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3.xml" ContentType="application/vnd.openxmlformats-officedocument.wordprocessingml.header+xml"/>
  <Override PartName="/word/footer10.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6.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35C1" w:rsidRPr="0097433E" w:rsidRDefault="007A35C1" w:rsidP="007A35C1">
      <w:pPr>
        <w:spacing w:after="60" w:line="276" w:lineRule="auto"/>
        <w:jc w:val="right"/>
        <w:outlineLvl w:val="1"/>
        <w:rPr>
          <w:rFonts w:ascii="Times New Roman" w:eastAsia="Times New Roman" w:hAnsi="Times New Roman" w:cs="Times New Roman"/>
          <w:b/>
          <w:bCs/>
          <w:sz w:val="24"/>
          <w:szCs w:val="24"/>
          <w:lang w:eastAsia="ru-RU"/>
        </w:rPr>
      </w:pPr>
      <w:bookmarkStart w:id="0" w:name="_Toc84499260"/>
      <w:r w:rsidRPr="0097433E">
        <w:rPr>
          <w:rFonts w:ascii="Times New Roman" w:eastAsia="Times New Roman" w:hAnsi="Times New Roman" w:cs="Times New Roman"/>
          <w:b/>
          <w:bCs/>
          <w:sz w:val="24"/>
          <w:szCs w:val="24"/>
          <w:lang w:eastAsia="ru-RU"/>
        </w:rPr>
        <w:t>Приложение</w:t>
      </w:r>
      <w:bookmarkEnd w:id="0"/>
      <w:r w:rsidRPr="0097433E">
        <w:rPr>
          <w:rFonts w:ascii="Times New Roman" w:eastAsia="Times New Roman" w:hAnsi="Times New Roman" w:cs="Times New Roman"/>
          <w:b/>
          <w:bCs/>
          <w:sz w:val="24"/>
          <w:szCs w:val="24"/>
          <w:lang w:eastAsia="ru-RU"/>
        </w:rPr>
        <w:t xml:space="preserve"> 3.1</w:t>
      </w:r>
    </w:p>
    <w:p w:rsidR="0036789C" w:rsidRDefault="007A35C1" w:rsidP="0036789C">
      <w:pPr>
        <w:spacing w:after="0" w:line="360" w:lineRule="auto"/>
        <w:contextualSpacing/>
        <w:jc w:val="right"/>
        <w:rPr>
          <w:rFonts w:ascii="Times New Roman" w:eastAsia="Times New Roman" w:hAnsi="Times New Roman" w:cs="Times New Roman"/>
          <w:sz w:val="24"/>
          <w:szCs w:val="24"/>
          <w:lang w:eastAsia="ru-RU"/>
        </w:rPr>
      </w:pPr>
      <w:r w:rsidRPr="0097433E">
        <w:rPr>
          <w:rFonts w:ascii="Times New Roman" w:eastAsia="Calibri" w:hAnsi="Times New Roman" w:cs="Times New Roman"/>
          <w:bCs/>
          <w:sz w:val="24"/>
          <w:szCs w:val="24"/>
        </w:rPr>
        <w:t>к ПООП-П по специальности</w:t>
      </w:r>
      <w:r w:rsidRPr="0097433E">
        <w:rPr>
          <w:rFonts w:ascii="Times New Roman" w:eastAsia="Calibri" w:hAnsi="Times New Roman" w:cs="Times New Roman"/>
          <w:bCs/>
          <w:i/>
          <w:sz w:val="24"/>
          <w:szCs w:val="24"/>
        </w:rPr>
        <w:br/>
      </w:r>
      <w:r w:rsidR="0036789C">
        <w:rPr>
          <w:rFonts w:ascii="Times New Roman" w:eastAsia="Times New Roman" w:hAnsi="Times New Roman" w:cs="Times New Roman"/>
          <w:sz w:val="24"/>
          <w:szCs w:val="24"/>
          <w:lang w:eastAsia="ru-RU"/>
        </w:rPr>
        <w:t xml:space="preserve">09.02.07 Информационные системы и программирование </w:t>
      </w:r>
    </w:p>
    <w:p w:rsidR="0036789C" w:rsidRDefault="0036789C" w:rsidP="0036789C">
      <w:pPr>
        <w:spacing w:after="0" w:line="360" w:lineRule="auto"/>
        <w:contextualSpacing/>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(Квалификация - программист)</w:t>
      </w:r>
    </w:p>
    <w:p w:rsidR="007A35C1" w:rsidRPr="0097433E" w:rsidRDefault="007A35C1" w:rsidP="0036789C">
      <w:pPr>
        <w:spacing w:after="0" w:line="276" w:lineRule="auto"/>
        <w:jc w:val="right"/>
        <w:rPr>
          <w:rFonts w:ascii="Times New Roman" w:eastAsia="Times New Roman" w:hAnsi="Times New Roman" w:cs="Times New Roman"/>
          <w:sz w:val="24"/>
          <w:szCs w:val="28"/>
          <w:lang w:eastAsia="ru-RU"/>
        </w:rPr>
      </w:pPr>
    </w:p>
    <w:p w:rsidR="007A35C1" w:rsidRPr="0097433E" w:rsidRDefault="007A35C1" w:rsidP="007A35C1">
      <w:pPr>
        <w:tabs>
          <w:tab w:val="left" w:pos="426"/>
        </w:tabs>
        <w:spacing w:after="0" w:line="360" w:lineRule="auto"/>
        <w:jc w:val="center"/>
        <w:rPr>
          <w:rFonts w:ascii="Times New Roman" w:eastAsia="Times New Roman" w:hAnsi="Times New Roman" w:cs="Times New Roman"/>
          <w:bCs/>
          <w:sz w:val="24"/>
          <w:szCs w:val="24"/>
          <w:lang w:eastAsia="ru-RU"/>
        </w:rPr>
      </w:pPr>
    </w:p>
    <w:p w:rsidR="007A35C1" w:rsidRPr="0097433E" w:rsidRDefault="007A35C1" w:rsidP="007A35C1">
      <w:pPr>
        <w:tabs>
          <w:tab w:val="left" w:pos="426"/>
        </w:tabs>
        <w:spacing w:after="0" w:line="360" w:lineRule="auto"/>
        <w:jc w:val="center"/>
        <w:rPr>
          <w:rFonts w:ascii="Times New Roman" w:eastAsia="Times New Roman" w:hAnsi="Times New Roman" w:cs="Times New Roman"/>
          <w:b/>
          <w:bCs/>
          <w:sz w:val="24"/>
          <w:szCs w:val="24"/>
          <w:lang w:eastAsia="ru-RU"/>
        </w:rPr>
      </w:pPr>
    </w:p>
    <w:p w:rsidR="007A35C1" w:rsidRPr="0097433E" w:rsidRDefault="007A35C1" w:rsidP="007A35C1">
      <w:pPr>
        <w:tabs>
          <w:tab w:val="left" w:pos="426"/>
        </w:tabs>
        <w:spacing w:after="0" w:line="360" w:lineRule="auto"/>
        <w:jc w:val="center"/>
        <w:rPr>
          <w:rFonts w:ascii="Times New Roman" w:eastAsia="Times New Roman" w:hAnsi="Times New Roman" w:cs="Times New Roman"/>
          <w:b/>
          <w:bCs/>
          <w:sz w:val="24"/>
          <w:szCs w:val="24"/>
          <w:lang w:eastAsia="ru-RU"/>
        </w:rPr>
      </w:pPr>
    </w:p>
    <w:p w:rsidR="007A35C1" w:rsidRPr="0097433E" w:rsidRDefault="007A35C1" w:rsidP="007A35C1">
      <w:pPr>
        <w:tabs>
          <w:tab w:val="left" w:pos="426"/>
        </w:tabs>
        <w:spacing w:after="0" w:line="360" w:lineRule="auto"/>
        <w:jc w:val="center"/>
        <w:rPr>
          <w:rFonts w:ascii="Times New Roman" w:eastAsia="Times New Roman" w:hAnsi="Times New Roman" w:cs="Times New Roman"/>
          <w:b/>
          <w:bCs/>
          <w:sz w:val="24"/>
          <w:szCs w:val="24"/>
          <w:lang w:eastAsia="ru-RU"/>
        </w:rPr>
      </w:pPr>
    </w:p>
    <w:p w:rsidR="007A35C1" w:rsidRPr="0097433E" w:rsidRDefault="007A35C1" w:rsidP="007A35C1">
      <w:pPr>
        <w:tabs>
          <w:tab w:val="left" w:pos="426"/>
        </w:tabs>
        <w:spacing w:after="0" w:line="360" w:lineRule="auto"/>
        <w:jc w:val="center"/>
        <w:rPr>
          <w:rFonts w:ascii="Times New Roman" w:eastAsia="Times New Roman" w:hAnsi="Times New Roman" w:cs="Times New Roman"/>
          <w:b/>
          <w:bCs/>
          <w:sz w:val="24"/>
          <w:szCs w:val="24"/>
          <w:lang w:eastAsia="ru-RU"/>
        </w:rPr>
      </w:pPr>
    </w:p>
    <w:p w:rsidR="007A35C1" w:rsidRPr="0097433E" w:rsidRDefault="007A35C1" w:rsidP="007A35C1">
      <w:pPr>
        <w:tabs>
          <w:tab w:val="left" w:pos="426"/>
        </w:tabs>
        <w:spacing w:after="0" w:line="360" w:lineRule="auto"/>
        <w:jc w:val="center"/>
        <w:rPr>
          <w:rFonts w:ascii="Times New Roman" w:eastAsia="Times New Roman" w:hAnsi="Times New Roman" w:cs="Times New Roman"/>
          <w:b/>
          <w:bCs/>
          <w:sz w:val="24"/>
          <w:szCs w:val="24"/>
          <w:lang w:eastAsia="ru-RU"/>
        </w:rPr>
      </w:pPr>
    </w:p>
    <w:p w:rsidR="007A35C1" w:rsidRPr="0097433E" w:rsidRDefault="007A35C1" w:rsidP="007A35C1">
      <w:pPr>
        <w:tabs>
          <w:tab w:val="left" w:pos="426"/>
        </w:tabs>
        <w:spacing w:after="0" w:line="360" w:lineRule="auto"/>
        <w:jc w:val="center"/>
        <w:rPr>
          <w:rFonts w:ascii="Times New Roman" w:eastAsia="Times New Roman" w:hAnsi="Times New Roman" w:cs="Times New Roman"/>
          <w:b/>
          <w:bCs/>
          <w:sz w:val="24"/>
          <w:szCs w:val="24"/>
          <w:lang w:eastAsia="ru-RU"/>
        </w:rPr>
      </w:pPr>
    </w:p>
    <w:p w:rsidR="007A35C1" w:rsidRPr="00E572EA" w:rsidRDefault="007A35C1" w:rsidP="007A35C1">
      <w:pPr>
        <w:tabs>
          <w:tab w:val="left" w:pos="426"/>
        </w:tabs>
        <w:spacing w:after="0" w:line="240" w:lineRule="auto"/>
        <w:ind w:firstLine="709"/>
        <w:jc w:val="center"/>
        <w:rPr>
          <w:rFonts w:ascii="Times New Roman" w:eastAsia="Times New Roman" w:hAnsi="Times New Roman" w:cs="Times New Roman"/>
          <w:bCs/>
          <w:sz w:val="24"/>
          <w:szCs w:val="24"/>
          <w:lang w:eastAsia="ru-RU"/>
        </w:rPr>
      </w:pPr>
      <w:r w:rsidRPr="00E572EA">
        <w:rPr>
          <w:rFonts w:ascii="Times New Roman" w:eastAsia="Times New Roman" w:hAnsi="Times New Roman" w:cs="Times New Roman"/>
          <w:bCs/>
          <w:sz w:val="24"/>
          <w:szCs w:val="24"/>
          <w:lang w:eastAsia="ru-RU"/>
        </w:rPr>
        <w:t>РАБОЧАЯ ПРОГРАММА УЧЕБНОЙ ДИСЦИПЛИНЫ</w:t>
      </w:r>
    </w:p>
    <w:p w:rsidR="007A35C1" w:rsidRPr="00E572EA" w:rsidRDefault="007A35C1" w:rsidP="007A35C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rsidR="007A35C1" w:rsidRPr="00E572EA" w:rsidRDefault="007A35C1" w:rsidP="007A35C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rsidR="007A35C1" w:rsidRPr="00E572EA" w:rsidRDefault="007A35C1" w:rsidP="007A35C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E572EA">
        <w:rPr>
          <w:rFonts w:ascii="Times New Roman" w:eastAsia="Times New Roman" w:hAnsi="Times New Roman" w:cs="Times New Roman"/>
          <w:b/>
          <w:sz w:val="24"/>
          <w:szCs w:val="24"/>
          <w:lang w:eastAsia="ru-RU"/>
        </w:rPr>
        <w:t>ОГСЭ.01 ОСНОВЫ ФИЛОСОФИИ</w:t>
      </w:r>
    </w:p>
    <w:p w:rsidR="007A35C1" w:rsidRPr="00E572EA" w:rsidRDefault="007A35C1" w:rsidP="007A35C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rsidR="007A35C1" w:rsidRPr="00E572EA" w:rsidRDefault="007A35C1" w:rsidP="007A35C1">
      <w:pPr>
        <w:tabs>
          <w:tab w:val="left" w:pos="426"/>
        </w:tabs>
        <w:spacing w:after="0" w:line="360" w:lineRule="auto"/>
        <w:jc w:val="center"/>
        <w:rPr>
          <w:rFonts w:ascii="Times New Roman" w:eastAsia="Times New Roman" w:hAnsi="Times New Roman" w:cs="Times New Roman"/>
          <w:bCs/>
          <w:sz w:val="24"/>
          <w:szCs w:val="24"/>
          <w:lang w:eastAsia="ru-RU"/>
        </w:rPr>
      </w:pPr>
    </w:p>
    <w:p w:rsidR="00E572EA" w:rsidRPr="00E572EA" w:rsidRDefault="00E572EA" w:rsidP="00E572EA">
      <w:pPr>
        <w:tabs>
          <w:tab w:val="left" w:pos="426"/>
        </w:tabs>
        <w:spacing w:after="0" w:line="360" w:lineRule="auto"/>
        <w:jc w:val="center"/>
        <w:rPr>
          <w:rFonts w:ascii="Times New Roman" w:eastAsia="Times New Roman" w:hAnsi="Times New Roman" w:cs="Times New Roman"/>
          <w:bCs/>
          <w:sz w:val="24"/>
          <w:szCs w:val="24"/>
          <w:lang w:eastAsia="ru-RU"/>
        </w:rPr>
      </w:pPr>
      <w:r w:rsidRPr="00E572EA">
        <w:rPr>
          <w:rFonts w:ascii="Times New Roman" w:eastAsia="Times New Roman" w:hAnsi="Times New Roman" w:cs="Times New Roman"/>
          <w:b/>
          <w:sz w:val="24"/>
          <w:szCs w:val="24"/>
          <w:lang w:eastAsia="ru-RU"/>
        </w:rPr>
        <w:t>Общий гуманитарный и социально-экономический цикл</w:t>
      </w:r>
    </w:p>
    <w:p w:rsidR="007A35C1" w:rsidRPr="0097433E" w:rsidRDefault="007A35C1" w:rsidP="007A35C1">
      <w:pPr>
        <w:tabs>
          <w:tab w:val="left" w:pos="426"/>
        </w:tabs>
        <w:spacing w:after="0" w:line="360" w:lineRule="auto"/>
        <w:jc w:val="center"/>
        <w:rPr>
          <w:rFonts w:ascii="Times New Roman" w:eastAsia="Times New Roman" w:hAnsi="Times New Roman" w:cs="Times New Roman"/>
          <w:bCs/>
          <w:sz w:val="24"/>
          <w:szCs w:val="24"/>
          <w:lang w:eastAsia="ru-RU"/>
        </w:rPr>
      </w:pPr>
    </w:p>
    <w:p w:rsidR="007A35C1" w:rsidRPr="0097433E" w:rsidRDefault="007A35C1" w:rsidP="007A35C1">
      <w:pPr>
        <w:tabs>
          <w:tab w:val="left" w:pos="426"/>
        </w:tabs>
        <w:spacing w:after="0" w:line="360" w:lineRule="auto"/>
        <w:jc w:val="center"/>
        <w:rPr>
          <w:rFonts w:ascii="Times New Roman" w:eastAsia="Times New Roman" w:hAnsi="Times New Roman" w:cs="Times New Roman"/>
          <w:bCs/>
          <w:sz w:val="24"/>
          <w:szCs w:val="24"/>
          <w:lang w:eastAsia="ru-RU"/>
        </w:rPr>
      </w:pPr>
    </w:p>
    <w:p w:rsidR="007A35C1" w:rsidRPr="0097433E" w:rsidRDefault="007A35C1" w:rsidP="007A35C1">
      <w:pPr>
        <w:tabs>
          <w:tab w:val="left" w:pos="426"/>
        </w:tabs>
        <w:spacing w:after="0" w:line="360" w:lineRule="auto"/>
        <w:jc w:val="center"/>
        <w:rPr>
          <w:rFonts w:ascii="Times New Roman" w:eastAsia="Times New Roman" w:hAnsi="Times New Roman" w:cs="Times New Roman"/>
          <w:bCs/>
          <w:sz w:val="24"/>
          <w:szCs w:val="24"/>
          <w:lang w:eastAsia="ru-RU"/>
        </w:rPr>
      </w:pPr>
    </w:p>
    <w:p w:rsidR="007A35C1" w:rsidRPr="0097433E" w:rsidRDefault="007A35C1" w:rsidP="007A35C1">
      <w:pPr>
        <w:tabs>
          <w:tab w:val="left" w:pos="426"/>
        </w:tabs>
        <w:spacing w:after="0" w:line="360" w:lineRule="auto"/>
        <w:jc w:val="center"/>
        <w:rPr>
          <w:rFonts w:ascii="Times New Roman" w:eastAsia="Times New Roman" w:hAnsi="Times New Roman" w:cs="Times New Roman"/>
          <w:bCs/>
          <w:sz w:val="24"/>
          <w:szCs w:val="24"/>
          <w:lang w:eastAsia="ru-RU"/>
        </w:rPr>
      </w:pPr>
    </w:p>
    <w:p w:rsidR="007A35C1" w:rsidRPr="0097433E" w:rsidRDefault="007A35C1" w:rsidP="007A35C1">
      <w:pPr>
        <w:tabs>
          <w:tab w:val="left" w:pos="426"/>
        </w:tabs>
        <w:spacing w:after="0" w:line="360" w:lineRule="auto"/>
        <w:jc w:val="center"/>
        <w:rPr>
          <w:rFonts w:ascii="Times New Roman" w:eastAsia="Times New Roman" w:hAnsi="Times New Roman" w:cs="Times New Roman"/>
          <w:bCs/>
          <w:sz w:val="24"/>
          <w:szCs w:val="24"/>
          <w:lang w:eastAsia="ru-RU"/>
        </w:rPr>
      </w:pPr>
    </w:p>
    <w:p w:rsidR="007A35C1" w:rsidRPr="0097433E" w:rsidRDefault="007A35C1" w:rsidP="007A35C1">
      <w:pPr>
        <w:tabs>
          <w:tab w:val="left" w:pos="426"/>
        </w:tabs>
        <w:spacing w:after="0" w:line="360" w:lineRule="auto"/>
        <w:jc w:val="center"/>
        <w:rPr>
          <w:rFonts w:ascii="Times New Roman" w:eastAsia="Times New Roman" w:hAnsi="Times New Roman" w:cs="Times New Roman"/>
          <w:bCs/>
          <w:sz w:val="24"/>
          <w:szCs w:val="24"/>
          <w:lang w:eastAsia="ru-RU"/>
        </w:rPr>
      </w:pPr>
    </w:p>
    <w:p w:rsidR="007A35C1" w:rsidRPr="0097433E" w:rsidRDefault="007A35C1" w:rsidP="007A35C1">
      <w:pPr>
        <w:tabs>
          <w:tab w:val="left" w:pos="426"/>
        </w:tabs>
        <w:spacing w:after="0" w:line="360" w:lineRule="auto"/>
        <w:jc w:val="center"/>
        <w:rPr>
          <w:rFonts w:ascii="Times New Roman" w:eastAsia="Times New Roman" w:hAnsi="Times New Roman" w:cs="Times New Roman"/>
          <w:bCs/>
          <w:sz w:val="24"/>
          <w:szCs w:val="24"/>
          <w:lang w:eastAsia="ru-RU"/>
        </w:rPr>
      </w:pPr>
    </w:p>
    <w:p w:rsidR="007A35C1" w:rsidRPr="0097433E" w:rsidRDefault="007A35C1" w:rsidP="007A35C1">
      <w:pPr>
        <w:tabs>
          <w:tab w:val="left" w:pos="426"/>
        </w:tabs>
        <w:spacing w:after="0" w:line="360" w:lineRule="auto"/>
        <w:jc w:val="center"/>
        <w:rPr>
          <w:rFonts w:ascii="Times New Roman" w:eastAsia="Times New Roman" w:hAnsi="Times New Roman" w:cs="Times New Roman"/>
          <w:bCs/>
          <w:sz w:val="24"/>
          <w:szCs w:val="24"/>
          <w:lang w:eastAsia="ru-RU"/>
        </w:rPr>
      </w:pPr>
    </w:p>
    <w:p w:rsidR="007A35C1" w:rsidRPr="0097433E" w:rsidRDefault="007A35C1" w:rsidP="007A35C1">
      <w:pPr>
        <w:tabs>
          <w:tab w:val="left" w:pos="426"/>
        </w:tabs>
        <w:spacing w:after="0" w:line="360" w:lineRule="auto"/>
        <w:jc w:val="center"/>
        <w:rPr>
          <w:rFonts w:ascii="Times New Roman" w:eastAsia="Times New Roman" w:hAnsi="Times New Roman" w:cs="Times New Roman"/>
          <w:bCs/>
          <w:sz w:val="24"/>
          <w:szCs w:val="24"/>
          <w:lang w:eastAsia="ru-RU"/>
        </w:rPr>
      </w:pPr>
    </w:p>
    <w:p w:rsidR="007A35C1" w:rsidRPr="0097433E" w:rsidRDefault="007A35C1" w:rsidP="007A35C1">
      <w:pPr>
        <w:tabs>
          <w:tab w:val="left" w:pos="426"/>
        </w:tabs>
        <w:spacing w:after="0" w:line="360" w:lineRule="auto"/>
        <w:jc w:val="center"/>
        <w:rPr>
          <w:rFonts w:ascii="Times New Roman" w:eastAsia="Times New Roman" w:hAnsi="Times New Roman" w:cs="Times New Roman"/>
          <w:bCs/>
          <w:sz w:val="24"/>
          <w:szCs w:val="24"/>
          <w:lang w:eastAsia="ru-RU"/>
        </w:rPr>
      </w:pPr>
    </w:p>
    <w:p w:rsidR="007A35C1" w:rsidRPr="0097433E" w:rsidRDefault="007A35C1" w:rsidP="007A35C1">
      <w:pPr>
        <w:tabs>
          <w:tab w:val="left" w:pos="426"/>
        </w:tabs>
        <w:spacing w:after="0" w:line="360" w:lineRule="auto"/>
        <w:jc w:val="center"/>
        <w:rPr>
          <w:rFonts w:ascii="Times New Roman" w:eastAsia="Times New Roman" w:hAnsi="Times New Roman" w:cs="Times New Roman"/>
          <w:bCs/>
          <w:sz w:val="24"/>
          <w:szCs w:val="24"/>
          <w:lang w:eastAsia="ru-RU"/>
        </w:rPr>
      </w:pPr>
    </w:p>
    <w:p w:rsidR="007A35C1" w:rsidRPr="0097433E" w:rsidRDefault="007A35C1" w:rsidP="007A35C1">
      <w:pPr>
        <w:tabs>
          <w:tab w:val="left" w:pos="426"/>
        </w:tabs>
        <w:spacing w:after="0" w:line="360" w:lineRule="auto"/>
        <w:jc w:val="center"/>
        <w:rPr>
          <w:rFonts w:ascii="Times New Roman" w:eastAsia="Times New Roman" w:hAnsi="Times New Roman" w:cs="Times New Roman"/>
          <w:bCs/>
          <w:sz w:val="24"/>
          <w:szCs w:val="24"/>
          <w:lang w:eastAsia="ru-RU"/>
        </w:rPr>
      </w:pPr>
    </w:p>
    <w:p w:rsidR="007A35C1" w:rsidRPr="0097433E" w:rsidRDefault="007A35C1" w:rsidP="007A35C1">
      <w:pPr>
        <w:tabs>
          <w:tab w:val="left" w:pos="426"/>
        </w:tabs>
        <w:spacing w:after="0" w:line="360" w:lineRule="auto"/>
        <w:jc w:val="center"/>
        <w:rPr>
          <w:rFonts w:ascii="Times New Roman" w:eastAsia="Times New Roman" w:hAnsi="Times New Roman" w:cs="Times New Roman"/>
          <w:bCs/>
          <w:sz w:val="24"/>
          <w:szCs w:val="24"/>
          <w:lang w:eastAsia="ru-RU"/>
        </w:rPr>
      </w:pPr>
    </w:p>
    <w:p w:rsidR="007A35C1" w:rsidRPr="0097433E" w:rsidRDefault="007A35C1" w:rsidP="007A35C1">
      <w:pPr>
        <w:tabs>
          <w:tab w:val="left" w:pos="426"/>
        </w:tabs>
        <w:spacing w:after="0" w:line="240" w:lineRule="auto"/>
        <w:jc w:val="center"/>
        <w:rPr>
          <w:rFonts w:ascii="Times New Roman" w:eastAsia="Times New Roman" w:hAnsi="Times New Roman" w:cs="Times New Roman"/>
          <w:bCs/>
          <w:sz w:val="28"/>
          <w:szCs w:val="28"/>
          <w:lang w:eastAsia="ru-RU"/>
        </w:rPr>
      </w:pPr>
    </w:p>
    <w:p w:rsidR="007A35C1" w:rsidRPr="0097433E" w:rsidRDefault="007A35C1" w:rsidP="007A35C1">
      <w:pPr>
        <w:tabs>
          <w:tab w:val="left" w:pos="426"/>
        </w:tabs>
        <w:spacing w:after="0" w:line="240" w:lineRule="auto"/>
        <w:jc w:val="center"/>
        <w:rPr>
          <w:rFonts w:ascii="Times New Roman" w:eastAsia="Times New Roman" w:hAnsi="Times New Roman" w:cs="Times New Roman"/>
          <w:bCs/>
          <w:sz w:val="28"/>
          <w:szCs w:val="28"/>
          <w:lang w:eastAsia="ru-RU"/>
        </w:rPr>
      </w:pPr>
    </w:p>
    <w:p w:rsidR="007A35C1" w:rsidRPr="0097433E" w:rsidRDefault="007A35C1" w:rsidP="007A35C1">
      <w:pPr>
        <w:tabs>
          <w:tab w:val="left" w:pos="426"/>
        </w:tabs>
        <w:spacing w:after="0" w:line="240" w:lineRule="auto"/>
        <w:jc w:val="center"/>
        <w:rPr>
          <w:rFonts w:ascii="Times New Roman" w:eastAsia="Times New Roman" w:hAnsi="Times New Roman" w:cs="Times New Roman"/>
          <w:bCs/>
          <w:sz w:val="28"/>
          <w:szCs w:val="28"/>
          <w:lang w:eastAsia="ru-RU"/>
        </w:rPr>
      </w:pPr>
    </w:p>
    <w:p w:rsidR="007A35C1" w:rsidRPr="0097433E" w:rsidRDefault="007A35C1" w:rsidP="007A35C1">
      <w:pPr>
        <w:tabs>
          <w:tab w:val="left" w:pos="426"/>
        </w:tabs>
        <w:spacing w:after="0" w:line="240" w:lineRule="auto"/>
        <w:jc w:val="center"/>
        <w:rPr>
          <w:rFonts w:ascii="Times New Roman" w:eastAsia="Times New Roman" w:hAnsi="Times New Roman" w:cs="Times New Roman"/>
          <w:bCs/>
          <w:sz w:val="28"/>
          <w:szCs w:val="28"/>
          <w:lang w:eastAsia="ru-RU"/>
        </w:rPr>
      </w:pPr>
    </w:p>
    <w:p w:rsidR="007A35C1" w:rsidRPr="0097433E" w:rsidRDefault="007A35C1" w:rsidP="007A35C1">
      <w:pPr>
        <w:tabs>
          <w:tab w:val="left" w:pos="426"/>
        </w:tabs>
        <w:spacing w:after="0" w:line="240" w:lineRule="auto"/>
        <w:jc w:val="center"/>
        <w:rPr>
          <w:rFonts w:ascii="Times New Roman" w:eastAsia="Times New Roman" w:hAnsi="Times New Roman" w:cs="Times New Roman"/>
          <w:bCs/>
          <w:sz w:val="28"/>
          <w:szCs w:val="28"/>
          <w:lang w:eastAsia="ru-RU"/>
        </w:rPr>
      </w:pPr>
    </w:p>
    <w:p w:rsidR="007A35C1" w:rsidRPr="0097433E" w:rsidRDefault="007A35C1" w:rsidP="007A35C1">
      <w:pPr>
        <w:tabs>
          <w:tab w:val="left" w:pos="426"/>
        </w:tabs>
        <w:spacing w:after="0" w:line="240" w:lineRule="auto"/>
        <w:jc w:val="center"/>
        <w:rPr>
          <w:rFonts w:ascii="Times New Roman" w:eastAsia="Times New Roman" w:hAnsi="Times New Roman" w:cs="Times New Roman"/>
          <w:bCs/>
          <w:sz w:val="28"/>
          <w:szCs w:val="28"/>
          <w:lang w:eastAsia="ru-RU"/>
        </w:rPr>
      </w:pPr>
      <w:r w:rsidRPr="0097433E">
        <w:rPr>
          <w:rFonts w:ascii="Times New Roman" w:eastAsia="Times New Roman" w:hAnsi="Times New Roman" w:cs="Times New Roman"/>
          <w:bCs/>
          <w:sz w:val="28"/>
          <w:szCs w:val="28"/>
          <w:lang w:eastAsia="ru-RU"/>
        </w:rPr>
        <w:t>2022 г.</w:t>
      </w:r>
    </w:p>
    <w:p w:rsidR="007A35C1" w:rsidRPr="00E572EA" w:rsidRDefault="007A35C1" w:rsidP="007A35C1">
      <w:pPr>
        <w:spacing w:after="0" w:line="240" w:lineRule="auto"/>
        <w:jc w:val="center"/>
        <w:rPr>
          <w:rFonts w:ascii="Times New Roman" w:eastAsia="Times New Roman" w:hAnsi="Times New Roman" w:cs="Times New Roman"/>
          <w:b/>
          <w:i/>
          <w:sz w:val="24"/>
          <w:szCs w:val="24"/>
          <w:lang w:eastAsia="ru-RU"/>
        </w:rPr>
      </w:pPr>
      <w:r w:rsidRPr="0097433E">
        <w:rPr>
          <w:rFonts w:ascii="Times New Roman" w:eastAsia="Times New Roman" w:hAnsi="Times New Roman" w:cs="Times New Roman"/>
          <w:bCs/>
          <w:sz w:val="28"/>
          <w:szCs w:val="28"/>
          <w:lang w:eastAsia="ru-RU"/>
        </w:rPr>
        <w:br w:type="page"/>
      </w:r>
      <w:r w:rsidRPr="00E572EA">
        <w:rPr>
          <w:rFonts w:ascii="Times New Roman" w:eastAsia="Times New Roman" w:hAnsi="Times New Roman" w:cs="Times New Roman"/>
          <w:b/>
          <w:i/>
          <w:sz w:val="24"/>
          <w:szCs w:val="24"/>
          <w:lang w:eastAsia="ru-RU"/>
        </w:rPr>
        <w:lastRenderedPageBreak/>
        <w:t>СОДЕРЖАНИЕ</w:t>
      </w:r>
    </w:p>
    <w:p w:rsidR="007A35C1" w:rsidRPr="00E572EA" w:rsidRDefault="007A35C1" w:rsidP="007A35C1">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546"/>
        <w:gridCol w:w="700"/>
      </w:tblGrid>
      <w:tr w:rsidR="007A35C1" w:rsidRPr="00E572EA" w:rsidTr="007A35C1">
        <w:trPr>
          <w:trHeight w:val="162"/>
        </w:trPr>
        <w:tc>
          <w:tcPr>
            <w:tcW w:w="8647" w:type="dxa"/>
            <w:shd w:val="clear" w:color="auto" w:fill="auto"/>
          </w:tcPr>
          <w:p w:rsidR="007A35C1" w:rsidRPr="00E572EA" w:rsidRDefault="007A35C1" w:rsidP="007A35C1">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shd w:val="clear" w:color="auto" w:fill="auto"/>
          </w:tcPr>
          <w:p w:rsidR="007A35C1" w:rsidRPr="00E572EA" w:rsidRDefault="007A35C1" w:rsidP="007A35C1">
            <w:pPr>
              <w:spacing w:after="0" w:line="240" w:lineRule="auto"/>
              <w:rPr>
                <w:rFonts w:ascii="Times New Roman" w:eastAsia="Times New Roman" w:hAnsi="Times New Roman" w:cs="Times New Roman"/>
                <w:b/>
                <w:sz w:val="24"/>
                <w:szCs w:val="24"/>
                <w:lang w:eastAsia="ru-RU"/>
              </w:rPr>
            </w:pPr>
          </w:p>
        </w:tc>
      </w:tr>
      <w:tr w:rsidR="007A35C1" w:rsidRPr="00E572EA" w:rsidTr="007A35C1">
        <w:trPr>
          <w:trHeight w:val="850"/>
        </w:trPr>
        <w:tc>
          <w:tcPr>
            <w:tcW w:w="8647" w:type="dxa"/>
            <w:shd w:val="clear" w:color="auto" w:fill="auto"/>
          </w:tcPr>
          <w:p w:rsidR="007A35C1" w:rsidRPr="00E572EA" w:rsidRDefault="007A35C1" w:rsidP="007A35C1">
            <w:pPr>
              <w:numPr>
                <w:ilvl w:val="0"/>
                <w:numId w:val="1"/>
              </w:numPr>
              <w:tabs>
                <w:tab w:val="num" w:pos="284"/>
                <w:tab w:val="num" w:pos="459"/>
              </w:tabs>
              <w:spacing w:after="200" w:line="276" w:lineRule="auto"/>
              <w:ind w:left="459" w:hanging="283"/>
              <w:jc w:val="both"/>
              <w:rPr>
                <w:rFonts w:ascii="Times New Roman" w:eastAsia="Times New Roman" w:hAnsi="Times New Roman" w:cs="Times New Roman"/>
                <w:b/>
                <w:sz w:val="24"/>
                <w:szCs w:val="24"/>
                <w:lang w:eastAsia="ru-RU"/>
              </w:rPr>
            </w:pPr>
            <w:r w:rsidRPr="00E572EA">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shd w:val="clear" w:color="auto" w:fill="auto"/>
          </w:tcPr>
          <w:p w:rsidR="007A35C1" w:rsidRPr="00E572EA" w:rsidRDefault="007A35C1" w:rsidP="007A35C1">
            <w:pPr>
              <w:spacing w:after="0" w:line="240" w:lineRule="auto"/>
              <w:rPr>
                <w:rFonts w:ascii="Times New Roman" w:eastAsia="Times New Roman" w:hAnsi="Times New Roman" w:cs="Times New Roman"/>
                <w:b/>
                <w:sz w:val="24"/>
                <w:szCs w:val="24"/>
                <w:lang w:eastAsia="ru-RU"/>
              </w:rPr>
            </w:pPr>
          </w:p>
        </w:tc>
      </w:tr>
      <w:tr w:rsidR="007A35C1" w:rsidRPr="00E572EA" w:rsidTr="007A35C1">
        <w:trPr>
          <w:trHeight w:val="850"/>
        </w:trPr>
        <w:tc>
          <w:tcPr>
            <w:tcW w:w="8647" w:type="dxa"/>
            <w:shd w:val="clear" w:color="auto" w:fill="auto"/>
          </w:tcPr>
          <w:p w:rsidR="007A35C1" w:rsidRPr="00E572EA" w:rsidRDefault="007A35C1" w:rsidP="007A35C1">
            <w:pPr>
              <w:numPr>
                <w:ilvl w:val="0"/>
                <w:numId w:val="1"/>
              </w:numPr>
              <w:tabs>
                <w:tab w:val="num" w:pos="459"/>
              </w:tabs>
              <w:spacing w:after="200" w:line="276" w:lineRule="auto"/>
              <w:ind w:left="459" w:hanging="283"/>
              <w:jc w:val="both"/>
              <w:rPr>
                <w:rFonts w:ascii="Times New Roman" w:eastAsia="Times New Roman" w:hAnsi="Times New Roman" w:cs="Times New Roman"/>
                <w:b/>
                <w:sz w:val="24"/>
                <w:szCs w:val="24"/>
                <w:lang w:eastAsia="ru-RU"/>
              </w:rPr>
            </w:pPr>
            <w:r w:rsidRPr="00E572EA">
              <w:rPr>
                <w:rFonts w:ascii="Times New Roman" w:eastAsia="Times New Roman" w:hAnsi="Times New Roman" w:cs="Times New Roman"/>
                <w:b/>
                <w:sz w:val="24"/>
                <w:szCs w:val="24"/>
                <w:lang w:eastAsia="ru-RU"/>
              </w:rPr>
              <w:t>СТРУКТУРА И СОДЕРЖАНИЕ УЧЕБНОЙ ДИСЦИПЛИНЫ</w:t>
            </w:r>
          </w:p>
        </w:tc>
        <w:tc>
          <w:tcPr>
            <w:tcW w:w="709" w:type="dxa"/>
            <w:shd w:val="clear" w:color="auto" w:fill="auto"/>
          </w:tcPr>
          <w:p w:rsidR="007A35C1" w:rsidRPr="00E572EA" w:rsidRDefault="007A35C1" w:rsidP="007A35C1">
            <w:pPr>
              <w:spacing w:after="0" w:line="240" w:lineRule="auto"/>
              <w:rPr>
                <w:rFonts w:ascii="Times New Roman" w:eastAsia="Times New Roman" w:hAnsi="Times New Roman" w:cs="Times New Roman"/>
                <w:b/>
                <w:sz w:val="24"/>
                <w:szCs w:val="24"/>
                <w:lang w:eastAsia="ru-RU"/>
              </w:rPr>
            </w:pPr>
          </w:p>
        </w:tc>
      </w:tr>
      <w:tr w:rsidR="007A35C1" w:rsidRPr="00E572EA" w:rsidTr="007A35C1">
        <w:trPr>
          <w:trHeight w:val="850"/>
        </w:trPr>
        <w:tc>
          <w:tcPr>
            <w:tcW w:w="8647" w:type="dxa"/>
            <w:shd w:val="clear" w:color="auto" w:fill="auto"/>
          </w:tcPr>
          <w:p w:rsidR="007A35C1" w:rsidRPr="00E572EA" w:rsidRDefault="007A35C1" w:rsidP="007A35C1">
            <w:pPr>
              <w:numPr>
                <w:ilvl w:val="0"/>
                <w:numId w:val="1"/>
              </w:numPr>
              <w:tabs>
                <w:tab w:val="num" w:pos="459"/>
              </w:tabs>
              <w:spacing w:after="200" w:line="276" w:lineRule="auto"/>
              <w:ind w:left="459" w:hanging="283"/>
              <w:jc w:val="both"/>
              <w:rPr>
                <w:rFonts w:ascii="Times New Roman" w:eastAsia="Times New Roman" w:hAnsi="Times New Roman" w:cs="Times New Roman"/>
                <w:b/>
                <w:sz w:val="24"/>
                <w:szCs w:val="24"/>
                <w:lang w:eastAsia="ru-RU"/>
              </w:rPr>
            </w:pPr>
            <w:r w:rsidRPr="00E572EA">
              <w:rPr>
                <w:rFonts w:ascii="Times New Roman" w:eastAsia="Times New Roman" w:hAnsi="Times New Roman" w:cs="Times New Roman"/>
                <w:b/>
                <w:sz w:val="24"/>
                <w:szCs w:val="24"/>
                <w:lang w:eastAsia="ru-RU"/>
              </w:rPr>
              <w:t>УСЛОВИЯ РЕАЛИЗАЦИИ УЧЕБНОЙ ДИСЦИПЛИНЫ</w:t>
            </w:r>
          </w:p>
        </w:tc>
        <w:tc>
          <w:tcPr>
            <w:tcW w:w="709" w:type="dxa"/>
            <w:shd w:val="clear" w:color="auto" w:fill="auto"/>
          </w:tcPr>
          <w:p w:rsidR="007A35C1" w:rsidRPr="00E572EA" w:rsidRDefault="007A35C1" w:rsidP="007A35C1">
            <w:pPr>
              <w:spacing w:after="0" w:line="240" w:lineRule="auto"/>
              <w:rPr>
                <w:rFonts w:ascii="Times New Roman" w:eastAsia="Times New Roman" w:hAnsi="Times New Roman" w:cs="Times New Roman"/>
                <w:b/>
                <w:sz w:val="24"/>
                <w:szCs w:val="24"/>
                <w:lang w:eastAsia="ru-RU"/>
              </w:rPr>
            </w:pPr>
          </w:p>
        </w:tc>
      </w:tr>
      <w:tr w:rsidR="007A35C1" w:rsidRPr="00E572EA" w:rsidTr="007A35C1">
        <w:trPr>
          <w:trHeight w:val="850"/>
        </w:trPr>
        <w:tc>
          <w:tcPr>
            <w:tcW w:w="8647" w:type="dxa"/>
            <w:shd w:val="clear" w:color="auto" w:fill="auto"/>
          </w:tcPr>
          <w:p w:rsidR="007A35C1" w:rsidRPr="00E572EA" w:rsidRDefault="007A35C1" w:rsidP="007A35C1">
            <w:pPr>
              <w:numPr>
                <w:ilvl w:val="0"/>
                <w:numId w:val="1"/>
              </w:numPr>
              <w:tabs>
                <w:tab w:val="num" w:pos="459"/>
              </w:tabs>
              <w:spacing w:after="200" w:line="276" w:lineRule="auto"/>
              <w:ind w:left="459" w:hanging="283"/>
              <w:jc w:val="both"/>
              <w:rPr>
                <w:rFonts w:ascii="Times New Roman" w:eastAsia="Times New Roman" w:hAnsi="Times New Roman" w:cs="Times New Roman"/>
                <w:b/>
                <w:sz w:val="24"/>
                <w:szCs w:val="24"/>
                <w:lang w:eastAsia="ru-RU"/>
              </w:rPr>
            </w:pPr>
            <w:r w:rsidRPr="00E572EA">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shd w:val="clear" w:color="auto" w:fill="auto"/>
          </w:tcPr>
          <w:p w:rsidR="007A35C1" w:rsidRPr="00E572EA" w:rsidRDefault="007A35C1" w:rsidP="007A35C1">
            <w:pPr>
              <w:spacing w:after="0" w:line="240" w:lineRule="auto"/>
              <w:rPr>
                <w:rFonts w:ascii="Times New Roman" w:eastAsia="Times New Roman" w:hAnsi="Times New Roman" w:cs="Times New Roman"/>
                <w:b/>
                <w:sz w:val="24"/>
                <w:szCs w:val="24"/>
                <w:lang w:eastAsia="ru-RU"/>
              </w:rPr>
            </w:pPr>
          </w:p>
        </w:tc>
      </w:tr>
    </w:tbl>
    <w:p w:rsidR="007A35C1" w:rsidRPr="0097433E" w:rsidRDefault="007A35C1" w:rsidP="007A35C1">
      <w:pPr>
        <w:spacing w:after="0" w:line="240" w:lineRule="auto"/>
        <w:rPr>
          <w:rFonts w:ascii="Times New Roman" w:eastAsia="Times New Roman" w:hAnsi="Times New Roman" w:cs="Times New Roman"/>
          <w:i/>
          <w:sz w:val="24"/>
          <w:szCs w:val="24"/>
          <w:lang w:eastAsia="ru-RU"/>
        </w:rPr>
      </w:pPr>
    </w:p>
    <w:p w:rsidR="007A35C1" w:rsidRPr="0097433E" w:rsidRDefault="007A35C1" w:rsidP="007A35C1">
      <w:pPr>
        <w:spacing w:after="0" w:line="240" w:lineRule="auto"/>
        <w:rPr>
          <w:rFonts w:ascii="Times New Roman" w:eastAsia="Times New Roman" w:hAnsi="Times New Roman" w:cs="Times New Roman"/>
          <w:bCs/>
          <w:i/>
          <w:sz w:val="24"/>
          <w:szCs w:val="24"/>
          <w:lang w:eastAsia="ru-RU"/>
        </w:rPr>
      </w:pPr>
    </w:p>
    <w:p w:rsidR="007A35C1" w:rsidRPr="0097433E" w:rsidRDefault="007A35C1" w:rsidP="0028588B">
      <w:pPr>
        <w:numPr>
          <w:ilvl w:val="0"/>
          <w:numId w:val="2"/>
        </w:numPr>
        <w:tabs>
          <w:tab w:val="left" w:pos="426"/>
          <w:tab w:val="left" w:pos="1134"/>
          <w:tab w:val="left" w:pos="1276"/>
          <w:tab w:val="left" w:pos="1418"/>
        </w:tabs>
        <w:spacing w:after="0" w:line="276" w:lineRule="auto"/>
        <w:contextualSpacing/>
        <w:jc w:val="center"/>
        <w:rPr>
          <w:rFonts w:ascii="Times New Roman" w:eastAsia="Calibri" w:hAnsi="Times New Roman" w:cs="Times New Roman"/>
          <w:b/>
          <w:sz w:val="24"/>
          <w:szCs w:val="24"/>
        </w:rPr>
      </w:pPr>
      <w:r w:rsidRPr="0097433E">
        <w:rPr>
          <w:rFonts w:ascii="Times New Roman" w:eastAsia="Calibri" w:hAnsi="Times New Roman" w:cs="Times New Roman"/>
          <w:i/>
          <w:sz w:val="24"/>
          <w:szCs w:val="24"/>
        </w:rPr>
        <w:br w:type="page"/>
      </w:r>
      <w:r w:rsidRPr="0097433E">
        <w:rPr>
          <w:rFonts w:ascii="Times New Roman" w:eastAsia="Calibri" w:hAnsi="Times New Roman" w:cs="Times New Roman"/>
          <w:b/>
          <w:sz w:val="24"/>
          <w:szCs w:val="24"/>
        </w:rPr>
        <w:lastRenderedPageBreak/>
        <w:t>ОБЩАЯ ХАРАКТЕРИСТИКА РАБОЧЕЙ ПРОГРАММЫ УЧЕБНОЙ ДИСЦИПЛИНЫ «ОСНОВЫ ФИЛОСОФИИ»</w:t>
      </w:r>
    </w:p>
    <w:p w:rsidR="007A35C1" w:rsidRPr="0097433E" w:rsidRDefault="007A35C1" w:rsidP="0028588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sz w:val="28"/>
          <w:szCs w:val="28"/>
          <w:lang w:eastAsia="ru-RU"/>
        </w:rPr>
      </w:pPr>
    </w:p>
    <w:p w:rsidR="007A35C1" w:rsidRPr="0097433E" w:rsidRDefault="007A35C1" w:rsidP="0028588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b/>
          <w:sz w:val="24"/>
          <w:szCs w:val="24"/>
          <w:lang w:eastAsia="ru-RU"/>
        </w:rPr>
        <w:t xml:space="preserve">1.1 Место учебной дисциплины в структуре основной профессиональной образовательной программы: </w:t>
      </w:r>
      <w:r w:rsidRPr="0097433E">
        <w:rPr>
          <w:rFonts w:ascii="Times New Roman" w:eastAsia="Times New Roman" w:hAnsi="Times New Roman" w:cs="Times New Roman"/>
          <w:sz w:val="24"/>
          <w:szCs w:val="24"/>
          <w:lang w:eastAsia="ru-RU"/>
        </w:rPr>
        <w:t>учебная дисциплина «Основы философии» является обязательной частью общего гуманитарного и социально-экономического цикла ПООП-П в соответствии с ФГОС СПО по специальности 09.02.07 Информационные системы и программирование (квалификация – Программист)</w:t>
      </w:r>
    </w:p>
    <w:p w:rsidR="007A35C1" w:rsidRPr="0097433E" w:rsidRDefault="007A35C1" w:rsidP="0028588B">
      <w:pPr>
        <w:spacing w:after="0" w:line="276" w:lineRule="auto"/>
        <w:rPr>
          <w:rFonts w:ascii="Times New Roman" w:eastAsia="Times New Roman" w:hAnsi="Times New Roman" w:cs="Times New Roman"/>
          <w:b/>
          <w:sz w:val="24"/>
          <w:szCs w:val="24"/>
          <w:lang w:eastAsia="ru-RU"/>
        </w:rPr>
      </w:pPr>
    </w:p>
    <w:p w:rsidR="007A35C1" w:rsidRPr="0097433E" w:rsidRDefault="007A35C1" w:rsidP="0028588B">
      <w:pPr>
        <w:spacing w:after="0" w:line="276" w:lineRule="auto"/>
        <w:rPr>
          <w:rFonts w:ascii="Times New Roman" w:eastAsia="Times New Roman" w:hAnsi="Times New Roman" w:cs="Times New Roman"/>
          <w:b/>
          <w:sz w:val="24"/>
          <w:szCs w:val="24"/>
          <w:lang w:eastAsia="ru-RU"/>
        </w:rPr>
      </w:pPr>
      <w:r w:rsidRPr="0097433E">
        <w:rPr>
          <w:rFonts w:ascii="Times New Roman" w:eastAsia="Times New Roman" w:hAnsi="Times New Roman" w:cs="Times New Roman"/>
          <w:b/>
          <w:sz w:val="24"/>
          <w:szCs w:val="24"/>
          <w:lang w:eastAsia="ru-RU"/>
        </w:rPr>
        <w:t>1.2 Цель и планируемые результаты освоения учебной дисциплины:</w:t>
      </w:r>
    </w:p>
    <w:p w:rsidR="00A04486" w:rsidRPr="0097433E" w:rsidRDefault="00A04486" w:rsidP="00A04486">
      <w:pPr>
        <w:suppressAutoHyphens/>
        <w:spacing w:after="0" w:line="240" w:lineRule="auto"/>
        <w:ind w:firstLine="709"/>
        <w:jc w:val="both"/>
        <w:rPr>
          <w:rFonts w:ascii="Times New Roman" w:hAnsi="Times New Roman"/>
          <w:sz w:val="24"/>
          <w:szCs w:val="24"/>
        </w:rPr>
      </w:pPr>
      <w:r w:rsidRPr="0097433E">
        <w:rPr>
          <w:rFonts w:ascii="Times New Roman" w:hAnsi="Times New Roman"/>
          <w:sz w:val="24"/>
          <w:szCs w:val="24"/>
        </w:rPr>
        <w:t>В рамках программы учебной дисциплины обучающимися осваиваются умения 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3431"/>
        <w:gridCol w:w="4111"/>
      </w:tblGrid>
      <w:tr w:rsidR="007A35C1" w:rsidRPr="0097433E" w:rsidTr="00657A03">
        <w:trPr>
          <w:trHeight w:val="649"/>
        </w:trPr>
        <w:tc>
          <w:tcPr>
            <w:tcW w:w="1809" w:type="dxa"/>
            <w:hideMark/>
          </w:tcPr>
          <w:p w:rsidR="007A35C1" w:rsidRPr="0097433E" w:rsidRDefault="007A35C1" w:rsidP="0028588B">
            <w:pPr>
              <w:suppressAutoHyphens/>
              <w:spacing w:after="0" w:line="240" w:lineRule="auto"/>
              <w:jc w:val="center"/>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xml:space="preserve">Код </w:t>
            </w:r>
          </w:p>
          <w:p w:rsidR="007A35C1" w:rsidRPr="0097433E" w:rsidRDefault="004B7E24" w:rsidP="0028588B">
            <w:pPr>
              <w:suppressAutoHyphens/>
              <w:spacing w:after="0" w:line="240" w:lineRule="auto"/>
              <w:jc w:val="center"/>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ПК, ОК</w:t>
            </w:r>
          </w:p>
        </w:tc>
        <w:tc>
          <w:tcPr>
            <w:tcW w:w="3431" w:type="dxa"/>
            <w:vAlign w:val="center"/>
            <w:hideMark/>
          </w:tcPr>
          <w:p w:rsidR="007A35C1" w:rsidRPr="0097433E" w:rsidRDefault="007A35C1" w:rsidP="0028588B">
            <w:pPr>
              <w:suppressAutoHyphens/>
              <w:spacing w:after="0" w:line="240" w:lineRule="auto"/>
              <w:jc w:val="center"/>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Умения</w:t>
            </w:r>
          </w:p>
        </w:tc>
        <w:tc>
          <w:tcPr>
            <w:tcW w:w="4111" w:type="dxa"/>
            <w:vAlign w:val="center"/>
            <w:hideMark/>
          </w:tcPr>
          <w:p w:rsidR="007A35C1" w:rsidRPr="0097433E" w:rsidRDefault="007A35C1" w:rsidP="0028588B">
            <w:pPr>
              <w:suppressAutoHyphens/>
              <w:spacing w:after="0" w:line="240" w:lineRule="auto"/>
              <w:jc w:val="center"/>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Знания</w:t>
            </w:r>
          </w:p>
        </w:tc>
      </w:tr>
      <w:tr w:rsidR="007A35C1" w:rsidRPr="0097433E" w:rsidTr="00657A03">
        <w:trPr>
          <w:trHeight w:val="212"/>
        </w:trPr>
        <w:tc>
          <w:tcPr>
            <w:tcW w:w="1809" w:type="dxa"/>
          </w:tcPr>
          <w:p w:rsidR="007A35C1" w:rsidRPr="0097433E" w:rsidRDefault="00FA30DB" w:rsidP="0028588B">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01 – ОК 11</w:t>
            </w:r>
          </w:p>
          <w:p w:rsidR="007A35C1" w:rsidRPr="0097433E" w:rsidRDefault="007A35C1" w:rsidP="0028588B">
            <w:pPr>
              <w:suppressAutoHyphens/>
              <w:spacing w:after="0" w:line="240" w:lineRule="auto"/>
              <w:jc w:val="center"/>
              <w:rPr>
                <w:rFonts w:ascii="Times New Roman" w:eastAsia="Times New Roman" w:hAnsi="Times New Roman" w:cs="Times New Roman"/>
                <w:sz w:val="24"/>
                <w:szCs w:val="24"/>
                <w:lang w:eastAsia="ru-RU"/>
              </w:rPr>
            </w:pPr>
          </w:p>
        </w:tc>
        <w:tc>
          <w:tcPr>
            <w:tcW w:w="3431" w:type="dxa"/>
          </w:tcPr>
          <w:p w:rsidR="007A35C1" w:rsidRPr="0097433E" w:rsidRDefault="007A35C1" w:rsidP="00A04486">
            <w:pPr>
              <w:numPr>
                <w:ilvl w:val="0"/>
                <w:numId w:val="23"/>
              </w:numPr>
              <w:spacing w:after="0" w:line="240" w:lineRule="auto"/>
              <w:ind w:left="459" w:hanging="426"/>
              <w:contextualSpacing/>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xml:space="preserve">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 социокультурный контекст; </w:t>
            </w:r>
          </w:p>
          <w:p w:rsidR="007A35C1" w:rsidRPr="0097433E" w:rsidRDefault="007A35C1" w:rsidP="00A04486">
            <w:pPr>
              <w:numPr>
                <w:ilvl w:val="0"/>
                <w:numId w:val="23"/>
              </w:numPr>
              <w:spacing w:after="0" w:line="240" w:lineRule="auto"/>
              <w:ind w:left="459" w:hanging="426"/>
              <w:contextualSpacing/>
              <w:jc w:val="both"/>
              <w:rPr>
                <w:rFonts w:ascii="Times New Roman" w:eastAsia="Times New Roman" w:hAnsi="Times New Roman" w:cs="Times New Roman"/>
                <w:b/>
                <w:sz w:val="24"/>
                <w:szCs w:val="24"/>
                <w:lang w:eastAsia="ru-RU"/>
              </w:rPr>
            </w:pPr>
            <w:r w:rsidRPr="0097433E">
              <w:rPr>
                <w:rFonts w:ascii="Times New Roman" w:eastAsia="Times New Roman" w:hAnsi="Times New Roman" w:cs="Times New Roman"/>
                <w:sz w:val="24"/>
                <w:szCs w:val="24"/>
                <w:lang w:eastAsia="ru-RU"/>
              </w:rPr>
              <w:t>выстраивать общение на основе общечеловеческих ценностей.</w:t>
            </w:r>
          </w:p>
        </w:tc>
        <w:tc>
          <w:tcPr>
            <w:tcW w:w="4111" w:type="dxa"/>
          </w:tcPr>
          <w:p w:rsidR="007A35C1" w:rsidRPr="0097433E" w:rsidRDefault="007A35C1" w:rsidP="00A04486">
            <w:pPr>
              <w:numPr>
                <w:ilvl w:val="0"/>
                <w:numId w:val="24"/>
              </w:num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9" w:hanging="459"/>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основные категории и понятия философии;</w:t>
            </w:r>
          </w:p>
          <w:p w:rsidR="007A35C1" w:rsidRPr="0097433E" w:rsidRDefault="007A35C1" w:rsidP="00A04486">
            <w:pPr>
              <w:numPr>
                <w:ilvl w:val="0"/>
                <w:numId w:val="24"/>
              </w:num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9" w:hanging="459"/>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роль философии в жизни человека и общества;</w:t>
            </w:r>
          </w:p>
          <w:p w:rsidR="007A35C1" w:rsidRPr="0097433E" w:rsidRDefault="007A35C1" w:rsidP="00A04486">
            <w:pPr>
              <w:numPr>
                <w:ilvl w:val="0"/>
                <w:numId w:val="24"/>
              </w:num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9" w:hanging="459"/>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основы философского учения о бытии;</w:t>
            </w:r>
          </w:p>
          <w:p w:rsidR="007A35C1" w:rsidRPr="0097433E" w:rsidRDefault="007A35C1" w:rsidP="00A04486">
            <w:pPr>
              <w:numPr>
                <w:ilvl w:val="0"/>
                <w:numId w:val="24"/>
              </w:num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9" w:hanging="459"/>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сущность процесса познания;</w:t>
            </w:r>
          </w:p>
          <w:p w:rsidR="007A35C1" w:rsidRPr="0097433E" w:rsidRDefault="007A35C1" w:rsidP="00A04486">
            <w:pPr>
              <w:numPr>
                <w:ilvl w:val="0"/>
                <w:numId w:val="24"/>
              </w:num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9" w:hanging="459"/>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основы научной, философской и религиозной картин мира;</w:t>
            </w:r>
          </w:p>
          <w:p w:rsidR="007A35C1" w:rsidRPr="0097433E" w:rsidRDefault="007A35C1" w:rsidP="00A04486">
            <w:pPr>
              <w:numPr>
                <w:ilvl w:val="0"/>
                <w:numId w:val="24"/>
              </w:num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9" w:hanging="459"/>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об условиях формирования личности, свободе и ответственности за сохранение жизни, культуры, окружающей среды;</w:t>
            </w:r>
          </w:p>
          <w:p w:rsidR="007A35C1" w:rsidRPr="0097433E" w:rsidRDefault="007A35C1" w:rsidP="00A04486">
            <w:pPr>
              <w:numPr>
                <w:ilvl w:val="0"/>
                <w:numId w:val="24"/>
              </w:num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9" w:hanging="459"/>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p w:rsidR="007A35C1" w:rsidRPr="0097433E" w:rsidRDefault="007A35C1" w:rsidP="00A04486">
            <w:pPr>
              <w:numPr>
                <w:ilvl w:val="0"/>
                <w:numId w:val="24"/>
              </w:numPr>
              <w:tabs>
                <w:tab w:val="left" w:pos="459"/>
              </w:tabs>
              <w:spacing w:after="0" w:line="240" w:lineRule="auto"/>
              <w:ind w:left="459" w:hanging="459"/>
              <w:jc w:val="both"/>
              <w:rPr>
                <w:rFonts w:ascii="Times New Roman" w:eastAsia="Times New Roman" w:hAnsi="Times New Roman" w:cs="Times New Roman"/>
                <w:b/>
                <w:sz w:val="24"/>
                <w:szCs w:val="24"/>
                <w:lang w:eastAsia="ru-RU"/>
              </w:rPr>
            </w:pPr>
            <w:r w:rsidRPr="0097433E">
              <w:rPr>
                <w:rFonts w:ascii="Times New Roman" w:eastAsia="Times New Roman" w:hAnsi="Times New Roman" w:cs="Times New Roman"/>
                <w:sz w:val="24"/>
                <w:szCs w:val="24"/>
                <w:lang w:eastAsia="ru-RU"/>
              </w:rPr>
              <w:t>общечеловеческие ценности, как основа поведения в коллективе, команде.</w:t>
            </w:r>
          </w:p>
        </w:tc>
      </w:tr>
    </w:tbl>
    <w:p w:rsidR="007A35C1" w:rsidRPr="0097433E" w:rsidRDefault="007A35C1" w:rsidP="007A35C1">
      <w:pPr>
        <w:spacing w:after="0" w:line="240" w:lineRule="auto"/>
        <w:rPr>
          <w:rFonts w:ascii="Times New Roman" w:eastAsia="Times New Roman" w:hAnsi="Times New Roman" w:cs="Times New Roman"/>
          <w:b/>
          <w:sz w:val="24"/>
          <w:szCs w:val="24"/>
          <w:lang w:eastAsia="ru-RU"/>
        </w:rPr>
      </w:pPr>
    </w:p>
    <w:p w:rsidR="007A35C1" w:rsidRPr="0097433E" w:rsidRDefault="007A35C1" w:rsidP="007A35C1">
      <w:pPr>
        <w:spacing w:after="0" w:line="240" w:lineRule="auto"/>
        <w:rPr>
          <w:rFonts w:ascii="Times New Roman" w:eastAsia="Times New Roman" w:hAnsi="Times New Roman" w:cs="Times New Roman"/>
          <w:b/>
          <w:sz w:val="24"/>
          <w:szCs w:val="24"/>
          <w:lang w:eastAsia="ru-RU"/>
        </w:rPr>
      </w:pPr>
    </w:p>
    <w:p w:rsidR="007A35C1" w:rsidRPr="0097433E" w:rsidRDefault="007A35C1" w:rsidP="007A35C1">
      <w:pPr>
        <w:spacing w:after="0" w:line="240" w:lineRule="auto"/>
        <w:rPr>
          <w:rFonts w:ascii="Times New Roman" w:eastAsia="Times New Roman" w:hAnsi="Times New Roman" w:cs="Times New Roman"/>
          <w:b/>
          <w:sz w:val="24"/>
          <w:szCs w:val="24"/>
          <w:lang w:eastAsia="ru-RU"/>
        </w:rPr>
      </w:pPr>
    </w:p>
    <w:p w:rsidR="007A35C1" w:rsidRPr="0097433E" w:rsidRDefault="007A35C1" w:rsidP="007A35C1">
      <w:pPr>
        <w:spacing w:after="0" w:line="240" w:lineRule="auto"/>
        <w:jc w:val="center"/>
        <w:rPr>
          <w:rFonts w:ascii="Times New Roman" w:eastAsia="Times New Roman" w:hAnsi="Times New Roman" w:cs="Times New Roman"/>
          <w:b/>
          <w:sz w:val="24"/>
          <w:szCs w:val="24"/>
          <w:lang w:eastAsia="ru-RU"/>
        </w:rPr>
      </w:pPr>
      <w:r w:rsidRPr="0097433E">
        <w:rPr>
          <w:rFonts w:ascii="Times New Roman" w:eastAsia="Times New Roman" w:hAnsi="Times New Roman" w:cs="Times New Roman"/>
          <w:b/>
          <w:sz w:val="24"/>
          <w:szCs w:val="24"/>
          <w:lang w:eastAsia="ru-RU"/>
        </w:rPr>
        <w:br w:type="page"/>
      </w:r>
      <w:r w:rsidRPr="0097433E">
        <w:rPr>
          <w:rFonts w:ascii="Times New Roman" w:eastAsia="Times New Roman" w:hAnsi="Times New Roman" w:cs="Times New Roman"/>
          <w:b/>
          <w:sz w:val="24"/>
          <w:szCs w:val="24"/>
          <w:lang w:eastAsia="ru-RU"/>
        </w:rPr>
        <w:lastRenderedPageBreak/>
        <w:t>2. СТРУКТУРА И СОДЕРЖАНИЕ УЧЕБНОЙ ДИСЦИПЛИНЫ</w:t>
      </w:r>
    </w:p>
    <w:p w:rsidR="007A35C1" w:rsidRPr="0097433E" w:rsidRDefault="007A35C1" w:rsidP="007A35C1">
      <w:pPr>
        <w:spacing w:after="0" w:line="240" w:lineRule="auto"/>
        <w:rPr>
          <w:rFonts w:ascii="Times New Roman" w:eastAsia="Times New Roman" w:hAnsi="Times New Roman" w:cs="Times New Roman"/>
          <w:b/>
          <w:sz w:val="24"/>
          <w:szCs w:val="24"/>
          <w:lang w:eastAsia="ru-RU"/>
        </w:rPr>
      </w:pPr>
    </w:p>
    <w:p w:rsidR="007A35C1" w:rsidRPr="0097433E" w:rsidRDefault="007A35C1" w:rsidP="007A35C1">
      <w:pPr>
        <w:spacing w:after="0" w:line="240" w:lineRule="auto"/>
        <w:rPr>
          <w:rFonts w:ascii="Times New Roman" w:eastAsia="Times New Roman" w:hAnsi="Times New Roman" w:cs="Times New Roman"/>
          <w:b/>
          <w:sz w:val="24"/>
          <w:szCs w:val="24"/>
          <w:lang w:eastAsia="ru-RU"/>
        </w:rPr>
      </w:pPr>
      <w:r w:rsidRPr="0097433E">
        <w:rPr>
          <w:rFonts w:ascii="Times New Roman" w:eastAsia="Times New Roman" w:hAnsi="Times New Roman" w:cs="Times New Roman"/>
          <w:b/>
          <w:sz w:val="24"/>
          <w:szCs w:val="24"/>
          <w:lang w:eastAsia="ru-RU"/>
        </w:rPr>
        <w:t>2.1</w:t>
      </w:r>
      <w:r w:rsidRPr="0097433E">
        <w:rPr>
          <w:rFonts w:ascii="Times New Roman" w:eastAsia="Times New Roman" w:hAnsi="Times New Roman" w:cs="Times New Roman"/>
          <w:sz w:val="24"/>
          <w:szCs w:val="24"/>
          <w:lang w:eastAsia="ru-RU"/>
        </w:rPr>
        <w:t xml:space="preserve"> </w:t>
      </w:r>
      <w:r w:rsidRPr="0097433E">
        <w:rPr>
          <w:rFonts w:ascii="Times New Roman" w:eastAsia="Times New Roman" w:hAnsi="Times New Roman" w:cs="Times New Roman"/>
          <w:b/>
          <w:sz w:val="24"/>
          <w:szCs w:val="24"/>
          <w:lang w:eastAsia="ru-RU"/>
        </w:rPr>
        <w:t>Объем учебной дисциплины и виды учебной работы</w:t>
      </w:r>
    </w:p>
    <w:p w:rsidR="007A35C1" w:rsidRPr="0097433E" w:rsidRDefault="007A35C1" w:rsidP="007A35C1">
      <w:pPr>
        <w:spacing w:after="0" w:line="240" w:lineRule="auto"/>
        <w:rPr>
          <w:rFonts w:ascii="Times New Roman" w:eastAsia="Times New Roman" w:hAnsi="Times New Roman" w:cs="Times New Roman"/>
          <w:sz w:val="24"/>
          <w:szCs w:val="24"/>
          <w:lang w:eastAsia="ru-RU"/>
        </w:rPr>
      </w:pPr>
    </w:p>
    <w:tbl>
      <w:tblPr>
        <w:tblW w:w="4948"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722"/>
        <w:gridCol w:w="2519"/>
      </w:tblGrid>
      <w:tr w:rsidR="007A35C1" w:rsidRPr="0097433E" w:rsidTr="00F51831">
        <w:tc>
          <w:tcPr>
            <w:tcW w:w="3637" w:type="pct"/>
            <w:shd w:val="clear" w:color="auto" w:fill="auto"/>
          </w:tcPr>
          <w:p w:rsidR="007A35C1" w:rsidRPr="0097433E" w:rsidRDefault="007A35C1" w:rsidP="0028588B">
            <w:pPr>
              <w:spacing w:after="0" w:line="240" w:lineRule="auto"/>
              <w:jc w:val="center"/>
              <w:rPr>
                <w:rFonts w:ascii="Times New Roman" w:eastAsia="Times New Roman" w:hAnsi="Times New Roman" w:cs="Times New Roman"/>
                <w:b/>
                <w:sz w:val="24"/>
                <w:szCs w:val="24"/>
                <w:lang w:eastAsia="ru-RU"/>
              </w:rPr>
            </w:pPr>
            <w:r w:rsidRPr="0097433E">
              <w:rPr>
                <w:rFonts w:ascii="Times New Roman" w:eastAsia="Times New Roman" w:hAnsi="Times New Roman" w:cs="Times New Roman"/>
                <w:b/>
                <w:sz w:val="24"/>
                <w:szCs w:val="24"/>
                <w:lang w:eastAsia="ru-RU"/>
              </w:rPr>
              <w:t>Вид учебной работы</w:t>
            </w:r>
          </w:p>
        </w:tc>
        <w:tc>
          <w:tcPr>
            <w:tcW w:w="1363" w:type="pct"/>
            <w:shd w:val="clear" w:color="auto" w:fill="auto"/>
          </w:tcPr>
          <w:p w:rsidR="007A35C1" w:rsidRPr="0097433E" w:rsidRDefault="007A35C1" w:rsidP="0028588B">
            <w:pPr>
              <w:spacing w:after="0" w:line="240" w:lineRule="auto"/>
              <w:jc w:val="center"/>
              <w:rPr>
                <w:rFonts w:ascii="Times New Roman" w:eastAsia="Times New Roman" w:hAnsi="Times New Roman" w:cs="Times New Roman"/>
                <w:b/>
                <w:iCs/>
                <w:sz w:val="24"/>
                <w:szCs w:val="24"/>
                <w:lang w:eastAsia="ru-RU"/>
              </w:rPr>
            </w:pPr>
            <w:r w:rsidRPr="0097433E">
              <w:rPr>
                <w:rFonts w:ascii="Times New Roman" w:eastAsia="Times New Roman" w:hAnsi="Times New Roman" w:cs="Times New Roman"/>
                <w:b/>
                <w:iCs/>
                <w:sz w:val="24"/>
                <w:szCs w:val="24"/>
                <w:lang w:eastAsia="ru-RU"/>
              </w:rPr>
              <w:t>Объем часов</w:t>
            </w:r>
          </w:p>
        </w:tc>
      </w:tr>
      <w:tr w:rsidR="007A35C1" w:rsidRPr="0097433E" w:rsidTr="00F51831">
        <w:trPr>
          <w:trHeight w:val="425"/>
        </w:trPr>
        <w:tc>
          <w:tcPr>
            <w:tcW w:w="3637" w:type="pct"/>
            <w:shd w:val="clear" w:color="auto" w:fill="auto"/>
          </w:tcPr>
          <w:p w:rsidR="007A35C1" w:rsidRPr="0097433E" w:rsidRDefault="007A35C1" w:rsidP="0028588B">
            <w:pPr>
              <w:spacing w:after="0" w:line="240" w:lineRule="auto"/>
              <w:rPr>
                <w:rFonts w:ascii="Times New Roman" w:eastAsia="Times New Roman" w:hAnsi="Times New Roman" w:cs="Times New Roman"/>
                <w:sz w:val="24"/>
                <w:szCs w:val="24"/>
                <w:lang w:eastAsia="ru-RU"/>
              </w:rPr>
            </w:pPr>
            <w:r w:rsidRPr="0097433E">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63" w:type="pct"/>
            <w:shd w:val="clear" w:color="auto" w:fill="auto"/>
          </w:tcPr>
          <w:p w:rsidR="007A35C1" w:rsidRPr="0097433E" w:rsidRDefault="007A35C1" w:rsidP="0028588B">
            <w:pPr>
              <w:spacing w:after="0" w:line="240" w:lineRule="auto"/>
              <w:rPr>
                <w:rFonts w:ascii="Times New Roman" w:eastAsia="Times New Roman" w:hAnsi="Times New Roman" w:cs="Times New Roman"/>
                <w:b/>
                <w:iCs/>
                <w:sz w:val="24"/>
                <w:szCs w:val="24"/>
                <w:lang w:eastAsia="ru-RU"/>
              </w:rPr>
            </w:pPr>
            <w:r w:rsidRPr="0097433E">
              <w:rPr>
                <w:rFonts w:ascii="Times New Roman" w:eastAsia="Times New Roman" w:hAnsi="Times New Roman" w:cs="Times New Roman"/>
                <w:b/>
                <w:iCs/>
                <w:sz w:val="24"/>
                <w:szCs w:val="24"/>
                <w:lang w:eastAsia="ru-RU"/>
              </w:rPr>
              <w:t>56</w:t>
            </w:r>
          </w:p>
        </w:tc>
      </w:tr>
      <w:tr w:rsidR="007A35C1" w:rsidRPr="0097433E" w:rsidTr="00F51831">
        <w:trPr>
          <w:trHeight w:val="402"/>
        </w:trPr>
        <w:tc>
          <w:tcPr>
            <w:tcW w:w="3637" w:type="pct"/>
            <w:shd w:val="clear" w:color="auto" w:fill="auto"/>
          </w:tcPr>
          <w:p w:rsidR="007A35C1" w:rsidRPr="0097433E" w:rsidRDefault="007A35C1" w:rsidP="0028588B">
            <w:pPr>
              <w:spacing w:after="0" w:line="240" w:lineRule="auto"/>
              <w:rPr>
                <w:rFonts w:ascii="Times New Roman" w:eastAsia="Times New Roman" w:hAnsi="Times New Roman" w:cs="Times New Roman"/>
                <w:b/>
                <w:sz w:val="24"/>
                <w:szCs w:val="24"/>
                <w:lang w:eastAsia="ru-RU"/>
              </w:rPr>
            </w:pPr>
            <w:r w:rsidRPr="0097433E">
              <w:rPr>
                <w:rFonts w:ascii="Times New Roman" w:eastAsia="Times New Roman" w:hAnsi="Times New Roman" w:cs="Times New Roman"/>
                <w:b/>
                <w:sz w:val="24"/>
                <w:szCs w:val="24"/>
                <w:lang w:eastAsia="ru-RU"/>
              </w:rPr>
              <w:t>в т.ч. в форме практической подготовки</w:t>
            </w:r>
          </w:p>
        </w:tc>
        <w:tc>
          <w:tcPr>
            <w:tcW w:w="1363" w:type="pct"/>
            <w:shd w:val="clear" w:color="auto" w:fill="auto"/>
          </w:tcPr>
          <w:p w:rsidR="007A35C1" w:rsidRPr="0097433E" w:rsidRDefault="007A35C1" w:rsidP="0028588B">
            <w:pPr>
              <w:spacing w:after="0" w:line="240" w:lineRule="auto"/>
              <w:rPr>
                <w:rFonts w:ascii="Times New Roman" w:eastAsia="Times New Roman" w:hAnsi="Times New Roman" w:cs="Times New Roman"/>
                <w:iCs/>
                <w:sz w:val="24"/>
                <w:szCs w:val="24"/>
                <w:lang w:eastAsia="ru-RU"/>
              </w:rPr>
            </w:pPr>
          </w:p>
        </w:tc>
      </w:tr>
      <w:tr w:rsidR="007A35C1" w:rsidRPr="0097433E" w:rsidTr="00F51831">
        <w:tc>
          <w:tcPr>
            <w:tcW w:w="3637" w:type="pct"/>
            <w:shd w:val="clear" w:color="auto" w:fill="auto"/>
          </w:tcPr>
          <w:p w:rsidR="007A35C1" w:rsidRPr="0097433E" w:rsidRDefault="007A35C1" w:rsidP="0028588B">
            <w:pPr>
              <w:spacing w:after="0" w:line="240" w:lineRule="auto"/>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в том числе:</w:t>
            </w:r>
          </w:p>
        </w:tc>
        <w:tc>
          <w:tcPr>
            <w:tcW w:w="1363" w:type="pct"/>
            <w:shd w:val="clear" w:color="auto" w:fill="auto"/>
          </w:tcPr>
          <w:p w:rsidR="007A35C1" w:rsidRPr="0097433E" w:rsidRDefault="007A35C1" w:rsidP="0028588B">
            <w:pPr>
              <w:spacing w:after="0" w:line="240" w:lineRule="auto"/>
              <w:rPr>
                <w:rFonts w:ascii="Times New Roman" w:eastAsia="Times New Roman" w:hAnsi="Times New Roman" w:cs="Times New Roman"/>
                <w:iCs/>
                <w:sz w:val="24"/>
                <w:szCs w:val="24"/>
                <w:lang w:eastAsia="ru-RU"/>
              </w:rPr>
            </w:pPr>
          </w:p>
        </w:tc>
      </w:tr>
      <w:tr w:rsidR="007A35C1" w:rsidRPr="0097433E" w:rsidTr="00F51831">
        <w:trPr>
          <w:trHeight w:val="436"/>
        </w:trPr>
        <w:tc>
          <w:tcPr>
            <w:tcW w:w="3637" w:type="pct"/>
            <w:shd w:val="clear" w:color="auto" w:fill="auto"/>
          </w:tcPr>
          <w:p w:rsidR="007A35C1" w:rsidRPr="0097433E" w:rsidRDefault="007A35C1" w:rsidP="00A04486">
            <w:pPr>
              <w:numPr>
                <w:ilvl w:val="0"/>
                <w:numId w:val="6"/>
              </w:numPr>
              <w:tabs>
                <w:tab w:val="left" w:pos="885"/>
              </w:tabs>
              <w:spacing w:after="0" w:line="240" w:lineRule="auto"/>
              <w:ind w:hanging="119"/>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теоретические занятия</w:t>
            </w:r>
          </w:p>
        </w:tc>
        <w:tc>
          <w:tcPr>
            <w:tcW w:w="1363" w:type="pct"/>
            <w:shd w:val="clear" w:color="auto" w:fill="auto"/>
          </w:tcPr>
          <w:p w:rsidR="007A35C1" w:rsidRPr="0097433E" w:rsidRDefault="007A35C1" w:rsidP="0028588B">
            <w:pPr>
              <w:spacing w:after="0" w:line="240" w:lineRule="auto"/>
              <w:rPr>
                <w:rFonts w:ascii="Times New Roman" w:eastAsia="Times New Roman" w:hAnsi="Times New Roman" w:cs="Times New Roman"/>
                <w:iCs/>
                <w:sz w:val="24"/>
                <w:szCs w:val="24"/>
                <w:lang w:eastAsia="ru-RU"/>
              </w:rPr>
            </w:pPr>
            <w:r w:rsidRPr="0097433E">
              <w:rPr>
                <w:rFonts w:ascii="Times New Roman" w:eastAsia="Times New Roman" w:hAnsi="Times New Roman" w:cs="Times New Roman"/>
                <w:iCs/>
                <w:sz w:val="24"/>
                <w:szCs w:val="24"/>
                <w:lang w:eastAsia="ru-RU"/>
              </w:rPr>
              <w:t>28</w:t>
            </w:r>
          </w:p>
        </w:tc>
      </w:tr>
      <w:tr w:rsidR="007A35C1" w:rsidRPr="0097433E" w:rsidTr="00F51831">
        <w:tc>
          <w:tcPr>
            <w:tcW w:w="3637" w:type="pct"/>
            <w:shd w:val="clear" w:color="auto" w:fill="auto"/>
          </w:tcPr>
          <w:p w:rsidR="007A35C1" w:rsidRPr="0097433E" w:rsidRDefault="007A35C1" w:rsidP="0028588B">
            <w:pPr>
              <w:numPr>
                <w:ilvl w:val="0"/>
                <w:numId w:val="4"/>
              </w:numPr>
              <w:spacing w:after="0" w:line="240" w:lineRule="auto"/>
              <w:ind w:left="885" w:hanging="284"/>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лабораторные занятия</w:t>
            </w:r>
          </w:p>
        </w:tc>
        <w:tc>
          <w:tcPr>
            <w:tcW w:w="1363" w:type="pct"/>
            <w:shd w:val="clear" w:color="auto" w:fill="auto"/>
          </w:tcPr>
          <w:p w:rsidR="007A35C1" w:rsidRPr="0097433E" w:rsidRDefault="007A35C1" w:rsidP="0028588B">
            <w:pPr>
              <w:spacing w:after="0" w:line="240" w:lineRule="auto"/>
              <w:rPr>
                <w:rFonts w:ascii="Times New Roman" w:eastAsia="Times New Roman" w:hAnsi="Times New Roman" w:cs="Times New Roman"/>
                <w:iCs/>
                <w:sz w:val="24"/>
                <w:szCs w:val="24"/>
                <w:lang w:eastAsia="ru-RU"/>
              </w:rPr>
            </w:pPr>
            <w:r w:rsidRPr="0097433E">
              <w:rPr>
                <w:rFonts w:ascii="Times New Roman" w:eastAsia="Times New Roman" w:hAnsi="Times New Roman" w:cs="Times New Roman"/>
                <w:iCs/>
                <w:sz w:val="24"/>
                <w:szCs w:val="24"/>
                <w:lang w:eastAsia="ru-RU"/>
              </w:rPr>
              <w:t>Не предусмотрены</w:t>
            </w:r>
          </w:p>
        </w:tc>
      </w:tr>
      <w:tr w:rsidR="007A35C1" w:rsidRPr="0097433E" w:rsidTr="00F51831">
        <w:tc>
          <w:tcPr>
            <w:tcW w:w="3637" w:type="pct"/>
            <w:shd w:val="clear" w:color="auto" w:fill="auto"/>
          </w:tcPr>
          <w:p w:rsidR="007A35C1" w:rsidRPr="0097433E" w:rsidRDefault="007A35C1" w:rsidP="0028588B">
            <w:pPr>
              <w:numPr>
                <w:ilvl w:val="0"/>
                <w:numId w:val="4"/>
              </w:numPr>
              <w:spacing w:after="0" w:line="240" w:lineRule="auto"/>
              <w:ind w:left="885" w:hanging="284"/>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xml:space="preserve">практические занятия </w:t>
            </w:r>
          </w:p>
        </w:tc>
        <w:tc>
          <w:tcPr>
            <w:tcW w:w="1363" w:type="pct"/>
            <w:shd w:val="clear" w:color="auto" w:fill="auto"/>
          </w:tcPr>
          <w:p w:rsidR="007A35C1" w:rsidRPr="0097433E" w:rsidRDefault="007A35C1" w:rsidP="0028588B">
            <w:pPr>
              <w:spacing w:after="0" w:line="240" w:lineRule="auto"/>
              <w:rPr>
                <w:rFonts w:ascii="Times New Roman" w:eastAsia="Times New Roman" w:hAnsi="Times New Roman" w:cs="Times New Roman"/>
                <w:iCs/>
                <w:sz w:val="24"/>
                <w:szCs w:val="24"/>
                <w:lang w:eastAsia="ru-RU"/>
              </w:rPr>
            </w:pPr>
            <w:r w:rsidRPr="0097433E">
              <w:rPr>
                <w:rFonts w:ascii="Times New Roman" w:eastAsia="Times New Roman" w:hAnsi="Times New Roman" w:cs="Times New Roman"/>
                <w:iCs/>
                <w:sz w:val="24"/>
                <w:szCs w:val="24"/>
                <w:lang w:eastAsia="ru-RU"/>
              </w:rPr>
              <w:t>18</w:t>
            </w:r>
          </w:p>
        </w:tc>
      </w:tr>
      <w:tr w:rsidR="007A35C1" w:rsidRPr="0097433E" w:rsidTr="00F51831">
        <w:tc>
          <w:tcPr>
            <w:tcW w:w="3637" w:type="pct"/>
            <w:shd w:val="clear" w:color="auto" w:fill="auto"/>
          </w:tcPr>
          <w:p w:rsidR="007A35C1" w:rsidRPr="0097433E" w:rsidRDefault="007A35C1" w:rsidP="0028588B">
            <w:pPr>
              <w:numPr>
                <w:ilvl w:val="0"/>
                <w:numId w:val="4"/>
              </w:numPr>
              <w:spacing w:after="0" w:line="240" w:lineRule="auto"/>
              <w:ind w:left="885" w:hanging="284"/>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xml:space="preserve">контрольные работы </w:t>
            </w:r>
          </w:p>
        </w:tc>
        <w:tc>
          <w:tcPr>
            <w:tcW w:w="1363" w:type="pct"/>
            <w:shd w:val="clear" w:color="auto" w:fill="auto"/>
          </w:tcPr>
          <w:p w:rsidR="007A35C1" w:rsidRPr="0097433E" w:rsidRDefault="007A35C1" w:rsidP="0028588B">
            <w:pPr>
              <w:spacing w:after="0" w:line="240" w:lineRule="auto"/>
              <w:rPr>
                <w:rFonts w:ascii="Times New Roman" w:eastAsia="Times New Roman" w:hAnsi="Times New Roman" w:cs="Times New Roman"/>
                <w:iCs/>
                <w:sz w:val="24"/>
                <w:szCs w:val="24"/>
                <w:lang w:eastAsia="ru-RU"/>
              </w:rPr>
            </w:pPr>
            <w:r w:rsidRPr="0097433E">
              <w:rPr>
                <w:rFonts w:ascii="Times New Roman" w:eastAsia="Times New Roman" w:hAnsi="Times New Roman" w:cs="Times New Roman"/>
                <w:iCs/>
                <w:sz w:val="24"/>
                <w:szCs w:val="24"/>
                <w:lang w:eastAsia="ru-RU"/>
              </w:rPr>
              <w:t>2</w:t>
            </w:r>
          </w:p>
        </w:tc>
      </w:tr>
      <w:tr w:rsidR="007A35C1" w:rsidRPr="0097433E" w:rsidTr="00F51831">
        <w:tc>
          <w:tcPr>
            <w:tcW w:w="3637" w:type="pct"/>
            <w:shd w:val="clear" w:color="auto" w:fill="auto"/>
          </w:tcPr>
          <w:p w:rsidR="007A35C1" w:rsidRPr="0097433E" w:rsidRDefault="007A35C1" w:rsidP="0028588B">
            <w:pPr>
              <w:numPr>
                <w:ilvl w:val="0"/>
                <w:numId w:val="4"/>
              </w:numPr>
              <w:spacing w:after="0" w:line="240" w:lineRule="auto"/>
              <w:ind w:left="885" w:hanging="284"/>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xml:space="preserve">курсовая работа (проект) </w:t>
            </w:r>
          </w:p>
        </w:tc>
        <w:tc>
          <w:tcPr>
            <w:tcW w:w="1363" w:type="pct"/>
            <w:shd w:val="clear" w:color="auto" w:fill="auto"/>
          </w:tcPr>
          <w:p w:rsidR="007A35C1" w:rsidRPr="0097433E" w:rsidRDefault="007A35C1" w:rsidP="0028588B">
            <w:pPr>
              <w:spacing w:after="0" w:line="240" w:lineRule="auto"/>
              <w:rPr>
                <w:rFonts w:ascii="Times New Roman" w:eastAsia="Times New Roman" w:hAnsi="Times New Roman" w:cs="Times New Roman"/>
                <w:iCs/>
                <w:sz w:val="24"/>
                <w:szCs w:val="24"/>
                <w:lang w:eastAsia="ru-RU"/>
              </w:rPr>
            </w:pPr>
            <w:r w:rsidRPr="0097433E">
              <w:rPr>
                <w:rFonts w:ascii="Times New Roman" w:eastAsia="Times New Roman" w:hAnsi="Times New Roman" w:cs="Times New Roman"/>
                <w:iCs/>
                <w:sz w:val="24"/>
                <w:szCs w:val="24"/>
                <w:lang w:eastAsia="ru-RU"/>
              </w:rPr>
              <w:t>Не предусмотрена</w:t>
            </w:r>
          </w:p>
        </w:tc>
      </w:tr>
      <w:tr w:rsidR="007A35C1" w:rsidRPr="0097433E" w:rsidTr="00F51831">
        <w:tc>
          <w:tcPr>
            <w:tcW w:w="3637" w:type="pct"/>
            <w:shd w:val="clear" w:color="auto" w:fill="auto"/>
          </w:tcPr>
          <w:p w:rsidR="007A35C1" w:rsidRPr="0097433E" w:rsidRDefault="007A35C1" w:rsidP="0028588B">
            <w:pPr>
              <w:numPr>
                <w:ilvl w:val="0"/>
                <w:numId w:val="4"/>
              </w:numPr>
              <w:spacing w:after="0" w:line="240" w:lineRule="auto"/>
              <w:ind w:left="885" w:hanging="284"/>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самостоятельная работа во взаимодействии с преподавателем</w:t>
            </w:r>
          </w:p>
        </w:tc>
        <w:tc>
          <w:tcPr>
            <w:tcW w:w="1363" w:type="pct"/>
            <w:shd w:val="clear" w:color="auto" w:fill="auto"/>
          </w:tcPr>
          <w:p w:rsidR="007A35C1" w:rsidRPr="0097433E" w:rsidRDefault="007A35C1" w:rsidP="0028588B">
            <w:pPr>
              <w:spacing w:after="0" w:line="240" w:lineRule="auto"/>
              <w:rPr>
                <w:rFonts w:ascii="Times New Roman" w:eastAsia="Times New Roman" w:hAnsi="Times New Roman" w:cs="Times New Roman"/>
                <w:iCs/>
                <w:sz w:val="24"/>
                <w:szCs w:val="24"/>
                <w:lang w:eastAsia="ru-RU"/>
              </w:rPr>
            </w:pPr>
            <w:r w:rsidRPr="0097433E">
              <w:rPr>
                <w:rFonts w:ascii="Times New Roman" w:eastAsia="Times New Roman" w:hAnsi="Times New Roman" w:cs="Times New Roman"/>
                <w:iCs/>
                <w:sz w:val="24"/>
                <w:szCs w:val="24"/>
                <w:lang w:eastAsia="ru-RU"/>
              </w:rPr>
              <w:t>6</w:t>
            </w:r>
          </w:p>
        </w:tc>
      </w:tr>
      <w:tr w:rsidR="007A35C1" w:rsidRPr="0097433E" w:rsidTr="00F51831">
        <w:tc>
          <w:tcPr>
            <w:tcW w:w="3637" w:type="pct"/>
            <w:shd w:val="clear" w:color="auto" w:fill="auto"/>
          </w:tcPr>
          <w:p w:rsidR="007A35C1" w:rsidRPr="0097433E" w:rsidRDefault="007A35C1" w:rsidP="0028588B">
            <w:pPr>
              <w:spacing w:after="0" w:line="240" w:lineRule="auto"/>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xml:space="preserve">Самостоятельная  работа </w:t>
            </w:r>
          </w:p>
        </w:tc>
        <w:tc>
          <w:tcPr>
            <w:tcW w:w="1363" w:type="pct"/>
            <w:shd w:val="clear" w:color="auto" w:fill="auto"/>
          </w:tcPr>
          <w:p w:rsidR="007A35C1" w:rsidRPr="0097433E" w:rsidRDefault="007A35C1" w:rsidP="0028588B">
            <w:pPr>
              <w:spacing w:after="0" w:line="240" w:lineRule="auto"/>
              <w:rPr>
                <w:rFonts w:ascii="Times New Roman" w:eastAsia="Times New Roman" w:hAnsi="Times New Roman" w:cs="Times New Roman"/>
                <w:iCs/>
                <w:sz w:val="24"/>
                <w:szCs w:val="24"/>
                <w:lang w:eastAsia="ru-RU"/>
              </w:rPr>
            </w:pPr>
          </w:p>
        </w:tc>
      </w:tr>
      <w:tr w:rsidR="007A35C1" w:rsidRPr="0097433E" w:rsidTr="00F51831">
        <w:tc>
          <w:tcPr>
            <w:tcW w:w="3637" w:type="pct"/>
            <w:shd w:val="clear" w:color="auto" w:fill="auto"/>
          </w:tcPr>
          <w:p w:rsidR="007A35C1" w:rsidRPr="0097433E" w:rsidRDefault="007A35C1" w:rsidP="0028588B">
            <w:pPr>
              <w:spacing w:after="0" w:line="240" w:lineRule="auto"/>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в том числе:</w:t>
            </w:r>
          </w:p>
        </w:tc>
        <w:tc>
          <w:tcPr>
            <w:tcW w:w="1363" w:type="pct"/>
            <w:shd w:val="clear" w:color="auto" w:fill="auto"/>
          </w:tcPr>
          <w:p w:rsidR="007A35C1" w:rsidRPr="0097433E" w:rsidRDefault="007A35C1" w:rsidP="0028588B">
            <w:pPr>
              <w:spacing w:after="0" w:line="240" w:lineRule="auto"/>
              <w:rPr>
                <w:rFonts w:ascii="Times New Roman" w:eastAsia="Times New Roman" w:hAnsi="Times New Roman" w:cs="Times New Roman"/>
                <w:iCs/>
                <w:sz w:val="24"/>
                <w:szCs w:val="24"/>
                <w:lang w:eastAsia="ru-RU"/>
              </w:rPr>
            </w:pPr>
          </w:p>
        </w:tc>
      </w:tr>
      <w:tr w:rsidR="007A35C1" w:rsidRPr="0097433E" w:rsidTr="00F51831">
        <w:tc>
          <w:tcPr>
            <w:tcW w:w="3637" w:type="pct"/>
            <w:tcBorders>
              <w:right w:val="single" w:sz="4" w:space="0" w:color="auto"/>
            </w:tcBorders>
            <w:shd w:val="clear" w:color="auto" w:fill="auto"/>
          </w:tcPr>
          <w:p w:rsidR="007A35C1" w:rsidRPr="0097433E" w:rsidRDefault="007A35C1" w:rsidP="0028588B">
            <w:pPr>
              <w:tabs>
                <w:tab w:val="left" w:pos="426"/>
              </w:tabs>
              <w:spacing w:after="0" w:line="240" w:lineRule="auto"/>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xml:space="preserve">- подготовка сообщений </w:t>
            </w:r>
          </w:p>
          <w:p w:rsidR="007A35C1" w:rsidRPr="0097433E" w:rsidRDefault="007A35C1" w:rsidP="0028588B">
            <w:pPr>
              <w:tabs>
                <w:tab w:val="left" w:pos="426"/>
              </w:tabs>
              <w:spacing w:after="0" w:line="240" w:lineRule="auto"/>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составление кроссворда по теме</w:t>
            </w:r>
          </w:p>
          <w:p w:rsidR="007A35C1" w:rsidRPr="0097433E" w:rsidRDefault="007A35C1" w:rsidP="0028588B">
            <w:pPr>
              <w:tabs>
                <w:tab w:val="left" w:pos="426"/>
              </w:tabs>
              <w:spacing w:after="0" w:line="240" w:lineRule="auto"/>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составление таблиц по теме</w:t>
            </w:r>
          </w:p>
          <w:p w:rsidR="007A35C1" w:rsidRPr="0097433E" w:rsidRDefault="007A35C1" w:rsidP="0028588B">
            <w:pPr>
              <w:tabs>
                <w:tab w:val="left" w:pos="426"/>
              </w:tabs>
              <w:spacing w:after="0" w:line="240" w:lineRule="auto"/>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составление сравнительных таблиц</w:t>
            </w:r>
          </w:p>
          <w:p w:rsidR="007A35C1" w:rsidRPr="0097433E" w:rsidRDefault="007A35C1" w:rsidP="0028588B">
            <w:pPr>
              <w:tabs>
                <w:tab w:val="left" w:pos="426"/>
              </w:tabs>
              <w:spacing w:after="0" w:line="240" w:lineRule="auto"/>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творческая работа</w:t>
            </w:r>
          </w:p>
          <w:p w:rsidR="007A35C1" w:rsidRPr="0097433E" w:rsidRDefault="007A35C1" w:rsidP="0028588B">
            <w:pPr>
              <w:tabs>
                <w:tab w:val="left" w:pos="2040"/>
              </w:tabs>
              <w:spacing w:after="0" w:line="240" w:lineRule="auto"/>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поиск и систематизация материала в интернете</w:t>
            </w:r>
          </w:p>
          <w:p w:rsidR="007A35C1" w:rsidRPr="0097433E" w:rsidRDefault="007A35C1" w:rsidP="0028588B">
            <w:pPr>
              <w:spacing w:after="0" w:line="240" w:lineRule="auto"/>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xml:space="preserve">- работа с конспектами лекций для подготовки к контрольной работе </w:t>
            </w:r>
          </w:p>
        </w:tc>
        <w:tc>
          <w:tcPr>
            <w:tcW w:w="1363" w:type="pct"/>
            <w:tcBorders>
              <w:left w:val="single" w:sz="4" w:space="0" w:color="auto"/>
            </w:tcBorders>
            <w:shd w:val="clear" w:color="auto" w:fill="auto"/>
          </w:tcPr>
          <w:p w:rsidR="007A35C1" w:rsidRPr="0097433E" w:rsidRDefault="007A35C1" w:rsidP="0028588B">
            <w:pPr>
              <w:spacing w:after="0" w:line="240" w:lineRule="auto"/>
              <w:rPr>
                <w:rFonts w:ascii="Times New Roman" w:eastAsia="Times New Roman" w:hAnsi="Times New Roman" w:cs="Times New Roman"/>
                <w:b/>
                <w:iCs/>
                <w:sz w:val="24"/>
                <w:szCs w:val="24"/>
                <w:lang w:eastAsia="ru-RU"/>
              </w:rPr>
            </w:pPr>
          </w:p>
        </w:tc>
      </w:tr>
      <w:tr w:rsidR="001F1F5C" w:rsidRPr="0097433E" w:rsidTr="00F51831">
        <w:tc>
          <w:tcPr>
            <w:tcW w:w="3637" w:type="pct"/>
            <w:tcBorders>
              <w:right w:val="single" w:sz="4" w:space="0" w:color="auto"/>
            </w:tcBorders>
            <w:shd w:val="clear" w:color="auto" w:fill="auto"/>
          </w:tcPr>
          <w:p w:rsidR="001F1F5C" w:rsidRPr="0097433E" w:rsidRDefault="001F1F5C" w:rsidP="007A35C1">
            <w:pPr>
              <w:spacing w:after="0" w:line="240" w:lineRule="auto"/>
              <w:rPr>
                <w:rFonts w:ascii="Times New Roman" w:eastAsia="Times New Roman" w:hAnsi="Times New Roman" w:cs="Times New Roman"/>
                <w:b/>
                <w:iCs/>
                <w:sz w:val="24"/>
                <w:szCs w:val="24"/>
                <w:lang w:eastAsia="ru-RU"/>
              </w:rPr>
            </w:pPr>
            <w:r w:rsidRPr="0097433E">
              <w:rPr>
                <w:rFonts w:ascii="Times New Roman" w:eastAsia="Times New Roman" w:hAnsi="Times New Roman" w:cs="Times New Roman"/>
                <w:b/>
                <w:iCs/>
                <w:sz w:val="24"/>
                <w:szCs w:val="24"/>
                <w:lang w:eastAsia="ru-RU"/>
              </w:rPr>
              <w:t xml:space="preserve">ПРОМЕЖУТОЧНАЯ  АТТЕСТАЦИЯ в форме </w:t>
            </w:r>
            <w:r w:rsidRPr="0097433E">
              <w:rPr>
                <w:rFonts w:ascii="Times New Roman" w:eastAsia="Times New Roman" w:hAnsi="Times New Roman" w:cs="Times New Roman"/>
                <w:iCs/>
                <w:sz w:val="24"/>
                <w:szCs w:val="24"/>
                <w:lang w:eastAsia="ru-RU"/>
              </w:rPr>
              <w:t xml:space="preserve">дифференцированного зачета </w:t>
            </w:r>
          </w:p>
        </w:tc>
        <w:tc>
          <w:tcPr>
            <w:tcW w:w="1363" w:type="pct"/>
            <w:tcBorders>
              <w:left w:val="single" w:sz="4" w:space="0" w:color="auto"/>
            </w:tcBorders>
            <w:shd w:val="clear" w:color="auto" w:fill="auto"/>
          </w:tcPr>
          <w:p w:rsidR="001F1F5C" w:rsidRPr="0097433E" w:rsidRDefault="001F1F5C" w:rsidP="007A35C1">
            <w:pPr>
              <w:spacing w:after="0" w:line="240" w:lineRule="auto"/>
              <w:rPr>
                <w:rFonts w:ascii="Times New Roman" w:eastAsia="Times New Roman" w:hAnsi="Times New Roman" w:cs="Times New Roman"/>
                <w:b/>
                <w:iCs/>
                <w:sz w:val="24"/>
                <w:szCs w:val="24"/>
                <w:lang w:eastAsia="ru-RU"/>
              </w:rPr>
            </w:pPr>
            <w:r w:rsidRPr="0097433E">
              <w:rPr>
                <w:rFonts w:ascii="Times New Roman" w:eastAsia="Times New Roman" w:hAnsi="Times New Roman" w:cs="Times New Roman"/>
                <w:b/>
                <w:iCs/>
                <w:sz w:val="24"/>
                <w:szCs w:val="24"/>
                <w:lang w:eastAsia="ru-RU"/>
              </w:rPr>
              <w:t>2</w:t>
            </w:r>
          </w:p>
        </w:tc>
      </w:tr>
    </w:tbl>
    <w:p w:rsidR="007A35C1" w:rsidRPr="0097433E" w:rsidRDefault="007A35C1" w:rsidP="007A35C1">
      <w:pPr>
        <w:spacing w:after="0" w:line="240" w:lineRule="auto"/>
        <w:rPr>
          <w:rFonts w:ascii="Times New Roman" w:eastAsia="Times New Roman" w:hAnsi="Times New Roman" w:cs="Times New Roman"/>
          <w:b/>
          <w:i/>
          <w:sz w:val="24"/>
          <w:szCs w:val="24"/>
          <w:lang w:eastAsia="ru-RU"/>
        </w:rPr>
      </w:pPr>
    </w:p>
    <w:p w:rsidR="007A35C1" w:rsidRPr="0097433E" w:rsidRDefault="007A35C1" w:rsidP="007A35C1">
      <w:pPr>
        <w:spacing w:after="0" w:line="240" w:lineRule="auto"/>
        <w:ind w:firstLine="709"/>
        <w:jc w:val="both"/>
        <w:rPr>
          <w:rFonts w:ascii="Times New Roman" w:eastAsia="Times New Roman" w:hAnsi="Times New Roman" w:cs="Times New Roman"/>
          <w:b/>
          <w:i/>
          <w:sz w:val="24"/>
          <w:szCs w:val="24"/>
          <w:lang w:eastAsia="ru-RU"/>
        </w:rPr>
      </w:pPr>
      <w:r w:rsidRPr="0097433E">
        <w:rPr>
          <w:rFonts w:ascii="Times New Roman" w:eastAsia="Times New Roman" w:hAnsi="Times New Roman" w:cs="Times New Roman"/>
          <w:sz w:val="24"/>
          <w:szCs w:val="24"/>
          <w:lang w:eastAsia="ru-RU"/>
        </w:rPr>
        <w:t>Могут применяться дистанционные образовательные технологии и электронное обучение – 25 % от общего количества часов</w:t>
      </w:r>
    </w:p>
    <w:p w:rsidR="007A35C1" w:rsidRPr="0097433E" w:rsidRDefault="007A35C1" w:rsidP="007A35C1">
      <w:pPr>
        <w:spacing w:after="0" w:line="240" w:lineRule="auto"/>
        <w:rPr>
          <w:rFonts w:ascii="Times New Roman" w:eastAsia="Times New Roman" w:hAnsi="Times New Roman" w:cs="Times New Roman"/>
          <w:b/>
          <w:i/>
          <w:sz w:val="24"/>
          <w:szCs w:val="24"/>
          <w:lang w:eastAsia="ru-RU"/>
        </w:rPr>
      </w:pPr>
    </w:p>
    <w:p w:rsidR="007A35C1" w:rsidRPr="0097433E" w:rsidRDefault="007A35C1" w:rsidP="007A35C1">
      <w:pPr>
        <w:spacing w:after="0" w:line="240" w:lineRule="auto"/>
        <w:rPr>
          <w:rFonts w:ascii="Times New Roman" w:eastAsia="Times New Roman" w:hAnsi="Times New Roman" w:cs="Times New Roman"/>
          <w:b/>
          <w:i/>
          <w:sz w:val="24"/>
          <w:szCs w:val="24"/>
          <w:lang w:eastAsia="ru-RU"/>
        </w:rPr>
      </w:pPr>
    </w:p>
    <w:p w:rsidR="007A35C1" w:rsidRPr="0097433E" w:rsidRDefault="007A35C1" w:rsidP="007A35C1">
      <w:pPr>
        <w:spacing w:after="0" w:line="240" w:lineRule="auto"/>
        <w:rPr>
          <w:rFonts w:ascii="Times New Roman" w:eastAsia="Times New Roman" w:hAnsi="Times New Roman" w:cs="Times New Roman"/>
          <w:b/>
          <w:i/>
          <w:sz w:val="24"/>
          <w:szCs w:val="24"/>
          <w:lang w:eastAsia="ru-RU"/>
        </w:rPr>
        <w:sectPr w:rsidR="007A35C1" w:rsidRPr="0097433E" w:rsidSect="00F51831">
          <w:footerReference w:type="default" r:id="rId8"/>
          <w:footerReference w:type="first" r:id="rId9"/>
          <w:type w:val="continuous"/>
          <w:pgSz w:w="11906" w:h="16838"/>
          <w:pgMar w:top="1134" w:right="851" w:bottom="1134" w:left="1701" w:header="708" w:footer="708" w:gutter="0"/>
          <w:pgNumType w:start="162"/>
          <w:cols w:space="720"/>
          <w:titlePg/>
          <w:docGrid w:linePitch="299"/>
        </w:sectPr>
      </w:pPr>
    </w:p>
    <w:p w:rsidR="007A35C1" w:rsidRPr="0097433E" w:rsidRDefault="007A35C1" w:rsidP="007A35C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32"/>
          <w:szCs w:val="32"/>
          <w:lang w:eastAsia="ru-RU"/>
        </w:rPr>
      </w:pPr>
      <w:r w:rsidRPr="0097433E">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r w:rsidRPr="0097433E">
        <w:rPr>
          <w:rFonts w:ascii="Times New Roman" w:eastAsia="Times New Roman" w:hAnsi="Times New Roman" w:cs="Times New Roman"/>
          <w:b/>
          <w:i/>
          <w:sz w:val="24"/>
          <w:szCs w:val="24"/>
          <w:lang w:eastAsia="ru-RU"/>
        </w:rPr>
        <w:t xml:space="preserve"> </w:t>
      </w:r>
      <w:r w:rsidR="001F1F5C" w:rsidRPr="0097433E">
        <w:rPr>
          <w:rFonts w:ascii="Times New Roman" w:eastAsia="Times New Roman" w:hAnsi="Times New Roman" w:cs="Times New Roman"/>
          <w:b/>
          <w:sz w:val="24"/>
          <w:szCs w:val="24"/>
          <w:lang w:eastAsia="ru-RU"/>
        </w:rPr>
        <w:t>«</w:t>
      </w:r>
      <w:r w:rsidRPr="0097433E">
        <w:rPr>
          <w:rFonts w:ascii="Times New Roman" w:eastAsia="Times New Roman" w:hAnsi="Times New Roman" w:cs="Times New Roman"/>
          <w:b/>
          <w:sz w:val="24"/>
          <w:szCs w:val="24"/>
          <w:lang w:eastAsia="ru-RU"/>
        </w:rPr>
        <w:t>Основы философии</w:t>
      </w:r>
      <w:r w:rsidR="001F1F5C" w:rsidRPr="0097433E">
        <w:rPr>
          <w:rFonts w:ascii="Times New Roman" w:eastAsia="Times New Roman" w:hAnsi="Times New Roman" w:cs="Times New Roman"/>
          <w:b/>
          <w:sz w:val="24"/>
          <w:szCs w:val="24"/>
          <w:lang w:eastAsia="ru-RU"/>
        </w:rPr>
        <w:t>»</w:t>
      </w:r>
    </w:p>
    <w:p w:rsidR="007A35C1" w:rsidRPr="0097433E" w:rsidRDefault="007A35C1" w:rsidP="007A35C1">
      <w:pPr>
        <w:spacing w:after="0" w:line="240" w:lineRule="auto"/>
        <w:rPr>
          <w:rFonts w:ascii="Times New Roman" w:eastAsia="Times New Roman" w:hAnsi="Times New Roman" w:cs="Times New Roman"/>
          <w:b/>
          <w:bCs/>
          <w:i/>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0"/>
        <w:gridCol w:w="8007"/>
        <w:gridCol w:w="1431"/>
        <w:gridCol w:w="1291"/>
        <w:gridCol w:w="1539"/>
      </w:tblGrid>
      <w:tr w:rsidR="004B7E24" w:rsidRPr="0097433E" w:rsidTr="00A04486">
        <w:trPr>
          <w:trHeight w:val="20"/>
        </w:trPr>
        <w:tc>
          <w:tcPr>
            <w:tcW w:w="704" w:type="pct"/>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jc w:val="center"/>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Наименование разделов и тем</w:t>
            </w:r>
          </w:p>
        </w:tc>
        <w:tc>
          <w:tcPr>
            <w:tcW w:w="2804" w:type="pct"/>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jc w:val="center"/>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Содержание учебного материала и формы организации деятельности обучающихся</w:t>
            </w:r>
          </w:p>
        </w:tc>
        <w:tc>
          <w:tcPr>
            <w:tcW w:w="501" w:type="pct"/>
            <w:tcBorders>
              <w:top w:val="single" w:sz="4" w:space="0" w:color="auto"/>
              <w:left w:val="single" w:sz="4" w:space="0" w:color="auto"/>
              <w:bottom w:val="single" w:sz="4" w:space="0" w:color="auto"/>
              <w:right w:val="single" w:sz="4" w:space="0" w:color="auto"/>
            </w:tcBorders>
            <w:hideMark/>
          </w:tcPr>
          <w:p w:rsidR="004B7E24" w:rsidRPr="0097433E" w:rsidRDefault="004B7E24" w:rsidP="004B7E24">
            <w:pPr>
              <w:suppressAutoHyphens/>
              <w:spacing w:after="0" w:line="240" w:lineRule="auto"/>
              <w:jc w:val="center"/>
              <w:rPr>
                <w:rFonts w:ascii="Times New Roman" w:eastAsia="Times New Roman" w:hAnsi="Times New Roman" w:cs="Times New Roman"/>
                <w:bCs/>
                <w:sz w:val="18"/>
                <w:szCs w:val="18"/>
                <w:lang w:eastAsia="ru-RU"/>
              </w:rPr>
            </w:pPr>
            <w:r w:rsidRPr="0097433E">
              <w:rPr>
                <w:rFonts w:ascii="Times New Roman" w:eastAsia="Times New Roman" w:hAnsi="Times New Roman" w:cs="Times New Roman"/>
                <w:bCs/>
                <w:sz w:val="18"/>
                <w:szCs w:val="18"/>
                <w:lang w:eastAsia="ru-RU"/>
              </w:rPr>
              <w:t>Объем, акад. ч / в том числе в форме практической подготовки, акад ч</w:t>
            </w:r>
          </w:p>
        </w:tc>
        <w:tc>
          <w:tcPr>
            <w:tcW w:w="452" w:type="pct"/>
            <w:tcBorders>
              <w:top w:val="single" w:sz="4" w:space="0" w:color="auto"/>
              <w:left w:val="single" w:sz="4" w:space="0" w:color="auto"/>
              <w:bottom w:val="single" w:sz="4" w:space="0" w:color="auto"/>
              <w:right w:val="single" w:sz="4" w:space="0" w:color="auto"/>
            </w:tcBorders>
          </w:tcPr>
          <w:p w:rsidR="004B7E24" w:rsidRPr="0097433E" w:rsidRDefault="004B7E24" w:rsidP="007A35C1">
            <w:pPr>
              <w:suppressAutoHyphens/>
              <w:spacing w:after="0" w:line="240" w:lineRule="auto"/>
              <w:jc w:val="center"/>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sz w:val="24"/>
                <w:szCs w:val="24"/>
                <w:lang w:eastAsia="ru-RU"/>
              </w:rPr>
              <w:t>Код ПК, ОК</w:t>
            </w:r>
          </w:p>
        </w:tc>
        <w:tc>
          <w:tcPr>
            <w:tcW w:w="539" w:type="pct"/>
            <w:tcBorders>
              <w:top w:val="single" w:sz="4" w:space="0" w:color="auto"/>
              <w:left w:val="single" w:sz="4" w:space="0" w:color="auto"/>
              <w:bottom w:val="single" w:sz="4" w:space="0" w:color="auto"/>
              <w:right w:val="single" w:sz="4" w:space="0" w:color="auto"/>
            </w:tcBorders>
          </w:tcPr>
          <w:p w:rsidR="004B7E24" w:rsidRPr="0097433E" w:rsidRDefault="004B7E24" w:rsidP="007A35C1">
            <w:pPr>
              <w:suppressAutoHyphens/>
              <w:spacing w:after="0" w:line="240" w:lineRule="auto"/>
              <w:jc w:val="center"/>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sz w:val="24"/>
                <w:szCs w:val="24"/>
                <w:lang w:eastAsia="ru-RU"/>
              </w:rPr>
              <w:t>Код Н/У/З</w:t>
            </w:r>
          </w:p>
        </w:tc>
      </w:tr>
      <w:tr w:rsidR="004B7E24" w:rsidRPr="0097433E" w:rsidTr="00A04486">
        <w:trPr>
          <w:trHeight w:val="20"/>
        </w:trPr>
        <w:tc>
          <w:tcPr>
            <w:tcW w:w="704" w:type="pct"/>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ВВЕДЕНИЕ</w:t>
            </w:r>
          </w:p>
        </w:tc>
        <w:tc>
          <w:tcPr>
            <w:tcW w:w="2804" w:type="pct"/>
            <w:tcBorders>
              <w:top w:val="single" w:sz="4" w:space="0" w:color="auto"/>
              <w:left w:val="single" w:sz="4" w:space="0" w:color="auto"/>
              <w:bottom w:val="single" w:sz="4" w:space="0" w:color="auto"/>
              <w:right w:val="single" w:sz="4" w:space="0" w:color="auto"/>
            </w:tcBorders>
            <w:hideMark/>
          </w:tcPr>
          <w:p w:rsidR="004B7E24" w:rsidRPr="0097433E" w:rsidRDefault="004B7E24" w:rsidP="00A04486">
            <w:pPr>
              <w:numPr>
                <w:ilvl w:val="0"/>
                <w:numId w:val="7"/>
              </w:numPr>
              <w:spacing w:after="0" w:line="240" w:lineRule="auto"/>
              <w:ind w:left="356" w:hanging="356"/>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Происхождение слова «философия». Отличие философии от других видов мировоззрения. Сциентизм и антисциентизм в подходе к философии: соотношение философии и науки. Философия и искусство. Философия и религия. Философия – «ничья земля» (Б. Рассел). Функции философии: мировоззренческая, познавательная, ценностная, практическая и пр. Проблематика и специфика философии и её метода. Главные разделы философского знания.</w:t>
            </w:r>
          </w:p>
          <w:p w:rsidR="004B7E24" w:rsidRPr="0097433E" w:rsidRDefault="004B7E24" w:rsidP="00A04486">
            <w:pPr>
              <w:numPr>
                <w:ilvl w:val="0"/>
                <w:numId w:val="7"/>
              </w:numPr>
              <w:spacing w:after="0" w:line="240" w:lineRule="auto"/>
              <w:ind w:left="356" w:hanging="356"/>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Основной вопрос философии, его онтологическая и гносеологическая стороны. Выделение главных направлений в философии в соответствии с решением основного вопроса философии. Материализм и идеализм как главные направления философии, идеализм объективный и субъективный. Монизм, дуализм и плюрализм. Гностицизм, скептицизм и агностицизм.</w:t>
            </w:r>
          </w:p>
        </w:tc>
        <w:tc>
          <w:tcPr>
            <w:tcW w:w="501" w:type="pct"/>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jc w:val="center"/>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1</w:t>
            </w:r>
          </w:p>
        </w:tc>
        <w:tc>
          <w:tcPr>
            <w:tcW w:w="452" w:type="pct"/>
            <w:tcBorders>
              <w:top w:val="single" w:sz="4" w:space="0" w:color="auto"/>
              <w:left w:val="single" w:sz="4" w:space="0" w:color="auto"/>
              <w:bottom w:val="single" w:sz="4" w:space="0" w:color="auto"/>
              <w:right w:val="single" w:sz="4" w:space="0" w:color="auto"/>
            </w:tcBorders>
          </w:tcPr>
          <w:p w:rsidR="004B7E24" w:rsidRPr="0097433E" w:rsidRDefault="004B7E24" w:rsidP="007A35C1">
            <w:pPr>
              <w:spacing w:after="0" w:line="240" w:lineRule="auto"/>
              <w:jc w:val="center"/>
              <w:rPr>
                <w:rFonts w:ascii="Times New Roman" w:eastAsia="Times New Roman" w:hAnsi="Times New Roman" w:cs="Times New Roman"/>
                <w:sz w:val="24"/>
                <w:szCs w:val="24"/>
                <w:lang w:eastAsia="ru-RU"/>
              </w:rPr>
            </w:pPr>
          </w:p>
        </w:tc>
        <w:tc>
          <w:tcPr>
            <w:tcW w:w="539" w:type="pct"/>
            <w:tcBorders>
              <w:top w:val="single" w:sz="4" w:space="0" w:color="auto"/>
              <w:left w:val="single" w:sz="4" w:space="0" w:color="auto"/>
              <w:bottom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sz w:val="16"/>
                <w:szCs w:val="16"/>
                <w:lang w:eastAsia="ru-RU"/>
              </w:rPr>
            </w:pPr>
          </w:p>
        </w:tc>
      </w:tr>
      <w:tr w:rsidR="004B7E24" w:rsidRPr="0097433E" w:rsidTr="00A04486">
        <w:trPr>
          <w:trHeight w:val="20"/>
        </w:trPr>
        <w:tc>
          <w:tcPr>
            <w:tcW w:w="3508" w:type="pct"/>
            <w:gridSpan w:val="2"/>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jc w:val="center"/>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t xml:space="preserve">РАЗДЕЛ 1. </w:t>
            </w:r>
          </w:p>
          <w:p w:rsidR="004B7E24" w:rsidRPr="0097433E" w:rsidRDefault="004B7E24" w:rsidP="007A35C1">
            <w:pPr>
              <w:spacing w:after="0" w:line="240" w:lineRule="auto"/>
              <w:jc w:val="center"/>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sz w:val="24"/>
                <w:szCs w:val="24"/>
                <w:lang w:eastAsia="ru-RU"/>
              </w:rPr>
              <w:t>ИСТОРИЧЕСКОЕ РАЗВИТИЕ ФИЛОСОФИИ</w:t>
            </w:r>
          </w:p>
        </w:tc>
        <w:tc>
          <w:tcPr>
            <w:tcW w:w="501" w:type="pct"/>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jc w:val="center"/>
              <w:rPr>
                <w:rFonts w:ascii="Times New Roman" w:eastAsia="Times New Roman" w:hAnsi="Times New Roman" w:cs="Times New Roman"/>
                <w:b/>
                <w:sz w:val="24"/>
                <w:szCs w:val="24"/>
                <w:lang w:eastAsia="ru-RU"/>
              </w:rPr>
            </w:pPr>
          </w:p>
        </w:tc>
        <w:tc>
          <w:tcPr>
            <w:tcW w:w="452" w:type="pct"/>
            <w:tcBorders>
              <w:top w:val="single" w:sz="4" w:space="0" w:color="auto"/>
              <w:left w:val="single" w:sz="4" w:space="0" w:color="auto"/>
              <w:bottom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24"/>
                <w:szCs w:val="24"/>
                <w:lang w:eastAsia="ru-RU"/>
              </w:rPr>
            </w:pPr>
          </w:p>
        </w:tc>
        <w:tc>
          <w:tcPr>
            <w:tcW w:w="539" w:type="pct"/>
            <w:tcBorders>
              <w:top w:val="single" w:sz="4" w:space="0" w:color="auto"/>
              <w:left w:val="single" w:sz="4" w:space="0" w:color="auto"/>
              <w:bottom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16"/>
                <w:szCs w:val="16"/>
                <w:lang w:eastAsia="ru-RU"/>
              </w:rPr>
            </w:pPr>
          </w:p>
        </w:tc>
      </w:tr>
      <w:tr w:rsidR="004B7E24" w:rsidRPr="0097433E" w:rsidTr="00A04486">
        <w:trPr>
          <w:trHeight w:val="20"/>
        </w:trPr>
        <w:tc>
          <w:tcPr>
            <w:tcW w:w="704" w:type="pct"/>
            <w:vMerge w:val="restart"/>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 xml:space="preserve">Тема 1.1. </w:t>
            </w:r>
            <w:r w:rsidRPr="0097433E">
              <w:rPr>
                <w:rFonts w:ascii="Times New Roman" w:eastAsia="Times New Roman" w:hAnsi="Times New Roman" w:cs="Times New Roman"/>
                <w:sz w:val="24"/>
                <w:szCs w:val="24"/>
                <w:lang w:eastAsia="ru-RU"/>
              </w:rPr>
              <w:t>Восточная философия</w:t>
            </w:r>
          </w:p>
        </w:tc>
        <w:tc>
          <w:tcPr>
            <w:tcW w:w="2804" w:type="pct"/>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t xml:space="preserve">Содержание учебного материала </w:t>
            </w:r>
          </w:p>
        </w:tc>
        <w:tc>
          <w:tcPr>
            <w:tcW w:w="501" w:type="pct"/>
            <w:vMerge w:val="restart"/>
            <w:tcBorders>
              <w:top w:val="single" w:sz="4" w:space="0" w:color="auto"/>
              <w:left w:val="single" w:sz="4" w:space="0" w:color="auto"/>
              <w:bottom w:val="single" w:sz="4" w:space="0" w:color="auto"/>
              <w:right w:val="single" w:sz="4" w:space="0" w:color="auto"/>
            </w:tcBorders>
            <w:vAlign w:val="center"/>
          </w:tcPr>
          <w:p w:rsidR="004B7E24" w:rsidRPr="0097433E" w:rsidRDefault="004B7E24" w:rsidP="007A35C1">
            <w:pPr>
              <w:spacing w:after="0" w:line="240" w:lineRule="auto"/>
              <w:jc w:val="center"/>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2</w:t>
            </w:r>
          </w:p>
        </w:tc>
        <w:tc>
          <w:tcPr>
            <w:tcW w:w="452" w:type="pct"/>
            <w:vMerge w:val="restart"/>
            <w:tcBorders>
              <w:top w:val="single" w:sz="4" w:space="0" w:color="auto"/>
              <w:left w:val="single" w:sz="4" w:space="0" w:color="auto"/>
              <w:right w:val="single" w:sz="4" w:space="0" w:color="auto"/>
            </w:tcBorders>
          </w:tcPr>
          <w:p w:rsidR="004B7E24" w:rsidRPr="0097433E" w:rsidRDefault="00A04486" w:rsidP="007A35C1">
            <w:pPr>
              <w:spacing w:after="0" w:line="240" w:lineRule="auto"/>
              <w:jc w:val="center"/>
              <w:rPr>
                <w:rFonts w:ascii="Times New Roman" w:eastAsia="Times New Roman" w:hAnsi="Times New Roman" w:cs="Times New Roman"/>
                <w:sz w:val="18"/>
                <w:szCs w:val="18"/>
                <w:lang w:eastAsia="ru-RU"/>
              </w:rPr>
            </w:pPr>
            <w:r w:rsidRPr="0097433E">
              <w:rPr>
                <w:rFonts w:ascii="Times New Roman" w:eastAsia="Times New Roman" w:hAnsi="Times New Roman" w:cs="Times New Roman"/>
                <w:sz w:val="18"/>
                <w:szCs w:val="18"/>
                <w:lang w:eastAsia="ru-RU"/>
              </w:rPr>
              <w:t>ОК 01-ОК 09</w:t>
            </w:r>
          </w:p>
          <w:p w:rsidR="004B7E24" w:rsidRPr="0097433E" w:rsidRDefault="004B7E24" w:rsidP="007A35C1">
            <w:pPr>
              <w:spacing w:after="0" w:line="240" w:lineRule="auto"/>
              <w:jc w:val="center"/>
              <w:rPr>
                <w:rFonts w:ascii="Times New Roman" w:eastAsia="Times New Roman" w:hAnsi="Times New Roman" w:cs="Times New Roman"/>
                <w:sz w:val="24"/>
                <w:szCs w:val="24"/>
                <w:lang w:eastAsia="ru-RU"/>
              </w:rPr>
            </w:pPr>
          </w:p>
          <w:p w:rsidR="004B7E24" w:rsidRPr="0097433E" w:rsidRDefault="004B7E24" w:rsidP="007A35C1">
            <w:pPr>
              <w:spacing w:after="0" w:line="240" w:lineRule="auto"/>
              <w:jc w:val="center"/>
              <w:rPr>
                <w:rFonts w:ascii="Times New Roman" w:eastAsia="Times New Roman" w:hAnsi="Times New Roman" w:cs="Times New Roman"/>
                <w:sz w:val="24"/>
                <w:szCs w:val="24"/>
                <w:lang w:eastAsia="ru-RU"/>
              </w:rPr>
            </w:pPr>
          </w:p>
        </w:tc>
        <w:tc>
          <w:tcPr>
            <w:tcW w:w="539" w:type="pct"/>
            <w:vMerge w:val="restart"/>
            <w:tcBorders>
              <w:top w:val="single" w:sz="4" w:space="0" w:color="auto"/>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Уо.01.01- Уо.01.09</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Зо.01.01- Зо.01.06</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Уо.02.01-Уо.02.07</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Зо.02.01- Зо.02.03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Уо.03.01-Уо.03.03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Зо.03.01- Зо.03.03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Уо.04.01, Уо.04.02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Зо.04.01, Зо.04.02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Уо.05.01</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Зо.05.01, Зо.05.02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Уо.06.01</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Зо.06.01, Зо.06.02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Уо.07.01, Уо.07.02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Зо.07.01- Зо.07.03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Уо.08.01-Уо.08.03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Зо.08.01- Зо.08.04</w:t>
            </w:r>
          </w:p>
          <w:p w:rsidR="004B7E24" w:rsidRPr="0097433E" w:rsidRDefault="004B7E24" w:rsidP="007A35C1">
            <w:pPr>
              <w:spacing w:after="0" w:line="240" w:lineRule="auto"/>
              <w:rPr>
                <w:rFonts w:ascii="Times New Roman" w:eastAsia="Times New Roman" w:hAnsi="Times New Roman" w:cs="Times New Roman"/>
                <w:b/>
                <w:bCs/>
                <w:iCs/>
                <w:sz w:val="16"/>
                <w:szCs w:val="16"/>
                <w:lang w:eastAsia="ru-RU"/>
              </w:rPr>
            </w:pPr>
            <w:r w:rsidRPr="0097433E">
              <w:rPr>
                <w:rFonts w:ascii="Times New Roman" w:eastAsia="Times New Roman" w:hAnsi="Times New Roman" w:cs="Times New Roman"/>
                <w:sz w:val="16"/>
                <w:szCs w:val="16"/>
                <w:lang w:eastAsia="ru-RU"/>
              </w:rPr>
              <w:t>Уо.09.01, Уо.09.02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Зо.09.01, Зо.09.02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p>
        </w:tc>
      </w:tr>
      <w:tr w:rsidR="004B7E24" w:rsidRPr="0097433E" w:rsidTr="00A04486">
        <w:trPr>
          <w:trHeight w:val="20"/>
        </w:trPr>
        <w:tc>
          <w:tcPr>
            <w:tcW w:w="704" w:type="pct"/>
            <w:vMerge/>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2804" w:type="pct"/>
            <w:tcBorders>
              <w:top w:val="single" w:sz="4" w:space="0" w:color="auto"/>
              <w:left w:val="single" w:sz="4" w:space="0" w:color="auto"/>
              <w:bottom w:val="single" w:sz="4" w:space="0" w:color="auto"/>
              <w:right w:val="single" w:sz="4" w:space="0" w:color="auto"/>
            </w:tcBorders>
            <w:hideMark/>
          </w:tcPr>
          <w:p w:rsidR="004B7E24" w:rsidRPr="0097433E" w:rsidRDefault="004B7E24" w:rsidP="00A04486">
            <w:pPr>
              <w:numPr>
                <w:ilvl w:val="0"/>
                <w:numId w:val="8"/>
              </w:numPr>
              <w:spacing w:after="0" w:line="240" w:lineRule="auto"/>
              <w:ind w:left="354" w:hanging="354"/>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Проблема происхождения философии. Роль мифологии и обыденного сознания в возникновении философии. «От мифа к логосу» как путь формирования философии.</w:t>
            </w:r>
          </w:p>
          <w:p w:rsidR="004B7E24" w:rsidRPr="0097433E" w:rsidRDefault="004B7E24" w:rsidP="00A04486">
            <w:pPr>
              <w:numPr>
                <w:ilvl w:val="0"/>
                <w:numId w:val="8"/>
              </w:numPr>
              <w:spacing w:after="0" w:line="240" w:lineRule="auto"/>
              <w:ind w:left="354" w:hanging="354"/>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xml:space="preserve">Философия древней Индии. Деление общества на варны, обязанности каждой варны. Миф о Пуруше. Веды как памятник предфилософии. Пантеон ведических божеств. Космогонические мифы Ригведы. Учение о единстве мироздания. Рита – мировой закон. Учение Упанишад о тождестве Атмана и брахмана (субъективного и объективного духа). Учение о переселении душ, его влияние на индийскую культуру. Понятие дхармы, сансары и кармы. Этическое учение «Бхагават-гиты». Йогин как идеал личности и учение об отрешённом действии. Формирование тримурти. Астика и настика как противоположные </w:t>
            </w:r>
            <w:r w:rsidRPr="0097433E">
              <w:rPr>
                <w:rFonts w:ascii="Times New Roman" w:eastAsia="Times New Roman" w:hAnsi="Times New Roman" w:cs="Times New Roman"/>
                <w:sz w:val="24"/>
                <w:szCs w:val="24"/>
                <w:lang w:eastAsia="ru-RU"/>
              </w:rPr>
              <w:lastRenderedPageBreak/>
              <w:t>течения индийской философии. 6 даршан: миманса, веданта, йога, санкхья, ньяя, вайшешика. Материализм школы чарвака-локаята. Буддизм как наиболее значительное из учений настики. Жизнь Будды. Учение о срединном пути и четырёх благородных истинах. Принцип ахимсы. Нирвана как цель стремлений буддистов. Основные направления в буддизме: хинаяна и махаяна. Нагарджуна – представитель буддистской мысли.</w:t>
            </w:r>
          </w:p>
          <w:p w:rsidR="004B7E24" w:rsidRPr="0097433E" w:rsidRDefault="004B7E24" w:rsidP="00A04486">
            <w:pPr>
              <w:numPr>
                <w:ilvl w:val="0"/>
                <w:numId w:val="8"/>
              </w:numPr>
              <w:spacing w:after="0" w:line="240" w:lineRule="auto"/>
              <w:ind w:left="354" w:hanging="354"/>
              <w:jc w:val="both"/>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sz w:val="24"/>
                <w:szCs w:val="24"/>
                <w:lang w:eastAsia="ru-RU"/>
              </w:rPr>
              <w:t>Культура Китая, её своеобразие. Представления китайцев о мире, их китаецентризм. Роль Неба как верховного божества. Небо как источник порядка и ритуала. Традиционализм и ритуалистичность китайской культуры. Почтительность в культуре Китая. Представления о государстве как семье. Специфика религиозных воззрений в Китае. Представления о духах и культ предков. Развитие письменности в Китае. Мировоззренческое значение «Книги перемен». Учение об инь и ян и 5 стихиях. Лао-Цзы и учение даосизма. Чжуань-цзы. Дао как первоначало сущего и мировой закон. Дэ как овеществлённое Дао. Диалектическое учение о взаимопереходе противоположностей. Даосский идеал личности, его отношения с обществом и природой. Конфуций и его учение. «И-цзинь». Представления Конфуция о ритуале, человечности, государстве. Учение об «исправлении имён». Идеал благородного мужа в учении Конфуция. Педагогические идеи Конфуция. Полемика последователей Конфуция об этической природе человека: позиции Гао-цзы, Мэн-цзы, Сюнь-цзы. Моизм. Философия легизма. ХаньФэй-цзы. Отличие легизма от конфуцианства в трактовке сущности человека и методов управления государством.</w:t>
            </w:r>
          </w:p>
        </w:tc>
        <w:tc>
          <w:tcPr>
            <w:tcW w:w="501" w:type="pct"/>
            <w:vMerge/>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452"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24"/>
                <w:szCs w:val="24"/>
                <w:lang w:eastAsia="ru-RU"/>
              </w:rPr>
            </w:pPr>
          </w:p>
        </w:tc>
        <w:tc>
          <w:tcPr>
            <w:tcW w:w="539"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16"/>
                <w:szCs w:val="16"/>
                <w:lang w:eastAsia="ru-RU"/>
              </w:rPr>
            </w:pPr>
          </w:p>
        </w:tc>
      </w:tr>
      <w:tr w:rsidR="004B7E24" w:rsidRPr="0097433E" w:rsidTr="00A04486">
        <w:trPr>
          <w:trHeight w:val="20"/>
        </w:trPr>
        <w:tc>
          <w:tcPr>
            <w:tcW w:w="704" w:type="pct"/>
            <w:vMerge/>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2804" w:type="pct"/>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rPr>
                <w:rFonts w:ascii="Times New Roman" w:eastAsia="Times New Roman" w:hAnsi="Times New Roman" w:cs="Times New Roman"/>
                <w:b/>
                <w:sz w:val="24"/>
                <w:szCs w:val="24"/>
                <w:lang w:eastAsia="ru-RU"/>
              </w:rPr>
            </w:pPr>
            <w:r w:rsidRPr="0097433E">
              <w:rPr>
                <w:rFonts w:ascii="Times New Roman" w:eastAsia="Times New Roman" w:hAnsi="Times New Roman" w:cs="Times New Roman"/>
                <w:b/>
                <w:bCs/>
                <w:sz w:val="24"/>
                <w:szCs w:val="24"/>
                <w:lang w:eastAsia="ru-RU"/>
              </w:rPr>
              <w:t xml:space="preserve">Практические занятия – </w:t>
            </w:r>
            <w:r w:rsidRPr="0097433E">
              <w:rPr>
                <w:rFonts w:ascii="Times New Roman" w:eastAsia="Times New Roman" w:hAnsi="Times New Roman" w:cs="Times New Roman"/>
                <w:bCs/>
                <w:sz w:val="24"/>
                <w:szCs w:val="24"/>
                <w:lang w:eastAsia="ru-RU"/>
              </w:rPr>
              <w:t>не предусмотрены</w:t>
            </w:r>
          </w:p>
        </w:tc>
        <w:tc>
          <w:tcPr>
            <w:tcW w:w="501" w:type="pct"/>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jc w:val="center"/>
              <w:rPr>
                <w:rFonts w:ascii="Times New Roman" w:eastAsia="Times New Roman" w:hAnsi="Times New Roman" w:cs="Times New Roman"/>
                <w:b/>
                <w:bCs/>
                <w:sz w:val="24"/>
                <w:szCs w:val="24"/>
                <w:lang w:eastAsia="ru-RU"/>
              </w:rPr>
            </w:pPr>
          </w:p>
        </w:tc>
        <w:tc>
          <w:tcPr>
            <w:tcW w:w="452"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24"/>
                <w:szCs w:val="24"/>
                <w:lang w:eastAsia="ru-RU"/>
              </w:rPr>
            </w:pPr>
          </w:p>
        </w:tc>
        <w:tc>
          <w:tcPr>
            <w:tcW w:w="539"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16"/>
                <w:szCs w:val="16"/>
                <w:lang w:eastAsia="ru-RU"/>
              </w:rPr>
            </w:pPr>
          </w:p>
        </w:tc>
      </w:tr>
      <w:tr w:rsidR="004B7E24" w:rsidRPr="0097433E" w:rsidTr="00A04486">
        <w:trPr>
          <w:trHeight w:val="273"/>
        </w:trPr>
        <w:tc>
          <w:tcPr>
            <w:tcW w:w="704" w:type="pct"/>
            <w:vMerge/>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2804" w:type="pct"/>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t>Самостоятельная работа обучающихся</w:t>
            </w:r>
          </w:p>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sz w:val="24"/>
                <w:szCs w:val="24"/>
                <w:lang w:eastAsia="ru-RU"/>
              </w:rPr>
              <w:t>Составление сравнительной таблицы: «Сравнение точек зрения философов в Древней Индии и философов в Древнем Китае (по вопросам: нравственности, гос. власти и т.д.)».</w:t>
            </w:r>
          </w:p>
        </w:tc>
        <w:tc>
          <w:tcPr>
            <w:tcW w:w="501" w:type="pct"/>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jc w:val="center"/>
              <w:rPr>
                <w:rFonts w:ascii="Times New Roman" w:eastAsia="Times New Roman" w:hAnsi="Times New Roman" w:cs="Times New Roman"/>
                <w:b/>
                <w:bCs/>
                <w:sz w:val="24"/>
                <w:szCs w:val="24"/>
                <w:lang w:eastAsia="ru-RU"/>
              </w:rPr>
            </w:pPr>
          </w:p>
        </w:tc>
        <w:tc>
          <w:tcPr>
            <w:tcW w:w="452" w:type="pct"/>
            <w:vMerge/>
            <w:tcBorders>
              <w:left w:val="single" w:sz="4" w:space="0" w:color="auto"/>
              <w:bottom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24"/>
                <w:szCs w:val="24"/>
                <w:lang w:eastAsia="ru-RU"/>
              </w:rPr>
            </w:pPr>
          </w:p>
        </w:tc>
        <w:tc>
          <w:tcPr>
            <w:tcW w:w="539" w:type="pct"/>
            <w:vMerge/>
            <w:tcBorders>
              <w:left w:val="single" w:sz="4" w:space="0" w:color="auto"/>
              <w:bottom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16"/>
                <w:szCs w:val="16"/>
                <w:lang w:eastAsia="ru-RU"/>
              </w:rPr>
            </w:pPr>
          </w:p>
        </w:tc>
      </w:tr>
      <w:tr w:rsidR="004B7E24" w:rsidRPr="0097433E" w:rsidTr="00A04486">
        <w:trPr>
          <w:trHeight w:val="20"/>
        </w:trPr>
        <w:tc>
          <w:tcPr>
            <w:tcW w:w="704" w:type="pct"/>
            <w:vMerge w:val="restart"/>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 xml:space="preserve">Тема 1.2. </w:t>
            </w:r>
          </w:p>
          <w:p w:rsidR="004B7E24" w:rsidRPr="0097433E" w:rsidRDefault="004B7E24" w:rsidP="007A35C1">
            <w:pPr>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sz w:val="24"/>
                <w:szCs w:val="24"/>
                <w:lang w:eastAsia="ru-RU"/>
              </w:rPr>
              <w:t xml:space="preserve">Античная философия (доклассический, </w:t>
            </w:r>
            <w:r w:rsidRPr="0097433E">
              <w:rPr>
                <w:rFonts w:ascii="Times New Roman" w:eastAsia="Times New Roman" w:hAnsi="Times New Roman" w:cs="Times New Roman"/>
                <w:sz w:val="24"/>
                <w:szCs w:val="24"/>
                <w:lang w:eastAsia="ru-RU"/>
              </w:rPr>
              <w:lastRenderedPageBreak/>
              <w:t>классический и эллинистическо-римский периоды).</w:t>
            </w:r>
          </w:p>
        </w:tc>
        <w:tc>
          <w:tcPr>
            <w:tcW w:w="2804" w:type="pct"/>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lastRenderedPageBreak/>
              <w:t xml:space="preserve">Содержание учебного материала </w:t>
            </w:r>
          </w:p>
        </w:tc>
        <w:tc>
          <w:tcPr>
            <w:tcW w:w="501" w:type="pct"/>
            <w:vMerge w:val="restart"/>
            <w:tcBorders>
              <w:top w:val="single" w:sz="4" w:space="0" w:color="auto"/>
              <w:left w:val="single" w:sz="4" w:space="0" w:color="auto"/>
              <w:bottom w:val="single" w:sz="4" w:space="0" w:color="auto"/>
              <w:right w:val="single" w:sz="4" w:space="0" w:color="auto"/>
            </w:tcBorders>
            <w:vAlign w:val="center"/>
          </w:tcPr>
          <w:p w:rsidR="004B7E24" w:rsidRPr="0097433E" w:rsidRDefault="004B7E24" w:rsidP="007A35C1">
            <w:pPr>
              <w:spacing w:after="0" w:line="240" w:lineRule="auto"/>
              <w:jc w:val="center"/>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2</w:t>
            </w:r>
          </w:p>
          <w:p w:rsidR="004B7E24" w:rsidRPr="0097433E" w:rsidRDefault="004B7E24" w:rsidP="007A35C1">
            <w:pPr>
              <w:spacing w:after="0" w:line="240" w:lineRule="auto"/>
              <w:jc w:val="center"/>
              <w:rPr>
                <w:rFonts w:ascii="Times New Roman" w:eastAsia="Times New Roman" w:hAnsi="Times New Roman" w:cs="Times New Roman"/>
                <w:b/>
                <w:bCs/>
                <w:sz w:val="24"/>
                <w:szCs w:val="24"/>
                <w:lang w:eastAsia="ru-RU"/>
              </w:rPr>
            </w:pPr>
          </w:p>
        </w:tc>
        <w:tc>
          <w:tcPr>
            <w:tcW w:w="452" w:type="pct"/>
            <w:vMerge w:val="restart"/>
            <w:tcBorders>
              <w:top w:val="single" w:sz="4" w:space="0" w:color="auto"/>
              <w:left w:val="single" w:sz="4" w:space="0" w:color="auto"/>
              <w:right w:val="single" w:sz="4" w:space="0" w:color="auto"/>
            </w:tcBorders>
          </w:tcPr>
          <w:p w:rsidR="00A04486" w:rsidRPr="0097433E" w:rsidRDefault="00FA30DB" w:rsidP="00A0448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ОК 01-ОК 11</w:t>
            </w:r>
          </w:p>
          <w:p w:rsidR="004B7E24" w:rsidRPr="0097433E" w:rsidRDefault="004B7E24" w:rsidP="007A35C1">
            <w:pPr>
              <w:spacing w:after="0" w:line="240" w:lineRule="auto"/>
              <w:jc w:val="center"/>
              <w:rPr>
                <w:rFonts w:ascii="Times New Roman" w:eastAsia="Times New Roman" w:hAnsi="Times New Roman" w:cs="Times New Roman"/>
                <w:sz w:val="24"/>
                <w:szCs w:val="24"/>
                <w:lang w:eastAsia="ru-RU"/>
              </w:rPr>
            </w:pPr>
          </w:p>
        </w:tc>
        <w:tc>
          <w:tcPr>
            <w:tcW w:w="539" w:type="pct"/>
            <w:vMerge w:val="restart"/>
            <w:tcBorders>
              <w:top w:val="single" w:sz="4" w:space="0" w:color="auto"/>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Уо.01.01- Уо.01.09</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Зо.01.01- Зо.01.06</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Уо.02.01-Уо.02.07</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Зо.02.01- Зо.02.03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Уо.03.01-Уо.03.03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Зо.03.01- Зо.03.03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lastRenderedPageBreak/>
              <w:t>Уо.04.01, Уо.04.02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Зо.04.01, Зо.04.02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Уо.05.01</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Зо.05.01, Зо.05.02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Уо.06.01</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Зо.06.01, Зо.06.02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Уо.07.01, Уо.07.02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Зо.07.01- Зо.07.03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Уо.08.01-Уо.08.03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Зо.08.01- Зо.08.04</w:t>
            </w:r>
          </w:p>
          <w:p w:rsidR="004B7E24" w:rsidRPr="0097433E" w:rsidRDefault="004B7E24" w:rsidP="007A35C1">
            <w:pPr>
              <w:spacing w:after="0" w:line="240" w:lineRule="auto"/>
              <w:rPr>
                <w:rFonts w:ascii="Times New Roman" w:eastAsia="Times New Roman" w:hAnsi="Times New Roman" w:cs="Times New Roman"/>
                <w:b/>
                <w:bCs/>
                <w:iCs/>
                <w:sz w:val="16"/>
                <w:szCs w:val="16"/>
                <w:lang w:eastAsia="ru-RU"/>
              </w:rPr>
            </w:pPr>
            <w:r w:rsidRPr="0097433E">
              <w:rPr>
                <w:rFonts w:ascii="Times New Roman" w:eastAsia="Times New Roman" w:hAnsi="Times New Roman" w:cs="Times New Roman"/>
                <w:sz w:val="16"/>
                <w:szCs w:val="16"/>
                <w:lang w:eastAsia="ru-RU"/>
              </w:rPr>
              <w:t>Уо.09.01, Уо.09.02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Зо.09.01, Зо.09.02</w:t>
            </w:r>
          </w:p>
          <w:p w:rsidR="00FA30DB" w:rsidRPr="00493BE4" w:rsidRDefault="00FA30DB" w:rsidP="00FA30DB">
            <w:pPr>
              <w:spacing w:after="0" w:line="240" w:lineRule="auto"/>
              <w:rPr>
                <w:rFonts w:ascii="Times New Roman" w:eastAsia="Times New Roman" w:hAnsi="Times New Roman" w:cs="Times New Roman"/>
                <w:sz w:val="16"/>
                <w:szCs w:val="16"/>
                <w:lang w:eastAsia="ru-RU"/>
              </w:rPr>
            </w:pPr>
            <w:r w:rsidRPr="00493BE4">
              <w:rPr>
                <w:rFonts w:ascii="Times New Roman" w:eastAsia="Times New Roman" w:hAnsi="Times New Roman" w:cs="Times New Roman"/>
                <w:sz w:val="16"/>
                <w:szCs w:val="16"/>
                <w:lang w:eastAsia="ru-RU"/>
              </w:rPr>
              <w:t>Уо.10.01-Уо.10.05</w:t>
            </w:r>
          </w:p>
          <w:p w:rsidR="00FA30DB" w:rsidRPr="00493BE4" w:rsidRDefault="00FA30DB" w:rsidP="00FA30DB">
            <w:pPr>
              <w:spacing w:after="0" w:line="240" w:lineRule="auto"/>
              <w:rPr>
                <w:rFonts w:ascii="Times New Roman" w:eastAsia="Times New Roman" w:hAnsi="Times New Roman" w:cs="Times New Roman"/>
                <w:sz w:val="16"/>
                <w:szCs w:val="16"/>
                <w:lang w:eastAsia="ru-RU"/>
              </w:rPr>
            </w:pPr>
            <w:r w:rsidRPr="00493BE4">
              <w:rPr>
                <w:rFonts w:ascii="Times New Roman" w:eastAsia="Times New Roman" w:hAnsi="Times New Roman" w:cs="Times New Roman"/>
                <w:sz w:val="16"/>
                <w:szCs w:val="16"/>
                <w:lang w:eastAsia="ru-RU"/>
              </w:rPr>
              <w:t>Зо.10.01- Зо.10.05</w:t>
            </w:r>
          </w:p>
          <w:p w:rsidR="00FA30DB" w:rsidRPr="00493BE4" w:rsidRDefault="00FA30DB" w:rsidP="00FA30DB">
            <w:pPr>
              <w:spacing w:after="0" w:line="240" w:lineRule="auto"/>
              <w:rPr>
                <w:rFonts w:ascii="Times New Roman" w:eastAsia="Times New Roman" w:hAnsi="Times New Roman" w:cs="Times New Roman"/>
                <w:sz w:val="16"/>
                <w:szCs w:val="16"/>
                <w:lang w:eastAsia="ru-RU"/>
              </w:rPr>
            </w:pPr>
            <w:r w:rsidRPr="00493BE4">
              <w:rPr>
                <w:rFonts w:ascii="Times New Roman" w:eastAsia="Times New Roman" w:hAnsi="Times New Roman" w:cs="Times New Roman"/>
                <w:sz w:val="16"/>
                <w:szCs w:val="16"/>
                <w:lang w:eastAsia="ru-RU"/>
              </w:rPr>
              <w:t>Уо.11.01-Уо.11.07</w:t>
            </w:r>
          </w:p>
          <w:p w:rsidR="004B7E24" w:rsidRPr="0097433E" w:rsidRDefault="00FA30DB" w:rsidP="00FA30DB">
            <w:pPr>
              <w:spacing w:after="0" w:line="240" w:lineRule="auto"/>
              <w:rPr>
                <w:rFonts w:ascii="Times New Roman" w:eastAsia="Times New Roman" w:hAnsi="Times New Roman" w:cs="Times New Roman"/>
                <w:sz w:val="16"/>
                <w:szCs w:val="16"/>
                <w:lang w:eastAsia="ru-RU"/>
              </w:rPr>
            </w:pPr>
            <w:r w:rsidRPr="00493BE4">
              <w:rPr>
                <w:rFonts w:ascii="Times New Roman" w:eastAsia="Times New Roman" w:hAnsi="Times New Roman" w:cs="Times New Roman"/>
                <w:sz w:val="16"/>
                <w:szCs w:val="16"/>
                <w:lang w:eastAsia="ru-RU"/>
              </w:rPr>
              <w:t>Зо.11.01- Зо.11.05</w:t>
            </w:r>
          </w:p>
        </w:tc>
      </w:tr>
      <w:tr w:rsidR="004B7E24" w:rsidRPr="0097433E" w:rsidTr="00A04486">
        <w:trPr>
          <w:trHeight w:val="20"/>
        </w:trPr>
        <w:tc>
          <w:tcPr>
            <w:tcW w:w="704" w:type="pct"/>
            <w:vMerge/>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2804" w:type="pct"/>
            <w:tcBorders>
              <w:top w:val="single" w:sz="4" w:space="0" w:color="auto"/>
              <w:left w:val="single" w:sz="4" w:space="0" w:color="auto"/>
              <w:bottom w:val="single" w:sz="4" w:space="0" w:color="auto"/>
              <w:right w:val="single" w:sz="4" w:space="0" w:color="auto"/>
            </w:tcBorders>
            <w:hideMark/>
          </w:tcPr>
          <w:p w:rsidR="004B7E24" w:rsidRPr="0097433E" w:rsidRDefault="004B7E24" w:rsidP="00A04486">
            <w:pPr>
              <w:numPr>
                <w:ilvl w:val="0"/>
                <w:numId w:val="9"/>
              </w:numPr>
              <w:tabs>
                <w:tab w:val="left" w:pos="339"/>
              </w:tabs>
              <w:spacing w:after="0" w:line="240" w:lineRule="auto"/>
              <w:ind w:left="302"/>
              <w:jc w:val="both"/>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sz w:val="24"/>
                <w:szCs w:val="24"/>
                <w:lang w:eastAsia="ru-RU"/>
              </w:rPr>
              <w:t xml:space="preserve">Периоды в развитии философии античности. Демифологизация античного мировоззрения. Поиски вещественных субстанций как путь поиска первоначала (архе). Милетская школа философии (Фалес, </w:t>
            </w:r>
            <w:r w:rsidRPr="0097433E">
              <w:rPr>
                <w:rFonts w:ascii="Times New Roman" w:eastAsia="Times New Roman" w:hAnsi="Times New Roman" w:cs="Times New Roman"/>
                <w:sz w:val="24"/>
                <w:szCs w:val="24"/>
                <w:lang w:eastAsia="ru-RU"/>
              </w:rPr>
              <w:lastRenderedPageBreak/>
              <w:t>Анаксагор, Анаксимандр). Диалектика Гераклита. Учение Пифагора: поиски количественных, числовых закономерностей. Элейская школа философии. Учение Парменида о бытии и невозможности небытия. Апории Зенона как путь выработки философских представлений о веществе, пространстве и времени. Демокрит и древние атомисты. Атомизм как попытка преодоления апорий Зенона. Сопоставление древнего и современного атомизма. Теория гомеомерий у Анаксагора. Философия Эмпедокла.</w:t>
            </w:r>
          </w:p>
          <w:p w:rsidR="004B7E24" w:rsidRPr="0097433E" w:rsidRDefault="004B7E24" w:rsidP="00A04486">
            <w:pPr>
              <w:numPr>
                <w:ilvl w:val="0"/>
                <w:numId w:val="9"/>
              </w:numPr>
              <w:tabs>
                <w:tab w:val="left" w:pos="339"/>
              </w:tabs>
              <w:spacing w:after="0" w:line="240" w:lineRule="auto"/>
              <w:ind w:left="302"/>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xml:space="preserve">Сущность антропологического поворота в античной философии. Субъективный идеализм софистов. Протагор – человек как мера вещей. Философия Платона. Природа идей. Сопричастность идей и вещей. Понимание идеи как предела становления вещей и как порождающей модели класса вещей. Космология Платона. Социальная философия Платона, построение идеального государства. Философия Аристотеля. Критика теории идей. Материя и форма (гилеморфизм). Учение о 4-х видах причин. Учение Аристотеля о природе (физика). Учение об обществе и этические представления Аристотеля. </w:t>
            </w:r>
          </w:p>
          <w:p w:rsidR="004B7E24" w:rsidRPr="0097433E" w:rsidRDefault="004B7E24" w:rsidP="00A04486">
            <w:pPr>
              <w:numPr>
                <w:ilvl w:val="0"/>
                <w:numId w:val="9"/>
              </w:numPr>
              <w:tabs>
                <w:tab w:val="left" w:pos="339"/>
              </w:tabs>
              <w:spacing w:after="0" w:line="240" w:lineRule="auto"/>
              <w:ind w:left="302"/>
              <w:jc w:val="both"/>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sz w:val="24"/>
                <w:szCs w:val="24"/>
                <w:lang w:eastAsia="ru-RU"/>
              </w:rPr>
              <w:t>Философия эпохи Эллинизма, её специфика и отличие от классического этапа развития античной философии. Философская проблематика стоицизма, эпикуреизма, скептицизма и кинизма. Главные представители этих школ. Римская философия. Неоплатонизм.</w:t>
            </w:r>
          </w:p>
        </w:tc>
        <w:tc>
          <w:tcPr>
            <w:tcW w:w="501" w:type="pct"/>
            <w:vMerge/>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452"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24"/>
                <w:szCs w:val="24"/>
                <w:lang w:eastAsia="ru-RU"/>
              </w:rPr>
            </w:pPr>
          </w:p>
        </w:tc>
        <w:tc>
          <w:tcPr>
            <w:tcW w:w="539"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16"/>
                <w:szCs w:val="16"/>
                <w:lang w:eastAsia="ru-RU"/>
              </w:rPr>
            </w:pPr>
          </w:p>
        </w:tc>
      </w:tr>
      <w:tr w:rsidR="004B7E24" w:rsidRPr="0097433E" w:rsidTr="00A04486">
        <w:trPr>
          <w:trHeight w:val="20"/>
        </w:trPr>
        <w:tc>
          <w:tcPr>
            <w:tcW w:w="704" w:type="pct"/>
            <w:vMerge/>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2804" w:type="pct"/>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t>Практические занятия</w:t>
            </w:r>
          </w:p>
          <w:p w:rsidR="004B7E24" w:rsidRPr="0097433E" w:rsidRDefault="004B7E24" w:rsidP="007A35C1">
            <w:pPr>
              <w:spacing w:after="0" w:line="240" w:lineRule="auto"/>
              <w:rPr>
                <w:rFonts w:ascii="Times New Roman" w:eastAsia="Times New Roman" w:hAnsi="Times New Roman" w:cs="Times New Roman"/>
                <w:b/>
                <w:sz w:val="24"/>
                <w:szCs w:val="24"/>
                <w:lang w:eastAsia="ru-RU"/>
              </w:rPr>
            </w:pPr>
            <w:r w:rsidRPr="0097433E">
              <w:rPr>
                <w:rFonts w:ascii="Times New Roman" w:eastAsia="Times New Roman" w:hAnsi="Times New Roman" w:cs="Times New Roman"/>
                <w:bCs/>
                <w:sz w:val="24"/>
                <w:szCs w:val="24"/>
                <w:lang w:eastAsia="ru-RU"/>
              </w:rPr>
              <w:t>ПЗ 1</w:t>
            </w:r>
            <w:r w:rsidRPr="0097433E">
              <w:rPr>
                <w:rFonts w:ascii="Times New Roman" w:eastAsia="Times New Roman" w:hAnsi="Times New Roman" w:cs="Times New Roman"/>
                <w:sz w:val="24"/>
                <w:szCs w:val="24"/>
                <w:lang w:eastAsia="ru-RU"/>
              </w:rPr>
              <w:t xml:space="preserve"> Анализ философских школ Древней Греции и Древнего Рима.</w:t>
            </w:r>
          </w:p>
        </w:tc>
        <w:tc>
          <w:tcPr>
            <w:tcW w:w="501" w:type="pct"/>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jc w:val="center"/>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2</w:t>
            </w:r>
          </w:p>
        </w:tc>
        <w:tc>
          <w:tcPr>
            <w:tcW w:w="452"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24"/>
                <w:szCs w:val="24"/>
                <w:lang w:eastAsia="ru-RU"/>
              </w:rPr>
            </w:pPr>
          </w:p>
        </w:tc>
        <w:tc>
          <w:tcPr>
            <w:tcW w:w="539"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16"/>
                <w:szCs w:val="16"/>
                <w:lang w:eastAsia="ru-RU"/>
              </w:rPr>
            </w:pPr>
          </w:p>
        </w:tc>
      </w:tr>
      <w:tr w:rsidR="004B7E24" w:rsidRPr="0097433E" w:rsidTr="00A04486">
        <w:trPr>
          <w:trHeight w:val="581"/>
        </w:trPr>
        <w:tc>
          <w:tcPr>
            <w:tcW w:w="704" w:type="pct"/>
            <w:vMerge/>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2804" w:type="pct"/>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t>Самостоятельная работа обучающихся</w:t>
            </w:r>
          </w:p>
          <w:p w:rsidR="004B7E24" w:rsidRPr="0097433E" w:rsidRDefault="004B7E24" w:rsidP="007A35C1">
            <w:pPr>
              <w:spacing w:after="0" w:line="240" w:lineRule="auto"/>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xml:space="preserve">Подготовка письменного сообщения: «Мифы Древней Греции». </w:t>
            </w:r>
          </w:p>
          <w:p w:rsidR="004B7E24" w:rsidRPr="0097433E" w:rsidRDefault="004B7E24" w:rsidP="007A35C1">
            <w:pPr>
              <w:spacing w:after="0" w:line="240" w:lineRule="auto"/>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Подготовка письменного сообщения: «Философы античности: архаического, классического и эллинистического этапа».</w:t>
            </w:r>
          </w:p>
        </w:tc>
        <w:tc>
          <w:tcPr>
            <w:tcW w:w="501" w:type="pct"/>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jc w:val="center"/>
              <w:rPr>
                <w:rFonts w:ascii="Times New Roman" w:eastAsia="Times New Roman" w:hAnsi="Times New Roman" w:cs="Times New Roman"/>
                <w:b/>
                <w:bCs/>
                <w:sz w:val="24"/>
                <w:szCs w:val="24"/>
                <w:lang w:eastAsia="ru-RU"/>
              </w:rPr>
            </w:pPr>
          </w:p>
        </w:tc>
        <w:tc>
          <w:tcPr>
            <w:tcW w:w="452" w:type="pct"/>
            <w:vMerge/>
            <w:tcBorders>
              <w:left w:val="single" w:sz="4" w:space="0" w:color="auto"/>
              <w:bottom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24"/>
                <w:szCs w:val="24"/>
                <w:lang w:eastAsia="ru-RU"/>
              </w:rPr>
            </w:pPr>
          </w:p>
        </w:tc>
        <w:tc>
          <w:tcPr>
            <w:tcW w:w="539" w:type="pct"/>
            <w:vMerge/>
            <w:tcBorders>
              <w:left w:val="single" w:sz="4" w:space="0" w:color="auto"/>
              <w:bottom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16"/>
                <w:szCs w:val="16"/>
                <w:lang w:eastAsia="ru-RU"/>
              </w:rPr>
            </w:pPr>
          </w:p>
        </w:tc>
      </w:tr>
      <w:tr w:rsidR="004B7E24" w:rsidRPr="0097433E" w:rsidTr="00A04486">
        <w:trPr>
          <w:trHeight w:val="20"/>
        </w:trPr>
        <w:tc>
          <w:tcPr>
            <w:tcW w:w="704" w:type="pct"/>
            <w:vMerge w:val="restart"/>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Тема 1.3</w:t>
            </w:r>
          </w:p>
          <w:p w:rsidR="004B7E24" w:rsidRPr="0097433E" w:rsidRDefault="004B7E24" w:rsidP="007A35C1">
            <w:pPr>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sz w:val="24"/>
                <w:szCs w:val="24"/>
                <w:lang w:eastAsia="ru-RU"/>
              </w:rPr>
              <w:t>Средневековая философия, философия эпохи Возрождения</w:t>
            </w:r>
          </w:p>
        </w:tc>
        <w:tc>
          <w:tcPr>
            <w:tcW w:w="2804" w:type="pct"/>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t xml:space="preserve">Содержание учебного материала </w:t>
            </w:r>
          </w:p>
        </w:tc>
        <w:tc>
          <w:tcPr>
            <w:tcW w:w="501" w:type="pct"/>
            <w:vMerge w:val="restart"/>
            <w:tcBorders>
              <w:top w:val="single" w:sz="4" w:space="0" w:color="auto"/>
              <w:left w:val="single" w:sz="4" w:space="0" w:color="auto"/>
              <w:bottom w:val="single" w:sz="4" w:space="0" w:color="auto"/>
              <w:right w:val="single" w:sz="4" w:space="0" w:color="auto"/>
            </w:tcBorders>
            <w:vAlign w:val="center"/>
          </w:tcPr>
          <w:p w:rsidR="004B7E24" w:rsidRPr="0097433E" w:rsidRDefault="004B7E24" w:rsidP="007A35C1">
            <w:pPr>
              <w:spacing w:after="0" w:line="240" w:lineRule="auto"/>
              <w:jc w:val="center"/>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6</w:t>
            </w:r>
          </w:p>
        </w:tc>
        <w:tc>
          <w:tcPr>
            <w:tcW w:w="452" w:type="pct"/>
            <w:vMerge w:val="restart"/>
            <w:tcBorders>
              <w:top w:val="single" w:sz="4" w:space="0" w:color="auto"/>
              <w:left w:val="single" w:sz="4" w:space="0" w:color="auto"/>
              <w:right w:val="single" w:sz="4" w:space="0" w:color="auto"/>
            </w:tcBorders>
          </w:tcPr>
          <w:p w:rsidR="00A04486" w:rsidRPr="0097433E" w:rsidRDefault="00A04486" w:rsidP="00A04486">
            <w:pPr>
              <w:spacing w:after="0" w:line="240" w:lineRule="auto"/>
              <w:jc w:val="center"/>
              <w:rPr>
                <w:rFonts w:ascii="Times New Roman" w:eastAsia="Times New Roman" w:hAnsi="Times New Roman" w:cs="Times New Roman"/>
                <w:sz w:val="18"/>
                <w:szCs w:val="18"/>
                <w:lang w:eastAsia="ru-RU"/>
              </w:rPr>
            </w:pPr>
            <w:r w:rsidRPr="0097433E">
              <w:rPr>
                <w:rFonts w:ascii="Times New Roman" w:eastAsia="Times New Roman" w:hAnsi="Times New Roman" w:cs="Times New Roman"/>
                <w:sz w:val="18"/>
                <w:szCs w:val="18"/>
                <w:lang w:eastAsia="ru-RU"/>
              </w:rPr>
              <w:t>ОК 01-ОК 09</w:t>
            </w:r>
          </w:p>
          <w:p w:rsidR="004B7E24" w:rsidRPr="0097433E" w:rsidRDefault="004B7E24" w:rsidP="007A35C1">
            <w:pPr>
              <w:spacing w:after="0" w:line="240" w:lineRule="auto"/>
              <w:jc w:val="center"/>
              <w:rPr>
                <w:rFonts w:ascii="Times New Roman" w:eastAsia="Times New Roman" w:hAnsi="Times New Roman" w:cs="Times New Roman"/>
                <w:sz w:val="24"/>
                <w:szCs w:val="24"/>
                <w:lang w:eastAsia="ru-RU"/>
              </w:rPr>
            </w:pPr>
          </w:p>
          <w:p w:rsidR="004B7E24" w:rsidRPr="0097433E" w:rsidRDefault="004B7E24" w:rsidP="007A35C1">
            <w:pPr>
              <w:spacing w:after="0" w:line="240" w:lineRule="auto"/>
              <w:jc w:val="center"/>
              <w:rPr>
                <w:rFonts w:ascii="Times New Roman" w:eastAsia="Times New Roman" w:hAnsi="Times New Roman" w:cs="Times New Roman"/>
                <w:sz w:val="24"/>
                <w:szCs w:val="24"/>
                <w:lang w:eastAsia="ru-RU"/>
              </w:rPr>
            </w:pPr>
          </w:p>
          <w:p w:rsidR="004B7E24" w:rsidRPr="0097433E" w:rsidRDefault="004B7E24" w:rsidP="007A35C1">
            <w:pPr>
              <w:spacing w:after="0" w:line="240" w:lineRule="auto"/>
              <w:jc w:val="center"/>
              <w:rPr>
                <w:rFonts w:ascii="Times New Roman" w:eastAsia="Times New Roman" w:hAnsi="Times New Roman" w:cs="Times New Roman"/>
                <w:sz w:val="24"/>
                <w:szCs w:val="24"/>
                <w:lang w:eastAsia="ru-RU"/>
              </w:rPr>
            </w:pPr>
          </w:p>
          <w:p w:rsidR="004B7E24" w:rsidRPr="0097433E" w:rsidRDefault="004B7E24" w:rsidP="007A35C1">
            <w:pPr>
              <w:spacing w:after="0" w:line="240" w:lineRule="auto"/>
              <w:jc w:val="center"/>
              <w:rPr>
                <w:rFonts w:ascii="Times New Roman" w:eastAsia="Times New Roman" w:hAnsi="Times New Roman" w:cs="Times New Roman"/>
                <w:sz w:val="24"/>
                <w:szCs w:val="24"/>
                <w:lang w:eastAsia="ru-RU"/>
              </w:rPr>
            </w:pPr>
          </w:p>
          <w:p w:rsidR="004B7E24" w:rsidRPr="0097433E" w:rsidRDefault="004B7E24" w:rsidP="007A35C1">
            <w:pPr>
              <w:spacing w:after="0" w:line="240" w:lineRule="auto"/>
              <w:jc w:val="center"/>
              <w:rPr>
                <w:rFonts w:ascii="Times New Roman" w:eastAsia="Times New Roman" w:hAnsi="Times New Roman" w:cs="Times New Roman"/>
                <w:sz w:val="24"/>
                <w:szCs w:val="24"/>
                <w:lang w:eastAsia="ru-RU"/>
              </w:rPr>
            </w:pPr>
          </w:p>
          <w:p w:rsidR="004B7E24" w:rsidRPr="0097433E" w:rsidRDefault="004B7E24" w:rsidP="007A35C1">
            <w:pPr>
              <w:spacing w:after="0" w:line="240" w:lineRule="auto"/>
              <w:jc w:val="center"/>
              <w:rPr>
                <w:rFonts w:ascii="Times New Roman" w:eastAsia="Times New Roman" w:hAnsi="Times New Roman" w:cs="Times New Roman"/>
                <w:sz w:val="24"/>
                <w:szCs w:val="24"/>
                <w:lang w:eastAsia="ru-RU"/>
              </w:rPr>
            </w:pPr>
          </w:p>
          <w:p w:rsidR="004B7E24" w:rsidRPr="0097433E" w:rsidRDefault="004B7E24" w:rsidP="007A35C1">
            <w:pPr>
              <w:spacing w:after="0" w:line="240" w:lineRule="auto"/>
              <w:jc w:val="center"/>
              <w:rPr>
                <w:rFonts w:ascii="Times New Roman" w:eastAsia="Times New Roman" w:hAnsi="Times New Roman" w:cs="Times New Roman"/>
                <w:sz w:val="24"/>
                <w:szCs w:val="24"/>
                <w:lang w:eastAsia="ru-RU"/>
              </w:rPr>
            </w:pPr>
          </w:p>
        </w:tc>
        <w:tc>
          <w:tcPr>
            <w:tcW w:w="539" w:type="pct"/>
            <w:vMerge w:val="restart"/>
            <w:tcBorders>
              <w:top w:val="single" w:sz="4" w:space="0" w:color="auto"/>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lastRenderedPageBreak/>
              <w:t>Уо.01.01- Уо.01.09</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Зо.01.01- Зо.01.06</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Уо.02.01-Уо.02.07</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Зо.02.01- Зо.02.03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Уо.03.01-Уо.03.03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Зо.03.01- Зо.03.03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Уо.04.01, Уо.04.02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Зо.04.01, Зо.04.02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Уо.05.01</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Зо.05.01, Зо.05.02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lastRenderedPageBreak/>
              <w:t>Уо.06.01</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Зо.06.01, Зо.06.02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Уо.07.01, Уо.07.02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Зо.07.01- Зо.07.03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Уо.08.01-Уо.08.03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Зо.08.01- Зо.08.04</w:t>
            </w:r>
          </w:p>
          <w:p w:rsidR="004B7E24" w:rsidRPr="0097433E" w:rsidRDefault="004B7E24" w:rsidP="007A35C1">
            <w:pPr>
              <w:spacing w:after="0" w:line="240" w:lineRule="auto"/>
              <w:rPr>
                <w:rFonts w:ascii="Times New Roman" w:eastAsia="Times New Roman" w:hAnsi="Times New Roman" w:cs="Times New Roman"/>
                <w:b/>
                <w:bCs/>
                <w:iCs/>
                <w:sz w:val="16"/>
                <w:szCs w:val="16"/>
                <w:lang w:eastAsia="ru-RU"/>
              </w:rPr>
            </w:pPr>
            <w:r w:rsidRPr="0097433E">
              <w:rPr>
                <w:rFonts w:ascii="Times New Roman" w:eastAsia="Times New Roman" w:hAnsi="Times New Roman" w:cs="Times New Roman"/>
                <w:sz w:val="16"/>
                <w:szCs w:val="16"/>
                <w:lang w:eastAsia="ru-RU"/>
              </w:rPr>
              <w:t>Уо.09.01, Уо.09.02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Зо.09.01, Зо.09.02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p>
        </w:tc>
      </w:tr>
      <w:tr w:rsidR="004B7E24" w:rsidRPr="0097433E" w:rsidTr="00A04486">
        <w:trPr>
          <w:trHeight w:val="20"/>
        </w:trPr>
        <w:tc>
          <w:tcPr>
            <w:tcW w:w="704" w:type="pct"/>
            <w:vMerge/>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2804" w:type="pct"/>
            <w:tcBorders>
              <w:top w:val="single" w:sz="4" w:space="0" w:color="auto"/>
              <w:left w:val="single" w:sz="4" w:space="0" w:color="auto"/>
              <w:bottom w:val="single" w:sz="4" w:space="0" w:color="auto"/>
              <w:right w:val="single" w:sz="4" w:space="0" w:color="auto"/>
            </w:tcBorders>
            <w:hideMark/>
          </w:tcPr>
          <w:p w:rsidR="004B7E24" w:rsidRPr="0097433E" w:rsidRDefault="004B7E24" w:rsidP="00A04486">
            <w:pPr>
              <w:numPr>
                <w:ilvl w:val="0"/>
                <w:numId w:val="10"/>
              </w:numPr>
              <w:tabs>
                <w:tab w:val="left" w:pos="334"/>
              </w:tabs>
              <w:spacing w:after="0" w:line="240" w:lineRule="auto"/>
              <w:ind w:left="302" w:hanging="302"/>
              <w:jc w:val="both"/>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sz w:val="24"/>
                <w:szCs w:val="24"/>
                <w:lang w:eastAsia="ru-RU"/>
              </w:rPr>
              <w:t xml:space="preserve">Основные черты средневековой философии, её отличие от античной философии. Теоцентризм, креационизм, эсхатологизм и фидеизм средневековой философии. Патристика и схоластика – основные этапы развития средневековой философии. Философия Аврелия Августина. Учение о земном и божественном градах. Основная проблематика схоластической философии. Проблема доказательств бытия Бога. </w:t>
            </w:r>
            <w:r w:rsidRPr="0097433E">
              <w:rPr>
                <w:rFonts w:ascii="Times New Roman" w:eastAsia="Times New Roman" w:hAnsi="Times New Roman" w:cs="Times New Roman"/>
                <w:sz w:val="24"/>
                <w:szCs w:val="24"/>
                <w:lang w:eastAsia="ru-RU"/>
              </w:rPr>
              <w:lastRenderedPageBreak/>
              <w:t>Онтологическое доказательство Ансельма Кентерберийского и 5 физико-космологических доказательств Фомы Аквинского. Томизм как наиболее последовательное выражение западной средневековой философии. Жизненный путь и философия Пьера Абеляра. Спор номиналистов и реалистов в средневековой философии. «Бритва Оккама» и роль этого принципа в изживании средневекового мировоззрения.</w:t>
            </w:r>
          </w:p>
          <w:p w:rsidR="004B7E24" w:rsidRPr="0097433E" w:rsidRDefault="004B7E24" w:rsidP="00A04486">
            <w:pPr>
              <w:numPr>
                <w:ilvl w:val="0"/>
                <w:numId w:val="10"/>
              </w:numPr>
              <w:tabs>
                <w:tab w:val="left" w:pos="334"/>
              </w:tabs>
              <w:spacing w:after="0" w:line="240" w:lineRule="auto"/>
              <w:ind w:left="302" w:hanging="302"/>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xml:space="preserve">Основные черты философии эпохи Возрождения, её переходный характер. Основные направления философии эпохи Возрождения и их представители: Данте Алигьери, Ф. Петрарка, Н. Кузанский (учение о совпадении противоположностей), Л да Винчи, Н. Коперник (гелиоцентрическая система мира), Д. Бруно (учение о бесконечности вселенной и множестве миров), Г. Галилей. </w:t>
            </w:r>
          </w:p>
          <w:p w:rsidR="004B7E24" w:rsidRPr="0097433E" w:rsidRDefault="004B7E24" w:rsidP="00A04486">
            <w:pPr>
              <w:numPr>
                <w:ilvl w:val="0"/>
                <w:numId w:val="10"/>
              </w:numPr>
              <w:tabs>
                <w:tab w:val="left" w:pos="334"/>
              </w:tabs>
              <w:spacing w:after="0" w:line="240" w:lineRule="auto"/>
              <w:ind w:left="302" w:hanging="302"/>
              <w:jc w:val="both"/>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sz w:val="24"/>
                <w:szCs w:val="24"/>
                <w:lang w:eastAsia="ru-RU"/>
              </w:rPr>
              <w:t>Сущность ренессансного гуманизма. Понимание человека как мастера и художника. Эстетическое – доминирующий аспект философии Возрождения. Антропоцентризм как основная черта философии Возрождения. Борьба со схоластикой. Изменение картины мира в эпоху Возрождения, роль натурфилософии и естествознания в этом процессе. Социальная философия Возрождения: Н. Макиавелли. Утопизм Т. Мора и Т. Кампанеллы. Скептицизм М. Монтеня.</w:t>
            </w:r>
          </w:p>
        </w:tc>
        <w:tc>
          <w:tcPr>
            <w:tcW w:w="501" w:type="pct"/>
            <w:vMerge/>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452"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24"/>
                <w:szCs w:val="24"/>
                <w:lang w:eastAsia="ru-RU"/>
              </w:rPr>
            </w:pPr>
          </w:p>
        </w:tc>
        <w:tc>
          <w:tcPr>
            <w:tcW w:w="539"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16"/>
                <w:szCs w:val="16"/>
                <w:lang w:eastAsia="ru-RU"/>
              </w:rPr>
            </w:pPr>
          </w:p>
        </w:tc>
      </w:tr>
      <w:tr w:rsidR="004B7E24" w:rsidRPr="0097433E" w:rsidTr="00A04486">
        <w:trPr>
          <w:trHeight w:val="20"/>
        </w:trPr>
        <w:tc>
          <w:tcPr>
            <w:tcW w:w="704" w:type="pct"/>
            <w:vMerge/>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2804" w:type="pct"/>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
                <w:bCs/>
                <w:sz w:val="24"/>
                <w:szCs w:val="24"/>
                <w:lang w:eastAsia="ru-RU"/>
              </w:rPr>
              <w:t>Практические занятия</w:t>
            </w:r>
          </w:p>
        </w:tc>
        <w:tc>
          <w:tcPr>
            <w:tcW w:w="501" w:type="pct"/>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jc w:val="center"/>
              <w:rPr>
                <w:rFonts w:ascii="Times New Roman" w:eastAsia="Times New Roman" w:hAnsi="Times New Roman" w:cs="Times New Roman"/>
                <w:bCs/>
                <w:sz w:val="24"/>
                <w:szCs w:val="24"/>
                <w:lang w:eastAsia="ru-RU"/>
              </w:rPr>
            </w:pPr>
          </w:p>
        </w:tc>
        <w:tc>
          <w:tcPr>
            <w:tcW w:w="452"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24"/>
                <w:szCs w:val="24"/>
                <w:lang w:eastAsia="ru-RU"/>
              </w:rPr>
            </w:pPr>
          </w:p>
        </w:tc>
        <w:tc>
          <w:tcPr>
            <w:tcW w:w="539"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16"/>
                <w:szCs w:val="16"/>
                <w:lang w:eastAsia="ru-RU"/>
              </w:rPr>
            </w:pPr>
          </w:p>
        </w:tc>
      </w:tr>
      <w:tr w:rsidR="004B7E24" w:rsidRPr="0097433E" w:rsidTr="00A04486">
        <w:trPr>
          <w:trHeight w:val="20"/>
        </w:trPr>
        <w:tc>
          <w:tcPr>
            <w:tcW w:w="704" w:type="pct"/>
            <w:vMerge/>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2804" w:type="pct"/>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Cs/>
                <w:sz w:val="24"/>
                <w:szCs w:val="24"/>
                <w:lang w:eastAsia="ru-RU"/>
              </w:rPr>
              <w:t>ПЗ 2</w:t>
            </w:r>
            <w:r w:rsidRPr="0097433E">
              <w:rPr>
                <w:rFonts w:ascii="Times New Roman" w:eastAsia="Times New Roman" w:hAnsi="Times New Roman" w:cs="Times New Roman"/>
                <w:sz w:val="24"/>
                <w:szCs w:val="24"/>
                <w:lang w:eastAsia="ru-RU"/>
              </w:rPr>
              <w:t xml:space="preserve"> Анализ идей философов эпохи Средневековья и Возрождения.</w:t>
            </w:r>
          </w:p>
        </w:tc>
        <w:tc>
          <w:tcPr>
            <w:tcW w:w="501" w:type="pct"/>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jc w:val="center"/>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2</w:t>
            </w:r>
          </w:p>
        </w:tc>
        <w:tc>
          <w:tcPr>
            <w:tcW w:w="452"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24"/>
                <w:szCs w:val="24"/>
                <w:lang w:eastAsia="ru-RU"/>
              </w:rPr>
            </w:pPr>
          </w:p>
        </w:tc>
        <w:tc>
          <w:tcPr>
            <w:tcW w:w="539"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16"/>
                <w:szCs w:val="16"/>
                <w:lang w:eastAsia="ru-RU"/>
              </w:rPr>
            </w:pPr>
          </w:p>
        </w:tc>
      </w:tr>
      <w:tr w:rsidR="004B7E24" w:rsidRPr="0097433E" w:rsidTr="00A04486">
        <w:trPr>
          <w:trHeight w:val="315"/>
        </w:trPr>
        <w:tc>
          <w:tcPr>
            <w:tcW w:w="704" w:type="pct"/>
            <w:vMerge/>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2804" w:type="pct"/>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t>Самостоятельная работа обучающихся</w:t>
            </w:r>
          </w:p>
          <w:p w:rsidR="004B7E24" w:rsidRPr="0097433E" w:rsidRDefault="004B7E24" w:rsidP="007A35C1">
            <w:pPr>
              <w:spacing w:after="0" w:line="240" w:lineRule="auto"/>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Составление таблицы: «Сопоставить точки зрения философов патристики и схоластики в период Средневековья (общие черты и отличия)»</w:t>
            </w:r>
          </w:p>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sz w:val="24"/>
                <w:szCs w:val="24"/>
                <w:lang w:eastAsia="ru-RU"/>
              </w:rPr>
              <w:t>Составление таблицы: «Общие черты и различия философии эпохи Возрождения и Античности».</w:t>
            </w:r>
          </w:p>
        </w:tc>
        <w:tc>
          <w:tcPr>
            <w:tcW w:w="501" w:type="pct"/>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jc w:val="center"/>
              <w:rPr>
                <w:rFonts w:ascii="Times New Roman" w:eastAsia="Times New Roman" w:hAnsi="Times New Roman" w:cs="Times New Roman"/>
                <w:b/>
                <w:bCs/>
                <w:sz w:val="24"/>
                <w:szCs w:val="24"/>
                <w:lang w:eastAsia="ru-RU"/>
              </w:rPr>
            </w:pPr>
          </w:p>
        </w:tc>
        <w:tc>
          <w:tcPr>
            <w:tcW w:w="452" w:type="pct"/>
            <w:vMerge/>
            <w:tcBorders>
              <w:left w:val="single" w:sz="4" w:space="0" w:color="auto"/>
              <w:bottom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24"/>
                <w:szCs w:val="24"/>
                <w:lang w:eastAsia="ru-RU"/>
              </w:rPr>
            </w:pPr>
          </w:p>
        </w:tc>
        <w:tc>
          <w:tcPr>
            <w:tcW w:w="539" w:type="pct"/>
            <w:vMerge/>
            <w:tcBorders>
              <w:left w:val="single" w:sz="4" w:space="0" w:color="auto"/>
              <w:bottom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16"/>
                <w:szCs w:val="16"/>
                <w:lang w:eastAsia="ru-RU"/>
              </w:rPr>
            </w:pPr>
          </w:p>
        </w:tc>
      </w:tr>
      <w:tr w:rsidR="004B7E24" w:rsidRPr="0097433E" w:rsidTr="00A04486">
        <w:trPr>
          <w:trHeight w:val="20"/>
        </w:trPr>
        <w:tc>
          <w:tcPr>
            <w:tcW w:w="704" w:type="pct"/>
            <w:vMerge w:val="restart"/>
            <w:tcBorders>
              <w:top w:val="single" w:sz="4" w:space="0" w:color="auto"/>
              <w:left w:val="single" w:sz="4" w:space="0" w:color="auto"/>
              <w:right w:val="single" w:sz="4" w:space="0" w:color="auto"/>
            </w:tcBorders>
            <w:hideMark/>
          </w:tcPr>
          <w:p w:rsidR="004B7E24" w:rsidRPr="0097433E" w:rsidRDefault="004B7E24" w:rsidP="007A35C1">
            <w:pPr>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Тема 1.4</w:t>
            </w:r>
          </w:p>
          <w:p w:rsidR="004B7E24" w:rsidRPr="0097433E" w:rsidRDefault="004B7E24" w:rsidP="007A35C1">
            <w:pPr>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sz w:val="24"/>
                <w:szCs w:val="24"/>
                <w:lang w:eastAsia="ru-RU"/>
              </w:rPr>
              <w:t xml:space="preserve">Философия </w:t>
            </w:r>
            <w:r w:rsidRPr="0097433E">
              <w:rPr>
                <w:rFonts w:ascii="Times New Roman" w:eastAsia="Times New Roman" w:hAnsi="Times New Roman" w:cs="Times New Roman"/>
                <w:sz w:val="24"/>
                <w:szCs w:val="24"/>
                <w:lang w:val="en-US" w:eastAsia="ru-RU"/>
              </w:rPr>
              <w:t>XVII</w:t>
            </w:r>
            <w:r w:rsidRPr="0097433E">
              <w:rPr>
                <w:rFonts w:ascii="Times New Roman" w:eastAsia="Times New Roman" w:hAnsi="Times New Roman" w:cs="Times New Roman"/>
                <w:sz w:val="24"/>
                <w:szCs w:val="24"/>
                <w:lang w:eastAsia="ru-RU"/>
              </w:rPr>
              <w:t xml:space="preserve"> века.</w:t>
            </w:r>
          </w:p>
        </w:tc>
        <w:tc>
          <w:tcPr>
            <w:tcW w:w="2804" w:type="pct"/>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t xml:space="preserve">Содержание учебного материала </w:t>
            </w:r>
          </w:p>
        </w:tc>
        <w:tc>
          <w:tcPr>
            <w:tcW w:w="501" w:type="pct"/>
            <w:vMerge w:val="restart"/>
            <w:tcBorders>
              <w:top w:val="single" w:sz="4" w:space="0" w:color="auto"/>
              <w:left w:val="single" w:sz="4" w:space="0" w:color="auto"/>
              <w:bottom w:val="single" w:sz="4" w:space="0" w:color="auto"/>
              <w:right w:val="single" w:sz="4" w:space="0" w:color="auto"/>
            </w:tcBorders>
            <w:vAlign w:val="center"/>
          </w:tcPr>
          <w:p w:rsidR="004B7E24" w:rsidRPr="0097433E" w:rsidRDefault="004B7E24" w:rsidP="007A35C1">
            <w:pPr>
              <w:spacing w:after="0" w:line="240" w:lineRule="auto"/>
              <w:jc w:val="center"/>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2</w:t>
            </w:r>
          </w:p>
        </w:tc>
        <w:tc>
          <w:tcPr>
            <w:tcW w:w="452" w:type="pct"/>
            <w:vMerge w:val="restart"/>
            <w:tcBorders>
              <w:top w:val="single" w:sz="4" w:space="0" w:color="auto"/>
              <w:left w:val="single" w:sz="4" w:space="0" w:color="auto"/>
              <w:right w:val="single" w:sz="4" w:space="0" w:color="auto"/>
            </w:tcBorders>
          </w:tcPr>
          <w:p w:rsidR="00A04486" w:rsidRPr="0097433E" w:rsidRDefault="00FA30DB" w:rsidP="00A0448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ОК 01-ОК 11</w:t>
            </w:r>
          </w:p>
          <w:p w:rsidR="004B7E24" w:rsidRPr="0097433E" w:rsidRDefault="004B7E24" w:rsidP="007A35C1">
            <w:pPr>
              <w:spacing w:after="0" w:line="240" w:lineRule="auto"/>
              <w:jc w:val="center"/>
              <w:rPr>
                <w:rFonts w:ascii="Times New Roman" w:eastAsia="Times New Roman" w:hAnsi="Times New Roman" w:cs="Times New Roman"/>
                <w:sz w:val="24"/>
                <w:szCs w:val="24"/>
                <w:lang w:eastAsia="ru-RU"/>
              </w:rPr>
            </w:pPr>
          </w:p>
          <w:p w:rsidR="004B7E24" w:rsidRPr="0097433E" w:rsidRDefault="004B7E24" w:rsidP="007A35C1">
            <w:pPr>
              <w:spacing w:after="0" w:line="240" w:lineRule="auto"/>
              <w:jc w:val="center"/>
              <w:rPr>
                <w:rFonts w:ascii="Times New Roman" w:eastAsia="Times New Roman" w:hAnsi="Times New Roman" w:cs="Times New Roman"/>
                <w:sz w:val="24"/>
                <w:szCs w:val="24"/>
                <w:lang w:eastAsia="ru-RU"/>
              </w:rPr>
            </w:pPr>
          </w:p>
          <w:p w:rsidR="004B7E24" w:rsidRPr="0097433E" w:rsidRDefault="004B7E24" w:rsidP="007A35C1">
            <w:pPr>
              <w:spacing w:after="0" w:line="240" w:lineRule="auto"/>
              <w:jc w:val="center"/>
              <w:rPr>
                <w:rFonts w:ascii="Times New Roman" w:eastAsia="Times New Roman" w:hAnsi="Times New Roman" w:cs="Times New Roman"/>
                <w:sz w:val="24"/>
                <w:szCs w:val="24"/>
                <w:lang w:eastAsia="ru-RU"/>
              </w:rPr>
            </w:pPr>
          </w:p>
          <w:p w:rsidR="004B7E24" w:rsidRPr="0097433E" w:rsidRDefault="004B7E24" w:rsidP="007A35C1">
            <w:pPr>
              <w:spacing w:after="0" w:line="240" w:lineRule="auto"/>
              <w:jc w:val="center"/>
              <w:rPr>
                <w:rFonts w:ascii="Times New Roman" w:eastAsia="Times New Roman" w:hAnsi="Times New Roman" w:cs="Times New Roman"/>
                <w:sz w:val="24"/>
                <w:szCs w:val="24"/>
                <w:lang w:eastAsia="ru-RU"/>
              </w:rPr>
            </w:pPr>
          </w:p>
          <w:p w:rsidR="004B7E24" w:rsidRPr="0097433E" w:rsidRDefault="004B7E24" w:rsidP="007A35C1">
            <w:pPr>
              <w:spacing w:after="0" w:line="240" w:lineRule="auto"/>
              <w:jc w:val="center"/>
              <w:rPr>
                <w:rFonts w:ascii="Times New Roman" w:eastAsia="Times New Roman" w:hAnsi="Times New Roman" w:cs="Times New Roman"/>
                <w:sz w:val="24"/>
                <w:szCs w:val="24"/>
                <w:lang w:eastAsia="ru-RU"/>
              </w:rPr>
            </w:pPr>
          </w:p>
          <w:p w:rsidR="004B7E24" w:rsidRPr="0097433E" w:rsidRDefault="004B7E24" w:rsidP="007A35C1">
            <w:pPr>
              <w:spacing w:after="0" w:line="240" w:lineRule="auto"/>
              <w:jc w:val="center"/>
              <w:rPr>
                <w:rFonts w:ascii="Times New Roman" w:eastAsia="Times New Roman" w:hAnsi="Times New Roman" w:cs="Times New Roman"/>
                <w:sz w:val="24"/>
                <w:szCs w:val="24"/>
                <w:lang w:eastAsia="ru-RU"/>
              </w:rPr>
            </w:pPr>
          </w:p>
          <w:p w:rsidR="004B7E24" w:rsidRPr="0097433E" w:rsidRDefault="004B7E24" w:rsidP="007A35C1">
            <w:pPr>
              <w:spacing w:after="0" w:line="240" w:lineRule="auto"/>
              <w:jc w:val="center"/>
              <w:rPr>
                <w:rFonts w:ascii="Times New Roman" w:eastAsia="Times New Roman" w:hAnsi="Times New Roman" w:cs="Times New Roman"/>
                <w:sz w:val="24"/>
                <w:szCs w:val="24"/>
                <w:lang w:eastAsia="ru-RU"/>
              </w:rPr>
            </w:pPr>
          </w:p>
        </w:tc>
        <w:tc>
          <w:tcPr>
            <w:tcW w:w="539" w:type="pct"/>
            <w:vMerge w:val="restart"/>
            <w:tcBorders>
              <w:top w:val="single" w:sz="4" w:space="0" w:color="auto"/>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Уо.01.01- Уо.01.09</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Зо.01.01- Зо.01.06</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Уо.02.01-Уо.02.07</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Зо.02.01- Зо.02.03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Уо.03.01-Уо.03.03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Зо.03.01- Зо.03.03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Уо.04.01, Уо.04.02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Зо.04.01, Зо.04.02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Уо.05.01</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Зо.05.01, Зо.05.02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Уо.06.01</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Зо.06.01, Зо.06.02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lastRenderedPageBreak/>
              <w:t>Уо.07.01, Уо.07.02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Зо.07.01- Зо.07.03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Уо.08.01-Уо.08.03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Зо.08.01- Зо.08.04</w:t>
            </w:r>
          </w:p>
          <w:p w:rsidR="004B7E24" w:rsidRPr="0097433E" w:rsidRDefault="004B7E24" w:rsidP="007A35C1">
            <w:pPr>
              <w:spacing w:after="0" w:line="240" w:lineRule="auto"/>
              <w:rPr>
                <w:rFonts w:ascii="Times New Roman" w:eastAsia="Times New Roman" w:hAnsi="Times New Roman" w:cs="Times New Roman"/>
                <w:b/>
                <w:bCs/>
                <w:iCs/>
                <w:sz w:val="16"/>
                <w:szCs w:val="16"/>
                <w:lang w:eastAsia="ru-RU"/>
              </w:rPr>
            </w:pPr>
            <w:r w:rsidRPr="0097433E">
              <w:rPr>
                <w:rFonts w:ascii="Times New Roman" w:eastAsia="Times New Roman" w:hAnsi="Times New Roman" w:cs="Times New Roman"/>
                <w:sz w:val="16"/>
                <w:szCs w:val="16"/>
                <w:lang w:eastAsia="ru-RU"/>
              </w:rPr>
              <w:t>Уо.09.01, Уо.09.02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Зо.09.01, Зо.09.02</w:t>
            </w:r>
          </w:p>
          <w:p w:rsidR="00FA30DB" w:rsidRPr="00493BE4" w:rsidRDefault="00FA30DB" w:rsidP="00FA30DB">
            <w:pPr>
              <w:spacing w:after="0" w:line="240" w:lineRule="auto"/>
              <w:rPr>
                <w:rFonts w:ascii="Times New Roman" w:eastAsia="Times New Roman" w:hAnsi="Times New Roman" w:cs="Times New Roman"/>
                <w:sz w:val="16"/>
                <w:szCs w:val="16"/>
                <w:lang w:eastAsia="ru-RU"/>
              </w:rPr>
            </w:pPr>
            <w:r w:rsidRPr="00493BE4">
              <w:rPr>
                <w:rFonts w:ascii="Times New Roman" w:eastAsia="Times New Roman" w:hAnsi="Times New Roman" w:cs="Times New Roman"/>
                <w:sz w:val="16"/>
                <w:szCs w:val="16"/>
                <w:lang w:eastAsia="ru-RU"/>
              </w:rPr>
              <w:t>Уо.10.01-Уо.10.05</w:t>
            </w:r>
          </w:p>
          <w:p w:rsidR="00FA30DB" w:rsidRPr="00493BE4" w:rsidRDefault="00FA30DB" w:rsidP="00FA30DB">
            <w:pPr>
              <w:spacing w:after="0" w:line="240" w:lineRule="auto"/>
              <w:rPr>
                <w:rFonts w:ascii="Times New Roman" w:eastAsia="Times New Roman" w:hAnsi="Times New Roman" w:cs="Times New Roman"/>
                <w:sz w:val="16"/>
                <w:szCs w:val="16"/>
                <w:lang w:eastAsia="ru-RU"/>
              </w:rPr>
            </w:pPr>
            <w:r w:rsidRPr="00493BE4">
              <w:rPr>
                <w:rFonts w:ascii="Times New Roman" w:eastAsia="Times New Roman" w:hAnsi="Times New Roman" w:cs="Times New Roman"/>
                <w:sz w:val="16"/>
                <w:szCs w:val="16"/>
                <w:lang w:eastAsia="ru-RU"/>
              </w:rPr>
              <w:t>Зо.10.01- Зо.10.05</w:t>
            </w:r>
          </w:p>
          <w:p w:rsidR="00FA30DB" w:rsidRPr="00493BE4" w:rsidRDefault="00FA30DB" w:rsidP="00FA30DB">
            <w:pPr>
              <w:spacing w:after="0" w:line="240" w:lineRule="auto"/>
              <w:rPr>
                <w:rFonts w:ascii="Times New Roman" w:eastAsia="Times New Roman" w:hAnsi="Times New Roman" w:cs="Times New Roman"/>
                <w:sz w:val="16"/>
                <w:szCs w:val="16"/>
                <w:lang w:eastAsia="ru-RU"/>
              </w:rPr>
            </w:pPr>
            <w:r w:rsidRPr="00493BE4">
              <w:rPr>
                <w:rFonts w:ascii="Times New Roman" w:eastAsia="Times New Roman" w:hAnsi="Times New Roman" w:cs="Times New Roman"/>
                <w:sz w:val="16"/>
                <w:szCs w:val="16"/>
                <w:lang w:eastAsia="ru-RU"/>
              </w:rPr>
              <w:t>Уо.11.01-Уо.11.07</w:t>
            </w:r>
          </w:p>
          <w:p w:rsidR="004B7E24" w:rsidRPr="0097433E" w:rsidRDefault="00FA30DB" w:rsidP="00FA30DB">
            <w:pPr>
              <w:spacing w:after="0" w:line="240" w:lineRule="auto"/>
              <w:rPr>
                <w:rFonts w:ascii="Times New Roman" w:eastAsia="Times New Roman" w:hAnsi="Times New Roman" w:cs="Times New Roman"/>
                <w:sz w:val="16"/>
                <w:szCs w:val="16"/>
                <w:lang w:eastAsia="ru-RU"/>
              </w:rPr>
            </w:pPr>
            <w:r w:rsidRPr="00493BE4">
              <w:rPr>
                <w:rFonts w:ascii="Times New Roman" w:eastAsia="Times New Roman" w:hAnsi="Times New Roman" w:cs="Times New Roman"/>
                <w:sz w:val="16"/>
                <w:szCs w:val="16"/>
                <w:lang w:eastAsia="ru-RU"/>
              </w:rPr>
              <w:t>Зо.11.01- Зо.11.05</w:t>
            </w:r>
          </w:p>
        </w:tc>
      </w:tr>
      <w:tr w:rsidR="004B7E24" w:rsidRPr="0097433E" w:rsidTr="00A04486">
        <w:trPr>
          <w:trHeight w:val="20"/>
        </w:trPr>
        <w:tc>
          <w:tcPr>
            <w:tcW w:w="704" w:type="pct"/>
            <w:vMerge/>
            <w:tcBorders>
              <w:left w:val="single" w:sz="4" w:space="0" w:color="auto"/>
              <w:right w:val="single" w:sz="4" w:space="0" w:color="auto"/>
            </w:tcBorders>
            <w:vAlign w:val="center"/>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2804" w:type="pct"/>
            <w:tcBorders>
              <w:top w:val="single" w:sz="4" w:space="0" w:color="auto"/>
              <w:left w:val="single" w:sz="4" w:space="0" w:color="auto"/>
              <w:bottom w:val="single" w:sz="4" w:space="0" w:color="auto"/>
              <w:right w:val="single" w:sz="4" w:space="0" w:color="auto"/>
            </w:tcBorders>
            <w:hideMark/>
          </w:tcPr>
          <w:p w:rsidR="004B7E24" w:rsidRPr="0097433E" w:rsidRDefault="004B7E24" w:rsidP="00A04486">
            <w:pPr>
              <w:numPr>
                <w:ilvl w:val="0"/>
                <w:numId w:val="11"/>
              </w:numPr>
              <w:spacing w:after="0" w:line="240" w:lineRule="auto"/>
              <w:ind w:left="302" w:hanging="283"/>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Эмпиризм и рационализм Нового времени. Механицизм как господствующая парадигма познания мира. Философия Ф. Бэкона: критика схоластики, развитие экспериментального метода и метода индукции. Эмпиризм Бэкона. Материалистические воззрения Т. Гоббса. Эмпиризм и сенсуализм Локка, учение о душе как «чистой доске».</w:t>
            </w:r>
          </w:p>
          <w:p w:rsidR="004B7E24" w:rsidRPr="0097433E" w:rsidRDefault="004B7E24" w:rsidP="00A04486">
            <w:pPr>
              <w:numPr>
                <w:ilvl w:val="0"/>
                <w:numId w:val="11"/>
              </w:numPr>
              <w:spacing w:after="0" w:line="240" w:lineRule="auto"/>
              <w:ind w:left="302" w:hanging="283"/>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xml:space="preserve">Философия Р. Декарта: интеллектуальная интуиция, дедуктивный метод, поиск рационального порядка, концепция врождённых идей, дуализм. </w:t>
            </w:r>
            <w:r w:rsidRPr="0097433E">
              <w:rPr>
                <w:rFonts w:ascii="Times New Roman" w:eastAsia="Times New Roman" w:hAnsi="Times New Roman" w:cs="Times New Roman"/>
                <w:sz w:val="24"/>
                <w:szCs w:val="24"/>
                <w:lang w:eastAsia="ru-RU"/>
              </w:rPr>
              <w:lastRenderedPageBreak/>
              <w:t>Механистические концепции Р. Декарта и его вклад в развитие науки. Пантеистические воззрения Б. Спинозы. Рационализм в философии Г.-В.Лейбница: принципы тождества, предустановленной гармонии, идеальности монад, непрерывности. Теодицея и учение нашем мире как лучшем из возможных.</w:t>
            </w:r>
          </w:p>
        </w:tc>
        <w:tc>
          <w:tcPr>
            <w:tcW w:w="501" w:type="pct"/>
            <w:vMerge/>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452"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24"/>
                <w:szCs w:val="24"/>
                <w:lang w:eastAsia="ru-RU"/>
              </w:rPr>
            </w:pPr>
          </w:p>
        </w:tc>
        <w:tc>
          <w:tcPr>
            <w:tcW w:w="539"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16"/>
                <w:szCs w:val="16"/>
                <w:lang w:eastAsia="ru-RU"/>
              </w:rPr>
            </w:pPr>
          </w:p>
        </w:tc>
      </w:tr>
      <w:tr w:rsidR="004B7E24" w:rsidRPr="0097433E" w:rsidTr="00A04486">
        <w:trPr>
          <w:trHeight w:val="20"/>
        </w:trPr>
        <w:tc>
          <w:tcPr>
            <w:tcW w:w="704" w:type="pct"/>
            <w:vMerge/>
            <w:tcBorders>
              <w:left w:val="single" w:sz="4" w:space="0" w:color="auto"/>
              <w:right w:val="single" w:sz="4" w:space="0" w:color="auto"/>
            </w:tcBorders>
            <w:vAlign w:val="center"/>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2804" w:type="pct"/>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t xml:space="preserve">Практические занятия </w:t>
            </w:r>
          </w:p>
          <w:p w:rsidR="004B7E24" w:rsidRPr="0097433E" w:rsidRDefault="004B7E24" w:rsidP="007A35C1">
            <w:pPr>
              <w:spacing w:after="0" w:line="240" w:lineRule="auto"/>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ПЗ 3 Анализ философии нового времени.</w:t>
            </w:r>
          </w:p>
        </w:tc>
        <w:tc>
          <w:tcPr>
            <w:tcW w:w="501" w:type="pct"/>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jc w:val="center"/>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2</w:t>
            </w:r>
          </w:p>
        </w:tc>
        <w:tc>
          <w:tcPr>
            <w:tcW w:w="452"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24"/>
                <w:szCs w:val="24"/>
                <w:lang w:eastAsia="ru-RU"/>
              </w:rPr>
            </w:pPr>
          </w:p>
        </w:tc>
        <w:tc>
          <w:tcPr>
            <w:tcW w:w="539"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16"/>
                <w:szCs w:val="16"/>
                <w:lang w:eastAsia="ru-RU"/>
              </w:rPr>
            </w:pPr>
          </w:p>
        </w:tc>
      </w:tr>
      <w:tr w:rsidR="004B7E24" w:rsidRPr="0097433E" w:rsidTr="00A04486">
        <w:trPr>
          <w:trHeight w:val="20"/>
        </w:trPr>
        <w:tc>
          <w:tcPr>
            <w:tcW w:w="704" w:type="pct"/>
            <w:vMerge/>
            <w:tcBorders>
              <w:left w:val="single" w:sz="4" w:space="0" w:color="auto"/>
              <w:right w:val="single" w:sz="4" w:space="0" w:color="auto"/>
            </w:tcBorders>
            <w:vAlign w:val="center"/>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2804" w:type="pct"/>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t>Самостоятельная работа обучающихся</w:t>
            </w:r>
          </w:p>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sz w:val="24"/>
                <w:szCs w:val="24"/>
                <w:lang w:eastAsia="ru-RU"/>
              </w:rPr>
              <w:t>Поиск материала в сети Интернет: «Влияние философских идей Нового времени в развитие буржуазного общества».</w:t>
            </w:r>
          </w:p>
        </w:tc>
        <w:tc>
          <w:tcPr>
            <w:tcW w:w="501" w:type="pct"/>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jc w:val="center"/>
              <w:rPr>
                <w:rFonts w:ascii="Times New Roman" w:eastAsia="Times New Roman" w:hAnsi="Times New Roman" w:cs="Times New Roman"/>
                <w:b/>
                <w:bCs/>
                <w:sz w:val="24"/>
                <w:szCs w:val="24"/>
                <w:lang w:eastAsia="ru-RU"/>
              </w:rPr>
            </w:pPr>
          </w:p>
        </w:tc>
        <w:tc>
          <w:tcPr>
            <w:tcW w:w="452" w:type="pct"/>
            <w:vMerge/>
            <w:tcBorders>
              <w:left w:val="single" w:sz="4" w:space="0" w:color="auto"/>
              <w:bottom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24"/>
                <w:szCs w:val="24"/>
                <w:lang w:eastAsia="ru-RU"/>
              </w:rPr>
            </w:pPr>
          </w:p>
        </w:tc>
        <w:tc>
          <w:tcPr>
            <w:tcW w:w="539" w:type="pct"/>
            <w:vMerge/>
            <w:tcBorders>
              <w:left w:val="single" w:sz="4" w:space="0" w:color="auto"/>
              <w:bottom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16"/>
                <w:szCs w:val="16"/>
                <w:lang w:eastAsia="ru-RU"/>
              </w:rPr>
            </w:pPr>
          </w:p>
        </w:tc>
      </w:tr>
      <w:tr w:rsidR="004B7E24" w:rsidRPr="0097433E" w:rsidTr="00A04486">
        <w:trPr>
          <w:trHeight w:val="20"/>
        </w:trPr>
        <w:tc>
          <w:tcPr>
            <w:tcW w:w="704" w:type="pct"/>
            <w:vMerge w:val="restart"/>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Тема 1.5</w:t>
            </w:r>
          </w:p>
          <w:p w:rsidR="004B7E24" w:rsidRPr="0097433E" w:rsidRDefault="004B7E24" w:rsidP="007A35C1">
            <w:pPr>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sz w:val="24"/>
                <w:szCs w:val="24"/>
                <w:lang w:eastAsia="ru-RU"/>
              </w:rPr>
              <w:t xml:space="preserve">Философия </w:t>
            </w:r>
            <w:r w:rsidRPr="0097433E">
              <w:rPr>
                <w:rFonts w:ascii="Times New Roman" w:eastAsia="Times New Roman" w:hAnsi="Times New Roman" w:cs="Times New Roman"/>
                <w:sz w:val="24"/>
                <w:szCs w:val="24"/>
                <w:lang w:val="en-US" w:eastAsia="ru-RU"/>
              </w:rPr>
              <w:t>XVIII</w:t>
            </w:r>
            <w:r w:rsidRPr="0097433E">
              <w:rPr>
                <w:rFonts w:ascii="Times New Roman" w:eastAsia="Times New Roman" w:hAnsi="Times New Roman" w:cs="Times New Roman"/>
                <w:sz w:val="24"/>
                <w:szCs w:val="24"/>
                <w:lang w:eastAsia="ru-RU"/>
              </w:rPr>
              <w:t xml:space="preserve"> века</w:t>
            </w:r>
          </w:p>
        </w:tc>
        <w:tc>
          <w:tcPr>
            <w:tcW w:w="2804" w:type="pct"/>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t xml:space="preserve">Содержание учебного материала </w:t>
            </w:r>
          </w:p>
        </w:tc>
        <w:tc>
          <w:tcPr>
            <w:tcW w:w="501" w:type="pct"/>
            <w:vMerge w:val="restart"/>
            <w:tcBorders>
              <w:top w:val="single" w:sz="4" w:space="0" w:color="auto"/>
              <w:left w:val="single" w:sz="4" w:space="0" w:color="auto"/>
              <w:bottom w:val="single" w:sz="4" w:space="0" w:color="auto"/>
              <w:right w:val="single" w:sz="4" w:space="0" w:color="auto"/>
            </w:tcBorders>
            <w:vAlign w:val="center"/>
          </w:tcPr>
          <w:p w:rsidR="004B7E24" w:rsidRPr="0097433E" w:rsidRDefault="004B7E24" w:rsidP="007A35C1">
            <w:pPr>
              <w:spacing w:after="0" w:line="240" w:lineRule="auto"/>
              <w:jc w:val="center"/>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2</w:t>
            </w:r>
          </w:p>
        </w:tc>
        <w:tc>
          <w:tcPr>
            <w:tcW w:w="452" w:type="pct"/>
            <w:vMerge w:val="restart"/>
            <w:tcBorders>
              <w:top w:val="single" w:sz="4" w:space="0" w:color="auto"/>
              <w:left w:val="single" w:sz="4" w:space="0" w:color="auto"/>
              <w:right w:val="single" w:sz="4" w:space="0" w:color="auto"/>
            </w:tcBorders>
          </w:tcPr>
          <w:p w:rsidR="004B7E24" w:rsidRPr="0097433E" w:rsidRDefault="004B7E24" w:rsidP="007A35C1">
            <w:pPr>
              <w:spacing w:after="0" w:line="240" w:lineRule="auto"/>
              <w:jc w:val="center"/>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ОК 01</w:t>
            </w:r>
          </w:p>
          <w:p w:rsidR="004B7E24" w:rsidRPr="0097433E" w:rsidRDefault="004B7E24" w:rsidP="007A35C1">
            <w:pPr>
              <w:spacing w:after="0" w:line="240" w:lineRule="auto"/>
              <w:jc w:val="center"/>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ОК 02</w:t>
            </w:r>
          </w:p>
          <w:p w:rsidR="004B7E24" w:rsidRPr="0097433E" w:rsidRDefault="004B7E24" w:rsidP="007A35C1">
            <w:pPr>
              <w:spacing w:after="0" w:line="240" w:lineRule="auto"/>
              <w:rPr>
                <w:rFonts w:ascii="Times New Roman" w:eastAsia="Times New Roman" w:hAnsi="Times New Roman" w:cs="Times New Roman"/>
                <w:sz w:val="24"/>
                <w:szCs w:val="24"/>
                <w:lang w:eastAsia="ru-RU"/>
              </w:rPr>
            </w:pPr>
          </w:p>
        </w:tc>
        <w:tc>
          <w:tcPr>
            <w:tcW w:w="539" w:type="pct"/>
            <w:vMerge w:val="restart"/>
            <w:tcBorders>
              <w:top w:val="single" w:sz="4" w:space="0" w:color="auto"/>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Уо.01.01-Уо.01.09</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Зо.01.01- Зо.01.06</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Уо.02.01-Уо.02.07</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Зо.02.01- Зо.02.03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p>
        </w:tc>
      </w:tr>
      <w:tr w:rsidR="004B7E24" w:rsidRPr="0097433E" w:rsidTr="00A04486">
        <w:trPr>
          <w:trHeight w:val="20"/>
        </w:trPr>
        <w:tc>
          <w:tcPr>
            <w:tcW w:w="704" w:type="pct"/>
            <w:vMerge/>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rPr>
                <w:rFonts w:ascii="Times New Roman" w:eastAsia="Times New Roman" w:hAnsi="Times New Roman" w:cs="Times New Roman"/>
                <w:bCs/>
                <w:sz w:val="24"/>
                <w:szCs w:val="24"/>
                <w:lang w:eastAsia="ru-RU"/>
              </w:rPr>
            </w:pPr>
          </w:p>
        </w:tc>
        <w:tc>
          <w:tcPr>
            <w:tcW w:w="2804" w:type="pct"/>
            <w:tcBorders>
              <w:top w:val="single" w:sz="4" w:space="0" w:color="auto"/>
              <w:left w:val="single" w:sz="4" w:space="0" w:color="auto"/>
              <w:bottom w:val="single" w:sz="4" w:space="0" w:color="auto"/>
              <w:right w:val="single" w:sz="4" w:space="0" w:color="auto"/>
            </w:tcBorders>
            <w:hideMark/>
          </w:tcPr>
          <w:p w:rsidR="004B7E24" w:rsidRPr="0097433E" w:rsidRDefault="004B7E24" w:rsidP="001F1F5C">
            <w:pPr>
              <w:spacing w:after="0" w:line="240" w:lineRule="auto"/>
              <w:ind w:left="302" w:hanging="283"/>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xml:space="preserve">1. Основные идеи философии </w:t>
            </w:r>
            <w:r w:rsidRPr="0097433E">
              <w:rPr>
                <w:rFonts w:ascii="Times New Roman" w:eastAsia="Times New Roman" w:hAnsi="Times New Roman" w:cs="Times New Roman"/>
                <w:sz w:val="24"/>
                <w:szCs w:val="24"/>
                <w:lang w:val="en-US" w:eastAsia="ru-RU"/>
              </w:rPr>
              <w:t>XVIII</w:t>
            </w:r>
            <w:r w:rsidRPr="0097433E">
              <w:rPr>
                <w:rFonts w:ascii="Times New Roman" w:eastAsia="Times New Roman" w:hAnsi="Times New Roman" w:cs="Times New Roman"/>
                <w:sz w:val="24"/>
                <w:szCs w:val="24"/>
                <w:lang w:eastAsia="ru-RU"/>
              </w:rPr>
              <w:t xml:space="preserve"> века, преемственность и новизна в сравнении с философией прошлого века.  Эмпиризм и рационализм в философии </w:t>
            </w:r>
            <w:r w:rsidRPr="0097433E">
              <w:rPr>
                <w:rFonts w:ascii="Times New Roman" w:eastAsia="Times New Roman" w:hAnsi="Times New Roman" w:cs="Times New Roman"/>
                <w:sz w:val="24"/>
                <w:szCs w:val="24"/>
                <w:lang w:val="en-US" w:eastAsia="ru-RU"/>
              </w:rPr>
              <w:t>XVIII</w:t>
            </w:r>
            <w:r w:rsidRPr="0097433E">
              <w:rPr>
                <w:rFonts w:ascii="Times New Roman" w:eastAsia="Times New Roman" w:hAnsi="Times New Roman" w:cs="Times New Roman"/>
                <w:sz w:val="24"/>
                <w:szCs w:val="24"/>
                <w:lang w:eastAsia="ru-RU"/>
              </w:rPr>
              <w:t xml:space="preserve"> века.</w:t>
            </w:r>
          </w:p>
          <w:p w:rsidR="004B7E24" w:rsidRPr="0097433E" w:rsidRDefault="004B7E24" w:rsidP="001F1F5C">
            <w:pPr>
              <w:spacing w:after="0" w:line="240" w:lineRule="auto"/>
              <w:ind w:left="302" w:hanging="283"/>
              <w:jc w:val="both"/>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sz w:val="24"/>
                <w:szCs w:val="24"/>
                <w:lang w:eastAsia="ru-RU"/>
              </w:rPr>
              <w:t xml:space="preserve">2. И. Ньютон: создание теоретической механики. Субъективный идеализм Д. Беркли, агностицизм и скептицизм Д. Юма. Философия европейского Просвещения. Характерные черты философии эпохи Просвещения. Французское Просвещение 18 века. Д. Дидро, Ж. Д’ Аламбер, П. Гольбах, Ж. Ламетри, К. Гельвеций, Ф. Вольтер, Ж. Ж. Руссо и пр. </w:t>
            </w:r>
          </w:p>
        </w:tc>
        <w:tc>
          <w:tcPr>
            <w:tcW w:w="501" w:type="pct"/>
            <w:vMerge/>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452"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24"/>
                <w:szCs w:val="24"/>
                <w:lang w:eastAsia="ru-RU"/>
              </w:rPr>
            </w:pPr>
          </w:p>
        </w:tc>
        <w:tc>
          <w:tcPr>
            <w:tcW w:w="539"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16"/>
                <w:szCs w:val="16"/>
                <w:lang w:eastAsia="ru-RU"/>
              </w:rPr>
            </w:pPr>
          </w:p>
        </w:tc>
      </w:tr>
      <w:tr w:rsidR="004B7E24" w:rsidRPr="0097433E" w:rsidTr="00A04486">
        <w:trPr>
          <w:trHeight w:val="20"/>
        </w:trPr>
        <w:tc>
          <w:tcPr>
            <w:tcW w:w="704" w:type="pct"/>
            <w:vMerge/>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rPr>
                <w:rFonts w:ascii="Times New Roman" w:eastAsia="Times New Roman" w:hAnsi="Times New Roman" w:cs="Times New Roman"/>
                <w:bCs/>
                <w:sz w:val="24"/>
                <w:szCs w:val="24"/>
                <w:lang w:eastAsia="ru-RU"/>
              </w:rPr>
            </w:pPr>
          </w:p>
        </w:tc>
        <w:tc>
          <w:tcPr>
            <w:tcW w:w="2804" w:type="pct"/>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rPr>
                <w:rFonts w:ascii="Times New Roman" w:eastAsia="Times New Roman" w:hAnsi="Times New Roman" w:cs="Times New Roman"/>
                <w:b/>
                <w:sz w:val="24"/>
                <w:szCs w:val="24"/>
                <w:lang w:eastAsia="ru-RU"/>
              </w:rPr>
            </w:pPr>
            <w:r w:rsidRPr="0097433E">
              <w:rPr>
                <w:rFonts w:ascii="Times New Roman" w:eastAsia="Times New Roman" w:hAnsi="Times New Roman" w:cs="Times New Roman"/>
                <w:b/>
                <w:bCs/>
                <w:sz w:val="24"/>
                <w:szCs w:val="24"/>
                <w:lang w:eastAsia="ru-RU"/>
              </w:rPr>
              <w:t xml:space="preserve">Практические занятия – </w:t>
            </w:r>
            <w:r w:rsidRPr="0097433E">
              <w:rPr>
                <w:rFonts w:ascii="Times New Roman" w:eastAsia="Times New Roman" w:hAnsi="Times New Roman" w:cs="Times New Roman"/>
                <w:bCs/>
                <w:sz w:val="24"/>
                <w:szCs w:val="24"/>
                <w:lang w:eastAsia="ru-RU"/>
              </w:rPr>
              <w:t>не предусмотрены</w:t>
            </w:r>
          </w:p>
        </w:tc>
        <w:tc>
          <w:tcPr>
            <w:tcW w:w="501" w:type="pct"/>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jc w:val="center"/>
              <w:rPr>
                <w:rFonts w:ascii="Times New Roman" w:eastAsia="Times New Roman" w:hAnsi="Times New Roman" w:cs="Times New Roman"/>
                <w:b/>
                <w:bCs/>
                <w:sz w:val="24"/>
                <w:szCs w:val="24"/>
                <w:lang w:eastAsia="ru-RU"/>
              </w:rPr>
            </w:pPr>
          </w:p>
        </w:tc>
        <w:tc>
          <w:tcPr>
            <w:tcW w:w="452"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24"/>
                <w:szCs w:val="24"/>
                <w:lang w:eastAsia="ru-RU"/>
              </w:rPr>
            </w:pPr>
          </w:p>
        </w:tc>
        <w:tc>
          <w:tcPr>
            <w:tcW w:w="539"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16"/>
                <w:szCs w:val="16"/>
                <w:lang w:eastAsia="ru-RU"/>
              </w:rPr>
            </w:pPr>
          </w:p>
        </w:tc>
      </w:tr>
      <w:tr w:rsidR="004B7E24" w:rsidRPr="0097433E" w:rsidTr="00A04486">
        <w:trPr>
          <w:trHeight w:val="227"/>
        </w:trPr>
        <w:tc>
          <w:tcPr>
            <w:tcW w:w="704" w:type="pct"/>
            <w:vMerge/>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rPr>
                <w:rFonts w:ascii="Times New Roman" w:eastAsia="Times New Roman" w:hAnsi="Times New Roman" w:cs="Times New Roman"/>
                <w:bCs/>
                <w:sz w:val="24"/>
                <w:szCs w:val="24"/>
                <w:lang w:eastAsia="ru-RU"/>
              </w:rPr>
            </w:pPr>
          </w:p>
        </w:tc>
        <w:tc>
          <w:tcPr>
            <w:tcW w:w="2804" w:type="pct"/>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t>Самостоятельная работа обучающихся</w:t>
            </w:r>
          </w:p>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sz w:val="24"/>
                <w:szCs w:val="24"/>
                <w:lang w:eastAsia="ru-RU"/>
              </w:rPr>
              <w:t>Подготовка сообщения об одном из представителей философии эпохи Просвещения.</w:t>
            </w:r>
          </w:p>
        </w:tc>
        <w:tc>
          <w:tcPr>
            <w:tcW w:w="501" w:type="pct"/>
            <w:tcBorders>
              <w:top w:val="single" w:sz="4" w:space="0" w:color="auto"/>
              <w:left w:val="single" w:sz="4" w:space="0" w:color="auto"/>
              <w:bottom w:val="single" w:sz="4" w:space="0" w:color="auto"/>
              <w:right w:val="single" w:sz="4" w:space="0" w:color="auto"/>
            </w:tcBorders>
            <w:vAlign w:val="center"/>
          </w:tcPr>
          <w:p w:rsidR="004B7E24" w:rsidRPr="0097433E" w:rsidRDefault="004B7E24" w:rsidP="007A35C1">
            <w:pPr>
              <w:spacing w:after="0" w:line="240" w:lineRule="auto"/>
              <w:jc w:val="center"/>
              <w:rPr>
                <w:rFonts w:ascii="Times New Roman" w:eastAsia="Times New Roman" w:hAnsi="Times New Roman" w:cs="Times New Roman"/>
                <w:b/>
                <w:bCs/>
                <w:sz w:val="24"/>
                <w:szCs w:val="24"/>
                <w:lang w:eastAsia="ru-RU"/>
              </w:rPr>
            </w:pPr>
          </w:p>
        </w:tc>
        <w:tc>
          <w:tcPr>
            <w:tcW w:w="452" w:type="pct"/>
            <w:vMerge/>
            <w:tcBorders>
              <w:left w:val="single" w:sz="4" w:space="0" w:color="auto"/>
              <w:bottom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24"/>
                <w:szCs w:val="24"/>
                <w:lang w:eastAsia="ru-RU"/>
              </w:rPr>
            </w:pPr>
          </w:p>
        </w:tc>
        <w:tc>
          <w:tcPr>
            <w:tcW w:w="539" w:type="pct"/>
            <w:vMerge/>
            <w:tcBorders>
              <w:left w:val="single" w:sz="4" w:space="0" w:color="auto"/>
              <w:bottom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16"/>
                <w:szCs w:val="16"/>
                <w:lang w:eastAsia="ru-RU"/>
              </w:rPr>
            </w:pPr>
          </w:p>
        </w:tc>
      </w:tr>
      <w:tr w:rsidR="004B7E24" w:rsidRPr="0097433E" w:rsidTr="00A04486">
        <w:trPr>
          <w:trHeight w:val="20"/>
        </w:trPr>
        <w:tc>
          <w:tcPr>
            <w:tcW w:w="704" w:type="pct"/>
            <w:vMerge w:val="restart"/>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 xml:space="preserve">Тема 1.6. </w:t>
            </w:r>
          </w:p>
          <w:p w:rsidR="004B7E24" w:rsidRPr="0097433E" w:rsidRDefault="004B7E24" w:rsidP="007A35C1">
            <w:pPr>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sz w:val="24"/>
                <w:szCs w:val="24"/>
                <w:lang w:eastAsia="ru-RU"/>
              </w:rPr>
              <w:t>Немецкая классическая и современная западная философия</w:t>
            </w:r>
          </w:p>
        </w:tc>
        <w:tc>
          <w:tcPr>
            <w:tcW w:w="2804" w:type="pct"/>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t xml:space="preserve">Содержание учебного материала </w:t>
            </w:r>
          </w:p>
        </w:tc>
        <w:tc>
          <w:tcPr>
            <w:tcW w:w="501" w:type="pct"/>
            <w:vMerge w:val="restart"/>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jc w:val="center"/>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2</w:t>
            </w:r>
          </w:p>
        </w:tc>
        <w:tc>
          <w:tcPr>
            <w:tcW w:w="452" w:type="pct"/>
            <w:vMerge w:val="restart"/>
            <w:tcBorders>
              <w:top w:val="single" w:sz="4" w:space="0" w:color="auto"/>
              <w:left w:val="single" w:sz="4" w:space="0" w:color="auto"/>
              <w:right w:val="single" w:sz="4" w:space="0" w:color="auto"/>
            </w:tcBorders>
          </w:tcPr>
          <w:p w:rsidR="00A04486" w:rsidRPr="0097433E" w:rsidRDefault="00A04486" w:rsidP="00A04486">
            <w:pPr>
              <w:spacing w:after="0" w:line="240" w:lineRule="auto"/>
              <w:jc w:val="center"/>
              <w:rPr>
                <w:rFonts w:ascii="Times New Roman" w:eastAsia="Times New Roman" w:hAnsi="Times New Roman" w:cs="Times New Roman"/>
                <w:sz w:val="18"/>
                <w:szCs w:val="18"/>
                <w:lang w:eastAsia="ru-RU"/>
              </w:rPr>
            </w:pPr>
            <w:r w:rsidRPr="0097433E">
              <w:rPr>
                <w:rFonts w:ascii="Times New Roman" w:eastAsia="Times New Roman" w:hAnsi="Times New Roman" w:cs="Times New Roman"/>
                <w:sz w:val="18"/>
                <w:szCs w:val="18"/>
                <w:lang w:eastAsia="ru-RU"/>
              </w:rPr>
              <w:t>ОК 01-ОК 09</w:t>
            </w:r>
          </w:p>
          <w:p w:rsidR="004B7E24" w:rsidRPr="0097433E" w:rsidRDefault="004B7E24" w:rsidP="007A35C1">
            <w:pPr>
              <w:spacing w:after="0" w:line="240" w:lineRule="auto"/>
              <w:rPr>
                <w:rFonts w:ascii="Times New Roman" w:eastAsia="Times New Roman" w:hAnsi="Times New Roman" w:cs="Times New Roman"/>
                <w:sz w:val="24"/>
                <w:szCs w:val="24"/>
                <w:lang w:eastAsia="ru-RU"/>
              </w:rPr>
            </w:pPr>
          </w:p>
          <w:p w:rsidR="004B7E24" w:rsidRPr="0097433E" w:rsidRDefault="004B7E24" w:rsidP="007A35C1">
            <w:pPr>
              <w:spacing w:after="0" w:line="240" w:lineRule="auto"/>
              <w:rPr>
                <w:rFonts w:ascii="Times New Roman" w:eastAsia="Times New Roman" w:hAnsi="Times New Roman" w:cs="Times New Roman"/>
                <w:sz w:val="24"/>
                <w:szCs w:val="24"/>
                <w:lang w:eastAsia="ru-RU"/>
              </w:rPr>
            </w:pPr>
          </w:p>
        </w:tc>
        <w:tc>
          <w:tcPr>
            <w:tcW w:w="539" w:type="pct"/>
            <w:vMerge w:val="restart"/>
            <w:tcBorders>
              <w:top w:val="single" w:sz="4" w:space="0" w:color="auto"/>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Уо.01.01- Уо.01.09</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Зо.01.01- Зо.01.06</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Уо.02.01-Уо.02.07</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Зо.02.01- Зо.02.03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Уо.03.01-Уо.03.03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Зо.03.01- Зо.03.03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Уо.04.01, Уо.04.02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Зо.04.01, Зо.04.02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Уо.05.01</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Зо.05.01, Зо.05.02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Уо.06.01</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Зо.06.01, Зо.06.02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Уо.07.01, Уо.07.02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Зо.07.01- Зо.07.03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Уо.08.01-Уо.08.03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Зо.08.01- Зо.08.04</w:t>
            </w:r>
          </w:p>
          <w:p w:rsidR="004B7E24" w:rsidRPr="0097433E" w:rsidRDefault="004B7E24" w:rsidP="007A35C1">
            <w:pPr>
              <w:spacing w:after="0" w:line="240" w:lineRule="auto"/>
              <w:rPr>
                <w:rFonts w:ascii="Times New Roman" w:eastAsia="Times New Roman" w:hAnsi="Times New Roman" w:cs="Times New Roman"/>
                <w:b/>
                <w:bCs/>
                <w:iCs/>
                <w:sz w:val="16"/>
                <w:szCs w:val="16"/>
                <w:lang w:eastAsia="ru-RU"/>
              </w:rPr>
            </w:pPr>
            <w:r w:rsidRPr="0097433E">
              <w:rPr>
                <w:rFonts w:ascii="Times New Roman" w:eastAsia="Times New Roman" w:hAnsi="Times New Roman" w:cs="Times New Roman"/>
                <w:sz w:val="16"/>
                <w:szCs w:val="16"/>
                <w:lang w:eastAsia="ru-RU"/>
              </w:rPr>
              <w:lastRenderedPageBreak/>
              <w:t>Уо.09.01, Уо.09.02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Зо.09.01, Зо.09.02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p>
        </w:tc>
      </w:tr>
      <w:tr w:rsidR="004B7E24" w:rsidRPr="0097433E" w:rsidTr="00A04486">
        <w:trPr>
          <w:trHeight w:val="20"/>
        </w:trPr>
        <w:tc>
          <w:tcPr>
            <w:tcW w:w="704" w:type="pct"/>
            <w:vMerge/>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2804" w:type="pct"/>
            <w:tcBorders>
              <w:top w:val="single" w:sz="4" w:space="0" w:color="auto"/>
              <w:left w:val="single" w:sz="4" w:space="0" w:color="auto"/>
              <w:bottom w:val="single" w:sz="4" w:space="0" w:color="auto"/>
              <w:right w:val="single" w:sz="4" w:space="0" w:color="auto"/>
            </w:tcBorders>
            <w:hideMark/>
          </w:tcPr>
          <w:p w:rsidR="004B7E24" w:rsidRPr="0097433E" w:rsidRDefault="004B7E24" w:rsidP="00A04486">
            <w:pPr>
              <w:numPr>
                <w:ilvl w:val="0"/>
                <w:numId w:val="12"/>
              </w:numPr>
              <w:tabs>
                <w:tab w:val="left" w:pos="302"/>
              </w:tabs>
              <w:spacing w:after="0" w:line="240" w:lineRule="auto"/>
              <w:ind w:left="192" w:hanging="192"/>
              <w:jc w:val="both"/>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sz w:val="24"/>
                <w:szCs w:val="24"/>
                <w:lang w:eastAsia="ru-RU"/>
              </w:rPr>
              <w:t xml:space="preserve">Основные достижения немецкой классической философии. Философия И. Канта: принцип трансцендентального идеализма. Теория познания, агностицизм. Элементы материализма в философии Канта. Антиномии и их разрешение.  Этика Канта: формулировка категорического императива.  Философия Г.В.Ф. Гегеля: абсолютный объективный идеализм, природа идей. Взаимоотношения духа и природы. Достоинства и недостатки гегелевского идеализма и гегелевской диалектики. Противоречие между идеалистической системой и диалектическим методом. Материалистическое понимание природы и философская антропология Л. Фейербаха. </w:t>
            </w:r>
          </w:p>
          <w:p w:rsidR="004B7E24" w:rsidRPr="0097433E" w:rsidRDefault="004B7E24" w:rsidP="00A04486">
            <w:pPr>
              <w:numPr>
                <w:ilvl w:val="0"/>
                <w:numId w:val="12"/>
              </w:numPr>
              <w:tabs>
                <w:tab w:val="left" w:pos="302"/>
              </w:tabs>
              <w:spacing w:after="0" w:line="240" w:lineRule="auto"/>
              <w:ind w:left="192" w:hanging="192"/>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lastRenderedPageBreak/>
              <w:t xml:space="preserve">Основные черты современной западной философии. Неклассическая философия жизни как противовес классической рациональной философии. Философия А. Шопенгауэра. Философия воли к власти Ф. Ницше. </w:t>
            </w:r>
          </w:p>
          <w:p w:rsidR="004B7E24" w:rsidRPr="0097433E" w:rsidRDefault="004B7E24" w:rsidP="00A04486">
            <w:pPr>
              <w:numPr>
                <w:ilvl w:val="0"/>
                <w:numId w:val="12"/>
              </w:numPr>
              <w:tabs>
                <w:tab w:val="left" w:pos="302"/>
              </w:tabs>
              <w:spacing w:after="0" w:line="240" w:lineRule="auto"/>
              <w:ind w:left="192" w:hanging="192"/>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xml:space="preserve">Экзистенциализм. Истолкование проблемы существования человека. Религиозный и атеистический экзистенциализм. Основные идеи философии С. Кьеркегора, М. Хайдеггера, Ж.П. Сартра, К. Ясперса, А. Камю. </w:t>
            </w:r>
          </w:p>
          <w:p w:rsidR="004B7E24" w:rsidRPr="0097433E" w:rsidRDefault="004B7E24" w:rsidP="00A04486">
            <w:pPr>
              <w:numPr>
                <w:ilvl w:val="0"/>
                <w:numId w:val="12"/>
              </w:numPr>
              <w:tabs>
                <w:tab w:val="left" w:pos="302"/>
              </w:tabs>
              <w:spacing w:after="0" w:line="240" w:lineRule="auto"/>
              <w:ind w:left="192" w:hanging="192"/>
              <w:jc w:val="both"/>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sz w:val="24"/>
                <w:szCs w:val="24"/>
                <w:lang w:eastAsia="ru-RU"/>
              </w:rPr>
              <w:t>Позитивизм: классический позитивизм (О. Конт, Г. Спенсер, Дж. Милль); «второй позитивизм» (Э. Мах, Р. Авенариус); неопозитивизм (Р. Карнап, М. Шлик, О. Нейрат, Л. Витгенштейн, Б. Рассел); постпозитивизм (К. Поппер, Т. Кун, И. Лакатос, П. Фейерабенд). Прагматизм Ч. Пирса и его последователей. Школа психоанализа З. Фрейда и её влияние на философию и культуру.</w:t>
            </w:r>
          </w:p>
        </w:tc>
        <w:tc>
          <w:tcPr>
            <w:tcW w:w="501" w:type="pct"/>
            <w:vMerge/>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rPr>
                <w:rFonts w:ascii="Times New Roman" w:eastAsia="Times New Roman" w:hAnsi="Times New Roman" w:cs="Times New Roman"/>
                <w:b/>
                <w:sz w:val="24"/>
                <w:szCs w:val="24"/>
                <w:lang w:eastAsia="ru-RU"/>
              </w:rPr>
            </w:pPr>
          </w:p>
        </w:tc>
        <w:tc>
          <w:tcPr>
            <w:tcW w:w="452"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24"/>
                <w:szCs w:val="24"/>
                <w:lang w:eastAsia="ru-RU"/>
              </w:rPr>
            </w:pPr>
          </w:p>
        </w:tc>
        <w:tc>
          <w:tcPr>
            <w:tcW w:w="539"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16"/>
                <w:szCs w:val="16"/>
                <w:lang w:eastAsia="ru-RU"/>
              </w:rPr>
            </w:pPr>
          </w:p>
        </w:tc>
      </w:tr>
      <w:tr w:rsidR="004B7E24" w:rsidRPr="0097433E" w:rsidTr="00A04486">
        <w:trPr>
          <w:trHeight w:val="20"/>
        </w:trPr>
        <w:tc>
          <w:tcPr>
            <w:tcW w:w="704" w:type="pct"/>
            <w:vMerge/>
            <w:tcBorders>
              <w:top w:val="single" w:sz="4" w:space="0" w:color="auto"/>
              <w:left w:val="single" w:sz="4" w:space="0" w:color="auto"/>
              <w:bottom w:val="single" w:sz="4" w:space="0" w:color="auto"/>
              <w:right w:val="single" w:sz="4" w:space="0" w:color="auto"/>
            </w:tcBorders>
            <w:vAlign w:val="center"/>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2804" w:type="pct"/>
            <w:tcBorders>
              <w:top w:val="single" w:sz="4" w:space="0" w:color="auto"/>
              <w:left w:val="single" w:sz="4" w:space="0" w:color="auto"/>
              <w:bottom w:val="single" w:sz="4" w:space="0" w:color="auto"/>
              <w:right w:val="single" w:sz="4" w:space="0" w:color="auto"/>
            </w:tcBorders>
          </w:tcPr>
          <w:p w:rsidR="004B7E24" w:rsidRPr="0097433E" w:rsidRDefault="004B7E24" w:rsidP="007A35C1">
            <w:pPr>
              <w:tabs>
                <w:tab w:val="left" w:pos="192"/>
              </w:tabs>
              <w:spacing w:after="0" w:line="240" w:lineRule="auto"/>
              <w:jc w:val="both"/>
              <w:rPr>
                <w:rFonts w:ascii="Times New Roman" w:eastAsia="Times New Roman" w:hAnsi="Times New Roman" w:cs="Times New Roman"/>
                <w:i/>
                <w:sz w:val="24"/>
                <w:szCs w:val="24"/>
                <w:lang w:eastAsia="ru-RU"/>
              </w:rPr>
            </w:pPr>
            <w:r w:rsidRPr="0097433E">
              <w:rPr>
                <w:rFonts w:ascii="Times New Roman" w:eastAsia="Times New Roman" w:hAnsi="Times New Roman" w:cs="Times New Roman"/>
                <w:i/>
                <w:sz w:val="24"/>
                <w:szCs w:val="24"/>
                <w:lang w:eastAsia="ru-RU"/>
              </w:rPr>
              <w:t>Самостоятельная работа во взаимодействии с преподавателем</w:t>
            </w:r>
          </w:p>
        </w:tc>
        <w:tc>
          <w:tcPr>
            <w:tcW w:w="501" w:type="pct"/>
            <w:tcBorders>
              <w:top w:val="single" w:sz="4" w:space="0" w:color="auto"/>
              <w:left w:val="single" w:sz="4" w:space="0" w:color="auto"/>
              <w:bottom w:val="single" w:sz="4" w:space="0" w:color="auto"/>
              <w:right w:val="single" w:sz="4" w:space="0" w:color="auto"/>
            </w:tcBorders>
            <w:vAlign w:val="center"/>
          </w:tcPr>
          <w:p w:rsidR="004B7E24" w:rsidRPr="0097433E" w:rsidRDefault="004B7E24" w:rsidP="007A35C1">
            <w:pPr>
              <w:spacing w:after="0" w:line="240" w:lineRule="auto"/>
              <w:rPr>
                <w:rFonts w:ascii="Times New Roman" w:eastAsia="Times New Roman" w:hAnsi="Times New Roman" w:cs="Times New Roman"/>
                <w:b/>
                <w:sz w:val="24"/>
                <w:szCs w:val="24"/>
                <w:lang w:eastAsia="ru-RU"/>
              </w:rPr>
            </w:pPr>
          </w:p>
        </w:tc>
        <w:tc>
          <w:tcPr>
            <w:tcW w:w="452"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24"/>
                <w:szCs w:val="24"/>
                <w:lang w:eastAsia="ru-RU"/>
              </w:rPr>
            </w:pPr>
          </w:p>
        </w:tc>
        <w:tc>
          <w:tcPr>
            <w:tcW w:w="539"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16"/>
                <w:szCs w:val="16"/>
                <w:lang w:eastAsia="ru-RU"/>
              </w:rPr>
            </w:pPr>
          </w:p>
        </w:tc>
      </w:tr>
      <w:tr w:rsidR="004B7E24" w:rsidRPr="0097433E" w:rsidTr="00A04486">
        <w:trPr>
          <w:trHeight w:val="20"/>
        </w:trPr>
        <w:tc>
          <w:tcPr>
            <w:tcW w:w="704" w:type="pct"/>
            <w:vMerge/>
            <w:tcBorders>
              <w:top w:val="single" w:sz="4" w:space="0" w:color="auto"/>
              <w:left w:val="single" w:sz="4" w:space="0" w:color="auto"/>
              <w:bottom w:val="single" w:sz="4" w:space="0" w:color="auto"/>
              <w:right w:val="single" w:sz="4" w:space="0" w:color="auto"/>
            </w:tcBorders>
            <w:vAlign w:val="center"/>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2804" w:type="pct"/>
            <w:tcBorders>
              <w:top w:val="single" w:sz="4" w:space="0" w:color="auto"/>
              <w:left w:val="single" w:sz="4" w:space="0" w:color="auto"/>
              <w:bottom w:val="single" w:sz="4" w:space="0" w:color="auto"/>
              <w:right w:val="single" w:sz="4" w:space="0" w:color="auto"/>
            </w:tcBorders>
          </w:tcPr>
          <w:p w:rsidR="004B7E24" w:rsidRPr="0097433E" w:rsidRDefault="004B7E24" w:rsidP="007A35C1">
            <w:pPr>
              <w:tabs>
                <w:tab w:val="left" w:pos="192"/>
              </w:tabs>
              <w:spacing w:after="0" w:line="240" w:lineRule="auto"/>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lang w:eastAsia="ru-RU"/>
              </w:rPr>
              <w:t>СР Анализ взглядов современных западных философов.</w:t>
            </w:r>
          </w:p>
        </w:tc>
        <w:tc>
          <w:tcPr>
            <w:tcW w:w="501" w:type="pct"/>
            <w:tcBorders>
              <w:top w:val="single" w:sz="4" w:space="0" w:color="auto"/>
              <w:left w:val="single" w:sz="4" w:space="0" w:color="auto"/>
              <w:bottom w:val="single" w:sz="4" w:space="0" w:color="auto"/>
              <w:right w:val="single" w:sz="4" w:space="0" w:color="auto"/>
            </w:tcBorders>
            <w:vAlign w:val="center"/>
          </w:tcPr>
          <w:p w:rsidR="004B7E24" w:rsidRPr="0097433E" w:rsidRDefault="004B7E24" w:rsidP="007A35C1">
            <w:pPr>
              <w:spacing w:after="0" w:line="240" w:lineRule="auto"/>
              <w:jc w:val="center"/>
              <w:rPr>
                <w:rFonts w:ascii="Times New Roman" w:eastAsia="Times New Roman" w:hAnsi="Times New Roman" w:cs="Times New Roman"/>
                <w:b/>
                <w:sz w:val="24"/>
                <w:szCs w:val="24"/>
                <w:lang w:eastAsia="ru-RU"/>
              </w:rPr>
            </w:pPr>
            <w:r w:rsidRPr="0097433E">
              <w:rPr>
                <w:rFonts w:ascii="Times New Roman" w:eastAsia="Times New Roman" w:hAnsi="Times New Roman" w:cs="Times New Roman"/>
                <w:b/>
                <w:sz w:val="24"/>
                <w:szCs w:val="24"/>
                <w:lang w:eastAsia="ru-RU"/>
              </w:rPr>
              <w:t>2</w:t>
            </w:r>
          </w:p>
        </w:tc>
        <w:tc>
          <w:tcPr>
            <w:tcW w:w="452"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24"/>
                <w:szCs w:val="24"/>
                <w:lang w:eastAsia="ru-RU"/>
              </w:rPr>
            </w:pPr>
          </w:p>
        </w:tc>
        <w:tc>
          <w:tcPr>
            <w:tcW w:w="539"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16"/>
                <w:szCs w:val="16"/>
                <w:lang w:eastAsia="ru-RU"/>
              </w:rPr>
            </w:pPr>
          </w:p>
        </w:tc>
      </w:tr>
      <w:tr w:rsidR="004B7E24" w:rsidRPr="0097433E" w:rsidTr="00A04486">
        <w:trPr>
          <w:trHeight w:val="20"/>
        </w:trPr>
        <w:tc>
          <w:tcPr>
            <w:tcW w:w="704" w:type="pct"/>
            <w:vMerge/>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2804" w:type="pct"/>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rPr>
                <w:rFonts w:ascii="Times New Roman" w:eastAsia="Times New Roman" w:hAnsi="Times New Roman" w:cs="Times New Roman"/>
                <w:b/>
                <w:sz w:val="24"/>
                <w:szCs w:val="24"/>
                <w:lang w:eastAsia="ru-RU"/>
              </w:rPr>
            </w:pPr>
            <w:r w:rsidRPr="0097433E">
              <w:rPr>
                <w:rFonts w:ascii="Times New Roman" w:eastAsia="Times New Roman" w:hAnsi="Times New Roman" w:cs="Times New Roman"/>
                <w:b/>
                <w:bCs/>
                <w:sz w:val="24"/>
                <w:szCs w:val="24"/>
                <w:lang w:eastAsia="ru-RU"/>
              </w:rPr>
              <w:t>Практические занятия</w:t>
            </w:r>
          </w:p>
        </w:tc>
        <w:tc>
          <w:tcPr>
            <w:tcW w:w="501" w:type="pct"/>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jc w:val="center"/>
              <w:rPr>
                <w:rFonts w:ascii="Times New Roman" w:eastAsia="Times New Roman" w:hAnsi="Times New Roman" w:cs="Times New Roman"/>
                <w:b/>
                <w:bCs/>
                <w:sz w:val="24"/>
                <w:szCs w:val="24"/>
                <w:lang w:eastAsia="ru-RU"/>
              </w:rPr>
            </w:pPr>
          </w:p>
        </w:tc>
        <w:tc>
          <w:tcPr>
            <w:tcW w:w="452"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24"/>
                <w:szCs w:val="24"/>
                <w:lang w:eastAsia="ru-RU"/>
              </w:rPr>
            </w:pPr>
          </w:p>
        </w:tc>
        <w:tc>
          <w:tcPr>
            <w:tcW w:w="539"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16"/>
                <w:szCs w:val="16"/>
                <w:lang w:eastAsia="ru-RU"/>
              </w:rPr>
            </w:pPr>
          </w:p>
        </w:tc>
      </w:tr>
      <w:tr w:rsidR="004B7E24" w:rsidRPr="0097433E" w:rsidTr="00A04486">
        <w:trPr>
          <w:trHeight w:val="20"/>
        </w:trPr>
        <w:tc>
          <w:tcPr>
            <w:tcW w:w="704" w:type="pct"/>
            <w:vMerge/>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2804" w:type="pct"/>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sz w:val="24"/>
                <w:szCs w:val="24"/>
                <w:lang w:eastAsia="ru-RU"/>
              </w:rPr>
              <w:t>ПЗ 4 Анализ современной западной (неклассической) философии.</w:t>
            </w:r>
          </w:p>
        </w:tc>
        <w:tc>
          <w:tcPr>
            <w:tcW w:w="501" w:type="pct"/>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jc w:val="center"/>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t>2</w:t>
            </w:r>
          </w:p>
        </w:tc>
        <w:tc>
          <w:tcPr>
            <w:tcW w:w="452"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24"/>
                <w:szCs w:val="24"/>
                <w:lang w:eastAsia="ru-RU"/>
              </w:rPr>
            </w:pPr>
          </w:p>
        </w:tc>
        <w:tc>
          <w:tcPr>
            <w:tcW w:w="539"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16"/>
                <w:szCs w:val="16"/>
                <w:lang w:eastAsia="ru-RU"/>
              </w:rPr>
            </w:pPr>
          </w:p>
        </w:tc>
      </w:tr>
      <w:tr w:rsidR="004B7E24" w:rsidRPr="0097433E" w:rsidTr="00A04486">
        <w:trPr>
          <w:trHeight w:val="76"/>
        </w:trPr>
        <w:tc>
          <w:tcPr>
            <w:tcW w:w="704" w:type="pct"/>
            <w:vMerge/>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2804" w:type="pct"/>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rPr>
                <w:rFonts w:ascii="Times New Roman" w:eastAsia="Times New Roman" w:hAnsi="Times New Roman" w:cs="Times New Roman"/>
                <w:b/>
                <w:bCs/>
                <w:sz w:val="24"/>
                <w:szCs w:val="24"/>
                <w:highlight w:val="yellow"/>
                <w:lang w:eastAsia="ru-RU"/>
              </w:rPr>
            </w:pPr>
            <w:r w:rsidRPr="0097433E">
              <w:rPr>
                <w:rFonts w:ascii="Times New Roman" w:eastAsia="Times New Roman" w:hAnsi="Times New Roman" w:cs="Times New Roman"/>
                <w:b/>
                <w:bCs/>
                <w:sz w:val="24"/>
                <w:szCs w:val="24"/>
                <w:lang w:eastAsia="ru-RU"/>
              </w:rPr>
              <w:t>Самостоятельная работа обучающихся</w:t>
            </w:r>
          </w:p>
          <w:p w:rsidR="004B7E24" w:rsidRPr="0097433E" w:rsidRDefault="004B7E24" w:rsidP="007A35C1">
            <w:pPr>
              <w:spacing w:after="0" w:line="240" w:lineRule="auto"/>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Подготовка сообщения об одном из представителей немецкой классической философии.</w:t>
            </w:r>
          </w:p>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sz w:val="24"/>
                <w:szCs w:val="24"/>
                <w:lang w:eastAsia="ru-RU"/>
              </w:rPr>
              <w:t>Разработка творческого проекта: «Философия эпохи».</w:t>
            </w:r>
          </w:p>
        </w:tc>
        <w:tc>
          <w:tcPr>
            <w:tcW w:w="501" w:type="pct"/>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jc w:val="center"/>
              <w:rPr>
                <w:rFonts w:ascii="Times New Roman" w:eastAsia="Times New Roman" w:hAnsi="Times New Roman" w:cs="Times New Roman"/>
                <w:b/>
                <w:bCs/>
                <w:sz w:val="24"/>
                <w:szCs w:val="24"/>
                <w:lang w:eastAsia="ru-RU"/>
              </w:rPr>
            </w:pPr>
          </w:p>
        </w:tc>
        <w:tc>
          <w:tcPr>
            <w:tcW w:w="452" w:type="pct"/>
            <w:vMerge/>
            <w:tcBorders>
              <w:left w:val="single" w:sz="4" w:space="0" w:color="auto"/>
              <w:bottom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24"/>
                <w:szCs w:val="24"/>
                <w:lang w:eastAsia="ru-RU"/>
              </w:rPr>
            </w:pPr>
          </w:p>
        </w:tc>
        <w:tc>
          <w:tcPr>
            <w:tcW w:w="539" w:type="pct"/>
            <w:vMerge/>
            <w:tcBorders>
              <w:left w:val="single" w:sz="4" w:space="0" w:color="auto"/>
              <w:bottom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16"/>
                <w:szCs w:val="16"/>
                <w:lang w:eastAsia="ru-RU"/>
              </w:rPr>
            </w:pPr>
          </w:p>
        </w:tc>
      </w:tr>
      <w:tr w:rsidR="004B7E24" w:rsidRPr="0097433E" w:rsidTr="00A04486">
        <w:trPr>
          <w:trHeight w:val="20"/>
        </w:trPr>
        <w:tc>
          <w:tcPr>
            <w:tcW w:w="704" w:type="pct"/>
            <w:vMerge w:val="restart"/>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Тема 1.7</w:t>
            </w:r>
          </w:p>
          <w:p w:rsidR="004B7E24" w:rsidRPr="0097433E" w:rsidRDefault="004B7E24" w:rsidP="007A35C1">
            <w:pPr>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sz w:val="24"/>
                <w:szCs w:val="24"/>
                <w:lang w:eastAsia="ru-RU"/>
              </w:rPr>
              <w:t>Русская философия.</w:t>
            </w:r>
          </w:p>
        </w:tc>
        <w:tc>
          <w:tcPr>
            <w:tcW w:w="2804" w:type="pct"/>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ind w:firstLine="360"/>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t xml:space="preserve">Содержание учебного материала </w:t>
            </w:r>
          </w:p>
        </w:tc>
        <w:tc>
          <w:tcPr>
            <w:tcW w:w="501" w:type="pct"/>
            <w:vMerge w:val="restart"/>
            <w:tcBorders>
              <w:top w:val="single" w:sz="4" w:space="0" w:color="auto"/>
              <w:left w:val="single" w:sz="4" w:space="0" w:color="auto"/>
              <w:bottom w:val="single" w:sz="4" w:space="0" w:color="auto"/>
              <w:right w:val="single" w:sz="4" w:space="0" w:color="auto"/>
            </w:tcBorders>
            <w:vAlign w:val="center"/>
          </w:tcPr>
          <w:p w:rsidR="004B7E24" w:rsidRPr="0097433E" w:rsidRDefault="004B7E24" w:rsidP="007A35C1">
            <w:pPr>
              <w:spacing w:after="0" w:line="240" w:lineRule="auto"/>
              <w:jc w:val="center"/>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2</w:t>
            </w:r>
          </w:p>
        </w:tc>
        <w:tc>
          <w:tcPr>
            <w:tcW w:w="452" w:type="pct"/>
            <w:vMerge w:val="restart"/>
            <w:tcBorders>
              <w:top w:val="single" w:sz="4" w:space="0" w:color="auto"/>
              <w:left w:val="single" w:sz="4" w:space="0" w:color="auto"/>
              <w:right w:val="single" w:sz="4" w:space="0" w:color="auto"/>
            </w:tcBorders>
          </w:tcPr>
          <w:p w:rsidR="00A04486" w:rsidRPr="0097433E" w:rsidRDefault="00FA30DB" w:rsidP="00A0448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ОК 01-ОК 11</w:t>
            </w:r>
          </w:p>
          <w:p w:rsidR="004B7E24" w:rsidRPr="0097433E" w:rsidRDefault="004B7E24" w:rsidP="007A35C1">
            <w:pPr>
              <w:spacing w:after="0" w:line="240" w:lineRule="auto"/>
              <w:jc w:val="center"/>
              <w:rPr>
                <w:rFonts w:ascii="Times New Roman" w:eastAsia="Times New Roman" w:hAnsi="Times New Roman" w:cs="Times New Roman"/>
                <w:sz w:val="24"/>
                <w:szCs w:val="24"/>
                <w:lang w:eastAsia="ru-RU"/>
              </w:rPr>
            </w:pPr>
          </w:p>
          <w:p w:rsidR="004B7E24" w:rsidRPr="0097433E" w:rsidRDefault="004B7E24" w:rsidP="007A35C1">
            <w:pPr>
              <w:spacing w:after="0" w:line="240" w:lineRule="auto"/>
              <w:jc w:val="center"/>
              <w:rPr>
                <w:rFonts w:ascii="Times New Roman" w:eastAsia="Times New Roman" w:hAnsi="Times New Roman" w:cs="Times New Roman"/>
                <w:sz w:val="24"/>
                <w:szCs w:val="24"/>
                <w:lang w:eastAsia="ru-RU"/>
              </w:rPr>
            </w:pPr>
          </w:p>
          <w:p w:rsidR="004B7E24" w:rsidRPr="0097433E" w:rsidRDefault="004B7E24" w:rsidP="007A35C1">
            <w:pPr>
              <w:spacing w:after="0" w:line="240" w:lineRule="auto"/>
              <w:jc w:val="center"/>
              <w:rPr>
                <w:rFonts w:ascii="Times New Roman" w:eastAsia="Times New Roman" w:hAnsi="Times New Roman" w:cs="Times New Roman"/>
                <w:sz w:val="24"/>
                <w:szCs w:val="24"/>
                <w:lang w:eastAsia="ru-RU"/>
              </w:rPr>
            </w:pPr>
          </w:p>
          <w:p w:rsidR="004B7E24" w:rsidRPr="0097433E" w:rsidRDefault="004B7E24" w:rsidP="007A35C1">
            <w:pPr>
              <w:spacing w:after="0" w:line="240" w:lineRule="auto"/>
              <w:jc w:val="center"/>
              <w:rPr>
                <w:rFonts w:ascii="Times New Roman" w:eastAsia="Times New Roman" w:hAnsi="Times New Roman" w:cs="Times New Roman"/>
                <w:sz w:val="24"/>
                <w:szCs w:val="24"/>
                <w:lang w:eastAsia="ru-RU"/>
              </w:rPr>
            </w:pPr>
          </w:p>
          <w:p w:rsidR="004B7E24" w:rsidRPr="0097433E" w:rsidRDefault="004B7E24" w:rsidP="007A35C1">
            <w:pPr>
              <w:spacing w:after="0" w:line="240" w:lineRule="auto"/>
              <w:jc w:val="center"/>
              <w:rPr>
                <w:rFonts w:ascii="Times New Roman" w:eastAsia="Times New Roman" w:hAnsi="Times New Roman" w:cs="Times New Roman"/>
                <w:sz w:val="24"/>
                <w:szCs w:val="24"/>
                <w:lang w:eastAsia="ru-RU"/>
              </w:rPr>
            </w:pPr>
          </w:p>
          <w:p w:rsidR="004B7E24" w:rsidRPr="0097433E" w:rsidRDefault="004B7E24" w:rsidP="007A35C1">
            <w:pPr>
              <w:spacing w:after="0" w:line="240" w:lineRule="auto"/>
              <w:jc w:val="center"/>
              <w:rPr>
                <w:rFonts w:ascii="Times New Roman" w:eastAsia="Times New Roman" w:hAnsi="Times New Roman" w:cs="Times New Roman"/>
                <w:sz w:val="24"/>
                <w:szCs w:val="24"/>
                <w:lang w:eastAsia="ru-RU"/>
              </w:rPr>
            </w:pPr>
          </w:p>
          <w:p w:rsidR="004B7E24" w:rsidRPr="0097433E" w:rsidRDefault="004B7E24" w:rsidP="007A35C1">
            <w:pPr>
              <w:spacing w:after="0" w:line="240" w:lineRule="auto"/>
              <w:jc w:val="center"/>
              <w:rPr>
                <w:rFonts w:ascii="Times New Roman" w:eastAsia="Times New Roman" w:hAnsi="Times New Roman" w:cs="Times New Roman"/>
                <w:sz w:val="24"/>
                <w:szCs w:val="24"/>
                <w:lang w:eastAsia="ru-RU"/>
              </w:rPr>
            </w:pPr>
          </w:p>
          <w:p w:rsidR="004B7E24" w:rsidRPr="0097433E" w:rsidRDefault="004B7E24" w:rsidP="007A35C1">
            <w:pPr>
              <w:spacing w:after="0" w:line="240" w:lineRule="auto"/>
              <w:jc w:val="center"/>
              <w:rPr>
                <w:rFonts w:ascii="Times New Roman" w:eastAsia="Times New Roman" w:hAnsi="Times New Roman" w:cs="Times New Roman"/>
                <w:sz w:val="24"/>
                <w:szCs w:val="24"/>
                <w:lang w:eastAsia="ru-RU"/>
              </w:rPr>
            </w:pPr>
          </w:p>
          <w:p w:rsidR="004B7E24" w:rsidRPr="0097433E" w:rsidRDefault="004B7E24" w:rsidP="007A35C1">
            <w:pPr>
              <w:spacing w:after="0" w:line="240" w:lineRule="auto"/>
              <w:jc w:val="center"/>
              <w:rPr>
                <w:rFonts w:ascii="Times New Roman" w:eastAsia="Times New Roman" w:hAnsi="Times New Roman" w:cs="Times New Roman"/>
                <w:sz w:val="24"/>
                <w:szCs w:val="24"/>
                <w:lang w:eastAsia="ru-RU"/>
              </w:rPr>
            </w:pPr>
          </w:p>
          <w:p w:rsidR="004B7E24" w:rsidRPr="0097433E" w:rsidRDefault="004B7E24" w:rsidP="007A35C1">
            <w:pPr>
              <w:spacing w:after="0" w:line="240" w:lineRule="auto"/>
              <w:jc w:val="center"/>
              <w:rPr>
                <w:rFonts w:ascii="Times New Roman" w:eastAsia="Times New Roman" w:hAnsi="Times New Roman" w:cs="Times New Roman"/>
                <w:sz w:val="24"/>
                <w:szCs w:val="24"/>
                <w:lang w:eastAsia="ru-RU"/>
              </w:rPr>
            </w:pPr>
          </w:p>
          <w:p w:rsidR="004B7E24" w:rsidRPr="0097433E" w:rsidRDefault="004B7E24" w:rsidP="007A35C1">
            <w:pPr>
              <w:spacing w:after="0" w:line="240" w:lineRule="auto"/>
              <w:jc w:val="center"/>
              <w:rPr>
                <w:rFonts w:ascii="Times New Roman" w:eastAsia="Times New Roman" w:hAnsi="Times New Roman" w:cs="Times New Roman"/>
                <w:sz w:val="24"/>
                <w:szCs w:val="24"/>
                <w:lang w:eastAsia="ru-RU"/>
              </w:rPr>
            </w:pPr>
          </w:p>
        </w:tc>
        <w:tc>
          <w:tcPr>
            <w:tcW w:w="539" w:type="pct"/>
            <w:vMerge w:val="restart"/>
            <w:tcBorders>
              <w:top w:val="single" w:sz="4" w:space="0" w:color="auto"/>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Уо.01.01- Уо.01.09</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Зо.01.01- Зо.01.06</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Уо.02.01-Уо.02.07</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Зо.02.01- Зо.02.03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Уо.03.01-Уо.03.03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Зо.03.01- Зо.03.03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Уо.04.01, Уо.04.02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Зо.04.01, Зо.04.02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Уо.05.01</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Зо.05.01, Зо.05.02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Уо.06.01</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Зо.06.01, Зо.06.02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Уо.07.01, Уо.07.02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Зо.07.01- Зо.07.03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Уо.08.01-Уо.08.03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Зо.08.01- Зо.08.04</w:t>
            </w:r>
          </w:p>
          <w:p w:rsidR="004B7E24" w:rsidRPr="0097433E" w:rsidRDefault="004B7E24" w:rsidP="007A35C1">
            <w:pPr>
              <w:spacing w:after="0" w:line="240" w:lineRule="auto"/>
              <w:rPr>
                <w:rFonts w:ascii="Times New Roman" w:eastAsia="Times New Roman" w:hAnsi="Times New Roman" w:cs="Times New Roman"/>
                <w:b/>
                <w:bCs/>
                <w:iCs/>
                <w:sz w:val="16"/>
                <w:szCs w:val="16"/>
                <w:lang w:eastAsia="ru-RU"/>
              </w:rPr>
            </w:pPr>
            <w:r w:rsidRPr="0097433E">
              <w:rPr>
                <w:rFonts w:ascii="Times New Roman" w:eastAsia="Times New Roman" w:hAnsi="Times New Roman" w:cs="Times New Roman"/>
                <w:sz w:val="16"/>
                <w:szCs w:val="16"/>
                <w:lang w:eastAsia="ru-RU"/>
              </w:rPr>
              <w:t>Уо.09.01, Уо.09.02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Зо.09.01, Зо.09.02</w:t>
            </w:r>
          </w:p>
          <w:p w:rsidR="00FA30DB" w:rsidRPr="00493BE4" w:rsidRDefault="00FA30DB" w:rsidP="00FA30DB">
            <w:pPr>
              <w:spacing w:after="0" w:line="240" w:lineRule="auto"/>
              <w:rPr>
                <w:rFonts w:ascii="Times New Roman" w:eastAsia="Times New Roman" w:hAnsi="Times New Roman" w:cs="Times New Roman"/>
                <w:sz w:val="16"/>
                <w:szCs w:val="16"/>
                <w:lang w:eastAsia="ru-RU"/>
              </w:rPr>
            </w:pPr>
            <w:r w:rsidRPr="00493BE4">
              <w:rPr>
                <w:rFonts w:ascii="Times New Roman" w:eastAsia="Times New Roman" w:hAnsi="Times New Roman" w:cs="Times New Roman"/>
                <w:sz w:val="16"/>
                <w:szCs w:val="16"/>
                <w:lang w:eastAsia="ru-RU"/>
              </w:rPr>
              <w:lastRenderedPageBreak/>
              <w:t>Уо.10.01-Уо.10.05</w:t>
            </w:r>
          </w:p>
          <w:p w:rsidR="00FA30DB" w:rsidRPr="00493BE4" w:rsidRDefault="00FA30DB" w:rsidP="00FA30DB">
            <w:pPr>
              <w:spacing w:after="0" w:line="240" w:lineRule="auto"/>
              <w:rPr>
                <w:rFonts w:ascii="Times New Roman" w:eastAsia="Times New Roman" w:hAnsi="Times New Roman" w:cs="Times New Roman"/>
                <w:sz w:val="16"/>
                <w:szCs w:val="16"/>
                <w:lang w:eastAsia="ru-RU"/>
              </w:rPr>
            </w:pPr>
            <w:r w:rsidRPr="00493BE4">
              <w:rPr>
                <w:rFonts w:ascii="Times New Roman" w:eastAsia="Times New Roman" w:hAnsi="Times New Roman" w:cs="Times New Roman"/>
                <w:sz w:val="16"/>
                <w:szCs w:val="16"/>
                <w:lang w:eastAsia="ru-RU"/>
              </w:rPr>
              <w:t>Зо.10.01- Зо.10.05</w:t>
            </w:r>
          </w:p>
          <w:p w:rsidR="00FA30DB" w:rsidRPr="00493BE4" w:rsidRDefault="00FA30DB" w:rsidP="00FA30DB">
            <w:pPr>
              <w:spacing w:after="0" w:line="240" w:lineRule="auto"/>
              <w:rPr>
                <w:rFonts w:ascii="Times New Roman" w:eastAsia="Times New Roman" w:hAnsi="Times New Roman" w:cs="Times New Roman"/>
                <w:sz w:val="16"/>
                <w:szCs w:val="16"/>
                <w:lang w:eastAsia="ru-RU"/>
              </w:rPr>
            </w:pPr>
            <w:r w:rsidRPr="00493BE4">
              <w:rPr>
                <w:rFonts w:ascii="Times New Roman" w:eastAsia="Times New Roman" w:hAnsi="Times New Roman" w:cs="Times New Roman"/>
                <w:sz w:val="16"/>
                <w:szCs w:val="16"/>
                <w:lang w:eastAsia="ru-RU"/>
              </w:rPr>
              <w:t>Уо.11.01-Уо.11.07</w:t>
            </w:r>
          </w:p>
          <w:p w:rsidR="004B7E24" w:rsidRPr="0097433E" w:rsidRDefault="00FA30DB" w:rsidP="00FA30DB">
            <w:pPr>
              <w:spacing w:after="0" w:line="240" w:lineRule="auto"/>
              <w:rPr>
                <w:rFonts w:ascii="Times New Roman" w:eastAsia="Times New Roman" w:hAnsi="Times New Roman" w:cs="Times New Roman"/>
                <w:sz w:val="16"/>
                <w:szCs w:val="16"/>
                <w:lang w:eastAsia="ru-RU"/>
              </w:rPr>
            </w:pPr>
            <w:r w:rsidRPr="00493BE4">
              <w:rPr>
                <w:rFonts w:ascii="Times New Roman" w:eastAsia="Times New Roman" w:hAnsi="Times New Roman" w:cs="Times New Roman"/>
                <w:sz w:val="16"/>
                <w:szCs w:val="16"/>
                <w:lang w:eastAsia="ru-RU"/>
              </w:rPr>
              <w:t>Зо.11.01- Зо.11.05</w:t>
            </w:r>
          </w:p>
        </w:tc>
      </w:tr>
      <w:tr w:rsidR="004B7E24" w:rsidRPr="0097433E" w:rsidTr="00A04486">
        <w:trPr>
          <w:trHeight w:val="20"/>
        </w:trPr>
        <w:tc>
          <w:tcPr>
            <w:tcW w:w="704" w:type="pct"/>
            <w:vMerge/>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2804" w:type="pct"/>
            <w:tcBorders>
              <w:top w:val="single" w:sz="4" w:space="0" w:color="auto"/>
              <w:left w:val="single" w:sz="4" w:space="0" w:color="auto"/>
              <w:bottom w:val="single" w:sz="4" w:space="0" w:color="auto"/>
              <w:right w:val="single" w:sz="4" w:space="0" w:color="auto"/>
            </w:tcBorders>
            <w:hideMark/>
          </w:tcPr>
          <w:p w:rsidR="004B7E24" w:rsidRPr="0097433E" w:rsidRDefault="004B7E24" w:rsidP="00A04486">
            <w:pPr>
              <w:numPr>
                <w:ilvl w:val="0"/>
                <w:numId w:val="13"/>
              </w:numPr>
              <w:spacing w:after="0" w:line="240" w:lineRule="auto"/>
              <w:ind w:left="160" w:hanging="283"/>
              <w:jc w:val="both"/>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sz w:val="24"/>
                <w:szCs w:val="24"/>
                <w:lang w:eastAsia="ru-RU"/>
              </w:rPr>
              <w:t xml:space="preserve">Русская философия: генезис и особенности развития. Характерные черты русской философии. Философская мысль средневековой Руси. М.В. Ломоносов и его философские взгляды. Философия русского Просвещения. Философия А.Н. Радищева и декабристов. Западники и славянофилы (И.В. Киреевский, Л.С. Хомяков). Концепция культурно- исторических типов Н.Я. Данилевского. Философия революционного демократизма: А.И. Герцен, Н.Г. Чернышевский, Н.А. Добролюбов, В.Г. Белинский. Философские взгляды либеральных и революционных народников. Религиозно – этические искания Ф.М. Достоевского и Л. Н. Толстого. Философия В.С. Соловьёва: положительное всеединство, София. Философия Н.А. Бердяева: темы свободы, творчества, ничто и </w:t>
            </w:r>
            <w:r w:rsidRPr="0097433E">
              <w:rPr>
                <w:rFonts w:ascii="Times New Roman" w:eastAsia="Times New Roman" w:hAnsi="Times New Roman" w:cs="Times New Roman"/>
                <w:sz w:val="24"/>
                <w:szCs w:val="24"/>
                <w:lang w:eastAsia="ru-RU"/>
              </w:rPr>
              <w:lastRenderedPageBreak/>
              <w:t>Бога. Философия С.Н. Булгакова. Диалектическая феноменология и символизм А.Ф. Лосева. Философия в СССР и современной России.</w:t>
            </w:r>
          </w:p>
        </w:tc>
        <w:tc>
          <w:tcPr>
            <w:tcW w:w="501" w:type="pct"/>
            <w:vMerge/>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452"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24"/>
                <w:szCs w:val="24"/>
                <w:lang w:eastAsia="ru-RU"/>
              </w:rPr>
            </w:pPr>
          </w:p>
        </w:tc>
        <w:tc>
          <w:tcPr>
            <w:tcW w:w="539"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16"/>
                <w:szCs w:val="16"/>
                <w:lang w:eastAsia="ru-RU"/>
              </w:rPr>
            </w:pPr>
          </w:p>
        </w:tc>
      </w:tr>
      <w:tr w:rsidR="004B7E24" w:rsidRPr="0097433E" w:rsidTr="00A04486">
        <w:trPr>
          <w:trHeight w:val="20"/>
        </w:trPr>
        <w:tc>
          <w:tcPr>
            <w:tcW w:w="704" w:type="pct"/>
            <w:vMerge/>
            <w:tcBorders>
              <w:top w:val="single" w:sz="4" w:space="0" w:color="auto"/>
              <w:left w:val="single" w:sz="4" w:space="0" w:color="auto"/>
              <w:bottom w:val="single" w:sz="4" w:space="0" w:color="auto"/>
              <w:right w:val="single" w:sz="4" w:space="0" w:color="auto"/>
            </w:tcBorders>
            <w:vAlign w:val="center"/>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2804" w:type="pct"/>
            <w:tcBorders>
              <w:top w:val="single" w:sz="4" w:space="0" w:color="auto"/>
              <w:left w:val="single" w:sz="4" w:space="0" w:color="auto"/>
              <w:bottom w:val="single" w:sz="4" w:space="0" w:color="auto"/>
              <w:right w:val="single" w:sz="4" w:space="0" w:color="auto"/>
            </w:tcBorders>
          </w:tcPr>
          <w:p w:rsidR="004B7E24" w:rsidRPr="0097433E" w:rsidRDefault="004B7E24" w:rsidP="007A35C1">
            <w:pPr>
              <w:tabs>
                <w:tab w:val="left" w:pos="192"/>
              </w:tabs>
              <w:spacing w:after="0" w:line="240" w:lineRule="auto"/>
              <w:jc w:val="both"/>
              <w:rPr>
                <w:rFonts w:ascii="Times New Roman" w:eastAsia="Times New Roman" w:hAnsi="Times New Roman" w:cs="Times New Roman"/>
                <w:i/>
                <w:sz w:val="24"/>
                <w:szCs w:val="24"/>
                <w:lang w:eastAsia="ru-RU"/>
              </w:rPr>
            </w:pPr>
            <w:r w:rsidRPr="0097433E">
              <w:rPr>
                <w:rFonts w:ascii="Times New Roman" w:eastAsia="Times New Roman" w:hAnsi="Times New Roman" w:cs="Times New Roman"/>
                <w:i/>
                <w:sz w:val="24"/>
                <w:szCs w:val="24"/>
                <w:lang w:eastAsia="ru-RU"/>
              </w:rPr>
              <w:t>Самостоятельная работа во взаимодействии с преподавателем</w:t>
            </w:r>
          </w:p>
        </w:tc>
        <w:tc>
          <w:tcPr>
            <w:tcW w:w="501" w:type="pct"/>
            <w:tcBorders>
              <w:top w:val="single" w:sz="4" w:space="0" w:color="auto"/>
              <w:left w:val="single" w:sz="4" w:space="0" w:color="auto"/>
              <w:bottom w:val="single" w:sz="4" w:space="0" w:color="auto"/>
              <w:right w:val="single" w:sz="4" w:space="0" w:color="auto"/>
            </w:tcBorders>
            <w:vAlign w:val="center"/>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452"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24"/>
                <w:szCs w:val="24"/>
                <w:lang w:eastAsia="ru-RU"/>
              </w:rPr>
            </w:pPr>
          </w:p>
        </w:tc>
        <w:tc>
          <w:tcPr>
            <w:tcW w:w="539"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16"/>
                <w:szCs w:val="16"/>
                <w:lang w:eastAsia="ru-RU"/>
              </w:rPr>
            </w:pPr>
          </w:p>
        </w:tc>
      </w:tr>
      <w:tr w:rsidR="004B7E24" w:rsidRPr="0097433E" w:rsidTr="00A04486">
        <w:trPr>
          <w:trHeight w:val="20"/>
        </w:trPr>
        <w:tc>
          <w:tcPr>
            <w:tcW w:w="704" w:type="pct"/>
            <w:vMerge/>
            <w:tcBorders>
              <w:top w:val="single" w:sz="4" w:space="0" w:color="auto"/>
              <w:left w:val="single" w:sz="4" w:space="0" w:color="auto"/>
              <w:bottom w:val="single" w:sz="4" w:space="0" w:color="auto"/>
              <w:right w:val="single" w:sz="4" w:space="0" w:color="auto"/>
            </w:tcBorders>
            <w:vAlign w:val="center"/>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2804" w:type="pct"/>
            <w:tcBorders>
              <w:top w:val="single" w:sz="4" w:space="0" w:color="auto"/>
              <w:left w:val="single" w:sz="4" w:space="0" w:color="auto"/>
              <w:bottom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sz w:val="24"/>
                <w:szCs w:val="24"/>
                <w:lang w:eastAsia="ru-RU"/>
              </w:rPr>
            </w:pPr>
            <w:r w:rsidRPr="0097433E">
              <w:rPr>
                <w:rFonts w:ascii="Times New Roman" w:eastAsia="Times New Roman" w:hAnsi="Times New Roman" w:cs="Times New Roman"/>
                <w:lang w:eastAsia="ru-RU"/>
              </w:rPr>
              <w:t>СР Составление сравнительной таблицы по взглядам русских философов.</w:t>
            </w:r>
          </w:p>
        </w:tc>
        <w:tc>
          <w:tcPr>
            <w:tcW w:w="501" w:type="pct"/>
            <w:tcBorders>
              <w:top w:val="single" w:sz="4" w:space="0" w:color="auto"/>
              <w:left w:val="single" w:sz="4" w:space="0" w:color="auto"/>
              <w:bottom w:val="single" w:sz="4" w:space="0" w:color="auto"/>
              <w:right w:val="single" w:sz="4" w:space="0" w:color="auto"/>
            </w:tcBorders>
            <w:vAlign w:val="center"/>
          </w:tcPr>
          <w:p w:rsidR="004B7E24" w:rsidRPr="0097433E" w:rsidRDefault="004B7E24" w:rsidP="007A35C1">
            <w:pPr>
              <w:spacing w:after="0" w:line="240" w:lineRule="auto"/>
              <w:jc w:val="center"/>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t>1</w:t>
            </w:r>
          </w:p>
        </w:tc>
        <w:tc>
          <w:tcPr>
            <w:tcW w:w="452"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24"/>
                <w:szCs w:val="24"/>
                <w:lang w:eastAsia="ru-RU"/>
              </w:rPr>
            </w:pPr>
          </w:p>
        </w:tc>
        <w:tc>
          <w:tcPr>
            <w:tcW w:w="539"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16"/>
                <w:szCs w:val="16"/>
                <w:lang w:eastAsia="ru-RU"/>
              </w:rPr>
            </w:pPr>
          </w:p>
        </w:tc>
      </w:tr>
      <w:tr w:rsidR="004B7E24" w:rsidRPr="0097433E" w:rsidTr="00A04486">
        <w:trPr>
          <w:trHeight w:val="20"/>
        </w:trPr>
        <w:tc>
          <w:tcPr>
            <w:tcW w:w="704" w:type="pct"/>
            <w:vMerge/>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2804" w:type="pct"/>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rPr>
                <w:rFonts w:ascii="Times New Roman" w:eastAsia="Times New Roman" w:hAnsi="Times New Roman" w:cs="Times New Roman"/>
                <w:sz w:val="24"/>
                <w:szCs w:val="24"/>
                <w:lang w:eastAsia="ru-RU"/>
              </w:rPr>
            </w:pPr>
            <w:r w:rsidRPr="0097433E">
              <w:rPr>
                <w:rFonts w:ascii="Times New Roman" w:eastAsia="Times New Roman" w:hAnsi="Times New Roman" w:cs="Times New Roman"/>
                <w:b/>
                <w:bCs/>
                <w:sz w:val="24"/>
                <w:szCs w:val="24"/>
                <w:lang w:eastAsia="ru-RU"/>
              </w:rPr>
              <w:t xml:space="preserve">Практические занятия </w:t>
            </w:r>
            <w:r w:rsidRPr="0097433E">
              <w:rPr>
                <w:rFonts w:ascii="Times New Roman" w:eastAsia="Times New Roman" w:hAnsi="Times New Roman" w:cs="Times New Roman"/>
                <w:bCs/>
                <w:sz w:val="24"/>
                <w:szCs w:val="24"/>
                <w:lang w:eastAsia="ru-RU"/>
              </w:rPr>
              <w:t>не предусмотрены</w:t>
            </w:r>
          </w:p>
        </w:tc>
        <w:tc>
          <w:tcPr>
            <w:tcW w:w="501" w:type="pct"/>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jc w:val="center"/>
              <w:rPr>
                <w:rFonts w:ascii="Times New Roman" w:eastAsia="Times New Roman" w:hAnsi="Times New Roman" w:cs="Times New Roman"/>
                <w:bCs/>
                <w:sz w:val="24"/>
                <w:szCs w:val="24"/>
                <w:lang w:eastAsia="ru-RU"/>
              </w:rPr>
            </w:pPr>
          </w:p>
        </w:tc>
        <w:tc>
          <w:tcPr>
            <w:tcW w:w="452"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24"/>
                <w:szCs w:val="24"/>
                <w:lang w:eastAsia="ru-RU"/>
              </w:rPr>
            </w:pPr>
          </w:p>
        </w:tc>
        <w:tc>
          <w:tcPr>
            <w:tcW w:w="539"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16"/>
                <w:szCs w:val="16"/>
                <w:lang w:eastAsia="ru-RU"/>
              </w:rPr>
            </w:pPr>
          </w:p>
        </w:tc>
      </w:tr>
      <w:tr w:rsidR="004B7E24" w:rsidRPr="0097433E" w:rsidTr="00A04486">
        <w:trPr>
          <w:trHeight w:val="191"/>
        </w:trPr>
        <w:tc>
          <w:tcPr>
            <w:tcW w:w="704" w:type="pct"/>
            <w:vMerge/>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2804" w:type="pct"/>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t>Самостоятельная работа обучающихся</w:t>
            </w:r>
          </w:p>
          <w:p w:rsidR="004B7E24" w:rsidRPr="0097433E" w:rsidRDefault="004B7E24" w:rsidP="007A35C1">
            <w:pPr>
              <w:spacing w:after="0" w:line="240" w:lineRule="auto"/>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Составление сравнительной таблицы: «Позиции русских философов и философов Западной Европы по главным философским проблемам».</w:t>
            </w:r>
          </w:p>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Cs/>
                <w:sz w:val="24"/>
                <w:szCs w:val="24"/>
                <w:lang w:eastAsia="ru-RU"/>
              </w:rPr>
              <w:t>- Работа с конспектами лекций для подготовки к контрольной работе по Разделу-1.</w:t>
            </w:r>
          </w:p>
        </w:tc>
        <w:tc>
          <w:tcPr>
            <w:tcW w:w="501" w:type="pct"/>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jc w:val="center"/>
              <w:rPr>
                <w:rFonts w:ascii="Times New Roman" w:eastAsia="Times New Roman" w:hAnsi="Times New Roman" w:cs="Times New Roman"/>
                <w:b/>
                <w:bCs/>
                <w:sz w:val="24"/>
                <w:szCs w:val="24"/>
                <w:lang w:eastAsia="ru-RU"/>
              </w:rPr>
            </w:pPr>
          </w:p>
        </w:tc>
        <w:tc>
          <w:tcPr>
            <w:tcW w:w="452" w:type="pct"/>
            <w:vMerge/>
            <w:tcBorders>
              <w:left w:val="single" w:sz="4" w:space="0" w:color="auto"/>
              <w:bottom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24"/>
                <w:szCs w:val="24"/>
                <w:lang w:eastAsia="ru-RU"/>
              </w:rPr>
            </w:pPr>
          </w:p>
        </w:tc>
        <w:tc>
          <w:tcPr>
            <w:tcW w:w="539" w:type="pct"/>
            <w:vMerge/>
            <w:tcBorders>
              <w:left w:val="single" w:sz="4" w:space="0" w:color="auto"/>
              <w:bottom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16"/>
                <w:szCs w:val="16"/>
                <w:lang w:eastAsia="ru-RU"/>
              </w:rPr>
            </w:pPr>
          </w:p>
        </w:tc>
      </w:tr>
      <w:tr w:rsidR="004B7E24" w:rsidRPr="0097433E" w:rsidTr="00A04486">
        <w:trPr>
          <w:trHeight w:val="191"/>
        </w:trPr>
        <w:tc>
          <w:tcPr>
            <w:tcW w:w="704" w:type="pct"/>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2804" w:type="pct"/>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t>Контрольная работа 1</w:t>
            </w:r>
          </w:p>
        </w:tc>
        <w:tc>
          <w:tcPr>
            <w:tcW w:w="501" w:type="pct"/>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jc w:val="center"/>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t>1</w:t>
            </w:r>
          </w:p>
        </w:tc>
        <w:tc>
          <w:tcPr>
            <w:tcW w:w="452" w:type="pct"/>
            <w:tcBorders>
              <w:top w:val="single" w:sz="4" w:space="0" w:color="auto"/>
              <w:left w:val="single" w:sz="4" w:space="0" w:color="auto"/>
              <w:bottom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24"/>
                <w:szCs w:val="24"/>
                <w:lang w:eastAsia="ru-RU"/>
              </w:rPr>
            </w:pPr>
          </w:p>
        </w:tc>
        <w:tc>
          <w:tcPr>
            <w:tcW w:w="539" w:type="pct"/>
            <w:tcBorders>
              <w:top w:val="single" w:sz="4" w:space="0" w:color="auto"/>
              <w:left w:val="single" w:sz="4" w:space="0" w:color="auto"/>
              <w:bottom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16"/>
                <w:szCs w:val="16"/>
                <w:lang w:eastAsia="ru-RU"/>
              </w:rPr>
            </w:pPr>
          </w:p>
        </w:tc>
      </w:tr>
      <w:tr w:rsidR="004B7E24" w:rsidRPr="0097433E" w:rsidTr="00A04486">
        <w:trPr>
          <w:trHeight w:val="20"/>
        </w:trPr>
        <w:tc>
          <w:tcPr>
            <w:tcW w:w="3508" w:type="pct"/>
            <w:gridSpan w:val="2"/>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jc w:val="center"/>
              <w:rPr>
                <w:rFonts w:ascii="Times New Roman" w:eastAsia="Times New Roman" w:hAnsi="Times New Roman" w:cs="Times New Roman"/>
                <w:b/>
                <w:sz w:val="24"/>
                <w:szCs w:val="24"/>
                <w:lang w:eastAsia="ru-RU"/>
              </w:rPr>
            </w:pPr>
            <w:r w:rsidRPr="0097433E">
              <w:rPr>
                <w:rFonts w:ascii="Times New Roman" w:eastAsia="Times New Roman" w:hAnsi="Times New Roman" w:cs="Times New Roman"/>
                <w:b/>
                <w:sz w:val="24"/>
                <w:szCs w:val="24"/>
                <w:lang w:eastAsia="ru-RU"/>
              </w:rPr>
              <w:t xml:space="preserve">РАЗДЕЛ 2. </w:t>
            </w:r>
          </w:p>
          <w:p w:rsidR="004B7E24" w:rsidRPr="0097433E" w:rsidRDefault="004B7E24" w:rsidP="007A35C1">
            <w:pPr>
              <w:spacing w:after="0" w:line="240" w:lineRule="auto"/>
              <w:jc w:val="center"/>
              <w:rPr>
                <w:rFonts w:ascii="Times New Roman" w:eastAsia="Times New Roman" w:hAnsi="Times New Roman" w:cs="Times New Roman"/>
                <w:b/>
                <w:sz w:val="24"/>
                <w:szCs w:val="24"/>
                <w:lang w:eastAsia="ru-RU"/>
              </w:rPr>
            </w:pPr>
            <w:r w:rsidRPr="0097433E">
              <w:rPr>
                <w:rFonts w:ascii="Times New Roman" w:eastAsia="Times New Roman" w:hAnsi="Times New Roman" w:cs="Times New Roman"/>
                <w:b/>
                <w:sz w:val="24"/>
                <w:szCs w:val="24"/>
                <w:lang w:eastAsia="ru-RU"/>
              </w:rPr>
              <w:t>ПРОБЛЕМАТИКА ОСНОВНЫХ ОТРАСЛЕЙ ФИЛОСОФСКОГО ЗНАНИЯ.</w:t>
            </w:r>
          </w:p>
        </w:tc>
        <w:tc>
          <w:tcPr>
            <w:tcW w:w="501" w:type="pct"/>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jc w:val="center"/>
              <w:rPr>
                <w:rFonts w:ascii="Times New Roman" w:eastAsia="Times New Roman" w:hAnsi="Times New Roman" w:cs="Times New Roman"/>
                <w:b/>
                <w:bCs/>
                <w:sz w:val="24"/>
                <w:szCs w:val="24"/>
                <w:lang w:eastAsia="ru-RU"/>
              </w:rPr>
            </w:pPr>
          </w:p>
        </w:tc>
        <w:tc>
          <w:tcPr>
            <w:tcW w:w="452" w:type="pct"/>
            <w:tcBorders>
              <w:top w:val="single" w:sz="4" w:space="0" w:color="auto"/>
              <w:left w:val="single" w:sz="4" w:space="0" w:color="auto"/>
              <w:bottom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539" w:type="pct"/>
            <w:tcBorders>
              <w:top w:val="single" w:sz="4" w:space="0" w:color="auto"/>
              <w:left w:val="single" w:sz="4" w:space="0" w:color="auto"/>
              <w:bottom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bCs/>
                <w:sz w:val="16"/>
                <w:szCs w:val="16"/>
                <w:lang w:eastAsia="ru-RU"/>
              </w:rPr>
            </w:pPr>
          </w:p>
        </w:tc>
      </w:tr>
      <w:tr w:rsidR="004B7E24" w:rsidRPr="0097433E" w:rsidTr="00A04486">
        <w:trPr>
          <w:trHeight w:val="187"/>
        </w:trPr>
        <w:tc>
          <w:tcPr>
            <w:tcW w:w="704" w:type="pct"/>
            <w:vMerge w:val="restart"/>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 xml:space="preserve">Тема 2.1. </w:t>
            </w:r>
          </w:p>
          <w:p w:rsidR="004B7E24" w:rsidRPr="0097433E" w:rsidRDefault="004B7E24" w:rsidP="007A35C1">
            <w:pPr>
              <w:spacing w:after="0" w:line="240" w:lineRule="auto"/>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xml:space="preserve">Онтология, </w:t>
            </w:r>
          </w:p>
          <w:p w:rsidR="004B7E24" w:rsidRPr="0097433E" w:rsidRDefault="004B7E24" w:rsidP="007A35C1">
            <w:pPr>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sz w:val="24"/>
                <w:szCs w:val="24"/>
                <w:lang w:eastAsia="ru-RU"/>
              </w:rPr>
              <w:t>диалектика</w:t>
            </w:r>
          </w:p>
        </w:tc>
        <w:tc>
          <w:tcPr>
            <w:tcW w:w="2804" w:type="pct"/>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t xml:space="preserve">Содержание учебного материала </w:t>
            </w:r>
          </w:p>
        </w:tc>
        <w:tc>
          <w:tcPr>
            <w:tcW w:w="501" w:type="pct"/>
            <w:vMerge w:val="restart"/>
            <w:tcBorders>
              <w:top w:val="single" w:sz="4" w:space="0" w:color="auto"/>
              <w:left w:val="single" w:sz="4" w:space="0" w:color="auto"/>
              <w:bottom w:val="single" w:sz="4" w:space="0" w:color="auto"/>
              <w:right w:val="single" w:sz="4" w:space="0" w:color="auto"/>
            </w:tcBorders>
            <w:vAlign w:val="center"/>
          </w:tcPr>
          <w:p w:rsidR="004B7E24" w:rsidRPr="0097433E" w:rsidRDefault="004B7E24" w:rsidP="007A35C1">
            <w:pPr>
              <w:spacing w:after="0" w:line="240" w:lineRule="auto"/>
              <w:jc w:val="center"/>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2</w:t>
            </w:r>
          </w:p>
        </w:tc>
        <w:tc>
          <w:tcPr>
            <w:tcW w:w="452" w:type="pct"/>
            <w:vMerge w:val="restart"/>
            <w:tcBorders>
              <w:top w:val="single" w:sz="4" w:space="0" w:color="auto"/>
              <w:left w:val="single" w:sz="4" w:space="0" w:color="auto"/>
              <w:right w:val="single" w:sz="4" w:space="0" w:color="auto"/>
            </w:tcBorders>
          </w:tcPr>
          <w:p w:rsidR="00A04486" w:rsidRPr="0097433E" w:rsidRDefault="00A04486" w:rsidP="00A04486">
            <w:pPr>
              <w:spacing w:after="0" w:line="240" w:lineRule="auto"/>
              <w:jc w:val="center"/>
              <w:rPr>
                <w:rFonts w:ascii="Times New Roman" w:eastAsia="Times New Roman" w:hAnsi="Times New Roman" w:cs="Times New Roman"/>
                <w:sz w:val="18"/>
                <w:szCs w:val="18"/>
                <w:lang w:eastAsia="ru-RU"/>
              </w:rPr>
            </w:pPr>
            <w:r w:rsidRPr="0097433E">
              <w:rPr>
                <w:rFonts w:ascii="Times New Roman" w:eastAsia="Times New Roman" w:hAnsi="Times New Roman" w:cs="Times New Roman"/>
                <w:sz w:val="18"/>
                <w:szCs w:val="18"/>
                <w:lang w:eastAsia="ru-RU"/>
              </w:rPr>
              <w:t>ОК 01-ОК 09</w:t>
            </w:r>
          </w:p>
          <w:p w:rsidR="004B7E24" w:rsidRPr="0097433E" w:rsidRDefault="004B7E24" w:rsidP="007A35C1">
            <w:pPr>
              <w:spacing w:after="0" w:line="240" w:lineRule="auto"/>
              <w:jc w:val="center"/>
              <w:rPr>
                <w:rFonts w:ascii="Times New Roman" w:eastAsia="Times New Roman" w:hAnsi="Times New Roman" w:cs="Times New Roman"/>
                <w:sz w:val="24"/>
                <w:szCs w:val="24"/>
                <w:lang w:eastAsia="ru-RU"/>
              </w:rPr>
            </w:pPr>
          </w:p>
          <w:p w:rsidR="004B7E24" w:rsidRPr="0097433E" w:rsidRDefault="004B7E24" w:rsidP="007A35C1">
            <w:pPr>
              <w:spacing w:after="0" w:line="240" w:lineRule="auto"/>
              <w:jc w:val="center"/>
              <w:rPr>
                <w:rFonts w:ascii="Times New Roman" w:eastAsia="Times New Roman" w:hAnsi="Times New Roman" w:cs="Times New Roman"/>
                <w:sz w:val="24"/>
                <w:szCs w:val="24"/>
                <w:lang w:eastAsia="ru-RU"/>
              </w:rPr>
            </w:pPr>
          </w:p>
        </w:tc>
        <w:tc>
          <w:tcPr>
            <w:tcW w:w="539" w:type="pct"/>
            <w:vMerge w:val="restart"/>
            <w:tcBorders>
              <w:top w:val="single" w:sz="4" w:space="0" w:color="auto"/>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Уо.01.01- Уо.01.09</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Зо.01.01- Зо.01.06</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Уо.02.01-Уо.02.07</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Зо.02.01- Зо.02.03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Уо.03.01-Уо.03.03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Зо.03.01- Зо.03.03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Уо.04.01, Уо.04.02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Зо.04.01, Зо.04.02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Уо.05.01</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Зо.05.01, Зо.05.02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Уо.06.01</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Зо.06.01, Зо.06.02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Уо.07.01, Уо.07.02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Зо.07.01- Зо.07.03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Уо.08.01-Уо.08.03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Зо.08.01- Зо.08.04</w:t>
            </w:r>
          </w:p>
          <w:p w:rsidR="004B7E24" w:rsidRPr="0097433E" w:rsidRDefault="004B7E24" w:rsidP="007A35C1">
            <w:pPr>
              <w:spacing w:after="0" w:line="240" w:lineRule="auto"/>
              <w:rPr>
                <w:rFonts w:ascii="Times New Roman" w:eastAsia="Times New Roman" w:hAnsi="Times New Roman" w:cs="Times New Roman"/>
                <w:b/>
                <w:bCs/>
                <w:iCs/>
                <w:sz w:val="16"/>
                <w:szCs w:val="16"/>
                <w:lang w:eastAsia="ru-RU"/>
              </w:rPr>
            </w:pPr>
            <w:r w:rsidRPr="0097433E">
              <w:rPr>
                <w:rFonts w:ascii="Times New Roman" w:eastAsia="Times New Roman" w:hAnsi="Times New Roman" w:cs="Times New Roman"/>
                <w:sz w:val="16"/>
                <w:szCs w:val="16"/>
                <w:lang w:eastAsia="ru-RU"/>
              </w:rPr>
              <w:t>Уо.09.01, Уо.09.02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Зо.09.01, Зо.09.02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p>
        </w:tc>
      </w:tr>
      <w:tr w:rsidR="004B7E24" w:rsidRPr="0097433E" w:rsidTr="00A04486">
        <w:trPr>
          <w:trHeight w:val="20"/>
        </w:trPr>
        <w:tc>
          <w:tcPr>
            <w:tcW w:w="704" w:type="pct"/>
            <w:vMerge/>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rPr>
                <w:rFonts w:ascii="Times New Roman" w:eastAsia="Times New Roman" w:hAnsi="Times New Roman" w:cs="Times New Roman"/>
                <w:bCs/>
                <w:sz w:val="24"/>
                <w:szCs w:val="24"/>
                <w:lang w:eastAsia="ru-RU"/>
              </w:rPr>
            </w:pPr>
          </w:p>
        </w:tc>
        <w:tc>
          <w:tcPr>
            <w:tcW w:w="2804" w:type="pct"/>
            <w:tcBorders>
              <w:top w:val="single" w:sz="4" w:space="0" w:color="auto"/>
              <w:left w:val="single" w:sz="4" w:space="0" w:color="auto"/>
              <w:bottom w:val="single" w:sz="4" w:space="0" w:color="auto"/>
              <w:right w:val="single" w:sz="4" w:space="0" w:color="auto"/>
            </w:tcBorders>
            <w:hideMark/>
          </w:tcPr>
          <w:p w:rsidR="004B7E24" w:rsidRPr="0097433E" w:rsidRDefault="004B7E24" w:rsidP="00A04486">
            <w:pPr>
              <w:numPr>
                <w:ilvl w:val="0"/>
                <w:numId w:val="14"/>
              </w:numPr>
              <w:spacing w:after="0" w:line="240" w:lineRule="auto"/>
              <w:ind w:left="302" w:hanging="302"/>
              <w:rPr>
                <w:rFonts w:ascii="Times New Roman" w:eastAsia="Times New Roman" w:hAnsi="Times New Roman" w:cs="Times New Roman"/>
                <w:b/>
                <w:sz w:val="24"/>
                <w:szCs w:val="24"/>
                <w:lang w:eastAsia="ru-RU"/>
              </w:rPr>
            </w:pPr>
            <w:r w:rsidRPr="0097433E">
              <w:rPr>
                <w:rFonts w:ascii="Times New Roman" w:eastAsia="Times New Roman" w:hAnsi="Times New Roman" w:cs="Times New Roman"/>
                <w:lang w:eastAsia="ru-RU"/>
              </w:rPr>
              <w:t xml:space="preserve">Онтология - философское учение о бытие. </w:t>
            </w:r>
            <w:r w:rsidRPr="0097433E">
              <w:rPr>
                <w:rFonts w:ascii="Times New Roman" w:eastAsia="Times New Roman" w:hAnsi="Times New Roman" w:cs="Times New Roman"/>
                <w:sz w:val="24"/>
                <w:szCs w:val="24"/>
                <w:lang w:eastAsia="ru-RU"/>
              </w:rPr>
              <w:t>Предмет и проблематика онтологии. Понятие бытия. Материализм и идеализм о бытии. Дуалистические и плюралистические концепции бытия. Специфика понимания бытия в различных направлениях философии. Бытие объективное и субъективное. Понятие материи. Материя как субстанция и как субстрат всего существующего. Движение как неотъемлемый атрибут материи, основные виды движения. Основные свойства материи. Структурированность материи. Применение системного подхода относительно материи. Пространство и время как атрибуты существования материи. Обзор основных теорий пространства и времени. Время физическое, психическое, биологическое и социальное.</w:t>
            </w:r>
          </w:p>
          <w:p w:rsidR="004B7E24" w:rsidRPr="0097433E" w:rsidRDefault="004B7E24" w:rsidP="00A04486">
            <w:pPr>
              <w:numPr>
                <w:ilvl w:val="0"/>
                <w:numId w:val="14"/>
              </w:numPr>
              <w:spacing w:after="0" w:line="240" w:lineRule="auto"/>
              <w:ind w:left="302" w:hanging="302"/>
              <w:rPr>
                <w:rFonts w:ascii="Times New Roman" w:eastAsia="Times New Roman" w:hAnsi="Times New Roman" w:cs="Times New Roman"/>
                <w:b/>
                <w:sz w:val="24"/>
                <w:szCs w:val="24"/>
                <w:lang w:eastAsia="ru-RU"/>
              </w:rPr>
            </w:pPr>
            <w:r w:rsidRPr="0097433E">
              <w:rPr>
                <w:rFonts w:ascii="Times New Roman" w:eastAsia="Times New Roman" w:hAnsi="Times New Roman" w:cs="Times New Roman"/>
                <w:b/>
                <w:sz w:val="24"/>
                <w:szCs w:val="24"/>
                <w:lang w:eastAsia="ru-RU"/>
              </w:rPr>
              <w:t xml:space="preserve"> </w:t>
            </w:r>
            <w:r w:rsidRPr="0097433E">
              <w:rPr>
                <w:rFonts w:ascii="Times New Roman" w:eastAsia="Times New Roman" w:hAnsi="Times New Roman" w:cs="Times New Roman"/>
                <w:lang w:eastAsia="ru-RU"/>
              </w:rPr>
              <w:t xml:space="preserve">Диалектика – учение о развитии. Законы диалектики. </w:t>
            </w:r>
            <w:r w:rsidRPr="0097433E">
              <w:rPr>
                <w:rFonts w:ascii="Times New Roman" w:eastAsia="Times New Roman" w:hAnsi="Times New Roman" w:cs="Times New Roman"/>
                <w:sz w:val="24"/>
                <w:szCs w:val="24"/>
                <w:lang w:eastAsia="ru-RU"/>
              </w:rPr>
              <w:t>Диалектика и метафизика как способы рассмотрения мира, подбора и использования фактов, их синтеза в целост</w:t>
            </w:r>
            <w:r w:rsidRPr="0097433E">
              <w:rPr>
                <w:rFonts w:ascii="Times New Roman" w:eastAsia="Times New Roman" w:hAnsi="Times New Roman" w:cs="Times New Roman"/>
                <w:sz w:val="24"/>
                <w:szCs w:val="24"/>
                <w:lang w:eastAsia="ru-RU"/>
              </w:rPr>
              <w:softHyphen/>
              <w:t>ные философские концепции. Диалектика как методология, теория и метод познания. Концепция развития в диалектической философии. Категории диалектики: качество, количество, мера, скачок и пр. Законы диалектики. Диалектика и общая теория мироздания. Диалектический характер природы, общества и мышления, его отражение в теории современной философии и науки.</w:t>
            </w:r>
          </w:p>
        </w:tc>
        <w:tc>
          <w:tcPr>
            <w:tcW w:w="501" w:type="pct"/>
            <w:vMerge/>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452"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24"/>
                <w:szCs w:val="24"/>
                <w:lang w:eastAsia="ru-RU"/>
              </w:rPr>
            </w:pPr>
          </w:p>
        </w:tc>
        <w:tc>
          <w:tcPr>
            <w:tcW w:w="539"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16"/>
                <w:szCs w:val="16"/>
                <w:lang w:eastAsia="ru-RU"/>
              </w:rPr>
            </w:pPr>
          </w:p>
        </w:tc>
      </w:tr>
      <w:tr w:rsidR="004B7E24" w:rsidRPr="0097433E" w:rsidTr="00A04486">
        <w:trPr>
          <w:trHeight w:val="20"/>
        </w:trPr>
        <w:tc>
          <w:tcPr>
            <w:tcW w:w="704" w:type="pct"/>
            <w:vMerge/>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rPr>
                <w:rFonts w:ascii="Times New Roman" w:eastAsia="Times New Roman" w:hAnsi="Times New Roman" w:cs="Times New Roman"/>
                <w:bCs/>
                <w:sz w:val="24"/>
                <w:szCs w:val="24"/>
                <w:lang w:eastAsia="ru-RU"/>
              </w:rPr>
            </w:pPr>
          </w:p>
        </w:tc>
        <w:tc>
          <w:tcPr>
            <w:tcW w:w="2804" w:type="pct"/>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rPr>
                <w:rFonts w:ascii="Times New Roman" w:eastAsia="Times New Roman" w:hAnsi="Times New Roman" w:cs="Times New Roman"/>
                <w:b/>
                <w:sz w:val="24"/>
                <w:szCs w:val="24"/>
                <w:lang w:eastAsia="ru-RU"/>
              </w:rPr>
            </w:pPr>
            <w:r w:rsidRPr="0097433E">
              <w:rPr>
                <w:rFonts w:ascii="Times New Roman" w:eastAsia="Times New Roman" w:hAnsi="Times New Roman" w:cs="Times New Roman"/>
                <w:b/>
                <w:bCs/>
                <w:sz w:val="24"/>
                <w:szCs w:val="24"/>
                <w:lang w:eastAsia="ru-RU"/>
              </w:rPr>
              <w:t xml:space="preserve">Практические занятия – </w:t>
            </w:r>
            <w:r w:rsidRPr="0097433E">
              <w:rPr>
                <w:rFonts w:ascii="Times New Roman" w:eastAsia="Times New Roman" w:hAnsi="Times New Roman" w:cs="Times New Roman"/>
                <w:bCs/>
                <w:sz w:val="24"/>
                <w:szCs w:val="24"/>
                <w:lang w:eastAsia="ru-RU"/>
              </w:rPr>
              <w:t>не предусмотрены</w:t>
            </w:r>
          </w:p>
        </w:tc>
        <w:tc>
          <w:tcPr>
            <w:tcW w:w="501" w:type="pct"/>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jc w:val="center"/>
              <w:rPr>
                <w:rFonts w:ascii="Times New Roman" w:eastAsia="Times New Roman" w:hAnsi="Times New Roman" w:cs="Times New Roman"/>
                <w:b/>
                <w:bCs/>
                <w:sz w:val="24"/>
                <w:szCs w:val="24"/>
                <w:lang w:eastAsia="ru-RU"/>
              </w:rPr>
            </w:pPr>
          </w:p>
        </w:tc>
        <w:tc>
          <w:tcPr>
            <w:tcW w:w="452"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24"/>
                <w:szCs w:val="24"/>
                <w:lang w:eastAsia="ru-RU"/>
              </w:rPr>
            </w:pPr>
          </w:p>
        </w:tc>
        <w:tc>
          <w:tcPr>
            <w:tcW w:w="539"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16"/>
                <w:szCs w:val="16"/>
                <w:lang w:eastAsia="ru-RU"/>
              </w:rPr>
            </w:pPr>
          </w:p>
        </w:tc>
      </w:tr>
      <w:tr w:rsidR="004B7E24" w:rsidRPr="0097433E" w:rsidTr="00A04486">
        <w:trPr>
          <w:trHeight w:val="155"/>
        </w:trPr>
        <w:tc>
          <w:tcPr>
            <w:tcW w:w="704" w:type="pct"/>
            <w:vMerge/>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rPr>
                <w:rFonts w:ascii="Times New Roman" w:eastAsia="Times New Roman" w:hAnsi="Times New Roman" w:cs="Times New Roman"/>
                <w:bCs/>
                <w:sz w:val="24"/>
                <w:szCs w:val="24"/>
                <w:lang w:eastAsia="ru-RU"/>
              </w:rPr>
            </w:pPr>
          </w:p>
        </w:tc>
        <w:tc>
          <w:tcPr>
            <w:tcW w:w="2804" w:type="pct"/>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t>Самостоятельная работа обучающихся</w:t>
            </w:r>
          </w:p>
          <w:p w:rsidR="004B7E24" w:rsidRPr="0097433E" w:rsidRDefault="004B7E24" w:rsidP="007A35C1">
            <w:pPr>
              <w:spacing w:after="0" w:line="240" w:lineRule="auto"/>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Подготовка сообщения по вопросу: «Обзор основных теорий пространства и времени».</w:t>
            </w:r>
          </w:p>
          <w:p w:rsidR="004B7E24" w:rsidRPr="0097433E" w:rsidRDefault="004B7E24" w:rsidP="007A35C1">
            <w:pPr>
              <w:spacing w:after="0" w:line="240" w:lineRule="auto"/>
              <w:rPr>
                <w:rFonts w:ascii="Times New Roman" w:eastAsia="Times New Roman" w:hAnsi="Times New Roman" w:cs="Times New Roman"/>
                <w:lang w:eastAsia="ru-RU"/>
              </w:rPr>
            </w:pPr>
            <w:r w:rsidRPr="0097433E">
              <w:rPr>
                <w:rFonts w:ascii="Times New Roman" w:eastAsia="Times New Roman" w:hAnsi="Times New Roman" w:cs="Times New Roman"/>
                <w:sz w:val="24"/>
                <w:szCs w:val="24"/>
                <w:lang w:eastAsia="ru-RU"/>
              </w:rPr>
              <w:t>Составление тезисов по теме «Диалектика – учение о развитии. Законы диалектики» с помощью Интернет-ресурсов.</w:t>
            </w:r>
            <w:r w:rsidRPr="0097433E">
              <w:rPr>
                <w:rFonts w:ascii="Times New Roman" w:eastAsia="Times New Roman" w:hAnsi="Times New Roman" w:cs="Times New Roman"/>
                <w:bCs/>
                <w:sz w:val="24"/>
                <w:szCs w:val="24"/>
                <w:lang w:eastAsia="ru-RU"/>
              </w:rPr>
              <w:t xml:space="preserve"> Разработка творческого проекта </w:t>
            </w:r>
            <w:r w:rsidRPr="0097433E">
              <w:rPr>
                <w:rFonts w:ascii="Times New Roman" w:eastAsia="Times New Roman" w:hAnsi="Times New Roman" w:cs="Times New Roman"/>
                <w:lang w:eastAsia="ru-RU"/>
              </w:rPr>
              <w:t>«Я и мое бытие».</w:t>
            </w:r>
          </w:p>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Cs/>
                <w:sz w:val="24"/>
                <w:szCs w:val="24"/>
                <w:lang w:eastAsia="ru-RU"/>
              </w:rPr>
              <w:t xml:space="preserve">Разработка творческого проекта </w:t>
            </w:r>
            <w:r w:rsidRPr="0097433E">
              <w:rPr>
                <w:rFonts w:ascii="Times New Roman" w:eastAsia="Times New Roman" w:hAnsi="Times New Roman" w:cs="Times New Roman"/>
                <w:lang w:eastAsia="ru-RU"/>
              </w:rPr>
              <w:t>«Я и мое сознание».</w:t>
            </w:r>
          </w:p>
        </w:tc>
        <w:tc>
          <w:tcPr>
            <w:tcW w:w="501" w:type="pct"/>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jc w:val="center"/>
              <w:rPr>
                <w:rFonts w:ascii="Times New Roman" w:eastAsia="Times New Roman" w:hAnsi="Times New Roman" w:cs="Times New Roman"/>
                <w:b/>
                <w:bCs/>
                <w:sz w:val="24"/>
                <w:szCs w:val="24"/>
                <w:lang w:eastAsia="ru-RU"/>
              </w:rPr>
            </w:pPr>
          </w:p>
        </w:tc>
        <w:tc>
          <w:tcPr>
            <w:tcW w:w="452" w:type="pct"/>
            <w:vMerge/>
            <w:tcBorders>
              <w:left w:val="single" w:sz="4" w:space="0" w:color="auto"/>
              <w:bottom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24"/>
                <w:szCs w:val="24"/>
                <w:lang w:eastAsia="ru-RU"/>
              </w:rPr>
            </w:pPr>
          </w:p>
        </w:tc>
        <w:tc>
          <w:tcPr>
            <w:tcW w:w="539" w:type="pct"/>
            <w:vMerge/>
            <w:tcBorders>
              <w:left w:val="single" w:sz="4" w:space="0" w:color="auto"/>
              <w:bottom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16"/>
                <w:szCs w:val="16"/>
                <w:lang w:eastAsia="ru-RU"/>
              </w:rPr>
            </w:pPr>
          </w:p>
        </w:tc>
      </w:tr>
      <w:tr w:rsidR="004B7E24" w:rsidRPr="0097433E" w:rsidTr="00A04486">
        <w:trPr>
          <w:trHeight w:val="20"/>
        </w:trPr>
        <w:tc>
          <w:tcPr>
            <w:tcW w:w="704" w:type="pct"/>
            <w:vMerge w:val="restart"/>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lastRenderedPageBreak/>
              <w:t xml:space="preserve">Тема 2.2 </w:t>
            </w:r>
          </w:p>
          <w:p w:rsidR="004B7E24" w:rsidRPr="0097433E" w:rsidRDefault="004B7E24" w:rsidP="007A35C1">
            <w:pPr>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sz w:val="24"/>
                <w:szCs w:val="24"/>
                <w:lang w:eastAsia="ru-RU"/>
              </w:rPr>
              <w:t>Гносеология – философское учение о познании.</w:t>
            </w:r>
          </w:p>
        </w:tc>
        <w:tc>
          <w:tcPr>
            <w:tcW w:w="2804" w:type="pct"/>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ind w:left="-49" w:firstLine="409"/>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t xml:space="preserve">Содержание учебного материала </w:t>
            </w:r>
          </w:p>
        </w:tc>
        <w:tc>
          <w:tcPr>
            <w:tcW w:w="501" w:type="pct"/>
            <w:vMerge w:val="restart"/>
            <w:tcBorders>
              <w:top w:val="single" w:sz="4" w:space="0" w:color="auto"/>
              <w:left w:val="single" w:sz="4" w:space="0" w:color="auto"/>
              <w:bottom w:val="single" w:sz="4" w:space="0" w:color="auto"/>
              <w:right w:val="single" w:sz="4" w:space="0" w:color="auto"/>
            </w:tcBorders>
            <w:vAlign w:val="center"/>
          </w:tcPr>
          <w:p w:rsidR="004B7E24" w:rsidRPr="0097433E" w:rsidRDefault="004B7E24" w:rsidP="007A35C1">
            <w:pPr>
              <w:spacing w:after="0" w:line="240" w:lineRule="auto"/>
              <w:jc w:val="center"/>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2</w:t>
            </w:r>
          </w:p>
        </w:tc>
        <w:tc>
          <w:tcPr>
            <w:tcW w:w="452" w:type="pct"/>
            <w:vMerge w:val="restart"/>
            <w:tcBorders>
              <w:top w:val="single" w:sz="4" w:space="0" w:color="auto"/>
              <w:left w:val="single" w:sz="4" w:space="0" w:color="auto"/>
              <w:right w:val="single" w:sz="4" w:space="0" w:color="auto"/>
            </w:tcBorders>
          </w:tcPr>
          <w:p w:rsidR="00A04486" w:rsidRPr="0097433E" w:rsidRDefault="00FA30DB" w:rsidP="00A0448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ОК 01-ОК 11</w:t>
            </w:r>
          </w:p>
          <w:p w:rsidR="004B7E24" w:rsidRPr="0097433E" w:rsidRDefault="004B7E24" w:rsidP="007A35C1">
            <w:pPr>
              <w:spacing w:after="0" w:line="240" w:lineRule="auto"/>
              <w:jc w:val="center"/>
              <w:rPr>
                <w:rFonts w:ascii="Times New Roman" w:eastAsia="Times New Roman" w:hAnsi="Times New Roman" w:cs="Times New Roman"/>
                <w:sz w:val="24"/>
                <w:szCs w:val="24"/>
                <w:lang w:eastAsia="ru-RU"/>
              </w:rPr>
            </w:pPr>
          </w:p>
        </w:tc>
        <w:tc>
          <w:tcPr>
            <w:tcW w:w="539" w:type="pct"/>
            <w:vMerge w:val="restart"/>
            <w:tcBorders>
              <w:top w:val="single" w:sz="4" w:space="0" w:color="auto"/>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Уо.01.01- Уо.01.09</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Зо.01.01- Зо.01.06</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Уо.02.01-Уо.02.07</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Зо.02.01- Зо.02.03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Уо.03.01-Уо.03.03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Зо.03.01- Зо.03.03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Уо.04.01, Уо.04.02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Зо.04.01, Зо.04.02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Уо.05.01</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Зо.05.01, Зо.05.02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Уо.06.01</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Зо.06.01, Зо.06.02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Уо.07.01, Уо.07.02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Зо.07.01- Зо.07.03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Уо.08.01-Уо.08.03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Зо.08.01- Зо.08.04</w:t>
            </w:r>
          </w:p>
          <w:p w:rsidR="004B7E24" w:rsidRPr="0097433E" w:rsidRDefault="004B7E24" w:rsidP="007A35C1">
            <w:pPr>
              <w:spacing w:after="0" w:line="240" w:lineRule="auto"/>
              <w:rPr>
                <w:rFonts w:ascii="Times New Roman" w:eastAsia="Times New Roman" w:hAnsi="Times New Roman" w:cs="Times New Roman"/>
                <w:b/>
                <w:bCs/>
                <w:iCs/>
                <w:sz w:val="16"/>
                <w:szCs w:val="16"/>
                <w:lang w:eastAsia="ru-RU"/>
              </w:rPr>
            </w:pPr>
            <w:r w:rsidRPr="0097433E">
              <w:rPr>
                <w:rFonts w:ascii="Times New Roman" w:eastAsia="Times New Roman" w:hAnsi="Times New Roman" w:cs="Times New Roman"/>
                <w:sz w:val="16"/>
                <w:szCs w:val="16"/>
                <w:lang w:eastAsia="ru-RU"/>
              </w:rPr>
              <w:t>Уо.09.01, Уо.09.02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Зо.09.01, Зо.09.02</w:t>
            </w:r>
          </w:p>
          <w:p w:rsidR="00FA30DB" w:rsidRPr="00493BE4" w:rsidRDefault="00FA30DB" w:rsidP="00FA30DB">
            <w:pPr>
              <w:spacing w:after="0" w:line="240" w:lineRule="auto"/>
              <w:rPr>
                <w:rFonts w:ascii="Times New Roman" w:eastAsia="Times New Roman" w:hAnsi="Times New Roman" w:cs="Times New Roman"/>
                <w:sz w:val="16"/>
                <w:szCs w:val="16"/>
                <w:lang w:eastAsia="ru-RU"/>
              </w:rPr>
            </w:pPr>
            <w:r w:rsidRPr="00493BE4">
              <w:rPr>
                <w:rFonts w:ascii="Times New Roman" w:eastAsia="Times New Roman" w:hAnsi="Times New Roman" w:cs="Times New Roman"/>
                <w:sz w:val="16"/>
                <w:szCs w:val="16"/>
                <w:lang w:eastAsia="ru-RU"/>
              </w:rPr>
              <w:t>Уо.10.01-Уо.10.05</w:t>
            </w:r>
          </w:p>
          <w:p w:rsidR="00FA30DB" w:rsidRPr="00493BE4" w:rsidRDefault="00FA30DB" w:rsidP="00FA30DB">
            <w:pPr>
              <w:spacing w:after="0" w:line="240" w:lineRule="auto"/>
              <w:rPr>
                <w:rFonts w:ascii="Times New Roman" w:eastAsia="Times New Roman" w:hAnsi="Times New Roman" w:cs="Times New Roman"/>
                <w:sz w:val="16"/>
                <w:szCs w:val="16"/>
                <w:lang w:eastAsia="ru-RU"/>
              </w:rPr>
            </w:pPr>
            <w:r w:rsidRPr="00493BE4">
              <w:rPr>
                <w:rFonts w:ascii="Times New Roman" w:eastAsia="Times New Roman" w:hAnsi="Times New Roman" w:cs="Times New Roman"/>
                <w:sz w:val="16"/>
                <w:szCs w:val="16"/>
                <w:lang w:eastAsia="ru-RU"/>
              </w:rPr>
              <w:t>Зо.10.01- Зо.10.05</w:t>
            </w:r>
          </w:p>
          <w:p w:rsidR="00FA30DB" w:rsidRPr="00493BE4" w:rsidRDefault="00FA30DB" w:rsidP="00FA30DB">
            <w:pPr>
              <w:spacing w:after="0" w:line="240" w:lineRule="auto"/>
              <w:rPr>
                <w:rFonts w:ascii="Times New Roman" w:eastAsia="Times New Roman" w:hAnsi="Times New Roman" w:cs="Times New Roman"/>
                <w:sz w:val="16"/>
                <w:szCs w:val="16"/>
                <w:lang w:eastAsia="ru-RU"/>
              </w:rPr>
            </w:pPr>
            <w:r w:rsidRPr="00493BE4">
              <w:rPr>
                <w:rFonts w:ascii="Times New Roman" w:eastAsia="Times New Roman" w:hAnsi="Times New Roman" w:cs="Times New Roman"/>
                <w:sz w:val="16"/>
                <w:szCs w:val="16"/>
                <w:lang w:eastAsia="ru-RU"/>
              </w:rPr>
              <w:t>Уо.11.01-Уо.11.07</w:t>
            </w:r>
          </w:p>
          <w:p w:rsidR="004B7E24" w:rsidRPr="0097433E" w:rsidRDefault="00FA30DB" w:rsidP="00FA30DB">
            <w:pPr>
              <w:spacing w:after="0" w:line="240" w:lineRule="auto"/>
              <w:rPr>
                <w:rFonts w:ascii="Times New Roman" w:eastAsia="Times New Roman" w:hAnsi="Times New Roman" w:cs="Times New Roman"/>
                <w:sz w:val="16"/>
                <w:szCs w:val="16"/>
                <w:lang w:eastAsia="ru-RU"/>
              </w:rPr>
            </w:pPr>
            <w:r w:rsidRPr="00493BE4">
              <w:rPr>
                <w:rFonts w:ascii="Times New Roman" w:eastAsia="Times New Roman" w:hAnsi="Times New Roman" w:cs="Times New Roman"/>
                <w:sz w:val="16"/>
                <w:szCs w:val="16"/>
                <w:lang w:eastAsia="ru-RU"/>
              </w:rPr>
              <w:t>Зо.11.01- Зо.11.05</w:t>
            </w:r>
          </w:p>
        </w:tc>
      </w:tr>
      <w:tr w:rsidR="004B7E24" w:rsidRPr="0097433E" w:rsidTr="00A04486">
        <w:trPr>
          <w:trHeight w:val="20"/>
        </w:trPr>
        <w:tc>
          <w:tcPr>
            <w:tcW w:w="704" w:type="pct"/>
            <w:vMerge/>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rPr>
                <w:rFonts w:ascii="Times New Roman" w:eastAsia="Times New Roman" w:hAnsi="Times New Roman" w:cs="Times New Roman"/>
                <w:bCs/>
                <w:sz w:val="24"/>
                <w:szCs w:val="24"/>
                <w:lang w:eastAsia="ru-RU"/>
              </w:rPr>
            </w:pPr>
          </w:p>
        </w:tc>
        <w:tc>
          <w:tcPr>
            <w:tcW w:w="2804" w:type="pct"/>
            <w:tcBorders>
              <w:top w:val="single" w:sz="4" w:space="0" w:color="auto"/>
              <w:left w:val="single" w:sz="4" w:space="0" w:color="auto"/>
              <w:bottom w:val="single" w:sz="4" w:space="0" w:color="auto"/>
              <w:right w:val="single" w:sz="4" w:space="0" w:color="auto"/>
            </w:tcBorders>
            <w:hideMark/>
          </w:tcPr>
          <w:p w:rsidR="004B7E24" w:rsidRPr="0097433E" w:rsidRDefault="004B7E24" w:rsidP="00A04486">
            <w:pPr>
              <w:numPr>
                <w:ilvl w:val="0"/>
                <w:numId w:val="15"/>
              </w:numPr>
              <w:spacing w:after="0" w:line="240" w:lineRule="auto"/>
              <w:ind w:left="302" w:hanging="283"/>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xml:space="preserve">Понятие и необходимость теории познания (гносеологии) как составной части философии. Формирование основных проблем гносеологии. Различные решения и альтернативные гносеологические концепции. Агностицизм. Субъект и объект познания. </w:t>
            </w:r>
          </w:p>
          <w:p w:rsidR="004B7E24" w:rsidRPr="0097433E" w:rsidRDefault="004B7E24" w:rsidP="00A04486">
            <w:pPr>
              <w:numPr>
                <w:ilvl w:val="0"/>
                <w:numId w:val="15"/>
              </w:numPr>
              <w:spacing w:after="0" w:line="240" w:lineRule="auto"/>
              <w:ind w:left="302" w:hanging="283"/>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xml:space="preserve">Чувственное познание и его формы. Рациональное познание: понятие, суждение, умозаключение. Единство чувственного и рационального познания. Творчество.  Память и воображение. Сознательное, бессознательное, надсознательное. Фрейдизм о бессознательном. Понятие истины (объективная абсолютная и относительная истина). Место и роль практики в процессе познания, проблема критерия качества знаний. Творческий личностный характер познавательной деятельности человека. </w:t>
            </w:r>
          </w:p>
          <w:p w:rsidR="004B7E24" w:rsidRPr="0097433E" w:rsidRDefault="004B7E24" w:rsidP="00A04486">
            <w:pPr>
              <w:numPr>
                <w:ilvl w:val="0"/>
                <w:numId w:val="15"/>
              </w:numPr>
              <w:spacing w:after="0" w:line="240" w:lineRule="auto"/>
              <w:ind w:left="302" w:hanging="283"/>
              <w:jc w:val="both"/>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sz w:val="24"/>
                <w:szCs w:val="24"/>
                <w:lang w:eastAsia="ru-RU"/>
              </w:rPr>
              <w:t xml:space="preserve">Учение о сознании в историко – философской мысли. Происхождение сознания и его сущность. Сознание как высшая форма психического отражения и объективная реальность. Идеальность сознания и его структура. Общественная природа сознания. </w:t>
            </w:r>
          </w:p>
        </w:tc>
        <w:tc>
          <w:tcPr>
            <w:tcW w:w="501" w:type="pct"/>
            <w:vMerge/>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rPr>
                <w:rFonts w:ascii="Times New Roman" w:eastAsia="Times New Roman" w:hAnsi="Times New Roman" w:cs="Times New Roman"/>
                <w:b/>
                <w:sz w:val="24"/>
                <w:szCs w:val="24"/>
                <w:lang w:eastAsia="ru-RU"/>
              </w:rPr>
            </w:pPr>
          </w:p>
        </w:tc>
        <w:tc>
          <w:tcPr>
            <w:tcW w:w="452"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24"/>
                <w:szCs w:val="24"/>
                <w:lang w:eastAsia="ru-RU"/>
              </w:rPr>
            </w:pPr>
          </w:p>
        </w:tc>
        <w:tc>
          <w:tcPr>
            <w:tcW w:w="539"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16"/>
                <w:szCs w:val="16"/>
                <w:lang w:eastAsia="ru-RU"/>
              </w:rPr>
            </w:pPr>
          </w:p>
        </w:tc>
      </w:tr>
      <w:tr w:rsidR="004B7E24" w:rsidRPr="0097433E" w:rsidTr="00A04486">
        <w:trPr>
          <w:trHeight w:val="20"/>
        </w:trPr>
        <w:tc>
          <w:tcPr>
            <w:tcW w:w="704" w:type="pct"/>
            <w:vMerge/>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rPr>
                <w:rFonts w:ascii="Times New Roman" w:eastAsia="Times New Roman" w:hAnsi="Times New Roman" w:cs="Times New Roman"/>
                <w:bCs/>
                <w:sz w:val="24"/>
                <w:szCs w:val="24"/>
                <w:lang w:eastAsia="ru-RU"/>
              </w:rPr>
            </w:pPr>
          </w:p>
        </w:tc>
        <w:tc>
          <w:tcPr>
            <w:tcW w:w="2804" w:type="pct"/>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t>Практические занятия</w:t>
            </w:r>
          </w:p>
          <w:p w:rsidR="004B7E24" w:rsidRPr="0097433E" w:rsidRDefault="004B7E24" w:rsidP="007A35C1">
            <w:pPr>
              <w:spacing w:after="0" w:line="240" w:lineRule="auto"/>
              <w:rPr>
                <w:rFonts w:ascii="Times New Roman" w:eastAsia="Times New Roman" w:hAnsi="Times New Roman" w:cs="Times New Roman"/>
                <w:sz w:val="24"/>
                <w:szCs w:val="24"/>
                <w:lang w:eastAsia="ru-RU"/>
              </w:rPr>
            </w:pPr>
            <w:r w:rsidRPr="0097433E">
              <w:rPr>
                <w:rFonts w:ascii="Times New Roman" w:eastAsia="Times New Roman" w:hAnsi="Times New Roman" w:cs="Times New Roman"/>
                <w:bCs/>
                <w:sz w:val="24"/>
                <w:szCs w:val="24"/>
                <w:lang w:eastAsia="ru-RU"/>
              </w:rPr>
              <w:t xml:space="preserve">ПЗ 5 </w:t>
            </w:r>
            <w:r w:rsidRPr="0097433E">
              <w:rPr>
                <w:rFonts w:ascii="Times New Roman" w:eastAsia="Times New Roman" w:hAnsi="Times New Roman" w:cs="Times New Roman"/>
                <w:sz w:val="24"/>
                <w:szCs w:val="24"/>
                <w:lang w:eastAsia="ru-RU"/>
              </w:rPr>
              <w:t>Анализ психологических систем З.Фрейда.</w:t>
            </w:r>
          </w:p>
        </w:tc>
        <w:tc>
          <w:tcPr>
            <w:tcW w:w="501" w:type="pct"/>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jc w:val="center"/>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2</w:t>
            </w:r>
          </w:p>
        </w:tc>
        <w:tc>
          <w:tcPr>
            <w:tcW w:w="452"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24"/>
                <w:szCs w:val="24"/>
                <w:lang w:eastAsia="ru-RU"/>
              </w:rPr>
            </w:pPr>
          </w:p>
        </w:tc>
        <w:tc>
          <w:tcPr>
            <w:tcW w:w="539"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16"/>
                <w:szCs w:val="16"/>
                <w:lang w:eastAsia="ru-RU"/>
              </w:rPr>
            </w:pPr>
          </w:p>
        </w:tc>
      </w:tr>
      <w:tr w:rsidR="004B7E24" w:rsidRPr="0097433E" w:rsidTr="00A04486">
        <w:trPr>
          <w:trHeight w:val="141"/>
        </w:trPr>
        <w:tc>
          <w:tcPr>
            <w:tcW w:w="704" w:type="pct"/>
            <w:vMerge/>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rPr>
                <w:rFonts w:ascii="Times New Roman" w:eastAsia="Times New Roman" w:hAnsi="Times New Roman" w:cs="Times New Roman"/>
                <w:bCs/>
                <w:sz w:val="24"/>
                <w:szCs w:val="24"/>
                <w:lang w:eastAsia="ru-RU"/>
              </w:rPr>
            </w:pPr>
          </w:p>
        </w:tc>
        <w:tc>
          <w:tcPr>
            <w:tcW w:w="2804" w:type="pct"/>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t>Самостоятельная работа обучающихся</w:t>
            </w:r>
          </w:p>
          <w:p w:rsidR="004B7E24" w:rsidRPr="0097433E" w:rsidRDefault="004B7E24" w:rsidP="007A35C1">
            <w:pPr>
              <w:spacing w:after="0" w:line="240" w:lineRule="auto"/>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Составление кроссворда «Познание» (от 8 до 10 слов).</w:t>
            </w:r>
          </w:p>
          <w:p w:rsidR="004B7E24" w:rsidRPr="0097433E" w:rsidRDefault="004B7E24" w:rsidP="007A35C1">
            <w:pPr>
              <w:spacing w:after="0" w:line="240" w:lineRule="auto"/>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Подготовка сообщения: «Общие черты и различия учения З. Фрейда и К. Юнга».</w:t>
            </w:r>
          </w:p>
          <w:p w:rsidR="007C5F9B" w:rsidRPr="0097433E" w:rsidRDefault="007C5F9B" w:rsidP="007A35C1">
            <w:pPr>
              <w:spacing w:after="0" w:line="240" w:lineRule="auto"/>
              <w:rPr>
                <w:rFonts w:ascii="Times New Roman" w:eastAsia="Times New Roman" w:hAnsi="Times New Roman" w:cs="Times New Roman"/>
                <w:sz w:val="24"/>
                <w:szCs w:val="24"/>
                <w:lang w:eastAsia="ru-RU"/>
              </w:rPr>
            </w:pPr>
          </w:p>
        </w:tc>
        <w:tc>
          <w:tcPr>
            <w:tcW w:w="501" w:type="pct"/>
            <w:tcBorders>
              <w:top w:val="single" w:sz="4" w:space="0" w:color="auto"/>
              <w:left w:val="single" w:sz="4" w:space="0" w:color="auto"/>
              <w:bottom w:val="single" w:sz="4" w:space="0" w:color="auto"/>
              <w:right w:val="single" w:sz="4" w:space="0" w:color="auto"/>
            </w:tcBorders>
            <w:vAlign w:val="center"/>
          </w:tcPr>
          <w:p w:rsidR="004B7E24" w:rsidRPr="0097433E" w:rsidRDefault="004B7E24" w:rsidP="007A35C1">
            <w:pPr>
              <w:spacing w:after="0" w:line="240" w:lineRule="auto"/>
              <w:jc w:val="center"/>
              <w:rPr>
                <w:rFonts w:ascii="Times New Roman" w:eastAsia="Times New Roman" w:hAnsi="Times New Roman" w:cs="Times New Roman"/>
                <w:b/>
                <w:bCs/>
                <w:sz w:val="24"/>
                <w:szCs w:val="24"/>
                <w:lang w:eastAsia="ru-RU"/>
              </w:rPr>
            </w:pPr>
          </w:p>
        </w:tc>
        <w:tc>
          <w:tcPr>
            <w:tcW w:w="452" w:type="pct"/>
            <w:vMerge/>
            <w:tcBorders>
              <w:left w:val="single" w:sz="4" w:space="0" w:color="auto"/>
              <w:bottom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24"/>
                <w:szCs w:val="24"/>
                <w:lang w:eastAsia="ru-RU"/>
              </w:rPr>
            </w:pPr>
          </w:p>
        </w:tc>
        <w:tc>
          <w:tcPr>
            <w:tcW w:w="539" w:type="pct"/>
            <w:vMerge/>
            <w:tcBorders>
              <w:left w:val="single" w:sz="4" w:space="0" w:color="auto"/>
              <w:bottom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16"/>
                <w:szCs w:val="16"/>
                <w:lang w:eastAsia="ru-RU"/>
              </w:rPr>
            </w:pPr>
          </w:p>
        </w:tc>
      </w:tr>
      <w:tr w:rsidR="004B7E24" w:rsidRPr="0097433E" w:rsidTr="00A04486">
        <w:trPr>
          <w:trHeight w:val="20"/>
        </w:trPr>
        <w:tc>
          <w:tcPr>
            <w:tcW w:w="704" w:type="pct"/>
            <w:vMerge w:val="restart"/>
            <w:tcBorders>
              <w:top w:val="single" w:sz="4" w:space="0" w:color="auto"/>
              <w:left w:val="single" w:sz="4" w:space="0" w:color="auto"/>
              <w:bottom w:val="nil"/>
              <w:right w:val="single" w:sz="4" w:space="0" w:color="auto"/>
            </w:tcBorders>
            <w:hideMark/>
          </w:tcPr>
          <w:p w:rsidR="004B7E24" w:rsidRPr="0097433E" w:rsidRDefault="004B7E24" w:rsidP="007A35C1">
            <w:pPr>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Тема 2.3</w:t>
            </w:r>
          </w:p>
          <w:p w:rsidR="004B7E24" w:rsidRPr="0097433E" w:rsidRDefault="004B7E24" w:rsidP="007A35C1">
            <w:pPr>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sz w:val="24"/>
                <w:szCs w:val="24"/>
                <w:lang w:eastAsia="ru-RU"/>
              </w:rPr>
              <w:t xml:space="preserve">Философская антропология о </w:t>
            </w:r>
            <w:r w:rsidRPr="0097433E">
              <w:rPr>
                <w:rFonts w:ascii="Times New Roman" w:eastAsia="Times New Roman" w:hAnsi="Times New Roman" w:cs="Times New Roman"/>
                <w:sz w:val="24"/>
                <w:szCs w:val="24"/>
                <w:lang w:eastAsia="ru-RU"/>
              </w:rPr>
              <w:lastRenderedPageBreak/>
              <w:t>человеке, философия общества.</w:t>
            </w:r>
          </w:p>
        </w:tc>
        <w:tc>
          <w:tcPr>
            <w:tcW w:w="2804" w:type="pct"/>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lastRenderedPageBreak/>
              <w:t xml:space="preserve">Содержание учебного материала </w:t>
            </w:r>
          </w:p>
        </w:tc>
        <w:tc>
          <w:tcPr>
            <w:tcW w:w="501" w:type="pct"/>
            <w:vMerge w:val="restart"/>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jc w:val="center"/>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1</w:t>
            </w:r>
          </w:p>
        </w:tc>
        <w:tc>
          <w:tcPr>
            <w:tcW w:w="452" w:type="pct"/>
            <w:vMerge w:val="restart"/>
            <w:tcBorders>
              <w:top w:val="single" w:sz="4" w:space="0" w:color="auto"/>
              <w:left w:val="single" w:sz="4" w:space="0" w:color="auto"/>
              <w:right w:val="single" w:sz="4" w:space="0" w:color="auto"/>
            </w:tcBorders>
          </w:tcPr>
          <w:p w:rsidR="00A04486" w:rsidRPr="0097433E" w:rsidRDefault="00A04486" w:rsidP="00A04486">
            <w:pPr>
              <w:spacing w:after="0" w:line="240" w:lineRule="auto"/>
              <w:jc w:val="center"/>
              <w:rPr>
                <w:rFonts w:ascii="Times New Roman" w:eastAsia="Times New Roman" w:hAnsi="Times New Roman" w:cs="Times New Roman"/>
                <w:sz w:val="18"/>
                <w:szCs w:val="18"/>
                <w:lang w:eastAsia="ru-RU"/>
              </w:rPr>
            </w:pPr>
            <w:r w:rsidRPr="0097433E">
              <w:rPr>
                <w:rFonts w:ascii="Times New Roman" w:eastAsia="Times New Roman" w:hAnsi="Times New Roman" w:cs="Times New Roman"/>
                <w:sz w:val="18"/>
                <w:szCs w:val="18"/>
                <w:lang w:eastAsia="ru-RU"/>
              </w:rPr>
              <w:t>ОК 01-ОК 09</w:t>
            </w:r>
          </w:p>
          <w:p w:rsidR="004B7E24" w:rsidRPr="0097433E" w:rsidRDefault="004B7E24" w:rsidP="007A35C1">
            <w:pPr>
              <w:spacing w:after="0" w:line="240" w:lineRule="auto"/>
              <w:jc w:val="center"/>
              <w:rPr>
                <w:rFonts w:ascii="Times New Roman" w:eastAsia="Times New Roman" w:hAnsi="Times New Roman" w:cs="Times New Roman"/>
                <w:sz w:val="24"/>
                <w:szCs w:val="24"/>
                <w:lang w:eastAsia="ru-RU"/>
              </w:rPr>
            </w:pPr>
          </w:p>
        </w:tc>
        <w:tc>
          <w:tcPr>
            <w:tcW w:w="539" w:type="pct"/>
            <w:vMerge w:val="restart"/>
            <w:tcBorders>
              <w:top w:val="single" w:sz="4" w:space="0" w:color="auto"/>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Уо.01.01- Уо.01.09</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Зо.01.01- Зо.01.06</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Уо.02.01-Уо.02.07</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Зо.02.01- Зо.02.03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lastRenderedPageBreak/>
              <w:t>Уо.03.01-Уо.03.03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Зо.03.01- Зо.03.03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Уо.04.01, Уо.04.02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Зо.04.01, Зо.04.02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Уо.05.01</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Зо.05.01, Зо.05.02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Уо.06.01</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Зо.06.01, Зо.06.02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Уо.07.01, Уо.07.02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Зо.07.01- Зо.07.03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Уо.08.01-Уо.08.03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Зо.08.01- Зо.08.04</w:t>
            </w:r>
          </w:p>
          <w:p w:rsidR="004B7E24" w:rsidRPr="0097433E" w:rsidRDefault="004B7E24" w:rsidP="007A35C1">
            <w:pPr>
              <w:spacing w:after="0" w:line="240" w:lineRule="auto"/>
              <w:rPr>
                <w:rFonts w:ascii="Times New Roman" w:eastAsia="Times New Roman" w:hAnsi="Times New Roman" w:cs="Times New Roman"/>
                <w:b/>
                <w:bCs/>
                <w:iCs/>
                <w:sz w:val="16"/>
                <w:szCs w:val="16"/>
                <w:lang w:eastAsia="ru-RU"/>
              </w:rPr>
            </w:pPr>
            <w:r w:rsidRPr="0097433E">
              <w:rPr>
                <w:rFonts w:ascii="Times New Roman" w:eastAsia="Times New Roman" w:hAnsi="Times New Roman" w:cs="Times New Roman"/>
                <w:sz w:val="16"/>
                <w:szCs w:val="16"/>
                <w:lang w:eastAsia="ru-RU"/>
              </w:rPr>
              <w:t>Уо.09.01, Уо.09.02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Зо.09.01, Зо.09.02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p>
        </w:tc>
      </w:tr>
      <w:tr w:rsidR="004B7E24" w:rsidRPr="0097433E" w:rsidTr="00A04486">
        <w:trPr>
          <w:trHeight w:val="20"/>
        </w:trPr>
        <w:tc>
          <w:tcPr>
            <w:tcW w:w="704" w:type="pct"/>
            <w:vMerge/>
            <w:tcBorders>
              <w:top w:val="single" w:sz="4" w:space="0" w:color="auto"/>
              <w:left w:val="single" w:sz="4" w:space="0" w:color="auto"/>
              <w:bottom w:val="nil"/>
              <w:right w:val="single" w:sz="4" w:space="0" w:color="auto"/>
            </w:tcBorders>
            <w:vAlign w:val="center"/>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2804" w:type="pct"/>
            <w:tcBorders>
              <w:top w:val="single" w:sz="4" w:space="0" w:color="auto"/>
              <w:left w:val="single" w:sz="4" w:space="0" w:color="auto"/>
              <w:bottom w:val="single" w:sz="4" w:space="0" w:color="auto"/>
              <w:right w:val="single" w:sz="4" w:space="0" w:color="auto"/>
            </w:tcBorders>
            <w:hideMark/>
          </w:tcPr>
          <w:p w:rsidR="004B7E24" w:rsidRPr="0097433E" w:rsidRDefault="004B7E24" w:rsidP="00A04486">
            <w:pPr>
              <w:numPr>
                <w:ilvl w:val="0"/>
                <w:numId w:val="16"/>
              </w:numPr>
              <w:spacing w:after="0" w:line="240" w:lineRule="auto"/>
              <w:ind w:left="302" w:hanging="283"/>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xml:space="preserve">Философская антропология как научная дисциплина и её предмет. Философия о природе человека. Проблема человека в истории </w:t>
            </w:r>
            <w:r w:rsidRPr="0097433E">
              <w:rPr>
                <w:rFonts w:ascii="Times New Roman" w:eastAsia="Times New Roman" w:hAnsi="Times New Roman" w:cs="Times New Roman"/>
                <w:sz w:val="24"/>
                <w:szCs w:val="24"/>
                <w:lang w:eastAsia="ru-RU"/>
              </w:rPr>
              <w:lastRenderedPageBreak/>
              <w:t>философской мысли. Биосоциальная сущность человека. Проблемы антропосоциогенеза. Представление о сущности человека в истории философской мысли.</w:t>
            </w:r>
          </w:p>
          <w:p w:rsidR="004B7E24" w:rsidRPr="0097433E" w:rsidRDefault="004B7E24" w:rsidP="00A04486">
            <w:pPr>
              <w:numPr>
                <w:ilvl w:val="0"/>
                <w:numId w:val="16"/>
              </w:numPr>
              <w:spacing w:after="0" w:line="240" w:lineRule="auto"/>
              <w:ind w:left="302" w:hanging="283"/>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Человек как личность. Сущность характеристик личности. Проблемы типологии личности. Механизмы социализации личности. Личность и индивид. Деятельность как способ существования человека. Сущность и специфические характеристики деятельности человека. Структура, виды, формы и уровни деятельности.</w:t>
            </w:r>
          </w:p>
          <w:p w:rsidR="004B7E24" w:rsidRPr="0097433E" w:rsidRDefault="004B7E24" w:rsidP="00A04486">
            <w:pPr>
              <w:numPr>
                <w:ilvl w:val="0"/>
                <w:numId w:val="16"/>
              </w:numPr>
              <w:spacing w:after="0" w:line="240" w:lineRule="auto"/>
              <w:ind w:left="302" w:hanging="283"/>
              <w:jc w:val="both"/>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sz w:val="24"/>
                <w:szCs w:val="24"/>
                <w:lang w:eastAsia="ru-RU"/>
              </w:rPr>
              <w:t xml:space="preserve">Свобода как философская категория. Проблема свободы человека. </w:t>
            </w:r>
          </w:p>
          <w:p w:rsidR="004B7E24" w:rsidRPr="0097433E" w:rsidRDefault="004B7E24" w:rsidP="00A04486">
            <w:pPr>
              <w:numPr>
                <w:ilvl w:val="0"/>
                <w:numId w:val="16"/>
              </w:numPr>
              <w:spacing w:after="0" w:line="240" w:lineRule="auto"/>
              <w:ind w:left="302" w:hanging="283"/>
              <w:jc w:val="both"/>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sz w:val="24"/>
                <w:szCs w:val="24"/>
                <w:lang w:eastAsia="ru-RU"/>
              </w:rPr>
              <w:t>Социальная философия как знание об обществе. Структура современного социально – философского знания. Социальное как объект философского познания. Происхождение общества. Сущность общества. Общество и его структура. Подсистемы общества. Объективное и субъективное в обществе. Социальная трансформация. Материальное и духовное в применении к обществу. Общественное бытие и общественное сознание. Формы общественного сознания. Основные философские концепции общества. Человек и общество.</w:t>
            </w:r>
          </w:p>
        </w:tc>
        <w:tc>
          <w:tcPr>
            <w:tcW w:w="501" w:type="pct"/>
            <w:vMerge/>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rPr>
                <w:rFonts w:ascii="Times New Roman" w:eastAsia="Times New Roman" w:hAnsi="Times New Roman" w:cs="Times New Roman"/>
                <w:b/>
                <w:sz w:val="24"/>
                <w:szCs w:val="24"/>
                <w:lang w:eastAsia="ru-RU"/>
              </w:rPr>
            </w:pPr>
          </w:p>
        </w:tc>
        <w:tc>
          <w:tcPr>
            <w:tcW w:w="452"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24"/>
                <w:szCs w:val="24"/>
                <w:lang w:eastAsia="ru-RU"/>
              </w:rPr>
            </w:pPr>
          </w:p>
        </w:tc>
        <w:tc>
          <w:tcPr>
            <w:tcW w:w="539"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16"/>
                <w:szCs w:val="16"/>
                <w:lang w:eastAsia="ru-RU"/>
              </w:rPr>
            </w:pPr>
          </w:p>
        </w:tc>
      </w:tr>
      <w:tr w:rsidR="004B7E24" w:rsidRPr="0097433E" w:rsidTr="00A04486">
        <w:trPr>
          <w:trHeight w:val="20"/>
        </w:trPr>
        <w:tc>
          <w:tcPr>
            <w:tcW w:w="704" w:type="pct"/>
            <w:vMerge/>
            <w:tcBorders>
              <w:top w:val="single" w:sz="4" w:space="0" w:color="auto"/>
              <w:left w:val="single" w:sz="4" w:space="0" w:color="auto"/>
              <w:bottom w:val="nil"/>
              <w:right w:val="single" w:sz="4" w:space="0" w:color="auto"/>
            </w:tcBorders>
            <w:vAlign w:val="center"/>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2804" w:type="pct"/>
            <w:tcBorders>
              <w:top w:val="single" w:sz="4" w:space="0" w:color="auto"/>
              <w:left w:val="single" w:sz="4" w:space="0" w:color="auto"/>
              <w:bottom w:val="single" w:sz="4" w:space="0" w:color="auto"/>
              <w:right w:val="single" w:sz="4" w:space="0" w:color="auto"/>
            </w:tcBorders>
          </w:tcPr>
          <w:p w:rsidR="004B7E24" w:rsidRPr="0097433E" w:rsidRDefault="004B7E24" w:rsidP="007A35C1">
            <w:pPr>
              <w:tabs>
                <w:tab w:val="left" w:pos="192"/>
              </w:tabs>
              <w:spacing w:after="0" w:line="240" w:lineRule="auto"/>
              <w:jc w:val="both"/>
              <w:rPr>
                <w:rFonts w:ascii="Times New Roman" w:eastAsia="Times New Roman" w:hAnsi="Times New Roman" w:cs="Times New Roman"/>
                <w:i/>
                <w:sz w:val="24"/>
                <w:szCs w:val="24"/>
                <w:lang w:eastAsia="ru-RU"/>
              </w:rPr>
            </w:pPr>
            <w:r w:rsidRPr="0097433E">
              <w:rPr>
                <w:rFonts w:ascii="Times New Roman" w:eastAsia="Times New Roman" w:hAnsi="Times New Roman" w:cs="Times New Roman"/>
                <w:i/>
                <w:sz w:val="24"/>
                <w:szCs w:val="24"/>
                <w:lang w:eastAsia="ru-RU"/>
              </w:rPr>
              <w:t>Самостоятельная работа во взаимодействии с преподавателем</w:t>
            </w:r>
          </w:p>
        </w:tc>
        <w:tc>
          <w:tcPr>
            <w:tcW w:w="501" w:type="pct"/>
            <w:tcBorders>
              <w:top w:val="single" w:sz="4" w:space="0" w:color="auto"/>
              <w:left w:val="single" w:sz="4" w:space="0" w:color="auto"/>
              <w:bottom w:val="single" w:sz="4" w:space="0" w:color="auto"/>
              <w:right w:val="single" w:sz="4" w:space="0" w:color="auto"/>
            </w:tcBorders>
            <w:vAlign w:val="center"/>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452"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24"/>
                <w:szCs w:val="24"/>
                <w:lang w:eastAsia="ru-RU"/>
              </w:rPr>
            </w:pPr>
          </w:p>
        </w:tc>
        <w:tc>
          <w:tcPr>
            <w:tcW w:w="539"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16"/>
                <w:szCs w:val="16"/>
                <w:lang w:eastAsia="ru-RU"/>
              </w:rPr>
            </w:pPr>
          </w:p>
        </w:tc>
      </w:tr>
      <w:tr w:rsidR="004B7E24" w:rsidRPr="0097433E" w:rsidTr="00A04486">
        <w:trPr>
          <w:trHeight w:val="20"/>
        </w:trPr>
        <w:tc>
          <w:tcPr>
            <w:tcW w:w="704" w:type="pct"/>
            <w:vMerge/>
            <w:tcBorders>
              <w:top w:val="single" w:sz="4" w:space="0" w:color="auto"/>
              <w:left w:val="single" w:sz="4" w:space="0" w:color="auto"/>
              <w:bottom w:val="nil"/>
              <w:right w:val="single" w:sz="4" w:space="0" w:color="auto"/>
            </w:tcBorders>
            <w:vAlign w:val="center"/>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2804" w:type="pct"/>
            <w:tcBorders>
              <w:top w:val="single" w:sz="4" w:space="0" w:color="auto"/>
              <w:left w:val="single" w:sz="4" w:space="0" w:color="auto"/>
              <w:bottom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sz w:val="24"/>
                <w:szCs w:val="24"/>
                <w:lang w:eastAsia="ru-RU"/>
              </w:rPr>
            </w:pPr>
            <w:r w:rsidRPr="0097433E">
              <w:rPr>
                <w:rFonts w:ascii="Times New Roman" w:eastAsia="Times New Roman" w:hAnsi="Times New Roman" w:cs="Times New Roman"/>
                <w:lang w:eastAsia="ru-RU"/>
              </w:rPr>
              <w:t>СР Анализ роли личности в истории на примерах.</w:t>
            </w:r>
          </w:p>
        </w:tc>
        <w:tc>
          <w:tcPr>
            <w:tcW w:w="501" w:type="pct"/>
            <w:tcBorders>
              <w:top w:val="single" w:sz="4" w:space="0" w:color="auto"/>
              <w:left w:val="single" w:sz="4" w:space="0" w:color="auto"/>
              <w:bottom w:val="single" w:sz="4" w:space="0" w:color="auto"/>
              <w:right w:val="single" w:sz="4" w:space="0" w:color="auto"/>
            </w:tcBorders>
            <w:vAlign w:val="center"/>
          </w:tcPr>
          <w:p w:rsidR="004B7E24" w:rsidRPr="0097433E" w:rsidRDefault="004B7E24" w:rsidP="007A35C1">
            <w:pPr>
              <w:spacing w:after="0" w:line="240" w:lineRule="auto"/>
              <w:jc w:val="center"/>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t>1</w:t>
            </w:r>
          </w:p>
        </w:tc>
        <w:tc>
          <w:tcPr>
            <w:tcW w:w="452"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24"/>
                <w:szCs w:val="24"/>
                <w:lang w:eastAsia="ru-RU"/>
              </w:rPr>
            </w:pPr>
          </w:p>
        </w:tc>
        <w:tc>
          <w:tcPr>
            <w:tcW w:w="539"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16"/>
                <w:szCs w:val="16"/>
                <w:lang w:eastAsia="ru-RU"/>
              </w:rPr>
            </w:pPr>
          </w:p>
        </w:tc>
      </w:tr>
      <w:tr w:rsidR="004B7E24" w:rsidRPr="0097433E" w:rsidTr="00A04486">
        <w:trPr>
          <w:trHeight w:val="20"/>
        </w:trPr>
        <w:tc>
          <w:tcPr>
            <w:tcW w:w="704" w:type="pct"/>
            <w:vMerge/>
            <w:tcBorders>
              <w:top w:val="single" w:sz="4" w:space="0" w:color="auto"/>
              <w:left w:val="single" w:sz="4" w:space="0" w:color="auto"/>
              <w:bottom w:val="nil"/>
              <w:right w:val="single" w:sz="4" w:space="0" w:color="auto"/>
            </w:tcBorders>
            <w:vAlign w:val="center"/>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2804" w:type="pct"/>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rPr>
                <w:rFonts w:ascii="Times New Roman" w:eastAsia="Times New Roman" w:hAnsi="Times New Roman" w:cs="Times New Roman"/>
                <w:b/>
                <w:sz w:val="24"/>
                <w:szCs w:val="24"/>
                <w:lang w:eastAsia="ru-RU"/>
              </w:rPr>
            </w:pPr>
            <w:r w:rsidRPr="0097433E">
              <w:rPr>
                <w:rFonts w:ascii="Times New Roman" w:eastAsia="Times New Roman" w:hAnsi="Times New Roman" w:cs="Times New Roman"/>
                <w:b/>
                <w:bCs/>
                <w:sz w:val="24"/>
                <w:szCs w:val="24"/>
                <w:lang w:eastAsia="ru-RU"/>
              </w:rPr>
              <w:t xml:space="preserve">Практические занятия – </w:t>
            </w:r>
            <w:r w:rsidRPr="0097433E">
              <w:rPr>
                <w:rFonts w:ascii="Times New Roman" w:eastAsia="Times New Roman" w:hAnsi="Times New Roman" w:cs="Times New Roman"/>
                <w:bCs/>
                <w:sz w:val="24"/>
                <w:szCs w:val="24"/>
                <w:lang w:eastAsia="ru-RU"/>
              </w:rPr>
              <w:t>не предусмотрены</w:t>
            </w:r>
          </w:p>
        </w:tc>
        <w:tc>
          <w:tcPr>
            <w:tcW w:w="501" w:type="pct"/>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jc w:val="center"/>
              <w:rPr>
                <w:rFonts w:ascii="Times New Roman" w:eastAsia="Times New Roman" w:hAnsi="Times New Roman" w:cs="Times New Roman"/>
                <w:b/>
                <w:bCs/>
                <w:sz w:val="24"/>
                <w:szCs w:val="24"/>
                <w:lang w:eastAsia="ru-RU"/>
              </w:rPr>
            </w:pPr>
          </w:p>
        </w:tc>
        <w:tc>
          <w:tcPr>
            <w:tcW w:w="452"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24"/>
                <w:szCs w:val="24"/>
                <w:lang w:eastAsia="ru-RU"/>
              </w:rPr>
            </w:pPr>
          </w:p>
        </w:tc>
        <w:tc>
          <w:tcPr>
            <w:tcW w:w="539"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16"/>
                <w:szCs w:val="16"/>
                <w:lang w:eastAsia="ru-RU"/>
              </w:rPr>
            </w:pPr>
          </w:p>
        </w:tc>
      </w:tr>
      <w:tr w:rsidR="004B7E24" w:rsidRPr="0097433E" w:rsidTr="00A04486">
        <w:trPr>
          <w:trHeight w:val="329"/>
        </w:trPr>
        <w:tc>
          <w:tcPr>
            <w:tcW w:w="704" w:type="pct"/>
            <w:vMerge/>
            <w:tcBorders>
              <w:top w:val="single" w:sz="4" w:space="0" w:color="auto"/>
              <w:left w:val="single" w:sz="4" w:space="0" w:color="auto"/>
              <w:bottom w:val="nil"/>
              <w:right w:val="single" w:sz="4" w:space="0" w:color="auto"/>
            </w:tcBorders>
            <w:vAlign w:val="center"/>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2804" w:type="pct"/>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rPr>
                <w:rFonts w:ascii="Times New Roman" w:eastAsia="Times New Roman" w:hAnsi="Times New Roman" w:cs="Times New Roman"/>
                <w:b/>
                <w:bCs/>
                <w:sz w:val="24"/>
                <w:szCs w:val="24"/>
                <w:highlight w:val="yellow"/>
                <w:lang w:eastAsia="ru-RU"/>
              </w:rPr>
            </w:pPr>
            <w:r w:rsidRPr="0097433E">
              <w:rPr>
                <w:rFonts w:ascii="Times New Roman" w:eastAsia="Times New Roman" w:hAnsi="Times New Roman" w:cs="Times New Roman"/>
                <w:b/>
                <w:bCs/>
                <w:sz w:val="24"/>
                <w:szCs w:val="24"/>
                <w:lang w:eastAsia="ru-RU"/>
              </w:rPr>
              <w:t>Самостоятельная работа обучающихся</w:t>
            </w:r>
          </w:p>
          <w:p w:rsidR="004B7E24" w:rsidRPr="0097433E" w:rsidRDefault="004B7E24" w:rsidP="007A35C1">
            <w:pPr>
              <w:spacing w:after="0" w:line="240" w:lineRule="auto"/>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xml:space="preserve">Творческое задание: «Я - Личность». </w:t>
            </w:r>
          </w:p>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sz w:val="24"/>
                <w:szCs w:val="24"/>
                <w:lang w:eastAsia="ru-RU"/>
              </w:rPr>
              <w:t>Составление тезисов по теме «Философия общества» с помощью Интернет-ресурсов.</w:t>
            </w:r>
          </w:p>
        </w:tc>
        <w:tc>
          <w:tcPr>
            <w:tcW w:w="501" w:type="pct"/>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jc w:val="center"/>
              <w:rPr>
                <w:rFonts w:ascii="Times New Roman" w:eastAsia="Times New Roman" w:hAnsi="Times New Roman" w:cs="Times New Roman"/>
                <w:b/>
                <w:bCs/>
                <w:sz w:val="24"/>
                <w:szCs w:val="24"/>
                <w:lang w:eastAsia="ru-RU"/>
              </w:rPr>
            </w:pPr>
          </w:p>
        </w:tc>
        <w:tc>
          <w:tcPr>
            <w:tcW w:w="452" w:type="pct"/>
            <w:vMerge/>
            <w:tcBorders>
              <w:left w:val="single" w:sz="4" w:space="0" w:color="auto"/>
              <w:bottom w:val="nil"/>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24"/>
                <w:szCs w:val="24"/>
                <w:lang w:eastAsia="ru-RU"/>
              </w:rPr>
            </w:pPr>
          </w:p>
        </w:tc>
        <w:tc>
          <w:tcPr>
            <w:tcW w:w="539" w:type="pct"/>
            <w:vMerge/>
            <w:tcBorders>
              <w:left w:val="single" w:sz="4" w:space="0" w:color="auto"/>
              <w:bottom w:val="nil"/>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16"/>
                <w:szCs w:val="16"/>
                <w:lang w:eastAsia="ru-RU"/>
              </w:rPr>
            </w:pPr>
          </w:p>
        </w:tc>
      </w:tr>
      <w:tr w:rsidR="004B7E24" w:rsidRPr="0097433E" w:rsidTr="00A04486">
        <w:trPr>
          <w:trHeight w:val="20"/>
        </w:trPr>
        <w:tc>
          <w:tcPr>
            <w:tcW w:w="704" w:type="pct"/>
            <w:vMerge w:val="restart"/>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Тема 2.4</w:t>
            </w:r>
          </w:p>
          <w:p w:rsidR="004B7E24" w:rsidRPr="0097433E" w:rsidRDefault="004B7E24" w:rsidP="007A35C1">
            <w:pPr>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sz w:val="24"/>
                <w:szCs w:val="24"/>
                <w:lang w:eastAsia="ru-RU"/>
              </w:rPr>
              <w:t>Философия истории и культуры</w:t>
            </w:r>
          </w:p>
        </w:tc>
        <w:tc>
          <w:tcPr>
            <w:tcW w:w="2804" w:type="pct"/>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ind w:firstLine="360"/>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t xml:space="preserve">Содержание учебного материала </w:t>
            </w:r>
          </w:p>
        </w:tc>
        <w:tc>
          <w:tcPr>
            <w:tcW w:w="501" w:type="pct"/>
            <w:vMerge w:val="restart"/>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jc w:val="center"/>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2</w:t>
            </w:r>
          </w:p>
        </w:tc>
        <w:tc>
          <w:tcPr>
            <w:tcW w:w="452" w:type="pct"/>
            <w:vMerge w:val="restart"/>
            <w:tcBorders>
              <w:top w:val="single" w:sz="4" w:space="0" w:color="auto"/>
              <w:left w:val="single" w:sz="4" w:space="0" w:color="auto"/>
              <w:right w:val="single" w:sz="4" w:space="0" w:color="auto"/>
            </w:tcBorders>
          </w:tcPr>
          <w:p w:rsidR="00A04486" w:rsidRPr="0097433E" w:rsidRDefault="00A04486" w:rsidP="00A04486">
            <w:pPr>
              <w:spacing w:after="0" w:line="240" w:lineRule="auto"/>
              <w:jc w:val="center"/>
              <w:rPr>
                <w:rFonts w:ascii="Times New Roman" w:eastAsia="Times New Roman" w:hAnsi="Times New Roman" w:cs="Times New Roman"/>
                <w:sz w:val="18"/>
                <w:szCs w:val="18"/>
                <w:lang w:eastAsia="ru-RU"/>
              </w:rPr>
            </w:pPr>
            <w:r w:rsidRPr="0097433E">
              <w:rPr>
                <w:rFonts w:ascii="Times New Roman" w:eastAsia="Times New Roman" w:hAnsi="Times New Roman" w:cs="Times New Roman"/>
                <w:sz w:val="18"/>
                <w:szCs w:val="18"/>
                <w:lang w:eastAsia="ru-RU"/>
              </w:rPr>
              <w:t>ОК 01-ОК 09</w:t>
            </w:r>
          </w:p>
          <w:p w:rsidR="004B7E24" w:rsidRPr="0097433E" w:rsidRDefault="004B7E24" w:rsidP="007A35C1">
            <w:pPr>
              <w:spacing w:after="0" w:line="240" w:lineRule="auto"/>
              <w:jc w:val="center"/>
              <w:rPr>
                <w:rFonts w:ascii="Times New Roman" w:eastAsia="Times New Roman" w:hAnsi="Times New Roman" w:cs="Times New Roman"/>
                <w:sz w:val="24"/>
                <w:szCs w:val="24"/>
                <w:lang w:eastAsia="ru-RU"/>
              </w:rPr>
            </w:pPr>
          </w:p>
        </w:tc>
        <w:tc>
          <w:tcPr>
            <w:tcW w:w="539" w:type="pct"/>
            <w:vMerge w:val="restart"/>
            <w:tcBorders>
              <w:top w:val="single" w:sz="4" w:space="0" w:color="auto"/>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Уо.01.01- Уо.01.09</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Зо.01.01- Зо.01.06</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Уо.02.01-Уо.02.07</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Зо.02.01- Зо.02.03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Уо.03.01-Уо.03.03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Зо.03.01- Зо.03.03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Уо.04.01, Уо.04.02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Зо.04.01, Зо.04.02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Уо.05.01</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Зо.05.01, Зо.05.02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Уо.06.01</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Зо.06.01, Зо.06.02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Уо.07.01, Уо.07.02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lastRenderedPageBreak/>
              <w:t>Зо.07.01- Зо.07.03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Уо.08.01-Уо.08.03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Зо.08.01- Зо.08.04</w:t>
            </w:r>
          </w:p>
          <w:p w:rsidR="004B7E24" w:rsidRPr="0097433E" w:rsidRDefault="004B7E24" w:rsidP="007A35C1">
            <w:pPr>
              <w:spacing w:after="0" w:line="240" w:lineRule="auto"/>
              <w:rPr>
                <w:rFonts w:ascii="Times New Roman" w:eastAsia="Times New Roman" w:hAnsi="Times New Roman" w:cs="Times New Roman"/>
                <w:b/>
                <w:bCs/>
                <w:iCs/>
                <w:sz w:val="16"/>
                <w:szCs w:val="16"/>
                <w:lang w:eastAsia="ru-RU"/>
              </w:rPr>
            </w:pPr>
            <w:r w:rsidRPr="0097433E">
              <w:rPr>
                <w:rFonts w:ascii="Times New Roman" w:eastAsia="Times New Roman" w:hAnsi="Times New Roman" w:cs="Times New Roman"/>
                <w:sz w:val="16"/>
                <w:szCs w:val="16"/>
                <w:lang w:eastAsia="ru-RU"/>
              </w:rPr>
              <w:t>Уо.09.01, Уо.09.02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Зо.09.01, Зо.09.02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p>
        </w:tc>
      </w:tr>
      <w:tr w:rsidR="004B7E24" w:rsidRPr="0097433E" w:rsidTr="00A04486">
        <w:trPr>
          <w:trHeight w:val="20"/>
        </w:trPr>
        <w:tc>
          <w:tcPr>
            <w:tcW w:w="704" w:type="pct"/>
            <w:vMerge/>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2804" w:type="pct"/>
            <w:tcBorders>
              <w:top w:val="single" w:sz="4" w:space="0" w:color="auto"/>
              <w:left w:val="single" w:sz="4" w:space="0" w:color="auto"/>
              <w:bottom w:val="single" w:sz="4" w:space="0" w:color="auto"/>
              <w:right w:val="single" w:sz="4" w:space="0" w:color="auto"/>
            </w:tcBorders>
            <w:hideMark/>
          </w:tcPr>
          <w:p w:rsidR="004B7E24" w:rsidRPr="0097433E" w:rsidRDefault="004B7E24" w:rsidP="00A04486">
            <w:pPr>
              <w:numPr>
                <w:ilvl w:val="0"/>
                <w:numId w:val="17"/>
              </w:numPr>
              <w:spacing w:after="0" w:line="240" w:lineRule="auto"/>
              <w:ind w:left="302" w:hanging="302"/>
              <w:jc w:val="both"/>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sz w:val="24"/>
                <w:szCs w:val="24"/>
                <w:lang w:eastAsia="ru-RU"/>
              </w:rPr>
              <w:t>Сущность идеалистического и материалистического понимания истории. Вопрос о направленности и движущих силах исторического развития. Теологическая историософия (Августин), объективно-идеалистическая философия истории (Гегель). Волюнтаризм в философии истории (Т. Карлейль). Географический и экономический детерминизм в философии истории. Философия марксизма и современность. Формационная и цивилизационная концепции общественного развития. Вопрос о смысле и конце истории.</w:t>
            </w:r>
          </w:p>
          <w:p w:rsidR="004B7E24" w:rsidRPr="0097433E" w:rsidRDefault="004B7E24" w:rsidP="00A04486">
            <w:pPr>
              <w:numPr>
                <w:ilvl w:val="0"/>
                <w:numId w:val="17"/>
              </w:numPr>
              <w:spacing w:after="0" w:line="240" w:lineRule="auto"/>
              <w:ind w:left="302" w:hanging="302"/>
              <w:jc w:val="both"/>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sz w:val="24"/>
                <w:szCs w:val="24"/>
                <w:lang w:eastAsia="ru-RU"/>
              </w:rPr>
              <w:lastRenderedPageBreak/>
              <w:t>Определение культуры. Культура как неотъемлемая черта бытия человека, её связь с деятельностью и социумом. Виды культуры, культура материальная и духовная. Соотношение культуры и природы как философская проблема. Основные теории происхождения культуры (культурогенеза), их связь с философскими концепциями. Понятие «цивилизация», его взаимоотношение с понятием «культура». Теории локальных цивилизаций. Воспитательная роль культуры.</w:t>
            </w:r>
          </w:p>
        </w:tc>
        <w:tc>
          <w:tcPr>
            <w:tcW w:w="501" w:type="pct"/>
            <w:vMerge/>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rPr>
                <w:rFonts w:ascii="Times New Roman" w:eastAsia="Times New Roman" w:hAnsi="Times New Roman" w:cs="Times New Roman"/>
                <w:b/>
                <w:sz w:val="24"/>
                <w:szCs w:val="24"/>
                <w:lang w:eastAsia="ru-RU"/>
              </w:rPr>
            </w:pPr>
          </w:p>
        </w:tc>
        <w:tc>
          <w:tcPr>
            <w:tcW w:w="452"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24"/>
                <w:szCs w:val="24"/>
                <w:lang w:eastAsia="ru-RU"/>
              </w:rPr>
            </w:pPr>
          </w:p>
        </w:tc>
        <w:tc>
          <w:tcPr>
            <w:tcW w:w="539"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16"/>
                <w:szCs w:val="16"/>
                <w:lang w:eastAsia="ru-RU"/>
              </w:rPr>
            </w:pPr>
          </w:p>
        </w:tc>
      </w:tr>
      <w:tr w:rsidR="004B7E24" w:rsidRPr="0097433E" w:rsidTr="00A04486">
        <w:trPr>
          <w:trHeight w:val="20"/>
        </w:trPr>
        <w:tc>
          <w:tcPr>
            <w:tcW w:w="704" w:type="pct"/>
            <w:vMerge/>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2804" w:type="pct"/>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rPr>
                <w:rFonts w:ascii="Times New Roman" w:eastAsia="Times New Roman" w:hAnsi="Times New Roman" w:cs="Times New Roman"/>
                <w:sz w:val="24"/>
                <w:szCs w:val="24"/>
                <w:lang w:eastAsia="ru-RU"/>
              </w:rPr>
            </w:pPr>
            <w:r w:rsidRPr="0097433E">
              <w:rPr>
                <w:rFonts w:ascii="Times New Roman" w:eastAsia="Times New Roman" w:hAnsi="Times New Roman" w:cs="Times New Roman"/>
                <w:b/>
                <w:bCs/>
                <w:sz w:val="24"/>
                <w:szCs w:val="24"/>
                <w:lang w:eastAsia="ru-RU"/>
              </w:rPr>
              <w:t xml:space="preserve">Практические занятия </w:t>
            </w:r>
            <w:r w:rsidRPr="0097433E">
              <w:rPr>
                <w:rFonts w:ascii="Times New Roman" w:eastAsia="Times New Roman" w:hAnsi="Times New Roman" w:cs="Times New Roman"/>
                <w:bCs/>
                <w:sz w:val="24"/>
                <w:szCs w:val="24"/>
                <w:lang w:eastAsia="ru-RU"/>
              </w:rPr>
              <w:t>не предусмотрены</w:t>
            </w:r>
          </w:p>
        </w:tc>
        <w:tc>
          <w:tcPr>
            <w:tcW w:w="501" w:type="pct"/>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jc w:val="center"/>
              <w:rPr>
                <w:rFonts w:ascii="Times New Roman" w:eastAsia="Times New Roman" w:hAnsi="Times New Roman" w:cs="Times New Roman"/>
                <w:bCs/>
                <w:sz w:val="24"/>
                <w:szCs w:val="24"/>
                <w:lang w:eastAsia="ru-RU"/>
              </w:rPr>
            </w:pPr>
          </w:p>
        </w:tc>
        <w:tc>
          <w:tcPr>
            <w:tcW w:w="452"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24"/>
                <w:szCs w:val="24"/>
                <w:lang w:eastAsia="ru-RU"/>
              </w:rPr>
            </w:pPr>
          </w:p>
        </w:tc>
        <w:tc>
          <w:tcPr>
            <w:tcW w:w="539"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16"/>
                <w:szCs w:val="16"/>
                <w:lang w:eastAsia="ru-RU"/>
              </w:rPr>
            </w:pPr>
          </w:p>
        </w:tc>
      </w:tr>
      <w:tr w:rsidR="004B7E24" w:rsidRPr="0097433E" w:rsidTr="00A04486">
        <w:trPr>
          <w:trHeight w:val="211"/>
        </w:trPr>
        <w:tc>
          <w:tcPr>
            <w:tcW w:w="704" w:type="pct"/>
            <w:vMerge/>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2804" w:type="pct"/>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t>Самостоятельная работа обучающихся</w:t>
            </w:r>
          </w:p>
          <w:p w:rsidR="004B7E24" w:rsidRPr="0097433E" w:rsidRDefault="004B7E24" w:rsidP="007A35C1">
            <w:pPr>
              <w:spacing w:after="0" w:line="240" w:lineRule="auto"/>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xml:space="preserve">- </w:t>
            </w:r>
            <w:r w:rsidRPr="0097433E">
              <w:rPr>
                <w:rFonts w:ascii="Times New Roman" w:eastAsia="Times New Roman" w:hAnsi="Times New Roman" w:cs="Times New Roman"/>
                <w:bCs/>
                <w:lang w:eastAsia="ru-RU"/>
              </w:rPr>
              <w:t xml:space="preserve">Разработка творческого проекта </w:t>
            </w:r>
            <w:r w:rsidRPr="0097433E">
              <w:rPr>
                <w:rFonts w:ascii="Times New Roman" w:eastAsia="Times New Roman" w:hAnsi="Times New Roman" w:cs="Times New Roman"/>
                <w:sz w:val="24"/>
                <w:szCs w:val="24"/>
                <w:lang w:eastAsia="ru-RU"/>
              </w:rPr>
              <w:t>«Роль народных масс и личности в истории».</w:t>
            </w:r>
          </w:p>
          <w:p w:rsidR="004B7E24" w:rsidRPr="0097433E" w:rsidRDefault="004B7E24" w:rsidP="007A35C1">
            <w:pPr>
              <w:spacing w:after="0" w:line="240" w:lineRule="auto"/>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«Роль народных масс и личности в истории».</w:t>
            </w:r>
          </w:p>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sz w:val="24"/>
                <w:szCs w:val="24"/>
                <w:lang w:eastAsia="ru-RU"/>
              </w:rPr>
              <w:t>- Подготовить сообщение: «Кризис современной духовной культуры».</w:t>
            </w:r>
          </w:p>
        </w:tc>
        <w:tc>
          <w:tcPr>
            <w:tcW w:w="501" w:type="pct"/>
            <w:tcBorders>
              <w:top w:val="single" w:sz="4" w:space="0" w:color="auto"/>
              <w:left w:val="single" w:sz="4" w:space="0" w:color="auto"/>
              <w:bottom w:val="single" w:sz="4" w:space="0" w:color="auto"/>
              <w:right w:val="single" w:sz="4" w:space="0" w:color="auto"/>
            </w:tcBorders>
            <w:vAlign w:val="center"/>
          </w:tcPr>
          <w:p w:rsidR="004B7E24" w:rsidRPr="0097433E" w:rsidRDefault="004B7E24" w:rsidP="007A35C1">
            <w:pPr>
              <w:spacing w:after="0" w:line="240" w:lineRule="auto"/>
              <w:jc w:val="center"/>
              <w:rPr>
                <w:rFonts w:ascii="Times New Roman" w:eastAsia="Times New Roman" w:hAnsi="Times New Roman" w:cs="Times New Roman"/>
                <w:b/>
                <w:bCs/>
                <w:sz w:val="24"/>
                <w:szCs w:val="24"/>
                <w:lang w:eastAsia="ru-RU"/>
              </w:rPr>
            </w:pPr>
          </w:p>
        </w:tc>
        <w:tc>
          <w:tcPr>
            <w:tcW w:w="452" w:type="pct"/>
            <w:vMerge/>
            <w:tcBorders>
              <w:left w:val="single" w:sz="4" w:space="0" w:color="auto"/>
              <w:bottom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24"/>
                <w:szCs w:val="24"/>
                <w:lang w:eastAsia="ru-RU"/>
              </w:rPr>
            </w:pPr>
          </w:p>
        </w:tc>
        <w:tc>
          <w:tcPr>
            <w:tcW w:w="539" w:type="pct"/>
            <w:vMerge/>
            <w:tcBorders>
              <w:left w:val="single" w:sz="4" w:space="0" w:color="auto"/>
              <w:bottom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16"/>
                <w:szCs w:val="16"/>
                <w:lang w:eastAsia="ru-RU"/>
              </w:rPr>
            </w:pPr>
          </w:p>
        </w:tc>
      </w:tr>
      <w:tr w:rsidR="004B7E24" w:rsidRPr="0097433E" w:rsidTr="00A04486">
        <w:trPr>
          <w:trHeight w:val="20"/>
        </w:trPr>
        <w:tc>
          <w:tcPr>
            <w:tcW w:w="704" w:type="pct"/>
            <w:vMerge w:val="restart"/>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Тема 2.5</w:t>
            </w:r>
          </w:p>
          <w:p w:rsidR="004B7E24" w:rsidRPr="0097433E" w:rsidRDefault="004B7E24" w:rsidP="007A35C1">
            <w:pPr>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sz w:val="24"/>
                <w:szCs w:val="24"/>
                <w:lang w:eastAsia="ru-RU"/>
              </w:rPr>
              <w:t>Аксиология как учение о ценностях, философская проблематика этики и эстетики.</w:t>
            </w:r>
          </w:p>
        </w:tc>
        <w:tc>
          <w:tcPr>
            <w:tcW w:w="2804" w:type="pct"/>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t xml:space="preserve">Содержание учебного материала </w:t>
            </w:r>
          </w:p>
        </w:tc>
        <w:tc>
          <w:tcPr>
            <w:tcW w:w="501" w:type="pct"/>
            <w:vMerge w:val="restart"/>
            <w:tcBorders>
              <w:top w:val="single" w:sz="4" w:space="0" w:color="auto"/>
              <w:left w:val="single" w:sz="4" w:space="0" w:color="auto"/>
              <w:bottom w:val="single" w:sz="4" w:space="0" w:color="auto"/>
              <w:right w:val="single" w:sz="4" w:space="0" w:color="auto"/>
            </w:tcBorders>
            <w:vAlign w:val="center"/>
          </w:tcPr>
          <w:p w:rsidR="004B7E24" w:rsidRPr="0097433E" w:rsidRDefault="004B7E24" w:rsidP="007A35C1">
            <w:pPr>
              <w:spacing w:after="0" w:line="240" w:lineRule="auto"/>
              <w:jc w:val="center"/>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2</w:t>
            </w:r>
          </w:p>
        </w:tc>
        <w:tc>
          <w:tcPr>
            <w:tcW w:w="452" w:type="pct"/>
            <w:vMerge w:val="restart"/>
            <w:tcBorders>
              <w:top w:val="single" w:sz="4" w:space="0" w:color="auto"/>
              <w:left w:val="single" w:sz="4" w:space="0" w:color="auto"/>
              <w:right w:val="single" w:sz="4" w:space="0" w:color="auto"/>
            </w:tcBorders>
          </w:tcPr>
          <w:p w:rsidR="00A04486" w:rsidRPr="0097433E" w:rsidRDefault="00FA30DB" w:rsidP="00A04486">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ОК 01-ОК 11</w:t>
            </w:r>
          </w:p>
          <w:p w:rsidR="004B7E24" w:rsidRPr="0097433E" w:rsidRDefault="004B7E24" w:rsidP="007A35C1">
            <w:pPr>
              <w:spacing w:after="0" w:line="240" w:lineRule="auto"/>
              <w:jc w:val="center"/>
              <w:rPr>
                <w:rFonts w:ascii="Times New Roman" w:eastAsia="Times New Roman" w:hAnsi="Times New Roman" w:cs="Times New Roman"/>
                <w:sz w:val="24"/>
                <w:szCs w:val="24"/>
                <w:lang w:eastAsia="ru-RU"/>
              </w:rPr>
            </w:pPr>
          </w:p>
        </w:tc>
        <w:tc>
          <w:tcPr>
            <w:tcW w:w="539" w:type="pct"/>
            <w:vMerge w:val="restart"/>
            <w:tcBorders>
              <w:top w:val="single" w:sz="4" w:space="0" w:color="auto"/>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Уо.01.01- Уо.01.09</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Зо.01.01- Зо.01.06</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Уо.02.01-Уо.02.07</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Зо.02.01- Зо.02.03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Уо.03.01-Уо.03.03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Зо.03.01- Зо.03.03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Уо.04.01, Уо.04.02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Зо.04.01, Зо.04.02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Уо.05.01</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Зо.05.01, Зо.05.02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Уо.06.01</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Зо.06.01, Зо.06.02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Уо.07.01, Уо.07.02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Зо.07.01- Зо.07.03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Уо.08.01-Уо.08.03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Зо.08.01- Зо.08.04</w:t>
            </w:r>
          </w:p>
          <w:p w:rsidR="004B7E24" w:rsidRPr="0097433E" w:rsidRDefault="004B7E24" w:rsidP="007A35C1">
            <w:pPr>
              <w:spacing w:after="0" w:line="240" w:lineRule="auto"/>
              <w:rPr>
                <w:rFonts w:ascii="Times New Roman" w:eastAsia="Times New Roman" w:hAnsi="Times New Roman" w:cs="Times New Roman"/>
                <w:b/>
                <w:bCs/>
                <w:iCs/>
                <w:sz w:val="16"/>
                <w:szCs w:val="16"/>
                <w:lang w:eastAsia="ru-RU"/>
              </w:rPr>
            </w:pPr>
            <w:r w:rsidRPr="0097433E">
              <w:rPr>
                <w:rFonts w:ascii="Times New Roman" w:eastAsia="Times New Roman" w:hAnsi="Times New Roman" w:cs="Times New Roman"/>
                <w:sz w:val="16"/>
                <w:szCs w:val="16"/>
                <w:lang w:eastAsia="ru-RU"/>
              </w:rPr>
              <w:t>Уо.09.01, Уо.09.02</w:t>
            </w:r>
          </w:p>
          <w:p w:rsidR="004B7E24"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Зо.09.01, Зо.09.02</w:t>
            </w:r>
          </w:p>
          <w:p w:rsidR="00FA30DB" w:rsidRPr="00493BE4" w:rsidRDefault="00FA30DB" w:rsidP="00FA30DB">
            <w:pPr>
              <w:spacing w:after="0" w:line="240" w:lineRule="auto"/>
              <w:rPr>
                <w:rFonts w:ascii="Times New Roman" w:eastAsia="Times New Roman" w:hAnsi="Times New Roman" w:cs="Times New Roman"/>
                <w:sz w:val="16"/>
                <w:szCs w:val="16"/>
                <w:lang w:eastAsia="ru-RU"/>
              </w:rPr>
            </w:pPr>
            <w:r w:rsidRPr="00493BE4">
              <w:rPr>
                <w:rFonts w:ascii="Times New Roman" w:eastAsia="Times New Roman" w:hAnsi="Times New Roman" w:cs="Times New Roman"/>
                <w:sz w:val="16"/>
                <w:szCs w:val="16"/>
                <w:lang w:eastAsia="ru-RU"/>
              </w:rPr>
              <w:t>Уо.10.01-Уо.10.05</w:t>
            </w:r>
          </w:p>
          <w:p w:rsidR="00FA30DB" w:rsidRPr="00493BE4" w:rsidRDefault="00FA30DB" w:rsidP="00FA30DB">
            <w:pPr>
              <w:spacing w:after="0" w:line="240" w:lineRule="auto"/>
              <w:rPr>
                <w:rFonts w:ascii="Times New Roman" w:eastAsia="Times New Roman" w:hAnsi="Times New Roman" w:cs="Times New Roman"/>
                <w:sz w:val="16"/>
                <w:szCs w:val="16"/>
                <w:lang w:eastAsia="ru-RU"/>
              </w:rPr>
            </w:pPr>
            <w:r w:rsidRPr="00493BE4">
              <w:rPr>
                <w:rFonts w:ascii="Times New Roman" w:eastAsia="Times New Roman" w:hAnsi="Times New Roman" w:cs="Times New Roman"/>
                <w:sz w:val="16"/>
                <w:szCs w:val="16"/>
                <w:lang w:eastAsia="ru-RU"/>
              </w:rPr>
              <w:t>Зо.10.01- Зо.10.05</w:t>
            </w:r>
          </w:p>
          <w:p w:rsidR="00FA30DB" w:rsidRPr="00493BE4" w:rsidRDefault="00FA30DB" w:rsidP="00FA30DB">
            <w:pPr>
              <w:spacing w:after="0" w:line="240" w:lineRule="auto"/>
              <w:rPr>
                <w:rFonts w:ascii="Times New Roman" w:eastAsia="Times New Roman" w:hAnsi="Times New Roman" w:cs="Times New Roman"/>
                <w:sz w:val="16"/>
                <w:szCs w:val="16"/>
                <w:lang w:eastAsia="ru-RU"/>
              </w:rPr>
            </w:pPr>
            <w:r w:rsidRPr="00493BE4">
              <w:rPr>
                <w:rFonts w:ascii="Times New Roman" w:eastAsia="Times New Roman" w:hAnsi="Times New Roman" w:cs="Times New Roman"/>
                <w:sz w:val="16"/>
                <w:szCs w:val="16"/>
                <w:lang w:eastAsia="ru-RU"/>
              </w:rPr>
              <w:t>Уо.11.01-Уо.11.07</w:t>
            </w:r>
          </w:p>
          <w:p w:rsidR="00FA30DB" w:rsidRPr="0097433E" w:rsidRDefault="00FA30DB" w:rsidP="00FA30DB">
            <w:pPr>
              <w:spacing w:after="0" w:line="240" w:lineRule="auto"/>
              <w:rPr>
                <w:rFonts w:ascii="Times New Roman" w:eastAsia="Times New Roman" w:hAnsi="Times New Roman" w:cs="Times New Roman"/>
                <w:sz w:val="16"/>
                <w:szCs w:val="16"/>
                <w:lang w:eastAsia="ru-RU"/>
              </w:rPr>
            </w:pPr>
            <w:r w:rsidRPr="00493BE4">
              <w:rPr>
                <w:rFonts w:ascii="Times New Roman" w:eastAsia="Times New Roman" w:hAnsi="Times New Roman" w:cs="Times New Roman"/>
                <w:sz w:val="16"/>
                <w:szCs w:val="16"/>
                <w:lang w:eastAsia="ru-RU"/>
              </w:rPr>
              <w:t>Зо.11.01- Зо.11.05</w:t>
            </w:r>
          </w:p>
        </w:tc>
      </w:tr>
      <w:tr w:rsidR="004B7E24" w:rsidRPr="0097433E" w:rsidTr="00A04486">
        <w:trPr>
          <w:trHeight w:val="20"/>
        </w:trPr>
        <w:tc>
          <w:tcPr>
            <w:tcW w:w="704" w:type="pct"/>
            <w:vMerge/>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rPr>
                <w:rFonts w:ascii="Times New Roman" w:eastAsia="Times New Roman" w:hAnsi="Times New Roman" w:cs="Times New Roman"/>
                <w:bCs/>
                <w:sz w:val="24"/>
                <w:szCs w:val="24"/>
                <w:lang w:eastAsia="ru-RU"/>
              </w:rPr>
            </w:pPr>
          </w:p>
        </w:tc>
        <w:tc>
          <w:tcPr>
            <w:tcW w:w="2804" w:type="pct"/>
            <w:tcBorders>
              <w:top w:val="single" w:sz="4" w:space="0" w:color="auto"/>
              <w:left w:val="single" w:sz="4" w:space="0" w:color="auto"/>
              <w:bottom w:val="single" w:sz="4" w:space="0" w:color="auto"/>
              <w:right w:val="single" w:sz="4" w:space="0" w:color="auto"/>
            </w:tcBorders>
            <w:hideMark/>
          </w:tcPr>
          <w:p w:rsidR="004B7E24" w:rsidRPr="0097433E" w:rsidRDefault="004B7E24" w:rsidP="00A04486">
            <w:pPr>
              <w:numPr>
                <w:ilvl w:val="0"/>
                <w:numId w:val="18"/>
              </w:numPr>
              <w:spacing w:after="0" w:line="240" w:lineRule="auto"/>
              <w:ind w:left="302" w:hanging="302"/>
              <w:jc w:val="both"/>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sz w:val="24"/>
                <w:szCs w:val="24"/>
                <w:lang w:eastAsia="ru-RU"/>
              </w:rPr>
              <w:t xml:space="preserve">Учение о ценностях в истории философской мысли. Понятие ценности, как философской категории. Ценность, ценностная ориентация, ценностная установка, оценка, оценочное отношение, оценочное суждение. Критерии оценки. Классификация ценностей и их основание. Высшие (абсолютные) и низшие (относительные) ценности. Зависимость ценностей от типа цивилизаций. Социализирующая роль ценностей.   </w:t>
            </w:r>
          </w:p>
          <w:p w:rsidR="004B7E24" w:rsidRPr="0097433E" w:rsidRDefault="004B7E24" w:rsidP="00A04486">
            <w:pPr>
              <w:numPr>
                <w:ilvl w:val="0"/>
                <w:numId w:val="18"/>
              </w:numPr>
              <w:spacing w:after="0" w:line="240" w:lineRule="auto"/>
              <w:ind w:left="302" w:hanging="302"/>
              <w:jc w:val="both"/>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sz w:val="24"/>
                <w:szCs w:val="24"/>
                <w:lang w:eastAsia="ru-RU"/>
              </w:rPr>
              <w:t>Предмет этики. Практический и императивный характер этики. Соотношение нравственности и морали. Нравственность и право. Добро и зло как главные категории этики. Основные этические доктрины: эвдемонизм, ригоризм, гедонизм, квиетизм, утилитаризм и пр. Проблема долга и нравственной обязанности. Справедливость как этическая категория. Практическое выражение этики в поведении современного человека. Предмет эстетики. Специфика эстетического восприятия мира. Связь эстетики с другими областями философии и с искусством. Философское понимание искусства и творчества. Эстетическое и практическое. Прекрасное и возвышенное как главные эстетические категории. Безобразное и низменное как эстетические антиценности. Трагическое и ужасное в искусстве и жизни. Сущность смешного и комического: основные теории.</w:t>
            </w:r>
          </w:p>
        </w:tc>
        <w:tc>
          <w:tcPr>
            <w:tcW w:w="501" w:type="pct"/>
            <w:vMerge/>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452"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24"/>
                <w:szCs w:val="24"/>
                <w:lang w:eastAsia="ru-RU"/>
              </w:rPr>
            </w:pPr>
          </w:p>
        </w:tc>
        <w:tc>
          <w:tcPr>
            <w:tcW w:w="539"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16"/>
                <w:szCs w:val="16"/>
                <w:lang w:eastAsia="ru-RU"/>
              </w:rPr>
            </w:pPr>
          </w:p>
        </w:tc>
      </w:tr>
      <w:tr w:rsidR="004B7E24" w:rsidRPr="0097433E" w:rsidTr="00A04486">
        <w:trPr>
          <w:trHeight w:val="20"/>
        </w:trPr>
        <w:tc>
          <w:tcPr>
            <w:tcW w:w="704" w:type="pct"/>
            <w:vMerge/>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rPr>
                <w:rFonts w:ascii="Times New Roman" w:eastAsia="Times New Roman" w:hAnsi="Times New Roman" w:cs="Times New Roman"/>
                <w:bCs/>
                <w:sz w:val="24"/>
                <w:szCs w:val="24"/>
                <w:lang w:eastAsia="ru-RU"/>
              </w:rPr>
            </w:pPr>
          </w:p>
        </w:tc>
        <w:tc>
          <w:tcPr>
            <w:tcW w:w="2804" w:type="pct"/>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t xml:space="preserve">Практические занятия </w:t>
            </w:r>
          </w:p>
          <w:p w:rsidR="004B7E24" w:rsidRPr="0097433E" w:rsidRDefault="004B7E24" w:rsidP="007A35C1">
            <w:pPr>
              <w:spacing w:after="0" w:line="240" w:lineRule="auto"/>
              <w:rPr>
                <w:rFonts w:ascii="Times New Roman" w:eastAsia="Times New Roman" w:hAnsi="Times New Roman" w:cs="Times New Roman"/>
                <w:b/>
                <w:sz w:val="24"/>
                <w:szCs w:val="24"/>
                <w:lang w:eastAsia="ru-RU"/>
              </w:rPr>
            </w:pPr>
            <w:r w:rsidRPr="0097433E">
              <w:rPr>
                <w:rFonts w:ascii="Times New Roman" w:eastAsia="Times New Roman" w:hAnsi="Times New Roman" w:cs="Times New Roman"/>
                <w:sz w:val="24"/>
                <w:szCs w:val="24"/>
                <w:lang w:eastAsia="ru-RU"/>
              </w:rPr>
              <w:lastRenderedPageBreak/>
              <w:t>ПЗ 6 Анализ философской проблематики этики и эстетики</w:t>
            </w:r>
            <w:r w:rsidRPr="0097433E">
              <w:rPr>
                <w:rFonts w:ascii="Times New Roman" w:eastAsia="Times New Roman" w:hAnsi="Times New Roman" w:cs="Times New Roman"/>
                <w:lang w:eastAsia="ru-RU"/>
              </w:rPr>
              <w:t>.</w:t>
            </w:r>
          </w:p>
        </w:tc>
        <w:tc>
          <w:tcPr>
            <w:tcW w:w="501" w:type="pct"/>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jc w:val="center"/>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lastRenderedPageBreak/>
              <w:t>2</w:t>
            </w:r>
          </w:p>
        </w:tc>
        <w:tc>
          <w:tcPr>
            <w:tcW w:w="452"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24"/>
                <w:szCs w:val="24"/>
                <w:lang w:eastAsia="ru-RU"/>
              </w:rPr>
            </w:pPr>
          </w:p>
        </w:tc>
        <w:tc>
          <w:tcPr>
            <w:tcW w:w="539"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16"/>
                <w:szCs w:val="16"/>
                <w:lang w:eastAsia="ru-RU"/>
              </w:rPr>
            </w:pPr>
          </w:p>
        </w:tc>
      </w:tr>
      <w:tr w:rsidR="004B7E24" w:rsidRPr="0097433E" w:rsidTr="00A04486">
        <w:trPr>
          <w:trHeight w:val="20"/>
        </w:trPr>
        <w:tc>
          <w:tcPr>
            <w:tcW w:w="704" w:type="pct"/>
            <w:vMerge/>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rPr>
                <w:rFonts w:ascii="Times New Roman" w:eastAsia="Times New Roman" w:hAnsi="Times New Roman" w:cs="Times New Roman"/>
                <w:bCs/>
                <w:sz w:val="24"/>
                <w:szCs w:val="24"/>
                <w:lang w:eastAsia="ru-RU"/>
              </w:rPr>
            </w:pPr>
          </w:p>
        </w:tc>
        <w:tc>
          <w:tcPr>
            <w:tcW w:w="2804" w:type="pct"/>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t>Самостоятельная работа обучающихся</w:t>
            </w:r>
          </w:p>
          <w:p w:rsidR="004B7E24" w:rsidRPr="0097433E" w:rsidRDefault="004B7E24" w:rsidP="007A35C1">
            <w:pPr>
              <w:spacing w:after="0" w:line="240" w:lineRule="auto"/>
              <w:rPr>
                <w:rFonts w:ascii="Times New Roman" w:eastAsia="Times New Roman" w:hAnsi="Times New Roman" w:cs="Times New Roman"/>
                <w:sz w:val="24"/>
                <w:szCs w:val="24"/>
                <w:lang w:eastAsia="ru-RU"/>
              </w:rPr>
            </w:pPr>
            <w:r w:rsidRPr="0097433E">
              <w:rPr>
                <w:rFonts w:ascii="Times New Roman" w:eastAsia="Times New Roman" w:hAnsi="Times New Roman" w:cs="Times New Roman"/>
                <w:bCs/>
                <w:sz w:val="24"/>
                <w:szCs w:val="24"/>
                <w:lang w:eastAsia="ru-RU"/>
              </w:rPr>
              <w:t xml:space="preserve">Написание эссе </w:t>
            </w:r>
            <w:r w:rsidRPr="0097433E">
              <w:rPr>
                <w:rFonts w:ascii="Times New Roman" w:eastAsia="Times New Roman" w:hAnsi="Times New Roman" w:cs="Times New Roman"/>
                <w:sz w:val="24"/>
                <w:szCs w:val="24"/>
                <w:lang w:eastAsia="ru-RU"/>
              </w:rPr>
              <w:t xml:space="preserve">«Существуют ли вечные ценности?» </w:t>
            </w:r>
          </w:p>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sz w:val="24"/>
                <w:szCs w:val="24"/>
                <w:lang w:eastAsia="ru-RU"/>
              </w:rPr>
              <w:t>Подготовка сообщения «Новые направления современного искусства: авангард, эклектика».</w:t>
            </w:r>
          </w:p>
        </w:tc>
        <w:tc>
          <w:tcPr>
            <w:tcW w:w="501" w:type="pct"/>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jc w:val="center"/>
              <w:rPr>
                <w:rFonts w:ascii="Times New Roman" w:eastAsia="Times New Roman" w:hAnsi="Times New Roman" w:cs="Times New Roman"/>
                <w:b/>
                <w:bCs/>
                <w:sz w:val="24"/>
                <w:szCs w:val="24"/>
                <w:lang w:eastAsia="ru-RU"/>
              </w:rPr>
            </w:pPr>
          </w:p>
        </w:tc>
        <w:tc>
          <w:tcPr>
            <w:tcW w:w="452" w:type="pct"/>
            <w:vMerge/>
            <w:tcBorders>
              <w:left w:val="single" w:sz="4" w:space="0" w:color="auto"/>
              <w:bottom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24"/>
                <w:szCs w:val="24"/>
                <w:lang w:eastAsia="ru-RU"/>
              </w:rPr>
            </w:pPr>
          </w:p>
        </w:tc>
        <w:tc>
          <w:tcPr>
            <w:tcW w:w="539" w:type="pct"/>
            <w:vMerge/>
            <w:tcBorders>
              <w:left w:val="single" w:sz="4" w:space="0" w:color="auto"/>
              <w:bottom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sz w:val="16"/>
                <w:szCs w:val="16"/>
                <w:lang w:eastAsia="ru-RU"/>
              </w:rPr>
            </w:pPr>
          </w:p>
        </w:tc>
      </w:tr>
      <w:tr w:rsidR="004B7E24" w:rsidRPr="0097433E" w:rsidTr="00A04486">
        <w:trPr>
          <w:trHeight w:val="20"/>
        </w:trPr>
        <w:tc>
          <w:tcPr>
            <w:tcW w:w="704" w:type="pct"/>
            <w:vMerge w:val="restart"/>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Тема 2.6</w:t>
            </w:r>
          </w:p>
          <w:p w:rsidR="004B7E24" w:rsidRPr="0097433E" w:rsidRDefault="004B7E24" w:rsidP="007A35C1">
            <w:pPr>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sz w:val="24"/>
                <w:szCs w:val="24"/>
                <w:lang w:eastAsia="ru-RU"/>
              </w:rPr>
              <w:t>Философия и религия, философия науки и техники.</w:t>
            </w:r>
          </w:p>
        </w:tc>
        <w:tc>
          <w:tcPr>
            <w:tcW w:w="2804" w:type="pct"/>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ind w:firstLine="360"/>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t xml:space="preserve">Содержание учебного материала </w:t>
            </w:r>
          </w:p>
        </w:tc>
        <w:tc>
          <w:tcPr>
            <w:tcW w:w="501" w:type="pct"/>
            <w:vMerge w:val="restart"/>
            <w:tcBorders>
              <w:top w:val="single" w:sz="4" w:space="0" w:color="auto"/>
              <w:left w:val="single" w:sz="4" w:space="0" w:color="auto"/>
              <w:bottom w:val="single" w:sz="4" w:space="0" w:color="auto"/>
              <w:right w:val="single" w:sz="4" w:space="0" w:color="auto"/>
            </w:tcBorders>
            <w:vAlign w:val="center"/>
          </w:tcPr>
          <w:p w:rsidR="004B7E24" w:rsidRPr="0097433E" w:rsidRDefault="004B7E24" w:rsidP="007A35C1">
            <w:pPr>
              <w:spacing w:after="0" w:line="240" w:lineRule="auto"/>
              <w:jc w:val="center"/>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2</w:t>
            </w:r>
          </w:p>
        </w:tc>
        <w:tc>
          <w:tcPr>
            <w:tcW w:w="452" w:type="pct"/>
            <w:vMerge w:val="restart"/>
            <w:tcBorders>
              <w:top w:val="single" w:sz="4" w:space="0" w:color="auto"/>
              <w:left w:val="single" w:sz="4" w:space="0" w:color="auto"/>
              <w:right w:val="single" w:sz="4" w:space="0" w:color="auto"/>
            </w:tcBorders>
          </w:tcPr>
          <w:p w:rsidR="00A04486" w:rsidRPr="0097433E" w:rsidRDefault="00A04486" w:rsidP="00A04486">
            <w:pPr>
              <w:spacing w:after="0" w:line="240" w:lineRule="auto"/>
              <w:jc w:val="center"/>
              <w:rPr>
                <w:rFonts w:ascii="Times New Roman" w:eastAsia="Times New Roman" w:hAnsi="Times New Roman" w:cs="Times New Roman"/>
                <w:sz w:val="18"/>
                <w:szCs w:val="18"/>
                <w:lang w:eastAsia="ru-RU"/>
              </w:rPr>
            </w:pPr>
            <w:r w:rsidRPr="0097433E">
              <w:rPr>
                <w:rFonts w:ascii="Times New Roman" w:eastAsia="Times New Roman" w:hAnsi="Times New Roman" w:cs="Times New Roman"/>
                <w:sz w:val="18"/>
                <w:szCs w:val="18"/>
                <w:lang w:eastAsia="ru-RU"/>
              </w:rPr>
              <w:t>ОК 01-ОК 09</w:t>
            </w:r>
          </w:p>
          <w:p w:rsidR="004B7E24" w:rsidRPr="0097433E" w:rsidRDefault="004B7E24" w:rsidP="007A35C1">
            <w:pPr>
              <w:spacing w:after="0" w:line="240" w:lineRule="auto"/>
              <w:jc w:val="center"/>
              <w:rPr>
                <w:rFonts w:ascii="Times New Roman" w:eastAsia="Times New Roman" w:hAnsi="Times New Roman" w:cs="Times New Roman"/>
                <w:sz w:val="24"/>
                <w:szCs w:val="24"/>
                <w:lang w:eastAsia="ru-RU"/>
              </w:rPr>
            </w:pPr>
          </w:p>
        </w:tc>
        <w:tc>
          <w:tcPr>
            <w:tcW w:w="539" w:type="pct"/>
            <w:vMerge w:val="restart"/>
            <w:tcBorders>
              <w:top w:val="single" w:sz="4" w:space="0" w:color="auto"/>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Уо.01.01- Уо.01.09</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Зо.01.01- Зо.01.06</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Уо.02.01-Уо.02.07</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Зо.02.01- Зо.02.03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Уо.03.01-Уо.03.03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Зо.03.01- Зо.03.03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Уо.04.01, Уо.04.02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Зо.04.01, Зо.04.02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Уо.05.01</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Зо.05.01, Зо.05.02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Уо.06.01</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Зо.06.01, Зо.06.02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Уо.07.01, Уо.07.02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Зо.07.01- Зо.07.03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Уо.08.01-Уо.08.03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Зо.08.01- Зо.08.04</w:t>
            </w:r>
          </w:p>
          <w:p w:rsidR="004B7E24" w:rsidRPr="0097433E" w:rsidRDefault="004B7E24" w:rsidP="007A35C1">
            <w:pPr>
              <w:spacing w:after="0" w:line="240" w:lineRule="auto"/>
              <w:rPr>
                <w:rFonts w:ascii="Times New Roman" w:eastAsia="Times New Roman" w:hAnsi="Times New Roman" w:cs="Times New Roman"/>
                <w:b/>
                <w:bCs/>
                <w:iCs/>
                <w:sz w:val="16"/>
                <w:szCs w:val="16"/>
                <w:lang w:eastAsia="ru-RU"/>
              </w:rPr>
            </w:pPr>
            <w:r w:rsidRPr="0097433E">
              <w:rPr>
                <w:rFonts w:ascii="Times New Roman" w:eastAsia="Times New Roman" w:hAnsi="Times New Roman" w:cs="Times New Roman"/>
                <w:sz w:val="16"/>
                <w:szCs w:val="16"/>
                <w:lang w:eastAsia="ru-RU"/>
              </w:rPr>
              <w:t>Уо.09.01, Уо.09.02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Зо.09.01, Зо.09.02</w:t>
            </w:r>
          </w:p>
        </w:tc>
      </w:tr>
      <w:tr w:rsidR="004B7E24" w:rsidRPr="0097433E" w:rsidTr="00A04486">
        <w:trPr>
          <w:trHeight w:val="20"/>
        </w:trPr>
        <w:tc>
          <w:tcPr>
            <w:tcW w:w="704" w:type="pct"/>
            <w:vMerge/>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2804" w:type="pct"/>
            <w:tcBorders>
              <w:top w:val="single" w:sz="4" w:space="0" w:color="auto"/>
              <w:left w:val="single" w:sz="4" w:space="0" w:color="auto"/>
              <w:bottom w:val="single" w:sz="4" w:space="0" w:color="auto"/>
              <w:right w:val="single" w:sz="4" w:space="0" w:color="auto"/>
            </w:tcBorders>
            <w:hideMark/>
          </w:tcPr>
          <w:p w:rsidR="004B7E24" w:rsidRPr="0097433E" w:rsidRDefault="004B7E24" w:rsidP="00A04486">
            <w:pPr>
              <w:numPr>
                <w:ilvl w:val="0"/>
                <w:numId w:val="19"/>
              </w:numPr>
              <w:tabs>
                <w:tab w:val="left" w:pos="302"/>
              </w:tabs>
              <w:spacing w:after="0" w:line="240" w:lineRule="auto"/>
              <w:ind w:left="192" w:hanging="192"/>
              <w:jc w:val="both"/>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sz w:val="24"/>
                <w:szCs w:val="24"/>
                <w:lang w:eastAsia="ru-RU"/>
              </w:rPr>
              <w:t xml:space="preserve">Определение религии. Философия и религия: сходства и различия. Классификация философско-религиозных учений: теизм, деизм, пантеизм и пр. Виды религиозных воззрений: политеизм и монотеизм. Особенности религий откровения. Основные черты религиозного мировоззрения. Специфика религиозных ценностей. Понимание Бога в различных мировых религиях и философских системах. Атеизм и свободомыслие в философии. Проблема свободы совести, реализация этого принципа в современном мире. </w:t>
            </w:r>
          </w:p>
          <w:p w:rsidR="004B7E24" w:rsidRPr="0097433E" w:rsidRDefault="004B7E24" w:rsidP="00A04486">
            <w:pPr>
              <w:numPr>
                <w:ilvl w:val="0"/>
                <w:numId w:val="19"/>
              </w:numPr>
              <w:tabs>
                <w:tab w:val="left" w:pos="302"/>
              </w:tabs>
              <w:spacing w:after="0" w:line="240" w:lineRule="auto"/>
              <w:ind w:left="192" w:hanging="192"/>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xml:space="preserve">Понятие науки. Основные черты научного знания, его отличие от вненаучного знания. Наука как вид деятельности человека. Структура и специфика научной деятельности. Отличие науки и паранауки. Социальные аспекты научной деятельности. Научные институты. Понятие техники, соотношение научной и технической деятельности. Требования к личности учёного и изобретателя. </w:t>
            </w:r>
          </w:p>
          <w:p w:rsidR="004B7E24" w:rsidRPr="0097433E" w:rsidRDefault="004B7E24" w:rsidP="00A04486">
            <w:pPr>
              <w:numPr>
                <w:ilvl w:val="0"/>
                <w:numId w:val="19"/>
              </w:numPr>
              <w:tabs>
                <w:tab w:val="left" w:pos="302"/>
              </w:tabs>
              <w:spacing w:after="0" w:line="240" w:lineRule="auto"/>
              <w:ind w:left="192" w:hanging="192"/>
              <w:jc w:val="both"/>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sz w:val="24"/>
                <w:szCs w:val="24"/>
                <w:lang w:eastAsia="ru-RU"/>
              </w:rPr>
              <w:t>Этическая сторона научной и технической деятельности. Наука и техника в современном обществе.</w:t>
            </w:r>
          </w:p>
        </w:tc>
        <w:tc>
          <w:tcPr>
            <w:tcW w:w="501" w:type="pct"/>
            <w:vMerge/>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452" w:type="pct"/>
            <w:vMerge/>
            <w:tcBorders>
              <w:left w:val="single" w:sz="4" w:space="0" w:color="auto"/>
              <w:right w:val="single" w:sz="4" w:space="0" w:color="auto"/>
            </w:tcBorders>
          </w:tcPr>
          <w:p w:rsidR="004B7E24" w:rsidRPr="0097433E" w:rsidRDefault="004B7E24" w:rsidP="007A35C1">
            <w:pPr>
              <w:spacing w:after="0" w:line="240" w:lineRule="auto"/>
              <w:jc w:val="center"/>
              <w:rPr>
                <w:rFonts w:ascii="Times New Roman" w:eastAsia="Times New Roman" w:hAnsi="Times New Roman" w:cs="Times New Roman"/>
                <w:b/>
                <w:bCs/>
                <w:sz w:val="24"/>
                <w:szCs w:val="24"/>
                <w:lang w:eastAsia="ru-RU"/>
              </w:rPr>
            </w:pPr>
          </w:p>
        </w:tc>
        <w:tc>
          <w:tcPr>
            <w:tcW w:w="539" w:type="pct"/>
            <w:vMerge/>
            <w:tcBorders>
              <w:left w:val="single" w:sz="4" w:space="0" w:color="auto"/>
              <w:right w:val="single" w:sz="4" w:space="0" w:color="auto"/>
            </w:tcBorders>
          </w:tcPr>
          <w:p w:rsidR="004B7E24" w:rsidRPr="0097433E" w:rsidRDefault="004B7E24" w:rsidP="007A35C1">
            <w:pPr>
              <w:spacing w:after="0" w:line="240" w:lineRule="auto"/>
              <w:jc w:val="center"/>
              <w:rPr>
                <w:rFonts w:ascii="Times New Roman" w:eastAsia="Times New Roman" w:hAnsi="Times New Roman" w:cs="Times New Roman"/>
                <w:b/>
                <w:bCs/>
                <w:sz w:val="16"/>
                <w:szCs w:val="16"/>
                <w:lang w:eastAsia="ru-RU"/>
              </w:rPr>
            </w:pPr>
          </w:p>
        </w:tc>
      </w:tr>
      <w:tr w:rsidR="004B7E24" w:rsidRPr="0097433E" w:rsidTr="00A04486">
        <w:trPr>
          <w:trHeight w:val="20"/>
        </w:trPr>
        <w:tc>
          <w:tcPr>
            <w:tcW w:w="704" w:type="pct"/>
            <w:vMerge/>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2804" w:type="pct"/>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rPr>
                <w:rFonts w:ascii="Times New Roman" w:eastAsia="Times New Roman" w:hAnsi="Times New Roman" w:cs="Times New Roman"/>
                <w:b/>
                <w:sz w:val="24"/>
                <w:szCs w:val="24"/>
                <w:lang w:eastAsia="ru-RU"/>
              </w:rPr>
            </w:pPr>
            <w:r w:rsidRPr="0097433E">
              <w:rPr>
                <w:rFonts w:ascii="Times New Roman" w:eastAsia="Times New Roman" w:hAnsi="Times New Roman" w:cs="Times New Roman"/>
                <w:b/>
                <w:bCs/>
                <w:sz w:val="24"/>
                <w:szCs w:val="24"/>
                <w:lang w:eastAsia="ru-RU"/>
              </w:rPr>
              <w:t>Практические занятия</w:t>
            </w:r>
          </w:p>
        </w:tc>
        <w:tc>
          <w:tcPr>
            <w:tcW w:w="501" w:type="pct"/>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jc w:val="center"/>
              <w:rPr>
                <w:rFonts w:ascii="Times New Roman" w:eastAsia="Times New Roman" w:hAnsi="Times New Roman" w:cs="Times New Roman"/>
                <w:b/>
                <w:bCs/>
                <w:sz w:val="24"/>
                <w:szCs w:val="24"/>
                <w:lang w:eastAsia="ru-RU"/>
              </w:rPr>
            </w:pPr>
          </w:p>
        </w:tc>
        <w:tc>
          <w:tcPr>
            <w:tcW w:w="452"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539"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bCs/>
                <w:sz w:val="16"/>
                <w:szCs w:val="16"/>
                <w:lang w:eastAsia="ru-RU"/>
              </w:rPr>
            </w:pPr>
          </w:p>
        </w:tc>
      </w:tr>
      <w:tr w:rsidR="004B7E24" w:rsidRPr="0097433E" w:rsidTr="00A04486">
        <w:trPr>
          <w:trHeight w:val="20"/>
        </w:trPr>
        <w:tc>
          <w:tcPr>
            <w:tcW w:w="704" w:type="pct"/>
            <w:vMerge/>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2804" w:type="pct"/>
            <w:tcBorders>
              <w:top w:val="single" w:sz="4" w:space="0" w:color="auto"/>
              <w:left w:val="single" w:sz="4" w:space="0" w:color="auto"/>
              <w:bottom w:val="single" w:sz="4" w:space="0" w:color="auto"/>
              <w:right w:val="single" w:sz="4" w:space="0" w:color="auto"/>
            </w:tcBorders>
            <w:hideMark/>
          </w:tcPr>
          <w:p w:rsidR="004B7E24" w:rsidRPr="0097433E" w:rsidRDefault="007C5F9B" w:rsidP="007A35C1">
            <w:pPr>
              <w:spacing w:after="0" w:line="240" w:lineRule="auto"/>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sz w:val="24"/>
                <w:szCs w:val="24"/>
                <w:lang w:eastAsia="ru-RU"/>
              </w:rPr>
              <w:t>ПЗ 7</w:t>
            </w:r>
            <w:r w:rsidR="004B7E24" w:rsidRPr="0097433E">
              <w:rPr>
                <w:rFonts w:ascii="Times New Roman" w:eastAsia="Times New Roman" w:hAnsi="Times New Roman" w:cs="Times New Roman"/>
                <w:sz w:val="24"/>
                <w:szCs w:val="24"/>
                <w:lang w:eastAsia="ru-RU"/>
              </w:rPr>
              <w:t xml:space="preserve"> Сравнительный анализ методов научного познания.</w:t>
            </w:r>
          </w:p>
        </w:tc>
        <w:tc>
          <w:tcPr>
            <w:tcW w:w="501" w:type="pct"/>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jc w:val="center"/>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2</w:t>
            </w:r>
          </w:p>
        </w:tc>
        <w:tc>
          <w:tcPr>
            <w:tcW w:w="452"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539"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bCs/>
                <w:sz w:val="16"/>
                <w:szCs w:val="16"/>
                <w:lang w:eastAsia="ru-RU"/>
              </w:rPr>
            </w:pPr>
          </w:p>
        </w:tc>
      </w:tr>
      <w:tr w:rsidR="004B7E24" w:rsidRPr="0097433E" w:rsidTr="00A04486">
        <w:trPr>
          <w:trHeight w:val="20"/>
        </w:trPr>
        <w:tc>
          <w:tcPr>
            <w:tcW w:w="704" w:type="pct"/>
            <w:vMerge/>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2804" w:type="pct"/>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t>Самостоятельная работа обучающихся</w:t>
            </w:r>
          </w:p>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sz w:val="24"/>
                <w:szCs w:val="24"/>
                <w:lang w:eastAsia="ru-RU"/>
              </w:rPr>
              <w:t>Подготовка сообщения «Диалог религиозных конфессий мира: актуальность и перспективы». Подготовка сообщения: «Как наука меняет мир», «Научные открытия».</w:t>
            </w:r>
          </w:p>
        </w:tc>
        <w:tc>
          <w:tcPr>
            <w:tcW w:w="501" w:type="pct"/>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jc w:val="center"/>
              <w:rPr>
                <w:rFonts w:ascii="Times New Roman" w:eastAsia="Times New Roman" w:hAnsi="Times New Roman" w:cs="Times New Roman"/>
                <w:b/>
                <w:bCs/>
                <w:sz w:val="24"/>
                <w:szCs w:val="24"/>
                <w:lang w:eastAsia="ru-RU"/>
              </w:rPr>
            </w:pPr>
          </w:p>
        </w:tc>
        <w:tc>
          <w:tcPr>
            <w:tcW w:w="452" w:type="pct"/>
            <w:vMerge/>
            <w:tcBorders>
              <w:left w:val="single" w:sz="4" w:space="0" w:color="auto"/>
              <w:bottom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539" w:type="pct"/>
            <w:vMerge/>
            <w:tcBorders>
              <w:left w:val="single" w:sz="4" w:space="0" w:color="auto"/>
              <w:bottom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bCs/>
                <w:sz w:val="16"/>
                <w:szCs w:val="16"/>
                <w:lang w:eastAsia="ru-RU"/>
              </w:rPr>
            </w:pPr>
          </w:p>
        </w:tc>
      </w:tr>
      <w:tr w:rsidR="004B7E24" w:rsidRPr="0097433E" w:rsidTr="00A04486">
        <w:trPr>
          <w:trHeight w:val="20"/>
        </w:trPr>
        <w:tc>
          <w:tcPr>
            <w:tcW w:w="704" w:type="pct"/>
            <w:vMerge w:val="restart"/>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Тема 2.7</w:t>
            </w:r>
          </w:p>
          <w:p w:rsidR="004B7E24" w:rsidRPr="0097433E" w:rsidRDefault="004B7E24" w:rsidP="007A35C1">
            <w:pPr>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sz w:val="24"/>
                <w:szCs w:val="24"/>
                <w:lang w:eastAsia="ru-RU"/>
              </w:rPr>
              <w:t>Философия и глобальные проблемы современности.</w:t>
            </w:r>
          </w:p>
        </w:tc>
        <w:tc>
          <w:tcPr>
            <w:tcW w:w="2804" w:type="pct"/>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t xml:space="preserve">Содержание учебного материала </w:t>
            </w:r>
          </w:p>
        </w:tc>
        <w:tc>
          <w:tcPr>
            <w:tcW w:w="501" w:type="pct"/>
            <w:vMerge w:val="restart"/>
            <w:tcBorders>
              <w:top w:val="single" w:sz="4" w:space="0" w:color="auto"/>
              <w:left w:val="single" w:sz="4" w:space="0" w:color="auto"/>
              <w:bottom w:val="single" w:sz="4" w:space="0" w:color="auto"/>
              <w:right w:val="single" w:sz="4" w:space="0" w:color="auto"/>
            </w:tcBorders>
            <w:vAlign w:val="center"/>
          </w:tcPr>
          <w:p w:rsidR="004B7E24" w:rsidRPr="0097433E" w:rsidRDefault="004B7E24" w:rsidP="007A35C1">
            <w:pPr>
              <w:spacing w:after="0" w:line="240" w:lineRule="auto"/>
              <w:jc w:val="center"/>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2</w:t>
            </w:r>
          </w:p>
        </w:tc>
        <w:tc>
          <w:tcPr>
            <w:tcW w:w="452" w:type="pct"/>
            <w:vMerge w:val="restart"/>
            <w:tcBorders>
              <w:top w:val="single" w:sz="4" w:space="0" w:color="auto"/>
              <w:left w:val="single" w:sz="4" w:space="0" w:color="auto"/>
              <w:right w:val="single" w:sz="4" w:space="0" w:color="auto"/>
            </w:tcBorders>
          </w:tcPr>
          <w:p w:rsidR="00A04486" w:rsidRPr="0097433E" w:rsidRDefault="00A04486" w:rsidP="00A04486">
            <w:pPr>
              <w:spacing w:after="0" w:line="240" w:lineRule="auto"/>
              <w:jc w:val="center"/>
              <w:rPr>
                <w:rFonts w:ascii="Times New Roman" w:eastAsia="Times New Roman" w:hAnsi="Times New Roman" w:cs="Times New Roman"/>
                <w:sz w:val="18"/>
                <w:szCs w:val="18"/>
                <w:lang w:eastAsia="ru-RU"/>
              </w:rPr>
            </w:pPr>
            <w:r w:rsidRPr="0097433E">
              <w:rPr>
                <w:rFonts w:ascii="Times New Roman" w:eastAsia="Times New Roman" w:hAnsi="Times New Roman" w:cs="Times New Roman"/>
                <w:sz w:val="18"/>
                <w:szCs w:val="18"/>
                <w:lang w:eastAsia="ru-RU"/>
              </w:rPr>
              <w:t>ОК 01-ОК 09</w:t>
            </w:r>
          </w:p>
          <w:p w:rsidR="004B7E24" w:rsidRPr="0097433E" w:rsidRDefault="004B7E24" w:rsidP="007A35C1">
            <w:pPr>
              <w:spacing w:after="0" w:line="240" w:lineRule="auto"/>
              <w:jc w:val="center"/>
              <w:rPr>
                <w:rFonts w:ascii="Times New Roman" w:eastAsia="Times New Roman" w:hAnsi="Times New Roman" w:cs="Times New Roman"/>
                <w:sz w:val="24"/>
                <w:szCs w:val="24"/>
                <w:lang w:eastAsia="ru-RU"/>
              </w:rPr>
            </w:pPr>
          </w:p>
        </w:tc>
        <w:tc>
          <w:tcPr>
            <w:tcW w:w="539" w:type="pct"/>
            <w:vMerge w:val="restart"/>
            <w:tcBorders>
              <w:top w:val="single" w:sz="4" w:space="0" w:color="auto"/>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Уо.01.01- Уо.01.09</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Зо.01.01- Зо.01.06</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Уо.02.01-Уо.02.07</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Зо.02.01- Зо.02.03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Уо.03.01-Уо.03.03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Зо.03.01- Зо.03.03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Уо.04.01, Уо.04.02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Зо.04.01, Зо.04.02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Уо.05.01</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lastRenderedPageBreak/>
              <w:t>Зо.05.01, Зо.05.02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Уо.06.01</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Зо.06.01, Зо.06.02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Уо.07.01, Уо.07.02</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Зо.07.01- Зо.07.03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Уо.08.01-Уо.08.03</w:t>
            </w:r>
          </w:p>
          <w:p w:rsidR="004B7E24" w:rsidRPr="0097433E" w:rsidRDefault="004B7E24" w:rsidP="007A35C1">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Зо.08.01- Зо.08.04</w:t>
            </w:r>
          </w:p>
          <w:p w:rsidR="004B7E24" w:rsidRPr="0097433E" w:rsidRDefault="004B7E24" w:rsidP="007A35C1">
            <w:pPr>
              <w:spacing w:after="0" w:line="240" w:lineRule="auto"/>
              <w:rPr>
                <w:rFonts w:ascii="Times New Roman" w:eastAsia="Times New Roman" w:hAnsi="Times New Roman" w:cs="Times New Roman"/>
                <w:b/>
                <w:bCs/>
                <w:iCs/>
                <w:sz w:val="16"/>
                <w:szCs w:val="16"/>
                <w:lang w:eastAsia="ru-RU"/>
              </w:rPr>
            </w:pPr>
            <w:r w:rsidRPr="0097433E">
              <w:rPr>
                <w:rFonts w:ascii="Times New Roman" w:eastAsia="Times New Roman" w:hAnsi="Times New Roman" w:cs="Times New Roman"/>
                <w:sz w:val="16"/>
                <w:szCs w:val="16"/>
                <w:lang w:eastAsia="ru-RU"/>
              </w:rPr>
              <w:t>Уо.09.01, Уо.09.02</w:t>
            </w:r>
          </w:p>
          <w:p w:rsidR="004B7E24" w:rsidRPr="0097433E" w:rsidRDefault="004B7E24" w:rsidP="00A04486">
            <w:pPr>
              <w:spacing w:after="0" w:line="240" w:lineRule="auto"/>
              <w:rPr>
                <w:rFonts w:ascii="Times New Roman" w:eastAsia="Times New Roman" w:hAnsi="Times New Roman" w:cs="Times New Roman"/>
                <w:sz w:val="16"/>
                <w:szCs w:val="16"/>
                <w:lang w:eastAsia="ru-RU"/>
              </w:rPr>
            </w:pPr>
            <w:r w:rsidRPr="0097433E">
              <w:rPr>
                <w:rFonts w:ascii="Times New Roman" w:eastAsia="Times New Roman" w:hAnsi="Times New Roman" w:cs="Times New Roman"/>
                <w:sz w:val="16"/>
                <w:szCs w:val="16"/>
                <w:lang w:eastAsia="ru-RU"/>
              </w:rPr>
              <w:t>Зо.09.01, Зо.09.02</w:t>
            </w:r>
          </w:p>
        </w:tc>
      </w:tr>
      <w:tr w:rsidR="004B7E24" w:rsidRPr="0097433E" w:rsidTr="00A04486">
        <w:trPr>
          <w:trHeight w:val="20"/>
        </w:trPr>
        <w:tc>
          <w:tcPr>
            <w:tcW w:w="704" w:type="pct"/>
            <w:vMerge/>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2804" w:type="pct"/>
            <w:tcBorders>
              <w:top w:val="single" w:sz="4" w:space="0" w:color="auto"/>
              <w:left w:val="single" w:sz="4" w:space="0" w:color="auto"/>
              <w:bottom w:val="single" w:sz="4" w:space="0" w:color="auto"/>
              <w:right w:val="single" w:sz="4" w:space="0" w:color="auto"/>
            </w:tcBorders>
            <w:hideMark/>
          </w:tcPr>
          <w:p w:rsidR="004B7E24" w:rsidRPr="0097433E" w:rsidRDefault="004B7E24" w:rsidP="00A04486">
            <w:pPr>
              <w:numPr>
                <w:ilvl w:val="0"/>
                <w:numId w:val="20"/>
              </w:numPr>
              <w:spacing w:after="0" w:line="240" w:lineRule="auto"/>
              <w:ind w:left="160" w:hanging="283"/>
              <w:jc w:val="both"/>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sz w:val="24"/>
                <w:szCs w:val="24"/>
                <w:lang w:eastAsia="ru-RU"/>
              </w:rPr>
              <w:t xml:space="preserve">Понятие глобальных проблем. Критерии глобальных проблем. Классификация глобальных проблем. Проблемы в системе «Человек – природа»: Экологические глобальные проблемы. Внутрисоциальные глобальные проблемы: распространение оружия массового поражения, рост социального неравенства мировых регионов, международный </w:t>
            </w:r>
            <w:r w:rsidRPr="0097433E">
              <w:rPr>
                <w:rFonts w:ascii="Times New Roman" w:eastAsia="Times New Roman" w:hAnsi="Times New Roman" w:cs="Times New Roman"/>
                <w:sz w:val="24"/>
                <w:szCs w:val="24"/>
                <w:lang w:eastAsia="ru-RU"/>
              </w:rPr>
              <w:lastRenderedPageBreak/>
              <w:t xml:space="preserve">терроризм, распространение наркомании и заболеваний. Пути и способы решения глобальных проблем, роль философии в этом. Глобальные проблемы и процесс глобализации. </w:t>
            </w:r>
          </w:p>
        </w:tc>
        <w:tc>
          <w:tcPr>
            <w:tcW w:w="501" w:type="pct"/>
            <w:vMerge/>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452"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539"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r>
      <w:tr w:rsidR="004B7E24" w:rsidRPr="0097433E" w:rsidTr="00A04486">
        <w:trPr>
          <w:trHeight w:val="239"/>
        </w:trPr>
        <w:tc>
          <w:tcPr>
            <w:tcW w:w="704" w:type="pct"/>
            <w:vMerge/>
            <w:tcBorders>
              <w:top w:val="single" w:sz="4" w:space="0" w:color="auto"/>
              <w:left w:val="single" w:sz="4" w:space="0" w:color="auto"/>
              <w:bottom w:val="single" w:sz="4" w:space="0" w:color="auto"/>
              <w:right w:val="single" w:sz="4" w:space="0" w:color="auto"/>
            </w:tcBorders>
            <w:vAlign w:val="center"/>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2804" w:type="pct"/>
            <w:tcBorders>
              <w:top w:val="single" w:sz="4" w:space="0" w:color="auto"/>
              <w:left w:val="single" w:sz="4" w:space="0" w:color="auto"/>
              <w:bottom w:val="single" w:sz="4" w:space="0" w:color="auto"/>
              <w:right w:val="single" w:sz="4" w:space="0" w:color="auto"/>
            </w:tcBorders>
          </w:tcPr>
          <w:p w:rsidR="004B7E24" w:rsidRPr="0097433E" w:rsidRDefault="004B7E24" w:rsidP="007A35C1">
            <w:pPr>
              <w:tabs>
                <w:tab w:val="left" w:pos="192"/>
              </w:tabs>
              <w:spacing w:after="0" w:line="240" w:lineRule="auto"/>
              <w:jc w:val="both"/>
              <w:rPr>
                <w:rFonts w:ascii="Times New Roman" w:eastAsia="Times New Roman" w:hAnsi="Times New Roman" w:cs="Times New Roman"/>
                <w:i/>
                <w:sz w:val="24"/>
                <w:szCs w:val="24"/>
                <w:lang w:eastAsia="ru-RU"/>
              </w:rPr>
            </w:pPr>
            <w:r w:rsidRPr="0097433E">
              <w:rPr>
                <w:rFonts w:ascii="Times New Roman" w:eastAsia="Times New Roman" w:hAnsi="Times New Roman" w:cs="Times New Roman"/>
                <w:i/>
                <w:sz w:val="24"/>
                <w:szCs w:val="24"/>
                <w:lang w:eastAsia="ru-RU"/>
              </w:rPr>
              <w:t>Самостоятельная работа во взаимодействии с преподавателем</w:t>
            </w:r>
          </w:p>
        </w:tc>
        <w:tc>
          <w:tcPr>
            <w:tcW w:w="501" w:type="pct"/>
            <w:tcBorders>
              <w:top w:val="single" w:sz="4" w:space="0" w:color="auto"/>
              <w:left w:val="single" w:sz="4" w:space="0" w:color="auto"/>
              <w:bottom w:val="single" w:sz="4" w:space="0" w:color="auto"/>
              <w:right w:val="single" w:sz="4" w:space="0" w:color="auto"/>
            </w:tcBorders>
            <w:vAlign w:val="center"/>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452"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539"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r>
      <w:tr w:rsidR="004B7E24" w:rsidRPr="0097433E" w:rsidTr="00A04486">
        <w:trPr>
          <w:trHeight w:val="20"/>
        </w:trPr>
        <w:tc>
          <w:tcPr>
            <w:tcW w:w="704" w:type="pct"/>
            <w:vMerge/>
            <w:tcBorders>
              <w:top w:val="single" w:sz="4" w:space="0" w:color="auto"/>
              <w:left w:val="single" w:sz="4" w:space="0" w:color="auto"/>
              <w:bottom w:val="single" w:sz="4" w:space="0" w:color="auto"/>
              <w:right w:val="single" w:sz="4" w:space="0" w:color="auto"/>
            </w:tcBorders>
            <w:vAlign w:val="center"/>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2804" w:type="pct"/>
            <w:tcBorders>
              <w:top w:val="single" w:sz="4" w:space="0" w:color="auto"/>
              <w:left w:val="single" w:sz="4" w:space="0" w:color="auto"/>
              <w:bottom w:val="single" w:sz="4" w:space="0" w:color="auto"/>
              <w:right w:val="single" w:sz="4" w:space="0" w:color="auto"/>
            </w:tcBorders>
          </w:tcPr>
          <w:p w:rsidR="004B7E24" w:rsidRPr="0097433E" w:rsidRDefault="004B7E24" w:rsidP="007A35C1">
            <w:pPr>
              <w:spacing w:after="0" w:line="240" w:lineRule="auto"/>
              <w:ind w:left="545" w:hanging="545"/>
              <w:rPr>
                <w:rFonts w:ascii="Times New Roman" w:eastAsia="Times New Roman" w:hAnsi="Times New Roman" w:cs="Times New Roman"/>
                <w:sz w:val="24"/>
                <w:szCs w:val="24"/>
                <w:lang w:eastAsia="ru-RU"/>
              </w:rPr>
            </w:pPr>
            <w:r w:rsidRPr="0097433E">
              <w:rPr>
                <w:rFonts w:ascii="Times New Roman" w:eastAsia="Times New Roman" w:hAnsi="Times New Roman" w:cs="Times New Roman"/>
                <w:lang w:eastAsia="ru-RU"/>
              </w:rPr>
              <w:t>СР Анализ путей решение глобальных проблем.</w:t>
            </w:r>
          </w:p>
        </w:tc>
        <w:tc>
          <w:tcPr>
            <w:tcW w:w="501" w:type="pct"/>
            <w:tcBorders>
              <w:top w:val="single" w:sz="4" w:space="0" w:color="auto"/>
              <w:left w:val="single" w:sz="4" w:space="0" w:color="auto"/>
              <w:bottom w:val="single" w:sz="4" w:space="0" w:color="auto"/>
              <w:right w:val="single" w:sz="4" w:space="0" w:color="auto"/>
            </w:tcBorders>
            <w:vAlign w:val="center"/>
          </w:tcPr>
          <w:p w:rsidR="004B7E24" w:rsidRPr="0097433E" w:rsidRDefault="004B7E24" w:rsidP="007A35C1">
            <w:pPr>
              <w:spacing w:after="0" w:line="240" w:lineRule="auto"/>
              <w:jc w:val="center"/>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t>1</w:t>
            </w:r>
          </w:p>
        </w:tc>
        <w:tc>
          <w:tcPr>
            <w:tcW w:w="452"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539"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r>
      <w:tr w:rsidR="004B7E24" w:rsidRPr="0097433E" w:rsidTr="00A04486">
        <w:trPr>
          <w:trHeight w:val="20"/>
        </w:trPr>
        <w:tc>
          <w:tcPr>
            <w:tcW w:w="704" w:type="pct"/>
            <w:vMerge/>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2804" w:type="pct"/>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t xml:space="preserve">Практические занятия </w:t>
            </w:r>
          </w:p>
          <w:p w:rsidR="004B7E24" w:rsidRPr="0097433E" w:rsidRDefault="007C5F9B" w:rsidP="007A35C1">
            <w:pPr>
              <w:spacing w:after="0" w:line="240" w:lineRule="auto"/>
              <w:rPr>
                <w:rFonts w:ascii="Times New Roman" w:eastAsia="Times New Roman" w:hAnsi="Times New Roman" w:cs="Times New Roman"/>
                <w:sz w:val="24"/>
                <w:szCs w:val="24"/>
                <w:lang w:eastAsia="ru-RU"/>
              </w:rPr>
            </w:pPr>
            <w:r w:rsidRPr="0097433E">
              <w:rPr>
                <w:rFonts w:ascii="Times New Roman" w:eastAsia="Times New Roman" w:hAnsi="Times New Roman" w:cs="Times New Roman"/>
                <w:bCs/>
                <w:sz w:val="24"/>
                <w:szCs w:val="24"/>
                <w:lang w:eastAsia="ru-RU"/>
              </w:rPr>
              <w:t>ПЗ 8</w:t>
            </w:r>
            <w:r w:rsidR="004B7E24" w:rsidRPr="0097433E">
              <w:rPr>
                <w:rFonts w:ascii="Times New Roman" w:eastAsia="Times New Roman" w:hAnsi="Times New Roman" w:cs="Times New Roman"/>
                <w:bCs/>
                <w:sz w:val="24"/>
                <w:szCs w:val="24"/>
                <w:lang w:eastAsia="ru-RU"/>
              </w:rPr>
              <w:t xml:space="preserve"> Анализ </w:t>
            </w:r>
            <w:r w:rsidR="004B7E24" w:rsidRPr="0097433E">
              <w:rPr>
                <w:rFonts w:ascii="Times New Roman" w:eastAsia="Times New Roman" w:hAnsi="Times New Roman" w:cs="Times New Roman"/>
                <w:sz w:val="24"/>
                <w:szCs w:val="24"/>
                <w:lang w:eastAsia="ru-RU"/>
              </w:rPr>
              <w:t>глобальных проблем современности.</w:t>
            </w:r>
          </w:p>
        </w:tc>
        <w:tc>
          <w:tcPr>
            <w:tcW w:w="501" w:type="pct"/>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jc w:val="center"/>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2</w:t>
            </w:r>
          </w:p>
        </w:tc>
        <w:tc>
          <w:tcPr>
            <w:tcW w:w="452"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539" w:type="pct"/>
            <w:vMerge/>
            <w:tcBorders>
              <w:left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r>
      <w:tr w:rsidR="004B7E24" w:rsidRPr="0097433E" w:rsidTr="00A04486">
        <w:trPr>
          <w:trHeight w:val="137"/>
        </w:trPr>
        <w:tc>
          <w:tcPr>
            <w:tcW w:w="704" w:type="pct"/>
            <w:vMerge/>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2804" w:type="pct"/>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t>Самостоятельная работа обучающихся</w:t>
            </w:r>
          </w:p>
          <w:p w:rsidR="004B7E24" w:rsidRPr="0097433E" w:rsidRDefault="004B7E24" w:rsidP="007A35C1">
            <w:pPr>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Подготовка сообщения «Глобальные проблемы современности»</w:t>
            </w:r>
          </w:p>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sz w:val="24"/>
                <w:szCs w:val="24"/>
                <w:lang w:eastAsia="ru-RU"/>
              </w:rPr>
              <w:t>Проработка конспектов при подготовке к контрольной работе по Разделу 2.</w:t>
            </w:r>
          </w:p>
        </w:tc>
        <w:tc>
          <w:tcPr>
            <w:tcW w:w="501" w:type="pct"/>
            <w:tcBorders>
              <w:top w:val="single" w:sz="4" w:space="0" w:color="auto"/>
              <w:left w:val="single" w:sz="4" w:space="0" w:color="auto"/>
              <w:bottom w:val="single" w:sz="4" w:space="0" w:color="auto"/>
              <w:right w:val="single" w:sz="4" w:space="0" w:color="auto"/>
            </w:tcBorders>
            <w:vAlign w:val="center"/>
          </w:tcPr>
          <w:p w:rsidR="004B7E24" w:rsidRPr="0097433E" w:rsidRDefault="004B7E24" w:rsidP="007A35C1">
            <w:pPr>
              <w:spacing w:after="0" w:line="240" w:lineRule="auto"/>
              <w:jc w:val="center"/>
              <w:rPr>
                <w:rFonts w:ascii="Times New Roman" w:eastAsia="Times New Roman" w:hAnsi="Times New Roman" w:cs="Times New Roman"/>
                <w:b/>
                <w:bCs/>
                <w:sz w:val="24"/>
                <w:szCs w:val="24"/>
                <w:lang w:eastAsia="ru-RU"/>
              </w:rPr>
            </w:pPr>
          </w:p>
        </w:tc>
        <w:tc>
          <w:tcPr>
            <w:tcW w:w="452" w:type="pct"/>
            <w:vMerge/>
            <w:tcBorders>
              <w:left w:val="single" w:sz="4" w:space="0" w:color="auto"/>
              <w:bottom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539" w:type="pct"/>
            <w:vMerge/>
            <w:tcBorders>
              <w:left w:val="single" w:sz="4" w:space="0" w:color="auto"/>
              <w:bottom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r>
      <w:tr w:rsidR="004B7E24" w:rsidRPr="0097433E" w:rsidTr="00A04486">
        <w:trPr>
          <w:trHeight w:val="137"/>
        </w:trPr>
        <w:tc>
          <w:tcPr>
            <w:tcW w:w="704" w:type="pct"/>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2804" w:type="pct"/>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sz w:val="24"/>
                <w:szCs w:val="24"/>
                <w:lang w:eastAsia="ru-RU"/>
              </w:rPr>
              <w:t>Контрольная работа  2</w:t>
            </w:r>
          </w:p>
        </w:tc>
        <w:tc>
          <w:tcPr>
            <w:tcW w:w="501" w:type="pct"/>
            <w:tcBorders>
              <w:top w:val="single" w:sz="4" w:space="0" w:color="auto"/>
              <w:left w:val="single" w:sz="4" w:space="0" w:color="auto"/>
              <w:bottom w:val="single" w:sz="4" w:space="0" w:color="auto"/>
              <w:right w:val="single" w:sz="4" w:space="0" w:color="auto"/>
            </w:tcBorders>
            <w:vAlign w:val="center"/>
          </w:tcPr>
          <w:p w:rsidR="004B7E24" w:rsidRPr="0097433E" w:rsidRDefault="004B7E24" w:rsidP="007A35C1">
            <w:pPr>
              <w:spacing w:after="0" w:line="240" w:lineRule="auto"/>
              <w:jc w:val="center"/>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t>1</w:t>
            </w:r>
          </w:p>
        </w:tc>
        <w:tc>
          <w:tcPr>
            <w:tcW w:w="452" w:type="pct"/>
            <w:tcBorders>
              <w:top w:val="single" w:sz="4" w:space="0" w:color="auto"/>
              <w:left w:val="single" w:sz="4" w:space="0" w:color="auto"/>
              <w:bottom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539" w:type="pct"/>
            <w:tcBorders>
              <w:top w:val="single" w:sz="4" w:space="0" w:color="auto"/>
              <w:left w:val="single" w:sz="4" w:space="0" w:color="auto"/>
              <w:bottom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r>
      <w:tr w:rsidR="004B7E24" w:rsidRPr="0097433E" w:rsidTr="00A04486">
        <w:trPr>
          <w:trHeight w:val="20"/>
        </w:trPr>
        <w:tc>
          <w:tcPr>
            <w:tcW w:w="704" w:type="pct"/>
            <w:tcBorders>
              <w:top w:val="single" w:sz="4" w:space="0" w:color="auto"/>
              <w:left w:val="single" w:sz="4" w:space="0" w:color="auto"/>
              <w:bottom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2804" w:type="pct"/>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Промежуточная аттестация в форме дифференцированного зачёта</w:t>
            </w:r>
          </w:p>
        </w:tc>
        <w:tc>
          <w:tcPr>
            <w:tcW w:w="501" w:type="pct"/>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jc w:val="center"/>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t>2</w:t>
            </w:r>
          </w:p>
        </w:tc>
        <w:tc>
          <w:tcPr>
            <w:tcW w:w="452" w:type="pct"/>
            <w:tcBorders>
              <w:top w:val="single" w:sz="4" w:space="0" w:color="auto"/>
              <w:left w:val="single" w:sz="4" w:space="0" w:color="auto"/>
              <w:bottom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539" w:type="pct"/>
            <w:tcBorders>
              <w:top w:val="single" w:sz="4" w:space="0" w:color="auto"/>
              <w:left w:val="single" w:sz="4" w:space="0" w:color="auto"/>
              <w:bottom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r>
      <w:tr w:rsidR="004B7E24" w:rsidRPr="0097433E" w:rsidTr="00A04486">
        <w:trPr>
          <w:trHeight w:val="20"/>
        </w:trPr>
        <w:tc>
          <w:tcPr>
            <w:tcW w:w="3508" w:type="pct"/>
            <w:gridSpan w:val="2"/>
            <w:tcBorders>
              <w:top w:val="single" w:sz="4" w:space="0" w:color="auto"/>
              <w:left w:val="single" w:sz="4" w:space="0" w:color="auto"/>
              <w:bottom w:val="single" w:sz="4" w:space="0" w:color="auto"/>
              <w:right w:val="single" w:sz="4" w:space="0" w:color="auto"/>
            </w:tcBorders>
            <w:hideMark/>
          </w:tcPr>
          <w:p w:rsidR="004B7E24" w:rsidRPr="0097433E" w:rsidRDefault="004B7E24" w:rsidP="007A35C1">
            <w:pPr>
              <w:spacing w:after="0" w:line="240" w:lineRule="auto"/>
              <w:jc w:val="right"/>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t>ВСЕГО:</w:t>
            </w:r>
          </w:p>
        </w:tc>
        <w:tc>
          <w:tcPr>
            <w:tcW w:w="501" w:type="pct"/>
            <w:tcBorders>
              <w:top w:val="single" w:sz="4" w:space="0" w:color="auto"/>
              <w:left w:val="single" w:sz="4" w:space="0" w:color="auto"/>
              <w:bottom w:val="single" w:sz="4" w:space="0" w:color="auto"/>
              <w:right w:val="single" w:sz="4" w:space="0" w:color="auto"/>
            </w:tcBorders>
            <w:vAlign w:val="center"/>
            <w:hideMark/>
          </w:tcPr>
          <w:p w:rsidR="004B7E24" w:rsidRPr="0097433E" w:rsidRDefault="004B7E24" w:rsidP="007A35C1">
            <w:pPr>
              <w:spacing w:after="0" w:line="240" w:lineRule="auto"/>
              <w:jc w:val="center"/>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t>56</w:t>
            </w:r>
          </w:p>
        </w:tc>
        <w:tc>
          <w:tcPr>
            <w:tcW w:w="452" w:type="pct"/>
            <w:tcBorders>
              <w:top w:val="single" w:sz="4" w:space="0" w:color="auto"/>
              <w:left w:val="single" w:sz="4" w:space="0" w:color="auto"/>
              <w:bottom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c>
          <w:tcPr>
            <w:tcW w:w="539" w:type="pct"/>
            <w:tcBorders>
              <w:top w:val="single" w:sz="4" w:space="0" w:color="auto"/>
              <w:left w:val="single" w:sz="4" w:space="0" w:color="auto"/>
              <w:bottom w:val="single" w:sz="4" w:space="0" w:color="auto"/>
              <w:right w:val="single" w:sz="4" w:space="0" w:color="auto"/>
            </w:tcBorders>
          </w:tcPr>
          <w:p w:rsidR="004B7E24" w:rsidRPr="0097433E" w:rsidRDefault="004B7E24" w:rsidP="007A35C1">
            <w:pPr>
              <w:spacing w:after="0" w:line="240" w:lineRule="auto"/>
              <w:rPr>
                <w:rFonts w:ascii="Times New Roman" w:eastAsia="Times New Roman" w:hAnsi="Times New Roman" w:cs="Times New Roman"/>
                <w:b/>
                <w:bCs/>
                <w:sz w:val="24"/>
                <w:szCs w:val="24"/>
                <w:lang w:eastAsia="ru-RU"/>
              </w:rPr>
            </w:pPr>
          </w:p>
        </w:tc>
      </w:tr>
    </w:tbl>
    <w:p w:rsidR="007A35C1" w:rsidRPr="0097433E" w:rsidRDefault="007A35C1" w:rsidP="007A35C1">
      <w:pPr>
        <w:spacing w:after="0" w:line="240" w:lineRule="auto"/>
        <w:rPr>
          <w:rFonts w:ascii="Times New Roman" w:eastAsia="Times New Roman" w:hAnsi="Times New Roman" w:cs="Times New Roman"/>
          <w:i/>
          <w:sz w:val="24"/>
          <w:szCs w:val="24"/>
          <w:lang w:eastAsia="ru-RU"/>
        </w:rPr>
        <w:sectPr w:rsidR="007A35C1" w:rsidRPr="0097433E" w:rsidSect="00A04486">
          <w:pgSz w:w="16840" w:h="11907" w:orient="landscape"/>
          <w:pgMar w:top="1134" w:right="851" w:bottom="1134" w:left="1701" w:header="709" w:footer="709" w:gutter="0"/>
          <w:cols w:space="720"/>
          <w:docGrid w:linePitch="299"/>
        </w:sectPr>
      </w:pPr>
    </w:p>
    <w:p w:rsidR="007A35C1" w:rsidRPr="0097433E" w:rsidRDefault="007A35C1" w:rsidP="007A35C1">
      <w:pPr>
        <w:spacing w:after="0" w:line="240" w:lineRule="auto"/>
        <w:jc w:val="center"/>
        <w:rPr>
          <w:rFonts w:ascii="Times New Roman" w:eastAsia="Times New Roman" w:hAnsi="Times New Roman" w:cs="Times New Roman"/>
          <w:b/>
          <w:sz w:val="24"/>
          <w:szCs w:val="24"/>
          <w:lang w:eastAsia="ru-RU"/>
        </w:rPr>
      </w:pPr>
      <w:r w:rsidRPr="0097433E">
        <w:rPr>
          <w:rFonts w:ascii="Times New Roman" w:eastAsia="Times New Roman" w:hAnsi="Times New Roman" w:cs="Times New Roman"/>
          <w:b/>
          <w:sz w:val="24"/>
          <w:szCs w:val="24"/>
          <w:lang w:eastAsia="ru-RU"/>
        </w:rPr>
        <w:lastRenderedPageBreak/>
        <w:t>3. УСЛОВИЯ РЕАЛИЗАЦИИ УЧЕБНОЙ ДИСЦИПЛИНЫ</w:t>
      </w:r>
    </w:p>
    <w:p w:rsidR="007A35C1" w:rsidRPr="0097433E" w:rsidRDefault="007A35C1" w:rsidP="007A35C1">
      <w:pPr>
        <w:spacing w:after="0" w:line="240" w:lineRule="auto"/>
        <w:rPr>
          <w:rFonts w:ascii="Times New Roman" w:eastAsia="Times New Roman" w:hAnsi="Times New Roman" w:cs="Times New Roman"/>
          <w:b/>
          <w:bCs/>
          <w:i/>
          <w:sz w:val="24"/>
          <w:szCs w:val="24"/>
          <w:lang w:eastAsia="ru-RU"/>
        </w:rPr>
      </w:pPr>
    </w:p>
    <w:p w:rsidR="007762C0" w:rsidRDefault="007762C0" w:rsidP="007762C0">
      <w:pPr>
        <w:suppressAutoHyphens/>
        <w:spacing w:after="0"/>
        <w:jc w:val="both"/>
        <w:rPr>
          <w:rFonts w:ascii="Times New Roman" w:hAnsi="Times New Roman"/>
          <w:bCs/>
          <w:sz w:val="24"/>
          <w:szCs w:val="24"/>
        </w:rPr>
      </w:pPr>
      <w:r>
        <w:rPr>
          <w:rFonts w:ascii="Times New Roman" w:eastAsia="Times New Roman" w:hAnsi="Times New Roman" w:cs="Times New Roman"/>
          <w:b/>
          <w:bCs/>
          <w:iCs/>
          <w:sz w:val="24"/>
          <w:szCs w:val="24"/>
          <w:lang w:eastAsia="ar-SA"/>
        </w:rPr>
        <w:t>3.1</w:t>
      </w:r>
      <w:r>
        <w:rPr>
          <w:rFonts w:ascii="Times New Roman" w:eastAsia="Times New Roman" w:hAnsi="Times New Roman" w:cs="Times New Roman"/>
          <w:b/>
          <w:bCs/>
          <w:i/>
          <w:iCs/>
          <w:sz w:val="24"/>
          <w:szCs w:val="24"/>
          <w:lang w:eastAsia="ar-SA"/>
        </w:rPr>
        <w:t xml:space="preserve"> </w:t>
      </w:r>
      <w:r>
        <w:rPr>
          <w:rFonts w:ascii="Times New Roman" w:hAnsi="Times New Roman"/>
          <w:b/>
          <w:bCs/>
          <w:sz w:val="24"/>
          <w:szCs w:val="24"/>
        </w:rPr>
        <w:t>Для реализации программы учебной дисциплины должно быть предусмотрено следующее специальное помещение:</w:t>
      </w:r>
    </w:p>
    <w:p w:rsidR="000A31DC" w:rsidRPr="0097433E" w:rsidRDefault="007762C0" w:rsidP="004B7E24">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Кабинет</w:t>
      </w:r>
      <w:r w:rsidR="007A35C1" w:rsidRPr="0097433E">
        <w:rPr>
          <w:rFonts w:ascii="Times New Roman" w:eastAsia="Times New Roman" w:hAnsi="Times New Roman" w:cs="Times New Roman"/>
          <w:i/>
          <w:sz w:val="24"/>
          <w:szCs w:val="24"/>
          <w:lang w:eastAsia="ru-RU"/>
        </w:rPr>
        <w:t xml:space="preserve"> </w:t>
      </w:r>
      <w:r w:rsidR="000A31DC" w:rsidRPr="0097433E">
        <w:rPr>
          <w:rFonts w:ascii="Times New Roman" w:eastAsia="Times New Roman" w:hAnsi="Times New Roman" w:cs="Times New Roman"/>
          <w:sz w:val="24"/>
          <w:szCs w:val="24"/>
          <w:lang w:eastAsia="ru-RU"/>
        </w:rPr>
        <w:t>«О</w:t>
      </w:r>
      <w:r w:rsidR="007A35C1" w:rsidRPr="0097433E">
        <w:rPr>
          <w:rFonts w:ascii="Times New Roman" w:eastAsia="Times New Roman" w:hAnsi="Times New Roman" w:cs="Times New Roman"/>
          <w:sz w:val="24"/>
          <w:szCs w:val="24"/>
          <w:lang w:eastAsia="ru-RU"/>
        </w:rPr>
        <w:t>снов философии</w:t>
      </w:r>
      <w:r w:rsidR="000A31DC" w:rsidRPr="0097433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r w:rsidR="000A31DC" w:rsidRPr="0097433E">
        <w:rPr>
          <w:rFonts w:ascii="Times New Roman" w:eastAsia="Times New Roman" w:hAnsi="Times New Roman" w:cs="Times New Roman"/>
          <w:sz w:val="24"/>
          <w:szCs w:val="24"/>
          <w:lang w:eastAsia="ru-RU"/>
        </w:rPr>
        <w:t xml:space="preserve"> </w:t>
      </w:r>
      <w:r w:rsidR="000A31DC" w:rsidRPr="0097433E">
        <w:rPr>
          <w:rFonts w:ascii="Times New Roman" w:eastAsia="Times New Roman" w:hAnsi="Times New Roman" w:cs="Times New Roman"/>
          <w:bCs/>
          <w:sz w:val="24"/>
          <w:szCs w:val="24"/>
          <w:lang w:eastAsia="ru-RU"/>
        </w:rPr>
        <w:t>оснаще</w:t>
      </w:r>
      <w:r w:rsidR="006C21C3" w:rsidRPr="0097433E">
        <w:rPr>
          <w:rFonts w:ascii="Times New Roman" w:eastAsia="Times New Roman" w:hAnsi="Times New Roman" w:cs="Times New Roman"/>
          <w:bCs/>
          <w:sz w:val="24"/>
          <w:szCs w:val="24"/>
          <w:lang w:eastAsia="ru-RU"/>
        </w:rPr>
        <w:t>нный</w:t>
      </w:r>
      <w:r w:rsidR="000A31DC" w:rsidRPr="0097433E">
        <w:rPr>
          <w:rFonts w:ascii="Times New Roman" w:eastAsia="Times New Roman" w:hAnsi="Times New Roman" w:cs="Times New Roman"/>
          <w:bCs/>
          <w:sz w:val="24"/>
          <w:szCs w:val="24"/>
          <w:lang w:eastAsia="ru-RU"/>
        </w:rPr>
        <w:t xml:space="preserve"> в соответствии с п. 6</w:t>
      </w:r>
      <w:r>
        <w:rPr>
          <w:rFonts w:ascii="Times New Roman" w:eastAsia="Times New Roman" w:hAnsi="Times New Roman" w:cs="Times New Roman"/>
          <w:bCs/>
          <w:sz w:val="24"/>
          <w:szCs w:val="24"/>
          <w:lang w:eastAsia="ru-RU"/>
        </w:rPr>
        <w:t xml:space="preserve">.1.2.1 ПООП-П по специальности </w:t>
      </w:r>
      <w:r w:rsidR="000A31DC" w:rsidRPr="0097433E">
        <w:rPr>
          <w:rFonts w:ascii="Times New Roman" w:eastAsia="Times New Roman" w:hAnsi="Times New Roman" w:cs="Times New Roman"/>
          <w:sz w:val="24"/>
          <w:szCs w:val="24"/>
          <w:lang w:eastAsia="ru-RU"/>
        </w:rPr>
        <w:t>09.02.0</w:t>
      </w:r>
      <w:r w:rsidR="001E0D78" w:rsidRPr="0097433E">
        <w:rPr>
          <w:rFonts w:ascii="Times New Roman" w:eastAsia="Times New Roman" w:hAnsi="Times New Roman" w:cs="Times New Roman"/>
          <w:sz w:val="24"/>
          <w:szCs w:val="24"/>
          <w:lang w:eastAsia="ru-RU"/>
        </w:rPr>
        <w:t>7</w:t>
      </w:r>
      <w:r w:rsidR="000A31DC" w:rsidRPr="0097433E">
        <w:rPr>
          <w:rFonts w:ascii="Times New Roman" w:eastAsia="Times New Roman" w:hAnsi="Times New Roman" w:cs="Times New Roman"/>
          <w:sz w:val="24"/>
          <w:szCs w:val="24"/>
          <w:lang w:eastAsia="ru-RU"/>
        </w:rPr>
        <w:t xml:space="preserve"> Информационные системы и программирование (квалификация - программист).</w:t>
      </w:r>
    </w:p>
    <w:p w:rsidR="007762C0" w:rsidRDefault="007762C0" w:rsidP="007762C0">
      <w:pPr>
        <w:tabs>
          <w:tab w:val="left" w:pos="426"/>
          <w:tab w:val="left" w:pos="567"/>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contextualSpacing/>
        <w:jc w:val="both"/>
        <w:rPr>
          <w:rFonts w:ascii="Times New Roman" w:eastAsia="Calibri" w:hAnsi="Times New Roman" w:cs="Times New Roman"/>
          <w:bCs/>
          <w:sz w:val="24"/>
          <w:szCs w:val="24"/>
        </w:rPr>
      </w:pPr>
    </w:p>
    <w:p w:rsidR="007762C0" w:rsidRDefault="007762C0" w:rsidP="007762C0">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b/>
          <w:bCs/>
          <w:sz w:val="24"/>
          <w:szCs w:val="24"/>
        </w:rPr>
        <w:t>3.2 Информационное обеспечение реализации программы</w:t>
      </w:r>
    </w:p>
    <w:p w:rsidR="007A35C1" w:rsidRPr="0097433E" w:rsidRDefault="007A35C1" w:rsidP="007762C0">
      <w:pPr>
        <w:tabs>
          <w:tab w:val="left" w:pos="284"/>
        </w:tabs>
        <w:spacing w:after="0" w:line="276" w:lineRule="auto"/>
        <w:ind w:firstLine="709"/>
        <w:jc w:val="both"/>
        <w:rPr>
          <w:rFonts w:ascii="Times New Roman" w:eastAsia="Times New Roman" w:hAnsi="Times New Roman" w:cs="Times New Roman"/>
          <w:b/>
          <w:bCs/>
          <w:iCs/>
          <w:sz w:val="24"/>
          <w:szCs w:val="24"/>
          <w:lang w:eastAsia="ru-RU"/>
        </w:rPr>
      </w:pPr>
      <w:r w:rsidRPr="0097433E">
        <w:rPr>
          <w:rFonts w:ascii="Times New Roman" w:eastAsia="Times New Roman" w:hAnsi="Times New Roman" w:cs="Times New Roman"/>
          <w:b/>
          <w:bCs/>
          <w:iCs/>
          <w:sz w:val="24"/>
          <w:szCs w:val="24"/>
          <w:lang w:eastAsia="ru-RU"/>
        </w:rPr>
        <w:t>3.2.1 Обязательные печатные издания</w:t>
      </w:r>
    </w:p>
    <w:p w:rsidR="007A35C1" w:rsidRPr="0097433E" w:rsidRDefault="007A35C1" w:rsidP="00A04486">
      <w:pPr>
        <w:numPr>
          <w:ilvl w:val="0"/>
          <w:numId w:val="5"/>
        </w:numPr>
        <w:spacing w:after="0" w:line="240" w:lineRule="auto"/>
        <w:ind w:left="425" w:hanging="425"/>
        <w:jc w:val="both"/>
        <w:rPr>
          <w:rFonts w:ascii="Times New Roman" w:eastAsia="Calibri" w:hAnsi="Times New Roman" w:cs="Times New Roman"/>
          <w:sz w:val="24"/>
          <w:szCs w:val="24"/>
          <w:lang w:eastAsia="ru-RU"/>
        </w:rPr>
      </w:pPr>
      <w:r w:rsidRPr="0097433E">
        <w:rPr>
          <w:rFonts w:ascii="Times New Roman" w:eastAsia="Times New Roman" w:hAnsi="Times New Roman" w:cs="Times New Roman"/>
          <w:sz w:val="24"/>
          <w:szCs w:val="24"/>
          <w:lang w:eastAsia="ru-RU"/>
        </w:rPr>
        <w:t xml:space="preserve">Алексеев П.В. Философия : учебник / П.В. Алексеев, А.В. Панин. - 4-е изд., перераб. и доп. - М.: Проспект, 2020. - 592 с. – </w:t>
      </w:r>
      <w:r w:rsidRPr="0097433E">
        <w:rPr>
          <w:rFonts w:ascii="Times New Roman" w:eastAsia="Times New Roman" w:hAnsi="Times New Roman" w:cs="Times New Roman"/>
          <w:sz w:val="24"/>
          <w:szCs w:val="24"/>
          <w:lang w:val="en-US" w:eastAsia="ru-RU"/>
        </w:rPr>
        <w:t>ISBN</w:t>
      </w:r>
      <w:r w:rsidRPr="0097433E">
        <w:rPr>
          <w:rFonts w:ascii="Times New Roman" w:eastAsia="Times New Roman" w:hAnsi="Times New Roman" w:cs="Times New Roman"/>
          <w:sz w:val="24"/>
          <w:szCs w:val="24"/>
          <w:lang w:eastAsia="ru-RU"/>
        </w:rPr>
        <w:t xml:space="preserve"> 978-5-392-30432-5. </w:t>
      </w:r>
    </w:p>
    <w:p w:rsidR="007A35C1" w:rsidRPr="0097433E" w:rsidRDefault="007A35C1" w:rsidP="00A04486">
      <w:pPr>
        <w:numPr>
          <w:ilvl w:val="0"/>
          <w:numId w:val="5"/>
        </w:numPr>
        <w:spacing w:after="0" w:line="240" w:lineRule="auto"/>
        <w:ind w:left="425" w:hanging="425"/>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Бранская Е. В., Панфилова М. И. Основы философии : Учебное пособие для СПО. — М.: Юрайт. 2019. - 184 с. – </w:t>
      </w:r>
      <w:r w:rsidRPr="0097433E">
        <w:rPr>
          <w:rFonts w:ascii="Times New Roman" w:eastAsia="Calibri" w:hAnsi="Times New Roman" w:cs="Times New Roman"/>
          <w:sz w:val="24"/>
          <w:szCs w:val="24"/>
          <w:lang w:val="en-US"/>
        </w:rPr>
        <w:t>ISBN</w:t>
      </w:r>
      <w:r w:rsidRPr="0097433E">
        <w:rPr>
          <w:rFonts w:ascii="Times New Roman" w:eastAsia="Calibri" w:hAnsi="Times New Roman" w:cs="Times New Roman"/>
          <w:sz w:val="24"/>
          <w:szCs w:val="24"/>
        </w:rPr>
        <w:t xml:space="preserve"> 978-5-406-06622-5. </w:t>
      </w:r>
    </w:p>
    <w:p w:rsidR="007A35C1" w:rsidRPr="0097433E" w:rsidRDefault="007A35C1" w:rsidP="00A04486">
      <w:pPr>
        <w:numPr>
          <w:ilvl w:val="0"/>
          <w:numId w:val="5"/>
        </w:numPr>
        <w:spacing w:after="0" w:line="240" w:lineRule="auto"/>
        <w:ind w:left="425" w:hanging="425"/>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Ветошкин А. П., Некрасов С. И., Некрасова Н. А. Философия с иллюстрациями. Учебник. — М.: РГ-Пресс. 2020. - 624 с. -  – </w:t>
      </w:r>
      <w:r w:rsidRPr="0097433E">
        <w:rPr>
          <w:rFonts w:ascii="Times New Roman" w:eastAsia="Calibri" w:hAnsi="Times New Roman" w:cs="Times New Roman"/>
          <w:sz w:val="24"/>
          <w:szCs w:val="24"/>
          <w:lang w:val="en-US"/>
        </w:rPr>
        <w:t>ISBN</w:t>
      </w:r>
      <w:r w:rsidRPr="0097433E">
        <w:rPr>
          <w:rFonts w:ascii="Times New Roman" w:eastAsia="Calibri" w:hAnsi="Times New Roman" w:cs="Times New Roman"/>
          <w:sz w:val="24"/>
          <w:szCs w:val="24"/>
        </w:rPr>
        <w:t xml:space="preserve"> 978-5-9988-0834-0.</w:t>
      </w:r>
    </w:p>
    <w:p w:rsidR="007A35C1" w:rsidRPr="0097433E" w:rsidRDefault="007A35C1" w:rsidP="00A04486">
      <w:pPr>
        <w:numPr>
          <w:ilvl w:val="0"/>
          <w:numId w:val="5"/>
        </w:numPr>
        <w:spacing w:after="0" w:line="240" w:lineRule="auto"/>
        <w:ind w:left="425" w:hanging="425"/>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Волкогонова, О.Д. Основы философии : Учебник / О.Д. Волкогонова, Н.М. Сидорова. - М.: Форум, 2018. - 480 c. – </w:t>
      </w:r>
      <w:r w:rsidRPr="0097433E">
        <w:rPr>
          <w:rFonts w:ascii="Times New Roman" w:eastAsia="Calibri" w:hAnsi="Times New Roman" w:cs="Times New Roman"/>
          <w:sz w:val="24"/>
          <w:szCs w:val="24"/>
          <w:lang w:val="en-US"/>
        </w:rPr>
        <w:t>ISBN</w:t>
      </w:r>
      <w:r w:rsidRPr="0097433E">
        <w:rPr>
          <w:rFonts w:ascii="Times New Roman" w:eastAsia="Calibri" w:hAnsi="Times New Roman" w:cs="Times New Roman"/>
          <w:sz w:val="24"/>
          <w:szCs w:val="24"/>
        </w:rPr>
        <w:t xml:space="preserve"> 978-5-8199-0694-1.</w:t>
      </w:r>
    </w:p>
    <w:p w:rsidR="007A35C1" w:rsidRPr="0097433E" w:rsidRDefault="007A35C1" w:rsidP="00A04486">
      <w:pPr>
        <w:numPr>
          <w:ilvl w:val="0"/>
          <w:numId w:val="5"/>
        </w:numPr>
        <w:spacing w:after="0" w:line="240" w:lineRule="auto"/>
        <w:ind w:left="425" w:hanging="425"/>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Голубева, Т.В. Основы философии : Учебно-методическое пособие Т.В. Голубева. - (Среднее профессиональное образование) / Т.В. Голубева. - М.: Форум, 2017. - 268 c. – </w:t>
      </w:r>
      <w:r w:rsidRPr="0097433E">
        <w:rPr>
          <w:rFonts w:ascii="Times New Roman" w:eastAsia="Calibri" w:hAnsi="Times New Roman" w:cs="Times New Roman"/>
          <w:sz w:val="24"/>
          <w:szCs w:val="24"/>
          <w:lang w:val="en-US"/>
        </w:rPr>
        <w:t>ISBN</w:t>
      </w:r>
      <w:r w:rsidRPr="0097433E">
        <w:rPr>
          <w:rFonts w:ascii="Times New Roman" w:eastAsia="Calibri" w:hAnsi="Times New Roman" w:cs="Times New Roman"/>
          <w:sz w:val="24"/>
          <w:szCs w:val="24"/>
        </w:rPr>
        <w:t xml:space="preserve"> 978-5-00091-437-3.</w:t>
      </w:r>
    </w:p>
    <w:p w:rsidR="007A35C1" w:rsidRPr="0097433E" w:rsidRDefault="007A35C1" w:rsidP="00A04486">
      <w:pPr>
        <w:numPr>
          <w:ilvl w:val="0"/>
          <w:numId w:val="5"/>
        </w:numPr>
        <w:spacing w:after="0" w:line="240" w:lineRule="auto"/>
        <w:ind w:left="425" w:hanging="425"/>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Горелов, А.А., Основы философии / А.А. Горелов. - М.: Academia, 2019. - 384 c. – </w:t>
      </w:r>
      <w:r w:rsidRPr="0097433E">
        <w:rPr>
          <w:rFonts w:ascii="Times New Roman" w:eastAsia="Calibri" w:hAnsi="Times New Roman" w:cs="Times New Roman"/>
          <w:sz w:val="24"/>
          <w:szCs w:val="24"/>
          <w:lang w:val="en-US"/>
        </w:rPr>
        <w:t>ISBN</w:t>
      </w:r>
      <w:r w:rsidRPr="0097433E">
        <w:rPr>
          <w:rFonts w:ascii="Times New Roman" w:eastAsia="Calibri" w:hAnsi="Times New Roman" w:cs="Times New Roman"/>
          <w:sz w:val="24"/>
          <w:szCs w:val="24"/>
        </w:rPr>
        <w:t xml:space="preserve"> 978-5-7695-9689-6.</w:t>
      </w:r>
    </w:p>
    <w:p w:rsidR="007A35C1" w:rsidRPr="0097433E" w:rsidRDefault="007A35C1" w:rsidP="00A04486">
      <w:pPr>
        <w:numPr>
          <w:ilvl w:val="0"/>
          <w:numId w:val="5"/>
        </w:numPr>
        <w:spacing w:after="0" w:line="240" w:lineRule="auto"/>
        <w:ind w:left="425" w:hanging="425"/>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Губин В. Д., Некрасова Е. Н. Философия культуры : Учебник. — М.: РГГУ. 2019. - 185 с. – </w:t>
      </w:r>
      <w:r w:rsidRPr="0097433E">
        <w:rPr>
          <w:rFonts w:ascii="Times New Roman" w:eastAsia="Calibri" w:hAnsi="Times New Roman" w:cs="Times New Roman"/>
          <w:sz w:val="24"/>
          <w:szCs w:val="24"/>
          <w:lang w:val="en-US"/>
        </w:rPr>
        <w:t>ISBN</w:t>
      </w:r>
      <w:r w:rsidRPr="0097433E">
        <w:rPr>
          <w:rFonts w:ascii="Times New Roman" w:eastAsia="Calibri" w:hAnsi="Times New Roman" w:cs="Times New Roman"/>
          <w:sz w:val="24"/>
          <w:szCs w:val="24"/>
        </w:rPr>
        <w:t xml:space="preserve"> 978-5-7281-2510-5.</w:t>
      </w:r>
    </w:p>
    <w:p w:rsidR="007A35C1" w:rsidRPr="0097433E" w:rsidRDefault="007A35C1" w:rsidP="00A04486">
      <w:pPr>
        <w:numPr>
          <w:ilvl w:val="0"/>
          <w:numId w:val="5"/>
        </w:numPr>
        <w:spacing w:after="0" w:line="240" w:lineRule="auto"/>
        <w:ind w:left="425" w:hanging="425"/>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Гуревич, П.С. Основы философии (для спо) / П.С. Гуревич. - М.: КноРус, 2019. - 174 c. – </w:t>
      </w:r>
      <w:r w:rsidRPr="0097433E">
        <w:rPr>
          <w:rFonts w:ascii="Times New Roman" w:eastAsia="Calibri" w:hAnsi="Times New Roman" w:cs="Times New Roman"/>
          <w:sz w:val="24"/>
          <w:szCs w:val="24"/>
          <w:lang w:val="en-US"/>
        </w:rPr>
        <w:t>ISBN</w:t>
      </w:r>
      <w:r w:rsidRPr="0097433E">
        <w:rPr>
          <w:rFonts w:ascii="Times New Roman" w:eastAsia="Calibri" w:hAnsi="Times New Roman" w:cs="Times New Roman"/>
          <w:sz w:val="24"/>
          <w:szCs w:val="24"/>
        </w:rPr>
        <w:t xml:space="preserve"> 978-5-406-06622-5.</w:t>
      </w:r>
    </w:p>
    <w:p w:rsidR="007A35C1" w:rsidRPr="0097433E" w:rsidRDefault="007A35C1" w:rsidP="00A04486">
      <w:pPr>
        <w:numPr>
          <w:ilvl w:val="0"/>
          <w:numId w:val="5"/>
        </w:numPr>
        <w:spacing w:after="0" w:line="240" w:lineRule="auto"/>
        <w:ind w:left="425" w:hanging="425"/>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Демина Л. А., Малюкова О. В., Бучило Н. Ф. Философия : Учебник. — М.: Проспект. 2020. - 360 с. – </w:t>
      </w:r>
      <w:r w:rsidRPr="0097433E">
        <w:rPr>
          <w:rFonts w:ascii="Times New Roman" w:eastAsia="Calibri" w:hAnsi="Times New Roman" w:cs="Times New Roman"/>
          <w:sz w:val="24"/>
          <w:szCs w:val="24"/>
          <w:lang w:val="en-US"/>
        </w:rPr>
        <w:t>ISBN</w:t>
      </w:r>
      <w:r w:rsidRPr="0097433E">
        <w:rPr>
          <w:rFonts w:ascii="Times New Roman" w:eastAsia="Calibri" w:hAnsi="Times New Roman" w:cs="Times New Roman"/>
          <w:sz w:val="24"/>
          <w:szCs w:val="24"/>
        </w:rPr>
        <w:t xml:space="preserve"> 978-5-392-04582-2.</w:t>
      </w:r>
    </w:p>
    <w:p w:rsidR="007A35C1" w:rsidRPr="0097433E" w:rsidRDefault="007A35C1" w:rsidP="00A04486">
      <w:pPr>
        <w:numPr>
          <w:ilvl w:val="0"/>
          <w:numId w:val="5"/>
        </w:numPr>
        <w:spacing w:after="0" w:line="240" w:lineRule="auto"/>
        <w:ind w:left="425" w:hanging="425"/>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Ивин А. А., Никитина И. П. Философия науки : Учебное пособие. — М.: Проспект. 2020. - 352 с. – </w:t>
      </w:r>
      <w:r w:rsidRPr="0097433E">
        <w:rPr>
          <w:rFonts w:ascii="Times New Roman" w:eastAsia="Calibri" w:hAnsi="Times New Roman" w:cs="Times New Roman"/>
          <w:sz w:val="24"/>
          <w:szCs w:val="24"/>
          <w:lang w:val="en-US"/>
        </w:rPr>
        <w:t>ISBN</w:t>
      </w:r>
      <w:r w:rsidRPr="0097433E">
        <w:rPr>
          <w:rFonts w:ascii="Times New Roman" w:eastAsia="Calibri" w:hAnsi="Times New Roman" w:cs="Times New Roman"/>
          <w:sz w:val="24"/>
          <w:szCs w:val="24"/>
        </w:rPr>
        <w:t xml:space="preserve"> 978-5-392-20092-4.</w:t>
      </w:r>
    </w:p>
    <w:p w:rsidR="007A35C1" w:rsidRPr="0097433E" w:rsidRDefault="007A35C1" w:rsidP="00A04486">
      <w:pPr>
        <w:numPr>
          <w:ilvl w:val="0"/>
          <w:numId w:val="5"/>
        </w:numPr>
        <w:spacing w:after="0" w:line="240" w:lineRule="auto"/>
        <w:ind w:left="425" w:hanging="425"/>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Ивин, А.А. Основы философии : Учебник для СПО / А.А. Ивин, И.П. Никитина. - Люберцы: Юрайт, 2019. - 478 c. – </w:t>
      </w:r>
      <w:r w:rsidRPr="0097433E">
        <w:rPr>
          <w:rFonts w:ascii="Times New Roman" w:eastAsia="Calibri" w:hAnsi="Times New Roman" w:cs="Times New Roman"/>
          <w:sz w:val="24"/>
          <w:szCs w:val="24"/>
          <w:lang w:val="en-US"/>
        </w:rPr>
        <w:t>ISBN</w:t>
      </w:r>
      <w:r w:rsidRPr="0097433E">
        <w:rPr>
          <w:rFonts w:ascii="Times New Roman" w:eastAsia="Calibri" w:hAnsi="Times New Roman" w:cs="Times New Roman"/>
          <w:sz w:val="24"/>
          <w:szCs w:val="24"/>
        </w:rPr>
        <w:t xml:space="preserve"> 978-5-534-02437-1.</w:t>
      </w:r>
    </w:p>
    <w:p w:rsidR="007A35C1" w:rsidRPr="0097433E" w:rsidRDefault="007A35C1" w:rsidP="00A04486">
      <w:pPr>
        <w:numPr>
          <w:ilvl w:val="0"/>
          <w:numId w:val="5"/>
        </w:numPr>
        <w:spacing w:after="0" w:line="240" w:lineRule="auto"/>
        <w:ind w:left="425" w:hanging="425"/>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Кохановский, В.П. Основы философии (СПО) : учебник / В.П. Кохановский ; под ред., Матяш Т.П. , Яковлев В.. - М.: КноРус, 2018. - 604 c. – </w:t>
      </w:r>
      <w:r w:rsidRPr="0097433E">
        <w:rPr>
          <w:rFonts w:ascii="Times New Roman" w:eastAsia="Calibri" w:hAnsi="Times New Roman" w:cs="Times New Roman"/>
          <w:sz w:val="24"/>
          <w:szCs w:val="24"/>
          <w:lang w:val="en-US"/>
        </w:rPr>
        <w:t>ISBN</w:t>
      </w:r>
      <w:r w:rsidRPr="0097433E">
        <w:rPr>
          <w:rFonts w:ascii="Times New Roman" w:eastAsia="Calibri" w:hAnsi="Times New Roman" w:cs="Times New Roman"/>
          <w:sz w:val="24"/>
          <w:szCs w:val="24"/>
        </w:rPr>
        <w:t xml:space="preserve"> 978-5-222-04626-5.</w:t>
      </w:r>
    </w:p>
    <w:p w:rsidR="007A35C1" w:rsidRPr="0097433E" w:rsidRDefault="007A35C1" w:rsidP="00A04486">
      <w:pPr>
        <w:numPr>
          <w:ilvl w:val="0"/>
          <w:numId w:val="5"/>
        </w:numPr>
        <w:spacing w:after="0" w:line="240" w:lineRule="auto"/>
        <w:ind w:left="425" w:hanging="425"/>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Лешкевич, Т.Г. Основы философии : Учебное пособие / Т.Г. Лешкевич. - Рн/Д: Феникс, 2018. - 112 c. – </w:t>
      </w:r>
      <w:r w:rsidRPr="0097433E">
        <w:rPr>
          <w:rFonts w:ascii="Times New Roman" w:eastAsia="Calibri" w:hAnsi="Times New Roman" w:cs="Times New Roman"/>
          <w:sz w:val="24"/>
          <w:szCs w:val="24"/>
          <w:lang w:val="en-US"/>
        </w:rPr>
        <w:t>ISBN</w:t>
      </w:r>
      <w:r w:rsidRPr="0097433E">
        <w:rPr>
          <w:rFonts w:ascii="Times New Roman" w:eastAsia="Calibri" w:hAnsi="Times New Roman" w:cs="Times New Roman"/>
          <w:sz w:val="24"/>
          <w:szCs w:val="24"/>
        </w:rPr>
        <w:t xml:space="preserve"> 978-5-222-22731-2.</w:t>
      </w:r>
    </w:p>
    <w:p w:rsidR="007A35C1" w:rsidRPr="0097433E" w:rsidRDefault="007A35C1" w:rsidP="00A04486">
      <w:pPr>
        <w:numPr>
          <w:ilvl w:val="0"/>
          <w:numId w:val="5"/>
        </w:numPr>
        <w:spacing w:after="0" w:line="240" w:lineRule="auto"/>
        <w:ind w:left="425" w:hanging="425"/>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Логинова, М.В. Основы философии искусства : Учебное пособие / М.В. Логинова. - М.: Инфра-М, 2018. - 159 c. – </w:t>
      </w:r>
      <w:r w:rsidRPr="0097433E">
        <w:rPr>
          <w:rFonts w:ascii="Times New Roman" w:eastAsia="Calibri" w:hAnsi="Times New Roman" w:cs="Times New Roman"/>
          <w:sz w:val="24"/>
          <w:szCs w:val="24"/>
          <w:lang w:val="en-US"/>
        </w:rPr>
        <w:t>ISBN</w:t>
      </w:r>
      <w:r w:rsidRPr="0097433E">
        <w:rPr>
          <w:rFonts w:ascii="Times New Roman" w:eastAsia="Calibri" w:hAnsi="Times New Roman" w:cs="Times New Roman"/>
          <w:sz w:val="24"/>
          <w:szCs w:val="24"/>
        </w:rPr>
        <w:t xml:space="preserve"> 978-5-16-006424-6.</w:t>
      </w:r>
    </w:p>
    <w:p w:rsidR="007A35C1" w:rsidRPr="0097433E" w:rsidRDefault="007A35C1" w:rsidP="00A04486">
      <w:pPr>
        <w:numPr>
          <w:ilvl w:val="0"/>
          <w:numId w:val="5"/>
        </w:numPr>
        <w:spacing w:after="0" w:line="240" w:lineRule="auto"/>
        <w:ind w:left="425" w:hanging="425"/>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Любутин К. Н., Грибакин А. В. Западная философская антропология : Учебное пособие. — М.: Юрайт. 2019. - 172 с. – </w:t>
      </w:r>
      <w:r w:rsidRPr="0097433E">
        <w:rPr>
          <w:rFonts w:ascii="Times New Roman" w:eastAsia="Calibri" w:hAnsi="Times New Roman" w:cs="Times New Roman"/>
          <w:sz w:val="24"/>
          <w:szCs w:val="24"/>
          <w:lang w:val="en-US"/>
        </w:rPr>
        <w:t>ISBN</w:t>
      </w:r>
      <w:r w:rsidRPr="0097433E">
        <w:rPr>
          <w:rFonts w:ascii="Times New Roman" w:eastAsia="Calibri" w:hAnsi="Times New Roman" w:cs="Times New Roman"/>
          <w:sz w:val="24"/>
          <w:szCs w:val="24"/>
        </w:rPr>
        <w:t xml:space="preserve"> 978-5-9916-8115-5.</w:t>
      </w:r>
    </w:p>
    <w:p w:rsidR="007A35C1" w:rsidRPr="0097433E" w:rsidRDefault="007A35C1" w:rsidP="00A04486">
      <w:pPr>
        <w:numPr>
          <w:ilvl w:val="0"/>
          <w:numId w:val="5"/>
        </w:numPr>
        <w:spacing w:after="0" w:line="240" w:lineRule="auto"/>
        <w:ind w:left="425" w:hanging="425"/>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Матяш Т. П., Жаров Л. В., Несмеянов Е. Е. Основы философии : Учебное пособие. — М.: Феникс. 2020. - 314 с. – </w:t>
      </w:r>
      <w:r w:rsidRPr="0097433E">
        <w:rPr>
          <w:rFonts w:ascii="Times New Roman" w:eastAsia="Calibri" w:hAnsi="Times New Roman" w:cs="Times New Roman"/>
          <w:sz w:val="24"/>
          <w:szCs w:val="24"/>
          <w:lang w:val="en-US"/>
        </w:rPr>
        <w:t>ISBN</w:t>
      </w:r>
      <w:r w:rsidRPr="0097433E">
        <w:rPr>
          <w:rFonts w:ascii="Times New Roman" w:eastAsia="Calibri" w:hAnsi="Times New Roman" w:cs="Times New Roman"/>
          <w:sz w:val="24"/>
          <w:szCs w:val="24"/>
        </w:rPr>
        <w:t xml:space="preserve"> 978-5-222-27353-1.</w:t>
      </w:r>
    </w:p>
    <w:p w:rsidR="007A35C1" w:rsidRPr="0097433E" w:rsidRDefault="007A35C1" w:rsidP="00A04486">
      <w:pPr>
        <w:numPr>
          <w:ilvl w:val="0"/>
          <w:numId w:val="5"/>
        </w:numPr>
        <w:spacing w:after="0" w:line="240" w:lineRule="auto"/>
        <w:ind w:left="425" w:hanging="425"/>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Пржиленский В. И. Современная философия. Интеллектуальные технологии XXI века : Учебник для магистров. — М.: Проспект. 2020. - 455 с. – </w:t>
      </w:r>
      <w:r w:rsidRPr="0097433E">
        <w:rPr>
          <w:rFonts w:ascii="Times New Roman" w:eastAsia="Calibri" w:hAnsi="Times New Roman" w:cs="Times New Roman"/>
          <w:sz w:val="24"/>
          <w:szCs w:val="24"/>
          <w:lang w:val="en-US"/>
        </w:rPr>
        <w:t>ISBN</w:t>
      </w:r>
      <w:r w:rsidRPr="0097433E">
        <w:rPr>
          <w:rFonts w:ascii="Times New Roman" w:eastAsia="Calibri" w:hAnsi="Times New Roman" w:cs="Times New Roman"/>
          <w:sz w:val="24"/>
          <w:szCs w:val="24"/>
        </w:rPr>
        <w:t xml:space="preserve"> 978-5-392-21814-1.  </w:t>
      </w:r>
    </w:p>
    <w:p w:rsidR="007A35C1" w:rsidRPr="0097433E" w:rsidRDefault="007A35C1" w:rsidP="00A04486">
      <w:pPr>
        <w:numPr>
          <w:ilvl w:val="0"/>
          <w:numId w:val="5"/>
        </w:numPr>
        <w:spacing w:after="0" w:line="240" w:lineRule="auto"/>
        <w:ind w:left="425" w:hanging="425"/>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Спиркин, А.Г. Основы философии : Учебник для СПО / А.Г. Спиркин. - Люберцы: Юрайт, 2018. - 392 c. – </w:t>
      </w:r>
      <w:r w:rsidRPr="0097433E">
        <w:rPr>
          <w:rFonts w:ascii="Times New Roman" w:eastAsia="Calibri" w:hAnsi="Times New Roman" w:cs="Times New Roman"/>
          <w:sz w:val="24"/>
          <w:szCs w:val="24"/>
          <w:lang w:val="en-US"/>
        </w:rPr>
        <w:t>ISBN</w:t>
      </w:r>
      <w:r w:rsidRPr="0097433E">
        <w:rPr>
          <w:rFonts w:ascii="Times New Roman" w:eastAsia="Calibri" w:hAnsi="Times New Roman" w:cs="Times New Roman"/>
          <w:sz w:val="24"/>
          <w:szCs w:val="24"/>
        </w:rPr>
        <w:t xml:space="preserve"> 978-5-534-00811-1.</w:t>
      </w:r>
    </w:p>
    <w:p w:rsidR="007A35C1" w:rsidRPr="0097433E" w:rsidRDefault="007A35C1" w:rsidP="00A04486">
      <w:pPr>
        <w:numPr>
          <w:ilvl w:val="0"/>
          <w:numId w:val="5"/>
        </w:numPr>
        <w:spacing w:after="0" w:line="240" w:lineRule="auto"/>
        <w:ind w:left="425" w:hanging="425"/>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Стрельник, О.Н. Основы философии : Учебник для СПО / О.Н. Стрельник. - Люберцы: Юрайт, 2018. - 312 c. – </w:t>
      </w:r>
      <w:r w:rsidRPr="0097433E">
        <w:rPr>
          <w:rFonts w:ascii="Times New Roman" w:eastAsia="Calibri" w:hAnsi="Times New Roman" w:cs="Times New Roman"/>
          <w:sz w:val="24"/>
          <w:szCs w:val="24"/>
          <w:lang w:val="en-US"/>
        </w:rPr>
        <w:t>ISBN</w:t>
      </w:r>
      <w:r w:rsidRPr="0097433E">
        <w:rPr>
          <w:rFonts w:ascii="Times New Roman" w:eastAsia="Calibri" w:hAnsi="Times New Roman" w:cs="Times New Roman"/>
          <w:sz w:val="24"/>
          <w:szCs w:val="24"/>
        </w:rPr>
        <w:t xml:space="preserve"> 978-5-534-04151-4.</w:t>
      </w:r>
    </w:p>
    <w:p w:rsidR="007A35C1" w:rsidRPr="0097433E" w:rsidRDefault="007A35C1" w:rsidP="00A04486">
      <w:pPr>
        <w:numPr>
          <w:ilvl w:val="0"/>
          <w:numId w:val="5"/>
        </w:numPr>
        <w:spacing w:after="0" w:line="240" w:lineRule="auto"/>
        <w:ind w:left="425" w:hanging="425"/>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Сычев, А.А. Основы философии (для СПО) / А.А. Сычев. - М.: КноРус, 2019. - 366 c. – </w:t>
      </w:r>
      <w:r w:rsidRPr="0097433E">
        <w:rPr>
          <w:rFonts w:ascii="Times New Roman" w:eastAsia="Calibri" w:hAnsi="Times New Roman" w:cs="Times New Roman"/>
          <w:sz w:val="24"/>
          <w:szCs w:val="24"/>
          <w:lang w:val="en-US"/>
        </w:rPr>
        <w:t>ISBN</w:t>
      </w:r>
      <w:r w:rsidRPr="0097433E">
        <w:rPr>
          <w:rFonts w:ascii="Times New Roman" w:eastAsia="Calibri" w:hAnsi="Times New Roman" w:cs="Times New Roman"/>
          <w:sz w:val="24"/>
          <w:szCs w:val="24"/>
        </w:rPr>
        <w:t xml:space="preserve"> 978-5-406-06616-2.</w:t>
      </w:r>
    </w:p>
    <w:p w:rsidR="007A35C1" w:rsidRPr="0097433E" w:rsidRDefault="007A35C1" w:rsidP="00A04486">
      <w:pPr>
        <w:numPr>
          <w:ilvl w:val="0"/>
          <w:numId w:val="5"/>
        </w:numPr>
        <w:spacing w:after="0" w:line="240" w:lineRule="auto"/>
        <w:ind w:left="425" w:hanging="425"/>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lastRenderedPageBreak/>
        <w:t xml:space="preserve">Тальнишних, Т.Г. Основы философии : Учебное пособие / Т.Г. Тальнишних. - М.: Инфра-М, 2017. - 528 c. – </w:t>
      </w:r>
      <w:r w:rsidRPr="0097433E">
        <w:rPr>
          <w:rFonts w:ascii="Times New Roman" w:eastAsia="Calibri" w:hAnsi="Times New Roman" w:cs="Times New Roman"/>
          <w:sz w:val="24"/>
          <w:szCs w:val="24"/>
          <w:lang w:val="en-US"/>
        </w:rPr>
        <w:t>ISBN</w:t>
      </w:r>
      <w:r w:rsidRPr="0097433E">
        <w:rPr>
          <w:rFonts w:ascii="Times New Roman" w:eastAsia="Calibri" w:hAnsi="Times New Roman" w:cs="Times New Roman"/>
          <w:sz w:val="24"/>
          <w:szCs w:val="24"/>
        </w:rPr>
        <w:t xml:space="preserve"> 978-5-16-009885-2.</w:t>
      </w:r>
    </w:p>
    <w:p w:rsidR="007A35C1" w:rsidRPr="0097433E" w:rsidRDefault="007A35C1" w:rsidP="00A04486">
      <w:pPr>
        <w:numPr>
          <w:ilvl w:val="0"/>
          <w:numId w:val="5"/>
        </w:numPr>
        <w:spacing w:after="0" w:line="240" w:lineRule="auto"/>
        <w:ind w:left="425" w:hanging="425"/>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Шуталева А. В. Философские проблемы естествознания : Учебное пособие для СПО. — М.: Юрайт. 2019. - 164 с. – </w:t>
      </w:r>
      <w:r w:rsidRPr="0097433E">
        <w:rPr>
          <w:rFonts w:ascii="Times New Roman" w:eastAsia="Calibri" w:hAnsi="Times New Roman" w:cs="Times New Roman"/>
          <w:sz w:val="24"/>
          <w:szCs w:val="24"/>
          <w:lang w:val="en-US"/>
        </w:rPr>
        <w:t>ISBN</w:t>
      </w:r>
      <w:r w:rsidRPr="0097433E">
        <w:rPr>
          <w:rFonts w:ascii="Times New Roman" w:eastAsia="Calibri" w:hAnsi="Times New Roman" w:cs="Times New Roman"/>
          <w:sz w:val="24"/>
          <w:szCs w:val="24"/>
        </w:rPr>
        <w:t xml:space="preserve"> 978-5-534-06758-3.</w:t>
      </w:r>
    </w:p>
    <w:p w:rsidR="00A04486" w:rsidRPr="0097433E" w:rsidRDefault="00A04486" w:rsidP="000A31DC">
      <w:pPr>
        <w:spacing w:after="0" w:line="276" w:lineRule="auto"/>
        <w:rPr>
          <w:rFonts w:ascii="Times New Roman" w:eastAsia="Times New Roman" w:hAnsi="Times New Roman" w:cs="Times New Roman"/>
          <w:b/>
          <w:sz w:val="24"/>
          <w:szCs w:val="24"/>
          <w:lang w:eastAsia="ru-RU"/>
        </w:rPr>
      </w:pPr>
    </w:p>
    <w:p w:rsidR="007A35C1" w:rsidRPr="0097433E" w:rsidRDefault="00A04486" w:rsidP="007762C0">
      <w:pPr>
        <w:spacing w:after="0" w:line="276" w:lineRule="auto"/>
        <w:ind w:firstLine="709"/>
        <w:rPr>
          <w:rFonts w:ascii="Times New Roman" w:eastAsia="Times New Roman" w:hAnsi="Times New Roman" w:cs="Times New Roman"/>
          <w:b/>
          <w:sz w:val="24"/>
          <w:szCs w:val="24"/>
          <w:lang w:eastAsia="ru-RU"/>
        </w:rPr>
      </w:pPr>
      <w:r w:rsidRPr="0097433E">
        <w:rPr>
          <w:rFonts w:ascii="Times New Roman" w:eastAsia="Times New Roman" w:hAnsi="Times New Roman" w:cs="Times New Roman"/>
          <w:b/>
          <w:sz w:val="24"/>
          <w:szCs w:val="24"/>
          <w:lang w:eastAsia="ru-RU"/>
        </w:rPr>
        <w:t>3.2.2</w:t>
      </w:r>
      <w:r w:rsidR="007A35C1" w:rsidRPr="0097433E">
        <w:rPr>
          <w:rFonts w:ascii="Times New Roman" w:eastAsia="Times New Roman" w:hAnsi="Times New Roman" w:cs="Times New Roman"/>
          <w:b/>
          <w:sz w:val="24"/>
          <w:szCs w:val="24"/>
          <w:lang w:eastAsia="ru-RU"/>
        </w:rPr>
        <w:t xml:space="preserve"> Электронные издания (электронные ресурсы) </w:t>
      </w:r>
    </w:p>
    <w:p w:rsidR="00A04486" w:rsidRPr="0097433E" w:rsidRDefault="00A04486" w:rsidP="00A04486">
      <w:pPr>
        <w:numPr>
          <w:ilvl w:val="0"/>
          <w:numId w:val="25"/>
        </w:numPr>
        <w:tabs>
          <w:tab w:val="left" w:pos="426"/>
        </w:tabs>
        <w:spacing w:after="0" w:line="240" w:lineRule="auto"/>
        <w:ind w:left="425" w:hanging="425"/>
        <w:contextualSpacing/>
        <w:jc w:val="both"/>
        <w:rPr>
          <w:rFonts w:ascii="Times New Roman" w:eastAsia="Times New Roman" w:hAnsi="Times New Roman" w:cs="Times New Roman"/>
          <w:sz w:val="24"/>
          <w:szCs w:val="24"/>
          <w:lang w:eastAsia="ru-RU"/>
        </w:rPr>
      </w:pPr>
      <w:r w:rsidRPr="0097433E">
        <w:rPr>
          <w:rFonts w:ascii="Times New Roman" w:eastAsia="Calibri" w:hAnsi="Times New Roman" w:cs="Times New Roman"/>
          <w:sz w:val="24"/>
          <w:szCs w:val="24"/>
        </w:rPr>
        <w:t xml:space="preserve">Арктогея // Философский портал: сайт. – 2002-2021. - </w:t>
      </w:r>
      <w:r w:rsidRPr="0097433E">
        <w:rPr>
          <w:rFonts w:ascii="Times New Roman" w:eastAsia="Calibri" w:hAnsi="Times New Roman" w:cs="Times New Roman"/>
          <w:sz w:val="24"/>
          <w:szCs w:val="24"/>
          <w:lang w:val="en-US"/>
        </w:rPr>
        <w:t>URL</w:t>
      </w:r>
      <w:r w:rsidRPr="0097433E">
        <w:rPr>
          <w:rFonts w:ascii="Times New Roman" w:eastAsia="Calibri" w:hAnsi="Times New Roman" w:cs="Times New Roman"/>
          <w:sz w:val="24"/>
          <w:szCs w:val="24"/>
        </w:rPr>
        <w:t xml:space="preserve">: </w:t>
      </w:r>
      <w:hyperlink r:id="rId10" w:history="1">
        <w:r w:rsidRPr="0097433E">
          <w:rPr>
            <w:rFonts w:ascii="Times New Roman" w:eastAsia="Times New Roman" w:hAnsi="Times New Roman" w:cs="Times New Roman"/>
            <w:sz w:val="24"/>
            <w:szCs w:val="24"/>
            <w:lang w:eastAsia="ru-RU"/>
          </w:rPr>
          <w:t>http://www.</w:t>
        </w:r>
        <w:r w:rsidRPr="0097433E">
          <w:rPr>
            <w:rFonts w:ascii="Times New Roman" w:eastAsia="Times New Roman" w:hAnsi="Times New Roman" w:cs="Times New Roman"/>
            <w:sz w:val="24"/>
            <w:szCs w:val="24"/>
            <w:lang w:val="en-US" w:eastAsia="ru-RU"/>
          </w:rPr>
          <w:t>arcto</w:t>
        </w:r>
        <w:r w:rsidRPr="0097433E">
          <w:rPr>
            <w:rFonts w:ascii="Times New Roman" w:eastAsia="Times New Roman" w:hAnsi="Times New Roman" w:cs="Times New Roman"/>
            <w:sz w:val="24"/>
            <w:szCs w:val="24"/>
            <w:lang w:eastAsia="ru-RU"/>
          </w:rPr>
          <w:t>.</w:t>
        </w:r>
        <w:r w:rsidRPr="0097433E">
          <w:rPr>
            <w:rFonts w:ascii="Times New Roman" w:eastAsia="Times New Roman" w:hAnsi="Times New Roman" w:cs="Times New Roman"/>
            <w:sz w:val="24"/>
            <w:szCs w:val="24"/>
            <w:lang w:val="en-US" w:eastAsia="ru-RU"/>
          </w:rPr>
          <w:t>ru</w:t>
        </w:r>
      </w:hyperlink>
      <w:r w:rsidRPr="0097433E">
        <w:rPr>
          <w:rFonts w:ascii="Times New Roman" w:eastAsia="Calibri" w:hAnsi="Times New Roman" w:cs="Times New Roman"/>
          <w:sz w:val="24"/>
          <w:szCs w:val="24"/>
        </w:rPr>
        <w:t xml:space="preserve"> - </w:t>
      </w:r>
      <w:r w:rsidRPr="0097433E">
        <w:rPr>
          <w:rFonts w:ascii="Times New Roman" w:eastAsia="Times New Roman" w:hAnsi="Times New Roman" w:cs="Times New Roman"/>
          <w:sz w:val="24"/>
          <w:szCs w:val="24"/>
          <w:lang w:eastAsia="ru-RU"/>
        </w:rPr>
        <w:t>Режим доступа: свободный.</w:t>
      </w:r>
    </w:p>
    <w:p w:rsidR="00A04486" w:rsidRPr="0097433E" w:rsidRDefault="00A04486" w:rsidP="00A04486">
      <w:pPr>
        <w:numPr>
          <w:ilvl w:val="0"/>
          <w:numId w:val="25"/>
        </w:numPr>
        <w:tabs>
          <w:tab w:val="left" w:pos="426"/>
        </w:tabs>
        <w:spacing w:after="0" w:line="240" w:lineRule="auto"/>
        <w:ind w:left="425" w:hanging="425"/>
        <w:contextualSpacing/>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xml:space="preserve">Стэнфордская философская энциклопедия // сайт. – 2018-2021. – </w:t>
      </w:r>
      <w:r w:rsidRPr="0097433E">
        <w:rPr>
          <w:rFonts w:ascii="Times New Roman" w:eastAsia="Times New Roman" w:hAnsi="Times New Roman" w:cs="Times New Roman"/>
          <w:sz w:val="24"/>
          <w:szCs w:val="24"/>
          <w:lang w:val="en-US" w:eastAsia="ru-RU"/>
        </w:rPr>
        <w:t>URL</w:t>
      </w:r>
      <w:r w:rsidRPr="0097433E">
        <w:rPr>
          <w:rFonts w:ascii="Times New Roman" w:eastAsia="Times New Roman" w:hAnsi="Times New Roman" w:cs="Times New Roman"/>
          <w:sz w:val="24"/>
          <w:szCs w:val="24"/>
          <w:lang w:eastAsia="ru-RU"/>
        </w:rPr>
        <w:t xml:space="preserve">: </w:t>
      </w:r>
      <w:hyperlink r:id="rId11" w:history="1">
        <w:r w:rsidRPr="0097433E">
          <w:rPr>
            <w:rFonts w:ascii="Times New Roman" w:eastAsia="Times New Roman" w:hAnsi="Times New Roman" w:cs="Times New Roman"/>
            <w:sz w:val="24"/>
            <w:szCs w:val="24"/>
            <w:lang w:eastAsia="ru-RU"/>
          </w:rPr>
          <w:t>http://www.Philosophy.ru</w:t>
        </w:r>
      </w:hyperlink>
      <w:r w:rsidRPr="0097433E">
        <w:rPr>
          <w:rFonts w:ascii="Times New Roman" w:eastAsia="Times New Roman" w:hAnsi="Times New Roman" w:cs="Times New Roman"/>
          <w:sz w:val="24"/>
          <w:szCs w:val="24"/>
          <w:lang w:eastAsia="ru-RU"/>
        </w:rPr>
        <w:t xml:space="preserve"> - Режим доступа: свободный.</w:t>
      </w:r>
    </w:p>
    <w:p w:rsidR="00A04486" w:rsidRPr="0097433E" w:rsidRDefault="00A04486" w:rsidP="00A04486">
      <w:pPr>
        <w:numPr>
          <w:ilvl w:val="0"/>
          <w:numId w:val="25"/>
        </w:numPr>
        <w:tabs>
          <w:tab w:val="left" w:pos="426"/>
        </w:tabs>
        <w:spacing w:after="0" w:line="240" w:lineRule="auto"/>
        <w:ind w:left="425" w:hanging="425"/>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xml:space="preserve">Универсальная научно-популярная энциклопедия Кругосвет // сайт. – 1997-2021. – </w:t>
      </w:r>
      <w:r w:rsidRPr="0097433E">
        <w:rPr>
          <w:rFonts w:ascii="Times New Roman" w:eastAsia="Times New Roman" w:hAnsi="Times New Roman" w:cs="Times New Roman"/>
          <w:sz w:val="24"/>
          <w:szCs w:val="24"/>
          <w:lang w:val="en-US" w:eastAsia="ru-RU"/>
        </w:rPr>
        <w:t>URL</w:t>
      </w:r>
      <w:r w:rsidRPr="0097433E">
        <w:rPr>
          <w:rFonts w:ascii="Times New Roman" w:eastAsia="Times New Roman" w:hAnsi="Times New Roman" w:cs="Times New Roman"/>
          <w:sz w:val="24"/>
          <w:szCs w:val="24"/>
          <w:lang w:eastAsia="ru-RU"/>
        </w:rPr>
        <w:t xml:space="preserve">: </w:t>
      </w:r>
      <w:hyperlink r:id="rId12" w:history="1">
        <w:r w:rsidRPr="0097433E">
          <w:rPr>
            <w:rFonts w:ascii="Times New Roman" w:eastAsia="Times New Roman" w:hAnsi="Times New Roman" w:cs="Times New Roman"/>
            <w:sz w:val="24"/>
            <w:szCs w:val="24"/>
            <w:lang w:eastAsia="ru-RU"/>
          </w:rPr>
          <w:t>http://www.</w:t>
        </w:r>
        <w:r w:rsidRPr="0097433E">
          <w:rPr>
            <w:rFonts w:ascii="Times New Roman" w:eastAsia="Times New Roman" w:hAnsi="Times New Roman" w:cs="Times New Roman"/>
            <w:sz w:val="24"/>
            <w:szCs w:val="24"/>
            <w:lang w:val="en-US" w:eastAsia="ru-RU"/>
          </w:rPr>
          <w:t>krugosvet</w:t>
        </w:r>
        <w:r w:rsidRPr="0097433E">
          <w:rPr>
            <w:rFonts w:ascii="Times New Roman" w:eastAsia="Times New Roman" w:hAnsi="Times New Roman" w:cs="Times New Roman"/>
            <w:sz w:val="24"/>
            <w:szCs w:val="24"/>
            <w:lang w:eastAsia="ru-RU"/>
          </w:rPr>
          <w:t>.</w:t>
        </w:r>
        <w:r w:rsidRPr="0097433E">
          <w:rPr>
            <w:rFonts w:ascii="Times New Roman" w:eastAsia="Times New Roman" w:hAnsi="Times New Roman" w:cs="Times New Roman"/>
            <w:sz w:val="24"/>
            <w:szCs w:val="24"/>
            <w:lang w:val="en-US" w:eastAsia="ru-RU"/>
          </w:rPr>
          <w:t>ru</w:t>
        </w:r>
      </w:hyperlink>
      <w:r w:rsidRPr="0097433E">
        <w:rPr>
          <w:rFonts w:ascii="Times New Roman" w:eastAsia="Times New Roman" w:hAnsi="Times New Roman" w:cs="Times New Roman"/>
          <w:sz w:val="24"/>
          <w:szCs w:val="24"/>
          <w:lang w:eastAsia="ru-RU"/>
        </w:rPr>
        <w:t xml:space="preserve">. – Режим доступа: свободный. </w:t>
      </w:r>
    </w:p>
    <w:p w:rsidR="00A04486" w:rsidRPr="0097433E" w:rsidRDefault="00A04486" w:rsidP="00A04486">
      <w:pPr>
        <w:numPr>
          <w:ilvl w:val="0"/>
          <w:numId w:val="25"/>
        </w:numPr>
        <w:tabs>
          <w:tab w:val="left" w:pos="426"/>
        </w:tabs>
        <w:spacing w:after="0" w:line="240" w:lineRule="auto"/>
        <w:ind w:left="425" w:hanging="425"/>
        <w:contextualSpacing/>
        <w:jc w:val="both"/>
        <w:rPr>
          <w:rFonts w:ascii="Times New Roman" w:eastAsia="Times New Roman" w:hAnsi="Times New Roman" w:cs="Times New Roman"/>
          <w:sz w:val="24"/>
          <w:szCs w:val="24"/>
          <w:lang w:eastAsia="ru-RU"/>
        </w:rPr>
      </w:pPr>
      <w:r w:rsidRPr="0097433E">
        <w:rPr>
          <w:rFonts w:ascii="Times New Roman" w:eastAsia="Calibri" w:hAnsi="Times New Roman" w:cs="Times New Roman"/>
          <w:sz w:val="24"/>
          <w:szCs w:val="24"/>
        </w:rPr>
        <w:t xml:space="preserve">Философская библиотека средневековья // сайт. – 1996-2004. - </w:t>
      </w:r>
      <w:r w:rsidRPr="0097433E">
        <w:rPr>
          <w:rFonts w:ascii="Times New Roman" w:eastAsia="Calibri" w:hAnsi="Times New Roman" w:cs="Times New Roman"/>
          <w:sz w:val="24"/>
          <w:szCs w:val="24"/>
          <w:lang w:val="en-US"/>
        </w:rPr>
        <w:t>URL</w:t>
      </w:r>
      <w:r w:rsidRPr="0097433E">
        <w:rPr>
          <w:rFonts w:ascii="Times New Roman" w:eastAsia="Calibri" w:hAnsi="Times New Roman" w:cs="Times New Roman"/>
          <w:sz w:val="24"/>
          <w:szCs w:val="24"/>
        </w:rPr>
        <w:t xml:space="preserve">: </w:t>
      </w:r>
      <w:hyperlink r:id="rId13" w:history="1">
        <w:r w:rsidRPr="0097433E">
          <w:rPr>
            <w:rFonts w:ascii="Times New Roman" w:eastAsia="Calibri" w:hAnsi="Times New Roman" w:cs="Times New Roman"/>
            <w:sz w:val="24"/>
            <w:szCs w:val="24"/>
          </w:rPr>
          <w:t>http://antology.rchgi.spb.ru</w:t>
        </w:r>
      </w:hyperlink>
      <w:r w:rsidRPr="0097433E">
        <w:rPr>
          <w:rFonts w:ascii="Times New Roman" w:eastAsia="Calibri" w:hAnsi="Times New Roman" w:cs="Times New Roman"/>
          <w:sz w:val="24"/>
          <w:szCs w:val="24"/>
        </w:rPr>
        <w:t xml:space="preserve"> - </w:t>
      </w:r>
      <w:r w:rsidRPr="0097433E">
        <w:rPr>
          <w:rFonts w:ascii="Times New Roman" w:eastAsia="Times New Roman" w:hAnsi="Times New Roman" w:cs="Times New Roman"/>
          <w:sz w:val="24"/>
          <w:szCs w:val="24"/>
          <w:lang w:eastAsia="ru-RU"/>
        </w:rPr>
        <w:t>Режим доступа: свободный.</w:t>
      </w:r>
    </w:p>
    <w:p w:rsidR="00A04486" w:rsidRPr="0097433E" w:rsidRDefault="00A04486" w:rsidP="00A04486">
      <w:pPr>
        <w:numPr>
          <w:ilvl w:val="0"/>
          <w:numId w:val="25"/>
        </w:numPr>
        <w:tabs>
          <w:tab w:val="left" w:pos="426"/>
        </w:tabs>
        <w:spacing w:after="0" w:line="240" w:lineRule="auto"/>
        <w:ind w:left="425" w:hanging="425"/>
        <w:contextualSpacing/>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xml:space="preserve">Философский журнал // сайт. – 2003-2021. – </w:t>
      </w:r>
      <w:r w:rsidRPr="0097433E">
        <w:rPr>
          <w:rFonts w:ascii="Times New Roman" w:eastAsia="Times New Roman" w:hAnsi="Times New Roman" w:cs="Times New Roman"/>
          <w:sz w:val="24"/>
          <w:szCs w:val="24"/>
          <w:lang w:val="en-US" w:eastAsia="ru-RU"/>
        </w:rPr>
        <w:t>URL</w:t>
      </w:r>
      <w:r w:rsidRPr="0097433E">
        <w:rPr>
          <w:rFonts w:ascii="Times New Roman" w:eastAsia="Times New Roman" w:hAnsi="Times New Roman" w:cs="Times New Roman"/>
          <w:sz w:val="24"/>
          <w:szCs w:val="24"/>
          <w:lang w:eastAsia="ru-RU"/>
        </w:rPr>
        <w:t xml:space="preserve">: </w:t>
      </w:r>
      <w:hyperlink r:id="rId14" w:history="1">
        <w:r w:rsidRPr="0097433E">
          <w:rPr>
            <w:rFonts w:ascii="Times New Roman" w:eastAsia="Times New Roman" w:hAnsi="Times New Roman" w:cs="Times New Roman"/>
            <w:sz w:val="24"/>
            <w:szCs w:val="24"/>
            <w:lang w:eastAsia="ru-RU"/>
          </w:rPr>
          <w:t>http://www.phenomen.ru</w:t>
        </w:r>
      </w:hyperlink>
      <w:r w:rsidRPr="0097433E">
        <w:rPr>
          <w:rFonts w:ascii="Times New Roman" w:eastAsia="Times New Roman" w:hAnsi="Times New Roman" w:cs="Times New Roman"/>
          <w:sz w:val="24"/>
          <w:szCs w:val="24"/>
          <w:lang w:eastAsia="ru-RU"/>
        </w:rPr>
        <w:t xml:space="preserve">. – Режим доступа: свободный. </w:t>
      </w:r>
    </w:p>
    <w:p w:rsidR="00A04486" w:rsidRPr="0097433E" w:rsidRDefault="00A04486" w:rsidP="00A04486">
      <w:pPr>
        <w:numPr>
          <w:ilvl w:val="0"/>
          <w:numId w:val="25"/>
        </w:numPr>
        <w:tabs>
          <w:tab w:val="left" w:pos="426"/>
        </w:tabs>
        <w:spacing w:after="0" w:line="240" w:lineRule="auto"/>
        <w:ind w:left="425" w:hanging="425"/>
        <w:contextualSpacing/>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xml:space="preserve">Философский форум // сайт. – 2010-2021. – </w:t>
      </w:r>
      <w:r w:rsidRPr="0097433E">
        <w:rPr>
          <w:rFonts w:ascii="Times New Roman" w:eastAsia="Times New Roman" w:hAnsi="Times New Roman" w:cs="Times New Roman"/>
          <w:sz w:val="24"/>
          <w:szCs w:val="24"/>
          <w:lang w:val="en-US" w:eastAsia="ru-RU"/>
        </w:rPr>
        <w:t>URL</w:t>
      </w:r>
      <w:r w:rsidRPr="0097433E">
        <w:rPr>
          <w:rFonts w:ascii="Times New Roman" w:eastAsia="Times New Roman" w:hAnsi="Times New Roman" w:cs="Times New Roman"/>
          <w:sz w:val="24"/>
          <w:szCs w:val="24"/>
          <w:lang w:eastAsia="ru-RU"/>
        </w:rPr>
        <w:t xml:space="preserve">: </w:t>
      </w:r>
      <w:hyperlink r:id="rId15" w:history="1">
        <w:r w:rsidRPr="0097433E">
          <w:rPr>
            <w:rFonts w:ascii="Times New Roman" w:eastAsia="Times New Roman" w:hAnsi="Times New Roman" w:cs="Times New Roman"/>
            <w:sz w:val="24"/>
            <w:szCs w:val="24"/>
            <w:lang w:eastAsia="ru-RU"/>
          </w:rPr>
          <w:t>http://www.intencia.ru</w:t>
        </w:r>
      </w:hyperlink>
      <w:r w:rsidRPr="0097433E">
        <w:rPr>
          <w:rFonts w:ascii="Times New Roman" w:eastAsia="Times New Roman" w:hAnsi="Times New Roman" w:cs="Times New Roman"/>
          <w:sz w:val="24"/>
          <w:szCs w:val="24"/>
          <w:lang w:eastAsia="ru-RU"/>
        </w:rPr>
        <w:t>. - Режим доступа: свободный.</w:t>
      </w:r>
    </w:p>
    <w:p w:rsidR="007A35C1" w:rsidRPr="0097433E" w:rsidRDefault="007A35C1" w:rsidP="007A35C1">
      <w:pPr>
        <w:spacing w:after="0" w:line="240" w:lineRule="auto"/>
        <w:rPr>
          <w:rFonts w:ascii="Times New Roman" w:eastAsia="Times New Roman" w:hAnsi="Times New Roman" w:cs="Times New Roman"/>
          <w:sz w:val="24"/>
          <w:szCs w:val="24"/>
          <w:lang w:eastAsia="ru-RU"/>
        </w:rPr>
      </w:pPr>
    </w:p>
    <w:p w:rsidR="007A35C1" w:rsidRPr="0097433E" w:rsidRDefault="007A35C1" w:rsidP="007A35C1">
      <w:pPr>
        <w:spacing w:after="0" w:line="240" w:lineRule="auto"/>
        <w:rPr>
          <w:rFonts w:ascii="Times New Roman" w:eastAsia="Times New Roman" w:hAnsi="Times New Roman" w:cs="Times New Roman"/>
          <w:i/>
          <w:sz w:val="24"/>
          <w:szCs w:val="24"/>
          <w:lang w:eastAsia="ru-RU"/>
        </w:rPr>
      </w:pPr>
    </w:p>
    <w:p w:rsidR="007A35C1" w:rsidRPr="0097433E" w:rsidRDefault="007A35C1" w:rsidP="007A35C1">
      <w:pPr>
        <w:spacing w:after="0" w:line="240" w:lineRule="auto"/>
        <w:ind w:firstLine="709"/>
        <w:jc w:val="both"/>
        <w:rPr>
          <w:rFonts w:ascii="Times New Roman" w:eastAsia="Times New Roman" w:hAnsi="Times New Roman" w:cs="Times New Roman"/>
          <w:bCs/>
          <w:i/>
          <w:sz w:val="24"/>
          <w:szCs w:val="24"/>
          <w:lang w:eastAsia="ru-RU"/>
        </w:rPr>
        <w:sectPr w:rsidR="007A35C1" w:rsidRPr="0097433E" w:rsidSect="004B7E24">
          <w:footerReference w:type="even" r:id="rId16"/>
          <w:footerReference w:type="default" r:id="rId17"/>
          <w:pgSz w:w="11906" w:h="16838"/>
          <w:pgMar w:top="1134" w:right="851" w:bottom="1134" w:left="1701" w:header="709" w:footer="709" w:gutter="0"/>
          <w:cols w:space="708"/>
          <w:docGrid w:linePitch="360"/>
        </w:sectPr>
      </w:pPr>
    </w:p>
    <w:p w:rsidR="007A35C1" w:rsidRPr="0097433E" w:rsidRDefault="007A35C1" w:rsidP="00CD7627">
      <w:pPr>
        <w:numPr>
          <w:ilvl w:val="0"/>
          <w:numId w:val="3"/>
        </w:numPr>
        <w:tabs>
          <w:tab w:val="left" w:pos="709"/>
        </w:tabs>
        <w:spacing w:after="0" w:line="240" w:lineRule="auto"/>
        <w:contextualSpacing/>
        <w:jc w:val="center"/>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lastRenderedPageBreak/>
        <w:t>КОНТРОЛЬ И ОЦЕНКА РЕЗУЛЬТАТОВ ОСВОЕНИЯ УЧЕБНОЙ ДИСЦИПЛИНЫ</w:t>
      </w:r>
    </w:p>
    <w:p w:rsidR="007A35C1" w:rsidRPr="0097433E" w:rsidRDefault="007A35C1" w:rsidP="007A35C1">
      <w:pPr>
        <w:spacing w:after="0" w:line="240" w:lineRule="auto"/>
        <w:ind w:left="720"/>
        <w:jc w:val="both"/>
        <w:rPr>
          <w:rFonts w:ascii="Times New Roman" w:eastAsia="Times New Roman" w:hAnsi="Times New Roman" w:cs="Times New Roman"/>
          <w:b/>
          <w:i/>
          <w:sz w:val="24"/>
          <w:szCs w:val="24"/>
          <w:lang w:eastAsia="ru-RU"/>
        </w:rPr>
      </w:pPr>
    </w:p>
    <w:tbl>
      <w:tblPr>
        <w:tblW w:w="14297" w:type="dxa"/>
        <w:tblInd w:w="10" w:type="dxa"/>
        <w:tblLayout w:type="fixed"/>
        <w:tblCellMar>
          <w:left w:w="0" w:type="dxa"/>
          <w:right w:w="0" w:type="dxa"/>
        </w:tblCellMar>
        <w:tblLook w:val="04A0" w:firstRow="1" w:lastRow="0" w:firstColumn="1" w:lastColumn="0" w:noHBand="0" w:noVBand="1"/>
      </w:tblPr>
      <w:tblGrid>
        <w:gridCol w:w="4111"/>
        <w:gridCol w:w="6153"/>
        <w:gridCol w:w="4033"/>
      </w:tblGrid>
      <w:tr w:rsidR="007A35C1" w:rsidRPr="0097433E" w:rsidTr="004B7E24">
        <w:trPr>
          <w:trHeight w:val="548"/>
        </w:trPr>
        <w:tc>
          <w:tcPr>
            <w:tcW w:w="4111" w:type="dxa"/>
            <w:tcBorders>
              <w:top w:val="single" w:sz="8" w:space="0" w:color="auto"/>
              <w:left w:val="single" w:sz="8" w:space="0" w:color="auto"/>
              <w:bottom w:val="single" w:sz="4" w:space="0" w:color="auto"/>
              <w:right w:val="single" w:sz="8" w:space="0" w:color="auto"/>
            </w:tcBorders>
            <w:vAlign w:val="center"/>
          </w:tcPr>
          <w:p w:rsidR="007A35C1" w:rsidRPr="0097433E" w:rsidRDefault="007A35C1" w:rsidP="000A31DC">
            <w:pPr>
              <w:spacing w:after="0" w:line="240" w:lineRule="auto"/>
              <w:jc w:val="center"/>
              <w:rPr>
                <w:rFonts w:ascii="Times New Roman" w:eastAsia="Times New Roman" w:hAnsi="Times New Roman" w:cs="Times New Roman"/>
                <w:sz w:val="24"/>
                <w:szCs w:val="24"/>
                <w:lang w:eastAsia="ru-RU"/>
              </w:rPr>
            </w:pPr>
            <w:r w:rsidRPr="0097433E">
              <w:rPr>
                <w:rFonts w:ascii="Times New Roman" w:eastAsia="Times New Roman" w:hAnsi="Times New Roman" w:cs="Times New Roman"/>
                <w:bCs/>
                <w:i/>
                <w:iCs/>
                <w:sz w:val="24"/>
                <w:szCs w:val="24"/>
                <w:lang w:eastAsia="ru-RU"/>
              </w:rPr>
              <w:t>Результаты обучения</w:t>
            </w:r>
          </w:p>
        </w:tc>
        <w:tc>
          <w:tcPr>
            <w:tcW w:w="6153" w:type="dxa"/>
            <w:tcBorders>
              <w:top w:val="single" w:sz="8" w:space="0" w:color="auto"/>
              <w:left w:val="single" w:sz="8" w:space="0" w:color="auto"/>
              <w:bottom w:val="single" w:sz="4" w:space="0" w:color="auto"/>
              <w:right w:val="single" w:sz="8" w:space="0" w:color="auto"/>
            </w:tcBorders>
            <w:vAlign w:val="center"/>
          </w:tcPr>
          <w:p w:rsidR="007A35C1" w:rsidRPr="0097433E" w:rsidRDefault="007A35C1" w:rsidP="000A31DC">
            <w:pPr>
              <w:spacing w:after="0" w:line="240" w:lineRule="auto"/>
              <w:ind w:left="100"/>
              <w:jc w:val="center"/>
              <w:rPr>
                <w:rFonts w:ascii="Times New Roman" w:eastAsia="Times New Roman" w:hAnsi="Times New Roman" w:cs="Times New Roman"/>
                <w:sz w:val="24"/>
                <w:szCs w:val="24"/>
                <w:lang w:eastAsia="ru-RU"/>
              </w:rPr>
            </w:pPr>
            <w:r w:rsidRPr="0097433E">
              <w:rPr>
                <w:rFonts w:ascii="Times New Roman" w:eastAsia="Times New Roman" w:hAnsi="Times New Roman" w:cs="Times New Roman"/>
                <w:bCs/>
                <w:i/>
                <w:iCs/>
                <w:sz w:val="24"/>
                <w:szCs w:val="24"/>
                <w:lang w:eastAsia="ru-RU"/>
              </w:rPr>
              <w:t>Критерии оценки</w:t>
            </w:r>
          </w:p>
        </w:tc>
        <w:tc>
          <w:tcPr>
            <w:tcW w:w="4033" w:type="dxa"/>
            <w:tcBorders>
              <w:top w:val="single" w:sz="8" w:space="0" w:color="auto"/>
              <w:bottom w:val="single" w:sz="4" w:space="0" w:color="auto"/>
              <w:right w:val="single" w:sz="8" w:space="0" w:color="auto"/>
            </w:tcBorders>
            <w:vAlign w:val="center"/>
          </w:tcPr>
          <w:p w:rsidR="007A35C1" w:rsidRPr="0097433E" w:rsidRDefault="007A35C1" w:rsidP="000A31DC">
            <w:pPr>
              <w:spacing w:after="0" w:line="240" w:lineRule="auto"/>
              <w:ind w:left="100"/>
              <w:jc w:val="center"/>
              <w:rPr>
                <w:rFonts w:ascii="Times New Roman" w:eastAsia="Times New Roman" w:hAnsi="Times New Roman" w:cs="Times New Roman"/>
                <w:sz w:val="24"/>
                <w:szCs w:val="24"/>
                <w:lang w:eastAsia="ru-RU"/>
              </w:rPr>
            </w:pPr>
            <w:r w:rsidRPr="0097433E">
              <w:rPr>
                <w:rFonts w:ascii="Times New Roman" w:eastAsia="Times New Roman" w:hAnsi="Times New Roman" w:cs="Times New Roman"/>
                <w:bCs/>
                <w:i/>
                <w:iCs/>
                <w:sz w:val="24"/>
                <w:szCs w:val="24"/>
                <w:lang w:eastAsia="ru-RU"/>
              </w:rPr>
              <w:t>Формы и методы оценки</w:t>
            </w:r>
          </w:p>
        </w:tc>
      </w:tr>
      <w:tr w:rsidR="007A35C1" w:rsidRPr="0097433E" w:rsidTr="004B7E24">
        <w:trPr>
          <w:trHeight w:val="548"/>
        </w:trPr>
        <w:tc>
          <w:tcPr>
            <w:tcW w:w="4111" w:type="dxa"/>
            <w:tcBorders>
              <w:top w:val="single" w:sz="8" w:space="0" w:color="auto"/>
              <w:left w:val="single" w:sz="8" w:space="0" w:color="auto"/>
              <w:bottom w:val="single" w:sz="4" w:space="0" w:color="auto"/>
              <w:right w:val="single" w:sz="8" w:space="0" w:color="auto"/>
            </w:tcBorders>
          </w:tcPr>
          <w:p w:rsidR="007A35C1" w:rsidRPr="0097433E" w:rsidRDefault="007A35C1" w:rsidP="000A31DC">
            <w:pPr>
              <w:spacing w:after="0" w:line="240" w:lineRule="auto"/>
              <w:ind w:left="142"/>
              <w:rPr>
                <w:rFonts w:ascii="Times New Roman" w:eastAsia="Times New Roman" w:hAnsi="Times New Roman" w:cs="Times New Roman"/>
                <w:b/>
                <w:sz w:val="24"/>
                <w:szCs w:val="24"/>
                <w:lang w:eastAsia="ru-RU"/>
              </w:rPr>
            </w:pPr>
            <w:r w:rsidRPr="0097433E">
              <w:rPr>
                <w:rFonts w:ascii="Times New Roman" w:eastAsia="Times New Roman" w:hAnsi="Times New Roman" w:cs="Times New Roman"/>
                <w:b/>
                <w:sz w:val="24"/>
                <w:szCs w:val="24"/>
                <w:lang w:eastAsia="ru-RU"/>
              </w:rPr>
              <w:t>Умения:</w:t>
            </w:r>
          </w:p>
          <w:p w:rsidR="007A35C1" w:rsidRPr="0097433E" w:rsidRDefault="007A35C1" w:rsidP="00A04486">
            <w:pPr>
              <w:numPr>
                <w:ilvl w:val="0"/>
                <w:numId w:val="21"/>
              </w:numPr>
              <w:spacing w:after="0" w:line="240" w:lineRule="auto"/>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ориентироваться в истории развития философского знания;</w:t>
            </w:r>
          </w:p>
          <w:p w:rsidR="007A35C1" w:rsidRPr="0097433E" w:rsidRDefault="007A35C1" w:rsidP="00A04486">
            <w:pPr>
              <w:numPr>
                <w:ilvl w:val="0"/>
                <w:numId w:val="21"/>
              </w:numPr>
              <w:spacing w:after="0" w:line="240" w:lineRule="auto"/>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xml:space="preserve">вырабатывать свою точку зрения и аргументированно дискутировать по важнейшим проблемам философии. </w:t>
            </w:r>
          </w:p>
          <w:p w:rsidR="007A35C1" w:rsidRPr="0097433E" w:rsidRDefault="007A35C1" w:rsidP="00A04486">
            <w:pPr>
              <w:numPr>
                <w:ilvl w:val="0"/>
                <w:numId w:val="21"/>
              </w:numPr>
              <w:spacing w:after="0" w:line="240" w:lineRule="auto"/>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применять полученные в курсе изучения философии знания в практической, в том числе и профессиональной, деятельности</w:t>
            </w:r>
          </w:p>
        </w:tc>
        <w:tc>
          <w:tcPr>
            <w:tcW w:w="6153" w:type="dxa"/>
            <w:tcBorders>
              <w:top w:val="single" w:sz="8" w:space="0" w:color="auto"/>
              <w:left w:val="single" w:sz="8" w:space="0" w:color="auto"/>
              <w:bottom w:val="single" w:sz="4" w:space="0" w:color="auto"/>
              <w:right w:val="single" w:sz="8" w:space="0" w:color="auto"/>
            </w:tcBorders>
          </w:tcPr>
          <w:p w:rsidR="007A35C1" w:rsidRPr="0097433E" w:rsidRDefault="007A35C1" w:rsidP="000A31DC">
            <w:pPr>
              <w:spacing w:after="0" w:line="240" w:lineRule="auto"/>
              <w:ind w:left="100"/>
              <w:rPr>
                <w:rFonts w:ascii="Times New Roman" w:eastAsia="Times New Roman" w:hAnsi="Times New Roman" w:cs="Times New Roman"/>
                <w:sz w:val="24"/>
                <w:szCs w:val="24"/>
                <w:lang w:eastAsia="ru-RU"/>
              </w:rPr>
            </w:pPr>
            <w:r w:rsidRPr="0097433E">
              <w:rPr>
                <w:rFonts w:ascii="Times New Roman" w:eastAsia="Times New Roman" w:hAnsi="Times New Roman" w:cs="Times New Roman"/>
                <w:i/>
                <w:iCs/>
                <w:sz w:val="24"/>
                <w:szCs w:val="24"/>
                <w:lang w:eastAsia="ru-RU"/>
              </w:rPr>
              <w:t>Правильность, полнота выполнения заданий,</w:t>
            </w:r>
            <w:r w:rsidRPr="0097433E">
              <w:rPr>
                <w:rFonts w:ascii="Times New Roman" w:eastAsia="Times New Roman" w:hAnsi="Times New Roman" w:cs="Times New Roman"/>
                <w:sz w:val="24"/>
                <w:szCs w:val="24"/>
                <w:lang w:eastAsia="ru-RU"/>
              </w:rPr>
              <w:t xml:space="preserve"> </w:t>
            </w:r>
            <w:r w:rsidRPr="0097433E">
              <w:rPr>
                <w:rFonts w:ascii="Times New Roman" w:eastAsia="Times New Roman" w:hAnsi="Times New Roman" w:cs="Times New Roman"/>
                <w:i/>
                <w:iCs/>
                <w:sz w:val="24"/>
                <w:szCs w:val="24"/>
                <w:lang w:eastAsia="ru-RU"/>
              </w:rPr>
              <w:t>точность формулировок, точность расчетов,</w:t>
            </w:r>
            <w:r w:rsidRPr="0097433E">
              <w:rPr>
                <w:rFonts w:ascii="Times New Roman" w:eastAsia="Times New Roman" w:hAnsi="Times New Roman" w:cs="Times New Roman"/>
                <w:sz w:val="24"/>
                <w:szCs w:val="24"/>
                <w:lang w:eastAsia="ru-RU"/>
              </w:rPr>
              <w:t xml:space="preserve"> </w:t>
            </w:r>
            <w:r w:rsidRPr="0097433E">
              <w:rPr>
                <w:rFonts w:ascii="Times New Roman" w:eastAsia="Times New Roman" w:hAnsi="Times New Roman" w:cs="Times New Roman"/>
                <w:i/>
                <w:iCs/>
                <w:sz w:val="24"/>
                <w:szCs w:val="24"/>
                <w:lang w:eastAsia="ru-RU"/>
              </w:rPr>
              <w:t>соответствие требованиям</w:t>
            </w:r>
          </w:p>
          <w:p w:rsidR="007A35C1" w:rsidRPr="0097433E" w:rsidRDefault="007A35C1" w:rsidP="000A31DC">
            <w:pPr>
              <w:spacing w:after="0" w:line="240" w:lineRule="auto"/>
              <w:ind w:left="100"/>
              <w:rPr>
                <w:rFonts w:ascii="Times New Roman" w:eastAsia="Times New Roman" w:hAnsi="Times New Roman" w:cs="Times New Roman"/>
                <w:sz w:val="24"/>
                <w:szCs w:val="24"/>
                <w:lang w:eastAsia="ru-RU"/>
              </w:rPr>
            </w:pPr>
          </w:p>
          <w:p w:rsidR="007A35C1" w:rsidRPr="0097433E" w:rsidRDefault="007A35C1" w:rsidP="000A31DC">
            <w:pPr>
              <w:spacing w:after="0" w:line="240" w:lineRule="auto"/>
              <w:ind w:left="100"/>
              <w:rPr>
                <w:rFonts w:ascii="Times New Roman" w:eastAsia="Times New Roman" w:hAnsi="Times New Roman" w:cs="Times New Roman"/>
                <w:sz w:val="24"/>
                <w:szCs w:val="24"/>
                <w:lang w:eastAsia="ru-RU"/>
              </w:rPr>
            </w:pPr>
            <w:r w:rsidRPr="0097433E">
              <w:rPr>
                <w:rFonts w:ascii="Times New Roman" w:eastAsia="Times New Roman" w:hAnsi="Times New Roman" w:cs="Times New Roman"/>
                <w:i/>
                <w:iCs/>
                <w:sz w:val="24"/>
                <w:szCs w:val="24"/>
                <w:lang w:eastAsia="ru-RU"/>
              </w:rPr>
              <w:t>Адекватность, оптимальность выбора способов действий, методов, техник,</w:t>
            </w:r>
            <w:r w:rsidRPr="0097433E">
              <w:rPr>
                <w:rFonts w:ascii="Times New Roman" w:eastAsia="Times New Roman" w:hAnsi="Times New Roman" w:cs="Times New Roman"/>
                <w:sz w:val="24"/>
                <w:szCs w:val="24"/>
                <w:lang w:eastAsia="ru-RU"/>
              </w:rPr>
              <w:t xml:space="preserve"> </w:t>
            </w:r>
            <w:r w:rsidRPr="0097433E">
              <w:rPr>
                <w:rFonts w:ascii="Times New Roman" w:eastAsia="Times New Roman" w:hAnsi="Times New Roman" w:cs="Times New Roman"/>
                <w:i/>
                <w:iCs/>
                <w:sz w:val="24"/>
                <w:szCs w:val="24"/>
                <w:lang w:eastAsia="ru-RU"/>
              </w:rPr>
              <w:t>последовательностей действий и т.д.</w:t>
            </w:r>
          </w:p>
          <w:p w:rsidR="007A35C1" w:rsidRPr="0097433E" w:rsidRDefault="007A35C1" w:rsidP="000A31DC">
            <w:pPr>
              <w:spacing w:after="0" w:line="240" w:lineRule="auto"/>
              <w:ind w:left="100"/>
              <w:rPr>
                <w:rFonts w:ascii="Times New Roman" w:eastAsia="Times New Roman" w:hAnsi="Times New Roman" w:cs="Times New Roman"/>
                <w:sz w:val="24"/>
                <w:szCs w:val="24"/>
                <w:lang w:eastAsia="ru-RU"/>
              </w:rPr>
            </w:pPr>
            <w:r w:rsidRPr="0097433E">
              <w:rPr>
                <w:rFonts w:ascii="Times New Roman" w:eastAsia="Times New Roman" w:hAnsi="Times New Roman" w:cs="Times New Roman"/>
                <w:i/>
                <w:iCs/>
                <w:sz w:val="24"/>
                <w:szCs w:val="24"/>
                <w:lang w:eastAsia="ru-RU"/>
              </w:rPr>
              <w:t>Точность оценки</w:t>
            </w:r>
          </w:p>
          <w:p w:rsidR="007A35C1" w:rsidRPr="0097433E" w:rsidRDefault="007A35C1" w:rsidP="000A31DC">
            <w:pPr>
              <w:spacing w:after="0" w:line="240" w:lineRule="auto"/>
              <w:ind w:left="100"/>
              <w:rPr>
                <w:rFonts w:ascii="Times New Roman" w:eastAsia="Times New Roman" w:hAnsi="Times New Roman" w:cs="Times New Roman"/>
                <w:sz w:val="24"/>
                <w:szCs w:val="24"/>
                <w:lang w:eastAsia="ru-RU"/>
              </w:rPr>
            </w:pPr>
            <w:r w:rsidRPr="0097433E">
              <w:rPr>
                <w:rFonts w:ascii="Times New Roman" w:eastAsia="Times New Roman" w:hAnsi="Times New Roman" w:cs="Times New Roman"/>
                <w:i/>
                <w:iCs/>
                <w:sz w:val="24"/>
                <w:szCs w:val="24"/>
                <w:lang w:eastAsia="ru-RU"/>
              </w:rPr>
              <w:t>Соответствие требованиям инструкций,</w:t>
            </w:r>
            <w:r w:rsidRPr="0097433E">
              <w:rPr>
                <w:rFonts w:ascii="Times New Roman" w:eastAsia="Times New Roman" w:hAnsi="Times New Roman" w:cs="Times New Roman"/>
                <w:sz w:val="24"/>
                <w:szCs w:val="24"/>
                <w:lang w:eastAsia="ru-RU"/>
              </w:rPr>
              <w:t xml:space="preserve"> </w:t>
            </w:r>
            <w:r w:rsidRPr="0097433E">
              <w:rPr>
                <w:rFonts w:ascii="Times New Roman" w:eastAsia="Times New Roman" w:hAnsi="Times New Roman" w:cs="Times New Roman"/>
                <w:i/>
                <w:iCs/>
                <w:sz w:val="24"/>
                <w:szCs w:val="24"/>
                <w:lang w:eastAsia="ru-RU"/>
              </w:rPr>
              <w:t>регламентов</w:t>
            </w:r>
          </w:p>
          <w:p w:rsidR="007A35C1" w:rsidRPr="0097433E" w:rsidRDefault="007A35C1" w:rsidP="000A31DC">
            <w:pPr>
              <w:spacing w:after="0" w:line="240" w:lineRule="auto"/>
              <w:ind w:left="100"/>
              <w:rPr>
                <w:rFonts w:ascii="Times New Roman" w:eastAsia="Times New Roman" w:hAnsi="Times New Roman" w:cs="Times New Roman"/>
                <w:sz w:val="24"/>
                <w:szCs w:val="24"/>
                <w:lang w:eastAsia="ru-RU"/>
              </w:rPr>
            </w:pPr>
            <w:r w:rsidRPr="0097433E">
              <w:rPr>
                <w:rFonts w:ascii="Times New Roman" w:eastAsia="Times New Roman" w:hAnsi="Times New Roman" w:cs="Times New Roman"/>
                <w:i/>
                <w:iCs/>
                <w:sz w:val="24"/>
                <w:szCs w:val="24"/>
                <w:lang w:eastAsia="ru-RU"/>
              </w:rPr>
              <w:t>Рациональность действий и т.д.</w:t>
            </w:r>
          </w:p>
        </w:tc>
        <w:tc>
          <w:tcPr>
            <w:tcW w:w="4033" w:type="dxa"/>
            <w:tcBorders>
              <w:top w:val="single" w:sz="8" w:space="0" w:color="auto"/>
              <w:bottom w:val="single" w:sz="4" w:space="0" w:color="auto"/>
              <w:right w:val="single" w:sz="8" w:space="0" w:color="auto"/>
            </w:tcBorders>
          </w:tcPr>
          <w:p w:rsidR="007A35C1" w:rsidRPr="0097433E" w:rsidRDefault="007A35C1" w:rsidP="000A31DC">
            <w:pPr>
              <w:spacing w:after="0" w:line="240" w:lineRule="auto"/>
              <w:ind w:left="100"/>
              <w:rPr>
                <w:rFonts w:ascii="Times New Roman" w:eastAsia="Times New Roman" w:hAnsi="Times New Roman" w:cs="Times New Roman"/>
                <w:sz w:val="24"/>
                <w:szCs w:val="24"/>
                <w:lang w:eastAsia="ru-RU"/>
              </w:rPr>
            </w:pPr>
            <w:r w:rsidRPr="0097433E">
              <w:rPr>
                <w:rFonts w:ascii="Times New Roman" w:eastAsia="Times New Roman" w:hAnsi="Times New Roman" w:cs="Times New Roman"/>
                <w:b/>
                <w:bCs/>
                <w:i/>
                <w:iCs/>
                <w:sz w:val="24"/>
                <w:szCs w:val="24"/>
                <w:lang w:eastAsia="ru-RU"/>
              </w:rPr>
              <w:t>Текущий контроль:</w:t>
            </w:r>
          </w:p>
          <w:p w:rsidR="007A35C1" w:rsidRPr="0097433E" w:rsidRDefault="007A35C1" w:rsidP="000A31DC">
            <w:pPr>
              <w:spacing w:after="0" w:line="240" w:lineRule="auto"/>
              <w:ind w:left="100"/>
              <w:rPr>
                <w:rFonts w:ascii="Times New Roman" w:eastAsia="Times New Roman" w:hAnsi="Times New Roman" w:cs="Times New Roman"/>
                <w:sz w:val="24"/>
                <w:szCs w:val="24"/>
                <w:lang w:eastAsia="ru-RU"/>
              </w:rPr>
            </w:pPr>
            <w:r w:rsidRPr="0097433E">
              <w:rPr>
                <w:rFonts w:ascii="Times New Roman" w:eastAsia="Times New Roman" w:hAnsi="Times New Roman" w:cs="Times New Roman"/>
                <w:i/>
                <w:iCs/>
                <w:sz w:val="24"/>
                <w:szCs w:val="24"/>
                <w:lang w:eastAsia="ru-RU"/>
              </w:rPr>
              <w:t xml:space="preserve">- оценка заданий для </w:t>
            </w:r>
          </w:p>
          <w:p w:rsidR="007A35C1" w:rsidRPr="0097433E" w:rsidRDefault="007A35C1" w:rsidP="000A31DC">
            <w:pPr>
              <w:spacing w:after="0" w:line="240" w:lineRule="auto"/>
              <w:ind w:left="100"/>
              <w:rPr>
                <w:rFonts w:ascii="Times New Roman" w:eastAsia="Times New Roman" w:hAnsi="Times New Roman" w:cs="Times New Roman"/>
                <w:i/>
                <w:iCs/>
                <w:sz w:val="24"/>
                <w:szCs w:val="24"/>
                <w:lang w:eastAsia="ru-RU"/>
              </w:rPr>
            </w:pPr>
            <w:r w:rsidRPr="0097433E">
              <w:rPr>
                <w:rFonts w:ascii="Times New Roman" w:eastAsia="Times New Roman" w:hAnsi="Times New Roman" w:cs="Times New Roman"/>
                <w:i/>
                <w:iCs/>
                <w:sz w:val="24"/>
                <w:szCs w:val="24"/>
                <w:lang w:eastAsia="ru-RU"/>
              </w:rPr>
              <w:t>самостоятельной работы</w:t>
            </w:r>
          </w:p>
          <w:p w:rsidR="007A35C1" w:rsidRPr="0097433E" w:rsidRDefault="007A35C1" w:rsidP="000A31DC">
            <w:pPr>
              <w:spacing w:after="0" w:line="240" w:lineRule="auto"/>
              <w:ind w:left="100"/>
              <w:rPr>
                <w:rFonts w:ascii="Times New Roman" w:eastAsia="Times New Roman" w:hAnsi="Times New Roman" w:cs="Times New Roman"/>
                <w:sz w:val="24"/>
                <w:szCs w:val="24"/>
                <w:lang w:eastAsia="ru-RU"/>
              </w:rPr>
            </w:pPr>
            <w:r w:rsidRPr="0097433E">
              <w:rPr>
                <w:rFonts w:ascii="Times New Roman" w:eastAsia="Times New Roman" w:hAnsi="Times New Roman" w:cs="Times New Roman"/>
                <w:i/>
                <w:iCs/>
                <w:sz w:val="24"/>
                <w:szCs w:val="24"/>
                <w:lang w:eastAsia="ru-RU"/>
              </w:rPr>
              <w:t>- экспертная оценка демонстрируемых</w:t>
            </w:r>
          </w:p>
          <w:p w:rsidR="007A35C1" w:rsidRPr="0097433E" w:rsidRDefault="007A35C1" w:rsidP="000A31DC">
            <w:pPr>
              <w:spacing w:after="0" w:line="240" w:lineRule="auto"/>
              <w:ind w:left="100"/>
              <w:rPr>
                <w:rFonts w:ascii="Times New Roman" w:eastAsia="Times New Roman" w:hAnsi="Times New Roman" w:cs="Times New Roman"/>
                <w:i/>
                <w:iCs/>
                <w:sz w:val="24"/>
                <w:szCs w:val="24"/>
                <w:lang w:eastAsia="ru-RU"/>
              </w:rPr>
            </w:pPr>
            <w:r w:rsidRPr="0097433E">
              <w:rPr>
                <w:rFonts w:ascii="Times New Roman" w:eastAsia="Times New Roman" w:hAnsi="Times New Roman" w:cs="Times New Roman"/>
                <w:i/>
                <w:iCs/>
                <w:sz w:val="24"/>
                <w:szCs w:val="24"/>
                <w:lang w:eastAsia="ru-RU"/>
              </w:rPr>
              <w:t>умений, выполняемых действий в процессе решения заданий</w:t>
            </w:r>
          </w:p>
          <w:p w:rsidR="007A35C1" w:rsidRPr="0097433E" w:rsidRDefault="007A35C1" w:rsidP="000A31DC">
            <w:pPr>
              <w:spacing w:after="0" w:line="240" w:lineRule="auto"/>
              <w:ind w:left="100"/>
              <w:rPr>
                <w:rFonts w:ascii="Times New Roman" w:eastAsia="Times New Roman" w:hAnsi="Times New Roman" w:cs="Times New Roman"/>
                <w:b/>
                <w:bCs/>
                <w:i/>
                <w:iCs/>
                <w:sz w:val="24"/>
                <w:szCs w:val="24"/>
                <w:lang w:eastAsia="ru-RU"/>
              </w:rPr>
            </w:pPr>
          </w:p>
          <w:p w:rsidR="007A35C1" w:rsidRPr="0097433E" w:rsidRDefault="007A35C1" w:rsidP="000A31DC">
            <w:pPr>
              <w:spacing w:after="0" w:line="240" w:lineRule="auto"/>
              <w:ind w:left="100"/>
              <w:rPr>
                <w:rFonts w:ascii="Times New Roman" w:eastAsia="Times New Roman" w:hAnsi="Times New Roman" w:cs="Times New Roman"/>
                <w:sz w:val="24"/>
                <w:szCs w:val="24"/>
                <w:lang w:eastAsia="ru-RU"/>
              </w:rPr>
            </w:pPr>
            <w:r w:rsidRPr="0097433E">
              <w:rPr>
                <w:rFonts w:ascii="Times New Roman" w:eastAsia="Times New Roman" w:hAnsi="Times New Roman" w:cs="Times New Roman"/>
                <w:b/>
                <w:bCs/>
                <w:i/>
                <w:iCs/>
                <w:sz w:val="24"/>
                <w:szCs w:val="24"/>
                <w:lang w:eastAsia="ru-RU"/>
              </w:rPr>
              <w:t>Промежуточная аттестация</w:t>
            </w:r>
          </w:p>
          <w:p w:rsidR="007A35C1" w:rsidRPr="0097433E" w:rsidRDefault="007A35C1" w:rsidP="000A31DC">
            <w:pPr>
              <w:spacing w:after="0" w:line="240" w:lineRule="auto"/>
              <w:ind w:left="100"/>
              <w:rPr>
                <w:rFonts w:ascii="Times New Roman" w:eastAsia="Times New Roman" w:hAnsi="Times New Roman" w:cs="Times New Roman"/>
                <w:bCs/>
                <w:i/>
                <w:iCs/>
                <w:sz w:val="24"/>
                <w:szCs w:val="24"/>
                <w:lang w:eastAsia="ru-RU"/>
              </w:rPr>
            </w:pPr>
            <w:r w:rsidRPr="0097433E">
              <w:rPr>
                <w:rFonts w:ascii="Times New Roman" w:eastAsia="Times New Roman" w:hAnsi="Times New Roman" w:cs="Times New Roman"/>
                <w:i/>
                <w:iCs/>
                <w:sz w:val="24"/>
                <w:szCs w:val="24"/>
                <w:lang w:eastAsia="ru-RU"/>
              </w:rPr>
              <w:t>- экспертная оценка выполнения заданий на дифференцированном зачете</w:t>
            </w:r>
          </w:p>
        </w:tc>
      </w:tr>
      <w:tr w:rsidR="007A35C1" w:rsidRPr="0097433E" w:rsidTr="004B7E24">
        <w:trPr>
          <w:trHeight w:val="3959"/>
        </w:trPr>
        <w:tc>
          <w:tcPr>
            <w:tcW w:w="4111" w:type="dxa"/>
            <w:tcBorders>
              <w:top w:val="single" w:sz="4" w:space="0" w:color="auto"/>
              <w:left w:val="single" w:sz="8" w:space="0" w:color="auto"/>
              <w:bottom w:val="single" w:sz="4" w:space="0" w:color="auto"/>
              <w:right w:val="single" w:sz="4" w:space="0" w:color="auto"/>
            </w:tcBorders>
          </w:tcPr>
          <w:p w:rsidR="007A35C1" w:rsidRPr="0097433E" w:rsidRDefault="007A35C1" w:rsidP="000A31DC">
            <w:pPr>
              <w:spacing w:after="0" w:line="240" w:lineRule="auto"/>
              <w:ind w:left="142"/>
              <w:rPr>
                <w:rFonts w:ascii="Times New Roman" w:eastAsia="Times New Roman" w:hAnsi="Times New Roman" w:cs="Times New Roman"/>
                <w:b/>
                <w:sz w:val="24"/>
                <w:szCs w:val="24"/>
                <w:lang w:eastAsia="ru-RU"/>
              </w:rPr>
            </w:pPr>
            <w:r w:rsidRPr="0097433E">
              <w:rPr>
                <w:rFonts w:ascii="Times New Roman" w:eastAsia="Times New Roman" w:hAnsi="Times New Roman" w:cs="Times New Roman"/>
                <w:b/>
                <w:sz w:val="24"/>
                <w:szCs w:val="24"/>
                <w:lang w:eastAsia="ru-RU"/>
              </w:rPr>
              <w:t>Знания:</w:t>
            </w:r>
          </w:p>
          <w:p w:rsidR="007A35C1" w:rsidRPr="0097433E" w:rsidRDefault="007A35C1" w:rsidP="00A04486">
            <w:pPr>
              <w:numPr>
                <w:ilvl w:val="0"/>
                <w:numId w:val="22"/>
              </w:numPr>
              <w:spacing w:after="0" w:line="240" w:lineRule="auto"/>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основных философских учений;</w:t>
            </w:r>
          </w:p>
          <w:p w:rsidR="007A35C1" w:rsidRPr="0097433E" w:rsidRDefault="007A35C1" w:rsidP="00A04486">
            <w:pPr>
              <w:numPr>
                <w:ilvl w:val="0"/>
                <w:numId w:val="22"/>
              </w:numPr>
              <w:spacing w:after="0" w:line="240" w:lineRule="auto"/>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главных философских терминов и понятий</w:t>
            </w:r>
          </w:p>
          <w:p w:rsidR="007A35C1" w:rsidRPr="0097433E" w:rsidRDefault="007A35C1" w:rsidP="00A04486">
            <w:pPr>
              <w:numPr>
                <w:ilvl w:val="0"/>
                <w:numId w:val="22"/>
              </w:numPr>
              <w:spacing w:after="0" w:line="240" w:lineRule="auto"/>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проблематики и предметного поля важнейших философских дисциплин</w:t>
            </w:r>
          </w:p>
          <w:p w:rsidR="007A35C1" w:rsidRPr="0097433E" w:rsidRDefault="007A35C1" w:rsidP="00A04486">
            <w:pPr>
              <w:numPr>
                <w:ilvl w:val="0"/>
                <w:numId w:val="22"/>
              </w:numPr>
              <w:spacing w:after="0" w:line="240" w:lineRule="auto"/>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традиционные общечеловеческие ценности.</w:t>
            </w:r>
          </w:p>
          <w:p w:rsidR="007A35C1" w:rsidRPr="0097433E" w:rsidRDefault="007A35C1" w:rsidP="000A31DC">
            <w:pPr>
              <w:spacing w:after="0" w:line="240" w:lineRule="auto"/>
              <w:jc w:val="both"/>
              <w:rPr>
                <w:rFonts w:ascii="Times New Roman" w:eastAsia="Times New Roman" w:hAnsi="Times New Roman" w:cs="Times New Roman"/>
                <w:sz w:val="24"/>
                <w:szCs w:val="24"/>
                <w:lang w:eastAsia="ru-RU"/>
              </w:rPr>
            </w:pPr>
          </w:p>
        </w:tc>
        <w:tc>
          <w:tcPr>
            <w:tcW w:w="6153" w:type="dxa"/>
            <w:tcBorders>
              <w:top w:val="single" w:sz="4" w:space="0" w:color="auto"/>
              <w:left w:val="single" w:sz="4" w:space="0" w:color="auto"/>
              <w:bottom w:val="single" w:sz="4" w:space="0" w:color="auto"/>
              <w:right w:val="single" w:sz="8" w:space="0" w:color="auto"/>
            </w:tcBorders>
          </w:tcPr>
          <w:p w:rsidR="007A35C1" w:rsidRPr="0097433E" w:rsidRDefault="007A35C1" w:rsidP="000A31DC">
            <w:pPr>
              <w:spacing w:after="0" w:line="240" w:lineRule="auto"/>
              <w:ind w:left="100"/>
              <w:rPr>
                <w:rFonts w:ascii="Times New Roman" w:eastAsia="Times New Roman" w:hAnsi="Times New Roman" w:cs="Times New Roman"/>
                <w:sz w:val="24"/>
                <w:szCs w:val="24"/>
                <w:lang w:eastAsia="ru-RU"/>
              </w:rPr>
            </w:pPr>
            <w:r w:rsidRPr="0097433E">
              <w:rPr>
                <w:rFonts w:ascii="Times New Roman" w:eastAsia="Times New Roman" w:hAnsi="Times New Roman" w:cs="Times New Roman"/>
                <w:i/>
                <w:iCs/>
                <w:sz w:val="24"/>
                <w:szCs w:val="24"/>
                <w:lang w:eastAsia="ru-RU"/>
              </w:rPr>
              <w:t>Полнота ответов, точность формулировок,</w:t>
            </w:r>
            <w:r w:rsidRPr="0097433E">
              <w:rPr>
                <w:rFonts w:ascii="Times New Roman" w:eastAsia="Times New Roman" w:hAnsi="Times New Roman" w:cs="Times New Roman"/>
                <w:sz w:val="24"/>
                <w:szCs w:val="24"/>
                <w:lang w:eastAsia="ru-RU"/>
              </w:rPr>
              <w:t xml:space="preserve"> </w:t>
            </w:r>
            <w:r w:rsidRPr="0097433E">
              <w:rPr>
                <w:rFonts w:ascii="Times New Roman" w:eastAsia="Times New Roman" w:hAnsi="Times New Roman" w:cs="Times New Roman"/>
                <w:i/>
                <w:iCs/>
                <w:sz w:val="24"/>
                <w:szCs w:val="24"/>
                <w:lang w:eastAsia="ru-RU"/>
              </w:rPr>
              <w:t>не менее 70% правильных ответов.</w:t>
            </w:r>
          </w:p>
          <w:p w:rsidR="007A35C1" w:rsidRPr="0097433E" w:rsidRDefault="007A35C1" w:rsidP="000A31DC">
            <w:pPr>
              <w:spacing w:after="0" w:line="240" w:lineRule="auto"/>
              <w:ind w:left="100"/>
              <w:rPr>
                <w:rFonts w:ascii="Times New Roman" w:eastAsia="Times New Roman" w:hAnsi="Times New Roman" w:cs="Times New Roman"/>
                <w:i/>
                <w:iCs/>
                <w:sz w:val="24"/>
                <w:szCs w:val="24"/>
                <w:lang w:eastAsia="ru-RU"/>
              </w:rPr>
            </w:pPr>
            <w:r w:rsidRPr="0097433E">
              <w:rPr>
                <w:rFonts w:ascii="Times New Roman" w:eastAsia="Times New Roman" w:hAnsi="Times New Roman" w:cs="Times New Roman"/>
                <w:i/>
                <w:iCs/>
                <w:sz w:val="24"/>
                <w:szCs w:val="24"/>
                <w:lang w:eastAsia="ru-RU"/>
              </w:rPr>
              <w:t>Не менее 75% правильных ответов.</w:t>
            </w:r>
          </w:p>
          <w:p w:rsidR="007A35C1" w:rsidRPr="0097433E" w:rsidRDefault="007A35C1" w:rsidP="000A31DC">
            <w:pPr>
              <w:spacing w:after="0" w:line="240" w:lineRule="auto"/>
              <w:ind w:left="100"/>
              <w:rPr>
                <w:rFonts w:ascii="Times New Roman" w:eastAsia="Times New Roman" w:hAnsi="Times New Roman" w:cs="Times New Roman"/>
                <w:sz w:val="24"/>
                <w:szCs w:val="24"/>
                <w:lang w:eastAsia="ru-RU"/>
              </w:rPr>
            </w:pPr>
          </w:p>
          <w:p w:rsidR="007A35C1" w:rsidRPr="0097433E" w:rsidRDefault="007A35C1" w:rsidP="000A31DC">
            <w:pPr>
              <w:spacing w:after="0" w:line="240" w:lineRule="auto"/>
              <w:ind w:left="100"/>
              <w:rPr>
                <w:rFonts w:ascii="Times New Roman" w:eastAsia="Times New Roman" w:hAnsi="Times New Roman" w:cs="Times New Roman"/>
                <w:sz w:val="24"/>
                <w:szCs w:val="24"/>
                <w:lang w:eastAsia="ru-RU"/>
              </w:rPr>
            </w:pPr>
            <w:r w:rsidRPr="0097433E">
              <w:rPr>
                <w:rFonts w:ascii="Times New Roman" w:eastAsia="Times New Roman" w:hAnsi="Times New Roman" w:cs="Times New Roman"/>
                <w:i/>
                <w:iCs/>
                <w:sz w:val="24"/>
                <w:szCs w:val="24"/>
                <w:lang w:eastAsia="ru-RU"/>
              </w:rPr>
              <w:t>Актуальность темы, адекватность</w:t>
            </w:r>
          </w:p>
          <w:p w:rsidR="007A35C1" w:rsidRPr="0097433E" w:rsidRDefault="007A35C1" w:rsidP="000A31DC">
            <w:pPr>
              <w:spacing w:after="0" w:line="240" w:lineRule="auto"/>
              <w:ind w:left="100"/>
              <w:rPr>
                <w:rFonts w:ascii="Times New Roman" w:eastAsia="Times New Roman" w:hAnsi="Times New Roman" w:cs="Times New Roman"/>
                <w:sz w:val="24"/>
                <w:szCs w:val="24"/>
                <w:lang w:eastAsia="ru-RU"/>
              </w:rPr>
            </w:pPr>
            <w:r w:rsidRPr="0097433E">
              <w:rPr>
                <w:rFonts w:ascii="Times New Roman" w:eastAsia="Times New Roman" w:hAnsi="Times New Roman" w:cs="Times New Roman"/>
                <w:i/>
                <w:iCs/>
                <w:sz w:val="24"/>
                <w:szCs w:val="24"/>
                <w:lang w:eastAsia="ru-RU"/>
              </w:rPr>
              <w:t>результатов поставленным целям,</w:t>
            </w:r>
          </w:p>
          <w:p w:rsidR="007A35C1" w:rsidRPr="0097433E" w:rsidRDefault="007A35C1" w:rsidP="000A31DC">
            <w:pPr>
              <w:spacing w:after="0" w:line="240" w:lineRule="auto"/>
              <w:ind w:left="100"/>
              <w:rPr>
                <w:rFonts w:ascii="Times New Roman" w:eastAsia="Times New Roman" w:hAnsi="Times New Roman" w:cs="Times New Roman"/>
                <w:sz w:val="24"/>
                <w:szCs w:val="24"/>
                <w:lang w:eastAsia="ru-RU"/>
              </w:rPr>
            </w:pPr>
            <w:r w:rsidRPr="0097433E">
              <w:rPr>
                <w:rFonts w:ascii="Times New Roman" w:eastAsia="Times New Roman" w:hAnsi="Times New Roman" w:cs="Times New Roman"/>
                <w:i/>
                <w:iCs/>
                <w:sz w:val="24"/>
                <w:szCs w:val="24"/>
                <w:lang w:eastAsia="ru-RU"/>
              </w:rPr>
              <w:t>полнота ответов, точность формулировок,</w:t>
            </w:r>
            <w:r w:rsidRPr="0097433E">
              <w:rPr>
                <w:rFonts w:ascii="Times New Roman" w:eastAsia="Times New Roman" w:hAnsi="Times New Roman" w:cs="Times New Roman"/>
                <w:sz w:val="24"/>
                <w:szCs w:val="24"/>
                <w:lang w:eastAsia="ru-RU"/>
              </w:rPr>
              <w:t xml:space="preserve"> </w:t>
            </w:r>
            <w:r w:rsidRPr="0097433E">
              <w:rPr>
                <w:rFonts w:ascii="Times New Roman" w:eastAsia="Times New Roman" w:hAnsi="Times New Roman" w:cs="Times New Roman"/>
                <w:i/>
                <w:iCs/>
                <w:sz w:val="24"/>
                <w:szCs w:val="24"/>
                <w:lang w:eastAsia="ru-RU"/>
              </w:rPr>
              <w:t>адекватность применения профессиональной</w:t>
            </w:r>
            <w:r w:rsidRPr="0097433E">
              <w:rPr>
                <w:rFonts w:ascii="Times New Roman" w:eastAsia="Times New Roman" w:hAnsi="Times New Roman" w:cs="Times New Roman"/>
                <w:sz w:val="24"/>
                <w:szCs w:val="24"/>
                <w:lang w:eastAsia="ru-RU"/>
              </w:rPr>
              <w:t xml:space="preserve"> </w:t>
            </w:r>
            <w:r w:rsidRPr="0097433E">
              <w:rPr>
                <w:rFonts w:ascii="Times New Roman" w:eastAsia="Times New Roman" w:hAnsi="Times New Roman" w:cs="Times New Roman"/>
                <w:i/>
                <w:iCs/>
                <w:sz w:val="24"/>
                <w:szCs w:val="24"/>
                <w:lang w:eastAsia="ru-RU"/>
              </w:rPr>
              <w:t>терминологии</w:t>
            </w:r>
          </w:p>
          <w:p w:rsidR="007A35C1" w:rsidRPr="0097433E" w:rsidRDefault="007A35C1" w:rsidP="000A31DC">
            <w:pPr>
              <w:spacing w:after="0" w:line="240" w:lineRule="auto"/>
              <w:ind w:left="100"/>
              <w:rPr>
                <w:rFonts w:ascii="Times New Roman" w:eastAsia="Times New Roman" w:hAnsi="Times New Roman" w:cs="Times New Roman"/>
                <w:i/>
                <w:iCs/>
                <w:sz w:val="24"/>
                <w:szCs w:val="24"/>
                <w:lang w:eastAsia="ru-RU"/>
              </w:rPr>
            </w:pPr>
          </w:p>
          <w:p w:rsidR="007A35C1" w:rsidRPr="0097433E" w:rsidRDefault="007A35C1" w:rsidP="000A31DC">
            <w:pPr>
              <w:spacing w:after="0" w:line="240" w:lineRule="auto"/>
              <w:ind w:left="100"/>
              <w:rPr>
                <w:rFonts w:ascii="Times New Roman" w:eastAsia="Times New Roman" w:hAnsi="Times New Roman" w:cs="Times New Roman"/>
                <w:sz w:val="24"/>
                <w:szCs w:val="24"/>
                <w:lang w:eastAsia="ru-RU"/>
              </w:rPr>
            </w:pPr>
          </w:p>
        </w:tc>
        <w:tc>
          <w:tcPr>
            <w:tcW w:w="4033" w:type="dxa"/>
            <w:tcBorders>
              <w:top w:val="single" w:sz="4" w:space="0" w:color="auto"/>
              <w:bottom w:val="single" w:sz="4" w:space="0" w:color="auto"/>
              <w:right w:val="single" w:sz="8" w:space="0" w:color="auto"/>
            </w:tcBorders>
          </w:tcPr>
          <w:p w:rsidR="007A35C1" w:rsidRPr="0097433E" w:rsidRDefault="007A35C1" w:rsidP="000A31DC">
            <w:pPr>
              <w:spacing w:after="0" w:line="240" w:lineRule="auto"/>
              <w:ind w:left="100"/>
              <w:rPr>
                <w:rFonts w:ascii="Times New Roman" w:eastAsia="Times New Roman" w:hAnsi="Times New Roman" w:cs="Times New Roman"/>
                <w:sz w:val="24"/>
                <w:szCs w:val="24"/>
                <w:lang w:eastAsia="ru-RU"/>
              </w:rPr>
            </w:pPr>
            <w:r w:rsidRPr="0097433E">
              <w:rPr>
                <w:rFonts w:ascii="Times New Roman" w:eastAsia="Times New Roman" w:hAnsi="Times New Roman" w:cs="Times New Roman"/>
                <w:b/>
                <w:bCs/>
                <w:i/>
                <w:iCs/>
                <w:sz w:val="24"/>
                <w:szCs w:val="24"/>
                <w:lang w:eastAsia="ru-RU"/>
              </w:rPr>
              <w:t>Текущий контроль</w:t>
            </w:r>
          </w:p>
          <w:p w:rsidR="007A35C1" w:rsidRPr="0097433E" w:rsidRDefault="007A35C1" w:rsidP="000A31DC">
            <w:pPr>
              <w:spacing w:after="0" w:line="240" w:lineRule="auto"/>
              <w:ind w:left="100"/>
              <w:rPr>
                <w:rFonts w:ascii="Times New Roman" w:eastAsia="Times New Roman" w:hAnsi="Times New Roman" w:cs="Times New Roman"/>
                <w:sz w:val="24"/>
                <w:szCs w:val="24"/>
                <w:lang w:eastAsia="ru-RU"/>
              </w:rPr>
            </w:pPr>
            <w:r w:rsidRPr="0097433E">
              <w:rPr>
                <w:rFonts w:ascii="Times New Roman" w:eastAsia="Times New Roman" w:hAnsi="Times New Roman" w:cs="Times New Roman"/>
                <w:b/>
                <w:bCs/>
                <w:i/>
                <w:iCs/>
                <w:sz w:val="24"/>
                <w:szCs w:val="24"/>
                <w:lang w:eastAsia="ru-RU"/>
              </w:rPr>
              <w:t>при проведении:</w:t>
            </w:r>
          </w:p>
          <w:p w:rsidR="007A35C1" w:rsidRPr="0097433E" w:rsidRDefault="007A35C1" w:rsidP="000A31DC">
            <w:pPr>
              <w:spacing w:after="0" w:line="240" w:lineRule="auto"/>
              <w:ind w:left="100"/>
              <w:rPr>
                <w:rFonts w:ascii="Times New Roman" w:eastAsia="Times New Roman" w:hAnsi="Times New Roman" w:cs="Times New Roman"/>
                <w:sz w:val="24"/>
                <w:szCs w:val="24"/>
                <w:lang w:eastAsia="ru-RU"/>
              </w:rPr>
            </w:pPr>
            <w:r w:rsidRPr="0097433E">
              <w:rPr>
                <w:rFonts w:ascii="Times New Roman" w:eastAsia="Times New Roman" w:hAnsi="Times New Roman" w:cs="Times New Roman"/>
                <w:i/>
                <w:iCs/>
                <w:sz w:val="24"/>
                <w:szCs w:val="24"/>
                <w:lang w:eastAsia="ru-RU"/>
              </w:rPr>
              <w:t>-письменного/устного опроса;</w:t>
            </w:r>
          </w:p>
          <w:p w:rsidR="007A35C1" w:rsidRPr="0097433E" w:rsidRDefault="007A35C1" w:rsidP="000A31DC">
            <w:pPr>
              <w:spacing w:after="0" w:line="240" w:lineRule="auto"/>
              <w:ind w:left="100"/>
              <w:rPr>
                <w:rFonts w:ascii="Times New Roman" w:eastAsia="Times New Roman" w:hAnsi="Times New Roman" w:cs="Times New Roman"/>
                <w:sz w:val="24"/>
                <w:szCs w:val="24"/>
                <w:lang w:eastAsia="ru-RU"/>
              </w:rPr>
            </w:pPr>
            <w:r w:rsidRPr="0097433E">
              <w:rPr>
                <w:rFonts w:ascii="Times New Roman" w:eastAsia="Times New Roman" w:hAnsi="Times New Roman" w:cs="Times New Roman"/>
                <w:i/>
                <w:iCs/>
                <w:sz w:val="24"/>
                <w:szCs w:val="24"/>
                <w:lang w:eastAsia="ru-RU"/>
              </w:rPr>
              <w:t>-тестирования;</w:t>
            </w:r>
          </w:p>
          <w:p w:rsidR="007A35C1" w:rsidRPr="0097433E" w:rsidRDefault="007A35C1" w:rsidP="000A31DC">
            <w:pPr>
              <w:spacing w:after="0" w:line="240" w:lineRule="auto"/>
              <w:ind w:left="100"/>
              <w:rPr>
                <w:rFonts w:ascii="Times New Roman" w:eastAsia="Times New Roman" w:hAnsi="Times New Roman" w:cs="Times New Roman"/>
                <w:i/>
                <w:iCs/>
                <w:sz w:val="24"/>
                <w:szCs w:val="24"/>
                <w:lang w:eastAsia="ru-RU"/>
              </w:rPr>
            </w:pPr>
            <w:r w:rsidRPr="0097433E">
              <w:rPr>
                <w:rFonts w:ascii="Times New Roman" w:eastAsia="Times New Roman" w:hAnsi="Times New Roman" w:cs="Times New Roman"/>
                <w:i/>
                <w:iCs/>
                <w:sz w:val="24"/>
                <w:szCs w:val="24"/>
                <w:lang w:eastAsia="ru-RU"/>
              </w:rPr>
              <w:t xml:space="preserve">-оценки результатов самостоятельной работы </w:t>
            </w:r>
          </w:p>
          <w:p w:rsidR="007A35C1" w:rsidRPr="0097433E" w:rsidRDefault="007A35C1" w:rsidP="000A31DC">
            <w:pPr>
              <w:spacing w:after="0" w:line="240" w:lineRule="auto"/>
              <w:ind w:left="100"/>
              <w:rPr>
                <w:rFonts w:ascii="Times New Roman" w:eastAsia="Times New Roman" w:hAnsi="Times New Roman" w:cs="Times New Roman"/>
                <w:b/>
                <w:bCs/>
                <w:i/>
                <w:iCs/>
                <w:sz w:val="24"/>
                <w:szCs w:val="24"/>
                <w:lang w:eastAsia="ru-RU"/>
              </w:rPr>
            </w:pPr>
          </w:p>
          <w:p w:rsidR="007A35C1" w:rsidRPr="0097433E" w:rsidRDefault="007A35C1" w:rsidP="000A31DC">
            <w:pPr>
              <w:spacing w:after="0" w:line="240" w:lineRule="auto"/>
              <w:ind w:left="100"/>
              <w:rPr>
                <w:rFonts w:ascii="Times New Roman" w:eastAsia="Times New Roman" w:hAnsi="Times New Roman" w:cs="Times New Roman"/>
                <w:sz w:val="24"/>
                <w:szCs w:val="24"/>
                <w:lang w:eastAsia="ru-RU"/>
              </w:rPr>
            </w:pPr>
            <w:r w:rsidRPr="0097433E">
              <w:rPr>
                <w:rFonts w:ascii="Times New Roman" w:eastAsia="Times New Roman" w:hAnsi="Times New Roman" w:cs="Times New Roman"/>
                <w:b/>
                <w:bCs/>
                <w:i/>
                <w:iCs/>
                <w:sz w:val="24"/>
                <w:szCs w:val="24"/>
                <w:lang w:eastAsia="ru-RU"/>
              </w:rPr>
              <w:t>Промежуточная аттестация</w:t>
            </w:r>
          </w:p>
          <w:p w:rsidR="007A35C1" w:rsidRPr="0097433E" w:rsidRDefault="007A35C1" w:rsidP="000A31DC">
            <w:pPr>
              <w:spacing w:after="0" w:line="240" w:lineRule="auto"/>
              <w:ind w:left="100"/>
              <w:rPr>
                <w:rFonts w:ascii="Times New Roman" w:eastAsia="Times New Roman" w:hAnsi="Times New Roman" w:cs="Times New Roman"/>
                <w:sz w:val="24"/>
                <w:szCs w:val="24"/>
                <w:lang w:eastAsia="ru-RU"/>
              </w:rPr>
            </w:pPr>
            <w:r w:rsidRPr="0097433E">
              <w:rPr>
                <w:rFonts w:ascii="Times New Roman" w:eastAsia="Times New Roman" w:hAnsi="Times New Roman" w:cs="Times New Roman"/>
                <w:i/>
                <w:iCs/>
                <w:sz w:val="24"/>
                <w:szCs w:val="24"/>
                <w:lang w:eastAsia="ru-RU"/>
              </w:rPr>
              <w:t xml:space="preserve">в форме  дифференцированного зачета по учебной дисциплине </w:t>
            </w:r>
          </w:p>
        </w:tc>
      </w:tr>
    </w:tbl>
    <w:p w:rsidR="007A35C1" w:rsidRPr="0097433E" w:rsidRDefault="007A35C1" w:rsidP="007A35C1">
      <w:pPr>
        <w:spacing w:after="0" w:line="240" w:lineRule="auto"/>
        <w:rPr>
          <w:rFonts w:ascii="Times New Roman" w:eastAsia="Times New Roman" w:hAnsi="Times New Roman" w:cs="Times New Roman"/>
          <w:b/>
          <w:i/>
          <w:sz w:val="24"/>
          <w:szCs w:val="24"/>
          <w:lang w:eastAsia="ru-RU"/>
        </w:rPr>
        <w:sectPr w:rsidR="007A35C1" w:rsidRPr="0097433E" w:rsidSect="000A31DC">
          <w:type w:val="continuous"/>
          <w:pgSz w:w="16838" w:h="11906" w:orient="landscape"/>
          <w:pgMar w:top="1134" w:right="851" w:bottom="1134" w:left="1701" w:header="709" w:footer="709" w:gutter="0"/>
          <w:cols w:space="708"/>
          <w:docGrid w:linePitch="360"/>
        </w:sectPr>
      </w:pPr>
    </w:p>
    <w:p w:rsidR="007A35C1" w:rsidRPr="0097433E" w:rsidRDefault="000A31DC" w:rsidP="007A35C1">
      <w:pPr>
        <w:spacing w:after="60" w:line="276" w:lineRule="auto"/>
        <w:jc w:val="right"/>
        <w:outlineLvl w:val="1"/>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lastRenderedPageBreak/>
        <w:t>Приложение 3.2</w:t>
      </w:r>
    </w:p>
    <w:p w:rsidR="0036789C" w:rsidRDefault="007A35C1" w:rsidP="0036789C">
      <w:pPr>
        <w:spacing w:after="0" w:line="360" w:lineRule="auto"/>
        <w:contextualSpacing/>
        <w:jc w:val="right"/>
        <w:rPr>
          <w:rFonts w:ascii="Times New Roman" w:eastAsia="Times New Roman" w:hAnsi="Times New Roman" w:cs="Times New Roman"/>
          <w:sz w:val="24"/>
          <w:szCs w:val="24"/>
          <w:lang w:eastAsia="ru-RU"/>
        </w:rPr>
      </w:pPr>
      <w:r w:rsidRPr="0097433E">
        <w:rPr>
          <w:rFonts w:ascii="Times New Roman" w:eastAsia="Calibri" w:hAnsi="Times New Roman" w:cs="Times New Roman"/>
          <w:bCs/>
          <w:sz w:val="24"/>
          <w:szCs w:val="24"/>
        </w:rPr>
        <w:t>к ПООП-П по специальности</w:t>
      </w:r>
      <w:r w:rsidRPr="0097433E">
        <w:rPr>
          <w:rFonts w:ascii="Times New Roman" w:eastAsia="Calibri" w:hAnsi="Times New Roman" w:cs="Times New Roman"/>
          <w:bCs/>
          <w:i/>
          <w:sz w:val="24"/>
          <w:szCs w:val="24"/>
        </w:rPr>
        <w:br/>
      </w:r>
      <w:r w:rsidR="0036789C">
        <w:rPr>
          <w:rFonts w:ascii="Times New Roman" w:eastAsia="Times New Roman" w:hAnsi="Times New Roman" w:cs="Times New Roman"/>
          <w:sz w:val="24"/>
          <w:szCs w:val="24"/>
          <w:lang w:eastAsia="ru-RU"/>
        </w:rPr>
        <w:t xml:space="preserve">09.02.07 Информационные системы и программирование </w:t>
      </w:r>
    </w:p>
    <w:p w:rsidR="0036789C" w:rsidRDefault="0036789C" w:rsidP="0036789C">
      <w:pPr>
        <w:spacing w:after="0" w:line="360" w:lineRule="auto"/>
        <w:contextualSpacing/>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(Квалификация - программист)</w:t>
      </w:r>
    </w:p>
    <w:p w:rsidR="007A35C1" w:rsidRPr="0097433E" w:rsidRDefault="007A35C1" w:rsidP="0036789C">
      <w:pPr>
        <w:spacing w:after="0" w:line="276" w:lineRule="auto"/>
        <w:jc w:val="right"/>
        <w:rPr>
          <w:rFonts w:ascii="Times New Roman" w:eastAsia="Calibri" w:hAnsi="Times New Roman" w:cs="Times New Roman"/>
          <w:sz w:val="24"/>
          <w:szCs w:val="28"/>
        </w:rPr>
      </w:pPr>
    </w:p>
    <w:p w:rsidR="007A35C1" w:rsidRPr="0097433E" w:rsidRDefault="007A35C1" w:rsidP="007A35C1">
      <w:pPr>
        <w:tabs>
          <w:tab w:val="left" w:pos="426"/>
        </w:tabs>
        <w:spacing w:after="0" w:line="360" w:lineRule="auto"/>
        <w:jc w:val="center"/>
        <w:rPr>
          <w:rFonts w:ascii="Times New Roman" w:eastAsia="Calibri" w:hAnsi="Times New Roman" w:cs="Times New Roman"/>
          <w:bCs/>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
          <w:bCs/>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
          <w:bCs/>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
          <w:bCs/>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
          <w:bCs/>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
          <w:bCs/>
          <w:szCs w:val="24"/>
        </w:rPr>
      </w:pPr>
    </w:p>
    <w:p w:rsidR="007A35C1" w:rsidRPr="00E572EA" w:rsidRDefault="007A35C1" w:rsidP="007A35C1">
      <w:pPr>
        <w:tabs>
          <w:tab w:val="left" w:pos="426"/>
        </w:tabs>
        <w:spacing w:after="0" w:line="360" w:lineRule="auto"/>
        <w:jc w:val="center"/>
        <w:rPr>
          <w:rFonts w:ascii="Times New Roman" w:eastAsia="Calibri" w:hAnsi="Times New Roman" w:cs="Times New Roman"/>
          <w:b/>
          <w:bCs/>
          <w:sz w:val="24"/>
          <w:szCs w:val="24"/>
        </w:rPr>
      </w:pPr>
    </w:p>
    <w:p w:rsidR="007A35C1" w:rsidRPr="00E572EA" w:rsidRDefault="007A35C1" w:rsidP="007A35C1">
      <w:pPr>
        <w:tabs>
          <w:tab w:val="left" w:pos="426"/>
        </w:tabs>
        <w:spacing w:after="0" w:line="240" w:lineRule="auto"/>
        <w:jc w:val="center"/>
        <w:rPr>
          <w:rFonts w:ascii="Times New Roman" w:eastAsia="Calibri" w:hAnsi="Times New Roman" w:cs="Times New Roman"/>
          <w:bCs/>
          <w:sz w:val="24"/>
          <w:szCs w:val="24"/>
        </w:rPr>
      </w:pPr>
      <w:r w:rsidRPr="00E572EA">
        <w:rPr>
          <w:rFonts w:ascii="Times New Roman" w:eastAsia="Calibri" w:hAnsi="Times New Roman" w:cs="Times New Roman"/>
          <w:bCs/>
          <w:sz w:val="24"/>
          <w:szCs w:val="24"/>
        </w:rPr>
        <w:t>РАБОЧАЯ ПРОГРАММА УЧЕБНОЙ ДИСЦИПЛИНЫ</w:t>
      </w:r>
    </w:p>
    <w:p w:rsidR="007A35C1" w:rsidRPr="00E572EA" w:rsidRDefault="007A35C1" w:rsidP="007A35C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7A35C1" w:rsidRPr="00E572EA" w:rsidRDefault="007A35C1" w:rsidP="007A35C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7A35C1" w:rsidRPr="00E572EA" w:rsidRDefault="007A35C1" w:rsidP="007A35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i/>
          <w:sz w:val="24"/>
          <w:szCs w:val="24"/>
        </w:rPr>
      </w:pPr>
      <w:r w:rsidRPr="00E572EA">
        <w:rPr>
          <w:rFonts w:ascii="Times New Roman" w:eastAsia="Calibri" w:hAnsi="Times New Roman" w:cs="Times New Roman"/>
          <w:b/>
          <w:sz w:val="24"/>
          <w:szCs w:val="24"/>
        </w:rPr>
        <w:t>ОГСЭ.02 ИСТОРИЯ</w:t>
      </w:r>
    </w:p>
    <w:p w:rsidR="007A35C1" w:rsidRPr="00E572EA" w:rsidRDefault="007A35C1" w:rsidP="007A35C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7A35C1" w:rsidRPr="00E572EA" w:rsidRDefault="007A35C1" w:rsidP="007A35C1">
      <w:pPr>
        <w:tabs>
          <w:tab w:val="left" w:pos="426"/>
        </w:tabs>
        <w:spacing w:after="0" w:line="360" w:lineRule="auto"/>
        <w:jc w:val="center"/>
        <w:rPr>
          <w:rFonts w:ascii="Times New Roman" w:eastAsia="Calibri" w:hAnsi="Times New Roman" w:cs="Times New Roman"/>
          <w:bCs/>
          <w:sz w:val="24"/>
          <w:szCs w:val="24"/>
        </w:rPr>
      </w:pPr>
    </w:p>
    <w:p w:rsidR="00E572EA" w:rsidRPr="00E572EA" w:rsidRDefault="00E572EA" w:rsidP="00E572EA">
      <w:pPr>
        <w:tabs>
          <w:tab w:val="left" w:pos="426"/>
        </w:tabs>
        <w:spacing w:after="0" w:line="360" w:lineRule="auto"/>
        <w:jc w:val="center"/>
        <w:rPr>
          <w:rFonts w:ascii="Times New Roman" w:eastAsia="Times New Roman" w:hAnsi="Times New Roman" w:cs="Times New Roman"/>
          <w:bCs/>
          <w:sz w:val="24"/>
          <w:szCs w:val="24"/>
          <w:lang w:eastAsia="ru-RU"/>
        </w:rPr>
      </w:pPr>
      <w:r w:rsidRPr="00E572EA">
        <w:rPr>
          <w:rFonts w:ascii="Times New Roman" w:eastAsia="Times New Roman" w:hAnsi="Times New Roman" w:cs="Times New Roman"/>
          <w:b/>
          <w:sz w:val="24"/>
          <w:szCs w:val="24"/>
          <w:lang w:eastAsia="ru-RU"/>
        </w:rPr>
        <w:t>Общий гуманитарный и социально-экономический цикл</w:t>
      </w:r>
    </w:p>
    <w:p w:rsidR="007A35C1" w:rsidRPr="0097433E" w:rsidRDefault="007A35C1" w:rsidP="007A35C1">
      <w:pPr>
        <w:tabs>
          <w:tab w:val="left" w:pos="426"/>
        </w:tabs>
        <w:spacing w:after="0" w:line="360" w:lineRule="auto"/>
        <w:jc w:val="center"/>
        <w:rPr>
          <w:rFonts w:ascii="Times New Roman" w:eastAsia="Calibri" w:hAnsi="Times New Roman" w:cs="Times New Roman"/>
          <w:bCs/>
          <w:sz w:val="24"/>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Cs/>
          <w:sz w:val="24"/>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Cs/>
          <w:sz w:val="24"/>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Cs/>
          <w:sz w:val="24"/>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Cs/>
          <w:sz w:val="24"/>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Cs/>
          <w:sz w:val="24"/>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Cs/>
          <w:sz w:val="24"/>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Cs/>
          <w:sz w:val="24"/>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Cs/>
          <w:sz w:val="24"/>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Cs/>
          <w:sz w:val="24"/>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Cs/>
          <w:sz w:val="24"/>
          <w:szCs w:val="24"/>
        </w:rPr>
      </w:pPr>
    </w:p>
    <w:p w:rsidR="007A35C1" w:rsidRDefault="007A35C1" w:rsidP="007A35C1">
      <w:pPr>
        <w:tabs>
          <w:tab w:val="left" w:pos="426"/>
        </w:tabs>
        <w:spacing w:after="0" w:line="360" w:lineRule="auto"/>
        <w:jc w:val="center"/>
        <w:rPr>
          <w:rFonts w:ascii="Times New Roman" w:eastAsia="Calibri" w:hAnsi="Times New Roman" w:cs="Times New Roman"/>
          <w:bCs/>
          <w:sz w:val="24"/>
          <w:szCs w:val="24"/>
        </w:rPr>
      </w:pPr>
    </w:p>
    <w:p w:rsidR="007762C0" w:rsidRPr="0097433E" w:rsidRDefault="007762C0" w:rsidP="007A35C1">
      <w:pPr>
        <w:tabs>
          <w:tab w:val="left" w:pos="426"/>
        </w:tabs>
        <w:spacing w:after="0" w:line="360" w:lineRule="auto"/>
        <w:jc w:val="center"/>
        <w:rPr>
          <w:rFonts w:ascii="Times New Roman" w:eastAsia="Calibri" w:hAnsi="Times New Roman" w:cs="Times New Roman"/>
          <w:bCs/>
          <w:sz w:val="24"/>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Cs/>
          <w:sz w:val="24"/>
          <w:szCs w:val="24"/>
        </w:rPr>
      </w:pPr>
    </w:p>
    <w:p w:rsidR="007A35C1" w:rsidRPr="0097433E" w:rsidRDefault="007A35C1" w:rsidP="007A35C1">
      <w:pPr>
        <w:tabs>
          <w:tab w:val="left" w:pos="426"/>
        </w:tabs>
        <w:spacing w:after="0" w:line="240" w:lineRule="auto"/>
        <w:jc w:val="center"/>
        <w:rPr>
          <w:rFonts w:ascii="Times New Roman" w:eastAsia="Calibri" w:hAnsi="Times New Roman" w:cs="Times New Roman"/>
          <w:bCs/>
          <w:sz w:val="28"/>
          <w:szCs w:val="28"/>
        </w:rPr>
      </w:pPr>
    </w:p>
    <w:p w:rsidR="007A35C1" w:rsidRPr="0097433E" w:rsidRDefault="007A35C1" w:rsidP="007A35C1">
      <w:pPr>
        <w:tabs>
          <w:tab w:val="left" w:pos="426"/>
        </w:tabs>
        <w:spacing w:after="0" w:line="240" w:lineRule="auto"/>
        <w:jc w:val="center"/>
        <w:rPr>
          <w:rFonts w:ascii="Times New Roman" w:eastAsia="Calibri" w:hAnsi="Times New Roman" w:cs="Times New Roman"/>
          <w:bCs/>
          <w:sz w:val="28"/>
          <w:szCs w:val="28"/>
        </w:rPr>
      </w:pPr>
    </w:p>
    <w:p w:rsidR="007A35C1" w:rsidRPr="0097433E" w:rsidRDefault="007A35C1" w:rsidP="00E572EA">
      <w:pPr>
        <w:tabs>
          <w:tab w:val="left" w:pos="426"/>
        </w:tabs>
        <w:spacing w:after="0" w:line="240" w:lineRule="auto"/>
        <w:rPr>
          <w:rFonts w:ascii="Times New Roman" w:eastAsia="Calibri" w:hAnsi="Times New Roman" w:cs="Times New Roman"/>
          <w:bCs/>
          <w:sz w:val="28"/>
          <w:szCs w:val="28"/>
        </w:rPr>
      </w:pPr>
    </w:p>
    <w:p w:rsidR="007A35C1" w:rsidRPr="0097433E" w:rsidRDefault="007A35C1" w:rsidP="007A35C1">
      <w:pPr>
        <w:tabs>
          <w:tab w:val="left" w:pos="426"/>
        </w:tabs>
        <w:spacing w:after="0" w:line="240" w:lineRule="auto"/>
        <w:jc w:val="center"/>
        <w:rPr>
          <w:rFonts w:ascii="Times New Roman" w:eastAsia="Calibri" w:hAnsi="Times New Roman" w:cs="Times New Roman"/>
          <w:bCs/>
          <w:sz w:val="28"/>
          <w:szCs w:val="28"/>
        </w:rPr>
      </w:pPr>
    </w:p>
    <w:p w:rsidR="007A35C1" w:rsidRPr="0097433E" w:rsidRDefault="007A35C1" w:rsidP="007A35C1">
      <w:pPr>
        <w:tabs>
          <w:tab w:val="left" w:pos="426"/>
        </w:tabs>
        <w:spacing w:after="0" w:line="240" w:lineRule="auto"/>
        <w:jc w:val="center"/>
        <w:rPr>
          <w:rFonts w:ascii="Times New Roman" w:eastAsia="Calibri" w:hAnsi="Times New Roman" w:cs="Times New Roman"/>
          <w:bCs/>
          <w:sz w:val="28"/>
          <w:szCs w:val="28"/>
        </w:rPr>
      </w:pPr>
      <w:r w:rsidRPr="0097433E">
        <w:rPr>
          <w:rFonts w:ascii="Times New Roman" w:eastAsia="Calibri" w:hAnsi="Times New Roman" w:cs="Times New Roman"/>
          <w:bCs/>
          <w:sz w:val="28"/>
          <w:szCs w:val="28"/>
        </w:rPr>
        <w:t>2022 г.</w:t>
      </w:r>
    </w:p>
    <w:p w:rsidR="00E572EA" w:rsidRDefault="007A35C1" w:rsidP="00E572EA">
      <w:pPr>
        <w:spacing w:after="0" w:line="240" w:lineRule="auto"/>
        <w:jc w:val="center"/>
        <w:rPr>
          <w:rFonts w:ascii="Times New Roman" w:eastAsia="Times New Roman" w:hAnsi="Times New Roman" w:cs="Times New Roman"/>
          <w:b/>
          <w:i/>
          <w:sz w:val="24"/>
          <w:szCs w:val="24"/>
          <w:lang w:eastAsia="ru-RU"/>
        </w:rPr>
      </w:pPr>
      <w:r w:rsidRPr="0097433E">
        <w:rPr>
          <w:rFonts w:ascii="Times New Roman" w:eastAsia="Calibri" w:hAnsi="Times New Roman" w:cs="Times New Roman"/>
          <w:bCs/>
          <w:sz w:val="28"/>
          <w:szCs w:val="28"/>
        </w:rPr>
        <w:br w:type="page"/>
      </w:r>
      <w:r w:rsidR="00E572EA">
        <w:rPr>
          <w:rFonts w:ascii="Times New Roman" w:eastAsia="Times New Roman" w:hAnsi="Times New Roman" w:cs="Times New Roman"/>
          <w:b/>
          <w:i/>
          <w:sz w:val="24"/>
          <w:szCs w:val="24"/>
          <w:lang w:eastAsia="ru-RU"/>
        </w:rPr>
        <w:lastRenderedPageBreak/>
        <w:t>СОДЕРЖАНИЕ</w:t>
      </w:r>
    </w:p>
    <w:p w:rsidR="00E572EA" w:rsidRDefault="00E572EA" w:rsidP="00E572EA">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546"/>
        <w:gridCol w:w="700"/>
      </w:tblGrid>
      <w:tr w:rsidR="00E572EA" w:rsidTr="00E572EA">
        <w:trPr>
          <w:trHeight w:val="162"/>
        </w:trPr>
        <w:tc>
          <w:tcPr>
            <w:tcW w:w="8647" w:type="dxa"/>
          </w:tcPr>
          <w:p w:rsidR="00E572EA" w:rsidRDefault="00E572EA">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rsidR="00E572EA" w:rsidRDefault="00E572EA">
            <w:pPr>
              <w:spacing w:after="0" w:line="240" w:lineRule="auto"/>
              <w:rPr>
                <w:rFonts w:ascii="Times New Roman" w:eastAsia="Times New Roman" w:hAnsi="Times New Roman" w:cs="Times New Roman"/>
                <w:b/>
                <w:sz w:val="24"/>
                <w:szCs w:val="24"/>
                <w:lang w:eastAsia="ru-RU"/>
              </w:rPr>
            </w:pPr>
          </w:p>
        </w:tc>
      </w:tr>
      <w:tr w:rsidR="00E572EA" w:rsidTr="00E572EA">
        <w:trPr>
          <w:trHeight w:val="850"/>
        </w:trPr>
        <w:tc>
          <w:tcPr>
            <w:tcW w:w="8647" w:type="dxa"/>
            <w:hideMark/>
          </w:tcPr>
          <w:p w:rsidR="00E572EA" w:rsidRDefault="00E572EA" w:rsidP="00B57170">
            <w:pPr>
              <w:numPr>
                <w:ilvl w:val="0"/>
                <w:numId w:val="187"/>
              </w:numPr>
              <w:tabs>
                <w:tab w:val="num" w:pos="284"/>
                <w:tab w:val="num" w:pos="459"/>
              </w:tabs>
              <w:spacing w:after="200" w:line="276" w:lineRule="auto"/>
              <w:ind w:left="459" w:hanging="283"/>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rsidR="00E572EA" w:rsidRDefault="00E572EA">
            <w:pPr>
              <w:spacing w:after="0" w:line="240" w:lineRule="auto"/>
              <w:rPr>
                <w:rFonts w:ascii="Times New Roman" w:eastAsia="Times New Roman" w:hAnsi="Times New Roman" w:cs="Times New Roman"/>
                <w:b/>
                <w:sz w:val="24"/>
                <w:szCs w:val="24"/>
                <w:lang w:eastAsia="ru-RU"/>
              </w:rPr>
            </w:pPr>
          </w:p>
        </w:tc>
      </w:tr>
      <w:tr w:rsidR="00E572EA" w:rsidTr="00E572EA">
        <w:trPr>
          <w:trHeight w:val="850"/>
        </w:trPr>
        <w:tc>
          <w:tcPr>
            <w:tcW w:w="8647" w:type="dxa"/>
            <w:hideMark/>
          </w:tcPr>
          <w:p w:rsidR="00E572EA" w:rsidRDefault="00E572EA" w:rsidP="00B57170">
            <w:pPr>
              <w:numPr>
                <w:ilvl w:val="0"/>
                <w:numId w:val="187"/>
              </w:numPr>
              <w:tabs>
                <w:tab w:val="num" w:pos="459"/>
              </w:tabs>
              <w:spacing w:after="200" w:line="276" w:lineRule="auto"/>
              <w:ind w:left="459" w:hanging="283"/>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rsidR="00E572EA" w:rsidRDefault="00E572EA">
            <w:pPr>
              <w:spacing w:after="0" w:line="240" w:lineRule="auto"/>
              <w:rPr>
                <w:rFonts w:ascii="Times New Roman" w:eastAsia="Times New Roman" w:hAnsi="Times New Roman" w:cs="Times New Roman"/>
                <w:b/>
                <w:sz w:val="24"/>
                <w:szCs w:val="24"/>
                <w:lang w:eastAsia="ru-RU"/>
              </w:rPr>
            </w:pPr>
          </w:p>
        </w:tc>
      </w:tr>
      <w:tr w:rsidR="00E572EA" w:rsidTr="00E572EA">
        <w:trPr>
          <w:trHeight w:val="850"/>
        </w:trPr>
        <w:tc>
          <w:tcPr>
            <w:tcW w:w="8647" w:type="dxa"/>
            <w:hideMark/>
          </w:tcPr>
          <w:p w:rsidR="00E572EA" w:rsidRDefault="00E572EA" w:rsidP="00B57170">
            <w:pPr>
              <w:numPr>
                <w:ilvl w:val="0"/>
                <w:numId w:val="187"/>
              </w:numPr>
              <w:tabs>
                <w:tab w:val="num" w:pos="459"/>
              </w:tabs>
              <w:spacing w:after="200" w:line="276" w:lineRule="auto"/>
              <w:ind w:left="459" w:hanging="283"/>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rsidR="00E572EA" w:rsidRDefault="00E572EA">
            <w:pPr>
              <w:spacing w:after="0" w:line="240" w:lineRule="auto"/>
              <w:rPr>
                <w:rFonts w:ascii="Times New Roman" w:eastAsia="Times New Roman" w:hAnsi="Times New Roman" w:cs="Times New Roman"/>
                <w:b/>
                <w:sz w:val="24"/>
                <w:szCs w:val="24"/>
                <w:lang w:eastAsia="ru-RU"/>
              </w:rPr>
            </w:pPr>
          </w:p>
        </w:tc>
      </w:tr>
      <w:tr w:rsidR="00E572EA" w:rsidTr="00E572EA">
        <w:trPr>
          <w:trHeight w:val="850"/>
        </w:trPr>
        <w:tc>
          <w:tcPr>
            <w:tcW w:w="8647" w:type="dxa"/>
            <w:hideMark/>
          </w:tcPr>
          <w:p w:rsidR="00E572EA" w:rsidRDefault="00E572EA" w:rsidP="00B57170">
            <w:pPr>
              <w:numPr>
                <w:ilvl w:val="0"/>
                <w:numId w:val="187"/>
              </w:numPr>
              <w:tabs>
                <w:tab w:val="num" w:pos="459"/>
              </w:tabs>
              <w:spacing w:after="200" w:line="276" w:lineRule="auto"/>
              <w:ind w:left="459" w:hanging="283"/>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rsidR="00E572EA" w:rsidRDefault="00E572EA">
            <w:pPr>
              <w:spacing w:after="0" w:line="240" w:lineRule="auto"/>
              <w:rPr>
                <w:rFonts w:ascii="Times New Roman" w:eastAsia="Times New Roman" w:hAnsi="Times New Roman" w:cs="Times New Roman"/>
                <w:b/>
                <w:sz w:val="24"/>
                <w:szCs w:val="24"/>
                <w:lang w:eastAsia="ru-RU"/>
              </w:rPr>
            </w:pPr>
          </w:p>
        </w:tc>
      </w:tr>
    </w:tbl>
    <w:p w:rsidR="007A35C1" w:rsidRPr="0097433E" w:rsidRDefault="007A35C1" w:rsidP="00E572EA">
      <w:pPr>
        <w:spacing w:after="0" w:line="240" w:lineRule="auto"/>
        <w:jc w:val="center"/>
        <w:rPr>
          <w:rFonts w:ascii="Times New Roman" w:eastAsia="Calibri" w:hAnsi="Times New Roman" w:cs="Times New Roman"/>
          <w:i/>
          <w:sz w:val="24"/>
          <w:szCs w:val="24"/>
        </w:rPr>
      </w:pPr>
    </w:p>
    <w:p w:rsidR="007A35C1" w:rsidRPr="0097433E" w:rsidRDefault="007A35C1" w:rsidP="007A35C1">
      <w:pPr>
        <w:spacing w:after="200" w:line="276" w:lineRule="auto"/>
        <w:rPr>
          <w:rFonts w:ascii="Calibri" w:eastAsia="Calibri" w:hAnsi="Calibri" w:cs="Times New Roman"/>
        </w:rPr>
      </w:pPr>
    </w:p>
    <w:p w:rsidR="007A35C1" w:rsidRPr="0097433E" w:rsidRDefault="007A35C1" w:rsidP="007A35C1">
      <w:pPr>
        <w:spacing w:after="200" w:line="276" w:lineRule="auto"/>
        <w:rPr>
          <w:rFonts w:ascii="Calibri" w:eastAsia="Calibri" w:hAnsi="Calibri" w:cs="Times New Roman"/>
        </w:rPr>
      </w:pPr>
    </w:p>
    <w:p w:rsidR="007A35C1" w:rsidRPr="0097433E" w:rsidRDefault="007A35C1" w:rsidP="007A35C1">
      <w:pPr>
        <w:spacing w:after="200" w:line="276" w:lineRule="auto"/>
        <w:rPr>
          <w:rFonts w:ascii="Calibri" w:eastAsia="Calibri" w:hAnsi="Calibri" w:cs="Times New Roman"/>
        </w:rPr>
      </w:pPr>
    </w:p>
    <w:p w:rsidR="007A35C1" w:rsidRPr="0097433E" w:rsidRDefault="007A35C1" w:rsidP="007A35C1">
      <w:pPr>
        <w:spacing w:after="200" w:line="276" w:lineRule="auto"/>
        <w:rPr>
          <w:rFonts w:ascii="Calibri" w:eastAsia="Calibri" w:hAnsi="Calibri" w:cs="Times New Roman"/>
        </w:rPr>
      </w:pPr>
    </w:p>
    <w:p w:rsidR="007A35C1" w:rsidRPr="0097433E" w:rsidRDefault="007A35C1" w:rsidP="007A35C1">
      <w:pPr>
        <w:spacing w:after="200" w:line="276" w:lineRule="auto"/>
        <w:rPr>
          <w:rFonts w:ascii="Calibri" w:eastAsia="Calibri" w:hAnsi="Calibri" w:cs="Times New Roman"/>
        </w:rPr>
      </w:pPr>
    </w:p>
    <w:p w:rsidR="007A35C1" w:rsidRPr="0097433E" w:rsidRDefault="007A35C1" w:rsidP="007A35C1">
      <w:pPr>
        <w:spacing w:after="200" w:line="276" w:lineRule="auto"/>
        <w:rPr>
          <w:rFonts w:ascii="Calibri" w:eastAsia="Calibri" w:hAnsi="Calibri" w:cs="Times New Roman"/>
        </w:rPr>
      </w:pPr>
    </w:p>
    <w:p w:rsidR="007A35C1" w:rsidRPr="0097433E" w:rsidRDefault="007A35C1" w:rsidP="007A35C1">
      <w:pPr>
        <w:spacing w:after="200" w:line="276" w:lineRule="auto"/>
        <w:rPr>
          <w:rFonts w:ascii="Calibri" w:eastAsia="Calibri" w:hAnsi="Calibri" w:cs="Times New Roman"/>
        </w:rPr>
      </w:pPr>
    </w:p>
    <w:p w:rsidR="007A35C1" w:rsidRPr="0097433E" w:rsidRDefault="007A35C1" w:rsidP="007A35C1">
      <w:pPr>
        <w:spacing w:after="200" w:line="276" w:lineRule="auto"/>
        <w:rPr>
          <w:rFonts w:ascii="Calibri" w:eastAsia="Calibri" w:hAnsi="Calibri" w:cs="Times New Roman"/>
        </w:rPr>
      </w:pPr>
    </w:p>
    <w:p w:rsidR="007A35C1" w:rsidRPr="0097433E" w:rsidRDefault="007A35C1" w:rsidP="007A35C1">
      <w:pPr>
        <w:spacing w:after="200" w:line="276" w:lineRule="auto"/>
        <w:rPr>
          <w:rFonts w:ascii="Calibri" w:eastAsia="Calibri" w:hAnsi="Calibri" w:cs="Times New Roman"/>
        </w:rPr>
      </w:pPr>
    </w:p>
    <w:p w:rsidR="007A35C1" w:rsidRPr="0097433E" w:rsidRDefault="007A35C1" w:rsidP="007A35C1">
      <w:pPr>
        <w:spacing w:after="200" w:line="276" w:lineRule="auto"/>
        <w:rPr>
          <w:rFonts w:ascii="Calibri" w:eastAsia="Calibri" w:hAnsi="Calibri" w:cs="Times New Roman"/>
        </w:rPr>
      </w:pPr>
    </w:p>
    <w:p w:rsidR="007A35C1" w:rsidRPr="0097433E" w:rsidRDefault="007A35C1" w:rsidP="007A35C1">
      <w:pPr>
        <w:spacing w:after="200" w:line="276" w:lineRule="auto"/>
        <w:rPr>
          <w:rFonts w:ascii="Calibri" w:eastAsia="Calibri" w:hAnsi="Calibri" w:cs="Times New Roman"/>
        </w:rPr>
      </w:pPr>
    </w:p>
    <w:p w:rsidR="007A35C1" w:rsidRPr="0097433E" w:rsidRDefault="007A35C1" w:rsidP="007A35C1">
      <w:pPr>
        <w:spacing w:after="200" w:line="276" w:lineRule="auto"/>
        <w:rPr>
          <w:rFonts w:ascii="Calibri" w:eastAsia="Calibri" w:hAnsi="Calibri" w:cs="Times New Roman"/>
        </w:rPr>
      </w:pPr>
    </w:p>
    <w:p w:rsidR="007A35C1" w:rsidRPr="0097433E" w:rsidRDefault="007A35C1" w:rsidP="007A35C1">
      <w:pPr>
        <w:spacing w:after="200" w:line="276" w:lineRule="auto"/>
        <w:rPr>
          <w:rFonts w:ascii="Calibri" w:eastAsia="Calibri" w:hAnsi="Calibri" w:cs="Times New Roman"/>
        </w:rPr>
      </w:pPr>
    </w:p>
    <w:p w:rsidR="007A35C1" w:rsidRPr="0097433E" w:rsidRDefault="007A35C1" w:rsidP="007A35C1">
      <w:pPr>
        <w:spacing w:after="200" w:line="276" w:lineRule="auto"/>
        <w:rPr>
          <w:rFonts w:ascii="Calibri" w:eastAsia="Calibri" w:hAnsi="Calibri" w:cs="Times New Roman"/>
        </w:rPr>
      </w:pPr>
    </w:p>
    <w:p w:rsidR="007A35C1" w:rsidRDefault="007A35C1" w:rsidP="007A35C1">
      <w:pPr>
        <w:spacing w:after="200" w:line="276" w:lineRule="auto"/>
        <w:rPr>
          <w:rFonts w:ascii="Calibri" w:eastAsia="Calibri" w:hAnsi="Calibri" w:cs="Times New Roman"/>
        </w:rPr>
      </w:pPr>
    </w:p>
    <w:p w:rsidR="00E572EA" w:rsidRPr="0097433E" w:rsidRDefault="00E572EA" w:rsidP="007A35C1">
      <w:pPr>
        <w:spacing w:after="200" w:line="276" w:lineRule="auto"/>
        <w:rPr>
          <w:rFonts w:ascii="Calibri" w:eastAsia="Calibri" w:hAnsi="Calibri" w:cs="Times New Roman"/>
        </w:rPr>
      </w:pPr>
    </w:p>
    <w:p w:rsidR="007A35C1" w:rsidRPr="0097433E" w:rsidRDefault="007A35C1" w:rsidP="007A35C1">
      <w:pPr>
        <w:spacing w:after="200" w:line="276" w:lineRule="auto"/>
        <w:rPr>
          <w:rFonts w:ascii="Calibri" w:eastAsia="Calibri" w:hAnsi="Calibri" w:cs="Times New Roman"/>
        </w:rPr>
      </w:pPr>
    </w:p>
    <w:p w:rsidR="007A35C1" w:rsidRPr="0097433E" w:rsidRDefault="007A35C1" w:rsidP="007A35C1">
      <w:pPr>
        <w:spacing w:after="200" w:line="276" w:lineRule="auto"/>
        <w:rPr>
          <w:rFonts w:ascii="Calibri" w:eastAsia="Calibri" w:hAnsi="Calibri" w:cs="Times New Roman"/>
        </w:rPr>
      </w:pPr>
    </w:p>
    <w:p w:rsidR="007A35C1" w:rsidRPr="0097433E" w:rsidRDefault="007A35C1" w:rsidP="007A35C1">
      <w:pPr>
        <w:spacing w:after="200" w:line="276" w:lineRule="auto"/>
        <w:rPr>
          <w:rFonts w:ascii="Calibri" w:eastAsia="Calibri" w:hAnsi="Calibri" w:cs="Times New Roman"/>
        </w:rPr>
      </w:pPr>
    </w:p>
    <w:p w:rsidR="007A35C1" w:rsidRPr="0097433E" w:rsidRDefault="007A35C1" w:rsidP="000A31DC">
      <w:pPr>
        <w:tabs>
          <w:tab w:val="left" w:pos="426"/>
          <w:tab w:val="left" w:pos="1134"/>
          <w:tab w:val="left" w:pos="1276"/>
          <w:tab w:val="left" w:pos="1418"/>
        </w:tabs>
        <w:spacing w:after="0" w:line="276" w:lineRule="auto"/>
        <w:contextualSpacing/>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lastRenderedPageBreak/>
        <w:t>1. ОБЩАЯ ХАРАКТЕРИСТИКА РАБОЧЕЙ ПРОГРАММЫУЧЕБНОЙ ДИСЦИПЛИНЫ «ИСТОРИЯ»</w:t>
      </w:r>
    </w:p>
    <w:p w:rsidR="007A35C1" w:rsidRPr="0097433E" w:rsidRDefault="007A35C1" w:rsidP="000A31DC">
      <w:pPr>
        <w:spacing w:after="0" w:line="276" w:lineRule="auto"/>
        <w:rPr>
          <w:rFonts w:ascii="Times New Roman" w:eastAsia="Calibri" w:hAnsi="Times New Roman" w:cs="Times New Roman"/>
          <w:b/>
          <w:i/>
          <w:sz w:val="24"/>
          <w:szCs w:val="24"/>
        </w:rPr>
      </w:pPr>
    </w:p>
    <w:p w:rsidR="007A35C1" w:rsidRPr="0097433E" w:rsidRDefault="007A35C1" w:rsidP="000A31DC">
      <w:pPr>
        <w:spacing w:after="0" w:line="276" w:lineRule="auto"/>
        <w:jc w:val="both"/>
        <w:rPr>
          <w:rFonts w:ascii="Times New Roman" w:eastAsia="Calibri" w:hAnsi="Times New Roman" w:cs="Times New Roman"/>
          <w:sz w:val="24"/>
          <w:szCs w:val="24"/>
        </w:rPr>
      </w:pPr>
    </w:p>
    <w:p w:rsidR="007A35C1" w:rsidRPr="0097433E" w:rsidRDefault="00A04486" w:rsidP="000A31DC">
      <w:pPr>
        <w:spacing w:after="0" w:line="276" w:lineRule="auto"/>
        <w:jc w:val="both"/>
        <w:rPr>
          <w:rFonts w:ascii="Times New Roman" w:eastAsia="Calibri" w:hAnsi="Times New Roman" w:cs="Times New Roman"/>
          <w:sz w:val="24"/>
          <w:szCs w:val="24"/>
        </w:rPr>
      </w:pPr>
      <w:r w:rsidRPr="0097433E">
        <w:rPr>
          <w:rFonts w:ascii="Times New Roman" w:eastAsia="Calibri" w:hAnsi="Times New Roman" w:cs="Times New Roman"/>
          <w:b/>
          <w:sz w:val="24"/>
          <w:szCs w:val="24"/>
        </w:rPr>
        <w:t>1.1</w:t>
      </w:r>
      <w:r w:rsidR="007A35C1" w:rsidRPr="0097433E">
        <w:rPr>
          <w:rFonts w:ascii="Times New Roman" w:eastAsia="Calibri" w:hAnsi="Times New Roman" w:cs="Times New Roman"/>
          <w:b/>
          <w:sz w:val="24"/>
          <w:szCs w:val="24"/>
        </w:rPr>
        <w:t xml:space="preserve"> Место учебной дисциплины в структуре основной профессиональной образовательной программы: </w:t>
      </w:r>
      <w:r w:rsidR="007A35C1" w:rsidRPr="0097433E">
        <w:rPr>
          <w:rFonts w:ascii="Times New Roman" w:eastAsia="Calibri" w:hAnsi="Times New Roman" w:cs="Times New Roman"/>
          <w:sz w:val="24"/>
          <w:szCs w:val="24"/>
        </w:rPr>
        <w:t>учебная дисциплина «История» является обязательной частью Общего гуманитарного и социально-экономического цикла ПООП-П в соответствии с ФГОС СПО по специальности 09.02.07 Информационные системы и программирование (квалификация – Программист)</w:t>
      </w:r>
    </w:p>
    <w:p w:rsidR="007A35C1" w:rsidRPr="0097433E" w:rsidRDefault="007A35C1" w:rsidP="000A31DC">
      <w:pPr>
        <w:spacing w:after="0" w:line="276" w:lineRule="auto"/>
        <w:jc w:val="both"/>
        <w:rPr>
          <w:rFonts w:ascii="Times New Roman" w:eastAsia="Calibri" w:hAnsi="Times New Roman" w:cs="Times New Roman"/>
          <w:sz w:val="24"/>
          <w:szCs w:val="24"/>
        </w:rPr>
      </w:pPr>
    </w:p>
    <w:p w:rsidR="007A35C1" w:rsidRPr="0097433E" w:rsidRDefault="00A04486" w:rsidP="000A31DC">
      <w:pPr>
        <w:spacing w:after="0" w:line="276"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 xml:space="preserve">1.2 </w:t>
      </w:r>
      <w:r w:rsidR="007A35C1" w:rsidRPr="0097433E">
        <w:rPr>
          <w:rFonts w:ascii="Times New Roman" w:eastAsia="Calibri" w:hAnsi="Times New Roman" w:cs="Times New Roman"/>
          <w:b/>
          <w:sz w:val="24"/>
          <w:szCs w:val="24"/>
        </w:rPr>
        <w:t>Цель и планируемые результаты освоения учебной дисциплины:</w:t>
      </w:r>
    </w:p>
    <w:p w:rsidR="00A04486" w:rsidRPr="0097433E" w:rsidRDefault="00A04486" w:rsidP="00A04486">
      <w:pPr>
        <w:suppressAutoHyphens/>
        <w:spacing w:after="0" w:line="240" w:lineRule="auto"/>
        <w:ind w:firstLine="709"/>
        <w:jc w:val="both"/>
        <w:rPr>
          <w:rFonts w:ascii="Times New Roman" w:hAnsi="Times New Roman"/>
          <w:sz w:val="24"/>
          <w:szCs w:val="24"/>
        </w:rPr>
      </w:pPr>
      <w:r w:rsidRPr="0097433E">
        <w:rPr>
          <w:rFonts w:ascii="Times New Roman" w:hAnsi="Times New Roman"/>
          <w:sz w:val="24"/>
          <w:szCs w:val="24"/>
        </w:rPr>
        <w:t>В рамках программы учебной дисциплины обучающимися осваиваются умения и знания</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3685"/>
        <w:gridCol w:w="3686"/>
      </w:tblGrid>
      <w:tr w:rsidR="007A35C1" w:rsidRPr="0097433E" w:rsidTr="00A04486">
        <w:trPr>
          <w:trHeight w:val="649"/>
        </w:trPr>
        <w:tc>
          <w:tcPr>
            <w:tcW w:w="1985" w:type="dxa"/>
            <w:vAlign w:val="center"/>
            <w:hideMark/>
          </w:tcPr>
          <w:p w:rsidR="007A35C1" w:rsidRPr="0097433E" w:rsidRDefault="004B7E24" w:rsidP="004B7E24">
            <w:pPr>
              <w:suppressAutoHyphens/>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 xml:space="preserve">Код ПК, </w:t>
            </w:r>
            <w:r w:rsidR="007A35C1" w:rsidRPr="0097433E">
              <w:rPr>
                <w:rFonts w:ascii="Times New Roman" w:eastAsia="Calibri" w:hAnsi="Times New Roman" w:cs="Times New Roman"/>
                <w:b/>
                <w:sz w:val="24"/>
                <w:szCs w:val="24"/>
              </w:rPr>
              <w:t>О</w:t>
            </w:r>
            <w:r w:rsidRPr="0097433E">
              <w:rPr>
                <w:rFonts w:ascii="Times New Roman" w:eastAsia="Calibri" w:hAnsi="Times New Roman" w:cs="Times New Roman"/>
                <w:b/>
                <w:sz w:val="24"/>
                <w:szCs w:val="24"/>
              </w:rPr>
              <w:t>К</w:t>
            </w:r>
          </w:p>
        </w:tc>
        <w:tc>
          <w:tcPr>
            <w:tcW w:w="3685" w:type="dxa"/>
            <w:vAlign w:val="center"/>
            <w:hideMark/>
          </w:tcPr>
          <w:p w:rsidR="007A35C1" w:rsidRPr="0097433E" w:rsidRDefault="007A35C1" w:rsidP="000A31DC">
            <w:pPr>
              <w:suppressAutoHyphens/>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Умения</w:t>
            </w:r>
          </w:p>
        </w:tc>
        <w:tc>
          <w:tcPr>
            <w:tcW w:w="3686" w:type="dxa"/>
            <w:vAlign w:val="center"/>
            <w:hideMark/>
          </w:tcPr>
          <w:p w:rsidR="007A35C1" w:rsidRPr="0097433E" w:rsidRDefault="007A35C1" w:rsidP="000A31DC">
            <w:pPr>
              <w:suppressAutoHyphens/>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Знания</w:t>
            </w:r>
          </w:p>
        </w:tc>
      </w:tr>
      <w:tr w:rsidR="007A35C1" w:rsidRPr="0097433E" w:rsidTr="00A04486">
        <w:trPr>
          <w:trHeight w:val="212"/>
        </w:trPr>
        <w:tc>
          <w:tcPr>
            <w:tcW w:w="1985" w:type="dxa"/>
          </w:tcPr>
          <w:p w:rsidR="007A35C1" w:rsidRPr="0097433E" w:rsidRDefault="007A35C1" w:rsidP="000A31DC">
            <w:pPr>
              <w:suppressAutoHyphens/>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ОК 01 – ОК 09</w:t>
            </w:r>
          </w:p>
          <w:p w:rsidR="007A35C1" w:rsidRPr="0097433E" w:rsidRDefault="007A35C1" w:rsidP="004B7E24">
            <w:pPr>
              <w:suppressAutoHyphens/>
              <w:spacing w:after="0" w:line="240" w:lineRule="auto"/>
              <w:jc w:val="center"/>
              <w:rPr>
                <w:rFonts w:ascii="Times New Roman" w:eastAsia="Calibri" w:hAnsi="Times New Roman" w:cs="Times New Roman"/>
                <w:sz w:val="24"/>
                <w:szCs w:val="24"/>
              </w:rPr>
            </w:pPr>
          </w:p>
        </w:tc>
        <w:tc>
          <w:tcPr>
            <w:tcW w:w="3685" w:type="dxa"/>
          </w:tcPr>
          <w:p w:rsidR="007A35C1" w:rsidRPr="0097433E" w:rsidRDefault="007A35C1" w:rsidP="00A04486">
            <w:pPr>
              <w:numPr>
                <w:ilvl w:val="0"/>
                <w:numId w:val="30"/>
              </w:numPr>
              <w:spacing w:after="0" w:line="240" w:lineRule="auto"/>
              <w:ind w:left="318" w:hanging="426"/>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ориентироваться в современной экономической, политической и культурной ситуации в России и мире;</w:t>
            </w:r>
          </w:p>
          <w:p w:rsidR="007A35C1" w:rsidRPr="0097433E" w:rsidRDefault="007A35C1" w:rsidP="00A04486">
            <w:pPr>
              <w:numPr>
                <w:ilvl w:val="0"/>
                <w:numId w:val="30"/>
              </w:numPr>
              <w:spacing w:after="0" w:line="240" w:lineRule="auto"/>
              <w:ind w:left="318" w:hanging="426"/>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выявлять взаимосвязь отечественных, региональных, мировых социально-экономических, политических и культурных проблем;</w:t>
            </w:r>
          </w:p>
          <w:p w:rsidR="007A35C1" w:rsidRPr="0097433E" w:rsidRDefault="007A35C1" w:rsidP="00A04486">
            <w:pPr>
              <w:numPr>
                <w:ilvl w:val="0"/>
                <w:numId w:val="30"/>
              </w:numPr>
              <w:spacing w:after="0" w:line="240" w:lineRule="auto"/>
              <w:ind w:left="318" w:hanging="426"/>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определять значимость профессиональной деятельности по осваиваемой профессии (специальности) для развития экономики в историческом контексте;</w:t>
            </w:r>
          </w:p>
          <w:p w:rsidR="007A35C1" w:rsidRPr="0097433E" w:rsidRDefault="007A35C1" w:rsidP="00A04486">
            <w:pPr>
              <w:numPr>
                <w:ilvl w:val="0"/>
                <w:numId w:val="30"/>
              </w:numPr>
              <w:spacing w:after="0" w:line="240" w:lineRule="auto"/>
              <w:ind w:left="318" w:hanging="426"/>
              <w:contextualSpacing/>
              <w:jc w:val="both"/>
              <w:rPr>
                <w:rFonts w:ascii="Times New Roman" w:eastAsia="Calibri" w:hAnsi="Times New Roman" w:cs="Times New Roman"/>
                <w:b/>
                <w:sz w:val="24"/>
                <w:szCs w:val="24"/>
              </w:rPr>
            </w:pPr>
            <w:r w:rsidRPr="0097433E">
              <w:rPr>
                <w:rFonts w:ascii="Times New Roman" w:eastAsia="Calibri" w:hAnsi="Times New Roman" w:cs="Times New Roman"/>
                <w:sz w:val="24"/>
                <w:szCs w:val="24"/>
              </w:rPr>
              <w:t>демонстрировать гражданско-патриотическую позицию.</w:t>
            </w:r>
          </w:p>
        </w:tc>
        <w:tc>
          <w:tcPr>
            <w:tcW w:w="3686" w:type="dxa"/>
          </w:tcPr>
          <w:p w:rsidR="007A35C1" w:rsidRPr="0097433E" w:rsidRDefault="007A35C1" w:rsidP="00A04486">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5" w:hanging="283"/>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основные направления развития ключевых регионов мира на рубеже веков (XX и XXI вв.).</w:t>
            </w:r>
          </w:p>
          <w:p w:rsidR="007A35C1" w:rsidRPr="0097433E" w:rsidRDefault="007A35C1" w:rsidP="00A04486">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5" w:hanging="283"/>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сущность и причины локальных, региональных, межгосударственных конфликтов в конце XX - начале XXI вв.;</w:t>
            </w:r>
          </w:p>
          <w:p w:rsidR="007A35C1" w:rsidRPr="0097433E" w:rsidRDefault="007A35C1" w:rsidP="00A04486">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5" w:hanging="283"/>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rsidR="007A35C1" w:rsidRPr="0097433E" w:rsidRDefault="007A35C1" w:rsidP="00A04486">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5" w:hanging="283"/>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назначение международных организаций и основные направления их деятельности;</w:t>
            </w:r>
          </w:p>
          <w:p w:rsidR="007A35C1" w:rsidRPr="0097433E" w:rsidRDefault="007A35C1" w:rsidP="00A04486">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5" w:hanging="283"/>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о роли науки, культуры и религии в сохранении и укреплении национальных и государственных традиций;</w:t>
            </w:r>
          </w:p>
          <w:p w:rsidR="007A35C1" w:rsidRPr="0097433E" w:rsidRDefault="007A35C1" w:rsidP="00A04486">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5" w:hanging="283"/>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содержание и назначение важнейших правовых и законодательных актов мирового и регионального значения.</w:t>
            </w:r>
          </w:p>
          <w:p w:rsidR="007A35C1" w:rsidRPr="0097433E" w:rsidRDefault="007A35C1" w:rsidP="00A04486">
            <w:pPr>
              <w:numPr>
                <w:ilvl w:val="0"/>
                <w:numId w:val="31"/>
              </w:numPr>
              <w:spacing w:after="0" w:line="240" w:lineRule="auto"/>
              <w:ind w:left="175" w:hanging="283"/>
              <w:contextualSpacing/>
              <w:jc w:val="both"/>
              <w:rPr>
                <w:rFonts w:ascii="Times New Roman" w:eastAsia="Calibri" w:hAnsi="Times New Roman" w:cs="Times New Roman"/>
                <w:b/>
                <w:sz w:val="24"/>
                <w:szCs w:val="24"/>
              </w:rPr>
            </w:pPr>
            <w:r w:rsidRPr="0097433E">
              <w:rPr>
                <w:rFonts w:ascii="Times New Roman" w:eastAsia="Calibri" w:hAnsi="Times New Roman" w:cs="Times New Roman"/>
                <w:sz w:val="24"/>
                <w:szCs w:val="24"/>
              </w:rPr>
              <w:t>ретроспективный анализ развития отрасли</w:t>
            </w:r>
          </w:p>
        </w:tc>
      </w:tr>
    </w:tbl>
    <w:p w:rsidR="007A35C1" w:rsidRPr="0097433E" w:rsidRDefault="007A35C1" w:rsidP="007A35C1">
      <w:pPr>
        <w:spacing w:after="0" w:line="240" w:lineRule="auto"/>
        <w:jc w:val="center"/>
        <w:rPr>
          <w:rFonts w:ascii="Times New Roman" w:eastAsia="Calibri" w:hAnsi="Times New Roman" w:cs="Times New Roman"/>
          <w:b/>
          <w:sz w:val="24"/>
          <w:szCs w:val="24"/>
        </w:rPr>
      </w:pPr>
    </w:p>
    <w:p w:rsidR="007A35C1" w:rsidRPr="0097433E" w:rsidRDefault="007A35C1" w:rsidP="007A35C1">
      <w:pPr>
        <w:spacing w:after="0" w:line="240" w:lineRule="auto"/>
        <w:jc w:val="center"/>
        <w:rPr>
          <w:rFonts w:ascii="Times New Roman" w:eastAsia="Calibri" w:hAnsi="Times New Roman" w:cs="Times New Roman"/>
          <w:b/>
          <w:sz w:val="24"/>
          <w:szCs w:val="24"/>
        </w:rPr>
      </w:pPr>
    </w:p>
    <w:p w:rsidR="007A35C1" w:rsidRPr="0097433E" w:rsidRDefault="007A35C1" w:rsidP="004B7E24">
      <w:pPr>
        <w:spacing w:after="0" w:line="240" w:lineRule="auto"/>
        <w:rPr>
          <w:rFonts w:ascii="Times New Roman" w:eastAsia="Calibri" w:hAnsi="Times New Roman" w:cs="Times New Roman"/>
          <w:b/>
          <w:sz w:val="24"/>
          <w:szCs w:val="24"/>
        </w:rPr>
      </w:pPr>
    </w:p>
    <w:p w:rsidR="007A35C1" w:rsidRPr="0097433E" w:rsidRDefault="007A35C1" w:rsidP="007A35C1">
      <w:pPr>
        <w:spacing w:after="0" w:line="240" w:lineRule="auto"/>
        <w:jc w:val="center"/>
        <w:rPr>
          <w:rFonts w:ascii="Times New Roman" w:eastAsia="Calibri" w:hAnsi="Times New Roman" w:cs="Times New Roman"/>
          <w:b/>
          <w:sz w:val="24"/>
          <w:szCs w:val="24"/>
        </w:rPr>
      </w:pPr>
    </w:p>
    <w:p w:rsidR="007A35C1" w:rsidRPr="0097433E" w:rsidRDefault="007A35C1">
      <w:pPr>
        <w:rPr>
          <w:rFonts w:ascii="Times New Roman" w:eastAsia="Calibri" w:hAnsi="Times New Roman" w:cs="Times New Roman"/>
          <w:b/>
          <w:sz w:val="24"/>
          <w:szCs w:val="24"/>
        </w:rPr>
      </w:pPr>
      <w:r w:rsidRPr="0097433E">
        <w:rPr>
          <w:rFonts w:ascii="Times New Roman" w:eastAsia="Calibri" w:hAnsi="Times New Roman" w:cs="Times New Roman"/>
          <w:b/>
          <w:sz w:val="24"/>
          <w:szCs w:val="24"/>
        </w:rPr>
        <w:br w:type="page"/>
      </w:r>
    </w:p>
    <w:p w:rsidR="007A35C1" w:rsidRPr="0097433E" w:rsidRDefault="007A35C1" w:rsidP="007A35C1">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lastRenderedPageBreak/>
        <w:t>2. СТРУКТУРА И СОДЕРЖАНИЕ УЧЕБНОЙ ДИСЦИПЛИНЫ</w:t>
      </w:r>
    </w:p>
    <w:p w:rsidR="007A35C1" w:rsidRPr="0097433E" w:rsidRDefault="007A35C1" w:rsidP="007A35C1">
      <w:pPr>
        <w:spacing w:after="0" w:line="240" w:lineRule="auto"/>
        <w:rPr>
          <w:rFonts w:ascii="Times New Roman" w:eastAsia="Calibri" w:hAnsi="Times New Roman" w:cs="Times New Roman"/>
          <w:sz w:val="24"/>
          <w:szCs w:val="24"/>
        </w:rPr>
      </w:pPr>
    </w:p>
    <w:p w:rsidR="007A35C1" w:rsidRPr="0097433E" w:rsidRDefault="007A35C1" w:rsidP="007A35C1">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2.1 Объем учебной дисциплины и виды учебной работы</w:t>
      </w:r>
    </w:p>
    <w:p w:rsidR="007A35C1" w:rsidRPr="0097433E" w:rsidRDefault="007A35C1" w:rsidP="007A35C1">
      <w:pPr>
        <w:spacing w:after="0" w:line="240" w:lineRule="auto"/>
        <w:rPr>
          <w:rFonts w:ascii="Times New Roman" w:eastAsia="Calibri" w:hAnsi="Times New Roman" w:cs="Times New Roman"/>
          <w:b/>
          <w:sz w:val="24"/>
          <w:szCs w:val="24"/>
        </w:rPr>
      </w:pPr>
    </w:p>
    <w:tbl>
      <w:tblPr>
        <w:tblW w:w="4888"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986"/>
        <w:gridCol w:w="2143"/>
      </w:tblGrid>
      <w:tr w:rsidR="007A35C1" w:rsidRPr="0097433E" w:rsidTr="000A31DC">
        <w:tc>
          <w:tcPr>
            <w:tcW w:w="3826" w:type="pct"/>
            <w:shd w:val="clear" w:color="auto" w:fill="auto"/>
            <w:vAlign w:val="center"/>
          </w:tcPr>
          <w:p w:rsidR="007A35C1" w:rsidRPr="0097433E" w:rsidRDefault="007A35C1" w:rsidP="000A31DC">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Вид учебной работы</w:t>
            </w:r>
          </w:p>
        </w:tc>
        <w:tc>
          <w:tcPr>
            <w:tcW w:w="1174" w:type="pct"/>
            <w:shd w:val="clear" w:color="auto" w:fill="auto"/>
            <w:vAlign w:val="center"/>
          </w:tcPr>
          <w:p w:rsidR="007A35C1" w:rsidRPr="0097433E" w:rsidRDefault="007A35C1" w:rsidP="000A31DC">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Объем</w:t>
            </w:r>
          </w:p>
          <w:p w:rsidR="007A35C1" w:rsidRPr="0097433E" w:rsidRDefault="007A35C1" w:rsidP="000A31DC">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часов</w:t>
            </w:r>
          </w:p>
        </w:tc>
      </w:tr>
      <w:tr w:rsidR="007A35C1" w:rsidRPr="0097433E" w:rsidTr="000A31DC">
        <w:trPr>
          <w:trHeight w:val="454"/>
        </w:trPr>
        <w:tc>
          <w:tcPr>
            <w:tcW w:w="3826" w:type="pct"/>
            <w:shd w:val="clear" w:color="auto" w:fill="auto"/>
          </w:tcPr>
          <w:p w:rsidR="007A35C1" w:rsidRPr="0097433E" w:rsidRDefault="007A35C1" w:rsidP="000A31DC">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sz w:val="24"/>
                <w:szCs w:val="24"/>
              </w:rPr>
              <w:t>Объем образовательной программы учебной дисциплины</w:t>
            </w:r>
          </w:p>
        </w:tc>
        <w:tc>
          <w:tcPr>
            <w:tcW w:w="1174" w:type="pct"/>
            <w:shd w:val="clear" w:color="auto" w:fill="auto"/>
            <w:vAlign w:val="center"/>
          </w:tcPr>
          <w:p w:rsidR="007A35C1" w:rsidRPr="0097433E" w:rsidRDefault="007A35C1" w:rsidP="000A31DC">
            <w:pPr>
              <w:spacing w:after="0" w:line="240" w:lineRule="auto"/>
              <w:jc w:val="center"/>
              <w:rPr>
                <w:rFonts w:ascii="Times New Roman" w:eastAsia="Calibri" w:hAnsi="Times New Roman" w:cs="Times New Roman"/>
                <w:b/>
                <w:iCs/>
                <w:sz w:val="24"/>
                <w:szCs w:val="24"/>
              </w:rPr>
            </w:pPr>
            <w:r w:rsidRPr="0097433E">
              <w:rPr>
                <w:rFonts w:ascii="Times New Roman" w:eastAsia="Calibri" w:hAnsi="Times New Roman" w:cs="Times New Roman"/>
                <w:b/>
                <w:iCs/>
                <w:sz w:val="24"/>
                <w:szCs w:val="24"/>
              </w:rPr>
              <w:t>48</w:t>
            </w:r>
          </w:p>
        </w:tc>
      </w:tr>
      <w:tr w:rsidR="007A35C1" w:rsidRPr="0097433E" w:rsidTr="000A31DC">
        <w:trPr>
          <w:trHeight w:val="454"/>
        </w:trPr>
        <w:tc>
          <w:tcPr>
            <w:tcW w:w="3826" w:type="pct"/>
            <w:shd w:val="clear" w:color="auto" w:fill="auto"/>
          </w:tcPr>
          <w:p w:rsidR="007A35C1" w:rsidRPr="0097433E" w:rsidRDefault="007A35C1" w:rsidP="000A31DC">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в т.ч. в форме практической подготовки</w:t>
            </w:r>
          </w:p>
        </w:tc>
        <w:tc>
          <w:tcPr>
            <w:tcW w:w="1174" w:type="pct"/>
            <w:shd w:val="clear" w:color="auto" w:fill="auto"/>
            <w:vAlign w:val="center"/>
          </w:tcPr>
          <w:p w:rsidR="007A35C1" w:rsidRPr="0097433E" w:rsidRDefault="007A35C1" w:rsidP="000A31DC">
            <w:pPr>
              <w:spacing w:after="0" w:line="240" w:lineRule="auto"/>
              <w:jc w:val="center"/>
              <w:rPr>
                <w:rFonts w:ascii="Times New Roman" w:eastAsia="Calibri" w:hAnsi="Times New Roman" w:cs="Times New Roman"/>
                <w:iCs/>
                <w:sz w:val="24"/>
                <w:szCs w:val="24"/>
              </w:rPr>
            </w:pPr>
          </w:p>
        </w:tc>
      </w:tr>
      <w:tr w:rsidR="007A35C1" w:rsidRPr="0097433E" w:rsidTr="000A31DC">
        <w:trPr>
          <w:trHeight w:val="454"/>
        </w:trPr>
        <w:tc>
          <w:tcPr>
            <w:tcW w:w="3826" w:type="pct"/>
            <w:shd w:val="clear" w:color="auto" w:fill="auto"/>
          </w:tcPr>
          <w:p w:rsidR="007A35C1" w:rsidRPr="0097433E" w:rsidRDefault="007A35C1" w:rsidP="000A31DC">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в том числе:</w:t>
            </w:r>
          </w:p>
        </w:tc>
        <w:tc>
          <w:tcPr>
            <w:tcW w:w="1174" w:type="pct"/>
            <w:shd w:val="clear" w:color="auto" w:fill="auto"/>
            <w:vAlign w:val="center"/>
          </w:tcPr>
          <w:p w:rsidR="007A35C1" w:rsidRPr="0097433E" w:rsidRDefault="007A35C1" w:rsidP="000A31DC">
            <w:pPr>
              <w:spacing w:after="0" w:line="240" w:lineRule="auto"/>
              <w:jc w:val="center"/>
              <w:rPr>
                <w:rFonts w:ascii="Times New Roman" w:eastAsia="Calibri" w:hAnsi="Times New Roman" w:cs="Times New Roman"/>
                <w:iCs/>
                <w:sz w:val="24"/>
                <w:szCs w:val="24"/>
              </w:rPr>
            </w:pPr>
          </w:p>
        </w:tc>
      </w:tr>
      <w:tr w:rsidR="007A35C1" w:rsidRPr="0097433E" w:rsidTr="000A31DC">
        <w:trPr>
          <w:trHeight w:val="454"/>
        </w:trPr>
        <w:tc>
          <w:tcPr>
            <w:tcW w:w="3826" w:type="pct"/>
            <w:shd w:val="clear" w:color="auto" w:fill="auto"/>
            <w:vAlign w:val="center"/>
          </w:tcPr>
          <w:p w:rsidR="007A35C1" w:rsidRPr="0097433E" w:rsidRDefault="007A35C1" w:rsidP="00A04486">
            <w:pPr>
              <w:numPr>
                <w:ilvl w:val="0"/>
                <w:numId w:val="26"/>
              </w:numPr>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теоретические занятия</w:t>
            </w:r>
          </w:p>
        </w:tc>
        <w:tc>
          <w:tcPr>
            <w:tcW w:w="1174" w:type="pct"/>
            <w:shd w:val="clear" w:color="auto" w:fill="auto"/>
            <w:vAlign w:val="center"/>
          </w:tcPr>
          <w:p w:rsidR="007A35C1" w:rsidRPr="0097433E" w:rsidRDefault="007A35C1" w:rsidP="000A31DC">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21</w:t>
            </w:r>
          </w:p>
        </w:tc>
      </w:tr>
      <w:tr w:rsidR="007A35C1" w:rsidRPr="0097433E" w:rsidTr="000A31DC">
        <w:trPr>
          <w:trHeight w:val="454"/>
        </w:trPr>
        <w:tc>
          <w:tcPr>
            <w:tcW w:w="3826" w:type="pct"/>
            <w:shd w:val="clear" w:color="auto" w:fill="auto"/>
            <w:vAlign w:val="center"/>
          </w:tcPr>
          <w:p w:rsidR="007A35C1" w:rsidRPr="0097433E" w:rsidRDefault="007A35C1" w:rsidP="00A04486">
            <w:pPr>
              <w:numPr>
                <w:ilvl w:val="0"/>
                <w:numId w:val="26"/>
              </w:numPr>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практические занятия </w:t>
            </w:r>
          </w:p>
        </w:tc>
        <w:tc>
          <w:tcPr>
            <w:tcW w:w="1174" w:type="pct"/>
            <w:shd w:val="clear" w:color="auto" w:fill="auto"/>
            <w:vAlign w:val="center"/>
          </w:tcPr>
          <w:p w:rsidR="007A35C1" w:rsidRPr="0097433E" w:rsidRDefault="007A35C1" w:rsidP="000A31DC">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18</w:t>
            </w:r>
          </w:p>
        </w:tc>
      </w:tr>
      <w:tr w:rsidR="007A35C1" w:rsidRPr="0097433E" w:rsidTr="000A31DC">
        <w:trPr>
          <w:trHeight w:val="454"/>
        </w:trPr>
        <w:tc>
          <w:tcPr>
            <w:tcW w:w="3826" w:type="pct"/>
            <w:shd w:val="clear" w:color="auto" w:fill="auto"/>
            <w:vAlign w:val="center"/>
          </w:tcPr>
          <w:p w:rsidR="007A35C1" w:rsidRPr="0097433E" w:rsidRDefault="007A35C1" w:rsidP="00A04486">
            <w:pPr>
              <w:numPr>
                <w:ilvl w:val="0"/>
                <w:numId w:val="26"/>
              </w:numPr>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контрольные работы </w:t>
            </w:r>
          </w:p>
        </w:tc>
        <w:tc>
          <w:tcPr>
            <w:tcW w:w="1174" w:type="pct"/>
            <w:shd w:val="clear" w:color="auto" w:fill="auto"/>
            <w:vAlign w:val="center"/>
          </w:tcPr>
          <w:p w:rsidR="007A35C1" w:rsidRPr="0097433E" w:rsidRDefault="007A35C1" w:rsidP="000A31DC">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3</w:t>
            </w:r>
          </w:p>
        </w:tc>
      </w:tr>
      <w:tr w:rsidR="007A35C1" w:rsidRPr="0097433E" w:rsidTr="000A31DC">
        <w:trPr>
          <w:trHeight w:val="454"/>
        </w:trPr>
        <w:tc>
          <w:tcPr>
            <w:tcW w:w="3826" w:type="pct"/>
            <w:shd w:val="clear" w:color="auto" w:fill="auto"/>
            <w:vAlign w:val="center"/>
          </w:tcPr>
          <w:p w:rsidR="007A35C1" w:rsidRPr="0097433E" w:rsidRDefault="007A35C1" w:rsidP="00A04486">
            <w:pPr>
              <w:numPr>
                <w:ilvl w:val="0"/>
                <w:numId w:val="26"/>
              </w:numPr>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курсовой проект</w:t>
            </w:r>
          </w:p>
        </w:tc>
        <w:tc>
          <w:tcPr>
            <w:tcW w:w="1174" w:type="pct"/>
            <w:shd w:val="clear" w:color="auto" w:fill="auto"/>
            <w:vAlign w:val="center"/>
          </w:tcPr>
          <w:p w:rsidR="007A35C1" w:rsidRPr="0097433E" w:rsidRDefault="007A35C1" w:rsidP="000A31DC">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не предусмотрен</w:t>
            </w:r>
          </w:p>
        </w:tc>
      </w:tr>
      <w:tr w:rsidR="007A35C1" w:rsidRPr="0097433E" w:rsidTr="000A31DC">
        <w:trPr>
          <w:trHeight w:val="454"/>
        </w:trPr>
        <w:tc>
          <w:tcPr>
            <w:tcW w:w="3826" w:type="pct"/>
            <w:shd w:val="clear" w:color="auto" w:fill="auto"/>
            <w:vAlign w:val="center"/>
          </w:tcPr>
          <w:p w:rsidR="007A35C1" w:rsidRPr="0097433E" w:rsidRDefault="007A35C1" w:rsidP="00A04486">
            <w:pPr>
              <w:numPr>
                <w:ilvl w:val="0"/>
                <w:numId w:val="26"/>
              </w:numPr>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самостоятельная работа во взаимодействии с преподавателем</w:t>
            </w:r>
          </w:p>
        </w:tc>
        <w:tc>
          <w:tcPr>
            <w:tcW w:w="1174" w:type="pct"/>
            <w:shd w:val="clear" w:color="auto" w:fill="auto"/>
            <w:vAlign w:val="center"/>
          </w:tcPr>
          <w:p w:rsidR="007A35C1" w:rsidRPr="0097433E" w:rsidRDefault="007A35C1" w:rsidP="000A31DC">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4</w:t>
            </w:r>
          </w:p>
        </w:tc>
      </w:tr>
      <w:tr w:rsidR="007A35C1" w:rsidRPr="0097433E" w:rsidTr="000A31DC">
        <w:trPr>
          <w:trHeight w:val="454"/>
        </w:trPr>
        <w:tc>
          <w:tcPr>
            <w:tcW w:w="3826" w:type="pct"/>
            <w:shd w:val="clear" w:color="auto" w:fill="auto"/>
            <w:vAlign w:val="center"/>
          </w:tcPr>
          <w:p w:rsidR="007A35C1" w:rsidRPr="0097433E" w:rsidRDefault="007A35C1" w:rsidP="000A31DC">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Самостоятельная работа</w:t>
            </w:r>
          </w:p>
        </w:tc>
        <w:tc>
          <w:tcPr>
            <w:tcW w:w="1174" w:type="pct"/>
            <w:shd w:val="clear" w:color="auto" w:fill="auto"/>
            <w:vAlign w:val="center"/>
          </w:tcPr>
          <w:p w:rsidR="007A35C1" w:rsidRPr="0097433E" w:rsidRDefault="007A35C1" w:rsidP="000A31DC">
            <w:pPr>
              <w:spacing w:after="0" w:line="240" w:lineRule="auto"/>
              <w:jc w:val="center"/>
              <w:rPr>
                <w:rFonts w:ascii="Times New Roman" w:eastAsia="Calibri" w:hAnsi="Times New Roman" w:cs="Times New Roman"/>
                <w:iCs/>
                <w:sz w:val="24"/>
                <w:szCs w:val="24"/>
              </w:rPr>
            </w:pPr>
          </w:p>
        </w:tc>
      </w:tr>
      <w:tr w:rsidR="007A35C1" w:rsidRPr="0097433E" w:rsidTr="000A31DC">
        <w:trPr>
          <w:trHeight w:val="454"/>
        </w:trPr>
        <w:tc>
          <w:tcPr>
            <w:tcW w:w="3826" w:type="pct"/>
            <w:shd w:val="clear" w:color="auto" w:fill="auto"/>
            <w:vAlign w:val="center"/>
          </w:tcPr>
          <w:p w:rsidR="007A35C1" w:rsidRPr="0097433E" w:rsidRDefault="007A35C1" w:rsidP="000A31DC">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в том числе:</w:t>
            </w:r>
          </w:p>
        </w:tc>
        <w:tc>
          <w:tcPr>
            <w:tcW w:w="1174" w:type="pct"/>
            <w:shd w:val="clear" w:color="auto" w:fill="auto"/>
            <w:vAlign w:val="center"/>
          </w:tcPr>
          <w:p w:rsidR="007A35C1" w:rsidRPr="0097433E" w:rsidRDefault="007A35C1" w:rsidP="000A31DC">
            <w:pPr>
              <w:spacing w:after="0" w:line="240" w:lineRule="auto"/>
              <w:jc w:val="center"/>
              <w:rPr>
                <w:rFonts w:ascii="Times New Roman" w:eastAsia="Calibri" w:hAnsi="Times New Roman" w:cs="Times New Roman"/>
                <w:b/>
                <w:iCs/>
                <w:sz w:val="24"/>
                <w:szCs w:val="24"/>
              </w:rPr>
            </w:pPr>
          </w:p>
        </w:tc>
      </w:tr>
      <w:tr w:rsidR="007A35C1" w:rsidRPr="0097433E" w:rsidTr="000A31DC">
        <w:trPr>
          <w:trHeight w:val="454"/>
        </w:trPr>
        <w:tc>
          <w:tcPr>
            <w:tcW w:w="3826" w:type="pct"/>
            <w:shd w:val="clear" w:color="auto" w:fill="auto"/>
            <w:vAlign w:val="center"/>
          </w:tcPr>
          <w:p w:rsidR="007A35C1" w:rsidRPr="0097433E" w:rsidRDefault="007A35C1" w:rsidP="00B57170">
            <w:pPr>
              <w:pStyle w:val="af2"/>
              <w:numPr>
                <w:ilvl w:val="0"/>
                <w:numId w:val="180"/>
              </w:numPr>
              <w:tabs>
                <w:tab w:val="left" w:pos="426"/>
              </w:tabs>
              <w:spacing w:after="0" w:line="240" w:lineRule="auto"/>
              <w:rPr>
                <w:rFonts w:ascii="Times New Roman" w:hAnsi="Times New Roman"/>
                <w:sz w:val="24"/>
                <w:szCs w:val="24"/>
              </w:rPr>
            </w:pPr>
            <w:r w:rsidRPr="0097433E">
              <w:rPr>
                <w:rFonts w:ascii="Times New Roman" w:hAnsi="Times New Roman"/>
                <w:sz w:val="24"/>
                <w:szCs w:val="24"/>
              </w:rPr>
              <w:t xml:space="preserve">работа с конспектами лекций </w:t>
            </w:r>
          </w:p>
          <w:p w:rsidR="007A35C1" w:rsidRPr="0097433E" w:rsidRDefault="007A35C1" w:rsidP="00B57170">
            <w:pPr>
              <w:pStyle w:val="af2"/>
              <w:numPr>
                <w:ilvl w:val="0"/>
                <w:numId w:val="180"/>
              </w:numPr>
              <w:tabs>
                <w:tab w:val="left" w:pos="426"/>
              </w:tabs>
              <w:spacing w:after="0" w:line="240" w:lineRule="auto"/>
              <w:rPr>
                <w:rFonts w:ascii="Times New Roman" w:hAnsi="Times New Roman"/>
                <w:sz w:val="24"/>
                <w:szCs w:val="24"/>
              </w:rPr>
            </w:pPr>
            <w:r w:rsidRPr="0097433E">
              <w:rPr>
                <w:rFonts w:ascii="Times New Roman" w:hAnsi="Times New Roman"/>
                <w:sz w:val="24"/>
                <w:szCs w:val="24"/>
              </w:rPr>
              <w:t>составление сравнительных таблиц и логических схем для систематизации знаний</w:t>
            </w:r>
          </w:p>
          <w:p w:rsidR="007A35C1" w:rsidRPr="0097433E" w:rsidRDefault="007A35C1" w:rsidP="00B57170">
            <w:pPr>
              <w:pStyle w:val="af2"/>
              <w:numPr>
                <w:ilvl w:val="0"/>
                <w:numId w:val="180"/>
              </w:numPr>
              <w:tabs>
                <w:tab w:val="left" w:pos="426"/>
              </w:tabs>
              <w:spacing w:after="0" w:line="240" w:lineRule="auto"/>
              <w:rPr>
                <w:rFonts w:ascii="Times New Roman" w:hAnsi="Times New Roman"/>
                <w:sz w:val="24"/>
                <w:szCs w:val="24"/>
              </w:rPr>
            </w:pPr>
            <w:r w:rsidRPr="0097433E">
              <w:rPr>
                <w:rFonts w:ascii="Times New Roman" w:hAnsi="Times New Roman"/>
                <w:sz w:val="24"/>
                <w:szCs w:val="24"/>
              </w:rPr>
              <w:t>анализ нормативной и справочной документации</w:t>
            </w:r>
          </w:p>
          <w:p w:rsidR="007A35C1" w:rsidRPr="0097433E" w:rsidRDefault="007A35C1" w:rsidP="00B57170">
            <w:pPr>
              <w:pStyle w:val="af2"/>
              <w:numPr>
                <w:ilvl w:val="0"/>
                <w:numId w:val="180"/>
              </w:numPr>
              <w:tabs>
                <w:tab w:val="left" w:pos="426"/>
              </w:tabs>
              <w:spacing w:after="0" w:line="240" w:lineRule="auto"/>
              <w:rPr>
                <w:rFonts w:ascii="Times New Roman" w:hAnsi="Times New Roman"/>
                <w:b/>
                <w:sz w:val="24"/>
                <w:szCs w:val="24"/>
              </w:rPr>
            </w:pPr>
            <w:r w:rsidRPr="0097433E">
              <w:rPr>
                <w:rFonts w:ascii="Times New Roman" w:hAnsi="Times New Roman"/>
                <w:sz w:val="24"/>
                <w:szCs w:val="24"/>
              </w:rPr>
              <w:t>подготовка сообщений</w:t>
            </w:r>
          </w:p>
          <w:p w:rsidR="007A35C1" w:rsidRPr="0097433E" w:rsidRDefault="007A35C1" w:rsidP="00B57170">
            <w:pPr>
              <w:pStyle w:val="af2"/>
              <w:numPr>
                <w:ilvl w:val="0"/>
                <w:numId w:val="180"/>
              </w:numPr>
              <w:tabs>
                <w:tab w:val="left" w:pos="426"/>
              </w:tabs>
              <w:spacing w:after="0" w:line="240" w:lineRule="auto"/>
              <w:rPr>
                <w:rFonts w:ascii="Times New Roman" w:hAnsi="Times New Roman"/>
                <w:sz w:val="24"/>
                <w:szCs w:val="24"/>
              </w:rPr>
            </w:pPr>
            <w:r w:rsidRPr="0097433E">
              <w:rPr>
                <w:rFonts w:ascii="Times New Roman" w:hAnsi="Times New Roman"/>
                <w:sz w:val="24"/>
                <w:szCs w:val="24"/>
              </w:rPr>
              <w:t>поиск информации в различных источниках</w:t>
            </w:r>
          </w:p>
        </w:tc>
        <w:tc>
          <w:tcPr>
            <w:tcW w:w="1174" w:type="pct"/>
            <w:shd w:val="clear" w:color="auto" w:fill="auto"/>
            <w:vAlign w:val="center"/>
          </w:tcPr>
          <w:p w:rsidR="007A35C1" w:rsidRPr="0097433E" w:rsidRDefault="007A35C1" w:rsidP="000A31DC">
            <w:pPr>
              <w:spacing w:after="0" w:line="240" w:lineRule="auto"/>
              <w:jc w:val="center"/>
              <w:rPr>
                <w:rFonts w:ascii="Times New Roman" w:eastAsia="Calibri" w:hAnsi="Times New Roman" w:cs="Times New Roman"/>
                <w:b/>
                <w:iCs/>
                <w:sz w:val="24"/>
                <w:szCs w:val="24"/>
              </w:rPr>
            </w:pPr>
          </w:p>
        </w:tc>
      </w:tr>
      <w:tr w:rsidR="000A31DC" w:rsidRPr="0097433E" w:rsidTr="000A31DC">
        <w:trPr>
          <w:trHeight w:val="454"/>
        </w:trPr>
        <w:tc>
          <w:tcPr>
            <w:tcW w:w="3826" w:type="pct"/>
            <w:tcBorders>
              <w:right w:val="single" w:sz="4" w:space="0" w:color="auto"/>
            </w:tcBorders>
            <w:shd w:val="clear" w:color="auto" w:fill="auto"/>
            <w:vAlign w:val="center"/>
          </w:tcPr>
          <w:p w:rsidR="000A31DC" w:rsidRPr="0097433E" w:rsidRDefault="000A31DC" w:rsidP="000A31DC">
            <w:pPr>
              <w:spacing w:after="0" w:line="240" w:lineRule="auto"/>
              <w:rPr>
                <w:rFonts w:ascii="Times New Roman" w:eastAsia="Calibri" w:hAnsi="Times New Roman" w:cs="Times New Roman"/>
                <w:b/>
                <w:iCs/>
                <w:sz w:val="24"/>
                <w:szCs w:val="24"/>
              </w:rPr>
            </w:pPr>
            <w:r w:rsidRPr="0097433E">
              <w:rPr>
                <w:rFonts w:ascii="Times New Roman" w:eastAsia="Calibri" w:hAnsi="Times New Roman" w:cs="Times New Roman"/>
                <w:b/>
                <w:iCs/>
                <w:sz w:val="24"/>
                <w:szCs w:val="24"/>
              </w:rPr>
              <w:t xml:space="preserve">Промежуточная аттестация </w:t>
            </w:r>
            <w:r w:rsidRPr="0097433E">
              <w:rPr>
                <w:rFonts w:ascii="Times New Roman" w:eastAsia="Calibri" w:hAnsi="Times New Roman" w:cs="Times New Roman"/>
                <w:iCs/>
                <w:sz w:val="24"/>
                <w:szCs w:val="24"/>
              </w:rPr>
              <w:t>в форме дифференцированного зачета</w:t>
            </w:r>
          </w:p>
        </w:tc>
        <w:tc>
          <w:tcPr>
            <w:tcW w:w="1174" w:type="pct"/>
            <w:tcBorders>
              <w:left w:val="single" w:sz="4" w:space="0" w:color="auto"/>
            </w:tcBorders>
            <w:shd w:val="clear" w:color="auto" w:fill="auto"/>
            <w:vAlign w:val="center"/>
          </w:tcPr>
          <w:p w:rsidR="000A31DC" w:rsidRPr="0097433E" w:rsidRDefault="000A31DC" w:rsidP="000A31DC">
            <w:pPr>
              <w:spacing w:after="0" w:line="240" w:lineRule="auto"/>
              <w:jc w:val="center"/>
              <w:rPr>
                <w:rFonts w:ascii="Times New Roman" w:eastAsia="Calibri" w:hAnsi="Times New Roman" w:cs="Times New Roman"/>
                <w:b/>
                <w:iCs/>
                <w:sz w:val="24"/>
                <w:szCs w:val="24"/>
              </w:rPr>
            </w:pPr>
            <w:r w:rsidRPr="0097433E">
              <w:rPr>
                <w:rFonts w:ascii="Times New Roman" w:eastAsia="Calibri" w:hAnsi="Times New Roman" w:cs="Times New Roman"/>
                <w:b/>
                <w:iCs/>
                <w:sz w:val="24"/>
                <w:szCs w:val="24"/>
              </w:rPr>
              <w:t>2</w:t>
            </w:r>
          </w:p>
        </w:tc>
      </w:tr>
    </w:tbl>
    <w:p w:rsidR="007A35C1" w:rsidRPr="0097433E" w:rsidRDefault="007A35C1" w:rsidP="007A35C1">
      <w:pPr>
        <w:spacing w:after="200" w:line="276" w:lineRule="auto"/>
        <w:rPr>
          <w:rFonts w:ascii="Calibri" w:eastAsia="Calibri" w:hAnsi="Calibri" w:cs="Times New Roman"/>
        </w:rPr>
      </w:pPr>
    </w:p>
    <w:p w:rsidR="007A35C1" w:rsidRPr="0097433E" w:rsidRDefault="007A35C1" w:rsidP="007A35C1">
      <w:pPr>
        <w:spacing w:after="0" w:line="240" w:lineRule="auto"/>
        <w:ind w:right="141"/>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Могут применяться дистанционные образовательные технологии и электронное обучение (не более 25% от общего количества часов).</w:t>
      </w:r>
    </w:p>
    <w:p w:rsidR="007A35C1" w:rsidRPr="0097433E" w:rsidRDefault="007A35C1" w:rsidP="007A35C1">
      <w:pPr>
        <w:spacing w:after="200" w:line="276" w:lineRule="auto"/>
        <w:rPr>
          <w:rFonts w:ascii="Calibri" w:eastAsia="Calibri" w:hAnsi="Calibri" w:cs="Times New Roman"/>
        </w:rPr>
      </w:pPr>
    </w:p>
    <w:p w:rsidR="007A35C1" w:rsidRPr="0097433E" w:rsidRDefault="007A35C1" w:rsidP="007A35C1">
      <w:pPr>
        <w:spacing w:after="200" w:line="276" w:lineRule="auto"/>
        <w:rPr>
          <w:rFonts w:ascii="Calibri" w:eastAsia="Calibri" w:hAnsi="Calibri" w:cs="Times New Roman"/>
        </w:rPr>
      </w:pPr>
    </w:p>
    <w:p w:rsidR="007A35C1" w:rsidRPr="0097433E" w:rsidRDefault="007A35C1" w:rsidP="007A35C1">
      <w:pPr>
        <w:spacing w:after="200" w:line="276" w:lineRule="auto"/>
        <w:rPr>
          <w:rFonts w:ascii="Calibri" w:eastAsia="Calibri" w:hAnsi="Calibri" w:cs="Times New Roman"/>
        </w:rPr>
      </w:pPr>
    </w:p>
    <w:p w:rsidR="007A35C1" w:rsidRPr="0097433E" w:rsidRDefault="007A35C1" w:rsidP="007A35C1">
      <w:pPr>
        <w:spacing w:after="200" w:line="276" w:lineRule="auto"/>
        <w:rPr>
          <w:rFonts w:ascii="Calibri" w:eastAsia="Calibri" w:hAnsi="Calibri" w:cs="Times New Roman"/>
        </w:rPr>
      </w:pPr>
    </w:p>
    <w:p w:rsidR="007A35C1" w:rsidRPr="0097433E" w:rsidRDefault="007A35C1" w:rsidP="007A35C1">
      <w:pPr>
        <w:spacing w:after="200" w:line="276" w:lineRule="auto"/>
        <w:rPr>
          <w:rFonts w:ascii="Calibri" w:eastAsia="Calibri" w:hAnsi="Calibri" w:cs="Times New Roman"/>
        </w:rPr>
      </w:pPr>
    </w:p>
    <w:p w:rsidR="007A35C1" w:rsidRPr="0097433E" w:rsidRDefault="007A35C1" w:rsidP="007A35C1">
      <w:pPr>
        <w:spacing w:after="200" w:line="276" w:lineRule="auto"/>
        <w:rPr>
          <w:rFonts w:ascii="Calibri" w:eastAsia="Calibri" w:hAnsi="Calibri" w:cs="Times New Roman"/>
        </w:rPr>
      </w:pPr>
    </w:p>
    <w:p w:rsidR="007A35C1" w:rsidRPr="0097433E" w:rsidRDefault="007A35C1" w:rsidP="007A35C1">
      <w:pPr>
        <w:spacing w:after="200" w:line="276" w:lineRule="auto"/>
        <w:rPr>
          <w:rFonts w:ascii="Calibri" w:eastAsia="Calibri" w:hAnsi="Calibri" w:cs="Times New Roman"/>
        </w:rPr>
      </w:pPr>
    </w:p>
    <w:p w:rsidR="007A35C1" w:rsidRPr="0097433E" w:rsidRDefault="007A35C1" w:rsidP="007A35C1">
      <w:pPr>
        <w:spacing w:after="200" w:line="276" w:lineRule="auto"/>
        <w:rPr>
          <w:rFonts w:ascii="Calibri" w:eastAsia="Calibri" w:hAnsi="Calibri" w:cs="Times New Roman"/>
        </w:rPr>
        <w:sectPr w:rsidR="007A35C1" w:rsidRPr="0097433E" w:rsidSect="00F51831">
          <w:footerReference w:type="default" r:id="rId18"/>
          <w:type w:val="continuous"/>
          <w:pgSz w:w="11906" w:h="16838"/>
          <w:pgMar w:top="1134" w:right="851" w:bottom="1134" w:left="1701" w:header="708" w:footer="708" w:gutter="0"/>
          <w:cols w:space="708"/>
          <w:titlePg/>
          <w:docGrid w:linePitch="360"/>
        </w:sectPr>
      </w:pPr>
    </w:p>
    <w:p w:rsidR="007A35C1" w:rsidRPr="0097433E" w:rsidRDefault="00A04486" w:rsidP="00A62B1A">
      <w:pPr>
        <w:spacing w:after="200" w:line="276" w:lineRule="auto"/>
        <w:ind w:right="394"/>
        <w:rPr>
          <w:rFonts w:ascii="Times New Roman" w:eastAsia="Calibri" w:hAnsi="Times New Roman" w:cs="Times New Roman"/>
          <w:b/>
          <w:bCs/>
          <w:sz w:val="24"/>
          <w:szCs w:val="24"/>
        </w:rPr>
      </w:pPr>
      <w:r w:rsidRPr="0097433E">
        <w:rPr>
          <w:rFonts w:ascii="Times New Roman" w:eastAsia="Calibri" w:hAnsi="Times New Roman" w:cs="Times New Roman"/>
          <w:b/>
          <w:sz w:val="24"/>
          <w:szCs w:val="24"/>
        </w:rPr>
        <w:lastRenderedPageBreak/>
        <w:t>2.2</w:t>
      </w:r>
      <w:r w:rsidR="007A35C1" w:rsidRPr="0097433E">
        <w:rPr>
          <w:rFonts w:ascii="Times New Roman" w:eastAsia="Calibri" w:hAnsi="Times New Roman" w:cs="Times New Roman"/>
          <w:b/>
          <w:sz w:val="24"/>
          <w:szCs w:val="24"/>
        </w:rPr>
        <w:t xml:space="preserve"> Тематический план и содержание учебной дисциплины </w:t>
      </w:r>
      <w:r w:rsidR="00A62B1A" w:rsidRPr="0097433E">
        <w:rPr>
          <w:rFonts w:ascii="Times New Roman" w:eastAsia="Calibri" w:hAnsi="Times New Roman" w:cs="Times New Roman"/>
          <w:b/>
          <w:sz w:val="24"/>
          <w:szCs w:val="24"/>
        </w:rPr>
        <w:t>«</w:t>
      </w:r>
      <w:r w:rsidR="007A35C1" w:rsidRPr="0097433E">
        <w:rPr>
          <w:rFonts w:ascii="Times New Roman" w:eastAsia="Calibri" w:hAnsi="Times New Roman" w:cs="Times New Roman"/>
          <w:b/>
          <w:bCs/>
          <w:sz w:val="24"/>
          <w:szCs w:val="24"/>
        </w:rPr>
        <w:t>История</w:t>
      </w:r>
      <w:r w:rsidR="00A62B1A" w:rsidRPr="0097433E">
        <w:rPr>
          <w:rFonts w:ascii="Times New Roman" w:eastAsia="Calibri" w:hAnsi="Times New Roman" w:cs="Times New Roman"/>
          <w:b/>
          <w:bCs/>
          <w:sz w:val="24"/>
          <w:szCs w:val="24"/>
        </w:rPr>
        <w:t>»</w:t>
      </w:r>
    </w:p>
    <w:tbl>
      <w:tblPr>
        <w:tblW w:w="143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7938"/>
        <w:gridCol w:w="1276"/>
        <w:gridCol w:w="992"/>
        <w:gridCol w:w="1559"/>
      </w:tblGrid>
      <w:tr w:rsidR="00A04486" w:rsidRPr="0097433E" w:rsidTr="00A04486">
        <w:trPr>
          <w:trHeight w:val="57"/>
        </w:trPr>
        <w:tc>
          <w:tcPr>
            <w:tcW w:w="2552" w:type="dxa"/>
            <w:vAlign w:val="center"/>
          </w:tcPr>
          <w:p w:rsidR="00A04486" w:rsidRPr="0097433E" w:rsidRDefault="00A04486" w:rsidP="007A35C1">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Наименование разделов и тем</w:t>
            </w:r>
          </w:p>
        </w:tc>
        <w:tc>
          <w:tcPr>
            <w:tcW w:w="7938" w:type="dxa"/>
            <w:vAlign w:val="center"/>
          </w:tcPr>
          <w:p w:rsidR="00A04486" w:rsidRPr="0097433E" w:rsidRDefault="00A04486" w:rsidP="007A35C1">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Содержание учебного материала и формы организации</w:t>
            </w:r>
          </w:p>
          <w:p w:rsidR="00A04486" w:rsidRPr="0097433E" w:rsidRDefault="00A04486" w:rsidP="007A35C1">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bCs/>
                <w:sz w:val="24"/>
                <w:szCs w:val="24"/>
              </w:rPr>
              <w:t>деятельности обучающихся</w:t>
            </w:r>
          </w:p>
        </w:tc>
        <w:tc>
          <w:tcPr>
            <w:tcW w:w="1276" w:type="dxa"/>
          </w:tcPr>
          <w:p w:rsidR="00A04486" w:rsidRPr="0097433E" w:rsidRDefault="00A04486" w:rsidP="00A04486">
            <w:pPr>
              <w:suppressAutoHyphens/>
              <w:spacing w:after="0" w:line="240" w:lineRule="auto"/>
              <w:ind w:left="-114" w:right="-111"/>
              <w:jc w:val="center"/>
              <w:rPr>
                <w:rFonts w:ascii="Times New Roman" w:eastAsia="Calibri" w:hAnsi="Times New Roman" w:cs="Times New Roman"/>
                <w:bCs/>
                <w:sz w:val="18"/>
                <w:szCs w:val="18"/>
              </w:rPr>
            </w:pPr>
            <w:r w:rsidRPr="0097433E">
              <w:rPr>
                <w:rFonts w:ascii="Times New Roman" w:eastAsia="Calibri" w:hAnsi="Times New Roman" w:cs="Times New Roman"/>
                <w:bCs/>
                <w:sz w:val="18"/>
                <w:szCs w:val="18"/>
              </w:rPr>
              <w:t>Объем, акад. ч / в том числе в форме практической подготовки, акад ч</w:t>
            </w:r>
          </w:p>
        </w:tc>
        <w:tc>
          <w:tcPr>
            <w:tcW w:w="992" w:type="dxa"/>
          </w:tcPr>
          <w:p w:rsidR="00A04486" w:rsidRPr="0097433E" w:rsidRDefault="00A04486" w:rsidP="007A35C1">
            <w:pPr>
              <w:suppressAutoHyphens/>
              <w:spacing w:after="0" w:line="240" w:lineRule="auto"/>
              <w:jc w:val="center"/>
              <w:rPr>
                <w:rFonts w:ascii="Times New Roman" w:eastAsia="Calibri" w:hAnsi="Times New Roman" w:cs="Times New Roman"/>
                <w:b/>
                <w:bCs/>
              </w:rPr>
            </w:pPr>
            <w:r w:rsidRPr="0097433E">
              <w:rPr>
                <w:rFonts w:ascii="Times New Roman" w:eastAsia="Calibri" w:hAnsi="Times New Roman" w:cs="Times New Roman"/>
              </w:rPr>
              <w:t>Код ПК, ОК</w:t>
            </w:r>
          </w:p>
        </w:tc>
        <w:tc>
          <w:tcPr>
            <w:tcW w:w="1559" w:type="dxa"/>
          </w:tcPr>
          <w:p w:rsidR="00A04486" w:rsidRPr="0097433E" w:rsidRDefault="00A04486" w:rsidP="00A62B1A">
            <w:pPr>
              <w:suppressAutoHyphens/>
              <w:spacing w:after="0" w:line="240" w:lineRule="auto"/>
              <w:ind w:right="710"/>
              <w:jc w:val="center"/>
              <w:rPr>
                <w:rFonts w:ascii="Times New Roman" w:eastAsia="Calibri" w:hAnsi="Times New Roman" w:cs="Times New Roman"/>
                <w:b/>
                <w:bCs/>
              </w:rPr>
            </w:pPr>
            <w:r w:rsidRPr="0097433E">
              <w:rPr>
                <w:rFonts w:ascii="Times New Roman" w:eastAsia="Calibri" w:hAnsi="Times New Roman" w:cs="Times New Roman"/>
              </w:rPr>
              <w:t>Код Н/У/З</w:t>
            </w:r>
          </w:p>
        </w:tc>
      </w:tr>
      <w:tr w:rsidR="00A04486" w:rsidRPr="0097433E" w:rsidTr="00A04486">
        <w:trPr>
          <w:trHeight w:val="57"/>
        </w:trPr>
        <w:tc>
          <w:tcPr>
            <w:tcW w:w="2552" w:type="dxa"/>
          </w:tcPr>
          <w:p w:rsidR="00A04486" w:rsidRPr="0097433E" w:rsidRDefault="00A04486" w:rsidP="007A35C1">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1</w:t>
            </w:r>
          </w:p>
        </w:tc>
        <w:tc>
          <w:tcPr>
            <w:tcW w:w="7938" w:type="dxa"/>
          </w:tcPr>
          <w:p w:rsidR="00A04486" w:rsidRPr="0097433E" w:rsidRDefault="00A04486" w:rsidP="007A35C1">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bCs/>
                <w:sz w:val="24"/>
                <w:szCs w:val="24"/>
              </w:rPr>
              <w:t>2</w:t>
            </w:r>
          </w:p>
        </w:tc>
        <w:tc>
          <w:tcPr>
            <w:tcW w:w="1276" w:type="dxa"/>
            <w:vAlign w:val="center"/>
          </w:tcPr>
          <w:p w:rsidR="00A04486" w:rsidRPr="0097433E" w:rsidRDefault="00A04486" w:rsidP="007A35C1">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3</w:t>
            </w:r>
          </w:p>
        </w:tc>
        <w:tc>
          <w:tcPr>
            <w:tcW w:w="992" w:type="dxa"/>
          </w:tcPr>
          <w:p w:rsidR="00A04486" w:rsidRPr="0097433E" w:rsidRDefault="00A04486" w:rsidP="007A35C1">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4</w:t>
            </w:r>
          </w:p>
        </w:tc>
        <w:tc>
          <w:tcPr>
            <w:tcW w:w="1559" w:type="dxa"/>
          </w:tcPr>
          <w:p w:rsidR="00A04486" w:rsidRPr="0097433E" w:rsidRDefault="00A04486" w:rsidP="007A35C1">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5</w:t>
            </w:r>
          </w:p>
        </w:tc>
      </w:tr>
      <w:tr w:rsidR="00A04486" w:rsidRPr="0097433E" w:rsidTr="00A04486">
        <w:trPr>
          <w:trHeight w:val="57"/>
        </w:trPr>
        <w:tc>
          <w:tcPr>
            <w:tcW w:w="10490" w:type="dxa"/>
            <w:gridSpan w:val="2"/>
          </w:tcPr>
          <w:p w:rsidR="00A04486" w:rsidRPr="0097433E" w:rsidRDefault="00A04486" w:rsidP="007A35C1">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РАЗДЕЛ 1. </w:t>
            </w:r>
          </w:p>
          <w:p w:rsidR="00A04486" w:rsidRPr="0097433E" w:rsidRDefault="00A04486" w:rsidP="007A35C1">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 xml:space="preserve">ОСНОВНЫЕ НАПРАВЛЕНИЯ И ПРОЦЕССЫ ПОЛИТИЧЕСКОГО И ЭКОНОМИЧЕСКОГО РАЗВИТИЯ ВЕДУЩИХ ГОСУДАРСТВ, КЛЮЧЕВЫХ РЕГИОНОВ МИРА НА РУБЕЖЕ </w:t>
            </w:r>
            <w:r w:rsidRPr="0097433E">
              <w:rPr>
                <w:rFonts w:ascii="Times New Roman" w:eastAsia="Calibri" w:hAnsi="Times New Roman" w:cs="Times New Roman"/>
                <w:b/>
                <w:sz w:val="24"/>
                <w:szCs w:val="24"/>
                <w:lang w:val="en-US"/>
              </w:rPr>
              <w:t>XX</w:t>
            </w:r>
            <w:r w:rsidRPr="0097433E">
              <w:rPr>
                <w:rFonts w:ascii="Times New Roman" w:eastAsia="Calibri" w:hAnsi="Times New Roman" w:cs="Times New Roman"/>
                <w:b/>
                <w:sz w:val="24"/>
                <w:szCs w:val="24"/>
              </w:rPr>
              <w:t xml:space="preserve"> – </w:t>
            </w:r>
            <w:r w:rsidRPr="0097433E">
              <w:rPr>
                <w:rFonts w:ascii="Times New Roman" w:eastAsia="Calibri" w:hAnsi="Times New Roman" w:cs="Times New Roman"/>
                <w:b/>
                <w:sz w:val="24"/>
                <w:szCs w:val="24"/>
                <w:lang w:val="en-US"/>
              </w:rPr>
              <w:t>XXI</w:t>
            </w:r>
            <w:r w:rsidRPr="0097433E">
              <w:rPr>
                <w:rFonts w:ascii="Times New Roman" w:eastAsia="Calibri" w:hAnsi="Times New Roman" w:cs="Times New Roman"/>
                <w:b/>
                <w:sz w:val="24"/>
                <w:szCs w:val="24"/>
              </w:rPr>
              <w:t xml:space="preserve"> ВЕКОВ</w:t>
            </w:r>
          </w:p>
        </w:tc>
        <w:tc>
          <w:tcPr>
            <w:tcW w:w="1276" w:type="dxa"/>
            <w:vAlign w:val="center"/>
          </w:tcPr>
          <w:p w:rsidR="00A04486" w:rsidRPr="0097433E" w:rsidRDefault="00A04486" w:rsidP="007A35C1">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20</w:t>
            </w:r>
          </w:p>
        </w:tc>
        <w:tc>
          <w:tcPr>
            <w:tcW w:w="992" w:type="dxa"/>
            <w:shd w:val="clear" w:color="auto" w:fill="FFFFFF"/>
          </w:tcPr>
          <w:p w:rsidR="00A04486" w:rsidRPr="0097433E" w:rsidRDefault="00A04486" w:rsidP="007A35C1">
            <w:pPr>
              <w:spacing w:after="0" w:line="240" w:lineRule="auto"/>
              <w:rPr>
                <w:rFonts w:ascii="Times New Roman" w:eastAsia="Calibri" w:hAnsi="Times New Roman" w:cs="Times New Roman"/>
                <w:sz w:val="24"/>
                <w:szCs w:val="24"/>
              </w:rPr>
            </w:pPr>
          </w:p>
        </w:tc>
        <w:tc>
          <w:tcPr>
            <w:tcW w:w="1559" w:type="dxa"/>
            <w:shd w:val="clear" w:color="auto" w:fill="FFFFFF"/>
          </w:tcPr>
          <w:p w:rsidR="00A04486" w:rsidRPr="0097433E" w:rsidRDefault="00A04486" w:rsidP="007A35C1">
            <w:pPr>
              <w:spacing w:after="0" w:line="240" w:lineRule="auto"/>
              <w:rPr>
                <w:rFonts w:ascii="Times New Roman" w:eastAsia="Calibri" w:hAnsi="Times New Roman" w:cs="Times New Roman"/>
                <w:sz w:val="16"/>
                <w:szCs w:val="16"/>
              </w:rPr>
            </w:pPr>
          </w:p>
        </w:tc>
      </w:tr>
      <w:tr w:rsidR="00A04486" w:rsidRPr="0097433E" w:rsidTr="00A04486">
        <w:trPr>
          <w:trHeight w:val="57"/>
        </w:trPr>
        <w:tc>
          <w:tcPr>
            <w:tcW w:w="2552" w:type="dxa"/>
            <w:vMerge w:val="restart"/>
          </w:tcPr>
          <w:p w:rsidR="00A04486" w:rsidRPr="0097433E" w:rsidRDefault="00A04486" w:rsidP="00A04486">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Тема 1.1.</w:t>
            </w:r>
          </w:p>
          <w:p w:rsidR="00A04486" w:rsidRPr="0097433E" w:rsidRDefault="00A04486" w:rsidP="00A04486">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Процесс глобализации в мире. Экономическая и политическая интеграция в мире как основное проявление глобализации на рубеже XX – XXI веков.</w:t>
            </w:r>
          </w:p>
        </w:tc>
        <w:tc>
          <w:tcPr>
            <w:tcW w:w="7938" w:type="dxa"/>
          </w:tcPr>
          <w:p w:rsidR="00A04486" w:rsidRPr="0097433E" w:rsidRDefault="00A04486" w:rsidP="007A35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i/>
                <w:sz w:val="24"/>
                <w:szCs w:val="24"/>
              </w:rPr>
            </w:pPr>
            <w:r w:rsidRPr="0097433E">
              <w:rPr>
                <w:rFonts w:ascii="Times New Roman" w:eastAsia="Calibri" w:hAnsi="Times New Roman" w:cs="Times New Roman"/>
                <w:b/>
                <w:i/>
                <w:sz w:val="24"/>
                <w:szCs w:val="24"/>
              </w:rPr>
              <w:t>Содержание учебного материала</w:t>
            </w:r>
          </w:p>
          <w:p w:rsidR="00A04486" w:rsidRPr="0097433E" w:rsidRDefault="00A04486" w:rsidP="007A35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Суть глобальных проблем.</w:t>
            </w:r>
          </w:p>
          <w:p w:rsidR="00A04486" w:rsidRPr="0097433E" w:rsidRDefault="00A04486" w:rsidP="007A35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Причины возникновения глобальных проблем</w:t>
            </w:r>
          </w:p>
          <w:p w:rsidR="00A04486" w:rsidRPr="0097433E" w:rsidRDefault="00A04486" w:rsidP="007A35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Классификация глобальных проблем</w:t>
            </w:r>
          </w:p>
          <w:p w:rsidR="00A04486" w:rsidRPr="0097433E" w:rsidRDefault="00A04486" w:rsidP="007A35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Пути решения глобальных проблем</w:t>
            </w:r>
          </w:p>
          <w:p w:rsidR="00A04486" w:rsidRPr="0097433E" w:rsidRDefault="00A04486" w:rsidP="007A35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 Интеграционные процессы и создание политических и экономических союзов различных государств, международных органов и организаций. </w:t>
            </w:r>
          </w:p>
          <w:p w:rsidR="00A04486" w:rsidRPr="0097433E" w:rsidRDefault="00A04486" w:rsidP="007A35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-Значение информационной революции в формировании постиндустриального общества.</w:t>
            </w:r>
          </w:p>
          <w:p w:rsidR="00A04486" w:rsidRPr="0097433E" w:rsidRDefault="00A04486" w:rsidP="007A35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-Антиглобализм как составная часть глобализации.</w:t>
            </w:r>
          </w:p>
        </w:tc>
        <w:tc>
          <w:tcPr>
            <w:tcW w:w="1276" w:type="dxa"/>
            <w:vAlign w:val="center"/>
          </w:tcPr>
          <w:p w:rsidR="00A04486" w:rsidRPr="0097433E" w:rsidRDefault="00A04486" w:rsidP="007A35C1">
            <w:pPr>
              <w:spacing w:after="0" w:line="276"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1</w:t>
            </w:r>
          </w:p>
          <w:p w:rsidR="00A04486" w:rsidRPr="0097433E" w:rsidRDefault="00A04486" w:rsidP="007A35C1">
            <w:pPr>
              <w:spacing w:after="0" w:line="276" w:lineRule="auto"/>
              <w:rPr>
                <w:rFonts w:ascii="Times New Roman" w:eastAsia="Calibri" w:hAnsi="Times New Roman" w:cs="Times New Roman"/>
                <w:sz w:val="24"/>
                <w:szCs w:val="24"/>
              </w:rPr>
            </w:pPr>
          </w:p>
          <w:p w:rsidR="00A04486" w:rsidRPr="0097433E" w:rsidRDefault="00A04486" w:rsidP="007A35C1">
            <w:pPr>
              <w:spacing w:after="0" w:line="276" w:lineRule="auto"/>
              <w:rPr>
                <w:rFonts w:ascii="Times New Roman" w:eastAsia="Calibri" w:hAnsi="Times New Roman" w:cs="Times New Roman"/>
                <w:sz w:val="24"/>
                <w:szCs w:val="24"/>
              </w:rPr>
            </w:pPr>
          </w:p>
          <w:p w:rsidR="00A04486" w:rsidRPr="0097433E" w:rsidRDefault="00A04486" w:rsidP="007A35C1">
            <w:pPr>
              <w:spacing w:after="0" w:line="276" w:lineRule="auto"/>
              <w:rPr>
                <w:rFonts w:ascii="Times New Roman" w:eastAsia="Calibri" w:hAnsi="Times New Roman" w:cs="Times New Roman"/>
                <w:sz w:val="24"/>
                <w:szCs w:val="24"/>
              </w:rPr>
            </w:pPr>
          </w:p>
          <w:p w:rsidR="00A04486" w:rsidRPr="0097433E" w:rsidRDefault="00A04486" w:rsidP="007A35C1">
            <w:pPr>
              <w:spacing w:after="0" w:line="276"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1</w:t>
            </w:r>
          </w:p>
          <w:p w:rsidR="00A04486" w:rsidRPr="0097433E" w:rsidRDefault="00A04486" w:rsidP="007A35C1">
            <w:pPr>
              <w:spacing w:after="0" w:line="276" w:lineRule="auto"/>
              <w:rPr>
                <w:rFonts w:ascii="Times New Roman" w:eastAsia="Calibri" w:hAnsi="Times New Roman" w:cs="Times New Roman"/>
                <w:sz w:val="24"/>
                <w:szCs w:val="24"/>
              </w:rPr>
            </w:pPr>
          </w:p>
          <w:p w:rsidR="00A04486" w:rsidRPr="0097433E" w:rsidRDefault="00A04486" w:rsidP="007A35C1">
            <w:pPr>
              <w:spacing w:after="0" w:line="276" w:lineRule="auto"/>
              <w:rPr>
                <w:rFonts w:ascii="Times New Roman" w:eastAsia="Calibri" w:hAnsi="Times New Roman" w:cs="Times New Roman"/>
                <w:sz w:val="24"/>
                <w:szCs w:val="24"/>
              </w:rPr>
            </w:pPr>
          </w:p>
        </w:tc>
        <w:tc>
          <w:tcPr>
            <w:tcW w:w="992" w:type="dxa"/>
            <w:vMerge w:val="restart"/>
          </w:tcPr>
          <w:p w:rsidR="00A04486" w:rsidRPr="0097433E" w:rsidRDefault="00A04486" w:rsidP="007A35C1">
            <w:pPr>
              <w:spacing w:after="0" w:line="240" w:lineRule="auto"/>
              <w:rPr>
                <w:rFonts w:ascii="Times New Roman" w:eastAsia="Calibri" w:hAnsi="Times New Roman" w:cs="Times New Roman"/>
              </w:rPr>
            </w:pPr>
            <w:r w:rsidRPr="0097433E">
              <w:rPr>
                <w:rFonts w:ascii="Times New Roman" w:eastAsia="Calibri" w:hAnsi="Times New Roman" w:cs="Times New Roman"/>
              </w:rPr>
              <w:t>ОК 01-ОК 09</w:t>
            </w:r>
          </w:p>
          <w:p w:rsidR="00A04486" w:rsidRPr="0097433E" w:rsidRDefault="00A04486" w:rsidP="007A35C1">
            <w:pPr>
              <w:spacing w:after="0" w:line="240" w:lineRule="auto"/>
              <w:rPr>
                <w:rFonts w:ascii="Times New Roman" w:eastAsia="Calibri" w:hAnsi="Times New Roman" w:cs="Times New Roman"/>
                <w:sz w:val="24"/>
                <w:szCs w:val="24"/>
              </w:rPr>
            </w:pPr>
          </w:p>
        </w:tc>
        <w:tc>
          <w:tcPr>
            <w:tcW w:w="1559" w:type="dxa"/>
            <w:vMerge w:val="restart"/>
          </w:tcPr>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Уо.03.01-Уо.03.03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Зо.03.01- Зо.03.03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Уо.05.01</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Зо.05.01, Зо.05.02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Уо.06.01</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Зо.06.01, Зо.06.02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Уо.07.01, Уо.07.02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Зо.07.01- Зо.07.03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Уо.08.01-Уо.08.03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Зо.08.01- Зо.08.04</w:t>
            </w:r>
          </w:p>
          <w:p w:rsidR="00A04486" w:rsidRPr="0097433E" w:rsidRDefault="00A04486" w:rsidP="007A35C1">
            <w:pPr>
              <w:spacing w:after="0" w:line="240" w:lineRule="auto"/>
              <w:ind w:right="-113"/>
              <w:rPr>
                <w:rFonts w:ascii="Times New Roman" w:eastAsia="Calibri" w:hAnsi="Times New Roman" w:cs="Times New Roman"/>
                <w:b/>
                <w:bCs/>
                <w:iCs/>
                <w:sz w:val="16"/>
                <w:szCs w:val="16"/>
              </w:rPr>
            </w:pPr>
            <w:r w:rsidRPr="0097433E">
              <w:rPr>
                <w:rFonts w:ascii="Times New Roman" w:eastAsia="Calibri" w:hAnsi="Times New Roman" w:cs="Times New Roman"/>
                <w:sz w:val="16"/>
                <w:szCs w:val="16"/>
              </w:rPr>
              <w:t>Уо.09.01, Уо.09.02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Зо.09.01, Зо.09.02</w:t>
            </w:r>
          </w:p>
          <w:p w:rsidR="00A04486" w:rsidRPr="0097433E" w:rsidRDefault="00A04486" w:rsidP="007A35C1">
            <w:pPr>
              <w:spacing w:after="0" w:line="240" w:lineRule="auto"/>
              <w:rPr>
                <w:rFonts w:ascii="Times New Roman" w:eastAsia="Calibri" w:hAnsi="Times New Roman" w:cs="Times New Roman"/>
                <w:sz w:val="16"/>
                <w:szCs w:val="16"/>
              </w:rPr>
            </w:pPr>
          </w:p>
        </w:tc>
      </w:tr>
      <w:tr w:rsidR="00A04486" w:rsidRPr="0097433E" w:rsidTr="00A04486">
        <w:trPr>
          <w:trHeight w:val="57"/>
        </w:trPr>
        <w:tc>
          <w:tcPr>
            <w:tcW w:w="2552" w:type="dxa"/>
            <w:vMerge/>
          </w:tcPr>
          <w:p w:rsidR="00A04486" w:rsidRPr="0097433E" w:rsidRDefault="00A04486" w:rsidP="00A04486">
            <w:pPr>
              <w:spacing w:after="0" w:line="240" w:lineRule="auto"/>
              <w:rPr>
                <w:rFonts w:ascii="Times New Roman" w:eastAsia="Calibri" w:hAnsi="Times New Roman" w:cs="Times New Roman"/>
                <w:sz w:val="24"/>
                <w:szCs w:val="24"/>
              </w:rPr>
            </w:pPr>
          </w:p>
        </w:tc>
        <w:tc>
          <w:tcPr>
            <w:tcW w:w="7938" w:type="dxa"/>
          </w:tcPr>
          <w:p w:rsidR="00A04486" w:rsidRPr="0097433E" w:rsidRDefault="00A04486" w:rsidP="007A35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i/>
                <w:sz w:val="24"/>
                <w:szCs w:val="24"/>
              </w:rPr>
            </w:pPr>
            <w:r w:rsidRPr="0097433E">
              <w:rPr>
                <w:rFonts w:ascii="Times New Roman" w:eastAsia="Calibri" w:hAnsi="Times New Roman" w:cs="Times New Roman"/>
                <w:b/>
                <w:i/>
                <w:sz w:val="24"/>
                <w:szCs w:val="24"/>
              </w:rPr>
              <w:t>Практические занятия</w:t>
            </w:r>
          </w:p>
          <w:p w:rsidR="00A04486" w:rsidRPr="0097433E" w:rsidRDefault="00A04486" w:rsidP="007A35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b/>
                <w:sz w:val="24"/>
                <w:szCs w:val="24"/>
              </w:rPr>
              <w:t xml:space="preserve">ПЗ 1 </w:t>
            </w:r>
            <w:r w:rsidRPr="0097433E">
              <w:rPr>
                <w:rFonts w:ascii="Times New Roman" w:eastAsia="Calibri" w:hAnsi="Times New Roman" w:cs="Times New Roman"/>
                <w:sz w:val="24"/>
                <w:szCs w:val="24"/>
              </w:rPr>
              <w:t>Анализ путей решения одной из глобальных проблем современности</w:t>
            </w:r>
          </w:p>
        </w:tc>
        <w:tc>
          <w:tcPr>
            <w:tcW w:w="1276" w:type="dxa"/>
            <w:vAlign w:val="center"/>
          </w:tcPr>
          <w:p w:rsidR="00A04486" w:rsidRPr="0097433E" w:rsidRDefault="00A04486" w:rsidP="007A35C1">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2</w:t>
            </w:r>
          </w:p>
        </w:tc>
        <w:tc>
          <w:tcPr>
            <w:tcW w:w="992" w:type="dxa"/>
            <w:vMerge/>
          </w:tcPr>
          <w:p w:rsidR="00A04486" w:rsidRPr="0097433E" w:rsidRDefault="00A04486" w:rsidP="00A62B1A">
            <w:pPr>
              <w:spacing w:after="0" w:line="240" w:lineRule="auto"/>
              <w:rPr>
                <w:rFonts w:ascii="Times New Roman" w:eastAsia="Calibri" w:hAnsi="Times New Roman" w:cs="Times New Roman"/>
                <w:sz w:val="24"/>
                <w:szCs w:val="24"/>
              </w:rPr>
            </w:pPr>
          </w:p>
        </w:tc>
        <w:tc>
          <w:tcPr>
            <w:tcW w:w="1559" w:type="dxa"/>
            <w:vMerge/>
          </w:tcPr>
          <w:p w:rsidR="00A04486" w:rsidRPr="0097433E" w:rsidRDefault="00A04486" w:rsidP="007A35C1">
            <w:pPr>
              <w:spacing w:after="0" w:line="240" w:lineRule="auto"/>
              <w:rPr>
                <w:rFonts w:ascii="Times New Roman" w:eastAsia="Calibri" w:hAnsi="Times New Roman" w:cs="Times New Roman"/>
                <w:sz w:val="24"/>
                <w:szCs w:val="24"/>
              </w:rPr>
            </w:pPr>
          </w:p>
        </w:tc>
      </w:tr>
      <w:tr w:rsidR="00A04486" w:rsidRPr="0097433E" w:rsidTr="00A04486">
        <w:trPr>
          <w:trHeight w:val="57"/>
        </w:trPr>
        <w:tc>
          <w:tcPr>
            <w:tcW w:w="2552" w:type="dxa"/>
            <w:vMerge/>
          </w:tcPr>
          <w:p w:rsidR="00A04486" w:rsidRPr="0097433E" w:rsidRDefault="00A04486" w:rsidP="00A04486">
            <w:pPr>
              <w:spacing w:after="0" w:line="240" w:lineRule="auto"/>
              <w:rPr>
                <w:rFonts w:ascii="Times New Roman" w:eastAsia="Calibri" w:hAnsi="Times New Roman" w:cs="Times New Roman"/>
                <w:sz w:val="24"/>
                <w:szCs w:val="24"/>
              </w:rPr>
            </w:pPr>
          </w:p>
        </w:tc>
        <w:tc>
          <w:tcPr>
            <w:tcW w:w="7938" w:type="dxa"/>
          </w:tcPr>
          <w:p w:rsidR="00A04486" w:rsidRPr="0097433E" w:rsidRDefault="00A04486" w:rsidP="007A35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sz w:val="24"/>
                <w:szCs w:val="24"/>
              </w:rPr>
            </w:pPr>
            <w:r w:rsidRPr="0097433E">
              <w:rPr>
                <w:rFonts w:ascii="Times New Roman" w:eastAsia="Calibri" w:hAnsi="Times New Roman" w:cs="Times New Roman"/>
                <w:b/>
                <w:i/>
                <w:sz w:val="24"/>
                <w:szCs w:val="24"/>
              </w:rPr>
              <w:t xml:space="preserve">Самостоятельная работа обучающихся: </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bCs/>
                <w:sz w:val="24"/>
                <w:szCs w:val="24"/>
              </w:rPr>
              <w:t>Анализ глобальных проблем современного мира и возможность их решения на примере Ульяновской области</w:t>
            </w:r>
          </w:p>
        </w:tc>
        <w:tc>
          <w:tcPr>
            <w:tcW w:w="1276" w:type="dxa"/>
            <w:vAlign w:val="center"/>
          </w:tcPr>
          <w:p w:rsidR="00A04486" w:rsidRPr="0097433E" w:rsidRDefault="00A04486" w:rsidP="007A35C1">
            <w:pPr>
              <w:spacing w:after="0" w:line="240" w:lineRule="auto"/>
              <w:jc w:val="center"/>
              <w:rPr>
                <w:rFonts w:ascii="Times New Roman" w:eastAsia="Calibri" w:hAnsi="Times New Roman" w:cs="Times New Roman"/>
                <w:sz w:val="24"/>
                <w:szCs w:val="24"/>
              </w:rPr>
            </w:pPr>
          </w:p>
          <w:p w:rsidR="00A04486" w:rsidRPr="0097433E" w:rsidRDefault="00A04486" w:rsidP="007A35C1">
            <w:pPr>
              <w:spacing w:after="0" w:line="240" w:lineRule="auto"/>
              <w:jc w:val="center"/>
              <w:rPr>
                <w:rFonts w:ascii="Times New Roman" w:eastAsia="Calibri" w:hAnsi="Times New Roman" w:cs="Times New Roman"/>
                <w:sz w:val="24"/>
                <w:szCs w:val="24"/>
              </w:rPr>
            </w:pPr>
          </w:p>
        </w:tc>
        <w:tc>
          <w:tcPr>
            <w:tcW w:w="99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1559" w:type="dxa"/>
            <w:vMerge/>
          </w:tcPr>
          <w:p w:rsidR="00A04486" w:rsidRPr="0097433E" w:rsidRDefault="00A04486" w:rsidP="007A35C1">
            <w:pPr>
              <w:spacing w:after="0" w:line="240" w:lineRule="auto"/>
              <w:rPr>
                <w:rFonts w:ascii="Times New Roman" w:eastAsia="Calibri" w:hAnsi="Times New Roman" w:cs="Times New Roman"/>
                <w:sz w:val="24"/>
                <w:szCs w:val="24"/>
              </w:rPr>
            </w:pPr>
          </w:p>
        </w:tc>
      </w:tr>
      <w:tr w:rsidR="00A04486" w:rsidRPr="0097433E" w:rsidTr="00A04486">
        <w:trPr>
          <w:trHeight w:val="57"/>
        </w:trPr>
        <w:tc>
          <w:tcPr>
            <w:tcW w:w="2552" w:type="dxa"/>
            <w:vMerge w:val="restart"/>
          </w:tcPr>
          <w:p w:rsidR="00A04486" w:rsidRPr="0097433E" w:rsidRDefault="00A04486" w:rsidP="00A04486">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Тема 1.2.</w:t>
            </w:r>
          </w:p>
          <w:p w:rsidR="00A04486" w:rsidRPr="0097433E" w:rsidRDefault="00A04486" w:rsidP="00A04486">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sz w:val="24"/>
                <w:szCs w:val="24"/>
              </w:rPr>
              <w:t>Лидирующее положение США и стран Западной Европы в мировом экономическом и политическом развитии.</w:t>
            </w:r>
          </w:p>
        </w:tc>
        <w:tc>
          <w:tcPr>
            <w:tcW w:w="7938" w:type="dxa"/>
          </w:tcPr>
          <w:p w:rsidR="00A04486" w:rsidRPr="0097433E" w:rsidRDefault="00A04486" w:rsidP="007A35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i/>
                <w:sz w:val="24"/>
                <w:szCs w:val="24"/>
              </w:rPr>
            </w:pPr>
            <w:r w:rsidRPr="0097433E">
              <w:rPr>
                <w:rFonts w:ascii="Times New Roman" w:eastAsia="Calibri" w:hAnsi="Times New Roman" w:cs="Times New Roman"/>
                <w:b/>
                <w:i/>
                <w:sz w:val="24"/>
                <w:szCs w:val="24"/>
              </w:rPr>
              <w:t>Содержание учебного материала</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США и страны Западной Европы: политическое и экономическое развитие.</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  США – единственная наиболее могущественная сверхдержава в мире.  </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 Политические системы европейских и американских государств. </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 Политический курс стран Запада: неоконсерватизм и христианский демократизм. Социал-демократия. </w:t>
            </w:r>
          </w:p>
          <w:p w:rsidR="00A04486" w:rsidRPr="0097433E" w:rsidRDefault="00A04486" w:rsidP="007A35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Структура экономики стран Америки и Западной Европы.</w:t>
            </w:r>
          </w:p>
        </w:tc>
        <w:tc>
          <w:tcPr>
            <w:tcW w:w="1276" w:type="dxa"/>
            <w:vAlign w:val="center"/>
          </w:tcPr>
          <w:p w:rsidR="00A04486" w:rsidRPr="0097433E" w:rsidRDefault="00A04486" w:rsidP="007A35C1">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1</w:t>
            </w:r>
          </w:p>
        </w:tc>
        <w:tc>
          <w:tcPr>
            <w:tcW w:w="992" w:type="dxa"/>
            <w:vMerge w:val="restart"/>
          </w:tcPr>
          <w:p w:rsidR="00A04486" w:rsidRPr="0097433E" w:rsidRDefault="00A04486" w:rsidP="00A62B1A">
            <w:pPr>
              <w:spacing w:after="0" w:line="240" w:lineRule="auto"/>
              <w:rPr>
                <w:rFonts w:ascii="Times New Roman" w:eastAsia="Calibri" w:hAnsi="Times New Roman" w:cs="Times New Roman"/>
              </w:rPr>
            </w:pPr>
            <w:r w:rsidRPr="0097433E">
              <w:rPr>
                <w:rFonts w:ascii="Times New Roman" w:eastAsia="Calibri" w:hAnsi="Times New Roman" w:cs="Times New Roman"/>
              </w:rPr>
              <w:t>ОК 01-ОК 09</w:t>
            </w:r>
          </w:p>
          <w:p w:rsidR="00A04486" w:rsidRPr="0097433E" w:rsidRDefault="00A04486" w:rsidP="007A35C1">
            <w:pPr>
              <w:spacing w:after="0" w:line="240" w:lineRule="auto"/>
              <w:rPr>
                <w:rFonts w:ascii="Times New Roman" w:eastAsia="Calibri" w:hAnsi="Times New Roman" w:cs="Times New Roman"/>
                <w:sz w:val="24"/>
                <w:szCs w:val="24"/>
              </w:rPr>
            </w:pPr>
          </w:p>
        </w:tc>
        <w:tc>
          <w:tcPr>
            <w:tcW w:w="1559" w:type="dxa"/>
            <w:vMerge w:val="restart"/>
          </w:tcPr>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Уо.03.01-Уо.03.03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Зо.03.01- Зо.03.03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Уо.05.01</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Зо.05.01, Зо.05.02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Уо.06.01</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Зо.06.01, Зо.06.02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lastRenderedPageBreak/>
              <w:t>Уо.07.01, Уо.07.02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Зо.07.01- Зо.07.03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Уо.08.01-Уо.08.03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Зо.08.01- Зо.08.04</w:t>
            </w:r>
          </w:p>
          <w:p w:rsidR="00A04486" w:rsidRPr="0097433E" w:rsidRDefault="00A04486" w:rsidP="007A35C1">
            <w:pPr>
              <w:spacing w:after="0" w:line="240" w:lineRule="auto"/>
              <w:ind w:right="-113"/>
              <w:rPr>
                <w:rFonts w:ascii="Times New Roman" w:eastAsia="Calibri" w:hAnsi="Times New Roman" w:cs="Times New Roman"/>
                <w:b/>
                <w:bCs/>
                <w:iCs/>
                <w:sz w:val="16"/>
                <w:szCs w:val="16"/>
              </w:rPr>
            </w:pPr>
            <w:r w:rsidRPr="0097433E">
              <w:rPr>
                <w:rFonts w:ascii="Times New Roman" w:eastAsia="Calibri" w:hAnsi="Times New Roman" w:cs="Times New Roman"/>
                <w:sz w:val="16"/>
                <w:szCs w:val="16"/>
              </w:rPr>
              <w:t>Уо.09.01, Уо.09.02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Зо.09.01, Зо.09.02</w:t>
            </w:r>
          </w:p>
          <w:p w:rsidR="00A04486" w:rsidRPr="0097433E" w:rsidRDefault="00A04486" w:rsidP="007A35C1">
            <w:pPr>
              <w:spacing w:after="0" w:line="240" w:lineRule="auto"/>
              <w:rPr>
                <w:rFonts w:ascii="Times New Roman" w:eastAsia="Calibri" w:hAnsi="Times New Roman" w:cs="Times New Roman"/>
                <w:sz w:val="16"/>
                <w:szCs w:val="16"/>
              </w:rPr>
            </w:pPr>
          </w:p>
        </w:tc>
      </w:tr>
      <w:tr w:rsidR="00A04486" w:rsidRPr="0097433E" w:rsidTr="00A04486">
        <w:trPr>
          <w:trHeight w:val="57"/>
        </w:trPr>
        <w:tc>
          <w:tcPr>
            <w:tcW w:w="255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7938" w:type="dxa"/>
          </w:tcPr>
          <w:p w:rsidR="00A04486" w:rsidRPr="0097433E" w:rsidRDefault="00A04486" w:rsidP="007A35C1">
            <w:pPr>
              <w:spacing w:after="0" w:line="240" w:lineRule="auto"/>
              <w:rPr>
                <w:rFonts w:ascii="Times New Roman" w:eastAsia="Calibri" w:hAnsi="Times New Roman" w:cs="Times New Roman"/>
                <w:i/>
                <w:sz w:val="24"/>
                <w:szCs w:val="24"/>
              </w:rPr>
            </w:pPr>
            <w:r w:rsidRPr="0097433E">
              <w:rPr>
                <w:rFonts w:ascii="Times New Roman" w:eastAsia="Calibri" w:hAnsi="Times New Roman" w:cs="Times New Roman"/>
                <w:b/>
                <w:i/>
                <w:sz w:val="24"/>
                <w:szCs w:val="24"/>
              </w:rPr>
              <w:t xml:space="preserve">Практические занятия </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b/>
                <w:sz w:val="24"/>
                <w:szCs w:val="24"/>
              </w:rPr>
              <w:t>ПЗ 2</w:t>
            </w:r>
            <w:r w:rsidRPr="0097433E">
              <w:rPr>
                <w:rFonts w:ascii="Times New Roman" w:eastAsia="Calibri" w:hAnsi="Times New Roman" w:cs="Times New Roman"/>
                <w:sz w:val="24"/>
                <w:szCs w:val="24"/>
              </w:rPr>
              <w:t xml:space="preserve"> Анализ лидирующего положения США и стран Западной Европы в мировом экономическом и политическом развитии</w:t>
            </w:r>
          </w:p>
        </w:tc>
        <w:tc>
          <w:tcPr>
            <w:tcW w:w="1276" w:type="dxa"/>
            <w:vAlign w:val="center"/>
          </w:tcPr>
          <w:p w:rsidR="00A04486" w:rsidRPr="0097433E" w:rsidRDefault="00A04486" w:rsidP="007A35C1">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2</w:t>
            </w:r>
          </w:p>
        </w:tc>
        <w:tc>
          <w:tcPr>
            <w:tcW w:w="99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1559" w:type="dxa"/>
            <w:vMerge/>
          </w:tcPr>
          <w:p w:rsidR="00A04486" w:rsidRPr="0097433E" w:rsidRDefault="00A04486" w:rsidP="007A35C1">
            <w:pPr>
              <w:spacing w:after="0" w:line="240" w:lineRule="auto"/>
              <w:rPr>
                <w:rFonts w:ascii="Times New Roman" w:eastAsia="Calibri" w:hAnsi="Times New Roman" w:cs="Times New Roman"/>
                <w:sz w:val="24"/>
                <w:szCs w:val="24"/>
              </w:rPr>
            </w:pPr>
          </w:p>
        </w:tc>
      </w:tr>
      <w:tr w:rsidR="00A04486" w:rsidRPr="0097433E" w:rsidTr="00A04486">
        <w:trPr>
          <w:trHeight w:val="57"/>
        </w:trPr>
        <w:tc>
          <w:tcPr>
            <w:tcW w:w="255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7938" w:type="dxa"/>
          </w:tcPr>
          <w:p w:rsidR="00A04486" w:rsidRPr="0097433E" w:rsidRDefault="00A04486" w:rsidP="007A35C1">
            <w:pPr>
              <w:spacing w:after="0" w:line="240" w:lineRule="auto"/>
              <w:rPr>
                <w:rFonts w:ascii="Times New Roman" w:eastAsia="Calibri" w:hAnsi="Times New Roman" w:cs="Times New Roman"/>
                <w:spacing w:val="-4"/>
                <w:sz w:val="24"/>
                <w:szCs w:val="24"/>
              </w:rPr>
            </w:pPr>
            <w:r w:rsidRPr="0097433E">
              <w:rPr>
                <w:rFonts w:ascii="Times New Roman" w:eastAsia="Calibri" w:hAnsi="Times New Roman" w:cs="Times New Roman"/>
                <w:b/>
                <w:i/>
                <w:sz w:val="24"/>
                <w:szCs w:val="24"/>
              </w:rPr>
              <w:t>Самостоятельная работа обучающихся:</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pacing w:val="-4"/>
                <w:sz w:val="24"/>
                <w:szCs w:val="24"/>
              </w:rPr>
              <w:t>Определение причин экономического и политического лидерства США в современном мире.</w:t>
            </w:r>
          </w:p>
        </w:tc>
        <w:tc>
          <w:tcPr>
            <w:tcW w:w="1276" w:type="dxa"/>
            <w:vAlign w:val="center"/>
          </w:tcPr>
          <w:p w:rsidR="00A04486" w:rsidRPr="0097433E" w:rsidRDefault="00A04486" w:rsidP="007A35C1">
            <w:pPr>
              <w:spacing w:after="0" w:line="240" w:lineRule="auto"/>
              <w:jc w:val="center"/>
              <w:rPr>
                <w:rFonts w:ascii="Times New Roman" w:eastAsia="Calibri" w:hAnsi="Times New Roman" w:cs="Times New Roman"/>
                <w:sz w:val="24"/>
                <w:szCs w:val="24"/>
              </w:rPr>
            </w:pPr>
          </w:p>
        </w:tc>
        <w:tc>
          <w:tcPr>
            <w:tcW w:w="99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1559" w:type="dxa"/>
            <w:vMerge/>
          </w:tcPr>
          <w:p w:rsidR="00A04486" w:rsidRPr="0097433E" w:rsidRDefault="00A04486" w:rsidP="007A35C1">
            <w:pPr>
              <w:spacing w:after="0" w:line="240" w:lineRule="auto"/>
              <w:rPr>
                <w:rFonts w:ascii="Times New Roman" w:eastAsia="Calibri" w:hAnsi="Times New Roman" w:cs="Times New Roman"/>
                <w:sz w:val="24"/>
                <w:szCs w:val="24"/>
              </w:rPr>
            </w:pPr>
          </w:p>
        </w:tc>
      </w:tr>
      <w:tr w:rsidR="00A04486" w:rsidRPr="0097433E" w:rsidTr="00A04486">
        <w:trPr>
          <w:trHeight w:val="57"/>
        </w:trPr>
        <w:tc>
          <w:tcPr>
            <w:tcW w:w="2552" w:type="dxa"/>
            <w:vMerge w:val="restart"/>
          </w:tcPr>
          <w:p w:rsidR="00A04486" w:rsidRPr="0097433E" w:rsidRDefault="00A04486"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Тема 1.3.</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Страны Юго-Восточной Азии на рубеже</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XX – XXI веков.</w:t>
            </w:r>
          </w:p>
        </w:tc>
        <w:tc>
          <w:tcPr>
            <w:tcW w:w="7938" w:type="dxa"/>
          </w:tcPr>
          <w:p w:rsidR="00A04486" w:rsidRPr="0097433E" w:rsidRDefault="00A04486" w:rsidP="007A35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i/>
                <w:sz w:val="24"/>
                <w:szCs w:val="24"/>
              </w:rPr>
            </w:pPr>
            <w:r w:rsidRPr="0097433E">
              <w:rPr>
                <w:rFonts w:ascii="Times New Roman" w:eastAsia="Calibri" w:hAnsi="Times New Roman" w:cs="Times New Roman"/>
                <w:b/>
                <w:i/>
                <w:sz w:val="24"/>
                <w:szCs w:val="24"/>
              </w:rPr>
              <w:t>Содержание учебного материала</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 Феномен японского «экономического чуда». </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Китайская модель развития: рыночные реформы Дэн Сяопина и их результаты.</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 Индия. Либеральные реформы М. Сингха. </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Общие черты социально-экономического развития стран Юго-Восточной Азии и их место в мировом хозяйстве.</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АСЕАН – сотрудничество «новых индустриальных стран». Экономические отношения России со странами Юго-Восточной Азии.</w:t>
            </w:r>
          </w:p>
        </w:tc>
        <w:tc>
          <w:tcPr>
            <w:tcW w:w="1276" w:type="dxa"/>
            <w:vAlign w:val="center"/>
          </w:tcPr>
          <w:p w:rsidR="00A04486" w:rsidRPr="0097433E" w:rsidRDefault="00A04486" w:rsidP="007A35C1">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2</w:t>
            </w:r>
          </w:p>
        </w:tc>
        <w:tc>
          <w:tcPr>
            <w:tcW w:w="992" w:type="dxa"/>
            <w:vMerge w:val="restart"/>
          </w:tcPr>
          <w:p w:rsidR="00A04486" w:rsidRPr="0097433E" w:rsidRDefault="00A04486" w:rsidP="007A35C1">
            <w:pPr>
              <w:spacing w:after="0" w:line="240" w:lineRule="auto"/>
              <w:rPr>
                <w:rFonts w:ascii="Times New Roman" w:eastAsia="Calibri" w:hAnsi="Times New Roman" w:cs="Times New Roman"/>
              </w:rPr>
            </w:pPr>
            <w:r w:rsidRPr="0097433E">
              <w:rPr>
                <w:rFonts w:ascii="Times New Roman" w:eastAsia="Calibri" w:hAnsi="Times New Roman" w:cs="Times New Roman"/>
              </w:rPr>
              <w:t>ОК 01-ОК 09</w:t>
            </w:r>
          </w:p>
          <w:p w:rsidR="00A04486" w:rsidRPr="0097433E" w:rsidRDefault="00A04486" w:rsidP="007A35C1">
            <w:pPr>
              <w:spacing w:after="0" w:line="240" w:lineRule="auto"/>
              <w:rPr>
                <w:rFonts w:ascii="Times New Roman" w:eastAsia="Calibri" w:hAnsi="Times New Roman" w:cs="Times New Roman"/>
                <w:sz w:val="24"/>
                <w:szCs w:val="24"/>
              </w:rPr>
            </w:pPr>
          </w:p>
        </w:tc>
        <w:tc>
          <w:tcPr>
            <w:tcW w:w="1559" w:type="dxa"/>
            <w:vMerge w:val="restart"/>
          </w:tcPr>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Уо.03.01-Уо.03.03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Зо.03.01- Зо.03.03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Уо.05.01</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Зо.05.01, Зо.05.02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Уо.06.01</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Зо.06.01, Зо.06.02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Уо.07.01, Уо.07.02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Зо.07.01- Зо.07.03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Уо.08.01-Уо.08.03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Зо.08.01- Зо.08.04</w:t>
            </w:r>
          </w:p>
          <w:p w:rsidR="00A04486" w:rsidRPr="0097433E" w:rsidRDefault="00A04486" w:rsidP="007A35C1">
            <w:pPr>
              <w:spacing w:after="0" w:line="240" w:lineRule="auto"/>
              <w:ind w:right="-113"/>
              <w:rPr>
                <w:rFonts w:ascii="Times New Roman" w:eastAsia="Calibri" w:hAnsi="Times New Roman" w:cs="Times New Roman"/>
                <w:b/>
                <w:bCs/>
                <w:iCs/>
                <w:sz w:val="16"/>
                <w:szCs w:val="16"/>
              </w:rPr>
            </w:pPr>
            <w:r w:rsidRPr="0097433E">
              <w:rPr>
                <w:rFonts w:ascii="Times New Roman" w:eastAsia="Calibri" w:hAnsi="Times New Roman" w:cs="Times New Roman"/>
                <w:sz w:val="16"/>
                <w:szCs w:val="16"/>
              </w:rPr>
              <w:t>Уо.09.01, Уо.09.02</w:t>
            </w:r>
          </w:p>
          <w:p w:rsidR="00A04486" w:rsidRPr="0097433E" w:rsidRDefault="00A04486" w:rsidP="00A04486">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Зо.09.01, Зо.09.02</w:t>
            </w:r>
          </w:p>
        </w:tc>
      </w:tr>
      <w:tr w:rsidR="00A04486" w:rsidRPr="0097433E" w:rsidTr="00A04486">
        <w:trPr>
          <w:trHeight w:val="270"/>
        </w:trPr>
        <w:tc>
          <w:tcPr>
            <w:tcW w:w="255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7938" w:type="dxa"/>
          </w:tcPr>
          <w:p w:rsidR="00A04486" w:rsidRPr="0097433E" w:rsidRDefault="00A04486" w:rsidP="007A35C1">
            <w:pPr>
              <w:spacing w:after="0" w:line="240" w:lineRule="auto"/>
              <w:jc w:val="both"/>
              <w:rPr>
                <w:rFonts w:ascii="Times New Roman" w:eastAsia="Calibri" w:hAnsi="Times New Roman" w:cs="Times New Roman"/>
                <w:b/>
                <w:i/>
                <w:sz w:val="24"/>
                <w:szCs w:val="24"/>
              </w:rPr>
            </w:pPr>
            <w:r w:rsidRPr="0097433E">
              <w:rPr>
                <w:rFonts w:ascii="Times New Roman" w:eastAsia="Calibri" w:hAnsi="Times New Roman" w:cs="Times New Roman"/>
                <w:b/>
                <w:i/>
                <w:sz w:val="24"/>
                <w:szCs w:val="24"/>
              </w:rPr>
              <w:t xml:space="preserve">Практические занятия </w:t>
            </w:r>
            <w:r w:rsidRPr="0097433E">
              <w:rPr>
                <w:rFonts w:ascii="Times New Roman" w:eastAsia="Calibri" w:hAnsi="Times New Roman" w:cs="Times New Roman"/>
                <w:i/>
                <w:sz w:val="24"/>
                <w:szCs w:val="24"/>
              </w:rPr>
              <w:t>не предусмотрены</w:t>
            </w:r>
          </w:p>
        </w:tc>
        <w:tc>
          <w:tcPr>
            <w:tcW w:w="1276" w:type="dxa"/>
            <w:vAlign w:val="center"/>
          </w:tcPr>
          <w:p w:rsidR="00A04486" w:rsidRPr="0097433E" w:rsidRDefault="00A04486" w:rsidP="007A35C1">
            <w:pPr>
              <w:spacing w:after="0" w:line="240" w:lineRule="auto"/>
              <w:jc w:val="center"/>
              <w:rPr>
                <w:rFonts w:ascii="Times New Roman" w:eastAsia="Calibri" w:hAnsi="Times New Roman" w:cs="Times New Roman"/>
                <w:sz w:val="24"/>
                <w:szCs w:val="24"/>
              </w:rPr>
            </w:pPr>
          </w:p>
        </w:tc>
        <w:tc>
          <w:tcPr>
            <w:tcW w:w="99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1559" w:type="dxa"/>
            <w:vMerge/>
          </w:tcPr>
          <w:p w:rsidR="00A04486" w:rsidRPr="0097433E" w:rsidRDefault="00A04486" w:rsidP="007A35C1">
            <w:pPr>
              <w:spacing w:after="0" w:line="240" w:lineRule="auto"/>
              <w:rPr>
                <w:rFonts w:ascii="Times New Roman" w:eastAsia="Calibri" w:hAnsi="Times New Roman" w:cs="Times New Roman"/>
                <w:sz w:val="24"/>
                <w:szCs w:val="24"/>
              </w:rPr>
            </w:pPr>
          </w:p>
        </w:tc>
      </w:tr>
      <w:tr w:rsidR="00A04486" w:rsidRPr="0097433E" w:rsidTr="00A04486">
        <w:trPr>
          <w:trHeight w:val="57"/>
        </w:trPr>
        <w:tc>
          <w:tcPr>
            <w:tcW w:w="255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7938" w:type="dxa"/>
          </w:tcPr>
          <w:p w:rsidR="00A04486" w:rsidRPr="0097433E" w:rsidRDefault="00A04486" w:rsidP="007A35C1">
            <w:pPr>
              <w:spacing w:after="0" w:line="240" w:lineRule="auto"/>
              <w:jc w:val="both"/>
              <w:rPr>
                <w:rFonts w:ascii="Times New Roman" w:eastAsia="Calibri" w:hAnsi="Times New Roman" w:cs="Times New Roman"/>
                <w:b/>
                <w:bCs/>
                <w:i/>
                <w:sz w:val="24"/>
                <w:szCs w:val="24"/>
              </w:rPr>
            </w:pPr>
            <w:r w:rsidRPr="0097433E">
              <w:rPr>
                <w:rFonts w:ascii="Times New Roman" w:eastAsia="Calibri" w:hAnsi="Times New Roman" w:cs="Times New Roman"/>
                <w:b/>
                <w:i/>
                <w:sz w:val="24"/>
                <w:szCs w:val="24"/>
              </w:rPr>
              <w:t xml:space="preserve">Самостоятельная работа обучающихся: </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bCs/>
                <w:sz w:val="24"/>
                <w:szCs w:val="24"/>
              </w:rPr>
              <w:t>Подготовить сообщение на тему: «Китай – потенциальный лидер мира»</w:t>
            </w:r>
          </w:p>
        </w:tc>
        <w:tc>
          <w:tcPr>
            <w:tcW w:w="1276" w:type="dxa"/>
            <w:vAlign w:val="center"/>
          </w:tcPr>
          <w:p w:rsidR="00A04486" w:rsidRPr="0097433E" w:rsidRDefault="00A04486" w:rsidP="007A35C1">
            <w:pPr>
              <w:spacing w:after="0" w:line="240" w:lineRule="auto"/>
              <w:jc w:val="center"/>
              <w:rPr>
                <w:rFonts w:ascii="Times New Roman" w:eastAsia="Calibri" w:hAnsi="Times New Roman" w:cs="Times New Roman"/>
                <w:sz w:val="24"/>
                <w:szCs w:val="24"/>
              </w:rPr>
            </w:pPr>
          </w:p>
        </w:tc>
        <w:tc>
          <w:tcPr>
            <w:tcW w:w="99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1559" w:type="dxa"/>
            <w:vMerge/>
          </w:tcPr>
          <w:p w:rsidR="00A04486" w:rsidRPr="0097433E" w:rsidRDefault="00A04486" w:rsidP="007A35C1">
            <w:pPr>
              <w:spacing w:after="0" w:line="240" w:lineRule="auto"/>
              <w:rPr>
                <w:rFonts w:ascii="Times New Roman" w:eastAsia="Calibri" w:hAnsi="Times New Roman" w:cs="Times New Roman"/>
                <w:sz w:val="24"/>
                <w:szCs w:val="24"/>
              </w:rPr>
            </w:pPr>
          </w:p>
        </w:tc>
      </w:tr>
      <w:tr w:rsidR="00A04486" w:rsidRPr="0097433E" w:rsidTr="00A04486">
        <w:trPr>
          <w:trHeight w:val="557"/>
        </w:trPr>
        <w:tc>
          <w:tcPr>
            <w:tcW w:w="2552" w:type="dxa"/>
            <w:vMerge w:val="restart"/>
          </w:tcPr>
          <w:p w:rsidR="00A04486" w:rsidRPr="0097433E" w:rsidRDefault="00A04486"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Тема 1.4.</w:t>
            </w:r>
          </w:p>
          <w:p w:rsidR="00A04486" w:rsidRPr="0097433E" w:rsidRDefault="00A04486" w:rsidP="007A35C1">
            <w:pPr>
              <w:tabs>
                <w:tab w:val="left" w:pos="10080"/>
              </w:tabs>
              <w:spacing w:after="0" w:line="240" w:lineRule="auto"/>
              <w:jc w:val="both"/>
              <w:rPr>
                <w:rFonts w:ascii="Times New Roman" w:eastAsia="Calibri" w:hAnsi="Times New Roman" w:cs="Times New Roman"/>
                <w:b/>
                <w:sz w:val="24"/>
                <w:szCs w:val="24"/>
              </w:rPr>
            </w:pPr>
            <w:r w:rsidRPr="0097433E">
              <w:rPr>
                <w:rFonts w:ascii="Times New Roman" w:eastAsia="Calibri" w:hAnsi="Times New Roman" w:cs="Times New Roman"/>
                <w:sz w:val="24"/>
                <w:szCs w:val="24"/>
              </w:rPr>
              <w:t>Страны Северной Африки и Ближнего Востока на рубеже XX – XXI веков.</w:t>
            </w:r>
          </w:p>
        </w:tc>
        <w:tc>
          <w:tcPr>
            <w:tcW w:w="7938" w:type="dxa"/>
          </w:tcPr>
          <w:p w:rsidR="00A04486" w:rsidRPr="0097433E" w:rsidRDefault="00A04486" w:rsidP="007A35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i/>
                <w:sz w:val="24"/>
                <w:szCs w:val="24"/>
              </w:rPr>
            </w:pPr>
            <w:r w:rsidRPr="0097433E">
              <w:rPr>
                <w:rFonts w:ascii="Times New Roman" w:eastAsia="Calibri" w:hAnsi="Times New Roman" w:cs="Times New Roman"/>
                <w:b/>
                <w:i/>
                <w:sz w:val="24"/>
                <w:szCs w:val="24"/>
              </w:rPr>
              <w:t>Содержание учебного материала</w:t>
            </w:r>
          </w:p>
          <w:p w:rsidR="00A04486" w:rsidRPr="0097433E" w:rsidRDefault="00A04486"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Геополитическое положение Ближнего Востока.</w:t>
            </w:r>
          </w:p>
          <w:p w:rsidR="00A04486" w:rsidRPr="0097433E" w:rsidRDefault="00A04486"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Исламская модель мирового порядка.</w:t>
            </w:r>
          </w:p>
          <w:p w:rsidR="00A04486" w:rsidRPr="0097433E" w:rsidRDefault="00A04486"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Арабо-израильский конфликт.</w:t>
            </w:r>
          </w:p>
          <w:p w:rsidR="00A04486" w:rsidRPr="0097433E" w:rsidRDefault="00A04486"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Авторитарные режимы Северной Африки.</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Региональные международные организации.</w:t>
            </w:r>
          </w:p>
        </w:tc>
        <w:tc>
          <w:tcPr>
            <w:tcW w:w="1276" w:type="dxa"/>
            <w:vAlign w:val="center"/>
          </w:tcPr>
          <w:p w:rsidR="00A04486" w:rsidRPr="0097433E" w:rsidRDefault="00A04486" w:rsidP="007A35C1">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1</w:t>
            </w:r>
          </w:p>
        </w:tc>
        <w:tc>
          <w:tcPr>
            <w:tcW w:w="992" w:type="dxa"/>
            <w:vMerge w:val="restart"/>
          </w:tcPr>
          <w:p w:rsidR="00A04486" w:rsidRPr="0097433E" w:rsidRDefault="00A04486" w:rsidP="007A35C1">
            <w:pPr>
              <w:spacing w:after="0" w:line="240" w:lineRule="auto"/>
              <w:rPr>
                <w:rFonts w:ascii="Times New Roman" w:eastAsia="Calibri" w:hAnsi="Times New Roman" w:cs="Times New Roman"/>
              </w:rPr>
            </w:pPr>
            <w:r w:rsidRPr="0097433E">
              <w:rPr>
                <w:rFonts w:ascii="Times New Roman" w:eastAsia="Calibri" w:hAnsi="Times New Roman" w:cs="Times New Roman"/>
              </w:rPr>
              <w:t>ОК 01-ОК 05</w:t>
            </w:r>
          </w:p>
          <w:p w:rsidR="00A04486" w:rsidRPr="0097433E" w:rsidRDefault="00A04486" w:rsidP="007A35C1">
            <w:pPr>
              <w:spacing w:after="0" w:line="240" w:lineRule="auto"/>
              <w:rPr>
                <w:rFonts w:ascii="Times New Roman" w:eastAsia="Calibri" w:hAnsi="Times New Roman" w:cs="Times New Roman"/>
                <w:sz w:val="24"/>
                <w:szCs w:val="24"/>
              </w:rPr>
            </w:pPr>
          </w:p>
        </w:tc>
        <w:tc>
          <w:tcPr>
            <w:tcW w:w="1559" w:type="dxa"/>
            <w:vMerge w:val="restart"/>
          </w:tcPr>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Уо.03.01-Уо.03.03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Зо.03.01- Зо.03.03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Уо.05.01</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Зо.05.01, Зо.05.02</w:t>
            </w:r>
          </w:p>
          <w:p w:rsidR="00A04486" w:rsidRPr="0097433E" w:rsidRDefault="00A04486" w:rsidP="00A62B1A">
            <w:pPr>
              <w:spacing w:after="0" w:line="240" w:lineRule="auto"/>
              <w:ind w:right="-113"/>
              <w:rPr>
                <w:rFonts w:ascii="Times New Roman" w:eastAsia="Calibri" w:hAnsi="Times New Roman" w:cs="Times New Roman"/>
                <w:sz w:val="16"/>
                <w:szCs w:val="16"/>
              </w:rPr>
            </w:pPr>
          </w:p>
        </w:tc>
      </w:tr>
      <w:tr w:rsidR="00A04486" w:rsidRPr="0097433E" w:rsidTr="00A04486">
        <w:trPr>
          <w:trHeight w:val="57"/>
        </w:trPr>
        <w:tc>
          <w:tcPr>
            <w:tcW w:w="255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7938" w:type="dxa"/>
          </w:tcPr>
          <w:p w:rsidR="00A04486" w:rsidRPr="0097433E" w:rsidRDefault="00A04486"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i/>
                <w:sz w:val="24"/>
                <w:szCs w:val="24"/>
              </w:rPr>
              <w:t xml:space="preserve">Практические занятия </w:t>
            </w:r>
            <w:r w:rsidRPr="0097433E">
              <w:rPr>
                <w:rFonts w:ascii="Times New Roman" w:eastAsia="Calibri" w:hAnsi="Times New Roman" w:cs="Times New Roman"/>
                <w:i/>
                <w:sz w:val="24"/>
                <w:szCs w:val="24"/>
              </w:rPr>
              <w:t>не предусмотрены</w:t>
            </w:r>
          </w:p>
        </w:tc>
        <w:tc>
          <w:tcPr>
            <w:tcW w:w="1276" w:type="dxa"/>
            <w:vAlign w:val="center"/>
          </w:tcPr>
          <w:p w:rsidR="00A04486" w:rsidRPr="0097433E" w:rsidRDefault="00A04486" w:rsidP="007A35C1">
            <w:pPr>
              <w:spacing w:after="0" w:line="240" w:lineRule="auto"/>
              <w:jc w:val="center"/>
              <w:rPr>
                <w:rFonts w:ascii="Times New Roman" w:eastAsia="Calibri" w:hAnsi="Times New Roman" w:cs="Times New Roman"/>
                <w:sz w:val="24"/>
                <w:szCs w:val="24"/>
              </w:rPr>
            </w:pPr>
          </w:p>
        </w:tc>
        <w:tc>
          <w:tcPr>
            <w:tcW w:w="99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1559" w:type="dxa"/>
            <w:vMerge/>
          </w:tcPr>
          <w:p w:rsidR="00A04486" w:rsidRPr="0097433E" w:rsidRDefault="00A04486" w:rsidP="007A35C1">
            <w:pPr>
              <w:spacing w:after="0" w:line="240" w:lineRule="auto"/>
              <w:rPr>
                <w:rFonts w:ascii="Times New Roman" w:eastAsia="Calibri" w:hAnsi="Times New Roman" w:cs="Times New Roman"/>
                <w:sz w:val="24"/>
                <w:szCs w:val="24"/>
              </w:rPr>
            </w:pPr>
          </w:p>
        </w:tc>
      </w:tr>
      <w:tr w:rsidR="00A04486" w:rsidRPr="0097433E" w:rsidTr="00A04486">
        <w:trPr>
          <w:trHeight w:val="57"/>
        </w:trPr>
        <w:tc>
          <w:tcPr>
            <w:tcW w:w="255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7938" w:type="dxa"/>
          </w:tcPr>
          <w:p w:rsidR="00A04486" w:rsidRPr="0097433E" w:rsidRDefault="00A04486" w:rsidP="007A35C1">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i/>
                <w:sz w:val="24"/>
                <w:szCs w:val="24"/>
              </w:rPr>
              <w:t xml:space="preserve">Самостоятельная работа обучающихся: </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bCs/>
                <w:sz w:val="24"/>
                <w:szCs w:val="24"/>
              </w:rPr>
              <w:t>Подготовка сообщения на тему: «Страны Ближнего Востока на современном этапе развития»</w:t>
            </w:r>
          </w:p>
        </w:tc>
        <w:tc>
          <w:tcPr>
            <w:tcW w:w="1276" w:type="dxa"/>
            <w:vAlign w:val="center"/>
          </w:tcPr>
          <w:p w:rsidR="00A04486" w:rsidRPr="0097433E" w:rsidRDefault="00A04486" w:rsidP="007A35C1">
            <w:pPr>
              <w:spacing w:after="0" w:line="240" w:lineRule="auto"/>
              <w:jc w:val="center"/>
              <w:rPr>
                <w:rFonts w:ascii="Times New Roman" w:eastAsia="Calibri" w:hAnsi="Times New Roman" w:cs="Times New Roman"/>
                <w:sz w:val="24"/>
                <w:szCs w:val="24"/>
              </w:rPr>
            </w:pPr>
          </w:p>
        </w:tc>
        <w:tc>
          <w:tcPr>
            <w:tcW w:w="99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1559" w:type="dxa"/>
            <w:vMerge/>
          </w:tcPr>
          <w:p w:rsidR="00A04486" w:rsidRPr="0097433E" w:rsidRDefault="00A04486" w:rsidP="007A35C1">
            <w:pPr>
              <w:spacing w:after="0" w:line="240" w:lineRule="auto"/>
              <w:rPr>
                <w:rFonts w:ascii="Times New Roman" w:eastAsia="Calibri" w:hAnsi="Times New Roman" w:cs="Times New Roman"/>
                <w:sz w:val="24"/>
                <w:szCs w:val="24"/>
              </w:rPr>
            </w:pPr>
          </w:p>
        </w:tc>
      </w:tr>
      <w:tr w:rsidR="00A04486" w:rsidRPr="0097433E" w:rsidTr="00A04486">
        <w:trPr>
          <w:trHeight w:val="57"/>
        </w:trPr>
        <w:tc>
          <w:tcPr>
            <w:tcW w:w="2552" w:type="dxa"/>
            <w:vMerge w:val="restart"/>
          </w:tcPr>
          <w:p w:rsidR="00A04486" w:rsidRPr="0097433E" w:rsidRDefault="00A04486" w:rsidP="005D0C75">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Тема 1.5.</w:t>
            </w:r>
          </w:p>
          <w:p w:rsidR="00A04486" w:rsidRPr="0097433E" w:rsidRDefault="00A04486" w:rsidP="005D0C75">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Основные процессы и направления в </w:t>
            </w:r>
            <w:r w:rsidRPr="0097433E">
              <w:rPr>
                <w:rFonts w:ascii="Times New Roman" w:eastAsia="Calibri" w:hAnsi="Times New Roman" w:cs="Times New Roman"/>
                <w:sz w:val="24"/>
                <w:szCs w:val="24"/>
              </w:rPr>
              <w:lastRenderedPageBreak/>
              <w:t>развитии стран Латинской Америки.</w:t>
            </w:r>
          </w:p>
          <w:p w:rsidR="00A04486" w:rsidRPr="0097433E" w:rsidRDefault="00A04486" w:rsidP="005D0C75">
            <w:pPr>
              <w:tabs>
                <w:tab w:val="left" w:pos="10080"/>
              </w:tabs>
              <w:spacing w:after="0" w:line="240" w:lineRule="auto"/>
              <w:rPr>
                <w:rFonts w:ascii="Times New Roman" w:eastAsia="Calibri" w:hAnsi="Times New Roman" w:cs="Times New Roman"/>
                <w:b/>
                <w:sz w:val="24"/>
                <w:szCs w:val="24"/>
              </w:rPr>
            </w:pPr>
          </w:p>
        </w:tc>
        <w:tc>
          <w:tcPr>
            <w:tcW w:w="7938" w:type="dxa"/>
            <w:tcBorders>
              <w:bottom w:val="single" w:sz="4" w:space="0" w:color="auto"/>
            </w:tcBorders>
          </w:tcPr>
          <w:p w:rsidR="00A04486" w:rsidRPr="0097433E" w:rsidRDefault="00A04486" w:rsidP="007A35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i/>
                <w:sz w:val="24"/>
                <w:szCs w:val="24"/>
              </w:rPr>
            </w:pPr>
            <w:r w:rsidRPr="0097433E">
              <w:rPr>
                <w:rFonts w:ascii="Times New Roman" w:eastAsia="Calibri" w:hAnsi="Times New Roman" w:cs="Times New Roman"/>
                <w:b/>
                <w:i/>
                <w:sz w:val="24"/>
                <w:szCs w:val="24"/>
              </w:rPr>
              <w:lastRenderedPageBreak/>
              <w:t>Содержание учебного материала</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 Поражение диктаторских режимов в 1980-е годы в странах Латинской Америки (Аргентина, Бразилия, Уругвай, Парагвай, Чили). </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 Усиление левых сил в начале 21 века в странах Южной Америки. </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lastRenderedPageBreak/>
              <w:t>- Интеграционные процессы в Латинской Америке: экономическое сотрудничество (МЕРКОСУР, Андское сообщество, Южноамериканский Союз) и военный блок (ЮСО).</w:t>
            </w:r>
          </w:p>
        </w:tc>
        <w:tc>
          <w:tcPr>
            <w:tcW w:w="1276" w:type="dxa"/>
            <w:tcBorders>
              <w:bottom w:val="single" w:sz="4" w:space="0" w:color="auto"/>
            </w:tcBorders>
            <w:vAlign w:val="center"/>
          </w:tcPr>
          <w:p w:rsidR="00A04486" w:rsidRPr="0097433E" w:rsidRDefault="00A04486" w:rsidP="007A35C1">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lastRenderedPageBreak/>
              <w:t>1</w:t>
            </w:r>
          </w:p>
        </w:tc>
        <w:tc>
          <w:tcPr>
            <w:tcW w:w="992" w:type="dxa"/>
            <w:vMerge w:val="restart"/>
          </w:tcPr>
          <w:p w:rsidR="00A04486" w:rsidRPr="0097433E" w:rsidRDefault="005D0C75" w:rsidP="007A35C1">
            <w:pPr>
              <w:spacing w:after="0" w:line="240" w:lineRule="auto"/>
              <w:rPr>
                <w:rFonts w:ascii="Times New Roman" w:eastAsia="Calibri" w:hAnsi="Times New Roman" w:cs="Times New Roman"/>
              </w:rPr>
            </w:pPr>
            <w:r w:rsidRPr="0097433E">
              <w:rPr>
                <w:rFonts w:ascii="Times New Roman" w:eastAsia="Calibri" w:hAnsi="Times New Roman" w:cs="Times New Roman"/>
              </w:rPr>
              <w:t>ОК 01-ОК 03</w:t>
            </w:r>
          </w:p>
        </w:tc>
        <w:tc>
          <w:tcPr>
            <w:tcW w:w="1559" w:type="dxa"/>
            <w:vMerge w:val="restart"/>
          </w:tcPr>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Уо.03.01-Уо.03.03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Зо.03.01- Зо.03.03</w:t>
            </w:r>
          </w:p>
          <w:p w:rsidR="00A04486" w:rsidRPr="0097433E" w:rsidRDefault="00A04486" w:rsidP="00A62B1A">
            <w:pPr>
              <w:spacing w:after="0" w:line="240" w:lineRule="auto"/>
              <w:ind w:right="-113"/>
              <w:rPr>
                <w:rFonts w:ascii="Times New Roman" w:eastAsia="Calibri" w:hAnsi="Times New Roman" w:cs="Times New Roman"/>
                <w:sz w:val="16"/>
                <w:szCs w:val="16"/>
              </w:rPr>
            </w:pPr>
          </w:p>
        </w:tc>
      </w:tr>
      <w:tr w:rsidR="00A04486" w:rsidRPr="0097433E" w:rsidTr="00A04486">
        <w:trPr>
          <w:trHeight w:val="57"/>
        </w:trPr>
        <w:tc>
          <w:tcPr>
            <w:tcW w:w="2552" w:type="dxa"/>
            <w:vMerge/>
          </w:tcPr>
          <w:p w:rsidR="00A04486" w:rsidRPr="0097433E" w:rsidRDefault="00A04486" w:rsidP="005D0C75">
            <w:pPr>
              <w:spacing w:after="0" w:line="240" w:lineRule="auto"/>
              <w:rPr>
                <w:rFonts w:ascii="Times New Roman" w:eastAsia="Calibri" w:hAnsi="Times New Roman" w:cs="Times New Roman"/>
                <w:sz w:val="24"/>
                <w:szCs w:val="24"/>
              </w:rPr>
            </w:pPr>
          </w:p>
        </w:tc>
        <w:tc>
          <w:tcPr>
            <w:tcW w:w="7938" w:type="dxa"/>
            <w:tcBorders>
              <w:top w:val="single" w:sz="4" w:space="0" w:color="auto"/>
              <w:bottom w:val="single" w:sz="4" w:space="0" w:color="auto"/>
            </w:tcBorders>
          </w:tcPr>
          <w:p w:rsidR="00A04486" w:rsidRPr="0097433E" w:rsidRDefault="00A04486" w:rsidP="007A35C1">
            <w:pPr>
              <w:spacing w:after="0" w:line="240" w:lineRule="auto"/>
              <w:rPr>
                <w:rFonts w:ascii="Times New Roman" w:eastAsia="Calibri" w:hAnsi="Times New Roman" w:cs="Times New Roman"/>
                <w:b/>
                <w:i/>
                <w:sz w:val="24"/>
                <w:szCs w:val="24"/>
              </w:rPr>
            </w:pPr>
            <w:r w:rsidRPr="0097433E">
              <w:rPr>
                <w:rFonts w:ascii="Times New Roman" w:eastAsia="Calibri" w:hAnsi="Times New Roman" w:cs="Times New Roman"/>
                <w:b/>
                <w:i/>
                <w:sz w:val="24"/>
                <w:szCs w:val="24"/>
              </w:rPr>
              <w:t xml:space="preserve">Практические занятия </w:t>
            </w:r>
            <w:r w:rsidRPr="0097433E">
              <w:rPr>
                <w:rFonts w:ascii="Times New Roman" w:eastAsia="Calibri" w:hAnsi="Times New Roman" w:cs="Times New Roman"/>
                <w:i/>
                <w:sz w:val="24"/>
                <w:szCs w:val="24"/>
              </w:rPr>
              <w:t>не предусмотрены</w:t>
            </w:r>
          </w:p>
        </w:tc>
        <w:tc>
          <w:tcPr>
            <w:tcW w:w="1276" w:type="dxa"/>
            <w:tcBorders>
              <w:top w:val="single" w:sz="4" w:space="0" w:color="auto"/>
              <w:bottom w:val="single" w:sz="4" w:space="0" w:color="auto"/>
            </w:tcBorders>
            <w:vAlign w:val="center"/>
          </w:tcPr>
          <w:p w:rsidR="00A04486" w:rsidRPr="0097433E" w:rsidRDefault="00A04486" w:rsidP="007A35C1">
            <w:pPr>
              <w:spacing w:after="0" w:line="240" w:lineRule="auto"/>
              <w:jc w:val="center"/>
              <w:rPr>
                <w:rFonts w:ascii="Times New Roman" w:eastAsia="Calibri" w:hAnsi="Times New Roman" w:cs="Times New Roman"/>
                <w:sz w:val="24"/>
                <w:szCs w:val="24"/>
              </w:rPr>
            </w:pPr>
          </w:p>
        </w:tc>
        <w:tc>
          <w:tcPr>
            <w:tcW w:w="99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1559" w:type="dxa"/>
            <w:vMerge/>
          </w:tcPr>
          <w:p w:rsidR="00A04486" w:rsidRPr="0097433E" w:rsidRDefault="00A04486" w:rsidP="007A35C1">
            <w:pPr>
              <w:spacing w:after="0" w:line="240" w:lineRule="auto"/>
              <w:rPr>
                <w:rFonts w:ascii="Times New Roman" w:eastAsia="Calibri" w:hAnsi="Times New Roman" w:cs="Times New Roman"/>
                <w:sz w:val="24"/>
                <w:szCs w:val="24"/>
              </w:rPr>
            </w:pPr>
          </w:p>
        </w:tc>
      </w:tr>
      <w:tr w:rsidR="00A04486" w:rsidRPr="0097433E" w:rsidTr="00A04486">
        <w:trPr>
          <w:trHeight w:val="57"/>
        </w:trPr>
        <w:tc>
          <w:tcPr>
            <w:tcW w:w="2552" w:type="dxa"/>
            <w:vMerge/>
          </w:tcPr>
          <w:p w:rsidR="00A04486" w:rsidRPr="0097433E" w:rsidRDefault="00A04486" w:rsidP="005D0C75">
            <w:pPr>
              <w:spacing w:after="0" w:line="240" w:lineRule="auto"/>
              <w:rPr>
                <w:rFonts w:ascii="Times New Roman" w:eastAsia="Calibri" w:hAnsi="Times New Roman" w:cs="Times New Roman"/>
                <w:sz w:val="24"/>
                <w:szCs w:val="24"/>
              </w:rPr>
            </w:pPr>
          </w:p>
        </w:tc>
        <w:tc>
          <w:tcPr>
            <w:tcW w:w="7938" w:type="dxa"/>
            <w:tcBorders>
              <w:top w:val="single" w:sz="4" w:space="0" w:color="auto"/>
            </w:tcBorders>
          </w:tcPr>
          <w:p w:rsidR="00A04486" w:rsidRPr="0097433E" w:rsidRDefault="00A04486" w:rsidP="007A35C1">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i/>
                <w:sz w:val="24"/>
                <w:szCs w:val="24"/>
              </w:rPr>
              <w:t xml:space="preserve">Самостоятельная работа обучающихся: </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bCs/>
                <w:sz w:val="24"/>
                <w:szCs w:val="24"/>
              </w:rPr>
              <w:t>Подготовка сообщения на тему: «Страны Латинской Америки на современном этапе развития» Источник – Интернет</w:t>
            </w:r>
          </w:p>
        </w:tc>
        <w:tc>
          <w:tcPr>
            <w:tcW w:w="1276" w:type="dxa"/>
            <w:tcBorders>
              <w:top w:val="single" w:sz="4" w:space="0" w:color="auto"/>
            </w:tcBorders>
            <w:vAlign w:val="center"/>
          </w:tcPr>
          <w:p w:rsidR="00A04486" w:rsidRPr="0097433E" w:rsidRDefault="00A04486" w:rsidP="007A35C1">
            <w:pPr>
              <w:spacing w:after="0" w:line="240" w:lineRule="auto"/>
              <w:jc w:val="center"/>
              <w:rPr>
                <w:rFonts w:ascii="Times New Roman" w:eastAsia="Calibri" w:hAnsi="Times New Roman" w:cs="Times New Roman"/>
                <w:sz w:val="24"/>
                <w:szCs w:val="24"/>
              </w:rPr>
            </w:pPr>
          </w:p>
        </w:tc>
        <w:tc>
          <w:tcPr>
            <w:tcW w:w="99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1559" w:type="dxa"/>
            <w:vMerge/>
          </w:tcPr>
          <w:p w:rsidR="00A04486" w:rsidRPr="0097433E" w:rsidRDefault="00A04486" w:rsidP="007A35C1">
            <w:pPr>
              <w:spacing w:after="0" w:line="240" w:lineRule="auto"/>
              <w:rPr>
                <w:rFonts w:ascii="Times New Roman" w:eastAsia="Calibri" w:hAnsi="Times New Roman" w:cs="Times New Roman"/>
                <w:sz w:val="24"/>
                <w:szCs w:val="24"/>
              </w:rPr>
            </w:pPr>
          </w:p>
        </w:tc>
      </w:tr>
      <w:tr w:rsidR="00A04486" w:rsidRPr="0097433E" w:rsidTr="00A04486">
        <w:trPr>
          <w:trHeight w:val="273"/>
        </w:trPr>
        <w:tc>
          <w:tcPr>
            <w:tcW w:w="2552" w:type="dxa"/>
            <w:vMerge w:val="restart"/>
          </w:tcPr>
          <w:p w:rsidR="00A04486" w:rsidRPr="0097433E" w:rsidRDefault="00A04486" w:rsidP="005D0C75">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Тема 1.6.</w:t>
            </w:r>
          </w:p>
          <w:p w:rsidR="00A04486" w:rsidRPr="0097433E" w:rsidRDefault="00A04486" w:rsidP="005D0C75">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Россия и страны СНГ</w:t>
            </w:r>
          </w:p>
          <w:p w:rsidR="00A04486" w:rsidRPr="0097433E" w:rsidRDefault="00A04486" w:rsidP="005D0C75">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sz w:val="24"/>
                <w:szCs w:val="24"/>
              </w:rPr>
              <w:t>в период после распада Советского Союза.</w:t>
            </w:r>
          </w:p>
        </w:tc>
        <w:tc>
          <w:tcPr>
            <w:tcW w:w="7938" w:type="dxa"/>
          </w:tcPr>
          <w:p w:rsidR="00A04486" w:rsidRPr="0097433E" w:rsidRDefault="00A04486" w:rsidP="007A35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i/>
                <w:sz w:val="24"/>
                <w:szCs w:val="24"/>
              </w:rPr>
            </w:pPr>
            <w:r w:rsidRPr="0097433E">
              <w:rPr>
                <w:rFonts w:ascii="Times New Roman" w:eastAsia="Calibri" w:hAnsi="Times New Roman" w:cs="Times New Roman"/>
                <w:b/>
                <w:i/>
                <w:sz w:val="24"/>
                <w:szCs w:val="24"/>
              </w:rPr>
              <w:t>Содержание учебного материала</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 Интеграционные процессы бывших республик СССР: Беловежское соглашение и создание СНГ. </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 Экономическое и военно-политическое сотрудничество (ЕврАзЭС, ОДКБ).  </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 Образование Союзного государства Беларуси и России. </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 Сближение бывших республик СССР со странами Запада – ГУАМ. </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 Политические режимы бывших советских республик: демократизация, авторитарные режимы. «Цветные революции» на Украине, в Кыргызстане и Грузии. </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Социально-экономическое развитие России и стран СНГ.</w:t>
            </w:r>
          </w:p>
        </w:tc>
        <w:tc>
          <w:tcPr>
            <w:tcW w:w="1276" w:type="dxa"/>
            <w:vAlign w:val="center"/>
          </w:tcPr>
          <w:p w:rsidR="00A04486" w:rsidRPr="0097433E" w:rsidRDefault="00A04486" w:rsidP="007A35C1">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1</w:t>
            </w:r>
          </w:p>
        </w:tc>
        <w:tc>
          <w:tcPr>
            <w:tcW w:w="992" w:type="dxa"/>
            <w:vMerge w:val="restart"/>
          </w:tcPr>
          <w:p w:rsidR="00A04486" w:rsidRPr="0097433E" w:rsidRDefault="00A04486" w:rsidP="007A35C1">
            <w:pPr>
              <w:spacing w:after="0" w:line="240" w:lineRule="auto"/>
              <w:rPr>
                <w:rFonts w:ascii="Times New Roman" w:eastAsia="Calibri" w:hAnsi="Times New Roman" w:cs="Times New Roman"/>
              </w:rPr>
            </w:pPr>
            <w:r w:rsidRPr="0097433E">
              <w:rPr>
                <w:rFonts w:ascii="Times New Roman" w:eastAsia="Calibri" w:hAnsi="Times New Roman" w:cs="Times New Roman"/>
              </w:rPr>
              <w:t>ОК 01-ОК 09</w:t>
            </w:r>
          </w:p>
          <w:p w:rsidR="00A04486" w:rsidRPr="0097433E" w:rsidRDefault="00A04486" w:rsidP="007A35C1">
            <w:pPr>
              <w:spacing w:after="0" w:line="240" w:lineRule="auto"/>
              <w:rPr>
                <w:rFonts w:ascii="Times New Roman" w:eastAsia="Calibri" w:hAnsi="Times New Roman" w:cs="Times New Roman"/>
                <w:sz w:val="24"/>
                <w:szCs w:val="24"/>
              </w:rPr>
            </w:pPr>
          </w:p>
        </w:tc>
        <w:tc>
          <w:tcPr>
            <w:tcW w:w="1559" w:type="dxa"/>
            <w:vMerge w:val="restart"/>
          </w:tcPr>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Уо.03.01-Уо.03.03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Зо.03.01- Зо.03.03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Уо.05.01</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Зо.05.01, Зо.05.02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Уо.06.01</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Зо.06.01, Зо.06.02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Уо.07.01, Уо.07.02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Зо.07.01- Зо.07.03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Уо.08.01-Уо.08.03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Зо.08.01- Зо.08.04</w:t>
            </w:r>
          </w:p>
          <w:p w:rsidR="00A04486" w:rsidRPr="0097433E" w:rsidRDefault="00A04486" w:rsidP="007A35C1">
            <w:pPr>
              <w:spacing w:after="0" w:line="240" w:lineRule="auto"/>
              <w:ind w:right="-113"/>
              <w:rPr>
                <w:rFonts w:ascii="Times New Roman" w:eastAsia="Calibri" w:hAnsi="Times New Roman" w:cs="Times New Roman"/>
                <w:b/>
                <w:bCs/>
                <w:iCs/>
                <w:sz w:val="16"/>
                <w:szCs w:val="16"/>
              </w:rPr>
            </w:pPr>
            <w:r w:rsidRPr="0097433E">
              <w:rPr>
                <w:rFonts w:ascii="Times New Roman" w:eastAsia="Calibri" w:hAnsi="Times New Roman" w:cs="Times New Roman"/>
                <w:sz w:val="16"/>
                <w:szCs w:val="16"/>
              </w:rPr>
              <w:t>Уо.09.01, Уо.09.02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Зо.09.01, Зо.09.02</w:t>
            </w:r>
          </w:p>
          <w:p w:rsidR="00A04486" w:rsidRPr="0097433E" w:rsidRDefault="00A04486" w:rsidP="007A35C1">
            <w:pPr>
              <w:spacing w:after="0" w:line="240" w:lineRule="auto"/>
              <w:rPr>
                <w:rFonts w:ascii="Times New Roman" w:eastAsia="Calibri" w:hAnsi="Times New Roman" w:cs="Times New Roman"/>
                <w:sz w:val="16"/>
                <w:szCs w:val="16"/>
              </w:rPr>
            </w:pPr>
          </w:p>
        </w:tc>
      </w:tr>
      <w:tr w:rsidR="00A04486" w:rsidRPr="0097433E" w:rsidTr="00A04486">
        <w:trPr>
          <w:trHeight w:val="240"/>
        </w:trPr>
        <w:tc>
          <w:tcPr>
            <w:tcW w:w="2552" w:type="dxa"/>
            <w:vMerge/>
          </w:tcPr>
          <w:p w:rsidR="00A04486" w:rsidRPr="0097433E" w:rsidRDefault="00A04486" w:rsidP="005D0C75">
            <w:pPr>
              <w:spacing w:after="0" w:line="240" w:lineRule="auto"/>
              <w:rPr>
                <w:rFonts w:ascii="Times New Roman" w:eastAsia="Calibri" w:hAnsi="Times New Roman" w:cs="Times New Roman"/>
                <w:sz w:val="24"/>
                <w:szCs w:val="24"/>
              </w:rPr>
            </w:pPr>
          </w:p>
        </w:tc>
        <w:tc>
          <w:tcPr>
            <w:tcW w:w="7938" w:type="dxa"/>
          </w:tcPr>
          <w:p w:rsidR="00A04486" w:rsidRPr="0097433E" w:rsidRDefault="00A04486" w:rsidP="007A35C1">
            <w:pPr>
              <w:spacing w:after="0" w:line="240" w:lineRule="auto"/>
              <w:rPr>
                <w:rFonts w:ascii="Times New Roman" w:eastAsia="Calibri" w:hAnsi="Times New Roman" w:cs="Times New Roman"/>
                <w:b/>
                <w:i/>
                <w:sz w:val="24"/>
                <w:szCs w:val="24"/>
              </w:rPr>
            </w:pPr>
            <w:r w:rsidRPr="0097433E">
              <w:rPr>
                <w:rFonts w:ascii="Times New Roman" w:eastAsia="Calibri" w:hAnsi="Times New Roman" w:cs="Times New Roman"/>
                <w:b/>
                <w:i/>
                <w:sz w:val="24"/>
                <w:szCs w:val="24"/>
              </w:rPr>
              <w:t xml:space="preserve">Практические занятия </w:t>
            </w:r>
            <w:r w:rsidRPr="0097433E">
              <w:rPr>
                <w:rFonts w:ascii="Times New Roman" w:eastAsia="Calibri" w:hAnsi="Times New Roman" w:cs="Times New Roman"/>
                <w:i/>
                <w:sz w:val="24"/>
                <w:szCs w:val="24"/>
              </w:rPr>
              <w:t>не предусмотрены</w:t>
            </w:r>
          </w:p>
        </w:tc>
        <w:tc>
          <w:tcPr>
            <w:tcW w:w="1276" w:type="dxa"/>
            <w:vAlign w:val="center"/>
          </w:tcPr>
          <w:p w:rsidR="00A04486" w:rsidRPr="0097433E" w:rsidRDefault="00A04486" w:rsidP="007A35C1">
            <w:pPr>
              <w:spacing w:after="0" w:line="240" w:lineRule="auto"/>
              <w:jc w:val="center"/>
              <w:rPr>
                <w:rFonts w:ascii="Times New Roman" w:eastAsia="Calibri" w:hAnsi="Times New Roman" w:cs="Times New Roman"/>
                <w:sz w:val="24"/>
                <w:szCs w:val="24"/>
              </w:rPr>
            </w:pPr>
          </w:p>
        </w:tc>
        <w:tc>
          <w:tcPr>
            <w:tcW w:w="99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1559" w:type="dxa"/>
            <w:vMerge/>
          </w:tcPr>
          <w:p w:rsidR="00A04486" w:rsidRPr="0097433E" w:rsidRDefault="00A04486" w:rsidP="007A35C1">
            <w:pPr>
              <w:spacing w:after="0" w:line="240" w:lineRule="auto"/>
              <w:rPr>
                <w:rFonts w:ascii="Times New Roman" w:eastAsia="Calibri" w:hAnsi="Times New Roman" w:cs="Times New Roman"/>
                <w:sz w:val="24"/>
                <w:szCs w:val="24"/>
              </w:rPr>
            </w:pPr>
          </w:p>
        </w:tc>
      </w:tr>
      <w:tr w:rsidR="00A04486" w:rsidRPr="0097433E" w:rsidTr="00A04486">
        <w:trPr>
          <w:trHeight w:val="57"/>
        </w:trPr>
        <w:tc>
          <w:tcPr>
            <w:tcW w:w="2552" w:type="dxa"/>
            <w:vMerge/>
          </w:tcPr>
          <w:p w:rsidR="00A04486" w:rsidRPr="0097433E" w:rsidRDefault="00A04486" w:rsidP="005D0C75">
            <w:pPr>
              <w:spacing w:after="0" w:line="240" w:lineRule="auto"/>
              <w:rPr>
                <w:rFonts w:ascii="Times New Roman" w:eastAsia="Calibri" w:hAnsi="Times New Roman" w:cs="Times New Roman"/>
                <w:sz w:val="24"/>
                <w:szCs w:val="24"/>
              </w:rPr>
            </w:pPr>
          </w:p>
        </w:tc>
        <w:tc>
          <w:tcPr>
            <w:tcW w:w="7938" w:type="dxa"/>
          </w:tcPr>
          <w:p w:rsidR="00A04486" w:rsidRPr="0097433E" w:rsidRDefault="00A04486" w:rsidP="007A35C1">
            <w:pPr>
              <w:spacing w:after="0" w:line="240" w:lineRule="auto"/>
              <w:rPr>
                <w:rFonts w:ascii="Times New Roman" w:eastAsia="Calibri" w:hAnsi="Times New Roman" w:cs="Times New Roman"/>
                <w:b/>
                <w:i/>
                <w:sz w:val="24"/>
                <w:szCs w:val="24"/>
              </w:rPr>
            </w:pPr>
            <w:r w:rsidRPr="0097433E">
              <w:rPr>
                <w:rFonts w:ascii="Times New Roman" w:eastAsia="Calibri" w:hAnsi="Times New Roman" w:cs="Times New Roman"/>
                <w:b/>
                <w:i/>
                <w:sz w:val="24"/>
                <w:szCs w:val="24"/>
              </w:rPr>
              <w:t xml:space="preserve">Самостоятельная работа обучающихся: </w:t>
            </w:r>
          </w:p>
          <w:p w:rsidR="00A04486" w:rsidRPr="0097433E" w:rsidRDefault="00A04486" w:rsidP="007A35C1">
            <w:pPr>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Анализ причин распада СССР (экономическ</w:t>
            </w:r>
            <w:r w:rsidR="005D0C75" w:rsidRPr="0097433E">
              <w:rPr>
                <w:rFonts w:ascii="Times New Roman" w:eastAsia="Calibri" w:hAnsi="Times New Roman" w:cs="Times New Roman"/>
                <w:bCs/>
                <w:sz w:val="24"/>
                <w:szCs w:val="24"/>
              </w:rPr>
              <w:t>ие, политические, национальные)</w:t>
            </w:r>
          </w:p>
        </w:tc>
        <w:tc>
          <w:tcPr>
            <w:tcW w:w="1276" w:type="dxa"/>
            <w:vAlign w:val="center"/>
          </w:tcPr>
          <w:p w:rsidR="00A04486" w:rsidRPr="0097433E" w:rsidRDefault="00A04486" w:rsidP="007A35C1">
            <w:pPr>
              <w:spacing w:after="0" w:line="240" w:lineRule="auto"/>
              <w:jc w:val="center"/>
              <w:rPr>
                <w:rFonts w:ascii="Times New Roman" w:eastAsia="Calibri" w:hAnsi="Times New Roman" w:cs="Times New Roman"/>
                <w:sz w:val="24"/>
                <w:szCs w:val="24"/>
              </w:rPr>
            </w:pPr>
          </w:p>
        </w:tc>
        <w:tc>
          <w:tcPr>
            <w:tcW w:w="99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1559" w:type="dxa"/>
            <w:vMerge/>
          </w:tcPr>
          <w:p w:rsidR="00A04486" w:rsidRPr="0097433E" w:rsidRDefault="00A04486" w:rsidP="007A35C1">
            <w:pPr>
              <w:spacing w:after="0" w:line="240" w:lineRule="auto"/>
              <w:rPr>
                <w:rFonts w:ascii="Times New Roman" w:eastAsia="Calibri" w:hAnsi="Times New Roman" w:cs="Times New Roman"/>
                <w:sz w:val="24"/>
                <w:szCs w:val="24"/>
              </w:rPr>
            </w:pPr>
          </w:p>
        </w:tc>
      </w:tr>
      <w:tr w:rsidR="00A04486" w:rsidRPr="0097433E" w:rsidTr="00A04486">
        <w:trPr>
          <w:trHeight w:val="57"/>
        </w:trPr>
        <w:tc>
          <w:tcPr>
            <w:tcW w:w="2552" w:type="dxa"/>
            <w:vMerge w:val="restart"/>
          </w:tcPr>
          <w:p w:rsidR="00A04486" w:rsidRPr="0097433E" w:rsidRDefault="00A04486" w:rsidP="005D0C75">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Тема 1.7.</w:t>
            </w:r>
          </w:p>
          <w:p w:rsidR="00A04486" w:rsidRPr="0097433E" w:rsidRDefault="00A04486" w:rsidP="005D0C75">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 Актуальные проблемы интеграции России</w:t>
            </w:r>
          </w:p>
          <w:p w:rsidR="00A04486" w:rsidRPr="0097433E" w:rsidRDefault="00A04486" w:rsidP="005D0C75">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sz w:val="24"/>
                <w:szCs w:val="24"/>
              </w:rPr>
              <w:t>в мировую экономическую систему.</w:t>
            </w:r>
          </w:p>
        </w:tc>
        <w:tc>
          <w:tcPr>
            <w:tcW w:w="7938" w:type="dxa"/>
          </w:tcPr>
          <w:p w:rsidR="00A04486" w:rsidRPr="0097433E" w:rsidRDefault="00A04486" w:rsidP="007A35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i/>
                <w:sz w:val="24"/>
                <w:szCs w:val="24"/>
              </w:rPr>
            </w:pPr>
            <w:r w:rsidRPr="0097433E">
              <w:rPr>
                <w:rFonts w:ascii="Times New Roman" w:eastAsia="Calibri" w:hAnsi="Times New Roman" w:cs="Times New Roman"/>
                <w:b/>
                <w:i/>
                <w:sz w:val="24"/>
                <w:szCs w:val="24"/>
              </w:rPr>
              <w:t>Содержание учебного материала</w:t>
            </w:r>
          </w:p>
          <w:p w:rsidR="00A04486" w:rsidRPr="0097433E" w:rsidRDefault="00A04486"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Перспективные направления и основные проблемы развития РФ на современном этапе</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bCs/>
                <w:sz w:val="24"/>
                <w:szCs w:val="24"/>
              </w:rPr>
              <w:t>- Основные направления развития инноваций в России</w:t>
            </w:r>
          </w:p>
        </w:tc>
        <w:tc>
          <w:tcPr>
            <w:tcW w:w="1276" w:type="dxa"/>
            <w:vAlign w:val="center"/>
          </w:tcPr>
          <w:p w:rsidR="00A04486" w:rsidRPr="0097433E" w:rsidRDefault="00A04486" w:rsidP="007A35C1">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1</w:t>
            </w:r>
          </w:p>
        </w:tc>
        <w:tc>
          <w:tcPr>
            <w:tcW w:w="992" w:type="dxa"/>
            <w:vMerge w:val="restart"/>
          </w:tcPr>
          <w:p w:rsidR="00A04486" w:rsidRPr="0097433E" w:rsidRDefault="00A04486" w:rsidP="007A35C1">
            <w:pPr>
              <w:spacing w:after="0" w:line="240" w:lineRule="auto"/>
              <w:rPr>
                <w:rFonts w:ascii="Times New Roman" w:eastAsia="Calibri" w:hAnsi="Times New Roman" w:cs="Times New Roman"/>
              </w:rPr>
            </w:pPr>
            <w:r w:rsidRPr="0097433E">
              <w:rPr>
                <w:rFonts w:ascii="Times New Roman" w:eastAsia="Calibri" w:hAnsi="Times New Roman" w:cs="Times New Roman"/>
              </w:rPr>
              <w:t>ОК 01-ОК 04</w:t>
            </w:r>
          </w:p>
          <w:p w:rsidR="00A04486" w:rsidRPr="0097433E" w:rsidRDefault="00A04486" w:rsidP="007A35C1">
            <w:pPr>
              <w:spacing w:after="0" w:line="240" w:lineRule="auto"/>
              <w:rPr>
                <w:rFonts w:ascii="Times New Roman" w:eastAsia="Calibri" w:hAnsi="Times New Roman" w:cs="Times New Roman"/>
                <w:sz w:val="24"/>
                <w:szCs w:val="24"/>
              </w:rPr>
            </w:pPr>
          </w:p>
        </w:tc>
        <w:tc>
          <w:tcPr>
            <w:tcW w:w="1559" w:type="dxa"/>
            <w:vMerge w:val="restart"/>
          </w:tcPr>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Уо.03.01-Уо.03.03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Зо.03.01- Зо.03.03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tc>
      </w:tr>
      <w:tr w:rsidR="00A04486" w:rsidRPr="0097433E" w:rsidTr="00A04486">
        <w:trPr>
          <w:trHeight w:val="57"/>
        </w:trPr>
        <w:tc>
          <w:tcPr>
            <w:tcW w:w="255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7938" w:type="dxa"/>
          </w:tcPr>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b/>
                <w:i/>
                <w:sz w:val="24"/>
                <w:szCs w:val="24"/>
              </w:rPr>
              <w:t>Практические занятия</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b/>
                <w:sz w:val="24"/>
                <w:szCs w:val="24"/>
              </w:rPr>
              <w:t xml:space="preserve">ПЗ 3 </w:t>
            </w:r>
            <w:r w:rsidRPr="0097433E">
              <w:rPr>
                <w:rFonts w:ascii="Times New Roman" w:eastAsia="Calibri" w:hAnsi="Times New Roman" w:cs="Times New Roman"/>
                <w:sz w:val="24"/>
                <w:szCs w:val="24"/>
              </w:rPr>
              <w:t>Исследование геополитических изменений СССР и РФ</w:t>
            </w:r>
          </w:p>
        </w:tc>
        <w:tc>
          <w:tcPr>
            <w:tcW w:w="1276" w:type="dxa"/>
            <w:vAlign w:val="center"/>
          </w:tcPr>
          <w:p w:rsidR="00A04486" w:rsidRPr="0097433E" w:rsidRDefault="00A04486" w:rsidP="007A35C1">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2</w:t>
            </w:r>
          </w:p>
        </w:tc>
        <w:tc>
          <w:tcPr>
            <w:tcW w:w="99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1559" w:type="dxa"/>
            <w:vMerge/>
          </w:tcPr>
          <w:p w:rsidR="00A04486" w:rsidRPr="0097433E" w:rsidRDefault="00A04486" w:rsidP="007A35C1">
            <w:pPr>
              <w:spacing w:after="0" w:line="240" w:lineRule="auto"/>
              <w:rPr>
                <w:rFonts w:ascii="Times New Roman" w:eastAsia="Calibri" w:hAnsi="Times New Roman" w:cs="Times New Roman"/>
                <w:sz w:val="24"/>
                <w:szCs w:val="24"/>
              </w:rPr>
            </w:pPr>
          </w:p>
        </w:tc>
      </w:tr>
      <w:tr w:rsidR="00A04486" w:rsidRPr="0097433E" w:rsidTr="00A04486">
        <w:trPr>
          <w:trHeight w:val="579"/>
        </w:trPr>
        <w:tc>
          <w:tcPr>
            <w:tcW w:w="255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7938" w:type="dxa"/>
          </w:tcPr>
          <w:p w:rsidR="00A04486" w:rsidRPr="0097433E" w:rsidRDefault="00A04486" w:rsidP="007A35C1">
            <w:pPr>
              <w:spacing w:after="0" w:line="240" w:lineRule="auto"/>
              <w:jc w:val="both"/>
              <w:rPr>
                <w:rFonts w:ascii="Times New Roman" w:eastAsia="Calibri" w:hAnsi="Times New Roman" w:cs="Times New Roman"/>
                <w:b/>
                <w:bCs/>
                <w:i/>
                <w:sz w:val="24"/>
                <w:szCs w:val="24"/>
              </w:rPr>
            </w:pPr>
            <w:r w:rsidRPr="0097433E">
              <w:rPr>
                <w:rFonts w:ascii="Times New Roman" w:eastAsia="Calibri" w:hAnsi="Times New Roman" w:cs="Times New Roman"/>
                <w:b/>
                <w:i/>
                <w:sz w:val="24"/>
                <w:szCs w:val="24"/>
              </w:rPr>
              <w:t xml:space="preserve">Самостоятельная работа обучающихся: </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Определение участия РФ в международных экономических организациях.  </w:t>
            </w:r>
          </w:p>
        </w:tc>
        <w:tc>
          <w:tcPr>
            <w:tcW w:w="1276" w:type="dxa"/>
            <w:vAlign w:val="center"/>
          </w:tcPr>
          <w:p w:rsidR="00A04486" w:rsidRPr="0097433E" w:rsidRDefault="00A04486" w:rsidP="007A35C1">
            <w:pPr>
              <w:spacing w:after="0" w:line="240" w:lineRule="auto"/>
              <w:jc w:val="center"/>
              <w:rPr>
                <w:rFonts w:ascii="Times New Roman" w:eastAsia="Calibri" w:hAnsi="Times New Roman" w:cs="Times New Roman"/>
                <w:sz w:val="24"/>
                <w:szCs w:val="24"/>
              </w:rPr>
            </w:pPr>
          </w:p>
        </w:tc>
        <w:tc>
          <w:tcPr>
            <w:tcW w:w="99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1559" w:type="dxa"/>
            <w:vMerge/>
          </w:tcPr>
          <w:p w:rsidR="00A04486" w:rsidRPr="0097433E" w:rsidRDefault="00A04486" w:rsidP="007A35C1">
            <w:pPr>
              <w:spacing w:after="0" w:line="240" w:lineRule="auto"/>
              <w:rPr>
                <w:rFonts w:ascii="Times New Roman" w:eastAsia="Calibri" w:hAnsi="Times New Roman" w:cs="Times New Roman"/>
                <w:sz w:val="24"/>
                <w:szCs w:val="24"/>
              </w:rPr>
            </w:pPr>
          </w:p>
        </w:tc>
      </w:tr>
      <w:tr w:rsidR="00A04486" w:rsidRPr="0097433E" w:rsidTr="00A04486">
        <w:trPr>
          <w:trHeight w:val="57"/>
        </w:trPr>
        <w:tc>
          <w:tcPr>
            <w:tcW w:w="2552" w:type="dxa"/>
            <w:vMerge w:val="restart"/>
          </w:tcPr>
          <w:p w:rsidR="00A04486" w:rsidRPr="0097433E" w:rsidRDefault="00A04486"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Тема 1.8.</w:t>
            </w:r>
          </w:p>
          <w:p w:rsidR="00A04486" w:rsidRPr="0097433E" w:rsidRDefault="00A04486"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Политическое и социальное развитие </w:t>
            </w:r>
            <w:r w:rsidRPr="0097433E">
              <w:rPr>
                <w:rFonts w:ascii="Times New Roman" w:eastAsia="Calibri" w:hAnsi="Times New Roman" w:cs="Times New Roman"/>
                <w:sz w:val="24"/>
                <w:szCs w:val="24"/>
              </w:rPr>
              <w:lastRenderedPageBreak/>
              <w:t>России на рубеже XX – XXI веков.</w:t>
            </w:r>
          </w:p>
        </w:tc>
        <w:tc>
          <w:tcPr>
            <w:tcW w:w="7938" w:type="dxa"/>
          </w:tcPr>
          <w:p w:rsidR="00A04486" w:rsidRPr="0097433E" w:rsidRDefault="00A04486" w:rsidP="007A35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i/>
                <w:sz w:val="24"/>
                <w:szCs w:val="24"/>
              </w:rPr>
            </w:pPr>
            <w:r w:rsidRPr="0097433E">
              <w:rPr>
                <w:rFonts w:ascii="Times New Roman" w:eastAsia="Calibri" w:hAnsi="Times New Roman" w:cs="Times New Roman"/>
                <w:b/>
                <w:i/>
                <w:sz w:val="24"/>
                <w:szCs w:val="24"/>
              </w:rPr>
              <w:lastRenderedPageBreak/>
              <w:t>Содержание учебного материала</w:t>
            </w:r>
          </w:p>
          <w:p w:rsidR="00A04486" w:rsidRPr="0097433E" w:rsidRDefault="00A04486"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 Политическое реформирование РФ в </w:t>
            </w:r>
            <w:r w:rsidRPr="0097433E">
              <w:rPr>
                <w:rFonts w:ascii="Times New Roman" w:eastAsia="Calibri" w:hAnsi="Times New Roman" w:cs="Times New Roman"/>
                <w:sz w:val="24"/>
                <w:szCs w:val="24"/>
                <w:lang w:val="en-US"/>
              </w:rPr>
              <w:t>XXI</w:t>
            </w:r>
            <w:r w:rsidRPr="0097433E">
              <w:rPr>
                <w:rFonts w:ascii="Times New Roman" w:eastAsia="Calibri" w:hAnsi="Times New Roman" w:cs="Times New Roman"/>
                <w:sz w:val="24"/>
                <w:szCs w:val="24"/>
              </w:rPr>
              <w:t xml:space="preserve"> веке, его итоги.</w:t>
            </w:r>
          </w:p>
          <w:p w:rsidR="00A04486" w:rsidRPr="0097433E" w:rsidRDefault="00A04486"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 Социальные национальные проекты РФ в </w:t>
            </w:r>
            <w:r w:rsidRPr="0097433E">
              <w:rPr>
                <w:rFonts w:ascii="Times New Roman" w:eastAsia="Calibri" w:hAnsi="Times New Roman" w:cs="Times New Roman"/>
                <w:sz w:val="24"/>
                <w:szCs w:val="24"/>
                <w:lang w:val="en-US"/>
              </w:rPr>
              <w:t>XXI</w:t>
            </w:r>
            <w:r w:rsidRPr="0097433E">
              <w:rPr>
                <w:rFonts w:ascii="Times New Roman" w:eastAsia="Calibri" w:hAnsi="Times New Roman" w:cs="Times New Roman"/>
                <w:sz w:val="24"/>
                <w:szCs w:val="24"/>
              </w:rPr>
              <w:t xml:space="preserve"> веке, их результаты.</w:t>
            </w:r>
          </w:p>
          <w:p w:rsidR="00A04486" w:rsidRPr="0097433E" w:rsidRDefault="00A04486"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Современная демографическая политика РФ.</w:t>
            </w:r>
          </w:p>
        </w:tc>
        <w:tc>
          <w:tcPr>
            <w:tcW w:w="1276" w:type="dxa"/>
            <w:vAlign w:val="center"/>
          </w:tcPr>
          <w:p w:rsidR="00A04486" w:rsidRPr="0097433E" w:rsidRDefault="00A04486" w:rsidP="007A35C1">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2</w:t>
            </w:r>
          </w:p>
        </w:tc>
        <w:tc>
          <w:tcPr>
            <w:tcW w:w="992" w:type="dxa"/>
            <w:vMerge w:val="restart"/>
          </w:tcPr>
          <w:p w:rsidR="00A04486" w:rsidRPr="0097433E" w:rsidRDefault="00A04486" w:rsidP="007A35C1">
            <w:pPr>
              <w:spacing w:after="0" w:line="240" w:lineRule="auto"/>
              <w:rPr>
                <w:rFonts w:ascii="Times New Roman" w:eastAsia="Calibri" w:hAnsi="Times New Roman" w:cs="Times New Roman"/>
              </w:rPr>
            </w:pPr>
            <w:r w:rsidRPr="0097433E">
              <w:rPr>
                <w:rFonts w:ascii="Times New Roman" w:eastAsia="Calibri" w:hAnsi="Times New Roman" w:cs="Times New Roman"/>
              </w:rPr>
              <w:t>ОК 01-ОК 09</w:t>
            </w:r>
          </w:p>
          <w:p w:rsidR="00A04486" w:rsidRPr="0097433E" w:rsidRDefault="00A04486" w:rsidP="007A35C1">
            <w:pPr>
              <w:spacing w:after="0" w:line="240" w:lineRule="auto"/>
              <w:rPr>
                <w:rFonts w:ascii="Times New Roman" w:eastAsia="Calibri" w:hAnsi="Times New Roman" w:cs="Times New Roman"/>
                <w:sz w:val="24"/>
                <w:szCs w:val="24"/>
              </w:rPr>
            </w:pPr>
          </w:p>
        </w:tc>
        <w:tc>
          <w:tcPr>
            <w:tcW w:w="1559" w:type="dxa"/>
            <w:vMerge w:val="restart"/>
          </w:tcPr>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Уо.03.01-Уо.03.03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Зо.03.01- Зо.03.03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lastRenderedPageBreak/>
              <w:t>Уо.04.01, Уо.04.02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Уо.05.01</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Зо.05.01, Зо.05.02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Уо.06.01</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Зо.06.01, Зо.06.02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Уо.07.01, Уо.07.02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Зо.07.01- Зо.07.03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Уо.08.01-Уо.08.03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Зо.08.01- Зо.08.04</w:t>
            </w:r>
          </w:p>
          <w:p w:rsidR="00A04486" w:rsidRPr="0097433E" w:rsidRDefault="00A04486" w:rsidP="007A35C1">
            <w:pPr>
              <w:spacing w:after="0" w:line="240" w:lineRule="auto"/>
              <w:ind w:right="-113"/>
              <w:rPr>
                <w:rFonts w:ascii="Times New Roman" w:eastAsia="Calibri" w:hAnsi="Times New Roman" w:cs="Times New Roman"/>
                <w:b/>
                <w:bCs/>
                <w:iCs/>
                <w:sz w:val="16"/>
                <w:szCs w:val="16"/>
              </w:rPr>
            </w:pPr>
            <w:r w:rsidRPr="0097433E">
              <w:rPr>
                <w:rFonts w:ascii="Times New Roman" w:eastAsia="Calibri" w:hAnsi="Times New Roman" w:cs="Times New Roman"/>
                <w:sz w:val="16"/>
                <w:szCs w:val="16"/>
              </w:rPr>
              <w:t>Уо.09.01, Уо.09.02</w:t>
            </w:r>
          </w:p>
          <w:p w:rsidR="00A04486" w:rsidRPr="0097433E" w:rsidRDefault="00A04486" w:rsidP="005D0C75">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Зо.09.01, Зо.09</w:t>
            </w:r>
            <w:r w:rsidR="005D0C75" w:rsidRPr="0097433E">
              <w:rPr>
                <w:rFonts w:ascii="Times New Roman" w:eastAsia="Calibri" w:hAnsi="Times New Roman" w:cs="Times New Roman"/>
                <w:sz w:val="16"/>
                <w:szCs w:val="16"/>
              </w:rPr>
              <w:t>.02</w:t>
            </w:r>
          </w:p>
        </w:tc>
      </w:tr>
      <w:tr w:rsidR="00A04486" w:rsidRPr="0097433E" w:rsidTr="00A04486">
        <w:trPr>
          <w:trHeight w:val="57"/>
        </w:trPr>
        <w:tc>
          <w:tcPr>
            <w:tcW w:w="255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7938" w:type="dxa"/>
          </w:tcPr>
          <w:p w:rsidR="00A04486" w:rsidRPr="0097433E" w:rsidRDefault="00A04486" w:rsidP="007A35C1">
            <w:pPr>
              <w:spacing w:after="0" w:line="240" w:lineRule="auto"/>
              <w:rPr>
                <w:rFonts w:ascii="Times New Roman" w:eastAsia="Calibri" w:hAnsi="Times New Roman" w:cs="Times New Roman"/>
                <w:b/>
                <w:i/>
                <w:sz w:val="24"/>
                <w:szCs w:val="24"/>
              </w:rPr>
            </w:pPr>
            <w:r w:rsidRPr="0097433E">
              <w:rPr>
                <w:rFonts w:ascii="Times New Roman" w:eastAsia="Calibri" w:hAnsi="Times New Roman" w:cs="Times New Roman"/>
                <w:b/>
                <w:i/>
                <w:sz w:val="24"/>
                <w:szCs w:val="24"/>
              </w:rPr>
              <w:t>Практические занятия</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Times New Roman" w:hAnsi="Times New Roman" w:cs="Times New Roman"/>
                <w:b/>
                <w:sz w:val="24"/>
                <w:szCs w:val="24"/>
                <w:lang w:eastAsia="ru-RU"/>
              </w:rPr>
              <w:t xml:space="preserve">ПЗ 4 </w:t>
            </w:r>
            <w:r w:rsidRPr="0097433E">
              <w:rPr>
                <w:rFonts w:ascii="Times New Roman" w:eastAsia="Times New Roman" w:hAnsi="Times New Roman" w:cs="Times New Roman"/>
                <w:bCs/>
                <w:sz w:val="24"/>
                <w:szCs w:val="24"/>
                <w:lang w:eastAsia="ru-RU"/>
              </w:rPr>
              <w:t>Анализ внешней политики России в условиях геополитических вызовов современного мира</w:t>
            </w:r>
            <w:r w:rsidRPr="0097433E">
              <w:rPr>
                <w:rFonts w:ascii="Times New Roman" w:eastAsia="Times New Roman" w:hAnsi="Times New Roman" w:cs="Times New Roman"/>
                <w:b/>
                <w:bCs/>
                <w:sz w:val="24"/>
                <w:szCs w:val="24"/>
                <w:lang w:eastAsia="ru-RU"/>
              </w:rPr>
              <w:t>.</w:t>
            </w:r>
          </w:p>
        </w:tc>
        <w:tc>
          <w:tcPr>
            <w:tcW w:w="1276" w:type="dxa"/>
            <w:vAlign w:val="center"/>
          </w:tcPr>
          <w:p w:rsidR="00A04486" w:rsidRPr="0097433E" w:rsidRDefault="00A04486" w:rsidP="007A35C1">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2</w:t>
            </w:r>
          </w:p>
        </w:tc>
        <w:tc>
          <w:tcPr>
            <w:tcW w:w="99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1559" w:type="dxa"/>
            <w:vMerge/>
          </w:tcPr>
          <w:p w:rsidR="00A04486" w:rsidRPr="0097433E" w:rsidRDefault="00A04486" w:rsidP="007A35C1">
            <w:pPr>
              <w:spacing w:after="0" w:line="240" w:lineRule="auto"/>
              <w:rPr>
                <w:rFonts w:ascii="Times New Roman" w:eastAsia="Calibri" w:hAnsi="Times New Roman" w:cs="Times New Roman"/>
                <w:sz w:val="24"/>
                <w:szCs w:val="24"/>
              </w:rPr>
            </w:pPr>
          </w:p>
        </w:tc>
      </w:tr>
      <w:tr w:rsidR="00A04486" w:rsidRPr="0097433E" w:rsidTr="00A04486">
        <w:trPr>
          <w:trHeight w:val="57"/>
        </w:trPr>
        <w:tc>
          <w:tcPr>
            <w:tcW w:w="255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7938" w:type="dxa"/>
          </w:tcPr>
          <w:p w:rsidR="00A04486" w:rsidRPr="0097433E" w:rsidRDefault="00A04486" w:rsidP="007A35C1">
            <w:pPr>
              <w:spacing w:after="0" w:line="240" w:lineRule="auto"/>
              <w:jc w:val="both"/>
              <w:rPr>
                <w:rFonts w:ascii="Times New Roman" w:eastAsia="Calibri" w:hAnsi="Times New Roman" w:cs="Times New Roman"/>
                <w:b/>
                <w:bCs/>
                <w:i/>
                <w:sz w:val="24"/>
                <w:szCs w:val="24"/>
              </w:rPr>
            </w:pPr>
            <w:r w:rsidRPr="0097433E">
              <w:rPr>
                <w:rFonts w:ascii="Times New Roman" w:eastAsia="Calibri" w:hAnsi="Times New Roman" w:cs="Times New Roman"/>
                <w:b/>
                <w:i/>
                <w:sz w:val="24"/>
                <w:szCs w:val="24"/>
              </w:rPr>
              <w:t>Самостоятельная работа во взаимодействии с преподавателем</w:t>
            </w:r>
          </w:p>
          <w:p w:rsidR="00A04486" w:rsidRPr="0097433E" w:rsidRDefault="00A04486" w:rsidP="007A35C1">
            <w:pPr>
              <w:spacing w:after="0" w:line="240" w:lineRule="auto"/>
              <w:rPr>
                <w:rFonts w:ascii="Times New Roman" w:eastAsia="Calibri" w:hAnsi="Times New Roman" w:cs="Times New Roman"/>
                <w:b/>
                <w:i/>
                <w:sz w:val="24"/>
                <w:szCs w:val="24"/>
              </w:rPr>
            </w:pPr>
            <w:r w:rsidRPr="0097433E">
              <w:rPr>
                <w:rFonts w:ascii="Times New Roman" w:eastAsia="Calibri" w:hAnsi="Times New Roman" w:cs="Times New Roman"/>
                <w:b/>
                <w:bCs/>
                <w:sz w:val="24"/>
                <w:szCs w:val="24"/>
              </w:rPr>
              <w:t xml:space="preserve">СР </w:t>
            </w:r>
            <w:r w:rsidRPr="0097433E">
              <w:rPr>
                <w:rFonts w:ascii="Times New Roman" w:eastAsia="Calibri" w:hAnsi="Times New Roman" w:cs="Times New Roman"/>
                <w:bCs/>
                <w:sz w:val="24"/>
                <w:szCs w:val="24"/>
              </w:rPr>
              <w:t>Поиск доказательств конституционного положения «РФ – социальное государство»</w:t>
            </w:r>
          </w:p>
        </w:tc>
        <w:tc>
          <w:tcPr>
            <w:tcW w:w="1276" w:type="dxa"/>
            <w:vAlign w:val="center"/>
          </w:tcPr>
          <w:p w:rsidR="00A04486" w:rsidRPr="0097433E" w:rsidRDefault="00A04486" w:rsidP="007A35C1">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1</w:t>
            </w:r>
          </w:p>
        </w:tc>
        <w:tc>
          <w:tcPr>
            <w:tcW w:w="99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1559" w:type="dxa"/>
            <w:vMerge/>
          </w:tcPr>
          <w:p w:rsidR="00A04486" w:rsidRPr="0097433E" w:rsidRDefault="00A04486" w:rsidP="007A35C1">
            <w:pPr>
              <w:spacing w:after="0" w:line="240" w:lineRule="auto"/>
              <w:rPr>
                <w:rFonts w:ascii="Times New Roman" w:eastAsia="Calibri" w:hAnsi="Times New Roman" w:cs="Times New Roman"/>
                <w:sz w:val="24"/>
                <w:szCs w:val="24"/>
              </w:rPr>
            </w:pPr>
          </w:p>
        </w:tc>
      </w:tr>
      <w:tr w:rsidR="00A04486" w:rsidRPr="0097433E" w:rsidTr="00A04486">
        <w:trPr>
          <w:trHeight w:val="57"/>
        </w:trPr>
        <w:tc>
          <w:tcPr>
            <w:tcW w:w="255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7938" w:type="dxa"/>
          </w:tcPr>
          <w:p w:rsidR="00A04486" w:rsidRPr="0097433E" w:rsidRDefault="00A04486" w:rsidP="007A35C1">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i/>
                <w:sz w:val="24"/>
                <w:szCs w:val="24"/>
              </w:rPr>
              <w:t xml:space="preserve">Самостоятельная работа обучающихся: </w:t>
            </w:r>
          </w:p>
          <w:p w:rsidR="00A04486" w:rsidRPr="0097433E" w:rsidRDefault="00A04486"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Подготовка к контрольной работе</w:t>
            </w:r>
          </w:p>
        </w:tc>
        <w:tc>
          <w:tcPr>
            <w:tcW w:w="1276" w:type="dxa"/>
            <w:vAlign w:val="center"/>
          </w:tcPr>
          <w:p w:rsidR="00A04486" w:rsidRPr="0097433E" w:rsidRDefault="00A04486" w:rsidP="007A35C1">
            <w:pPr>
              <w:spacing w:after="0" w:line="240" w:lineRule="auto"/>
              <w:jc w:val="center"/>
              <w:rPr>
                <w:rFonts w:ascii="Times New Roman" w:eastAsia="Calibri" w:hAnsi="Times New Roman" w:cs="Times New Roman"/>
                <w:sz w:val="24"/>
                <w:szCs w:val="24"/>
              </w:rPr>
            </w:pPr>
          </w:p>
        </w:tc>
        <w:tc>
          <w:tcPr>
            <w:tcW w:w="99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1559" w:type="dxa"/>
            <w:vMerge/>
          </w:tcPr>
          <w:p w:rsidR="00A04486" w:rsidRPr="0097433E" w:rsidRDefault="00A04486" w:rsidP="007A35C1">
            <w:pPr>
              <w:spacing w:after="0" w:line="240" w:lineRule="auto"/>
              <w:rPr>
                <w:rFonts w:ascii="Times New Roman" w:eastAsia="Calibri" w:hAnsi="Times New Roman" w:cs="Times New Roman"/>
                <w:sz w:val="24"/>
                <w:szCs w:val="24"/>
              </w:rPr>
            </w:pPr>
          </w:p>
        </w:tc>
      </w:tr>
      <w:tr w:rsidR="00A04486" w:rsidRPr="0097433E" w:rsidTr="00A04486">
        <w:trPr>
          <w:trHeight w:val="57"/>
        </w:trPr>
        <w:tc>
          <w:tcPr>
            <w:tcW w:w="2552" w:type="dxa"/>
          </w:tcPr>
          <w:p w:rsidR="00A04486" w:rsidRPr="0097433E" w:rsidRDefault="00A04486" w:rsidP="007A35C1">
            <w:pPr>
              <w:spacing w:after="0" w:line="240" w:lineRule="auto"/>
              <w:rPr>
                <w:rFonts w:ascii="Times New Roman" w:eastAsia="Calibri" w:hAnsi="Times New Roman" w:cs="Times New Roman"/>
                <w:sz w:val="24"/>
                <w:szCs w:val="24"/>
              </w:rPr>
            </w:pPr>
          </w:p>
        </w:tc>
        <w:tc>
          <w:tcPr>
            <w:tcW w:w="7938" w:type="dxa"/>
            <w:vAlign w:val="center"/>
          </w:tcPr>
          <w:p w:rsidR="00A04486" w:rsidRPr="0097433E" w:rsidRDefault="00A04486" w:rsidP="007A35C1">
            <w:pPr>
              <w:spacing w:after="0" w:line="240" w:lineRule="auto"/>
              <w:rPr>
                <w:rFonts w:ascii="Times New Roman" w:eastAsia="Calibri" w:hAnsi="Times New Roman" w:cs="Times New Roman"/>
                <w:b/>
                <w:sz w:val="21"/>
                <w:szCs w:val="21"/>
              </w:rPr>
            </w:pPr>
            <w:r w:rsidRPr="0097433E">
              <w:rPr>
                <w:rFonts w:ascii="Times New Roman" w:eastAsia="Calibri" w:hAnsi="Times New Roman" w:cs="Times New Roman"/>
                <w:b/>
                <w:sz w:val="21"/>
                <w:szCs w:val="21"/>
              </w:rPr>
              <w:t xml:space="preserve">КОНТРОЛЬНАЯ РАБОТА 1 </w:t>
            </w:r>
          </w:p>
        </w:tc>
        <w:tc>
          <w:tcPr>
            <w:tcW w:w="1276" w:type="dxa"/>
            <w:vAlign w:val="center"/>
          </w:tcPr>
          <w:p w:rsidR="00A04486" w:rsidRPr="0097433E" w:rsidRDefault="00A04486" w:rsidP="007A35C1">
            <w:pPr>
              <w:spacing w:after="0" w:line="240" w:lineRule="auto"/>
              <w:jc w:val="center"/>
              <w:rPr>
                <w:rFonts w:ascii="Times New Roman" w:eastAsia="Calibri" w:hAnsi="Times New Roman" w:cs="Times New Roman"/>
              </w:rPr>
            </w:pPr>
            <w:r w:rsidRPr="0097433E">
              <w:rPr>
                <w:rFonts w:ascii="Times New Roman" w:eastAsia="Calibri" w:hAnsi="Times New Roman" w:cs="Times New Roman"/>
              </w:rPr>
              <w:t>1</w:t>
            </w:r>
          </w:p>
        </w:tc>
        <w:tc>
          <w:tcPr>
            <w:tcW w:w="992" w:type="dxa"/>
          </w:tcPr>
          <w:p w:rsidR="00A04486" w:rsidRPr="0097433E" w:rsidRDefault="00A04486" w:rsidP="007A35C1">
            <w:pPr>
              <w:spacing w:after="0" w:line="240" w:lineRule="auto"/>
              <w:rPr>
                <w:rFonts w:ascii="Times New Roman" w:eastAsia="Calibri" w:hAnsi="Times New Roman" w:cs="Times New Roman"/>
              </w:rPr>
            </w:pPr>
          </w:p>
        </w:tc>
        <w:tc>
          <w:tcPr>
            <w:tcW w:w="1559" w:type="dxa"/>
          </w:tcPr>
          <w:p w:rsidR="00A04486" w:rsidRPr="0097433E" w:rsidRDefault="00A04486" w:rsidP="007A35C1">
            <w:pPr>
              <w:spacing w:after="0" w:line="240" w:lineRule="auto"/>
              <w:rPr>
                <w:rFonts w:ascii="Times New Roman" w:eastAsia="Calibri" w:hAnsi="Times New Roman" w:cs="Times New Roman"/>
              </w:rPr>
            </w:pPr>
          </w:p>
        </w:tc>
      </w:tr>
      <w:tr w:rsidR="00A04486" w:rsidRPr="0097433E" w:rsidTr="00A04486">
        <w:trPr>
          <w:trHeight w:val="57"/>
        </w:trPr>
        <w:tc>
          <w:tcPr>
            <w:tcW w:w="10490" w:type="dxa"/>
            <w:gridSpan w:val="2"/>
          </w:tcPr>
          <w:p w:rsidR="00A04486" w:rsidRPr="0097433E" w:rsidRDefault="00A04486" w:rsidP="007A35C1">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 xml:space="preserve">РАЗДЕЛ 2. </w:t>
            </w:r>
          </w:p>
          <w:p w:rsidR="00A04486" w:rsidRPr="0097433E" w:rsidRDefault="00A04486" w:rsidP="007A35C1">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b/>
                <w:sz w:val="24"/>
                <w:szCs w:val="24"/>
              </w:rPr>
              <w:t>МЕЖГОСУДАРСТВЕННЫЕ, РЕГИОНАЛЬНЫЕ И  ЛОКАЛЬНЫЕ КОНФЛИКТЫ НА РУБЕЖЕ XX – XXI ВЕКОВ</w:t>
            </w:r>
          </w:p>
        </w:tc>
        <w:tc>
          <w:tcPr>
            <w:tcW w:w="1276" w:type="dxa"/>
            <w:vAlign w:val="center"/>
          </w:tcPr>
          <w:p w:rsidR="00A04486" w:rsidRPr="0097433E" w:rsidRDefault="00A04486" w:rsidP="007A35C1">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10</w:t>
            </w:r>
          </w:p>
        </w:tc>
        <w:tc>
          <w:tcPr>
            <w:tcW w:w="992" w:type="dxa"/>
          </w:tcPr>
          <w:p w:rsidR="00A04486" w:rsidRPr="0097433E" w:rsidRDefault="00A04486" w:rsidP="007A35C1">
            <w:pPr>
              <w:spacing w:after="0" w:line="240" w:lineRule="auto"/>
              <w:rPr>
                <w:rFonts w:ascii="Times New Roman" w:eastAsia="Calibri" w:hAnsi="Times New Roman" w:cs="Times New Roman"/>
                <w:sz w:val="24"/>
                <w:szCs w:val="24"/>
              </w:rPr>
            </w:pPr>
          </w:p>
        </w:tc>
        <w:tc>
          <w:tcPr>
            <w:tcW w:w="1559" w:type="dxa"/>
          </w:tcPr>
          <w:p w:rsidR="00A04486" w:rsidRPr="0097433E" w:rsidRDefault="00A04486" w:rsidP="007A35C1">
            <w:pPr>
              <w:spacing w:after="0" w:line="240" w:lineRule="auto"/>
              <w:rPr>
                <w:rFonts w:ascii="Times New Roman" w:eastAsia="Calibri" w:hAnsi="Times New Roman" w:cs="Times New Roman"/>
                <w:sz w:val="24"/>
                <w:szCs w:val="24"/>
              </w:rPr>
            </w:pPr>
          </w:p>
        </w:tc>
      </w:tr>
      <w:tr w:rsidR="00A04486" w:rsidRPr="0097433E" w:rsidTr="00A04486">
        <w:trPr>
          <w:trHeight w:val="57"/>
        </w:trPr>
        <w:tc>
          <w:tcPr>
            <w:tcW w:w="2552" w:type="dxa"/>
            <w:vMerge w:val="restart"/>
          </w:tcPr>
          <w:p w:rsidR="00A04486" w:rsidRPr="0097433E" w:rsidRDefault="00A04486"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Тема 2.1.</w:t>
            </w:r>
          </w:p>
          <w:p w:rsidR="00A04486" w:rsidRPr="0097433E" w:rsidRDefault="00A04486"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Сущность и типология международных конфликтов после распада СССР</w:t>
            </w:r>
          </w:p>
          <w:p w:rsidR="00A04486" w:rsidRPr="0097433E" w:rsidRDefault="00A04486" w:rsidP="007A35C1">
            <w:pPr>
              <w:spacing w:after="0" w:line="240" w:lineRule="auto"/>
              <w:rPr>
                <w:rFonts w:ascii="Times New Roman" w:eastAsia="Calibri" w:hAnsi="Times New Roman" w:cs="Times New Roman"/>
                <w:b/>
                <w:sz w:val="24"/>
                <w:szCs w:val="24"/>
              </w:rPr>
            </w:pPr>
          </w:p>
        </w:tc>
        <w:tc>
          <w:tcPr>
            <w:tcW w:w="7938" w:type="dxa"/>
          </w:tcPr>
          <w:p w:rsidR="00A04486" w:rsidRPr="0097433E" w:rsidRDefault="00A04486" w:rsidP="007A35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i/>
                <w:sz w:val="24"/>
                <w:szCs w:val="24"/>
              </w:rPr>
            </w:pPr>
            <w:r w:rsidRPr="0097433E">
              <w:rPr>
                <w:rFonts w:ascii="Times New Roman" w:eastAsia="Calibri" w:hAnsi="Times New Roman" w:cs="Times New Roman"/>
                <w:b/>
                <w:i/>
                <w:sz w:val="24"/>
                <w:szCs w:val="24"/>
              </w:rPr>
              <w:t>Содержание учебного материала</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Причины и повод международных конфликтов.</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Классификация международных конфликтов.</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Этапы протекания международных конфликтов.</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Пути разрешения международных конфликтов. Роль международных организаций.</w:t>
            </w:r>
          </w:p>
        </w:tc>
        <w:tc>
          <w:tcPr>
            <w:tcW w:w="1276" w:type="dxa"/>
            <w:vAlign w:val="center"/>
          </w:tcPr>
          <w:p w:rsidR="00A04486" w:rsidRPr="0097433E" w:rsidRDefault="00A04486" w:rsidP="007A35C1">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1</w:t>
            </w:r>
          </w:p>
        </w:tc>
        <w:tc>
          <w:tcPr>
            <w:tcW w:w="992" w:type="dxa"/>
            <w:vMerge w:val="restart"/>
          </w:tcPr>
          <w:p w:rsidR="00A04486" w:rsidRPr="0097433E" w:rsidRDefault="00A04486" w:rsidP="007A35C1">
            <w:pPr>
              <w:spacing w:after="0" w:line="240" w:lineRule="auto"/>
              <w:rPr>
                <w:rFonts w:ascii="Times New Roman" w:eastAsia="Calibri" w:hAnsi="Times New Roman" w:cs="Times New Roman"/>
              </w:rPr>
            </w:pPr>
            <w:r w:rsidRPr="0097433E">
              <w:rPr>
                <w:rFonts w:ascii="Times New Roman" w:eastAsia="Calibri" w:hAnsi="Times New Roman" w:cs="Times New Roman"/>
              </w:rPr>
              <w:t>ОК 01-ОК 03</w:t>
            </w:r>
          </w:p>
          <w:p w:rsidR="00A04486" w:rsidRPr="0097433E" w:rsidRDefault="00A04486" w:rsidP="007A35C1">
            <w:pPr>
              <w:spacing w:after="0" w:line="240" w:lineRule="auto"/>
              <w:rPr>
                <w:rFonts w:ascii="Times New Roman" w:eastAsia="Calibri" w:hAnsi="Times New Roman" w:cs="Times New Roman"/>
                <w:sz w:val="24"/>
                <w:szCs w:val="24"/>
              </w:rPr>
            </w:pPr>
          </w:p>
        </w:tc>
        <w:tc>
          <w:tcPr>
            <w:tcW w:w="1559" w:type="dxa"/>
            <w:vMerge w:val="restart"/>
          </w:tcPr>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Уо.03.01-Уо.03.03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Зо.03.01- Зо.03.03</w:t>
            </w:r>
          </w:p>
          <w:p w:rsidR="00A04486" w:rsidRPr="0097433E" w:rsidRDefault="00A04486" w:rsidP="007A35C1">
            <w:pPr>
              <w:spacing w:after="0" w:line="240" w:lineRule="auto"/>
              <w:ind w:right="-113"/>
              <w:rPr>
                <w:rFonts w:ascii="Times New Roman" w:eastAsia="Calibri" w:hAnsi="Times New Roman" w:cs="Times New Roman"/>
                <w:sz w:val="16"/>
                <w:szCs w:val="16"/>
              </w:rPr>
            </w:pPr>
          </w:p>
        </w:tc>
      </w:tr>
      <w:tr w:rsidR="00A04486" w:rsidRPr="0097433E" w:rsidTr="00A04486">
        <w:trPr>
          <w:trHeight w:val="57"/>
        </w:trPr>
        <w:tc>
          <w:tcPr>
            <w:tcW w:w="255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7938" w:type="dxa"/>
          </w:tcPr>
          <w:p w:rsidR="00A04486" w:rsidRPr="0097433E" w:rsidRDefault="00A04486" w:rsidP="007A35C1">
            <w:pPr>
              <w:spacing w:after="0" w:line="240" w:lineRule="auto"/>
              <w:rPr>
                <w:rFonts w:ascii="Times New Roman" w:eastAsia="Calibri" w:hAnsi="Times New Roman" w:cs="Times New Roman"/>
                <w:b/>
                <w:i/>
                <w:sz w:val="24"/>
                <w:szCs w:val="24"/>
              </w:rPr>
            </w:pPr>
            <w:r w:rsidRPr="0097433E">
              <w:rPr>
                <w:rFonts w:ascii="Times New Roman" w:eastAsia="Calibri" w:hAnsi="Times New Roman" w:cs="Times New Roman"/>
                <w:b/>
                <w:i/>
                <w:sz w:val="24"/>
                <w:szCs w:val="24"/>
              </w:rPr>
              <w:t xml:space="preserve">Практические занятия </w:t>
            </w:r>
            <w:r w:rsidRPr="0097433E">
              <w:rPr>
                <w:rFonts w:ascii="Times New Roman" w:eastAsia="Calibri" w:hAnsi="Times New Roman" w:cs="Times New Roman"/>
                <w:i/>
                <w:sz w:val="24"/>
                <w:szCs w:val="24"/>
              </w:rPr>
              <w:t>не предусмотрены</w:t>
            </w:r>
          </w:p>
        </w:tc>
        <w:tc>
          <w:tcPr>
            <w:tcW w:w="1276" w:type="dxa"/>
            <w:vAlign w:val="center"/>
          </w:tcPr>
          <w:p w:rsidR="00A04486" w:rsidRPr="0097433E" w:rsidRDefault="00A04486" w:rsidP="007A35C1">
            <w:pPr>
              <w:spacing w:after="0" w:line="240" w:lineRule="auto"/>
              <w:jc w:val="center"/>
              <w:rPr>
                <w:rFonts w:ascii="Times New Roman" w:eastAsia="Calibri" w:hAnsi="Times New Roman" w:cs="Times New Roman"/>
                <w:sz w:val="24"/>
                <w:szCs w:val="24"/>
              </w:rPr>
            </w:pPr>
          </w:p>
        </w:tc>
        <w:tc>
          <w:tcPr>
            <w:tcW w:w="99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1559" w:type="dxa"/>
            <w:vMerge/>
          </w:tcPr>
          <w:p w:rsidR="00A04486" w:rsidRPr="0097433E" w:rsidRDefault="00A04486" w:rsidP="007A35C1">
            <w:pPr>
              <w:spacing w:after="0" w:line="240" w:lineRule="auto"/>
              <w:rPr>
                <w:rFonts w:ascii="Times New Roman" w:eastAsia="Calibri" w:hAnsi="Times New Roman" w:cs="Times New Roman"/>
                <w:sz w:val="24"/>
                <w:szCs w:val="24"/>
              </w:rPr>
            </w:pPr>
          </w:p>
        </w:tc>
      </w:tr>
      <w:tr w:rsidR="00A04486" w:rsidRPr="0097433E" w:rsidTr="00A04486">
        <w:trPr>
          <w:trHeight w:val="57"/>
        </w:trPr>
        <w:tc>
          <w:tcPr>
            <w:tcW w:w="255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7938" w:type="dxa"/>
          </w:tcPr>
          <w:p w:rsidR="00A04486" w:rsidRPr="0097433E" w:rsidRDefault="00A04486" w:rsidP="007A35C1">
            <w:pPr>
              <w:spacing w:after="0" w:line="240" w:lineRule="auto"/>
              <w:jc w:val="both"/>
              <w:rPr>
                <w:rFonts w:ascii="Times New Roman" w:eastAsia="Calibri" w:hAnsi="Times New Roman" w:cs="Times New Roman"/>
                <w:b/>
                <w:bCs/>
                <w:i/>
                <w:sz w:val="24"/>
                <w:szCs w:val="24"/>
              </w:rPr>
            </w:pPr>
            <w:r w:rsidRPr="0097433E">
              <w:rPr>
                <w:rFonts w:ascii="Times New Roman" w:eastAsia="Calibri" w:hAnsi="Times New Roman" w:cs="Times New Roman"/>
                <w:b/>
                <w:i/>
                <w:sz w:val="24"/>
                <w:szCs w:val="24"/>
              </w:rPr>
              <w:t xml:space="preserve">Самостоятельная работа обучающихся: </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bCs/>
                <w:sz w:val="24"/>
                <w:szCs w:val="24"/>
              </w:rPr>
              <w:t>Описание структуры международного конфликта(пример –на выбор).</w:t>
            </w:r>
          </w:p>
        </w:tc>
        <w:tc>
          <w:tcPr>
            <w:tcW w:w="1276" w:type="dxa"/>
            <w:vAlign w:val="center"/>
          </w:tcPr>
          <w:p w:rsidR="00A04486" w:rsidRPr="0097433E" w:rsidRDefault="00A04486" w:rsidP="007A35C1">
            <w:pPr>
              <w:spacing w:after="0" w:line="240" w:lineRule="auto"/>
              <w:jc w:val="center"/>
              <w:rPr>
                <w:rFonts w:ascii="Times New Roman" w:eastAsia="Calibri" w:hAnsi="Times New Roman" w:cs="Times New Roman"/>
                <w:sz w:val="24"/>
                <w:szCs w:val="24"/>
              </w:rPr>
            </w:pPr>
          </w:p>
        </w:tc>
        <w:tc>
          <w:tcPr>
            <w:tcW w:w="99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1559" w:type="dxa"/>
            <w:vMerge/>
          </w:tcPr>
          <w:p w:rsidR="00A04486" w:rsidRPr="0097433E" w:rsidRDefault="00A04486" w:rsidP="007A35C1">
            <w:pPr>
              <w:spacing w:after="0" w:line="240" w:lineRule="auto"/>
              <w:rPr>
                <w:rFonts w:ascii="Times New Roman" w:eastAsia="Calibri" w:hAnsi="Times New Roman" w:cs="Times New Roman"/>
                <w:sz w:val="24"/>
                <w:szCs w:val="24"/>
              </w:rPr>
            </w:pPr>
          </w:p>
        </w:tc>
      </w:tr>
      <w:tr w:rsidR="00A04486" w:rsidRPr="0097433E" w:rsidTr="00A04486">
        <w:trPr>
          <w:trHeight w:val="57"/>
        </w:trPr>
        <w:tc>
          <w:tcPr>
            <w:tcW w:w="2552" w:type="dxa"/>
            <w:vMerge w:val="restart"/>
          </w:tcPr>
          <w:p w:rsidR="00A04486" w:rsidRPr="0097433E" w:rsidRDefault="00A04486"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Тема 2.2.</w:t>
            </w:r>
          </w:p>
          <w:p w:rsidR="00A04486" w:rsidRPr="0097433E" w:rsidRDefault="00A04486"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Вооруженные межгосударственные</w:t>
            </w:r>
          </w:p>
          <w:p w:rsidR="00A04486" w:rsidRPr="0097433E" w:rsidRDefault="00A04486"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и межэтнические конфликты</w:t>
            </w:r>
          </w:p>
          <w:p w:rsidR="00A04486" w:rsidRPr="0097433E" w:rsidRDefault="00A04486" w:rsidP="007A35C1">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sz w:val="24"/>
                <w:szCs w:val="24"/>
              </w:rPr>
              <w:t>на Африканском континенте и Ближнем Востоке.</w:t>
            </w:r>
          </w:p>
        </w:tc>
        <w:tc>
          <w:tcPr>
            <w:tcW w:w="7938" w:type="dxa"/>
          </w:tcPr>
          <w:p w:rsidR="00A04486" w:rsidRPr="0097433E" w:rsidRDefault="00A04486" w:rsidP="007A35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i/>
                <w:sz w:val="24"/>
                <w:szCs w:val="24"/>
              </w:rPr>
            </w:pPr>
            <w:r w:rsidRPr="0097433E">
              <w:rPr>
                <w:rFonts w:ascii="Times New Roman" w:eastAsia="Calibri" w:hAnsi="Times New Roman" w:cs="Times New Roman"/>
                <w:b/>
                <w:i/>
                <w:sz w:val="24"/>
                <w:szCs w:val="24"/>
              </w:rPr>
              <w:t>Содержание учебного материала</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 Война в Персидском Заливе: вторжение иракских войск в Кувейт, военная операция «Буря в пустыне». </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 Мирное урегулирование ближневосточного конфликта: международная конференция 1990г. и соглашение о взаимном признании Израиля и ООП. </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 Временное соглашение 1995 года и усиление деятельности экстремистских организаций.  </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Курдский вопрос в Турции и Иране.</w:t>
            </w:r>
          </w:p>
        </w:tc>
        <w:tc>
          <w:tcPr>
            <w:tcW w:w="1276" w:type="dxa"/>
            <w:vAlign w:val="center"/>
          </w:tcPr>
          <w:p w:rsidR="00A04486" w:rsidRPr="0097433E" w:rsidRDefault="00A04486" w:rsidP="007A35C1">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1</w:t>
            </w:r>
          </w:p>
        </w:tc>
        <w:tc>
          <w:tcPr>
            <w:tcW w:w="992" w:type="dxa"/>
            <w:vMerge w:val="restart"/>
          </w:tcPr>
          <w:p w:rsidR="00A04486" w:rsidRPr="0097433E" w:rsidRDefault="00A04486" w:rsidP="007A35C1">
            <w:pPr>
              <w:spacing w:after="0" w:line="240" w:lineRule="auto"/>
              <w:rPr>
                <w:rFonts w:ascii="Times New Roman" w:eastAsia="Calibri" w:hAnsi="Times New Roman" w:cs="Times New Roman"/>
              </w:rPr>
            </w:pPr>
            <w:r w:rsidRPr="0097433E">
              <w:rPr>
                <w:rFonts w:ascii="Times New Roman" w:eastAsia="Calibri" w:hAnsi="Times New Roman" w:cs="Times New Roman"/>
              </w:rPr>
              <w:t>ОК 01-ОК 09</w:t>
            </w:r>
          </w:p>
          <w:p w:rsidR="00A04486" w:rsidRPr="0097433E" w:rsidRDefault="00A04486" w:rsidP="007A35C1">
            <w:pPr>
              <w:spacing w:after="0" w:line="240" w:lineRule="auto"/>
              <w:rPr>
                <w:rFonts w:ascii="Times New Roman" w:eastAsia="Calibri" w:hAnsi="Times New Roman" w:cs="Times New Roman"/>
                <w:sz w:val="24"/>
                <w:szCs w:val="24"/>
              </w:rPr>
            </w:pPr>
          </w:p>
        </w:tc>
        <w:tc>
          <w:tcPr>
            <w:tcW w:w="1559" w:type="dxa"/>
            <w:vMerge w:val="restart"/>
          </w:tcPr>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Уо.03.01-Уо.03.03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Зо.03.01- Зо.03.03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Уо.05.01</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Зо.05.01, Зо.05.02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Уо.06.01</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Зо.06.01, Зо.06.02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Уо.07.01, Уо.07.02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Зо.07.01- Зо.07.03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Уо.08.01-Уо.08.03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Зо.08.01- Зо.08.04</w:t>
            </w:r>
          </w:p>
          <w:p w:rsidR="00A04486" w:rsidRPr="0097433E" w:rsidRDefault="00A04486" w:rsidP="007A35C1">
            <w:pPr>
              <w:spacing w:after="0" w:line="240" w:lineRule="auto"/>
              <w:ind w:right="-113"/>
              <w:rPr>
                <w:rFonts w:ascii="Times New Roman" w:eastAsia="Calibri" w:hAnsi="Times New Roman" w:cs="Times New Roman"/>
                <w:b/>
                <w:bCs/>
                <w:iCs/>
                <w:sz w:val="16"/>
                <w:szCs w:val="16"/>
              </w:rPr>
            </w:pPr>
            <w:r w:rsidRPr="0097433E">
              <w:rPr>
                <w:rFonts w:ascii="Times New Roman" w:eastAsia="Calibri" w:hAnsi="Times New Roman" w:cs="Times New Roman"/>
                <w:sz w:val="16"/>
                <w:szCs w:val="16"/>
              </w:rPr>
              <w:t>Уо.09.01, Уо.09.02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Зо.09.01, Зо.09.02</w:t>
            </w:r>
          </w:p>
          <w:p w:rsidR="00A04486" w:rsidRPr="0097433E" w:rsidRDefault="00A04486" w:rsidP="007A35C1">
            <w:pPr>
              <w:spacing w:after="0" w:line="240" w:lineRule="auto"/>
              <w:rPr>
                <w:rFonts w:ascii="Times New Roman" w:eastAsia="Calibri" w:hAnsi="Times New Roman" w:cs="Times New Roman"/>
                <w:sz w:val="16"/>
                <w:szCs w:val="16"/>
              </w:rPr>
            </w:pPr>
          </w:p>
        </w:tc>
      </w:tr>
      <w:tr w:rsidR="00A04486" w:rsidRPr="0097433E" w:rsidTr="00A04486">
        <w:trPr>
          <w:trHeight w:val="57"/>
        </w:trPr>
        <w:tc>
          <w:tcPr>
            <w:tcW w:w="255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7938" w:type="dxa"/>
          </w:tcPr>
          <w:p w:rsidR="00A04486" w:rsidRPr="0097433E" w:rsidRDefault="00A04486" w:rsidP="007A35C1">
            <w:pPr>
              <w:spacing w:after="0" w:line="240" w:lineRule="auto"/>
              <w:jc w:val="both"/>
              <w:rPr>
                <w:rFonts w:ascii="Times New Roman" w:eastAsia="Calibri" w:hAnsi="Times New Roman" w:cs="Times New Roman"/>
                <w:i/>
                <w:sz w:val="24"/>
                <w:szCs w:val="24"/>
              </w:rPr>
            </w:pPr>
            <w:r w:rsidRPr="0097433E">
              <w:rPr>
                <w:rFonts w:ascii="Times New Roman" w:eastAsia="Calibri" w:hAnsi="Times New Roman" w:cs="Times New Roman"/>
                <w:b/>
                <w:i/>
                <w:sz w:val="24"/>
                <w:szCs w:val="24"/>
              </w:rPr>
              <w:t>Практические занятия</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b/>
                <w:sz w:val="24"/>
                <w:szCs w:val="24"/>
              </w:rPr>
              <w:t xml:space="preserve">ПЗ 5 </w:t>
            </w:r>
            <w:r w:rsidRPr="0097433E">
              <w:rPr>
                <w:rFonts w:ascii="Times New Roman" w:eastAsia="Calibri" w:hAnsi="Times New Roman" w:cs="Times New Roman"/>
                <w:sz w:val="24"/>
                <w:szCs w:val="24"/>
              </w:rPr>
              <w:t>Анализ процесса мирного урегулирования Ближне-Восточного конфликта. Роль ООН в процессе урегулирования</w:t>
            </w:r>
          </w:p>
        </w:tc>
        <w:tc>
          <w:tcPr>
            <w:tcW w:w="1276" w:type="dxa"/>
            <w:vAlign w:val="center"/>
          </w:tcPr>
          <w:p w:rsidR="00A04486" w:rsidRPr="0097433E" w:rsidRDefault="00A04486" w:rsidP="007A35C1">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2</w:t>
            </w:r>
          </w:p>
        </w:tc>
        <w:tc>
          <w:tcPr>
            <w:tcW w:w="99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1559" w:type="dxa"/>
            <w:vMerge/>
          </w:tcPr>
          <w:p w:rsidR="00A04486" w:rsidRPr="0097433E" w:rsidRDefault="00A04486" w:rsidP="007A35C1">
            <w:pPr>
              <w:spacing w:after="0" w:line="240" w:lineRule="auto"/>
              <w:rPr>
                <w:rFonts w:ascii="Times New Roman" w:eastAsia="Calibri" w:hAnsi="Times New Roman" w:cs="Times New Roman"/>
                <w:sz w:val="24"/>
                <w:szCs w:val="24"/>
              </w:rPr>
            </w:pPr>
          </w:p>
        </w:tc>
      </w:tr>
      <w:tr w:rsidR="00A04486" w:rsidRPr="0097433E" w:rsidTr="00A04486">
        <w:trPr>
          <w:trHeight w:val="57"/>
        </w:trPr>
        <w:tc>
          <w:tcPr>
            <w:tcW w:w="255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7938" w:type="dxa"/>
          </w:tcPr>
          <w:p w:rsidR="00A04486" w:rsidRPr="0097433E" w:rsidRDefault="00A04486" w:rsidP="007A35C1">
            <w:pPr>
              <w:spacing w:after="0" w:line="240" w:lineRule="auto"/>
              <w:jc w:val="both"/>
              <w:rPr>
                <w:rFonts w:ascii="Times New Roman" w:eastAsia="Calibri" w:hAnsi="Times New Roman" w:cs="Times New Roman"/>
                <w:b/>
                <w:bCs/>
                <w:i/>
                <w:sz w:val="24"/>
                <w:szCs w:val="24"/>
              </w:rPr>
            </w:pPr>
            <w:r w:rsidRPr="0097433E">
              <w:rPr>
                <w:rFonts w:ascii="Times New Roman" w:eastAsia="Calibri" w:hAnsi="Times New Roman" w:cs="Times New Roman"/>
                <w:b/>
                <w:i/>
                <w:sz w:val="24"/>
                <w:szCs w:val="24"/>
              </w:rPr>
              <w:t xml:space="preserve">Самостоятельная работа обучающихся: </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bCs/>
                <w:sz w:val="24"/>
                <w:szCs w:val="24"/>
              </w:rPr>
              <w:lastRenderedPageBreak/>
              <w:t>Подготовка сообщения на тему: «Конфликты на Африканском континенте в условиях современной геополитической ситуации».</w:t>
            </w:r>
          </w:p>
        </w:tc>
        <w:tc>
          <w:tcPr>
            <w:tcW w:w="1276" w:type="dxa"/>
            <w:vAlign w:val="center"/>
          </w:tcPr>
          <w:p w:rsidR="00A04486" w:rsidRPr="0097433E" w:rsidRDefault="00A04486" w:rsidP="007A35C1">
            <w:pPr>
              <w:spacing w:after="0" w:line="240" w:lineRule="auto"/>
              <w:jc w:val="center"/>
              <w:rPr>
                <w:rFonts w:ascii="Times New Roman" w:eastAsia="Calibri" w:hAnsi="Times New Roman" w:cs="Times New Roman"/>
                <w:sz w:val="24"/>
                <w:szCs w:val="24"/>
              </w:rPr>
            </w:pPr>
          </w:p>
        </w:tc>
        <w:tc>
          <w:tcPr>
            <w:tcW w:w="99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1559" w:type="dxa"/>
            <w:vMerge/>
          </w:tcPr>
          <w:p w:rsidR="00A04486" w:rsidRPr="0097433E" w:rsidRDefault="00A04486" w:rsidP="007A35C1">
            <w:pPr>
              <w:spacing w:after="0" w:line="240" w:lineRule="auto"/>
              <w:rPr>
                <w:rFonts w:ascii="Times New Roman" w:eastAsia="Calibri" w:hAnsi="Times New Roman" w:cs="Times New Roman"/>
                <w:sz w:val="24"/>
                <w:szCs w:val="24"/>
              </w:rPr>
            </w:pPr>
          </w:p>
        </w:tc>
      </w:tr>
      <w:tr w:rsidR="00A04486" w:rsidRPr="0097433E" w:rsidTr="00A04486">
        <w:trPr>
          <w:trHeight w:val="57"/>
        </w:trPr>
        <w:tc>
          <w:tcPr>
            <w:tcW w:w="2552" w:type="dxa"/>
            <w:vMerge w:val="restart"/>
          </w:tcPr>
          <w:p w:rsidR="00A04486" w:rsidRPr="0097433E" w:rsidRDefault="00A04486"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lastRenderedPageBreak/>
              <w:t>Тема 2.3.</w:t>
            </w:r>
          </w:p>
          <w:p w:rsidR="00A04486" w:rsidRPr="0097433E" w:rsidRDefault="00A04486"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Межнациональные</w:t>
            </w:r>
          </w:p>
          <w:p w:rsidR="00A04486" w:rsidRPr="0097433E" w:rsidRDefault="00A04486"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и конфессиональные конфликты в странах Запада.</w:t>
            </w:r>
          </w:p>
          <w:p w:rsidR="00A04486" w:rsidRPr="0097433E" w:rsidRDefault="00A04486" w:rsidP="007A35C1">
            <w:pPr>
              <w:spacing w:after="0" w:line="240" w:lineRule="auto"/>
              <w:rPr>
                <w:rFonts w:ascii="Times New Roman" w:eastAsia="Calibri" w:hAnsi="Times New Roman" w:cs="Times New Roman"/>
                <w:b/>
                <w:sz w:val="24"/>
                <w:szCs w:val="24"/>
              </w:rPr>
            </w:pPr>
          </w:p>
        </w:tc>
        <w:tc>
          <w:tcPr>
            <w:tcW w:w="7938" w:type="dxa"/>
          </w:tcPr>
          <w:p w:rsidR="00A04486" w:rsidRPr="0097433E" w:rsidRDefault="00A04486" w:rsidP="007A35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i/>
                <w:sz w:val="24"/>
                <w:szCs w:val="24"/>
              </w:rPr>
            </w:pPr>
            <w:r w:rsidRPr="0097433E">
              <w:rPr>
                <w:rFonts w:ascii="Times New Roman" w:eastAsia="Calibri" w:hAnsi="Times New Roman" w:cs="Times New Roman"/>
                <w:b/>
                <w:i/>
                <w:sz w:val="24"/>
                <w:szCs w:val="24"/>
              </w:rPr>
              <w:t>Содержание учебного материала</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 Проблемы этнических меньшинств в странах Западной Европы. Противоречие между валлонами и фламандцами, корсиканцами во Франции. </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 Образование Ирландской республиканской армии (ИРА) в Северной Ирландии, террористической организации «Баскония и свобода» в Испании. </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 Требования автономии со стороны Уэльса и отделение от Соединенного Королевства Великобритании со стороны Шотландии. </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Попытка Квебека, провинции Канады, добиться создания самостоятельного государства.</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Расовые конфликты в США. Причины конфликтов, меры устранения, последствия.</w:t>
            </w:r>
          </w:p>
        </w:tc>
        <w:tc>
          <w:tcPr>
            <w:tcW w:w="1276" w:type="dxa"/>
            <w:vAlign w:val="center"/>
          </w:tcPr>
          <w:p w:rsidR="00A04486" w:rsidRPr="0097433E" w:rsidRDefault="00A04486" w:rsidP="007A35C1">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1</w:t>
            </w:r>
          </w:p>
        </w:tc>
        <w:tc>
          <w:tcPr>
            <w:tcW w:w="992" w:type="dxa"/>
            <w:vMerge w:val="restart"/>
          </w:tcPr>
          <w:p w:rsidR="00A04486" w:rsidRPr="0097433E" w:rsidRDefault="00A04486" w:rsidP="007A35C1">
            <w:pPr>
              <w:spacing w:after="0" w:line="240" w:lineRule="auto"/>
              <w:rPr>
                <w:rFonts w:ascii="Times New Roman" w:eastAsia="Calibri" w:hAnsi="Times New Roman" w:cs="Times New Roman"/>
              </w:rPr>
            </w:pPr>
            <w:r w:rsidRPr="0097433E">
              <w:rPr>
                <w:rFonts w:ascii="Times New Roman" w:eastAsia="Calibri" w:hAnsi="Times New Roman" w:cs="Times New Roman"/>
              </w:rPr>
              <w:t>ОК 01-ОК 09</w:t>
            </w:r>
          </w:p>
          <w:p w:rsidR="00A04486" w:rsidRPr="0097433E" w:rsidRDefault="00A04486" w:rsidP="007A35C1">
            <w:pPr>
              <w:spacing w:after="0" w:line="240" w:lineRule="auto"/>
              <w:rPr>
                <w:rFonts w:ascii="Times New Roman" w:eastAsia="Calibri" w:hAnsi="Times New Roman" w:cs="Times New Roman"/>
                <w:sz w:val="24"/>
                <w:szCs w:val="24"/>
              </w:rPr>
            </w:pPr>
          </w:p>
        </w:tc>
        <w:tc>
          <w:tcPr>
            <w:tcW w:w="1559" w:type="dxa"/>
            <w:vMerge w:val="restart"/>
          </w:tcPr>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Уо.03.01-Уо.03.03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Зо.03.01- Зо.03.03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Уо.05.01</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Зо.05.01, Зо.05.02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Уо.06.01</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Зо.06.01, Зо.06.02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Уо.07.01, Уо.07.02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Зо.07.01- Зо.07.03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Уо.08.01-Уо.08.03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Зо.08.01- Зо.08.04</w:t>
            </w:r>
          </w:p>
          <w:p w:rsidR="00A04486" w:rsidRPr="0097433E" w:rsidRDefault="00A04486" w:rsidP="007A35C1">
            <w:pPr>
              <w:spacing w:after="0" w:line="240" w:lineRule="auto"/>
              <w:ind w:right="-113"/>
              <w:rPr>
                <w:rFonts w:ascii="Times New Roman" w:eastAsia="Calibri" w:hAnsi="Times New Roman" w:cs="Times New Roman"/>
                <w:b/>
                <w:bCs/>
                <w:iCs/>
                <w:sz w:val="16"/>
                <w:szCs w:val="16"/>
              </w:rPr>
            </w:pPr>
            <w:r w:rsidRPr="0097433E">
              <w:rPr>
                <w:rFonts w:ascii="Times New Roman" w:eastAsia="Calibri" w:hAnsi="Times New Roman" w:cs="Times New Roman"/>
                <w:sz w:val="16"/>
                <w:szCs w:val="16"/>
              </w:rPr>
              <w:t>Уо.09.01, Уо.09.02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Зо.09.01, Зо.09.02</w:t>
            </w:r>
          </w:p>
          <w:p w:rsidR="00A04486" w:rsidRPr="0097433E" w:rsidRDefault="00A04486" w:rsidP="007A35C1">
            <w:pPr>
              <w:spacing w:after="0" w:line="240" w:lineRule="auto"/>
              <w:rPr>
                <w:rFonts w:ascii="Times New Roman" w:eastAsia="Calibri" w:hAnsi="Times New Roman" w:cs="Times New Roman"/>
                <w:sz w:val="16"/>
                <w:szCs w:val="16"/>
              </w:rPr>
            </w:pPr>
          </w:p>
        </w:tc>
      </w:tr>
      <w:tr w:rsidR="00A04486" w:rsidRPr="0097433E" w:rsidTr="00A04486">
        <w:trPr>
          <w:trHeight w:val="57"/>
        </w:trPr>
        <w:tc>
          <w:tcPr>
            <w:tcW w:w="255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7938" w:type="dxa"/>
          </w:tcPr>
          <w:p w:rsidR="00A04486" w:rsidRPr="0097433E" w:rsidRDefault="00A04486" w:rsidP="007A35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i/>
                <w:sz w:val="24"/>
                <w:szCs w:val="24"/>
              </w:rPr>
            </w:pPr>
            <w:r w:rsidRPr="0097433E">
              <w:rPr>
                <w:rFonts w:ascii="Times New Roman" w:eastAsia="Calibri" w:hAnsi="Times New Roman" w:cs="Times New Roman"/>
                <w:b/>
                <w:i/>
                <w:sz w:val="24"/>
                <w:szCs w:val="24"/>
              </w:rPr>
              <w:t xml:space="preserve">Практические занятия </w:t>
            </w:r>
            <w:r w:rsidRPr="0097433E">
              <w:rPr>
                <w:rFonts w:ascii="Times New Roman" w:eastAsia="Calibri" w:hAnsi="Times New Roman" w:cs="Times New Roman"/>
                <w:i/>
                <w:sz w:val="24"/>
                <w:szCs w:val="24"/>
              </w:rPr>
              <w:t>не предусмотрены</w:t>
            </w:r>
          </w:p>
        </w:tc>
        <w:tc>
          <w:tcPr>
            <w:tcW w:w="1276" w:type="dxa"/>
            <w:vAlign w:val="center"/>
          </w:tcPr>
          <w:p w:rsidR="00A04486" w:rsidRPr="0097433E" w:rsidRDefault="00A04486" w:rsidP="007A35C1">
            <w:pPr>
              <w:spacing w:after="0" w:line="240" w:lineRule="auto"/>
              <w:jc w:val="center"/>
              <w:rPr>
                <w:rFonts w:ascii="Times New Roman" w:eastAsia="Calibri" w:hAnsi="Times New Roman" w:cs="Times New Roman"/>
                <w:sz w:val="24"/>
                <w:szCs w:val="24"/>
              </w:rPr>
            </w:pPr>
          </w:p>
        </w:tc>
        <w:tc>
          <w:tcPr>
            <w:tcW w:w="99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1559" w:type="dxa"/>
            <w:vMerge/>
          </w:tcPr>
          <w:p w:rsidR="00A04486" w:rsidRPr="0097433E" w:rsidRDefault="00A04486" w:rsidP="007A35C1">
            <w:pPr>
              <w:spacing w:after="0" w:line="240" w:lineRule="auto"/>
              <w:rPr>
                <w:rFonts w:ascii="Times New Roman" w:eastAsia="Calibri" w:hAnsi="Times New Roman" w:cs="Times New Roman"/>
                <w:sz w:val="24"/>
                <w:szCs w:val="24"/>
              </w:rPr>
            </w:pPr>
          </w:p>
        </w:tc>
      </w:tr>
      <w:tr w:rsidR="00A04486" w:rsidRPr="0097433E" w:rsidTr="00A04486">
        <w:trPr>
          <w:trHeight w:val="57"/>
        </w:trPr>
        <w:tc>
          <w:tcPr>
            <w:tcW w:w="255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7938" w:type="dxa"/>
          </w:tcPr>
          <w:p w:rsidR="00A04486" w:rsidRPr="0097433E" w:rsidRDefault="00A04486" w:rsidP="007A35C1">
            <w:pPr>
              <w:spacing w:after="0" w:line="240" w:lineRule="auto"/>
              <w:jc w:val="both"/>
              <w:rPr>
                <w:rFonts w:ascii="Times New Roman" w:eastAsia="Calibri" w:hAnsi="Times New Roman" w:cs="Times New Roman"/>
                <w:b/>
                <w:bCs/>
                <w:i/>
                <w:sz w:val="24"/>
                <w:szCs w:val="24"/>
              </w:rPr>
            </w:pPr>
            <w:r w:rsidRPr="0097433E">
              <w:rPr>
                <w:rFonts w:ascii="Times New Roman" w:eastAsia="Calibri" w:hAnsi="Times New Roman" w:cs="Times New Roman"/>
                <w:b/>
                <w:i/>
                <w:sz w:val="24"/>
                <w:szCs w:val="24"/>
              </w:rPr>
              <w:t>Самостоятельная работа обучающихся:</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bCs/>
                <w:sz w:val="24"/>
                <w:szCs w:val="24"/>
              </w:rPr>
              <w:t>Составление сравнительной таблицы «Причины и последствия этнических конфликтов  в странах Запада»</w:t>
            </w:r>
          </w:p>
        </w:tc>
        <w:tc>
          <w:tcPr>
            <w:tcW w:w="1276" w:type="dxa"/>
            <w:vAlign w:val="center"/>
          </w:tcPr>
          <w:p w:rsidR="00A04486" w:rsidRPr="0097433E" w:rsidRDefault="00A04486" w:rsidP="007A35C1">
            <w:pPr>
              <w:spacing w:after="0" w:line="240" w:lineRule="auto"/>
              <w:jc w:val="center"/>
              <w:rPr>
                <w:rFonts w:ascii="Times New Roman" w:eastAsia="Calibri" w:hAnsi="Times New Roman" w:cs="Times New Roman"/>
                <w:sz w:val="24"/>
                <w:szCs w:val="24"/>
              </w:rPr>
            </w:pPr>
          </w:p>
        </w:tc>
        <w:tc>
          <w:tcPr>
            <w:tcW w:w="99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1559" w:type="dxa"/>
            <w:vMerge/>
          </w:tcPr>
          <w:p w:rsidR="00A04486" w:rsidRPr="0097433E" w:rsidRDefault="00A04486" w:rsidP="007A35C1">
            <w:pPr>
              <w:spacing w:after="0" w:line="240" w:lineRule="auto"/>
              <w:rPr>
                <w:rFonts w:ascii="Times New Roman" w:eastAsia="Calibri" w:hAnsi="Times New Roman" w:cs="Times New Roman"/>
                <w:sz w:val="24"/>
                <w:szCs w:val="24"/>
              </w:rPr>
            </w:pPr>
          </w:p>
        </w:tc>
      </w:tr>
      <w:tr w:rsidR="00A04486" w:rsidRPr="0097433E" w:rsidTr="00A04486">
        <w:trPr>
          <w:trHeight w:val="57"/>
        </w:trPr>
        <w:tc>
          <w:tcPr>
            <w:tcW w:w="2552" w:type="dxa"/>
            <w:vMerge w:val="restart"/>
          </w:tcPr>
          <w:p w:rsidR="00A04486" w:rsidRPr="0097433E" w:rsidRDefault="00A04486"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Тема 2.4.</w:t>
            </w:r>
          </w:p>
          <w:p w:rsidR="00A04486" w:rsidRPr="0097433E" w:rsidRDefault="00A04486"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Этнические</w:t>
            </w:r>
          </w:p>
          <w:p w:rsidR="00A04486" w:rsidRPr="0097433E" w:rsidRDefault="00A04486"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и межнациональные конфликты в России</w:t>
            </w:r>
          </w:p>
          <w:p w:rsidR="00A04486" w:rsidRPr="0097433E" w:rsidRDefault="00A04486"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и странах СНГ в конце</w:t>
            </w:r>
          </w:p>
          <w:p w:rsidR="00A04486" w:rsidRPr="0097433E" w:rsidRDefault="00A04486"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lang w:val="en-US"/>
              </w:rPr>
              <w:t>XX</w:t>
            </w:r>
            <w:r w:rsidRPr="0097433E">
              <w:rPr>
                <w:rFonts w:ascii="Times New Roman" w:eastAsia="Calibri" w:hAnsi="Times New Roman" w:cs="Times New Roman"/>
                <w:sz w:val="24"/>
                <w:szCs w:val="24"/>
              </w:rPr>
              <w:t xml:space="preserve"> – в начале </w:t>
            </w:r>
            <w:r w:rsidRPr="0097433E">
              <w:rPr>
                <w:rFonts w:ascii="Times New Roman" w:eastAsia="Calibri" w:hAnsi="Times New Roman" w:cs="Times New Roman"/>
                <w:sz w:val="24"/>
                <w:szCs w:val="24"/>
                <w:lang w:val="en-US"/>
              </w:rPr>
              <w:t>XXI</w:t>
            </w:r>
            <w:r w:rsidRPr="0097433E">
              <w:rPr>
                <w:rFonts w:ascii="Times New Roman" w:eastAsia="Calibri" w:hAnsi="Times New Roman" w:cs="Times New Roman"/>
                <w:sz w:val="24"/>
                <w:szCs w:val="24"/>
              </w:rPr>
              <w:t xml:space="preserve"> века.</w:t>
            </w:r>
          </w:p>
          <w:p w:rsidR="00A04486" w:rsidRPr="0097433E" w:rsidRDefault="00A04486" w:rsidP="007A35C1">
            <w:pPr>
              <w:spacing w:after="0" w:line="240" w:lineRule="auto"/>
              <w:jc w:val="center"/>
              <w:rPr>
                <w:rFonts w:ascii="Times New Roman" w:eastAsia="Calibri" w:hAnsi="Times New Roman" w:cs="Times New Roman"/>
                <w:b/>
                <w:sz w:val="24"/>
                <w:szCs w:val="24"/>
              </w:rPr>
            </w:pPr>
          </w:p>
        </w:tc>
        <w:tc>
          <w:tcPr>
            <w:tcW w:w="7938" w:type="dxa"/>
          </w:tcPr>
          <w:p w:rsidR="00A04486" w:rsidRPr="0097433E" w:rsidRDefault="00A04486" w:rsidP="007A35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i/>
                <w:sz w:val="24"/>
                <w:szCs w:val="24"/>
              </w:rPr>
            </w:pPr>
            <w:r w:rsidRPr="0097433E">
              <w:rPr>
                <w:rFonts w:ascii="Times New Roman" w:eastAsia="Calibri" w:hAnsi="Times New Roman" w:cs="Times New Roman"/>
                <w:i/>
                <w:sz w:val="24"/>
                <w:szCs w:val="24"/>
              </w:rPr>
              <w:t>Содержание учебного материала</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 Этнические и межнациональные конфликты в России и странах СНГ (к. </w:t>
            </w:r>
            <w:r w:rsidRPr="0097433E">
              <w:rPr>
                <w:rFonts w:ascii="Times New Roman" w:eastAsia="Calibri" w:hAnsi="Times New Roman" w:cs="Times New Roman"/>
                <w:sz w:val="24"/>
                <w:szCs w:val="24"/>
                <w:lang w:val="en-US"/>
              </w:rPr>
              <w:t>XX</w:t>
            </w:r>
            <w:r w:rsidRPr="0097433E">
              <w:rPr>
                <w:rFonts w:ascii="Times New Roman" w:eastAsia="Calibri" w:hAnsi="Times New Roman" w:cs="Times New Roman"/>
                <w:sz w:val="24"/>
                <w:szCs w:val="24"/>
              </w:rPr>
              <w:t xml:space="preserve"> – н. </w:t>
            </w:r>
            <w:r w:rsidRPr="0097433E">
              <w:rPr>
                <w:rFonts w:ascii="Times New Roman" w:eastAsia="Calibri" w:hAnsi="Times New Roman" w:cs="Times New Roman"/>
                <w:sz w:val="24"/>
                <w:szCs w:val="24"/>
                <w:lang w:val="en-US"/>
              </w:rPr>
              <w:t>XXI</w:t>
            </w:r>
            <w:r w:rsidRPr="0097433E">
              <w:rPr>
                <w:rFonts w:ascii="Times New Roman" w:eastAsia="Calibri" w:hAnsi="Times New Roman" w:cs="Times New Roman"/>
                <w:sz w:val="24"/>
                <w:szCs w:val="24"/>
              </w:rPr>
              <w:t xml:space="preserve"> в.).</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Причины этнических и межнациональных конфликтов на постсоветском пространстве.</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 Конфликт между Арменией и Азербайджаном из-за Нагорного Карабаха. </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Конфликт в Молдове, образование Приднестровской Молдавской Республики, непризнанного независимого государства.</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-Чеченская война в России. </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Межнациональные конфликты в Грузии: события в Аджарии, суверенитеты Абхазии и Южной Осетии.</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Внутренняя политика России на Северном Кавказе. Изменения в территориальном устройстве РФ.</w:t>
            </w:r>
          </w:p>
        </w:tc>
        <w:tc>
          <w:tcPr>
            <w:tcW w:w="1276" w:type="dxa"/>
            <w:tcBorders>
              <w:bottom w:val="nil"/>
            </w:tcBorders>
            <w:vAlign w:val="center"/>
          </w:tcPr>
          <w:p w:rsidR="00A04486" w:rsidRPr="0097433E" w:rsidRDefault="00A04486" w:rsidP="007A35C1">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2</w:t>
            </w:r>
          </w:p>
        </w:tc>
        <w:tc>
          <w:tcPr>
            <w:tcW w:w="992" w:type="dxa"/>
            <w:vMerge w:val="restart"/>
          </w:tcPr>
          <w:p w:rsidR="00A04486" w:rsidRPr="0097433E" w:rsidRDefault="00A04486" w:rsidP="007A35C1">
            <w:pPr>
              <w:spacing w:after="0" w:line="240" w:lineRule="auto"/>
              <w:rPr>
                <w:rFonts w:ascii="Times New Roman" w:eastAsia="Calibri" w:hAnsi="Times New Roman" w:cs="Times New Roman"/>
              </w:rPr>
            </w:pPr>
            <w:r w:rsidRPr="0097433E">
              <w:rPr>
                <w:rFonts w:ascii="Times New Roman" w:eastAsia="Calibri" w:hAnsi="Times New Roman" w:cs="Times New Roman"/>
              </w:rPr>
              <w:t>ОК 01-ОК 09</w:t>
            </w:r>
          </w:p>
          <w:p w:rsidR="00A04486" w:rsidRPr="0097433E" w:rsidRDefault="00A04486" w:rsidP="007A35C1">
            <w:pPr>
              <w:spacing w:after="0" w:line="240" w:lineRule="auto"/>
              <w:rPr>
                <w:rFonts w:ascii="Times New Roman" w:eastAsia="Calibri" w:hAnsi="Times New Roman" w:cs="Times New Roman"/>
                <w:sz w:val="24"/>
                <w:szCs w:val="24"/>
              </w:rPr>
            </w:pPr>
          </w:p>
        </w:tc>
        <w:tc>
          <w:tcPr>
            <w:tcW w:w="1559" w:type="dxa"/>
            <w:vMerge w:val="restart"/>
          </w:tcPr>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Уо.03.01-Уо.03.03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Зо.03.01- Зо.03.03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Уо.05.01</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Зо.05.01, Зо.05.02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Уо.06.01</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Зо.06.01, Зо.06.02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Уо.07.01, Уо.07.02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Зо.07.01- Зо.07.03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Уо.08.01-Уо.08.03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Зо.08.01- Зо.08.04</w:t>
            </w:r>
          </w:p>
          <w:p w:rsidR="00A04486" w:rsidRPr="0097433E" w:rsidRDefault="00A04486" w:rsidP="007A35C1">
            <w:pPr>
              <w:spacing w:after="0" w:line="240" w:lineRule="auto"/>
              <w:ind w:right="-113"/>
              <w:rPr>
                <w:rFonts w:ascii="Times New Roman" w:eastAsia="Calibri" w:hAnsi="Times New Roman" w:cs="Times New Roman"/>
                <w:b/>
                <w:bCs/>
                <w:iCs/>
                <w:sz w:val="16"/>
                <w:szCs w:val="16"/>
              </w:rPr>
            </w:pPr>
            <w:r w:rsidRPr="0097433E">
              <w:rPr>
                <w:rFonts w:ascii="Times New Roman" w:eastAsia="Calibri" w:hAnsi="Times New Roman" w:cs="Times New Roman"/>
                <w:sz w:val="16"/>
                <w:szCs w:val="16"/>
              </w:rPr>
              <w:t>Уо.09.01, Уо.09.02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Зо.09.01, Зо.09.02</w:t>
            </w:r>
          </w:p>
          <w:p w:rsidR="00A04486" w:rsidRPr="0097433E" w:rsidRDefault="00A04486" w:rsidP="007A35C1">
            <w:pPr>
              <w:spacing w:after="0" w:line="240" w:lineRule="auto"/>
              <w:rPr>
                <w:rFonts w:ascii="Times New Roman" w:eastAsia="Calibri" w:hAnsi="Times New Roman" w:cs="Times New Roman"/>
                <w:sz w:val="16"/>
                <w:szCs w:val="16"/>
              </w:rPr>
            </w:pPr>
          </w:p>
        </w:tc>
      </w:tr>
      <w:tr w:rsidR="00A04486" w:rsidRPr="0097433E" w:rsidTr="00A04486">
        <w:trPr>
          <w:trHeight w:val="57"/>
        </w:trPr>
        <w:tc>
          <w:tcPr>
            <w:tcW w:w="255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7938" w:type="dxa"/>
          </w:tcPr>
          <w:p w:rsidR="00A04486" w:rsidRPr="0097433E" w:rsidRDefault="00A04486" w:rsidP="007A35C1">
            <w:pPr>
              <w:spacing w:after="0" w:line="240" w:lineRule="auto"/>
              <w:jc w:val="both"/>
              <w:rPr>
                <w:rFonts w:ascii="Times New Roman" w:eastAsia="Calibri" w:hAnsi="Times New Roman" w:cs="Times New Roman"/>
                <w:b/>
                <w:bCs/>
                <w:i/>
                <w:sz w:val="24"/>
                <w:szCs w:val="24"/>
              </w:rPr>
            </w:pPr>
            <w:r w:rsidRPr="0097433E">
              <w:rPr>
                <w:rFonts w:ascii="Times New Roman" w:eastAsia="Calibri" w:hAnsi="Times New Roman" w:cs="Times New Roman"/>
                <w:b/>
                <w:i/>
                <w:sz w:val="24"/>
                <w:szCs w:val="24"/>
              </w:rPr>
              <w:t>Самостоятельная работа во взаимодействии с преподавателем- 1 час</w:t>
            </w:r>
          </w:p>
          <w:p w:rsidR="00A04486" w:rsidRPr="0097433E" w:rsidRDefault="00A04486"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sz w:val="24"/>
                <w:szCs w:val="24"/>
              </w:rPr>
              <w:lastRenderedPageBreak/>
              <w:t xml:space="preserve">СР </w:t>
            </w:r>
            <w:r w:rsidRPr="0097433E">
              <w:rPr>
                <w:rFonts w:ascii="Times New Roman" w:eastAsia="Calibri" w:hAnsi="Times New Roman" w:cs="Times New Roman"/>
                <w:sz w:val="24"/>
                <w:szCs w:val="24"/>
              </w:rPr>
              <w:t>Анализ конкретного международного конфликта к.20-н.21 в. (регионы – Юго-Восточная и Средняя Азия - на выбор)</w:t>
            </w:r>
          </w:p>
        </w:tc>
        <w:tc>
          <w:tcPr>
            <w:tcW w:w="1276" w:type="dxa"/>
            <w:tcBorders>
              <w:top w:val="nil"/>
              <w:bottom w:val="single" w:sz="4" w:space="0" w:color="auto"/>
            </w:tcBorders>
            <w:vAlign w:val="center"/>
          </w:tcPr>
          <w:p w:rsidR="00A04486" w:rsidRPr="0097433E" w:rsidRDefault="00A04486" w:rsidP="007A35C1">
            <w:pPr>
              <w:spacing w:after="0" w:line="240" w:lineRule="auto"/>
              <w:jc w:val="center"/>
              <w:rPr>
                <w:rFonts w:ascii="Times New Roman" w:eastAsia="Calibri" w:hAnsi="Times New Roman" w:cs="Times New Roman"/>
                <w:sz w:val="24"/>
                <w:szCs w:val="24"/>
              </w:rPr>
            </w:pPr>
          </w:p>
        </w:tc>
        <w:tc>
          <w:tcPr>
            <w:tcW w:w="99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1559" w:type="dxa"/>
            <w:vMerge/>
          </w:tcPr>
          <w:p w:rsidR="00A04486" w:rsidRPr="0097433E" w:rsidRDefault="00A04486" w:rsidP="007A35C1">
            <w:pPr>
              <w:spacing w:after="0" w:line="240" w:lineRule="auto"/>
              <w:rPr>
                <w:rFonts w:ascii="Times New Roman" w:eastAsia="Calibri" w:hAnsi="Times New Roman" w:cs="Times New Roman"/>
                <w:sz w:val="24"/>
                <w:szCs w:val="24"/>
              </w:rPr>
            </w:pPr>
          </w:p>
        </w:tc>
      </w:tr>
      <w:tr w:rsidR="00A04486" w:rsidRPr="0097433E" w:rsidTr="00A04486">
        <w:trPr>
          <w:trHeight w:val="57"/>
        </w:trPr>
        <w:tc>
          <w:tcPr>
            <w:tcW w:w="255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7938" w:type="dxa"/>
          </w:tcPr>
          <w:p w:rsidR="00A04486" w:rsidRPr="0097433E" w:rsidRDefault="00A04486" w:rsidP="007A35C1">
            <w:pPr>
              <w:spacing w:after="0" w:line="240" w:lineRule="auto"/>
              <w:jc w:val="both"/>
              <w:rPr>
                <w:rFonts w:ascii="Times New Roman" w:eastAsia="Calibri" w:hAnsi="Times New Roman" w:cs="Times New Roman"/>
                <w:i/>
                <w:sz w:val="24"/>
                <w:szCs w:val="24"/>
              </w:rPr>
            </w:pPr>
            <w:r w:rsidRPr="0097433E">
              <w:rPr>
                <w:rFonts w:ascii="Times New Roman" w:eastAsia="Calibri" w:hAnsi="Times New Roman" w:cs="Times New Roman"/>
                <w:b/>
                <w:i/>
                <w:sz w:val="24"/>
                <w:szCs w:val="24"/>
              </w:rPr>
              <w:t>Практические занятия</w:t>
            </w:r>
          </w:p>
          <w:p w:rsidR="00A04486" w:rsidRPr="0097433E" w:rsidRDefault="00A04486" w:rsidP="007A35C1">
            <w:pPr>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b/>
                <w:sz w:val="24"/>
                <w:szCs w:val="24"/>
              </w:rPr>
              <w:t xml:space="preserve">ПЗ 6 </w:t>
            </w:r>
            <w:r w:rsidRPr="0097433E">
              <w:rPr>
                <w:rFonts w:ascii="Times New Roman" w:eastAsia="Calibri" w:hAnsi="Times New Roman" w:cs="Times New Roman"/>
                <w:sz w:val="24"/>
                <w:szCs w:val="24"/>
              </w:rPr>
              <w:t xml:space="preserve">Анализ конфликтов в странах СНГ </w:t>
            </w:r>
            <w:r w:rsidRPr="0097433E">
              <w:rPr>
                <w:rFonts w:ascii="Times New Roman" w:eastAsia="Calibri" w:hAnsi="Times New Roman" w:cs="Times New Roman"/>
                <w:bCs/>
                <w:sz w:val="24"/>
                <w:szCs w:val="24"/>
              </w:rPr>
              <w:t xml:space="preserve">в конце </w:t>
            </w:r>
            <w:r w:rsidRPr="0097433E">
              <w:rPr>
                <w:rFonts w:ascii="Times New Roman" w:eastAsia="Calibri" w:hAnsi="Times New Roman" w:cs="Times New Roman"/>
                <w:bCs/>
                <w:sz w:val="24"/>
                <w:szCs w:val="24"/>
                <w:lang w:val="en-US"/>
              </w:rPr>
              <w:t>XX</w:t>
            </w:r>
            <w:r w:rsidRPr="0097433E">
              <w:rPr>
                <w:rFonts w:ascii="Times New Roman" w:eastAsia="Calibri" w:hAnsi="Times New Roman" w:cs="Times New Roman"/>
                <w:bCs/>
                <w:sz w:val="24"/>
                <w:szCs w:val="24"/>
              </w:rPr>
              <w:t xml:space="preserve"> – начале </w:t>
            </w:r>
            <w:r w:rsidRPr="0097433E">
              <w:rPr>
                <w:rFonts w:ascii="Times New Roman" w:eastAsia="Calibri" w:hAnsi="Times New Roman" w:cs="Times New Roman"/>
                <w:bCs/>
                <w:sz w:val="24"/>
                <w:szCs w:val="24"/>
                <w:lang w:val="en-US"/>
              </w:rPr>
              <w:t>XXI</w:t>
            </w:r>
            <w:r w:rsidRPr="0097433E">
              <w:rPr>
                <w:rFonts w:ascii="Times New Roman" w:eastAsia="Calibri" w:hAnsi="Times New Roman" w:cs="Times New Roman"/>
                <w:bCs/>
                <w:sz w:val="24"/>
                <w:szCs w:val="24"/>
              </w:rPr>
              <w:t xml:space="preserve"> веков.</w:t>
            </w:r>
          </w:p>
        </w:tc>
        <w:tc>
          <w:tcPr>
            <w:tcW w:w="1276" w:type="dxa"/>
            <w:tcBorders>
              <w:top w:val="single" w:sz="4" w:space="0" w:color="auto"/>
            </w:tcBorders>
            <w:vAlign w:val="center"/>
          </w:tcPr>
          <w:p w:rsidR="00A04486" w:rsidRPr="0097433E" w:rsidRDefault="00A04486" w:rsidP="007A35C1">
            <w:pPr>
              <w:spacing w:after="0" w:line="240" w:lineRule="auto"/>
              <w:jc w:val="center"/>
              <w:rPr>
                <w:rFonts w:ascii="Times New Roman" w:eastAsia="Calibri" w:hAnsi="Times New Roman" w:cs="Times New Roman"/>
                <w:sz w:val="24"/>
                <w:szCs w:val="24"/>
              </w:rPr>
            </w:pPr>
          </w:p>
          <w:p w:rsidR="00A04486" w:rsidRPr="0097433E" w:rsidRDefault="00A04486" w:rsidP="007A35C1">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2</w:t>
            </w:r>
          </w:p>
        </w:tc>
        <w:tc>
          <w:tcPr>
            <w:tcW w:w="99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1559" w:type="dxa"/>
            <w:vMerge/>
          </w:tcPr>
          <w:p w:rsidR="00A04486" w:rsidRPr="0097433E" w:rsidRDefault="00A04486" w:rsidP="007A35C1">
            <w:pPr>
              <w:spacing w:after="0" w:line="240" w:lineRule="auto"/>
              <w:rPr>
                <w:rFonts w:ascii="Times New Roman" w:eastAsia="Calibri" w:hAnsi="Times New Roman" w:cs="Times New Roman"/>
                <w:sz w:val="24"/>
                <w:szCs w:val="24"/>
              </w:rPr>
            </w:pPr>
          </w:p>
        </w:tc>
      </w:tr>
      <w:tr w:rsidR="00A04486" w:rsidRPr="0097433E" w:rsidTr="00A04486">
        <w:trPr>
          <w:trHeight w:val="57"/>
        </w:trPr>
        <w:tc>
          <w:tcPr>
            <w:tcW w:w="255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7938" w:type="dxa"/>
          </w:tcPr>
          <w:p w:rsidR="00A04486" w:rsidRPr="0097433E" w:rsidRDefault="00A04486" w:rsidP="007A35C1">
            <w:pPr>
              <w:spacing w:after="0" w:line="240" w:lineRule="auto"/>
              <w:jc w:val="both"/>
              <w:rPr>
                <w:rFonts w:ascii="Times New Roman" w:eastAsia="Calibri" w:hAnsi="Times New Roman" w:cs="Times New Roman"/>
                <w:b/>
                <w:i/>
                <w:sz w:val="24"/>
                <w:szCs w:val="24"/>
              </w:rPr>
            </w:pPr>
            <w:r w:rsidRPr="0097433E">
              <w:rPr>
                <w:rFonts w:ascii="Times New Roman" w:eastAsia="Calibri" w:hAnsi="Times New Roman" w:cs="Times New Roman"/>
                <w:b/>
                <w:i/>
                <w:sz w:val="24"/>
                <w:szCs w:val="24"/>
              </w:rPr>
              <w:t>Самостоятельная работа обучающихся:</w:t>
            </w:r>
          </w:p>
          <w:p w:rsidR="00A04486" w:rsidRPr="0097433E" w:rsidRDefault="00A04486" w:rsidP="007A35C1">
            <w:pPr>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Составление сравнительной таблицы «Конфликты в РФ и странах СНГ в конце </w:t>
            </w:r>
            <w:r w:rsidRPr="0097433E">
              <w:rPr>
                <w:rFonts w:ascii="Times New Roman" w:eastAsia="Calibri" w:hAnsi="Times New Roman" w:cs="Times New Roman"/>
                <w:bCs/>
                <w:sz w:val="24"/>
                <w:szCs w:val="24"/>
                <w:lang w:val="en-US"/>
              </w:rPr>
              <w:t>XX</w:t>
            </w:r>
            <w:r w:rsidRPr="0097433E">
              <w:rPr>
                <w:rFonts w:ascii="Times New Roman" w:eastAsia="Calibri" w:hAnsi="Times New Roman" w:cs="Times New Roman"/>
                <w:bCs/>
                <w:sz w:val="24"/>
                <w:szCs w:val="24"/>
              </w:rPr>
              <w:t xml:space="preserve"> – начале </w:t>
            </w:r>
            <w:r w:rsidRPr="0097433E">
              <w:rPr>
                <w:rFonts w:ascii="Times New Roman" w:eastAsia="Calibri" w:hAnsi="Times New Roman" w:cs="Times New Roman"/>
                <w:bCs/>
                <w:sz w:val="24"/>
                <w:szCs w:val="24"/>
                <w:lang w:val="en-US"/>
              </w:rPr>
              <w:t>XXI</w:t>
            </w:r>
            <w:r w:rsidRPr="0097433E">
              <w:rPr>
                <w:rFonts w:ascii="Times New Roman" w:eastAsia="Calibri" w:hAnsi="Times New Roman" w:cs="Times New Roman"/>
                <w:bCs/>
                <w:sz w:val="24"/>
                <w:szCs w:val="24"/>
              </w:rPr>
              <w:t xml:space="preserve"> веков»</w:t>
            </w:r>
          </w:p>
          <w:p w:rsidR="00A04486" w:rsidRPr="0097433E" w:rsidRDefault="00A04486"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Подготовка к контр.работе</w:t>
            </w:r>
          </w:p>
        </w:tc>
        <w:tc>
          <w:tcPr>
            <w:tcW w:w="1276" w:type="dxa"/>
            <w:vAlign w:val="center"/>
          </w:tcPr>
          <w:p w:rsidR="00A04486" w:rsidRPr="0097433E" w:rsidRDefault="00A04486" w:rsidP="007A35C1">
            <w:pPr>
              <w:spacing w:after="0" w:line="240" w:lineRule="auto"/>
              <w:jc w:val="center"/>
              <w:rPr>
                <w:rFonts w:ascii="Times New Roman" w:eastAsia="Calibri" w:hAnsi="Times New Roman" w:cs="Times New Roman"/>
                <w:sz w:val="24"/>
                <w:szCs w:val="24"/>
              </w:rPr>
            </w:pPr>
          </w:p>
        </w:tc>
        <w:tc>
          <w:tcPr>
            <w:tcW w:w="99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1559" w:type="dxa"/>
            <w:vMerge/>
          </w:tcPr>
          <w:p w:rsidR="00A04486" w:rsidRPr="0097433E" w:rsidRDefault="00A04486" w:rsidP="007A35C1">
            <w:pPr>
              <w:spacing w:after="0" w:line="240" w:lineRule="auto"/>
              <w:rPr>
                <w:rFonts w:ascii="Times New Roman" w:eastAsia="Calibri" w:hAnsi="Times New Roman" w:cs="Times New Roman"/>
                <w:sz w:val="24"/>
                <w:szCs w:val="24"/>
              </w:rPr>
            </w:pPr>
          </w:p>
        </w:tc>
      </w:tr>
      <w:tr w:rsidR="00A04486" w:rsidRPr="0097433E" w:rsidTr="00A04486">
        <w:trPr>
          <w:trHeight w:val="57"/>
        </w:trPr>
        <w:tc>
          <w:tcPr>
            <w:tcW w:w="2552" w:type="dxa"/>
          </w:tcPr>
          <w:p w:rsidR="00A04486" w:rsidRPr="0097433E" w:rsidRDefault="00A04486" w:rsidP="007A35C1">
            <w:pPr>
              <w:spacing w:after="0" w:line="240" w:lineRule="auto"/>
              <w:rPr>
                <w:rFonts w:ascii="Times New Roman" w:eastAsia="Calibri" w:hAnsi="Times New Roman" w:cs="Times New Roman"/>
                <w:sz w:val="24"/>
                <w:szCs w:val="24"/>
              </w:rPr>
            </w:pPr>
          </w:p>
        </w:tc>
        <w:tc>
          <w:tcPr>
            <w:tcW w:w="7938" w:type="dxa"/>
            <w:vAlign w:val="center"/>
          </w:tcPr>
          <w:p w:rsidR="00A04486" w:rsidRPr="0097433E" w:rsidRDefault="005D0C75" w:rsidP="007A35C1">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КОНТРОЛЬНАЯ РАБОТА  2</w:t>
            </w:r>
          </w:p>
        </w:tc>
        <w:tc>
          <w:tcPr>
            <w:tcW w:w="1276" w:type="dxa"/>
            <w:vAlign w:val="center"/>
          </w:tcPr>
          <w:p w:rsidR="00A04486" w:rsidRPr="0097433E" w:rsidRDefault="00A04486" w:rsidP="007A35C1">
            <w:pPr>
              <w:spacing w:after="0" w:line="240" w:lineRule="auto"/>
              <w:jc w:val="center"/>
              <w:rPr>
                <w:rFonts w:ascii="Times New Roman" w:eastAsia="Calibri" w:hAnsi="Times New Roman" w:cs="Times New Roman"/>
              </w:rPr>
            </w:pPr>
            <w:r w:rsidRPr="0097433E">
              <w:rPr>
                <w:rFonts w:ascii="Times New Roman" w:eastAsia="Calibri" w:hAnsi="Times New Roman" w:cs="Times New Roman"/>
              </w:rPr>
              <w:t>1</w:t>
            </w:r>
          </w:p>
        </w:tc>
        <w:tc>
          <w:tcPr>
            <w:tcW w:w="992" w:type="dxa"/>
          </w:tcPr>
          <w:p w:rsidR="00A04486" w:rsidRPr="0097433E" w:rsidRDefault="00A04486" w:rsidP="007A35C1">
            <w:pPr>
              <w:spacing w:after="0" w:line="240" w:lineRule="auto"/>
              <w:rPr>
                <w:rFonts w:ascii="Times New Roman" w:eastAsia="Calibri" w:hAnsi="Times New Roman" w:cs="Times New Roman"/>
                <w:sz w:val="24"/>
                <w:szCs w:val="24"/>
              </w:rPr>
            </w:pPr>
          </w:p>
        </w:tc>
        <w:tc>
          <w:tcPr>
            <w:tcW w:w="1559" w:type="dxa"/>
          </w:tcPr>
          <w:p w:rsidR="00A04486" w:rsidRPr="0097433E" w:rsidRDefault="00A04486" w:rsidP="007A35C1">
            <w:pPr>
              <w:spacing w:after="0" w:line="240" w:lineRule="auto"/>
              <w:rPr>
                <w:rFonts w:ascii="Times New Roman" w:eastAsia="Calibri" w:hAnsi="Times New Roman" w:cs="Times New Roman"/>
                <w:sz w:val="24"/>
                <w:szCs w:val="24"/>
              </w:rPr>
            </w:pPr>
          </w:p>
        </w:tc>
      </w:tr>
      <w:tr w:rsidR="00A04486" w:rsidRPr="0097433E" w:rsidTr="00A04486">
        <w:trPr>
          <w:trHeight w:val="57"/>
        </w:trPr>
        <w:tc>
          <w:tcPr>
            <w:tcW w:w="10490" w:type="dxa"/>
            <w:gridSpan w:val="2"/>
          </w:tcPr>
          <w:p w:rsidR="00A04486" w:rsidRPr="0097433E" w:rsidRDefault="00A04486" w:rsidP="007A35C1">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 xml:space="preserve">РАЗДЕЛ 3. </w:t>
            </w:r>
          </w:p>
          <w:p w:rsidR="00A04486" w:rsidRPr="0097433E" w:rsidRDefault="00A04486" w:rsidP="007A35C1">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b/>
                <w:sz w:val="24"/>
                <w:szCs w:val="24"/>
              </w:rPr>
              <w:t>МЕЖДУНАРОДНЫЕ ОРГАНИЗАЦИИ. УНИВЕРСАЛИИ МИРОВОЙ КУЛЬТУРЫ</w:t>
            </w:r>
          </w:p>
        </w:tc>
        <w:tc>
          <w:tcPr>
            <w:tcW w:w="1276" w:type="dxa"/>
            <w:vAlign w:val="center"/>
          </w:tcPr>
          <w:p w:rsidR="00A04486" w:rsidRPr="0097433E" w:rsidRDefault="00A04486" w:rsidP="007A35C1">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18</w:t>
            </w:r>
          </w:p>
        </w:tc>
        <w:tc>
          <w:tcPr>
            <w:tcW w:w="992" w:type="dxa"/>
          </w:tcPr>
          <w:p w:rsidR="00A04486" w:rsidRPr="0097433E" w:rsidRDefault="00A04486" w:rsidP="007A35C1">
            <w:pPr>
              <w:spacing w:after="0" w:line="240" w:lineRule="auto"/>
              <w:jc w:val="center"/>
              <w:rPr>
                <w:rFonts w:ascii="Times New Roman" w:eastAsia="Calibri" w:hAnsi="Times New Roman" w:cs="Times New Roman"/>
                <w:sz w:val="24"/>
                <w:szCs w:val="24"/>
              </w:rPr>
            </w:pPr>
          </w:p>
        </w:tc>
        <w:tc>
          <w:tcPr>
            <w:tcW w:w="1559" w:type="dxa"/>
          </w:tcPr>
          <w:p w:rsidR="00A04486" w:rsidRPr="0097433E" w:rsidRDefault="00A04486" w:rsidP="007A35C1">
            <w:pPr>
              <w:spacing w:after="0" w:line="240" w:lineRule="auto"/>
              <w:jc w:val="center"/>
              <w:rPr>
                <w:rFonts w:ascii="Times New Roman" w:eastAsia="Calibri" w:hAnsi="Times New Roman" w:cs="Times New Roman"/>
                <w:sz w:val="24"/>
                <w:szCs w:val="24"/>
              </w:rPr>
            </w:pPr>
          </w:p>
        </w:tc>
      </w:tr>
      <w:tr w:rsidR="00A04486" w:rsidRPr="0097433E" w:rsidTr="00A04486">
        <w:trPr>
          <w:trHeight w:val="1702"/>
        </w:trPr>
        <w:tc>
          <w:tcPr>
            <w:tcW w:w="2552" w:type="dxa"/>
            <w:vMerge w:val="restart"/>
          </w:tcPr>
          <w:p w:rsidR="00A04486" w:rsidRPr="0097433E" w:rsidRDefault="00A04486"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Тема 3.1.</w:t>
            </w:r>
          </w:p>
          <w:p w:rsidR="00A04486" w:rsidRPr="0097433E" w:rsidRDefault="00A04486" w:rsidP="007A35C1">
            <w:pPr>
              <w:spacing w:after="0" w:line="240" w:lineRule="auto"/>
              <w:rPr>
                <w:rFonts w:ascii="Times New Roman" w:eastAsia="Calibri" w:hAnsi="Times New Roman" w:cs="Times New Roman"/>
                <w:b/>
                <w:sz w:val="24"/>
                <w:szCs w:val="24"/>
                <w:highlight w:val="green"/>
              </w:rPr>
            </w:pPr>
            <w:r w:rsidRPr="0097433E">
              <w:rPr>
                <w:rFonts w:ascii="Times New Roman" w:eastAsia="Calibri" w:hAnsi="Times New Roman" w:cs="Times New Roman"/>
                <w:sz w:val="24"/>
                <w:szCs w:val="24"/>
              </w:rPr>
              <w:t>ООН – важнейший международный институт по поддержанию и укреплению мира</w:t>
            </w:r>
          </w:p>
        </w:tc>
        <w:tc>
          <w:tcPr>
            <w:tcW w:w="7938" w:type="dxa"/>
          </w:tcPr>
          <w:p w:rsidR="00A04486" w:rsidRPr="0097433E" w:rsidRDefault="00A04486" w:rsidP="007A35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i/>
                <w:sz w:val="24"/>
                <w:szCs w:val="24"/>
              </w:rPr>
            </w:pPr>
            <w:r w:rsidRPr="0097433E">
              <w:rPr>
                <w:rFonts w:ascii="Times New Roman" w:eastAsia="Calibri" w:hAnsi="Times New Roman" w:cs="Times New Roman"/>
                <w:b/>
                <w:i/>
                <w:sz w:val="24"/>
                <w:szCs w:val="24"/>
              </w:rPr>
              <w:t>Содержание учебного материала</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ООН –  важнейший международный институт по поддержанию и укреплению мира</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ООН: история возникновения, Устав, структура.</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 Межправительственные организации в «семье» ООН: МВФ, МБРР, МАГАТЭ. </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 Новая роль ООН после распада СССР.  </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«Большая восьмерка» («</w:t>
            </w:r>
            <w:r w:rsidRPr="0097433E">
              <w:rPr>
                <w:rFonts w:ascii="Times New Roman" w:eastAsia="Calibri" w:hAnsi="Times New Roman" w:cs="Times New Roman"/>
                <w:sz w:val="24"/>
                <w:szCs w:val="24"/>
                <w:lang w:val="en-US"/>
              </w:rPr>
              <w:t>G</w:t>
            </w:r>
            <w:r w:rsidRPr="0097433E">
              <w:rPr>
                <w:rFonts w:ascii="Times New Roman" w:eastAsia="Calibri" w:hAnsi="Times New Roman" w:cs="Times New Roman"/>
                <w:sz w:val="24"/>
                <w:szCs w:val="24"/>
              </w:rPr>
              <w:t>-8») и НАТО как конкуренты ООН.</w:t>
            </w:r>
          </w:p>
        </w:tc>
        <w:tc>
          <w:tcPr>
            <w:tcW w:w="1276" w:type="dxa"/>
            <w:vAlign w:val="center"/>
          </w:tcPr>
          <w:p w:rsidR="00A04486" w:rsidRPr="0097433E" w:rsidRDefault="00A04486" w:rsidP="007A35C1">
            <w:pPr>
              <w:spacing w:after="0" w:line="240" w:lineRule="auto"/>
              <w:jc w:val="center"/>
              <w:rPr>
                <w:rFonts w:ascii="Times New Roman" w:eastAsia="Calibri" w:hAnsi="Times New Roman" w:cs="Times New Roman"/>
                <w:sz w:val="24"/>
                <w:szCs w:val="24"/>
              </w:rPr>
            </w:pPr>
          </w:p>
          <w:p w:rsidR="00A04486" w:rsidRPr="0097433E" w:rsidRDefault="00A04486" w:rsidP="007A35C1">
            <w:pPr>
              <w:spacing w:after="0" w:line="240" w:lineRule="auto"/>
              <w:jc w:val="center"/>
              <w:rPr>
                <w:rFonts w:ascii="Times New Roman" w:eastAsia="Calibri" w:hAnsi="Times New Roman" w:cs="Times New Roman"/>
                <w:sz w:val="24"/>
                <w:szCs w:val="24"/>
              </w:rPr>
            </w:pPr>
          </w:p>
          <w:p w:rsidR="00A04486" w:rsidRPr="0097433E" w:rsidRDefault="00A04486" w:rsidP="007A35C1">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2</w:t>
            </w:r>
          </w:p>
          <w:p w:rsidR="00A04486" w:rsidRPr="0097433E" w:rsidRDefault="00A04486" w:rsidP="007A35C1">
            <w:pPr>
              <w:spacing w:after="0" w:line="240" w:lineRule="auto"/>
              <w:jc w:val="center"/>
              <w:rPr>
                <w:rFonts w:ascii="Times New Roman" w:eastAsia="Calibri" w:hAnsi="Times New Roman" w:cs="Times New Roman"/>
                <w:sz w:val="24"/>
                <w:szCs w:val="24"/>
              </w:rPr>
            </w:pPr>
          </w:p>
          <w:p w:rsidR="00A04486" w:rsidRPr="0097433E" w:rsidRDefault="00A04486" w:rsidP="007A35C1">
            <w:pPr>
              <w:spacing w:after="0" w:line="240" w:lineRule="auto"/>
              <w:jc w:val="center"/>
              <w:rPr>
                <w:rFonts w:ascii="Times New Roman" w:eastAsia="Calibri" w:hAnsi="Times New Roman" w:cs="Times New Roman"/>
                <w:sz w:val="24"/>
                <w:szCs w:val="24"/>
              </w:rPr>
            </w:pPr>
          </w:p>
        </w:tc>
        <w:tc>
          <w:tcPr>
            <w:tcW w:w="992" w:type="dxa"/>
            <w:vMerge w:val="restart"/>
          </w:tcPr>
          <w:p w:rsidR="00A04486" w:rsidRPr="0097433E" w:rsidRDefault="00A04486" w:rsidP="007A35C1">
            <w:pPr>
              <w:spacing w:after="0" w:line="240" w:lineRule="auto"/>
              <w:rPr>
                <w:rFonts w:ascii="Times New Roman" w:eastAsia="Calibri" w:hAnsi="Times New Roman" w:cs="Times New Roman"/>
              </w:rPr>
            </w:pPr>
            <w:r w:rsidRPr="0097433E">
              <w:rPr>
                <w:rFonts w:ascii="Times New Roman" w:eastAsia="Calibri" w:hAnsi="Times New Roman" w:cs="Times New Roman"/>
              </w:rPr>
              <w:t>ОК 01-ОК 09</w:t>
            </w:r>
          </w:p>
          <w:p w:rsidR="00A04486" w:rsidRPr="0097433E" w:rsidRDefault="00A04486" w:rsidP="007A35C1">
            <w:pPr>
              <w:spacing w:after="0" w:line="240" w:lineRule="auto"/>
              <w:rPr>
                <w:rFonts w:ascii="Times New Roman" w:eastAsia="Calibri" w:hAnsi="Times New Roman" w:cs="Times New Roman"/>
                <w:sz w:val="24"/>
                <w:szCs w:val="24"/>
              </w:rPr>
            </w:pPr>
          </w:p>
        </w:tc>
        <w:tc>
          <w:tcPr>
            <w:tcW w:w="1559" w:type="dxa"/>
            <w:vMerge w:val="restart"/>
          </w:tcPr>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Уо.03.01-Уо.03.03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Зо.03.01- Зо.03.03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Уо.05.01</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Зо.05.01, Зо.05.02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Уо.06.01</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Зо.06.01, Зо.06.02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Уо.07.01, Уо.07.02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Зо.07.01- Зо.07.03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Уо.08.01-Уо.08.03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Зо.08.01- Зо.08.04</w:t>
            </w:r>
          </w:p>
          <w:p w:rsidR="00A04486" w:rsidRPr="0097433E" w:rsidRDefault="00A04486" w:rsidP="007A35C1">
            <w:pPr>
              <w:spacing w:after="0" w:line="240" w:lineRule="auto"/>
              <w:ind w:right="-113"/>
              <w:rPr>
                <w:rFonts w:ascii="Times New Roman" w:eastAsia="Calibri" w:hAnsi="Times New Roman" w:cs="Times New Roman"/>
                <w:b/>
                <w:bCs/>
                <w:iCs/>
                <w:sz w:val="16"/>
                <w:szCs w:val="16"/>
              </w:rPr>
            </w:pPr>
            <w:r w:rsidRPr="0097433E">
              <w:rPr>
                <w:rFonts w:ascii="Times New Roman" w:eastAsia="Calibri" w:hAnsi="Times New Roman" w:cs="Times New Roman"/>
                <w:sz w:val="16"/>
                <w:szCs w:val="16"/>
              </w:rPr>
              <w:t>Уо.09.01, Уо.09.02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Зо.09.01, Зо.09.02</w:t>
            </w:r>
          </w:p>
          <w:p w:rsidR="00A04486" w:rsidRPr="0097433E" w:rsidRDefault="00A04486" w:rsidP="007A35C1">
            <w:pPr>
              <w:spacing w:after="0" w:line="240" w:lineRule="auto"/>
              <w:rPr>
                <w:rFonts w:ascii="Times New Roman" w:eastAsia="Calibri" w:hAnsi="Times New Roman" w:cs="Times New Roman"/>
                <w:sz w:val="16"/>
                <w:szCs w:val="16"/>
              </w:rPr>
            </w:pPr>
          </w:p>
        </w:tc>
      </w:tr>
      <w:tr w:rsidR="00A04486" w:rsidRPr="0097433E" w:rsidTr="00A04486">
        <w:trPr>
          <w:trHeight w:val="57"/>
        </w:trPr>
        <w:tc>
          <w:tcPr>
            <w:tcW w:w="2552" w:type="dxa"/>
            <w:vMerge/>
          </w:tcPr>
          <w:p w:rsidR="00A04486" w:rsidRPr="0097433E" w:rsidRDefault="00A04486" w:rsidP="007A35C1">
            <w:pPr>
              <w:spacing w:after="0" w:line="240" w:lineRule="auto"/>
              <w:rPr>
                <w:rFonts w:ascii="Times New Roman" w:eastAsia="Calibri" w:hAnsi="Times New Roman" w:cs="Times New Roman"/>
                <w:sz w:val="24"/>
                <w:szCs w:val="24"/>
                <w:highlight w:val="green"/>
              </w:rPr>
            </w:pPr>
          </w:p>
        </w:tc>
        <w:tc>
          <w:tcPr>
            <w:tcW w:w="7938" w:type="dxa"/>
          </w:tcPr>
          <w:p w:rsidR="00A04486" w:rsidRPr="0097433E" w:rsidRDefault="00A04486" w:rsidP="007A35C1">
            <w:pPr>
              <w:spacing w:after="0" w:line="240" w:lineRule="auto"/>
              <w:jc w:val="both"/>
              <w:rPr>
                <w:rFonts w:ascii="Times New Roman" w:eastAsia="Calibri" w:hAnsi="Times New Roman" w:cs="Times New Roman"/>
                <w:i/>
                <w:sz w:val="24"/>
                <w:szCs w:val="24"/>
              </w:rPr>
            </w:pPr>
            <w:r w:rsidRPr="0097433E">
              <w:rPr>
                <w:rFonts w:ascii="Times New Roman" w:eastAsia="Calibri" w:hAnsi="Times New Roman" w:cs="Times New Roman"/>
                <w:b/>
                <w:i/>
                <w:sz w:val="24"/>
                <w:szCs w:val="24"/>
              </w:rPr>
              <w:t>Практические занятия</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b/>
                <w:sz w:val="24"/>
                <w:szCs w:val="24"/>
              </w:rPr>
              <w:t xml:space="preserve">ПЗ 7 </w:t>
            </w:r>
            <w:r w:rsidRPr="0097433E">
              <w:rPr>
                <w:rFonts w:ascii="Times New Roman" w:eastAsia="Calibri" w:hAnsi="Times New Roman" w:cs="Times New Roman"/>
                <w:sz w:val="24"/>
                <w:szCs w:val="24"/>
              </w:rPr>
              <w:t xml:space="preserve">Анализ миротворческой деятельности ООН </w:t>
            </w:r>
            <w:r w:rsidRPr="0097433E">
              <w:rPr>
                <w:rFonts w:ascii="Times New Roman" w:eastAsia="Calibri" w:hAnsi="Times New Roman" w:cs="Times New Roman"/>
                <w:bCs/>
                <w:sz w:val="24"/>
                <w:szCs w:val="24"/>
              </w:rPr>
              <w:t xml:space="preserve">в конце </w:t>
            </w:r>
            <w:r w:rsidRPr="0097433E">
              <w:rPr>
                <w:rFonts w:ascii="Times New Roman" w:eastAsia="Calibri" w:hAnsi="Times New Roman" w:cs="Times New Roman"/>
                <w:bCs/>
                <w:sz w:val="24"/>
                <w:szCs w:val="24"/>
                <w:lang w:val="en-US"/>
              </w:rPr>
              <w:t>XX</w:t>
            </w:r>
            <w:r w:rsidRPr="0097433E">
              <w:rPr>
                <w:rFonts w:ascii="Times New Roman" w:eastAsia="Calibri" w:hAnsi="Times New Roman" w:cs="Times New Roman"/>
                <w:bCs/>
                <w:sz w:val="24"/>
                <w:szCs w:val="24"/>
              </w:rPr>
              <w:t xml:space="preserve"> – начале </w:t>
            </w:r>
            <w:r w:rsidRPr="0097433E">
              <w:rPr>
                <w:rFonts w:ascii="Times New Roman" w:eastAsia="Calibri" w:hAnsi="Times New Roman" w:cs="Times New Roman"/>
                <w:bCs/>
                <w:sz w:val="24"/>
                <w:szCs w:val="24"/>
                <w:lang w:val="en-US"/>
              </w:rPr>
              <w:t>XXI</w:t>
            </w:r>
            <w:r w:rsidRPr="0097433E">
              <w:rPr>
                <w:rFonts w:ascii="Times New Roman" w:eastAsia="Calibri" w:hAnsi="Times New Roman" w:cs="Times New Roman"/>
                <w:bCs/>
                <w:sz w:val="24"/>
                <w:szCs w:val="24"/>
              </w:rPr>
              <w:t xml:space="preserve"> веков в различных регионах мира</w:t>
            </w:r>
          </w:p>
        </w:tc>
        <w:tc>
          <w:tcPr>
            <w:tcW w:w="1276" w:type="dxa"/>
            <w:vAlign w:val="center"/>
          </w:tcPr>
          <w:p w:rsidR="00A04486" w:rsidRPr="0097433E" w:rsidRDefault="00A04486" w:rsidP="007A35C1">
            <w:pPr>
              <w:spacing w:after="0" w:line="240" w:lineRule="auto"/>
              <w:jc w:val="center"/>
              <w:rPr>
                <w:rFonts w:ascii="Times New Roman" w:eastAsia="Calibri" w:hAnsi="Times New Roman" w:cs="Times New Roman"/>
                <w:sz w:val="24"/>
                <w:szCs w:val="24"/>
              </w:rPr>
            </w:pPr>
          </w:p>
          <w:p w:rsidR="00A04486" w:rsidRPr="0097433E" w:rsidRDefault="00A04486" w:rsidP="007A35C1">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2</w:t>
            </w:r>
          </w:p>
          <w:p w:rsidR="00A04486" w:rsidRPr="0097433E" w:rsidRDefault="00A04486" w:rsidP="007A35C1">
            <w:pPr>
              <w:spacing w:after="0" w:line="240" w:lineRule="auto"/>
              <w:jc w:val="center"/>
              <w:rPr>
                <w:rFonts w:ascii="Times New Roman" w:eastAsia="Calibri" w:hAnsi="Times New Roman" w:cs="Times New Roman"/>
                <w:sz w:val="24"/>
                <w:szCs w:val="24"/>
              </w:rPr>
            </w:pPr>
          </w:p>
        </w:tc>
        <w:tc>
          <w:tcPr>
            <w:tcW w:w="99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1559" w:type="dxa"/>
            <w:vMerge/>
          </w:tcPr>
          <w:p w:rsidR="00A04486" w:rsidRPr="0097433E" w:rsidRDefault="00A04486" w:rsidP="007A35C1">
            <w:pPr>
              <w:spacing w:after="0" w:line="240" w:lineRule="auto"/>
              <w:rPr>
                <w:rFonts w:ascii="Times New Roman" w:eastAsia="Calibri" w:hAnsi="Times New Roman" w:cs="Times New Roman"/>
                <w:sz w:val="24"/>
                <w:szCs w:val="24"/>
              </w:rPr>
            </w:pPr>
          </w:p>
        </w:tc>
      </w:tr>
      <w:tr w:rsidR="00A04486" w:rsidRPr="0097433E" w:rsidTr="00A04486">
        <w:trPr>
          <w:trHeight w:val="57"/>
        </w:trPr>
        <w:tc>
          <w:tcPr>
            <w:tcW w:w="2552" w:type="dxa"/>
            <w:vMerge/>
          </w:tcPr>
          <w:p w:rsidR="00A04486" w:rsidRPr="0097433E" w:rsidRDefault="00A04486" w:rsidP="007A35C1">
            <w:pPr>
              <w:spacing w:after="0" w:line="240" w:lineRule="auto"/>
              <w:rPr>
                <w:rFonts w:ascii="Times New Roman" w:eastAsia="Calibri" w:hAnsi="Times New Roman" w:cs="Times New Roman"/>
                <w:sz w:val="24"/>
                <w:szCs w:val="24"/>
                <w:highlight w:val="green"/>
              </w:rPr>
            </w:pPr>
          </w:p>
        </w:tc>
        <w:tc>
          <w:tcPr>
            <w:tcW w:w="7938" w:type="dxa"/>
          </w:tcPr>
          <w:p w:rsidR="00A04486" w:rsidRPr="0097433E" w:rsidRDefault="00A04486" w:rsidP="007A35C1">
            <w:pPr>
              <w:spacing w:after="0" w:line="240" w:lineRule="auto"/>
              <w:jc w:val="both"/>
              <w:rPr>
                <w:rFonts w:ascii="Times New Roman" w:eastAsia="Calibri" w:hAnsi="Times New Roman" w:cs="Times New Roman"/>
                <w:b/>
                <w:bCs/>
                <w:i/>
                <w:sz w:val="24"/>
                <w:szCs w:val="24"/>
              </w:rPr>
            </w:pPr>
            <w:r w:rsidRPr="0097433E">
              <w:rPr>
                <w:rFonts w:ascii="Times New Roman" w:eastAsia="Calibri" w:hAnsi="Times New Roman" w:cs="Times New Roman"/>
                <w:b/>
                <w:i/>
                <w:sz w:val="24"/>
                <w:szCs w:val="24"/>
              </w:rPr>
              <w:t xml:space="preserve">Самостоятельная работа обучающихся: </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Определение роли РФ в ООН в </w:t>
            </w:r>
            <w:r w:rsidRPr="0097433E">
              <w:rPr>
                <w:rFonts w:ascii="Times New Roman" w:eastAsia="Calibri" w:hAnsi="Times New Roman" w:cs="Times New Roman"/>
                <w:sz w:val="24"/>
                <w:szCs w:val="24"/>
                <w:lang w:val="en-US"/>
              </w:rPr>
              <w:t>XXI</w:t>
            </w:r>
            <w:r w:rsidRPr="0097433E">
              <w:rPr>
                <w:rFonts w:ascii="Times New Roman" w:eastAsia="Calibri" w:hAnsi="Times New Roman" w:cs="Times New Roman"/>
                <w:sz w:val="24"/>
                <w:szCs w:val="24"/>
              </w:rPr>
              <w:t xml:space="preserve"> веке. </w:t>
            </w:r>
            <w:r w:rsidRPr="0097433E">
              <w:rPr>
                <w:rFonts w:ascii="Times New Roman" w:eastAsia="Calibri" w:hAnsi="Times New Roman" w:cs="Times New Roman"/>
                <w:bCs/>
                <w:sz w:val="24"/>
                <w:szCs w:val="24"/>
              </w:rPr>
              <w:t>Источник - Интернет</w:t>
            </w:r>
          </w:p>
        </w:tc>
        <w:tc>
          <w:tcPr>
            <w:tcW w:w="1276" w:type="dxa"/>
            <w:vAlign w:val="center"/>
          </w:tcPr>
          <w:p w:rsidR="00A04486" w:rsidRPr="0097433E" w:rsidRDefault="00A04486" w:rsidP="007A35C1">
            <w:pPr>
              <w:spacing w:after="0" w:line="240" w:lineRule="auto"/>
              <w:jc w:val="center"/>
              <w:rPr>
                <w:rFonts w:ascii="Times New Roman" w:eastAsia="Calibri" w:hAnsi="Times New Roman" w:cs="Times New Roman"/>
                <w:sz w:val="24"/>
                <w:szCs w:val="24"/>
              </w:rPr>
            </w:pPr>
          </w:p>
        </w:tc>
        <w:tc>
          <w:tcPr>
            <w:tcW w:w="99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1559" w:type="dxa"/>
            <w:vMerge/>
          </w:tcPr>
          <w:p w:rsidR="00A04486" w:rsidRPr="0097433E" w:rsidRDefault="00A04486" w:rsidP="007A35C1">
            <w:pPr>
              <w:spacing w:after="0" w:line="240" w:lineRule="auto"/>
              <w:rPr>
                <w:rFonts w:ascii="Times New Roman" w:eastAsia="Calibri" w:hAnsi="Times New Roman" w:cs="Times New Roman"/>
                <w:sz w:val="24"/>
                <w:szCs w:val="24"/>
              </w:rPr>
            </w:pPr>
          </w:p>
        </w:tc>
      </w:tr>
      <w:tr w:rsidR="00A04486" w:rsidRPr="0097433E" w:rsidTr="00A04486">
        <w:trPr>
          <w:trHeight w:val="57"/>
        </w:trPr>
        <w:tc>
          <w:tcPr>
            <w:tcW w:w="2552" w:type="dxa"/>
            <w:vMerge w:val="restart"/>
          </w:tcPr>
          <w:p w:rsidR="00A04486" w:rsidRPr="0097433E" w:rsidRDefault="00A04486"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Тема 3.2.</w:t>
            </w:r>
          </w:p>
          <w:p w:rsidR="00A04486" w:rsidRPr="0097433E" w:rsidRDefault="00A04486" w:rsidP="007A35C1">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sz w:val="24"/>
                <w:szCs w:val="24"/>
              </w:rPr>
              <w:t>НАТО – военно-политическая организация Североатлантики</w:t>
            </w:r>
          </w:p>
        </w:tc>
        <w:tc>
          <w:tcPr>
            <w:tcW w:w="7938" w:type="dxa"/>
          </w:tcPr>
          <w:p w:rsidR="00A04486" w:rsidRPr="0097433E" w:rsidRDefault="00A04486" w:rsidP="007A35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i/>
                <w:sz w:val="24"/>
                <w:szCs w:val="24"/>
              </w:rPr>
            </w:pPr>
            <w:r w:rsidRPr="0097433E">
              <w:rPr>
                <w:rFonts w:ascii="Times New Roman" w:eastAsia="Calibri" w:hAnsi="Times New Roman" w:cs="Times New Roman"/>
                <w:b/>
                <w:i/>
                <w:sz w:val="24"/>
                <w:szCs w:val="24"/>
              </w:rPr>
              <w:t>Содержание учебного материала</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НАТО –  военно-политическая организация Североатлантики</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Цели создания НАТО</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 Деятельность НАТО в </w:t>
            </w:r>
            <w:r w:rsidRPr="0097433E">
              <w:rPr>
                <w:rFonts w:ascii="Times New Roman" w:eastAsia="Calibri" w:hAnsi="Times New Roman" w:cs="Times New Roman"/>
                <w:sz w:val="24"/>
                <w:szCs w:val="24"/>
                <w:lang w:val="en-US"/>
              </w:rPr>
              <w:t>XXI</w:t>
            </w:r>
            <w:r w:rsidRPr="0097433E">
              <w:rPr>
                <w:rFonts w:ascii="Times New Roman" w:eastAsia="Calibri" w:hAnsi="Times New Roman" w:cs="Times New Roman"/>
                <w:sz w:val="24"/>
                <w:szCs w:val="24"/>
              </w:rPr>
              <w:t xml:space="preserve"> веке</w:t>
            </w:r>
          </w:p>
        </w:tc>
        <w:tc>
          <w:tcPr>
            <w:tcW w:w="1276" w:type="dxa"/>
            <w:vAlign w:val="center"/>
          </w:tcPr>
          <w:p w:rsidR="00A04486" w:rsidRPr="0097433E" w:rsidRDefault="00A04486" w:rsidP="007A35C1">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1</w:t>
            </w:r>
          </w:p>
          <w:p w:rsidR="00A04486" w:rsidRPr="0097433E" w:rsidRDefault="00A04486" w:rsidP="007A35C1">
            <w:pPr>
              <w:spacing w:after="0" w:line="240" w:lineRule="auto"/>
              <w:jc w:val="center"/>
              <w:rPr>
                <w:rFonts w:ascii="Times New Roman" w:eastAsia="Calibri" w:hAnsi="Times New Roman" w:cs="Times New Roman"/>
                <w:sz w:val="24"/>
                <w:szCs w:val="24"/>
              </w:rPr>
            </w:pPr>
          </w:p>
          <w:p w:rsidR="00A04486" w:rsidRPr="0097433E" w:rsidRDefault="00A04486" w:rsidP="007A35C1">
            <w:pPr>
              <w:spacing w:after="0" w:line="240" w:lineRule="auto"/>
              <w:jc w:val="center"/>
              <w:rPr>
                <w:rFonts w:ascii="Times New Roman" w:eastAsia="Calibri" w:hAnsi="Times New Roman" w:cs="Times New Roman"/>
                <w:sz w:val="24"/>
                <w:szCs w:val="24"/>
              </w:rPr>
            </w:pPr>
          </w:p>
        </w:tc>
        <w:tc>
          <w:tcPr>
            <w:tcW w:w="992" w:type="dxa"/>
            <w:vMerge w:val="restart"/>
          </w:tcPr>
          <w:p w:rsidR="00A04486" w:rsidRPr="0097433E" w:rsidRDefault="00A04486" w:rsidP="007A35C1">
            <w:pPr>
              <w:spacing w:after="0" w:line="240" w:lineRule="auto"/>
              <w:rPr>
                <w:rFonts w:ascii="Times New Roman" w:eastAsia="Calibri" w:hAnsi="Times New Roman" w:cs="Times New Roman"/>
              </w:rPr>
            </w:pPr>
            <w:r w:rsidRPr="0097433E">
              <w:rPr>
                <w:rFonts w:ascii="Times New Roman" w:eastAsia="Calibri" w:hAnsi="Times New Roman" w:cs="Times New Roman"/>
              </w:rPr>
              <w:t>ОК 01-ОК 05</w:t>
            </w:r>
          </w:p>
          <w:p w:rsidR="00A04486" w:rsidRPr="0097433E" w:rsidRDefault="00A04486" w:rsidP="007A35C1">
            <w:pPr>
              <w:spacing w:after="0" w:line="240" w:lineRule="auto"/>
              <w:rPr>
                <w:rFonts w:ascii="Times New Roman" w:eastAsia="Calibri" w:hAnsi="Times New Roman" w:cs="Times New Roman"/>
                <w:sz w:val="24"/>
                <w:szCs w:val="24"/>
              </w:rPr>
            </w:pPr>
          </w:p>
        </w:tc>
        <w:tc>
          <w:tcPr>
            <w:tcW w:w="1559" w:type="dxa"/>
            <w:vMerge w:val="restart"/>
          </w:tcPr>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Уо.03.01-Уо.03.03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Зо.03.01- Зо.03.03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Уо.05.01</w:t>
            </w:r>
          </w:p>
          <w:p w:rsidR="00A04486" w:rsidRPr="0097433E" w:rsidRDefault="005D0C75"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Зо.05.01, Зо.05.02</w:t>
            </w:r>
          </w:p>
        </w:tc>
      </w:tr>
      <w:tr w:rsidR="00A04486" w:rsidRPr="0097433E" w:rsidTr="00A04486">
        <w:trPr>
          <w:trHeight w:val="57"/>
        </w:trPr>
        <w:tc>
          <w:tcPr>
            <w:tcW w:w="255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7938" w:type="dxa"/>
          </w:tcPr>
          <w:p w:rsidR="00A04486" w:rsidRPr="0097433E" w:rsidRDefault="00A04486" w:rsidP="007A35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i/>
                <w:sz w:val="24"/>
                <w:szCs w:val="24"/>
              </w:rPr>
            </w:pPr>
            <w:r w:rsidRPr="0097433E">
              <w:rPr>
                <w:rFonts w:ascii="Times New Roman" w:eastAsia="Calibri" w:hAnsi="Times New Roman" w:cs="Times New Roman"/>
                <w:b/>
                <w:i/>
                <w:sz w:val="24"/>
                <w:szCs w:val="24"/>
              </w:rPr>
              <w:t xml:space="preserve">Практические занятия </w:t>
            </w:r>
            <w:r w:rsidRPr="0097433E">
              <w:rPr>
                <w:rFonts w:ascii="Times New Roman" w:eastAsia="Calibri" w:hAnsi="Times New Roman" w:cs="Times New Roman"/>
                <w:i/>
                <w:sz w:val="24"/>
                <w:szCs w:val="24"/>
              </w:rPr>
              <w:t>не предусмотрены</w:t>
            </w:r>
          </w:p>
        </w:tc>
        <w:tc>
          <w:tcPr>
            <w:tcW w:w="1276" w:type="dxa"/>
            <w:vAlign w:val="center"/>
          </w:tcPr>
          <w:p w:rsidR="00A04486" w:rsidRPr="0097433E" w:rsidRDefault="00A04486" w:rsidP="007A35C1">
            <w:pPr>
              <w:spacing w:after="0" w:line="240" w:lineRule="auto"/>
              <w:jc w:val="center"/>
              <w:rPr>
                <w:rFonts w:ascii="Times New Roman" w:eastAsia="Calibri" w:hAnsi="Times New Roman" w:cs="Times New Roman"/>
                <w:sz w:val="24"/>
                <w:szCs w:val="24"/>
              </w:rPr>
            </w:pPr>
          </w:p>
        </w:tc>
        <w:tc>
          <w:tcPr>
            <w:tcW w:w="99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1559" w:type="dxa"/>
            <w:vMerge/>
          </w:tcPr>
          <w:p w:rsidR="00A04486" w:rsidRPr="0097433E" w:rsidRDefault="00A04486" w:rsidP="007A35C1">
            <w:pPr>
              <w:spacing w:after="0" w:line="240" w:lineRule="auto"/>
              <w:rPr>
                <w:rFonts w:ascii="Times New Roman" w:eastAsia="Calibri" w:hAnsi="Times New Roman" w:cs="Times New Roman"/>
                <w:sz w:val="24"/>
                <w:szCs w:val="24"/>
              </w:rPr>
            </w:pPr>
          </w:p>
        </w:tc>
      </w:tr>
      <w:tr w:rsidR="00A04486" w:rsidRPr="0097433E" w:rsidTr="00A04486">
        <w:trPr>
          <w:trHeight w:val="57"/>
        </w:trPr>
        <w:tc>
          <w:tcPr>
            <w:tcW w:w="255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7938" w:type="dxa"/>
          </w:tcPr>
          <w:p w:rsidR="00A04486" w:rsidRPr="0097433E" w:rsidRDefault="00A04486" w:rsidP="007A35C1">
            <w:pPr>
              <w:spacing w:after="0" w:line="240" w:lineRule="auto"/>
              <w:jc w:val="both"/>
              <w:rPr>
                <w:rFonts w:ascii="Times New Roman" w:eastAsia="Calibri" w:hAnsi="Times New Roman" w:cs="Times New Roman"/>
                <w:b/>
                <w:bCs/>
                <w:i/>
                <w:sz w:val="24"/>
                <w:szCs w:val="24"/>
              </w:rPr>
            </w:pPr>
            <w:r w:rsidRPr="0097433E">
              <w:rPr>
                <w:rFonts w:ascii="Times New Roman" w:eastAsia="Calibri" w:hAnsi="Times New Roman" w:cs="Times New Roman"/>
                <w:b/>
                <w:i/>
                <w:sz w:val="24"/>
                <w:szCs w:val="24"/>
              </w:rPr>
              <w:t xml:space="preserve">Самостоятельная работа обучающихся: </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bCs/>
                <w:sz w:val="24"/>
                <w:szCs w:val="24"/>
              </w:rPr>
              <w:t xml:space="preserve">Привести доказательства политики НАТО «Продвижение на Восток». </w:t>
            </w:r>
          </w:p>
        </w:tc>
        <w:tc>
          <w:tcPr>
            <w:tcW w:w="1276" w:type="dxa"/>
            <w:vAlign w:val="center"/>
          </w:tcPr>
          <w:p w:rsidR="00A04486" w:rsidRPr="0097433E" w:rsidRDefault="00A04486" w:rsidP="007A35C1">
            <w:pPr>
              <w:spacing w:after="0" w:line="240" w:lineRule="auto"/>
              <w:jc w:val="center"/>
              <w:rPr>
                <w:rFonts w:ascii="Times New Roman" w:eastAsia="Calibri" w:hAnsi="Times New Roman" w:cs="Times New Roman"/>
                <w:sz w:val="24"/>
                <w:szCs w:val="24"/>
              </w:rPr>
            </w:pPr>
          </w:p>
        </w:tc>
        <w:tc>
          <w:tcPr>
            <w:tcW w:w="99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1559" w:type="dxa"/>
            <w:vMerge/>
          </w:tcPr>
          <w:p w:rsidR="00A04486" w:rsidRPr="0097433E" w:rsidRDefault="00A04486" w:rsidP="007A35C1">
            <w:pPr>
              <w:spacing w:after="0" w:line="240" w:lineRule="auto"/>
              <w:rPr>
                <w:rFonts w:ascii="Times New Roman" w:eastAsia="Calibri" w:hAnsi="Times New Roman" w:cs="Times New Roman"/>
                <w:sz w:val="24"/>
                <w:szCs w:val="24"/>
              </w:rPr>
            </w:pPr>
          </w:p>
        </w:tc>
      </w:tr>
      <w:tr w:rsidR="00A04486" w:rsidRPr="0097433E" w:rsidTr="00A04486">
        <w:trPr>
          <w:trHeight w:val="57"/>
        </w:trPr>
        <w:tc>
          <w:tcPr>
            <w:tcW w:w="2552" w:type="dxa"/>
            <w:vMerge w:val="restart"/>
          </w:tcPr>
          <w:p w:rsidR="00A04486" w:rsidRPr="0097433E" w:rsidRDefault="00A04486"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Тема 3.3.</w:t>
            </w:r>
          </w:p>
          <w:p w:rsidR="00A04486" w:rsidRPr="0097433E" w:rsidRDefault="00A04486" w:rsidP="007A35C1">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sz w:val="24"/>
                <w:szCs w:val="24"/>
              </w:rPr>
              <w:t xml:space="preserve">ЕС как высшая форма экономической и </w:t>
            </w:r>
            <w:r w:rsidRPr="0097433E">
              <w:rPr>
                <w:rFonts w:ascii="Times New Roman" w:eastAsia="Calibri" w:hAnsi="Times New Roman" w:cs="Times New Roman"/>
                <w:sz w:val="24"/>
                <w:szCs w:val="24"/>
              </w:rPr>
              <w:lastRenderedPageBreak/>
              <w:t>политической интеграции европейских государств</w:t>
            </w:r>
          </w:p>
        </w:tc>
        <w:tc>
          <w:tcPr>
            <w:tcW w:w="7938" w:type="dxa"/>
          </w:tcPr>
          <w:p w:rsidR="00A04486" w:rsidRPr="0097433E" w:rsidRDefault="00A04486" w:rsidP="007A35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i/>
                <w:sz w:val="24"/>
                <w:szCs w:val="24"/>
              </w:rPr>
            </w:pPr>
            <w:r w:rsidRPr="0097433E">
              <w:rPr>
                <w:rFonts w:ascii="Times New Roman" w:eastAsia="Calibri" w:hAnsi="Times New Roman" w:cs="Times New Roman"/>
                <w:b/>
                <w:i/>
                <w:sz w:val="24"/>
                <w:szCs w:val="24"/>
              </w:rPr>
              <w:lastRenderedPageBreak/>
              <w:t>Содержание учебного материала</w:t>
            </w:r>
          </w:p>
          <w:p w:rsidR="00A04486" w:rsidRPr="0097433E" w:rsidRDefault="00A04486" w:rsidP="007A35C1">
            <w:pPr>
              <w:shd w:val="clear" w:color="auto" w:fill="FFFFFF"/>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ЕС как высшая форма экономической и политической интеграции европейских государств.</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lastRenderedPageBreak/>
              <w:t xml:space="preserve">- ЕС: предыстория европейской интеграции. Шенгенская конвенция 1990 г. Маастрихтские соглашения: экономический и политический союз европейских стран. </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Структура ЕС. Направления деятельности ЕС.</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Расширение ЕС: копенгагенские критерии. Проект европейской конституции, Лиссабонский договор.</w:t>
            </w:r>
          </w:p>
        </w:tc>
        <w:tc>
          <w:tcPr>
            <w:tcW w:w="1276" w:type="dxa"/>
            <w:vAlign w:val="center"/>
          </w:tcPr>
          <w:p w:rsidR="00A04486" w:rsidRPr="0097433E" w:rsidRDefault="00A04486" w:rsidP="007A35C1">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lastRenderedPageBreak/>
              <w:t>1</w:t>
            </w:r>
          </w:p>
        </w:tc>
        <w:tc>
          <w:tcPr>
            <w:tcW w:w="992" w:type="dxa"/>
            <w:vMerge w:val="restart"/>
          </w:tcPr>
          <w:p w:rsidR="00A04486" w:rsidRPr="0097433E" w:rsidRDefault="00A04486" w:rsidP="007A35C1">
            <w:pPr>
              <w:spacing w:after="0" w:line="240" w:lineRule="auto"/>
              <w:rPr>
                <w:rFonts w:ascii="Times New Roman" w:eastAsia="Calibri" w:hAnsi="Times New Roman" w:cs="Times New Roman"/>
              </w:rPr>
            </w:pPr>
            <w:r w:rsidRPr="0097433E">
              <w:rPr>
                <w:rFonts w:ascii="Times New Roman" w:eastAsia="Calibri" w:hAnsi="Times New Roman" w:cs="Times New Roman"/>
              </w:rPr>
              <w:t>ОК 01-ОК 09</w:t>
            </w:r>
          </w:p>
          <w:p w:rsidR="00A04486" w:rsidRPr="0097433E" w:rsidRDefault="00A04486" w:rsidP="007A35C1">
            <w:pPr>
              <w:spacing w:after="0" w:line="240" w:lineRule="auto"/>
              <w:rPr>
                <w:rFonts w:ascii="Times New Roman" w:eastAsia="Calibri" w:hAnsi="Times New Roman" w:cs="Times New Roman"/>
                <w:sz w:val="24"/>
                <w:szCs w:val="24"/>
              </w:rPr>
            </w:pPr>
          </w:p>
        </w:tc>
        <w:tc>
          <w:tcPr>
            <w:tcW w:w="1559" w:type="dxa"/>
            <w:vMerge w:val="restart"/>
          </w:tcPr>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lastRenderedPageBreak/>
              <w:t>Уо.03.01-Уо.03.03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Зо.03.01- Зо.03.03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Уо.05.01</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Зо.05.01, Зо.05.02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Уо.06.01</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Зо.06.01, Зо.06.02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Уо.07.01, Уо.07.02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Зо.07.01- Зо.07.03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Уо.08.01-Уо.08.03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Зо.08.01- Зо.08.04</w:t>
            </w:r>
          </w:p>
          <w:p w:rsidR="00A04486" w:rsidRPr="0097433E" w:rsidRDefault="00A04486" w:rsidP="007A35C1">
            <w:pPr>
              <w:spacing w:after="0" w:line="240" w:lineRule="auto"/>
              <w:ind w:right="-113"/>
              <w:rPr>
                <w:rFonts w:ascii="Times New Roman" w:eastAsia="Calibri" w:hAnsi="Times New Roman" w:cs="Times New Roman"/>
                <w:b/>
                <w:bCs/>
                <w:iCs/>
                <w:sz w:val="16"/>
                <w:szCs w:val="16"/>
              </w:rPr>
            </w:pPr>
            <w:r w:rsidRPr="0097433E">
              <w:rPr>
                <w:rFonts w:ascii="Times New Roman" w:eastAsia="Calibri" w:hAnsi="Times New Roman" w:cs="Times New Roman"/>
                <w:sz w:val="16"/>
                <w:szCs w:val="16"/>
              </w:rPr>
              <w:t>Уо.09.01, Уо.09.02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Зо.09.01, Зо.09.02</w:t>
            </w:r>
          </w:p>
          <w:p w:rsidR="00A04486" w:rsidRPr="0097433E" w:rsidRDefault="00A04486" w:rsidP="007A35C1">
            <w:pPr>
              <w:spacing w:after="0" w:line="240" w:lineRule="auto"/>
              <w:rPr>
                <w:rFonts w:ascii="Times New Roman" w:eastAsia="Calibri" w:hAnsi="Times New Roman" w:cs="Times New Roman"/>
                <w:sz w:val="16"/>
                <w:szCs w:val="16"/>
              </w:rPr>
            </w:pPr>
          </w:p>
        </w:tc>
      </w:tr>
      <w:tr w:rsidR="00A04486" w:rsidRPr="0097433E" w:rsidTr="00A04486">
        <w:trPr>
          <w:trHeight w:val="57"/>
        </w:trPr>
        <w:tc>
          <w:tcPr>
            <w:tcW w:w="255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7938" w:type="dxa"/>
          </w:tcPr>
          <w:p w:rsidR="00A04486" w:rsidRPr="0097433E" w:rsidRDefault="00A04486" w:rsidP="007A35C1">
            <w:pPr>
              <w:spacing w:after="0" w:line="240" w:lineRule="auto"/>
              <w:jc w:val="both"/>
              <w:rPr>
                <w:rFonts w:ascii="Times New Roman" w:eastAsia="Calibri" w:hAnsi="Times New Roman" w:cs="Times New Roman"/>
                <w:b/>
                <w:bCs/>
                <w:i/>
                <w:sz w:val="24"/>
                <w:szCs w:val="24"/>
              </w:rPr>
            </w:pPr>
            <w:r w:rsidRPr="0097433E">
              <w:rPr>
                <w:rFonts w:ascii="Times New Roman" w:eastAsia="Calibri" w:hAnsi="Times New Roman" w:cs="Times New Roman"/>
                <w:b/>
                <w:i/>
                <w:sz w:val="24"/>
                <w:szCs w:val="24"/>
              </w:rPr>
              <w:t>Самостоятельная работа во взаимодействии с преподавателем</w:t>
            </w:r>
          </w:p>
          <w:p w:rsidR="00A04486" w:rsidRPr="0097433E" w:rsidRDefault="00A04486" w:rsidP="007A35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i/>
                <w:sz w:val="24"/>
                <w:szCs w:val="24"/>
              </w:rPr>
            </w:pPr>
            <w:r w:rsidRPr="0097433E">
              <w:rPr>
                <w:rFonts w:ascii="Times New Roman" w:eastAsia="Calibri" w:hAnsi="Times New Roman" w:cs="Times New Roman"/>
                <w:b/>
                <w:sz w:val="24"/>
                <w:szCs w:val="24"/>
              </w:rPr>
              <w:t xml:space="preserve">СР </w:t>
            </w:r>
            <w:r w:rsidRPr="0097433E">
              <w:rPr>
                <w:rFonts w:ascii="Times New Roman" w:eastAsia="Calibri" w:hAnsi="Times New Roman" w:cs="Times New Roman"/>
                <w:sz w:val="24"/>
                <w:szCs w:val="24"/>
              </w:rPr>
              <w:t>Анализ интеграционных экономических процессов в ЕС. Успехи и проблемы.</w:t>
            </w:r>
          </w:p>
        </w:tc>
        <w:tc>
          <w:tcPr>
            <w:tcW w:w="1276" w:type="dxa"/>
            <w:vAlign w:val="center"/>
          </w:tcPr>
          <w:p w:rsidR="00A04486" w:rsidRPr="0097433E" w:rsidRDefault="00A04486" w:rsidP="007A35C1">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1</w:t>
            </w:r>
          </w:p>
        </w:tc>
        <w:tc>
          <w:tcPr>
            <w:tcW w:w="99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1559" w:type="dxa"/>
            <w:vMerge/>
          </w:tcPr>
          <w:p w:rsidR="00A04486" w:rsidRPr="0097433E" w:rsidRDefault="00A04486" w:rsidP="007A35C1">
            <w:pPr>
              <w:spacing w:after="0" w:line="240" w:lineRule="auto"/>
              <w:rPr>
                <w:rFonts w:ascii="Times New Roman" w:eastAsia="Calibri" w:hAnsi="Times New Roman" w:cs="Times New Roman"/>
                <w:sz w:val="24"/>
                <w:szCs w:val="24"/>
              </w:rPr>
            </w:pPr>
          </w:p>
        </w:tc>
      </w:tr>
      <w:tr w:rsidR="00A04486" w:rsidRPr="0097433E" w:rsidTr="00A04486">
        <w:trPr>
          <w:trHeight w:val="57"/>
        </w:trPr>
        <w:tc>
          <w:tcPr>
            <w:tcW w:w="2552" w:type="dxa"/>
            <w:vMerge/>
          </w:tcPr>
          <w:p w:rsidR="00A04486" w:rsidRPr="0097433E" w:rsidRDefault="00A04486" w:rsidP="007A35C1">
            <w:pPr>
              <w:spacing w:after="0" w:line="240" w:lineRule="auto"/>
              <w:rPr>
                <w:rFonts w:ascii="Times New Roman" w:eastAsia="Calibri" w:hAnsi="Times New Roman" w:cs="Times New Roman"/>
                <w:sz w:val="24"/>
                <w:szCs w:val="24"/>
                <w:highlight w:val="green"/>
              </w:rPr>
            </w:pPr>
          </w:p>
        </w:tc>
        <w:tc>
          <w:tcPr>
            <w:tcW w:w="7938" w:type="dxa"/>
          </w:tcPr>
          <w:p w:rsidR="00A04486" w:rsidRPr="0097433E" w:rsidRDefault="00A04486" w:rsidP="007A35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i/>
                <w:sz w:val="24"/>
                <w:szCs w:val="24"/>
              </w:rPr>
            </w:pPr>
            <w:r w:rsidRPr="0097433E">
              <w:rPr>
                <w:rFonts w:ascii="Times New Roman" w:eastAsia="Calibri" w:hAnsi="Times New Roman" w:cs="Times New Roman"/>
                <w:b/>
                <w:i/>
                <w:sz w:val="24"/>
                <w:szCs w:val="24"/>
              </w:rPr>
              <w:t>Практические занятия</w:t>
            </w:r>
          </w:p>
          <w:p w:rsidR="00A04486" w:rsidRPr="0097433E" w:rsidRDefault="00A04486" w:rsidP="007A35C1">
            <w:pPr>
              <w:shd w:val="clear" w:color="auto" w:fill="FFFFFF"/>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b/>
                <w:sz w:val="24"/>
                <w:szCs w:val="24"/>
              </w:rPr>
              <w:t>ПЗ 8</w:t>
            </w:r>
            <w:r w:rsidRPr="0097433E">
              <w:rPr>
                <w:rFonts w:ascii="Times New Roman" w:eastAsia="Calibri" w:hAnsi="Times New Roman" w:cs="Times New Roman"/>
                <w:sz w:val="24"/>
                <w:szCs w:val="24"/>
              </w:rPr>
              <w:t xml:space="preserve"> Исследование</w:t>
            </w:r>
            <w:r w:rsidRPr="0097433E">
              <w:rPr>
                <w:rFonts w:ascii="Times New Roman" w:eastAsia="Calibri" w:hAnsi="Times New Roman" w:cs="Times New Roman"/>
                <w:b/>
                <w:sz w:val="24"/>
                <w:szCs w:val="24"/>
              </w:rPr>
              <w:t xml:space="preserve"> </w:t>
            </w:r>
            <w:r w:rsidRPr="0097433E">
              <w:rPr>
                <w:rFonts w:ascii="Times New Roman" w:eastAsia="Calibri" w:hAnsi="Times New Roman" w:cs="Times New Roman"/>
                <w:sz w:val="24"/>
                <w:szCs w:val="24"/>
              </w:rPr>
              <w:t>интеграционных процессов</w:t>
            </w:r>
            <w:r w:rsidRPr="0097433E">
              <w:rPr>
                <w:rFonts w:ascii="Times New Roman" w:eastAsia="Calibri" w:hAnsi="Times New Roman" w:cs="Times New Roman"/>
                <w:b/>
                <w:sz w:val="24"/>
                <w:szCs w:val="24"/>
              </w:rPr>
              <w:t xml:space="preserve"> </w:t>
            </w:r>
            <w:r w:rsidRPr="0097433E">
              <w:rPr>
                <w:rFonts w:ascii="Times New Roman" w:eastAsia="Calibri" w:hAnsi="Times New Roman" w:cs="Times New Roman"/>
                <w:sz w:val="24"/>
                <w:szCs w:val="24"/>
              </w:rPr>
              <w:t>в Европе</w:t>
            </w:r>
          </w:p>
        </w:tc>
        <w:tc>
          <w:tcPr>
            <w:tcW w:w="1276" w:type="dxa"/>
            <w:vAlign w:val="center"/>
          </w:tcPr>
          <w:p w:rsidR="00A04486" w:rsidRPr="0097433E" w:rsidRDefault="00A04486" w:rsidP="007A35C1">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2</w:t>
            </w:r>
          </w:p>
        </w:tc>
        <w:tc>
          <w:tcPr>
            <w:tcW w:w="99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1559" w:type="dxa"/>
            <w:vMerge/>
          </w:tcPr>
          <w:p w:rsidR="00A04486" w:rsidRPr="0097433E" w:rsidRDefault="00A04486" w:rsidP="007A35C1">
            <w:pPr>
              <w:spacing w:after="0" w:line="240" w:lineRule="auto"/>
              <w:rPr>
                <w:rFonts w:ascii="Times New Roman" w:eastAsia="Calibri" w:hAnsi="Times New Roman" w:cs="Times New Roman"/>
                <w:sz w:val="24"/>
                <w:szCs w:val="24"/>
              </w:rPr>
            </w:pPr>
          </w:p>
        </w:tc>
      </w:tr>
      <w:tr w:rsidR="00A04486" w:rsidRPr="0097433E" w:rsidTr="00A04486">
        <w:trPr>
          <w:trHeight w:val="57"/>
        </w:trPr>
        <w:tc>
          <w:tcPr>
            <w:tcW w:w="2552" w:type="dxa"/>
            <w:vMerge/>
          </w:tcPr>
          <w:p w:rsidR="00A04486" w:rsidRPr="0097433E" w:rsidRDefault="00A04486" w:rsidP="007A35C1">
            <w:pPr>
              <w:spacing w:after="0" w:line="240" w:lineRule="auto"/>
              <w:rPr>
                <w:rFonts w:ascii="Times New Roman" w:eastAsia="Calibri" w:hAnsi="Times New Roman" w:cs="Times New Roman"/>
                <w:sz w:val="24"/>
                <w:szCs w:val="24"/>
                <w:highlight w:val="green"/>
              </w:rPr>
            </w:pPr>
          </w:p>
        </w:tc>
        <w:tc>
          <w:tcPr>
            <w:tcW w:w="7938" w:type="dxa"/>
          </w:tcPr>
          <w:p w:rsidR="00A04486" w:rsidRPr="0097433E" w:rsidRDefault="00A04486" w:rsidP="007A35C1">
            <w:pPr>
              <w:spacing w:after="0" w:line="240" w:lineRule="auto"/>
              <w:jc w:val="both"/>
              <w:rPr>
                <w:rFonts w:ascii="Times New Roman" w:eastAsia="Calibri" w:hAnsi="Times New Roman" w:cs="Times New Roman"/>
                <w:b/>
                <w:bCs/>
                <w:i/>
                <w:sz w:val="24"/>
                <w:szCs w:val="24"/>
              </w:rPr>
            </w:pPr>
            <w:r w:rsidRPr="0097433E">
              <w:rPr>
                <w:rFonts w:ascii="Times New Roman" w:eastAsia="Calibri" w:hAnsi="Times New Roman" w:cs="Times New Roman"/>
                <w:b/>
                <w:i/>
                <w:sz w:val="24"/>
                <w:szCs w:val="24"/>
              </w:rPr>
              <w:t xml:space="preserve">Самостоятельная работа обучающихся: </w:t>
            </w:r>
          </w:p>
          <w:p w:rsidR="00A04486" w:rsidRPr="0097433E" w:rsidRDefault="00A04486"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Cs/>
                <w:sz w:val="24"/>
                <w:szCs w:val="24"/>
              </w:rPr>
              <w:t>Поиск примеров проявления  кризиса ЕС на современном этапе развития.</w:t>
            </w:r>
          </w:p>
        </w:tc>
        <w:tc>
          <w:tcPr>
            <w:tcW w:w="1276" w:type="dxa"/>
            <w:vAlign w:val="center"/>
          </w:tcPr>
          <w:p w:rsidR="00A04486" w:rsidRPr="0097433E" w:rsidRDefault="00A04486" w:rsidP="007A35C1">
            <w:pPr>
              <w:spacing w:after="0" w:line="240" w:lineRule="auto"/>
              <w:jc w:val="center"/>
              <w:rPr>
                <w:rFonts w:ascii="Times New Roman" w:eastAsia="Calibri" w:hAnsi="Times New Roman" w:cs="Times New Roman"/>
                <w:sz w:val="24"/>
                <w:szCs w:val="24"/>
              </w:rPr>
            </w:pPr>
          </w:p>
        </w:tc>
        <w:tc>
          <w:tcPr>
            <w:tcW w:w="99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1559" w:type="dxa"/>
            <w:vMerge/>
          </w:tcPr>
          <w:p w:rsidR="00A04486" w:rsidRPr="0097433E" w:rsidRDefault="00A04486" w:rsidP="007A35C1">
            <w:pPr>
              <w:spacing w:after="0" w:line="240" w:lineRule="auto"/>
              <w:rPr>
                <w:rFonts w:ascii="Times New Roman" w:eastAsia="Calibri" w:hAnsi="Times New Roman" w:cs="Times New Roman"/>
                <w:sz w:val="24"/>
                <w:szCs w:val="24"/>
              </w:rPr>
            </w:pPr>
          </w:p>
        </w:tc>
      </w:tr>
      <w:tr w:rsidR="00A04486" w:rsidRPr="0097433E" w:rsidTr="00A04486">
        <w:trPr>
          <w:trHeight w:val="57"/>
        </w:trPr>
        <w:tc>
          <w:tcPr>
            <w:tcW w:w="2552" w:type="dxa"/>
            <w:vMerge w:val="restart"/>
          </w:tcPr>
          <w:p w:rsidR="00A04486" w:rsidRPr="0097433E" w:rsidRDefault="00A04486"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Тема 3.4.</w:t>
            </w:r>
          </w:p>
          <w:p w:rsidR="00A04486" w:rsidRPr="0097433E" w:rsidRDefault="00A04486"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Универсализация мировой культуры и роста значимости ее национальных особенностей в современном мире. ЮНЕСКО</w:t>
            </w:r>
          </w:p>
          <w:p w:rsidR="00A04486" w:rsidRPr="0097433E" w:rsidRDefault="00A04486" w:rsidP="007A35C1">
            <w:pPr>
              <w:spacing w:after="0" w:line="240" w:lineRule="auto"/>
              <w:rPr>
                <w:rFonts w:ascii="Times New Roman" w:eastAsia="Calibri" w:hAnsi="Times New Roman" w:cs="Times New Roman"/>
                <w:sz w:val="24"/>
                <w:szCs w:val="24"/>
                <w:highlight w:val="green"/>
              </w:rPr>
            </w:pPr>
          </w:p>
        </w:tc>
        <w:tc>
          <w:tcPr>
            <w:tcW w:w="7938" w:type="dxa"/>
          </w:tcPr>
          <w:p w:rsidR="00A04486" w:rsidRPr="0097433E" w:rsidRDefault="00A04486" w:rsidP="007A35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i/>
                <w:sz w:val="24"/>
                <w:szCs w:val="24"/>
              </w:rPr>
            </w:pPr>
            <w:r w:rsidRPr="0097433E">
              <w:rPr>
                <w:rFonts w:ascii="Times New Roman" w:eastAsia="Calibri" w:hAnsi="Times New Roman" w:cs="Times New Roman"/>
                <w:b/>
                <w:i/>
                <w:sz w:val="24"/>
                <w:szCs w:val="24"/>
              </w:rPr>
              <w:t>Содержание учебного материала</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Универсализация мировой культуры и рост значимости ее национальных особенностей в современном мире.</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 - Постмодернизм – новая культурная эпоха, ее мировоззренческие установки (М. Фуко, Ж. Деррида, Р. Рорти). Центральная проблема постмодернизма.</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 Универсализация, или вестернизация культуры. </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СМИ и массовая культура.</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Развитие национальных культур. Культурные традиции России.</w:t>
            </w:r>
          </w:p>
        </w:tc>
        <w:tc>
          <w:tcPr>
            <w:tcW w:w="1276" w:type="dxa"/>
            <w:vAlign w:val="center"/>
          </w:tcPr>
          <w:p w:rsidR="00A04486" w:rsidRPr="0097433E" w:rsidRDefault="00A04486" w:rsidP="007A35C1">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1</w:t>
            </w:r>
          </w:p>
        </w:tc>
        <w:tc>
          <w:tcPr>
            <w:tcW w:w="992" w:type="dxa"/>
            <w:vMerge w:val="restart"/>
          </w:tcPr>
          <w:p w:rsidR="00A04486" w:rsidRPr="0097433E" w:rsidRDefault="00A04486" w:rsidP="007A35C1">
            <w:pPr>
              <w:spacing w:after="0" w:line="240" w:lineRule="auto"/>
              <w:rPr>
                <w:rFonts w:ascii="Times New Roman" w:eastAsia="Calibri" w:hAnsi="Times New Roman" w:cs="Times New Roman"/>
              </w:rPr>
            </w:pPr>
            <w:r w:rsidRPr="0097433E">
              <w:rPr>
                <w:rFonts w:ascii="Times New Roman" w:eastAsia="Calibri" w:hAnsi="Times New Roman" w:cs="Times New Roman"/>
              </w:rPr>
              <w:t>ОК 01-ОК 09</w:t>
            </w:r>
          </w:p>
          <w:p w:rsidR="00A04486" w:rsidRPr="0097433E" w:rsidRDefault="00A04486" w:rsidP="007A35C1">
            <w:pPr>
              <w:spacing w:after="0" w:line="240" w:lineRule="auto"/>
              <w:rPr>
                <w:rFonts w:ascii="Times New Roman" w:eastAsia="Calibri" w:hAnsi="Times New Roman" w:cs="Times New Roman"/>
                <w:sz w:val="24"/>
                <w:szCs w:val="24"/>
              </w:rPr>
            </w:pPr>
          </w:p>
        </w:tc>
        <w:tc>
          <w:tcPr>
            <w:tcW w:w="1559" w:type="dxa"/>
            <w:vMerge w:val="restart"/>
          </w:tcPr>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Уо.03.01-Уо.03.03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Зо.03.01- Зо.03.03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Уо.05.01</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Зо.05.01, Зо.05.02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Уо.06.01</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Зо.06.01, Зо.06.02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Уо.07.01, Уо.07.02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Зо.07.01- Зо.07.03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Уо.08.01-Уо.08.03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Зо.08.01- Зо.08.04</w:t>
            </w:r>
          </w:p>
          <w:p w:rsidR="00A04486" w:rsidRPr="0097433E" w:rsidRDefault="00A04486" w:rsidP="007A35C1">
            <w:pPr>
              <w:spacing w:after="0" w:line="240" w:lineRule="auto"/>
              <w:ind w:right="-113"/>
              <w:rPr>
                <w:rFonts w:ascii="Times New Roman" w:eastAsia="Calibri" w:hAnsi="Times New Roman" w:cs="Times New Roman"/>
                <w:b/>
                <w:bCs/>
                <w:iCs/>
                <w:sz w:val="16"/>
                <w:szCs w:val="16"/>
              </w:rPr>
            </w:pPr>
            <w:r w:rsidRPr="0097433E">
              <w:rPr>
                <w:rFonts w:ascii="Times New Roman" w:eastAsia="Calibri" w:hAnsi="Times New Roman" w:cs="Times New Roman"/>
                <w:sz w:val="16"/>
                <w:szCs w:val="16"/>
              </w:rPr>
              <w:t>Уо.09.01, Уо.09.02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Зо.09.01, Зо.09.02</w:t>
            </w:r>
          </w:p>
          <w:p w:rsidR="00A04486" w:rsidRPr="0097433E" w:rsidRDefault="00A04486" w:rsidP="007A35C1">
            <w:pPr>
              <w:spacing w:after="0" w:line="240" w:lineRule="auto"/>
              <w:rPr>
                <w:rFonts w:ascii="Times New Roman" w:eastAsia="Calibri" w:hAnsi="Times New Roman" w:cs="Times New Roman"/>
                <w:sz w:val="16"/>
                <w:szCs w:val="16"/>
              </w:rPr>
            </w:pPr>
          </w:p>
        </w:tc>
      </w:tr>
      <w:tr w:rsidR="00A04486" w:rsidRPr="0097433E" w:rsidTr="00A04486">
        <w:trPr>
          <w:trHeight w:val="57"/>
        </w:trPr>
        <w:tc>
          <w:tcPr>
            <w:tcW w:w="255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7938" w:type="dxa"/>
          </w:tcPr>
          <w:p w:rsidR="00A04486" w:rsidRPr="0097433E" w:rsidRDefault="00A04486" w:rsidP="007A35C1">
            <w:pPr>
              <w:spacing w:after="0" w:line="240" w:lineRule="auto"/>
              <w:rPr>
                <w:rFonts w:ascii="Times New Roman" w:eastAsia="Calibri" w:hAnsi="Times New Roman" w:cs="Times New Roman"/>
                <w:b/>
                <w:i/>
                <w:sz w:val="24"/>
                <w:szCs w:val="24"/>
              </w:rPr>
            </w:pPr>
            <w:r w:rsidRPr="0097433E">
              <w:rPr>
                <w:rFonts w:ascii="Times New Roman" w:eastAsia="Calibri" w:hAnsi="Times New Roman" w:cs="Times New Roman"/>
                <w:b/>
                <w:i/>
                <w:sz w:val="24"/>
                <w:szCs w:val="24"/>
              </w:rPr>
              <w:t>Практические занятия</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b/>
                <w:sz w:val="24"/>
                <w:szCs w:val="24"/>
              </w:rPr>
              <w:t>ПЗ 9</w:t>
            </w:r>
            <w:r w:rsidRPr="0097433E">
              <w:rPr>
                <w:rFonts w:ascii="Times New Roman" w:eastAsia="Calibri" w:hAnsi="Times New Roman" w:cs="Times New Roman"/>
                <w:bCs/>
                <w:sz w:val="24"/>
                <w:szCs w:val="24"/>
              </w:rPr>
              <w:t xml:space="preserve"> Исследование процесса сохранения нравственных ценностей и убеждений в современных условиях</w:t>
            </w:r>
          </w:p>
        </w:tc>
        <w:tc>
          <w:tcPr>
            <w:tcW w:w="1276" w:type="dxa"/>
            <w:vAlign w:val="center"/>
          </w:tcPr>
          <w:p w:rsidR="00A04486" w:rsidRPr="0097433E" w:rsidRDefault="00A04486" w:rsidP="007A35C1">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2</w:t>
            </w:r>
          </w:p>
        </w:tc>
        <w:tc>
          <w:tcPr>
            <w:tcW w:w="99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1559" w:type="dxa"/>
            <w:vMerge/>
          </w:tcPr>
          <w:p w:rsidR="00A04486" w:rsidRPr="0097433E" w:rsidRDefault="00A04486" w:rsidP="007A35C1">
            <w:pPr>
              <w:spacing w:after="0" w:line="240" w:lineRule="auto"/>
              <w:rPr>
                <w:rFonts w:ascii="Times New Roman" w:eastAsia="Calibri" w:hAnsi="Times New Roman" w:cs="Times New Roman"/>
                <w:sz w:val="24"/>
                <w:szCs w:val="24"/>
              </w:rPr>
            </w:pPr>
          </w:p>
        </w:tc>
      </w:tr>
      <w:tr w:rsidR="00A04486" w:rsidRPr="0097433E" w:rsidTr="00A04486">
        <w:trPr>
          <w:trHeight w:val="57"/>
        </w:trPr>
        <w:tc>
          <w:tcPr>
            <w:tcW w:w="255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7938" w:type="dxa"/>
          </w:tcPr>
          <w:p w:rsidR="00A04486" w:rsidRPr="0097433E" w:rsidRDefault="00A04486" w:rsidP="007A35C1">
            <w:pPr>
              <w:spacing w:after="0" w:line="240" w:lineRule="auto"/>
              <w:rPr>
                <w:rFonts w:ascii="Times New Roman" w:eastAsia="Calibri" w:hAnsi="Times New Roman" w:cs="Times New Roman"/>
                <w:b/>
                <w:i/>
                <w:sz w:val="24"/>
                <w:szCs w:val="24"/>
              </w:rPr>
            </w:pPr>
            <w:r w:rsidRPr="0097433E">
              <w:rPr>
                <w:rFonts w:ascii="Times New Roman" w:eastAsia="Calibri" w:hAnsi="Times New Roman" w:cs="Times New Roman"/>
                <w:b/>
                <w:i/>
                <w:sz w:val="24"/>
                <w:szCs w:val="24"/>
              </w:rPr>
              <w:t>Самостоятельная работа обучающихся:</w:t>
            </w:r>
          </w:p>
          <w:p w:rsidR="00A04486" w:rsidRPr="0097433E" w:rsidRDefault="00A04486"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Подготовка сообщения на тему: «Культурное наследие ЮНЕСКО».</w:t>
            </w:r>
          </w:p>
        </w:tc>
        <w:tc>
          <w:tcPr>
            <w:tcW w:w="1276" w:type="dxa"/>
            <w:tcBorders>
              <w:bottom w:val="single" w:sz="4" w:space="0" w:color="auto"/>
            </w:tcBorders>
            <w:vAlign w:val="center"/>
          </w:tcPr>
          <w:p w:rsidR="00A04486" w:rsidRPr="0097433E" w:rsidRDefault="00A04486" w:rsidP="007A35C1">
            <w:pPr>
              <w:spacing w:after="0" w:line="240" w:lineRule="auto"/>
              <w:jc w:val="center"/>
              <w:rPr>
                <w:rFonts w:ascii="Times New Roman" w:eastAsia="Calibri" w:hAnsi="Times New Roman" w:cs="Times New Roman"/>
                <w:sz w:val="24"/>
                <w:szCs w:val="24"/>
              </w:rPr>
            </w:pPr>
          </w:p>
        </w:tc>
        <w:tc>
          <w:tcPr>
            <w:tcW w:w="99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1559" w:type="dxa"/>
            <w:vMerge/>
          </w:tcPr>
          <w:p w:rsidR="00A04486" w:rsidRPr="0097433E" w:rsidRDefault="00A04486" w:rsidP="007A35C1">
            <w:pPr>
              <w:spacing w:after="0" w:line="240" w:lineRule="auto"/>
              <w:rPr>
                <w:rFonts w:ascii="Times New Roman" w:eastAsia="Calibri" w:hAnsi="Times New Roman" w:cs="Times New Roman"/>
                <w:sz w:val="24"/>
                <w:szCs w:val="24"/>
              </w:rPr>
            </w:pPr>
          </w:p>
        </w:tc>
      </w:tr>
      <w:tr w:rsidR="00A04486" w:rsidRPr="0097433E" w:rsidTr="00A04486">
        <w:trPr>
          <w:trHeight w:val="57"/>
        </w:trPr>
        <w:tc>
          <w:tcPr>
            <w:tcW w:w="2552" w:type="dxa"/>
            <w:vMerge w:val="restart"/>
          </w:tcPr>
          <w:p w:rsidR="00A04486" w:rsidRPr="0097433E" w:rsidRDefault="00A04486"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Тема 3.5.</w:t>
            </w:r>
          </w:p>
          <w:p w:rsidR="00A04486" w:rsidRPr="0097433E" w:rsidRDefault="00A04486"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Общественные науки и их роль в развитии человечества. Церковь и гражданское </w:t>
            </w:r>
            <w:r w:rsidRPr="0097433E">
              <w:rPr>
                <w:rFonts w:ascii="Times New Roman" w:eastAsia="Calibri" w:hAnsi="Times New Roman" w:cs="Times New Roman"/>
                <w:sz w:val="24"/>
                <w:szCs w:val="24"/>
              </w:rPr>
              <w:lastRenderedPageBreak/>
              <w:t>общество в конце</w:t>
            </w:r>
            <w:r w:rsidRPr="0097433E">
              <w:rPr>
                <w:rFonts w:ascii="Times New Roman" w:eastAsia="Calibri" w:hAnsi="Times New Roman" w:cs="Times New Roman"/>
                <w:sz w:val="24"/>
                <w:szCs w:val="24"/>
                <w:lang w:val="en-US"/>
              </w:rPr>
              <w:t>XX</w:t>
            </w:r>
            <w:r w:rsidRPr="0097433E">
              <w:rPr>
                <w:rFonts w:ascii="Times New Roman" w:eastAsia="Calibri" w:hAnsi="Times New Roman" w:cs="Times New Roman"/>
                <w:sz w:val="24"/>
                <w:szCs w:val="24"/>
              </w:rPr>
              <w:t xml:space="preserve"> – начале </w:t>
            </w:r>
            <w:r w:rsidRPr="0097433E">
              <w:rPr>
                <w:rFonts w:ascii="Times New Roman" w:eastAsia="Calibri" w:hAnsi="Times New Roman" w:cs="Times New Roman"/>
                <w:sz w:val="24"/>
                <w:szCs w:val="24"/>
                <w:lang w:val="en-US"/>
              </w:rPr>
              <w:t>XXI</w:t>
            </w:r>
            <w:r w:rsidRPr="0097433E">
              <w:rPr>
                <w:rFonts w:ascii="Times New Roman" w:eastAsia="Calibri" w:hAnsi="Times New Roman" w:cs="Times New Roman"/>
                <w:sz w:val="24"/>
                <w:szCs w:val="24"/>
              </w:rPr>
              <w:t xml:space="preserve"> века.</w:t>
            </w:r>
          </w:p>
          <w:p w:rsidR="00A04486" w:rsidRPr="0097433E" w:rsidRDefault="00A04486" w:rsidP="007A35C1">
            <w:pPr>
              <w:spacing w:after="0" w:line="240" w:lineRule="auto"/>
              <w:rPr>
                <w:rFonts w:ascii="Times New Roman" w:eastAsia="Calibri" w:hAnsi="Times New Roman" w:cs="Times New Roman"/>
                <w:sz w:val="24"/>
                <w:szCs w:val="24"/>
              </w:rPr>
            </w:pPr>
          </w:p>
        </w:tc>
        <w:tc>
          <w:tcPr>
            <w:tcW w:w="7938" w:type="dxa"/>
          </w:tcPr>
          <w:p w:rsidR="00A04486" w:rsidRPr="0097433E" w:rsidRDefault="00A04486" w:rsidP="007A35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i/>
                <w:sz w:val="24"/>
                <w:szCs w:val="24"/>
              </w:rPr>
            </w:pPr>
            <w:r w:rsidRPr="0097433E">
              <w:rPr>
                <w:rFonts w:ascii="Times New Roman" w:eastAsia="Calibri" w:hAnsi="Times New Roman" w:cs="Times New Roman"/>
                <w:b/>
                <w:i/>
                <w:sz w:val="24"/>
                <w:szCs w:val="24"/>
              </w:rPr>
              <w:lastRenderedPageBreak/>
              <w:t>Содержание учебного материала</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 Период постнеклассической науки. </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 Теория самоорганизации, или синергетика как общенаучный метод. Тенденция к взаимодействию между различными науками. </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Концепция глобальной эволюции. Понимание места человека в мире. Принципы постнеклассической научной картины мира.</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lastRenderedPageBreak/>
              <w:t>- Развитие гражданского общества и разнообразие общественных организаций.</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Постматериальные ценности – основа развития гражданского общества.</w:t>
            </w:r>
          </w:p>
          <w:p w:rsidR="00A04486" w:rsidRPr="0097433E" w:rsidRDefault="00A04486" w:rsidP="007A35C1">
            <w:pPr>
              <w:tabs>
                <w:tab w:val="left" w:pos="5802"/>
              </w:tabs>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-Роль религии в современном обществе. Экуменизм. Религиозный экстремизм.</w:t>
            </w:r>
          </w:p>
          <w:p w:rsidR="00A04486" w:rsidRPr="0097433E" w:rsidRDefault="00A04486" w:rsidP="007A35C1">
            <w:pPr>
              <w:tabs>
                <w:tab w:val="left" w:pos="5802"/>
              </w:tabs>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Возрождение религии в постсоветской России.</w:t>
            </w:r>
          </w:p>
        </w:tc>
        <w:tc>
          <w:tcPr>
            <w:tcW w:w="1276" w:type="dxa"/>
            <w:tcBorders>
              <w:bottom w:val="single" w:sz="4" w:space="0" w:color="auto"/>
            </w:tcBorders>
            <w:vAlign w:val="center"/>
          </w:tcPr>
          <w:p w:rsidR="00A04486" w:rsidRPr="0097433E" w:rsidRDefault="00A04486" w:rsidP="007A35C1">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lastRenderedPageBreak/>
              <w:t>1</w:t>
            </w:r>
          </w:p>
        </w:tc>
        <w:tc>
          <w:tcPr>
            <w:tcW w:w="992" w:type="dxa"/>
            <w:vMerge w:val="restart"/>
          </w:tcPr>
          <w:p w:rsidR="00A04486" w:rsidRPr="0097433E" w:rsidRDefault="00A04486" w:rsidP="007A35C1">
            <w:pPr>
              <w:spacing w:after="0" w:line="240" w:lineRule="auto"/>
              <w:rPr>
                <w:rFonts w:ascii="Times New Roman" w:eastAsia="Calibri" w:hAnsi="Times New Roman" w:cs="Times New Roman"/>
              </w:rPr>
            </w:pPr>
            <w:r w:rsidRPr="0097433E">
              <w:rPr>
                <w:rFonts w:ascii="Times New Roman" w:eastAsia="Calibri" w:hAnsi="Times New Roman" w:cs="Times New Roman"/>
              </w:rPr>
              <w:t>ОК 01-ОК 09</w:t>
            </w:r>
          </w:p>
          <w:p w:rsidR="00A04486" w:rsidRPr="0097433E" w:rsidRDefault="00A04486" w:rsidP="007A35C1">
            <w:pPr>
              <w:spacing w:after="0" w:line="240" w:lineRule="auto"/>
              <w:rPr>
                <w:rFonts w:ascii="Times New Roman" w:eastAsia="Calibri" w:hAnsi="Times New Roman" w:cs="Times New Roman"/>
                <w:sz w:val="24"/>
                <w:szCs w:val="24"/>
              </w:rPr>
            </w:pPr>
          </w:p>
        </w:tc>
        <w:tc>
          <w:tcPr>
            <w:tcW w:w="1559" w:type="dxa"/>
            <w:vMerge w:val="restart"/>
          </w:tcPr>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Уо.03.01-Уо.03.03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Зо.03.01- Зо.03.03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Уо.05.01</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lastRenderedPageBreak/>
              <w:t>Зо.05.01, Зо.05.02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Уо.06.01</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Зо.06.01, Зо.06.02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Уо.07.01, Уо.07.02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Зо.07.01- Зо.07.03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Уо.08.01-Уо.08.03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Зо.08.01- Зо.08.04</w:t>
            </w:r>
          </w:p>
          <w:p w:rsidR="00A04486" w:rsidRPr="0097433E" w:rsidRDefault="00A04486" w:rsidP="007A35C1">
            <w:pPr>
              <w:spacing w:after="0" w:line="240" w:lineRule="auto"/>
              <w:ind w:right="-113"/>
              <w:rPr>
                <w:rFonts w:ascii="Times New Roman" w:eastAsia="Calibri" w:hAnsi="Times New Roman" w:cs="Times New Roman"/>
                <w:b/>
                <w:bCs/>
                <w:iCs/>
                <w:sz w:val="16"/>
                <w:szCs w:val="16"/>
              </w:rPr>
            </w:pPr>
            <w:r w:rsidRPr="0097433E">
              <w:rPr>
                <w:rFonts w:ascii="Times New Roman" w:eastAsia="Calibri" w:hAnsi="Times New Roman" w:cs="Times New Roman"/>
                <w:sz w:val="16"/>
                <w:szCs w:val="16"/>
              </w:rPr>
              <w:t>Уо.09.01, Уо.09.02</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Зо.09.01, Зо.09.02</w:t>
            </w:r>
          </w:p>
          <w:p w:rsidR="00A04486" w:rsidRPr="0097433E" w:rsidRDefault="00A04486" w:rsidP="007A35C1">
            <w:pPr>
              <w:spacing w:after="0" w:line="240" w:lineRule="auto"/>
              <w:rPr>
                <w:rFonts w:ascii="Times New Roman" w:eastAsia="Calibri" w:hAnsi="Times New Roman" w:cs="Times New Roman"/>
                <w:sz w:val="16"/>
                <w:szCs w:val="16"/>
              </w:rPr>
            </w:pPr>
          </w:p>
        </w:tc>
      </w:tr>
      <w:tr w:rsidR="00A04486" w:rsidRPr="0097433E" w:rsidTr="00A04486">
        <w:trPr>
          <w:trHeight w:val="57"/>
        </w:trPr>
        <w:tc>
          <w:tcPr>
            <w:tcW w:w="255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7938" w:type="dxa"/>
          </w:tcPr>
          <w:p w:rsidR="00A04486" w:rsidRPr="0097433E" w:rsidRDefault="00A04486" w:rsidP="007A35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i/>
                <w:sz w:val="24"/>
                <w:szCs w:val="24"/>
              </w:rPr>
            </w:pPr>
            <w:r w:rsidRPr="0097433E">
              <w:rPr>
                <w:rFonts w:ascii="Times New Roman" w:eastAsia="Calibri" w:hAnsi="Times New Roman" w:cs="Times New Roman"/>
                <w:b/>
                <w:i/>
                <w:sz w:val="24"/>
                <w:szCs w:val="24"/>
              </w:rPr>
              <w:t xml:space="preserve">Практические занятия </w:t>
            </w:r>
            <w:r w:rsidRPr="0097433E">
              <w:rPr>
                <w:rFonts w:ascii="Times New Roman" w:eastAsia="Calibri" w:hAnsi="Times New Roman" w:cs="Times New Roman"/>
                <w:i/>
                <w:sz w:val="24"/>
                <w:szCs w:val="24"/>
              </w:rPr>
              <w:t>не предусмотрены</w:t>
            </w:r>
          </w:p>
        </w:tc>
        <w:tc>
          <w:tcPr>
            <w:tcW w:w="1276" w:type="dxa"/>
            <w:tcBorders>
              <w:bottom w:val="single" w:sz="4" w:space="0" w:color="auto"/>
            </w:tcBorders>
            <w:vAlign w:val="center"/>
          </w:tcPr>
          <w:p w:rsidR="00A04486" w:rsidRPr="0097433E" w:rsidRDefault="00A04486" w:rsidP="007A35C1">
            <w:pPr>
              <w:spacing w:after="0" w:line="240" w:lineRule="auto"/>
              <w:jc w:val="center"/>
              <w:rPr>
                <w:rFonts w:ascii="Times New Roman" w:eastAsia="Calibri" w:hAnsi="Times New Roman" w:cs="Times New Roman"/>
                <w:sz w:val="24"/>
                <w:szCs w:val="24"/>
              </w:rPr>
            </w:pPr>
          </w:p>
        </w:tc>
        <w:tc>
          <w:tcPr>
            <w:tcW w:w="99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1559" w:type="dxa"/>
            <w:vMerge/>
          </w:tcPr>
          <w:p w:rsidR="00A04486" w:rsidRPr="0097433E" w:rsidRDefault="00A04486" w:rsidP="007A35C1">
            <w:pPr>
              <w:spacing w:after="0" w:line="240" w:lineRule="auto"/>
              <w:rPr>
                <w:rFonts w:ascii="Times New Roman" w:eastAsia="Calibri" w:hAnsi="Times New Roman" w:cs="Times New Roman"/>
                <w:sz w:val="24"/>
                <w:szCs w:val="24"/>
              </w:rPr>
            </w:pPr>
          </w:p>
        </w:tc>
      </w:tr>
      <w:tr w:rsidR="00A04486" w:rsidRPr="0097433E" w:rsidTr="00A04486">
        <w:trPr>
          <w:trHeight w:val="57"/>
        </w:trPr>
        <w:tc>
          <w:tcPr>
            <w:tcW w:w="255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7938" w:type="dxa"/>
          </w:tcPr>
          <w:p w:rsidR="00A04486" w:rsidRPr="0097433E" w:rsidRDefault="00A04486" w:rsidP="007A35C1">
            <w:pPr>
              <w:spacing w:after="0" w:line="240" w:lineRule="auto"/>
              <w:rPr>
                <w:rFonts w:ascii="Times New Roman" w:eastAsia="Calibri" w:hAnsi="Times New Roman" w:cs="Times New Roman"/>
                <w:b/>
                <w:i/>
                <w:sz w:val="24"/>
                <w:szCs w:val="24"/>
              </w:rPr>
            </w:pPr>
            <w:r w:rsidRPr="0097433E">
              <w:rPr>
                <w:rFonts w:ascii="Times New Roman" w:eastAsia="Calibri" w:hAnsi="Times New Roman" w:cs="Times New Roman"/>
                <w:b/>
                <w:i/>
                <w:sz w:val="24"/>
                <w:szCs w:val="24"/>
              </w:rPr>
              <w:t>Самостоятельная работа обучающихся</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bCs/>
                <w:sz w:val="24"/>
                <w:szCs w:val="24"/>
              </w:rPr>
              <w:t>Подготовка сообщения на тему: «Роль мировых религий в сближении народов и государств»</w:t>
            </w:r>
          </w:p>
        </w:tc>
        <w:tc>
          <w:tcPr>
            <w:tcW w:w="1276" w:type="dxa"/>
            <w:tcBorders>
              <w:top w:val="single" w:sz="4" w:space="0" w:color="auto"/>
            </w:tcBorders>
            <w:vAlign w:val="center"/>
          </w:tcPr>
          <w:p w:rsidR="00A04486" w:rsidRPr="0097433E" w:rsidRDefault="00A04486" w:rsidP="007A35C1">
            <w:pPr>
              <w:spacing w:after="0" w:line="240" w:lineRule="auto"/>
              <w:jc w:val="center"/>
              <w:rPr>
                <w:rFonts w:ascii="Times New Roman" w:eastAsia="Calibri" w:hAnsi="Times New Roman" w:cs="Times New Roman"/>
                <w:sz w:val="24"/>
                <w:szCs w:val="24"/>
              </w:rPr>
            </w:pPr>
          </w:p>
        </w:tc>
        <w:tc>
          <w:tcPr>
            <w:tcW w:w="99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1559" w:type="dxa"/>
            <w:vMerge/>
          </w:tcPr>
          <w:p w:rsidR="00A04486" w:rsidRPr="0097433E" w:rsidRDefault="00A04486" w:rsidP="007A35C1">
            <w:pPr>
              <w:spacing w:after="0" w:line="240" w:lineRule="auto"/>
              <w:rPr>
                <w:rFonts w:ascii="Times New Roman" w:eastAsia="Calibri" w:hAnsi="Times New Roman" w:cs="Times New Roman"/>
                <w:sz w:val="24"/>
                <w:szCs w:val="24"/>
              </w:rPr>
            </w:pPr>
          </w:p>
        </w:tc>
      </w:tr>
      <w:tr w:rsidR="00A04486" w:rsidRPr="0097433E" w:rsidTr="00A04486">
        <w:trPr>
          <w:trHeight w:val="57"/>
        </w:trPr>
        <w:tc>
          <w:tcPr>
            <w:tcW w:w="2552" w:type="dxa"/>
            <w:vMerge w:val="restart"/>
          </w:tcPr>
          <w:p w:rsidR="00A04486" w:rsidRPr="0097433E" w:rsidRDefault="00A04486"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Тема 3.6.</w:t>
            </w:r>
          </w:p>
          <w:p w:rsidR="00A04486" w:rsidRPr="0097433E" w:rsidRDefault="00A04486"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Международное взаимодействие народов</w:t>
            </w:r>
          </w:p>
          <w:p w:rsidR="00A04486" w:rsidRPr="0097433E" w:rsidRDefault="00A04486"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и государств</w:t>
            </w:r>
          </w:p>
          <w:p w:rsidR="00A04486" w:rsidRPr="0097433E" w:rsidRDefault="00A04486" w:rsidP="007A35C1">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sz w:val="24"/>
                <w:szCs w:val="24"/>
              </w:rPr>
              <w:t>в современном мире. Проблемы нового миропорядка на рубеже тысячелетий.</w:t>
            </w:r>
          </w:p>
        </w:tc>
        <w:tc>
          <w:tcPr>
            <w:tcW w:w="7938" w:type="dxa"/>
          </w:tcPr>
          <w:p w:rsidR="00A04486" w:rsidRPr="0097433E" w:rsidRDefault="00A04486" w:rsidP="007A35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i/>
                <w:sz w:val="24"/>
                <w:szCs w:val="24"/>
              </w:rPr>
            </w:pPr>
            <w:r w:rsidRPr="0097433E">
              <w:rPr>
                <w:rFonts w:ascii="Times New Roman" w:eastAsia="Calibri" w:hAnsi="Times New Roman" w:cs="Times New Roman"/>
                <w:b/>
                <w:i/>
                <w:sz w:val="24"/>
                <w:szCs w:val="24"/>
              </w:rPr>
              <w:t>Содержание учебного материала</w:t>
            </w:r>
          </w:p>
          <w:p w:rsidR="00A04486" w:rsidRPr="0097433E" w:rsidRDefault="00A04486"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Проблемы нового миропорядка на рубеже тысячелетий.</w:t>
            </w:r>
          </w:p>
          <w:p w:rsidR="00A04486" w:rsidRPr="0097433E" w:rsidRDefault="00A04486"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Угрозы современной цивилизации, пути выхода из тупика.</w:t>
            </w:r>
          </w:p>
          <w:p w:rsidR="00A04486" w:rsidRPr="0097433E" w:rsidRDefault="00A04486"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Установление нового миропорядка: «за» и «против»</w:t>
            </w:r>
          </w:p>
        </w:tc>
        <w:tc>
          <w:tcPr>
            <w:tcW w:w="1276" w:type="dxa"/>
            <w:vAlign w:val="center"/>
          </w:tcPr>
          <w:p w:rsidR="00A04486" w:rsidRPr="0097433E" w:rsidRDefault="00A04486" w:rsidP="007A35C1">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1</w:t>
            </w:r>
          </w:p>
        </w:tc>
        <w:tc>
          <w:tcPr>
            <w:tcW w:w="992" w:type="dxa"/>
            <w:vMerge w:val="restart"/>
          </w:tcPr>
          <w:p w:rsidR="00A04486" w:rsidRPr="0097433E" w:rsidRDefault="005D0C75" w:rsidP="007A35C1">
            <w:pPr>
              <w:spacing w:after="0" w:line="240" w:lineRule="auto"/>
              <w:rPr>
                <w:rFonts w:ascii="Times New Roman" w:eastAsia="Calibri" w:hAnsi="Times New Roman" w:cs="Times New Roman"/>
              </w:rPr>
            </w:pPr>
            <w:r w:rsidRPr="0097433E">
              <w:rPr>
                <w:rFonts w:ascii="Times New Roman" w:eastAsia="Calibri" w:hAnsi="Times New Roman" w:cs="Times New Roman"/>
              </w:rPr>
              <w:t>ОК 01-ОК 03</w:t>
            </w:r>
          </w:p>
          <w:p w:rsidR="00A04486" w:rsidRPr="0097433E" w:rsidRDefault="00A04486" w:rsidP="007A35C1">
            <w:pPr>
              <w:spacing w:after="0" w:line="240" w:lineRule="auto"/>
              <w:rPr>
                <w:rFonts w:ascii="Times New Roman" w:eastAsia="Calibri" w:hAnsi="Times New Roman" w:cs="Times New Roman"/>
                <w:sz w:val="24"/>
                <w:szCs w:val="24"/>
              </w:rPr>
            </w:pPr>
          </w:p>
        </w:tc>
        <w:tc>
          <w:tcPr>
            <w:tcW w:w="1559" w:type="dxa"/>
            <w:vMerge w:val="restart"/>
          </w:tcPr>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Уо.03.01-Уо.03.03</w:t>
            </w:r>
          </w:p>
          <w:p w:rsidR="00A04486" w:rsidRPr="0097433E" w:rsidRDefault="00A04486"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Зо.03.01- Зо.03.03</w:t>
            </w:r>
          </w:p>
          <w:p w:rsidR="00A04486" w:rsidRPr="0097433E" w:rsidRDefault="00A04486" w:rsidP="00A62B1A">
            <w:pPr>
              <w:spacing w:after="0" w:line="240" w:lineRule="auto"/>
              <w:ind w:right="-113"/>
              <w:rPr>
                <w:rFonts w:ascii="Times New Roman" w:eastAsia="Calibri" w:hAnsi="Times New Roman" w:cs="Times New Roman"/>
                <w:sz w:val="16"/>
                <w:szCs w:val="16"/>
              </w:rPr>
            </w:pPr>
          </w:p>
        </w:tc>
      </w:tr>
      <w:tr w:rsidR="00A04486" w:rsidRPr="0097433E" w:rsidTr="00A04486">
        <w:trPr>
          <w:trHeight w:val="57"/>
        </w:trPr>
        <w:tc>
          <w:tcPr>
            <w:tcW w:w="255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7938" w:type="dxa"/>
          </w:tcPr>
          <w:p w:rsidR="00A04486" w:rsidRPr="0097433E" w:rsidRDefault="00A04486" w:rsidP="007A35C1">
            <w:pPr>
              <w:spacing w:after="0" w:line="240" w:lineRule="auto"/>
              <w:jc w:val="both"/>
              <w:rPr>
                <w:rFonts w:ascii="Times New Roman" w:eastAsia="Calibri" w:hAnsi="Times New Roman" w:cs="Times New Roman"/>
                <w:b/>
                <w:bCs/>
                <w:i/>
                <w:sz w:val="24"/>
                <w:szCs w:val="24"/>
              </w:rPr>
            </w:pPr>
            <w:r w:rsidRPr="0097433E">
              <w:rPr>
                <w:rFonts w:ascii="Times New Roman" w:eastAsia="Calibri" w:hAnsi="Times New Roman" w:cs="Times New Roman"/>
                <w:b/>
                <w:i/>
                <w:sz w:val="24"/>
                <w:szCs w:val="24"/>
              </w:rPr>
              <w:t>Самостоятельная работа во взаимодействии с преподавателем</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b/>
                <w:sz w:val="24"/>
                <w:szCs w:val="24"/>
              </w:rPr>
              <w:t xml:space="preserve">СР </w:t>
            </w:r>
            <w:r w:rsidRPr="0097433E">
              <w:rPr>
                <w:rFonts w:ascii="Times New Roman" w:eastAsia="Calibri" w:hAnsi="Times New Roman" w:cs="Times New Roman"/>
                <w:sz w:val="24"/>
                <w:szCs w:val="24"/>
              </w:rPr>
              <w:t>Анализ деятельности одной из международных организаций (на выбор- спортивные, культурные, экологические)</w:t>
            </w:r>
          </w:p>
        </w:tc>
        <w:tc>
          <w:tcPr>
            <w:tcW w:w="1276" w:type="dxa"/>
            <w:vAlign w:val="center"/>
          </w:tcPr>
          <w:p w:rsidR="00A04486" w:rsidRPr="0097433E" w:rsidRDefault="00A04486" w:rsidP="007A35C1">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1</w:t>
            </w:r>
          </w:p>
        </w:tc>
        <w:tc>
          <w:tcPr>
            <w:tcW w:w="99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1559" w:type="dxa"/>
            <w:vMerge/>
          </w:tcPr>
          <w:p w:rsidR="00A04486" w:rsidRPr="0097433E" w:rsidRDefault="00A04486" w:rsidP="007A35C1">
            <w:pPr>
              <w:spacing w:after="0" w:line="240" w:lineRule="auto"/>
              <w:rPr>
                <w:rFonts w:ascii="Times New Roman" w:eastAsia="Calibri" w:hAnsi="Times New Roman" w:cs="Times New Roman"/>
                <w:sz w:val="24"/>
                <w:szCs w:val="24"/>
              </w:rPr>
            </w:pPr>
          </w:p>
        </w:tc>
      </w:tr>
      <w:tr w:rsidR="00A04486" w:rsidRPr="0097433E" w:rsidTr="00A04486">
        <w:trPr>
          <w:trHeight w:val="57"/>
        </w:trPr>
        <w:tc>
          <w:tcPr>
            <w:tcW w:w="255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7938" w:type="dxa"/>
          </w:tcPr>
          <w:p w:rsidR="00A04486" w:rsidRPr="0097433E" w:rsidRDefault="00A04486" w:rsidP="007A35C1">
            <w:pPr>
              <w:spacing w:after="0" w:line="240" w:lineRule="auto"/>
              <w:jc w:val="both"/>
              <w:rPr>
                <w:rFonts w:ascii="Times New Roman" w:eastAsia="Calibri" w:hAnsi="Times New Roman" w:cs="Times New Roman"/>
                <w:b/>
                <w:i/>
                <w:sz w:val="24"/>
                <w:szCs w:val="24"/>
              </w:rPr>
            </w:pPr>
            <w:r w:rsidRPr="0097433E">
              <w:rPr>
                <w:rFonts w:ascii="Times New Roman" w:eastAsia="Calibri" w:hAnsi="Times New Roman" w:cs="Times New Roman"/>
                <w:b/>
                <w:i/>
                <w:sz w:val="24"/>
                <w:szCs w:val="24"/>
              </w:rPr>
              <w:t xml:space="preserve">Практические занятия </w:t>
            </w:r>
            <w:r w:rsidRPr="0097433E">
              <w:rPr>
                <w:rFonts w:ascii="Times New Roman" w:eastAsia="Calibri" w:hAnsi="Times New Roman" w:cs="Times New Roman"/>
                <w:i/>
                <w:sz w:val="24"/>
                <w:szCs w:val="24"/>
              </w:rPr>
              <w:t>не предусмотрены</w:t>
            </w:r>
          </w:p>
        </w:tc>
        <w:tc>
          <w:tcPr>
            <w:tcW w:w="1276" w:type="dxa"/>
            <w:vAlign w:val="center"/>
          </w:tcPr>
          <w:p w:rsidR="00A04486" w:rsidRPr="0097433E" w:rsidRDefault="00A04486" w:rsidP="007A35C1">
            <w:pPr>
              <w:spacing w:after="0" w:line="240" w:lineRule="auto"/>
              <w:jc w:val="center"/>
              <w:rPr>
                <w:rFonts w:ascii="Times New Roman" w:eastAsia="Calibri" w:hAnsi="Times New Roman" w:cs="Times New Roman"/>
                <w:sz w:val="24"/>
                <w:szCs w:val="24"/>
              </w:rPr>
            </w:pPr>
          </w:p>
        </w:tc>
        <w:tc>
          <w:tcPr>
            <w:tcW w:w="99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1559" w:type="dxa"/>
            <w:vMerge/>
          </w:tcPr>
          <w:p w:rsidR="00A04486" w:rsidRPr="0097433E" w:rsidRDefault="00A04486" w:rsidP="007A35C1">
            <w:pPr>
              <w:spacing w:after="0" w:line="240" w:lineRule="auto"/>
              <w:rPr>
                <w:rFonts w:ascii="Times New Roman" w:eastAsia="Calibri" w:hAnsi="Times New Roman" w:cs="Times New Roman"/>
                <w:sz w:val="24"/>
                <w:szCs w:val="24"/>
              </w:rPr>
            </w:pPr>
          </w:p>
        </w:tc>
      </w:tr>
      <w:tr w:rsidR="00A04486" w:rsidRPr="0097433E" w:rsidTr="00A04486">
        <w:trPr>
          <w:trHeight w:val="57"/>
        </w:trPr>
        <w:tc>
          <w:tcPr>
            <w:tcW w:w="255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7938" w:type="dxa"/>
          </w:tcPr>
          <w:p w:rsidR="00A04486" w:rsidRPr="0097433E" w:rsidRDefault="00A04486" w:rsidP="007A35C1">
            <w:pPr>
              <w:spacing w:after="0" w:line="240" w:lineRule="auto"/>
              <w:rPr>
                <w:rFonts w:ascii="Times New Roman" w:eastAsia="Calibri" w:hAnsi="Times New Roman" w:cs="Times New Roman"/>
                <w:b/>
                <w:i/>
                <w:sz w:val="24"/>
                <w:szCs w:val="24"/>
              </w:rPr>
            </w:pPr>
            <w:r w:rsidRPr="0097433E">
              <w:rPr>
                <w:rFonts w:ascii="Times New Roman" w:eastAsia="Calibri" w:hAnsi="Times New Roman" w:cs="Times New Roman"/>
                <w:b/>
                <w:i/>
                <w:sz w:val="24"/>
                <w:szCs w:val="24"/>
              </w:rPr>
              <w:t xml:space="preserve">Самостоятельная работа обучающихся: </w:t>
            </w:r>
          </w:p>
          <w:p w:rsidR="00A04486" w:rsidRPr="0097433E" w:rsidRDefault="00A04486" w:rsidP="007A35C1">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bCs/>
                <w:sz w:val="24"/>
                <w:szCs w:val="24"/>
              </w:rPr>
              <w:t>Подготовка эссе на тему: «Будущее человечества. Мой вариант развития»</w:t>
            </w:r>
          </w:p>
        </w:tc>
        <w:tc>
          <w:tcPr>
            <w:tcW w:w="1276" w:type="dxa"/>
            <w:vAlign w:val="center"/>
          </w:tcPr>
          <w:p w:rsidR="00A04486" w:rsidRPr="0097433E" w:rsidRDefault="00A04486" w:rsidP="007A35C1">
            <w:pPr>
              <w:spacing w:after="0" w:line="240" w:lineRule="auto"/>
              <w:jc w:val="center"/>
              <w:rPr>
                <w:rFonts w:ascii="Times New Roman" w:eastAsia="Calibri" w:hAnsi="Times New Roman" w:cs="Times New Roman"/>
                <w:sz w:val="24"/>
                <w:szCs w:val="24"/>
              </w:rPr>
            </w:pPr>
          </w:p>
        </w:tc>
        <w:tc>
          <w:tcPr>
            <w:tcW w:w="992" w:type="dxa"/>
            <w:vMerge/>
          </w:tcPr>
          <w:p w:rsidR="00A04486" w:rsidRPr="0097433E" w:rsidRDefault="00A04486" w:rsidP="007A35C1">
            <w:pPr>
              <w:spacing w:after="0" w:line="240" w:lineRule="auto"/>
              <w:rPr>
                <w:rFonts w:ascii="Times New Roman" w:eastAsia="Calibri" w:hAnsi="Times New Roman" w:cs="Times New Roman"/>
                <w:sz w:val="24"/>
                <w:szCs w:val="24"/>
              </w:rPr>
            </w:pPr>
          </w:p>
        </w:tc>
        <w:tc>
          <w:tcPr>
            <w:tcW w:w="1559" w:type="dxa"/>
            <w:vMerge/>
          </w:tcPr>
          <w:p w:rsidR="00A04486" w:rsidRPr="0097433E" w:rsidRDefault="00A04486" w:rsidP="007A35C1">
            <w:pPr>
              <w:spacing w:after="0" w:line="240" w:lineRule="auto"/>
              <w:rPr>
                <w:rFonts w:ascii="Times New Roman" w:eastAsia="Calibri" w:hAnsi="Times New Roman" w:cs="Times New Roman"/>
                <w:sz w:val="24"/>
                <w:szCs w:val="24"/>
              </w:rPr>
            </w:pPr>
          </w:p>
        </w:tc>
      </w:tr>
      <w:tr w:rsidR="00A04486" w:rsidRPr="0097433E" w:rsidTr="00A04486">
        <w:trPr>
          <w:trHeight w:val="57"/>
        </w:trPr>
        <w:tc>
          <w:tcPr>
            <w:tcW w:w="2552" w:type="dxa"/>
          </w:tcPr>
          <w:p w:rsidR="00A04486" w:rsidRPr="0097433E" w:rsidRDefault="00A04486" w:rsidP="007A35C1">
            <w:pPr>
              <w:spacing w:after="0" w:line="240" w:lineRule="auto"/>
              <w:rPr>
                <w:rFonts w:ascii="Times New Roman" w:eastAsia="Calibri" w:hAnsi="Times New Roman" w:cs="Times New Roman"/>
                <w:sz w:val="24"/>
                <w:szCs w:val="24"/>
              </w:rPr>
            </w:pPr>
          </w:p>
        </w:tc>
        <w:tc>
          <w:tcPr>
            <w:tcW w:w="7938" w:type="dxa"/>
            <w:vAlign w:val="center"/>
          </w:tcPr>
          <w:p w:rsidR="00A04486" w:rsidRPr="0097433E" w:rsidRDefault="00A04486" w:rsidP="007A35C1">
            <w:pPr>
              <w:spacing w:after="0" w:line="240" w:lineRule="auto"/>
              <w:rPr>
                <w:rFonts w:ascii="Times New Roman" w:eastAsia="Calibri" w:hAnsi="Times New Roman" w:cs="Times New Roman"/>
                <w:b/>
                <w:sz w:val="21"/>
                <w:szCs w:val="21"/>
              </w:rPr>
            </w:pPr>
            <w:r w:rsidRPr="0097433E">
              <w:rPr>
                <w:rFonts w:ascii="Times New Roman" w:eastAsia="Calibri" w:hAnsi="Times New Roman" w:cs="Times New Roman"/>
                <w:b/>
                <w:sz w:val="21"/>
                <w:szCs w:val="21"/>
              </w:rPr>
              <w:t>КОНТРОЛЬНАЯ РАБОТА 3</w:t>
            </w:r>
          </w:p>
        </w:tc>
        <w:tc>
          <w:tcPr>
            <w:tcW w:w="1276" w:type="dxa"/>
            <w:vAlign w:val="center"/>
          </w:tcPr>
          <w:p w:rsidR="00A04486" w:rsidRPr="0097433E" w:rsidRDefault="00A04486" w:rsidP="007A35C1">
            <w:pPr>
              <w:spacing w:after="0" w:line="240" w:lineRule="auto"/>
              <w:jc w:val="center"/>
              <w:rPr>
                <w:rFonts w:ascii="Times New Roman" w:eastAsia="Calibri" w:hAnsi="Times New Roman" w:cs="Times New Roman"/>
              </w:rPr>
            </w:pPr>
            <w:r w:rsidRPr="0097433E">
              <w:rPr>
                <w:rFonts w:ascii="Times New Roman" w:eastAsia="Calibri" w:hAnsi="Times New Roman" w:cs="Times New Roman"/>
              </w:rPr>
              <w:t>1</w:t>
            </w:r>
          </w:p>
        </w:tc>
        <w:tc>
          <w:tcPr>
            <w:tcW w:w="992" w:type="dxa"/>
          </w:tcPr>
          <w:p w:rsidR="00A04486" w:rsidRPr="0097433E" w:rsidRDefault="00A04486" w:rsidP="007A35C1">
            <w:pPr>
              <w:spacing w:after="0" w:line="240" w:lineRule="auto"/>
              <w:rPr>
                <w:rFonts w:ascii="Times New Roman" w:eastAsia="Calibri" w:hAnsi="Times New Roman" w:cs="Times New Roman"/>
                <w:sz w:val="24"/>
                <w:szCs w:val="24"/>
              </w:rPr>
            </w:pPr>
          </w:p>
        </w:tc>
        <w:tc>
          <w:tcPr>
            <w:tcW w:w="1559" w:type="dxa"/>
          </w:tcPr>
          <w:p w:rsidR="00A04486" w:rsidRPr="0097433E" w:rsidRDefault="00A04486" w:rsidP="007A35C1">
            <w:pPr>
              <w:spacing w:after="0" w:line="240" w:lineRule="auto"/>
              <w:rPr>
                <w:rFonts w:ascii="Times New Roman" w:eastAsia="Calibri" w:hAnsi="Times New Roman" w:cs="Times New Roman"/>
                <w:sz w:val="24"/>
                <w:szCs w:val="24"/>
              </w:rPr>
            </w:pPr>
          </w:p>
        </w:tc>
      </w:tr>
      <w:tr w:rsidR="00A04486" w:rsidRPr="0097433E" w:rsidTr="00A04486">
        <w:trPr>
          <w:trHeight w:val="57"/>
        </w:trPr>
        <w:tc>
          <w:tcPr>
            <w:tcW w:w="2552" w:type="dxa"/>
          </w:tcPr>
          <w:p w:rsidR="00A04486" w:rsidRPr="0097433E" w:rsidRDefault="00A04486" w:rsidP="007A35C1">
            <w:pPr>
              <w:spacing w:after="0" w:line="240" w:lineRule="auto"/>
              <w:rPr>
                <w:rFonts w:ascii="Times New Roman" w:eastAsia="Calibri" w:hAnsi="Times New Roman" w:cs="Times New Roman"/>
                <w:sz w:val="24"/>
                <w:szCs w:val="24"/>
              </w:rPr>
            </w:pPr>
          </w:p>
        </w:tc>
        <w:tc>
          <w:tcPr>
            <w:tcW w:w="7938" w:type="dxa"/>
            <w:vAlign w:val="center"/>
          </w:tcPr>
          <w:p w:rsidR="00A04486" w:rsidRPr="0097433E" w:rsidRDefault="00A04486" w:rsidP="007A35C1">
            <w:pPr>
              <w:spacing w:after="0" w:line="240" w:lineRule="auto"/>
              <w:rPr>
                <w:rFonts w:ascii="Times New Roman" w:eastAsia="Calibri" w:hAnsi="Times New Roman" w:cs="Times New Roman"/>
                <w:b/>
                <w:sz w:val="21"/>
                <w:szCs w:val="21"/>
              </w:rPr>
            </w:pPr>
            <w:r w:rsidRPr="0097433E">
              <w:rPr>
                <w:rFonts w:ascii="Times New Roman" w:eastAsia="Calibri" w:hAnsi="Times New Roman" w:cs="Times New Roman"/>
                <w:sz w:val="24"/>
                <w:szCs w:val="24"/>
              </w:rPr>
              <w:t>ПРОМЕЖУТОЧНАЯ АТТЕСТАЦИЯ в форме дифференцированного зачета</w:t>
            </w:r>
          </w:p>
        </w:tc>
        <w:tc>
          <w:tcPr>
            <w:tcW w:w="1276" w:type="dxa"/>
            <w:vAlign w:val="center"/>
          </w:tcPr>
          <w:p w:rsidR="00A04486" w:rsidRPr="0097433E" w:rsidRDefault="00A04486" w:rsidP="007A35C1">
            <w:pPr>
              <w:spacing w:after="0" w:line="240" w:lineRule="auto"/>
              <w:jc w:val="center"/>
              <w:rPr>
                <w:rFonts w:ascii="Times New Roman" w:eastAsia="Calibri" w:hAnsi="Times New Roman" w:cs="Times New Roman"/>
              </w:rPr>
            </w:pPr>
            <w:r w:rsidRPr="0097433E">
              <w:rPr>
                <w:rFonts w:ascii="Times New Roman" w:eastAsia="Calibri" w:hAnsi="Times New Roman" w:cs="Times New Roman"/>
              </w:rPr>
              <w:t>1</w:t>
            </w:r>
          </w:p>
        </w:tc>
        <w:tc>
          <w:tcPr>
            <w:tcW w:w="992" w:type="dxa"/>
          </w:tcPr>
          <w:p w:rsidR="00A04486" w:rsidRPr="0097433E" w:rsidRDefault="00A04486" w:rsidP="007A35C1">
            <w:pPr>
              <w:spacing w:after="0" w:line="240" w:lineRule="auto"/>
              <w:rPr>
                <w:rFonts w:ascii="Times New Roman" w:eastAsia="Calibri" w:hAnsi="Times New Roman" w:cs="Times New Roman"/>
                <w:sz w:val="24"/>
                <w:szCs w:val="24"/>
              </w:rPr>
            </w:pPr>
          </w:p>
        </w:tc>
        <w:tc>
          <w:tcPr>
            <w:tcW w:w="1559" w:type="dxa"/>
          </w:tcPr>
          <w:p w:rsidR="00A04486" w:rsidRPr="0097433E" w:rsidRDefault="00A04486" w:rsidP="007A35C1">
            <w:pPr>
              <w:spacing w:after="0" w:line="240" w:lineRule="auto"/>
              <w:rPr>
                <w:rFonts w:ascii="Times New Roman" w:eastAsia="Calibri" w:hAnsi="Times New Roman" w:cs="Times New Roman"/>
                <w:sz w:val="24"/>
                <w:szCs w:val="24"/>
              </w:rPr>
            </w:pPr>
          </w:p>
        </w:tc>
      </w:tr>
      <w:tr w:rsidR="00A04486" w:rsidRPr="0097433E" w:rsidTr="00A04486">
        <w:trPr>
          <w:trHeight w:val="57"/>
        </w:trPr>
        <w:tc>
          <w:tcPr>
            <w:tcW w:w="10490" w:type="dxa"/>
            <w:gridSpan w:val="2"/>
          </w:tcPr>
          <w:p w:rsidR="00A04486" w:rsidRPr="0097433E" w:rsidRDefault="00A04486" w:rsidP="007A35C1">
            <w:pPr>
              <w:spacing w:after="0" w:line="240" w:lineRule="auto"/>
              <w:jc w:val="both"/>
              <w:rPr>
                <w:rFonts w:ascii="Times New Roman" w:eastAsia="Calibri" w:hAnsi="Times New Roman" w:cs="Times New Roman"/>
                <w:b/>
                <w:sz w:val="24"/>
                <w:szCs w:val="24"/>
              </w:rPr>
            </w:pPr>
            <w:r w:rsidRPr="0097433E">
              <w:rPr>
                <w:rFonts w:ascii="Times New Roman" w:eastAsia="Calibri" w:hAnsi="Times New Roman" w:cs="Times New Roman"/>
                <w:b/>
                <w:sz w:val="24"/>
                <w:szCs w:val="24"/>
              </w:rPr>
              <w:t>Всего:</w:t>
            </w:r>
          </w:p>
        </w:tc>
        <w:tc>
          <w:tcPr>
            <w:tcW w:w="1276" w:type="dxa"/>
            <w:vAlign w:val="center"/>
          </w:tcPr>
          <w:p w:rsidR="00A04486" w:rsidRPr="0097433E" w:rsidRDefault="00A04486" w:rsidP="007A35C1">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48</w:t>
            </w:r>
          </w:p>
        </w:tc>
        <w:tc>
          <w:tcPr>
            <w:tcW w:w="992" w:type="dxa"/>
          </w:tcPr>
          <w:p w:rsidR="00A04486" w:rsidRPr="0097433E" w:rsidRDefault="00A04486" w:rsidP="007A35C1">
            <w:pPr>
              <w:spacing w:after="0" w:line="240" w:lineRule="auto"/>
              <w:rPr>
                <w:rFonts w:ascii="Times New Roman" w:eastAsia="Calibri" w:hAnsi="Times New Roman" w:cs="Times New Roman"/>
                <w:sz w:val="24"/>
                <w:szCs w:val="24"/>
              </w:rPr>
            </w:pPr>
          </w:p>
        </w:tc>
        <w:tc>
          <w:tcPr>
            <w:tcW w:w="1559" w:type="dxa"/>
          </w:tcPr>
          <w:p w:rsidR="00A04486" w:rsidRPr="0097433E" w:rsidRDefault="00A04486" w:rsidP="007A35C1">
            <w:pPr>
              <w:spacing w:after="0" w:line="240" w:lineRule="auto"/>
              <w:rPr>
                <w:rFonts w:ascii="Times New Roman" w:eastAsia="Calibri" w:hAnsi="Times New Roman" w:cs="Times New Roman"/>
                <w:sz w:val="24"/>
                <w:szCs w:val="24"/>
              </w:rPr>
            </w:pPr>
          </w:p>
        </w:tc>
      </w:tr>
    </w:tbl>
    <w:p w:rsidR="007A35C1" w:rsidRPr="0097433E" w:rsidRDefault="007A35C1" w:rsidP="007A35C1">
      <w:pPr>
        <w:spacing w:after="200" w:line="276" w:lineRule="auto"/>
        <w:rPr>
          <w:rFonts w:ascii="Calibri" w:eastAsia="Calibri" w:hAnsi="Calibri" w:cs="Times New Roman"/>
        </w:rPr>
      </w:pPr>
    </w:p>
    <w:p w:rsidR="007A35C1" w:rsidRPr="0097433E" w:rsidRDefault="007A35C1" w:rsidP="007A35C1">
      <w:pPr>
        <w:spacing w:after="200" w:line="276" w:lineRule="auto"/>
        <w:rPr>
          <w:rFonts w:ascii="Calibri" w:eastAsia="Calibri" w:hAnsi="Calibri" w:cs="Times New Roman"/>
        </w:rPr>
        <w:sectPr w:rsidR="007A35C1" w:rsidRPr="0097433E" w:rsidSect="000A31DC">
          <w:footerReference w:type="default" r:id="rId19"/>
          <w:type w:val="continuous"/>
          <w:pgSz w:w="16838" w:h="11906" w:orient="landscape"/>
          <w:pgMar w:top="1134" w:right="851" w:bottom="1134" w:left="1701" w:header="709" w:footer="709" w:gutter="0"/>
          <w:cols w:space="708"/>
          <w:docGrid w:linePitch="360"/>
        </w:sectPr>
      </w:pPr>
    </w:p>
    <w:p w:rsidR="007A35C1" w:rsidRPr="0097433E" w:rsidRDefault="007A35C1" w:rsidP="009D0047">
      <w:pPr>
        <w:spacing w:after="0" w:line="276"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lastRenderedPageBreak/>
        <w:t>3. УСЛОВИЯ РЕАЛИЗАЦИИ УЧЕБНОЙ ДИСЦИПЛИНЫ</w:t>
      </w:r>
    </w:p>
    <w:p w:rsidR="007A35C1" w:rsidRPr="0097433E" w:rsidRDefault="007A35C1" w:rsidP="009D0047">
      <w:pPr>
        <w:spacing w:after="0" w:line="276" w:lineRule="auto"/>
        <w:jc w:val="both"/>
        <w:rPr>
          <w:rFonts w:ascii="Times New Roman" w:eastAsia="Times New Roman" w:hAnsi="Times New Roman" w:cs="Times New Roman"/>
          <w:b/>
          <w:bCs/>
          <w:i/>
          <w:iCs/>
          <w:sz w:val="24"/>
          <w:szCs w:val="24"/>
        </w:rPr>
      </w:pPr>
    </w:p>
    <w:p w:rsidR="005D0C75" w:rsidRPr="0097433E" w:rsidRDefault="005D0C75" w:rsidP="005D0C75">
      <w:pPr>
        <w:suppressAutoHyphens/>
        <w:spacing w:after="0"/>
        <w:jc w:val="both"/>
        <w:rPr>
          <w:rFonts w:ascii="Times New Roman" w:hAnsi="Times New Roman"/>
          <w:bCs/>
          <w:sz w:val="24"/>
          <w:szCs w:val="24"/>
        </w:rPr>
      </w:pPr>
      <w:r w:rsidRPr="0097433E">
        <w:rPr>
          <w:rFonts w:ascii="Times New Roman" w:eastAsia="Times New Roman" w:hAnsi="Times New Roman" w:cs="Times New Roman"/>
          <w:b/>
          <w:bCs/>
          <w:iCs/>
          <w:sz w:val="24"/>
          <w:szCs w:val="24"/>
        </w:rPr>
        <w:t xml:space="preserve">3.1 </w:t>
      </w:r>
      <w:r w:rsidRPr="0097433E">
        <w:rPr>
          <w:rFonts w:ascii="Times New Roman" w:hAnsi="Times New Roman"/>
          <w:b/>
          <w:bCs/>
          <w:sz w:val="24"/>
          <w:szCs w:val="24"/>
        </w:rPr>
        <w:t>Для реализации программы учебной дисциплины должно быть предусмотрено следующее специальное помещение:</w:t>
      </w:r>
    </w:p>
    <w:p w:rsidR="009D0047" w:rsidRPr="0097433E" w:rsidRDefault="005D0C75" w:rsidP="009D004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sz w:val="24"/>
          <w:szCs w:val="24"/>
        </w:rPr>
      </w:pPr>
      <w:r w:rsidRPr="0097433E">
        <w:rPr>
          <w:rFonts w:ascii="Times New Roman" w:eastAsia="Calibri" w:hAnsi="Times New Roman" w:cs="Times New Roman"/>
          <w:sz w:val="24"/>
          <w:szCs w:val="24"/>
        </w:rPr>
        <w:t>К</w:t>
      </w:r>
      <w:r w:rsidRPr="0097433E">
        <w:rPr>
          <w:rFonts w:ascii="Times New Roman" w:eastAsia="Times New Roman" w:hAnsi="Times New Roman" w:cs="Times New Roman"/>
          <w:sz w:val="24"/>
          <w:szCs w:val="24"/>
          <w:lang w:eastAsia="ru-RU"/>
        </w:rPr>
        <w:t>абинет</w:t>
      </w:r>
      <w:r w:rsidR="009D0047" w:rsidRPr="0097433E">
        <w:rPr>
          <w:rFonts w:ascii="Times New Roman" w:eastAsia="Times New Roman" w:hAnsi="Times New Roman" w:cs="Times New Roman"/>
          <w:sz w:val="24"/>
          <w:szCs w:val="24"/>
          <w:lang w:eastAsia="ru-RU"/>
        </w:rPr>
        <w:t xml:space="preserve"> </w:t>
      </w:r>
      <w:r w:rsidR="009D0047" w:rsidRPr="0097433E">
        <w:rPr>
          <w:rFonts w:ascii="Times New Roman" w:hAnsi="Times New Roman"/>
          <w:b/>
          <w:sz w:val="24"/>
          <w:szCs w:val="24"/>
        </w:rPr>
        <w:t>«</w:t>
      </w:r>
      <w:r w:rsidRPr="0097433E">
        <w:rPr>
          <w:rFonts w:ascii="Times New Roman" w:hAnsi="Times New Roman"/>
          <w:sz w:val="24"/>
          <w:szCs w:val="24"/>
        </w:rPr>
        <w:t xml:space="preserve">Истории и обществознания», </w:t>
      </w:r>
      <w:r w:rsidR="009D0047" w:rsidRPr="0097433E">
        <w:rPr>
          <w:rFonts w:ascii="Times New Roman" w:eastAsia="Times New Roman" w:hAnsi="Times New Roman" w:cs="Times New Roman"/>
          <w:bCs/>
          <w:sz w:val="24"/>
          <w:szCs w:val="24"/>
          <w:lang w:eastAsia="ru-RU"/>
        </w:rPr>
        <w:t>оснаще</w:t>
      </w:r>
      <w:r w:rsidR="006C21C3" w:rsidRPr="0097433E">
        <w:rPr>
          <w:rFonts w:ascii="Times New Roman" w:eastAsia="Times New Roman" w:hAnsi="Times New Roman" w:cs="Times New Roman"/>
          <w:bCs/>
          <w:sz w:val="24"/>
          <w:szCs w:val="24"/>
          <w:lang w:eastAsia="ru-RU"/>
        </w:rPr>
        <w:t>нный</w:t>
      </w:r>
      <w:r w:rsidR="009D0047" w:rsidRPr="0097433E">
        <w:rPr>
          <w:rFonts w:ascii="Times New Roman" w:eastAsia="Times New Roman" w:hAnsi="Times New Roman" w:cs="Times New Roman"/>
          <w:bCs/>
          <w:sz w:val="24"/>
          <w:szCs w:val="24"/>
          <w:lang w:eastAsia="ru-RU"/>
        </w:rPr>
        <w:t xml:space="preserve"> в соответствии с п. 6.1.2.1 </w:t>
      </w:r>
      <w:r w:rsidRPr="0097433E">
        <w:rPr>
          <w:rFonts w:ascii="Times New Roman" w:eastAsia="Times New Roman" w:hAnsi="Times New Roman" w:cs="Times New Roman"/>
          <w:bCs/>
          <w:sz w:val="24"/>
          <w:szCs w:val="24"/>
          <w:lang w:eastAsia="ru-RU"/>
        </w:rPr>
        <w:t xml:space="preserve">ПООП-П по специальности </w:t>
      </w:r>
      <w:r w:rsidR="009D0047" w:rsidRPr="0097433E">
        <w:rPr>
          <w:rFonts w:ascii="Times New Roman" w:eastAsia="Times New Roman" w:hAnsi="Times New Roman" w:cs="Times New Roman"/>
          <w:sz w:val="24"/>
          <w:szCs w:val="24"/>
          <w:lang w:eastAsia="ru-RU"/>
        </w:rPr>
        <w:t>09.02.07 Информационные системы и программирование (квалификация - программист).</w:t>
      </w:r>
    </w:p>
    <w:p w:rsidR="007762C0" w:rsidRDefault="007762C0" w:rsidP="007762C0">
      <w:pPr>
        <w:tabs>
          <w:tab w:val="left" w:pos="426"/>
          <w:tab w:val="left" w:pos="567"/>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Cs/>
          <w:sz w:val="24"/>
          <w:szCs w:val="24"/>
        </w:rPr>
      </w:pPr>
    </w:p>
    <w:p w:rsidR="007762C0" w:rsidRDefault="007762C0" w:rsidP="007762C0">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b/>
          <w:bCs/>
          <w:sz w:val="24"/>
          <w:szCs w:val="24"/>
        </w:rPr>
        <w:t>3.2 Информационное обеспечение реализации программы</w:t>
      </w:r>
    </w:p>
    <w:p w:rsidR="009D0047" w:rsidRPr="0097433E" w:rsidRDefault="005D0C75" w:rsidP="009D0047">
      <w:pPr>
        <w:spacing w:after="0" w:line="276" w:lineRule="auto"/>
        <w:ind w:firstLine="709"/>
        <w:contextualSpacing/>
        <w:rPr>
          <w:rFonts w:ascii="Times New Roman" w:eastAsia="Times New Roman" w:hAnsi="Times New Roman" w:cs="Times New Roman"/>
          <w:b/>
          <w:sz w:val="24"/>
          <w:szCs w:val="24"/>
          <w:lang w:val="x-none" w:eastAsia="x-none"/>
        </w:rPr>
      </w:pPr>
      <w:r w:rsidRPr="0097433E">
        <w:rPr>
          <w:rFonts w:ascii="Times New Roman" w:eastAsia="Times New Roman" w:hAnsi="Times New Roman" w:cs="Times New Roman"/>
          <w:b/>
          <w:sz w:val="24"/>
          <w:szCs w:val="24"/>
          <w:lang w:val="x-none" w:eastAsia="x-none"/>
        </w:rPr>
        <w:t xml:space="preserve">3.2.1 </w:t>
      </w:r>
      <w:r w:rsidR="009D0047" w:rsidRPr="0097433E">
        <w:rPr>
          <w:rFonts w:ascii="Times New Roman" w:eastAsia="Times New Roman" w:hAnsi="Times New Roman" w:cs="Times New Roman"/>
          <w:b/>
          <w:sz w:val="24"/>
          <w:szCs w:val="24"/>
          <w:lang w:eastAsia="x-none"/>
        </w:rPr>
        <w:t>Основные печатные</w:t>
      </w:r>
      <w:r w:rsidR="009D0047" w:rsidRPr="0097433E">
        <w:rPr>
          <w:rFonts w:ascii="Times New Roman" w:eastAsia="Times New Roman" w:hAnsi="Times New Roman" w:cs="Times New Roman"/>
          <w:b/>
          <w:sz w:val="24"/>
          <w:szCs w:val="24"/>
          <w:lang w:val="x-none" w:eastAsia="x-none"/>
        </w:rPr>
        <w:t xml:space="preserve"> издания</w:t>
      </w:r>
    </w:p>
    <w:p w:rsidR="007A35C1" w:rsidRPr="0097433E" w:rsidRDefault="007A35C1" w:rsidP="009D004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4" w:hanging="284"/>
        <w:jc w:val="both"/>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1. Касьянов, В. В.  История России : учебное пособие для СПО / В. В. Касьянов. — 2-е изд., перераб. и доп. — Москва : Издательство Юрайт, 2019. — 255 с. — (Профессиональное образование). — ISBN 978-5-534-09549-4. — Текст : электронный // Образовательная платформа Юрайт [сайт]. — URL: https://urait.ru/bcode/442354 (дата обращения: 30.12.2021).</w:t>
      </w:r>
    </w:p>
    <w:p w:rsidR="007A35C1" w:rsidRPr="0097433E" w:rsidRDefault="007A35C1" w:rsidP="009D004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4" w:hanging="284"/>
        <w:jc w:val="both"/>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2. Трифонов Г.А. и др. История : учебное пособие для СПО / Г. А. Трифонов – М.: Инфра-М, 2021. – 649 с. – ISBN: 978-5-16-014652-2. – Текст : электронный // ЭБС.</w:t>
      </w:r>
    </w:p>
    <w:p w:rsidR="009D0047" w:rsidRPr="0097433E" w:rsidRDefault="005D0C75" w:rsidP="009D0047">
      <w:pPr>
        <w:pStyle w:val="af2"/>
        <w:spacing w:after="0"/>
        <w:ind w:left="709"/>
        <w:rPr>
          <w:rFonts w:ascii="Times New Roman" w:eastAsia="Times New Roman" w:hAnsi="Times New Roman"/>
          <w:b/>
          <w:sz w:val="24"/>
          <w:szCs w:val="24"/>
          <w:lang w:eastAsia="ru-RU"/>
        </w:rPr>
      </w:pPr>
      <w:r w:rsidRPr="0097433E">
        <w:rPr>
          <w:rFonts w:ascii="Times New Roman" w:eastAsia="Times New Roman" w:hAnsi="Times New Roman"/>
          <w:b/>
          <w:sz w:val="24"/>
          <w:szCs w:val="24"/>
          <w:lang w:eastAsia="ru-RU"/>
        </w:rPr>
        <w:t xml:space="preserve">3.2.2 </w:t>
      </w:r>
      <w:r w:rsidR="009D0047" w:rsidRPr="0097433E">
        <w:rPr>
          <w:rFonts w:ascii="Times New Roman" w:eastAsia="Times New Roman" w:hAnsi="Times New Roman"/>
          <w:b/>
          <w:sz w:val="24"/>
          <w:szCs w:val="24"/>
          <w:lang w:eastAsia="ru-RU"/>
        </w:rPr>
        <w:t>Основные электронные издания</w:t>
      </w:r>
    </w:p>
    <w:p w:rsidR="009D0047" w:rsidRPr="0097433E" w:rsidRDefault="009D0047" w:rsidP="00A04486">
      <w:pPr>
        <w:numPr>
          <w:ilvl w:val="0"/>
          <w:numId w:val="32"/>
        </w:numPr>
        <w:spacing w:after="0" w:line="276" w:lineRule="auto"/>
        <w:ind w:left="284" w:right="75" w:hanging="284"/>
        <w:jc w:val="both"/>
        <w:rPr>
          <w:rFonts w:ascii="Times New Roman" w:eastAsia="Times New Roman" w:hAnsi="Times New Roman" w:cs="Times New Roman"/>
          <w:sz w:val="24"/>
          <w:szCs w:val="24"/>
          <w:lang w:val="en-US" w:eastAsia="ru-RU"/>
        </w:rPr>
      </w:pPr>
      <w:r w:rsidRPr="0097433E">
        <w:rPr>
          <w:rFonts w:ascii="Times New Roman" w:eastAsia="Times New Roman" w:hAnsi="Times New Roman" w:cs="Times New Roman"/>
          <w:sz w:val="24"/>
          <w:szCs w:val="24"/>
          <w:lang w:val="en-US" w:eastAsia="ru-RU"/>
        </w:rPr>
        <w:t>http// www. hist.msu.ru</w:t>
      </w:r>
    </w:p>
    <w:p w:rsidR="009D0047" w:rsidRPr="0097433E" w:rsidRDefault="009D0047" w:rsidP="00A04486">
      <w:pPr>
        <w:numPr>
          <w:ilvl w:val="0"/>
          <w:numId w:val="32"/>
        </w:numPr>
        <w:spacing w:after="0" w:line="276" w:lineRule="auto"/>
        <w:ind w:left="284" w:right="75" w:hanging="284"/>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val="en-US" w:eastAsia="ru-RU"/>
        </w:rPr>
        <w:t>http</w:t>
      </w:r>
      <w:r w:rsidRPr="0097433E">
        <w:rPr>
          <w:rFonts w:ascii="Times New Roman" w:eastAsia="Times New Roman" w:hAnsi="Times New Roman" w:cs="Times New Roman"/>
          <w:sz w:val="24"/>
          <w:szCs w:val="24"/>
          <w:lang w:eastAsia="ru-RU"/>
        </w:rPr>
        <w:t xml:space="preserve">// </w:t>
      </w:r>
      <w:r w:rsidRPr="0097433E">
        <w:rPr>
          <w:rFonts w:ascii="Times New Roman" w:eastAsia="Times New Roman" w:hAnsi="Times New Roman" w:cs="Times New Roman"/>
          <w:sz w:val="24"/>
          <w:szCs w:val="24"/>
          <w:lang w:val="en-US" w:eastAsia="ru-RU"/>
        </w:rPr>
        <w:t>www</w:t>
      </w:r>
      <w:r w:rsidRPr="0097433E">
        <w:rPr>
          <w:rFonts w:ascii="Times New Roman" w:eastAsia="Times New Roman" w:hAnsi="Times New Roman" w:cs="Times New Roman"/>
          <w:sz w:val="24"/>
          <w:szCs w:val="24"/>
          <w:lang w:eastAsia="ru-RU"/>
        </w:rPr>
        <w:t xml:space="preserve">. </w:t>
      </w:r>
      <w:r w:rsidRPr="0097433E">
        <w:rPr>
          <w:rFonts w:ascii="Times New Roman" w:eastAsia="Times New Roman" w:hAnsi="Times New Roman" w:cs="Times New Roman"/>
          <w:sz w:val="24"/>
          <w:szCs w:val="24"/>
          <w:lang w:val="en-US" w:eastAsia="ru-RU"/>
        </w:rPr>
        <w:t>zavuch</w:t>
      </w:r>
      <w:r w:rsidRPr="0097433E">
        <w:rPr>
          <w:rFonts w:ascii="Times New Roman" w:eastAsia="Times New Roman" w:hAnsi="Times New Roman" w:cs="Times New Roman"/>
          <w:sz w:val="24"/>
          <w:szCs w:val="24"/>
          <w:lang w:eastAsia="ru-RU"/>
        </w:rPr>
        <w:t>.</w:t>
      </w:r>
      <w:r w:rsidRPr="0097433E">
        <w:rPr>
          <w:rFonts w:ascii="Times New Roman" w:eastAsia="Times New Roman" w:hAnsi="Times New Roman" w:cs="Times New Roman"/>
          <w:sz w:val="24"/>
          <w:szCs w:val="24"/>
          <w:lang w:val="en-US" w:eastAsia="ru-RU"/>
        </w:rPr>
        <w:t>info</w:t>
      </w:r>
    </w:p>
    <w:p w:rsidR="009D0047" w:rsidRPr="0097433E" w:rsidRDefault="009D0047" w:rsidP="00A04486">
      <w:pPr>
        <w:numPr>
          <w:ilvl w:val="0"/>
          <w:numId w:val="32"/>
        </w:numPr>
        <w:spacing w:after="0" w:line="276" w:lineRule="auto"/>
        <w:ind w:left="284" w:right="75" w:hanging="284"/>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val="en-US" w:eastAsia="ru-RU"/>
        </w:rPr>
        <w:t>http</w:t>
      </w:r>
      <w:r w:rsidRPr="0097433E">
        <w:rPr>
          <w:rFonts w:ascii="Times New Roman" w:eastAsia="Times New Roman" w:hAnsi="Times New Roman" w:cs="Times New Roman"/>
          <w:sz w:val="24"/>
          <w:szCs w:val="24"/>
          <w:lang w:eastAsia="ru-RU"/>
        </w:rPr>
        <w:t xml:space="preserve">// </w:t>
      </w:r>
      <w:r w:rsidRPr="0097433E">
        <w:rPr>
          <w:rFonts w:ascii="Times New Roman" w:eastAsia="Times New Roman" w:hAnsi="Times New Roman" w:cs="Times New Roman"/>
          <w:sz w:val="24"/>
          <w:szCs w:val="24"/>
          <w:lang w:val="en-US" w:eastAsia="ru-RU"/>
        </w:rPr>
        <w:t>www</w:t>
      </w:r>
      <w:r w:rsidRPr="0097433E">
        <w:rPr>
          <w:rFonts w:ascii="Times New Roman" w:eastAsia="Times New Roman" w:hAnsi="Times New Roman" w:cs="Times New Roman"/>
          <w:sz w:val="24"/>
          <w:szCs w:val="24"/>
          <w:lang w:eastAsia="ru-RU"/>
        </w:rPr>
        <w:t xml:space="preserve">. </w:t>
      </w:r>
      <w:r w:rsidRPr="0097433E">
        <w:rPr>
          <w:rFonts w:ascii="Times New Roman" w:eastAsia="Times New Roman" w:hAnsi="Times New Roman" w:cs="Times New Roman"/>
          <w:sz w:val="24"/>
          <w:szCs w:val="24"/>
          <w:lang w:val="en-US" w:eastAsia="ru-RU"/>
        </w:rPr>
        <w:t>history</w:t>
      </w:r>
      <w:r w:rsidRPr="0097433E">
        <w:rPr>
          <w:rFonts w:ascii="Times New Roman" w:eastAsia="Times New Roman" w:hAnsi="Times New Roman" w:cs="Times New Roman"/>
          <w:sz w:val="24"/>
          <w:szCs w:val="24"/>
          <w:lang w:eastAsia="ru-RU"/>
        </w:rPr>
        <w:t>.</w:t>
      </w:r>
      <w:r w:rsidRPr="0097433E">
        <w:rPr>
          <w:rFonts w:ascii="Times New Roman" w:eastAsia="Times New Roman" w:hAnsi="Times New Roman" w:cs="Times New Roman"/>
          <w:sz w:val="24"/>
          <w:szCs w:val="24"/>
          <w:lang w:val="en-US" w:eastAsia="ru-RU"/>
        </w:rPr>
        <w:t>ru</w:t>
      </w:r>
    </w:p>
    <w:p w:rsidR="009D0047" w:rsidRPr="0097433E" w:rsidRDefault="009D0047" w:rsidP="00A04486">
      <w:pPr>
        <w:numPr>
          <w:ilvl w:val="0"/>
          <w:numId w:val="32"/>
        </w:numPr>
        <w:spacing w:after="0" w:line="276" w:lineRule="auto"/>
        <w:ind w:left="284" w:right="75" w:hanging="284"/>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val="en-US" w:eastAsia="ru-RU"/>
        </w:rPr>
        <w:t>http</w:t>
      </w:r>
      <w:r w:rsidRPr="0097433E">
        <w:rPr>
          <w:rFonts w:ascii="Times New Roman" w:eastAsia="Times New Roman" w:hAnsi="Times New Roman" w:cs="Times New Roman"/>
          <w:sz w:val="24"/>
          <w:szCs w:val="24"/>
          <w:lang w:eastAsia="ru-RU"/>
        </w:rPr>
        <w:t xml:space="preserve">// </w:t>
      </w:r>
      <w:r w:rsidRPr="0097433E">
        <w:rPr>
          <w:rFonts w:ascii="Times New Roman" w:eastAsia="Times New Roman" w:hAnsi="Times New Roman" w:cs="Times New Roman"/>
          <w:sz w:val="24"/>
          <w:szCs w:val="24"/>
          <w:lang w:val="en-US" w:eastAsia="ru-RU"/>
        </w:rPr>
        <w:t>www</w:t>
      </w:r>
      <w:r w:rsidRPr="0097433E">
        <w:rPr>
          <w:rFonts w:ascii="Times New Roman" w:eastAsia="Times New Roman" w:hAnsi="Times New Roman" w:cs="Times New Roman"/>
          <w:sz w:val="24"/>
          <w:szCs w:val="24"/>
          <w:lang w:eastAsia="ru-RU"/>
        </w:rPr>
        <w:t xml:space="preserve">. </w:t>
      </w:r>
      <w:r w:rsidRPr="0097433E">
        <w:rPr>
          <w:rFonts w:ascii="Times New Roman" w:eastAsia="Times New Roman" w:hAnsi="Times New Roman" w:cs="Times New Roman"/>
          <w:sz w:val="24"/>
          <w:szCs w:val="24"/>
          <w:lang w:val="en-US" w:eastAsia="ru-RU"/>
        </w:rPr>
        <w:t>worldhist</w:t>
      </w:r>
      <w:r w:rsidRPr="0097433E">
        <w:rPr>
          <w:rFonts w:ascii="Times New Roman" w:eastAsia="Times New Roman" w:hAnsi="Times New Roman" w:cs="Times New Roman"/>
          <w:sz w:val="24"/>
          <w:szCs w:val="24"/>
          <w:lang w:eastAsia="ru-RU"/>
        </w:rPr>
        <w:t>.</w:t>
      </w:r>
      <w:r w:rsidRPr="0097433E">
        <w:rPr>
          <w:rFonts w:ascii="Times New Roman" w:eastAsia="Times New Roman" w:hAnsi="Times New Roman" w:cs="Times New Roman"/>
          <w:sz w:val="24"/>
          <w:szCs w:val="24"/>
          <w:lang w:val="en-US" w:eastAsia="ru-RU"/>
        </w:rPr>
        <w:t>ru</w:t>
      </w:r>
    </w:p>
    <w:p w:rsidR="009D0047" w:rsidRPr="0097433E" w:rsidRDefault="005D0C75" w:rsidP="009D0047">
      <w:pPr>
        <w:spacing w:after="0" w:line="276" w:lineRule="auto"/>
        <w:ind w:firstLine="709"/>
        <w:contextualSpacing/>
        <w:rPr>
          <w:rFonts w:ascii="Times New Roman" w:eastAsia="Times New Roman" w:hAnsi="Times New Roman" w:cs="Times New Roman"/>
          <w:b/>
          <w:sz w:val="24"/>
          <w:szCs w:val="24"/>
          <w:lang w:val="x-none" w:eastAsia="x-none"/>
        </w:rPr>
      </w:pPr>
      <w:r w:rsidRPr="0097433E">
        <w:rPr>
          <w:rFonts w:ascii="Times New Roman" w:eastAsia="Times New Roman" w:hAnsi="Times New Roman" w:cs="Times New Roman"/>
          <w:b/>
          <w:sz w:val="24"/>
          <w:szCs w:val="24"/>
          <w:lang w:val="x-none" w:eastAsia="x-none"/>
        </w:rPr>
        <w:t xml:space="preserve">3.2.3 </w:t>
      </w:r>
      <w:r w:rsidR="006C21C3" w:rsidRPr="0097433E">
        <w:rPr>
          <w:rFonts w:ascii="Times New Roman" w:eastAsia="Times New Roman" w:hAnsi="Times New Roman" w:cs="Times New Roman"/>
          <w:b/>
          <w:sz w:val="24"/>
          <w:szCs w:val="24"/>
          <w:lang w:eastAsia="x-none"/>
        </w:rPr>
        <w:t xml:space="preserve">Дополнительные </w:t>
      </w:r>
      <w:r w:rsidR="009D0047" w:rsidRPr="0097433E">
        <w:rPr>
          <w:rFonts w:ascii="Times New Roman" w:eastAsia="Times New Roman" w:hAnsi="Times New Roman" w:cs="Times New Roman"/>
          <w:b/>
          <w:sz w:val="24"/>
          <w:szCs w:val="24"/>
          <w:lang w:eastAsia="x-none"/>
        </w:rPr>
        <w:t>печатные</w:t>
      </w:r>
      <w:r w:rsidR="009D0047" w:rsidRPr="0097433E">
        <w:rPr>
          <w:rFonts w:ascii="Times New Roman" w:eastAsia="Times New Roman" w:hAnsi="Times New Roman" w:cs="Times New Roman"/>
          <w:b/>
          <w:sz w:val="24"/>
          <w:szCs w:val="24"/>
          <w:lang w:val="x-none" w:eastAsia="x-none"/>
        </w:rPr>
        <w:t xml:space="preserve"> издания</w:t>
      </w:r>
    </w:p>
    <w:p w:rsidR="007A35C1" w:rsidRPr="0097433E" w:rsidRDefault="007A35C1" w:rsidP="009D0047">
      <w:pPr>
        <w:shd w:val="clear" w:color="auto" w:fill="FFFFFF"/>
        <w:spacing w:after="0" w:line="276" w:lineRule="auto"/>
        <w:ind w:left="284" w:hanging="284"/>
        <w:jc w:val="both"/>
        <w:textAlignment w:val="baseline"/>
        <w:rPr>
          <w:rFonts w:ascii="Times New Roman" w:eastAsia="Times New Roman" w:hAnsi="Times New Roman" w:cs="Times New Roman"/>
          <w:sz w:val="24"/>
          <w:szCs w:val="24"/>
          <w:lang w:eastAsia="ar-SA"/>
        </w:rPr>
      </w:pPr>
      <w:r w:rsidRPr="0097433E">
        <w:rPr>
          <w:rFonts w:ascii="Times New Roman" w:eastAsia="Times New Roman" w:hAnsi="Times New Roman" w:cs="Times New Roman"/>
          <w:sz w:val="24"/>
          <w:szCs w:val="24"/>
          <w:lang w:eastAsia="ar-SA"/>
        </w:rPr>
        <w:t>1. Бондаренко В.В. Сто великих подвигов России / В.В.Бондаренко – М.: Вече, 2014. – 384 с. – ISBN: 978-5-4444-1881-9. – Текст электронный // ЭБС.</w:t>
      </w:r>
    </w:p>
    <w:p w:rsidR="007A35C1" w:rsidRPr="0097433E" w:rsidRDefault="007A35C1" w:rsidP="009D0047">
      <w:pPr>
        <w:shd w:val="clear" w:color="auto" w:fill="FFFFFF"/>
        <w:spacing w:after="0" w:line="276" w:lineRule="auto"/>
        <w:ind w:left="284" w:hanging="284"/>
        <w:jc w:val="both"/>
        <w:textAlignment w:val="baseline"/>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ar-SA"/>
        </w:rPr>
        <w:t xml:space="preserve">2. Горшков М. История России с древнейших времен до начала 21 века : учеб.пособие для ВУЗов. / М.Горшков, А.Горский. – М.: Астрель, 2010. – 320 с. – </w:t>
      </w:r>
      <w:r w:rsidRPr="0097433E">
        <w:rPr>
          <w:rFonts w:ascii="inherit" w:eastAsia="Times New Roman" w:hAnsi="inherit" w:cs="Arial"/>
          <w:bCs/>
          <w:bdr w:val="none" w:sz="0" w:space="0" w:color="auto" w:frame="1"/>
          <w:lang w:eastAsia="ru-RU"/>
        </w:rPr>
        <w:t>ISBN:</w:t>
      </w:r>
      <w:r w:rsidRPr="0097433E">
        <w:rPr>
          <w:rFonts w:ascii="inherit" w:eastAsia="Times New Roman" w:hAnsi="inherit" w:cs="Arial"/>
          <w:sz w:val="27"/>
          <w:szCs w:val="27"/>
          <w:lang w:eastAsia="ru-RU"/>
        </w:rPr>
        <w:t> </w:t>
      </w:r>
      <w:r w:rsidRPr="0097433E">
        <w:rPr>
          <w:rFonts w:ascii="Times New Roman" w:eastAsia="Times New Roman" w:hAnsi="Times New Roman" w:cs="Times New Roman"/>
          <w:sz w:val="24"/>
          <w:szCs w:val="24"/>
          <w:bdr w:val="none" w:sz="0" w:space="0" w:color="auto" w:frame="1"/>
          <w:lang w:eastAsia="ru-RU"/>
        </w:rPr>
        <w:t>978-5-17-051415-1; 985-5-271-20685-6.</w:t>
      </w:r>
    </w:p>
    <w:p w:rsidR="007A35C1" w:rsidRPr="0097433E" w:rsidRDefault="007A35C1" w:rsidP="009D0047">
      <w:pPr>
        <w:shd w:val="clear" w:color="auto" w:fill="FFFFFF"/>
        <w:spacing w:after="0" w:line="276" w:lineRule="auto"/>
        <w:ind w:left="284" w:hanging="284"/>
        <w:jc w:val="both"/>
        <w:textAlignment w:val="baseline"/>
        <w:rPr>
          <w:rFonts w:ascii="inherit" w:eastAsia="Times New Roman" w:hAnsi="inherit" w:cs="Arial"/>
          <w:sz w:val="27"/>
          <w:szCs w:val="27"/>
          <w:lang w:eastAsia="ru-RU"/>
        </w:rPr>
      </w:pPr>
      <w:r w:rsidRPr="0097433E">
        <w:rPr>
          <w:rFonts w:ascii="inherit" w:eastAsia="Times New Roman" w:hAnsi="inherit" w:cs="Arial"/>
          <w:sz w:val="27"/>
          <w:szCs w:val="27"/>
          <w:lang w:eastAsia="ru-RU"/>
        </w:rPr>
        <w:t xml:space="preserve">3. </w:t>
      </w:r>
      <w:r w:rsidRPr="0097433E">
        <w:rPr>
          <w:rFonts w:ascii="Times New Roman" w:eastAsia="Times New Roman" w:hAnsi="Times New Roman" w:cs="Times New Roman"/>
          <w:sz w:val="24"/>
          <w:szCs w:val="24"/>
          <w:lang w:eastAsia="ar-SA"/>
        </w:rPr>
        <w:t>Мурзаханов Г.А. Исторические портреты на фоне эпохи. В 2-х т. Т.1. / Г.А.Мурзаханов.  – Д.: UNIPress, 2008. – с.21</w:t>
      </w:r>
    </w:p>
    <w:p w:rsidR="007A35C1" w:rsidRPr="0097433E" w:rsidRDefault="007A35C1" w:rsidP="007A35C1">
      <w:pPr>
        <w:suppressAutoHyphens/>
        <w:spacing w:after="0" w:line="240" w:lineRule="auto"/>
        <w:jc w:val="both"/>
        <w:rPr>
          <w:rFonts w:ascii="Times New Roman" w:eastAsia="Times New Roman" w:hAnsi="Times New Roman" w:cs="Times New Roman"/>
          <w:sz w:val="24"/>
          <w:szCs w:val="24"/>
          <w:lang w:eastAsia="ar-SA"/>
        </w:rPr>
      </w:pPr>
    </w:p>
    <w:p w:rsidR="007A35C1" w:rsidRPr="0097433E" w:rsidRDefault="007A35C1" w:rsidP="007A35C1">
      <w:pPr>
        <w:spacing w:before="100" w:beforeAutospacing="1" w:after="100" w:afterAutospacing="1" w:line="240" w:lineRule="auto"/>
        <w:ind w:right="75"/>
        <w:jc w:val="both"/>
        <w:rPr>
          <w:rFonts w:ascii="Times New Roman" w:eastAsia="Times New Roman" w:hAnsi="Times New Roman" w:cs="Times New Roman"/>
          <w:sz w:val="24"/>
          <w:szCs w:val="24"/>
          <w:lang w:eastAsia="ru-RU"/>
        </w:rPr>
      </w:pPr>
    </w:p>
    <w:p w:rsidR="009D0047" w:rsidRPr="0097433E" w:rsidRDefault="009D0047">
      <w:pPr>
        <w:rPr>
          <w:rFonts w:ascii="Times New Roman" w:eastAsia="Calibri" w:hAnsi="Times New Roman" w:cs="Times New Roman"/>
          <w:b/>
          <w:sz w:val="24"/>
          <w:szCs w:val="24"/>
        </w:rPr>
      </w:pPr>
      <w:r w:rsidRPr="0097433E">
        <w:rPr>
          <w:rFonts w:ascii="Times New Roman" w:eastAsia="Calibri" w:hAnsi="Times New Roman" w:cs="Times New Roman"/>
          <w:b/>
          <w:sz w:val="24"/>
          <w:szCs w:val="24"/>
        </w:rPr>
        <w:br w:type="page"/>
      </w:r>
    </w:p>
    <w:p w:rsidR="009D0047" w:rsidRPr="0097433E" w:rsidRDefault="009D0047" w:rsidP="007A35C1">
      <w:pPr>
        <w:spacing w:after="200" w:line="276" w:lineRule="auto"/>
        <w:contextualSpacing/>
        <w:jc w:val="center"/>
        <w:rPr>
          <w:rFonts w:ascii="Times New Roman" w:eastAsia="Calibri" w:hAnsi="Times New Roman" w:cs="Times New Roman"/>
          <w:b/>
          <w:sz w:val="24"/>
          <w:szCs w:val="24"/>
        </w:rPr>
        <w:sectPr w:rsidR="009D0047" w:rsidRPr="0097433E" w:rsidSect="00F51831">
          <w:footerReference w:type="default" r:id="rId20"/>
          <w:footnotePr>
            <w:pos w:val="beneathText"/>
          </w:footnotePr>
          <w:type w:val="continuous"/>
          <w:pgSz w:w="11905" w:h="16837"/>
          <w:pgMar w:top="1134" w:right="851" w:bottom="1134" w:left="1701" w:header="720" w:footer="708" w:gutter="0"/>
          <w:cols w:space="720"/>
          <w:titlePg/>
          <w:docGrid w:linePitch="360"/>
        </w:sectPr>
      </w:pPr>
    </w:p>
    <w:p w:rsidR="007A35C1" w:rsidRPr="0097433E" w:rsidRDefault="007A35C1" w:rsidP="007A35C1">
      <w:pPr>
        <w:spacing w:after="200" w:line="276" w:lineRule="auto"/>
        <w:contextualSpacing/>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lastRenderedPageBreak/>
        <w:t>4. КОНТРОЛЬ И ОЦЕНКА РЕЗУЛЬТАТОВ ОСВОЕНИЯ УЧЕБНОЙ ДИСЦИПЛИНЫ</w:t>
      </w:r>
    </w:p>
    <w:tbl>
      <w:tblPr>
        <w:tblW w:w="50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51"/>
        <w:gridCol w:w="4435"/>
        <w:gridCol w:w="3684"/>
      </w:tblGrid>
      <w:tr w:rsidR="007A35C1" w:rsidRPr="0097433E" w:rsidTr="001928BD">
        <w:trPr>
          <w:trHeight w:val="464"/>
        </w:trPr>
        <w:tc>
          <w:tcPr>
            <w:tcW w:w="2135" w:type="pct"/>
          </w:tcPr>
          <w:p w:rsidR="007A35C1" w:rsidRPr="0097433E" w:rsidRDefault="007A35C1" w:rsidP="002870BF">
            <w:pPr>
              <w:spacing w:after="0" w:line="240" w:lineRule="auto"/>
              <w:jc w:val="center"/>
              <w:rPr>
                <w:rFonts w:ascii="Times New Roman" w:eastAsia="Calibri" w:hAnsi="Times New Roman" w:cs="Times New Roman"/>
                <w:b/>
                <w:bCs/>
                <w:i/>
              </w:rPr>
            </w:pPr>
            <w:r w:rsidRPr="0097433E">
              <w:rPr>
                <w:rFonts w:ascii="Times New Roman" w:eastAsia="Calibri" w:hAnsi="Times New Roman" w:cs="Times New Roman"/>
                <w:b/>
                <w:bCs/>
                <w:i/>
              </w:rPr>
              <w:t>Результаты обучения</w:t>
            </w:r>
          </w:p>
        </w:tc>
        <w:tc>
          <w:tcPr>
            <w:tcW w:w="1565" w:type="pct"/>
          </w:tcPr>
          <w:p w:rsidR="007A35C1" w:rsidRPr="0097433E" w:rsidRDefault="007A35C1" w:rsidP="002870BF">
            <w:pPr>
              <w:spacing w:after="0" w:line="240" w:lineRule="auto"/>
              <w:jc w:val="center"/>
              <w:rPr>
                <w:rFonts w:ascii="Times New Roman" w:eastAsia="Calibri" w:hAnsi="Times New Roman" w:cs="Times New Roman"/>
                <w:b/>
                <w:bCs/>
                <w:i/>
              </w:rPr>
            </w:pPr>
            <w:r w:rsidRPr="0097433E">
              <w:rPr>
                <w:rFonts w:ascii="Times New Roman" w:eastAsia="Calibri" w:hAnsi="Times New Roman" w:cs="Times New Roman"/>
                <w:b/>
                <w:bCs/>
                <w:i/>
              </w:rPr>
              <w:t>Критерии оценки</w:t>
            </w:r>
          </w:p>
        </w:tc>
        <w:tc>
          <w:tcPr>
            <w:tcW w:w="1300" w:type="pct"/>
          </w:tcPr>
          <w:p w:rsidR="007A35C1" w:rsidRPr="0097433E" w:rsidRDefault="007A35C1" w:rsidP="002870BF">
            <w:pPr>
              <w:spacing w:after="0" w:line="240" w:lineRule="auto"/>
              <w:jc w:val="center"/>
              <w:rPr>
                <w:rFonts w:ascii="Times New Roman" w:eastAsia="Calibri" w:hAnsi="Times New Roman" w:cs="Times New Roman"/>
                <w:b/>
                <w:bCs/>
                <w:i/>
              </w:rPr>
            </w:pPr>
            <w:r w:rsidRPr="0097433E">
              <w:rPr>
                <w:rFonts w:ascii="Times New Roman" w:eastAsia="Calibri" w:hAnsi="Times New Roman" w:cs="Times New Roman"/>
                <w:b/>
                <w:bCs/>
                <w:i/>
              </w:rPr>
              <w:t>Формы и методы оценки</w:t>
            </w:r>
          </w:p>
        </w:tc>
      </w:tr>
      <w:tr w:rsidR="007A35C1" w:rsidRPr="0097433E" w:rsidTr="001928BD">
        <w:tc>
          <w:tcPr>
            <w:tcW w:w="2135" w:type="pct"/>
          </w:tcPr>
          <w:p w:rsidR="007A35C1" w:rsidRPr="0097433E" w:rsidRDefault="007A35C1" w:rsidP="00A04486">
            <w:pPr>
              <w:numPr>
                <w:ilvl w:val="0"/>
                <w:numId w:val="29"/>
              </w:numPr>
              <w:spacing w:after="0" w:line="240" w:lineRule="auto"/>
              <w:ind w:left="459" w:hanging="425"/>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основных направлений развития ключевых регионов мира на рубеже </w:t>
            </w:r>
            <w:r w:rsidRPr="0097433E">
              <w:rPr>
                <w:rFonts w:ascii="Times New Roman" w:eastAsia="Calibri" w:hAnsi="Times New Roman" w:cs="Times New Roman"/>
                <w:sz w:val="24"/>
                <w:szCs w:val="24"/>
                <w:lang w:val="en-US"/>
              </w:rPr>
              <w:t>XX</w:t>
            </w:r>
            <w:r w:rsidRPr="0097433E">
              <w:rPr>
                <w:rFonts w:ascii="Times New Roman" w:eastAsia="Calibri" w:hAnsi="Times New Roman" w:cs="Times New Roman"/>
                <w:sz w:val="24"/>
                <w:szCs w:val="24"/>
              </w:rPr>
              <w:t xml:space="preserve"> – </w:t>
            </w:r>
            <w:r w:rsidRPr="0097433E">
              <w:rPr>
                <w:rFonts w:ascii="Times New Roman" w:eastAsia="Calibri" w:hAnsi="Times New Roman" w:cs="Times New Roman"/>
                <w:sz w:val="24"/>
                <w:szCs w:val="24"/>
                <w:lang w:val="en-US"/>
              </w:rPr>
              <w:t>XXI</w:t>
            </w:r>
            <w:r w:rsidRPr="0097433E">
              <w:rPr>
                <w:rFonts w:ascii="Times New Roman" w:eastAsia="Calibri" w:hAnsi="Times New Roman" w:cs="Times New Roman"/>
                <w:sz w:val="24"/>
                <w:szCs w:val="24"/>
              </w:rPr>
              <w:t xml:space="preserve"> веков.</w:t>
            </w:r>
          </w:p>
          <w:p w:rsidR="007A35C1" w:rsidRPr="0097433E" w:rsidRDefault="007A35C1" w:rsidP="00A04486">
            <w:pPr>
              <w:numPr>
                <w:ilvl w:val="0"/>
                <w:numId w:val="29"/>
              </w:numPr>
              <w:spacing w:after="0" w:line="240" w:lineRule="auto"/>
              <w:ind w:left="459" w:hanging="425"/>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сущности и причин локальных, региональных, межгосударственных конфликтов в конце </w:t>
            </w:r>
            <w:r w:rsidRPr="0097433E">
              <w:rPr>
                <w:rFonts w:ascii="Times New Roman" w:eastAsia="Calibri" w:hAnsi="Times New Roman" w:cs="Times New Roman"/>
                <w:sz w:val="24"/>
                <w:szCs w:val="24"/>
                <w:lang w:val="en-US"/>
              </w:rPr>
              <w:t>XX</w:t>
            </w:r>
            <w:r w:rsidRPr="0097433E">
              <w:rPr>
                <w:rFonts w:ascii="Times New Roman" w:eastAsia="Calibri" w:hAnsi="Times New Roman" w:cs="Times New Roman"/>
                <w:sz w:val="24"/>
                <w:szCs w:val="24"/>
              </w:rPr>
              <w:t xml:space="preserve"> – начале </w:t>
            </w:r>
            <w:r w:rsidRPr="0097433E">
              <w:rPr>
                <w:rFonts w:ascii="Times New Roman" w:eastAsia="Calibri" w:hAnsi="Times New Roman" w:cs="Times New Roman"/>
                <w:sz w:val="24"/>
                <w:szCs w:val="24"/>
                <w:lang w:val="en-US"/>
              </w:rPr>
              <w:t>XXI</w:t>
            </w:r>
            <w:r w:rsidRPr="0097433E">
              <w:rPr>
                <w:rFonts w:ascii="Times New Roman" w:eastAsia="Calibri" w:hAnsi="Times New Roman" w:cs="Times New Roman"/>
                <w:sz w:val="24"/>
                <w:szCs w:val="24"/>
              </w:rPr>
              <w:t xml:space="preserve"> вв.</w:t>
            </w:r>
          </w:p>
          <w:p w:rsidR="007A35C1" w:rsidRPr="0097433E" w:rsidRDefault="007A35C1" w:rsidP="00A04486">
            <w:pPr>
              <w:numPr>
                <w:ilvl w:val="0"/>
                <w:numId w:val="29"/>
              </w:numPr>
              <w:spacing w:after="0" w:line="240" w:lineRule="auto"/>
              <w:ind w:left="459" w:hanging="425"/>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основных процессов (интеграционных, поликультурных, миграционных и иных) политического и экономического развития ведущих государств и регионов мира;</w:t>
            </w:r>
          </w:p>
          <w:p w:rsidR="007A35C1" w:rsidRPr="0097433E" w:rsidRDefault="007A35C1" w:rsidP="00A04486">
            <w:pPr>
              <w:numPr>
                <w:ilvl w:val="0"/>
                <w:numId w:val="29"/>
              </w:numPr>
              <w:spacing w:after="0" w:line="240" w:lineRule="auto"/>
              <w:ind w:left="459" w:hanging="425"/>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назначения ООН, НАТО, ЕС и других организаций, и основных направлений их деятельности;</w:t>
            </w:r>
          </w:p>
          <w:p w:rsidR="007A35C1" w:rsidRPr="0097433E" w:rsidRDefault="007A35C1" w:rsidP="00A04486">
            <w:pPr>
              <w:numPr>
                <w:ilvl w:val="0"/>
                <w:numId w:val="29"/>
              </w:numPr>
              <w:spacing w:after="0" w:line="240" w:lineRule="auto"/>
              <w:ind w:left="459" w:hanging="425"/>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сведений о роли науки, культуры и религии в сохранении и укреплений национальных и государственных традиций.</w:t>
            </w:r>
          </w:p>
          <w:p w:rsidR="007A35C1" w:rsidRPr="0097433E" w:rsidRDefault="007A35C1" w:rsidP="00A04486">
            <w:pPr>
              <w:numPr>
                <w:ilvl w:val="0"/>
                <w:numId w:val="29"/>
              </w:numPr>
              <w:spacing w:after="0" w:line="240" w:lineRule="auto"/>
              <w:ind w:left="459" w:hanging="425"/>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содержания и назначения важнейших правовых и законодательных актов мирового и регионального значения.</w:t>
            </w:r>
          </w:p>
          <w:p w:rsidR="007A35C1" w:rsidRPr="0097433E" w:rsidRDefault="007A35C1" w:rsidP="00A04486">
            <w:pPr>
              <w:numPr>
                <w:ilvl w:val="0"/>
                <w:numId w:val="29"/>
              </w:numPr>
              <w:spacing w:after="0" w:line="240" w:lineRule="auto"/>
              <w:ind w:left="459" w:hanging="425"/>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ретроспективный анализ развития отрасли</w:t>
            </w:r>
          </w:p>
        </w:tc>
        <w:tc>
          <w:tcPr>
            <w:tcW w:w="1565" w:type="pct"/>
          </w:tcPr>
          <w:p w:rsidR="009D0047" w:rsidRPr="0097433E" w:rsidRDefault="007A35C1" w:rsidP="002870BF">
            <w:pPr>
              <w:spacing w:after="0" w:line="240" w:lineRule="auto"/>
              <w:ind w:left="100"/>
              <w:rPr>
                <w:rFonts w:ascii="Times New Roman" w:eastAsia="Calibri" w:hAnsi="Times New Roman" w:cs="Times New Roman"/>
                <w:sz w:val="24"/>
                <w:szCs w:val="24"/>
              </w:rPr>
            </w:pPr>
            <w:r w:rsidRPr="0097433E">
              <w:rPr>
                <w:rFonts w:ascii="Times New Roman" w:eastAsia="Calibri" w:hAnsi="Times New Roman" w:cs="Times New Roman"/>
                <w:sz w:val="24"/>
                <w:szCs w:val="24"/>
              </w:rPr>
              <w:t>«</w:t>
            </w:r>
            <w:r w:rsidR="009D0047" w:rsidRPr="0097433E">
              <w:rPr>
                <w:rFonts w:ascii="Times New Roman" w:eastAsia="Calibri" w:hAnsi="Times New Roman" w:cs="Times New Roman"/>
                <w:i/>
                <w:iCs/>
                <w:sz w:val="24"/>
                <w:szCs w:val="24"/>
              </w:rPr>
              <w:t>Полнота ответов, точность формулировок,</w:t>
            </w:r>
            <w:r w:rsidR="009D0047" w:rsidRPr="0097433E">
              <w:rPr>
                <w:rFonts w:ascii="Times New Roman" w:eastAsia="Calibri" w:hAnsi="Times New Roman" w:cs="Times New Roman"/>
                <w:sz w:val="24"/>
                <w:szCs w:val="24"/>
              </w:rPr>
              <w:t xml:space="preserve"> </w:t>
            </w:r>
            <w:r w:rsidR="009D0047" w:rsidRPr="0097433E">
              <w:rPr>
                <w:rFonts w:ascii="Times New Roman" w:eastAsia="Calibri" w:hAnsi="Times New Roman" w:cs="Times New Roman"/>
                <w:i/>
                <w:iCs/>
                <w:sz w:val="24"/>
                <w:szCs w:val="24"/>
              </w:rPr>
              <w:t>не менее 70% правильных ответов.</w:t>
            </w:r>
          </w:p>
          <w:p w:rsidR="009D0047" w:rsidRPr="0097433E" w:rsidRDefault="009D0047" w:rsidP="002870BF">
            <w:pPr>
              <w:spacing w:after="0" w:line="240" w:lineRule="auto"/>
              <w:ind w:left="100"/>
              <w:rPr>
                <w:rFonts w:ascii="Times New Roman" w:eastAsia="Calibri" w:hAnsi="Times New Roman" w:cs="Times New Roman"/>
                <w:i/>
                <w:iCs/>
                <w:sz w:val="24"/>
                <w:szCs w:val="24"/>
              </w:rPr>
            </w:pPr>
            <w:r w:rsidRPr="0097433E">
              <w:rPr>
                <w:rFonts w:ascii="Times New Roman" w:eastAsia="Calibri" w:hAnsi="Times New Roman" w:cs="Times New Roman"/>
                <w:i/>
                <w:iCs/>
                <w:sz w:val="24"/>
                <w:szCs w:val="24"/>
              </w:rPr>
              <w:t>Не менее 75% правильных ответов.</w:t>
            </w:r>
          </w:p>
          <w:p w:rsidR="009D0047" w:rsidRPr="0097433E" w:rsidRDefault="009D0047" w:rsidP="002870BF">
            <w:pPr>
              <w:spacing w:after="0" w:line="240" w:lineRule="auto"/>
              <w:ind w:left="100"/>
              <w:rPr>
                <w:rFonts w:ascii="Times New Roman" w:eastAsia="Calibri" w:hAnsi="Times New Roman" w:cs="Times New Roman"/>
                <w:sz w:val="24"/>
                <w:szCs w:val="24"/>
              </w:rPr>
            </w:pPr>
          </w:p>
          <w:p w:rsidR="009D0047" w:rsidRPr="0097433E" w:rsidRDefault="009D0047" w:rsidP="002870BF">
            <w:pPr>
              <w:spacing w:after="0" w:line="240" w:lineRule="auto"/>
              <w:ind w:left="100"/>
              <w:rPr>
                <w:rFonts w:ascii="Times New Roman" w:eastAsia="Calibri" w:hAnsi="Times New Roman" w:cs="Times New Roman"/>
                <w:sz w:val="24"/>
                <w:szCs w:val="24"/>
              </w:rPr>
            </w:pPr>
            <w:r w:rsidRPr="0097433E">
              <w:rPr>
                <w:rFonts w:ascii="Times New Roman" w:eastAsia="Calibri" w:hAnsi="Times New Roman" w:cs="Times New Roman"/>
                <w:i/>
                <w:iCs/>
                <w:sz w:val="24"/>
                <w:szCs w:val="24"/>
              </w:rPr>
              <w:t>Актуальность темы, адекватность</w:t>
            </w:r>
          </w:p>
          <w:p w:rsidR="009D0047" w:rsidRPr="0097433E" w:rsidRDefault="009D0047" w:rsidP="002870BF">
            <w:pPr>
              <w:spacing w:after="0" w:line="240" w:lineRule="auto"/>
              <w:ind w:left="100"/>
              <w:rPr>
                <w:rFonts w:ascii="Times New Roman" w:eastAsia="Calibri" w:hAnsi="Times New Roman" w:cs="Times New Roman"/>
                <w:sz w:val="24"/>
                <w:szCs w:val="24"/>
              </w:rPr>
            </w:pPr>
            <w:r w:rsidRPr="0097433E">
              <w:rPr>
                <w:rFonts w:ascii="Times New Roman" w:eastAsia="Calibri" w:hAnsi="Times New Roman" w:cs="Times New Roman"/>
                <w:i/>
                <w:iCs/>
                <w:sz w:val="24"/>
                <w:szCs w:val="24"/>
              </w:rPr>
              <w:t>результатов поставленным целям,</w:t>
            </w:r>
          </w:p>
          <w:p w:rsidR="007A35C1" w:rsidRPr="0097433E" w:rsidRDefault="009D0047" w:rsidP="002870BF">
            <w:pPr>
              <w:spacing w:after="0" w:line="240" w:lineRule="auto"/>
              <w:ind w:right="-2"/>
              <w:jc w:val="both"/>
              <w:rPr>
                <w:rFonts w:ascii="Times New Roman" w:eastAsia="Calibri" w:hAnsi="Times New Roman" w:cs="Times New Roman"/>
                <w:bCs/>
                <w:i/>
                <w:sz w:val="24"/>
                <w:szCs w:val="24"/>
              </w:rPr>
            </w:pPr>
            <w:r w:rsidRPr="0097433E">
              <w:rPr>
                <w:rFonts w:ascii="Times New Roman" w:eastAsia="Calibri" w:hAnsi="Times New Roman" w:cs="Times New Roman"/>
                <w:i/>
                <w:iCs/>
                <w:sz w:val="24"/>
                <w:szCs w:val="24"/>
              </w:rPr>
              <w:t>полнота ответов, точность формулировок,</w:t>
            </w:r>
            <w:r w:rsidRPr="0097433E">
              <w:rPr>
                <w:rFonts w:ascii="Times New Roman" w:eastAsia="Calibri" w:hAnsi="Times New Roman" w:cs="Times New Roman"/>
                <w:sz w:val="24"/>
                <w:szCs w:val="24"/>
              </w:rPr>
              <w:t xml:space="preserve"> </w:t>
            </w:r>
            <w:r w:rsidRPr="0097433E">
              <w:rPr>
                <w:rFonts w:ascii="Times New Roman" w:eastAsia="Calibri" w:hAnsi="Times New Roman" w:cs="Times New Roman"/>
                <w:i/>
                <w:iCs/>
                <w:sz w:val="24"/>
                <w:szCs w:val="24"/>
              </w:rPr>
              <w:t>адекватность применения профессиональной</w:t>
            </w:r>
            <w:r w:rsidRPr="0097433E">
              <w:rPr>
                <w:rFonts w:ascii="Times New Roman" w:eastAsia="Calibri" w:hAnsi="Times New Roman" w:cs="Times New Roman"/>
                <w:sz w:val="24"/>
                <w:szCs w:val="24"/>
              </w:rPr>
              <w:t xml:space="preserve"> </w:t>
            </w:r>
            <w:r w:rsidRPr="0097433E">
              <w:rPr>
                <w:rFonts w:ascii="Times New Roman" w:eastAsia="Calibri" w:hAnsi="Times New Roman" w:cs="Times New Roman"/>
                <w:i/>
                <w:iCs/>
                <w:sz w:val="24"/>
                <w:szCs w:val="24"/>
              </w:rPr>
              <w:t>терминологии</w:t>
            </w:r>
          </w:p>
        </w:tc>
        <w:tc>
          <w:tcPr>
            <w:tcW w:w="1300" w:type="pct"/>
          </w:tcPr>
          <w:p w:rsidR="009D0047" w:rsidRPr="0097433E" w:rsidRDefault="009D0047" w:rsidP="002870BF">
            <w:pPr>
              <w:spacing w:after="0" w:line="240" w:lineRule="auto"/>
              <w:ind w:left="100"/>
              <w:rPr>
                <w:rFonts w:ascii="Times New Roman" w:eastAsia="Calibri" w:hAnsi="Times New Roman" w:cs="Times New Roman"/>
                <w:sz w:val="24"/>
                <w:szCs w:val="24"/>
              </w:rPr>
            </w:pPr>
            <w:r w:rsidRPr="0097433E">
              <w:rPr>
                <w:rFonts w:ascii="Times New Roman" w:eastAsia="Calibri" w:hAnsi="Times New Roman" w:cs="Times New Roman"/>
                <w:b/>
                <w:bCs/>
                <w:i/>
                <w:iCs/>
                <w:sz w:val="24"/>
                <w:szCs w:val="24"/>
              </w:rPr>
              <w:t>Текущий контроль</w:t>
            </w:r>
          </w:p>
          <w:p w:rsidR="009D0047" w:rsidRPr="0097433E" w:rsidRDefault="009D0047" w:rsidP="002870BF">
            <w:pPr>
              <w:spacing w:after="0" w:line="240" w:lineRule="auto"/>
              <w:ind w:left="100"/>
              <w:rPr>
                <w:rFonts w:ascii="Times New Roman" w:eastAsia="Calibri" w:hAnsi="Times New Roman" w:cs="Times New Roman"/>
                <w:sz w:val="24"/>
                <w:szCs w:val="24"/>
              </w:rPr>
            </w:pPr>
            <w:r w:rsidRPr="0097433E">
              <w:rPr>
                <w:rFonts w:ascii="Times New Roman" w:eastAsia="Calibri" w:hAnsi="Times New Roman" w:cs="Times New Roman"/>
                <w:b/>
                <w:bCs/>
                <w:i/>
                <w:iCs/>
                <w:sz w:val="24"/>
                <w:szCs w:val="24"/>
              </w:rPr>
              <w:t>при проведении:</w:t>
            </w:r>
          </w:p>
          <w:p w:rsidR="009D0047" w:rsidRPr="0097433E" w:rsidRDefault="009D0047" w:rsidP="002870BF">
            <w:pPr>
              <w:spacing w:after="0" w:line="240" w:lineRule="auto"/>
              <w:ind w:left="100"/>
              <w:rPr>
                <w:rFonts w:ascii="Times New Roman" w:eastAsia="Calibri" w:hAnsi="Times New Roman" w:cs="Times New Roman"/>
                <w:sz w:val="24"/>
                <w:szCs w:val="24"/>
              </w:rPr>
            </w:pPr>
            <w:r w:rsidRPr="0097433E">
              <w:rPr>
                <w:rFonts w:ascii="Times New Roman" w:eastAsia="Calibri" w:hAnsi="Times New Roman" w:cs="Times New Roman"/>
                <w:i/>
                <w:iCs/>
                <w:sz w:val="24"/>
                <w:szCs w:val="24"/>
              </w:rPr>
              <w:t>-письменного/устного опроса;</w:t>
            </w:r>
          </w:p>
          <w:p w:rsidR="009D0047" w:rsidRPr="0097433E" w:rsidRDefault="009D0047" w:rsidP="002870BF">
            <w:pPr>
              <w:spacing w:after="0" w:line="240" w:lineRule="auto"/>
              <w:ind w:left="100"/>
              <w:rPr>
                <w:rFonts w:ascii="Times New Roman" w:eastAsia="Calibri" w:hAnsi="Times New Roman" w:cs="Times New Roman"/>
                <w:sz w:val="24"/>
                <w:szCs w:val="24"/>
              </w:rPr>
            </w:pPr>
            <w:r w:rsidRPr="0097433E">
              <w:rPr>
                <w:rFonts w:ascii="Times New Roman" w:eastAsia="Calibri" w:hAnsi="Times New Roman" w:cs="Times New Roman"/>
                <w:i/>
                <w:iCs/>
                <w:sz w:val="24"/>
                <w:szCs w:val="24"/>
              </w:rPr>
              <w:t>-тестирования;</w:t>
            </w:r>
          </w:p>
          <w:p w:rsidR="009D0047" w:rsidRPr="0097433E" w:rsidRDefault="009D0047" w:rsidP="002870BF">
            <w:pPr>
              <w:spacing w:after="0" w:line="240" w:lineRule="auto"/>
              <w:ind w:left="100"/>
              <w:rPr>
                <w:rFonts w:ascii="Times New Roman" w:eastAsia="Calibri" w:hAnsi="Times New Roman" w:cs="Times New Roman"/>
                <w:i/>
                <w:iCs/>
                <w:sz w:val="24"/>
                <w:szCs w:val="24"/>
              </w:rPr>
            </w:pPr>
            <w:r w:rsidRPr="0097433E">
              <w:rPr>
                <w:rFonts w:ascii="Times New Roman" w:eastAsia="Calibri" w:hAnsi="Times New Roman" w:cs="Times New Roman"/>
                <w:i/>
                <w:iCs/>
                <w:sz w:val="24"/>
                <w:szCs w:val="24"/>
              </w:rPr>
              <w:t xml:space="preserve">-оценки результатов самостоятельной работы </w:t>
            </w:r>
          </w:p>
          <w:p w:rsidR="009D0047" w:rsidRPr="0097433E" w:rsidRDefault="009D0047" w:rsidP="002870BF">
            <w:pPr>
              <w:spacing w:after="0" w:line="240" w:lineRule="auto"/>
              <w:ind w:left="100"/>
              <w:rPr>
                <w:rFonts w:ascii="Times New Roman" w:eastAsia="Calibri" w:hAnsi="Times New Roman" w:cs="Times New Roman"/>
                <w:b/>
                <w:bCs/>
                <w:i/>
                <w:iCs/>
                <w:sz w:val="24"/>
                <w:szCs w:val="24"/>
              </w:rPr>
            </w:pPr>
          </w:p>
          <w:p w:rsidR="009D0047" w:rsidRPr="0097433E" w:rsidRDefault="009D0047" w:rsidP="002870BF">
            <w:pPr>
              <w:spacing w:after="0" w:line="240" w:lineRule="auto"/>
              <w:ind w:left="100"/>
              <w:rPr>
                <w:rFonts w:ascii="Times New Roman" w:eastAsia="Calibri" w:hAnsi="Times New Roman" w:cs="Times New Roman"/>
                <w:sz w:val="24"/>
                <w:szCs w:val="24"/>
              </w:rPr>
            </w:pPr>
            <w:r w:rsidRPr="0097433E">
              <w:rPr>
                <w:rFonts w:ascii="Times New Roman" w:eastAsia="Calibri" w:hAnsi="Times New Roman" w:cs="Times New Roman"/>
                <w:b/>
                <w:bCs/>
                <w:i/>
                <w:iCs/>
                <w:sz w:val="24"/>
                <w:szCs w:val="24"/>
              </w:rPr>
              <w:t>Промежуточная аттестация</w:t>
            </w:r>
          </w:p>
          <w:p w:rsidR="007A35C1" w:rsidRPr="0097433E" w:rsidRDefault="009D0047" w:rsidP="002870BF">
            <w:pPr>
              <w:spacing w:after="0" w:line="240" w:lineRule="auto"/>
              <w:jc w:val="both"/>
              <w:rPr>
                <w:rFonts w:ascii="Times New Roman" w:eastAsia="Calibri" w:hAnsi="Times New Roman" w:cs="Times New Roman"/>
                <w:bCs/>
                <w:i/>
                <w:sz w:val="24"/>
                <w:szCs w:val="24"/>
              </w:rPr>
            </w:pPr>
            <w:r w:rsidRPr="0097433E">
              <w:rPr>
                <w:rFonts w:ascii="Times New Roman" w:eastAsia="Calibri" w:hAnsi="Times New Roman" w:cs="Times New Roman"/>
                <w:i/>
                <w:iCs/>
                <w:sz w:val="24"/>
                <w:szCs w:val="24"/>
              </w:rPr>
              <w:t>в форме дифференцированного зачета по учебной дисциплине</w:t>
            </w:r>
          </w:p>
        </w:tc>
      </w:tr>
      <w:tr w:rsidR="007A35C1" w:rsidRPr="0097433E" w:rsidTr="001928BD">
        <w:tc>
          <w:tcPr>
            <w:tcW w:w="2135" w:type="pct"/>
          </w:tcPr>
          <w:p w:rsidR="007A35C1" w:rsidRPr="0097433E" w:rsidRDefault="007A35C1" w:rsidP="00A04486">
            <w:pPr>
              <w:numPr>
                <w:ilvl w:val="0"/>
                <w:numId w:val="28"/>
              </w:numPr>
              <w:tabs>
                <w:tab w:val="left" w:pos="431"/>
              </w:tabs>
              <w:spacing w:after="0" w:line="240" w:lineRule="auto"/>
              <w:ind w:left="431" w:hanging="426"/>
              <w:contextualSpacing/>
              <w:jc w:val="both"/>
              <w:rPr>
                <w:rFonts w:ascii="Times New Roman" w:eastAsia="Calibri" w:hAnsi="Times New Roman" w:cs="Times New Roman"/>
                <w:bCs/>
                <w:i/>
                <w:sz w:val="24"/>
                <w:szCs w:val="24"/>
              </w:rPr>
            </w:pPr>
            <w:r w:rsidRPr="0097433E">
              <w:rPr>
                <w:rFonts w:ascii="Times New Roman" w:eastAsia="Calibri" w:hAnsi="Times New Roman" w:cs="Times New Roman"/>
                <w:sz w:val="24"/>
                <w:szCs w:val="24"/>
              </w:rPr>
              <w:t>ориентироваться в современной экономической, политической и культурной ситуации в России и мире</w:t>
            </w:r>
          </w:p>
          <w:p w:rsidR="007A35C1" w:rsidRPr="0097433E" w:rsidRDefault="007A35C1" w:rsidP="00A04486">
            <w:pPr>
              <w:numPr>
                <w:ilvl w:val="0"/>
                <w:numId w:val="28"/>
              </w:numPr>
              <w:tabs>
                <w:tab w:val="left" w:pos="431"/>
              </w:tabs>
              <w:spacing w:after="0" w:line="240" w:lineRule="auto"/>
              <w:ind w:left="431" w:hanging="426"/>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выявлять взаимосвязь отечественных, региональных, мировых социально-экономических, политических и культурных проблем.</w:t>
            </w:r>
          </w:p>
        </w:tc>
        <w:tc>
          <w:tcPr>
            <w:tcW w:w="1565" w:type="pct"/>
          </w:tcPr>
          <w:p w:rsidR="009D0047" w:rsidRPr="0097433E" w:rsidRDefault="009D0047" w:rsidP="002870BF">
            <w:pPr>
              <w:spacing w:after="0" w:line="240" w:lineRule="auto"/>
              <w:ind w:left="100"/>
              <w:rPr>
                <w:rFonts w:ascii="Times New Roman" w:eastAsia="Calibri" w:hAnsi="Times New Roman" w:cs="Times New Roman"/>
                <w:sz w:val="24"/>
                <w:szCs w:val="24"/>
              </w:rPr>
            </w:pPr>
            <w:r w:rsidRPr="0097433E">
              <w:rPr>
                <w:rFonts w:ascii="Times New Roman" w:eastAsia="Calibri" w:hAnsi="Times New Roman" w:cs="Times New Roman"/>
                <w:i/>
                <w:iCs/>
                <w:sz w:val="24"/>
                <w:szCs w:val="24"/>
              </w:rPr>
              <w:t>Правильность, полнота выполнения заданий,</w:t>
            </w:r>
            <w:r w:rsidRPr="0097433E">
              <w:rPr>
                <w:rFonts w:ascii="Times New Roman" w:eastAsia="Calibri" w:hAnsi="Times New Roman" w:cs="Times New Roman"/>
                <w:sz w:val="24"/>
                <w:szCs w:val="24"/>
              </w:rPr>
              <w:t xml:space="preserve"> </w:t>
            </w:r>
            <w:r w:rsidRPr="0097433E">
              <w:rPr>
                <w:rFonts w:ascii="Times New Roman" w:eastAsia="Calibri" w:hAnsi="Times New Roman" w:cs="Times New Roman"/>
                <w:i/>
                <w:iCs/>
                <w:sz w:val="24"/>
                <w:szCs w:val="24"/>
              </w:rPr>
              <w:t>точность формулировок, точность расчетов,</w:t>
            </w:r>
            <w:r w:rsidRPr="0097433E">
              <w:rPr>
                <w:rFonts w:ascii="Times New Roman" w:eastAsia="Calibri" w:hAnsi="Times New Roman" w:cs="Times New Roman"/>
                <w:sz w:val="24"/>
                <w:szCs w:val="24"/>
              </w:rPr>
              <w:t xml:space="preserve"> </w:t>
            </w:r>
            <w:r w:rsidRPr="0097433E">
              <w:rPr>
                <w:rFonts w:ascii="Times New Roman" w:eastAsia="Calibri" w:hAnsi="Times New Roman" w:cs="Times New Roman"/>
                <w:i/>
                <w:iCs/>
                <w:sz w:val="24"/>
                <w:szCs w:val="24"/>
              </w:rPr>
              <w:t>соответствие требованиям</w:t>
            </w:r>
          </w:p>
          <w:p w:rsidR="009D0047" w:rsidRPr="0097433E" w:rsidRDefault="009D0047" w:rsidP="002870BF">
            <w:pPr>
              <w:spacing w:after="0" w:line="240" w:lineRule="auto"/>
              <w:ind w:left="100"/>
              <w:rPr>
                <w:rFonts w:ascii="Times New Roman" w:eastAsia="Calibri" w:hAnsi="Times New Roman" w:cs="Times New Roman"/>
                <w:sz w:val="24"/>
                <w:szCs w:val="24"/>
              </w:rPr>
            </w:pPr>
          </w:p>
          <w:p w:rsidR="009D0047" w:rsidRPr="0097433E" w:rsidRDefault="009D0047" w:rsidP="002870BF">
            <w:pPr>
              <w:spacing w:after="0" w:line="240" w:lineRule="auto"/>
              <w:ind w:left="100"/>
              <w:rPr>
                <w:rFonts w:ascii="Times New Roman" w:eastAsia="Calibri" w:hAnsi="Times New Roman" w:cs="Times New Roman"/>
                <w:sz w:val="24"/>
                <w:szCs w:val="24"/>
              </w:rPr>
            </w:pPr>
            <w:r w:rsidRPr="0097433E">
              <w:rPr>
                <w:rFonts w:ascii="Times New Roman" w:eastAsia="Calibri" w:hAnsi="Times New Roman" w:cs="Times New Roman"/>
                <w:i/>
                <w:iCs/>
                <w:sz w:val="24"/>
                <w:szCs w:val="24"/>
              </w:rPr>
              <w:t>Адекватность, оптимальность выбора способов действий, методов, техник,</w:t>
            </w:r>
          </w:p>
          <w:p w:rsidR="009D0047" w:rsidRPr="0097433E" w:rsidRDefault="009D0047" w:rsidP="002870BF">
            <w:pPr>
              <w:spacing w:after="0" w:line="240" w:lineRule="auto"/>
              <w:ind w:left="100"/>
              <w:rPr>
                <w:rFonts w:ascii="Times New Roman" w:eastAsia="Calibri" w:hAnsi="Times New Roman" w:cs="Times New Roman"/>
                <w:sz w:val="24"/>
                <w:szCs w:val="24"/>
              </w:rPr>
            </w:pPr>
            <w:r w:rsidRPr="0097433E">
              <w:rPr>
                <w:rFonts w:ascii="Times New Roman" w:eastAsia="Calibri" w:hAnsi="Times New Roman" w:cs="Times New Roman"/>
                <w:i/>
                <w:iCs/>
                <w:sz w:val="24"/>
                <w:szCs w:val="24"/>
              </w:rPr>
              <w:t>последовательностей действий и т.д.</w:t>
            </w:r>
          </w:p>
          <w:p w:rsidR="009D0047" w:rsidRPr="0097433E" w:rsidRDefault="009D0047" w:rsidP="002870BF">
            <w:pPr>
              <w:spacing w:after="0" w:line="240" w:lineRule="auto"/>
              <w:ind w:left="100"/>
              <w:rPr>
                <w:rFonts w:ascii="Times New Roman" w:eastAsia="Calibri" w:hAnsi="Times New Roman" w:cs="Times New Roman"/>
                <w:sz w:val="24"/>
                <w:szCs w:val="24"/>
              </w:rPr>
            </w:pPr>
            <w:r w:rsidRPr="0097433E">
              <w:rPr>
                <w:rFonts w:ascii="Times New Roman" w:eastAsia="Calibri" w:hAnsi="Times New Roman" w:cs="Times New Roman"/>
                <w:i/>
                <w:iCs/>
                <w:sz w:val="24"/>
                <w:szCs w:val="24"/>
              </w:rPr>
              <w:t>Точность оценки</w:t>
            </w:r>
          </w:p>
          <w:p w:rsidR="009D0047" w:rsidRPr="0097433E" w:rsidRDefault="009D0047" w:rsidP="001928BD">
            <w:pPr>
              <w:spacing w:after="0" w:line="240" w:lineRule="auto"/>
              <w:ind w:left="100"/>
              <w:rPr>
                <w:rFonts w:ascii="Times New Roman" w:eastAsia="Calibri" w:hAnsi="Times New Roman" w:cs="Times New Roman"/>
                <w:sz w:val="24"/>
                <w:szCs w:val="24"/>
              </w:rPr>
            </w:pPr>
            <w:r w:rsidRPr="0097433E">
              <w:rPr>
                <w:rFonts w:ascii="Times New Roman" w:eastAsia="Calibri" w:hAnsi="Times New Roman" w:cs="Times New Roman"/>
                <w:i/>
                <w:iCs/>
                <w:sz w:val="24"/>
                <w:szCs w:val="24"/>
              </w:rPr>
              <w:t>Соответствие требованиям инструкций,</w:t>
            </w:r>
            <w:r w:rsidR="001928BD" w:rsidRPr="0097433E">
              <w:rPr>
                <w:rFonts w:ascii="Times New Roman" w:eastAsia="Calibri" w:hAnsi="Times New Roman" w:cs="Times New Roman"/>
                <w:sz w:val="24"/>
                <w:szCs w:val="24"/>
              </w:rPr>
              <w:t xml:space="preserve"> </w:t>
            </w:r>
            <w:r w:rsidRPr="0097433E">
              <w:rPr>
                <w:rFonts w:ascii="Times New Roman" w:eastAsia="Calibri" w:hAnsi="Times New Roman" w:cs="Times New Roman"/>
                <w:i/>
                <w:iCs/>
                <w:sz w:val="24"/>
                <w:szCs w:val="24"/>
              </w:rPr>
              <w:t>регламентов</w:t>
            </w:r>
          </w:p>
          <w:p w:rsidR="007A35C1" w:rsidRPr="0097433E" w:rsidRDefault="009D0047" w:rsidP="001928BD">
            <w:pPr>
              <w:spacing w:after="0" w:line="240" w:lineRule="auto"/>
              <w:ind w:left="100"/>
              <w:rPr>
                <w:rFonts w:ascii="Times New Roman" w:eastAsia="Calibri" w:hAnsi="Times New Roman" w:cs="Times New Roman"/>
                <w:sz w:val="24"/>
                <w:szCs w:val="24"/>
              </w:rPr>
            </w:pPr>
            <w:r w:rsidRPr="0097433E">
              <w:rPr>
                <w:rFonts w:ascii="Times New Roman" w:eastAsia="Calibri" w:hAnsi="Times New Roman" w:cs="Times New Roman"/>
                <w:i/>
                <w:iCs/>
                <w:sz w:val="24"/>
                <w:szCs w:val="24"/>
              </w:rPr>
              <w:t>Правильное выполнение заданий в полном</w:t>
            </w:r>
            <w:r w:rsidR="001928BD" w:rsidRPr="0097433E">
              <w:rPr>
                <w:rFonts w:ascii="Times New Roman" w:eastAsia="Calibri" w:hAnsi="Times New Roman" w:cs="Times New Roman"/>
                <w:sz w:val="24"/>
                <w:szCs w:val="24"/>
              </w:rPr>
              <w:t xml:space="preserve"> </w:t>
            </w:r>
            <w:r w:rsidRPr="0097433E">
              <w:rPr>
                <w:rFonts w:ascii="Times New Roman" w:eastAsia="Calibri" w:hAnsi="Times New Roman" w:cs="Times New Roman"/>
                <w:i/>
                <w:iCs/>
                <w:sz w:val="24"/>
                <w:szCs w:val="24"/>
              </w:rPr>
              <w:t>объеме</w:t>
            </w:r>
          </w:p>
        </w:tc>
        <w:tc>
          <w:tcPr>
            <w:tcW w:w="1300" w:type="pct"/>
          </w:tcPr>
          <w:p w:rsidR="009D0047" w:rsidRPr="0097433E" w:rsidRDefault="009D0047" w:rsidP="002870BF">
            <w:pPr>
              <w:spacing w:after="0" w:line="240" w:lineRule="auto"/>
              <w:ind w:left="100"/>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 </w:t>
            </w:r>
            <w:r w:rsidRPr="0097433E">
              <w:rPr>
                <w:rFonts w:ascii="Times New Roman" w:eastAsia="Calibri" w:hAnsi="Times New Roman" w:cs="Times New Roman"/>
                <w:b/>
                <w:bCs/>
                <w:i/>
                <w:iCs/>
                <w:sz w:val="24"/>
                <w:szCs w:val="24"/>
              </w:rPr>
              <w:t>Текущий контроль:</w:t>
            </w:r>
          </w:p>
          <w:p w:rsidR="009D0047" w:rsidRPr="0097433E" w:rsidRDefault="009D0047" w:rsidP="002870BF">
            <w:pPr>
              <w:spacing w:after="0" w:line="240" w:lineRule="auto"/>
              <w:ind w:left="100"/>
              <w:rPr>
                <w:rFonts w:ascii="Times New Roman" w:eastAsia="Calibri" w:hAnsi="Times New Roman" w:cs="Times New Roman"/>
                <w:i/>
                <w:iCs/>
                <w:sz w:val="24"/>
                <w:szCs w:val="24"/>
              </w:rPr>
            </w:pPr>
            <w:r w:rsidRPr="0097433E">
              <w:rPr>
                <w:rFonts w:ascii="Times New Roman" w:eastAsia="Calibri" w:hAnsi="Times New Roman" w:cs="Times New Roman"/>
                <w:i/>
                <w:iCs/>
                <w:sz w:val="24"/>
                <w:szCs w:val="24"/>
              </w:rPr>
              <w:t>- оценка заданий для самостоятельной работы</w:t>
            </w:r>
          </w:p>
          <w:p w:rsidR="009D0047" w:rsidRPr="0097433E" w:rsidRDefault="009D0047" w:rsidP="002870BF">
            <w:pPr>
              <w:spacing w:after="0" w:line="240" w:lineRule="auto"/>
              <w:ind w:left="100"/>
              <w:rPr>
                <w:rFonts w:ascii="Times New Roman" w:eastAsia="Calibri" w:hAnsi="Times New Roman" w:cs="Times New Roman"/>
                <w:sz w:val="24"/>
                <w:szCs w:val="24"/>
              </w:rPr>
            </w:pPr>
            <w:r w:rsidRPr="0097433E">
              <w:rPr>
                <w:rFonts w:ascii="Times New Roman" w:eastAsia="Calibri" w:hAnsi="Times New Roman" w:cs="Times New Roman"/>
                <w:i/>
                <w:iCs/>
                <w:sz w:val="24"/>
                <w:szCs w:val="24"/>
              </w:rPr>
              <w:t>- экспертная оценка демонстрируемых</w:t>
            </w:r>
          </w:p>
          <w:p w:rsidR="009D0047" w:rsidRPr="0097433E" w:rsidRDefault="009D0047" w:rsidP="002870BF">
            <w:pPr>
              <w:spacing w:after="0" w:line="240" w:lineRule="auto"/>
              <w:ind w:left="100"/>
              <w:rPr>
                <w:rFonts w:ascii="Times New Roman" w:eastAsia="Calibri" w:hAnsi="Times New Roman" w:cs="Times New Roman"/>
                <w:i/>
                <w:iCs/>
                <w:sz w:val="24"/>
                <w:szCs w:val="24"/>
              </w:rPr>
            </w:pPr>
            <w:r w:rsidRPr="0097433E">
              <w:rPr>
                <w:rFonts w:ascii="Times New Roman" w:eastAsia="Calibri" w:hAnsi="Times New Roman" w:cs="Times New Roman"/>
                <w:i/>
                <w:iCs/>
                <w:sz w:val="24"/>
                <w:szCs w:val="24"/>
              </w:rPr>
              <w:t>умений, выполняемых действий в процессе выполнения заданий</w:t>
            </w:r>
          </w:p>
          <w:p w:rsidR="009D0047" w:rsidRPr="0097433E" w:rsidRDefault="009D0047" w:rsidP="002870BF">
            <w:pPr>
              <w:spacing w:after="0" w:line="240" w:lineRule="auto"/>
              <w:ind w:left="100"/>
              <w:rPr>
                <w:rFonts w:ascii="Times New Roman" w:eastAsia="Calibri" w:hAnsi="Times New Roman" w:cs="Times New Roman"/>
                <w:b/>
                <w:bCs/>
                <w:i/>
                <w:iCs/>
                <w:sz w:val="24"/>
                <w:szCs w:val="24"/>
              </w:rPr>
            </w:pPr>
          </w:p>
          <w:p w:rsidR="009D0047" w:rsidRPr="0097433E" w:rsidRDefault="009D0047" w:rsidP="002870BF">
            <w:pPr>
              <w:spacing w:after="0" w:line="240" w:lineRule="auto"/>
              <w:ind w:left="100"/>
              <w:rPr>
                <w:rFonts w:ascii="Times New Roman" w:eastAsia="Calibri" w:hAnsi="Times New Roman" w:cs="Times New Roman"/>
                <w:sz w:val="24"/>
                <w:szCs w:val="24"/>
              </w:rPr>
            </w:pPr>
            <w:r w:rsidRPr="0097433E">
              <w:rPr>
                <w:rFonts w:ascii="Times New Roman" w:eastAsia="Calibri" w:hAnsi="Times New Roman" w:cs="Times New Roman"/>
                <w:b/>
                <w:bCs/>
                <w:i/>
                <w:iCs/>
                <w:sz w:val="24"/>
                <w:szCs w:val="24"/>
              </w:rPr>
              <w:t>Промежуточная аттестация</w:t>
            </w:r>
          </w:p>
          <w:p w:rsidR="007A35C1" w:rsidRPr="0097433E" w:rsidRDefault="009D0047" w:rsidP="002870BF">
            <w:pPr>
              <w:spacing w:after="0" w:line="240" w:lineRule="auto"/>
              <w:jc w:val="both"/>
              <w:rPr>
                <w:rFonts w:ascii="Times New Roman" w:eastAsia="Calibri" w:hAnsi="Times New Roman" w:cs="Times New Roman"/>
                <w:bCs/>
                <w:i/>
              </w:rPr>
            </w:pPr>
            <w:r w:rsidRPr="0097433E">
              <w:rPr>
                <w:rFonts w:ascii="Times New Roman" w:eastAsia="Calibri" w:hAnsi="Times New Roman" w:cs="Times New Roman"/>
                <w:i/>
                <w:iCs/>
                <w:sz w:val="24"/>
                <w:szCs w:val="24"/>
              </w:rPr>
              <w:t>- экспертная оценка выполнения заданий на дифференцированном зачете</w:t>
            </w:r>
          </w:p>
        </w:tc>
      </w:tr>
    </w:tbl>
    <w:p w:rsidR="009D0047" w:rsidRPr="0097433E" w:rsidRDefault="009D0047" w:rsidP="007A35C1">
      <w:pPr>
        <w:spacing w:after="60" w:line="276" w:lineRule="auto"/>
        <w:jc w:val="right"/>
        <w:outlineLvl w:val="1"/>
        <w:rPr>
          <w:rFonts w:ascii="Times New Roman" w:eastAsia="Times New Roman" w:hAnsi="Times New Roman" w:cs="Times New Roman"/>
          <w:b/>
          <w:bCs/>
          <w:sz w:val="24"/>
          <w:szCs w:val="24"/>
          <w:lang w:eastAsia="ru-RU"/>
        </w:rPr>
        <w:sectPr w:rsidR="009D0047" w:rsidRPr="0097433E" w:rsidSect="00F51831">
          <w:footnotePr>
            <w:pos w:val="beneathText"/>
          </w:footnotePr>
          <w:pgSz w:w="16837" w:h="11905" w:orient="landscape"/>
          <w:pgMar w:top="1134" w:right="851" w:bottom="1134" w:left="1843" w:header="720" w:footer="709" w:gutter="0"/>
          <w:cols w:space="720"/>
          <w:titlePg/>
          <w:docGrid w:linePitch="360"/>
        </w:sectPr>
      </w:pPr>
    </w:p>
    <w:p w:rsidR="007A35C1" w:rsidRPr="0097433E" w:rsidRDefault="002870BF" w:rsidP="007A35C1">
      <w:pPr>
        <w:jc w:val="right"/>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lastRenderedPageBreak/>
        <w:t>Приложение 3.3</w:t>
      </w:r>
    </w:p>
    <w:p w:rsidR="0036789C" w:rsidRDefault="007A35C1" w:rsidP="0036789C">
      <w:pPr>
        <w:spacing w:after="0" w:line="360" w:lineRule="auto"/>
        <w:contextualSpacing/>
        <w:jc w:val="right"/>
        <w:rPr>
          <w:rFonts w:ascii="Times New Roman" w:eastAsia="Times New Roman" w:hAnsi="Times New Roman" w:cs="Times New Roman"/>
          <w:sz w:val="24"/>
          <w:szCs w:val="24"/>
          <w:lang w:eastAsia="ru-RU"/>
        </w:rPr>
      </w:pPr>
      <w:r w:rsidRPr="0097433E">
        <w:rPr>
          <w:rFonts w:ascii="Times New Roman" w:eastAsia="Calibri" w:hAnsi="Times New Roman" w:cs="Times New Roman"/>
          <w:bCs/>
          <w:sz w:val="24"/>
          <w:szCs w:val="24"/>
        </w:rPr>
        <w:t>к ПООП-П по специальности</w:t>
      </w:r>
      <w:r w:rsidRPr="0097433E">
        <w:rPr>
          <w:rFonts w:ascii="Times New Roman" w:eastAsia="Calibri" w:hAnsi="Times New Roman" w:cs="Times New Roman"/>
          <w:bCs/>
          <w:i/>
          <w:sz w:val="24"/>
          <w:szCs w:val="24"/>
        </w:rPr>
        <w:br/>
      </w:r>
      <w:r w:rsidR="0036789C">
        <w:rPr>
          <w:rFonts w:ascii="Times New Roman" w:eastAsia="Times New Roman" w:hAnsi="Times New Roman" w:cs="Times New Roman"/>
          <w:sz w:val="24"/>
          <w:szCs w:val="24"/>
          <w:lang w:eastAsia="ru-RU"/>
        </w:rPr>
        <w:t xml:space="preserve">09.02.07 Информационные системы и программирование </w:t>
      </w:r>
    </w:p>
    <w:p w:rsidR="0036789C" w:rsidRDefault="0036789C" w:rsidP="0036789C">
      <w:pPr>
        <w:spacing w:after="0" w:line="360" w:lineRule="auto"/>
        <w:contextualSpacing/>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(Квалификация - программист)</w:t>
      </w:r>
    </w:p>
    <w:p w:rsidR="007A35C1" w:rsidRPr="0097433E" w:rsidRDefault="007A35C1" w:rsidP="0036789C">
      <w:pPr>
        <w:spacing w:after="0" w:line="276" w:lineRule="auto"/>
        <w:jc w:val="right"/>
        <w:rPr>
          <w:rFonts w:ascii="Times New Roman" w:eastAsia="Times New Roman" w:hAnsi="Times New Roman" w:cs="Times New Roman"/>
          <w:sz w:val="24"/>
          <w:szCs w:val="28"/>
          <w:lang w:eastAsia="ar-SA"/>
        </w:rPr>
      </w:pPr>
    </w:p>
    <w:p w:rsidR="007A35C1" w:rsidRPr="0097433E" w:rsidRDefault="007A35C1" w:rsidP="007A35C1">
      <w:pPr>
        <w:tabs>
          <w:tab w:val="left" w:pos="426"/>
        </w:tabs>
        <w:suppressAutoHyphens/>
        <w:spacing w:after="0" w:line="360" w:lineRule="auto"/>
        <w:jc w:val="center"/>
        <w:rPr>
          <w:rFonts w:ascii="Times New Roman" w:eastAsia="Times New Roman" w:hAnsi="Times New Roman" w:cs="Times New Roman"/>
          <w:bCs/>
          <w:sz w:val="24"/>
          <w:szCs w:val="24"/>
          <w:lang w:eastAsia="ar-SA"/>
        </w:rPr>
      </w:pPr>
    </w:p>
    <w:p w:rsidR="007A35C1" w:rsidRPr="0097433E" w:rsidRDefault="007A35C1" w:rsidP="007A35C1">
      <w:pPr>
        <w:tabs>
          <w:tab w:val="left" w:pos="426"/>
        </w:tabs>
        <w:suppressAutoHyphens/>
        <w:spacing w:after="0" w:line="360" w:lineRule="auto"/>
        <w:jc w:val="center"/>
        <w:rPr>
          <w:rFonts w:ascii="Times New Roman" w:eastAsia="Times New Roman" w:hAnsi="Times New Roman" w:cs="Times New Roman"/>
          <w:b/>
          <w:bCs/>
          <w:sz w:val="24"/>
          <w:szCs w:val="24"/>
          <w:lang w:eastAsia="ar-SA"/>
        </w:rPr>
      </w:pPr>
    </w:p>
    <w:p w:rsidR="007A35C1" w:rsidRPr="0097433E" w:rsidRDefault="007A35C1" w:rsidP="007A35C1">
      <w:pPr>
        <w:tabs>
          <w:tab w:val="left" w:pos="426"/>
        </w:tabs>
        <w:suppressAutoHyphens/>
        <w:spacing w:after="0" w:line="360" w:lineRule="auto"/>
        <w:jc w:val="center"/>
        <w:rPr>
          <w:rFonts w:ascii="Times New Roman" w:eastAsia="Times New Roman" w:hAnsi="Times New Roman" w:cs="Times New Roman"/>
          <w:b/>
          <w:bCs/>
          <w:sz w:val="24"/>
          <w:szCs w:val="24"/>
          <w:lang w:eastAsia="ar-SA"/>
        </w:rPr>
      </w:pPr>
    </w:p>
    <w:p w:rsidR="007A35C1" w:rsidRPr="0097433E" w:rsidRDefault="007A35C1" w:rsidP="007A35C1">
      <w:pPr>
        <w:tabs>
          <w:tab w:val="left" w:pos="426"/>
        </w:tabs>
        <w:suppressAutoHyphens/>
        <w:spacing w:after="0" w:line="360" w:lineRule="auto"/>
        <w:jc w:val="center"/>
        <w:rPr>
          <w:rFonts w:ascii="Times New Roman" w:eastAsia="Times New Roman" w:hAnsi="Times New Roman" w:cs="Times New Roman"/>
          <w:b/>
          <w:bCs/>
          <w:sz w:val="24"/>
          <w:szCs w:val="24"/>
          <w:lang w:eastAsia="ar-SA"/>
        </w:rPr>
      </w:pPr>
    </w:p>
    <w:p w:rsidR="007A35C1" w:rsidRPr="0097433E" w:rsidRDefault="007A35C1" w:rsidP="007A35C1">
      <w:pPr>
        <w:tabs>
          <w:tab w:val="left" w:pos="426"/>
        </w:tabs>
        <w:suppressAutoHyphens/>
        <w:spacing w:after="0" w:line="360" w:lineRule="auto"/>
        <w:jc w:val="center"/>
        <w:rPr>
          <w:rFonts w:ascii="Times New Roman" w:eastAsia="Times New Roman" w:hAnsi="Times New Roman" w:cs="Times New Roman"/>
          <w:b/>
          <w:bCs/>
          <w:sz w:val="24"/>
          <w:szCs w:val="24"/>
          <w:lang w:eastAsia="ar-SA"/>
        </w:rPr>
      </w:pPr>
    </w:p>
    <w:p w:rsidR="007A35C1" w:rsidRPr="0097433E" w:rsidRDefault="007A35C1" w:rsidP="007A35C1">
      <w:pPr>
        <w:tabs>
          <w:tab w:val="left" w:pos="426"/>
        </w:tabs>
        <w:suppressAutoHyphens/>
        <w:spacing w:after="0" w:line="360" w:lineRule="auto"/>
        <w:jc w:val="center"/>
        <w:rPr>
          <w:rFonts w:ascii="Times New Roman" w:eastAsia="Times New Roman" w:hAnsi="Times New Roman" w:cs="Times New Roman"/>
          <w:b/>
          <w:bCs/>
          <w:sz w:val="24"/>
          <w:szCs w:val="24"/>
          <w:lang w:eastAsia="ar-SA"/>
        </w:rPr>
      </w:pPr>
    </w:p>
    <w:p w:rsidR="007A35C1" w:rsidRPr="0097433E" w:rsidRDefault="007A35C1" w:rsidP="007A35C1">
      <w:pPr>
        <w:tabs>
          <w:tab w:val="left" w:pos="426"/>
        </w:tabs>
        <w:suppressAutoHyphens/>
        <w:spacing w:after="0" w:line="360" w:lineRule="auto"/>
        <w:jc w:val="center"/>
        <w:rPr>
          <w:rFonts w:ascii="Times New Roman" w:eastAsia="Times New Roman" w:hAnsi="Times New Roman" w:cs="Times New Roman"/>
          <w:b/>
          <w:bCs/>
          <w:sz w:val="24"/>
          <w:szCs w:val="24"/>
          <w:lang w:eastAsia="ar-SA"/>
        </w:rPr>
      </w:pPr>
    </w:p>
    <w:p w:rsidR="007A35C1" w:rsidRPr="00E572EA" w:rsidRDefault="007A35C1" w:rsidP="007A35C1">
      <w:pPr>
        <w:tabs>
          <w:tab w:val="left" w:pos="426"/>
        </w:tabs>
        <w:suppressAutoHyphens/>
        <w:spacing w:after="0" w:line="240" w:lineRule="auto"/>
        <w:ind w:firstLine="709"/>
        <w:jc w:val="center"/>
        <w:rPr>
          <w:rFonts w:ascii="Times New Roman" w:eastAsia="Times New Roman" w:hAnsi="Times New Roman" w:cs="Times New Roman"/>
          <w:bCs/>
          <w:sz w:val="24"/>
          <w:szCs w:val="24"/>
          <w:lang w:eastAsia="ar-SA"/>
        </w:rPr>
      </w:pPr>
      <w:r w:rsidRPr="00E572EA">
        <w:rPr>
          <w:rFonts w:ascii="Times New Roman" w:eastAsia="Times New Roman" w:hAnsi="Times New Roman" w:cs="Times New Roman"/>
          <w:bCs/>
          <w:sz w:val="24"/>
          <w:szCs w:val="24"/>
          <w:lang w:eastAsia="ar-SA"/>
        </w:rPr>
        <w:t>РАБОЧАЯ ПРОГРАММА УЧЕБНОЙ ДИСЦИПЛИНЫ</w:t>
      </w:r>
    </w:p>
    <w:p w:rsidR="007A35C1" w:rsidRPr="00E572EA" w:rsidRDefault="007A35C1" w:rsidP="007A35C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sz w:val="24"/>
          <w:szCs w:val="24"/>
          <w:lang w:eastAsia="ar-SA"/>
        </w:rPr>
      </w:pPr>
    </w:p>
    <w:p w:rsidR="007A35C1" w:rsidRPr="00E572EA" w:rsidRDefault="007A35C1" w:rsidP="007A35C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sz w:val="24"/>
          <w:szCs w:val="24"/>
          <w:lang w:eastAsia="ar-SA"/>
        </w:rPr>
      </w:pPr>
    </w:p>
    <w:p w:rsidR="007A35C1" w:rsidRPr="00E572EA" w:rsidRDefault="007A35C1" w:rsidP="007A35C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sz w:val="24"/>
          <w:szCs w:val="24"/>
          <w:lang w:eastAsia="ar-SA"/>
        </w:rPr>
      </w:pPr>
      <w:r w:rsidRPr="00E572EA">
        <w:rPr>
          <w:rFonts w:ascii="Times New Roman" w:eastAsia="Times New Roman" w:hAnsi="Times New Roman" w:cs="Times New Roman"/>
          <w:b/>
          <w:bCs/>
          <w:sz w:val="24"/>
          <w:szCs w:val="24"/>
          <w:lang w:eastAsia="ar-SA"/>
        </w:rPr>
        <w:t>ОГСЭ.03 ПСИХОЛОГИЯ ОБЩЕНИЯ</w:t>
      </w:r>
    </w:p>
    <w:p w:rsidR="007A35C1" w:rsidRPr="00E572EA" w:rsidRDefault="007A35C1" w:rsidP="007A35C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sz w:val="24"/>
          <w:szCs w:val="24"/>
          <w:lang w:eastAsia="ar-SA"/>
        </w:rPr>
      </w:pPr>
    </w:p>
    <w:p w:rsidR="007A35C1" w:rsidRPr="00E572EA" w:rsidRDefault="007A35C1" w:rsidP="007A35C1">
      <w:pPr>
        <w:tabs>
          <w:tab w:val="left" w:pos="426"/>
        </w:tabs>
        <w:suppressAutoHyphens/>
        <w:spacing w:after="0" w:line="360" w:lineRule="auto"/>
        <w:jc w:val="center"/>
        <w:rPr>
          <w:rFonts w:ascii="Times New Roman" w:eastAsia="Times New Roman" w:hAnsi="Times New Roman" w:cs="Times New Roman"/>
          <w:bCs/>
          <w:sz w:val="24"/>
          <w:szCs w:val="24"/>
          <w:lang w:eastAsia="ar-SA"/>
        </w:rPr>
      </w:pPr>
    </w:p>
    <w:p w:rsidR="00E572EA" w:rsidRPr="00E572EA" w:rsidRDefault="00E572EA" w:rsidP="00E572EA">
      <w:pPr>
        <w:tabs>
          <w:tab w:val="left" w:pos="426"/>
        </w:tabs>
        <w:spacing w:after="0" w:line="360" w:lineRule="auto"/>
        <w:jc w:val="center"/>
        <w:rPr>
          <w:rFonts w:ascii="Times New Roman" w:eastAsia="Times New Roman" w:hAnsi="Times New Roman" w:cs="Times New Roman"/>
          <w:bCs/>
          <w:sz w:val="24"/>
          <w:szCs w:val="24"/>
          <w:lang w:eastAsia="ru-RU"/>
        </w:rPr>
      </w:pPr>
      <w:r w:rsidRPr="00E572EA">
        <w:rPr>
          <w:rFonts w:ascii="Times New Roman" w:eastAsia="Times New Roman" w:hAnsi="Times New Roman" w:cs="Times New Roman"/>
          <w:b/>
          <w:sz w:val="24"/>
          <w:szCs w:val="24"/>
          <w:lang w:eastAsia="ru-RU"/>
        </w:rPr>
        <w:t>Общий гуманитарный и социально-экономический цикл</w:t>
      </w:r>
    </w:p>
    <w:p w:rsidR="007A35C1" w:rsidRPr="0097433E" w:rsidRDefault="007A35C1" w:rsidP="007A35C1">
      <w:pPr>
        <w:tabs>
          <w:tab w:val="left" w:pos="426"/>
        </w:tabs>
        <w:suppressAutoHyphens/>
        <w:spacing w:after="0" w:line="360" w:lineRule="auto"/>
        <w:jc w:val="center"/>
        <w:rPr>
          <w:rFonts w:ascii="Times New Roman" w:eastAsia="Times New Roman" w:hAnsi="Times New Roman" w:cs="Times New Roman"/>
          <w:bCs/>
          <w:sz w:val="24"/>
          <w:szCs w:val="24"/>
          <w:lang w:eastAsia="ar-SA"/>
        </w:rPr>
      </w:pPr>
    </w:p>
    <w:p w:rsidR="007A35C1" w:rsidRPr="0097433E" w:rsidRDefault="007A35C1" w:rsidP="007A35C1">
      <w:pPr>
        <w:tabs>
          <w:tab w:val="left" w:pos="426"/>
        </w:tabs>
        <w:suppressAutoHyphens/>
        <w:spacing w:after="0" w:line="360" w:lineRule="auto"/>
        <w:jc w:val="center"/>
        <w:rPr>
          <w:rFonts w:ascii="Times New Roman" w:eastAsia="Times New Roman" w:hAnsi="Times New Roman" w:cs="Times New Roman"/>
          <w:bCs/>
          <w:sz w:val="24"/>
          <w:szCs w:val="24"/>
          <w:lang w:eastAsia="ar-SA"/>
        </w:rPr>
      </w:pPr>
    </w:p>
    <w:p w:rsidR="007A35C1" w:rsidRPr="0097433E" w:rsidRDefault="007A35C1" w:rsidP="007A35C1">
      <w:pPr>
        <w:tabs>
          <w:tab w:val="left" w:pos="426"/>
        </w:tabs>
        <w:suppressAutoHyphens/>
        <w:spacing w:after="0" w:line="360" w:lineRule="auto"/>
        <w:jc w:val="center"/>
        <w:rPr>
          <w:rFonts w:ascii="Times New Roman" w:eastAsia="Times New Roman" w:hAnsi="Times New Roman" w:cs="Times New Roman"/>
          <w:bCs/>
          <w:sz w:val="24"/>
          <w:szCs w:val="24"/>
          <w:lang w:eastAsia="ar-SA"/>
        </w:rPr>
      </w:pPr>
    </w:p>
    <w:p w:rsidR="007A35C1" w:rsidRPr="0097433E" w:rsidRDefault="007A35C1" w:rsidP="007A35C1">
      <w:pPr>
        <w:tabs>
          <w:tab w:val="left" w:pos="426"/>
        </w:tabs>
        <w:suppressAutoHyphens/>
        <w:spacing w:after="0" w:line="360" w:lineRule="auto"/>
        <w:jc w:val="center"/>
        <w:rPr>
          <w:rFonts w:ascii="Times New Roman" w:eastAsia="Times New Roman" w:hAnsi="Times New Roman" w:cs="Times New Roman"/>
          <w:bCs/>
          <w:sz w:val="24"/>
          <w:szCs w:val="24"/>
          <w:lang w:eastAsia="ar-SA"/>
        </w:rPr>
      </w:pPr>
    </w:p>
    <w:p w:rsidR="007A35C1" w:rsidRPr="0097433E" w:rsidRDefault="007A35C1" w:rsidP="007A35C1">
      <w:pPr>
        <w:tabs>
          <w:tab w:val="left" w:pos="426"/>
        </w:tabs>
        <w:suppressAutoHyphens/>
        <w:spacing w:after="0" w:line="360" w:lineRule="auto"/>
        <w:jc w:val="center"/>
        <w:rPr>
          <w:rFonts w:ascii="Times New Roman" w:eastAsia="Times New Roman" w:hAnsi="Times New Roman" w:cs="Times New Roman"/>
          <w:bCs/>
          <w:sz w:val="24"/>
          <w:szCs w:val="24"/>
          <w:lang w:eastAsia="ar-SA"/>
        </w:rPr>
      </w:pPr>
    </w:p>
    <w:p w:rsidR="007A35C1" w:rsidRPr="0097433E" w:rsidRDefault="007A35C1" w:rsidP="007A35C1">
      <w:pPr>
        <w:tabs>
          <w:tab w:val="left" w:pos="426"/>
        </w:tabs>
        <w:suppressAutoHyphens/>
        <w:spacing w:after="0" w:line="360" w:lineRule="auto"/>
        <w:jc w:val="center"/>
        <w:rPr>
          <w:rFonts w:ascii="Times New Roman" w:eastAsia="Times New Roman" w:hAnsi="Times New Roman" w:cs="Times New Roman"/>
          <w:bCs/>
          <w:sz w:val="24"/>
          <w:szCs w:val="24"/>
          <w:lang w:eastAsia="ar-SA"/>
        </w:rPr>
      </w:pPr>
    </w:p>
    <w:p w:rsidR="007A35C1" w:rsidRPr="0097433E" w:rsidRDefault="007A35C1" w:rsidP="007A35C1">
      <w:pPr>
        <w:tabs>
          <w:tab w:val="left" w:pos="426"/>
        </w:tabs>
        <w:suppressAutoHyphens/>
        <w:spacing w:after="0" w:line="360" w:lineRule="auto"/>
        <w:jc w:val="center"/>
        <w:rPr>
          <w:rFonts w:ascii="Times New Roman" w:eastAsia="Times New Roman" w:hAnsi="Times New Roman" w:cs="Times New Roman"/>
          <w:bCs/>
          <w:sz w:val="24"/>
          <w:szCs w:val="24"/>
          <w:lang w:eastAsia="ar-SA"/>
        </w:rPr>
      </w:pPr>
    </w:p>
    <w:p w:rsidR="007A35C1" w:rsidRPr="0097433E" w:rsidRDefault="007A35C1" w:rsidP="007A35C1">
      <w:pPr>
        <w:tabs>
          <w:tab w:val="left" w:pos="426"/>
        </w:tabs>
        <w:suppressAutoHyphens/>
        <w:spacing w:after="0" w:line="360" w:lineRule="auto"/>
        <w:jc w:val="center"/>
        <w:rPr>
          <w:rFonts w:ascii="Times New Roman" w:eastAsia="Times New Roman" w:hAnsi="Times New Roman" w:cs="Times New Roman"/>
          <w:bCs/>
          <w:sz w:val="24"/>
          <w:szCs w:val="24"/>
          <w:lang w:eastAsia="ar-SA"/>
        </w:rPr>
      </w:pPr>
    </w:p>
    <w:p w:rsidR="007A35C1" w:rsidRPr="0097433E" w:rsidRDefault="007A35C1" w:rsidP="007A35C1">
      <w:pPr>
        <w:tabs>
          <w:tab w:val="left" w:pos="426"/>
        </w:tabs>
        <w:suppressAutoHyphens/>
        <w:spacing w:after="0" w:line="360" w:lineRule="auto"/>
        <w:jc w:val="center"/>
        <w:rPr>
          <w:rFonts w:ascii="Times New Roman" w:eastAsia="Times New Roman" w:hAnsi="Times New Roman" w:cs="Times New Roman"/>
          <w:bCs/>
          <w:sz w:val="24"/>
          <w:szCs w:val="24"/>
          <w:lang w:eastAsia="ar-SA"/>
        </w:rPr>
      </w:pPr>
    </w:p>
    <w:p w:rsidR="007A35C1" w:rsidRDefault="007A35C1" w:rsidP="007A35C1">
      <w:pPr>
        <w:tabs>
          <w:tab w:val="left" w:pos="426"/>
        </w:tabs>
        <w:suppressAutoHyphens/>
        <w:spacing w:after="0" w:line="360" w:lineRule="auto"/>
        <w:jc w:val="center"/>
        <w:rPr>
          <w:rFonts w:ascii="Times New Roman" w:eastAsia="Times New Roman" w:hAnsi="Times New Roman" w:cs="Times New Roman"/>
          <w:bCs/>
          <w:sz w:val="24"/>
          <w:szCs w:val="24"/>
          <w:lang w:eastAsia="ar-SA"/>
        </w:rPr>
      </w:pPr>
    </w:p>
    <w:p w:rsidR="007762C0" w:rsidRPr="0097433E" w:rsidRDefault="007762C0" w:rsidP="007A35C1">
      <w:pPr>
        <w:tabs>
          <w:tab w:val="left" w:pos="426"/>
        </w:tabs>
        <w:suppressAutoHyphens/>
        <w:spacing w:after="0" w:line="360" w:lineRule="auto"/>
        <w:jc w:val="center"/>
        <w:rPr>
          <w:rFonts w:ascii="Times New Roman" w:eastAsia="Times New Roman" w:hAnsi="Times New Roman" w:cs="Times New Roman"/>
          <w:bCs/>
          <w:sz w:val="24"/>
          <w:szCs w:val="24"/>
          <w:lang w:eastAsia="ar-SA"/>
        </w:rPr>
      </w:pPr>
    </w:p>
    <w:p w:rsidR="007A35C1" w:rsidRPr="0097433E" w:rsidRDefault="007A35C1" w:rsidP="007A35C1">
      <w:pPr>
        <w:tabs>
          <w:tab w:val="left" w:pos="426"/>
        </w:tabs>
        <w:suppressAutoHyphens/>
        <w:spacing w:after="0" w:line="360" w:lineRule="auto"/>
        <w:jc w:val="center"/>
        <w:rPr>
          <w:rFonts w:ascii="Times New Roman" w:eastAsia="Times New Roman" w:hAnsi="Times New Roman" w:cs="Times New Roman"/>
          <w:bCs/>
          <w:sz w:val="24"/>
          <w:szCs w:val="24"/>
          <w:lang w:eastAsia="ar-SA"/>
        </w:rPr>
      </w:pPr>
    </w:p>
    <w:p w:rsidR="007A35C1" w:rsidRPr="0097433E" w:rsidRDefault="007A35C1" w:rsidP="007A35C1">
      <w:pPr>
        <w:tabs>
          <w:tab w:val="left" w:pos="426"/>
        </w:tabs>
        <w:suppressAutoHyphens/>
        <w:spacing w:after="0" w:line="360" w:lineRule="auto"/>
        <w:jc w:val="center"/>
        <w:rPr>
          <w:rFonts w:ascii="Times New Roman" w:eastAsia="Times New Roman" w:hAnsi="Times New Roman" w:cs="Times New Roman"/>
          <w:bCs/>
          <w:sz w:val="24"/>
          <w:szCs w:val="24"/>
          <w:lang w:eastAsia="ar-SA"/>
        </w:rPr>
      </w:pPr>
    </w:p>
    <w:p w:rsidR="007A35C1" w:rsidRPr="0097433E" w:rsidRDefault="007A35C1" w:rsidP="007A35C1">
      <w:pPr>
        <w:tabs>
          <w:tab w:val="left" w:pos="426"/>
        </w:tabs>
        <w:suppressAutoHyphens/>
        <w:spacing w:after="0" w:line="360" w:lineRule="auto"/>
        <w:jc w:val="center"/>
        <w:rPr>
          <w:rFonts w:ascii="Times New Roman" w:eastAsia="Times New Roman" w:hAnsi="Times New Roman" w:cs="Times New Roman"/>
          <w:bCs/>
          <w:sz w:val="24"/>
          <w:szCs w:val="24"/>
          <w:lang w:eastAsia="ar-SA"/>
        </w:rPr>
      </w:pPr>
    </w:p>
    <w:p w:rsidR="007A35C1" w:rsidRPr="0097433E" w:rsidRDefault="007A35C1" w:rsidP="007A35C1">
      <w:pPr>
        <w:tabs>
          <w:tab w:val="left" w:pos="426"/>
        </w:tabs>
        <w:suppressAutoHyphens/>
        <w:spacing w:after="0" w:line="240" w:lineRule="auto"/>
        <w:jc w:val="center"/>
        <w:rPr>
          <w:rFonts w:ascii="Times New Roman" w:eastAsia="Times New Roman" w:hAnsi="Times New Roman" w:cs="Times New Roman"/>
          <w:bCs/>
          <w:sz w:val="28"/>
          <w:szCs w:val="28"/>
          <w:lang w:eastAsia="ar-SA"/>
        </w:rPr>
      </w:pPr>
    </w:p>
    <w:p w:rsidR="007A35C1" w:rsidRPr="0097433E" w:rsidRDefault="007A35C1" w:rsidP="00E572EA">
      <w:pPr>
        <w:tabs>
          <w:tab w:val="left" w:pos="426"/>
        </w:tabs>
        <w:suppressAutoHyphens/>
        <w:spacing w:after="0" w:line="240" w:lineRule="auto"/>
        <w:rPr>
          <w:rFonts w:ascii="Times New Roman" w:eastAsia="Times New Roman" w:hAnsi="Times New Roman" w:cs="Times New Roman"/>
          <w:bCs/>
          <w:sz w:val="28"/>
          <w:szCs w:val="28"/>
          <w:lang w:eastAsia="ar-SA"/>
        </w:rPr>
      </w:pPr>
    </w:p>
    <w:p w:rsidR="007A35C1" w:rsidRPr="0097433E" w:rsidRDefault="007A35C1" w:rsidP="007A35C1">
      <w:pPr>
        <w:tabs>
          <w:tab w:val="left" w:pos="426"/>
        </w:tabs>
        <w:suppressAutoHyphens/>
        <w:spacing w:after="0" w:line="240" w:lineRule="auto"/>
        <w:jc w:val="center"/>
        <w:rPr>
          <w:rFonts w:ascii="Times New Roman" w:eastAsia="Times New Roman" w:hAnsi="Times New Roman" w:cs="Times New Roman"/>
          <w:bCs/>
          <w:sz w:val="28"/>
          <w:szCs w:val="28"/>
          <w:lang w:eastAsia="ar-SA"/>
        </w:rPr>
      </w:pPr>
      <w:r w:rsidRPr="0097433E">
        <w:rPr>
          <w:rFonts w:ascii="Times New Roman" w:eastAsia="Times New Roman" w:hAnsi="Times New Roman" w:cs="Times New Roman"/>
          <w:bCs/>
          <w:sz w:val="28"/>
          <w:szCs w:val="28"/>
          <w:lang w:eastAsia="ar-SA"/>
        </w:rPr>
        <w:t>2022 г.</w:t>
      </w:r>
    </w:p>
    <w:p w:rsidR="00E572EA" w:rsidRDefault="007A35C1" w:rsidP="00E572EA">
      <w:pPr>
        <w:spacing w:after="0" w:line="240" w:lineRule="auto"/>
        <w:jc w:val="center"/>
        <w:rPr>
          <w:rFonts w:ascii="Times New Roman" w:eastAsia="Times New Roman" w:hAnsi="Times New Roman" w:cs="Times New Roman"/>
          <w:b/>
          <w:i/>
          <w:sz w:val="24"/>
          <w:szCs w:val="24"/>
          <w:lang w:eastAsia="ru-RU"/>
        </w:rPr>
      </w:pPr>
      <w:r w:rsidRPr="0097433E">
        <w:rPr>
          <w:rFonts w:ascii="Times New Roman" w:eastAsia="Times New Roman" w:hAnsi="Times New Roman" w:cs="Times New Roman"/>
          <w:bCs/>
          <w:sz w:val="28"/>
          <w:szCs w:val="28"/>
          <w:lang w:eastAsia="ar-SA"/>
        </w:rPr>
        <w:br w:type="page"/>
      </w:r>
      <w:r w:rsidR="00E572EA">
        <w:rPr>
          <w:rFonts w:ascii="Times New Roman" w:eastAsia="Times New Roman" w:hAnsi="Times New Roman" w:cs="Times New Roman"/>
          <w:b/>
          <w:i/>
          <w:sz w:val="24"/>
          <w:szCs w:val="24"/>
          <w:lang w:eastAsia="ru-RU"/>
        </w:rPr>
        <w:lastRenderedPageBreak/>
        <w:t>СОДЕРЖАНИЕ</w:t>
      </w:r>
    </w:p>
    <w:p w:rsidR="00E572EA" w:rsidRDefault="00E572EA" w:rsidP="00E572EA">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545"/>
        <w:gridCol w:w="700"/>
      </w:tblGrid>
      <w:tr w:rsidR="00E572EA" w:rsidTr="00E572EA">
        <w:trPr>
          <w:trHeight w:val="162"/>
        </w:trPr>
        <w:tc>
          <w:tcPr>
            <w:tcW w:w="8647" w:type="dxa"/>
          </w:tcPr>
          <w:p w:rsidR="00E572EA" w:rsidRDefault="00E572EA">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rsidR="00E572EA" w:rsidRDefault="00E572EA">
            <w:pPr>
              <w:spacing w:after="0" w:line="240" w:lineRule="auto"/>
              <w:rPr>
                <w:rFonts w:ascii="Times New Roman" w:eastAsia="Times New Roman" w:hAnsi="Times New Roman" w:cs="Times New Roman"/>
                <w:b/>
                <w:sz w:val="24"/>
                <w:szCs w:val="24"/>
                <w:lang w:eastAsia="ru-RU"/>
              </w:rPr>
            </w:pPr>
          </w:p>
        </w:tc>
      </w:tr>
      <w:tr w:rsidR="00E572EA" w:rsidTr="00E572EA">
        <w:trPr>
          <w:trHeight w:val="850"/>
        </w:trPr>
        <w:tc>
          <w:tcPr>
            <w:tcW w:w="8647" w:type="dxa"/>
            <w:hideMark/>
          </w:tcPr>
          <w:p w:rsidR="00E572EA" w:rsidRDefault="00E572EA" w:rsidP="00B57170">
            <w:pPr>
              <w:numPr>
                <w:ilvl w:val="0"/>
                <w:numId w:val="188"/>
              </w:numPr>
              <w:spacing w:after="200" w:line="276"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rsidR="00E572EA" w:rsidRDefault="00E572EA">
            <w:pPr>
              <w:spacing w:after="0" w:line="240" w:lineRule="auto"/>
              <w:rPr>
                <w:rFonts w:ascii="Times New Roman" w:eastAsia="Times New Roman" w:hAnsi="Times New Roman" w:cs="Times New Roman"/>
                <w:b/>
                <w:sz w:val="24"/>
                <w:szCs w:val="24"/>
                <w:lang w:eastAsia="ru-RU"/>
              </w:rPr>
            </w:pPr>
          </w:p>
        </w:tc>
      </w:tr>
      <w:tr w:rsidR="00E572EA" w:rsidTr="00E572EA">
        <w:trPr>
          <w:trHeight w:val="850"/>
        </w:trPr>
        <w:tc>
          <w:tcPr>
            <w:tcW w:w="8647" w:type="dxa"/>
            <w:hideMark/>
          </w:tcPr>
          <w:p w:rsidR="00E572EA" w:rsidRDefault="00E572EA" w:rsidP="00B57170">
            <w:pPr>
              <w:numPr>
                <w:ilvl w:val="0"/>
                <w:numId w:val="188"/>
              </w:numPr>
              <w:tabs>
                <w:tab w:val="num" w:pos="459"/>
              </w:tabs>
              <w:spacing w:after="200" w:line="276" w:lineRule="auto"/>
              <w:ind w:left="459" w:hanging="283"/>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rsidR="00E572EA" w:rsidRDefault="00E572EA">
            <w:pPr>
              <w:spacing w:after="0" w:line="240" w:lineRule="auto"/>
              <w:rPr>
                <w:rFonts w:ascii="Times New Roman" w:eastAsia="Times New Roman" w:hAnsi="Times New Roman" w:cs="Times New Roman"/>
                <w:b/>
                <w:sz w:val="24"/>
                <w:szCs w:val="24"/>
                <w:lang w:eastAsia="ru-RU"/>
              </w:rPr>
            </w:pPr>
          </w:p>
        </w:tc>
      </w:tr>
      <w:tr w:rsidR="00E572EA" w:rsidTr="00E572EA">
        <w:trPr>
          <w:trHeight w:val="850"/>
        </w:trPr>
        <w:tc>
          <w:tcPr>
            <w:tcW w:w="8647" w:type="dxa"/>
            <w:hideMark/>
          </w:tcPr>
          <w:p w:rsidR="00E572EA" w:rsidRDefault="00E572EA" w:rsidP="00B57170">
            <w:pPr>
              <w:numPr>
                <w:ilvl w:val="0"/>
                <w:numId w:val="188"/>
              </w:numPr>
              <w:tabs>
                <w:tab w:val="num" w:pos="459"/>
              </w:tabs>
              <w:spacing w:after="200" w:line="276" w:lineRule="auto"/>
              <w:ind w:left="459" w:hanging="283"/>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rsidR="00E572EA" w:rsidRDefault="00E572EA">
            <w:pPr>
              <w:spacing w:after="0" w:line="240" w:lineRule="auto"/>
              <w:rPr>
                <w:rFonts w:ascii="Times New Roman" w:eastAsia="Times New Roman" w:hAnsi="Times New Roman" w:cs="Times New Roman"/>
                <w:b/>
                <w:sz w:val="24"/>
                <w:szCs w:val="24"/>
                <w:lang w:eastAsia="ru-RU"/>
              </w:rPr>
            </w:pPr>
          </w:p>
        </w:tc>
      </w:tr>
      <w:tr w:rsidR="00E572EA" w:rsidTr="00E572EA">
        <w:trPr>
          <w:trHeight w:val="850"/>
        </w:trPr>
        <w:tc>
          <w:tcPr>
            <w:tcW w:w="8647" w:type="dxa"/>
            <w:hideMark/>
          </w:tcPr>
          <w:p w:rsidR="00E572EA" w:rsidRDefault="00E572EA" w:rsidP="00B57170">
            <w:pPr>
              <w:numPr>
                <w:ilvl w:val="0"/>
                <w:numId w:val="188"/>
              </w:numPr>
              <w:tabs>
                <w:tab w:val="num" w:pos="459"/>
              </w:tabs>
              <w:spacing w:after="200" w:line="276" w:lineRule="auto"/>
              <w:ind w:left="459" w:hanging="283"/>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rsidR="00E572EA" w:rsidRDefault="00E572EA">
            <w:pPr>
              <w:spacing w:after="0" w:line="240" w:lineRule="auto"/>
              <w:rPr>
                <w:rFonts w:ascii="Times New Roman" w:eastAsia="Times New Roman" w:hAnsi="Times New Roman" w:cs="Times New Roman"/>
                <w:b/>
                <w:sz w:val="24"/>
                <w:szCs w:val="24"/>
                <w:lang w:eastAsia="ru-RU"/>
              </w:rPr>
            </w:pPr>
          </w:p>
        </w:tc>
      </w:tr>
    </w:tbl>
    <w:p w:rsidR="007A35C1" w:rsidRPr="0097433E" w:rsidRDefault="007A35C1" w:rsidP="00E572EA">
      <w:pPr>
        <w:suppressAutoHyphens/>
        <w:spacing w:after="0" w:line="240" w:lineRule="auto"/>
        <w:jc w:val="center"/>
        <w:rPr>
          <w:rFonts w:ascii="Times New Roman" w:eastAsia="Times New Roman" w:hAnsi="Times New Roman" w:cs="Times New Roman"/>
          <w:sz w:val="24"/>
          <w:szCs w:val="24"/>
          <w:lang w:eastAsia="ar-SA"/>
        </w:rPr>
      </w:pPr>
    </w:p>
    <w:p w:rsidR="007A35C1" w:rsidRPr="0097433E" w:rsidRDefault="007A35C1" w:rsidP="007A35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pPr>
    </w:p>
    <w:p w:rsidR="007A35C1" w:rsidRPr="0097433E" w:rsidRDefault="007A35C1" w:rsidP="007A35C1">
      <w:pPr>
        <w:suppressAutoHyphens/>
        <w:spacing w:after="0" w:line="240" w:lineRule="auto"/>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Cs/>
          <w:sz w:val="24"/>
          <w:szCs w:val="24"/>
          <w:lang w:eastAsia="ar-SA"/>
        </w:rPr>
        <w:t xml:space="preserve"> </w:t>
      </w:r>
    </w:p>
    <w:p w:rsidR="007A35C1" w:rsidRPr="0097433E" w:rsidRDefault="007A35C1" w:rsidP="007A35C1">
      <w:pPr>
        <w:suppressAutoHyphens/>
        <w:spacing w:after="0" w:line="240" w:lineRule="auto"/>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Cs/>
          <w:sz w:val="24"/>
          <w:szCs w:val="24"/>
          <w:lang w:eastAsia="ar-SA"/>
        </w:rPr>
        <w:t xml:space="preserve"> </w:t>
      </w:r>
    </w:p>
    <w:p w:rsidR="007A35C1" w:rsidRPr="0097433E" w:rsidRDefault="007A35C1" w:rsidP="007A35C1">
      <w:pPr>
        <w:suppressAutoHyphens/>
        <w:spacing w:after="0" w:line="240" w:lineRule="auto"/>
        <w:jc w:val="center"/>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Cs/>
          <w:sz w:val="24"/>
          <w:szCs w:val="24"/>
          <w:lang w:eastAsia="ar-SA"/>
        </w:rPr>
        <w:t xml:space="preserve"> </w:t>
      </w:r>
    </w:p>
    <w:p w:rsidR="007A35C1" w:rsidRPr="0097433E" w:rsidRDefault="007A35C1" w:rsidP="007A35C1">
      <w:pPr>
        <w:suppressAutoHyphens/>
        <w:spacing w:after="0" w:line="240" w:lineRule="auto"/>
        <w:jc w:val="center"/>
        <w:rPr>
          <w:rFonts w:ascii="Times New Roman" w:eastAsia="Times New Roman" w:hAnsi="Times New Roman" w:cs="Times New Roman"/>
          <w:b/>
          <w:bCs/>
          <w:sz w:val="24"/>
          <w:szCs w:val="24"/>
          <w:lang w:eastAsia="ar-SA"/>
        </w:rPr>
      </w:pPr>
    </w:p>
    <w:p w:rsidR="007A35C1" w:rsidRPr="0097433E" w:rsidRDefault="007A35C1" w:rsidP="007A35C1">
      <w:pPr>
        <w:suppressAutoHyphens/>
        <w:spacing w:after="0" w:line="240" w:lineRule="auto"/>
        <w:jc w:val="center"/>
        <w:rPr>
          <w:rFonts w:ascii="Times New Roman" w:eastAsia="Times New Roman" w:hAnsi="Times New Roman" w:cs="Times New Roman"/>
          <w:b/>
          <w:bCs/>
          <w:sz w:val="24"/>
          <w:szCs w:val="24"/>
          <w:lang w:eastAsia="ar-SA"/>
        </w:rPr>
        <w:sectPr w:rsidR="007A35C1" w:rsidRPr="0097433E" w:rsidSect="00F51831">
          <w:footnotePr>
            <w:pos w:val="beneathText"/>
          </w:footnotePr>
          <w:pgSz w:w="11905" w:h="16837"/>
          <w:pgMar w:top="1134" w:right="851" w:bottom="1134" w:left="1701" w:header="720" w:footer="708" w:gutter="0"/>
          <w:cols w:space="720"/>
          <w:titlePg/>
          <w:docGrid w:linePitch="360"/>
        </w:sectPr>
      </w:pPr>
    </w:p>
    <w:p w:rsidR="002870BF" w:rsidRPr="0097433E" w:rsidRDefault="002870BF">
      <w:pPr>
        <w:rPr>
          <w:rFonts w:ascii="Times New Roman" w:eastAsia="Times New Roman" w:hAnsi="Times New Roman" w:cs="Times New Roman"/>
          <w:b/>
          <w:bCs/>
          <w:sz w:val="24"/>
          <w:szCs w:val="24"/>
          <w:lang w:eastAsia="ar-SA"/>
        </w:rPr>
      </w:pPr>
      <w:r w:rsidRPr="0097433E">
        <w:rPr>
          <w:rFonts w:ascii="Times New Roman" w:eastAsia="Times New Roman" w:hAnsi="Times New Roman" w:cs="Times New Roman"/>
          <w:b/>
          <w:bCs/>
          <w:sz w:val="24"/>
          <w:szCs w:val="24"/>
          <w:lang w:eastAsia="ar-SA"/>
        </w:rPr>
        <w:lastRenderedPageBreak/>
        <w:br w:type="page"/>
      </w:r>
    </w:p>
    <w:p w:rsidR="007A35C1" w:rsidRPr="0097433E" w:rsidRDefault="007A35C1" w:rsidP="002870BF">
      <w:pPr>
        <w:suppressAutoHyphens/>
        <w:spacing w:after="0" w:line="276" w:lineRule="auto"/>
        <w:jc w:val="center"/>
        <w:rPr>
          <w:rFonts w:ascii="Times New Roman" w:eastAsia="Times New Roman" w:hAnsi="Times New Roman" w:cs="Times New Roman"/>
          <w:b/>
          <w:bCs/>
          <w:sz w:val="24"/>
          <w:szCs w:val="24"/>
          <w:lang w:eastAsia="ar-SA"/>
        </w:rPr>
      </w:pPr>
      <w:r w:rsidRPr="0097433E">
        <w:rPr>
          <w:rFonts w:ascii="Times New Roman" w:eastAsia="Times New Roman" w:hAnsi="Times New Roman" w:cs="Times New Roman"/>
          <w:b/>
          <w:bCs/>
          <w:sz w:val="24"/>
          <w:szCs w:val="24"/>
          <w:lang w:eastAsia="ar-SA"/>
        </w:rPr>
        <w:lastRenderedPageBreak/>
        <w:t>1. ОБЩАЯ ХАРАКТЕРИСТИКА РАБОЧЕЙ ПРОГРАММЫ</w:t>
      </w:r>
    </w:p>
    <w:p w:rsidR="007A35C1" w:rsidRPr="0097433E" w:rsidRDefault="007A35C1" w:rsidP="002870BF">
      <w:pPr>
        <w:suppressAutoHyphens/>
        <w:spacing w:after="0" w:line="276" w:lineRule="auto"/>
        <w:jc w:val="center"/>
        <w:rPr>
          <w:rFonts w:ascii="Times New Roman" w:eastAsia="Times New Roman" w:hAnsi="Times New Roman" w:cs="Times New Roman"/>
          <w:b/>
          <w:bCs/>
          <w:sz w:val="24"/>
          <w:szCs w:val="24"/>
          <w:lang w:eastAsia="ar-SA"/>
        </w:rPr>
      </w:pPr>
      <w:r w:rsidRPr="0097433E">
        <w:rPr>
          <w:rFonts w:ascii="Times New Roman" w:eastAsia="Times New Roman" w:hAnsi="Times New Roman" w:cs="Times New Roman"/>
          <w:b/>
          <w:bCs/>
          <w:sz w:val="24"/>
          <w:szCs w:val="24"/>
          <w:lang w:eastAsia="ar-SA"/>
        </w:rPr>
        <w:t>УЧЕБНОЙ ДИСЦИПЛИНЫ «ПСИХОЛОГИЯ ОБЩЕНИЯ»</w:t>
      </w:r>
    </w:p>
    <w:p w:rsidR="007A35C1" w:rsidRPr="0097433E" w:rsidRDefault="007A35C1" w:rsidP="002870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jc w:val="both"/>
        <w:rPr>
          <w:rFonts w:ascii="Times New Roman" w:eastAsia="Times New Roman" w:hAnsi="Times New Roman" w:cs="Times New Roman"/>
          <w:b/>
          <w:sz w:val="24"/>
          <w:szCs w:val="24"/>
          <w:lang w:eastAsia="ar-SA"/>
        </w:rPr>
      </w:pPr>
    </w:p>
    <w:p w:rsidR="007A35C1" w:rsidRPr="0097433E" w:rsidRDefault="005D0C75" w:rsidP="002870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jc w:val="both"/>
        <w:rPr>
          <w:rFonts w:ascii="Times New Roman" w:eastAsia="Times New Roman" w:hAnsi="Times New Roman" w:cs="Times New Roman"/>
          <w:b/>
          <w:sz w:val="24"/>
          <w:szCs w:val="24"/>
          <w:lang w:eastAsia="ar-SA"/>
        </w:rPr>
      </w:pPr>
      <w:r w:rsidRPr="0097433E">
        <w:rPr>
          <w:rFonts w:ascii="Times New Roman" w:eastAsia="Times New Roman" w:hAnsi="Times New Roman" w:cs="Times New Roman"/>
          <w:b/>
          <w:sz w:val="24"/>
          <w:szCs w:val="24"/>
          <w:lang w:eastAsia="ar-SA"/>
        </w:rPr>
        <w:t>1.1</w:t>
      </w:r>
      <w:r w:rsidR="007A35C1" w:rsidRPr="0097433E">
        <w:rPr>
          <w:rFonts w:ascii="Times New Roman" w:eastAsia="Times New Roman" w:hAnsi="Times New Roman" w:cs="Times New Roman"/>
          <w:b/>
          <w:sz w:val="24"/>
          <w:szCs w:val="24"/>
          <w:lang w:eastAsia="ar-SA"/>
        </w:rPr>
        <w:t xml:space="preserve"> Место учебной дисциплины в структуре основной профессиональной образовательной программы: </w:t>
      </w:r>
      <w:r w:rsidR="007A35C1" w:rsidRPr="0097433E">
        <w:rPr>
          <w:rFonts w:ascii="Times New Roman" w:eastAsia="Times New Roman" w:hAnsi="Times New Roman" w:cs="Times New Roman"/>
          <w:sz w:val="24"/>
          <w:szCs w:val="24"/>
          <w:lang w:eastAsia="ar-SA"/>
        </w:rPr>
        <w:t>учебная дисциплина «Психология общения» является обязательной частью Общего гуманитарного и социально-экономического цикла ПООП-П в соответствии с ФГОС СПО по специальности 09.02.07 Информационные системы и программирование (квалификация – Программист)</w:t>
      </w:r>
    </w:p>
    <w:p w:rsidR="007A35C1" w:rsidRPr="0097433E" w:rsidRDefault="007A35C1" w:rsidP="007A35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426"/>
        <w:jc w:val="both"/>
        <w:rPr>
          <w:rFonts w:ascii="Times New Roman" w:eastAsia="Times New Roman" w:hAnsi="Times New Roman" w:cs="Times New Roman"/>
          <w:sz w:val="24"/>
          <w:szCs w:val="24"/>
          <w:lang w:eastAsia="ar-SA"/>
        </w:rPr>
      </w:pPr>
      <w:r w:rsidRPr="0097433E">
        <w:rPr>
          <w:rFonts w:ascii="Times New Roman" w:eastAsia="Times New Roman" w:hAnsi="Times New Roman" w:cs="Times New Roman"/>
          <w:sz w:val="24"/>
          <w:szCs w:val="24"/>
          <w:lang w:eastAsia="ar-SA"/>
        </w:rPr>
        <w:t xml:space="preserve"> </w:t>
      </w:r>
    </w:p>
    <w:p w:rsidR="007A35C1" w:rsidRPr="0097433E" w:rsidRDefault="005D0C75" w:rsidP="007A35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4"/>
          <w:szCs w:val="24"/>
          <w:lang w:eastAsia="ar-SA"/>
        </w:rPr>
      </w:pPr>
      <w:r w:rsidRPr="0097433E">
        <w:rPr>
          <w:rFonts w:ascii="Times New Roman" w:eastAsia="Times New Roman" w:hAnsi="Times New Roman" w:cs="Times New Roman"/>
          <w:b/>
          <w:sz w:val="24"/>
          <w:szCs w:val="24"/>
          <w:lang w:eastAsia="ar-SA"/>
        </w:rPr>
        <w:t>1.2</w:t>
      </w:r>
      <w:r w:rsidR="007A35C1" w:rsidRPr="0097433E">
        <w:rPr>
          <w:rFonts w:ascii="Times New Roman" w:eastAsia="Times New Roman" w:hAnsi="Times New Roman" w:cs="Times New Roman"/>
          <w:b/>
          <w:sz w:val="24"/>
          <w:szCs w:val="24"/>
          <w:lang w:eastAsia="ar-SA"/>
        </w:rPr>
        <w:t xml:space="preserve"> Цель и планируемые результаты освоения учебной дисциплины: </w:t>
      </w:r>
    </w:p>
    <w:p w:rsidR="005D0C75" w:rsidRPr="0097433E" w:rsidRDefault="005D0C75" w:rsidP="005D0C75">
      <w:pPr>
        <w:suppressAutoHyphens/>
        <w:spacing w:after="0" w:line="240" w:lineRule="auto"/>
        <w:ind w:firstLine="709"/>
        <w:jc w:val="both"/>
        <w:rPr>
          <w:rFonts w:ascii="Times New Roman" w:hAnsi="Times New Roman"/>
          <w:sz w:val="24"/>
          <w:szCs w:val="24"/>
        </w:rPr>
      </w:pPr>
      <w:r w:rsidRPr="0097433E">
        <w:rPr>
          <w:rFonts w:ascii="Times New Roman" w:hAnsi="Times New Roman"/>
          <w:sz w:val="24"/>
          <w:szCs w:val="24"/>
        </w:rPr>
        <w:t>В рамках программы учебной дисциплины обучающимися осваиваются умения и знания</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44"/>
        <w:gridCol w:w="3105"/>
        <w:gridCol w:w="4386"/>
      </w:tblGrid>
      <w:tr w:rsidR="007A35C1" w:rsidRPr="0097433E" w:rsidTr="002870BF">
        <w:tc>
          <w:tcPr>
            <w:tcW w:w="1744" w:type="dxa"/>
          </w:tcPr>
          <w:p w:rsidR="007A35C1" w:rsidRPr="0097433E" w:rsidRDefault="007A35C1" w:rsidP="002870BF">
            <w:pPr>
              <w:suppressAutoHyphens/>
              <w:spacing w:after="0" w:line="240" w:lineRule="auto"/>
              <w:jc w:val="center"/>
              <w:rPr>
                <w:rFonts w:ascii="Times New Roman" w:eastAsia="Times New Roman" w:hAnsi="Times New Roman" w:cs="Times New Roman"/>
                <w:sz w:val="24"/>
                <w:szCs w:val="24"/>
                <w:lang w:eastAsia="ar-SA"/>
              </w:rPr>
            </w:pPr>
            <w:r w:rsidRPr="0097433E">
              <w:rPr>
                <w:rFonts w:ascii="Times New Roman" w:eastAsia="Times New Roman" w:hAnsi="Times New Roman" w:cs="Times New Roman"/>
                <w:sz w:val="24"/>
                <w:szCs w:val="24"/>
                <w:lang w:eastAsia="ar-SA"/>
              </w:rPr>
              <w:t xml:space="preserve">Код </w:t>
            </w:r>
            <w:r w:rsidR="001928BD" w:rsidRPr="0097433E">
              <w:rPr>
                <w:rFonts w:ascii="Times New Roman" w:eastAsia="Times New Roman" w:hAnsi="Times New Roman" w:cs="Times New Roman"/>
                <w:sz w:val="24"/>
                <w:szCs w:val="24"/>
                <w:lang w:eastAsia="ar-SA"/>
              </w:rPr>
              <w:t>ПК, ОК</w:t>
            </w:r>
          </w:p>
        </w:tc>
        <w:tc>
          <w:tcPr>
            <w:tcW w:w="3105" w:type="dxa"/>
          </w:tcPr>
          <w:p w:rsidR="007A35C1" w:rsidRPr="0097433E" w:rsidRDefault="007A35C1" w:rsidP="002870BF">
            <w:pPr>
              <w:suppressAutoHyphens/>
              <w:spacing w:after="0" w:line="240" w:lineRule="auto"/>
              <w:jc w:val="center"/>
              <w:rPr>
                <w:rFonts w:ascii="Times New Roman" w:eastAsia="Times New Roman" w:hAnsi="Times New Roman" w:cs="Times New Roman"/>
                <w:sz w:val="24"/>
                <w:szCs w:val="24"/>
                <w:lang w:eastAsia="ar-SA"/>
              </w:rPr>
            </w:pPr>
            <w:r w:rsidRPr="0097433E">
              <w:rPr>
                <w:rFonts w:ascii="Times New Roman" w:eastAsia="Times New Roman" w:hAnsi="Times New Roman" w:cs="Times New Roman"/>
                <w:sz w:val="24"/>
                <w:szCs w:val="24"/>
                <w:lang w:eastAsia="ar-SA"/>
              </w:rPr>
              <w:t>Умения</w:t>
            </w:r>
          </w:p>
        </w:tc>
        <w:tc>
          <w:tcPr>
            <w:tcW w:w="4386" w:type="dxa"/>
          </w:tcPr>
          <w:p w:rsidR="007A35C1" w:rsidRPr="0097433E" w:rsidRDefault="007A35C1" w:rsidP="002870BF">
            <w:pPr>
              <w:suppressAutoHyphens/>
              <w:spacing w:after="0" w:line="240" w:lineRule="auto"/>
              <w:jc w:val="center"/>
              <w:rPr>
                <w:rFonts w:ascii="Times New Roman" w:eastAsia="Times New Roman" w:hAnsi="Times New Roman" w:cs="Times New Roman"/>
                <w:sz w:val="24"/>
                <w:szCs w:val="24"/>
                <w:lang w:eastAsia="ar-SA"/>
              </w:rPr>
            </w:pPr>
            <w:r w:rsidRPr="0097433E">
              <w:rPr>
                <w:rFonts w:ascii="Times New Roman" w:eastAsia="Times New Roman" w:hAnsi="Times New Roman" w:cs="Times New Roman"/>
                <w:sz w:val="24"/>
                <w:szCs w:val="24"/>
                <w:lang w:eastAsia="ar-SA"/>
              </w:rPr>
              <w:t>Знания</w:t>
            </w:r>
          </w:p>
        </w:tc>
      </w:tr>
      <w:tr w:rsidR="007A35C1" w:rsidRPr="0097433E" w:rsidTr="002870BF">
        <w:tc>
          <w:tcPr>
            <w:tcW w:w="1744" w:type="dxa"/>
          </w:tcPr>
          <w:p w:rsidR="007A35C1" w:rsidRPr="0097433E" w:rsidRDefault="00FA30DB" w:rsidP="002870BF">
            <w:p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ОК 01-ОК 10</w:t>
            </w:r>
          </w:p>
        </w:tc>
        <w:tc>
          <w:tcPr>
            <w:tcW w:w="3105" w:type="dxa"/>
          </w:tcPr>
          <w:p w:rsidR="007A35C1" w:rsidRPr="0097433E" w:rsidRDefault="007A35C1" w:rsidP="005D0C75">
            <w:pPr>
              <w:tabs>
                <w:tab w:val="left" w:pos="556"/>
                <w:tab w:val="left" w:pos="993"/>
                <w:tab w:val="left" w:pos="1472"/>
                <w:tab w:val="left" w:pos="2388"/>
                <w:tab w:val="left" w:pos="3304"/>
                <w:tab w:val="left" w:pos="4220"/>
                <w:tab w:val="left" w:pos="5136"/>
                <w:tab w:val="left" w:pos="6052"/>
                <w:tab w:val="left" w:pos="6968"/>
                <w:tab w:val="left" w:pos="7884"/>
                <w:tab w:val="left" w:pos="8800"/>
                <w:tab w:val="left" w:pos="9716"/>
                <w:tab w:val="left" w:pos="10632"/>
                <w:tab w:val="left" w:pos="11548"/>
                <w:tab w:val="left" w:pos="12464"/>
                <w:tab w:val="left" w:pos="13380"/>
                <w:tab w:val="left" w:pos="14296"/>
              </w:tabs>
              <w:suppressAutoHyphens/>
              <w:spacing w:after="0" w:line="240" w:lineRule="auto"/>
              <w:ind w:left="588" w:hanging="588"/>
              <w:jc w:val="both"/>
              <w:rPr>
                <w:rFonts w:ascii="Times New Roman" w:eastAsia="Times New Roman" w:hAnsi="Times New Roman" w:cs="Times New Roman"/>
                <w:sz w:val="24"/>
                <w:szCs w:val="24"/>
                <w:lang w:eastAsia="ar-SA"/>
              </w:rPr>
            </w:pPr>
            <w:r w:rsidRPr="0097433E">
              <w:rPr>
                <w:rFonts w:ascii="Times New Roman" w:eastAsia="Times New Roman" w:hAnsi="Times New Roman" w:cs="Times New Roman"/>
                <w:b/>
                <w:sz w:val="24"/>
                <w:szCs w:val="24"/>
                <w:lang w:eastAsia="ar-SA"/>
              </w:rPr>
              <w:t>У1</w:t>
            </w:r>
            <w:r w:rsidRPr="0097433E">
              <w:rPr>
                <w:rFonts w:ascii="Times New Roman" w:eastAsia="Times New Roman" w:hAnsi="Times New Roman" w:cs="Times New Roman"/>
                <w:sz w:val="24"/>
                <w:szCs w:val="24"/>
                <w:lang w:eastAsia="ar-SA"/>
              </w:rPr>
              <w:t xml:space="preserve"> применять техники и приёмы эффективного общения в профессиональной деятельности;</w:t>
            </w:r>
          </w:p>
          <w:p w:rsidR="007A35C1" w:rsidRPr="0097433E" w:rsidRDefault="007A35C1" w:rsidP="005D0C75">
            <w:pPr>
              <w:tabs>
                <w:tab w:val="left" w:pos="556"/>
                <w:tab w:val="left" w:pos="993"/>
                <w:tab w:val="left" w:pos="1472"/>
                <w:tab w:val="left" w:pos="2388"/>
                <w:tab w:val="left" w:pos="3304"/>
                <w:tab w:val="left" w:pos="4220"/>
                <w:tab w:val="left" w:pos="5136"/>
                <w:tab w:val="left" w:pos="6052"/>
                <w:tab w:val="left" w:pos="6968"/>
                <w:tab w:val="left" w:pos="7884"/>
                <w:tab w:val="left" w:pos="8800"/>
                <w:tab w:val="left" w:pos="9716"/>
                <w:tab w:val="left" w:pos="10632"/>
                <w:tab w:val="left" w:pos="11548"/>
                <w:tab w:val="left" w:pos="12464"/>
                <w:tab w:val="left" w:pos="13380"/>
                <w:tab w:val="left" w:pos="14296"/>
              </w:tabs>
              <w:suppressAutoHyphens/>
              <w:spacing w:after="0" w:line="240" w:lineRule="auto"/>
              <w:ind w:left="588" w:hanging="588"/>
              <w:jc w:val="both"/>
              <w:rPr>
                <w:rFonts w:ascii="Times New Roman" w:eastAsia="Times New Roman" w:hAnsi="Times New Roman" w:cs="Times New Roman"/>
                <w:sz w:val="24"/>
                <w:szCs w:val="24"/>
                <w:lang w:eastAsia="ar-SA"/>
              </w:rPr>
            </w:pPr>
            <w:r w:rsidRPr="0097433E">
              <w:rPr>
                <w:rFonts w:ascii="Times New Roman" w:eastAsia="Times New Roman" w:hAnsi="Times New Roman" w:cs="Times New Roman"/>
                <w:b/>
                <w:sz w:val="24"/>
                <w:szCs w:val="24"/>
                <w:lang w:eastAsia="ar-SA"/>
              </w:rPr>
              <w:t>У2</w:t>
            </w:r>
            <w:r w:rsidRPr="0097433E">
              <w:rPr>
                <w:rFonts w:ascii="Times New Roman" w:eastAsia="Times New Roman" w:hAnsi="Times New Roman" w:cs="Times New Roman"/>
                <w:sz w:val="24"/>
                <w:szCs w:val="24"/>
                <w:lang w:eastAsia="ar-SA"/>
              </w:rPr>
              <w:t xml:space="preserve"> использовать приёмы саморегуляции поведения в процессе межличностного общения.</w:t>
            </w:r>
          </w:p>
          <w:p w:rsidR="007A35C1" w:rsidRPr="0097433E" w:rsidRDefault="007A35C1" w:rsidP="002870BF">
            <w:pPr>
              <w:tabs>
                <w:tab w:val="left" w:pos="556"/>
                <w:tab w:val="left" w:pos="1472"/>
                <w:tab w:val="left" w:pos="2388"/>
                <w:tab w:val="left" w:pos="3304"/>
                <w:tab w:val="left" w:pos="4220"/>
                <w:tab w:val="left" w:pos="5136"/>
                <w:tab w:val="left" w:pos="6052"/>
                <w:tab w:val="left" w:pos="6968"/>
                <w:tab w:val="left" w:pos="7884"/>
                <w:tab w:val="left" w:pos="8800"/>
                <w:tab w:val="left" w:pos="9716"/>
                <w:tab w:val="left" w:pos="10632"/>
                <w:tab w:val="left" w:pos="11548"/>
                <w:tab w:val="left" w:pos="12464"/>
                <w:tab w:val="left" w:pos="13380"/>
                <w:tab w:val="left" w:pos="14296"/>
              </w:tabs>
              <w:suppressAutoHyphens/>
              <w:spacing w:after="0" w:line="240" w:lineRule="auto"/>
              <w:jc w:val="both"/>
              <w:rPr>
                <w:rFonts w:ascii="Times New Roman" w:eastAsia="Times New Roman" w:hAnsi="Times New Roman" w:cs="Times New Roman"/>
                <w:sz w:val="24"/>
                <w:szCs w:val="24"/>
                <w:lang w:eastAsia="ar-SA"/>
              </w:rPr>
            </w:pPr>
            <w:r w:rsidRPr="0097433E">
              <w:rPr>
                <w:rFonts w:ascii="Times New Roman" w:eastAsia="Times New Roman" w:hAnsi="Times New Roman" w:cs="Times New Roman"/>
                <w:sz w:val="24"/>
                <w:szCs w:val="24"/>
                <w:lang w:eastAsia="ar-SA"/>
              </w:rPr>
              <w:t xml:space="preserve"> </w:t>
            </w:r>
          </w:p>
          <w:p w:rsidR="007A35C1" w:rsidRPr="0097433E" w:rsidRDefault="007A35C1" w:rsidP="002870BF">
            <w:pPr>
              <w:spacing w:after="0" w:line="240" w:lineRule="auto"/>
              <w:rPr>
                <w:rFonts w:ascii="Times New Roman" w:eastAsia="Times New Roman" w:hAnsi="Times New Roman" w:cs="Times New Roman"/>
                <w:sz w:val="24"/>
                <w:szCs w:val="24"/>
                <w:lang w:eastAsia="ar-SA"/>
              </w:rPr>
            </w:pPr>
          </w:p>
          <w:p w:rsidR="007A35C1" w:rsidRPr="0097433E" w:rsidRDefault="007A35C1" w:rsidP="002870BF">
            <w:pPr>
              <w:spacing w:after="0" w:line="240" w:lineRule="auto"/>
              <w:rPr>
                <w:rFonts w:ascii="Times New Roman" w:eastAsia="Times New Roman" w:hAnsi="Times New Roman" w:cs="Times New Roman"/>
                <w:sz w:val="24"/>
                <w:szCs w:val="24"/>
                <w:lang w:eastAsia="ar-SA"/>
              </w:rPr>
            </w:pPr>
          </w:p>
          <w:p w:rsidR="007A35C1" w:rsidRPr="0097433E" w:rsidRDefault="007A35C1" w:rsidP="002870BF">
            <w:pPr>
              <w:suppressAutoHyphens/>
              <w:spacing w:after="0" w:line="240" w:lineRule="auto"/>
              <w:rPr>
                <w:rFonts w:ascii="Times New Roman" w:eastAsia="Times New Roman" w:hAnsi="Times New Roman" w:cs="Times New Roman"/>
                <w:sz w:val="24"/>
                <w:szCs w:val="24"/>
                <w:lang w:eastAsia="ar-SA"/>
              </w:rPr>
            </w:pPr>
          </w:p>
        </w:tc>
        <w:tc>
          <w:tcPr>
            <w:tcW w:w="4386" w:type="dxa"/>
          </w:tcPr>
          <w:p w:rsidR="007A35C1" w:rsidRPr="0097433E" w:rsidRDefault="007A35C1" w:rsidP="005D0C75">
            <w:pPr>
              <w:numPr>
                <w:ilvl w:val="0"/>
                <w:numId w:val="33"/>
              </w:numPr>
              <w:tabs>
                <w:tab w:val="left" w:pos="743"/>
                <w:tab w:val="left" w:pos="1472"/>
                <w:tab w:val="left" w:pos="2388"/>
                <w:tab w:val="left" w:pos="3304"/>
                <w:tab w:val="left" w:pos="4220"/>
                <w:tab w:val="left" w:pos="5136"/>
                <w:tab w:val="left" w:pos="6052"/>
                <w:tab w:val="left" w:pos="6968"/>
                <w:tab w:val="left" w:pos="7884"/>
                <w:tab w:val="left" w:pos="8800"/>
                <w:tab w:val="left" w:pos="9716"/>
                <w:tab w:val="left" w:pos="10632"/>
                <w:tab w:val="left" w:pos="11548"/>
                <w:tab w:val="left" w:pos="12464"/>
                <w:tab w:val="left" w:pos="13380"/>
                <w:tab w:val="left" w:pos="14296"/>
              </w:tabs>
              <w:suppressAutoHyphens/>
              <w:spacing w:after="0" w:line="240" w:lineRule="auto"/>
              <w:ind w:left="601" w:hanging="596"/>
              <w:jc w:val="both"/>
              <w:rPr>
                <w:rFonts w:ascii="Times New Roman" w:eastAsia="Times New Roman" w:hAnsi="Times New Roman" w:cs="Times New Roman"/>
                <w:sz w:val="24"/>
                <w:szCs w:val="24"/>
                <w:lang w:eastAsia="ar-SA"/>
              </w:rPr>
            </w:pPr>
            <w:r w:rsidRPr="0097433E">
              <w:rPr>
                <w:rFonts w:ascii="Times New Roman" w:eastAsia="Times New Roman" w:hAnsi="Times New Roman" w:cs="Times New Roman"/>
                <w:sz w:val="24"/>
                <w:szCs w:val="24"/>
                <w:lang w:eastAsia="ar-SA"/>
              </w:rPr>
              <w:t>взаимосвязь общения и деятельности;</w:t>
            </w:r>
          </w:p>
          <w:p w:rsidR="007A35C1" w:rsidRPr="0097433E" w:rsidRDefault="007A35C1" w:rsidP="005D0C75">
            <w:pPr>
              <w:numPr>
                <w:ilvl w:val="0"/>
                <w:numId w:val="33"/>
              </w:numPr>
              <w:tabs>
                <w:tab w:val="left" w:pos="743"/>
                <w:tab w:val="left" w:pos="1472"/>
                <w:tab w:val="left" w:pos="2388"/>
                <w:tab w:val="left" w:pos="3304"/>
                <w:tab w:val="left" w:pos="4220"/>
                <w:tab w:val="left" w:pos="5136"/>
                <w:tab w:val="left" w:pos="6052"/>
                <w:tab w:val="left" w:pos="6968"/>
                <w:tab w:val="left" w:pos="7884"/>
                <w:tab w:val="left" w:pos="8800"/>
                <w:tab w:val="left" w:pos="9716"/>
                <w:tab w:val="left" w:pos="10632"/>
                <w:tab w:val="left" w:pos="11548"/>
                <w:tab w:val="left" w:pos="12464"/>
                <w:tab w:val="left" w:pos="13380"/>
                <w:tab w:val="left" w:pos="14296"/>
              </w:tabs>
              <w:suppressAutoHyphens/>
              <w:spacing w:after="0" w:line="240" w:lineRule="auto"/>
              <w:ind w:left="601" w:hanging="596"/>
              <w:jc w:val="both"/>
              <w:rPr>
                <w:rFonts w:ascii="Times New Roman" w:eastAsia="Times New Roman" w:hAnsi="Times New Roman" w:cs="Times New Roman"/>
                <w:sz w:val="24"/>
                <w:szCs w:val="24"/>
                <w:lang w:eastAsia="ar-SA"/>
              </w:rPr>
            </w:pPr>
            <w:r w:rsidRPr="0097433E">
              <w:rPr>
                <w:rFonts w:ascii="Times New Roman" w:eastAsia="Times New Roman" w:hAnsi="Times New Roman" w:cs="Times New Roman"/>
                <w:sz w:val="24"/>
                <w:szCs w:val="24"/>
                <w:lang w:eastAsia="ar-SA"/>
              </w:rPr>
              <w:t>цели, функции, виды и уровни общения;</w:t>
            </w:r>
          </w:p>
          <w:p w:rsidR="007A35C1" w:rsidRPr="0097433E" w:rsidRDefault="007A35C1" w:rsidP="005D0C75">
            <w:pPr>
              <w:numPr>
                <w:ilvl w:val="0"/>
                <w:numId w:val="33"/>
              </w:numPr>
              <w:tabs>
                <w:tab w:val="left" w:pos="743"/>
                <w:tab w:val="left" w:pos="1472"/>
                <w:tab w:val="left" w:pos="2388"/>
                <w:tab w:val="left" w:pos="3304"/>
                <w:tab w:val="left" w:pos="4220"/>
                <w:tab w:val="left" w:pos="5136"/>
                <w:tab w:val="left" w:pos="6052"/>
                <w:tab w:val="left" w:pos="6968"/>
                <w:tab w:val="left" w:pos="7884"/>
                <w:tab w:val="left" w:pos="8800"/>
                <w:tab w:val="left" w:pos="9716"/>
                <w:tab w:val="left" w:pos="10632"/>
                <w:tab w:val="left" w:pos="11548"/>
                <w:tab w:val="left" w:pos="12464"/>
                <w:tab w:val="left" w:pos="13380"/>
                <w:tab w:val="left" w:pos="14296"/>
              </w:tabs>
              <w:suppressAutoHyphens/>
              <w:spacing w:after="0" w:line="240" w:lineRule="auto"/>
              <w:ind w:left="601" w:hanging="596"/>
              <w:jc w:val="both"/>
              <w:rPr>
                <w:rFonts w:ascii="Times New Roman" w:eastAsia="Times New Roman" w:hAnsi="Times New Roman" w:cs="Times New Roman"/>
                <w:sz w:val="24"/>
                <w:szCs w:val="24"/>
                <w:lang w:eastAsia="ar-SA"/>
              </w:rPr>
            </w:pPr>
            <w:r w:rsidRPr="0097433E">
              <w:rPr>
                <w:rFonts w:ascii="Times New Roman" w:eastAsia="Times New Roman" w:hAnsi="Times New Roman" w:cs="Times New Roman"/>
                <w:sz w:val="24"/>
                <w:szCs w:val="24"/>
                <w:lang w:eastAsia="ar-SA"/>
              </w:rPr>
              <w:t>роли и ролевые ожидания в общении;</w:t>
            </w:r>
          </w:p>
          <w:p w:rsidR="007A35C1" w:rsidRPr="0097433E" w:rsidRDefault="007A35C1" w:rsidP="005D0C75">
            <w:pPr>
              <w:numPr>
                <w:ilvl w:val="0"/>
                <w:numId w:val="33"/>
              </w:numPr>
              <w:tabs>
                <w:tab w:val="left" w:pos="743"/>
                <w:tab w:val="left" w:pos="1472"/>
                <w:tab w:val="left" w:pos="2388"/>
                <w:tab w:val="left" w:pos="3304"/>
                <w:tab w:val="left" w:pos="4220"/>
                <w:tab w:val="left" w:pos="5136"/>
                <w:tab w:val="left" w:pos="6052"/>
                <w:tab w:val="left" w:pos="6968"/>
                <w:tab w:val="left" w:pos="7884"/>
                <w:tab w:val="left" w:pos="8800"/>
                <w:tab w:val="left" w:pos="9716"/>
                <w:tab w:val="left" w:pos="10632"/>
                <w:tab w:val="left" w:pos="11548"/>
                <w:tab w:val="left" w:pos="12464"/>
                <w:tab w:val="left" w:pos="13380"/>
                <w:tab w:val="left" w:pos="14296"/>
              </w:tabs>
              <w:suppressAutoHyphens/>
              <w:spacing w:after="0" w:line="240" w:lineRule="auto"/>
              <w:ind w:left="601" w:hanging="596"/>
              <w:jc w:val="both"/>
              <w:rPr>
                <w:rFonts w:ascii="Times New Roman" w:eastAsia="Times New Roman" w:hAnsi="Times New Roman" w:cs="Times New Roman"/>
                <w:sz w:val="24"/>
                <w:szCs w:val="24"/>
                <w:lang w:eastAsia="ar-SA"/>
              </w:rPr>
            </w:pPr>
            <w:r w:rsidRPr="0097433E">
              <w:rPr>
                <w:rFonts w:ascii="Times New Roman" w:eastAsia="Times New Roman" w:hAnsi="Times New Roman" w:cs="Times New Roman"/>
                <w:sz w:val="24"/>
                <w:szCs w:val="24"/>
                <w:lang w:eastAsia="ar-SA"/>
              </w:rPr>
              <w:t>виды социальных взаимодействий;</w:t>
            </w:r>
          </w:p>
          <w:p w:rsidR="007A35C1" w:rsidRPr="0097433E" w:rsidRDefault="007A35C1" w:rsidP="005D0C75">
            <w:pPr>
              <w:numPr>
                <w:ilvl w:val="0"/>
                <w:numId w:val="33"/>
              </w:numPr>
              <w:tabs>
                <w:tab w:val="left" w:pos="743"/>
                <w:tab w:val="left" w:pos="1472"/>
                <w:tab w:val="left" w:pos="2388"/>
                <w:tab w:val="left" w:pos="3304"/>
                <w:tab w:val="left" w:pos="4220"/>
                <w:tab w:val="left" w:pos="5136"/>
                <w:tab w:val="left" w:pos="6052"/>
                <w:tab w:val="left" w:pos="6968"/>
                <w:tab w:val="left" w:pos="7884"/>
                <w:tab w:val="left" w:pos="8800"/>
                <w:tab w:val="left" w:pos="9716"/>
                <w:tab w:val="left" w:pos="10632"/>
                <w:tab w:val="left" w:pos="11548"/>
                <w:tab w:val="left" w:pos="12464"/>
                <w:tab w:val="left" w:pos="13380"/>
                <w:tab w:val="left" w:pos="14296"/>
              </w:tabs>
              <w:suppressAutoHyphens/>
              <w:spacing w:after="0" w:line="240" w:lineRule="auto"/>
              <w:ind w:left="601" w:hanging="596"/>
              <w:jc w:val="both"/>
              <w:rPr>
                <w:rFonts w:ascii="Times New Roman" w:eastAsia="Times New Roman" w:hAnsi="Times New Roman" w:cs="Times New Roman"/>
                <w:sz w:val="24"/>
                <w:szCs w:val="24"/>
                <w:lang w:eastAsia="ar-SA"/>
              </w:rPr>
            </w:pPr>
            <w:r w:rsidRPr="0097433E">
              <w:rPr>
                <w:rFonts w:ascii="Times New Roman" w:eastAsia="Times New Roman" w:hAnsi="Times New Roman" w:cs="Times New Roman"/>
                <w:sz w:val="24"/>
                <w:szCs w:val="24"/>
                <w:lang w:eastAsia="ar-SA"/>
              </w:rPr>
              <w:t>механизмы взаимопонимания в общении;</w:t>
            </w:r>
          </w:p>
          <w:p w:rsidR="007A35C1" w:rsidRPr="0097433E" w:rsidRDefault="007A35C1" w:rsidP="005D0C75">
            <w:pPr>
              <w:numPr>
                <w:ilvl w:val="0"/>
                <w:numId w:val="33"/>
              </w:numPr>
              <w:tabs>
                <w:tab w:val="left" w:pos="743"/>
                <w:tab w:val="left" w:pos="1472"/>
                <w:tab w:val="left" w:pos="2388"/>
                <w:tab w:val="left" w:pos="3304"/>
                <w:tab w:val="left" w:pos="4220"/>
                <w:tab w:val="left" w:pos="5136"/>
                <w:tab w:val="left" w:pos="6052"/>
                <w:tab w:val="left" w:pos="6968"/>
                <w:tab w:val="left" w:pos="7884"/>
                <w:tab w:val="left" w:pos="8800"/>
                <w:tab w:val="left" w:pos="9716"/>
                <w:tab w:val="left" w:pos="10632"/>
                <w:tab w:val="left" w:pos="11548"/>
                <w:tab w:val="left" w:pos="12464"/>
                <w:tab w:val="left" w:pos="13380"/>
                <w:tab w:val="left" w:pos="14296"/>
              </w:tabs>
              <w:suppressAutoHyphens/>
              <w:spacing w:after="0" w:line="240" w:lineRule="auto"/>
              <w:ind w:left="601" w:hanging="596"/>
              <w:jc w:val="both"/>
              <w:rPr>
                <w:rFonts w:ascii="Times New Roman" w:eastAsia="Times New Roman" w:hAnsi="Times New Roman" w:cs="Times New Roman"/>
                <w:sz w:val="24"/>
                <w:szCs w:val="24"/>
                <w:lang w:eastAsia="ar-SA"/>
              </w:rPr>
            </w:pPr>
            <w:r w:rsidRPr="0097433E">
              <w:rPr>
                <w:rFonts w:ascii="Times New Roman" w:eastAsia="Times New Roman" w:hAnsi="Times New Roman" w:cs="Times New Roman"/>
                <w:sz w:val="24"/>
                <w:szCs w:val="24"/>
                <w:lang w:eastAsia="ar-SA"/>
              </w:rPr>
              <w:t>техники и приёмы общения, правила слушания, ведение беседы, убеждения;</w:t>
            </w:r>
          </w:p>
          <w:p w:rsidR="007A35C1" w:rsidRPr="0097433E" w:rsidRDefault="007A35C1" w:rsidP="005D0C75">
            <w:pPr>
              <w:numPr>
                <w:ilvl w:val="0"/>
                <w:numId w:val="33"/>
              </w:numPr>
              <w:tabs>
                <w:tab w:val="left" w:pos="743"/>
                <w:tab w:val="left" w:pos="1472"/>
                <w:tab w:val="left" w:pos="2388"/>
                <w:tab w:val="left" w:pos="3304"/>
                <w:tab w:val="left" w:pos="4220"/>
                <w:tab w:val="left" w:pos="5136"/>
                <w:tab w:val="left" w:pos="6052"/>
                <w:tab w:val="left" w:pos="6968"/>
                <w:tab w:val="left" w:pos="7884"/>
                <w:tab w:val="left" w:pos="8800"/>
                <w:tab w:val="left" w:pos="9716"/>
                <w:tab w:val="left" w:pos="10632"/>
                <w:tab w:val="left" w:pos="11548"/>
                <w:tab w:val="left" w:pos="12464"/>
                <w:tab w:val="left" w:pos="13380"/>
                <w:tab w:val="left" w:pos="14296"/>
              </w:tabs>
              <w:suppressAutoHyphens/>
              <w:spacing w:after="0" w:line="240" w:lineRule="auto"/>
              <w:ind w:left="601" w:hanging="596"/>
              <w:jc w:val="both"/>
              <w:rPr>
                <w:rFonts w:ascii="Times New Roman" w:eastAsia="Times New Roman" w:hAnsi="Times New Roman" w:cs="Times New Roman"/>
                <w:sz w:val="24"/>
                <w:szCs w:val="24"/>
                <w:lang w:eastAsia="ar-SA"/>
              </w:rPr>
            </w:pPr>
            <w:r w:rsidRPr="0097433E">
              <w:rPr>
                <w:rFonts w:ascii="Times New Roman" w:eastAsia="Times New Roman" w:hAnsi="Times New Roman" w:cs="Times New Roman"/>
                <w:sz w:val="24"/>
                <w:szCs w:val="24"/>
                <w:lang w:eastAsia="ar-SA"/>
              </w:rPr>
              <w:t>этические принципы общения;</w:t>
            </w:r>
          </w:p>
          <w:p w:rsidR="007A35C1" w:rsidRPr="0097433E" w:rsidRDefault="007A35C1" w:rsidP="005D0C75">
            <w:pPr>
              <w:numPr>
                <w:ilvl w:val="0"/>
                <w:numId w:val="33"/>
              </w:numPr>
              <w:tabs>
                <w:tab w:val="left" w:pos="743"/>
                <w:tab w:val="left" w:pos="1472"/>
                <w:tab w:val="left" w:pos="2388"/>
                <w:tab w:val="left" w:pos="3304"/>
                <w:tab w:val="left" w:pos="4220"/>
                <w:tab w:val="left" w:pos="5136"/>
                <w:tab w:val="left" w:pos="6052"/>
                <w:tab w:val="left" w:pos="6968"/>
                <w:tab w:val="left" w:pos="7884"/>
                <w:tab w:val="left" w:pos="8800"/>
                <w:tab w:val="left" w:pos="9716"/>
                <w:tab w:val="left" w:pos="10632"/>
                <w:tab w:val="left" w:pos="11548"/>
                <w:tab w:val="left" w:pos="12464"/>
                <w:tab w:val="left" w:pos="13380"/>
                <w:tab w:val="left" w:pos="14296"/>
              </w:tabs>
              <w:suppressAutoHyphens/>
              <w:spacing w:after="0" w:line="240" w:lineRule="auto"/>
              <w:ind w:left="601" w:hanging="596"/>
              <w:jc w:val="both"/>
              <w:rPr>
                <w:rFonts w:ascii="Times New Roman" w:eastAsia="Times New Roman" w:hAnsi="Times New Roman" w:cs="Times New Roman"/>
                <w:sz w:val="24"/>
                <w:szCs w:val="24"/>
                <w:lang w:eastAsia="ar-SA"/>
              </w:rPr>
            </w:pPr>
            <w:r w:rsidRPr="0097433E">
              <w:rPr>
                <w:rFonts w:ascii="Times New Roman" w:eastAsia="Times New Roman" w:hAnsi="Times New Roman" w:cs="Times New Roman"/>
                <w:bCs/>
                <w:sz w:val="24"/>
                <w:szCs w:val="24"/>
                <w:lang w:eastAsia="ar-SA"/>
              </w:rPr>
              <w:t>источники, причины, виды и способы разрешения конфликтов.</w:t>
            </w:r>
          </w:p>
        </w:tc>
      </w:tr>
    </w:tbl>
    <w:p w:rsidR="007A35C1" w:rsidRPr="0097433E" w:rsidRDefault="007A35C1" w:rsidP="007A35C1">
      <w:pPr>
        <w:spacing w:after="0" w:line="240" w:lineRule="auto"/>
        <w:ind w:firstLine="709"/>
        <w:jc w:val="both"/>
        <w:rPr>
          <w:rFonts w:ascii="Times New Roman" w:eastAsia="Calibri" w:hAnsi="Times New Roman" w:cs="Times New Roman"/>
          <w:b/>
          <w:sz w:val="24"/>
          <w:szCs w:val="24"/>
        </w:rPr>
      </w:pPr>
    </w:p>
    <w:p w:rsidR="007A35C1" w:rsidRPr="0097433E" w:rsidRDefault="007A35C1" w:rsidP="007A35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ar-SA"/>
        </w:rPr>
      </w:pPr>
    </w:p>
    <w:p w:rsidR="007A35C1" w:rsidRPr="0097433E" w:rsidRDefault="007A35C1" w:rsidP="007A35C1">
      <w:pPr>
        <w:tabs>
          <w:tab w:val="left" w:pos="556"/>
          <w:tab w:val="left" w:pos="851"/>
          <w:tab w:val="left" w:pos="1472"/>
          <w:tab w:val="left" w:pos="2388"/>
          <w:tab w:val="left" w:pos="3304"/>
          <w:tab w:val="left" w:pos="4220"/>
          <w:tab w:val="left" w:pos="5136"/>
          <w:tab w:val="left" w:pos="6052"/>
          <w:tab w:val="left" w:pos="6968"/>
          <w:tab w:val="left" w:pos="7884"/>
          <w:tab w:val="left" w:pos="8800"/>
          <w:tab w:val="left" w:pos="9716"/>
          <w:tab w:val="left" w:pos="10632"/>
          <w:tab w:val="left" w:pos="11548"/>
          <w:tab w:val="left" w:pos="12464"/>
          <w:tab w:val="left" w:pos="13380"/>
          <w:tab w:val="left" w:pos="14296"/>
        </w:tabs>
        <w:suppressAutoHyphens/>
        <w:spacing w:after="0" w:line="240" w:lineRule="auto"/>
        <w:ind w:left="709"/>
        <w:jc w:val="both"/>
        <w:rPr>
          <w:rFonts w:ascii="Times New Roman" w:eastAsia="Times New Roman" w:hAnsi="Times New Roman" w:cs="Times New Roman"/>
          <w:sz w:val="24"/>
          <w:szCs w:val="24"/>
          <w:lang w:eastAsia="ar-SA"/>
        </w:rPr>
      </w:pPr>
    </w:p>
    <w:p w:rsidR="007A35C1" w:rsidRPr="0097433E" w:rsidRDefault="007A35C1" w:rsidP="007A35C1">
      <w:pPr>
        <w:tabs>
          <w:tab w:val="left" w:pos="556"/>
          <w:tab w:val="left" w:pos="851"/>
          <w:tab w:val="left" w:pos="1472"/>
          <w:tab w:val="left" w:pos="2388"/>
          <w:tab w:val="left" w:pos="3304"/>
          <w:tab w:val="left" w:pos="4220"/>
          <w:tab w:val="left" w:pos="5136"/>
          <w:tab w:val="left" w:pos="6052"/>
          <w:tab w:val="left" w:pos="6968"/>
          <w:tab w:val="left" w:pos="7884"/>
          <w:tab w:val="left" w:pos="8800"/>
          <w:tab w:val="left" w:pos="9716"/>
          <w:tab w:val="left" w:pos="10632"/>
          <w:tab w:val="left" w:pos="11548"/>
          <w:tab w:val="left" w:pos="12464"/>
          <w:tab w:val="left" w:pos="13380"/>
          <w:tab w:val="left" w:pos="14296"/>
        </w:tabs>
        <w:suppressAutoHyphens/>
        <w:spacing w:after="0" w:line="240" w:lineRule="auto"/>
        <w:jc w:val="both"/>
        <w:rPr>
          <w:rFonts w:ascii="Times New Roman" w:eastAsia="Times New Roman" w:hAnsi="Times New Roman" w:cs="Times New Roman"/>
          <w:sz w:val="24"/>
          <w:szCs w:val="24"/>
          <w:lang w:eastAsia="ar-SA"/>
        </w:rPr>
      </w:pPr>
    </w:p>
    <w:p w:rsidR="007A35C1" w:rsidRPr="0097433E" w:rsidRDefault="007A35C1" w:rsidP="001928BD">
      <w:pPr>
        <w:tabs>
          <w:tab w:val="left" w:pos="556"/>
          <w:tab w:val="left" w:pos="851"/>
          <w:tab w:val="left" w:pos="1472"/>
          <w:tab w:val="left" w:pos="2388"/>
          <w:tab w:val="left" w:pos="3304"/>
          <w:tab w:val="left" w:pos="4220"/>
          <w:tab w:val="left" w:pos="5136"/>
          <w:tab w:val="left" w:pos="6052"/>
          <w:tab w:val="left" w:pos="6968"/>
          <w:tab w:val="left" w:pos="7884"/>
          <w:tab w:val="left" w:pos="8800"/>
          <w:tab w:val="left" w:pos="9716"/>
          <w:tab w:val="left" w:pos="10632"/>
          <w:tab w:val="left" w:pos="11548"/>
          <w:tab w:val="left" w:pos="12464"/>
          <w:tab w:val="left" w:pos="13380"/>
          <w:tab w:val="left" w:pos="14296"/>
        </w:tabs>
        <w:suppressAutoHyphens/>
        <w:spacing w:after="0" w:line="240" w:lineRule="auto"/>
        <w:jc w:val="both"/>
        <w:rPr>
          <w:rFonts w:ascii="Times New Roman" w:eastAsia="Times New Roman" w:hAnsi="Times New Roman" w:cs="Times New Roman"/>
          <w:sz w:val="24"/>
          <w:szCs w:val="24"/>
          <w:lang w:eastAsia="ar-SA"/>
        </w:rPr>
      </w:pPr>
    </w:p>
    <w:p w:rsidR="007A35C1" w:rsidRPr="0097433E" w:rsidRDefault="007A35C1" w:rsidP="007A35C1">
      <w:pPr>
        <w:tabs>
          <w:tab w:val="left" w:pos="556"/>
          <w:tab w:val="left" w:pos="851"/>
          <w:tab w:val="left" w:pos="1472"/>
          <w:tab w:val="left" w:pos="2388"/>
          <w:tab w:val="left" w:pos="3304"/>
          <w:tab w:val="left" w:pos="4220"/>
          <w:tab w:val="left" w:pos="5136"/>
          <w:tab w:val="left" w:pos="6052"/>
          <w:tab w:val="left" w:pos="6968"/>
          <w:tab w:val="left" w:pos="7884"/>
          <w:tab w:val="left" w:pos="8800"/>
          <w:tab w:val="left" w:pos="9716"/>
          <w:tab w:val="left" w:pos="10632"/>
          <w:tab w:val="left" w:pos="11548"/>
          <w:tab w:val="left" w:pos="12464"/>
          <w:tab w:val="left" w:pos="13380"/>
          <w:tab w:val="left" w:pos="14296"/>
        </w:tabs>
        <w:suppressAutoHyphens/>
        <w:spacing w:after="0" w:line="240" w:lineRule="auto"/>
        <w:ind w:left="709"/>
        <w:jc w:val="both"/>
        <w:rPr>
          <w:rFonts w:ascii="Times New Roman" w:eastAsia="Times New Roman" w:hAnsi="Times New Roman" w:cs="Times New Roman"/>
          <w:sz w:val="24"/>
          <w:szCs w:val="24"/>
          <w:lang w:eastAsia="ar-SA"/>
        </w:rPr>
      </w:pPr>
      <w:r w:rsidRPr="0097433E">
        <w:rPr>
          <w:rFonts w:ascii="Times New Roman" w:eastAsia="Times New Roman" w:hAnsi="Times New Roman" w:cs="Times New Roman"/>
          <w:sz w:val="24"/>
          <w:szCs w:val="24"/>
          <w:lang w:eastAsia="ar-SA"/>
        </w:rPr>
        <w:t xml:space="preserve"> </w:t>
      </w:r>
    </w:p>
    <w:p w:rsidR="007A35C1" w:rsidRPr="0097433E" w:rsidRDefault="007A35C1" w:rsidP="002870BF">
      <w:pPr>
        <w:spacing w:after="0" w:line="276" w:lineRule="auto"/>
        <w:ind w:left="1440"/>
        <w:rPr>
          <w:rFonts w:ascii="Times New Roman" w:eastAsia="Calibri" w:hAnsi="Times New Roman" w:cs="Times New Roman"/>
          <w:b/>
          <w:sz w:val="24"/>
          <w:szCs w:val="24"/>
        </w:rPr>
      </w:pPr>
      <w:r w:rsidRPr="0097433E">
        <w:rPr>
          <w:rFonts w:ascii="Times New Roman" w:eastAsia="Times New Roman" w:hAnsi="Times New Roman" w:cs="Times New Roman"/>
          <w:bCs/>
          <w:sz w:val="24"/>
          <w:szCs w:val="24"/>
          <w:lang w:eastAsia="ar-SA"/>
        </w:rPr>
        <w:br w:type="page"/>
      </w:r>
      <w:r w:rsidRPr="0097433E">
        <w:rPr>
          <w:rFonts w:ascii="Times New Roman" w:eastAsia="Times New Roman" w:hAnsi="Times New Roman" w:cs="Times New Roman"/>
          <w:b/>
          <w:bCs/>
          <w:sz w:val="24"/>
          <w:szCs w:val="24"/>
          <w:lang w:eastAsia="ar-SA"/>
        </w:rPr>
        <w:lastRenderedPageBreak/>
        <w:t xml:space="preserve">2. </w:t>
      </w:r>
      <w:r w:rsidRPr="0097433E">
        <w:rPr>
          <w:rFonts w:ascii="Times New Roman" w:eastAsia="Calibri" w:hAnsi="Times New Roman" w:cs="Times New Roman"/>
          <w:b/>
          <w:sz w:val="24"/>
          <w:szCs w:val="24"/>
        </w:rPr>
        <w:t>СТРУКТУРА И СОДЕРЖАНИЕ УЧЕБНОЙ ДИСЦИПЛИНЫ</w:t>
      </w:r>
    </w:p>
    <w:p w:rsidR="007A35C1" w:rsidRPr="0097433E" w:rsidRDefault="007A35C1" w:rsidP="002870BF">
      <w:pPr>
        <w:spacing w:after="0" w:line="276" w:lineRule="auto"/>
        <w:rPr>
          <w:rFonts w:ascii="Times New Roman" w:eastAsia="Calibri" w:hAnsi="Times New Roman" w:cs="Times New Roman"/>
          <w:sz w:val="24"/>
          <w:szCs w:val="24"/>
        </w:rPr>
      </w:pPr>
      <w:r w:rsidRPr="0097433E">
        <w:rPr>
          <w:rFonts w:ascii="Times New Roman" w:eastAsia="Calibri" w:hAnsi="Times New Roman" w:cs="Times New Roman"/>
          <w:b/>
          <w:sz w:val="24"/>
          <w:szCs w:val="24"/>
        </w:rPr>
        <w:t>2.1</w:t>
      </w:r>
      <w:r w:rsidRPr="0097433E">
        <w:rPr>
          <w:rFonts w:ascii="Times New Roman" w:eastAsia="Calibri" w:hAnsi="Times New Roman" w:cs="Times New Roman"/>
          <w:sz w:val="24"/>
          <w:szCs w:val="24"/>
        </w:rPr>
        <w:t xml:space="preserve"> </w:t>
      </w:r>
      <w:r w:rsidRPr="0097433E">
        <w:rPr>
          <w:rFonts w:ascii="Times New Roman" w:eastAsia="Calibri" w:hAnsi="Times New Roman" w:cs="Times New Roman"/>
          <w:b/>
          <w:sz w:val="24"/>
          <w:szCs w:val="24"/>
        </w:rPr>
        <w:t>Объем учебной дисциплины и виды учебной работы</w:t>
      </w:r>
    </w:p>
    <w:p w:rsidR="007A35C1" w:rsidRPr="0097433E" w:rsidRDefault="007A35C1" w:rsidP="002870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jc w:val="both"/>
        <w:rPr>
          <w:rFonts w:ascii="Times New Roman" w:eastAsia="Times New Roman" w:hAnsi="Times New Roman" w:cs="Times New Roman"/>
          <w:b/>
          <w:sz w:val="24"/>
          <w:szCs w:val="24"/>
          <w:lang w:eastAsia="ar-SA"/>
        </w:rPr>
      </w:pPr>
    </w:p>
    <w:tbl>
      <w:tblPr>
        <w:tblW w:w="4948"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985"/>
        <w:gridCol w:w="2255"/>
      </w:tblGrid>
      <w:tr w:rsidR="007A35C1" w:rsidRPr="0097433E" w:rsidTr="00F51831">
        <w:tc>
          <w:tcPr>
            <w:tcW w:w="3780" w:type="pct"/>
            <w:tcBorders>
              <w:top w:val="single" w:sz="6" w:space="0" w:color="000000"/>
              <w:left w:val="single" w:sz="6" w:space="0" w:color="000000"/>
              <w:bottom w:val="single" w:sz="6" w:space="0" w:color="000000"/>
              <w:right w:val="single" w:sz="6" w:space="0" w:color="000000"/>
            </w:tcBorders>
            <w:hideMark/>
          </w:tcPr>
          <w:p w:rsidR="007A35C1" w:rsidRPr="0097433E" w:rsidRDefault="007A35C1" w:rsidP="002870BF">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Вид учебной работы</w:t>
            </w:r>
          </w:p>
        </w:tc>
        <w:tc>
          <w:tcPr>
            <w:tcW w:w="1220" w:type="pct"/>
            <w:tcBorders>
              <w:top w:val="single" w:sz="6" w:space="0" w:color="000000"/>
              <w:left w:val="single" w:sz="6" w:space="0" w:color="000000"/>
              <w:bottom w:val="single" w:sz="6" w:space="0" w:color="000000"/>
              <w:right w:val="single" w:sz="6" w:space="0" w:color="000000"/>
            </w:tcBorders>
            <w:hideMark/>
          </w:tcPr>
          <w:p w:rsidR="007A35C1" w:rsidRPr="0097433E" w:rsidRDefault="007A35C1" w:rsidP="002870BF">
            <w:pPr>
              <w:spacing w:after="0" w:line="240" w:lineRule="auto"/>
              <w:jc w:val="center"/>
              <w:rPr>
                <w:rFonts w:ascii="Times New Roman" w:eastAsia="Calibri" w:hAnsi="Times New Roman" w:cs="Times New Roman"/>
                <w:b/>
                <w:iCs/>
                <w:sz w:val="24"/>
                <w:szCs w:val="24"/>
              </w:rPr>
            </w:pPr>
            <w:r w:rsidRPr="0097433E">
              <w:rPr>
                <w:rFonts w:ascii="Times New Roman" w:eastAsia="Calibri" w:hAnsi="Times New Roman" w:cs="Times New Roman"/>
                <w:b/>
                <w:iCs/>
                <w:sz w:val="24"/>
                <w:szCs w:val="24"/>
              </w:rPr>
              <w:t>Объем часов</w:t>
            </w:r>
          </w:p>
        </w:tc>
      </w:tr>
      <w:tr w:rsidR="007A35C1" w:rsidRPr="0097433E" w:rsidTr="00F51831">
        <w:tc>
          <w:tcPr>
            <w:tcW w:w="3780" w:type="pct"/>
            <w:tcBorders>
              <w:top w:val="single" w:sz="6" w:space="0" w:color="000000"/>
              <w:left w:val="single" w:sz="6" w:space="0" w:color="000000"/>
              <w:bottom w:val="single" w:sz="6" w:space="0" w:color="000000"/>
              <w:right w:val="single" w:sz="6" w:space="0" w:color="000000"/>
            </w:tcBorders>
            <w:hideMark/>
          </w:tcPr>
          <w:p w:rsidR="007A35C1" w:rsidRPr="0097433E" w:rsidRDefault="007A35C1" w:rsidP="002870BF">
            <w:pPr>
              <w:suppressAutoHyphens/>
              <w:spacing w:after="0" w:line="240" w:lineRule="auto"/>
              <w:rPr>
                <w:rFonts w:ascii="Times New Roman" w:eastAsia="Times New Roman" w:hAnsi="Times New Roman" w:cs="Times New Roman"/>
                <w:sz w:val="24"/>
                <w:szCs w:val="24"/>
                <w:lang w:eastAsia="ar-SA"/>
              </w:rPr>
            </w:pPr>
            <w:r w:rsidRPr="0097433E">
              <w:rPr>
                <w:rFonts w:ascii="Times New Roman" w:eastAsia="Times New Roman" w:hAnsi="Times New Roman" w:cs="Times New Roman"/>
                <w:b/>
                <w:sz w:val="24"/>
                <w:szCs w:val="24"/>
                <w:lang w:eastAsia="ar-SA"/>
              </w:rPr>
              <w:t>Объем образовательной программы учебной дисциплины</w:t>
            </w:r>
          </w:p>
        </w:tc>
        <w:tc>
          <w:tcPr>
            <w:tcW w:w="1220" w:type="pct"/>
            <w:tcBorders>
              <w:top w:val="single" w:sz="6" w:space="0" w:color="000000"/>
              <w:left w:val="single" w:sz="6" w:space="0" w:color="000000"/>
              <w:bottom w:val="single" w:sz="6" w:space="0" w:color="000000"/>
              <w:right w:val="single" w:sz="6" w:space="0" w:color="000000"/>
            </w:tcBorders>
            <w:hideMark/>
          </w:tcPr>
          <w:p w:rsidR="007A35C1" w:rsidRPr="0097433E" w:rsidRDefault="007A35C1" w:rsidP="002870BF">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b/>
                <w:iCs/>
                <w:sz w:val="24"/>
                <w:szCs w:val="24"/>
              </w:rPr>
              <w:t>48</w:t>
            </w:r>
          </w:p>
        </w:tc>
      </w:tr>
      <w:tr w:rsidR="007A35C1" w:rsidRPr="0097433E" w:rsidTr="00F51831">
        <w:trPr>
          <w:trHeight w:val="390"/>
        </w:trPr>
        <w:tc>
          <w:tcPr>
            <w:tcW w:w="3780" w:type="pct"/>
            <w:tcBorders>
              <w:top w:val="single" w:sz="6" w:space="0" w:color="000000"/>
              <w:left w:val="single" w:sz="6" w:space="0" w:color="000000"/>
              <w:bottom w:val="single" w:sz="4" w:space="0" w:color="auto"/>
              <w:right w:val="single" w:sz="6" w:space="0" w:color="000000"/>
            </w:tcBorders>
            <w:hideMark/>
          </w:tcPr>
          <w:p w:rsidR="007A35C1" w:rsidRPr="0097433E" w:rsidRDefault="007A35C1" w:rsidP="002870BF">
            <w:pPr>
              <w:suppressAutoHyphens/>
              <w:spacing w:after="0" w:line="240" w:lineRule="auto"/>
              <w:rPr>
                <w:rFonts w:ascii="Times New Roman" w:eastAsia="Times New Roman" w:hAnsi="Times New Roman" w:cs="Times New Roman"/>
                <w:b/>
                <w:sz w:val="24"/>
                <w:szCs w:val="24"/>
                <w:lang w:eastAsia="ar-SA"/>
              </w:rPr>
            </w:pPr>
            <w:r w:rsidRPr="0097433E">
              <w:rPr>
                <w:rFonts w:ascii="Times New Roman" w:eastAsia="Times New Roman" w:hAnsi="Times New Roman" w:cs="Times New Roman"/>
                <w:b/>
                <w:sz w:val="24"/>
                <w:szCs w:val="24"/>
                <w:lang w:eastAsia="ar-SA"/>
              </w:rPr>
              <w:t>в т.ч. в форме практической подготовки</w:t>
            </w:r>
          </w:p>
        </w:tc>
        <w:tc>
          <w:tcPr>
            <w:tcW w:w="1220" w:type="pct"/>
            <w:tcBorders>
              <w:top w:val="single" w:sz="6" w:space="0" w:color="000000"/>
              <w:left w:val="single" w:sz="6" w:space="0" w:color="000000"/>
              <w:bottom w:val="single" w:sz="4" w:space="0" w:color="auto"/>
              <w:right w:val="single" w:sz="6" w:space="0" w:color="000000"/>
            </w:tcBorders>
          </w:tcPr>
          <w:p w:rsidR="007A35C1" w:rsidRPr="0097433E" w:rsidRDefault="007A35C1" w:rsidP="002870BF">
            <w:pPr>
              <w:spacing w:after="0" w:line="240" w:lineRule="auto"/>
              <w:rPr>
                <w:rFonts w:ascii="Times New Roman" w:eastAsia="Calibri" w:hAnsi="Times New Roman" w:cs="Times New Roman"/>
                <w:iCs/>
                <w:sz w:val="24"/>
                <w:szCs w:val="24"/>
              </w:rPr>
            </w:pPr>
          </w:p>
        </w:tc>
      </w:tr>
      <w:tr w:rsidR="007A35C1" w:rsidRPr="0097433E" w:rsidTr="00F51831">
        <w:trPr>
          <w:trHeight w:val="390"/>
        </w:trPr>
        <w:tc>
          <w:tcPr>
            <w:tcW w:w="3780" w:type="pct"/>
            <w:tcBorders>
              <w:top w:val="single" w:sz="6" w:space="0" w:color="000000"/>
              <w:left w:val="single" w:sz="6" w:space="0" w:color="000000"/>
              <w:bottom w:val="single" w:sz="4" w:space="0" w:color="auto"/>
              <w:right w:val="single" w:sz="6" w:space="0" w:color="000000"/>
            </w:tcBorders>
          </w:tcPr>
          <w:p w:rsidR="007A35C1" w:rsidRPr="0097433E" w:rsidRDefault="007A35C1" w:rsidP="002870BF">
            <w:pPr>
              <w:suppressAutoHyphens/>
              <w:spacing w:after="0" w:line="240" w:lineRule="auto"/>
              <w:rPr>
                <w:rFonts w:ascii="Times New Roman" w:eastAsia="Times New Roman" w:hAnsi="Times New Roman" w:cs="Times New Roman"/>
                <w:sz w:val="24"/>
                <w:szCs w:val="24"/>
                <w:lang w:eastAsia="ar-SA"/>
              </w:rPr>
            </w:pPr>
            <w:r w:rsidRPr="0097433E">
              <w:rPr>
                <w:rFonts w:ascii="Times New Roman" w:eastAsia="Times New Roman" w:hAnsi="Times New Roman" w:cs="Times New Roman"/>
                <w:sz w:val="24"/>
                <w:szCs w:val="24"/>
                <w:lang w:eastAsia="ar-SA"/>
              </w:rPr>
              <w:t>в том числе:</w:t>
            </w:r>
          </w:p>
        </w:tc>
        <w:tc>
          <w:tcPr>
            <w:tcW w:w="1220" w:type="pct"/>
            <w:tcBorders>
              <w:top w:val="single" w:sz="6" w:space="0" w:color="000000"/>
              <w:left w:val="single" w:sz="6" w:space="0" w:color="000000"/>
              <w:bottom w:val="single" w:sz="4" w:space="0" w:color="auto"/>
              <w:right w:val="single" w:sz="6" w:space="0" w:color="000000"/>
            </w:tcBorders>
          </w:tcPr>
          <w:p w:rsidR="007A35C1" w:rsidRPr="0097433E" w:rsidRDefault="007A35C1" w:rsidP="002870BF">
            <w:pPr>
              <w:spacing w:after="0" w:line="240" w:lineRule="auto"/>
              <w:rPr>
                <w:rFonts w:ascii="Times New Roman" w:eastAsia="Calibri" w:hAnsi="Times New Roman" w:cs="Times New Roman"/>
                <w:iCs/>
                <w:sz w:val="24"/>
                <w:szCs w:val="24"/>
              </w:rPr>
            </w:pPr>
          </w:p>
        </w:tc>
      </w:tr>
      <w:tr w:rsidR="007A35C1" w:rsidRPr="0097433E" w:rsidTr="00F51831">
        <w:trPr>
          <w:trHeight w:val="447"/>
        </w:trPr>
        <w:tc>
          <w:tcPr>
            <w:tcW w:w="3780" w:type="pct"/>
            <w:tcBorders>
              <w:top w:val="single" w:sz="4" w:space="0" w:color="auto"/>
              <w:left w:val="single" w:sz="6" w:space="0" w:color="000000"/>
              <w:bottom w:val="single" w:sz="6" w:space="0" w:color="000000"/>
              <w:right w:val="single" w:sz="6" w:space="0" w:color="000000"/>
            </w:tcBorders>
          </w:tcPr>
          <w:p w:rsidR="007A35C1" w:rsidRPr="0097433E" w:rsidRDefault="007A35C1" w:rsidP="002870BF">
            <w:pPr>
              <w:suppressAutoHyphens/>
              <w:spacing w:after="0" w:line="240" w:lineRule="auto"/>
              <w:ind w:left="1057" w:hanging="283"/>
              <w:rPr>
                <w:rFonts w:ascii="Times New Roman" w:eastAsia="Calibri" w:hAnsi="Times New Roman" w:cs="Times New Roman"/>
                <w:sz w:val="24"/>
                <w:szCs w:val="24"/>
              </w:rPr>
            </w:pPr>
            <w:r w:rsidRPr="0097433E">
              <w:rPr>
                <w:rFonts w:ascii="Times New Roman" w:eastAsia="Calibri" w:hAnsi="Times New Roman" w:cs="Times New Roman"/>
                <w:sz w:val="24"/>
                <w:szCs w:val="24"/>
              </w:rPr>
              <w:t>-теоретические занятия</w:t>
            </w:r>
          </w:p>
        </w:tc>
        <w:tc>
          <w:tcPr>
            <w:tcW w:w="1220" w:type="pct"/>
            <w:tcBorders>
              <w:top w:val="single" w:sz="4" w:space="0" w:color="auto"/>
              <w:left w:val="single" w:sz="6" w:space="0" w:color="000000"/>
              <w:bottom w:val="single" w:sz="6" w:space="0" w:color="000000"/>
              <w:right w:val="single" w:sz="6" w:space="0" w:color="000000"/>
            </w:tcBorders>
          </w:tcPr>
          <w:p w:rsidR="007A35C1" w:rsidRPr="0097433E" w:rsidRDefault="007A35C1" w:rsidP="002870BF">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21</w:t>
            </w:r>
          </w:p>
        </w:tc>
      </w:tr>
      <w:tr w:rsidR="007A35C1" w:rsidRPr="0097433E" w:rsidTr="00F51831">
        <w:trPr>
          <w:trHeight w:val="454"/>
        </w:trPr>
        <w:tc>
          <w:tcPr>
            <w:tcW w:w="3780" w:type="pct"/>
            <w:tcBorders>
              <w:top w:val="single" w:sz="6" w:space="0" w:color="000000"/>
              <w:left w:val="single" w:sz="6" w:space="0" w:color="000000"/>
              <w:bottom w:val="single" w:sz="4" w:space="0" w:color="auto"/>
              <w:right w:val="single" w:sz="6" w:space="0" w:color="000000"/>
            </w:tcBorders>
            <w:hideMark/>
          </w:tcPr>
          <w:p w:rsidR="007A35C1" w:rsidRPr="0097433E" w:rsidRDefault="007A35C1" w:rsidP="00A04486">
            <w:pPr>
              <w:numPr>
                <w:ilvl w:val="0"/>
                <w:numId w:val="34"/>
              </w:numPr>
              <w:suppressAutoHyphens/>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практические занятия </w:t>
            </w:r>
          </w:p>
        </w:tc>
        <w:tc>
          <w:tcPr>
            <w:tcW w:w="1220" w:type="pct"/>
            <w:tcBorders>
              <w:top w:val="single" w:sz="6" w:space="0" w:color="000000"/>
              <w:left w:val="single" w:sz="6" w:space="0" w:color="000000"/>
              <w:bottom w:val="single" w:sz="4" w:space="0" w:color="auto"/>
              <w:right w:val="single" w:sz="6" w:space="0" w:color="000000"/>
            </w:tcBorders>
            <w:hideMark/>
          </w:tcPr>
          <w:p w:rsidR="007A35C1" w:rsidRPr="0097433E" w:rsidRDefault="007A35C1" w:rsidP="002870BF">
            <w:pPr>
              <w:suppressAutoHyphens/>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18</w:t>
            </w:r>
          </w:p>
        </w:tc>
      </w:tr>
      <w:tr w:rsidR="007A35C1" w:rsidRPr="0097433E" w:rsidTr="00F51831">
        <w:trPr>
          <w:trHeight w:val="600"/>
        </w:trPr>
        <w:tc>
          <w:tcPr>
            <w:tcW w:w="3780" w:type="pct"/>
            <w:tcBorders>
              <w:top w:val="single" w:sz="4" w:space="0" w:color="auto"/>
              <w:left w:val="single" w:sz="6" w:space="0" w:color="000000"/>
              <w:bottom w:val="single" w:sz="4" w:space="0" w:color="auto"/>
              <w:right w:val="single" w:sz="6" w:space="0" w:color="000000"/>
            </w:tcBorders>
          </w:tcPr>
          <w:p w:rsidR="007A35C1" w:rsidRPr="0097433E" w:rsidRDefault="007A35C1" w:rsidP="00A04486">
            <w:pPr>
              <w:numPr>
                <w:ilvl w:val="0"/>
                <w:numId w:val="34"/>
              </w:numPr>
              <w:suppressAutoHyphens/>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контрольные работы</w:t>
            </w:r>
          </w:p>
        </w:tc>
        <w:tc>
          <w:tcPr>
            <w:tcW w:w="1220" w:type="pct"/>
            <w:tcBorders>
              <w:top w:val="single" w:sz="4" w:space="0" w:color="auto"/>
              <w:left w:val="single" w:sz="6" w:space="0" w:color="000000"/>
              <w:bottom w:val="single" w:sz="4" w:space="0" w:color="auto"/>
              <w:right w:val="single" w:sz="6" w:space="0" w:color="000000"/>
            </w:tcBorders>
          </w:tcPr>
          <w:p w:rsidR="007A35C1" w:rsidRPr="0097433E" w:rsidRDefault="007A35C1" w:rsidP="002870BF">
            <w:pPr>
              <w:suppressAutoHyphens/>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3</w:t>
            </w:r>
          </w:p>
        </w:tc>
      </w:tr>
      <w:tr w:rsidR="007A35C1" w:rsidRPr="0097433E" w:rsidTr="00F51831">
        <w:trPr>
          <w:trHeight w:val="570"/>
        </w:trPr>
        <w:tc>
          <w:tcPr>
            <w:tcW w:w="3780" w:type="pct"/>
            <w:tcBorders>
              <w:top w:val="single" w:sz="4" w:space="0" w:color="auto"/>
              <w:left w:val="single" w:sz="6" w:space="0" w:color="000000"/>
              <w:bottom w:val="single" w:sz="6" w:space="0" w:color="000000"/>
              <w:right w:val="single" w:sz="6" w:space="0" w:color="000000"/>
            </w:tcBorders>
            <w:hideMark/>
          </w:tcPr>
          <w:p w:rsidR="007A35C1" w:rsidRPr="0097433E" w:rsidRDefault="007A35C1" w:rsidP="00A04486">
            <w:pPr>
              <w:numPr>
                <w:ilvl w:val="0"/>
                <w:numId w:val="34"/>
              </w:numPr>
              <w:suppressAutoHyphens/>
              <w:spacing w:after="0" w:line="240" w:lineRule="auto"/>
              <w:ind w:left="885" w:hanging="284"/>
              <w:rPr>
                <w:rFonts w:ascii="Times New Roman" w:eastAsia="Calibri" w:hAnsi="Times New Roman" w:cs="Times New Roman"/>
                <w:sz w:val="24"/>
                <w:szCs w:val="24"/>
              </w:rPr>
            </w:pPr>
            <w:r w:rsidRPr="0097433E">
              <w:rPr>
                <w:rFonts w:ascii="Times New Roman" w:eastAsia="Times New Roman" w:hAnsi="Times New Roman" w:cs="Times New Roman"/>
                <w:sz w:val="24"/>
                <w:szCs w:val="24"/>
                <w:lang w:eastAsia="ar-SA"/>
              </w:rPr>
              <w:t>лабораторные занятия</w:t>
            </w:r>
          </w:p>
        </w:tc>
        <w:tc>
          <w:tcPr>
            <w:tcW w:w="1220" w:type="pct"/>
            <w:tcBorders>
              <w:top w:val="single" w:sz="4" w:space="0" w:color="auto"/>
              <w:left w:val="single" w:sz="6" w:space="0" w:color="000000"/>
              <w:bottom w:val="single" w:sz="6" w:space="0" w:color="000000"/>
              <w:right w:val="single" w:sz="6" w:space="0" w:color="000000"/>
            </w:tcBorders>
            <w:hideMark/>
          </w:tcPr>
          <w:p w:rsidR="007A35C1" w:rsidRPr="0097433E" w:rsidRDefault="007A35C1" w:rsidP="002870BF">
            <w:pPr>
              <w:suppressAutoHyphens/>
              <w:spacing w:after="0" w:line="240" w:lineRule="auto"/>
              <w:jc w:val="center"/>
              <w:rPr>
                <w:rFonts w:ascii="Times New Roman" w:eastAsia="Calibri" w:hAnsi="Times New Roman" w:cs="Times New Roman"/>
                <w:iCs/>
                <w:sz w:val="24"/>
                <w:szCs w:val="24"/>
              </w:rPr>
            </w:pPr>
            <w:r w:rsidRPr="0097433E">
              <w:rPr>
                <w:rFonts w:ascii="Times New Roman" w:eastAsia="Times New Roman" w:hAnsi="Times New Roman" w:cs="Times New Roman"/>
                <w:iCs/>
                <w:sz w:val="24"/>
                <w:szCs w:val="24"/>
                <w:lang w:eastAsia="ar-SA"/>
              </w:rPr>
              <w:t>Не предусмотрены</w:t>
            </w:r>
          </w:p>
        </w:tc>
      </w:tr>
      <w:tr w:rsidR="007A35C1" w:rsidRPr="0097433E" w:rsidTr="00F51831">
        <w:trPr>
          <w:trHeight w:val="435"/>
        </w:trPr>
        <w:tc>
          <w:tcPr>
            <w:tcW w:w="3780" w:type="pct"/>
            <w:tcBorders>
              <w:top w:val="single" w:sz="4" w:space="0" w:color="auto"/>
              <w:left w:val="single" w:sz="6" w:space="0" w:color="000000"/>
              <w:bottom w:val="single" w:sz="4" w:space="0" w:color="auto"/>
              <w:right w:val="single" w:sz="6" w:space="0" w:color="000000"/>
            </w:tcBorders>
          </w:tcPr>
          <w:p w:rsidR="007A35C1" w:rsidRPr="0097433E" w:rsidRDefault="007A35C1" w:rsidP="00A04486">
            <w:pPr>
              <w:numPr>
                <w:ilvl w:val="0"/>
                <w:numId w:val="34"/>
              </w:numPr>
              <w:suppressAutoHyphens/>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sz w:val="24"/>
                <w:szCs w:val="24"/>
                <w:lang w:eastAsia="ar-SA"/>
              </w:rPr>
              <w:t>курсовое проектирование</w:t>
            </w:r>
          </w:p>
        </w:tc>
        <w:tc>
          <w:tcPr>
            <w:tcW w:w="1220" w:type="pct"/>
            <w:tcBorders>
              <w:top w:val="single" w:sz="4" w:space="0" w:color="auto"/>
              <w:left w:val="single" w:sz="6" w:space="0" w:color="000000"/>
              <w:bottom w:val="single" w:sz="4" w:space="0" w:color="auto"/>
              <w:right w:val="single" w:sz="6" w:space="0" w:color="000000"/>
            </w:tcBorders>
          </w:tcPr>
          <w:p w:rsidR="007A35C1" w:rsidRPr="0097433E" w:rsidRDefault="007A35C1" w:rsidP="002870BF">
            <w:pPr>
              <w:suppressAutoHyphens/>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Не предусмотрено</w:t>
            </w:r>
          </w:p>
        </w:tc>
      </w:tr>
      <w:tr w:rsidR="007A35C1" w:rsidRPr="0097433E" w:rsidTr="00F51831">
        <w:trPr>
          <w:trHeight w:val="630"/>
        </w:trPr>
        <w:tc>
          <w:tcPr>
            <w:tcW w:w="3780" w:type="pct"/>
            <w:tcBorders>
              <w:top w:val="single" w:sz="4" w:space="0" w:color="auto"/>
              <w:left w:val="single" w:sz="6" w:space="0" w:color="000000"/>
              <w:bottom w:val="single" w:sz="6" w:space="0" w:color="000000"/>
              <w:right w:val="single" w:sz="6" w:space="0" w:color="000000"/>
            </w:tcBorders>
          </w:tcPr>
          <w:p w:rsidR="007A35C1" w:rsidRPr="0097433E" w:rsidRDefault="007A35C1" w:rsidP="00A04486">
            <w:pPr>
              <w:numPr>
                <w:ilvl w:val="0"/>
                <w:numId w:val="34"/>
              </w:numPr>
              <w:suppressAutoHyphens/>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самостоятельная работа во взаимодействии с преподавателем</w:t>
            </w:r>
          </w:p>
        </w:tc>
        <w:tc>
          <w:tcPr>
            <w:tcW w:w="1220" w:type="pct"/>
            <w:tcBorders>
              <w:top w:val="single" w:sz="4" w:space="0" w:color="auto"/>
              <w:left w:val="single" w:sz="6" w:space="0" w:color="000000"/>
              <w:bottom w:val="single" w:sz="6" w:space="0" w:color="000000"/>
              <w:right w:val="single" w:sz="6" w:space="0" w:color="000000"/>
            </w:tcBorders>
          </w:tcPr>
          <w:p w:rsidR="007A35C1" w:rsidRPr="0097433E" w:rsidRDefault="007A35C1" w:rsidP="002870BF">
            <w:pPr>
              <w:suppressAutoHyphens/>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4</w:t>
            </w:r>
          </w:p>
        </w:tc>
      </w:tr>
      <w:tr w:rsidR="007A35C1" w:rsidRPr="0097433E" w:rsidTr="00F51831">
        <w:tc>
          <w:tcPr>
            <w:tcW w:w="3780" w:type="pct"/>
            <w:tcBorders>
              <w:top w:val="single" w:sz="6" w:space="0" w:color="000000"/>
              <w:left w:val="single" w:sz="6" w:space="0" w:color="000000"/>
              <w:bottom w:val="single" w:sz="6" w:space="0" w:color="000000"/>
              <w:right w:val="single" w:sz="6" w:space="0" w:color="000000"/>
            </w:tcBorders>
            <w:hideMark/>
          </w:tcPr>
          <w:p w:rsidR="007A35C1" w:rsidRPr="0097433E" w:rsidRDefault="007A35C1" w:rsidP="002870BF">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sz w:val="24"/>
                <w:szCs w:val="24"/>
              </w:rPr>
              <w:t>Самостоятельная работа</w:t>
            </w:r>
            <w:r w:rsidRPr="0097433E">
              <w:rPr>
                <w:rFonts w:ascii="Times New Roman" w:eastAsia="Calibri" w:hAnsi="Times New Roman" w:cs="Times New Roman"/>
                <w:sz w:val="24"/>
                <w:szCs w:val="24"/>
              </w:rPr>
              <w:t xml:space="preserve"> (всего)</w:t>
            </w:r>
          </w:p>
        </w:tc>
        <w:tc>
          <w:tcPr>
            <w:tcW w:w="1220" w:type="pct"/>
            <w:tcBorders>
              <w:top w:val="single" w:sz="6" w:space="0" w:color="000000"/>
              <w:left w:val="single" w:sz="6" w:space="0" w:color="000000"/>
              <w:bottom w:val="single" w:sz="6" w:space="0" w:color="000000"/>
              <w:right w:val="single" w:sz="6" w:space="0" w:color="000000"/>
            </w:tcBorders>
            <w:hideMark/>
          </w:tcPr>
          <w:p w:rsidR="007A35C1" w:rsidRPr="0097433E" w:rsidRDefault="007A35C1" w:rsidP="002870BF">
            <w:pPr>
              <w:spacing w:after="0" w:line="240" w:lineRule="auto"/>
              <w:jc w:val="center"/>
              <w:rPr>
                <w:rFonts w:ascii="Times New Roman" w:eastAsia="Calibri" w:hAnsi="Times New Roman" w:cs="Times New Roman"/>
                <w:b/>
                <w:iCs/>
                <w:sz w:val="24"/>
                <w:szCs w:val="24"/>
              </w:rPr>
            </w:pPr>
          </w:p>
        </w:tc>
      </w:tr>
      <w:tr w:rsidR="007A35C1" w:rsidRPr="0097433E" w:rsidTr="00F51831">
        <w:trPr>
          <w:trHeight w:val="415"/>
        </w:trPr>
        <w:tc>
          <w:tcPr>
            <w:tcW w:w="3780" w:type="pct"/>
            <w:tcBorders>
              <w:top w:val="single" w:sz="6" w:space="0" w:color="000000"/>
              <w:left w:val="single" w:sz="6" w:space="0" w:color="000000"/>
              <w:bottom w:val="single" w:sz="6" w:space="0" w:color="000000"/>
              <w:right w:val="single" w:sz="6" w:space="0" w:color="000000"/>
            </w:tcBorders>
            <w:hideMark/>
          </w:tcPr>
          <w:p w:rsidR="007A35C1" w:rsidRPr="0097433E" w:rsidRDefault="007A35C1" w:rsidP="002870BF">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в том числе:</w:t>
            </w:r>
          </w:p>
        </w:tc>
        <w:tc>
          <w:tcPr>
            <w:tcW w:w="1220" w:type="pct"/>
            <w:tcBorders>
              <w:top w:val="single" w:sz="6" w:space="0" w:color="000000"/>
              <w:left w:val="single" w:sz="6" w:space="0" w:color="000000"/>
              <w:bottom w:val="single" w:sz="6" w:space="0" w:color="000000"/>
              <w:right w:val="single" w:sz="6" w:space="0" w:color="000000"/>
            </w:tcBorders>
          </w:tcPr>
          <w:p w:rsidR="007A35C1" w:rsidRPr="0097433E" w:rsidRDefault="007A35C1" w:rsidP="002870BF">
            <w:pPr>
              <w:spacing w:after="0" w:line="240" w:lineRule="auto"/>
              <w:rPr>
                <w:rFonts w:ascii="Times New Roman" w:eastAsia="Calibri" w:hAnsi="Times New Roman" w:cs="Times New Roman"/>
                <w:b/>
                <w:iCs/>
                <w:sz w:val="24"/>
                <w:szCs w:val="24"/>
              </w:rPr>
            </w:pPr>
          </w:p>
        </w:tc>
      </w:tr>
      <w:tr w:rsidR="007A35C1" w:rsidRPr="0097433E" w:rsidTr="00F51831">
        <w:trPr>
          <w:trHeight w:val="1394"/>
        </w:trPr>
        <w:tc>
          <w:tcPr>
            <w:tcW w:w="3780" w:type="pct"/>
            <w:tcBorders>
              <w:top w:val="single" w:sz="6" w:space="0" w:color="000000"/>
              <w:left w:val="single" w:sz="6" w:space="0" w:color="000000"/>
              <w:bottom w:val="single" w:sz="6" w:space="0" w:color="000000"/>
              <w:right w:val="single" w:sz="6" w:space="0" w:color="000000"/>
            </w:tcBorders>
            <w:hideMark/>
          </w:tcPr>
          <w:p w:rsidR="007A35C1" w:rsidRPr="0097433E" w:rsidRDefault="007A35C1" w:rsidP="005D0C75">
            <w:pPr>
              <w:suppressAutoHyphens/>
              <w:spacing w:after="0" w:line="240" w:lineRule="auto"/>
              <w:ind w:left="885" w:hanging="885"/>
              <w:jc w:val="both"/>
              <w:rPr>
                <w:rFonts w:ascii="Times New Roman" w:eastAsia="Times New Roman" w:hAnsi="Times New Roman" w:cs="Times New Roman"/>
                <w:b/>
                <w:bCs/>
                <w:sz w:val="24"/>
                <w:szCs w:val="24"/>
                <w:lang w:eastAsia="ar-SA"/>
              </w:rPr>
            </w:pPr>
            <w:r w:rsidRPr="0097433E">
              <w:rPr>
                <w:rFonts w:ascii="Times New Roman" w:eastAsia="Times New Roman" w:hAnsi="Times New Roman" w:cs="Times New Roman"/>
                <w:bCs/>
                <w:sz w:val="24"/>
                <w:szCs w:val="24"/>
                <w:lang w:eastAsia="ar-SA"/>
              </w:rPr>
              <w:t xml:space="preserve">-  подготовка  сообщений </w:t>
            </w:r>
          </w:p>
          <w:p w:rsidR="007A35C1" w:rsidRPr="0097433E" w:rsidRDefault="007A35C1" w:rsidP="005D0C75">
            <w:pPr>
              <w:numPr>
                <w:ilvl w:val="0"/>
                <w:numId w:val="35"/>
              </w:numPr>
              <w:tabs>
                <w:tab w:val="left" w:pos="885"/>
              </w:tabs>
              <w:suppressAutoHyphens/>
              <w:spacing w:after="0" w:line="240" w:lineRule="auto"/>
              <w:ind w:left="0" w:hanging="885"/>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bCs/>
                <w:sz w:val="24"/>
                <w:szCs w:val="24"/>
                <w:lang w:eastAsia="ar-SA"/>
              </w:rPr>
              <w:t>подготовка эссе</w:t>
            </w:r>
          </w:p>
          <w:p w:rsidR="007A35C1" w:rsidRPr="0097433E" w:rsidRDefault="007A35C1" w:rsidP="005D0C75">
            <w:pPr>
              <w:numPr>
                <w:ilvl w:val="0"/>
                <w:numId w:val="35"/>
              </w:numPr>
              <w:tabs>
                <w:tab w:val="left" w:pos="885"/>
              </w:tabs>
              <w:suppressAutoHyphens/>
              <w:spacing w:after="0" w:line="240" w:lineRule="auto"/>
              <w:ind w:left="0" w:hanging="885"/>
              <w:rPr>
                <w:rFonts w:ascii="Times New Roman" w:eastAsia="Calibri" w:hAnsi="Times New Roman" w:cs="Times New Roman"/>
                <w:sz w:val="24"/>
                <w:szCs w:val="24"/>
              </w:rPr>
            </w:pPr>
            <w:r w:rsidRPr="0097433E">
              <w:rPr>
                <w:rFonts w:ascii="Times New Roman" w:eastAsia="Times New Roman" w:hAnsi="Times New Roman" w:cs="Times New Roman"/>
                <w:bCs/>
                <w:sz w:val="24"/>
                <w:szCs w:val="24"/>
                <w:lang w:eastAsia="ar-SA"/>
              </w:rPr>
              <w:t xml:space="preserve">- составление </w:t>
            </w:r>
            <w:r w:rsidRPr="0097433E">
              <w:rPr>
                <w:rFonts w:ascii="Times New Roman" w:eastAsia="Times New Roman" w:hAnsi="Times New Roman" w:cs="Times New Roman"/>
                <w:sz w:val="24"/>
                <w:szCs w:val="24"/>
                <w:lang w:eastAsia="ar-SA"/>
              </w:rPr>
              <w:t xml:space="preserve"> таблицы</w:t>
            </w:r>
            <w:r w:rsidRPr="0097433E">
              <w:rPr>
                <w:rFonts w:ascii="Times New Roman" w:eastAsia="Times New Roman" w:hAnsi="Times New Roman" w:cs="Times New Roman"/>
                <w:bCs/>
                <w:sz w:val="24"/>
                <w:szCs w:val="24"/>
                <w:lang w:eastAsia="ar-SA"/>
              </w:rPr>
              <w:t xml:space="preserve">  </w:t>
            </w:r>
          </w:p>
          <w:p w:rsidR="007A35C1" w:rsidRPr="0097433E" w:rsidRDefault="007A35C1" w:rsidP="005D0C75">
            <w:pPr>
              <w:numPr>
                <w:ilvl w:val="0"/>
                <w:numId w:val="35"/>
              </w:numPr>
              <w:tabs>
                <w:tab w:val="left" w:pos="885"/>
              </w:tabs>
              <w:suppressAutoHyphens/>
              <w:spacing w:after="0" w:line="240" w:lineRule="auto"/>
              <w:ind w:left="0" w:hanging="885"/>
              <w:rPr>
                <w:rFonts w:ascii="Times New Roman" w:eastAsia="Calibri" w:hAnsi="Times New Roman" w:cs="Times New Roman"/>
                <w:sz w:val="24"/>
                <w:szCs w:val="24"/>
              </w:rPr>
            </w:pPr>
            <w:r w:rsidRPr="0097433E">
              <w:rPr>
                <w:rFonts w:ascii="Times New Roman" w:eastAsia="Times New Roman" w:hAnsi="Times New Roman" w:cs="Times New Roman"/>
                <w:bCs/>
                <w:sz w:val="24"/>
                <w:szCs w:val="24"/>
                <w:lang w:eastAsia="ar-SA"/>
              </w:rPr>
              <w:t xml:space="preserve">- подготовка конспекта  </w:t>
            </w:r>
          </w:p>
          <w:p w:rsidR="007A35C1" w:rsidRPr="0097433E" w:rsidRDefault="007A35C1" w:rsidP="005D0C75">
            <w:pPr>
              <w:numPr>
                <w:ilvl w:val="0"/>
                <w:numId w:val="35"/>
              </w:numPr>
              <w:tabs>
                <w:tab w:val="left" w:pos="885"/>
              </w:tabs>
              <w:suppressAutoHyphens/>
              <w:spacing w:after="0" w:line="240" w:lineRule="auto"/>
              <w:ind w:left="0" w:hanging="885"/>
              <w:jc w:val="both"/>
              <w:rPr>
                <w:rFonts w:ascii="Times New Roman" w:eastAsia="Calibri" w:hAnsi="Times New Roman" w:cs="Times New Roman"/>
                <w:sz w:val="24"/>
                <w:szCs w:val="24"/>
              </w:rPr>
            </w:pPr>
            <w:r w:rsidRPr="0097433E">
              <w:rPr>
                <w:rFonts w:ascii="Times New Roman" w:eastAsia="Times New Roman" w:hAnsi="Times New Roman" w:cs="Times New Roman"/>
                <w:bCs/>
                <w:sz w:val="24"/>
                <w:szCs w:val="24"/>
                <w:lang w:eastAsia="ar-SA"/>
              </w:rPr>
              <w:t xml:space="preserve">- подготовка выступления </w:t>
            </w:r>
          </w:p>
          <w:p w:rsidR="007A35C1" w:rsidRPr="0097433E" w:rsidRDefault="007A35C1" w:rsidP="005D0C75">
            <w:pPr>
              <w:numPr>
                <w:ilvl w:val="0"/>
                <w:numId w:val="35"/>
              </w:numPr>
              <w:tabs>
                <w:tab w:val="left" w:pos="885"/>
              </w:tabs>
              <w:suppressAutoHyphens/>
              <w:spacing w:after="0" w:line="240" w:lineRule="auto"/>
              <w:ind w:left="0" w:hanging="885"/>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Cs/>
                <w:sz w:val="24"/>
                <w:szCs w:val="24"/>
                <w:lang w:eastAsia="ar-SA"/>
              </w:rPr>
              <w:t>- составление кроссворда</w:t>
            </w:r>
          </w:p>
          <w:p w:rsidR="007A35C1" w:rsidRPr="0097433E" w:rsidRDefault="005D0C75" w:rsidP="005D0C75">
            <w:pPr>
              <w:numPr>
                <w:ilvl w:val="0"/>
                <w:numId w:val="35"/>
              </w:numPr>
              <w:tabs>
                <w:tab w:val="left" w:pos="885"/>
              </w:tabs>
              <w:suppressAutoHyphens/>
              <w:spacing w:after="0" w:line="240" w:lineRule="auto"/>
              <w:ind w:left="0" w:hanging="885"/>
              <w:rPr>
                <w:rFonts w:ascii="Times New Roman" w:eastAsia="Times New Roman" w:hAnsi="Times New Roman" w:cs="Times New Roman"/>
                <w:bCs/>
                <w:sz w:val="24"/>
                <w:szCs w:val="24"/>
                <w:lang w:eastAsia="ar-SA"/>
              </w:rPr>
            </w:pPr>
            <w:r w:rsidRPr="0097433E">
              <w:rPr>
                <w:rFonts w:ascii="Times New Roman" w:eastAsia="Calibri" w:hAnsi="Times New Roman" w:cs="Times New Roman"/>
                <w:sz w:val="24"/>
                <w:szCs w:val="24"/>
              </w:rPr>
              <w:t xml:space="preserve">- анализ </w:t>
            </w:r>
            <w:r w:rsidR="007A35C1" w:rsidRPr="0097433E">
              <w:rPr>
                <w:rFonts w:ascii="Times New Roman" w:eastAsia="Calibri" w:hAnsi="Times New Roman" w:cs="Times New Roman"/>
                <w:sz w:val="24"/>
                <w:szCs w:val="24"/>
              </w:rPr>
              <w:t>конспектов лекций при подготовке к контрольной работе</w:t>
            </w:r>
          </w:p>
        </w:tc>
        <w:tc>
          <w:tcPr>
            <w:tcW w:w="1220" w:type="pct"/>
            <w:tcBorders>
              <w:top w:val="single" w:sz="6" w:space="0" w:color="000000"/>
              <w:left w:val="single" w:sz="6" w:space="0" w:color="000000"/>
              <w:bottom w:val="single" w:sz="6" w:space="0" w:color="000000"/>
              <w:right w:val="single" w:sz="6" w:space="0" w:color="000000"/>
            </w:tcBorders>
            <w:hideMark/>
          </w:tcPr>
          <w:p w:rsidR="007A35C1" w:rsidRPr="0097433E" w:rsidRDefault="007A35C1" w:rsidP="002870BF">
            <w:pPr>
              <w:spacing w:after="0" w:line="240" w:lineRule="auto"/>
              <w:jc w:val="center"/>
              <w:rPr>
                <w:rFonts w:ascii="Times New Roman" w:eastAsia="Calibri" w:hAnsi="Times New Roman" w:cs="Times New Roman"/>
                <w:iCs/>
                <w:sz w:val="24"/>
                <w:szCs w:val="24"/>
              </w:rPr>
            </w:pPr>
          </w:p>
        </w:tc>
      </w:tr>
      <w:tr w:rsidR="007A35C1" w:rsidRPr="0097433E" w:rsidTr="00F51831">
        <w:tc>
          <w:tcPr>
            <w:tcW w:w="5000" w:type="pct"/>
            <w:gridSpan w:val="2"/>
            <w:tcBorders>
              <w:top w:val="single" w:sz="6" w:space="0" w:color="000000"/>
              <w:left w:val="single" w:sz="6" w:space="0" w:color="000000"/>
              <w:bottom w:val="single" w:sz="6" w:space="0" w:color="000000"/>
              <w:right w:val="single" w:sz="6" w:space="0" w:color="000000"/>
            </w:tcBorders>
            <w:hideMark/>
          </w:tcPr>
          <w:p w:rsidR="007A35C1" w:rsidRPr="0097433E" w:rsidRDefault="007A35C1" w:rsidP="002870BF">
            <w:pPr>
              <w:spacing w:after="0" w:line="240" w:lineRule="auto"/>
              <w:rPr>
                <w:rFonts w:ascii="Times New Roman" w:eastAsia="Calibri" w:hAnsi="Times New Roman" w:cs="Times New Roman"/>
                <w:b/>
                <w:iCs/>
                <w:sz w:val="24"/>
                <w:szCs w:val="24"/>
              </w:rPr>
            </w:pPr>
            <w:r w:rsidRPr="0097433E">
              <w:rPr>
                <w:rFonts w:ascii="Times New Roman" w:eastAsia="Calibri" w:hAnsi="Times New Roman" w:cs="Times New Roman"/>
                <w:b/>
                <w:iCs/>
                <w:sz w:val="24"/>
                <w:szCs w:val="24"/>
              </w:rPr>
              <w:t>Промежуточная аттестация в форме дифференцированного зачёта                 2</w:t>
            </w:r>
          </w:p>
        </w:tc>
      </w:tr>
    </w:tbl>
    <w:p w:rsidR="007A35C1" w:rsidRPr="0097433E" w:rsidRDefault="007A35C1" w:rsidP="007A35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4"/>
          <w:szCs w:val="24"/>
          <w:lang w:eastAsia="ar-SA"/>
        </w:rPr>
      </w:pPr>
    </w:p>
    <w:p w:rsidR="007A35C1" w:rsidRPr="0097433E" w:rsidRDefault="007A35C1" w:rsidP="007A35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4"/>
          <w:szCs w:val="24"/>
          <w:lang w:eastAsia="ar-SA"/>
        </w:rPr>
      </w:pPr>
    </w:p>
    <w:p w:rsidR="007A35C1" w:rsidRPr="0097433E" w:rsidRDefault="007A35C1" w:rsidP="007A35C1">
      <w:pPr>
        <w:spacing w:after="0" w:line="240" w:lineRule="auto"/>
        <w:ind w:right="141" w:firstLine="709"/>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Могут применяться дистанционные образовательные технологии и электронное обучение (не более 25 % от общего количества часов)</w:t>
      </w:r>
    </w:p>
    <w:p w:rsidR="007A35C1" w:rsidRPr="0097433E" w:rsidRDefault="007A35C1" w:rsidP="007A35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4"/>
          <w:szCs w:val="24"/>
          <w:lang w:eastAsia="ar-SA"/>
        </w:rPr>
      </w:pPr>
    </w:p>
    <w:p w:rsidR="007A35C1" w:rsidRPr="0097433E" w:rsidRDefault="007A35C1" w:rsidP="007A35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4"/>
          <w:szCs w:val="24"/>
          <w:lang w:eastAsia="ar-SA"/>
        </w:rPr>
      </w:pPr>
    </w:p>
    <w:p w:rsidR="007A35C1" w:rsidRPr="0097433E" w:rsidRDefault="007A35C1" w:rsidP="007A35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4"/>
          <w:szCs w:val="24"/>
          <w:lang w:eastAsia="ar-SA"/>
        </w:rPr>
      </w:pPr>
    </w:p>
    <w:p w:rsidR="007A35C1" w:rsidRPr="0097433E" w:rsidRDefault="007A35C1" w:rsidP="007A35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4"/>
          <w:szCs w:val="24"/>
          <w:lang w:eastAsia="ar-SA"/>
        </w:rPr>
      </w:pPr>
    </w:p>
    <w:p w:rsidR="007A35C1" w:rsidRPr="0097433E" w:rsidRDefault="007A35C1" w:rsidP="007A35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ar-SA"/>
        </w:rPr>
        <w:sectPr w:rsidR="007A35C1" w:rsidRPr="0097433E" w:rsidSect="000A31DC">
          <w:headerReference w:type="even" r:id="rId21"/>
          <w:headerReference w:type="default" r:id="rId22"/>
          <w:footerReference w:type="even" r:id="rId23"/>
          <w:footerReference w:type="default" r:id="rId24"/>
          <w:headerReference w:type="first" r:id="rId25"/>
          <w:footerReference w:type="first" r:id="rId26"/>
          <w:footnotePr>
            <w:pos w:val="beneathText"/>
          </w:footnotePr>
          <w:type w:val="continuous"/>
          <w:pgSz w:w="11905" w:h="16837"/>
          <w:pgMar w:top="1134" w:right="851" w:bottom="1134" w:left="1701" w:header="720" w:footer="709" w:gutter="0"/>
          <w:cols w:space="720"/>
          <w:docGrid w:linePitch="360"/>
        </w:sectPr>
      </w:pPr>
    </w:p>
    <w:p w:rsidR="007A35C1" w:rsidRPr="0097433E" w:rsidRDefault="007A35C1" w:rsidP="007A35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ar-SA"/>
        </w:rPr>
      </w:pPr>
      <w:r w:rsidRPr="0097433E">
        <w:rPr>
          <w:rFonts w:ascii="Times New Roman" w:eastAsia="Times New Roman" w:hAnsi="Times New Roman" w:cs="Times New Roman"/>
          <w:b/>
          <w:caps/>
          <w:sz w:val="24"/>
          <w:szCs w:val="24"/>
          <w:lang w:eastAsia="ar-SA"/>
        </w:rPr>
        <w:lastRenderedPageBreak/>
        <w:t>2.2 Т</w:t>
      </w:r>
      <w:r w:rsidRPr="0097433E">
        <w:rPr>
          <w:rFonts w:ascii="Times New Roman" w:eastAsia="Times New Roman" w:hAnsi="Times New Roman" w:cs="Times New Roman"/>
          <w:b/>
          <w:sz w:val="24"/>
          <w:szCs w:val="24"/>
          <w:lang w:eastAsia="ar-SA"/>
        </w:rPr>
        <w:t>ематический план и содер</w:t>
      </w:r>
      <w:r w:rsidR="002870BF" w:rsidRPr="0097433E">
        <w:rPr>
          <w:rFonts w:ascii="Times New Roman" w:eastAsia="Times New Roman" w:hAnsi="Times New Roman" w:cs="Times New Roman"/>
          <w:b/>
          <w:sz w:val="24"/>
          <w:szCs w:val="24"/>
          <w:lang w:eastAsia="ar-SA"/>
        </w:rPr>
        <w:t>жание учебной дисциплины</w:t>
      </w:r>
      <w:r w:rsidRPr="0097433E">
        <w:rPr>
          <w:rFonts w:ascii="Times New Roman" w:eastAsia="Times New Roman" w:hAnsi="Times New Roman" w:cs="Times New Roman"/>
          <w:b/>
          <w:sz w:val="24"/>
          <w:szCs w:val="24"/>
          <w:lang w:eastAsia="ar-SA"/>
        </w:rPr>
        <w:t xml:space="preserve"> «Психология общения»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2"/>
        <w:gridCol w:w="8222"/>
        <w:gridCol w:w="991"/>
        <w:gridCol w:w="1276"/>
        <w:gridCol w:w="1664"/>
      </w:tblGrid>
      <w:tr w:rsidR="001928BD" w:rsidRPr="0097433E" w:rsidTr="00A65F78">
        <w:trPr>
          <w:trHeight w:val="20"/>
        </w:trPr>
        <w:tc>
          <w:tcPr>
            <w:tcW w:w="743" w:type="pct"/>
            <w:vAlign w:val="center"/>
          </w:tcPr>
          <w:p w:rsidR="001928BD" w:rsidRPr="0097433E" w:rsidRDefault="001928BD" w:rsidP="006C21C3">
            <w:pPr>
              <w:suppressAutoHyphens/>
              <w:spacing w:after="0" w:line="240" w:lineRule="auto"/>
              <w:jc w:val="center"/>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Cs/>
                <w:sz w:val="24"/>
                <w:szCs w:val="24"/>
                <w:lang w:eastAsia="ar-SA"/>
              </w:rPr>
              <w:t>Наименование разделов и тем</w:t>
            </w:r>
          </w:p>
        </w:tc>
        <w:tc>
          <w:tcPr>
            <w:tcW w:w="2880" w:type="pct"/>
            <w:vAlign w:val="center"/>
          </w:tcPr>
          <w:p w:rsidR="001928BD" w:rsidRPr="0097433E" w:rsidRDefault="001928BD" w:rsidP="006C21C3">
            <w:pPr>
              <w:suppressAutoHyphens/>
              <w:spacing w:after="0" w:line="240" w:lineRule="auto"/>
              <w:jc w:val="center"/>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Cs/>
                <w:sz w:val="24"/>
                <w:szCs w:val="24"/>
                <w:lang w:eastAsia="ar-SA"/>
              </w:rPr>
              <w:t>Содержание учебного материала и формы организации деятельности обучающихся</w:t>
            </w:r>
          </w:p>
        </w:tc>
        <w:tc>
          <w:tcPr>
            <w:tcW w:w="347" w:type="pct"/>
          </w:tcPr>
          <w:p w:rsidR="001928BD" w:rsidRPr="0097433E" w:rsidRDefault="001928BD" w:rsidP="006C21C3">
            <w:pPr>
              <w:suppressAutoHyphens/>
              <w:spacing w:after="0" w:line="240" w:lineRule="auto"/>
              <w:ind w:left="-165" w:right="-180"/>
              <w:jc w:val="center"/>
              <w:rPr>
                <w:rFonts w:ascii="Times New Roman" w:eastAsia="Times New Roman" w:hAnsi="Times New Roman" w:cs="Times New Roman"/>
                <w:bCs/>
                <w:sz w:val="18"/>
                <w:szCs w:val="18"/>
                <w:lang w:eastAsia="ar-SA"/>
              </w:rPr>
            </w:pPr>
            <w:r w:rsidRPr="0097433E">
              <w:rPr>
                <w:rFonts w:ascii="Times New Roman" w:eastAsia="Times New Roman" w:hAnsi="Times New Roman" w:cs="Times New Roman"/>
                <w:bCs/>
                <w:sz w:val="18"/>
                <w:szCs w:val="18"/>
                <w:lang w:eastAsia="ar-SA"/>
              </w:rPr>
              <w:t>Объем, акад. ч / в том числе в форме практической подготовки, акад ч</w:t>
            </w:r>
          </w:p>
        </w:tc>
        <w:tc>
          <w:tcPr>
            <w:tcW w:w="447" w:type="pct"/>
          </w:tcPr>
          <w:p w:rsidR="001928BD" w:rsidRPr="0097433E" w:rsidRDefault="001928BD" w:rsidP="006C21C3">
            <w:pPr>
              <w:suppressAutoHyphens/>
              <w:spacing w:after="0" w:line="240" w:lineRule="auto"/>
              <w:jc w:val="center"/>
              <w:rPr>
                <w:rFonts w:ascii="Times New Roman" w:eastAsia="Times New Roman" w:hAnsi="Times New Roman" w:cs="Times New Roman"/>
                <w:b/>
                <w:bCs/>
                <w:sz w:val="24"/>
                <w:szCs w:val="24"/>
                <w:lang w:eastAsia="ar-SA"/>
              </w:rPr>
            </w:pPr>
            <w:r w:rsidRPr="0097433E">
              <w:rPr>
                <w:rFonts w:ascii="Times New Roman" w:eastAsia="Times New Roman" w:hAnsi="Times New Roman" w:cs="Times New Roman"/>
                <w:sz w:val="24"/>
                <w:szCs w:val="24"/>
                <w:lang w:eastAsia="ar-SA"/>
              </w:rPr>
              <w:t>Код ПК, ОК</w:t>
            </w:r>
          </w:p>
        </w:tc>
        <w:tc>
          <w:tcPr>
            <w:tcW w:w="583" w:type="pct"/>
          </w:tcPr>
          <w:p w:rsidR="001928BD" w:rsidRPr="0097433E" w:rsidRDefault="001928BD" w:rsidP="006C21C3">
            <w:pPr>
              <w:suppressAutoHyphens/>
              <w:spacing w:after="0" w:line="240" w:lineRule="auto"/>
              <w:jc w:val="center"/>
              <w:rPr>
                <w:rFonts w:ascii="Times New Roman" w:eastAsia="Times New Roman" w:hAnsi="Times New Roman" w:cs="Times New Roman"/>
                <w:b/>
                <w:bCs/>
                <w:sz w:val="24"/>
                <w:szCs w:val="24"/>
                <w:lang w:eastAsia="ar-SA"/>
              </w:rPr>
            </w:pPr>
            <w:r w:rsidRPr="0097433E">
              <w:rPr>
                <w:rFonts w:ascii="Times New Roman" w:eastAsia="Times New Roman" w:hAnsi="Times New Roman" w:cs="Times New Roman"/>
                <w:sz w:val="24"/>
                <w:szCs w:val="24"/>
                <w:lang w:eastAsia="ar-SA"/>
              </w:rPr>
              <w:t>Код Н/У/З</w:t>
            </w:r>
          </w:p>
        </w:tc>
      </w:tr>
      <w:tr w:rsidR="001928BD" w:rsidRPr="0097433E" w:rsidTr="00A65F78">
        <w:trPr>
          <w:trHeight w:val="113"/>
        </w:trPr>
        <w:tc>
          <w:tcPr>
            <w:tcW w:w="743" w:type="pct"/>
          </w:tcPr>
          <w:p w:rsidR="001928BD" w:rsidRPr="0097433E" w:rsidRDefault="001928BD" w:rsidP="006C21C3">
            <w:pPr>
              <w:suppressAutoHyphens/>
              <w:spacing w:after="0" w:line="240" w:lineRule="auto"/>
              <w:jc w:val="center"/>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Cs/>
                <w:sz w:val="24"/>
                <w:szCs w:val="24"/>
                <w:lang w:eastAsia="ar-SA"/>
              </w:rPr>
              <w:t>1</w:t>
            </w:r>
          </w:p>
        </w:tc>
        <w:tc>
          <w:tcPr>
            <w:tcW w:w="2880" w:type="pct"/>
          </w:tcPr>
          <w:p w:rsidR="001928BD" w:rsidRPr="0097433E" w:rsidRDefault="001928BD" w:rsidP="006C21C3">
            <w:pPr>
              <w:suppressAutoHyphens/>
              <w:spacing w:after="0" w:line="240" w:lineRule="auto"/>
              <w:jc w:val="center"/>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Cs/>
                <w:sz w:val="24"/>
                <w:szCs w:val="24"/>
                <w:lang w:eastAsia="ar-SA"/>
              </w:rPr>
              <w:t>2</w:t>
            </w:r>
          </w:p>
        </w:tc>
        <w:tc>
          <w:tcPr>
            <w:tcW w:w="347" w:type="pct"/>
          </w:tcPr>
          <w:p w:rsidR="001928BD" w:rsidRPr="0097433E" w:rsidRDefault="001928BD" w:rsidP="006C21C3">
            <w:pPr>
              <w:suppressAutoHyphens/>
              <w:spacing w:after="0" w:line="240" w:lineRule="auto"/>
              <w:jc w:val="center"/>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Cs/>
                <w:sz w:val="24"/>
                <w:szCs w:val="24"/>
                <w:lang w:eastAsia="ar-SA"/>
              </w:rPr>
              <w:t>3</w:t>
            </w:r>
          </w:p>
        </w:tc>
        <w:tc>
          <w:tcPr>
            <w:tcW w:w="447" w:type="pct"/>
          </w:tcPr>
          <w:p w:rsidR="001928BD" w:rsidRPr="0097433E" w:rsidRDefault="001928BD" w:rsidP="006C21C3">
            <w:pPr>
              <w:suppressAutoHyphens/>
              <w:spacing w:after="0" w:line="240" w:lineRule="auto"/>
              <w:jc w:val="center"/>
              <w:rPr>
                <w:rFonts w:ascii="Times New Roman" w:eastAsia="Times New Roman" w:hAnsi="Times New Roman" w:cs="Times New Roman"/>
                <w:bCs/>
                <w:sz w:val="24"/>
                <w:szCs w:val="24"/>
                <w:lang w:eastAsia="ar-SA"/>
              </w:rPr>
            </w:pPr>
          </w:p>
        </w:tc>
        <w:tc>
          <w:tcPr>
            <w:tcW w:w="583" w:type="pct"/>
          </w:tcPr>
          <w:p w:rsidR="001928BD" w:rsidRPr="0097433E" w:rsidRDefault="001928BD" w:rsidP="006C21C3">
            <w:pPr>
              <w:suppressAutoHyphens/>
              <w:spacing w:after="0" w:line="240" w:lineRule="auto"/>
              <w:jc w:val="center"/>
              <w:rPr>
                <w:rFonts w:ascii="Times New Roman" w:eastAsia="Times New Roman" w:hAnsi="Times New Roman" w:cs="Times New Roman"/>
                <w:bCs/>
                <w:sz w:val="24"/>
                <w:szCs w:val="24"/>
                <w:lang w:eastAsia="ar-SA"/>
              </w:rPr>
            </w:pPr>
          </w:p>
        </w:tc>
      </w:tr>
      <w:tr w:rsidR="001928BD" w:rsidRPr="0097433E" w:rsidTr="00A65F78">
        <w:trPr>
          <w:trHeight w:val="240"/>
        </w:trPr>
        <w:tc>
          <w:tcPr>
            <w:tcW w:w="743" w:type="pct"/>
          </w:tcPr>
          <w:p w:rsidR="001928BD" w:rsidRPr="0097433E" w:rsidRDefault="001928BD" w:rsidP="006C21C3">
            <w:pPr>
              <w:suppressAutoHyphens/>
              <w:spacing w:after="0" w:line="240" w:lineRule="auto"/>
              <w:rPr>
                <w:rFonts w:ascii="Times New Roman" w:eastAsia="Times New Roman" w:hAnsi="Times New Roman" w:cs="Times New Roman"/>
                <w:b/>
                <w:bCs/>
                <w:sz w:val="24"/>
                <w:szCs w:val="24"/>
                <w:lang w:eastAsia="ar-SA"/>
              </w:rPr>
            </w:pPr>
            <w:r w:rsidRPr="0097433E">
              <w:rPr>
                <w:rFonts w:ascii="Times New Roman" w:eastAsia="Times New Roman" w:hAnsi="Times New Roman" w:cs="Times New Roman"/>
                <w:bCs/>
                <w:sz w:val="24"/>
                <w:szCs w:val="24"/>
                <w:lang w:eastAsia="ar-SA"/>
              </w:rPr>
              <w:t>Введение</w:t>
            </w:r>
            <w:r w:rsidRPr="0097433E">
              <w:rPr>
                <w:rFonts w:ascii="Times New Roman" w:eastAsia="Times New Roman" w:hAnsi="Times New Roman" w:cs="Times New Roman"/>
                <w:b/>
                <w:bCs/>
                <w:sz w:val="24"/>
                <w:szCs w:val="24"/>
                <w:lang w:eastAsia="ar-SA"/>
              </w:rPr>
              <w:t xml:space="preserve"> </w:t>
            </w:r>
          </w:p>
        </w:tc>
        <w:tc>
          <w:tcPr>
            <w:tcW w:w="2880" w:type="pct"/>
          </w:tcPr>
          <w:p w:rsidR="001928BD" w:rsidRPr="0097433E" w:rsidRDefault="001928BD" w:rsidP="006C21C3">
            <w:pPr>
              <w:suppressAutoHyphens/>
              <w:spacing w:after="0" w:line="240" w:lineRule="auto"/>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Cs/>
                <w:sz w:val="24"/>
                <w:szCs w:val="24"/>
                <w:lang w:eastAsia="ar-SA"/>
              </w:rPr>
              <w:t>Предмет курса, основные понятия и определения.</w:t>
            </w:r>
          </w:p>
        </w:tc>
        <w:tc>
          <w:tcPr>
            <w:tcW w:w="347" w:type="pct"/>
          </w:tcPr>
          <w:p w:rsidR="001928BD" w:rsidRPr="0097433E" w:rsidRDefault="001928BD" w:rsidP="006C21C3">
            <w:pPr>
              <w:suppressAutoHyphens/>
              <w:spacing w:after="0" w:line="240" w:lineRule="auto"/>
              <w:jc w:val="center"/>
              <w:rPr>
                <w:rFonts w:ascii="Times New Roman" w:eastAsia="Times New Roman" w:hAnsi="Times New Roman" w:cs="Times New Roman"/>
                <w:b/>
                <w:bCs/>
                <w:sz w:val="24"/>
                <w:szCs w:val="24"/>
                <w:lang w:eastAsia="ar-SA"/>
              </w:rPr>
            </w:pPr>
            <w:r w:rsidRPr="0097433E">
              <w:rPr>
                <w:rFonts w:ascii="Times New Roman" w:eastAsia="Times New Roman" w:hAnsi="Times New Roman" w:cs="Times New Roman"/>
                <w:b/>
                <w:bCs/>
                <w:sz w:val="24"/>
                <w:szCs w:val="24"/>
                <w:lang w:eastAsia="ar-SA"/>
              </w:rPr>
              <w:t>1</w:t>
            </w:r>
          </w:p>
        </w:tc>
        <w:tc>
          <w:tcPr>
            <w:tcW w:w="447" w:type="pct"/>
          </w:tcPr>
          <w:p w:rsidR="001928BD" w:rsidRPr="0097433E" w:rsidRDefault="001928BD" w:rsidP="006C21C3">
            <w:pPr>
              <w:suppressAutoHyphens/>
              <w:spacing w:after="0" w:line="240" w:lineRule="auto"/>
              <w:jc w:val="center"/>
              <w:rPr>
                <w:rFonts w:ascii="Times New Roman" w:eastAsia="Times New Roman" w:hAnsi="Times New Roman" w:cs="Times New Roman"/>
                <w:bCs/>
                <w:sz w:val="24"/>
                <w:szCs w:val="24"/>
                <w:lang w:eastAsia="ar-SA"/>
              </w:rPr>
            </w:pPr>
          </w:p>
        </w:tc>
        <w:tc>
          <w:tcPr>
            <w:tcW w:w="583" w:type="pct"/>
          </w:tcPr>
          <w:p w:rsidR="001928BD" w:rsidRPr="0097433E" w:rsidRDefault="001928BD" w:rsidP="006C21C3">
            <w:pPr>
              <w:suppressAutoHyphens/>
              <w:spacing w:after="0" w:line="240" w:lineRule="auto"/>
              <w:jc w:val="center"/>
              <w:rPr>
                <w:rFonts w:ascii="Times New Roman" w:eastAsia="Times New Roman" w:hAnsi="Times New Roman" w:cs="Times New Roman"/>
                <w:bCs/>
                <w:sz w:val="24"/>
                <w:szCs w:val="24"/>
                <w:lang w:eastAsia="ar-SA"/>
              </w:rPr>
            </w:pPr>
          </w:p>
        </w:tc>
      </w:tr>
      <w:tr w:rsidR="001928BD" w:rsidRPr="0097433E" w:rsidTr="00A65F78">
        <w:trPr>
          <w:trHeight w:val="389"/>
        </w:trPr>
        <w:tc>
          <w:tcPr>
            <w:tcW w:w="3623" w:type="pct"/>
            <w:gridSpan w:val="2"/>
          </w:tcPr>
          <w:p w:rsidR="001928BD" w:rsidRPr="0097433E" w:rsidRDefault="001928BD" w:rsidP="006C21C3">
            <w:pPr>
              <w:suppressAutoHyphens/>
              <w:spacing w:after="0" w:line="240" w:lineRule="auto"/>
              <w:jc w:val="center"/>
              <w:rPr>
                <w:rFonts w:ascii="Times New Roman" w:eastAsia="Times New Roman" w:hAnsi="Times New Roman" w:cs="Times New Roman"/>
                <w:b/>
                <w:bCs/>
                <w:sz w:val="24"/>
                <w:szCs w:val="24"/>
                <w:lang w:eastAsia="ar-SA"/>
              </w:rPr>
            </w:pPr>
            <w:r w:rsidRPr="0097433E">
              <w:rPr>
                <w:rFonts w:ascii="Times New Roman" w:eastAsia="Times New Roman" w:hAnsi="Times New Roman" w:cs="Times New Roman"/>
                <w:b/>
                <w:bCs/>
                <w:sz w:val="24"/>
                <w:szCs w:val="24"/>
                <w:lang w:eastAsia="ar-SA"/>
              </w:rPr>
              <w:t>РАЗДЕЛ 1.</w:t>
            </w:r>
          </w:p>
          <w:p w:rsidR="001928BD" w:rsidRPr="0097433E" w:rsidRDefault="001928BD" w:rsidP="006C21C3">
            <w:pPr>
              <w:suppressAutoHyphens/>
              <w:spacing w:after="0" w:line="240" w:lineRule="auto"/>
              <w:jc w:val="center"/>
              <w:rPr>
                <w:rFonts w:ascii="Times New Roman" w:eastAsia="Times New Roman" w:hAnsi="Times New Roman" w:cs="Times New Roman"/>
                <w:b/>
                <w:bCs/>
                <w:sz w:val="24"/>
                <w:szCs w:val="24"/>
                <w:lang w:eastAsia="ar-SA"/>
              </w:rPr>
            </w:pPr>
            <w:r w:rsidRPr="0097433E">
              <w:rPr>
                <w:rFonts w:ascii="Times New Roman" w:eastAsia="Times New Roman" w:hAnsi="Times New Roman" w:cs="Times New Roman"/>
                <w:b/>
                <w:bCs/>
                <w:sz w:val="24"/>
                <w:szCs w:val="24"/>
                <w:lang w:eastAsia="ar-SA"/>
              </w:rPr>
              <w:t>ПСИХОЛОГИЯ КАК ЦЕНТРАЛЬНОЕ СОСТАВЛЯЮЩЕЕ ЗВЕНО ЗНАНИЙ О ЧЕЛОВЕКЕ</w:t>
            </w:r>
          </w:p>
        </w:tc>
        <w:tc>
          <w:tcPr>
            <w:tcW w:w="347" w:type="pct"/>
            <w:vAlign w:val="center"/>
          </w:tcPr>
          <w:p w:rsidR="001928BD" w:rsidRPr="0097433E" w:rsidRDefault="001928BD" w:rsidP="006C21C3">
            <w:pPr>
              <w:suppressAutoHyphens/>
              <w:spacing w:after="0" w:line="240" w:lineRule="auto"/>
              <w:jc w:val="center"/>
              <w:rPr>
                <w:rFonts w:ascii="Times New Roman" w:eastAsia="Times New Roman" w:hAnsi="Times New Roman" w:cs="Times New Roman"/>
                <w:b/>
                <w:sz w:val="24"/>
                <w:szCs w:val="24"/>
                <w:lang w:eastAsia="ar-SA"/>
              </w:rPr>
            </w:pPr>
            <w:r w:rsidRPr="0097433E">
              <w:rPr>
                <w:rFonts w:ascii="Times New Roman" w:eastAsia="Times New Roman" w:hAnsi="Times New Roman" w:cs="Times New Roman"/>
                <w:b/>
                <w:sz w:val="24"/>
                <w:szCs w:val="24"/>
                <w:lang w:eastAsia="ar-SA"/>
              </w:rPr>
              <w:t>15</w:t>
            </w:r>
          </w:p>
        </w:tc>
        <w:tc>
          <w:tcPr>
            <w:tcW w:w="447" w:type="pct"/>
          </w:tcPr>
          <w:p w:rsidR="001928BD" w:rsidRPr="0097433E" w:rsidRDefault="001928BD" w:rsidP="006C21C3">
            <w:pPr>
              <w:suppressAutoHyphens/>
              <w:spacing w:after="0" w:line="240" w:lineRule="auto"/>
              <w:rPr>
                <w:rFonts w:ascii="Times New Roman" w:eastAsia="Times New Roman" w:hAnsi="Times New Roman" w:cs="Times New Roman"/>
                <w:b/>
                <w:i/>
                <w:sz w:val="24"/>
                <w:szCs w:val="24"/>
                <w:lang w:eastAsia="ar-SA"/>
              </w:rPr>
            </w:pPr>
          </w:p>
        </w:tc>
        <w:tc>
          <w:tcPr>
            <w:tcW w:w="583" w:type="pct"/>
          </w:tcPr>
          <w:p w:rsidR="001928BD" w:rsidRPr="0097433E" w:rsidRDefault="001928BD" w:rsidP="006C21C3">
            <w:pPr>
              <w:suppressAutoHyphens/>
              <w:spacing w:after="0" w:line="240" w:lineRule="auto"/>
              <w:rPr>
                <w:rFonts w:ascii="Times New Roman" w:eastAsia="Times New Roman" w:hAnsi="Times New Roman" w:cs="Times New Roman"/>
                <w:b/>
                <w:i/>
                <w:sz w:val="24"/>
                <w:szCs w:val="24"/>
                <w:lang w:eastAsia="ar-SA"/>
              </w:rPr>
            </w:pPr>
          </w:p>
        </w:tc>
      </w:tr>
      <w:tr w:rsidR="001928BD" w:rsidRPr="0097433E" w:rsidTr="00A65F78">
        <w:trPr>
          <w:trHeight w:val="300"/>
        </w:trPr>
        <w:tc>
          <w:tcPr>
            <w:tcW w:w="743" w:type="pct"/>
            <w:vMerge w:val="restart"/>
          </w:tcPr>
          <w:p w:rsidR="001928BD" w:rsidRPr="0097433E" w:rsidRDefault="001928BD" w:rsidP="006C21C3">
            <w:pPr>
              <w:suppressAutoHyphens/>
              <w:spacing w:after="0" w:line="240" w:lineRule="auto"/>
              <w:rPr>
                <w:rFonts w:ascii="Times New Roman" w:eastAsia="Times New Roman" w:hAnsi="Times New Roman" w:cs="Times New Roman"/>
                <w:b/>
                <w:bCs/>
                <w:sz w:val="24"/>
                <w:szCs w:val="24"/>
                <w:lang w:eastAsia="ar-SA"/>
              </w:rPr>
            </w:pPr>
            <w:r w:rsidRPr="0097433E">
              <w:rPr>
                <w:rFonts w:ascii="Times New Roman" w:eastAsia="Times New Roman" w:hAnsi="Times New Roman" w:cs="Times New Roman"/>
                <w:b/>
                <w:bCs/>
                <w:sz w:val="24"/>
                <w:szCs w:val="24"/>
                <w:lang w:eastAsia="ar-SA"/>
              </w:rPr>
              <w:t>Тема 1.1</w:t>
            </w:r>
          </w:p>
          <w:p w:rsidR="001928BD" w:rsidRPr="0097433E" w:rsidRDefault="001928BD" w:rsidP="006C21C3">
            <w:pPr>
              <w:suppressAutoHyphens/>
              <w:spacing w:after="0" w:line="240" w:lineRule="auto"/>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Cs/>
                <w:sz w:val="24"/>
                <w:szCs w:val="24"/>
                <w:lang w:eastAsia="ar-SA"/>
              </w:rPr>
              <w:t>Представления о личности и ее свойствах</w:t>
            </w:r>
          </w:p>
        </w:tc>
        <w:tc>
          <w:tcPr>
            <w:tcW w:w="2880" w:type="pct"/>
          </w:tcPr>
          <w:p w:rsidR="001928BD" w:rsidRPr="0097433E" w:rsidRDefault="001928BD" w:rsidP="006C21C3">
            <w:pPr>
              <w:suppressAutoHyphens/>
              <w:spacing w:after="0" w:line="240" w:lineRule="auto"/>
              <w:rPr>
                <w:rFonts w:ascii="Times New Roman" w:eastAsia="Times New Roman" w:hAnsi="Times New Roman" w:cs="Times New Roman"/>
                <w:b/>
                <w:bCs/>
                <w:i/>
                <w:sz w:val="24"/>
                <w:szCs w:val="24"/>
                <w:lang w:eastAsia="ar-SA"/>
              </w:rPr>
            </w:pPr>
            <w:r w:rsidRPr="0097433E">
              <w:rPr>
                <w:rFonts w:ascii="Times New Roman" w:eastAsia="Times New Roman" w:hAnsi="Times New Roman" w:cs="Times New Roman"/>
                <w:b/>
                <w:bCs/>
                <w:i/>
                <w:sz w:val="24"/>
                <w:szCs w:val="24"/>
                <w:lang w:eastAsia="ar-SA"/>
              </w:rPr>
              <w:t xml:space="preserve">Содержание учебного материала </w:t>
            </w:r>
          </w:p>
        </w:tc>
        <w:tc>
          <w:tcPr>
            <w:tcW w:w="347" w:type="pct"/>
            <w:vMerge w:val="restart"/>
            <w:vAlign w:val="center"/>
          </w:tcPr>
          <w:p w:rsidR="001928BD" w:rsidRPr="0097433E" w:rsidRDefault="001928BD" w:rsidP="006C21C3">
            <w:pPr>
              <w:suppressAutoHyphens/>
              <w:spacing w:after="0" w:line="240" w:lineRule="auto"/>
              <w:jc w:val="center"/>
              <w:rPr>
                <w:rFonts w:ascii="Times New Roman" w:eastAsia="Times New Roman" w:hAnsi="Times New Roman" w:cs="Times New Roman"/>
                <w:sz w:val="24"/>
                <w:szCs w:val="24"/>
                <w:lang w:eastAsia="ar-SA"/>
              </w:rPr>
            </w:pPr>
            <w:r w:rsidRPr="0097433E">
              <w:rPr>
                <w:rFonts w:ascii="Times New Roman" w:eastAsia="Times New Roman" w:hAnsi="Times New Roman" w:cs="Times New Roman"/>
                <w:sz w:val="24"/>
                <w:szCs w:val="24"/>
                <w:lang w:eastAsia="ar-SA"/>
              </w:rPr>
              <w:t>9</w:t>
            </w:r>
          </w:p>
        </w:tc>
        <w:tc>
          <w:tcPr>
            <w:tcW w:w="447" w:type="pct"/>
            <w:vMerge w:val="restart"/>
          </w:tcPr>
          <w:p w:rsidR="001928BD" w:rsidRPr="0097433E" w:rsidRDefault="001928BD" w:rsidP="006C21C3">
            <w:pPr>
              <w:suppressAutoHyphens/>
              <w:spacing w:after="0" w:line="240" w:lineRule="auto"/>
              <w:ind w:left="-83" w:right="-126"/>
              <w:jc w:val="center"/>
              <w:rPr>
                <w:rFonts w:ascii="Times New Roman" w:eastAsia="Times New Roman" w:hAnsi="Times New Roman" w:cs="Times New Roman"/>
                <w:lang w:eastAsia="ar-SA"/>
              </w:rPr>
            </w:pPr>
            <w:r w:rsidRPr="0097433E">
              <w:rPr>
                <w:rFonts w:ascii="Times New Roman" w:eastAsia="Times New Roman" w:hAnsi="Times New Roman" w:cs="Times New Roman"/>
                <w:lang w:eastAsia="ar-SA"/>
              </w:rPr>
              <w:t xml:space="preserve">ОК 01 – ОК 07, ОК 09, </w:t>
            </w:r>
          </w:p>
          <w:p w:rsidR="001928BD" w:rsidRPr="0097433E" w:rsidRDefault="001928BD" w:rsidP="006C21C3">
            <w:pPr>
              <w:suppressAutoHyphens/>
              <w:spacing w:after="0" w:line="240" w:lineRule="auto"/>
              <w:ind w:left="-83" w:right="-126"/>
              <w:jc w:val="center"/>
              <w:rPr>
                <w:rFonts w:ascii="Times New Roman" w:eastAsia="Times New Roman" w:hAnsi="Times New Roman" w:cs="Times New Roman"/>
                <w:sz w:val="24"/>
                <w:szCs w:val="24"/>
                <w:lang w:eastAsia="ar-SA"/>
              </w:rPr>
            </w:pPr>
          </w:p>
        </w:tc>
        <w:tc>
          <w:tcPr>
            <w:tcW w:w="583" w:type="pct"/>
            <w:vMerge w:val="restart"/>
          </w:tcPr>
          <w:p w:rsidR="001928BD" w:rsidRPr="0097433E" w:rsidRDefault="001928BD" w:rsidP="006C21C3">
            <w:pPr>
              <w:suppressAutoHyphens/>
              <w:spacing w:after="0" w:line="240" w:lineRule="auto"/>
              <w:ind w:right="-115"/>
              <w:rPr>
                <w:rFonts w:ascii="Times New Roman" w:eastAsia="Times New Roman" w:hAnsi="Times New Roman" w:cs="Times New Roman"/>
                <w:sz w:val="16"/>
                <w:szCs w:val="18"/>
                <w:lang w:eastAsia="ar-SA"/>
              </w:rPr>
            </w:pPr>
            <w:r w:rsidRPr="0097433E">
              <w:rPr>
                <w:rFonts w:ascii="Times New Roman" w:eastAsia="Times New Roman" w:hAnsi="Times New Roman" w:cs="Times New Roman"/>
                <w:sz w:val="16"/>
                <w:szCs w:val="18"/>
                <w:lang w:eastAsia="ar-SA"/>
              </w:rPr>
              <w:t>Уо.01.01- Уо.01.09</w:t>
            </w:r>
          </w:p>
          <w:p w:rsidR="001928BD" w:rsidRPr="0097433E" w:rsidRDefault="001928BD" w:rsidP="006C21C3">
            <w:pPr>
              <w:suppressAutoHyphens/>
              <w:spacing w:after="0" w:line="240" w:lineRule="auto"/>
              <w:rPr>
                <w:rFonts w:ascii="Times New Roman" w:eastAsia="Times New Roman" w:hAnsi="Times New Roman" w:cs="Times New Roman"/>
                <w:sz w:val="16"/>
                <w:szCs w:val="18"/>
                <w:lang w:eastAsia="ar-SA"/>
              </w:rPr>
            </w:pPr>
            <w:r w:rsidRPr="0097433E">
              <w:rPr>
                <w:rFonts w:ascii="Times New Roman" w:eastAsia="Times New Roman" w:hAnsi="Times New Roman" w:cs="Times New Roman"/>
                <w:sz w:val="16"/>
                <w:szCs w:val="18"/>
                <w:lang w:eastAsia="ar-SA"/>
              </w:rPr>
              <w:t>Зо.01.01- Зо.01.06</w:t>
            </w:r>
          </w:p>
          <w:p w:rsidR="001928BD" w:rsidRPr="0097433E" w:rsidRDefault="001928BD" w:rsidP="006C21C3">
            <w:pPr>
              <w:suppressAutoHyphens/>
              <w:spacing w:after="0" w:line="240" w:lineRule="auto"/>
              <w:rPr>
                <w:rFonts w:ascii="Times New Roman" w:eastAsia="Times New Roman" w:hAnsi="Times New Roman" w:cs="Times New Roman"/>
                <w:sz w:val="16"/>
                <w:szCs w:val="18"/>
                <w:lang w:eastAsia="ar-SA"/>
              </w:rPr>
            </w:pPr>
            <w:r w:rsidRPr="0097433E">
              <w:rPr>
                <w:rFonts w:ascii="Times New Roman" w:eastAsia="Times New Roman" w:hAnsi="Times New Roman" w:cs="Times New Roman"/>
                <w:sz w:val="16"/>
                <w:szCs w:val="18"/>
                <w:lang w:eastAsia="ar-SA"/>
              </w:rPr>
              <w:t>Уо.02.01-Уо.02.07</w:t>
            </w:r>
          </w:p>
          <w:p w:rsidR="001928BD" w:rsidRPr="0097433E" w:rsidRDefault="001928BD" w:rsidP="006C21C3">
            <w:pPr>
              <w:suppressAutoHyphens/>
              <w:spacing w:after="0" w:line="240" w:lineRule="auto"/>
              <w:rPr>
                <w:rFonts w:ascii="Times New Roman" w:eastAsia="Times New Roman" w:hAnsi="Times New Roman" w:cs="Times New Roman"/>
                <w:sz w:val="16"/>
                <w:szCs w:val="18"/>
                <w:lang w:eastAsia="ar-SA"/>
              </w:rPr>
            </w:pPr>
            <w:r w:rsidRPr="0097433E">
              <w:rPr>
                <w:rFonts w:ascii="Times New Roman" w:eastAsia="Times New Roman" w:hAnsi="Times New Roman" w:cs="Times New Roman"/>
                <w:sz w:val="16"/>
                <w:szCs w:val="18"/>
                <w:lang w:eastAsia="ar-SA"/>
              </w:rPr>
              <w:t>Зо.02.01- Зо.02.03</w:t>
            </w:r>
          </w:p>
          <w:p w:rsidR="001928BD" w:rsidRPr="0097433E" w:rsidRDefault="001928BD" w:rsidP="006C21C3">
            <w:pPr>
              <w:suppressAutoHyphens/>
              <w:spacing w:after="0" w:line="240" w:lineRule="auto"/>
              <w:rPr>
                <w:rFonts w:ascii="Times New Roman" w:eastAsia="Times New Roman" w:hAnsi="Times New Roman" w:cs="Times New Roman"/>
                <w:sz w:val="16"/>
                <w:szCs w:val="18"/>
                <w:lang w:eastAsia="ar-SA"/>
              </w:rPr>
            </w:pPr>
            <w:r w:rsidRPr="0097433E">
              <w:rPr>
                <w:rFonts w:ascii="Times New Roman" w:eastAsia="Times New Roman" w:hAnsi="Times New Roman" w:cs="Times New Roman"/>
                <w:sz w:val="16"/>
                <w:szCs w:val="18"/>
                <w:lang w:eastAsia="ar-SA"/>
              </w:rPr>
              <w:t>Уо.03.01-Уо.03.03</w:t>
            </w:r>
          </w:p>
          <w:p w:rsidR="001928BD" w:rsidRPr="0097433E" w:rsidRDefault="001928BD" w:rsidP="006C21C3">
            <w:pPr>
              <w:suppressAutoHyphens/>
              <w:spacing w:after="0" w:line="240" w:lineRule="auto"/>
              <w:rPr>
                <w:rFonts w:ascii="Times New Roman" w:eastAsia="Times New Roman" w:hAnsi="Times New Roman" w:cs="Times New Roman"/>
                <w:sz w:val="16"/>
                <w:szCs w:val="18"/>
                <w:lang w:eastAsia="ar-SA"/>
              </w:rPr>
            </w:pPr>
            <w:r w:rsidRPr="0097433E">
              <w:rPr>
                <w:rFonts w:ascii="Times New Roman" w:eastAsia="Times New Roman" w:hAnsi="Times New Roman" w:cs="Times New Roman"/>
                <w:sz w:val="16"/>
                <w:szCs w:val="18"/>
                <w:lang w:eastAsia="ar-SA"/>
              </w:rPr>
              <w:t>Зо.03.01- Зо.03.03</w:t>
            </w:r>
          </w:p>
          <w:p w:rsidR="001928BD" w:rsidRPr="0097433E" w:rsidRDefault="001928BD" w:rsidP="006C21C3">
            <w:pPr>
              <w:suppressAutoHyphens/>
              <w:spacing w:after="0" w:line="240" w:lineRule="auto"/>
              <w:rPr>
                <w:rFonts w:ascii="Times New Roman" w:eastAsia="Times New Roman" w:hAnsi="Times New Roman" w:cs="Times New Roman"/>
                <w:sz w:val="16"/>
                <w:szCs w:val="18"/>
                <w:lang w:eastAsia="ar-SA"/>
              </w:rPr>
            </w:pPr>
            <w:r w:rsidRPr="0097433E">
              <w:rPr>
                <w:rFonts w:ascii="Times New Roman" w:eastAsia="Times New Roman" w:hAnsi="Times New Roman" w:cs="Times New Roman"/>
                <w:sz w:val="16"/>
                <w:szCs w:val="18"/>
                <w:lang w:eastAsia="ar-SA"/>
              </w:rPr>
              <w:t>Уо.04.01, Уо.04.02</w:t>
            </w:r>
          </w:p>
          <w:p w:rsidR="001928BD" w:rsidRPr="0097433E" w:rsidRDefault="001928BD" w:rsidP="006C21C3">
            <w:pPr>
              <w:suppressAutoHyphens/>
              <w:spacing w:after="0" w:line="240" w:lineRule="auto"/>
              <w:rPr>
                <w:rFonts w:ascii="Times New Roman" w:eastAsia="Times New Roman" w:hAnsi="Times New Roman" w:cs="Times New Roman"/>
                <w:sz w:val="16"/>
                <w:szCs w:val="18"/>
                <w:lang w:eastAsia="ar-SA"/>
              </w:rPr>
            </w:pPr>
            <w:r w:rsidRPr="0097433E">
              <w:rPr>
                <w:rFonts w:ascii="Times New Roman" w:eastAsia="Times New Roman" w:hAnsi="Times New Roman" w:cs="Times New Roman"/>
                <w:sz w:val="16"/>
                <w:szCs w:val="18"/>
                <w:lang w:eastAsia="ar-SA"/>
              </w:rPr>
              <w:t>Зо.04.01, Зо.04.02</w:t>
            </w:r>
          </w:p>
          <w:p w:rsidR="001928BD" w:rsidRPr="0097433E" w:rsidRDefault="001928BD" w:rsidP="006C21C3">
            <w:pPr>
              <w:suppressAutoHyphens/>
              <w:spacing w:after="0" w:line="240" w:lineRule="auto"/>
              <w:rPr>
                <w:rFonts w:ascii="Times New Roman" w:eastAsia="Times New Roman" w:hAnsi="Times New Roman" w:cs="Times New Roman"/>
                <w:sz w:val="16"/>
                <w:szCs w:val="18"/>
                <w:lang w:eastAsia="ar-SA"/>
              </w:rPr>
            </w:pPr>
            <w:r w:rsidRPr="0097433E">
              <w:rPr>
                <w:rFonts w:ascii="Times New Roman" w:eastAsia="Times New Roman" w:hAnsi="Times New Roman" w:cs="Times New Roman"/>
                <w:sz w:val="16"/>
                <w:szCs w:val="18"/>
                <w:lang w:eastAsia="ar-SA"/>
              </w:rPr>
              <w:t>Уо.05.01</w:t>
            </w:r>
          </w:p>
          <w:p w:rsidR="001928BD" w:rsidRPr="0097433E" w:rsidRDefault="001928BD" w:rsidP="006C21C3">
            <w:pPr>
              <w:suppressAutoHyphens/>
              <w:spacing w:after="0" w:line="240" w:lineRule="auto"/>
              <w:rPr>
                <w:rFonts w:ascii="Times New Roman" w:eastAsia="Times New Roman" w:hAnsi="Times New Roman" w:cs="Times New Roman"/>
                <w:sz w:val="16"/>
                <w:szCs w:val="18"/>
                <w:lang w:eastAsia="ar-SA"/>
              </w:rPr>
            </w:pPr>
            <w:r w:rsidRPr="0097433E">
              <w:rPr>
                <w:rFonts w:ascii="Times New Roman" w:eastAsia="Times New Roman" w:hAnsi="Times New Roman" w:cs="Times New Roman"/>
                <w:sz w:val="16"/>
                <w:szCs w:val="18"/>
                <w:lang w:eastAsia="ar-SA"/>
              </w:rPr>
              <w:t>Зо.05.01, Зо.05.02</w:t>
            </w:r>
          </w:p>
          <w:p w:rsidR="001928BD" w:rsidRPr="0097433E" w:rsidRDefault="001928BD" w:rsidP="006C21C3">
            <w:pPr>
              <w:suppressAutoHyphens/>
              <w:spacing w:after="0" w:line="240" w:lineRule="auto"/>
              <w:rPr>
                <w:rFonts w:ascii="Times New Roman" w:eastAsia="Times New Roman" w:hAnsi="Times New Roman" w:cs="Times New Roman"/>
                <w:sz w:val="16"/>
                <w:szCs w:val="18"/>
                <w:lang w:eastAsia="ar-SA"/>
              </w:rPr>
            </w:pPr>
            <w:r w:rsidRPr="0097433E">
              <w:rPr>
                <w:rFonts w:ascii="Times New Roman" w:eastAsia="Times New Roman" w:hAnsi="Times New Roman" w:cs="Times New Roman"/>
                <w:sz w:val="16"/>
                <w:szCs w:val="18"/>
                <w:lang w:eastAsia="ar-SA"/>
              </w:rPr>
              <w:t>Уо.06.01</w:t>
            </w:r>
          </w:p>
          <w:p w:rsidR="001928BD" w:rsidRPr="0097433E" w:rsidRDefault="001928BD" w:rsidP="006C21C3">
            <w:pPr>
              <w:suppressAutoHyphens/>
              <w:spacing w:after="0" w:line="240" w:lineRule="auto"/>
              <w:rPr>
                <w:rFonts w:ascii="Times New Roman" w:eastAsia="Times New Roman" w:hAnsi="Times New Roman" w:cs="Times New Roman"/>
                <w:sz w:val="16"/>
                <w:szCs w:val="18"/>
                <w:lang w:eastAsia="ar-SA"/>
              </w:rPr>
            </w:pPr>
            <w:r w:rsidRPr="0097433E">
              <w:rPr>
                <w:rFonts w:ascii="Times New Roman" w:eastAsia="Times New Roman" w:hAnsi="Times New Roman" w:cs="Times New Roman"/>
                <w:sz w:val="16"/>
                <w:szCs w:val="18"/>
                <w:lang w:eastAsia="ar-SA"/>
              </w:rPr>
              <w:t>Зо.06.01, Зо.06.02</w:t>
            </w:r>
          </w:p>
          <w:p w:rsidR="001928BD" w:rsidRPr="0097433E" w:rsidRDefault="001928BD" w:rsidP="006C21C3">
            <w:pPr>
              <w:suppressAutoHyphens/>
              <w:spacing w:after="0" w:line="240" w:lineRule="auto"/>
              <w:rPr>
                <w:rFonts w:ascii="Times New Roman" w:eastAsia="Times New Roman" w:hAnsi="Times New Roman" w:cs="Times New Roman"/>
                <w:sz w:val="16"/>
                <w:szCs w:val="18"/>
                <w:lang w:eastAsia="ar-SA"/>
              </w:rPr>
            </w:pPr>
            <w:r w:rsidRPr="0097433E">
              <w:rPr>
                <w:rFonts w:ascii="Times New Roman" w:eastAsia="Times New Roman" w:hAnsi="Times New Roman" w:cs="Times New Roman"/>
                <w:sz w:val="16"/>
                <w:szCs w:val="18"/>
                <w:lang w:eastAsia="ar-SA"/>
              </w:rPr>
              <w:t>Уо.07.01, Уо.07.02</w:t>
            </w:r>
          </w:p>
          <w:p w:rsidR="001928BD" w:rsidRPr="0097433E" w:rsidRDefault="001928BD" w:rsidP="006C21C3">
            <w:pPr>
              <w:suppressAutoHyphens/>
              <w:spacing w:after="0" w:line="240" w:lineRule="auto"/>
              <w:rPr>
                <w:rFonts w:ascii="Times New Roman" w:eastAsia="Times New Roman" w:hAnsi="Times New Roman" w:cs="Times New Roman"/>
                <w:sz w:val="16"/>
                <w:szCs w:val="18"/>
                <w:lang w:eastAsia="ar-SA"/>
              </w:rPr>
            </w:pPr>
            <w:r w:rsidRPr="0097433E">
              <w:rPr>
                <w:rFonts w:ascii="Times New Roman" w:eastAsia="Times New Roman" w:hAnsi="Times New Roman" w:cs="Times New Roman"/>
                <w:sz w:val="16"/>
                <w:szCs w:val="18"/>
                <w:lang w:eastAsia="ar-SA"/>
              </w:rPr>
              <w:t>Зо.07.01- Зо.07.03</w:t>
            </w:r>
          </w:p>
          <w:p w:rsidR="001928BD" w:rsidRPr="0097433E" w:rsidRDefault="001928BD" w:rsidP="006C21C3">
            <w:pPr>
              <w:suppressAutoHyphens/>
              <w:spacing w:after="0" w:line="240" w:lineRule="auto"/>
              <w:rPr>
                <w:rFonts w:ascii="Times New Roman" w:eastAsia="Times New Roman" w:hAnsi="Times New Roman" w:cs="Times New Roman"/>
                <w:b/>
                <w:bCs/>
                <w:iCs/>
                <w:sz w:val="16"/>
                <w:szCs w:val="18"/>
                <w:lang w:eastAsia="ar-SA"/>
              </w:rPr>
            </w:pPr>
            <w:r w:rsidRPr="0097433E">
              <w:rPr>
                <w:rFonts w:ascii="Times New Roman" w:eastAsia="Times New Roman" w:hAnsi="Times New Roman" w:cs="Times New Roman"/>
                <w:sz w:val="16"/>
                <w:szCs w:val="18"/>
                <w:lang w:eastAsia="ar-SA"/>
              </w:rPr>
              <w:t>Уо.09.01, Уо.09.02</w:t>
            </w:r>
          </w:p>
          <w:p w:rsidR="001928BD" w:rsidRPr="0097433E" w:rsidRDefault="001928BD" w:rsidP="006C21C3">
            <w:pPr>
              <w:suppressAutoHyphens/>
              <w:spacing w:after="0" w:line="240" w:lineRule="auto"/>
              <w:rPr>
                <w:rFonts w:ascii="Times New Roman" w:eastAsia="Times New Roman" w:hAnsi="Times New Roman" w:cs="Times New Roman"/>
                <w:sz w:val="16"/>
                <w:szCs w:val="18"/>
                <w:lang w:eastAsia="ar-SA"/>
              </w:rPr>
            </w:pPr>
            <w:r w:rsidRPr="0097433E">
              <w:rPr>
                <w:rFonts w:ascii="Times New Roman" w:eastAsia="Times New Roman" w:hAnsi="Times New Roman" w:cs="Times New Roman"/>
                <w:sz w:val="16"/>
                <w:szCs w:val="18"/>
                <w:lang w:eastAsia="ar-SA"/>
              </w:rPr>
              <w:t>Зо.09.01, Зо.09.02</w:t>
            </w:r>
          </w:p>
          <w:p w:rsidR="001928BD" w:rsidRPr="0097433E" w:rsidRDefault="001928BD" w:rsidP="006C21C3">
            <w:pPr>
              <w:suppressAutoHyphens/>
              <w:spacing w:after="0" w:line="240" w:lineRule="auto"/>
              <w:rPr>
                <w:rFonts w:ascii="Times New Roman" w:eastAsia="Times New Roman" w:hAnsi="Times New Roman" w:cs="Times New Roman"/>
                <w:sz w:val="16"/>
                <w:szCs w:val="18"/>
                <w:lang w:eastAsia="ar-SA"/>
              </w:rPr>
            </w:pPr>
          </w:p>
        </w:tc>
      </w:tr>
      <w:tr w:rsidR="001928BD" w:rsidRPr="0097433E" w:rsidTr="00A65F78">
        <w:trPr>
          <w:trHeight w:val="1116"/>
        </w:trPr>
        <w:tc>
          <w:tcPr>
            <w:tcW w:w="743" w:type="pct"/>
            <w:vMerge/>
          </w:tcPr>
          <w:p w:rsidR="001928BD" w:rsidRPr="0097433E" w:rsidRDefault="001928BD" w:rsidP="006C21C3">
            <w:pPr>
              <w:suppressAutoHyphens/>
              <w:spacing w:after="0" w:line="240" w:lineRule="auto"/>
              <w:rPr>
                <w:rFonts w:ascii="Times New Roman" w:eastAsia="Times New Roman" w:hAnsi="Times New Roman" w:cs="Times New Roman"/>
                <w:b/>
                <w:bCs/>
                <w:i/>
                <w:sz w:val="24"/>
                <w:szCs w:val="24"/>
                <w:lang w:eastAsia="ar-SA"/>
              </w:rPr>
            </w:pPr>
          </w:p>
        </w:tc>
        <w:tc>
          <w:tcPr>
            <w:tcW w:w="2880" w:type="pct"/>
          </w:tcPr>
          <w:p w:rsidR="001928BD" w:rsidRPr="0097433E" w:rsidRDefault="001928BD" w:rsidP="006C21C3">
            <w:pPr>
              <w:suppressAutoHyphens/>
              <w:spacing w:after="0" w:line="240" w:lineRule="auto"/>
              <w:ind w:left="-21"/>
              <w:jc w:val="both"/>
              <w:rPr>
                <w:rFonts w:ascii="Times New Roman" w:eastAsia="Times New Roman" w:hAnsi="Times New Roman" w:cs="Times New Roman"/>
                <w:bCs/>
                <w:sz w:val="24"/>
                <w:szCs w:val="20"/>
                <w:lang w:eastAsia="ar-SA"/>
              </w:rPr>
            </w:pPr>
            <w:r w:rsidRPr="0097433E">
              <w:rPr>
                <w:rFonts w:ascii="Times New Roman" w:eastAsia="Times New Roman" w:hAnsi="Times New Roman" w:cs="Times New Roman"/>
                <w:bCs/>
                <w:sz w:val="24"/>
                <w:szCs w:val="20"/>
                <w:lang w:eastAsia="ar-SA"/>
              </w:rPr>
              <w:t>Своеобразие психических процессов, свойств и состояний человека.</w:t>
            </w:r>
            <w:r w:rsidRPr="0097433E">
              <w:rPr>
                <w:rFonts w:ascii="Times New Roman" w:eastAsia="Times New Roman" w:hAnsi="Times New Roman" w:cs="Times New Roman"/>
                <w:bCs/>
                <w:sz w:val="24"/>
                <w:szCs w:val="24"/>
                <w:lang w:eastAsia="ar-SA"/>
              </w:rPr>
              <w:t xml:space="preserve"> История развития психологии как науки.</w:t>
            </w:r>
            <w:r w:rsidRPr="0097433E">
              <w:rPr>
                <w:rFonts w:ascii="Times New Roman" w:eastAsia="Times New Roman" w:hAnsi="Times New Roman" w:cs="Times New Roman"/>
                <w:bCs/>
                <w:sz w:val="24"/>
                <w:szCs w:val="20"/>
                <w:lang w:eastAsia="ar-SA"/>
              </w:rPr>
              <w:t xml:space="preserve"> Представления о личности и ее свойствах, </w:t>
            </w:r>
            <w:r w:rsidRPr="0097433E">
              <w:rPr>
                <w:rFonts w:ascii="Times New Roman" w:eastAsia="Times New Roman" w:hAnsi="Times New Roman" w:cs="Times New Roman"/>
                <w:bCs/>
                <w:sz w:val="24"/>
                <w:szCs w:val="24"/>
                <w:lang w:eastAsia="ar-SA"/>
              </w:rPr>
              <w:t xml:space="preserve">отрасли и методы психологии. </w:t>
            </w:r>
            <w:r w:rsidRPr="0097433E">
              <w:rPr>
                <w:rFonts w:ascii="Times New Roman" w:eastAsia="Times New Roman" w:hAnsi="Times New Roman" w:cs="Times New Roman"/>
                <w:bCs/>
                <w:sz w:val="24"/>
                <w:szCs w:val="20"/>
                <w:lang w:eastAsia="ar-SA"/>
              </w:rPr>
              <w:t>Темперамент.  Характер и воля. Эмоции и чувства. Способности – важное условие профессиональной деятельности.</w:t>
            </w:r>
          </w:p>
        </w:tc>
        <w:tc>
          <w:tcPr>
            <w:tcW w:w="347" w:type="pct"/>
            <w:vMerge/>
            <w:vAlign w:val="center"/>
          </w:tcPr>
          <w:p w:rsidR="001928BD" w:rsidRPr="0097433E" w:rsidRDefault="001928BD" w:rsidP="006C21C3">
            <w:pPr>
              <w:suppressAutoHyphens/>
              <w:spacing w:after="0" w:line="240" w:lineRule="auto"/>
              <w:jc w:val="both"/>
              <w:rPr>
                <w:rFonts w:ascii="Times New Roman" w:eastAsia="Times New Roman" w:hAnsi="Times New Roman" w:cs="Times New Roman"/>
                <w:b/>
                <w:bCs/>
                <w:i/>
                <w:sz w:val="24"/>
                <w:szCs w:val="24"/>
                <w:lang w:eastAsia="ar-SA"/>
              </w:rPr>
            </w:pPr>
          </w:p>
        </w:tc>
        <w:tc>
          <w:tcPr>
            <w:tcW w:w="447" w:type="pct"/>
            <w:vMerge/>
          </w:tcPr>
          <w:p w:rsidR="001928BD" w:rsidRPr="0097433E" w:rsidRDefault="001928BD" w:rsidP="006C21C3">
            <w:pPr>
              <w:suppressAutoHyphens/>
              <w:spacing w:after="0" w:line="240" w:lineRule="auto"/>
              <w:ind w:left="-83" w:right="-126"/>
              <w:rPr>
                <w:rFonts w:ascii="Times New Roman" w:eastAsia="Times New Roman" w:hAnsi="Times New Roman" w:cs="Times New Roman"/>
                <w:b/>
                <w:bCs/>
                <w:i/>
                <w:sz w:val="24"/>
                <w:szCs w:val="24"/>
                <w:lang w:eastAsia="ar-SA"/>
              </w:rPr>
            </w:pPr>
          </w:p>
        </w:tc>
        <w:tc>
          <w:tcPr>
            <w:tcW w:w="583" w:type="pct"/>
            <w:vMerge/>
          </w:tcPr>
          <w:p w:rsidR="001928BD" w:rsidRPr="0097433E" w:rsidRDefault="001928BD" w:rsidP="006C21C3">
            <w:pPr>
              <w:suppressAutoHyphens/>
              <w:spacing w:after="0" w:line="240" w:lineRule="auto"/>
              <w:rPr>
                <w:rFonts w:ascii="Times New Roman" w:eastAsia="Times New Roman" w:hAnsi="Times New Roman" w:cs="Times New Roman"/>
                <w:b/>
                <w:bCs/>
                <w:i/>
                <w:sz w:val="16"/>
                <w:szCs w:val="24"/>
                <w:lang w:eastAsia="ar-SA"/>
              </w:rPr>
            </w:pPr>
          </w:p>
        </w:tc>
      </w:tr>
      <w:tr w:rsidR="001928BD" w:rsidRPr="0097433E" w:rsidTr="00A65F78">
        <w:trPr>
          <w:trHeight w:val="231"/>
        </w:trPr>
        <w:tc>
          <w:tcPr>
            <w:tcW w:w="743" w:type="pct"/>
            <w:vMerge/>
          </w:tcPr>
          <w:p w:rsidR="001928BD" w:rsidRPr="0097433E" w:rsidRDefault="001928BD" w:rsidP="006C21C3">
            <w:pPr>
              <w:suppressAutoHyphens/>
              <w:spacing w:after="0" w:line="240" w:lineRule="auto"/>
              <w:rPr>
                <w:rFonts w:ascii="Times New Roman" w:eastAsia="Times New Roman" w:hAnsi="Times New Roman" w:cs="Times New Roman"/>
                <w:b/>
                <w:bCs/>
                <w:i/>
                <w:sz w:val="24"/>
                <w:szCs w:val="24"/>
                <w:lang w:eastAsia="ar-SA"/>
              </w:rPr>
            </w:pPr>
          </w:p>
        </w:tc>
        <w:tc>
          <w:tcPr>
            <w:tcW w:w="2880" w:type="pct"/>
          </w:tcPr>
          <w:p w:rsidR="001928BD" w:rsidRPr="0097433E" w:rsidRDefault="001928BD" w:rsidP="006C21C3">
            <w:pPr>
              <w:suppressAutoHyphens/>
              <w:spacing w:after="0" w:line="240" w:lineRule="auto"/>
              <w:ind w:left="-21"/>
              <w:jc w:val="both"/>
              <w:rPr>
                <w:rFonts w:ascii="Times New Roman" w:eastAsia="Times New Roman" w:hAnsi="Times New Roman" w:cs="Times New Roman"/>
                <w:bCs/>
                <w:sz w:val="24"/>
                <w:szCs w:val="20"/>
                <w:lang w:eastAsia="ar-SA"/>
              </w:rPr>
            </w:pPr>
            <w:r w:rsidRPr="0097433E">
              <w:rPr>
                <w:rFonts w:ascii="Times New Roman" w:eastAsia="Times New Roman" w:hAnsi="Times New Roman" w:cs="Times New Roman"/>
                <w:b/>
                <w:bCs/>
                <w:i/>
                <w:sz w:val="24"/>
                <w:szCs w:val="20"/>
                <w:lang w:eastAsia="ar-SA"/>
              </w:rPr>
              <w:t xml:space="preserve">Практические занятия </w:t>
            </w:r>
            <w:r w:rsidRPr="0097433E">
              <w:rPr>
                <w:rFonts w:ascii="Times New Roman" w:eastAsia="Times New Roman" w:hAnsi="Times New Roman" w:cs="Times New Roman"/>
                <w:bCs/>
                <w:sz w:val="24"/>
                <w:szCs w:val="20"/>
                <w:lang w:eastAsia="ar-SA"/>
              </w:rPr>
              <w:t xml:space="preserve"> </w:t>
            </w:r>
          </w:p>
        </w:tc>
        <w:tc>
          <w:tcPr>
            <w:tcW w:w="347" w:type="pct"/>
            <w:vAlign w:val="center"/>
          </w:tcPr>
          <w:p w:rsidR="001928BD" w:rsidRPr="0097433E" w:rsidRDefault="001928BD" w:rsidP="006C21C3">
            <w:pPr>
              <w:suppressAutoHyphens/>
              <w:spacing w:after="0" w:line="240" w:lineRule="auto"/>
              <w:jc w:val="center"/>
              <w:rPr>
                <w:rFonts w:ascii="Times New Roman" w:eastAsia="Times New Roman" w:hAnsi="Times New Roman" w:cs="Times New Roman"/>
                <w:b/>
                <w:bCs/>
                <w:sz w:val="24"/>
                <w:szCs w:val="24"/>
                <w:lang w:eastAsia="ar-SA"/>
              </w:rPr>
            </w:pPr>
            <w:r w:rsidRPr="0097433E">
              <w:rPr>
                <w:rFonts w:ascii="Times New Roman" w:eastAsia="Times New Roman" w:hAnsi="Times New Roman" w:cs="Times New Roman"/>
                <w:b/>
                <w:bCs/>
                <w:sz w:val="24"/>
                <w:szCs w:val="24"/>
                <w:lang w:eastAsia="ar-SA"/>
              </w:rPr>
              <w:t>2</w:t>
            </w:r>
          </w:p>
        </w:tc>
        <w:tc>
          <w:tcPr>
            <w:tcW w:w="447" w:type="pct"/>
            <w:vMerge/>
          </w:tcPr>
          <w:p w:rsidR="001928BD" w:rsidRPr="0097433E" w:rsidRDefault="001928BD" w:rsidP="006C21C3">
            <w:pPr>
              <w:suppressAutoHyphens/>
              <w:spacing w:after="0" w:line="240" w:lineRule="auto"/>
              <w:ind w:left="-83" w:right="-126"/>
              <w:rPr>
                <w:rFonts w:ascii="Times New Roman" w:eastAsia="Times New Roman" w:hAnsi="Times New Roman" w:cs="Times New Roman"/>
                <w:b/>
                <w:bCs/>
                <w:i/>
                <w:sz w:val="24"/>
                <w:szCs w:val="24"/>
                <w:lang w:eastAsia="ar-SA"/>
              </w:rPr>
            </w:pPr>
          </w:p>
        </w:tc>
        <w:tc>
          <w:tcPr>
            <w:tcW w:w="583" w:type="pct"/>
            <w:vMerge/>
          </w:tcPr>
          <w:p w:rsidR="001928BD" w:rsidRPr="0097433E" w:rsidRDefault="001928BD" w:rsidP="006C21C3">
            <w:pPr>
              <w:suppressAutoHyphens/>
              <w:spacing w:after="0" w:line="240" w:lineRule="auto"/>
              <w:rPr>
                <w:rFonts w:ascii="Times New Roman" w:eastAsia="Times New Roman" w:hAnsi="Times New Roman" w:cs="Times New Roman"/>
                <w:b/>
                <w:bCs/>
                <w:i/>
                <w:sz w:val="16"/>
                <w:szCs w:val="24"/>
                <w:lang w:eastAsia="ar-SA"/>
              </w:rPr>
            </w:pPr>
          </w:p>
        </w:tc>
      </w:tr>
      <w:tr w:rsidR="001928BD" w:rsidRPr="0097433E" w:rsidTr="00A65F78">
        <w:trPr>
          <w:trHeight w:val="270"/>
        </w:trPr>
        <w:tc>
          <w:tcPr>
            <w:tcW w:w="743" w:type="pct"/>
            <w:vMerge/>
          </w:tcPr>
          <w:p w:rsidR="001928BD" w:rsidRPr="0097433E" w:rsidRDefault="001928BD" w:rsidP="006C21C3">
            <w:pPr>
              <w:suppressAutoHyphens/>
              <w:spacing w:after="0" w:line="240" w:lineRule="auto"/>
              <w:rPr>
                <w:rFonts w:ascii="Times New Roman" w:eastAsia="Times New Roman" w:hAnsi="Times New Roman" w:cs="Times New Roman"/>
                <w:b/>
                <w:bCs/>
                <w:i/>
                <w:sz w:val="24"/>
                <w:szCs w:val="24"/>
                <w:lang w:eastAsia="ar-SA"/>
              </w:rPr>
            </w:pPr>
          </w:p>
        </w:tc>
        <w:tc>
          <w:tcPr>
            <w:tcW w:w="2880" w:type="pct"/>
          </w:tcPr>
          <w:p w:rsidR="001928BD" w:rsidRPr="0097433E" w:rsidRDefault="001928BD" w:rsidP="006C21C3">
            <w:pPr>
              <w:suppressAutoHyphens/>
              <w:spacing w:after="0" w:line="240" w:lineRule="auto"/>
              <w:ind w:left="-21"/>
              <w:jc w:val="both"/>
              <w:rPr>
                <w:rFonts w:ascii="Times New Roman" w:eastAsia="Times New Roman" w:hAnsi="Times New Roman" w:cs="Times New Roman"/>
                <w:bCs/>
                <w:sz w:val="24"/>
                <w:szCs w:val="20"/>
                <w:lang w:eastAsia="ar-SA"/>
              </w:rPr>
            </w:pPr>
            <w:r w:rsidRPr="0097433E">
              <w:rPr>
                <w:rFonts w:ascii="Times New Roman" w:eastAsia="Times New Roman" w:hAnsi="Times New Roman" w:cs="Times New Roman"/>
                <w:b/>
                <w:bCs/>
                <w:sz w:val="24"/>
                <w:szCs w:val="20"/>
                <w:lang w:eastAsia="ar-SA"/>
              </w:rPr>
              <w:t>ПЗ 1</w:t>
            </w:r>
            <w:r w:rsidRPr="0097433E">
              <w:rPr>
                <w:rFonts w:ascii="Times New Roman" w:eastAsia="Times New Roman" w:hAnsi="Times New Roman" w:cs="Times New Roman"/>
                <w:bCs/>
                <w:sz w:val="24"/>
                <w:szCs w:val="20"/>
                <w:lang w:eastAsia="ar-SA"/>
              </w:rPr>
              <w:t xml:space="preserve"> Определение типов темперамента</w:t>
            </w:r>
          </w:p>
        </w:tc>
        <w:tc>
          <w:tcPr>
            <w:tcW w:w="347" w:type="pct"/>
            <w:vAlign w:val="center"/>
          </w:tcPr>
          <w:p w:rsidR="001928BD" w:rsidRPr="0097433E" w:rsidRDefault="001928BD" w:rsidP="006C21C3">
            <w:pPr>
              <w:suppressAutoHyphens/>
              <w:spacing w:after="0" w:line="240" w:lineRule="auto"/>
              <w:jc w:val="center"/>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Cs/>
                <w:sz w:val="24"/>
                <w:szCs w:val="24"/>
                <w:lang w:eastAsia="ar-SA"/>
              </w:rPr>
              <w:t>2</w:t>
            </w:r>
          </w:p>
        </w:tc>
        <w:tc>
          <w:tcPr>
            <w:tcW w:w="447" w:type="pct"/>
            <w:vMerge/>
          </w:tcPr>
          <w:p w:rsidR="001928BD" w:rsidRPr="0097433E" w:rsidRDefault="001928BD" w:rsidP="006C21C3">
            <w:pPr>
              <w:suppressAutoHyphens/>
              <w:spacing w:after="0" w:line="240" w:lineRule="auto"/>
              <w:ind w:left="-83" w:right="-126"/>
              <w:rPr>
                <w:rFonts w:ascii="Times New Roman" w:eastAsia="Times New Roman" w:hAnsi="Times New Roman" w:cs="Times New Roman"/>
                <w:b/>
                <w:bCs/>
                <w:i/>
                <w:sz w:val="24"/>
                <w:szCs w:val="24"/>
                <w:lang w:eastAsia="ar-SA"/>
              </w:rPr>
            </w:pPr>
          </w:p>
        </w:tc>
        <w:tc>
          <w:tcPr>
            <w:tcW w:w="583" w:type="pct"/>
            <w:vMerge/>
          </w:tcPr>
          <w:p w:rsidR="001928BD" w:rsidRPr="0097433E" w:rsidRDefault="001928BD" w:rsidP="006C21C3">
            <w:pPr>
              <w:suppressAutoHyphens/>
              <w:spacing w:after="0" w:line="240" w:lineRule="auto"/>
              <w:rPr>
                <w:rFonts w:ascii="Times New Roman" w:eastAsia="Times New Roman" w:hAnsi="Times New Roman" w:cs="Times New Roman"/>
                <w:b/>
                <w:bCs/>
                <w:i/>
                <w:sz w:val="16"/>
                <w:szCs w:val="24"/>
                <w:lang w:eastAsia="ar-SA"/>
              </w:rPr>
            </w:pPr>
          </w:p>
        </w:tc>
      </w:tr>
      <w:tr w:rsidR="001928BD" w:rsidRPr="0097433E" w:rsidTr="00A65F78">
        <w:trPr>
          <w:trHeight w:val="20"/>
        </w:trPr>
        <w:tc>
          <w:tcPr>
            <w:tcW w:w="743" w:type="pct"/>
            <w:vMerge/>
          </w:tcPr>
          <w:p w:rsidR="001928BD" w:rsidRPr="0097433E" w:rsidRDefault="001928BD" w:rsidP="006C21C3">
            <w:pPr>
              <w:suppressAutoHyphens/>
              <w:spacing w:after="0" w:line="240" w:lineRule="auto"/>
              <w:rPr>
                <w:rFonts w:ascii="Times New Roman" w:eastAsia="Times New Roman" w:hAnsi="Times New Roman" w:cs="Times New Roman"/>
                <w:b/>
                <w:bCs/>
                <w:sz w:val="24"/>
                <w:szCs w:val="24"/>
                <w:lang w:eastAsia="ar-SA"/>
              </w:rPr>
            </w:pPr>
          </w:p>
        </w:tc>
        <w:tc>
          <w:tcPr>
            <w:tcW w:w="2880" w:type="pct"/>
          </w:tcPr>
          <w:p w:rsidR="001928BD" w:rsidRPr="0097433E" w:rsidRDefault="001928BD" w:rsidP="006C21C3">
            <w:pPr>
              <w:suppressAutoHyphens/>
              <w:spacing w:after="0" w:line="240" w:lineRule="auto"/>
              <w:jc w:val="both"/>
              <w:rPr>
                <w:rFonts w:ascii="Times New Roman" w:eastAsia="Times New Roman" w:hAnsi="Times New Roman" w:cs="Times New Roman"/>
                <w:b/>
                <w:bCs/>
                <w:i/>
                <w:sz w:val="24"/>
                <w:szCs w:val="24"/>
                <w:lang w:eastAsia="ar-SA"/>
              </w:rPr>
            </w:pPr>
            <w:r w:rsidRPr="0097433E">
              <w:rPr>
                <w:rFonts w:ascii="Times New Roman" w:eastAsia="Times New Roman" w:hAnsi="Times New Roman" w:cs="Times New Roman"/>
                <w:b/>
                <w:bCs/>
                <w:i/>
                <w:sz w:val="24"/>
                <w:szCs w:val="24"/>
                <w:lang w:eastAsia="ar-SA"/>
              </w:rPr>
              <w:t>Самостоятельная работа обучающихся</w:t>
            </w:r>
          </w:p>
          <w:p w:rsidR="001928BD" w:rsidRPr="0097433E" w:rsidRDefault="001928BD" w:rsidP="006C21C3">
            <w:pPr>
              <w:suppressAutoHyphens/>
              <w:spacing w:after="0" w:line="240" w:lineRule="auto"/>
              <w:jc w:val="both"/>
              <w:rPr>
                <w:rFonts w:ascii="Times New Roman" w:eastAsia="Times New Roman" w:hAnsi="Times New Roman" w:cs="Times New Roman"/>
                <w:b/>
                <w:bCs/>
                <w:sz w:val="24"/>
                <w:szCs w:val="24"/>
                <w:lang w:eastAsia="ar-SA"/>
              </w:rPr>
            </w:pPr>
            <w:r w:rsidRPr="0097433E">
              <w:rPr>
                <w:rFonts w:ascii="Times New Roman" w:eastAsia="Times New Roman" w:hAnsi="Times New Roman" w:cs="Times New Roman"/>
                <w:bCs/>
                <w:sz w:val="24"/>
                <w:szCs w:val="24"/>
                <w:lang w:eastAsia="ar-SA"/>
              </w:rPr>
              <w:t>- Подготовка сообщения на тему: «Психологические концепции: фрейдизм, бихевиоризм, когнитивизм</w:t>
            </w:r>
          </w:p>
          <w:p w:rsidR="001928BD" w:rsidRPr="0097433E" w:rsidRDefault="001928BD" w:rsidP="006C21C3">
            <w:pPr>
              <w:suppressAutoHyphens/>
              <w:spacing w:after="0" w:line="240" w:lineRule="auto"/>
              <w:jc w:val="both"/>
              <w:rPr>
                <w:rFonts w:ascii="Times New Roman" w:eastAsia="Times New Roman" w:hAnsi="Times New Roman" w:cs="Times New Roman"/>
                <w:b/>
                <w:bCs/>
                <w:sz w:val="24"/>
                <w:szCs w:val="24"/>
                <w:lang w:eastAsia="ar-SA"/>
              </w:rPr>
            </w:pPr>
            <w:r w:rsidRPr="0097433E">
              <w:rPr>
                <w:rFonts w:ascii="Times New Roman" w:eastAsia="Times New Roman" w:hAnsi="Times New Roman" w:cs="Times New Roman"/>
                <w:b/>
                <w:bCs/>
                <w:sz w:val="24"/>
                <w:szCs w:val="24"/>
                <w:lang w:eastAsia="ar-SA"/>
              </w:rPr>
              <w:t xml:space="preserve">- </w:t>
            </w:r>
            <w:r w:rsidRPr="0097433E">
              <w:rPr>
                <w:rFonts w:ascii="Times New Roman" w:eastAsia="Times New Roman" w:hAnsi="Times New Roman" w:cs="Times New Roman"/>
                <w:bCs/>
                <w:sz w:val="24"/>
                <w:szCs w:val="24"/>
                <w:lang w:eastAsia="ar-SA"/>
              </w:rPr>
              <w:t>Подготовка   сообщения на тему: «Значение знаний о психологии личности для современной профессиональной деятельности»</w:t>
            </w:r>
          </w:p>
        </w:tc>
        <w:tc>
          <w:tcPr>
            <w:tcW w:w="347" w:type="pct"/>
            <w:vAlign w:val="center"/>
          </w:tcPr>
          <w:p w:rsidR="001928BD" w:rsidRPr="0097433E" w:rsidRDefault="001928BD" w:rsidP="006C21C3">
            <w:pPr>
              <w:suppressAutoHyphens/>
              <w:spacing w:after="0" w:line="240" w:lineRule="auto"/>
              <w:jc w:val="center"/>
              <w:rPr>
                <w:rFonts w:ascii="Times New Roman" w:eastAsia="Times New Roman" w:hAnsi="Times New Roman" w:cs="Times New Roman"/>
                <w:bCs/>
                <w:sz w:val="24"/>
                <w:szCs w:val="24"/>
                <w:lang w:eastAsia="ar-SA"/>
              </w:rPr>
            </w:pPr>
          </w:p>
        </w:tc>
        <w:tc>
          <w:tcPr>
            <w:tcW w:w="447" w:type="pct"/>
            <w:vMerge/>
          </w:tcPr>
          <w:p w:rsidR="001928BD" w:rsidRPr="0097433E" w:rsidRDefault="001928BD" w:rsidP="006C21C3">
            <w:pPr>
              <w:suppressAutoHyphens/>
              <w:spacing w:after="0" w:line="240" w:lineRule="auto"/>
              <w:ind w:left="-83" w:right="-126"/>
              <w:rPr>
                <w:rFonts w:ascii="Times New Roman" w:eastAsia="Times New Roman" w:hAnsi="Times New Roman" w:cs="Times New Roman"/>
                <w:b/>
                <w:bCs/>
                <w:sz w:val="24"/>
                <w:szCs w:val="24"/>
                <w:lang w:eastAsia="ar-SA"/>
              </w:rPr>
            </w:pPr>
          </w:p>
        </w:tc>
        <w:tc>
          <w:tcPr>
            <w:tcW w:w="583" w:type="pct"/>
            <w:vMerge/>
          </w:tcPr>
          <w:p w:rsidR="001928BD" w:rsidRPr="0097433E" w:rsidRDefault="001928BD" w:rsidP="006C21C3">
            <w:pPr>
              <w:suppressAutoHyphens/>
              <w:spacing w:after="0" w:line="240" w:lineRule="auto"/>
              <w:rPr>
                <w:rFonts w:ascii="Times New Roman" w:eastAsia="Times New Roman" w:hAnsi="Times New Roman" w:cs="Times New Roman"/>
                <w:b/>
                <w:bCs/>
                <w:sz w:val="16"/>
                <w:szCs w:val="24"/>
                <w:lang w:eastAsia="ar-SA"/>
              </w:rPr>
            </w:pPr>
          </w:p>
        </w:tc>
      </w:tr>
      <w:tr w:rsidR="001928BD" w:rsidRPr="0097433E" w:rsidTr="00A65F78">
        <w:trPr>
          <w:trHeight w:val="20"/>
        </w:trPr>
        <w:tc>
          <w:tcPr>
            <w:tcW w:w="743" w:type="pct"/>
            <w:vMerge w:val="restart"/>
          </w:tcPr>
          <w:p w:rsidR="001928BD" w:rsidRPr="0097433E" w:rsidRDefault="001928BD" w:rsidP="006C21C3">
            <w:pPr>
              <w:suppressAutoHyphens/>
              <w:spacing w:after="0" w:line="240" w:lineRule="auto"/>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
                <w:bCs/>
                <w:sz w:val="24"/>
                <w:szCs w:val="24"/>
                <w:lang w:eastAsia="ar-SA"/>
              </w:rPr>
              <w:t xml:space="preserve">Тема 1.2 </w:t>
            </w:r>
            <w:r w:rsidRPr="0097433E">
              <w:rPr>
                <w:rFonts w:ascii="Times New Roman" w:eastAsia="Times New Roman" w:hAnsi="Times New Roman" w:cs="Times New Roman"/>
                <w:bCs/>
                <w:sz w:val="24"/>
                <w:szCs w:val="24"/>
                <w:lang w:eastAsia="ar-SA"/>
              </w:rPr>
              <w:t>Взаимосвязь общения и деятельности</w:t>
            </w:r>
          </w:p>
        </w:tc>
        <w:tc>
          <w:tcPr>
            <w:tcW w:w="2880" w:type="pct"/>
          </w:tcPr>
          <w:p w:rsidR="001928BD" w:rsidRPr="0097433E" w:rsidRDefault="001928BD" w:rsidP="006C21C3">
            <w:pPr>
              <w:suppressAutoHyphens/>
              <w:spacing w:after="0" w:line="240" w:lineRule="auto"/>
              <w:rPr>
                <w:rFonts w:ascii="Times New Roman" w:eastAsia="Times New Roman" w:hAnsi="Times New Roman" w:cs="Times New Roman"/>
                <w:b/>
                <w:bCs/>
                <w:i/>
                <w:sz w:val="24"/>
                <w:szCs w:val="24"/>
                <w:lang w:eastAsia="ar-SA"/>
              </w:rPr>
            </w:pPr>
            <w:r w:rsidRPr="0097433E">
              <w:rPr>
                <w:rFonts w:ascii="Times New Roman" w:eastAsia="Times New Roman" w:hAnsi="Times New Roman" w:cs="Times New Roman"/>
                <w:b/>
                <w:bCs/>
                <w:i/>
                <w:sz w:val="24"/>
                <w:szCs w:val="24"/>
                <w:lang w:eastAsia="ar-SA"/>
              </w:rPr>
              <w:t xml:space="preserve">Содержание учебного материала </w:t>
            </w:r>
          </w:p>
        </w:tc>
        <w:tc>
          <w:tcPr>
            <w:tcW w:w="347" w:type="pct"/>
            <w:vMerge w:val="restart"/>
            <w:vAlign w:val="center"/>
          </w:tcPr>
          <w:p w:rsidR="001928BD" w:rsidRPr="0097433E" w:rsidRDefault="001928BD" w:rsidP="006C21C3">
            <w:pPr>
              <w:suppressAutoHyphens/>
              <w:spacing w:after="0" w:line="240" w:lineRule="auto"/>
              <w:jc w:val="center"/>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Cs/>
                <w:sz w:val="24"/>
                <w:szCs w:val="24"/>
                <w:lang w:eastAsia="ar-SA"/>
              </w:rPr>
              <w:t>3</w:t>
            </w:r>
          </w:p>
          <w:p w:rsidR="001928BD" w:rsidRPr="0097433E" w:rsidRDefault="001928BD" w:rsidP="006C21C3">
            <w:pPr>
              <w:suppressAutoHyphens/>
              <w:spacing w:after="0" w:line="240" w:lineRule="auto"/>
              <w:jc w:val="center"/>
              <w:rPr>
                <w:rFonts w:ascii="Times New Roman" w:eastAsia="Times New Roman" w:hAnsi="Times New Roman" w:cs="Times New Roman"/>
                <w:bCs/>
                <w:sz w:val="24"/>
                <w:szCs w:val="24"/>
                <w:lang w:eastAsia="ar-SA"/>
              </w:rPr>
            </w:pPr>
          </w:p>
          <w:p w:rsidR="001928BD" w:rsidRPr="0097433E" w:rsidRDefault="001928BD" w:rsidP="006C21C3">
            <w:pPr>
              <w:suppressAutoHyphens/>
              <w:spacing w:after="0" w:line="240" w:lineRule="auto"/>
              <w:jc w:val="center"/>
              <w:rPr>
                <w:rFonts w:ascii="Times New Roman" w:eastAsia="Times New Roman" w:hAnsi="Times New Roman" w:cs="Times New Roman"/>
                <w:bCs/>
                <w:sz w:val="24"/>
                <w:szCs w:val="24"/>
                <w:lang w:eastAsia="ar-SA"/>
              </w:rPr>
            </w:pPr>
          </w:p>
        </w:tc>
        <w:tc>
          <w:tcPr>
            <w:tcW w:w="447" w:type="pct"/>
            <w:vMerge w:val="restart"/>
          </w:tcPr>
          <w:p w:rsidR="001928BD" w:rsidRPr="0097433E" w:rsidRDefault="001928BD" w:rsidP="006C21C3">
            <w:pPr>
              <w:suppressAutoHyphens/>
              <w:spacing w:after="0" w:line="240" w:lineRule="auto"/>
              <w:ind w:left="-83" w:right="-126"/>
              <w:jc w:val="center"/>
              <w:rPr>
                <w:rFonts w:ascii="Times New Roman" w:eastAsia="Times New Roman" w:hAnsi="Times New Roman" w:cs="Times New Roman"/>
                <w:lang w:eastAsia="ar-SA"/>
              </w:rPr>
            </w:pPr>
            <w:r w:rsidRPr="0097433E">
              <w:rPr>
                <w:rFonts w:ascii="Times New Roman" w:eastAsia="Times New Roman" w:hAnsi="Times New Roman" w:cs="Times New Roman"/>
                <w:lang w:eastAsia="ar-SA"/>
              </w:rPr>
              <w:t xml:space="preserve">ОК 01 – ОК 07, ОК 09, </w:t>
            </w:r>
          </w:p>
          <w:p w:rsidR="001928BD" w:rsidRPr="0097433E" w:rsidRDefault="001928BD" w:rsidP="006C21C3">
            <w:pPr>
              <w:suppressAutoHyphens/>
              <w:spacing w:after="0" w:line="240" w:lineRule="auto"/>
              <w:ind w:left="-83" w:right="-126"/>
              <w:jc w:val="center"/>
              <w:rPr>
                <w:rFonts w:ascii="Times New Roman" w:eastAsia="Times New Roman" w:hAnsi="Times New Roman" w:cs="Times New Roman"/>
                <w:sz w:val="24"/>
                <w:szCs w:val="24"/>
                <w:lang w:eastAsia="ar-SA"/>
              </w:rPr>
            </w:pPr>
          </w:p>
          <w:p w:rsidR="001928BD" w:rsidRPr="0097433E" w:rsidRDefault="001928BD" w:rsidP="006C21C3">
            <w:pPr>
              <w:suppressAutoHyphens/>
              <w:spacing w:after="0" w:line="240" w:lineRule="auto"/>
              <w:ind w:left="-83" w:right="-126"/>
              <w:jc w:val="center"/>
              <w:rPr>
                <w:rFonts w:ascii="Times New Roman" w:eastAsia="Times New Roman" w:hAnsi="Times New Roman" w:cs="Times New Roman"/>
                <w:sz w:val="24"/>
                <w:szCs w:val="24"/>
                <w:lang w:eastAsia="ar-SA"/>
              </w:rPr>
            </w:pPr>
          </w:p>
          <w:p w:rsidR="001928BD" w:rsidRPr="0097433E" w:rsidRDefault="001928BD" w:rsidP="006C21C3">
            <w:pPr>
              <w:suppressAutoHyphens/>
              <w:spacing w:after="0" w:line="240" w:lineRule="auto"/>
              <w:ind w:left="-83" w:right="-126"/>
              <w:jc w:val="center"/>
              <w:rPr>
                <w:rFonts w:ascii="Times New Roman" w:eastAsia="Times New Roman" w:hAnsi="Times New Roman" w:cs="Times New Roman"/>
                <w:sz w:val="24"/>
                <w:szCs w:val="24"/>
                <w:lang w:eastAsia="ar-SA"/>
              </w:rPr>
            </w:pPr>
          </w:p>
          <w:p w:rsidR="001928BD" w:rsidRPr="0097433E" w:rsidRDefault="001928BD" w:rsidP="006C21C3">
            <w:pPr>
              <w:suppressAutoHyphens/>
              <w:spacing w:after="0" w:line="240" w:lineRule="auto"/>
              <w:ind w:left="-83" w:right="-126"/>
              <w:jc w:val="center"/>
              <w:rPr>
                <w:rFonts w:ascii="Times New Roman" w:eastAsia="Times New Roman" w:hAnsi="Times New Roman" w:cs="Times New Roman"/>
                <w:sz w:val="24"/>
                <w:szCs w:val="24"/>
                <w:lang w:eastAsia="ar-SA"/>
              </w:rPr>
            </w:pPr>
          </w:p>
          <w:p w:rsidR="001928BD" w:rsidRPr="0097433E" w:rsidRDefault="001928BD" w:rsidP="006C21C3">
            <w:pPr>
              <w:suppressAutoHyphens/>
              <w:spacing w:after="0" w:line="240" w:lineRule="auto"/>
              <w:ind w:right="-126"/>
              <w:rPr>
                <w:rFonts w:ascii="Times New Roman" w:eastAsia="Times New Roman" w:hAnsi="Times New Roman" w:cs="Times New Roman"/>
                <w:sz w:val="24"/>
                <w:szCs w:val="24"/>
                <w:lang w:eastAsia="ar-SA"/>
              </w:rPr>
            </w:pPr>
          </w:p>
        </w:tc>
        <w:tc>
          <w:tcPr>
            <w:tcW w:w="583" w:type="pct"/>
            <w:vMerge w:val="restart"/>
          </w:tcPr>
          <w:p w:rsidR="001928BD" w:rsidRPr="0097433E" w:rsidRDefault="001928BD" w:rsidP="006C21C3">
            <w:pPr>
              <w:suppressAutoHyphens/>
              <w:spacing w:after="0" w:line="240" w:lineRule="auto"/>
              <w:ind w:right="-115"/>
              <w:rPr>
                <w:rFonts w:ascii="Times New Roman" w:eastAsia="Times New Roman" w:hAnsi="Times New Roman" w:cs="Times New Roman"/>
                <w:sz w:val="16"/>
                <w:szCs w:val="18"/>
                <w:lang w:eastAsia="ar-SA"/>
              </w:rPr>
            </w:pPr>
            <w:r w:rsidRPr="0097433E">
              <w:rPr>
                <w:rFonts w:ascii="Times New Roman" w:eastAsia="Times New Roman" w:hAnsi="Times New Roman" w:cs="Times New Roman"/>
                <w:sz w:val="16"/>
                <w:szCs w:val="18"/>
                <w:lang w:eastAsia="ar-SA"/>
              </w:rPr>
              <w:t>Уо.01.01- Уо.01.09</w:t>
            </w:r>
          </w:p>
          <w:p w:rsidR="001928BD" w:rsidRPr="0097433E" w:rsidRDefault="001928BD" w:rsidP="006C21C3">
            <w:pPr>
              <w:suppressAutoHyphens/>
              <w:spacing w:after="0" w:line="240" w:lineRule="auto"/>
              <w:rPr>
                <w:rFonts w:ascii="Times New Roman" w:eastAsia="Times New Roman" w:hAnsi="Times New Roman" w:cs="Times New Roman"/>
                <w:sz w:val="16"/>
                <w:szCs w:val="18"/>
                <w:lang w:eastAsia="ar-SA"/>
              </w:rPr>
            </w:pPr>
            <w:r w:rsidRPr="0097433E">
              <w:rPr>
                <w:rFonts w:ascii="Times New Roman" w:eastAsia="Times New Roman" w:hAnsi="Times New Roman" w:cs="Times New Roman"/>
                <w:sz w:val="16"/>
                <w:szCs w:val="18"/>
                <w:lang w:eastAsia="ar-SA"/>
              </w:rPr>
              <w:t>Зо.01.01- Зо.01.06</w:t>
            </w:r>
          </w:p>
          <w:p w:rsidR="001928BD" w:rsidRPr="0097433E" w:rsidRDefault="001928BD" w:rsidP="006C21C3">
            <w:pPr>
              <w:suppressAutoHyphens/>
              <w:spacing w:after="0" w:line="240" w:lineRule="auto"/>
              <w:rPr>
                <w:rFonts w:ascii="Times New Roman" w:eastAsia="Times New Roman" w:hAnsi="Times New Roman" w:cs="Times New Roman"/>
                <w:sz w:val="16"/>
                <w:szCs w:val="18"/>
                <w:lang w:eastAsia="ar-SA"/>
              </w:rPr>
            </w:pPr>
            <w:r w:rsidRPr="0097433E">
              <w:rPr>
                <w:rFonts w:ascii="Times New Roman" w:eastAsia="Times New Roman" w:hAnsi="Times New Roman" w:cs="Times New Roman"/>
                <w:sz w:val="16"/>
                <w:szCs w:val="18"/>
                <w:lang w:eastAsia="ar-SA"/>
              </w:rPr>
              <w:t>Уо.02.01-Уо.02.07</w:t>
            </w:r>
          </w:p>
          <w:p w:rsidR="001928BD" w:rsidRPr="0097433E" w:rsidRDefault="001928BD" w:rsidP="006C21C3">
            <w:pPr>
              <w:suppressAutoHyphens/>
              <w:spacing w:after="0" w:line="240" w:lineRule="auto"/>
              <w:rPr>
                <w:rFonts w:ascii="Times New Roman" w:eastAsia="Times New Roman" w:hAnsi="Times New Roman" w:cs="Times New Roman"/>
                <w:sz w:val="16"/>
                <w:szCs w:val="18"/>
                <w:lang w:eastAsia="ar-SA"/>
              </w:rPr>
            </w:pPr>
            <w:r w:rsidRPr="0097433E">
              <w:rPr>
                <w:rFonts w:ascii="Times New Roman" w:eastAsia="Times New Roman" w:hAnsi="Times New Roman" w:cs="Times New Roman"/>
                <w:sz w:val="16"/>
                <w:szCs w:val="18"/>
                <w:lang w:eastAsia="ar-SA"/>
              </w:rPr>
              <w:t>Зо.02.01- Зо.02.03</w:t>
            </w:r>
          </w:p>
          <w:p w:rsidR="001928BD" w:rsidRPr="0097433E" w:rsidRDefault="001928BD" w:rsidP="006C21C3">
            <w:pPr>
              <w:suppressAutoHyphens/>
              <w:spacing w:after="0" w:line="240" w:lineRule="auto"/>
              <w:rPr>
                <w:rFonts w:ascii="Times New Roman" w:eastAsia="Times New Roman" w:hAnsi="Times New Roman" w:cs="Times New Roman"/>
                <w:sz w:val="16"/>
                <w:szCs w:val="18"/>
                <w:lang w:eastAsia="ar-SA"/>
              </w:rPr>
            </w:pPr>
            <w:r w:rsidRPr="0097433E">
              <w:rPr>
                <w:rFonts w:ascii="Times New Roman" w:eastAsia="Times New Roman" w:hAnsi="Times New Roman" w:cs="Times New Roman"/>
                <w:sz w:val="16"/>
                <w:szCs w:val="18"/>
                <w:lang w:eastAsia="ar-SA"/>
              </w:rPr>
              <w:t>Уо.03.01-Уо.03.03</w:t>
            </w:r>
          </w:p>
          <w:p w:rsidR="001928BD" w:rsidRPr="0097433E" w:rsidRDefault="001928BD" w:rsidP="006C21C3">
            <w:pPr>
              <w:suppressAutoHyphens/>
              <w:spacing w:after="0" w:line="240" w:lineRule="auto"/>
              <w:rPr>
                <w:rFonts w:ascii="Times New Roman" w:eastAsia="Times New Roman" w:hAnsi="Times New Roman" w:cs="Times New Roman"/>
                <w:sz w:val="16"/>
                <w:szCs w:val="18"/>
                <w:lang w:eastAsia="ar-SA"/>
              </w:rPr>
            </w:pPr>
            <w:r w:rsidRPr="0097433E">
              <w:rPr>
                <w:rFonts w:ascii="Times New Roman" w:eastAsia="Times New Roman" w:hAnsi="Times New Roman" w:cs="Times New Roman"/>
                <w:sz w:val="16"/>
                <w:szCs w:val="18"/>
                <w:lang w:eastAsia="ar-SA"/>
              </w:rPr>
              <w:t>Зо.03.01- Зо.03.03</w:t>
            </w:r>
          </w:p>
          <w:p w:rsidR="001928BD" w:rsidRPr="0097433E" w:rsidRDefault="001928BD" w:rsidP="006C21C3">
            <w:pPr>
              <w:suppressAutoHyphens/>
              <w:spacing w:after="0" w:line="240" w:lineRule="auto"/>
              <w:rPr>
                <w:rFonts w:ascii="Times New Roman" w:eastAsia="Times New Roman" w:hAnsi="Times New Roman" w:cs="Times New Roman"/>
                <w:sz w:val="16"/>
                <w:szCs w:val="18"/>
                <w:lang w:eastAsia="ar-SA"/>
              </w:rPr>
            </w:pPr>
            <w:r w:rsidRPr="0097433E">
              <w:rPr>
                <w:rFonts w:ascii="Times New Roman" w:eastAsia="Times New Roman" w:hAnsi="Times New Roman" w:cs="Times New Roman"/>
                <w:sz w:val="16"/>
                <w:szCs w:val="18"/>
                <w:lang w:eastAsia="ar-SA"/>
              </w:rPr>
              <w:t>Уо.04.01, Уо.04.02</w:t>
            </w:r>
          </w:p>
          <w:p w:rsidR="001928BD" w:rsidRPr="0097433E" w:rsidRDefault="001928BD" w:rsidP="006C21C3">
            <w:pPr>
              <w:suppressAutoHyphens/>
              <w:spacing w:after="0" w:line="240" w:lineRule="auto"/>
              <w:rPr>
                <w:rFonts w:ascii="Times New Roman" w:eastAsia="Times New Roman" w:hAnsi="Times New Roman" w:cs="Times New Roman"/>
                <w:sz w:val="16"/>
                <w:szCs w:val="18"/>
                <w:lang w:eastAsia="ar-SA"/>
              </w:rPr>
            </w:pPr>
            <w:r w:rsidRPr="0097433E">
              <w:rPr>
                <w:rFonts w:ascii="Times New Roman" w:eastAsia="Times New Roman" w:hAnsi="Times New Roman" w:cs="Times New Roman"/>
                <w:sz w:val="16"/>
                <w:szCs w:val="18"/>
                <w:lang w:eastAsia="ar-SA"/>
              </w:rPr>
              <w:t>Зо.04.01, Зо.04.02</w:t>
            </w:r>
          </w:p>
          <w:p w:rsidR="001928BD" w:rsidRPr="0097433E" w:rsidRDefault="001928BD" w:rsidP="006C21C3">
            <w:pPr>
              <w:suppressAutoHyphens/>
              <w:spacing w:after="0" w:line="240" w:lineRule="auto"/>
              <w:rPr>
                <w:rFonts w:ascii="Times New Roman" w:eastAsia="Times New Roman" w:hAnsi="Times New Roman" w:cs="Times New Roman"/>
                <w:sz w:val="16"/>
                <w:szCs w:val="18"/>
                <w:lang w:eastAsia="ar-SA"/>
              </w:rPr>
            </w:pPr>
            <w:r w:rsidRPr="0097433E">
              <w:rPr>
                <w:rFonts w:ascii="Times New Roman" w:eastAsia="Times New Roman" w:hAnsi="Times New Roman" w:cs="Times New Roman"/>
                <w:sz w:val="16"/>
                <w:szCs w:val="18"/>
                <w:lang w:eastAsia="ar-SA"/>
              </w:rPr>
              <w:t>Уо.05.01</w:t>
            </w:r>
          </w:p>
          <w:p w:rsidR="001928BD" w:rsidRPr="0097433E" w:rsidRDefault="001928BD" w:rsidP="006C21C3">
            <w:pPr>
              <w:suppressAutoHyphens/>
              <w:spacing w:after="0" w:line="240" w:lineRule="auto"/>
              <w:rPr>
                <w:rFonts w:ascii="Times New Roman" w:eastAsia="Times New Roman" w:hAnsi="Times New Roman" w:cs="Times New Roman"/>
                <w:sz w:val="16"/>
                <w:szCs w:val="18"/>
                <w:lang w:eastAsia="ar-SA"/>
              </w:rPr>
            </w:pPr>
            <w:r w:rsidRPr="0097433E">
              <w:rPr>
                <w:rFonts w:ascii="Times New Roman" w:eastAsia="Times New Roman" w:hAnsi="Times New Roman" w:cs="Times New Roman"/>
                <w:sz w:val="16"/>
                <w:szCs w:val="18"/>
                <w:lang w:eastAsia="ar-SA"/>
              </w:rPr>
              <w:t>Зо.05.01, Зо.05.02</w:t>
            </w:r>
          </w:p>
          <w:p w:rsidR="001928BD" w:rsidRPr="0097433E" w:rsidRDefault="001928BD" w:rsidP="006C21C3">
            <w:pPr>
              <w:suppressAutoHyphens/>
              <w:spacing w:after="0" w:line="240" w:lineRule="auto"/>
              <w:rPr>
                <w:rFonts w:ascii="Times New Roman" w:eastAsia="Times New Roman" w:hAnsi="Times New Roman" w:cs="Times New Roman"/>
                <w:sz w:val="16"/>
                <w:szCs w:val="18"/>
                <w:lang w:eastAsia="ar-SA"/>
              </w:rPr>
            </w:pPr>
            <w:r w:rsidRPr="0097433E">
              <w:rPr>
                <w:rFonts w:ascii="Times New Roman" w:eastAsia="Times New Roman" w:hAnsi="Times New Roman" w:cs="Times New Roman"/>
                <w:sz w:val="16"/>
                <w:szCs w:val="18"/>
                <w:lang w:eastAsia="ar-SA"/>
              </w:rPr>
              <w:t>Уо.06.01</w:t>
            </w:r>
          </w:p>
          <w:p w:rsidR="001928BD" w:rsidRPr="0097433E" w:rsidRDefault="001928BD" w:rsidP="006C21C3">
            <w:pPr>
              <w:suppressAutoHyphens/>
              <w:spacing w:after="0" w:line="240" w:lineRule="auto"/>
              <w:rPr>
                <w:rFonts w:ascii="Times New Roman" w:eastAsia="Times New Roman" w:hAnsi="Times New Roman" w:cs="Times New Roman"/>
                <w:sz w:val="16"/>
                <w:szCs w:val="18"/>
                <w:lang w:eastAsia="ar-SA"/>
              </w:rPr>
            </w:pPr>
            <w:r w:rsidRPr="0097433E">
              <w:rPr>
                <w:rFonts w:ascii="Times New Roman" w:eastAsia="Times New Roman" w:hAnsi="Times New Roman" w:cs="Times New Roman"/>
                <w:sz w:val="16"/>
                <w:szCs w:val="18"/>
                <w:lang w:eastAsia="ar-SA"/>
              </w:rPr>
              <w:t>Зо.06.01, Зо.06.02</w:t>
            </w:r>
          </w:p>
          <w:p w:rsidR="001928BD" w:rsidRPr="0097433E" w:rsidRDefault="001928BD" w:rsidP="006C21C3">
            <w:pPr>
              <w:suppressAutoHyphens/>
              <w:spacing w:after="0" w:line="240" w:lineRule="auto"/>
              <w:rPr>
                <w:rFonts w:ascii="Times New Roman" w:eastAsia="Times New Roman" w:hAnsi="Times New Roman" w:cs="Times New Roman"/>
                <w:sz w:val="16"/>
                <w:szCs w:val="18"/>
                <w:lang w:eastAsia="ar-SA"/>
              </w:rPr>
            </w:pPr>
            <w:r w:rsidRPr="0097433E">
              <w:rPr>
                <w:rFonts w:ascii="Times New Roman" w:eastAsia="Times New Roman" w:hAnsi="Times New Roman" w:cs="Times New Roman"/>
                <w:sz w:val="16"/>
                <w:szCs w:val="18"/>
                <w:lang w:eastAsia="ar-SA"/>
              </w:rPr>
              <w:t>Уо.07.01, Уо.07.02</w:t>
            </w:r>
          </w:p>
          <w:p w:rsidR="001928BD" w:rsidRPr="0097433E" w:rsidRDefault="001928BD" w:rsidP="006C21C3">
            <w:pPr>
              <w:suppressAutoHyphens/>
              <w:spacing w:after="0" w:line="240" w:lineRule="auto"/>
              <w:rPr>
                <w:rFonts w:ascii="Times New Roman" w:eastAsia="Times New Roman" w:hAnsi="Times New Roman" w:cs="Times New Roman"/>
                <w:sz w:val="16"/>
                <w:szCs w:val="18"/>
                <w:lang w:eastAsia="ar-SA"/>
              </w:rPr>
            </w:pPr>
            <w:r w:rsidRPr="0097433E">
              <w:rPr>
                <w:rFonts w:ascii="Times New Roman" w:eastAsia="Times New Roman" w:hAnsi="Times New Roman" w:cs="Times New Roman"/>
                <w:sz w:val="16"/>
                <w:szCs w:val="18"/>
                <w:lang w:eastAsia="ar-SA"/>
              </w:rPr>
              <w:t>Зо.07.01- Зо.07.03</w:t>
            </w:r>
          </w:p>
          <w:p w:rsidR="001928BD" w:rsidRPr="0097433E" w:rsidRDefault="001928BD" w:rsidP="006C21C3">
            <w:pPr>
              <w:suppressAutoHyphens/>
              <w:spacing w:after="0" w:line="240" w:lineRule="auto"/>
              <w:rPr>
                <w:rFonts w:ascii="Times New Roman" w:eastAsia="Times New Roman" w:hAnsi="Times New Roman" w:cs="Times New Roman"/>
                <w:b/>
                <w:bCs/>
                <w:iCs/>
                <w:sz w:val="16"/>
                <w:szCs w:val="18"/>
                <w:lang w:eastAsia="ar-SA"/>
              </w:rPr>
            </w:pPr>
            <w:r w:rsidRPr="0097433E">
              <w:rPr>
                <w:rFonts w:ascii="Times New Roman" w:eastAsia="Times New Roman" w:hAnsi="Times New Roman" w:cs="Times New Roman"/>
                <w:sz w:val="16"/>
                <w:szCs w:val="18"/>
                <w:lang w:eastAsia="ar-SA"/>
              </w:rPr>
              <w:t>Уо.09.01, Уо.09.02</w:t>
            </w:r>
          </w:p>
          <w:p w:rsidR="001928BD" w:rsidRPr="0097433E" w:rsidRDefault="001928BD" w:rsidP="006C21C3">
            <w:pPr>
              <w:suppressAutoHyphens/>
              <w:spacing w:after="0" w:line="240" w:lineRule="auto"/>
              <w:rPr>
                <w:rFonts w:ascii="Times New Roman" w:eastAsia="Times New Roman" w:hAnsi="Times New Roman" w:cs="Times New Roman"/>
                <w:sz w:val="16"/>
                <w:szCs w:val="18"/>
                <w:lang w:eastAsia="ar-SA"/>
              </w:rPr>
            </w:pPr>
            <w:r w:rsidRPr="0097433E">
              <w:rPr>
                <w:rFonts w:ascii="Times New Roman" w:eastAsia="Times New Roman" w:hAnsi="Times New Roman" w:cs="Times New Roman"/>
                <w:sz w:val="16"/>
                <w:szCs w:val="18"/>
                <w:lang w:eastAsia="ar-SA"/>
              </w:rPr>
              <w:t>Зо.09.01, Зо.09.02</w:t>
            </w:r>
          </w:p>
          <w:p w:rsidR="001928BD" w:rsidRPr="0097433E" w:rsidRDefault="001928BD" w:rsidP="006C21C3">
            <w:pPr>
              <w:suppressAutoHyphens/>
              <w:spacing w:after="0" w:line="240" w:lineRule="auto"/>
              <w:rPr>
                <w:rFonts w:ascii="Times New Roman" w:eastAsia="Times New Roman" w:hAnsi="Times New Roman" w:cs="Times New Roman"/>
                <w:sz w:val="16"/>
                <w:szCs w:val="18"/>
                <w:lang w:eastAsia="ar-SA"/>
              </w:rPr>
            </w:pPr>
          </w:p>
        </w:tc>
      </w:tr>
      <w:tr w:rsidR="001928BD" w:rsidRPr="0097433E" w:rsidTr="00A65F78">
        <w:trPr>
          <w:trHeight w:val="273"/>
        </w:trPr>
        <w:tc>
          <w:tcPr>
            <w:tcW w:w="743" w:type="pct"/>
            <w:vMerge/>
            <w:tcBorders>
              <w:bottom w:val="single" w:sz="4" w:space="0" w:color="auto"/>
            </w:tcBorders>
          </w:tcPr>
          <w:p w:rsidR="001928BD" w:rsidRPr="0097433E" w:rsidRDefault="001928BD" w:rsidP="006C21C3">
            <w:pPr>
              <w:suppressAutoHyphens/>
              <w:spacing w:after="0" w:line="240" w:lineRule="auto"/>
              <w:rPr>
                <w:rFonts w:ascii="Times New Roman" w:eastAsia="Times New Roman" w:hAnsi="Times New Roman" w:cs="Times New Roman"/>
                <w:b/>
                <w:bCs/>
                <w:sz w:val="24"/>
                <w:szCs w:val="24"/>
                <w:lang w:eastAsia="ar-SA"/>
              </w:rPr>
            </w:pPr>
          </w:p>
        </w:tc>
        <w:tc>
          <w:tcPr>
            <w:tcW w:w="2880" w:type="pct"/>
            <w:tcBorders>
              <w:bottom w:val="single" w:sz="4" w:space="0" w:color="auto"/>
            </w:tcBorders>
          </w:tcPr>
          <w:p w:rsidR="001928BD" w:rsidRPr="0097433E" w:rsidRDefault="001928BD" w:rsidP="006C21C3">
            <w:pPr>
              <w:suppressAutoHyphens/>
              <w:spacing w:after="0" w:line="240" w:lineRule="auto"/>
              <w:jc w:val="both"/>
              <w:rPr>
                <w:rFonts w:ascii="Times New Roman" w:eastAsia="Times New Roman" w:hAnsi="Times New Roman" w:cs="Times New Roman"/>
                <w:sz w:val="24"/>
                <w:szCs w:val="24"/>
                <w:lang w:eastAsia="ar-SA"/>
              </w:rPr>
            </w:pPr>
            <w:r w:rsidRPr="0097433E">
              <w:rPr>
                <w:rFonts w:ascii="Times New Roman" w:eastAsia="Times New Roman" w:hAnsi="Times New Roman" w:cs="Times New Roman"/>
                <w:sz w:val="24"/>
                <w:szCs w:val="24"/>
                <w:lang w:eastAsia="ar-SA"/>
              </w:rPr>
              <w:t xml:space="preserve"> Общение - основа человеческого бытия. Понятие об общении в психологии. Категории «общения» и «деятельности» в психологии. Общение как обмен информацией. Общение как межличностное взаимодействие. Общение как понимание людьми друг друга. </w:t>
            </w:r>
          </w:p>
          <w:p w:rsidR="001928BD" w:rsidRPr="0097433E" w:rsidRDefault="001928BD" w:rsidP="006C21C3">
            <w:pPr>
              <w:suppressAutoHyphens/>
              <w:spacing w:after="0" w:line="240" w:lineRule="auto"/>
              <w:jc w:val="both"/>
              <w:rPr>
                <w:rFonts w:ascii="Times New Roman" w:eastAsia="Times New Roman" w:hAnsi="Times New Roman" w:cs="Times New Roman"/>
                <w:sz w:val="24"/>
                <w:szCs w:val="24"/>
                <w:lang w:eastAsia="ar-SA"/>
              </w:rPr>
            </w:pPr>
            <w:r w:rsidRPr="0097433E">
              <w:rPr>
                <w:rFonts w:ascii="Times New Roman" w:eastAsia="Times New Roman" w:hAnsi="Times New Roman" w:cs="Times New Roman"/>
                <w:sz w:val="24"/>
                <w:szCs w:val="24"/>
                <w:lang w:eastAsia="ar-SA"/>
              </w:rPr>
              <w:t>Деловое общение. Формы общения: непосредственное, опосредованное; прямое, косвенное; межличностное, массовое. Типы межличностного общения: императивное, манипулятивное, диалогическое.</w:t>
            </w:r>
          </w:p>
        </w:tc>
        <w:tc>
          <w:tcPr>
            <w:tcW w:w="347" w:type="pct"/>
            <w:vMerge/>
            <w:vAlign w:val="center"/>
          </w:tcPr>
          <w:p w:rsidR="001928BD" w:rsidRPr="0097433E" w:rsidRDefault="001928BD" w:rsidP="006C21C3">
            <w:pPr>
              <w:suppressAutoHyphens/>
              <w:spacing w:after="0" w:line="240" w:lineRule="auto"/>
              <w:jc w:val="center"/>
              <w:rPr>
                <w:rFonts w:ascii="Times New Roman" w:eastAsia="Times New Roman" w:hAnsi="Times New Roman" w:cs="Times New Roman"/>
                <w:b/>
                <w:bCs/>
                <w:sz w:val="24"/>
                <w:szCs w:val="24"/>
                <w:lang w:eastAsia="ar-SA"/>
              </w:rPr>
            </w:pPr>
          </w:p>
        </w:tc>
        <w:tc>
          <w:tcPr>
            <w:tcW w:w="447" w:type="pct"/>
            <w:vMerge/>
          </w:tcPr>
          <w:p w:rsidR="001928BD" w:rsidRPr="0097433E" w:rsidRDefault="001928BD" w:rsidP="006C21C3">
            <w:pPr>
              <w:suppressAutoHyphens/>
              <w:spacing w:after="0" w:line="240" w:lineRule="auto"/>
              <w:rPr>
                <w:rFonts w:ascii="Times New Roman" w:eastAsia="Times New Roman" w:hAnsi="Times New Roman" w:cs="Times New Roman"/>
                <w:b/>
                <w:bCs/>
                <w:sz w:val="24"/>
                <w:szCs w:val="24"/>
                <w:lang w:eastAsia="ar-SA"/>
              </w:rPr>
            </w:pPr>
          </w:p>
        </w:tc>
        <w:tc>
          <w:tcPr>
            <w:tcW w:w="583" w:type="pct"/>
            <w:vMerge/>
          </w:tcPr>
          <w:p w:rsidR="001928BD" w:rsidRPr="0097433E" w:rsidRDefault="001928BD" w:rsidP="006C21C3">
            <w:pPr>
              <w:suppressAutoHyphens/>
              <w:spacing w:after="0" w:line="240" w:lineRule="auto"/>
              <w:rPr>
                <w:rFonts w:ascii="Times New Roman" w:eastAsia="Times New Roman" w:hAnsi="Times New Roman" w:cs="Times New Roman"/>
                <w:b/>
                <w:bCs/>
                <w:sz w:val="24"/>
                <w:szCs w:val="24"/>
                <w:lang w:eastAsia="ar-SA"/>
              </w:rPr>
            </w:pPr>
          </w:p>
        </w:tc>
      </w:tr>
      <w:tr w:rsidR="001928BD" w:rsidRPr="0097433E" w:rsidTr="00A65F78">
        <w:trPr>
          <w:trHeight w:val="243"/>
        </w:trPr>
        <w:tc>
          <w:tcPr>
            <w:tcW w:w="743" w:type="pct"/>
            <w:vMerge/>
          </w:tcPr>
          <w:p w:rsidR="001928BD" w:rsidRPr="0097433E" w:rsidRDefault="001928BD" w:rsidP="006C21C3">
            <w:pPr>
              <w:suppressAutoHyphens/>
              <w:spacing w:after="0" w:line="240" w:lineRule="auto"/>
              <w:rPr>
                <w:rFonts w:ascii="Times New Roman" w:eastAsia="Times New Roman" w:hAnsi="Times New Roman" w:cs="Times New Roman"/>
                <w:b/>
                <w:bCs/>
                <w:sz w:val="24"/>
                <w:szCs w:val="24"/>
                <w:lang w:eastAsia="ar-SA"/>
              </w:rPr>
            </w:pPr>
          </w:p>
        </w:tc>
        <w:tc>
          <w:tcPr>
            <w:tcW w:w="2880" w:type="pct"/>
          </w:tcPr>
          <w:p w:rsidR="001928BD" w:rsidRPr="0097433E" w:rsidRDefault="001928BD" w:rsidP="006C21C3">
            <w:pPr>
              <w:suppressAutoHyphens/>
              <w:spacing w:after="0" w:line="240" w:lineRule="auto"/>
              <w:jc w:val="both"/>
              <w:rPr>
                <w:rFonts w:ascii="Times New Roman" w:eastAsia="Times New Roman" w:hAnsi="Times New Roman" w:cs="Times New Roman"/>
                <w:sz w:val="24"/>
                <w:szCs w:val="24"/>
                <w:lang w:eastAsia="ar-SA"/>
              </w:rPr>
            </w:pPr>
            <w:r w:rsidRPr="0097433E">
              <w:rPr>
                <w:rFonts w:ascii="Times New Roman" w:eastAsia="Times New Roman" w:hAnsi="Times New Roman" w:cs="Times New Roman"/>
                <w:b/>
                <w:bCs/>
                <w:i/>
                <w:sz w:val="24"/>
                <w:szCs w:val="20"/>
                <w:lang w:eastAsia="ar-SA"/>
              </w:rPr>
              <w:t xml:space="preserve">Практические занятия </w:t>
            </w:r>
            <w:r w:rsidRPr="0097433E">
              <w:rPr>
                <w:rFonts w:ascii="Times New Roman" w:eastAsia="Times New Roman" w:hAnsi="Times New Roman" w:cs="Times New Roman"/>
                <w:bCs/>
                <w:sz w:val="24"/>
                <w:szCs w:val="20"/>
                <w:lang w:eastAsia="ar-SA"/>
              </w:rPr>
              <w:t xml:space="preserve"> - </w:t>
            </w:r>
            <w:r w:rsidRPr="0097433E">
              <w:rPr>
                <w:rFonts w:ascii="Times New Roman" w:eastAsia="Times New Roman" w:hAnsi="Times New Roman" w:cs="Times New Roman"/>
                <w:bCs/>
                <w:i/>
                <w:sz w:val="24"/>
                <w:szCs w:val="20"/>
                <w:lang w:eastAsia="ar-SA"/>
              </w:rPr>
              <w:t>не предусмотрены</w:t>
            </w:r>
          </w:p>
        </w:tc>
        <w:tc>
          <w:tcPr>
            <w:tcW w:w="347" w:type="pct"/>
            <w:vAlign w:val="center"/>
          </w:tcPr>
          <w:p w:rsidR="001928BD" w:rsidRPr="0097433E" w:rsidRDefault="001928BD" w:rsidP="006C21C3">
            <w:pPr>
              <w:suppressAutoHyphens/>
              <w:spacing w:after="0" w:line="240" w:lineRule="auto"/>
              <w:jc w:val="center"/>
              <w:rPr>
                <w:rFonts w:ascii="Times New Roman" w:eastAsia="Times New Roman" w:hAnsi="Times New Roman" w:cs="Times New Roman"/>
                <w:b/>
                <w:bCs/>
                <w:sz w:val="24"/>
                <w:szCs w:val="24"/>
                <w:lang w:eastAsia="ar-SA"/>
              </w:rPr>
            </w:pPr>
          </w:p>
        </w:tc>
        <w:tc>
          <w:tcPr>
            <w:tcW w:w="447" w:type="pct"/>
            <w:vMerge/>
          </w:tcPr>
          <w:p w:rsidR="001928BD" w:rsidRPr="0097433E" w:rsidRDefault="001928BD" w:rsidP="006C21C3">
            <w:pPr>
              <w:suppressAutoHyphens/>
              <w:spacing w:after="0" w:line="240" w:lineRule="auto"/>
              <w:rPr>
                <w:rFonts w:ascii="Times New Roman" w:eastAsia="Times New Roman" w:hAnsi="Times New Roman" w:cs="Times New Roman"/>
                <w:b/>
                <w:bCs/>
                <w:sz w:val="24"/>
                <w:szCs w:val="24"/>
                <w:lang w:eastAsia="ar-SA"/>
              </w:rPr>
            </w:pPr>
          </w:p>
        </w:tc>
        <w:tc>
          <w:tcPr>
            <w:tcW w:w="583" w:type="pct"/>
            <w:vMerge/>
          </w:tcPr>
          <w:p w:rsidR="001928BD" w:rsidRPr="0097433E" w:rsidRDefault="001928BD" w:rsidP="006C21C3">
            <w:pPr>
              <w:suppressAutoHyphens/>
              <w:spacing w:after="0" w:line="240" w:lineRule="auto"/>
              <w:rPr>
                <w:rFonts w:ascii="Times New Roman" w:eastAsia="Times New Roman" w:hAnsi="Times New Roman" w:cs="Times New Roman"/>
                <w:b/>
                <w:bCs/>
                <w:sz w:val="24"/>
                <w:szCs w:val="24"/>
                <w:lang w:eastAsia="ar-SA"/>
              </w:rPr>
            </w:pPr>
          </w:p>
        </w:tc>
      </w:tr>
      <w:tr w:rsidR="001928BD" w:rsidRPr="0097433E" w:rsidTr="00A65F78">
        <w:trPr>
          <w:trHeight w:val="274"/>
        </w:trPr>
        <w:tc>
          <w:tcPr>
            <w:tcW w:w="743" w:type="pct"/>
            <w:vMerge/>
          </w:tcPr>
          <w:p w:rsidR="001928BD" w:rsidRPr="0097433E" w:rsidRDefault="001928BD" w:rsidP="006C21C3">
            <w:pPr>
              <w:suppressAutoHyphens/>
              <w:spacing w:after="0" w:line="240" w:lineRule="auto"/>
              <w:rPr>
                <w:rFonts w:ascii="Times New Roman" w:eastAsia="Times New Roman" w:hAnsi="Times New Roman" w:cs="Times New Roman"/>
                <w:b/>
                <w:bCs/>
                <w:sz w:val="24"/>
                <w:szCs w:val="24"/>
                <w:lang w:eastAsia="ar-SA"/>
              </w:rPr>
            </w:pPr>
          </w:p>
        </w:tc>
        <w:tc>
          <w:tcPr>
            <w:tcW w:w="2880" w:type="pct"/>
          </w:tcPr>
          <w:p w:rsidR="001928BD" w:rsidRPr="0097433E" w:rsidRDefault="001928BD" w:rsidP="006C21C3">
            <w:pPr>
              <w:suppressAutoHyphens/>
              <w:spacing w:after="0" w:line="240" w:lineRule="auto"/>
              <w:jc w:val="both"/>
              <w:rPr>
                <w:rFonts w:ascii="Times New Roman" w:eastAsia="Times New Roman" w:hAnsi="Times New Roman" w:cs="Times New Roman"/>
                <w:b/>
                <w:bCs/>
                <w:sz w:val="24"/>
                <w:szCs w:val="24"/>
                <w:lang w:eastAsia="ar-SA"/>
              </w:rPr>
            </w:pPr>
            <w:r w:rsidRPr="0097433E">
              <w:rPr>
                <w:rFonts w:ascii="Times New Roman" w:eastAsia="Times New Roman" w:hAnsi="Times New Roman" w:cs="Times New Roman"/>
                <w:b/>
                <w:bCs/>
                <w:i/>
                <w:sz w:val="24"/>
                <w:szCs w:val="24"/>
                <w:lang w:eastAsia="ar-SA"/>
              </w:rPr>
              <w:t>Самостоятельная работа обучающихся</w:t>
            </w:r>
          </w:p>
          <w:p w:rsidR="001928BD" w:rsidRPr="0097433E" w:rsidRDefault="001928BD" w:rsidP="006C21C3">
            <w:pPr>
              <w:suppressAutoHyphens/>
              <w:spacing w:after="0" w:line="240" w:lineRule="auto"/>
              <w:jc w:val="both"/>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sz w:val="24"/>
                <w:szCs w:val="24"/>
                <w:lang w:eastAsia="ar-SA"/>
              </w:rPr>
              <w:t xml:space="preserve">- </w:t>
            </w:r>
            <w:r w:rsidRPr="0097433E">
              <w:rPr>
                <w:rFonts w:ascii="Times New Roman" w:eastAsia="Times New Roman" w:hAnsi="Times New Roman" w:cs="Times New Roman"/>
                <w:bCs/>
                <w:sz w:val="24"/>
                <w:szCs w:val="24"/>
                <w:lang w:eastAsia="ar-SA"/>
              </w:rPr>
              <w:t>Подготовка сообщения на тему: «Сущность понимания в процессе общения»</w:t>
            </w:r>
          </w:p>
          <w:p w:rsidR="001928BD" w:rsidRPr="0097433E" w:rsidRDefault="001928BD" w:rsidP="006C21C3">
            <w:pPr>
              <w:suppressAutoHyphens/>
              <w:spacing w:after="0" w:line="240" w:lineRule="auto"/>
              <w:jc w:val="both"/>
              <w:rPr>
                <w:rFonts w:ascii="Times New Roman" w:eastAsia="Times New Roman" w:hAnsi="Times New Roman" w:cs="Times New Roman"/>
                <w:sz w:val="24"/>
                <w:szCs w:val="24"/>
                <w:lang w:eastAsia="ar-SA"/>
              </w:rPr>
            </w:pPr>
            <w:r w:rsidRPr="0097433E">
              <w:rPr>
                <w:rFonts w:ascii="Times New Roman" w:eastAsia="Times New Roman" w:hAnsi="Times New Roman" w:cs="Times New Roman"/>
                <w:bCs/>
                <w:sz w:val="24"/>
                <w:szCs w:val="24"/>
                <w:lang w:eastAsia="ar-SA"/>
              </w:rPr>
              <w:lastRenderedPageBreak/>
              <w:t>-Анализ конспектов лекций для подготовки к контрольной работе.</w:t>
            </w:r>
          </w:p>
        </w:tc>
        <w:tc>
          <w:tcPr>
            <w:tcW w:w="347" w:type="pct"/>
            <w:vAlign w:val="center"/>
          </w:tcPr>
          <w:p w:rsidR="001928BD" w:rsidRPr="0097433E" w:rsidRDefault="001928BD" w:rsidP="006C21C3">
            <w:pPr>
              <w:suppressAutoHyphens/>
              <w:spacing w:after="0" w:line="240" w:lineRule="auto"/>
              <w:jc w:val="center"/>
              <w:rPr>
                <w:rFonts w:ascii="Times New Roman" w:eastAsia="Times New Roman" w:hAnsi="Times New Roman" w:cs="Times New Roman"/>
                <w:b/>
                <w:bCs/>
                <w:sz w:val="24"/>
                <w:szCs w:val="24"/>
                <w:lang w:eastAsia="ar-SA"/>
              </w:rPr>
            </w:pPr>
          </w:p>
        </w:tc>
        <w:tc>
          <w:tcPr>
            <w:tcW w:w="447" w:type="pct"/>
            <w:vMerge/>
          </w:tcPr>
          <w:p w:rsidR="001928BD" w:rsidRPr="0097433E" w:rsidRDefault="001928BD" w:rsidP="006C21C3">
            <w:pPr>
              <w:suppressAutoHyphens/>
              <w:spacing w:after="0" w:line="240" w:lineRule="auto"/>
              <w:rPr>
                <w:rFonts w:ascii="Times New Roman" w:eastAsia="Times New Roman" w:hAnsi="Times New Roman" w:cs="Times New Roman"/>
                <w:b/>
                <w:bCs/>
                <w:sz w:val="24"/>
                <w:szCs w:val="24"/>
                <w:lang w:eastAsia="ar-SA"/>
              </w:rPr>
            </w:pPr>
          </w:p>
        </w:tc>
        <w:tc>
          <w:tcPr>
            <w:tcW w:w="583" w:type="pct"/>
            <w:vMerge/>
          </w:tcPr>
          <w:p w:rsidR="001928BD" w:rsidRPr="0097433E" w:rsidRDefault="001928BD" w:rsidP="006C21C3">
            <w:pPr>
              <w:suppressAutoHyphens/>
              <w:spacing w:after="0" w:line="240" w:lineRule="auto"/>
              <w:rPr>
                <w:rFonts w:ascii="Times New Roman" w:eastAsia="Times New Roman" w:hAnsi="Times New Roman" w:cs="Times New Roman"/>
                <w:b/>
                <w:bCs/>
                <w:sz w:val="24"/>
                <w:szCs w:val="24"/>
                <w:lang w:eastAsia="ar-SA"/>
              </w:rPr>
            </w:pPr>
          </w:p>
        </w:tc>
      </w:tr>
      <w:tr w:rsidR="001928BD" w:rsidRPr="0097433E" w:rsidTr="00A65F78">
        <w:trPr>
          <w:trHeight w:val="70"/>
        </w:trPr>
        <w:tc>
          <w:tcPr>
            <w:tcW w:w="743" w:type="pct"/>
            <w:vMerge/>
          </w:tcPr>
          <w:p w:rsidR="001928BD" w:rsidRPr="0097433E" w:rsidRDefault="001928BD" w:rsidP="006C21C3">
            <w:pPr>
              <w:suppressAutoHyphens/>
              <w:spacing w:after="0" w:line="240" w:lineRule="auto"/>
              <w:rPr>
                <w:rFonts w:ascii="Times New Roman" w:eastAsia="Times New Roman" w:hAnsi="Times New Roman" w:cs="Times New Roman"/>
                <w:b/>
                <w:bCs/>
                <w:sz w:val="24"/>
                <w:szCs w:val="24"/>
                <w:lang w:eastAsia="ar-SA"/>
              </w:rPr>
            </w:pPr>
          </w:p>
        </w:tc>
        <w:tc>
          <w:tcPr>
            <w:tcW w:w="2880" w:type="pct"/>
          </w:tcPr>
          <w:p w:rsidR="001928BD" w:rsidRPr="0097433E" w:rsidRDefault="001928BD" w:rsidP="006C21C3">
            <w:pPr>
              <w:suppressAutoHyphens/>
              <w:spacing w:after="0" w:line="240" w:lineRule="auto"/>
              <w:rPr>
                <w:rFonts w:ascii="Times New Roman" w:eastAsia="Times New Roman" w:hAnsi="Times New Roman" w:cs="Times New Roman"/>
                <w:b/>
                <w:bCs/>
                <w:i/>
                <w:sz w:val="24"/>
                <w:szCs w:val="24"/>
                <w:lang w:eastAsia="ar-SA"/>
              </w:rPr>
            </w:pPr>
            <w:r w:rsidRPr="0097433E">
              <w:rPr>
                <w:rFonts w:ascii="Times New Roman" w:eastAsia="Calibri" w:hAnsi="Times New Roman" w:cs="Times New Roman"/>
                <w:bCs/>
                <w:sz w:val="24"/>
                <w:szCs w:val="24"/>
                <w:lang w:eastAsia="ar-SA"/>
              </w:rPr>
              <w:t xml:space="preserve"> </w:t>
            </w:r>
            <w:r w:rsidRPr="0097433E">
              <w:rPr>
                <w:rFonts w:ascii="Times New Roman" w:eastAsia="Times New Roman" w:hAnsi="Times New Roman" w:cs="Times New Roman"/>
                <w:b/>
                <w:sz w:val="24"/>
                <w:szCs w:val="24"/>
                <w:lang w:eastAsia="ar-SA"/>
              </w:rPr>
              <w:t>Контрольная работа №1</w:t>
            </w:r>
          </w:p>
        </w:tc>
        <w:tc>
          <w:tcPr>
            <w:tcW w:w="347" w:type="pct"/>
            <w:vAlign w:val="center"/>
          </w:tcPr>
          <w:p w:rsidR="001928BD" w:rsidRPr="0097433E" w:rsidRDefault="001928BD" w:rsidP="006C21C3">
            <w:pPr>
              <w:suppressAutoHyphens/>
              <w:spacing w:after="0" w:line="240" w:lineRule="auto"/>
              <w:jc w:val="center"/>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Cs/>
                <w:sz w:val="24"/>
                <w:szCs w:val="24"/>
                <w:lang w:eastAsia="ar-SA"/>
              </w:rPr>
              <w:t>1</w:t>
            </w:r>
          </w:p>
        </w:tc>
        <w:tc>
          <w:tcPr>
            <w:tcW w:w="447" w:type="pct"/>
          </w:tcPr>
          <w:p w:rsidR="001928BD" w:rsidRPr="0097433E" w:rsidRDefault="001928BD" w:rsidP="006C21C3">
            <w:pPr>
              <w:suppressAutoHyphens/>
              <w:spacing w:after="0" w:line="240" w:lineRule="auto"/>
              <w:rPr>
                <w:rFonts w:ascii="Times New Roman" w:eastAsia="Times New Roman" w:hAnsi="Times New Roman" w:cs="Times New Roman"/>
                <w:b/>
                <w:bCs/>
                <w:sz w:val="24"/>
                <w:szCs w:val="24"/>
                <w:lang w:eastAsia="ar-SA"/>
              </w:rPr>
            </w:pPr>
          </w:p>
        </w:tc>
        <w:tc>
          <w:tcPr>
            <w:tcW w:w="583" w:type="pct"/>
          </w:tcPr>
          <w:p w:rsidR="001928BD" w:rsidRPr="0097433E" w:rsidRDefault="001928BD" w:rsidP="006C21C3">
            <w:pPr>
              <w:suppressAutoHyphens/>
              <w:spacing w:after="0" w:line="240" w:lineRule="auto"/>
              <w:rPr>
                <w:rFonts w:ascii="Times New Roman" w:eastAsia="Times New Roman" w:hAnsi="Times New Roman" w:cs="Times New Roman"/>
                <w:b/>
                <w:bCs/>
                <w:sz w:val="24"/>
                <w:szCs w:val="24"/>
                <w:lang w:eastAsia="ar-SA"/>
              </w:rPr>
            </w:pPr>
          </w:p>
        </w:tc>
      </w:tr>
      <w:tr w:rsidR="001928BD" w:rsidRPr="0097433E" w:rsidTr="00A65F78">
        <w:trPr>
          <w:trHeight w:val="20"/>
        </w:trPr>
        <w:tc>
          <w:tcPr>
            <w:tcW w:w="3623" w:type="pct"/>
            <w:gridSpan w:val="2"/>
          </w:tcPr>
          <w:p w:rsidR="001928BD" w:rsidRPr="0097433E" w:rsidRDefault="001928BD" w:rsidP="006C21C3">
            <w:pPr>
              <w:suppressAutoHyphens/>
              <w:spacing w:after="0" w:line="240" w:lineRule="auto"/>
              <w:jc w:val="center"/>
              <w:rPr>
                <w:rFonts w:ascii="Times New Roman" w:eastAsia="Times New Roman" w:hAnsi="Times New Roman" w:cs="Times New Roman"/>
                <w:b/>
                <w:bCs/>
                <w:sz w:val="24"/>
                <w:szCs w:val="24"/>
                <w:lang w:eastAsia="ar-SA"/>
              </w:rPr>
            </w:pPr>
            <w:r w:rsidRPr="0097433E">
              <w:rPr>
                <w:rFonts w:ascii="Times New Roman" w:eastAsia="Times New Roman" w:hAnsi="Times New Roman" w:cs="Times New Roman"/>
                <w:b/>
                <w:bCs/>
                <w:sz w:val="24"/>
                <w:szCs w:val="24"/>
                <w:lang w:eastAsia="ar-SA"/>
              </w:rPr>
              <w:t>РАЗДЕЛ 2</w:t>
            </w:r>
          </w:p>
          <w:p w:rsidR="001928BD" w:rsidRPr="0097433E" w:rsidRDefault="001928BD" w:rsidP="006C21C3">
            <w:pPr>
              <w:suppressAutoHyphens/>
              <w:spacing w:after="0" w:line="240" w:lineRule="auto"/>
              <w:jc w:val="center"/>
              <w:rPr>
                <w:rFonts w:ascii="Times New Roman" w:eastAsia="Times New Roman" w:hAnsi="Times New Roman" w:cs="Times New Roman"/>
                <w:b/>
                <w:bCs/>
                <w:sz w:val="24"/>
                <w:szCs w:val="24"/>
                <w:lang w:eastAsia="ar-SA"/>
              </w:rPr>
            </w:pPr>
            <w:r w:rsidRPr="0097433E">
              <w:rPr>
                <w:rFonts w:ascii="Times New Roman" w:eastAsia="Times New Roman" w:hAnsi="Times New Roman" w:cs="Times New Roman"/>
                <w:b/>
                <w:bCs/>
                <w:sz w:val="24"/>
                <w:szCs w:val="24"/>
                <w:lang w:eastAsia="ar-SA"/>
              </w:rPr>
              <w:t>ЦЕЛИ, ФУНКЦИИ, ВИДЫ И УРОВНИ ОБЩЕНИЯ</w:t>
            </w:r>
          </w:p>
        </w:tc>
        <w:tc>
          <w:tcPr>
            <w:tcW w:w="347" w:type="pct"/>
            <w:vAlign w:val="center"/>
          </w:tcPr>
          <w:p w:rsidR="001928BD" w:rsidRPr="0097433E" w:rsidRDefault="001928BD" w:rsidP="006C21C3">
            <w:pPr>
              <w:suppressAutoHyphens/>
              <w:spacing w:after="0" w:line="240" w:lineRule="auto"/>
              <w:jc w:val="center"/>
              <w:rPr>
                <w:rFonts w:ascii="Times New Roman" w:eastAsia="Times New Roman" w:hAnsi="Times New Roman" w:cs="Times New Roman"/>
                <w:b/>
                <w:bCs/>
                <w:sz w:val="24"/>
                <w:szCs w:val="24"/>
                <w:lang w:eastAsia="ar-SA"/>
              </w:rPr>
            </w:pPr>
            <w:r w:rsidRPr="0097433E">
              <w:rPr>
                <w:rFonts w:ascii="Times New Roman" w:eastAsia="Times New Roman" w:hAnsi="Times New Roman" w:cs="Times New Roman"/>
                <w:b/>
                <w:bCs/>
                <w:sz w:val="24"/>
                <w:szCs w:val="24"/>
                <w:lang w:eastAsia="ar-SA"/>
              </w:rPr>
              <w:t>18</w:t>
            </w:r>
          </w:p>
        </w:tc>
        <w:tc>
          <w:tcPr>
            <w:tcW w:w="447" w:type="pct"/>
          </w:tcPr>
          <w:p w:rsidR="001928BD" w:rsidRPr="0097433E" w:rsidRDefault="001928BD" w:rsidP="006C21C3">
            <w:pPr>
              <w:suppressAutoHyphens/>
              <w:spacing w:after="0" w:line="240" w:lineRule="auto"/>
              <w:rPr>
                <w:rFonts w:ascii="Times New Roman" w:eastAsia="Times New Roman" w:hAnsi="Times New Roman" w:cs="Times New Roman"/>
                <w:b/>
                <w:bCs/>
                <w:sz w:val="24"/>
                <w:szCs w:val="24"/>
                <w:lang w:eastAsia="ar-SA"/>
              </w:rPr>
            </w:pPr>
          </w:p>
        </w:tc>
        <w:tc>
          <w:tcPr>
            <w:tcW w:w="583" w:type="pct"/>
          </w:tcPr>
          <w:p w:rsidR="001928BD" w:rsidRPr="0097433E" w:rsidRDefault="001928BD" w:rsidP="006C21C3">
            <w:pPr>
              <w:suppressAutoHyphens/>
              <w:spacing w:after="0" w:line="240" w:lineRule="auto"/>
              <w:rPr>
                <w:rFonts w:ascii="Times New Roman" w:eastAsia="Times New Roman" w:hAnsi="Times New Roman" w:cs="Times New Roman"/>
                <w:b/>
                <w:bCs/>
                <w:sz w:val="24"/>
                <w:szCs w:val="24"/>
                <w:lang w:eastAsia="ar-SA"/>
              </w:rPr>
            </w:pPr>
          </w:p>
        </w:tc>
      </w:tr>
      <w:tr w:rsidR="001928BD" w:rsidRPr="0097433E" w:rsidTr="00A65F78">
        <w:trPr>
          <w:trHeight w:val="20"/>
        </w:trPr>
        <w:tc>
          <w:tcPr>
            <w:tcW w:w="743" w:type="pct"/>
            <w:vMerge w:val="restart"/>
          </w:tcPr>
          <w:p w:rsidR="001928BD" w:rsidRPr="0097433E" w:rsidRDefault="001928BD" w:rsidP="006C21C3">
            <w:pPr>
              <w:suppressAutoHyphens/>
              <w:spacing w:after="0" w:line="240" w:lineRule="auto"/>
              <w:rPr>
                <w:rFonts w:ascii="Times New Roman" w:eastAsia="Times New Roman" w:hAnsi="Times New Roman" w:cs="Times New Roman"/>
                <w:b/>
                <w:bCs/>
                <w:sz w:val="24"/>
                <w:szCs w:val="24"/>
                <w:lang w:eastAsia="ar-SA"/>
              </w:rPr>
            </w:pPr>
            <w:r w:rsidRPr="0097433E">
              <w:rPr>
                <w:rFonts w:ascii="Times New Roman" w:eastAsia="Times New Roman" w:hAnsi="Times New Roman" w:cs="Times New Roman"/>
                <w:b/>
                <w:bCs/>
                <w:sz w:val="24"/>
                <w:szCs w:val="24"/>
                <w:lang w:eastAsia="ar-SA"/>
              </w:rPr>
              <w:t>Тема 2.1.</w:t>
            </w:r>
          </w:p>
          <w:p w:rsidR="001928BD" w:rsidRPr="0097433E" w:rsidRDefault="001928BD" w:rsidP="006C21C3">
            <w:pPr>
              <w:suppressAutoHyphens/>
              <w:spacing w:after="0" w:line="240" w:lineRule="auto"/>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Cs/>
                <w:sz w:val="24"/>
                <w:szCs w:val="24"/>
                <w:lang w:eastAsia="ar-SA"/>
              </w:rPr>
              <w:t>Структура общения</w:t>
            </w:r>
          </w:p>
        </w:tc>
        <w:tc>
          <w:tcPr>
            <w:tcW w:w="2880" w:type="pct"/>
          </w:tcPr>
          <w:p w:rsidR="001928BD" w:rsidRPr="0097433E" w:rsidRDefault="001928BD" w:rsidP="006C21C3">
            <w:pPr>
              <w:suppressAutoHyphens/>
              <w:spacing w:after="0" w:line="240" w:lineRule="auto"/>
              <w:rPr>
                <w:rFonts w:ascii="Times New Roman" w:eastAsia="Times New Roman" w:hAnsi="Times New Roman" w:cs="Times New Roman"/>
                <w:b/>
                <w:bCs/>
                <w:i/>
                <w:sz w:val="24"/>
                <w:szCs w:val="24"/>
                <w:lang w:eastAsia="ar-SA"/>
              </w:rPr>
            </w:pPr>
            <w:r w:rsidRPr="0097433E">
              <w:rPr>
                <w:rFonts w:ascii="Times New Roman" w:eastAsia="Times New Roman" w:hAnsi="Times New Roman" w:cs="Times New Roman"/>
                <w:b/>
                <w:bCs/>
                <w:i/>
                <w:sz w:val="24"/>
                <w:szCs w:val="24"/>
                <w:lang w:eastAsia="ar-SA"/>
              </w:rPr>
              <w:t xml:space="preserve">Содержание учебного материала </w:t>
            </w:r>
          </w:p>
        </w:tc>
        <w:tc>
          <w:tcPr>
            <w:tcW w:w="347" w:type="pct"/>
            <w:vMerge w:val="restart"/>
            <w:vAlign w:val="center"/>
          </w:tcPr>
          <w:p w:rsidR="001928BD" w:rsidRPr="0097433E" w:rsidRDefault="001928BD" w:rsidP="006C21C3">
            <w:pPr>
              <w:suppressAutoHyphens/>
              <w:spacing w:after="0" w:line="240" w:lineRule="auto"/>
              <w:jc w:val="center"/>
              <w:rPr>
                <w:rFonts w:ascii="Times New Roman" w:eastAsia="Times New Roman" w:hAnsi="Times New Roman" w:cs="Times New Roman"/>
                <w:bCs/>
                <w:sz w:val="24"/>
                <w:szCs w:val="24"/>
                <w:lang w:eastAsia="ar-SA"/>
              </w:rPr>
            </w:pPr>
          </w:p>
          <w:p w:rsidR="001928BD" w:rsidRPr="0097433E" w:rsidRDefault="001928BD" w:rsidP="006C21C3">
            <w:pPr>
              <w:suppressAutoHyphens/>
              <w:spacing w:after="0" w:line="240" w:lineRule="auto"/>
              <w:jc w:val="center"/>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Cs/>
                <w:sz w:val="24"/>
                <w:szCs w:val="24"/>
                <w:lang w:eastAsia="ar-SA"/>
              </w:rPr>
              <w:t>2</w:t>
            </w:r>
          </w:p>
        </w:tc>
        <w:tc>
          <w:tcPr>
            <w:tcW w:w="447" w:type="pct"/>
            <w:vMerge w:val="restart"/>
          </w:tcPr>
          <w:p w:rsidR="001928BD" w:rsidRPr="0097433E" w:rsidRDefault="001928BD" w:rsidP="005D0C75">
            <w:pPr>
              <w:suppressAutoHyphens/>
              <w:spacing w:after="0" w:line="240" w:lineRule="auto"/>
              <w:ind w:left="-83" w:right="-126"/>
              <w:jc w:val="center"/>
              <w:rPr>
                <w:rFonts w:ascii="Times New Roman" w:eastAsia="Times New Roman" w:hAnsi="Times New Roman" w:cs="Times New Roman"/>
                <w:sz w:val="24"/>
                <w:szCs w:val="24"/>
                <w:lang w:eastAsia="ar-SA"/>
              </w:rPr>
            </w:pPr>
            <w:r w:rsidRPr="0097433E">
              <w:rPr>
                <w:rFonts w:ascii="Times New Roman" w:eastAsia="Times New Roman" w:hAnsi="Times New Roman" w:cs="Times New Roman"/>
                <w:lang w:eastAsia="ar-SA"/>
              </w:rPr>
              <w:t>ОК 01 – ОК 07, ОК 09, ОК 10</w:t>
            </w:r>
          </w:p>
        </w:tc>
        <w:tc>
          <w:tcPr>
            <w:tcW w:w="583" w:type="pct"/>
            <w:vMerge w:val="restart"/>
          </w:tcPr>
          <w:p w:rsidR="001928BD" w:rsidRPr="0097433E" w:rsidRDefault="001928BD" w:rsidP="006C21C3">
            <w:pPr>
              <w:suppressAutoHyphens/>
              <w:spacing w:after="0" w:line="240" w:lineRule="auto"/>
              <w:ind w:right="-115"/>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Уо.01.01- Уо.01.09</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Зо.01.01- Зо.01.06</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Уо.02.01-Уо.02.07</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Зо.02.01- Зо.02.03</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Уо.03.01-Уо.03.03</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Зо.03.01- Зо.03.03</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Уо.04.01, Уо.04.02</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Зо.04.01, Зо.04.02</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Уо.05.01</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Зо.05.01, Зо.05.02</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Уо.06.01</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Зо.06.01, Зо.06.02</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Уо.07.01, Уо.07.02</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Зо.07.01- Зо.07.03</w:t>
            </w:r>
          </w:p>
          <w:p w:rsidR="001928BD" w:rsidRPr="0097433E" w:rsidRDefault="001928BD" w:rsidP="006C21C3">
            <w:pPr>
              <w:suppressAutoHyphens/>
              <w:spacing w:after="0" w:line="240" w:lineRule="auto"/>
              <w:rPr>
                <w:rFonts w:ascii="Times New Roman" w:eastAsia="Times New Roman" w:hAnsi="Times New Roman" w:cs="Times New Roman"/>
                <w:b/>
                <w:bCs/>
                <w:iCs/>
                <w:sz w:val="16"/>
                <w:szCs w:val="16"/>
                <w:lang w:eastAsia="ar-SA"/>
              </w:rPr>
            </w:pPr>
            <w:r w:rsidRPr="0097433E">
              <w:rPr>
                <w:rFonts w:ascii="Times New Roman" w:eastAsia="Times New Roman" w:hAnsi="Times New Roman" w:cs="Times New Roman"/>
                <w:sz w:val="16"/>
                <w:szCs w:val="16"/>
                <w:lang w:eastAsia="ar-SA"/>
              </w:rPr>
              <w:t>Уо.09.01, Уо.09.02</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Зо.09.01, Зо.09.02</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Уо.10.01-Уо.10.05</w:t>
            </w:r>
          </w:p>
          <w:p w:rsidR="001928BD" w:rsidRPr="0097433E"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Зо.10.01- Зо.10.05</w:t>
            </w:r>
          </w:p>
        </w:tc>
      </w:tr>
      <w:tr w:rsidR="001928BD" w:rsidRPr="0097433E" w:rsidTr="00A65F78">
        <w:trPr>
          <w:trHeight w:val="20"/>
        </w:trPr>
        <w:tc>
          <w:tcPr>
            <w:tcW w:w="743" w:type="pct"/>
            <w:vMerge/>
          </w:tcPr>
          <w:p w:rsidR="001928BD" w:rsidRPr="0097433E" w:rsidRDefault="001928BD" w:rsidP="006C21C3">
            <w:pPr>
              <w:suppressAutoHyphens/>
              <w:spacing w:after="0" w:line="240" w:lineRule="auto"/>
              <w:rPr>
                <w:rFonts w:ascii="Times New Roman" w:eastAsia="Times New Roman" w:hAnsi="Times New Roman" w:cs="Times New Roman"/>
                <w:b/>
                <w:bCs/>
                <w:sz w:val="24"/>
                <w:szCs w:val="24"/>
                <w:lang w:eastAsia="ar-SA"/>
              </w:rPr>
            </w:pPr>
          </w:p>
        </w:tc>
        <w:tc>
          <w:tcPr>
            <w:tcW w:w="2880" w:type="pct"/>
          </w:tcPr>
          <w:p w:rsidR="001928BD" w:rsidRPr="0097433E" w:rsidRDefault="001928BD" w:rsidP="006C21C3">
            <w:pPr>
              <w:suppressAutoHyphens/>
              <w:spacing w:after="0" w:line="240" w:lineRule="auto"/>
              <w:jc w:val="both"/>
              <w:rPr>
                <w:rFonts w:ascii="Times New Roman" w:eastAsia="Times New Roman" w:hAnsi="Times New Roman" w:cs="Times New Roman"/>
                <w:sz w:val="24"/>
                <w:szCs w:val="24"/>
                <w:lang w:eastAsia="ar-SA"/>
              </w:rPr>
            </w:pPr>
            <w:r w:rsidRPr="0097433E">
              <w:rPr>
                <w:rFonts w:ascii="Times New Roman" w:eastAsia="Times New Roman" w:hAnsi="Times New Roman" w:cs="Times New Roman"/>
                <w:sz w:val="24"/>
                <w:szCs w:val="24"/>
                <w:lang w:eastAsia="ar-SA"/>
              </w:rPr>
              <w:t>Цели общения. Структура общения. Общение как форма взаимодействия. Структура общения: коммуникативная, интерактивная, перцептивная стороны общения. Основные функции общения: контактная, информационная, побудительная, координационная, понимания, эмотивная, функция установления отношений, функция оказания влияния. Виды общения.  Вербальное общение. Невербальное общение. Экстрасенсорное общение. Уровни общения: макроуровень, мезауровень, микроуровень.</w:t>
            </w:r>
          </w:p>
        </w:tc>
        <w:tc>
          <w:tcPr>
            <w:tcW w:w="347" w:type="pct"/>
            <w:vMerge/>
            <w:vAlign w:val="center"/>
          </w:tcPr>
          <w:p w:rsidR="001928BD" w:rsidRPr="0097433E" w:rsidRDefault="001928BD" w:rsidP="006C21C3">
            <w:pPr>
              <w:suppressAutoHyphens/>
              <w:spacing w:after="0" w:line="240" w:lineRule="auto"/>
              <w:jc w:val="center"/>
              <w:rPr>
                <w:rFonts w:ascii="Times New Roman" w:eastAsia="Times New Roman" w:hAnsi="Times New Roman" w:cs="Times New Roman"/>
                <w:b/>
                <w:bCs/>
                <w:sz w:val="24"/>
                <w:szCs w:val="24"/>
                <w:lang w:eastAsia="ar-SA"/>
              </w:rPr>
            </w:pPr>
          </w:p>
        </w:tc>
        <w:tc>
          <w:tcPr>
            <w:tcW w:w="447" w:type="pct"/>
            <w:vMerge/>
          </w:tcPr>
          <w:p w:rsidR="001928BD" w:rsidRPr="0097433E" w:rsidRDefault="001928BD" w:rsidP="006C21C3">
            <w:pPr>
              <w:suppressAutoHyphens/>
              <w:spacing w:after="0" w:line="240" w:lineRule="auto"/>
              <w:rPr>
                <w:rFonts w:ascii="Times New Roman" w:eastAsia="Times New Roman" w:hAnsi="Times New Roman" w:cs="Times New Roman"/>
                <w:b/>
                <w:bCs/>
                <w:sz w:val="24"/>
                <w:szCs w:val="24"/>
                <w:lang w:eastAsia="ar-SA"/>
              </w:rPr>
            </w:pPr>
          </w:p>
        </w:tc>
        <w:tc>
          <w:tcPr>
            <w:tcW w:w="583" w:type="pct"/>
            <w:vMerge/>
          </w:tcPr>
          <w:p w:rsidR="001928BD" w:rsidRPr="0097433E" w:rsidRDefault="001928BD" w:rsidP="006C21C3">
            <w:pPr>
              <w:suppressAutoHyphens/>
              <w:spacing w:after="0" w:line="240" w:lineRule="auto"/>
              <w:rPr>
                <w:rFonts w:ascii="Times New Roman" w:eastAsia="Times New Roman" w:hAnsi="Times New Roman" w:cs="Times New Roman"/>
                <w:b/>
                <w:bCs/>
                <w:sz w:val="16"/>
                <w:szCs w:val="16"/>
                <w:lang w:eastAsia="ar-SA"/>
              </w:rPr>
            </w:pPr>
          </w:p>
        </w:tc>
      </w:tr>
      <w:tr w:rsidR="001928BD" w:rsidRPr="0097433E" w:rsidTr="00A65F78">
        <w:trPr>
          <w:trHeight w:val="20"/>
        </w:trPr>
        <w:tc>
          <w:tcPr>
            <w:tcW w:w="743" w:type="pct"/>
            <w:vMerge/>
          </w:tcPr>
          <w:p w:rsidR="001928BD" w:rsidRPr="0097433E" w:rsidRDefault="001928BD" w:rsidP="006C21C3">
            <w:pPr>
              <w:suppressAutoHyphens/>
              <w:spacing w:after="0" w:line="240" w:lineRule="auto"/>
              <w:rPr>
                <w:rFonts w:ascii="Times New Roman" w:eastAsia="Times New Roman" w:hAnsi="Times New Roman" w:cs="Times New Roman"/>
                <w:b/>
                <w:bCs/>
                <w:sz w:val="24"/>
                <w:szCs w:val="24"/>
                <w:lang w:eastAsia="ar-SA"/>
              </w:rPr>
            </w:pPr>
          </w:p>
        </w:tc>
        <w:tc>
          <w:tcPr>
            <w:tcW w:w="2880" w:type="pct"/>
          </w:tcPr>
          <w:p w:rsidR="001928BD" w:rsidRPr="0097433E" w:rsidRDefault="001928BD" w:rsidP="006C21C3">
            <w:pPr>
              <w:suppressAutoHyphens/>
              <w:spacing w:after="0" w:line="240" w:lineRule="auto"/>
              <w:rPr>
                <w:rFonts w:ascii="Times New Roman" w:eastAsia="Times New Roman" w:hAnsi="Times New Roman" w:cs="Times New Roman"/>
                <w:b/>
                <w:sz w:val="24"/>
                <w:szCs w:val="24"/>
                <w:lang w:eastAsia="ar-SA"/>
              </w:rPr>
            </w:pPr>
            <w:r w:rsidRPr="0097433E">
              <w:rPr>
                <w:rFonts w:ascii="Times New Roman" w:eastAsia="Times New Roman" w:hAnsi="Times New Roman" w:cs="Times New Roman"/>
                <w:b/>
                <w:i/>
                <w:sz w:val="24"/>
                <w:szCs w:val="24"/>
                <w:lang w:eastAsia="ar-SA"/>
              </w:rPr>
              <w:t xml:space="preserve">Практические занятия </w:t>
            </w:r>
            <w:r w:rsidRPr="0097433E">
              <w:rPr>
                <w:rFonts w:ascii="Times New Roman" w:eastAsia="Times New Roman" w:hAnsi="Times New Roman" w:cs="Times New Roman"/>
                <w:sz w:val="24"/>
                <w:szCs w:val="24"/>
                <w:lang w:eastAsia="ar-SA"/>
              </w:rPr>
              <w:t xml:space="preserve"> </w:t>
            </w:r>
          </w:p>
        </w:tc>
        <w:tc>
          <w:tcPr>
            <w:tcW w:w="347" w:type="pct"/>
            <w:vAlign w:val="center"/>
          </w:tcPr>
          <w:p w:rsidR="001928BD" w:rsidRPr="0097433E" w:rsidRDefault="001928BD" w:rsidP="006C21C3">
            <w:pPr>
              <w:suppressAutoHyphens/>
              <w:spacing w:after="0" w:line="240" w:lineRule="auto"/>
              <w:jc w:val="center"/>
              <w:rPr>
                <w:rFonts w:ascii="Times New Roman" w:eastAsia="Times New Roman" w:hAnsi="Times New Roman" w:cs="Times New Roman"/>
                <w:b/>
                <w:bCs/>
                <w:sz w:val="24"/>
                <w:szCs w:val="24"/>
                <w:lang w:eastAsia="ar-SA"/>
              </w:rPr>
            </w:pPr>
            <w:r w:rsidRPr="0097433E">
              <w:rPr>
                <w:rFonts w:ascii="Times New Roman" w:eastAsia="Times New Roman" w:hAnsi="Times New Roman" w:cs="Times New Roman"/>
                <w:b/>
                <w:bCs/>
                <w:sz w:val="24"/>
                <w:szCs w:val="24"/>
                <w:lang w:eastAsia="ar-SA"/>
              </w:rPr>
              <w:t>2</w:t>
            </w:r>
          </w:p>
        </w:tc>
        <w:tc>
          <w:tcPr>
            <w:tcW w:w="447" w:type="pct"/>
            <w:vMerge/>
          </w:tcPr>
          <w:p w:rsidR="001928BD" w:rsidRPr="0097433E" w:rsidRDefault="001928BD" w:rsidP="006C21C3">
            <w:pPr>
              <w:suppressAutoHyphens/>
              <w:spacing w:after="0" w:line="240" w:lineRule="auto"/>
              <w:rPr>
                <w:rFonts w:ascii="Times New Roman" w:eastAsia="Times New Roman" w:hAnsi="Times New Roman" w:cs="Times New Roman"/>
                <w:bCs/>
                <w:sz w:val="24"/>
                <w:szCs w:val="24"/>
                <w:lang w:eastAsia="ar-SA"/>
              </w:rPr>
            </w:pPr>
          </w:p>
        </w:tc>
        <w:tc>
          <w:tcPr>
            <w:tcW w:w="583" w:type="pct"/>
            <w:vMerge/>
          </w:tcPr>
          <w:p w:rsidR="001928BD" w:rsidRPr="0097433E" w:rsidRDefault="001928BD" w:rsidP="006C21C3">
            <w:pPr>
              <w:suppressAutoHyphens/>
              <w:spacing w:after="0" w:line="240" w:lineRule="auto"/>
              <w:rPr>
                <w:rFonts w:ascii="Times New Roman" w:eastAsia="Times New Roman" w:hAnsi="Times New Roman" w:cs="Times New Roman"/>
                <w:bCs/>
                <w:sz w:val="16"/>
                <w:szCs w:val="16"/>
                <w:lang w:eastAsia="ar-SA"/>
              </w:rPr>
            </w:pPr>
          </w:p>
        </w:tc>
      </w:tr>
      <w:tr w:rsidR="001928BD" w:rsidRPr="0097433E" w:rsidTr="00A65F78">
        <w:trPr>
          <w:trHeight w:val="20"/>
        </w:trPr>
        <w:tc>
          <w:tcPr>
            <w:tcW w:w="743" w:type="pct"/>
            <w:vMerge/>
          </w:tcPr>
          <w:p w:rsidR="001928BD" w:rsidRPr="0097433E" w:rsidRDefault="001928BD" w:rsidP="006C21C3">
            <w:pPr>
              <w:suppressAutoHyphens/>
              <w:spacing w:after="0" w:line="240" w:lineRule="auto"/>
              <w:rPr>
                <w:rFonts w:ascii="Times New Roman" w:eastAsia="Times New Roman" w:hAnsi="Times New Roman" w:cs="Times New Roman"/>
                <w:b/>
                <w:bCs/>
                <w:sz w:val="24"/>
                <w:szCs w:val="24"/>
                <w:lang w:eastAsia="ar-SA"/>
              </w:rPr>
            </w:pPr>
          </w:p>
        </w:tc>
        <w:tc>
          <w:tcPr>
            <w:tcW w:w="2880" w:type="pct"/>
          </w:tcPr>
          <w:p w:rsidR="001928BD" w:rsidRPr="0097433E" w:rsidRDefault="001928BD" w:rsidP="006C21C3">
            <w:pPr>
              <w:suppressAutoHyphens/>
              <w:spacing w:after="0" w:line="240" w:lineRule="auto"/>
              <w:jc w:val="both"/>
              <w:rPr>
                <w:rFonts w:ascii="Times New Roman" w:eastAsia="Times New Roman" w:hAnsi="Times New Roman" w:cs="Times New Roman"/>
                <w:sz w:val="24"/>
                <w:szCs w:val="24"/>
                <w:lang w:eastAsia="ar-SA"/>
              </w:rPr>
            </w:pPr>
            <w:r w:rsidRPr="0097433E">
              <w:rPr>
                <w:rFonts w:ascii="Times New Roman" w:eastAsia="Times New Roman" w:hAnsi="Times New Roman" w:cs="Times New Roman"/>
                <w:b/>
                <w:sz w:val="24"/>
                <w:szCs w:val="24"/>
                <w:lang w:eastAsia="ar-SA"/>
              </w:rPr>
              <w:t>ПЗ 2</w:t>
            </w:r>
            <w:r w:rsidRPr="0097433E">
              <w:rPr>
                <w:rFonts w:ascii="Times New Roman" w:eastAsia="Times New Roman" w:hAnsi="Times New Roman" w:cs="Times New Roman"/>
                <w:sz w:val="24"/>
                <w:szCs w:val="24"/>
                <w:lang w:eastAsia="ar-SA"/>
              </w:rPr>
              <w:t xml:space="preserve"> Анализ методов исследования общения и определение видов общения.</w:t>
            </w:r>
          </w:p>
        </w:tc>
        <w:tc>
          <w:tcPr>
            <w:tcW w:w="347" w:type="pct"/>
            <w:vAlign w:val="center"/>
          </w:tcPr>
          <w:p w:rsidR="001928BD" w:rsidRPr="0097433E" w:rsidRDefault="001928BD" w:rsidP="006C21C3">
            <w:pPr>
              <w:suppressAutoHyphens/>
              <w:spacing w:after="0" w:line="240" w:lineRule="auto"/>
              <w:jc w:val="center"/>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Cs/>
                <w:sz w:val="24"/>
                <w:szCs w:val="24"/>
                <w:lang w:eastAsia="ar-SA"/>
              </w:rPr>
              <w:t>2</w:t>
            </w:r>
          </w:p>
        </w:tc>
        <w:tc>
          <w:tcPr>
            <w:tcW w:w="447" w:type="pct"/>
            <w:vMerge/>
          </w:tcPr>
          <w:p w:rsidR="001928BD" w:rsidRPr="0097433E" w:rsidRDefault="001928BD" w:rsidP="006C21C3">
            <w:pPr>
              <w:suppressAutoHyphens/>
              <w:spacing w:after="0" w:line="240" w:lineRule="auto"/>
              <w:rPr>
                <w:rFonts w:ascii="Times New Roman" w:eastAsia="Times New Roman" w:hAnsi="Times New Roman" w:cs="Times New Roman"/>
                <w:bCs/>
                <w:sz w:val="24"/>
                <w:szCs w:val="24"/>
                <w:lang w:eastAsia="ar-SA"/>
              </w:rPr>
            </w:pPr>
          </w:p>
        </w:tc>
        <w:tc>
          <w:tcPr>
            <w:tcW w:w="583" w:type="pct"/>
            <w:vMerge/>
          </w:tcPr>
          <w:p w:rsidR="001928BD" w:rsidRPr="0097433E" w:rsidRDefault="001928BD" w:rsidP="006C21C3">
            <w:pPr>
              <w:suppressAutoHyphens/>
              <w:spacing w:after="0" w:line="240" w:lineRule="auto"/>
              <w:rPr>
                <w:rFonts w:ascii="Times New Roman" w:eastAsia="Times New Roman" w:hAnsi="Times New Roman" w:cs="Times New Roman"/>
                <w:bCs/>
                <w:sz w:val="16"/>
                <w:szCs w:val="16"/>
                <w:lang w:eastAsia="ar-SA"/>
              </w:rPr>
            </w:pPr>
          </w:p>
        </w:tc>
      </w:tr>
      <w:tr w:rsidR="001928BD" w:rsidRPr="0097433E" w:rsidTr="00A65F78">
        <w:trPr>
          <w:trHeight w:val="20"/>
        </w:trPr>
        <w:tc>
          <w:tcPr>
            <w:tcW w:w="743" w:type="pct"/>
            <w:vMerge/>
          </w:tcPr>
          <w:p w:rsidR="001928BD" w:rsidRPr="0097433E" w:rsidRDefault="001928BD" w:rsidP="006C21C3">
            <w:pPr>
              <w:suppressAutoHyphens/>
              <w:spacing w:after="0" w:line="240" w:lineRule="auto"/>
              <w:rPr>
                <w:rFonts w:ascii="Times New Roman" w:eastAsia="Times New Roman" w:hAnsi="Times New Roman" w:cs="Times New Roman"/>
                <w:b/>
                <w:bCs/>
                <w:sz w:val="24"/>
                <w:szCs w:val="24"/>
                <w:lang w:eastAsia="ar-SA"/>
              </w:rPr>
            </w:pPr>
          </w:p>
        </w:tc>
        <w:tc>
          <w:tcPr>
            <w:tcW w:w="2880" w:type="pct"/>
          </w:tcPr>
          <w:p w:rsidR="001928BD" w:rsidRPr="0097433E" w:rsidRDefault="001928BD" w:rsidP="006C21C3">
            <w:pPr>
              <w:suppressAutoHyphens/>
              <w:spacing w:after="0" w:line="240" w:lineRule="auto"/>
              <w:jc w:val="both"/>
              <w:rPr>
                <w:rFonts w:ascii="Times New Roman" w:eastAsia="Times New Roman" w:hAnsi="Times New Roman" w:cs="Times New Roman"/>
                <w:b/>
                <w:bCs/>
                <w:sz w:val="24"/>
                <w:szCs w:val="24"/>
                <w:lang w:eastAsia="ar-SA"/>
              </w:rPr>
            </w:pPr>
            <w:r w:rsidRPr="0097433E">
              <w:rPr>
                <w:rFonts w:ascii="Times New Roman" w:eastAsia="Times New Roman" w:hAnsi="Times New Roman" w:cs="Times New Roman"/>
                <w:b/>
                <w:bCs/>
                <w:i/>
                <w:sz w:val="24"/>
                <w:szCs w:val="24"/>
                <w:lang w:eastAsia="ar-SA"/>
              </w:rPr>
              <w:t>Самостоятельная работа обучающихся</w:t>
            </w:r>
          </w:p>
          <w:p w:rsidR="001928BD" w:rsidRPr="0097433E" w:rsidRDefault="001928BD" w:rsidP="006C21C3">
            <w:pPr>
              <w:suppressAutoHyphens/>
              <w:spacing w:after="0" w:line="240" w:lineRule="auto"/>
              <w:jc w:val="both"/>
              <w:rPr>
                <w:rFonts w:ascii="Times New Roman" w:eastAsia="Times New Roman" w:hAnsi="Times New Roman" w:cs="Times New Roman"/>
                <w:b/>
                <w:bCs/>
                <w:sz w:val="24"/>
                <w:szCs w:val="24"/>
                <w:lang w:eastAsia="ar-SA"/>
              </w:rPr>
            </w:pPr>
            <w:r w:rsidRPr="0097433E">
              <w:rPr>
                <w:rFonts w:ascii="Times New Roman" w:eastAsia="Times New Roman" w:hAnsi="Times New Roman" w:cs="Times New Roman"/>
                <w:b/>
                <w:bCs/>
                <w:sz w:val="24"/>
                <w:szCs w:val="24"/>
                <w:lang w:eastAsia="ar-SA"/>
              </w:rPr>
              <w:t xml:space="preserve">- </w:t>
            </w:r>
            <w:r w:rsidRPr="0097433E">
              <w:rPr>
                <w:rFonts w:ascii="Times New Roman" w:eastAsia="Times New Roman" w:hAnsi="Times New Roman" w:cs="Times New Roman"/>
                <w:bCs/>
                <w:sz w:val="24"/>
                <w:szCs w:val="24"/>
                <w:lang w:eastAsia="ar-SA"/>
              </w:rPr>
              <w:t xml:space="preserve"> Подготовка эссе на тему: «Особенности общения в современном мире»</w:t>
            </w:r>
          </w:p>
        </w:tc>
        <w:tc>
          <w:tcPr>
            <w:tcW w:w="347" w:type="pct"/>
            <w:vAlign w:val="center"/>
          </w:tcPr>
          <w:p w:rsidR="001928BD" w:rsidRPr="0097433E" w:rsidRDefault="001928BD" w:rsidP="006C21C3">
            <w:pPr>
              <w:suppressAutoHyphens/>
              <w:spacing w:after="0" w:line="240" w:lineRule="auto"/>
              <w:jc w:val="center"/>
              <w:rPr>
                <w:rFonts w:ascii="Times New Roman" w:eastAsia="Times New Roman" w:hAnsi="Times New Roman" w:cs="Times New Roman"/>
                <w:bCs/>
                <w:sz w:val="24"/>
                <w:szCs w:val="24"/>
                <w:lang w:eastAsia="ar-SA"/>
              </w:rPr>
            </w:pPr>
          </w:p>
        </w:tc>
        <w:tc>
          <w:tcPr>
            <w:tcW w:w="447" w:type="pct"/>
            <w:vMerge/>
          </w:tcPr>
          <w:p w:rsidR="001928BD" w:rsidRPr="0097433E" w:rsidRDefault="001928BD" w:rsidP="006C21C3">
            <w:pPr>
              <w:suppressAutoHyphens/>
              <w:spacing w:after="0" w:line="240" w:lineRule="auto"/>
              <w:rPr>
                <w:rFonts w:ascii="Times New Roman" w:eastAsia="Times New Roman" w:hAnsi="Times New Roman" w:cs="Times New Roman"/>
                <w:bCs/>
                <w:sz w:val="24"/>
                <w:szCs w:val="24"/>
                <w:lang w:eastAsia="ar-SA"/>
              </w:rPr>
            </w:pPr>
          </w:p>
        </w:tc>
        <w:tc>
          <w:tcPr>
            <w:tcW w:w="583" w:type="pct"/>
            <w:vMerge/>
          </w:tcPr>
          <w:p w:rsidR="001928BD" w:rsidRPr="0097433E" w:rsidRDefault="001928BD" w:rsidP="006C21C3">
            <w:pPr>
              <w:suppressAutoHyphens/>
              <w:spacing w:after="0" w:line="240" w:lineRule="auto"/>
              <w:rPr>
                <w:rFonts w:ascii="Times New Roman" w:eastAsia="Times New Roman" w:hAnsi="Times New Roman" w:cs="Times New Roman"/>
                <w:bCs/>
                <w:sz w:val="16"/>
                <w:szCs w:val="16"/>
                <w:lang w:eastAsia="ar-SA"/>
              </w:rPr>
            </w:pPr>
          </w:p>
        </w:tc>
      </w:tr>
      <w:tr w:rsidR="001928BD" w:rsidRPr="0097433E" w:rsidTr="00A65F78">
        <w:trPr>
          <w:trHeight w:val="20"/>
        </w:trPr>
        <w:tc>
          <w:tcPr>
            <w:tcW w:w="743" w:type="pct"/>
            <w:vMerge w:val="restart"/>
          </w:tcPr>
          <w:p w:rsidR="001928BD" w:rsidRPr="0097433E" w:rsidRDefault="001928BD" w:rsidP="006C21C3">
            <w:pPr>
              <w:suppressAutoHyphens/>
              <w:spacing w:after="0" w:line="240" w:lineRule="auto"/>
              <w:rPr>
                <w:rFonts w:ascii="Times New Roman" w:eastAsia="Times New Roman" w:hAnsi="Times New Roman" w:cs="Times New Roman"/>
                <w:b/>
                <w:bCs/>
                <w:sz w:val="24"/>
                <w:szCs w:val="24"/>
                <w:lang w:eastAsia="ar-SA"/>
              </w:rPr>
            </w:pPr>
            <w:r w:rsidRPr="0097433E">
              <w:rPr>
                <w:rFonts w:ascii="Times New Roman" w:eastAsia="Times New Roman" w:hAnsi="Times New Roman" w:cs="Times New Roman"/>
                <w:b/>
                <w:bCs/>
                <w:sz w:val="24"/>
                <w:szCs w:val="24"/>
                <w:lang w:eastAsia="ar-SA"/>
              </w:rPr>
              <w:t>Тема 2.2</w:t>
            </w:r>
          </w:p>
          <w:p w:rsidR="001928BD" w:rsidRPr="0097433E" w:rsidRDefault="001928BD" w:rsidP="006C21C3">
            <w:pPr>
              <w:suppressAutoHyphens/>
              <w:spacing w:after="0" w:line="240" w:lineRule="auto"/>
              <w:rPr>
                <w:rFonts w:ascii="Times New Roman" w:eastAsia="Times New Roman" w:hAnsi="Times New Roman" w:cs="Times New Roman"/>
                <w:b/>
                <w:bCs/>
                <w:sz w:val="24"/>
                <w:szCs w:val="24"/>
                <w:lang w:eastAsia="ar-SA"/>
              </w:rPr>
            </w:pPr>
            <w:r w:rsidRPr="0097433E">
              <w:rPr>
                <w:rFonts w:ascii="Times New Roman" w:eastAsia="Times New Roman" w:hAnsi="Times New Roman" w:cs="Times New Roman"/>
                <w:bCs/>
                <w:sz w:val="24"/>
                <w:szCs w:val="24"/>
                <w:lang w:eastAsia="ar-SA"/>
              </w:rPr>
              <w:t>Роли и ролевые ожидания в общении</w:t>
            </w:r>
          </w:p>
        </w:tc>
        <w:tc>
          <w:tcPr>
            <w:tcW w:w="2880" w:type="pct"/>
          </w:tcPr>
          <w:p w:rsidR="001928BD" w:rsidRPr="0097433E" w:rsidRDefault="001928BD" w:rsidP="006C21C3">
            <w:pPr>
              <w:suppressAutoHyphens/>
              <w:spacing w:after="0" w:line="240" w:lineRule="auto"/>
              <w:rPr>
                <w:rFonts w:ascii="Times New Roman" w:eastAsia="Times New Roman" w:hAnsi="Times New Roman" w:cs="Times New Roman"/>
                <w:b/>
                <w:bCs/>
                <w:i/>
                <w:sz w:val="24"/>
                <w:szCs w:val="24"/>
                <w:lang w:eastAsia="ar-SA"/>
              </w:rPr>
            </w:pPr>
            <w:r w:rsidRPr="0097433E">
              <w:rPr>
                <w:rFonts w:ascii="Times New Roman" w:eastAsia="Times New Roman" w:hAnsi="Times New Roman" w:cs="Times New Roman"/>
                <w:b/>
                <w:bCs/>
                <w:i/>
                <w:sz w:val="24"/>
                <w:szCs w:val="24"/>
                <w:lang w:eastAsia="ar-SA"/>
              </w:rPr>
              <w:t xml:space="preserve">Содержание учебного материала </w:t>
            </w:r>
          </w:p>
        </w:tc>
        <w:tc>
          <w:tcPr>
            <w:tcW w:w="347" w:type="pct"/>
            <w:vMerge w:val="restart"/>
            <w:vAlign w:val="center"/>
          </w:tcPr>
          <w:p w:rsidR="001928BD" w:rsidRPr="0097433E" w:rsidRDefault="001928BD" w:rsidP="006C21C3">
            <w:pPr>
              <w:suppressAutoHyphens/>
              <w:spacing w:after="0" w:line="240" w:lineRule="auto"/>
              <w:jc w:val="center"/>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Cs/>
                <w:sz w:val="24"/>
                <w:szCs w:val="24"/>
                <w:lang w:eastAsia="ar-SA"/>
              </w:rPr>
              <w:t>1</w:t>
            </w:r>
          </w:p>
        </w:tc>
        <w:tc>
          <w:tcPr>
            <w:tcW w:w="447" w:type="pct"/>
            <w:vMerge w:val="restart"/>
          </w:tcPr>
          <w:p w:rsidR="001928BD" w:rsidRPr="0097433E" w:rsidRDefault="001928BD" w:rsidP="006C21C3">
            <w:pPr>
              <w:suppressAutoHyphens/>
              <w:spacing w:after="0" w:line="240" w:lineRule="auto"/>
              <w:ind w:left="-83" w:right="-126"/>
              <w:jc w:val="center"/>
              <w:rPr>
                <w:rFonts w:ascii="Times New Roman" w:eastAsia="Times New Roman" w:hAnsi="Times New Roman" w:cs="Times New Roman"/>
                <w:sz w:val="24"/>
                <w:szCs w:val="24"/>
                <w:lang w:eastAsia="ar-SA"/>
              </w:rPr>
            </w:pPr>
            <w:r w:rsidRPr="0097433E">
              <w:rPr>
                <w:rFonts w:ascii="Times New Roman" w:eastAsia="Times New Roman" w:hAnsi="Times New Roman" w:cs="Times New Roman"/>
                <w:lang w:eastAsia="ar-SA"/>
              </w:rPr>
              <w:t xml:space="preserve">ОК 01 – ОК 07, </w:t>
            </w:r>
          </w:p>
        </w:tc>
        <w:tc>
          <w:tcPr>
            <w:tcW w:w="583" w:type="pct"/>
            <w:vMerge w:val="restart"/>
          </w:tcPr>
          <w:p w:rsidR="001928BD" w:rsidRPr="0097433E" w:rsidRDefault="001928BD" w:rsidP="006C21C3">
            <w:pPr>
              <w:suppressAutoHyphens/>
              <w:spacing w:after="0" w:line="240" w:lineRule="auto"/>
              <w:ind w:right="-115"/>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Уо.01.01- Уо.01.09</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Зо.01.01- Зо.01.06</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Уо.02.01-Уо.02.07</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Зо.02.01- Зо.02.03</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Уо.03.01-Уо.03.03</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Зо.03.01- Зо.03.03</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Уо.04.01, Уо.04.02</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Зо.04.01, Зо.04.02</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Уо.05.01</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Зо.05.01, Зо.05.02</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Уо.06.01</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Зо.06.01, Зо.06.02</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Уо.07.01, Уо.07.02</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Зо.07.01- Зо.07.03</w:t>
            </w:r>
          </w:p>
        </w:tc>
      </w:tr>
      <w:tr w:rsidR="001928BD" w:rsidRPr="0097433E" w:rsidTr="00A65F78">
        <w:trPr>
          <w:trHeight w:val="629"/>
        </w:trPr>
        <w:tc>
          <w:tcPr>
            <w:tcW w:w="743" w:type="pct"/>
            <w:vMerge/>
          </w:tcPr>
          <w:p w:rsidR="001928BD" w:rsidRPr="0097433E" w:rsidRDefault="001928BD" w:rsidP="006C21C3">
            <w:pPr>
              <w:suppressAutoHyphens/>
              <w:spacing w:after="0" w:line="240" w:lineRule="auto"/>
              <w:rPr>
                <w:rFonts w:ascii="Times New Roman" w:eastAsia="Times New Roman" w:hAnsi="Times New Roman" w:cs="Times New Roman"/>
                <w:b/>
                <w:bCs/>
                <w:sz w:val="24"/>
                <w:szCs w:val="24"/>
                <w:lang w:eastAsia="ar-SA"/>
              </w:rPr>
            </w:pPr>
          </w:p>
        </w:tc>
        <w:tc>
          <w:tcPr>
            <w:tcW w:w="2880" w:type="pct"/>
          </w:tcPr>
          <w:p w:rsidR="001928BD" w:rsidRPr="0097433E" w:rsidRDefault="001928BD" w:rsidP="006C21C3">
            <w:pPr>
              <w:suppressAutoHyphens/>
              <w:spacing w:after="0" w:line="240" w:lineRule="auto"/>
              <w:jc w:val="both"/>
              <w:rPr>
                <w:rFonts w:ascii="Times New Roman" w:eastAsia="Times New Roman" w:hAnsi="Times New Roman" w:cs="Times New Roman"/>
                <w:sz w:val="24"/>
                <w:szCs w:val="24"/>
                <w:lang w:eastAsia="ar-SA"/>
              </w:rPr>
            </w:pPr>
            <w:r w:rsidRPr="0097433E">
              <w:rPr>
                <w:rFonts w:ascii="Times New Roman" w:eastAsia="Times New Roman" w:hAnsi="Times New Roman" w:cs="Times New Roman"/>
                <w:sz w:val="24"/>
                <w:szCs w:val="24"/>
                <w:lang w:eastAsia="ar-SA"/>
              </w:rPr>
              <w:t xml:space="preserve"> Роли и ролевые ожидания в общении.  Типы социальных ролей. «Треугольник С. Карпмана»: позиции Жертвы, Агрессора и Спасателя.</w:t>
            </w:r>
          </w:p>
        </w:tc>
        <w:tc>
          <w:tcPr>
            <w:tcW w:w="347" w:type="pct"/>
            <w:vMerge/>
            <w:vAlign w:val="center"/>
          </w:tcPr>
          <w:p w:rsidR="001928BD" w:rsidRPr="0097433E" w:rsidRDefault="001928BD" w:rsidP="006C21C3">
            <w:pPr>
              <w:suppressAutoHyphens/>
              <w:spacing w:after="0" w:line="240" w:lineRule="auto"/>
              <w:jc w:val="center"/>
              <w:rPr>
                <w:rFonts w:ascii="Times New Roman" w:eastAsia="Times New Roman" w:hAnsi="Times New Roman" w:cs="Times New Roman"/>
                <w:b/>
                <w:bCs/>
                <w:sz w:val="24"/>
                <w:szCs w:val="24"/>
                <w:lang w:eastAsia="ar-SA"/>
              </w:rPr>
            </w:pPr>
          </w:p>
        </w:tc>
        <w:tc>
          <w:tcPr>
            <w:tcW w:w="447" w:type="pct"/>
            <w:vMerge/>
          </w:tcPr>
          <w:p w:rsidR="001928BD" w:rsidRPr="0097433E" w:rsidRDefault="001928BD" w:rsidP="006C21C3">
            <w:pPr>
              <w:suppressAutoHyphens/>
              <w:spacing w:after="0" w:line="240" w:lineRule="auto"/>
              <w:rPr>
                <w:rFonts w:ascii="Times New Roman" w:eastAsia="Times New Roman" w:hAnsi="Times New Roman" w:cs="Times New Roman"/>
                <w:bCs/>
                <w:sz w:val="24"/>
                <w:szCs w:val="24"/>
                <w:lang w:eastAsia="ar-SA"/>
              </w:rPr>
            </w:pPr>
          </w:p>
        </w:tc>
        <w:tc>
          <w:tcPr>
            <w:tcW w:w="583" w:type="pct"/>
            <w:vMerge/>
          </w:tcPr>
          <w:p w:rsidR="001928BD" w:rsidRPr="0097433E" w:rsidRDefault="001928BD" w:rsidP="006C21C3">
            <w:pPr>
              <w:suppressAutoHyphens/>
              <w:spacing w:after="0" w:line="240" w:lineRule="auto"/>
              <w:rPr>
                <w:rFonts w:ascii="Times New Roman" w:eastAsia="Times New Roman" w:hAnsi="Times New Roman" w:cs="Times New Roman"/>
                <w:bCs/>
                <w:sz w:val="16"/>
                <w:szCs w:val="16"/>
                <w:lang w:eastAsia="ar-SA"/>
              </w:rPr>
            </w:pPr>
          </w:p>
        </w:tc>
      </w:tr>
      <w:tr w:rsidR="001928BD" w:rsidRPr="0097433E" w:rsidTr="00A65F78">
        <w:trPr>
          <w:trHeight w:val="187"/>
        </w:trPr>
        <w:tc>
          <w:tcPr>
            <w:tcW w:w="743" w:type="pct"/>
            <w:vMerge/>
          </w:tcPr>
          <w:p w:rsidR="001928BD" w:rsidRPr="0097433E" w:rsidRDefault="001928BD" w:rsidP="006C21C3">
            <w:pPr>
              <w:suppressAutoHyphens/>
              <w:spacing w:after="0" w:line="240" w:lineRule="auto"/>
              <w:rPr>
                <w:rFonts w:ascii="Times New Roman" w:eastAsia="Times New Roman" w:hAnsi="Times New Roman" w:cs="Times New Roman"/>
                <w:b/>
                <w:bCs/>
                <w:sz w:val="24"/>
                <w:szCs w:val="24"/>
                <w:lang w:eastAsia="ar-SA"/>
              </w:rPr>
            </w:pPr>
          </w:p>
        </w:tc>
        <w:tc>
          <w:tcPr>
            <w:tcW w:w="2880" w:type="pct"/>
          </w:tcPr>
          <w:p w:rsidR="001928BD" w:rsidRPr="0097433E" w:rsidRDefault="001928BD" w:rsidP="006C21C3">
            <w:pPr>
              <w:suppressAutoHyphens/>
              <w:spacing w:after="0" w:line="240" w:lineRule="auto"/>
              <w:jc w:val="both"/>
              <w:rPr>
                <w:rFonts w:ascii="Times New Roman" w:eastAsia="Times New Roman" w:hAnsi="Times New Roman" w:cs="Times New Roman"/>
                <w:sz w:val="24"/>
                <w:szCs w:val="24"/>
                <w:lang w:eastAsia="ar-SA"/>
              </w:rPr>
            </w:pPr>
            <w:r w:rsidRPr="0097433E">
              <w:rPr>
                <w:rFonts w:ascii="Times New Roman" w:eastAsia="Calibri" w:hAnsi="Times New Roman" w:cs="Times New Roman"/>
                <w:i/>
                <w:sz w:val="24"/>
                <w:szCs w:val="24"/>
              </w:rPr>
              <w:t>Самостоятельная работа во взаимодействии с преподавателем-1ч</w:t>
            </w:r>
          </w:p>
        </w:tc>
        <w:tc>
          <w:tcPr>
            <w:tcW w:w="347" w:type="pct"/>
            <w:vMerge/>
            <w:vAlign w:val="center"/>
          </w:tcPr>
          <w:p w:rsidR="001928BD" w:rsidRPr="0097433E" w:rsidRDefault="001928BD" w:rsidP="006C21C3">
            <w:pPr>
              <w:suppressAutoHyphens/>
              <w:spacing w:after="0" w:line="240" w:lineRule="auto"/>
              <w:jc w:val="center"/>
              <w:rPr>
                <w:rFonts w:ascii="Times New Roman" w:eastAsia="Times New Roman" w:hAnsi="Times New Roman" w:cs="Times New Roman"/>
                <w:b/>
                <w:bCs/>
                <w:sz w:val="24"/>
                <w:szCs w:val="24"/>
                <w:lang w:eastAsia="ar-SA"/>
              </w:rPr>
            </w:pPr>
          </w:p>
        </w:tc>
        <w:tc>
          <w:tcPr>
            <w:tcW w:w="447" w:type="pct"/>
            <w:vMerge/>
          </w:tcPr>
          <w:p w:rsidR="001928BD" w:rsidRPr="0097433E" w:rsidRDefault="001928BD" w:rsidP="006C21C3">
            <w:pPr>
              <w:suppressAutoHyphens/>
              <w:spacing w:after="0" w:line="240" w:lineRule="auto"/>
              <w:rPr>
                <w:rFonts w:ascii="Times New Roman" w:eastAsia="Times New Roman" w:hAnsi="Times New Roman" w:cs="Times New Roman"/>
                <w:bCs/>
                <w:sz w:val="24"/>
                <w:szCs w:val="24"/>
                <w:lang w:eastAsia="ar-SA"/>
              </w:rPr>
            </w:pPr>
          </w:p>
        </w:tc>
        <w:tc>
          <w:tcPr>
            <w:tcW w:w="583" w:type="pct"/>
            <w:vMerge/>
          </w:tcPr>
          <w:p w:rsidR="001928BD" w:rsidRPr="0097433E" w:rsidRDefault="001928BD" w:rsidP="006C21C3">
            <w:pPr>
              <w:suppressAutoHyphens/>
              <w:spacing w:after="0" w:line="240" w:lineRule="auto"/>
              <w:rPr>
                <w:rFonts w:ascii="Times New Roman" w:eastAsia="Times New Roman" w:hAnsi="Times New Roman" w:cs="Times New Roman"/>
                <w:bCs/>
                <w:sz w:val="16"/>
                <w:szCs w:val="16"/>
                <w:lang w:eastAsia="ar-SA"/>
              </w:rPr>
            </w:pPr>
          </w:p>
        </w:tc>
      </w:tr>
      <w:tr w:rsidR="001928BD" w:rsidRPr="0097433E" w:rsidTr="00A65F78">
        <w:trPr>
          <w:trHeight w:val="271"/>
        </w:trPr>
        <w:tc>
          <w:tcPr>
            <w:tcW w:w="743" w:type="pct"/>
            <w:vMerge/>
          </w:tcPr>
          <w:p w:rsidR="001928BD" w:rsidRPr="0097433E" w:rsidRDefault="001928BD" w:rsidP="006C21C3">
            <w:pPr>
              <w:suppressAutoHyphens/>
              <w:spacing w:after="0" w:line="240" w:lineRule="auto"/>
              <w:rPr>
                <w:rFonts w:ascii="Times New Roman" w:eastAsia="Times New Roman" w:hAnsi="Times New Roman" w:cs="Times New Roman"/>
                <w:b/>
                <w:bCs/>
                <w:sz w:val="24"/>
                <w:szCs w:val="24"/>
                <w:lang w:eastAsia="ar-SA"/>
              </w:rPr>
            </w:pPr>
          </w:p>
        </w:tc>
        <w:tc>
          <w:tcPr>
            <w:tcW w:w="2880" w:type="pct"/>
          </w:tcPr>
          <w:p w:rsidR="001928BD" w:rsidRPr="0097433E" w:rsidRDefault="001928BD" w:rsidP="006C21C3">
            <w:pPr>
              <w:suppressAutoHyphens/>
              <w:spacing w:after="0" w:line="240" w:lineRule="auto"/>
              <w:jc w:val="both"/>
              <w:rPr>
                <w:rFonts w:ascii="Times New Roman" w:eastAsia="Times New Roman" w:hAnsi="Times New Roman" w:cs="Times New Roman"/>
                <w:sz w:val="24"/>
                <w:szCs w:val="24"/>
                <w:lang w:eastAsia="ar-SA"/>
              </w:rPr>
            </w:pPr>
            <w:r w:rsidRPr="0097433E">
              <w:rPr>
                <w:rFonts w:ascii="Times New Roman" w:eastAsia="Times New Roman" w:hAnsi="Times New Roman" w:cs="Times New Roman"/>
                <w:b/>
                <w:sz w:val="24"/>
                <w:szCs w:val="24"/>
                <w:lang w:eastAsia="ar-SA"/>
              </w:rPr>
              <w:t xml:space="preserve">СР </w:t>
            </w:r>
            <w:r w:rsidRPr="0097433E">
              <w:rPr>
                <w:rFonts w:ascii="Times New Roman" w:eastAsia="Times New Roman" w:hAnsi="Times New Roman" w:cs="Times New Roman"/>
                <w:sz w:val="24"/>
                <w:szCs w:val="24"/>
                <w:lang w:eastAsia="ar-SA"/>
              </w:rPr>
              <w:t>Анализ типов социальных ролей.</w:t>
            </w:r>
          </w:p>
        </w:tc>
        <w:tc>
          <w:tcPr>
            <w:tcW w:w="347" w:type="pct"/>
            <w:vMerge/>
            <w:vAlign w:val="center"/>
          </w:tcPr>
          <w:p w:rsidR="001928BD" w:rsidRPr="0097433E" w:rsidRDefault="001928BD" w:rsidP="006C21C3">
            <w:pPr>
              <w:suppressAutoHyphens/>
              <w:spacing w:after="0" w:line="240" w:lineRule="auto"/>
              <w:jc w:val="center"/>
              <w:rPr>
                <w:rFonts w:ascii="Times New Roman" w:eastAsia="Times New Roman" w:hAnsi="Times New Roman" w:cs="Times New Roman"/>
                <w:b/>
                <w:bCs/>
                <w:sz w:val="24"/>
                <w:szCs w:val="24"/>
                <w:lang w:eastAsia="ar-SA"/>
              </w:rPr>
            </w:pPr>
          </w:p>
        </w:tc>
        <w:tc>
          <w:tcPr>
            <w:tcW w:w="447" w:type="pct"/>
            <w:vMerge/>
          </w:tcPr>
          <w:p w:rsidR="001928BD" w:rsidRPr="0097433E" w:rsidRDefault="001928BD" w:rsidP="006C21C3">
            <w:pPr>
              <w:suppressAutoHyphens/>
              <w:spacing w:after="0" w:line="240" w:lineRule="auto"/>
              <w:rPr>
                <w:rFonts w:ascii="Times New Roman" w:eastAsia="Times New Roman" w:hAnsi="Times New Roman" w:cs="Times New Roman"/>
                <w:bCs/>
                <w:sz w:val="24"/>
                <w:szCs w:val="24"/>
                <w:lang w:eastAsia="ar-SA"/>
              </w:rPr>
            </w:pPr>
          </w:p>
        </w:tc>
        <w:tc>
          <w:tcPr>
            <w:tcW w:w="583" w:type="pct"/>
            <w:vMerge/>
          </w:tcPr>
          <w:p w:rsidR="001928BD" w:rsidRPr="0097433E" w:rsidRDefault="001928BD" w:rsidP="006C21C3">
            <w:pPr>
              <w:suppressAutoHyphens/>
              <w:spacing w:after="0" w:line="240" w:lineRule="auto"/>
              <w:rPr>
                <w:rFonts w:ascii="Times New Roman" w:eastAsia="Times New Roman" w:hAnsi="Times New Roman" w:cs="Times New Roman"/>
                <w:bCs/>
                <w:sz w:val="16"/>
                <w:szCs w:val="16"/>
                <w:lang w:eastAsia="ar-SA"/>
              </w:rPr>
            </w:pPr>
          </w:p>
        </w:tc>
      </w:tr>
      <w:tr w:rsidR="001928BD" w:rsidRPr="0097433E" w:rsidTr="00A65F78">
        <w:trPr>
          <w:trHeight w:val="20"/>
        </w:trPr>
        <w:tc>
          <w:tcPr>
            <w:tcW w:w="743" w:type="pct"/>
            <w:vMerge/>
          </w:tcPr>
          <w:p w:rsidR="001928BD" w:rsidRPr="0097433E" w:rsidRDefault="001928BD" w:rsidP="006C21C3">
            <w:pPr>
              <w:suppressAutoHyphens/>
              <w:spacing w:after="0" w:line="240" w:lineRule="auto"/>
              <w:rPr>
                <w:rFonts w:ascii="Times New Roman" w:eastAsia="Times New Roman" w:hAnsi="Times New Roman" w:cs="Times New Roman"/>
                <w:b/>
                <w:bCs/>
                <w:sz w:val="24"/>
                <w:szCs w:val="24"/>
                <w:lang w:eastAsia="ar-SA"/>
              </w:rPr>
            </w:pPr>
          </w:p>
        </w:tc>
        <w:tc>
          <w:tcPr>
            <w:tcW w:w="2880" w:type="pct"/>
          </w:tcPr>
          <w:p w:rsidR="001928BD" w:rsidRPr="0097433E" w:rsidRDefault="001928BD" w:rsidP="006C21C3">
            <w:pPr>
              <w:suppressAutoHyphens/>
              <w:spacing w:after="0" w:line="240" w:lineRule="auto"/>
              <w:jc w:val="both"/>
              <w:rPr>
                <w:rFonts w:ascii="Times New Roman" w:eastAsia="Times New Roman" w:hAnsi="Times New Roman" w:cs="Times New Roman"/>
                <w:sz w:val="24"/>
                <w:szCs w:val="24"/>
                <w:lang w:eastAsia="ar-SA"/>
              </w:rPr>
            </w:pPr>
            <w:r w:rsidRPr="0097433E">
              <w:rPr>
                <w:rFonts w:ascii="Times New Roman" w:eastAsia="Times New Roman" w:hAnsi="Times New Roman" w:cs="Times New Roman"/>
                <w:b/>
                <w:i/>
                <w:sz w:val="24"/>
                <w:szCs w:val="24"/>
                <w:lang w:eastAsia="ar-SA"/>
              </w:rPr>
              <w:t xml:space="preserve">Практические занятия </w:t>
            </w:r>
            <w:r w:rsidRPr="0097433E">
              <w:rPr>
                <w:rFonts w:ascii="Times New Roman" w:eastAsia="Times New Roman" w:hAnsi="Times New Roman" w:cs="Times New Roman"/>
                <w:sz w:val="24"/>
                <w:szCs w:val="24"/>
                <w:lang w:eastAsia="ar-SA"/>
              </w:rPr>
              <w:t xml:space="preserve"> </w:t>
            </w:r>
          </w:p>
        </w:tc>
        <w:tc>
          <w:tcPr>
            <w:tcW w:w="347" w:type="pct"/>
            <w:vAlign w:val="center"/>
          </w:tcPr>
          <w:p w:rsidR="001928BD" w:rsidRPr="0097433E" w:rsidRDefault="001928BD" w:rsidP="006C21C3">
            <w:pPr>
              <w:suppressAutoHyphens/>
              <w:spacing w:after="0" w:line="240" w:lineRule="auto"/>
              <w:jc w:val="center"/>
              <w:rPr>
                <w:rFonts w:ascii="Times New Roman" w:eastAsia="Times New Roman" w:hAnsi="Times New Roman" w:cs="Times New Roman"/>
                <w:b/>
                <w:bCs/>
                <w:sz w:val="24"/>
                <w:szCs w:val="24"/>
                <w:lang w:eastAsia="ar-SA"/>
              </w:rPr>
            </w:pPr>
            <w:r w:rsidRPr="0097433E">
              <w:rPr>
                <w:rFonts w:ascii="Times New Roman" w:eastAsia="Times New Roman" w:hAnsi="Times New Roman" w:cs="Times New Roman"/>
                <w:b/>
                <w:bCs/>
                <w:sz w:val="24"/>
                <w:szCs w:val="24"/>
                <w:lang w:eastAsia="ar-SA"/>
              </w:rPr>
              <w:t>2</w:t>
            </w:r>
          </w:p>
        </w:tc>
        <w:tc>
          <w:tcPr>
            <w:tcW w:w="447" w:type="pct"/>
            <w:vMerge/>
          </w:tcPr>
          <w:p w:rsidR="001928BD" w:rsidRPr="0097433E" w:rsidRDefault="001928BD" w:rsidP="006C21C3">
            <w:pPr>
              <w:suppressAutoHyphens/>
              <w:spacing w:after="0" w:line="240" w:lineRule="auto"/>
              <w:rPr>
                <w:rFonts w:ascii="Times New Roman" w:eastAsia="Times New Roman" w:hAnsi="Times New Roman" w:cs="Times New Roman"/>
                <w:bCs/>
                <w:sz w:val="24"/>
                <w:szCs w:val="24"/>
                <w:lang w:eastAsia="ar-SA"/>
              </w:rPr>
            </w:pPr>
          </w:p>
        </w:tc>
        <w:tc>
          <w:tcPr>
            <w:tcW w:w="583" w:type="pct"/>
            <w:vMerge/>
          </w:tcPr>
          <w:p w:rsidR="001928BD" w:rsidRPr="0097433E" w:rsidRDefault="001928BD" w:rsidP="006C21C3">
            <w:pPr>
              <w:suppressAutoHyphens/>
              <w:spacing w:after="0" w:line="240" w:lineRule="auto"/>
              <w:rPr>
                <w:rFonts w:ascii="Times New Roman" w:eastAsia="Times New Roman" w:hAnsi="Times New Roman" w:cs="Times New Roman"/>
                <w:bCs/>
                <w:sz w:val="16"/>
                <w:szCs w:val="16"/>
                <w:lang w:eastAsia="ar-SA"/>
              </w:rPr>
            </w:pPr>
          </w:p>
        </w:tc>
      </w:tr>
      <w:tr w:rsidR="001928BD" w:rsidRPr="0097433E" w:rsidTr="00A65F78">
        <w:trPr>
          <w:trHeight w:val="70"/>
        </w:trPr>
        <w:tc>
          <w:tcPr>
            <w:tcW w:w="743" w:type="pct"/>
            <w:vMerge/>
          </w:tcPr>
          <w:p w:rsidR="001928BD" w:rsidRPr="0097433E" w:rsidRDefault="001928BD" w:rsidP="006C21C3">
            <w:pPr>
              <w:suppressAutoHyphens/>
              <w:spacing w:after="0" w:line="240" w:lineRule="auto"/>
              <w:rPr>
                <w:rFonts w:ascii="Times New Roman" w:eastAsia="Times New Roman" w:hAnsi="Times New Roman" w:cs="Times New Roman"/>
                <w:b/>
                <w:bCs/>
                <w:sz w:val="24"/>
                <w:szCs w:val="24"/>
                <w:lang w:eastAsia="ar-SA"/>
              </w:rPr>
            </w:pPr>
          </w:p>
        </w:tc>
        <w:tc>
          <w:tcPr>
            <w:tcW w:w="2880" w:type="pct"/>
          </w:tcPr>
          <w:p w:rsidR="001928BD" w:rsidRPr="0097433E" w:rsidRDefault="001928BD" w:rsidP="006C21C3">
            <w:pPr>
              <w:suppressAutoHyphens/>
              <w:spacing w:after="0" w:line="240" w:lineRule="auto"/>
              <w:jc w:val="both"/>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
                <w:sz w:val="24"/>
                <w:szCs w:val="24"/>
                <w:lang w:eastAsia="ar-SA"/>
              </w:rPr>
              <w:t>ПЗ 3</w:t>
            </w:r>
            <w:r w:rsidRPr="0097433E">
              <w:rPr>
                <w:rFonts w:ascii="Times New Roman" w:eastAsia="Times New Roman" w:hAnsi="Times New Roman" w:cs="Times New Roman"/>
                <w:sz w:val="24"/>
                <w:szCs w:val="24"/>
                <w:lang w:eastAsia="ar-SA"/>
              </w:rPr>
              <w:t xml:space="preserve"> Определение типов социальных ролей. </w:t>
            </w:r>
            <w:r w:rsidRPr="0097433E">
              <w:rPr>
                <w:rFonts w:ascii="Times New Roman" w:eastAsia="Times New Roman" w:hAnsi="Times New Roman" w:cs="Times New Roman"/>
                <w:bCs/>
                <w:sz w:val="24"/>
                <w:szCs w:val="24"/>
                <w:lang w:eastAsia="ar-SA"/>
              </w:rPr>
              <w:t xml:space="preserve"> </w:t>
            </w:r>
          </w:p>
        </w:tc>
        <w:tc>
          <w:tcPr>
            <w:tcW w:w="347" w:type="pct"/>
            <w:vAlign w:val="center"/>
          </w:tcPr>
          <w:p w:rsidR="001928BD" w:rsidRPr="0097433E" w:rsidRDefault="001928BD" w:rsidP="006C21C3">
            <w:pPr>
              <w:suppressAutoHyphens/>
              <w:spacing w:after="0" w:line="240" w:lineRule="auto"/>
              <w:jc w:val="center"/>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Cs/>
                <w:sz w:val="24"/>
                <w:szCs w:val="24"/>
                <w:lang w:eastAsia="ar-SA"/>
              </w:rPr>
              <w:t>2</w:t>
            </w:r>
          </w:p>
        </w:tc>
        <w:tc>
          <w:tcPr>
            <w:tcW w:w="447" w:type="pct"/>
            <w:vMerge/>
          </w:tcPr>
          <w:p w:rsidR="001928BD" w:rsidRPr="0097433E" w:rsidRDefault="001928BD" w:rsidP="006C21C3">
            <w:pPr>
              <w:suppressAutoHyphens/>
              <w:spacing w:after="0" w:line="240" w:lineRule="auto"/>
              <w:rPr>
                <w:rFonts w:ascii="Times New Roman" w:eastAsia="Times New Roman" w:hAnsi="Times New Roman" w:cs="Times New Roman"/>
                <w:bCs/>
                <w:sz w:val="24"/>
                <w:szCs w:val="24"/>
                <w:lang w:eastAsia="ar-SA"/>
              </w:rPr>
            </w:pPr>
          </w:p>
        </w:tc>
        <w:tc>
          <w:tcPr>
            <w:tcW w:w="583" w:type="pct"/>
            <w:vMerge/>
          </w:tcPr>
          <w:p w:rsidR="001928BD" w:rsidRPr="0097433E" w:rsidRDefault="001928BD" w:rsidP="006C21C3">
            <w:pPr>
              <w:suppressAutoHyphens/>
              <w:spacing w:after="0" w:line="240" w:lineRule="auto"/>
              <w:rPr>
                <w:rFonts w:ascii="Times New Roman" w:eastAsia="Times New Roman" w:hAnsi="Times New Roman" w:cs="Times New Roman"/>
                <w:bCs/>
                <w:sz w:val="16"/>
                <w:szCs w:val="16"/>
                <w:lang w:eastAsia="ar-SA"/>
              </w:rPr>
            </w:pPr>
          </w:p>
        </w:tc>
      </w:tr>
      <w:tr w:rsidR="001928BD" w:rsidRPr="0097433E" w:rsidTr="00A65F78">
        <w:trPr>
          <w:trHeight w:val="20"/>
        </w:trPr>
        <w:tc>
          <w:tcPr>
            <w:tcW w:w="743" w:type="pct"/>
            <w:vMerge/>
          </w:tcPr>
          <w:p w:rsidR="001928BD" w:rsidRPr="0097433E" w:rsidRDefault="001928BD" w:rsidP="006C21C3">
            <w:pPr>
              <w:suppressAutoHyphens/>
              <w:spacing w:after="0" w:line="240" w:lineRule="auto"/>
              <w:rPr>
                <w:rFonts w:ascii="Times New Roman" w:eastAsia="Times New Roman" w:hAnsi="Times New Roman" w:cs="Times New Roman"/>
                <w:b/>
                <w:bCs/>
                <w:sz w:val="24"/>
                <w:szCs w:val="24"/>
                <w:lang w:eastAsia="ar-SA"/>
              </w:rPr>
            </w:pPr>
          </w:p>
        </w:tc>
        <w:tc>
          <w:tcPr>
            <w:tcW w:w="2880" w:type="pct"/>
          </w:tcPr>
          <w:p w:rsidR="001928BD" w:rsidRPr="0097433E" w:rsidRDefault="001928BD" w:rsidP="006C21C3">
            <w:pPr>
              <w:suppressAutoHyphens/>
              <w:spacing w:after="0" w:line="240" w:lineRule="auto"/>
              <w:jc w:val="both"/>
              <w:rPr>
                <w:rFonts w:ascii="Times New Roman" w:eastAsia="Times New Roman" w:hAnsi="Times New Roman" w:cs="Times New Roman"/>
                <w:b/>
                <w:bCs/>
                <w:sz w:val="24"/>
                <w:szCs w:val="24"/>
                <w:lang w:eastAsia="ar-SA"/>
              </w:rPr>
            </w:pPr>
            <w:r w:rsidRPr="0097433E">
              <w:rPr>
                <w:rFonts w:ascii="Times New Roman" w:eastAsia="Times New Roman" w:hAnsi="Times New Roman" w:cs="Times New Roman"/>
                <w:b/>
                <w:bCs/>
                <w:i/>
                <w:sz w:val="24"/>
                <w:szCs w:val="24"/>
                <w:lang w:eastAsia="ar-SA"/>
              </w:rPr>
              <w:t>Самостоятельная работа обучающихся</w:t>
            </w:r>
          </w:p>
          <w:p w:rsidR="001928BD" w:rsidRPr="0097433E" w:rsidRDefault="001928BD" w:rsidP="006C21C3">
            <w:pPr>
              <w:suppressAutoHyphens/>
              <w:spacing w:after="0" w:line="240" w:lineRule="auto"/>
              <w:jc w:val="both"/>
              <w:rPr>
                <w:rFonts w:ascii="Times New Roman" w:eastAsia="Times New Roman" w:hAnsi="Times New Roman" w:cs="Times New Roman"/>
                <w:sz w:val="24"/>
                <w:szCs w:val="24"/>
                <w:lang w:eastAsia="ar-SA"/>
              </w:rPr>
            </w:pPr>
            <w:r w:rsidRPr="0097433E">
              <w:rPr>
                <w:rFonts w:ascii="Times New Roman" w:eastAsia="Times New Roman" w:hAnsi="Times New Roman" w:cs="Times New Roman"/>
                <w:sz w:val="24"/>
                <w:szCs w:val="24"/>
                <w:lang w:eastAsia="ar-SA"/>
              </w:rPr>
              <w:t>-Составление таблицы «Типы социальных ролей»</w:t>
            </w:r>
          </w:p>
          <w:p w:rsidR="007C5F9B" w:rsidRPr="0097433E" w:rsidRDefault="007C5F9B" w:rsidP="006C21C3">
            <w:pPr>
              <w:suppressAutoHyphens/>
              <w:spacing w:after="0" w:line="240" w:lineRule="auto"/>
              <w:jc w:val="both"/>
              <w:rPr>
                <w:rFonts w:ascii="Times New Roman" w:eastAsia="Times New Roman" w:hAnsi="Times New Roman" w:cs="Times New Roman"/>
                <w:sz w:val="24"/>
                <w:szCs w:val="24"/>
                <w:lang w:eastAsia="ar-SA"/>
              </w:rPr>
            </w:pPr>
          </w:p>
        </w:tc>
        <w:tc>
          <w:tcPr>
            <w:tcW w:w="347" w:type="pct"/>
            <w:vAlign w:val="center"/>
          </w:tcPr>
          <w:p w:rsidR="001928BD" w:rsidRPr="0097433E" w:rsidRDefault="001928BD" w:rsidP="006C21C3">
            <w:pPr>
              <w:suppressAutoHyphens/>
              <w:spacing w:after="0" w:line="240" w:lineRule="auto"/>
              <w:jc w:val="center"/>
              <w:rPr>
                <w:rFonts w:ascii="Times New Roman" w:eastAsia="Times New Roman" w:hAnsi="Times New Roman" w:cs="Times New Roman"/>
                <w:bCs/>
                <w:sz w:val="24"/>
                <w:szCs w:val="24"/>
                <w:lang w:eastAsia="ar-SA"/>
              </w:rPr>
            </w:pPr>
          </w:p>
        </w:tc>
        <w:tc>
          <w:tcPr>
            <w:tcW w:w="447" w:type="pct"/>
            <w:vMerge/>
          </w:tcPr>
          <w:p w:rsidR="001928BD" w:rsidRPr="0097433E" w:rsidRDefault="001928BD" w:rsidP="006C21C3">
            <w:pPr>
              <w:suppressAutoHyphens/>
              <w:spacing w:after="0" w:line="240" w:lineRule="auto"/>
              <w:rPr>
                <w:rFonts w:ascii="Times New Roman" w:eastAsia="Times New Roman" w:hAnsi="Times New Roman" w:cs="Times New Roman"/>
                <w:bCs/>
                <w:sz w:val="24"/>
                <w:szCs w:val="24"/>
                <w:lang w:eastAsia="ar-SA"/>
              </w:rPr>
            </w:pPr>
          </w:p>
        </w:tc>
        <w:tc>
          <w:tcPr>
            <w:tcW w:w="583" w:type="pct"/>
            <w:vMerge/>
          </w:tcPr>
          <w:p w:rsidR="001928BD" w:rsidRPr="0097433E" w:rsidRDefault="001928BD" w:rsidP="006C21C3">
            <w:pPr>
              <w:suppressAutoHyphens/>
              <w:spacing w:after="0" w:line="240" w:lineRule="auto"/>
              <w:rPr>
                <w:rFonts w:ascii="Times New Roman" w:eastAsia="Times New Roman" w:hAnsi="Times New Roman" w:cs="Times New Roman"/>
                <w:bCs/>
                <w:sz w:val="16"/>
                <w:szCs w:val="16"/>
                <w:lang w:eastAsia="ar-SA"/>
              </w:rPr>
            </w:pPr>
          </w:p>
        </w:tc>
      </w:tr>
      <w:tr w:rsidR="001928BD" w:rsidRPr="0097433E" w:rsidTr="00A65F78">
        <w:trPr>
          <w:trHeight w:val="20"/>
        </w:trPr>
        <w:tc>
          <w:tcPr>
            <w:tcW w:w="743" w:type="pct"/>
            <w:vMerge w:val="restart"/>
          </w:tcPr>
          <w:p w:rsidR="001928BD" w:rsidRPr="0097433E" w:rsidRDefault="001928BD" w:rsidP="006C21C3">
            <w:pPr>
              <w:suppressAutoHyphens/>
              <w:spacing w:after="0" w:line="240" w:lineRule="auto"/>
              <w:rPr>
                <w:rFonts w:ascii="Times New Roman" w:eastAsia="Times New Roman" w:hAnsi="Times New Roman" w:cs="Times New Roman"/>
                <w:b/>
                <w:bCs/>
                <w:sz w:val="24"/>
                <w:szCs w:val="24"/>
                <w:lang w:eastAsia="ar-SA"/>
              </w:rPr>
            </w:pPr>
            <w:r w:rsidRPr="0097433E">
              <w:rPr>
                <w:rFonts w:ascii="Times New Roman" w:eastAsia="Times New Roman" w:hAnsi="Times New Roman" w:cs="Times New Roman"/>
                <w:b/>
                <w:bCs/>
                <w:sz w:val="24"/>
                <w:szCs w:val="24"/>
                <w:lang w:eastAsia="ar-SA"/>
              </w:rPr>
              <w:t xml:space="preserve">Тема 2.3 </w:t>
            </w:r>
          </w:p>
          <w:p w:rsidR="001928BD" w:rsidRPr="0097433E" w:rsidRDefault="001928BD" w:rsidP="006C21C3">
            <w:pPr>
              <w:suppressAutoHyphens/>
              <w:spacing w:after="0" w:line="240" w:lineRule="auto"/>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Cs/>
                <w:sz w:val="24"/>
                <w:szCs w:val="24"/>
                <w:lang w:eastAsia="ar-SA"/>
              </w:rPr>
              <w:t>Механизмы взаимопонимания в общении</w:t>
            </w:r>
          </w:p>
        </w:tc>
        <w:tc>
          <w:tcPr>
            <w:tcW w:w="2880" w:type="pct"/>
          </w:tcPr>
          <w:p w:rsidR="001928BD" w:rsidRPr="0097433E" w:rsidRDefault="001928BD" w:rsidP="006C21C3">
            <w:pPr>
              <w:suppressAutoHyphens/>
              <w:spacing w:after="0" w:line="240" w:lineRule="auto"/>
              <w:rPr>
                <w:rFonts w:ascii="Times New Roman" w:eastAsia="Times New Roman" w:hAnsi="Times New Roman" w:cs="Times New Roman"/>
                <w:b/>
                <w:bCs/>
                <w:i/>
                <w:sz w:val="24"/>
                <w:szCs w:val="24"/>
                <w:lang w:eastAsia="ar-SA"/>
              </w:rPr>
            </w:pPr>
            <w:r w:rsidRPr="0097433E">
              <w:rPr>
                <w:rFonts w:ascii="Times New Roman" w:eastAsia="Times New Roman" w:hAnsi="Times New Roman" w:cs="Times New Roman"/>
                <w:b/>
                <w:bCs/>
                <w:i/>
                <w:sz w:val="24"/>
                <w:szCs w:val="24"/>
                <w:lang w:eastAsia="ar-SA"/>
              </w:rPr>
              <w:t xml:space="preserve">Содержание учебного материала </w:t>
            </w:r>
          </w:p>
        </w:tc>
        <w:tc>
          <w:tcPr>
            <w:tcW w:w="347" w:type="pct"/>
            <w:vMerge w:val="restart"/>
            <w:vAlign w:val="center"/>
          </w:tcPr>
          <w:p w:rsidR="001928BD" w:rsidRPr="0097433E" w:rsidRDefault="001928BD" w:rsidP="006C21C3">
            <w:pPr>
              <w:suppressAutoHyphens/>
              <w:spacing w:after="0" w:line="240" w:lineRule="auto"/>
              <w:jc w:val="center"/>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Cs/>
                <w:sz w:val="24"/>
                <w:szCs w:val="24"/>
                <w:lang w:eastAsia="ar-SA"/>
              </w:rPr>
              <w:t>2</w:t>
            </w:r>
          </w:p>
          <w:p w:rsidR="001928BD" w:rsidRPr="0097433E" w:rsidRDefault="001928BD" w:rsidP="006C21C3">
            <w:pPr>
              <w:suppressAutoHyphens/>
              <w:spacing w:after="0" w:line="240" w:lineRule="auto"/>
              <w:rPr>
                <w:rFonts w:ascii="Times New Roman" w:eastAsia="Times New Roman" w:hAnsi="Times New Roman" w:cs="Times New Roman"/>
                <w:bCs/>
                <w:sz w:val="24"/>
                <w:szCs w:val="24"/>
                <w:lang w:eastAsia="ar-SA"/>
              </w:rPr>
            </w:pPr>
          </w:p>
          <w:p w:rsidR="001928BD" w:rsidRPr="0097433E" w:rsidRDefault="001928BD" w:rsidP="006C21C3">
            <w:pPr>
              <w:suppressAutoHyphens/>
              <w:spacing w:after="0" w:line="240" w:lineRule="auto"/>
              <w:jc w:val="center"/>
              <w:rPr>
                <w:rFonts w:ascii="Times New Roman" w:eastAsia="Times New Roman" w:hAnsi="Times New Roman" w:cs="Times New Roman"/>
                <w:bCs/>
                <w:sz w:val="24"/>
                <w:szCs w:val="24"/>
                <w:lang w:eastAsia="ar-SA"/>
              </w:rPr>
            </w:pPr>
          </w:p>
        </w:tc>
        <w:tc>
          <w:tcPr>
            <w:tcW w:w="447" w:type="pct"/>
            <w:vMerge w:val="restart"/>
          </w:tcPr>
          <w:p w:rsidR="001928BD" w:rsidRPr="0097433E" w:rsidRDefault="001928BD" w:rsidP="006C21C3">
            <w:pPr>
              <w:suppressAutoHyphens/>
              <w:spacing w:after="0" w:line="240" w:lineRule="auto"/>
              <w:ind w:left="-83" w:right="-126"/>
              <w:jc w:val="center"/>
              <w:rPr>
                <w:rFonts w:ascii="Times New Roman" w:eastAsia="Times New Roman" w:hAnsi="Times New Roman" w:cs="Times New Roman"/>
                <w:lang w:eastAsia="ar-SA"/>
              </w:rPr>
            </w:pPr>
            <w:r w:rsidRPr="0097433E">
              <w:rPr>
                <w:rFonts w:ascii="Times New Roman" w:eastAsia="Times New Roman" w:hAnsi="Times New Roman" w:cs="Times New Roman"/>
                <w:lang w:eastAsia="ar-SA"/>
              </w:rPr>
              <w:t xml:space="preserve">ОК 01 – ОК 07, ОК 09, </w:t>
            </w:r>
          </w:p>
          <w:p w:rsidR="001928BD" w:rsidRPr="0097433E" w:rsidRDefault="001928BD" w:rsidP="006C21C3">
            <w:pPr>
              <w:suppressAutoHyphens/>
              <w:spacing w:after="0" w:line="240" w:lineRule="auto"/>
              <w:jc w:val="center"/>
              <w:rPr>
                <w:rFonts w:ascii="Times New Roman" w:eastAsia="Times New Roman" w:hAnsi="Times New Roman" w:cs="Times New Roman"/>
                <w:sz w:val="24"/>
                <w:szCs w:val="24"/>
                <w:lang w:eastAsia="ar-SA"/>
              </w:rPr>
            </w:pPr>
          </w:p>
        </w:tc>
        <w:tc>
          <w:tcPr>
            <w:tcW w:w="583" w:type="pct"/>
            <w:vMerge w:val="restart"/>
          </w:tcPr>
          <w:p w:rsidR="001928BD" w:rsidRPr="0097433E" w:rsidRDefault="001928BD" w:rsidP="006C21C3">
            <w:pPr>
              <w:suppressAutoHyphens/>
              <w:spacing w:after="0" w:line="240" w:lineRule="auto"/>
              <w:ind w:right="-115"/>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Уо.01.01- Уо.01.09</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Зо.01.01- Зо.01.06</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Уо.02.01-Уо.02.07</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Зо.02.01- Зо.02.03</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Уо.03.01-Уо.03.03</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Зо.03.01- Зо.03.03</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Уо.04.01, Уо.04.02</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Зо.04.01, Зо.04.02</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Уо.05.01</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Зо.05.01, Зо.05.02</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lastRenderedPageBreak/>
              <w:t>Уо.06.01</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Зо.06.01, Зо.06.02</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Уо.07.01, Уо.07.02</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Зо.07.01- Зо.07.03</w:t>
            </w:r>
          </w:p>
          <w:p w:rsidR="001928BD" w:rsidRPr="0097433E" w:rsidRDefault="001928BD" w:rsidP="006C21C3">
            <w:pPr>
              <w:suppressAutoHyphens/>
              <w:spacing w:after="0" w:line="240" w:lineRule="auto"/>
              <w:rPr>
                <w:rFonts w:ascii="Times New Roman" w:eastAsia="Times New Roman" w:hAnsi="Times New Roman" w:cs="Times New Roman"/>
                <w:b/>
                <w:bCs/>
                <w:iCs/>
                <w:sz w:val="16"/>
                <w:szCs w:val="16"/>
                <w:lang w:eastAsia="ar-SA"/>
              </w:rPr>
            </w:pPr>
            <w:r w:rsidRPr="0097433E">
              <w:rPr>
                <w:rFonts w:ascii="Times New Roman" w:eastAsia="Times New Roman" w:hAnsi="Times New Roman" w:cs="Times New Roman"/>
                <w:sz w:val="16"/>
                <w:szCs w:val="16"/>
                <w:lang w:eastAsia="ar-SA"/>
              </w:rPr>
              <w:t>Уо.09.01, Уо.09.02</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Зо.09.01, Зо.09.02</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p>
        </w:tc>
      </w:tr>
      <w:tr w:rsidR="001928BD" w:rsidRPr="0097433E" w:rsidTr="00A65F78">
        <w:trPr>
          <w:trHeight w:val="1138"/>
        </w:trPr>
        <w:tc>
          <w:tcPr>
            <w:tcW w:w="743" w:type="pct"/>
            <w:vMerge/>
          </w:tcPr>
          <w:p w:rsidR="001928BD" w:rsidRPr="0097433E" w:rsidRDefault="001928BD" w:rsidP="006C21C3">
            <w:pPr>
              <w:suppressAutoHyphens/>
              <w:spacing w:after="0" w:line="240" w:lineRule="auto"/>
              <w:rPr>
                <w:rFonts w:ascii="Times New Roman" w:eastAsia="Times New Roman" w:hAnsi="Times New Roman" w:cs="Times New Roman"/>
                <w:b/>
                <w:bCs/>
                <w:sz w:val="24"/>
                <w:szCs w:val="24"/>
                <w:lang w:eastAsia="ar-SA"/>
              </w:rPr>
            </w:pPr>
          </w:p>
        </w:tc>
        <w:tc>
          <w:tcPr>
            <w:tcW w:w="2880" w:type="pct"/>
          </w:tcPr>
          <w:p w:rsidR="001928BD" w:rsidRPr="0097433E" w:rsidRDefault="001928BD" w:rsidP="006C21C3">
            <w:pPr>
              <w:suppressAutoHyphens/>
              <w:spacing w:after="0" w:line="240" w:lineRule="auto"/>
              <w:jc w:val="both"/>
              <w:rPr>
                <w:rFonts w:ascii="Times New Roman" w:eastAsia="Times New Roman" w:hAnsi="Times New Roman" w:cs="Times New Roman"/>
                <w:sz w:val="24"/>
                <w:szCs w:val="24"/>
                <w:lang w:eastAsia="ar-SA"/>
              </w:rPr>
            </w:pPr>
            <w:r w:rsidRPr="0097433E">
              <w:rPr>
                <w:rFonts w:ascii="Times New Roman" w:eastAsia="Times New Roman" w:hAnsi="Times New Roman" w:cs="Times New Roman"/>
                <w:sz w:val="24"/>
                <w:szCs w:val="24"/>
                <w:lang w:eastAsia="ar-SA"/>
              </w:rPr>
              <w:t>Идентификация, эмпатия, рефлексия. Механизмы «заражения», «внушения», «убеждения» и «подражания» и их роль в процессе общения. Понятие об «аттракции» и ее влияние на развитие процесса общения. Факторы, влияющие на возникновение и развитие «аттракции».</w:t>
            </w:r>
          </w:p>
        </w:tc>
        <w:tc>
          <w:tcPr>
            <w:tcW w:w="347" w:type="pct"/>
            <w:vMerge/>
            <w:vAlign w:val="center"/>
          </w:tcPr>
          <w:p w:rsidR="001928BD" w:rsidRPr="0097433E" w:rsidRDefault="001928BD" w:rsidP="006C21C3">
            <w:pPr>
              <w:suppressAutoHyphens/>
              <w:spacing w:after="0" w:line="240" w:lineRule="auto"/>
              <w:jc w:val="center"/>
              <w:rPr>
                <w:rFonts w:ascii="Times New Roman" w:eastAsia="Times New Roman" w:hAnsi="Times New Roman" w:cs="Times New Roman"/>
                <w:b/>
                <w:bCs/>
                <w:sz w:val="24"/>
                <w:szCs w:val="24"/>
                <w:lang w:eastAsia="ar-SA"/>
              </w:rPr>
            </w:pPr>
          </w:p>
        </w:tc>
        <w:tc>
          <w:tcPr>
            <w:tcW w:w="447" w:type="pct"/>
            <w:vMerge/>
          </w:tcPr>
          <w:p w:rsidR="001928BD" w:rsidRPr="0097433E" w:rsidRDefault="001928BD" w:rsidP="006C21C3">
            <w:pPr>
              <w:suppressAutoHyphens/>
              <w:spacing w:after="0" w:line="240" w:lineRule="auto"/>
              <w:rPr>
                <w:rFonts w:ascii="Times New Roman" w:eastAsia="Times New Roman" w:hAnsi="Times New Roman" w:cs="Times New Roman"/>
                <w:bCs/>
                <w:sz w:val="24"/>
                <w:szCs w:val="24"/>
                <w:lang w:eastAsia="ar-SA"/>
              </w:rPr>
            </w:pPr>
          </w:p>
        </w:tc>
        <w:tc>
          <w:tcPr>
            <w:tcW w:w="583" w:type="pct"/>
            <w:vMerge/>
          </w:tcPr>
          <w:p w:rsidR="001928BD" w:rsidRPr="0097433E" w:rsidRDefault="001928BD" w:rsidP="006C21C3">
            <w:pPr>
              <w:suppressAutoHyphens/>
              <w:spacing w:after="0" w:line="240" w:lineRule="auto"/>
              <w:rPr>
                <w:rFonts w:ascii="Times New Roman" w:eastAsia="Times New Roman" w:hAnsi="Times New Roman" w:cs="Times New Roman"/>
                <w:bCs/>
                <w:sz w:val="16"/>
                <w:szCs w:val="16"/>
                <w:lang w:eastAsia="ar-SA"/>
              </w:rPr>
            </w:pPr>
          </w:p>
        </w:tc>
      </w:tr>
      <w:tr w:rsidR="001928BD" w:rsidRPr="0097433E" w:rsidTr="00A65F78">
        <w:trPr>
          <w:trHeight w:val="242"/>
        </w:trPr>
        <w:tc>
          <w:tcPr>
            <w:tcW w:w="743" w:type="pct"/>
            <w:vMerge/>
          </w:tcPr>
          <w:p w:rsidR="001928BD" w:rsidRPr="0097433E" w:rsidRDefault="001928BD" w:rsidP="006C21C3">
            <w:pPr>
              <w:suppressAutoHyphens/>
              <w:spacing w:after="0" w:line="240" w:lineRule="auto"/>
              <w:rPr>
                <w:rFonts w:ascii="Times New Roman" w:eastAsia="Times New Roman" w:hAnsi="Times New Roman" w:cs="Times New Roman"/>
                <w:b/>
                <w:bCs/>
                <w:sz w:val="24"/>
                <w:szCs w:val="24"/>
                <w:lang w:eastAsia="ar-SA"/>
              </w:rPr>
            </w:pPr>
          </w:p>
        </w:tc>
        <w:tc>
          <w:tcPr>
            <w:tcW w:w="2880" w:type="pct"/>
          </w:tcPr>
          <w:p w:rsidR="001928BD" w:rsidRPr="0097433E" w:rsidRDefault="001928BD" w:rsidP="006C21C3">
            <w:pPr>
              <w:suppressAutoHyphens/>
              <w:spacing w:after="0" w:line="240" w:lineRule="auto"/>
              <w:jc w:val="both"/>
              <w:rPr>
                <w:rFonts w:ascii="Times New Roman" w:eastAsia="Times New Roman" w:hAnsi="Times New Roman" w:cs="Times New Roman"/>
                <w:sz w:val="24"/>
                <w:szCs w:val="24"/>
                <w:lang w:eastAsia="ar-SA"/>
              </w:rPr>
            </w:pPr>
            <w:r w:rsidRPr="0097433E">
              <w:rPr>
                <w:rFonts w:ascii="Times New Roman" w:eastAsia="Calibri" w:hAnsi="Times New Roman" w:cs="Times New Roman"/>
                <w:i/>
                <w:sz w:val="24"/>
                <w:szCs w:val="24"/>
              </w:rPr>
              <w:t>Самостоятельная работа во взаимодействии с преподавателем-2ч</w:t>
            </w:r>
          </w:p>
        </w:tc>
        <w:tc>
          <w:tcPr>
            <w:tcW w:w="347" w:type="pct"/>
            <w:vMerge/>
            <w:vAlign w:val="center"/>
          </w:tcPr>
          <w:p w:rsidR="001928BD" w:rsidRPr="0097433E" w:rsidRDefault="001928BD" w:rsidP="006C21C3">
            <w:pPr>
              <w:suppressAutoHyphens/>
              <w:spacing w:after="0" w:line="240" w:lineRule="auto"/>
              <w:jc w:val="center"/>
              <w:rPr>
                <w:rFonts w:ascii="Times New Roman" w:eastAsia="Times New Roman" w:hAnsi="Times New Roman" w:cs="Times New Roman"/>
                <w:b/>
                <w:bCs/>
                <w:sz w:val="24"/>
                <w:szCs w:val="24"/>
                <w:lang w:eastAsia="ar-SA"/>
              </w:rPr>
            </w:pPr>
          </w:p>
        </w:tc>
        <w:tc>
          <w:tcPr>
            <w:tcW w:w="447" w:type="pct"/>
            <w:vMerge/>
          </w:tcPr>
          <w:p w:rsidR="001928BD" w:rsidRPr="0097433E" w:rsidRDefault="001928BD" w:rsidP="006C21C3">
            <w:pPr>
              <w:suppressAutoHyphens/>
              <w:spacing w:after="0" w:line="240" w:lineRule="auto"/>
              <w:rPr>
                <w:rFonts w:ascii="Times New Roman" w:eastAsia="Times New Roman" w:hAnsi="Times New Roman" w:cs="Times New Roman"/>
                <w:bCs/>
                <w:sz w:val="24"/>
                <w:szCs w:val="24"/>
                <w:lang w:eastAsia="ar-SA"/>
              </w:rPr>
            </w:pPr>
          </w:p>
        </w:tc>
        <w:tc>
          <w:tcPr>
            <w:tcW w:w="583" w:type="pct"/>
            <w:vMerge/>
          </w:tcPr>
          <w:p w:rsidR="001928BD" w:rsidRPr="0097433E" w:rsidRDefault="001928BD" w:rsidP="006C21C3">
            <w:pPr>
              <w:suppressAutoHyphens/>
              <w:spacing w:after="0" w:line="240" w:lineRule="auto"/>
              <w:rPr>
                <w:rFonts w:ascii="Times New Roman" w:eastAsia="Times New Roman" w:hAnsi="Times New Roman" w:cs="Times New Roman"/>
                <w:bCs/>
                <w:sz w:val="16"/>
                <w:szCs w:val="16"/>
                <w:lang w:eastAsia="ar-SA"/>
              </w:rPr>
            </w:pPr>
          </w:p>
        </w:tc>
      </w:tr>
      <w:tr w:rsidR="001928BD" w:rsidRPr="0097433E" w:rsidTr="00A65F78">
        <w:trPr>
          <w:trHeight w:val="206"/>
        </w:trPr>
        <w:tc>
          <w:tcPr>
            <w:tcW w:w="743" w:type="pct"/>
            <w:vMerge/>
          </w:tcPr>
          <w:p w:rsidR="001928BD" w:rsidRPr="0097433E" w:rsidRDefault="001928BD" w:rsidP="006C21C3">
            <w:pPr>
              <w:suppressAutoHyphens/>
              <w:spacing w:after="0" w:line="240" w:lineRule="auto"/>
              <w:rPr>
                <w:rFonts w:ascii="Times New Roman" w:eastAsia="Times New Roman" w:hAnsi="Times New Roman" w:cs="Times New Roman"/>
                <w:b/>
                <w:bCs/>
                <w:sz w:val="24"/>
                <w:szCs w:val="24"/>
                <w:lang w:eastAsia="ar-SA"/>
              </w:rPr>
            </w:pPr>
          </w:p>
        </w:tc>
        <w:tc>
          <w:tcPr>
            <w:tcW w:w="2880" w:type="pct"/>
          </w:tcPr>
          <w:p w:rsidR="001928BD" w:rsidRPr="0097433E" w:rsidRDefault="001928BD" w:rsidP="006C21C3">
            <w:pPr>
              <w:suppressAutoHyphens/>
              <w:spacing w:after="0" w:line="240" w:lineRule="auto"/>
              <w:jc w:val="both"/>
              <w:rPr>
                <w:rFonts w:ascii="Times New Roman" w:eastAsia="Times New Roman" w:hAnsi="Times New Roman" w:cs="Times New Roman"/>
                <w:sz w:val="24"/>
                <w:szCs w:val="24"/>
                <w:lang w:eastAsia="ar-SA"/>
              </w:rPr>
            </w:pPr>
            <w:r w:rsidRPr="0097433E">
              <w:rPr>
                <w:rFonts w:ascii="Times New Roman" w:eastAsia="Times New Roman" w:hAnsi="Times New Roman" w:cs="Times New Roman"/>
                <w:b/>
                <w:sz w:val="24"/>
                <w:szCs w:val="24"/>
                <w:lang w:eastAsia="ar-SA"/>
              </w:rPr>
              <w:t xml:space="preserve">СР </w:t>
            </w:r>
            <w:r w:rsidRPr="0097433E">
              <w:rPr>
                <w:rFonts w:ascii="Times New Roman" w:eastAsia="Times New Roman" w:hAnsi="Times New Roman" w:cs="Times New Roman"/>
                <w:sz w:val="24"/>
                <w:szCs w:val="24"/>
                <w:lang w:eastAsia="ar-SA"/>
              </w:rPr>
              <w:t xml:space="preserve">Анализ </w:t>
            </w:r>
            <w:r w:rsidRPr="0097433E">
              <w:rPr>
                <w:rFonts w:ascii="Times New Roman" w:eastAsia="Times New Roman" w:hAnsi="Times New Roman" w:cs="Times New Roman"/>
                <w:bCs/>
                <w:sz w:val="24"/>
                <w:szCs w:val="24"/>
                <w:lang w:eastAsia="ar-SA"/>
              </w:rPr>
              <w:t>механизмов взаимопонимания в общении.</w:t>
            </w:r>
          </w:p>
        </w:tc>
        <w:tc>
          <w:tcPr>
            <w:tcW w:w="347" w:type="pct"/>
            <w:vMerge/>
            <w:vAlign w:val="center"/>
          </w:tcPr>
          <w:p w:rsidR="001928BD" w:rsidRPr="0097433E" w:rsidRDefault="001928BD" w:rsidP="006C21C3">
            <w:pPr>
              <w:suppressAutoHyphens/>
              <w:spacing w:after="0" w:line="240" w:lineRule="auto"/>
              <w:jc w:val="center"/>
              <w:rPr>
                <w:rFonts w:ascii="Times New Roman" w:eastAsia="Times New Roman" w:hAnsi="Times New Roman" w:cs="Times New Roman"/>
                <w:b/>
                <w:bCs/>
                <w:sz w:val="24"/>
                <w:szCs w:val="24"/>
                <w:lang w:eastAsia="ar-SA"/>
              </w:rPr>
            </w:pPr>
          </w:p>
        </w:tc>
        <w:tc>
          <w:tcPr>
            <w:tcW w:w="447" w:type="pct"/>
            <w:vMerge/>
          </w:tcPr>
          <w:p w:rsidR="001928BD" w:rsidRPr="0097433E" w:rsidRDefault="001928BD" w:rsidP="006C21C3">
            <w:pPr>
              <w:suppressAutoHyphens/>
              <w:spacing w:after="0" w:line="240" w:lineRule="auto"/>
              <w:rPr>
                <w:rFonts w:ascii="Times New Roman" w:eastAsia="Times New Roman" w:hAnsi="Times New Roman" w:cs="Times New Roman"/>
                <w:bCs/>
                <w:sz w:val="24"/>
                <w:szCs w:val="24"/>
                <w:lang w:eastAsia="ar-SA"/>
              </w:rPr>
            </w:pPr>
          </w:p>
        </w:tc>
        <w:tc>
          <w:tcPr>
            <w:tcW w:w="583" w:type="pct"/>
            <w:vMerge/>
          </w:tcPr>
          <w:p w:rsidR="001928BD" w:rsidRPr="0097433E" w:rsidRDefault="001928BD" w:rsidP="006C21C3">
            <w:pPr>
              <w:suppressAutoHyphens/>
              <w:spacing w:after="0" w:line="240" w:lineRule="auto"/>
              <w:rPr>
                <w:rFonts w:ascii="Times New Roman" w:eastAsia="Times New Roman" w:hAnsi="Times New Roman" w:cs="Times New Roman"/>
                <w:bCs/>
                <w:sz w:val="16"/>
                <w:szCs w:val="16"/>
                <w:lang w:eastAsia="ar-SA"/>
              </w:rPr>
            </w:pPr>
          </w:p>
        </w:tc>
      </w:tr>
      <w:tr w:rsidR="001928BD" w:rsidRPr="0097433E" w:rsidTr="00A65F78">
        <w:trPr>
          <w:trHeight w:val="20"/>
        </w:trPr>
        <w:tc>
          <w:tcPr>
            <w:tcW w:w="743" w:type="pct"/>
            <w:vMerge/>
          </w:tcPr>
          <w:p w:rsidR="001928BD" w:rsidRPr="0097433E" w:rsidRDefault="001928BD" w:rsidP="006C21C3">
            <w:pPr>
              <w:suppressAutoHyphens/>
              <w:spacing w:after="0" w:line="240" w:lineRule="auto"/>
              <w:rPr>
                <w:rFonts w:ascii="Times New Roman" w:eastAsia="Times New Roman" w:hAnsi="Times New Roman" w:cs="Times New Roman"/>
                <w:b/>
                <w:bCs/>
                <w:sz w:val="24"/>
                <w:szCs w:val="24"/>
                <w:lang w:eastAsia="ar-SA"/>
              </w:rPr>
            </w:pPr>
          </w:p>
        </w:tc>
        <w:tc>
          <w:tcPr>
            <w:tcW w:w="2880" w:type="pct"/>
          </w:tcPr>
          <w:p w:rsidR="001928BD" w:rsidRPr="0097433E" w:rsidRDefault="001928BD" w:rsidP="006C21C3">
            <w:pPr>
              <w:suppressAutoHyphens/>
              <w:spacing w:after="0" w:line="240" w:lineRule="auto"/>
              <w:rPr>
                <w:rFonts w:ascii="Times New Roman" w:eastAsia="Times New Roman" w:hAnsi="Times New Roman" w:cs="Times New Roman"/>
                <w:b/>
                <w:sz w:val="24"/>
                <w:szCs w:val="24"/>
                <w:lang w:eastAsia="ar-SA"/>
              </w:rPr>
            </w:pPr>
            <w:r w:rsidRPr="0097433E">
              <w:rPr>
                <w:rFonts w:ascii="Times New Roman" w:eastAsia="Times New Roman" w:hAnsi="Times New Roman" w:cs="Times New Roman"/>
                <w:b/>
                <w:i/>
                <w:sz w:val="24"/>
                <w:szCs w:val="24"/>
                <w:lang w:eastAsia="ar-SA"/>
              </w:rPr>
              <w:t xml:space="preserve">Практические занятия </w:t>
            </w:r>
            <w:r w:rsidRPr="0097433E">
              <w:rPr>
                <w:rFonts w:ascii="Times New Roman" w:eastAsia="Times New Roman" w:hAnsi="Times New Roman" w:cs="Times New Roman"/>
                <w:sz w:val="24"/>
                <w:szCs w:val="24"/>
                <w:lang w:eastAsia="ar-SA"/>
              </w:rPr>
              <w:t xml:space="preserve"> </w:t>
            </w:r>
          </w:p>
        </w:tc>
        <w:tc>
          <w:tcPr>
            <w:tcW w:w="347" w:type="pct"/>
            <w:vAlign w:val="center"/>
          </w:tcPr>
          <w:p w:rsidR="001928BD" w:rsidRPr="0097433E" w:rsidRDefault="001928BD" w:rsidP="006C21C3">
            <w:pPr>
              <w:suppressAutoHyphens/>
              <w:spacing w:after="0" w:line="240" w:lineRule="auto"/>
              <w:jc w:val="center"/>
              <w:rPr>
                <w:rFonts w:ascii="Times New Roman" w:eastAsia="Times New Roman" w:hAnsi="Times New Roman" w:cs="Times New Roman"/>
                <w:b/>
                <w:bCs/>
                <w:sz w:val="24"/>
                <w:szCs w:val="24"/>
                <w:lang w:eastAsia="ar-SA"/>
              </w:rPr>
            </w:pPr>
            <w:r w:rsidRPr="0097433E">
              <w:rPr>
                <w:rFonts w:ascii="Times New Roman" w:eastAsia="Times New Roman" w:hAnsi="Times New Roman" w:cs="Times New Roman"/>
                <w:b/>
                <w:bCs/>
                <w:sz w:val="24"/>
                <w:szCs w:val="24"/>
                <w:lang w:eastAsia="ar-SA"/>
              </w:rPr>
              <w:t>2</w:t>
            </w:r>
          </w:p>
        </w:tc>
        <w:tc>
          <w:tcPr>
            <w:tcW w:w="447" w:type="pct"/>
            <w:vMerge/>
          </w:tcPr>
          <w:p w:rsidR="001928BD" w:rsidRPr="0097433E" w:rsidRDefault="001928BD" w:rsidP="006C21C3">
            <w:pPr>
              <w:suppressAutoHyphens/>
              <w:spacing w:after="0" w:line="240" w:lineRule="auto"/>
              <w:rPr>
                <w:rFonts w:ascii="Times New Roman" w:eastAsia="Times New Roman" w:hAnsi="Times New Roman" w:cs="Times New Roman"/>
                <w:bCs/>
                <w:sz w:val="24"/>
                <w:szCs w:val="24"/>
                <w:lang w:eastAsia="ar-SA"/>
              </w:rPr>
            </w:pPr>
          </w:p>
        </w:tc>
        <w:tc>
          <w:tcPr>
            <w:tcW w:w="583" w:type="pct"/>
            <w:vMerge/>
          </w:tcPr>
          <w:p w:rsidR="001928BD" w:rsidRPr="0097433E" w:rsidRDefault="001928BD" w:rsidP="006C21C3">
            <w:pPr>
              <w:suppressAutoHyphens/>
              <w:spacing w:after="0" w:line="240" w:lineRule="auto"/>
              <w:rPr>
                <w:rFonts w:ascii="Times New Roman" w:eastAsia="Times New Roman" w:hAnsi="Times New Roman" w:cs="Times New Roman"/>
                <w:bCs/>
                <w:sz w:val="16"/>
                <w:szCs w:val="16"/>
                <w:lang w:eastAsia="ar-SA"/>
              </w:rPr>
            </w:pPr>
          </w:p>
        </w:tc>
      </w:tr>
      <w:tr w:rsidR="001928BD" w:rsidRPr="0097433E" w:rsidTr="00A65F78">
        <w:trPr>
          <w:trHeight w:val="20"/>
        </w:trPr>
        <w:tc>
          <w:tcPr>
            <w:tcW w:w="743" w:type="pct"/>
            <w:vMerge/>
          </w:tcPr>
          <w:p w:rsidR="001928BD" w:rsidRPr="0097433E" w:rsidRDefault="001928BD" w:rsidP="006C21C3">
            <w:pPr>
              <w:suppressAutoHyphens/>
              <w:spacing w:after="0" w:line="240" w:lineRule="auto"/>
              <w:rPr>
                <w:rFonts w:ascii="Times New Roman" w:eastAsia="Times New Roman" w:hAnsi="Times New Roman" w:cs="Times New Roman"/>
                <w:b/>
                <w:bCs/>
                <w:sz w:val="24"/>
                <w:szCs w:val="24"/>
                <w:lang w:eastAsia="ar-SA"/>
              </w:rPr>
            </w:pPr>
          </w:p>
        </w:tc>
        <w:tc>
          <w:tcPr>
            <w:tcW w:w="2880" w:type="pct"/>
          </w:tcPr>
          <w:p w:rsidR="001928BD" w:rsidRPr="0097433E" w:rsidRDefault="001928BD" w:rsidP="006C21C3">
            <w:pPr>
              <w:suppressAutoHyphens/>
              <w:spacing w:after="0" w:line="240" w:lineRule="auto"/>
              <w:jc w:val="both"/>
              <w:rPr>
                <w:rFonts w:ascii="Times New Roman" w:eastAsia="Times New Roman" w:hAnsi="Times New Roman" w:cs="Times New Roman"/>
                <w:b/>
                <w:sz w:val="24"/>
                <w:szCs w:val="24"/>
                <w:lang w:eastAsia="ar-SA"/>
              </w:rPr>
            </w:pPr>
            <w:r w:rsidRPr="0097433E">
              <w:rPr>
                <w:rFonts w:ascii="Times New Roman" w:eastAsia="Times New Roman" w:hAnsi="Times New Roman" w:cs="Times New Roman"/>
                <w:b/>
                <w:sz w:val="24"/>
                <w:szCs w:val="24"/>
                <w:lang w:eastAsia="ar-SA"/>
              </w:rPr>
              <w:t>ПЗ 4</w:t>
            </w:r>
            <w:r w:rsidRPr="0097433E">
              <w:rPr>
                <w:rFonts w:ascii="Times New Roman" w:eastAsia="Times New Roman" w:hAnsi="Times New Roman" w:cs="Times New Roman"/>
                <w:sz w:val="24"/>
                <w:szCs w:val="24"/>
                <w:lang w:eastAsia="ar-SA"/>
              </w:rPr>
              <w:t xml:space="preserve"> Анализ механизмов «заражения», «внушения», «убеждения» и «подражания».</w:t>
            </w:r>
          </w:p>
        </w:tc>
        <w:tc>
          <w:tcPr>
            <w:tcW w:w="347" w:type="pct"/>
            <w:vAlign w:val="center"/>
          </w:tcPr>
          <w:p w:rsidR="001928BD" w:rsidRPr="0097433E" w:rsidRDefault="001928BD" w:rsidP="006C21C3">
            <w:pPr>
              <w:suppressAutoHyphens/>
              <w:spacing w:after="0" w:line="240" w:lineRule="auto"/>
              <w:jc w:val="center"/>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Cs/>
                <w:sz w:val="24"/>
                <w:szCs w:val="24"/>
                <w:lang w:eastAsia="ar-SA"/>
              </w:rPr>
              <w:t>2</w:t>
            </w:r>
          </w:p>
        </w:tc>
        <w:tc>
          <w:tcPr>
            <w:tcW w:w="447" w:type="pct"/>
            <w:vMerge/>
          </w:tcPr>
          <w:p w:rsidR="001928BD" w:rsidRPr="0097433E" w:rsidRDefault="001928BD" w:rsidP="006C21C3">
            <w:pPr>
              <w:suppressAutoHyphens/>
              <w:spacing w:after="0" w:line="240" w:lineRule="auto"/>
              <w:rPr>
                <w:rFonts w:ascii="Times New Roman" w:eastAsia="Times New Roman" w:hAnsi="Times New Roman" w:cs="Times New Roman"/>
                <w:bCs/>
                <w:sz w:val="24"/>
                <w:szCs w:val="24"/>
                <w:lang w:eastAsia="ar-SA"/>
              </w:rPr>
            </w:pPr>
          </w:p>
        </w:tc>
        <w:tc>
          <w:tcPr>
            <w:tcW w:w="583" w:type="pct"/>
            <w:vMerge/>
          </w:tcPr>
          <w:p w:rsidR="001928BD" w:rsidRPr="0097433E" w:rsidRDefault="001928BD" w:rsidP="006C21C3">
            <w:pPr>
              <w:suppressAutoHyphens/>
              <w:spacing w:after="0" w:line="240" w:lineRule="auto"/>
              <w:rPr>
                <w:rFonts w:ascii="Times New Roman" w:eastAsia="Times New Roman" w:hAnsi="Times New Roman" w:cs="Times New Roman"/>
                <w:bCs/>
                <w:sz w:val="16"/>
                <w:szCs w:val="16"/>
                <w:lang w:eastAsia="ar-SA"/>
              </w:rPr>
            </w:pPr>
          </w:p>
        </w:tc>
      </w:tr>
      <w:tr w:rsidR="001928BD" w:rsidRPr="0097433E" w:rsidTr="00A65F78">
        <w:trPr>
          <w:trHeight w:val="20"/>
        </w:trPr>
        <w:tc>
          <w:tcPr>
            <w:tcW w:w="743" w:type="pct"/>
            <w:vMerge/>
          </w:tcPr>
          <w:p w:rsidR="001928BD" w:rsidRPr="0097433E" w:rsidRDefault="001928BD" w:rsidP="006C21C3">
            <w:pPr>
              <w:suppressAutoHyphens/>
              <w:spacing w:after="0" w:line="240" w:lineRule="auto"/>
              <w:rPr>
                <w:rFonts w:ascii="Times New Roman" w:eastAsia="Times New Roman" w:hAnsi="Times New Roman" w:cs="Times New Roman"/>
                <w:b/>
                <w:bCs/>
                <w:sz w:val="24"/>
                <w:szCs w:val="24"/>
                <w:lang w:eastAsia="ar-SA"/>
              </w:rPr>
            </w:pPr>
          </w:p>
        </w:tc>
        <w:tc>
          <w:tcPr>
            <w:tcW w:w="2880" w:type="pct"/>
          </w:tcPr>
          <w:p w:rsidR="001928BD" w:rsidRPr="0097433E" w:rsidRDefault="001928BD" w:rsidP="006C21C3">
            <w:pPr>
              <w:suppressAutoHyphens/>
              <w:spacing w:after="0" w:line="240" w:lineRule="auto"/>
              <w:jc w:val="both"/>
              <w:rPr>
                <w:rFonts w:ascii="Times New Roman" w:eastAsia="Times New Roman" w:hAnsi="Times New Roman" w:cs="Times New Roman"/>
                <w:b/>
                <w:bCs/>
                <w:sz w:val="24"/>
                <w:szCs w:val="24"/>
                <w:lang w:eastAsia="ar-SA"/>
              </w:rPr>
            </w:pPr>
            <w:r w:rsidRPr="0097433E">
              <w:rPr>
                <w:rFonts w:ascii="Times New Roman" w:eastAsia="Times New Roman" w:hAnsi="Times New Roman" w:cs="Times New Roman"/>
                <w:b/>
                <w:bCs/>
                <w:i/>
                <w:sz w:val="24"/>
                <w:szCs w:val="24"/>
                <w:lang w:eastAsia="ar-SA"/>
              </w:rPr>
              <w:t>Самостоятельная работа обучающихся</w:t>
            </w:r>
            <w:r w:rsidRPr="0097433E">
              <w:rPr>
                <w:rFonts w:ascii="Times New Roman" w:eastAsia="Times New Roman" w:hAnsi="Times New Roman" w:cs="Times New Roman"/>
                <w:b/>
                <w:bCs/>
                <w:sz w:val="24"/>
                <w:szCs w:val="24"/>
                <w:lang w:eastAsia="ar-SA"/>
              </w:rPr>
              <w:t xml:space="preserve"> </w:t>
            </w:r>
          </w:p>
          <w:p w:rsidR="001928BD" w:rsidRPr="0097433E" w:rsidRDefault="001928BD" w:rsidP="006C21C3">
            <w:pPr>
              <w:suppressAutoHyphens/>
              <w:spacing w:after="0" w:line="240" w:lineRule="auto"/>
              <w:jc w:val="both"/>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
                <w:bCs/>
                <w:sz w:val="24"/>
                <w:szCs w:val="24"/>
                <w:lang w:eastAsia="ar-SA"/>
              </w:rPr>
              <w:t>-</w:t>
            </w:r>
            <w:r w:rsidRPr="0097433E">
              <w:rPr>
                <w:rFonts w:ascii="Times New Roman" w:eastAsia="Times New Roman" w:hAnsi="Times New Roman" w:cs="Times New Roman"/>
                <w:bCs/>
                <w:sz w:val="24"/>
                <w:szCs w:val="24"/>
                <w:lang w:eastAsia="ar-SA"/>
              </w:rPr>
              <w:t xml:space="preserve"> Подготовка конспекта на тему: «Упражнения для использования механизмов взаимопонимания в общении»</w:t>
            </w:r>
          </w:p>
        </w:tc>
        <w:tc>
          <w:tcPr>
            <w:tcW w:w="347" w:type="pct"/>
            <w:vAlign w:val="center"/>
          </w:tcPr>
          <w:p w:rsidR="001928BD" w:rsidRPr="0097433E" w:rsidRDefault="001928BD" w:rsidP="006C21C3">
            <w:pPr>
              <w:suppressAutoHyphens/>
              <w:spacing w:after="0" w:line="240" w:lineRule="auto"/>
              <w:jc w:val="center"/>
              <w:rPr>
                <w:rFonts w:ascii="Times New Roman" w:eastAsia="Times New Roman" w:hAnsi="Times New Roman" w:cs="Times New Roman"/>
                <w:bCs/>
                <w:sz w:val="24"/>
                <w:szCs w:val="24"/>
                <w:lang w:eastAsia="ar-SA"/>
              </w:rPr>
            </w:pPr>
          </w:p>
        </w:tc>
        <w:tc>
          <w:tcPr>
            <w:tcW w:w="447" w:type="pct"/>
            <w:vMerge/>
          </w:tcPr>
          <w:p w:rsidR="001928BD" w:rsidRPr="0097433E" w:rsidRDefault="001928BD" w:rsidP="006C21C3">
            <w:pPr>
              <w:suppressAutoHyphens/>
              <w:spacing w:after="0" w:line="240" w:lineRule="auto"/>
              <w:rPr>
                <w:rFonts w:ascii="Times New Roman" w:eastAsia="Times New Roman" w:hAnsi="Times New Roman" w:cs="Times New Roman"/>
                <w:bCs/>
                <w:sz w:val="24"/>
                <w:szCs w:val="24"/>
                <w:lang w:eastAsia="ar-SA"/>
              </w:rPr>
            </w:pPr>
          </w:p>
        </w:tc>
        <w:tc>
          <w:tcPr>
            <w:tcW w:w="583" w:type="pct"/>
            <w:vMerge/>
          </w:tcPr>
          <w:p w:rsidR="001928BD" w:rsidRPr="0097433E" w:rsidRDefault="001928BD" w:rsidP="006C21C3">
            <w:pPr>
              <w:suppressAutoHyphens/>
              <w:spacing w:after="0" w:line="240" w:lineRule="auto"/>
              <w:rPr>
                <w:rFonts w:ascii="Times New Roman" w:eastAsia="Times New Roman" w:hAnsi="Times New Roman" w:cs="Times New Roman"/>
                <w:bCs/>
                <w:sz w:val="16"/>
                <w:szCs w:val="16"/>
                <w:lang w:eastAsia="ar-SA"/>
              </w:rPr>
            </w:pPr>
          </w:p>
        </w:tc>
      </w:tr>
      <w:tr w:rsidR="001928BD" w:rsidRPr="0097433E" w:rsidTr="00A65F78">
        <w:trPr>
          <w:trHeight w:val="20"/>
        </w:trPr>
        <w:tc>
          <w:tcPr>
            <w:tcW w:w="743" w:type="pct"/>
            <w:vMerge w:val="restart"/>
          </w:tcPr>
          <w:p w:rsidR="001928BD" w:rsidRPr="0097433E" w:rsidRDefault="001928BD" w:rsidP="006C21C3">
            <w:pPr>
              <w:suppressAutoHyphens/>
              <w:spacing w:after="0" w:line="240" w:lineRule="auto"/>
              <w:rPr>
                <w:rFonts w:ascii="Times New Roman" w:eastAsia="Times New Roman" w:hAnsi="Times New Roman" w:cs="Times New Roman"/>
                <w:b/>
                <w:bCs/>
                <w:sz w:val="24"/>
                <w:szCs w:val="24"/>
                <w:lang w:eastAsia="ar-SA"/>
              </w:rPr>
            </w:pPr>
            <w:r w:rsidRPr="0097433E">
              <w:rPr>
                <w:rFonts w:ascii="Times New Roman" w:eastAsia="Times New Roman" w:hAnsi="Times New Roman" w:cs="Times New Roman"/>
                <w:b/>
                <w:bCs/>
                <w:sz w:val="24"/>
                <w:szCs w:val="24"/>
                <w:lang w:eastAsia="ar-SA"/>
              </w:rPr>
              <w:t xml:space="preserve">Тема 2.4  </w:t>
            </w:r>
          </w:p>
          <w:p w:rsidR="001928BD" w:rsidRPr="0097433E" w:rsidRDefault="001928BD" w:rsidP="006C21C3">
            <w:pPr>
              <w:suppressAutoHyphens/>
              <w:spacing w:after="0" w:line="240" w:lineRule="auto"/>
              <w:rPr>
                <w:rFonts w:ascii="Times New Roman" w:eastAsia="Times New Roman" w:hAnsi="Times New Roman" w:cs="Times New Roman"/>
                <w:b/>
                <w:bCs/>
                <w:sz w:val="24"/>
                <w:szCs w:val="24"/>
                <w:lang w:eastAsia="ar-SA"/>
              </w:rPr>
            </w:pPr>
            <w:r w:rsidRPr="0097433E">
              <w:rPr>
                <w:rFonts w:ascii="Times New Roman" w:eastAsia="Times New Roman" w:hAnsi="Times New Roman" w:cs="Times New Roman"/>
                <w:bCs/>
                <w:sz w:val="24"/>
                <w:szCs w:val="24"/>
                <w:lang w:eastAsia="ar-SA"/>
              </w:rPr>
              <w:t>Техники активного слушания</w:t>
            </w:r>
            <w:r w:rsidRPr="0097433E">
              <w:rPr>
                <w:rFonts w:ascii="Times New Roman" w:eastAsia="Times New Roman" w:hAnsi="Times New Roman" w:cs="Times New Roman"/>
                <w:b/>
                <w:bCs/>
                <w:sz w:val="24"/>
                <w:szCs w:val="24"/>
                <w:lang w:eastAsia="ar-SA"/>
              </w:rPr>
              <w:t xml:space="preserve"> </w:t>
            </w:r>
          </w:p>
        </w:tc>
        <w:tc>
          <w:tcPr>
            <w:tcW w:w="2880" w:type="pct"/>
          </w:tcPr>
          <w:p w:rsidR="001928BD" w:rsidRPr="0097433E" w:rsidRDefault="001928BD" w:rsidP="006C21C3">
            <w:pPr>
              <w:suppressAutoHyphens/>
              <w:spacing w:after="0" w:line="240" w:lineRule="auto"/>
              <w:rPr>
                <w:rFonts w:ascii="Times New Roman" w:eastAsia="Times New Roman" w:hAnsi="Times New Roman" w:cs="Times New Roman"/>
                <w:b/>
                <w:bCs/>
                <w:i/>
                <w:sz w:val="24"/>
                <w:szCs w:val="24"/>
                <w:lang w:eastAsia="ar-SA"/>
              </w:rPr>
            </w:pPr>
            <w:r w:rsidRPr="0097433E">
              <w:rPr>
                <w:rFonts w:ascii="Times New Roman" w:eastAsia="Times New Roman" w:hAnsi="Times New Roman" w:cs="Times New Roman"/>
                <w:b/>
                <w:bCs/>
                <w:i/>
                <w:sz w:val="24"/>
                <w:szCs w:val="24"/>
                <w:lang w:eastAsia="ar-SA"/>
              </w:rPr>
              <w:t xml:space="preserve">Содержание учебного материала </w:t>
            </w:r>
          </w:p>
        </w:tc>
        <w:tc>
          <w:tcPr>
            <w:tcW w:w="347" w:type="pct"/>
            <w:vMerge w:val="restart"/>
            <w:vAlign w:val="center"/>
          </w:tcPr>
          <w:p w:rsidR="001928BD" w:rsidRPr="0097433E" w:rsidRDefault="001928BD" w:rsidP="006C21C3">
            <w:pPr>
              <w:suppressAutoHyphens/>
              <w:spacing w:after="0" w:line="240" w:lineRule="auto"/>
              <w:jc w:val="center"/>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Cs/>
                <w:sz w:val="24"/>
                <w:szCs w:val="24"/>
                <w:lang w:eastAsia="ar-SA"/>
              </w:rPr>
              <w:t xml:space="preserve"> </w:t>
            </w:r>
          </w:p>
          <w:p w:rsidR="001928BD" w:rsidRPr="0097433E" w:rsidRDefault="001928BD" w:rsidP="006C21C3">
            <w:pPr>
              <w:suppressAutoHyphens/>
              <w:spacing w:after="0" w:line="240" w:lineRule="auto"/>
              <w:jc w:val="center"/>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Cs/>
                <w:sz w:val="24"/>
                <w:szCs w:val="24"/>
                <w:lang w:eastAsia="ar-SA"/>
              </w:rPr>
              <w:t>1</w:t>
            </w:r>
          </w:p>
        </w:tc>
        <w:tc>
          <w:tcPr>
            <w:tcW w:w="447" w:type="pct"/>
            <w:vMerge w:val="restart"/>
          </w:tcPr>
          <w:p w:rsidR="001928BD" w:rsidRPr="0097433E" w:rsidRDefault="001928BD" w:rsidP="006C21C3">
            <w:pPr>
              <w:suppressAutoHyphens/>
              <w:spacing w:after="0" w:line="240" w:lineRule="auto"/>
              <w:ind w:left="-83" w:right="-126"/>
              <w:jc w:val="center"/>
              <w:rPr>
                <w:rFonts w:ascii="Times New Roman" w:eastAsia="Times New Roman" w:hAnsi="Times New Roman" w:cs="Times New Roman"/>
                <w:lang w:eastAsia="ar-SA"/>
              </w:rPr>
            </w:pPr>
            <w:r w:rsidRPr="0097433E">
              <w:rPr>
                <w:rFonts w:ascii="Times New Roman" w:eastAsia="Times New Roman" w:hAnsi="Times New Roman" w:cs="Times New Roman"/>
                <w:lang w:eastAsia="ar-SA"/>
              </w:rPr>
              <w:t xml:space="preserve">ОК 01 – ОК 07, ОК 09, </w:t>
            </w:r>
          </w:p>
          <w:p w:rsidR="001928BD" w:rsidRPr="0097433E" w:rsidRDefault="00FA30DB" w:rsidP="006C21C3">
            <w:pPr>
              <w:suppressAutoHyphens/>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ОК 10</w:t>
            </w:r>
          </w:p>
        </w:tc>
        <w:tc>
          <w:tcPr>
            <w:tcW w:w="583" w:type="pct"/>
            <w:vMerge w:val="restart"/>
          </w:tcPr>
          <w:p w:rsidR="001928BD" w:rsidRPr="0097433E" w:rsidRDefault="001928BD" w:rsidP="006C21C3">
            <w:pPr>
              <w:suppressAutoHyphens/>
              <w:spacing w:after="0" w:line="240" w:lineRule="auto"/>
              <w:ind w:right="-115"/>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Уо.01.01- Уо.01.09</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Зо.01.01- Зо.01.06</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Уо.02.01-Уо.02.07</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Зо.02.01- Зо.02.03</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Уо.03.01-Уо.03.03</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Зо.03.01- Зо.03.03</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Уо.04.01, Уо.04.02</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Зо.04.01, Зо.04.02</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Уо.05.01</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Зо.05.01, Зо.05.02</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Уо.06.01</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Зо.06.01, Зо.06.02</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Уо.07.01, Уо.07.02</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Зо.07.01- Зо.07.03</w:t>
            </w:r>
          </w:p>
          <w:p w:rsidR="001928BD" w:rsidRPr="0097433E" w:rsidRDefault="001928BD" w:rsidP="006C21C3">
            <w:pPr>
              <w:suppressAutoHyphens/>
              <w:spacing w:after="0" w:line="240" w:lineRule="auto"/>
              <w:rPr>
                <w:rFonts w:ascii="Times New Roman" w:eastAsia="Times New Roman" w:hAnsi="Times New Roman" w:cs="Times New Roman"/>
                <w:b/>
                <w:bCs/>
                <w:iCs/>
                <w:sz w:val="16"/>
                <w:szCs w:val="16"/>
                <w:lang w:eastAsia="ar-SA"/>
              </w:rPr>
            </w:pPr>
            <w:r w:rsidRPr="0097433E">
              <w:rPr>
                <w:rFonts w:ascii="Times New Roman" w:eastAsia="Times New Roman" w:hAnsi="Times New Roman" w:cs="Times New Roman"/>
                <w:sz w:val="16"/>
                <w:szCs w:val="16"/>
                <w:lang w:eastAsia="ar-SA"/>
              </w:rPr>
              <w:t>Уо.09.01, Уо.09.02</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Зо.09.01, Зо.09.02</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Уо.10.01-Уо.10.05</w:t>
            </w:r>
          </w:p>
          <w:p w:rsidR="001928BD" w:rsidRPr="0097433E"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Зо.10.01- Зо.10.05</w:t>
            </w:r>
          </w:p>
        </w:tc>
      </w:tr>
      <w:tr w:rsidR="001928BD" w:rsidRPr="0097433E" w:rsidTr="00A65F78">
        <w:trPr>
          <w:trHeight w:val="1635"/>
        </w:trPr>
        <w:tc>
          <w:tcPr>
            <w:tcW w:w="743" w:type="pct"/>
            <w:vMerge/>
          </w:tcPr>
          <w:p w:rsidR="001928BD" w:rsidRPr="0097433E" w:rsidRDefault="001928BD" w:rsidP="006C21C3">
            <w:pPr>
              <w:suppressAutoHyphens/>
              <w:spacing w:after="0" w:line="240" w:lineRule="auto"/>
              <w:rPr>
                <w:rFonts w:ascii="Times New Roman" w:eastAsia="Times New Roman" w:hAnsi="Times New Roman" w:cs="Times New Roman"/>
                <w:b/>
                <w:bCs/>
                <w:sz w:val="24"/>
                <w:szCs w:val="24"/>
                <w:lang w:eastAsia="ar-SA"/>
              </w:rPr>
            </w:pPr>
          </w:p>
        </w:tc>
        <w:tc>
          <w:tcPr>
            <w:tcW w:w="2880" w:type="pct"/>
          </w:tcPr>
          <w:p w:rsidR="001928BD" w:rsidRPr="0097433E" w:rsidRDefault="001928BD" w:rsidP="006C21C3">
            <w:pPr>
              <w:suppressAutoHyphens/>
              <w:spacing w:after="0" w:line="240" w:lineRule="auto"/>
              <w:jc w:val="both"/>
              <w:rPr>
                <w:rFonts w:ascii="Times New Roman" w:eastAsia="Times New Roman" w:hAnsi="Times New Roman" w:cs="Times New Roman"/>
                <w:sz w:val="24"/>
                <w:szCs w:val="24"/>
                <w:lang w:eastAsia="ar-SA"/>
              </w:rPr>
            </w:pPr>
            <w:r w:rsidRPr="0097433E">
              <w:rPr>
                <w:rFonts w:ascii="Times New Roman" w:eastAsia="Times New Roman" w:hAnsi="Times New Roman" w:cs="Times New Roman"/>
                <w:sz w:val="24"/>
                <w:szCs w:val="24"/>
                <w:lang w:eastAsia="ar-SA"/>
              </w:rPr>
              <w:t>Типы собеседников.  Правила ведения беседы. Техники для выявления скрытых мотивов и интересов собеседников. Правила слушания. Техники поведения в ситуации конфликта, просьбы и отказа. Техники влияния и противодействия.</w:t>
            </w:r>
          </w:p>
          <w:p w:rsidR="001928BD" w:rsidRPr="0097433E" w:rsidRDefault="001928BD" w:rsidP="006C21C3">
            <w:pPr>
              <w:suppressAutoHyphens/>
              <w:spacing w:after="0" w:line="240" w:lineRule="auto"/>
              <w:jc w:val="both"/>
              <w:rPr>
                <w:rFonts w:ascii="Times New Roman" w:eastAsia="Times New Roman" w:hAnsi="Times New Roman" w:cs="Times New Roman"/>
                <w:sz w:val="24"/>
                <w:szCs w:val="24"/>
                <w:lang w:eastAsia="ar-SA"/>
              </w:rPr>
            </w:pPr>
            <w:r w:rsidRPr="0097433E">
              <w:rPr>
                <w:rFonts w:ascii="Times New Roman" w:eastAsia="Times New Roman" w:hAnsi="Times New Roman" w:cs="Times New Roman"/>
                <w:sz w:val="24"/>
                <w:szCs w:val="24"/>
                <w:lang w:eastAsia="ar-SA"/>
              </w:rPr>
              <w:t>Техники активного слушания. Техники налаживания контакта. Активные методы повышение коммуникативной компетентности: Т-группы, группы личностного роста, группы сенситивности.</w:t>
            </w:r>
          </w:p>
        </w:tc>
        <w:tc>
          <w:tcPr>
            <w:tcW w:w="347" w:type="pct"/>
            <w:vMerge/>
            <w:vAlign w:val="center"/>
          </w:tcPr>
          <w:p w:rsidR="001928BD" w:rsidRPr="0097433E" w:rsidRDefault="001928BD" w:rsidP="006C21C3">
            <w:pPr>
              <w:suppressAutoHyphens/>
              <w:spacing w:after="0" w:line="240" w:lineRule="auto"/>
              <w:jc w:val="center"/>
              <w:rPr>
                <w:rFonts w:ascii="Times New Roman" w:eastAsia="Times New Roman" w:hAnsi="Times New Roman" w:cs="Times New Roman"/>
                <w:b/>
                <w:bCs/>
                <w:sz w:val="24"/>
                <w:szCs w:val="24"/>
                <w:lang w:eastAsia="ar-SA"/>
              </w:rPr>
            </w:pPr>
          </w:p>
        </w:tc>
        <w:tc>
          <w:tcPr>
            <w:tcW w:w="447" w:type="pct"/>
            <w:vMerge/>
          </w:tcPr>
          <w:p w:rsidR="001928BD" w:rsidRPr="0097433E" w:rsidRDefault="001928BD" w:rsidP="006C21C3">
            <w:pPr>
              <w:suppressAutoHyphens/>
              <w:spacing w:after="0" w:line="240" w:lineRule="auto"/>
              <w:rPr>
                <w:rFonts w:ascii="Times New Roman" w:eastAsia="Times New Roman" w:hAnsi="Times New Roman" w:cs="Times New Roman"/>
                <w:bCs/>
                <w:sz w:val="24"/>
                <w:szCs w:val="24"/>
                <w:lang w:eastAsia="ar-SA"/>
              </w:rPr>
            </w:pPr>
          </w:p>
        </w:tc>
        <w:tc>
          <w:tcPr>
            <w:tcW w:w="583" w:type="pct"/>
            <w:vMerge/>
          </w:tcPr>
          <w:p w:rsidR="001928BD" w:rsidRPr="0097433E" w:rsidRDefault="001928BD" w:rsidP="006C21C3">
            <w:pPr>
              <w:suppressAutoHyphens/>
              <w:spacing w:after="0" w:line="240" w:lineRule="auto"/>
              <w:rPr>
                <w:rFonts w:ascii="Times New Roman" w:eastAsia="Times New Roman" w:hAnsi="Times New Roman" w:cs="Times New Roman"/>
                <w:bCs/>
                <w:sz w:val="16"/>
                <w:szCs w:val="16"/>
                <w:lang w:eastAsia="ar-SA"/>
              </w:rPr>
            </w:pPr>
          </w:p>
        </w:tc>
      </w:tr>
      <w:tr w:rsidR="001928BD" w:rsidRPr="0097433E" w:rsidTr="00A65F78">
        <w:trPr>
          <w:trHeight w:val="20"/>
        </w:trPr>
        <w:tc>
          <w:tcPr>
            <w:tcW w:w="743" w:type="pct"/>
            <w:vMerge/>
          </w:tcPr>
          <w:p w:rsidR="001928BD" w:rsidRPr="0097433E" w:rsidRDefault="001928BD" w:rsidP="006C21C3">
            <w:pPr>
              <w:suppressAutoHyphens/>
              <w:spacing w:after="0" w:line="240" w:lineRule="auto"/>
              <w:rPr>
                <w:rFonts w:ascii="Times New Roman" w:eastAsia="Times New Roman" w:hAnsi="Times New Roman" w:cs="Times New Roman"/>
                <w:b/>
                <w:bCs/>
                <w:sz w:val="24"/>
                <w:szCs w:val="24"/>
                <w:lang w:eastAsia="ar-SA"/>
              </w:rPr>
            </w:pPr>
          </w:p>
        </w:tc>
        <w:tc>
          <w:tcPr>
            <w:tcW w:w="2880" w:type="pct"/>
          </w:tcPr>
          <w:p w:rsidR="001928BD" w:rsidRPr="0097433E" w:rsidRDefault="001928BD" w:rsidP="006C21C3">
            <w:pPr>
              <w:suppressAutoHyphens/>
              <w:spacing w:after="0" w:line="240" w:lineRule="auto"/>
              <w:rPr>
                <w:rFonts w:ascii="Times New Roman" w:eastAsia="Times New Roman" w:hAnsi="Times New Roman" w:cs="Times New Roman"/>
                <w:b/>
                <w:sz w:val="24"/>
                <w:szCs w:val="24"/>
                <w:lang w:eastAsia="ar-SA"/>
              </w:rPr>
            </w:pPr>
            <w:r w:rsidRPr="0097433E">
              <w:rPr>
                <w:rFonts w:ascii="Times New Roman" w:eastAsia="Times New Roman" w:hAnsi="Times New Roman" w:cs="Times New Roman"/>
                <w:b/>
                <w:i/>
                <w:sz w:val="24"/>
                <w:szCs w:val="24"/>
                <w:lang w:eastAsia="ar-SA"/>
              </w:rPr>
              <w:t xml:space="preserve">Практические занятия </w:t>
            </w:r>
            <w:r w:rsidRPr="0097433E">
              <w:rPr>
                <w:rFonts w:ascii="Times New Roman" w:eastAsia="Times New Roman" w:hAnsi="Times New Roman" w:cs="Times New Roman"/>
                <w:sz w:val="24"/>
                <w:szCs w:val="24"/>
                <w:lang w:eastAsia="ar-SA"/>
              </w:rPr>
              <w:t xml:space="preserve"> </w:t>
            </w:r>
          </w:p>
        </w:tc>
        <w:tc>
          <w:tcPr>
            <w:tcW w:w="347" w:type="pct"/>
            <w:vAlign w:val="center"/>
          </w:tcPr>
          <w:p w:rsidR="001928BD" w:rsidRPr="0097433E" w:rsidRDefault="001928BD" w:rsidP="006C21C3">
            <w:pPr>
              <w:suppressAutoHyphens/>
              <w:spacing w:after="0" w:line="240" w:lineRule="auto"/>
              <w:jc w:val="center"/>
              <w:rPr>
                <w:rFonts w:ascii="Times New Roman" w:eastAsia="Times New Roman" w:hAnsi="Times New Roman" w:cs="Times New Roman"/>
                <w:b/>
                <w:bCs/>
                <w:sz w:val="24"/>
                <w:szCs w:val="24"/>
                <w:lang w:eastAsia="ar-SA"/>
              </w:rPr>
            </w:pPr>
            <w:r w:rsidRPr="0097433E">
              <w:rPr>
                <w:rFonts w:ascii="Times New Roman" w:eastAsia="Times New Roman" w:hAnsi="Times New Roman" w:cs="Times New Roman"/>
                <w:b/>
                <w:bCs/>
                <w:sz w:val="24"/>
                <w:szCs w:val="24"/>
                <w:lang w:eastAsia="ar-SA"/>
              </w:rPr>
              <w:t>4</w:t>
            </w:r>
          </w:p>
        </w:tc>
        <w:tc>
          <w:tcPr>
            <w:tcW w:w="447" w:type="pct"/>
            <w:vMerge/>
          </w:tcPr>
          <w:p w:rsidR="001928BD" w:rsidRPr="0097433E" w:rsidRDefault="001928BD" w:rsidP="006C21C3">
            <w:pPr>
              <w:suppressAutoHyphens/>
              <w:spacing w:after="0" w:line="240" w:lineRule="auto"/>
              <w:rPr>
                <w:rFonts w:ascii="Times New Roman" w:eastAsia="Times New Roman" w:hAnsi="Times New Roman" w:cs="Times New Roman"/>
                <w:bCs/>
                <w:sz w:val="24"/>
                <w:szCs w:val="24"/>
                <w:lang w:eastAsia="ar-SA"/>
              </w:rPr>
            </w:pPr>
          </w:p>
        </w:tc>
        <w:tc>
          <w:tcPr>
            <w:tcW w:w="583" w:type="pct"/>
            <w:vMerge/>
          </w:tcPr>
          <w:p w:rsidR="001928BD" w:rsidRPr="0097433E" w:rsidRDefault="001928BD" w:rsidP="006C21C3">
            <w:pPr>
              <w:suppressAutoHyphens/>
              <w:spacing w:after="0" w:line="240" w:lineRule="auto"/>
              <w:rPr>
                <w:rFonts w:ascii="Times New Roman" w:eastAsia="Times New Roman" w:hAnsi="Times New Roman" w:cs="Times New Roman"/>
                <w:bCs/>
                <w:sz w:val="16"/>
                <w:szCs w:val="16"/>
                <w:lang w:eastAsia="ar-SA"/>
              </w:rPr>
            </w:pPr>
          </w:p>
        </w:tc>
      </w:tr>
      <w:tr w:rsidR="001928BD" w:rsidRPr="0097433E" w:rsidTr="00A65F78">
        <w:trPr>
          <w:trHeight w:val="222"/>
        </w:trPr>
        <w:tc>
          <w:tcPr>
            <w:tcW w:w="743" w:type="pct"/>
            <w:vMerge/>
          </w:tcPr>
          <w:p w:rsidR="001928BD" w:rsidRPr="0097433E" w:rsidRDefault="001928BD" w:rsidP="006C21C3">
            <w:pPr>
              <w:suppressAutoHyphens/>
              <w:spacing w:after="0" w:line="240" w:lineRule="auto"/>
              <w:rPr>
                <w:rFonts w:ascii="Times New Roman" w:eastAsia="Times New Roman" w:hAnsi="Times New Roman" w:cs="Times New Roman"/>
                <w:b/>
                <w:bCs/>
                <w:sz w:val="24"/>
                <w:szCs w:val="24"/>
                <w:lang w:eastAsia="ar-SA"/>
              </w:rPr>
            </w:pPr>
          </w:p>
        </w:tc>
        <w:tc>
          <w:tcPr>
            <w:tcW w:w="2880" w:type="pct"/>
          </w:tcPr>
          <w:p w:rsidR="001928BD" w:rsidRPr="0097433E" w:rsidRDefault="001928BD" w:rsidP="006C21C3">
            <w:pPr>
              <w:suppressAutoHyphens/>
              <w:spacing w:after="0" w:line="240" w:lineRule="auto"/>
              <w:jc w:val="both"/>
              <w:rPr>
                <w:rFonts w:ascii="Times New Roman" w:eastAsia="Times New Roman" w:hAnsi="Times New Roman" w:cs="Times New Roman"/>
                <w:sz w:val="24"/>
                <w:szCs w:val="24"/>
                <w:lang w:eastAsia="ar-SA"/>
              </w:rPr>
            </w:pPr>
            <w:r w:rsidRPr="0097433E">
              <w:rPr>
                <w:rFonts w:ascii="Times New Roman" w:eastAsia="Times New Roman" w:hAnsi="Times New Roman" w:cs="Times New Roman"/>
                <w:b/>
                <w:sz w:val="24"/>
                <w:szCs w:val="24"/>
                <w:lang w:eastAsia="ar-SA"/>
              </w:rPr>
              <w:t xml:space="preserve">ПЗ 5 </w:t>
            </w:r>
            <w:r w:rsidRPr="0097433E">
              <w:rPr>
                <w:rFonts w:ascii="Times New Roman" w:eastAsia="Times New Roman" w:hAnsi="Times New Roman" w:cs="Times New Roman"/>
                <w:sz w:val="24"/>
                <w:szCs w:val="24"/>
                <w:lang w:eastAsia="ar-SA"/>
              </w:rPr>
              <w:t xml:space="preserve">Разработка и проведение тренинга общения. </w:t>
            </w:r>
          </w:p>
        </w:tc>
        <w:tc>
          <w:tcPr>
            <w:tcW w:w="347" w:type="pct"/>
            <w:vAlign w:val="center"/>
          </w:tcPr>
          <w:p w:rsidR="001928BD" w:rsidRPr="0097433E" w:rsidRDefault="001928BD" w:rsidP="006C21C3">
            <w:pPr>
              <w:suppressAutoHyphens/>
              <w:spacing w:after="0" w:line="240" w:lineRule="auto"/>
              <w:jc w:val="center"/>
              <w:rPr>
                <w:rFonts w:ascii="Times New Roman" w:eastAsia="Times New Roman" w:hAnsi="Times New Roman" w:cs="Times New Roman"/>
                <w:b/>
                <w:bCs/>
                <w:sz w:val="24"/>
                <w:szCs w:val="24"/>
                <w:lang w:eastAsia="ar-SA"/>
              </w:rPr>
            </w:pPr>
            <w:r w:rsidRPr="0097433E">
              <w:rPr>
                <w:rFonts w:ascii="Times New Roman" w:eastAsia="Times New Roman" w:hAnsi="Times New Roman" w:cs="Times New Roman"/>
                <w:bCs/>
                <w:sz w:val="24"/>
                <w:szCs w:val="24"/>
                <w:lang w:eastAsia="ar-SA"/>
              </w:rPr>
              <w:t>2</w:t>
            </w:r>
          </w:p>
        </w:tc>
        <w:tc>
          <w:tcPr>
            <w:tcW w:w="447" w:type="pct"/>
            <w:vMerge/>
          </w:tcPr>
          <w:p w:rsidR="001928BD" w:rsidRPr="0097433E" w:rsidRDefault="001928BD" w:rsidP="006C21C3">
            <w:pPr>
              <w:suppressAutoHyphens/>
              <w:spacing w:after="0" w:line="240" w:lineRule="auto"/>
              <w:rPr>
                <w:rFonts w:ascii="Times New Roman" w:eastAsia="Times New Roman" w:hAnsi="Times New Roman" w:cs="Times New Roman"/>
                <w:bCs/>
                <w:sz w:val="24"/>
                <w:szCs w:val="24"/>
                <w:lang w:eastAsia="ar-SA"/>
              </w:rPr>
            </w:pPr>
          </w:p>
        </w:tc>
        <w:tc>
          <w:tcPr>
            <w:tcW w:w="583" w:type="pct"/>
            <w:vMerge/>
          </w:tcPr>
          <w:p w:rsidR="001928BD" w:rsidRPr="0097433E" w:rsidRDefault="001928BD" w:rsidP="006C21C3">
            <w:pPr>
              <w:suppressAutoHyphens/>
              <w:spacing w:after="0" w:line="240" w:lineRule="auto"/>
              <w:rPr>
                <w:rFonts w:ascii="Times New Roman" w:eastAsia="Times New Roman" w:hAnsi="Times New Roman" w:cs="Times New Roman"/>
                <w:bCs/>
                <w:sz w:val="16"/>
                <w:szCs w:val="16"/>
                <w:lang w:eastAsia="ar-SA"/>
              </w:rPr>
            </w:pPr>
          </w:p>
        </w:tc>
      </w:tr>
      <w:tr w:rsidR="001928BD" w:rsidRPr="0097433E" w:rsidTr="00A65F78">
        <w:trPr>
          <w:trHeight w:val="315"/>
        </w:trPr>
        <w:tc>
          <w:tcPr>
            <w:tcW w:w="743" w:type="pct"/>
            <w:vMerge/>
          </w:tcPr>
          <w:p w:rsidR="001928BD" w:rsidRPr="0097433E" w:rsidRDefault="001928BD" w:rsidP="006C21C3">
            <w:pPr>
              <w:suppressAutoHyphens/>
              <w:spacing w:after="0" w:line="240" w:lineRule="auto"/>
              <w:rPr>
                <w:rFonts w:ascii="Times New Roman" w:eastAsia="Times New Roman" w:hAnsi="Times New Roman" w:cs="Times New Roman"/>
                <w:b/>
                <w:bCs/>
                <w:sz w:val="24"/>
                <w:szCs w:val="24"/>
                <w:lang w:eastAsia="ar-SA"/>
              </w:rPr>
            </w:pPr>
          </w:p>
        </w:tc>
        <w:tc>
          <w:tcPr>
            <w:tcW w:w="2880" w:type="pct"/>
          </w:tcPr>
          <w:p w:rsidR="001928BD" w:rsidRPr="0097433E" w:rsidRDefault="001928BD" w:rsidP="006C21C3">
            <w:pPr>
              <w:suppressAutoHyphens/>
              <w:spacing w:after="0" w:line="240" w:lineRule="auto"/>
              <w:jc w:val="both"/>
              <w:rPr>
                <w:rFonts w:ascii="Times New Roman" w:eastAsia="Times New Roman" w:hAnsi="Times New Roman" w:cs="Times New Roman"/>
                <w:b/>
                <w:sz w:val="24"/>
                <w:szCs w:val="24"/>
                <w:lang w:eastAsia="ar-SA"/>
              </w:rPr>
            </w:pPr>
            <w:r w:rsidRPr="0097433E">
              <w:rPr>
                <w:rFonts w:ascii="Times New Roman" w:eastAsia="Times New Roman" w:hAnsi="Times New Roman" w:cs="Times New Roman"/>
                <w:b/>
                <w:sz w:val="24"/>
                <w:szCs w:val="24"/>
                <w:lang w:eastAsia="ar-SA"/>
              </w:rPr>
              <w:t>ПЗ 6</w:t>
            </w:r>
            <w:r w:rsidRPr="0097433E">
              <w:rPr>
                <w:rFonts w:ascii="Times New Roman" w:eastAsia="Times New Roman" w:hAnsi="Times New Roman" w:cs="Times New Roman"/>
                <w:sz w:val="24"/>
                <w:szCs w:val="24"/>
                <w:lang w:eastAsia="ar-SA"/>
              </w:rPr>
              <w:t xml:space="preserve"> </w:t>
            </w:r>
            <w:r w:rsidRPr="0097433E">
              <w:rPr>
                <w:rFonts w:ascii="Times New Roman" w:eastAsia="Times New Roman" w:hAnsi="Times New Roman" w:cs="Times New Roman"/>
                <w:bCs/>
                <w:sz w:val="24"/>
                <w:szCs w:val="24"/>
                <w:lang w:eastAsia="ar-SA"/>
              </w:rPr>
              <w:t>Развитие техники установления контакта и активного слушания.</w:t>
            </w:r>
          </w:p>
        </w:tc>
        <w:tc>
          <w:tcPr>
            <w:tcW w:w="347" w:type="pct"/>
            <w:vAlign w:val="center"/>
          </w:tcPr>
          <w:p w:rsidR="001928BD" w:rsidRPr="0097433E" w:rsidRDefault="001928BD" w:rsidP="006C21C3">
            <w:pPr>
              <w:suppressAutoHyphens/>
              <w:spacing w:after="0" w:line="240" w:lineRule="auto"/>
              <w:jc w:val="center"/>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Cs/>
                <w:sz w:val="24"/>
                <w:szCs w:val="24"/>
                <w:lang w:eastAsia="ar-SA"/>
              </w:rPr>
              <w:t>2</w:t>
            </w:r>
          </w:p>
        </w:tc>
        <w:tc>
          <w:tcPr>
            <w:tcW w:w="447" w:type="pct"/>
            <w:vMerge/>
          </w:tcPr>
          <w:p w:rsidR="001928BD" w:rsidRPr="0097433E" w:rsidRDefault="001928BD" w:rsidP="006C21C3">
            <w:pPr>
              <w:suppressAutoHyphens/>
              <w:spacing w:after="0" w:line="240" w:lineRule="auto"/>
              <w:rPr>
                <w:rFonts w:ascii="Times New Roman" w:eastAsia="Times New Roman" w:hAnsi="Times New Roman" w:cs="Times New Roman"/>
                <w:bCs/>
                <w:sz w:val="24"/>
                <w:szCs w:val="24"/>
                <w:lang w:eastAsia="ar-SA"/>
              </w:rPr>
            </w:pPr>
          </w:p>
        </w:tc>
        <w:tc>
          <w:tcPr>
            <w:tcW w:w="583" w:type="pct"/>
            <w:vMerge/>
          </w:tcPr>
          <w:p w:rsidR="001928BD" w:rsidRPr="0097433E" w:rsidRDefault="001928BD" w:rsidP="006C21C3">
            <w:pPr>
              <w:suppressAutoHyphens/>
              <w:spacing w:after="0" w:line="240" w:lineRule="auto"/>
              <w:rPr>
                <w:rFonts w:ascii="Times New Roman" w:eastAsia="Times New Roman" w:hAnsi="Times New Roman" w:cs="Times New Roman"/>
                <w:bCs/>
                <w:sz w:val="16"/>
                <w:szCs w:val="16"/>
                <w:lang w:eastAsia="ar-SA"/>
              </w:rPr>
            </w:pPr>
          </w:p>
        </w:tc>
      </w:tr>
      <w:tr w:rsidR="001928BD" w:rsidRPr="0097433E" w:rsidTr="00A65F78">
        <w:trPr>
          <w:trHeight w:val="1110"/>
        </w:trPr>
        <w:tc>
          <w:tcPr>
            <w:tcW w:w="743" w:type="pct"/>
            <w:vMerge/>
          </w:tcPr>
          <w:p w:rsidR="001928BD" w:rsidRPr="0097433E" w:rsidRDefault="001928BD" w:rsidP="006C21C3">
            <w:pPr>
              <w:suppressAutoHyphens/>
              <w:spacing w:after="0" w:line="240" w:lineRule="auto"/>
              <w:rPr>
                <w:rFonts w:ascii="Times New Roman" w:eastAsia="Times New Roman" w:hAnsi="Times New Roman" w:cs="Times New Roman"/>
                <w:b/>
                <w:bCs/>
                <w:sz w:val="24"/>
                <w:szCs w:val="24"/>
                <w:lang w:eastAsia="ar-SA"/>
              </w:rPr>
            </w:pPr>
          </w:p>
        </w:tc>
        <w:tc>
          <w:tcPr>
            <w:tcW w:w="2880" w:type="pct"/>
          </w:tcPr>
          <w:p w:rsidR="001928BD" w:rsidRPr="0097433E" w:rsidRDefault="001928BD" w:rsidP="006C21C3">
            <w:pPr>
              <w:suppressAutoHyphens/>
              <w:spacing w:after="0" w:line="240" w:lineRule="auto"/>
              <w:jc w:val="both"/>
              <w:rPr>
                <w:rFonts w:ascii="Times New Roman" w:eastAsia="Times New Roman" w:hAnsi="Times New Roman" w:cs="Times New Roman"/>
                <w:b/>
                <w:bCs/>
                <w:sz w:val="24"/>
                <w:szCs w:val="24"/>
                <w:lang w:eastAsia="ar-SA"/>
              </w:rPr>
            </w:pPr>
            <w:r w:rsidRPr="0097433E">
              <w:rPr>
                <w:rFonts w:ascii="Times New Roman" w:eastAsia="Times New Roman" w:hAnsi="Times New Roman" w:cs="Times New Roman"/>
                <w:b/>
                <w:bCs/>
                <w:i/>
                <w:sz w:val="24"/>
                <w:szCs w:val="24"/>
                <w:lang w:eastAsia="ar-SA"/>
              </w:rPr>
              <w:t>Самостоятельная работа обучающихся</w:t>
            </w:r>
          </w:p>
          <w:p w:rsidR="001928BD" w:rsidRPr="0097433E" w:rsidRDefault="001928BD" w:rsidP="006C21C3">
            <w:pPr>
              <w:suppressAutoHyphens/>
              <w:spacing w:after="0" w:line="240" w:lineRule="auto"/>
              <w:jc w:val="both"/>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
                <w:bCs/>
                <w:sz w:val="24"/>
                <w:szCs w:val="24"/>
                <w:lang w:eastAsia="ar-SA"/>
              </w:rPr>
              <w:t>-</w:t>
            </w:r>
            <w:r w:rsidRPr="0097433E">
              <w:rPr>
                <w:rFonts w:ascii="Times New Roman" w:eastAsia="Times New Roman" w:hAnsi="Times New Roman" w:cs="Times New Roman"/>
                <w:bCs/>
                <w:sz w:val="24"/>
                <w:szCs w:val="24"/>
                <w:lang w:eastAsia="ar-SA"/>
              </w:rPr>
              <w:t>Подготовка выступления на тему: «Способы оптимизации общения в коллективе»</w:t>
            </w:r>
          </w:p>
          <w:p w:rsidR="001928BD" w:rsidRPr="0097433E" w:rsidRDefault="001928BD" w:rsidP="006C21C3">
            <w:pPr>
              <w:suppressAutoHyphens/>
              <w:spacing w:after="0" w:line="240" w:lineRule="auto"/>
              <w:jc w:val="both"/>
              <w:rPr>
                <w:rFonts w:ascii="Times New Roman" w:eastAsia="Times New Roman" w:hAnsi="Times New Roman" w:cs="Times New Roman"/>
                <w:b/>
                <w:bCs/>
                <w:sz w:val="24"/>
                <w:szCs w:val="24"/>
                <w:lang w:eastAsia="ar-SA"/>
              </w:rPr>
            </w:pPr>
            <w:r w:rsidRPr="0097433E">
              <w:rPr>
                <w:rFonts w:ascii="Times New Roman" w:eastAsia="Times New Roman" w:hAnsi="Times New Roman" w:cs="Times New Roman"/>
                <w:bCs/>
                <w:sz w:val="24"/>
                <w:szCs w:val="24"/>
                <w:lang w:eastAsia="ar-SA"/>
              </w:rPr>
              <w:t>-Анализ конспектов лекций для подготовки к контрольной работе.</w:t>
            </w:r>
          </w:p>
        </w:tc>
        <w:tc>
          <w:tcPr>
            <w:tcW w:w="347" w:type="pct"/>
            <w:vAlign w:val="center"/>
          </w:tcPr>
          <w:p w:rsidR="001928BD" w:rsidRPr="0097433E" w:rsidRDefault="001928BD" w:rsidP="006C21C3">
            <w:pPr>
              <w:suppressAutoHyphens/>
              <w:spacing w:after="0" w:line="240" w:lineRule="auto"/>
              <w:jc w:val="center"/>
              <w:rPr>
                <w:rFonts w:ascii="Times New Roman" w:eastAsia="Times New Roman" w:hAnsi="Times New Roman" w:cs="Times New Roman"/>
                <w:bCs/>
                <w:sz w:val="24"/>
                <w:szCs w:val="24"/>
                <w:lang w:eastAsia="ar-SA"/>
              </w:rPr>
            </w:pPr>
          </w:p>
        </w:tc>
        <w:tc>
          <w:tcPr>
            <w:tcW w:w="447" w:type="pct"/>
            <w:vMerge/>
          </w:tcPr>
          <w:p w:rsidR="001928BD" w:rsidRPr="0097433E" w:rsidRDefault="001928BD" w:rsidP="006C21C3">
            <w:pPr>
              <w:suppressAutoHyphens/>
              <w:spacing w:after="0" w:line="240" w:lineRule="auto"/>
              <w:rPr>
                <w:rFonts w:ascii="Times New Roman" w:eastAsia="Times New Roman" w:hAnsi="Times New Roman" w:cs="Times New Roman"/>
                <w:bCs/>
                <w:sz w:val="24"/>
                <w:szCs w:val="24"/>
                <w:lang w:eastAsia="ar-SA"/>
              </w:rPr>
            </w:pPr>
          </w:p>
        </w:tc>
        <w:tc>
          <w:tcPr>
            <w:tcW w:w="583" w:type="pct"/>
            <w:vMerge/>
          </w:tcPr>
          <w:p w:rsidR="001928BD" w:rsidRPr="0097433E" w:rsidRDefault="001928BD" w:rsidP="006C21C3">
            <w:pPr>
              <w:suppressAutoHyphens/>
              <w:spacing w:after="0" w:line="240" w:lineRule="auto"/>
              <w:rPr>
                <w:rFonts w:ascii="Times New Roman" w:eastAsia="Times New Roman" w:hAnsi="Times New Roman" w:cs="Times New Roman"/>
                <w:bCs/>
                <w:sz w:val="16"/>
                <w:szCs w:val="16"/>
                <w:lang w:eastAsia="ar-SA"/>
              </w:rPr>
            </w:pPr>
          </w:p>
        </w:tc>
      </w:tr>
      <w:tr w:rsidR="001928BD" w:rsidRPr="0097433E" w:rsidTr="00A65F78">
        <w:trPr>
          <w:trHeight w:val="20"/>
        </w:trPr>
        <w:tc>
          <w:tcPr>
            <w:tcW w:w="743" w:type="pct"/>
            <w:vMerge/>
          </w:tcPr>
          <w:p w:rsidR="001928BD" w:rsidRPr="0097433E" w:rsidRDefault="001928BD" w:rsidP="006C21C3">
            <w:pPr>
              <w:suppressAutoHyphens/>
              <w:spacing w:after="0" w:line="240" w:lineRule="auto"/>
              <w:rPr>
                <w:rFonts w:ascii="Times New Roman" w:eastAsia="Times New Roman" w:hAnsi="Times New Roman" w:cs="Times New Roman"/>
                <w:b/>
                <w:bCs/>
                <w:sz w:val="24"/>
                <w:szCs w:val="24"/>
                <w:lang w:eastAsia="ar-SA"/>
              </w:rPr>
            </w:pPr>
          </w:p>
        </w:tc>
        <w:tc>
          <w:tcPr>
            <w:tcW w:w="2880" w:type="pct"/>
          </w:tcPr>
          <w:p w:rsidR="007C5F9B" w:rsidRPr="0097433E" w:rsidRDefault="001928BD" w:rsidP="006C21C3">
            <w:pPr>
              <w:suppressAutoHyphens/>
              <w:spacing w:after="0" w:line="240" w:lineRule="auto"/>
              <w:rPr>
                <w:rFonts w:ascii="Times New Roman" w:eastAsia="Times New Roman" w:hAnsi="Times New Roman" w:cs="Times New Roman"/>
                <w:b/>
                <w:sz w:val="24"/>
                <w:szCs w:val="24"/>
                <w:lang w:eastAsia="ar-SA"/>
              </w:rPr>
            </w:pPr>
            <w:r w:rsidRPr="0097433E">
              <w:rPr>
                <w:rFonts w:ascii="Times New Roman" w:eastAsia="Calibri" w:hAnsi="Times New Roman" w:cs="Times New Roman"/>
                <w:bCs/>
                <w:sz w:val="24"/>
                <w:szCs w:val="24"/>
                <w:lang w:eastAsia="ar-SA"/>
              </w:rPr>
              <w:t xml:space="preserve"> </w:t>
            </w:r>
            <w:r w:rsidRPr="0097433E">
              <w:rPr>
                <w:rFonts w:ascii="Times New Roman" w:eastAsia="Times New Roman" w:hAnsi="Times New Roman" w:cs="Times New Roman"/>
                <w:b/>
                <w:sz w:val="24"/>
                <w:szCs w:val="24"/>
                <w:lang w:eastAsia="ar-SA"/>
              </w:rPr>
              <w:t>Контрольная работа №2</w:t>
            </w:r>
          </w:p>
        </w:tc>
        <w:tc>
          <w:tcPr>
            <w:tcW w:w="347" w:type="pct"/>
            <w:vAlign w:val="center"/>
          </w:tcPr>
          <w:p w:rsidR="001928BD" w:rsidRPr="0097433E" w:rsidRDefault="001928BD" w:rsidP="006C21C3">
            <w:pPr>
              <w:suppressAutoHyphens/>
              <w:spacing w:after="0" w:line="240" w:lineRule="auto"/>
              <w:jc w:val="center"/>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Cs/>
                <w:sz w:val="24"/>
                <w:szCs w:val="24"/>
                <w:lang w:val="en-US" w:eastAsia="ar-SA"/>
              </w:rPr>
              <w:t>1</w:t>
            </w:r>
          </w:p>
        </w:tc>
        <w:tc>
          <w:tcPr>
            <w:tcW w:w="447" w:type="pct"/>
          </w:tcPr>
          <w:p w:rsidR="001928BD" w:rsidRPr="0097433E" w:rsidRDefault="001928BD" w:rsidP="006C21C3">
            <w:pPr>
              <w:suppressAutoHyphens/>
              <w:spacing w:after="0" w:line="240" w:lineRule="auto"/>
              <w:rPr>
                <w:rFonts w:ascii="Times New Roman" w:eastAsia="Times New Roman" w:hAnsi="Times New Roman" w:cs="Times New Roman"/>
                <w:bCs/>
                <w:sz w:val="24"/>
                <w:szCs w:val="24"/>
                <w:lang w:eastAsia="ar-SA"/>
              </w:rPr>
            </w:pPr>
          </w:p>
        </w:tc>
        <w:tc>
          <w:tcPr>
            <w:tcW w:w="583" w:type="pct"/>
          </w:tcPr>
          <w:p w:rsidR="001928BD" w:rsidRPr="0097433E" w:rsidRDefault="001928BD" w:rsidP="006C21C3">
            <w:pPr>
              <w:suppressAutoHyphens/>
              <w:spacing w:after="0" w:line="240" w:lineRule="auto"/>
              <w:rPr>
                <w:rFonts w:ascii="Times New Roman" w:eastAsia="Times New Roman" w:hAnsi="Times New Roman" w:cs="Times New Roman"/>
                <w:bCs/>
                <w:sz w:val="16"/>
                <w:szCs w:val="16"/>
                <w:lang w:eastAsia="ar-SA"/>
              </w:rPr>
            </w:pPr>
          </w:p>
        </w:tc>
      </w:tr>
      <w:tr w:rsidR="001928BD" w:rsidRPr="0097433E" w:rsidTr="00A65F78">
        <w:trPr>
          <w:trHeight w:val="20"/>
        </w:trPr>
        <w:tc>
          <w:tcPr>
            <w:tcW w:w="3623" w:type="pct"/>
            <w:gridSpan w:val="2"/>
          </w:tcPr>
          <w:p w:rsidR="001928BD" w:rsidRPr="0097433E" w:rsidRDefault="001928BD" w:rsidP="007C5F9B">
            <w:pPr>
              <w:suppressAutoHyphens/>
              <w:spacing w:after="0" w:line="240" w:lineRule="auto"/>
              <w:ind w:left="162"/>
              <w:jc w:val="center"/>
              <w:rPr>
                <w:rFonts w:ascii="Times New Roman" w:eastAsia="Times New Roman" w:hAnsi="Times New Roman" w:cs="Times New Roman"/>
                <w:b/>
                <w:bCs/>
                <w:sz w:val="24"/>
                <w:szCs w:val="24"/>
                <w:lang w:eastAsia="ar-SA"/>
              </w:rPr>
            </w:pPr>
            <w:r w:rsidRPr="0097433E">
              <w:rPr>
                <w:rFonts w:ascii="Times New Roman" w:eastAsia="Times New Roman" w:hAnsi="Times New Roman" w:cs="Times New Roman"/>
                <w:b/>
                <w:bCs/>
                <w:sz w:val="24"/>
                <w:szCs w:val="24"/>
                <w:lang w:eastAsia="ar-SA"/>
              </w:rPr>
              <w:t>РАЗДЕЛ 3</w:t>
            </w:r>
            <w:r w:rsidR="007C5F9B" w:rsidRPr="0097433E">
              <w:rPr>
                <w:rFonts w:ascii="Times New Roman" w:eastAsia="Times New Roman" w:hAnsi="Times New Roman" w:cs="Times New Roman"/>
                <w:b/>
                <w:bCs/>
                <w:sz w:val="24"/>
                <w:szCs w:val="24"/>
                <w:lang w:eastAsia="ar-SA"/>
              </w:rPr>
              <w:t xml:space="preserve"> </w:t>
            </w:r>
            <w:r w:rsidRPr="0097433E">
              <w:rPr>
                <w:rFonts w:ascii="Times New Roman" w:eastAsia="Times New Roman" w:hAnsi="Times New Roman" w:cs="Times New Roman"/>
                <w:b/>
                <w:bCs/>
                <w:sz w:val="24"/>
                <w:szCs w:val="24"/>
                <w:lang w:eastAsia="ar-SA"/>
              </w:rPr>
              <w:t>ЭТИЧЕСКИЕ ПРИНЦИПЫ ОБЩЕНИЯ</w:t>
            </w:r>
          </w:p>
        </w:tc>
        <w:tc>
          <w:tcPr>
            <w:tcW w:w="347" w:type="pct"/>
            <w:vAlign w:val="center"/>
          </w:tcPr>
          <w:p w:rsidR="001928BD" w:rsidRPr="0097433E" w:rsidRDefault="001928BD" w:rsidP="006C21C3">
            <w:pPr>
              <w:suppressAutoHyphens/>
              <w:spacing w:after="0" w:line="240" w:lineRule="auto"/>
              <w:jc w:val="center"/>
              <w:rPr>
                <w:rFonts w:ascii="Times New Roman" w:eastAsia="Times New Roman" w:hAnsi="Times New Roman" w:cs="Times New Roman"/>
                <w:b/>
                <w:bCs/>
                <w:sz w:val="24"/>
                <w:szCs w:val="24"/>
                <w:lang w:eastAsia="ar-SA"/>
              </w:rPr>
            </w:pPr>
            <w:r w:rsidRPr="0097433E">
              <w:rPr>
                <w:rFonts w:ascii="Times New Roman" w:eastAsia="Times New Roman" w:hAnsi="Times New Roman" w:cs="Times New Roman"/>
                <w:b/>
                <w:bCs/>
                <w:sz w:val="24"/>
                <w:szCs w:val="24"/>
                <w:lang w:eastAsia="ar-SA"/>
              </w:rPr>
              <w:t>12</w:t>
            </w:r>
          </w:p>
        </w:tc>
        <w:tc>
          <w:tcPr>
            <w:tcW w:w="447" w:type="pct"/>
          </w:tcPr>
          <w:p w:rsidR="001928BD" w:rsidRPr="0097433E" w:rsidRDefault="001928BD" w:rsidP="006C21C3">
            <w:pPr>
              <w:suppressAutoHyphens/>
              <w:spacing w:after="0" w:line="240" w:lineRule="auto"/>
              <w:jc w:val="center"/>
              <w:rPr>
                <w:rFonts w:ascii="Times New Roman" w:eastAsia="Times New Roman" w:hAnsi="Times New Roman" w:cs="Times New Roman"/>
                <w:sz w:val="24"/>
                <w:szCs w:val="24"/>
                <w:lang w:eastAsia="ar-SA"/>
              </w:rPr>
            </w:pPr>
          </w:p>
        </w:tc>
        <w:tc>
          <w:tcPr>
            <w:tcW w:w="583" w:type="pct"/>
          </w:tcPr>
          <w:p w:rsidR="001928BD" w:rsidRPr="0097433E" w:rsidRDefault="001928BD" w:rsidP="006C21C3">
            <w:pPr>
              <w:suppressAutoHyphens/>
              <w:spacing w:after="0" w:line="240" w:lineRule="auto"/>
              <w:jc w:val="center"/>
              <w:rPr>
                <w:rFonts w:ascii="Times New Roman" w:eastAsia="Times New Roman" w:hAnsi="Times New Roman" w:cs="Times New Roman"/>
                <w:sz w:val="16"/>
                <w:szCs w:val="16"/>
                <w:lang w:eastAsia="ar-SA"/>
              </w:rPr>
            </w:pPr>
          </w:p>
        </w:tc>
      </w:tr>
      <w:tr w:rsidR="001928BD" w:rsidRPr="0097433E" w:rsidTr="00A65F78">
        <w:trPr>
          <w:trHeight w:val="20"/>
        </w:trPr>
        <w:tc>
          <w:tcPr>
            <w:tcW w:w="743" w:type="pct"/>
            <w:vMerge w:val="restart"/>
          </w:tcPr>
          <w:p w:rsidR="001928BD" w:rsidRPr="0097433E" w:rsidRDefault="007C5F9B" w:rsidP="006C21C3">
            <w:pPr>
              <w:suppressAutoHyphens/>
              <w:spacing w:after="0" w:line="240" w:lineRule="auto"/>
              <w:rPr>
                <w:rFonts w:ascii="Times New Roman" w:eastAsia="Times New Roman" w:hAnsi="Times New Roman" w:cs="Times New Roman"/>
                <w:b/>
                <w:bCs/>
                <w:sz w:val="24"/>
                <w:szCs w:val="24"/>
                <w:lang w:eastAsia="ar-SA"/>
              </w:rPr>
            </w:pPr>
            <w:r w:rsidRPr="0097433E">
              <w:rPr>
                <w:rFonts w:ascii="Times New Roman" w:eastAsia="Times New Roman" w:hAnsi="Times New Roman" w:cs="Times New Roman"/>
                <w:b/>
                <w:bCs/>
                <w:sz w:val="24"/>
                <w:szCs w:val="24"/>
                <w:lang w:eastAsia="ar-SA"/>
              </w:rPr>
              <w:t xml:space="preserve">Тема </w:t>
            </w:r>
            <w:r w:rsidR="001928BD" w:rsidRPr="0097433E">
              <w:rPr>
                <w:rFonts w:ascii="Times New Roman" w:eastAsia="Times New Roman" w:hAnsi="Times New Roman" w:cs="Times New Roman"/>
                <w:b/>
                <w:bCs/>
                <w:sz w:val="24"/>
                <w:szCs w:val="24"/>
                <w:lang w:eastAsia="ar-SA"/>
              </w:rPr>
              <w:t xml:space="preserve">3.1. </w:t>
            </w:r>
          </w:p>
          <w:p w:rsidR="001928BD" w:rsidRPr="0097433E" w:rsidRDefault="001928BD" w:rsidP="006C21C3">
            <w:pPr>
              <w:suppressAutoHyphens/>
              <w:spacing w:after="0" w:line="240" w:lineRule="auto"/>
              <w:rPr>
                <w:rFonts w:ascii="Times New Roman" w:eastAsia="Times New Roman" w:hAnsi="Times New Roman" w:cs="Times New Roman"/>
                <w:b/>
                <w:bCs/>
                <w:sz w:val="24"/>
                <w:szCs w:val="24"/>
                <w:lang w:eastAsia="ar-SA"/>
              </w:rPr>
            </w:pPr>
            <w:r w:rsidRPr="0097433E">
              <w:rPr>
                <w:rFonts w:ascii="Times New Roman" w:eastAsia="Times New Roman" w:hAnsi="Times New Roman" w:cs="Times New Roman"/>
                <w:bCs/>
                <w:sz w:val="24"/>
                <w:szCs w:val="24"/>
                <w:lang w:eastAsia="ar-SA"/>
              </w:rPr>
              <w:t>Этика общения.</w:t>
            </w:r>
          </w:p>
        </w:tc>
        <w:tc>
          <w:tcPr>
            <w:tcW w:w="2880" w:type="pct"/>
          </w:tcPr>
          <w:p w:rsidR="001928BD" w:rsidRPr="0097433E" w:rsidRDefault="001928BD" w:rsidP="006C21C3">
            <w:pPr>
              <w:suppressAutoHyphens/>
              <w:spacing w:after="0" w:line="240" w:lineRule="auto"/>
              <w:rPr>
                <w:rFonts w:ascii="Times New Roman" w:eastAsia="Times New Roman" w:hAnsi="Times New Roman" w:cs="Times New Roman"/>
                <w:b/>
                <w:bCs/>
                <w:i/>
                <w:sz w:val="24"/>
                <w:szCs w:val="24"/>
                <w:lang w:eastAsia="ar-SA"/>
              </w:rPr>
            </w:pPr>
            <w:r w:rsidRPr="0097433E">
              <w:rPr>
                <w:rFonts w:ascii="Times New Roman" w:eastAsia="Times New Roman" w:hAnsi="Times New Roman" w:cs="Times New Roman"/>
                <w:b/>
                <w:bCs/>
                <w:i/>
                <w:sz w:val="24"/>
                <w:szCs w:val="24"/>
                <w:lang w:eastAsia="ar-SA"/>
              </w:rPr>
              <w:t xml:space="preserve">Содержание учебного материала </w:t>
            </w:r>
          </w:p>
        </w:tc>
        <w:tc>
          <w:tcPr>
            <w:tcW w:w="347" w:type="pct"/>
            <w:vMerge w:val="restart"/>
            <w:vAlign w:val="center"/>
          </w:tcPr>
          <w:p w:rsidR="001928BD" w:rsidRPr="0097433E" w:rsidRDefault="001928BD" w:rsidP="006C21C3">
            <w:pPr>
              <w:suppressAutoHyphens/>
              <w:spacing w:after="0" w:line="240" w:lineRule="auto"/>
              <w:jc w:val="center"/>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Cs/>
                <w:sz w:val="24"/>
                <w:szCs w:val="24"/>
                <w:lang w:eastAsia="ar-SA"/>
              </w:rPr>
              <w:t>2</w:t>
            </w:r>
          </w:p>
        </w:tc>
        <w:tc>
          <w:tcPr>
            <w:tcW w:w="447" w:type="pct"/>
            <w:vMerge w:val="restart"/>
          </w:tcPr>
          <w:p w:rsidR="001928BD" w:rsidRPr="0097433E" w:rsidRDefault="005D0C75" w:rsidP="006C21C3">
            <w:pPr>
              <w:suppressAutoHyphens/>
              <w:spacing w:after="0" w:line="240" w:lineRule="auto"/>
              <w:ind w:left="-83" w:right="-126"/>
              <w:jc w:val="center"/>
              <w:rPr>
                <w:rFonts w:ascii="Times New Roman" w:eastAsia="Times New Roman" w:hAnsi="Times New Roman" w:cs="Times New Roman"/>
                <w:lang w:eastAsia="ar-SA"/>
              </w:rPr>
            </w:pPr>
            <w:r w:rsidRPr="0097433E">
              <w:rPr>
                <w:rFonts w:ascii="Times New Roman" w:eastAsia="Times New Roman" w:hAnsi="Times New Roman" w:cs="Times New Roman"/>
                <w:lang w:eastAsia="ar-SA"/>
              </w:rPr>
              <w:t>ОК 01 – ОК 07</w:t>
            </w:r>
          </w:p>
          <w:p w:rsidR="001928BD" w:rsidRPr="0097433E" w:rsidRDefault="001928BD" w:rsidP="006C21C3">
            <w:pPr>
              <w:suppressAutoHyphens/>
              <w:spacing w:after="0" w:line="240" w:lineRule="auto"/>
              <w:jc w:val="center"/>
              <w:rPr>
                <w:rFonts w:ascii="Times New Roman" w:eastAsia="Times New Roman" w:hAnsi="Times New Roman" w:cs="Times New Roman"/>
                <w:sz w:val="24"/>
                <w:szCs w:val="24"/>
                <w:lang w:eastAsia="ar-SA"/>
              </w:rPr>
            </w:pPr>
          </w:p>
        </w:tc>
        <w:tc>
          <w:tcPr>
            <w:tcW w:w="583" w:type="pct"/>
            <w:vMerge w:val="restart"/>
          </w:tcPr>
          <w:p w:rsidR="001928BD" w:rsidRPr="0097433E" w:rsidRDefault="001928BD" w:rsidP="006C21C3">
            <w:pPr>
              <w:suppressAutoHyphens/>
              <w:spacing w:after="0" w:line="240" w:lineRule="auto"/>
              <w:ind w:right="-115"/>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Уо.01.01- Уо.01.09</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Зо.01.01- Зо.01.06</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Уо.02.01-Уо.02.07</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Зо.02.01- Зо.02.03</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Уо.03.01-Уо.03.03</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Зо.03.01- Зо.03.03</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Уо.04.01, Уо.04.02</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Зо.04.01, Зо.04.02</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Уо.05.01</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Зо.05.01, Зо.05.02</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Уо.06.01</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Зо.06.01, Зо.06.02</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Уо.07.01, Уо.07.02</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Зо.07.01- Зо.07.03</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p>
        </w:tc>
      </w:tr>
      <w:tr w:rsidR="001928BD" w:rsidRPr="0097433E" w:rsidTr="00A65F78">
        <w:trPr>
          <w:trHeight w:val="20"/>
        </w:trPr>
        <w:tc>
          <w:tcPr>
            <w:tcW w:w="743" w:type="pct"/>
            <w:vMerge/>
          </w:tcPr>
          <w:p w:rsidR="001928BD" w:rsidRPr="0097433E" w:rsidRDefault="001928BD" w:rsidP="006C21C3">
            <w:pPr>
              <w:suppressAutoHyphens/>
              <w:spacing w:after="0" w:line="240" w:lineRule="auto"/>
              <w:rPr>
                <w:rFonts w:ascii="Times New Roman" w:eastAsia="Times New Roman" w:hAnsi="Times New Roman" w:cs="Times New Roman"/>
                <w:b/>
                <w:bCs/>
                <w:sz w:val="24"/>
                <w:szCs w:val="24"/>
                <w:lang w:eastAsia="ar-SA"/>
              </w:rPr>
            </w:pPr>
          </w:p>
        </w:tc>
        <w:tc>
          <w:tcPr>
            <w:tcW w:w="2880" w:type="pct"/>
          </w:tcPr>
          <w:p w:rsidR="001928BD" w:rsidRPr="0097433E" w:rsidRDefault="001928BD" w:rsidP="006C21C3">
            <w:pPr>
              <w:suppressAutoHyphens/>
              <w:spacing w:after="0" w:line="240" w:lineRule="auto"/>
              <w:jc w:val="both"/>
              <w:rPr>
                <w:rFonts w:ascii="Times New Roman" w:eastAsia="Times New Roman" w:hAnsi="Times New Roman" w:cs="Times New Roman"/>
                <w:sz w:val="24"/>
                <w:szCs w:val="24"/>
                <w:lang w:eastAsia="ar-SA"/>
              </w:rPr>
            </w:pPr>
            <w:r w:rsidRPr="0097433E">
              <w:rPr>
                <w:rFonts w:ascii="Times New Roman" w:eastAsia="Times New Roman" w:hAnsi="Times New Roman" w:cs="Times New Roman"/>
                <w:sz w:val="24"/>
                <w:szCs w:val="24"/>
                <w:lang w:eastAsia="ar-SA"/>
              </w:rPr>
              <w:t>Определение понятий «этика общения» и «культура общения». Характеристика способов овладения культурой общения.</w:t>
            </w:r>
          </w:p>
          <w:p w:rsidR="001928BD" w:rsidRPr="0097433E" w:rsidRDefault="001928BD" w:rsidP="006C21C3">
            <w:pPr>
              <w:suppressAutoHyphens/>
              <w:spacing w:after="0" w:line="240" w:lineRule="auto"/>
              <w:jc w:val="both"/>
              <w:rPr>
                <w:rFonts w:ascii="Times New Roman" w:eastAsia="Times New Roman" w:hAnsi="Times New Roman" w:cs="Times New Roman"/>
                <w:sz w:val="24"/>
                <w:szCs w:val="24"/>
                <w:lang w:eastAsia="ar-SA"/>
              </w:rPr>
            </w:pPr>
            <w:r w:rsidRPr="0097433E">
              <w:rPr>
                <w:rFonts w:ascii="Times New Roman" w:eastAsia="Times New Roman" w:hAnsi="Times New Roman" w:cs="Times New Roman"/>
                <w:sz w:val="24"/>
                <w:szCs w:val="24"/>
                <w:lang w:eastAsia="ar-SA"/>
              </w:rPr>
              <w:t>сохранение достоинства партнера по общению, право партнера на ошибку и возможность ее исправления, толерантность, доверие к людям. Ценностная ориентация процесса общения, общекультурные ценности.</w:t>
            </w:r>
          </w:p>
        </w:tc>
        <w:tc>
          <w:tcPr>
            <w:tcW w:w="347" w:type="pct"/>
            <w:vMerge/>
            <w:vAlign w:val="center"/>
          </w:tcPr>
          <w:p w:rsidR="001928BD" w:rsidRPr="0097433E" w:rsidRDefault="001928BD" w:rsidP="006C21C3">
            <w:pPr>
              <w:suppressAutoHyphens/>
              <w:spacing w:after="0" w:line="240" w:lineRule="auto"/>
              <w:jc w:val="center"/>
              <w:rPr>
                <w:rFonts w:ascii="Times New Roman" w:eastAsia="Times New Roman" w:hAnsi="Times New Roman" w:cs="Times New Roman"/>
                <w:bCs/>
                <w:sz w:val="24"/>
                <w:szCs w:val="24"/>
                <w:lang w:eastAsia="ar-SA"/>
              </w:rPr>
            </w:pPr>
          </w:p>
        </w:tc>
        <w:tc>
          <w:tcPr>
            <w:tcW w:w="447" w:type="pct"/>
            <w:vMerge/>
          </w:tcPr>
          <w:p w:rsidR="001928BD" w:rsidRPr="0097433E" w:rsidRDefault="001928BD" w:rsidP="006C21C3">
            <w:pPr>
              <w:suppressAutoHyphens/>
              <w:spacing w:after="0" w:line="240" w:lineRule="auto"/>
              <w:rPr>
                <w:rFonts w:ascii="Times New Roman" w:eastAsia="Times New Roman" w:hAnsi="Times New Roman" w:cs="Times New Roman"/>
                <w:bCs/>
                <w:sz w:val="24"/>
                <w:szCs w:val="24"/>
                <w:lang w:eastAsia="ar-SA"/>
              </w:rPr>
            </w:pPr>
          </w:p>
        </w:tc>
        <w:tc>
          <w:tcPr>
            <w:tcW w:w="583" w:type="pct"/>
            <w:vMerge/>
          </w:tcPr>
          <w:p w:rsidR="001928BD" w:rsidRPr="0097433E" w:rsidRDefault="001928BD" w:rsidP="006C21C3">
            <w:pPr>
              <w:suppressAutoHyphens/>
              <w:spacing w:after="0" w:line="240" w:lineRule="auto"/>
              <w:rPr>
                <w:rFonts w:ascii="Times New Roman" w:eastAsia="Times New Roman" w:hAnsi="Times New Roman" w:cs="Times New Roman"/>
                <w:bCs/>
                <w:sz w:val="16"/>
                <w:szCs w:val="16"/>
                <w:lang w:eastAsia="ar-SA"/>
              </w:rPr>
            </w:pPr>
          </w:p>
        </w:tc>
      </w:tr>
      <w:tr w:rsidR="001928BD" w:rsidRPr="0097433E" w:rsidTr="00A65F78">
        <w:trPr>
          <w:trHeight w:val="222"/>
        </w:trPr>
        <w:tc>
          <w:tcPr>
            <w:tcW w:w="743" w:type="pct"/>
            <w:vMerge/>
          </w:tcPr>
          <w:p w:rsidR="001928BD" w:rsidRPr="0097433E" w:rsidRDefault="001928BD" w:rsidP="006C21C3">
            <w:pPr>
              <w:suppressAutoHyphens/>
              <w:spacing w:after="0" w:line="240" w:lineRule="auto"/>
              <w:rPr>
                <w:rFonts w:ascii="Times New Roman" w:eastAsia="Times New Roman" w:hAnsi="Times New Roman" w:cs="Times New Roman"/>
                <w:b/>
                <w:bCs/>
                <w:sz w:val="24"/>
                <w:szCs w:val="24"/>
                <w:lang w:eastAsia="ar-SA"/>
              </w:rPr>
            </w:pPr>
          </w:p>
        </w:tc>
        <w:tc>
          <w:tcPr>
            <w:tcW w:w="2880" w:type="pct"/>
          </w:tcPr>
          <w:p w:rsidR="001928BD" w:rsidRPr="0097433E" w:rsidRDefault="001928BD" w:rsidP="006C21C3">
            <w:pPr>
              <w:suppressAutoHyphens/>
              <w:spacing w:after="0" w:line="240" w:lineRule="auto"/>
              <w:jc w:val="both"/>
              <w:rPr>
                <w:rFonts w:ascii="Times New Roman" w:eastAsia="Times New Roman" w:hAnsi="Times New Roman" w:cs="Times New Roman"/>
                <w:sz w:val="24"/>
                <w:szCs w:val="24"/>
                <w:lang w:eastAsia="ar-SA"/>
              </w:rPr>
            </w:pPr>
            <w:r w:rsidRPr="0097433E">
              <w:rPr>
                <w:rFonts w:ascii="Times New Roman" w:eastAsia="Times New Roman" w:hAnsi="Times New Roman" w:cs="Times New Roman"/>
                <w:b/>
                <w:i/>
                <w:sz w:val="24"/>
                <w:szCs w:val="24"/>
                <w:lang w:eastAsia="ar-SA"/>
              </w:rPr>
              <w:t xml:space="preserve">Практические занятия </w:t>
            </w:r>
          </w:p>
        </w:tc>
        <w:tc>
          <w:tcPr>
            <w:tcW w:w="347" w:type="pct"/>
            <w:vAlign w:val="center"/>
          </w:tcPr>
          <w:p w:rsidR="001928BD" w:rsidRPr="0097433E" w:rsidRDefault="001928BD" w:rsidP="006C21C3">
            <w:pPr>
              <w:suppressAutoHyphens/>
              <w:spacing w:after="0" w:line="240" w:lineRule="auto"/>
              <w:jc w:val="center"/>
              <w:rPr>
                <w:rFonts w:ascii="Times New Roman" w:eastAsia="Times New Roman" w:hAnsi="Times New Roman" w:cs="Times New Roman"/>
                <w:b/>
                <w:bCs/>
                <w:sz w:val="24"/>
                <w:szCs w:val="24"/>
                <w:lang w:eastAsia="ar-SA"/>
              </w:rPr>
            </w:pPr>
            <w:r w:rsidRPr="0097433E">
              <w:rPr>
                <w:rFonts w:ascii="Times New Roman" w:eastAsia="Times New Roman" w:hAnsi="Times New Roman" w:cs="Times New Roman"/>
                <w:b/>
                <w:bCs/>
                <w:sz w:val="24"/>
                <w:szCs w:val="24"/>
                <w:lang w:eastAsia="ar-SA"/>
              </w:rPr>
              <w:t>2</w:t>
            </w:r>
          </w:p>
        </w:tc>
        <w:tc>
          <w:tcPr>
            <w:tcW w:w="447" w:type="pct"/>
            <w:vMerge/>
          </w:tcPr>
          <w:p w:rsidR="001928BD" w:rsidRPr="0097433E" w:rsidRDefault="001928BD" w:rsidP="006C21C3">
            <w:pPr>
              <w:suppressAutoHyphens/>
              <w:spacing w:after="0" w:line="240" w:lineRule="auto"/>
              <w:rPr>
                <w:rFonts w:ascii="Times New Roman" w:eastAsia="Times New Roman" w:hAnsi="Times New Roman" w:cs="Times New Roman"/>
                <w:bCs/>
                <w:sz w:val="24"/>
                <w:szCs w:val="24"/>
                <w:lang w:eastAsia="ar-SA"/>
              </w:rPr>
            </w:pPr>
          </w:p>
        </w:tc>
        <w:tc>
          <w:tcPr>
            <w:tcW w:w="583" w:type="pct"/>
            <w:vMerge/>
          </w:tcPr>
          <w:p w:rsidR="001928BD" w:rsidRPr="0097433E" w:rsidRDefault="001928BD" w:rsidP="006C21C3">
            <w:pPr>
              <w:suppressAutoHyphens/>
              <w:spacing w:after="0" w:line="240" w:lineRule="auto"/>
              <w:rPr>
                <w:rFonts w:ascii="Times New Roman" w:eastAsia="Times New Roman" w:hAnsi="Times New Roman" w:cs="Times New Roman"/>
                <w:bCs/>
                <w:sz w:val="16"/>
                <w:szCs w:val="16"/>
                <w:lang w:eastAsia="ar-SA"/>
              </w:rPr>
            </w:pPr>
          </w:p>
        </w:tc>
      </w:tr>
      <w:tr w:rsidR="001928BD" w:rsidRPr="0097433E" w:rsidTr="00A65F78">
        <w:trPr>
          <w:trHeight w:val="315"/>
        </w:trPr>
        <w:tc>
          <w:tcPr>
            <w:tcW w:w="743" w:type="pct"/>
            <w:vMerge/>
          </w:tcPr>
          <w:p w:rsidR="001928BD" w:rsidRPr="0097433E" w:rsidRDefault="001928BD" w:rsidP="006C21C3">
            <w:pPr>
              <w:suppressAutoHyphens/>
              <w:spacing w:after="0" w:line="240" w:lineRule="auto"/>
              <w:rPr>
                <w:rFonts w:ascii="Times New Roman" w:eastAsia="Times New Roman" w:hAnsi="Times New Roman" w:cs="Times New Roman"/>
                <w:b/>
                <w:bCs/>
                <w:sz w:val="24"/>
                <w:szCs w:val="24"/>
                <w:lang w:eastAsia="ar-SA"/>
              </w:rPr>
            </w:pPr>
          </w:p>
        </w:tc>
        <w:tc>
          <w:tcPr>
            <w:tcW w:w="2880" w:type="pct"/>
          </w:tcPr>
          <w:p w:rsidR="001928BD" w:rsidRPr="0097433E" w:rsidRDefault="001928BD" w:rsidP="006C21C3">
            <w:pPr>
              <w:suppressAutoHyphens/>
              <w:spacing w:after="0" w:line="240" w:lineRule="auto"/>
              <w:jc w:val="both"/>
              <w:rPr>
                <w:rFonts w:ascii="Times New Roman" w:eastAsia="Times New Roman" w:hAnsi="Times New Roman" w:cs="Times New Roman"/>
                <w:b/>
                <w:i/>
                <w:sz w:val="24"/>
                <w:szCs w:val="24"/>
                <w:lang w:eastAsia="ar-SA"/>
              </w:rPr>
            </w:pPr>
            <w:r w:rsidRPr="0097433E">
              <w:rPr>
                <w:rFonts w:ascii="Times New Roman" w:eastAsia="Times New Roman" w:hAnsi="Times New Roman" w:cs="Times New Roman"/>
                <w:b/>
                <w:sz w:val="24"/>
                <w:szCs w:val="24"/>
                <w:lang w:eastAsia="ar-SA"/>
              </w:rPr>
              <w:t xml:space="preserve">ПЗ 7 </w:t>
            </w:r>
            <w:r w:rsidRPr="0097433E">
              <w:rPr>
                <w:rFonts w:ascii="Times New Roman" w:eastAsia="Times New Roman" w:hAnsi="Times New Roman" w:cs="Times New Roman"/>
                <w:sz w:val="24"/>
                <w:szCs w:val="24"/>
                <w:lang w:eastAsia="ar-SA"/>
              </w:rPr>
              <w:t>Анализ нравственной культуры личности.</w:t>
            </w:r>
          </w:p>
        </w:tc>
        <w:tc>
          <w:tcPr>
            <w:tcW w:w="347" w:type="pct"/>
            <w:vAlign w:val="center"/>
          </w:tcPr>
          <w:p w:rsidR="001928BD" w:rsidRPr="0097433E" w:rsidRDefault="001928BD" w:rsidP="006C21C3">
            <w:pPr>
              <w:suppressAutoHyphens/>
              <w:spacing w:after="0" w:line="240" w:lineRule="auto"/>
              <w:jc w:val="center"/>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Cs/>
                <w:sz w:val="24"/>
                <w:szCs w:val="24"/>
                <w:lang w:eastAsia="ar-SA"/>
              </w:rPr>
              <w:t>2</w:t>
            </w:r>
          </w:p>
        </w:tc>
        <w:tc>
          <w:tcPr>
            <w:tcW w:w="447" w:type="pct"/>
            <w:vMerge/>
          </w:tcPr>
          <w:p w:rsidR="001928BD" w:rsidRPr="0097433E" w:rsidRDefault="001928BD" w:rsidP="006C21C3">
            <w:pPr>
              <w:suppressAutoHyphens/>
              <w:spacing w:after="0" w:line="240" w:lineRule="auto"/>
              <w:rPr>
                <w:rFonts w:ascii="Times New Roman" w:eastAsia="Times New Roman" w:hAnsi="Times New Roman" w:cs="Times New Roman"/>
                <w:bCs/>
                <w:sz w:val="24"/>
                <w:szCs w:val="24"/>
                <w:lang w:eastAsia="ar-SA"/>
              </w:rPr>
            </w:pPr>
          </w:p>
        </w:tc>
        <w:tc>
          <w:tcPr>
            <w:tcW w:w="583" w:type="pct"/>
            <w:vMerge/>
          </w:tcPr>
          <w:p w:rsidR="001928BD" w:rsidRPr="0097433E" w:rsidRDefault="001928BD" w:rsidP="006C21C3">
            <w:pPr>
              <w:suppressAutoHyphens/>
              <w:spacing w:after="0" w:line="240" w:lineRule="auto"/>
              <w:rPr>
                <w:rFonts w:ascii="Times New Roman" w:eastAsia="Times New Roman" w:hAnsi="Times New Roman" w:cs="Times New Roman"/>
                <w:bCs/>
                <w:sz w:val="16"/>
                <w:szCs w:val="16"/>
                <w:lang w:eastAsia="ar-SA"/>
              </w:rPr>
            </w:pPr>
          </w:p>
        </w:tc>
      </w:tr>
      <w:tr w:rsidR="001928BD" w:rsidRPr="0097433E" w:rsidTr="00A65F78">
        <w:trPr>
          <w:trHeight w:val="20"/>
        </w:trPr>
        <w:tc>
          <w:tcPr>
            <w:tcW w:w="743" w:type="pct"/>
            <w:vMerge/>
          </w:tcPr>
          <w:p w:rsidR="001928BD" w:rsidRPr="0097433E" w:rsidRDefault="001928BD" w:rsidP="006C21C3">
            <w:pPr>
              <w:suppressAutoHyphens/>
              <w:spacing w:after="0" w:line="240" w:lineRule="auto"/>
              <w:rPr>
                <w:rFonts w:ascii="Times New Roman" w:eastAsia="Times New Roman" w:hAnsi="Times New Roman" w:cs="Times New Roman"/>
                <w:b/>
                <w:bCs/>
                <w:sz w:val="24"/>
                <w:szCs w:val="24"/>
                <w:lang w:eastAsia="ar-SA"/>
              </w:rPr>
            </w:pPr>
          </w:p>
        </w:tc>
        <w:tc>
          <w:tcPr>
            <w:tcW w:w="2880" w:type="pct"/>
          </w:tcPr>
          <w:p w:rsidR="001928BD" w:rsidRPr="0097433E" w:rsidRDefault="001928BD" w:rsidP="006C21C3">
            <w:pPr>
              <w:suppressAutoHyphens/>
              <w:spacing w:after="0" w:line="240" w:lineRule="auto"/>
              <w:jc w:val="both"/>
              <w:rPr>
                <w:rFonts w:ascii="Times New Roman" w:eastAsia="Times New Roman" w:hAnsi="Times New Roman" w:cs="Times New Roman"/>
                <w:b/>
                <w:bCs/>
                <w:sz w:val="24"/>
                <w:szCs w:val="24"/>
                <w:lang w:eastAsia="ar-SA"/>
              </w:rPr>
            </w:pPr>
            <w:r w:rsidRPr="0097433E">
              <w:rPr>
                <w:rFonts w:ascii="Times New Roman" w:eastAsia="Times New Roman" w:hAnsi="Times New Roman" w:cs="Times New Roman"/>
                <w:b/>
                <w:bCs/>
                <w:i/>
                <w:sz w:val="24"/>
                <w:szCs w:val="24"/>
                <w:lang w:eastAsia="ar-SA"/>
              </w:rPr>
              <w:t>Самостоятельная работа обучающихся</w:t>
            </w:r>
          </w:p>
          <w:p w:rsidR="001928BD" w:rsidRPr="0097433E" w:rsidRDefault="001928BD" w:rsidP="006C21C3">
            <w:pPr>
              <w:suppressAutoHyphens/>
              <w:spacing w:after="0" w:line="240" w:lineRule="auto"/>
              <w:jc w:val="both"/>
              <w:rPr>
                <w:rFonts w:ascii="Times New Roman" w:eastAsia="Times New Roman" w:hAnsi="Times New Roman" w:cs="Times New Roman"/>
                <w:b/>
                <w:i/>
                <w:sz w:val="24"/>
                <w:szCs w:val="24"/>
                <w:lang w:eastAsia="ar-SA"/>
              </w:rPr>
            </w:pPr>
            <w:r w:rsidRPr="0097433E">
              <w:rPr>
                <w:rFonts w:ascii="Times New Roman" w:eastAsia="Times New Roman" w:hAnsi="Times New Roman" w:cs="Times New Roman"/>
                <w:b/>
                <w:bCs/>
                <w:sz w:val="24"/>
                <w:szCs w:val="24"/>
                <w:lang w:eastAsia="ar-SA"/>
              </w:rPr>
              <w:lastRenderedPageBreak/>
              <w:t>-</w:t>
            </w:r>
            <w:r w:rsidRPr="0097433E">
              <w:rPr>
                <w:rFonts w:ascii="Times New Roman" w:eastAsia="Times New Roman" w:hAnsi="Times New Roman" w:cs="Times New Roman"/>
                <w:bCs/>
                <w:sz w:val="24"/>
                <w:szCs w:val="24"/>
                <w:lang w:eastAsia="ar-SA"/>
              </w:rPr>
              <w:t xml:space="preserve"> Подготовка  сообщения на тему: «Проблемы общения в истории этики и философии»</w:t>
            </w:r>
          </w:p>
        </w:tc>
        <w:tc>
          <w:tcPr>
            <w:tcW w:w="347" w:type="pct"/>
            <w:vAlign w:val="center"/>
          </w:tcPr>
          <w:p w:rsidR="001928BD" w:rsidRPr="0097433E" w:rsidRDefault="001928BD" w:rsidP="006C21C3">
            <w:pPr>
              <w:suppressAutoHyphens/>
              <w:spacing w:after="0" w:line="240" w:lineRule="auto"/>
              <w:jc w:val="center"/>
              <w:rPr>
                <w:rFonts w:ascii="Times New Roman" w:eastAsia="Times New Roman" w:hAnsi="Times New Roman" w:cs="Times New Roman"/>
                <w:bCs/>
                <w:sz w:val="24"/>
                <w:szCs w:val="24"/>
                <w:lang w:eastAsia="ar-SA"/>
              </w:rPr>
            </w:pPr>
          </w:p>
        </w:tc>
        <w:tc>
          <w:tcPr>
            <w:tcW w:w="447" w:type="pct"/>
            <w:vMerge/>
          </w:tcPr>
          <w:p w:rsidR="001928BD" w:rsidRPr="0097433E" w:rsidRDefault="001928BD" w:rsidP="006C21C3">
            <w:pPr>
              <w:suppressAutoHyphens/>
              <w:spacing w:after="0" w:line="240" w:lineRule="auto"/>
              <w:rPr>
                <w:rFonts w:ascii="Times New Roman" w:eastAsia="Times New Roman" w:hAnsi="Times New Roman" w:cs="Times New Roman"/>
                <w:bCs/>
                <w:sz w:val="24"/>
                <w:szCs w:val="24"/>
                <w:lang w:eastAsia="ar-SA"/>
              </w:rPr>
            </w:pPr>
          </w:p>
        </w:tc>
        <w:tc>
          <w:tcPr>
            <w:tcW w:w="583" w:type="pct"/>
            <w:vMerge/>
          </w:tcPr>
          <w:p w:rsidR="001928BD" w:rsidRPr="0097433E" w:rsidRDefault="001928BD" w:rsidP="006C21C3">
            <w:pPr>
              <w:suppressAutoHyphens/>
              <w:spacing w:after="0" w:line="240" w:lineRule="auto"/>
              <w:rPr>
                <w:rFonts w:ascii="Times New Roman" w:eastAsia="Times New Roman" w:hAnsi="Times New Roman" w:cs="Times New Roman"/>
                <w:bCs/>
                <w:sz w:val="16"/>
                <w:szCs w:val="16"/>
                <w:lang w:eastAsia="ar-SA"/>
              </w:rPr>
            </w:pPr>
          </w:p>
        </w:tc>
      </w:tr>
      <w:tr w:rsidR="001928BD" w:rsidRPr="0097433E" w:rsidTr="00A65F78">
        <w:trPr>
          <w:trHeight w:val="273"/>
        </w:trPr>
        <w:tc>
          <w:tcPr>
            <w:tcW w:w="743" w:type="pct"/>
            <w:vMerge w:val="restart"/>
          </w:tcPr>
          <w:p w:rsidR="001928BD" w:rsidRPr="0097433E" w:rsidRDefault="001928BD" w:rsidP="006C21C3">
            <w:pPr>
              <w:suppressAutoHyphens/>
              <w:spacing w:after="0" w:line="240" w:lineRule="auto"/>
              <w:rPr>
                <w:rFonts w:ascii="Times New Roman" w:eastAsia="Times New Roman" w:hAnsi="Times New Roman" w:cs="Times New Roman"/>
                <w:b/>
                <w:bCs/>
                <w:sz w:val="24"/>
                <w:szCs w:val="24"/>
                <w:lang w:eastAsia="ar-SA"/>
              </w:rPr>
            </w:pPr>
            <w:r w:rsidRPr="0097433E">
              <w:rPr>
                <w:rFonts w:ascii="Times New Roman" w:eastAsia="Times New Roman" w:hAnsi="Times New Roman" w:cs="Times New Roman"/>
                <w:b/>
                <w:bCs/>
                <w:sz w:val="24"/>
                <w:szCs w:val="24"/>
                <w:lang w:eastAsia="ar-SA"/>
              </w:rPr>
              <w:lastRenderedPageBreak/>
              <w:t>Тема 3.2</w:t>
            </w:r>
          </w:p>
          <w:p w:rsidR="001928BD" w:rsidRPr="0097433E" w:rsidRDefault="001928BD" w:rsidP="006C21C3">
            <w:pPr>
              <w:suppressAutoHyphens/>
              <w:spacing w:after="0" w:line="240" w:lineRule="auto"/>
              <w:rPr>
                <w:rFonts w:ascii="Times New Roman" w:eastAsia="Times New Roman" w:hAnsi="Times New Roman" w:cs="Times New Roman"/>
                <w:b/>
                <w:bCs/>
                <w:sz w:val="24"/>
                <w:szCs w:val="24"/>
                <w:lang w:eastAsia="ar-SA"/>
              </w:rPr>
            </w:pPr>
            <w:r w:rsidRPr="0097433E">
              <w:rPr>
                <w:rFonts w:ascii="Times New Roman" w:eastAsia="Calibri" w:hAnsi="Times New Roman" w:cs="Times New Roman"/>
                <w:bCs/>
                <w:sz w:val="24"/>
                <w:szCs w:val="24"/>
                <w:lang w:eastAsia="ar-SA"/>
              </w:rPr>
              <w:t>Конфликты:</w:t>
            </w:r>
            <w:r w:rsidRPr="0097433E">
              <w:rPr>
                <w:rFonts w:ascii="Times New Roman" w:eastAsia="Times New Roman" w:hAnsi="Times New Roman" w:cs="Times New Roman"/>
                <w:bCs/>
                <w:sz w:val="24"/>
                <w:szCs w:val="24"/>
                <w:lang w:eastAsia="ar-SA"/>
              </w:rPr>
              <w:t xml:space="preserve"> </w:t>
            </w:r>
            <w:r w:rsidRPr="0097433E">
              <w:rPr>
                <w:rFonts w:ascii="Times New Roman" w:eastAsia="Calibri" w:hAnsi="Times New Roman" w:cs="Times New Roman"/>
                <w:bCs/>
                <w:sz w:val="24"/>
                <w:szCs w:val="24"/>
                <w:lang w:eastAsia="ar-SA"/>
              </w:rPr>
              <w:t>причины, динамика, способы разрешения.</w:t>
            </w:r>
          </w:p>
        </w:tc>
        <w:tc>
          <w:tcPr>
            <w:tcW w:w="2880" w:type="pct"/>
          </w:tcPr>
          <w:p w:rsidR="001928BD" w:rsidRPr="0097433E" w:rsidRDefault="001928BD" w:rsidP="006C21C3">
            <w:pPr>
              <w:suppressAutoHyphens/>
              <w:spacing w:after="0" w:line="240" w:lineRule="auto"/>
              <w:rPr>
                <w:rFonts w:ascii="Times New Roman" w:eastAsia="Times New Roman" w:hAnsi="Times New Roman" w:cs="Times New Roman"/>
                <w:b/>
                <w:bCs/>
                <w:i/>
                <w:sz w:val="24"/>
                <w:szCs w:val="24"/>
                <w:lang w:eastAsia="ar-SA"/>
              </w:rPr>
            </w:pPr>
            <w:r w:rsidRPr="0097433E">
              <w:rPr>
                <w:rFonts w:ascii="Times New Roman" w:eastAsia="Times New Roman" w:hAnsi="Times New Roman" w:cs="Times New Roman"/>
                <w:b/>
                <w:bCs/>
                <w:i/>
                <w:sz w:val="24"/>
                <w:szCs w:val="24"/>
                <w:lang w:eastAsia="ar-SA"/>
              </w:rPr>
              <w:t xml:space="preserve">Содержание учебного материала </w:t>
            </w:r>
          </w:p>
          <w:p w:rsidR="001928BD" w:rsidRPr="0097433E" w:rsidRDefault="007C5F9B" w:rsidP="006C21C3">
            <w:pPr>
              <w:suppressAutoHyphens/>
              <w:spacing w:after="0" w:line="240" w:lineRule="auto"/>
              <w:jc w:val="both"/>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Cs/>
                <w:sz w:val="24"/>
                <w:szCs w:val="24"/>
                <w:lang w:eastAsia="ar-SA"/>
              </w:rPr>
              <w:t xml:space="preserve">Понятие «конфликта». </w:t>
            </w:r>
            <w:r w:rsidR="001928BD" w:rsidRPr="0097433E">
              <w:rPr>
                <w:rFonts w:ascii="Times New Roman" w:eastAsia="Times New Roman" w:hAnsi="Times New Roman" w:cs="Times New Roman"/>
                <w:bCs/>
                <w:sz w:val="24"/>
                <w:szCs w:val="24"/>
                <w:lang w:eastAsia="ar-SA"/>
              </w:rPr>
              <w:t xml:space="preserve">Причины конфликтов в общении. Виды конфликтов: внутренние и внешние, межличностные и межгрупповые, социальные, потенциальные и актуальные, прямые и </w:t>
            </w:r>
            <w:r w:rsidRPr="0097433E">
              <w:rPr>
                <w:rFonts w:ascii="Times New Roman" w:eastAsia="Times New Roman" w:hAnsi="Times New Roman" w:cs="Times New Roman"/>
                <w:bCs/>
                <w:sz w:val="24"/>
                <w:szCs w:val="24"/>
                <w:lang w:eastAsia="ar-SA"/>
              </w:rPr>
              <w:t xml:space="preserve">опосредованные, конструктивные </w:t>
            </w:r>
            <w:r w:rsidR="001928BD" w:rsidRPr="0097433E">
              <w:rPr>
                <w:rFonts w:ascii="Times New Roman" w:eastAsia="Times New Roman" w:hAnsi="Times New Roman" w:cs="Times New Roman"/>
                <w:bCs/>
                <w:sz w:val="24"/>
                <w:szCs w:val="24"/>
                <w:lang w:eastAsia="ar-SA"/>
              </w:rPr>
              <w:t>и деструктивные, вертикальные и горизонтальные, предметные и личностные, ролевые, мотивационные. Структура конфликта. Объект конфликтной ситуации, цели, субъективные мотивы его участников, оппоненты, конкретные лица, являющиеся его участниками. Подлинные причины, которые важно суметь отличить от непосредственного повода столкновения. Стадии протекания конфликта.</w:t>
            </w:r>
          </w:p>
        </w:tc>
        <w:tc>
          <w:tcPr>
            <w:tcW w:w="347" w:type="pct"/>
            <w:vAlign w:val="center"/>
          </w:tcPr>
          <w:p w:rsidR="001928BD" w:rsidRPr="0097433E" w:rsidRDefault="001928BD" w:rsidP="006C21C3">
            <w:pPr>
              <w:suppressAutoHyphens/>
              <w:spacing w:after="0" w:line="240" w:lineRule="auto"/>
              <w:jc w:val="center"/>
              <w:rPr>
                <w:rFonts w:ascii="Times New Roman" w:eastAsia="Times New Roman" w:hAnsi="Times New Roman" w:cs="Times New Roman"/>
                <w:bCs/>
                <w:sz w:val="24"/>
                <w:szCs w:val="24"/>
                <w:lang w:eastAsia="ar-SA"/>
              </w:rPr>
            </w:pPr>
          </w:p>
          <w:p w:rsidR="001928BD" w:rsidRPr="0097433E" w:rsidRDefault="001928BD" w:rsidP="006C21C3">
            <w:pPr>
              <w:suppressAutoHyphens/>
              <w:spacing w:after="0" w:line="240" w:lineRule="auto"/>
              <w:jc w:val="center"/>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Cs/>
                <w:sz w:val="24"/>
                <w:szCs w:val="24"/>
                <w:lang w:eastAsia="ar-SA"/>
              </w:rPr>
              <w:t>1</w:t>
            </w:r>
          </w:p>
          <w:p w:rsidR="001928BD" w:rsidRPr="0097433E" w:rsidRDefault="001928BD" w:rsidP="006C21C3">
            <w:pPr>
              <w:suppressAutoHyphens/>
              <w:spacing w:after="0" w:line="240" w:lineRule="auto"/>
              <w:jc w:val="center"/>
              <w:rPr>
                <w:rFonts w:ascii="Times New Roman" w:eastAsia="Times New Roman" w:hAnsi="Times New Roman" w:cs="Times New Roman"/>
                <w:bCs/>
                <w:sz w:val="24"/>
                <w:szCs w:val="24"/>
                <w:lang w:eastAsia="ar-SA"/>
              </w:rPr>
            </w:pPr>
          </w:p>
          <w:p w:rsidR="001928BD" w:rsidRPr="0097433E" w:rsidRDefault="001928BD" w:rsidP="006C21C3">
            <w:pPr>
              <w:suppressAutoHyphens/>
              <w:spacing w:after="0" w:line="240" w:lineRule="auto"/>
              <w:jc w:val="center"/>
              <w:rPr>
                <w:rFonts w:ascii="Times New Roman" w:eastAsia="Times New Roman" w:hAnsi="Times New Roman" w:cs="Times New Roman"/>
                <w:bCs/>
                <w:sz w:val="24"/>
                <w:szCs w:val="24"/>
                <w:lang w:eastAsia="ar-SA"/>
              </w:rPr>
            </w:pPr>
          </w:p>
          <w:p w:rsidR="001928BD" w:rsidRPr="0097433E" w:rsidRDefault="001928BD" w:rsidP="006C21C3">
            <w:pPr>
              <w:suppressAutoHyphens/>
              <w:spacing w:after="0" w:line="240" w:lineRule="auto"/>
              <w:jc w:val="center"/>
              <w:rPr>
                <w:rFonts w:ascii="Times New Roman" w:eastAsia="Times New Roman" w:hAnsi="Times New Roman" w:cs="Times New Roman"/>
                <w:bCs/>
                <w:sz w:val="24"/>
                <w:szCs w:val="24"/>
                <w:lang w:eastAsia="ar-SA"/>
              </w:rPr>
            </w:pPr>
          </w:p>
          <w:p w:rsidR="001928BD" w:rsidRPr="0097433E" w:rsidRDefault="001928BD" w:rsidP="006C21C3">
            <w:pPr>
              <w:suppressAutoHyphens/>
              <w:spacing w:after="0" w:line="240" w:lineRule="auto"/>
              <w:jc w:val="center"/>
              <w:rPr>
                <w:rFonts w:ascii="Times New Roman" w:eastAsia="Times New Roman" w:hAnsi="Times New Roman" w:cs="Times New Roman"/>
                <w:bCs/>
                <w:sz w:val="24"/>
                <w:szCs w:val="24"/>
                <w:lang w:eastAsia="ar-SA"/>
              </w:rPr>
            </w:pPr>
          </w:p>
          <w:p w:rsidR="001928BD" w:rsidRPr="0097433E" w:rsidRDefault="001928BD" w:rsidP="006C21C3">
            <w:pPr>
              <w:suppressAutoHyphens/>
              <w:spacing w:after="0" w:line="240" w:lineRule="auto"/>
              <w:jc w:val="center"/>
              <w:rPr>
                <w:rFonts w:ascii="Times New Roman" w:eastAsia="Times New Roman" w:hAnsi="Times New Roman" w:cs="Times New Roman"/>
                <w:bCs/>
                <w:sz w:val="24"/>
                <w:szCs w:val="24"/>
                <w:lang w:eastAsia="ar-SA"/>
              </w:rPr>
            </w:pPr>
          </w:p>
          <w:p w:rsidR="001928BD" w:rsidRPr="0097433E" w:rsidRDefault="001928BD" w:rsidP="006C21C3">
            <w:pPr>
              <w:suppressAutoHyphens/>
              <w:spacing w:after="0" w:line="240" w:lineRule="auto"/>
              <w:jc w:val="center"/>
              <w:rPr>
                <w:rFonts w:ascii="Times New Roman" w:eastAsia="Times New Roman" w:hAnsi="Times New Roman" w:cs="Times New Roman"/>
                <w:bCs/>
                <w:sz w:val="24"/>
                <w:szCs w:val="24"/>
                <w:lang w:eastAsia="ar-SA"/>
              </w:rPr>
            </w:pPr>
          </w:p>
          <w:p w:rsidR="001928BD" w:rsidRPr="0097433E" w:rsidRDefault="001928BD" w:rsidP="006C21C3">
            <w:pPr>
              <w:suppressAutoHyphens/>
              <w:spacing w:after="0" w:line="240" w:lineRule="auto"/>
              <w:jc w:val="center"/>
              <w:rPr>
                <w:rFonts w:ascii="Times New Roman" w:eastAsia="Times New Roman" w:hAnsi="Times New Roman" w:cs="Times New Roman"/>
                <w:bCs/>
                <w:sz w:val="24"/>
                <w:szCs w:val="24"/>
                <w:lang w:eastAsia="ar-SA"/>
              </w:rPr>
            </w:pPr>
          </w:p>
        </w:tc>
        <w:tc>
          <w:tcPr>
            <w:tcW w:w="447" w:type="pct"/>
            <w:vMerge w:val="restart"/>
          </w:tcPr>
          <w:p w:rsidR="001928BD" w:rsidRPr="0097433E" w:rsidRDefault="001928BD" w:rsidP="006C21C3">
            <w:pPr>
              <w:suppressAutoHyphens/>
              <w:spacing w:after="0" w:line="240" w:lineRule="auto"/>
              <w:ind w:left="-83" w:right="-126"/>
              <w:jc w:val="center"/>
              <w:rPr>
                <w:rFonts w:ascii="Times New Roman" w:eastAsia="Times New Roman" w:hAnsi="Times New Roman" w:cs="Times New Roman"/>
                <w:lang w:eastAsia="ar-SA"/>
              </w:rPr>
            </w:pPr>
            <w:r w:rsidRPr="0097433E">
              <w:rPr>
                <w:rFonts w:ascii="Times New Roman" w:eastAsia="Times New Roman" w:hAnsi="Times New Roman" w:cs="Times New Roman"/>
                <w:lang w:eastAsia="ar-SA"/>
              </w:rPr>
              <w:t xml:space="preserve">ОК 01 – ОК 07, ОК 09, </w:t>
            </w:r>
          </w:p>
          <w:p w:rsidR="001928BD" w:rsidRPr="0097433E" w:rsidRDefault="001928BD" w:rsidP="006C21C3">
            <w:pPr>
              <w:suppressAutoHyphens/>
              <w:spacing w:after="0" w:line="240" w:lineRule="auto"/>
              <w:jc w:val="center"/>
              <w:rPr>
                <w:rFonts w:ascii="Times New Roman" w:eastAsia="Times New Roman" w:hAnsi="Times New Roman" w:cs="Times New Roman"/>
                <w:sz w:val="24"/>
                <w:szCs w:val="24"/>
                <w:lang w:eastAsia="ar-SA"/>
              </w:rPr>
            </w:pPr>
          </w:p>
        </w:tc>
        <w:tc>
          <w:tcPr>
            <w:tcW w:w="583" w:type="pct"/>
            <w:vMerge w:val="restart"/>
          </w:tcPr>
          <w:p w:rsidR="001928BD" w:rsidRPr="0097433E" w:rsidRDefault="001928BD" w:rsidP="006C21C3">
            <w:pPr>
              <w:suppressAutoHyphens/>
              <w:spacing w:after="0" w:line="240" w:lineRule="auto"/>
              <w:ind w:right="-115"/>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Уо.01.01- Уо.01.09</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Зо.01.01- Зо.01.06</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Уо.02.01-Уо.02.07</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Зо.02.01- Зо.02.03</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Уо.03.01-Уо.03.03</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Зо.03.01- Зо.03.03</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Уо.04.01, Уо.04.02</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Зо.04.01, Зо.04.02</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Уо.05.01</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Зо.05.01, Зо.05.02</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Уо.06.01</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Зо.06.01, Зо.06.02</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Уо.07.01, Уо.07.02</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Зо.07.01- Зо.07.03</w:t>
            </w:r>
          </w:p>
          <w:p w:rsidR="001928BD" w:rsidRPr="0097433E" w:rsidRDefault="001928BD" w:rsidP="006C21C3">
            <w:pPr>
              <w:suppressAutoHyphens/>
              <w:spacing w:after="0" w:line="240" w:lineRule="auto"/>
              <w:rPr>
                <w:rFonts w:ascii="Times New Roman" w:eastAsia="Times New Roman" w:hAnsi="Times New Roman" w:cs="Times New Roman"/>
                <w:b/>
                <w:bCs/>
                <w:iCs/>
                <w:sz w:val="16"/>
                <w:szCs w:val="16"/>
                <w:lang w:eastAsia="ar-SA"/>
              </w:rPr>
            </w:pPr>
            <w:r w:rsidRPr="0097433E">
              <w:rPr>
                <w:rFonts w:ascii="Times New Roman" w:eastAsia="Times New Roman" w:hAnsi="Times New Roman" w:cs="Times New Roman"/>
                <w:sz w:val="16"/>
                <w:szCs w:val="16"/>
                <w:lang w:eastAsia="ar-SA"/>
              </w:rPr>
              <w:t>Уо.09.01, Уо.09.02</w:t>
            </w:r>
          </w:p>
          <w:p w:rsidR="001928BD" w:rsidRPr="0097433E" w:rsidRDefault="001928BD" w:rsidP="006C21C3">
            <w:pPr>
              <w:suppressAutoHyphens/>
              <w:spacing w:after="0" w:line="240" w:lineRule="auto"/>
              <w:rPr>
                <w:rFonts w:ascii="Times New Roman" w:eastAsia="Times New Roman" w:hAnsi="Times New Roman" w:cs="Times New Roman"/>
                <w:sz w:val="16"/>
                <w:szCs w:val="16"/>
                <w:lang w:eastAsia="ar-SA"/>
              </w:rPr>
            </w:pPr>
            <w:r w:rsidRPr="0097433E">
              <w:rPr>
                <w:rFonts w:ascii="Times New Roman" w:eastAsia="Times New Roman" w:hAnsi="Times New Roman" w:cs="Times New Roman"/>
                <w:sz w:val="16"/>
                <w:szCs w:val="16"/>
                <w:lang w:eastAsia="ar-SA"/>
              </w:rPr>
              <w:t>Зо.09.01, Зо.09.02</w:t>
            </w:r>
          </w:p>
          <w:p w:rsidR="001928BD" w:rsidRPr="0097433E" w:rsidRDefault="001928BD" w:rsidP="005D0C75">
            <w:pPr>
              <w:suppressAutoHyphens/>
              <w:spacing w:after="0" w:line="240" w:lineRule="auto"/>
              <w:rPr>
                <w:rFonts w:ascii="Times New Roman" w:eastAsia="Times New Roman" w:hAnsi="Times New Roman" w:cs="Times New Roman"/>
                <w:sz w:val="16"/>
                <w:szCs w:val="16"/>
                <w:lang w:eastAsia="ar-SA"/>
              </w:rPr>
            </w:pPr>
          </w:p>
        </w:tc>
      </w:tr>
      <w:tr w:rsidR="001928BD" w:rsidRPr="0097433E" w:rsidTr="00A65F78">
        <w:trPr>
          <w:trHeight w:val="258"/>
        </w:trPr>
        <w:tc>
          <w:tcPr>
            <w:tcW w:w="743" w:type="pct"/>
            <w:vMerge/>
          </w:tcPr>
          <w:p w:rsidR="001928BD" w:rsidRPr="0097433E" w:rsidRDefault="001928BD" w:rsidP="006C21C3">
            <w:pPr>
              <w:suppressAutoHyphens/>
              <w:spacing w:after="0" w:line="240" w:lineRule="auto"/>
              <w:rPr>
                <w:rFonts w:ascii="Times New Roman" w:eastAsia="Times New Roman" w:hAnsi="Times New Roman" w:cs="Times New Roman"/>
                <w:b/>
                <w:bCs/>
                <w:sz w:val="24"/>
                <w:szCs w:val="24"/>
                <w:lang w:eastAsia="ar-SA"/>
              </w:rPr>
            </w:pPr>
          </w:p>
        </w:tc>
        <w:tc>
          <w:tcPr>
            <w:tcW w:w="2880" w:type="pct"/>
          </w:tcPr>
          <w:p w:rsidR="001928BD" w:rsidRPr="0097433E" w:rsidRDefault="001928BD" w:rsidP="006C21C3">
            <w:pPr>
              <w:suppressAutoHyphens/>
              <w:spacing w:after="0" w:line="240" w:lineRule="auto"/>
              <w:jc w:val="both"/>
              <w:rPr>
                <w:rFonts w:ascii="Times New Roman" w:eastAsia="Times New Roman" w:hAnsi="Times New Roman" w:cs="Times New Roman"/>
                <w:sz w:val="24"/>
                <w:szCs w:val="24"/>
                <w:lang w:eastAsia="ar-SA"/>
              </w:rPr>
            </w:pPr>
            <w:r w:rsidRPr="0097433E">
              <w:rPr>
                <w:rFonts w:ascii="Times New Roman" w:eastAsia="Times New Roman" w:hAnsi="Times New Roman" w:cs="Times New Roman"/>
                <w:b/>
                <w:i/>
                <w:sz w:val="24"/>
                <w:szCs w:val="24"/>
                <w:lang w:eastAsia="ar-SA"/>
              </w:rPr>
              <w:t xml:space="preserve">Практические занятия </w:t>
            </w:r>
          </w:p>
        </w:tc>
        <w:tc>
          <w:tcPr>
            <w:tcW w:w="347" w:type="pct"/>
            <w:vAlign w:val="center"/>
          </w:tcPr>
          <w:p w:rsidR="001928BD" w:rsidRPr="0097433E" w:rsidRDefault="001928BD" w:rsidP="006C21C3">
            <w:pPr>
              <w:suppressAutoHyphens/>
              <w:spacing w:after="0" w:line="240" w:lineRule="auto"/>
              <w:jc w:val="center"/>
              <w:rPr>
                <w:rFonts w:ascii="Times New Roman" w:eastAsia="Times New Roman" w:hAnsi="Times New Roman" w:cs="Times New Roman"/>
                <w:b/>
                <w:bCs/>
                <w:sz w:val="24"/>
                <w:szCs w:val="24"/>
                <w:lang w:eastAsia="ar-SA"/>
              </w:rPr>
            </w:pPr>
            <w:r w:rsidRPr="0097433E">
              <w:rPr>
                <w:rFonts w:ascii="Times New Roman" w:eastAsia="Times New Roman" w:hAnsi="Times New Roman" w:cs="Times New Roman"/>
                <w:b/>
                <w:bCs/>
                <w:sz w:val="24"/>
                <w:szCs w:val="24"/>
                <w:lang w:eastAsia="ar-SA"/>
              </w:rPr>
              <w:t>4</w:t>
            </w:r>
          </w:p>
        </w:tc>
        <w:tc>
          <w:tcPr>
            <w:tcW w:w="447" w:type="pct"/>
            <w:vMerge/>
          </w:tcPr>
          <w:p w:rsidR="001928BD" w:rsidRPr="0097433E" w:rsidRDefault="001928BD" w:rsidP="006C21C3">
            <w:pPr>
              <w:suppressAutoHyphens/>
              <w:spacing w:after="0" w:line="240" w:lineRule="auto"/>
              <w:rPr>
                <w:rFonts w:ascii="Times New Roman" w:eastAsia="Times New Roman" w:hAnsi="Times New Roman" w:cs="Times New Roman"/>
                <w:bCs/>
                <w:sz w:val="24"/>
                <w:szCs w:val="24"/>
                <w:lang w:eastAsia="ar-SA"/>
              </w:rPr>
            </w:pPr>
          </w:p>
        </w:tc>
        <w:tc>
          <w:tcPr>
            <w:tcW w:w="583" w:type="pct"/>
            <w:vMerge/>
          </w:tcPr>
          <w:p w:rsidR="001928BD" w:rsidRPr="0097433E" w:rsidRDefault="001928BD" w:rsidP="006C21C3">
            <w:pPr>
              <w:suppressAutoHyphens/>
              <w:spacing w:after="0" w:line="240" w:lineRule="auto"/>
              <w:rPr>
                <w:rFonts w:ascii="Times New Roman" w:eastAsia="Times New Roman" w:hAnsi="Times New Roman" w:cs="Times New Roman"/>
                <w:bCs/>
                <w:sz w:val="24"/>
                <w:szCs w:val="24"/>
                <w:lang w:eastAsia="ar-SA"/>
              </w:rPr>
            </w:pPr>
          </w:p>
        </w:tc>
      </w:tr>
      <w:tr w:rsidR="001928BD" w:rsidRPr="0097433E" w:rsidTr="00A65F78">
        <w:trPr>
          <w:trHeight w:val="210"/>
        </w:trPr>
        <w:tc>
          <w:tcPr>
            <w:tcW w:w="743" w:type="pct"/>
            <w:vMerge/>
          </w:tcPr>
          <w:p w:rsidR="001928BD" w:rsidRPr="0097433E" w:rsidRDefault="001928BD" w:rsidP="006C21C3">
            <w:pPr>
              <w:suppressAutoHyphens/>
              <w:spacing w:after="0" w:line="240" w:lineRule="auto"/>
              <w:rPr>
                <w:rFonts w:ascii="Times New Roman" w:eastAsia="Times New Roman" w:hAnsi="Times New Roman" w:cs="Times New Roman"/>
                <w:b/>
                <w:bCs/>
                <w:sz w:val="24"/>
                <w:szCs w:val="24"/>
                <w:lang w:eastAsia="ar-SA"/>
              </w:rPr>
            </w:pPr>
          </w:p>
        </w:tc>
        <w:tc>
          <w:tcPr>
            <w:tcW w:w="2880" w:type="pct"/>
          </w:tcPr>
          <w:p w:rsidR="001928BD" w:rsidRPr="0097433E" w:rsidRDefault="001928BD" w:rsidP="006C21C3">
            <w:pPr>
              <w:suppressAutoHyphens/>
              <w:spacing w:after="0" w:line="240" w:lineRule="auto"/>
              <w:jc w:val="both"/>
              <w:rPr>
                <w:rFonts w:ascii="Times New Roman" w:eastAsia="Times New Roman" w:hAnsi="Times New Roman" w:cs="Times New Roman"/>
                <w:b/>
                <w:i/>
                <w:sz w:val="24"/>
                <w:szCs w:val="24"/>
                <w:lang w:eastAsia="ar-SA"/>
              </w:rPr>
            </w:pPr>
            <w:r w:rsidRPr="0097433E">
              <w:rPr>
                <w:rFonts w:ascii="Times New Roman" w:eastAsia="Times New Roman" w:hAnsi="Times New Roman" w:cs="Times New Roman"/>
                <w:b/>
                <w:sz w:val="24"/>
                <w:szCs w:val="24"/>
                <w:lang w:eastAsia="ar-SA"/>
              </w:rPr>
              <w:t>ПЗ 8</w:t>
            </w:r>
            <w:r w:rsidRPr="0097433E">
              <w:rPr>
                <w:rFonts w:ascii="Times New Roman" w:eastAsia="Times New Roman" w:hAnsi="Times New Roman" w:cs="Times New Roman"/>
                <w:sz w:val="24"/>
                <w:szCs w:val="24"/>
                <w:lang w:eastAsia="ar-SA"/>
              </w:rPr>
              <w:t xml:space="preserve"> Определение  способов реагирования в конфликте (Опросник К. Томаса).</w:t>
            </w:r>
          </w:p>
        </w:tc>
        <w:tc>
          <w:tcPr>
            <w:tcW w:w="347" w:type="pct"/>
            <w:vAlign w:val="center"/>
          </w:tcPr>
          <w:p w:rsidR="001928BD" w:rsidRPr="0097433E" w:rsidRDefault="001928BD" w:rsidP="006C21C3">
            <w:pPr>
              <w:suppressAutoHyphens/>
              <w:spacing w:after="0" w:line="240" w:lineRule="auto"/>
              <w:jc w:val="center"/>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Cs/>
                <w:sz w:val="24"/>
                <w:szCs w:val="24"/>
                <w:lang w:eastAsia="ar-SA"/>
              </w:rPr>
              <w:t>2</w:t>
            </w:r>
          </w:p>
        </w:tc>
        <w:tc>
          <w:tcPr>
            <w:tcW w:w="447" w:type="pct"/>
            <w:vMerge/>
          </w:tcPr>
          <w:p w:rsidR="001928BD" w:rsidRPr="0097433E" w:rsidRDefault="001928BD" w:rsidP="006C21C3">
            <w:pPr>
              <w:suppressAutoHyphens/>
              <w:spacing w:after="0" w:line="240" w:lineRule="auto"/>
              <w:rPr>
                <w:rFonts w:ascii="Times New Roman" w:eastAsia="Times New Roman" w:hAnsi="Times New Roman" w:cs="Times New Roman"/>
                <w:bCs/>
                <w:sz w:val="24"/>
                <w:szCs w:val="24"/>
                <w:lang w:eastAsia="ar-SA"/>
              </w:rPr>
            </w:pPr>
          </w:p>
        </w:tc>
        <w:tc>
          <w:tcPr>
            <w:tcW w:w="583" w:type="pct"/>
            <w:vMerge/>
          </w:tcPr>
          <w:p w:rsidR="001928BD" w:rsidRPr="0097433E" w:rsidRDefault="001928BD" w:rsidP="006C21C3">
            <w:pPr>
              <w:suppressAutoHyphens/>
              <w:spacing w:after="0" w:line="240" w:lineRule="auto"/>
              <w:rPr>
                <w:rFonts w:ascii="Times New Roman" w:eastAsia="Times New Roman" w:hAnsi="Times New Roman" w:cs="Times New Roman"/>
                <w:bCs/>
                <w:sz w:val="24"/>
                <w:szCs w:val="24"/>
                <w:lang w:eastAsia="ar-SA"/>
              </w:rPr>
            </w:pPr>
          </w:p>
        </w:tc>
      </w:tr>
      <w:tr w:rsidR="001928BD" w:rsidRPr="0097433E" w:rsidTr="00A65F78">
        <w:trPr>
          <w:trHeight w:val="330"/>
        </w:trPr>
        <w:tc>
          <w:tcPr>
            <w:tcW w:w="743" w:type="pct"/>
            <w:vMerge/>
          </w:tcPr>
          <w:p w:rsidR="001928BD" w:rsidRPr="0097433E" w:rsidRDefault="001928BD" w:rsidP="006C21C3">
            <w:pPr>
              <w:suppressAutoHyphens/>
              <w:spacing w:after="0" w:line="240" w:lineRule="auto"/>
              <w:rPr>
                <w:rFonts w:ascii="Times New Roman" w:eastAsia="Times New Roman" w:hAnsi="Times New Roman" w:cs="Times New Roman"/>
                <w:b/>
                <w:bCs/>
                <w:sz w:val="24"/>
                <w:szCs w:val="24"/>
                <w:lang w:eastAsia="ar-SA"/>
              </w:rPr>
            </w:pPr>
          </w:p>
        </w:tc>
        <w:tc>
          <w:tcPr>
            <w:tcW w:w="2880" w:type="pct"/>
          </w:tcPr>
          <w:p w:rsidR="001928BD" w:rsidRPr="0097433E" w:rsidRDefault="001928BD" w:rsidP="006C21C3">
            <w:pPr>
              <w:suppressAutoHyphens/>
              <w:spacing w:after="0" w:line="240" w:lineRule="auto"/>
              <w:jc w:val="both"/>
              <w:rPr>
                <w:rFonts w:ascii="Times New Roman" w:eastAsia="Times New Roman" w:hAnsi="Times New Roman" w:cs="Times New Roman"/>
                <w:b/>
                <w:sz w:val="24"/>
                <w:szCs w:val="24"/>
                <w:lang w:eastAsia="ar-SA"/>
              </w:rPr>
            </w:pPr>
            <w:r w:rsidRPr="0097433E">
              <w:rPr>
                <w:rFonts w:ascii="Times New Roman" w:eastAsia="Times New Roman" w:hAnsi="Times New Roman" w:cs="Times New Roman"/>
                <w:b/>
                <w:sz w:val="24"/>
                <w:szCs w:val="24"/>
                <w:lang w:eastAsia="ar-SA"/>
              </w:rPr>
              <w:t>ПЗ 9</w:t>
            </w:r>
            <w:r w:rsidRPr="0097433E">
              <w:rPr>
                <w:rFonts w:ascii="Times New Roman" w:eastAsia="Times New Roman" w:hAnsi="Times New Roman" w:cs="Times New Roman"/>
                <w:sz w:val="24"/>
                <w:szCs w:val="24"/>
                <w:lang w:eastAsia="ar-SA"/>
              </w:rPr>
              <w:t xml:space="preserve"> Определение типов конфликта, использование приемов урегулирования.</w:t>
            </w:r>
          </w:p>
        </w:tc>
        <w:tc>
          <w:tcPr>
            <w:tcW w:w="347" w:type="pct"/>
            <w:vAlign w:val="center"/>
          </w:tcPr>
          <w:p w:rsidR="001928BD" w:rsidRPr="0097433E" w:rsidRDefault="001928BD" w:rsidP="006C21C3">
            <w:pPr>
              <w:suppressAutoHyphens/>
              <w:spacing w:after="0" w:line="240" w:lineRule="auto"/>
              <w:jc w:val="center"/>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Cs/>
                <w:sz w:val="24"/>
                <w:szCs w:val="24"/>
                <w:lang w:eastAsia="ar-SA"/>
              </w:rPr>
              <w:t>2</w:t>
            </w:r>
          </w:p>
        </w:tc>
        <w:tc>
          <w:tcPr>
            <w:tcW w:w="447" w:type="pct"/>
            <w:vMerge/>
          </w:tcPr>
          <w:p w:rsidR="001928BD" w:rsidRPr="0097433E" w:rsidRDefault="001928BD" w:rsidP="006C21C3">
            <w:pPr>
              <w:suppressAutoHyphens/>
              <w:spacing w:after="0" w:line="240" w:lineRule="auto"/>
              <w:rPr>
                <w:rFonts w:ascii="Times New Roman" w:eastAsia="Times New Roman" w:hAnsi="Times New Roman" w:cs="Times New Roman"/>
                <w:bCs/>
                <w:sz w:val="24"/>
                <w:szCs w:val="24"/>
                <w:lang w:eastAsia="ar-SA"/>
              </w:rPr>
            </w:pPr>
          </w:p>
        </w:tc>
        <w:tc>
          <w:tcPr>
            <w:tcW w:w="583" w:type="pct"/>
            <w:vMerge/>
          </w:tcPr>
          <w:p w:rsidR="001928BD" w:rsidRPr="0097433E" w:rsidRDefault="001928BD" w:rsidP="006C21C3">
            <w:pPr>
              <w:suppressAutoHyphens/>
              <w:spacing w:after="0" w:line="240" w:lineRule="auto"/>
              <w:rPr>
                <w:rFonts w:ascii="Times New Roman" w:eastAsia="Times New Roman" w:hAnsi="Times New Roman" w:cs="Times New Roman"/>
                <w:bCs/>
                <w:sz w:val="24"/>
                <w:szCs w:val="24"/>
                <w:lang w:eastAsia="ar-SA"/>
              </w:rPr>
            </w:pPr>
          </w:p>
        </w:tc>
      </w:tr>
      <w:tr w:rsidR="001928BD" w:rsidRPr="0097433E" w:rsidTr="00A65F78">
        <w:trPr>
          <w:trHeight w:val="273"/>
        </w:trPr>
        <w:tc>
          <w:tcPr>
            <w:tcW w:w="743" w:type="pct"/>
            <w:vMerge/>
          </w:tcPr>
          <w:p w:rsidR="001928BD" w:rsidRPr="0097433E" w:rsidRDefault="001928BD" w:rsidP="006C21C3">
            <w:pPr>
              <w:suppressAutoHyphens/>
              <w:spacing w:after="0" w:line="240" w:lineRule="auto"/>
              <w:rPr>
                <w:rFonts w:ascii="Times New Roman" w:eastAsia="Times New Roman" w:hAnsi="Times New Roman" w:cs="Times New Roman"/>
                <w:b/>
                <w:bCs/>
                <w:sz w:val="24"/>
                <w:szCs w:val="24"/>
                <w:lang w:eastAsia="ar-SA"/>
              </w:rPr>
            </w:pPr>
          </w:p>
        </w:tc>
        <w:tc>
          <w:tcPr>
            <w:tcW w:w="2880" w:type="pct"/>
          </w:tcPr>
          <w:p w:rsidR="001928BD" w:rsidRPr="0097433E" w:rsidRDefault="001928BD" w:rsidP="006C21C3">
            <w:pPr>
              <w:suppressAutoHyphens/>
              <w:spacing w:after="0" w:line="240" w:lineRule="auto"/>
              <w:jc w:val="both"/>
              <w:rPr>
                <w:rFonts w:ascii="Times New Roman" w:eastAsia="Times New Roman" w:hAnsi="Times New Roman" w:cs="Times New Roman"/>
                <w:b/>
                <w:bCs/>
                <w:sz w:val="24"/>
                <w:szCs w:val="24"/>
                <w:lang w:eastAsia="ar-SA"/>
              </w:rPr>
            </w:pPr>
            <w:r w:rsidRPr="0097433E">
              <w:rPr>
                <w:rFonts w:ascii="Times New Roman" w:eastAsia="Times New Roman" w:hAnsi="Times New Roman" w:cs="Times New Roman"/>
                <w:b/>
                <w:bCs/>
                <w:i/>
                <w:sz w:val="24"/>
                <w:szCs w:val="24"/>
                <w:lang w:eastAsia="ar-SA"/>
              </w:rPr>
              <w:t>Самостоятельная работа обучающихся</w:t>
            </w:r>
          </w:p>
          <w:p w:rsidR="001928BD" w:rsidRPr="0097433E" w:rsidRDefault="001928BD" w:rsidP="006C21C3">
            <w:pPr>
              <w:suppressAutoHyphens/>
              <w:spacing w:after="0" w:line="240" w:lineRule="auto"/>
              <w:jc w:val="both"/>
              <w:rPr>
                <w:rFonts w:ascii="Times New Roman" w:eastAsia="Times New Roman" w:hAnsi="Times New Roman" w:cs="Times New Roman"/>
                <w:sz w:val="24"/>
                <w:szCs w:val="24"/>
                <w:lang w:eastAsia="ar-SA"/>
              </w:rPr>
            </w:pPr>
            <w:r w:rsidRPr="0097433E">
              <w:rPr>
                <w:rFonts w:ascii="Times New Roman" w:eastAsia="Times New Roman" w:hAnsi="Times New Roman" w:cs="Times New Roman"/>
                <w:sz w:val="24"/>
                <w:szCs w:val="24"/>
                <w:lang w:eastAsia="ar-SA"/>
              </w:rPr>
              <w:t>-Составление кроссворда по учебной дисциплине (20 слов)</w:t>
            </w:r>
          </w:p>
          <w:p w:rsidR="001928BD" w:rsidRPr="0097433E" w:rsidRDefault="001928BD" w:rsidP="006C21C3">
            <w:pPr>
              <w:suppressAutoHyphens/>
              <w:spacing w:after="0" w:line="240" w:lineRule="auto"/>
              <w:jc w:val="both"/>
              <w:rPr>
                <w:rFonts w:ascii="Times New Roman" w:eastAsia="Times New Roman" w:hAnsi="Times New Roman" w:cs="Times New Roman"/>
                <w:sz w:val="24"/>
                <w:szCs w:val="24"/>
                <w:lang w:eastAsia="ar-SA"/>
              </w:rPr>
            </w:pPr>
            <w:r w:rsidRPr="0097433E">
              <w:rPr>
                <w:rFonts w:ascii="Times New Roman" w:eastAsia="Times New Roman" w:hAnsi="Times New Roman" w:cs="Times New Roman"/>
                <w:sz w:val="24"/>
                <w:szCs w:val="24"/>
                <w:lang w:eastAsia="ar-SA"/>
              </w:rPr>
              <w:t>-</w:t>
            </w:r>
            <w:r w:rsidRPr="0097433E">
              <w:rPr>
                <w:rFonts w:ascii="Times New Roman" w:eastAsia="Times New Roman" w:hAnsi="Times New Roman" w:cs="Times New Roman"/>
                <w:bCs/>
                <w:sz w:val="24"/>
                <w:szCs w:val="24"/>
                <w:lang w:eastAsia="ar-SA"/>
              </w:rPr>
              <w:t>Анализ конспектов лекций для подготовки к контрольной работе.</w:t>
            </w:r>
          </w:p>
        </w:tc>
        <w:tc>
          <w:tcPr>
            <w:tcW w:w="347" w:type="pct"/>
            <w:vAlign w:val="center"/>
          </w:tcPr>
          <w:p w:rsidR="001928BD" w:rsidRPr="0097433E" w:rsidRDefault="001928BD" w:rsidP="006C21C3">
            <w:pPr>
              <w:suppressAutoHyphens/>
              <w:spacing w:after="0" w:line="240" w:lineRule="auto"/>
              <w:jc w:val="center"/>
              <w:rPr>
                <w:rFonts w:ascii="Times New Roman" w:eastAsia="Times New Roman" w:hAnsi="Times New Roman" w:cs="Times New Roman"/>
                <w:b/>
                <w:bCs/>
                <w:sz w:val="24"/>
                <w:szCs w:val="24"/>
                <w:lang w:eastAsia="ar-SA"/>
              </w:rPr>
            </w:pPr>
          </w:p>
        </w:tc>
        <w:tc>
          <w:tcPr>
            <w:tcW w:w="447" w:type="pct"/>
            <w:vMerge/>
          </w:tcPr>
          <w:p w:rsidR="001928BD" w:rsidRPr="0097433E" w:rsidRDefault="001928BD" w:rsidP="006C21C3">
            <w:pPr>
              <w:suppressAutoHyphens/>
              <w:spacing w:after="0" w:line="240" w:lineRule="auto"/>
              <w:rPr>
                <w:rFonts w:ascii="Times New Roman" w:eastAsia="Times New Roman" w:hAnsi="Times New Roman" w:cs="Times New Roman"/>
                <w:bCs/>
                <w:sz w:val="24"/>
                <w:szCs w:val="24"/>
                <w:lang w:eastAsia="ar-SA"/>
              </w:rPr>
            </w:pPr>
          </w:p>
        </w:tc>
        <w:tc>
          <w:tcPr>
            <w:tcW w:w="583" w:type="pct"/>
            <w:vMerge/>
          </w:tcPr>
          <w:p w:rsidR="001928BD" w:rsidRPr="0097433E" w:rsidRDefault="001928BD" w:rsidP="006C21C3">
            <w:pPr>
              <w:suppressAutoHyphens/>
              <w:spacing w:after="0" w:line="240" w:lineRule="auto"/>
              <w:rPr>
                <w:rFonts w:ascii="Times New Roman" w:eastAsia="Times New Roman" w:hAnsi="Times New Roman" w:cs="Times New Roman"/>
                <w:bCs/>
                <w:sz w:val="24"/>
                <w:szCs w:val="24"/>
                <w:lang w:eastAsia="ar-SA"/>
              </w:rPr>
            </w:pPr>
          </w:p>
        </w:tc>
      </w:tr>
      <w:tr w:rsidR="001928BD" w:rsidRPr="0097433E" w:rsidTr="00A65F78">
        <w:trPr>
          <w:trHeight w:val="20"/>
        </w:trPr>
        <w:tc>
          <w:tcPr>
            <w:tcW w:w="743" w:type="pct"/>
            <w:vMerge/>
          </w:tcPr>
          <w:p w:rsidR="001928BD" w:rsidRPr="0097433E" w:rsidRDefault="001928BD" w:rsidP="006C21C3">
            <w:pPr>
              <w:suppressAutoHyphens/>
              <w:spacing w:after="0" w:line="240" w:lineRule="auto"/>
              <w:rPr>
                <w:rFonts w:ascii="Times New Roman" w:eastAsia="Times New Roman" w:hAnsi="Times New Roman" w:cs="Times New Roman"/>
                <w:b/>
                <w:bCs/>
                <w:sz w:val="24"/>
                <w:szCs w:val="24"/>
                <w:lang w:eastAsia="ar-SA"/>
              </w:rPr>
            </w:pPr>
          </w:p>
        </w:tc>
        <w:tc>
          <w:tcPr>
            <w:tcW w:w="2880" w:type="pct"/>
          </w:tcPr>
          <w:p w:rsidR="001928BD" w:rsidRPr="0097433E" w:rsidRDefault="001928BD" w:rsidP="006C21C3">
            <w:pPr>
              <w:suppressAutoHyphens/>
              <w:spacing w:after="0" w:line="240" w:lineRule="auto"/>
              <w:rPr>
                <w:rFonts w:ascii="Times New Roman" w:eastAsia="Calibri" w:hAnsi="Times New Roman" w:cs="Times New Roman"/>
                <w:bCs/>
                <w:sz w:val="24"/>
                <w:szCs w:val="24"/>
                <w:lang w:eastAsia="ar-SA"/>
              </w:rPr>
            </w:pPr>
            <w:r w:rsidRPr="0097433E">
              <w:rPr>
                <w:rFonts w:ascii="Times New Roman" w:eastAsia="Calibri" w:hAnsi="Times New Roman" w:cs="Times New Roman"/>
                <w:bCs/>
                <w:sz w:val="24"/>
                <w:szCs w:val="24"/>
                <w:lang w:eastAsia="ar-SA"/>
              </w:rPr>
              <w:t xml:space="preserve"> </w:t>
            </w:r>
            <w:r w:rsidRPr="0097433E">
              <w:rPr>
                <w:rFonts w:ascii="Times New Roman" w:eastAsia="Times New Roman" w:hAnsi="Times New Roman" w:cs="Times New Roman"/>
                <w:b/>
                <w:bCs/>
                <w:sz w:val="24"/>
                <w:szCs w:val="24"/>
                <w:lang w:eastAsia="ar-SA"/>
              </w:rPr>
              <w:t>Контрольная работа №3</w:t>
            </w:r>
          </w:p>
        </w:tc>
        <w:tc>
          <w:tcPr>
            <w:tcW w:w="347" w:type="pct"/>
            <w:vAlign w:val="center"/>
          </w:tcPr>
          <w:p w:rsidR="001928BD" w:rsidRPr="0097433E" w:rsidRDefault="001928BD" w:rsidP="006C21C3">
            <w:pPr>
              <w:suppressAutoHyphens/>
              <w:spacing w:after="0" w:line="240" w:lineRule="auto"/>
              <w:jc w:val="center"/>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Cs/>
                <w:sz w:val="24"/>
                <w:szCs w:val="24"/>
                <w:lang w:eastAsia="ar-SA"/>
              </w:rPr>
              <w:t>1</w:t>
            </w:r>
          </w:p>
        </w:tc>
        <w:tc>
          <w:tcPr>
            <w:tcW w:w="447" w:type="pct"/>
          </w:tcPr>
          <w:p w:rsidR="001928BD" w:rsidRPr="0097433E" w:rsidRDefault="001928BD" w:rsidP="006C21C3">
            <w:pPr>
              <w:suppressAutoHyphens/>
              <w:spacing w:after="0" w:line="240" w:lineRule="auto"/>
              <w:rPr>
                <w:rFonts w:ascii="Times New Roman" w:eastAsia="Times New Roman" w:hAnsi="Times New Roman" w:cs="Times New Roman"/>
                <w:bCs/>
                <w:sz w:val="24"/>
                <w:szCs w:val="24"/>
                <w:lang w:eastAsia="ar-SA"/>
              </w:rPr>
            </w:pPr>
          </w:p>
        </w:tc>
        <w:tc>
          <w:tcPr>
            <w:tcW w:w="583" w:type="pct"/>
          </w:tcPr>
          <w:p w:rsidR="001928BD" w:rsidRPr="0097433E" w:rsidRDefault="001928BD" w:rsidP="006C21C3">
            <w:pPr>
              <w:suppressAutoHyphens/>
              <w:spacing w:after="0" w:line="240" w:lineRule="auto"/>
              <w:rPr>
                <w:rFonts w:ascii="Times New Roman" w:eastAsia="Times New Roman" w:hAnsi="Times New Roman" w:cs="Times New Roman"/>
                <w:bCs/>
                <w:sz w:val="24"/>
                <w:szCs w:val="24"/>
                <w:lang w:eastAsia="ar-SA"/>
              </w:rPr>
            </w:pPr>
          </w:p>
        </w:tc>
      </w:tr>
      <w:tr w:rsidR="001928BD" w:rsidRPr="0097433E" w:rsidTr="00A65F78">
        <w:trPr>
          <w:trHeight w:val="20"/>
        </w:trPr>
        <w:tc>
          <w:tcPr>
            <w:tcW w:w="3623" w:type="pct"/>
            <w:gridSpan w:val="2"/>
          </w:tcPr>
          <w:p w:rsidR="001928BD" w:rsidRPr="0097433E" w:rsidRDefault="001928BD" w:rsidP="006C21C3">
            <w:pPr>
              <w:suppressAutoHyphens/>
              <w:spacing w:after="0" w:line="240" w:lineRule="auto"/>
              <w:rPr>
                <w:rFonts w:ascii="Times New Roman" w:eastAsia="Times New Roman" w:hAnsi="Times New Roman" w:cs="Times New Roman"/>
                <w:b/>
                <w:bCs/>
                <w:sz w:val="24"/>
                <w:szCs w:val="24"/>
                <w:lang w:eastAsia="ar-SA"/>
              </w:rPr>
            </w:pPr>
            <w:r w:rsidRPr="0097433E">
              <w:rPr>
                <w:rFonts w:ascii="Times New Roman" w:eastAsia="Times New Roman" w:hAnsi="Times New Roman" w:cs="Times New Roman"/>
                <w:b/>
                <w:bCs/>
                <w:sz w:val="24"/>
                <w:szCs w:val="24"/>
                <w:lang w:eastAsia="ar-SA"/>
              </w:rPr>
              <w:t xml:space="preserve"> </w:t>
            </w:r>
            <w:r w:rsidRPr="0097433E">
              <w:rPr>
                <w:rFonts w:ascii="Times New Roman" w:eastAsia="Times New Roman" w:hAnsi="Times New Roman" w:cs="Times New Roman"/>
                <w:b/>
                <w:bCs/>
                <w:i/>
                <w:sz w:val="24"/>
                <w:szCs w:val="24"/>
                <w:lang w:eastAsia="ar-SA"/>
              </w:rPr>
              <w:t>ПРОМЕЖУТОЧНАЯ АТТЕСТАЦИЯ: дифференцированный  зачет</w:t>
            </w:r>
          </w:p>
        </w:tc>
        <w:tc>
          <w:tcPr>
            <w:tcW w:w="347" w:type="pct"/>
            <w:vAlign w:val="center"/>
          </w:tcPr>
          <w:p w:rsidR="001928BD" w:rsidRPr="0097433E" w:rsidRDefault="001928BD" w:rsidP="006C21C3">
            <w:pPr>
              <w:suppressAutoHyphens/>
              <w:spacing w:after="0" w:line="240" w:lineRule="auto"/>
              <w:jc w:val="center"/>
              <w:rPr>
                <w:rFonts w:ascii="Times New Roman" w:eastAsia="Times New Roman" w:hAnsi="Times New Roman" w:cs="Times New Roman"/>
                <w:b/>
                <w:bCs/>
                <w:i/>
                <w:sz w:val="24"/>
                <w:szCs w:val="24"/>
                <w:lang w:eastAsia="ar-SA"/>
              </w:rPr>
            </w:pPr>
            <w:r w:rsidRPr="0097433E">
              <w:rPr>
                <w:rFonts w:ascii="Times New Roman" w:eastAsia="Times New Roman" w:hAnsi="Times New Roman" w:cs="Times New Roman"/>
                <w:b/>
                <w:bCs/>
                <w:i/>
                <w:sz w:val="24"/>
                <w:szCs w:val="24"/>
                <w:lang w:eastAsia="ar-SA"/>
              </w:rPr>
              <w:t>2</w:t>
            </w:r>
          </w:p>
        </w:tc>
        <w:tc>
          <w:tcPr>
            <w:tcW w:w="447" w:type="pct"/>
          </w:tcPr>
          <w:p w:rsidR="001928BD" w:rsidRPr="0097433E" w:rsidRDefault="001928BD" w:rsidP="006C21C3">
            <w:pPr>
              <w:suppressAutoHyphens/>
              <w:spacing w:after="0" w:line="240" w:lineRule="auto"/>
              <w:rPr>
                <w:rFonts w:ascii="Times New Roman" w:eastAsia="Times New Roman" w:hAnsi="Times New Roman" w:cs="Times New Roman"/>
                <w:b/>
                <w:bCs/>
                <w:i/>
                <w:sz w:val="24"/>
                <w:szCs w:val="24"/>
                <w:lang w:eastAsia="ar-SA"/>
              </w:rPr>
            </w:pPr>
          </w:p>
        </w:tc>
        <w:tc>
          <w:tcPr>
            <w:tcW w:w="583" w:type="pct"/>
          </w:tcPr>
          <w:p w:rsidR="001928BD" w:rsidRPr="0097433E" w:rsidRDefault="001928BD" w:rsidP="006C21C3">
            <w:pPr>
              <w:suppressAutoHyphens/>
              <w:spacing w:after="0" w:line="240" w:lineRule="auto"/>
              <w:rPr>
                <w:rFonts w:ascii="Times New Roman" w:eastAsia="Times New Roman" w:hAnsi="Times New Roman" w:cs="Times New Roman"/>
                <w:b/>
                <w:bCs/>
                <w:i/>
                <w:sz w:val="24"/>
                <w:szCs w:val="24"/>
                <w:lang w:eastAsia="ar-SA"/>
              </w:rPr>
            </w:pPr>
          </w:p>
        </w:tc>
      </w:tr>
      <w:tr w:rsidR="001928BD" w:rsidRPr="0097433E" w:rsidTr="00A65F78">
        <w:trPr>
          <w:trHeight w:val="20"/>
        </w:trPr>
        <w:tc>
          <w:tcPr>
            <w:tcW w:w="3623" w:type="pct"/>
            <w:gridSpan w:val="2"/>
          </w:tcPr>
          <w:p w:rsidR="001928BD" w:rsidRPr="0097433E" w:rsidRDefault="001928BD" w:rsidP="006C21C3">
            <w:pPr>
              <w:suppressAutoHyphens/>
              <w:spacing w:after="0" w:line="240" w:lineRule="auto"/>
              <w:rPr>
                <w:rFonts w:ascii="Times New Roman" w:eastAsia="Times New Roman" w:hAnsi="Times New Roman" w:cs="Times New Roman"/>
                <w:b/>
                <w:bCs/>
                <w:i/>
                <w:sz w:val="24"/>
                <w:szCs w:val="24"/>
                <w:lang w:eastAsia="ar-SA"/>
              </w:rPr>
            </w:pPr>
            <w:r w:rsidRPr="0097433E">
              <w:rPr>
                <w:rFonts w:ascii="Times New Roman" w:eastAsia="Times New Roman" w:hAnsi="Times New Roman" w:cs="Times New Roman"/>
                <w:b/>
                <w:bCs/>
                <w:i/>
                <w:sz w:val="24"/>
                <w:szCs w:val="24"/>
                <w:lang w:eastAsia="ar-SA"/>
              </w:rPr>
              <w:t>Всего:</w:t>
            </w:r>
          </w:p>
        </w:tc>
        <w:tc>
          <w:tcPr>
            <w:tcW w:w="347" w:type="pct"/>
            <w:vAlign w:val="center"/>
          </w:tcPr>
          <w:p w:rsidR="001928BD" w:rsidRPr="0097433E" w:rsidRDefault="001928BD" w:rsidP="006C21C3">
            <w:pPr>
              <w:suppressAutoHyphens/>
              <w:spacing w:after="0" w:line="240" w:lineRule="auto"/>
              <w:jc w:val="center"/>
              <w:rPr>
                <w:rFonts w:ascii="Times New Roman" w:eastAsia="Times New Roman" w:hAnsi="Times New Roman" w:cs="Times New Roman"/>
                <w:b/>
                <w:bCs/>
                <w:i/>
                <w:sz w:val="24"/>
                <w:szCs w:val="24"/>
                <w:lang w:eastAsia="ar-SA"/>
              </w:rPr>
            </w:pPr>
            <w:r w:rsidRPr="0097433E">
              <w:rPr>
                <w:rFonts w:ascii="Times New Roman" w:eastAsia="Times New Roman" w:hAnsi="Times New Roman" w:cs="Times New Roman"/>
                <w:b/>
                <w:bCs/>
                <w:i/>
                <w:sz w:val="24"/>
                <w:szCs w:val="24"/>
                <w:lang w:eastAsia="ar-SA"/>
              </w:rPr>
              <w:t>48</w:t>
            </w:r>
          </w:p>
        </w:tc>
        <w:tc>
          <w:tcPr>
            <w:tcW w:w="447" w:type="pct"/>
          </w:tcPr>
          <w:p w:rsidR="001928BD" w:rsidRPr="0097433E" w:rsidRDefault="001928BD" w:rsidP="006C21C3">
            <w:pPr>
              <w:suppressAutoHyphens/>
              <w:spacing w:after="0" w:line="240" w:lineRule="auto"/>
              <w:rPr>
                <w:rFonts w:ascii="Times New Roman" w:eastAsia="Times New Roman" w:hAnsi="Times New Roman" w:cs="Times New Roman"/>
                <w:b/>
                <w:bCs/>
                <w:i/>
                <w:sz w:val="24"/>
                <w:szCs w:val="24"/>
                <w:lang w:eastAsia="ar-SA"/>
              </w:rPr>
            </w:pPr>
          </w:p>
        </w:tc>
        <w:tc>
          <w:tcPr>
            <w:tcW w:w="583" w:type="pct"/>
          </w:tcPr>
          <w:p w:rsidR="001928BD" w:rsidRPr="0097433E" w:rsidRDefault="001928BD" w:rsidP="006C21C3">
            <w:pPr>
              <w:suppressAutoHyphens/>
              <w:spacing w:after="0" w:line="240" w:lineRule="auto"/>
              <w:rPr>
                <w:rFonts w:ascii="Times New Roman" w:eastAsia="Times New Roman" w:hAnsi="Times New Roman" w:cs="Times New Roman"/>
                <w:b/>
                <w:bCs/>
                <w:i/>
                <w:sz w:val="24"/>
                <w:szCs w:val="24"/>
                <w:lang w:eastAsia="ar-SA"/>
              </w:rPr>
            </w:pPr>
          </w:p>
        </w:tc>
      </w:tr>
    </w:tbl>
    <w:p w:rsidR="007A35C1" w:rsidRPr="0097433E" w:rsidRDefault="007A35C1" w:rsidP="007A35C1">
      <w:pPr>
        <w:suppressAutoHyphens/>
        <w:spacing w:after="0" w:line="240" w:lineRule="auto"/>
        <w:rPr>
          <w:rFonts w:ascii="Times New Roman" w:eastAsia="Times New Roman" w:hAnsi="Times New Roman" w:cs="Times New Roman"/>
          <w:caps/>
          <w:sz w:val="24"/>
          <w:szCs w:val="24"/>
          <w:lang w:eastAsia="ar-SA"/>
        </w:rPr>
        <w:sectPr w:rsidR="007A35C1" w:rsidRPr="0097433E" w:rsidSect="000A31DC">
          <w:footnotePr>
            <w:pos w:val="beneathText"/>
          </w:footnotePr>
          <w:type w:val="continuous"/>
          <w:pgSz w:w="16837" w:h="11905" w:orient="landscape"/>
          <w:pgMar w:top="1134" w:right="851" w:bottom="1134" w:left="1701" w:header="720" w:footer="709" w:gutter="0"/>
          <w:cols w:space="720"/>
          <w:docGrid w:linePitch="360"/>
        </w:sectPr>
      </w:pPr>
    </w:p>
    <w:p w:rsidR="007A35C1" w:rsidRPr="0097433E" w:rsidRDefault="007A35C1" w:rsidP="007A35C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center"/>
        <w:outlineLvl w:val="0"/>
        <w:rPr>
          <w:rFonts w:ascii="Times New Roman" w:eastAsia="Times New Roman" w:hAnsi="Times New Roman" w:cs="Times New Roman"/>
          <w:b/>
          <w:caps/>
          <w:sz w:val="24"/>
          <w:szCs w:val="24"/>
          <w:lang w:eastAsia="ar-SA"/>
        </w:rPr>
      </w:pPr>
      <w:r w:rsidRPr="0097433E">
        <w:rPr>
          <w:rFonts w:ascii="Times New Roman" w:eastAsia="Times New Roman" w:hAnsi="Times New Roman" w:cs="Times New Roman"/>
          <w:b/>
          <w:caps/>
          <w:sz w:val="24"/>
          <w:szCs w:val="24"/>
          <w:lang w:val="x-none" w:eastAsia="ar-SA"/>
        </w:rPr>
        <w:lastRenderedPageBreak/>
        <w:t xml:space="preserve">3. условия реализации </w:t>
      </w:r>
      <w:r w:rsidRPr="0097433E">
        <w:rPr>
          <w:rFonts w:ascii="Times New Roman" w:eastAsia="Times New Roman" w:hAnsi="Times New Roman" w:cs="Times New Roman"/>
          <w:b/>
          <w:caps/>
          <w:sz w:val="24"/>
          <w:szCs w:val="24"/>
          <w:lang w:eastAsia="ar-SA"/>
        </w:rPr>
        <w:t>УЧЕБНОЙ ДИСЦИПЛИНЫ</w:t>
      </w:r>
    </w:p>
    <w:p w:rsidR="007A35C1" w:rsidRPr="0097433E" w:rsidRDefault="007A35C1" w:rsidP="007A35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bCs/>
          <w:i/>
          <w:iCs/>
          <w:sz w:val="24"/>
          <w:szCs w:val="24"/>
          <w:lang w:eastAsia="ar-SA"/>
        </w:rPr>
      </w:pPr>
    </w:p>
    <w:p w:rsidR="005D0C75" w:rsidRPr="0097433E" w:rsidRDefault="007A35C1" w:rsidP="005D0C75">
      <w:pPr>
        <w:suppressAutoHyphens/>
        <w:spacing w:after="0"/>
        <w:jc w:val="both"/>
        <w:rPr>
          <w:rFonts w:ascii="Times New Roman" w:hAnsi="Times New Roman"/>
          <w:bCs/>
          <w:sz w:val="24"/>
          <w:szCs w:val="24"/>
        </w:rPr>
      </w:pPr>
      <w:r w:rsidRPr="0097433E">
        <w:rPr>
          <w:rFonts w:ascii="Times New Roman" w:eastAsia="Times New Roman" w:hAnsi="Times New Roman" w:cs="Times New Roman"/>
          <w:b/>
          <w:bCs/>
          <w:iCs/>
          <w:sz w:val="24"/>
          <w:szCs w:val="24"/>
          <w:lang w:eastAsia="ar-SA"/>
        </w:rPr>
        <w:t>3.1</w:t>
      </w:r>
      <w:r w:rsidRPr="0097433E">
        <w:rPr>
          <w:rFonts w:ascii="Times New Roman" w:eastAsia="Times New Roman" w:hAnsi="Times New Roman" w:cs="Times New Roman"/>
          <w:b/>
          <w:bCs/>
          <w:i/>
          <w:iCs/>
          <w:sz w:val="24"/>
          <w:szCs w:val="24"/>
          <w:lang w:eastAsia="ar-SA"/>
        </w:rPr>
        <w:t xml:space="preserve"> </w:t>
      </w:r>
      <w:r w:rsidR="005D0C75" w:rsidRPr="0097433E">
        <w:rPr>
          <w:rFonts w:ascii="Times New Roman" w:hAnsi="Times New Roman"/>
          <w:b/>
          <w:bCs/>
          <w:sz w:val="24"/>
          <w:szCs w:val="24"/>
        </w:rPr>
        <w:t>Для реализации программы учебной дисциплины должно быть предусмотрено следующее специальное помещение:</w:t>
      </w:r>
    </w:p>
    <w:p w:rsidR="006C21C3" w:rsidRPr="0097433E" w:rsidRDefault="005D0C75" w:rsidP="005D0C75">
      <w:pPr>
        <w:spacing w:after="0" w:line="276" w:lineRule="auto"/>
        <w:jc w:val="both"/>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iCs/>
          <w:sz w:val="24"/>
          <w:szCs w:val="24"/>
          <w:lang w:eastAsia="ar-SA"/>
        </w:rPr>
        <w:t xml:space="preserve">Кабинет </w:t>
      </w:r>
      <w:r w:rsidR="006C21C3" w:rsidRPr="0097433E">
        <w:rPr>
          <w:rFonts w:ascii="Times New Roman" w:hAnsi="Times New Roman"/>
          <w:sz w:val="24"/>
          <w:szCs w:val="24"/>
        </w:rPr>
        <w:t>«Социальной психологии»</w:t>
      </w:r>
      <w:r w:rsidRPr="0097433E">
        <w:rPr>
          <w:rFonts w:ascii="Times New Roman" w:hAnsi="Times New Roman"/>
          <w:sz w:val="24"/>
          <w:szCs w:val="24"/>
        </w:rPr>
        <w:t>,</w:t>
      </w:r>
      <w:r w:rsidR="007A35C1" w:rsidRPr="0097433E">
        <w:rPr>
          <w:rFonts w:ascii="Times New Roman" w:eastAsia="Times New Roman" w:hAnsi="Times New Roman" w:cs="Times New Roman"/>
          <w:bCs/>
          <w:i/>
          <w:iCs/>
          <w:sz w:val="24"/>
          <w:szCs w:val="24"/>
          <w:lang w:eastAsia="ar-SA"/>
        </w:rPr>
        <w:t xml:space="preserve"> </w:t>
      </w:r>
      <w:r w:rsidR="006C21C3" w:rsidRPr="0097433E">
        <w:rPr>
          <w:rFonts w:ascii="Times New Roman" w:eastAsia="Times New Roman" w:hAnsi="Times New Roman" w:cs="Times New Roman"/>
          <w:bCs/>
          <w:sz w:val="24"/>
          <w:szCs w:val="24"/>
          <w:lang w:eastAsia="ru-RU"/>
        </w:rPr>
        <w:t>оснащенный в соответствии с п.6.1.2.1 П</w:t>
      </w:r>
      <w:r w:rsidRPr="0097433E">
        <w:rPr>
          <w:rFonts w:ascii="Times New Roman" w:eastAsia="Times New Roman" w:hAnsi="Times New Roman" w:cs="Times New Roman"/>
          <w:bCs/>
          <w:sz w:val="24"/>
          <w:szCs w:val="24"/>
          <w:lang w:eastAsia="ru-RU"/>
        </w:rPr>
        <w:t xml:space="preserve">ООП-П по специальности </w:t>
      </w:r>
      <w:r w:rsidR="006C21C3" w:rsidRPr="0097433E">
        <w:rPr>
          <w:rFonts w:ascii="Times New Roman" w:eastAsia="Times New Roman" w:hAnsi="Times New Roman" w:cs="Times New Roman"/>
          <w:sz w:val="24"/>
          <w:szCs w:val="24"/>
          <w:lang w:eastAsia="ru-RU"/>
        </w:rPr>
        <w:t xml:space="preserve">09.02.07 Информационные системы и программирование (квалификация - программист). </w:t>
      </w:r>
    </w:p>
    <w:p w:rsidR="007762C0" w:rsidRDefault="007762C0" w:rsidP="007762C0">
      <w:pPr>
        <w:tabs>
          <w:tab w:val="left" w:pos="426"/>
          <w:tab w:val="left" w:pos="567"/>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Cs/>
          <w:sz w:val="24"/>
          <w:szCs w:val="24"/>
        </w:rPr>
      </w:pPr>
    </w:p>
    <w:p w:rsidR="007A35C1" w:rsidRPr="007762C0" w:rsidRDefault="007762C0" w:rsidP="007762C0">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b/>
          <w:bCs/>
          <w:sz w:val="24"/>
          <w:szCs w:val="24"/>
        </w:rPr>
        <w:t>3.2 Информационное обеспечение реализации программы</w:t>
      </w:r>
    </w:p>
    <w:p w:rsidR="006C21C3" w:rsidRPr="0097433E" w:rsidRDefault="006C21C3" w:rsidP="007762C0">
      <w:pPr>
        <w:tabs>
          <w:tab w:val="left" w:pos="284"/>
        </w:tabs>
        <w:spacing w:after="0"/>
        <w:ind w:firstLine="709"/>
        <w:jc w:val="both"/>
        <w:rPr>
          <w:rFonts w:ascii="Times New Roman" w:eastAsia="Times New Roman" w:hAnsi="Times New Roman"/>
          <w:b/>
          <w:bCs/>
          <w:iCs/>
          <w:sz w:val="24"/>
          <w:szCs w:val="24"/>
          <w:lang w:eastAsia="ru-RU"/>
        </w:rPr>
      </w:pPr>
      <w:r w:rsidRPr="0097433E">
        <w:rPr>
          <w:rFonts w:ascii="Times New Roman" w:eastAsia="Times New Roman" w:hAnsi="Times New Roman"/>
          <w:b/>
          <w:bCs/>
          <w:iCs/>
          <w:sz w:val="24"/>
          <w:szCs w:val="24"/>
          <w:lang w:eastAsia="ru-RU"/>
        </w:rPr>
        <w:t>3.2.1 Обязательные печатные издания</w:t>
      </w:r>
    </w:p>
    <w:p w:rsidR="007A35C1" w:rsidRPr="0097433E" w:rsidRDefault="007A35C1" w:rsidP="005D0C75">
      <w:pPr>
        <w:numPr>
          <w:ilvl w:val="0"/>
          <w:numId w:val="36"/>
        </w:numPr>
        <w:suppressAutoHyphens/>
        <w:spacing w:after="0" w:line="276" w:lineRule="auto"/>
        <w:ind w:left="426" w:hanging="426"/>
        <w:contextualSpacing/>
        <w:jc w:val="both"/>
        <w:rPr>
          <w:rFonts w:ascii="Times New Roman" w:eastAsia="Times New Roman" w:hAnsi="Times New Roman" w:cs="Times New Roman"/>
          <w:bCs/>
          <w:sz w:val="24"/>
          <w:szCs w:val="24"/>
        </w:rPr>
      </w:pPr>
      <w:r w:rsidRPr="0097433E">
        <w:rPr>
          <w:rFonts w:ascii="Times New Roman" w:eastAsia="Times New Roman" w:hAnsi="Times New Roman" w:cs="Times New Roman"/>
          <w:bCs/>
          <w:sz w:val="24"/>
          <w:szCs w:val="24"/>
        </w:rPr>
        <w:t>Ефимова Н.С. Основы общей психологии : учебник / Н.С. Ефимова. – Москва : ИД «ФОРУМ» : НИЦИнфра, 2021. – 288 с. (Профессиональное образование). – ISBN 978-5-8199-7-2-3.</w:t>
      </w:r>
    </w:p>
    <w:p w:rsidR="007A35C1" w:rsidRPr="0097433E" w:rsidRDefault="007A35C1" w:rsidP="005D0C75">
      <w:pPr>
        <w:numPr>
          <w:ilvl w:val="0"/>
          <w:numId w:val="36"/>
        </w:numPr>
        <w:suppressAutoHyphens/>
        <w:spacing w:after="0" w:line="276" w:lineRule="auto"/>
        <w:ind w:left="426" w:hanging="426"/>
        <w:jc w:val="both"/>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 xml:space="preserve">Ефимова Н.С. Психология общения : учебное пособие / Н.С. Ефимова. – Москва : ИД «ФОРУМ» : НИЦИнфра, 2022. – 192 с. (Среднее профессиональное образование). - ISBN  </w:t>
      </w:r>
      <w:r w:rsidRPr="0097433E">
        <w:rPr>
          <w:rFonts w:ascii="Times New Roman" w:eastAsia="Times New Roman" w:hAnsi="Times New Roman" w:cs="Times New Roman"/>
          <w:sz w:val="24"/>
          <w:szCs w:val="24"/>
          <w:shd w:val="clear" w:color="auto" w:fill="FFFFFF"/>
          <w:lang w:eastAsia="ar-SA"/>
        </w:rPr>
        <w:t>978-5-8199-0693-4.</w:t>
      </w:r>
    </w:p>
    <w:p w:rsidR="007A35C1" w:rsidRPr="0097433E" w:rsidRDefault="007A35C1" w:rsidP="005D0C75">
      <w:pPr>
        <w:numPr>
          <w:ilvl w:val="0"/>
          <w:numId w:val="36"/>
        </w:numPr>
        <w:suppressAutoHyphens/>
        <w:spacing w:after="0" w:line="276" w:lineRule="auto"/>
        <w:ind w:left="426" w:hanging="426"/>
        <w:jc w:val="both"/>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 xml:space="preserve">Ефимова Н.С. Психология общения. Практикум по психологии : учебное пособие / Н.С. Ефимова. – Москва : ИД «ФОРУМ» : НИЦИнфра, 2021. – 192 с. (Бакалавриат). - ISBN </w:t>
      </w:r>
      <w:r w:rsidRPr="0097433E">
        <w:rPr>
          <w:rFonts w:ascii="Roboto" w:eastAsia="Times New Roman" w:hAnsi="Roboto" w:cs="Times New Roman"/>
          <w:sz w:val="21"/>
          <w:szCs w:val="21"/>
          <w:shd w:val="clear" w:color="auto" w:fill="FFFFFF"/>
          <w:lang w:eastAsia="ar-SA"/>
        </w:rPr>
        <w:t xml:space="preserve"> </w:t>
      </w:r>
      <w:r w:rsidRPr="0097433E">
        <w:rPr>
          <w:rFonts w:ascii="Times New Roman" w:eastAsia="Times New Roman" w:hAnsi="Times New Roman" w:cs="Times New Roman"/>
          <w:sz w:val="24"/>
          <w:szCs w:val="24"/>
          <w:shd w:val="clear" w:color="auto" w:fill="FFFFFF"/>
          <w:lang w:eastAsia="ar-SA"/>
        </w:rPr>
        <w:t>978-5-8199-0881-5.</w:t>
      </w:r>
    </w:p>
    <w:p w:rsidR="007A35C1" w:rsidRPr="0097433E" w:rsidRDefault="007A35C1" w:rsidP="006C21C3">
      <w:pPr>
        <w:spacing w:after="0" w:line="276" w:lineRule="auto"/>
        <w:contextualSpacing/>
        <w:jc w:val="both"/>
        <w:rPr>
          <w:rFonts w:ascii="Times New Roman" w:eastAsia="Times New Roman" w:hAnsi="Times New Roman" w:cs="Times New Roman"/>
          <w:bCs/>
          <w:sz w:val="24"/>
          <w:szCs w:val="24"/>
          <w:lang w:eastAsia="ru-RU"/>
        </w:rPr>
      </w:pPr>
    </w:p>
    <w:p w:rsidR="006C21C3" w:rsidRPr="0097433E" w:rsidRDefault="005D0C75" w:rsidP="007762C0">
      <w:pPr>
        <w:spacing w:after="0" w:line="276" w:lineRule="auto"/>
        <w:ind w:firstLine="709"/>
        <w:contextualSpacing/>
        <w:rPr>
          <w:rFonts w:ascii="Times New Roman" w:eastAsia="Times New Roman" w:hAnsi="Times New Roman" w:cs="Times New Roman"/>
          <w:b/>
          <w:sz w:val="24"/>
          <w:szCs w:val="24"/>
          <w:lang w:val="x-none" w:eastAsia="x-none"/>
        </w:rPr>
      </w:pPr>
      <w:r w:rsidRPr="0097433E">
        <w:rPr>
          <w:rFonts w:ascii="Times New Roman" w:eastAsia="Times New Roman" w:hAnsi="Times New Roman" w:cs="Times New Roman"/>
          <w:b/>
          <w:sz w:val="24"/>
          <w:szCs w:val="24"/>
          <w:lang w:val="x-none" w:eastAsia="x-none"/>
        </w:rPr>
        <w:t>3.2.</w:t>
      </w:r>
      <w:r w:rsidRPr="0097433E">
        <w:rPr>
          <w:rFonts w:ascii="Times New Roman" w:eastAsia="Times New Roman" w:hAnsi="Times New Roman" w:cs="Times New Roman"/>
          <w:b/>
          <w:sz w:val="24"/>
          <w:szCs w:val="24"/>
          <w:lang w:eastAsia="x-none"/>
        </w:rPr>
        <w:t>2</w:t>
      </w:r>
      <w:r w:rsidR="006C21C3" w:rsidRPr="0097433E">
        <w:rPr>
          <w:rFonts w:ascii="Times New Roman" w:eastAsia="Times New Roman" w:hAnsi="Times New Roman" w:cs="Times New Roman"/>
          <w:b/>
          <w:sz w:val="24"/>
          <w:szCs w:val="24"/>
          <w:lang w:val="x-none" w:eastAsia="x-none"/>
        </w:rPr>
        <w:t xml:space="preserve"> </w:t>
      </w:r>
      <w:r w:rsidR="006C21C3" w:rsidRPr="0097433E">
        <w:rPr>
          <w:rFonts w:ascii="Times New Roman" w:eastAsia="Times New Roman" w:hAnsi="Times New Roman" w:cs="Times New Roman"/>
          <w:b/>
          <w:sz w:val="24"/>
          <w:szCs w:val="24"/>
          <w:lang w:eastAsia="x-none"/>
        </w:rPr>
        <w:t>Дополнительные печатные</w:t>
      </w:r>
      <w:r w:rsidR="006C21C3" w:rsidRPr="0097433E">
        <w:rPr>
          <w:rFonts w:ascii="Times New Roman" w:eastAsia="Times New Roman" w:hAnsi="Times New Roman" w:cs="Times New Roman"/>
          <w:b/>
          <w:sz w:val="24"/>
          <w:szCs w:val="24"/>
          <w:lang w:val="x-none" w:eastAsia="x-none"/>
        </w:rPr>
        <w:t xml:space="preserve"> издания</w:t>
      </w:r>
    </w:p>
    <w:p w:rsidR="005D0C75" w:rsidRPr="0097433E" w:rsidRDefault="005D0C75" w:rsidP="00B57170">
      <w:pPr>
        <w:pStyle w:val="af2"/>
        <w:numPr>
          <w:ilvl w:val="0"/>
          <w:numId w:val="181"/>
        </w:numPr>
        <w:suppressAutoHyphens/>
        <w:spacing w:after="0"/>
        <w:ind w:left="567" w:hanging="567"/>
        <w:jc w:val="both"/>
        <w:rPr>
          <w:rFonts w:ascii="Times New Roman" w:eastAsia="Times New Roman" w:hAnsi="Times New Roman"/>
          <w:bCs/>
          <w:sz w:val="24"/>
          <w:szCs w:val="24"/>
          <w:lang w:eastAsia="ar-SA"/>
        </w:rPr>
      </w:pPr>
      <w:r w:rsidRPr="0097433E">
        <w:rPr>
          <w:rFonts w:ascii="Times New Roman" w:eastAsia="Times New Roman" w:hAnsi="Times New Roman"/>
          <w:bCs/>
          <w:sz w:val="24"/>
          <w:szCs w:val="24"/>
          <w:lang w:eastAsia="ar-SA"/>
        </w:rPr>
        <w:t>Дубровина И.В. Психология : учебник для СПО / И.В. Дубровина, Е.Е. Данилова, А.М. Прихожан. – Москва : Академия, 2011. – 453 с.</w:t>
      </w:r>
    </w:p>
    <w:p w:rsidR="005D0C75" w:rsidRPr="0097433E" w:rsidRDefault="005D0C75" w:rsidP="00B57170">
      <w:pPr>
        <w:pStyle w:val="af2"/>
        <w:numPr>
          <w:ilvl w:val="0"/>
          <w:numId w:val="181"/>
        </w:numPr>
        <w:suppressAutoHyphens/>
        <w:spacing w:after="0"/>
        <w:ind w:left="567" w:hanging="567"/>
        <w:jc w:val="both"/>
        <w:rPr>
          <w:rFonts w:ascii="Times New Roman" w:eastAsia="Times New Roman" w:hAnsi="Times New Roman"/>
          <w:bCs/>
          <w:sz w:val="24"/>
          <w:szCs w:val="24"/>
          <w:lang w:eastAsia="ar-SA"/>
        </w:rPr>
      </w:pPr>
      <w:r w:rsidRPr="0097433E">
        <w:rPr>
          <w:rFonts w:ascii="Times New Roman" w:eastAsia="Times New Roman" w:hAnsi="Times New Roman"/>
          <w:bCs/>
          <w:sz w:val="24"/>
          <w:szCs w:val="24"/>
          <w:lang w:eastAsia="ar-SA"/>
        </w:rPr>
        <w:t>Ильин Е.П. Психология общения и межличностных отношений : учебник / Е.П. Ильин. - СПб. : Питер, 2011. – 186 с.</w:t>
      </w:r>
    </w:p>
    <w:p w:rsidR="005D0C75" w:rsidRPr="0097433E" w:rsidRDefault="005D0C75" w:rsidP="00B57170">
      <w:pPr>
        <w:pStyle w:val="af2"/>
        <w:numPr>
          <w:ilvl w:val="0"/>
          <w:numId w:val="18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567" w:hanging="567"/>
        <w:jc w:val="both"/>
        <w:rPr>
          <w:rFonts w:ascii="Times New Roman" w:eastAsia="Times New Roman" w:hAnsi="Times New Roman"/>
          <w:bCs/>
          <w:sz w:val="24"/>
          <w:szCs w:val="24"/>
          <w:lang w:eastAsia="ar-SA"/>
        </w:rPr>
      </w:pPr>
      <w:r w:rsidRPr="0097433E">
        <w:rPr>
          <w:rFonts w:ascii="Times New Roman" w:eastAsia="Times New Roman" w:hAnsi="Times New Roman"/>
          <w:bCs/>
          <w:sz w:val="24"/>
          <w:szCs w:val="24"/>
          <w:lang w:eastAsia="ar-SA"/>
        </w:rPr>
        <w:t>Кибанов А.Я. Этика деловых отношений : Учебник / А.Я Кибанов, Д.К. Захаров, В.Г. Коновалова. Под ред. А.Я. Кибанова. - 2-е изд., исправ. и доп. – Москва : ИНФРА – М, 2011. – 424 с. - (Высшее образование).</w:t>
      </w:r>
    </w:p>
    <w:p w:rsidR="005D0C75" w:rsidRPr="0097433E" w:rsidRDefault="005D0C75" w:rsidP="00B57170">
      <w:pPr>
        <w:pStyle w:val="af2"/>
        <w:numPr>
          <w:ilvl w:val="0"/>
          <w:numId w:val="181"/>
        </w:numPr>
        <w:suppressAutoHyphens/>
        <w:spacing w:after="0"/>
        <w:ind w:left="567" w:hanging="567"/>
        <w:jc w:val="both"/>
        <w:rPr>
          <w:rFonts w:ascii="Times New Roman" w:eastAsia="Times New Roman" w:hAnsi="Times New Roman"/>
          <w:bCs/>
          <w:sz w:val="24"/>
          <w:szCs w:val="24"/>
          <w:lang w:eastAsia="ar-SA"/>
        </w:rPr>
      </w:pPr>
      <w:r w:rsidRPr="0097433E">
        <w:rPr>
          <w:rFonts w:ascii="Times New Roman" w:eastAsia="Times New Roman" w:hAnsi="Times New Roman"/>
          <w:bCs/>
          <w:sz w:val="24"/>
          <w:szCs w:val="24"/>
          <w:lang w:eastAsia="ar-SA"/>
        </w:rPr>
        <w:t>Лавриченко В.Н.  Психология и этика делового общения : учебное пособие / В.Н. Лавриченко – М, 2012.- 211 с.</w:t>
      </w:r>
    </w:p>
    <w:p w:rsidR="005D0C75" w:rsidRPr="0097433E" w:rsidRDefault="005D0C75" w:rsidP="00B57170">
      <w:pPr>
        <w:pStyle w:val="af2"/>
        <w:numPr>
          <w:ilvl w:val="0"/>
          <w:numId w:val="18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567" w:hanging="567"/>
        <w:jc w:val="both"/>
        <w:rPr>
          <w:rFonts w:ascii="Times New Roman" w:eastAsia="Times New Roman" w:hAnsi="Times New Roman"/>
          <w:bCs/>
          <w:sz w:val="24"/>
          <w:szCs w:val="24"/>
          <w:lang w:eastAsia="ar-SA"/>
        </w:rPr>
      </w:pPr>
      <w:r w:rsidRPr="0097433E">
        <w:rPr>
          <w:rFonts w:ascii="Times New Roman" w:eastAsia="Times New Roman" w:hAnsi="Times New Roman"/>
          <w:bCs/>
          <w:sz w:val="24"/>
          <w:szCs w:val="24"/>
          <w:lang w:eastAsia="ar-SA"/>
        </w:rPr>
        <w:t>Медведева Г.П. Деловая культура : учебник для сред. проф. образования Г.П. Медведева / - Москва : Издательский центр «Академия», 2011. - 272 с.</w:t>
      </w:r>
    </w:p>
    <w:p w:rsidR="005D0C75" w:rsidRPr="0097433E" w:rsidRDefault="005D0C75" w:rsidP="00B57170">
      <w:pPr>
        <w:pStyle w:val="af2"/>
        <w:numPr>
          <w:ilvl w:val="0"/>
          <w:numId w:val="181"/>
        </w:numPr>
        <w:suppressAutoHyphens/>
        <w:spacing w:after="0"/>
        <w:ind w:left="567" w:hanging="567"/>
        <w:jc w:val="both"/>
        <w:rPr>
          <w:rFonts w:ascii="Times New Roman" w:eastAsia="Times New Roman" w:hAnsi="Times New Roman"/>
          <w:bCs/>
          <w:sz w:val="24"/>
          <w:szCs w:val="24"/>
          <w:lang w:eastAsia="ar-SA"/>
        </w:rPr>
      </w:pPr>
      <w:r w:rsidRPr="0097433E">
        <w:rPr>
          <w:rFonts w:ascii="Times New Roman" w:eastAsia="Times New Roman" w:hAnsi="Times New Roman"/>
          <w:bCs/>
          <w:sz w:val="24"/>
          <w:szCs w:val="24"/>
          <w:lang w:eastAsia="ar-SA"/>
        </w:rPr>
        <w:t>Рытченко Т.А. Татаркова Н.В. Психология деловых отношений : учебное пособие / Т.А. Рытченко Н.В. Татаркова- Москва : МЭСИ, 2010. – 354 с.</w:t>
      </w:r>
    </w:p>
    <w:p w:rsidR="005D0C75" w:rsidRPr="0097433E" w:rsidRDefault="005D0C75" w:rsidP="00B57170">
      <w:pPr>
        <w:pStyle w:val="af2"/>
        <w:numPr>
          <w:ilvl w:val="0"/>
          <w:numId w:val="18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567" w:hanging="567"/>
        <w:jc w:val="both"/>
        <w:rPr>
          <w:rFonts w:ascii="Times New Roman" w:eastAsia="Times New Roman" w:hAnsi="Times New Roman"/>
          <w:bCs/>
          <w:sz w:val="24"/>
          <w:szCs w:val="24"/>
          <w:lang w:eastAsia="ar-SA"/>
        </w:rPr>
      </w:pPr>
      <w:r w:rsidRPr="0097433E">
        <w:rPr>
          <w:rFonts w:ascii="Times New Roman" w:eastAsia="Times New Roman" w:hAnsi="Times New Roman"/>
          <w:bCs/>
          <w:sz w:val="24"/>
          <w:szCs w:val="24"/>
          <w:lang w:eastAsia="ar-SA"/>
        </w:rPr>
        <w:t>Столяренко Л.Д. Психология и этика деловых отношений : учебное пособие /Л.Д. Столяренко. - Р.н/Д. : Феникс, 2013. – 512 с.</w:t>
      </w:r>
    </w:p>
    <w:p w:rsidR="005D0C75" w:rsidRPr="0097433E" w:rsidRDefault="005D0C75" w:rsidP="00B57170">
      <w:pPr>
        <w:pStyle w:val="af2"/>
        <w:numPr>
          <w:ilvl w:val="0"/>
          <w:numId w:val="18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567" w:hanging="567"/>
        <w:jc w:val="both"/>
        <w:rPr>
          <w:rFonts w:ascii="Times New Roman" w:eastAsia="Times New Roman" w:hAnsi="Times New Roman"/>
          <w:bCs/>
          <w:iCs/>
          <w:sz w:val="24"/>
          <w:szCs w:val="24"/>
          <w:lang w:eastAsia="ar-SA"/>
        </w:rPr>
      </w:pPr>
      <w:r w:rsidRPr="0097433E">
        <w:rPr>
          <w:rFonts w:ascii="Times New Roman" w:eastAsia="Times New Roman" w:hAnsi="Times New Roman"/>
          <w:bCs/>
          <w:iCs/>
          <w:sz w:val="24"/>
          <w:szCs w:val="24"/>
          <w:lang w:eastAsia="ar-SA"/>
        </w:rPr>
        <w:t>Усов В.В. Деловой этикет : учебник / В.В. Усов- Москва : Академия, 2011 – 399 с.</w:t>
      </w:r>
    </w:p>
    <w:p w:rsidR="005D0C75" w:rsidRPr="0097433E" w:rsidRDefault="005D0C75" w:rsidP="00B57170">
      <w:pPr>
        <w:pStyle w:val="af2"/>
        <w:numPr>
          <w:ilvl w:val="0"/>
          <w:numId w:val="18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567" w:hanging="567"/>
        <w:jc w:val="both"/>
        <w:rPr>
          <w:rFonts w:ascii="Times New Roman" w:eastAsia="Times New Roman" w:hAnsi="Times New Roman"/>
          <w:bCs/>
          <w:sz w:val="24"/>
          <w:szCs w:val="24"/>
          <w:lang w:eastAsia="ar-SA"/>
        </w:rPr>
      </w:pPr>
      <w:r w:rsidRPr="0097433E">
        <w:rPr>
          <w:rFonts w:ascii="Times New Roman" w:eastAsia="Times New Roman" w:hAnsi="Times New Roman"/>
          <w:bCs/>
          <w:sz w:val="24"/>
          <w:szCs w:val="24"/>
          <w:lang w:eastAsia="ar-SA"/>
        </w:rPr>
        <w:t xml:space="preserve">Шеламова Г.М. Этикет делового общения : учебное пособие  для нач. проф. образования </w:t>
      </w:r>
      <w:r w:rsidRPr="0097433E">
        <w:rPr>
          <w:rFonts w:ascii="Times New Roman" w:eastAsia="Times New Roman" w:hAnsi="Times New Roman"/>
          <w:bCs/>
          <w:i/>
          <w:sz w:val="24"/>
          <w:szCs w:val="24"/>
          <w:lang w:eastAsia="ar-SA"/>
        </w:rPr>
        <w:t xml:space="preserve">/ </w:t>
      </w:r>
      <w:r w:rsidRPr="0097433E">
        <w:rPr>
          <w:rFonts w:ascii="Times New Roman" w:eastAsia="Times New Roman" w:hAnsi="Times New Roman"/>
          <w:bCs/>
          <w:sz w:val="24"/>
          <w:szCs w:val="24"/>
          <w:lang w:eastAsia="ar-SA"/>
        </w:rPr>
        <w:t>Г.М. Шеламова. – 5 – е изд., стер. – Москва : Издательский центр «Академия», 2010. - 192 с.</w:t>
      </w:r>
    </w:p>
    <w:p w:rsidR="005D0C75" w:rsidRPr="0097433E" w:rsidRDefault="005D0C75" w:rsidP="00B57170">
      <w:pPr>
        <w:pStyle w:val="af2"/>
        <w:numPr>
          <w:ilvl w:val="0"/>
          <w:numId w:val="18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567" w:hanging="567"/>
        <w:jc w:val="both"/>
        <w:rPr>
          <w:rFonts w:ascii="Times New Roman" w:eastAsia="Times New Roman" w:hAnsi="Times New Roman"/>
          <w:bCs/>
          <w:sz w:val="24"/>
          <w:szCs w:val="24"/>
          <w:lang w:eastAsia="ar-SA"/>
        </w:rPr>
      </w:pPr>
      <w:r w:rsidRPr="0097433E">
        <w:rPr>
          <w:rFonts w:ascii="Times New Roman" w:eastAsia="Times New Roman" w:hAnsi="Times New Roman"/>
          <w:bCs/>
          <w:sz w:val="24"/>
          <w:szCs w:val="24"/>
          <w:lang w:eastAsia="ar-SA"/>
        </w:rPr>
        <w:t>Шеламова З.Г. Деловая культура и психология общения : учебное пособие / З.Г.  Шеламова –Москва : ИНФРА, 2010.  – 240 с.</w:t>
      </w:r>
    </w:p>
    <w:p w:rsidR="007A35C1" w:rsidRPr="0097433E" w:rsidRDefault="007A35C1" w:rsidP="007A35C1">
      <w:pPr>
        <w:suppressAutoHyphens/>
        <w:spacing w:after="0" w:line="240" w:lineRule="auto"/>
        <w:jc w:val="both"/>
        <w:rPr>
          <w:rFonts w:ascii="Times New Roman" w:eastAsia="Times New Roman" w:hAnsi="Times New Roman" w:cs="Times New Roman"/>
          <w:sz w:val="24"/>
          <w:szCs w:val="24"/>
          <w:lang w:eastAsia="ar-SA"/>
        </w:rPr>
        <w:sectPr w:rsidR="007A35C1" w:rsidRPr="0097433E" w:rsidSect="006B2CE8">
          <w:headerReference w:type="even" r:id="rId27"/>
          <w:headerReference w:type="default" r:id="rId28"/>
          <w:footerReference w:type="even" r:id="rId29"/>
          <w:footerReference w:type="default" r:id="rId30"/>
          <w:headerReference w:type="first" r:id="rId31"/>
          <w:footerReference w:type="first" r:id="rId32"/>
          <w:footnotePr>
            <w:pos w:val="beneathText"/>
          </w:footnotePr>
          <w:pgSz w:w="11905" w:h="16837"/>
          <w:pgMar w:top="1134" w:right="851" w:bottom="1134" w:left="1701" w:header="0" w:footer="709" w:gutter="0"/>
          <w:cols w:space="720"/>
          <w:titlePg/>
          <w:docGrid w:linePitch="360"/>
        </w:sectPr>
      </w:pPr>
    </w:p>
    <w:p w:rsidR="007A35C1" w:rsidRPr="0097433E" w:rsidRDefault="007A35C1" w:rsidP="007A35C1">
      <w:pPr>
        <w:suppressAutoHyphens/>
        <w:spacing w:after="0" w:line="240" w:lineRule="auto"/>
        <w:ind w:left="720"/>
        <w:jc w:val="center"/>
        <w:rPr>
          <w:rFonts w:ascii="Times New Roman" w:eastAsia="Times New Roman" w:hAnsi="Times New Roman" w:cs="Times New Roman"/>
          <w:b/>
          <w:bCs/>
          <w:iCs/>
          <w:sz w:val="24"/>
          <w:szCs w:val="24"/>
          <w:lang w:eastAsia="ar-SA"/>
        </w:rPr>
      </w:pPr>
      <w:r w:rsidRPr="0097433E">
        <w:rPr>
          <w:rFonts w:ascii="Times New Roman" w:eastAsia="Times New Roman" w:hAnsi="Times New Roman" w:cs="Times New Roman"/>
          <w:b/>
          <w:bCs/>
          <w:iCs/>
          <w:sz w:val="24"/>
          <w:szCs w:val="24"/>
          <w:lang w:eastAsia="ar-SA"/>
        </w:rPr>
        <w:lastRenderedPageBreak/>
        <w:t>4. КОНТРОЛЬ И ОЦЕНКА РЕЗУЛЬТАТОВ ОСВОЕНИЯ УЧЕБНОЙ ДИСЦИПЛИНЫ</w:t>
      </w:r>
    </w:p>
    <w:tbl>
      <w:tblPr>
        <w:tblW w:w="14297" w:type="dxa"/>
        <w:tblInd w:w="10" w:type="dxa"/>
        <w:tblLayout w:type="fixed"/>
        <w:tblCellMar>
          <w:left w:w="0" w:type="dxa"/>
          <w:right w:w="0" w:type="dxa"/>
        </w:tblCellMar>
        <w:tblLook w:val="04A0" w:firstRow="1" w:lastRow="0" w:firstColumn="1" w:lastColumn="0" w:noHBand="0" w:noVBand="1"/>
      </w:tblPr>
      <w:tblGrid>
        <w:gridCol w:w="4536"/>
        <w:gridCol w:w="5728"/>
        <w:gridCol w:w="4033"/>
      </w:tblGrid>
      <w:tr w:rsidR="007A35C1" w:rsidRPr="0097433E" w:rsidTr="0036789C">
        <w:trPr>
          <w:trHeight w:val="239"/>
        </w:trPr>
        <w:tc>
          <w:tcPr>
            <w:tcW w:w="4536" w:type="dxa"/>
            <w:tcBorders>
              <w:top w:val="single" w:sz="8" w:space="0" w:color="auto"/>
              <w:left w:val="single" w:sz="8" w:space="0" w:color="auto"/>
              <w:bottom w:val="single" w:sz="4" w:space="0" w:color="auto"/>
              <w:right w:val="single" w:sz="8" w:space="0" w:color="auto"/>
            </w:tcBorders>
            <w:vAlign w:val="center"/>
          </w:tcPr>
          <w:p w:rsidR="007A35C1" w:rsidRPr="0097433E" w:rsidRDefault="007A35C1" w:rsidP="007A35C1">
            <w:pPr>
              <w:suppressAutoHyphens/>
              <w:spacing w:after="0" w:line="240" w:lineRule="auto"/>
              <w:jc w:val="center"/>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Cs/>
                <w:i/>
                <w:iCs/>
                <w:sz w:val="24"/>
                <w:szCs w:val="24"/>
                <w:lang w:eastAsia="ar-SA"/>
              </w:rPr>
              <w:t>Результаты обучения</w:t>
            </w:r>
          </w:p>
        </w:tc>
        <w:tc>
          <w:tcPr>
            <w:tcW w:w="5728" w:type="dxa"/>
            <w:tcBorders>
              <w:top w:val="single" w:sz="8" w:space="0" w:color="auto"/>
              <w:left w:val="single" w:sz="8" w:space="0" w:color="auto"/>
              <w:bottom w:val="single" w:sz="4" w:space="0" w:color="auto"/>
              <w:right w:val="single" w:sz="8" w:space="0" w:color="auto"/>
            </w:tcBorders>
            <w:vAlign w:val="center"/>
          </w:tcPr>
          <w:p w:rsidR="007A35C1" w:rsidRPr="0097433E" w:rsidRDefault="007A35C1" w:rsidP="007A35C1">
            <w:pPr>
              <w:suppressAutoHyphens/>
              <w:spacing w:after="0" w:line="240" w:lineRule="auto"/>
              <w:jc w:val="center"/>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Cs/>
                <w:i/>
                <w:iCs/>
                <w:sz w:val="24"/>
                <w:szCs w:val="24"/>
                <w:lang w:eastAsia="ar-SA"/>
              </w:rPr>
              <w:t>Критерии оценки</w:t>
            </w:r>
          </w:p>
        </w:tc>
        <w:tc>
          <w:tcPr>
            <w:tcW w:w="4033" w:type="dxa"/>
            <w:tcBorders>
              <w:top w:val="single" w:sz="8" w:space="0" w:color="auto"/>
              <w:bottom w:val="single" w:sz="4" w:space="0" w:color="auto"/>
              <w:right w:val="single" w:sz="8" w:space="0" w:color="auto"/>
            </w:tcBorders>
            <w:vAlign w:val="center"/>
          </w:tcPr>
          <w:p w:rsidR="007A35C1" w:rsidRPr="0097433E" w:rsidRDefault="007A35C1" w:rsidP="007A35C1">
            <w:pPr>
              <w:suppressAutoHyphens/>
              <w:spacing w:after="0" w:line="240" w:lineRule="auto"/>
              <w:jc w:val="center"/>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Cs/>
                <w:i/>
                <w:iCs/>
                <w:sz w:val="24"/>
                <w:szCs w:val="24"/>
                <w:lang w:eastAsia="ar-SA"/>
              </w:rPr>
              <w:t>Формы и методы оценки</w:t>
            </w:r>
          </w:p>
        </w:tc>
      </w:tr>
      <w:tr w:rsidR="007A35C1" w:rsidRPr="0097433E" w:rsidTr="0036789C">
        <w:trPr>
          <w:trHeight w:val="3403"/>
        </w:trPr>
        <w:tc>
          <w:tcPr>
            <w:tcW w:w="4536" w:type="dxa"/>
            <w:tcBorders>
              <w:top w:val="single" w:sz="4" w:space="0" w:color="auto"/>
              <w:left w:val="single" w:sz="8" w:space="0" w:color="auto"/>
              <w:bottom w:val="single" w:sz="4" w:space="0" w:color="auto"/>
              <w:right w:val="single" w:sz="4" w:space="0" w:color="auto"/>
            </w:tcBorders>
          </w:tcPr>
          <w:p w:rsidR="007A35C1" w:rsidRPr="0097433E" w:rsidRDefault="007A35C1" w:rsidP="007A35C1">
            <w:pPr>
              <w:suppressAutoHyphens/>
              <w:spacing w:after="0" w:line="240" w:lineRule="auto"/>
              <w:ind w:left="142"/>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Cs/>
                <w:sz w:val="24"/>
                <w:szCs w:val="24"/>
                <w:lang w:eastAsia="ar-SA"/>
              </w:rPr>
              <w:t xml:space="preserve"> </w:t>
            </w:r>
            <w:r w:rsidRPr="0097433E">
              <w:rPr>
                <w:rFonts w:ascii="Times New Roman" w:eastAsia="Times New Roman" w:hAnsi="Times New Roman" w:cs="Times New Roman"/>
                <w:b/>
                <w:bCs/>
                <w:sz w:val="24"/>
                <w:szCs w:val="24"/>
                <w:lang w:eastAsia="ar-SA"/>
              </w:rPr>
              <w:t>З1</w:t>
            </w:r>
            <w:r w:rsidRPr="0097433E">
              <w:rPr>
                <w:rFonts w:ascii="Times New Roman" w:eastAsia="Times New Roman" w:hAnsi="Times New Roman" w:cs="Times New Roman"/>
                <w:bCs/>
                <w:sz w:val="24"/>
                <w:szCs w:val="24"/>
                <w:lang w:eastAsia="ar-SA"/>
              </w:rPr>
              <w:t xml:space="preserve"> взаимосвязь общения и деятельности;</w:t>
            </w:r>
          </w:p>
          <w:p w:rsidR="007A35C1" w:rsidRPr="0097433E" w:rsidRDefault="007A35C1" w:rsidP="007A35C1">
            <w:pPr>
              <w:suppressAutoHyphens/>
              <w:spacing w:after="0" w:line="240" w:lineRule="auto"/>
              <w:ind w:left="142"/>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Cs/>
                <w:sz w:val="24"/>
                <w:szCs w:val="24"/>
                <w:lang w:eastAsia="ar-SA"/>
              </w:rPr>
              <w:t xml:space="preserve"> </w:t>
            </w:r>
            <w:r w:rsidRPr="0097433E">
              <w:rPr>
                <w:rFonts w:ascii="Times New Roman" w:eastAsia="Times New Roman" w:hAnsi="Times New Roman" w:cs="Times New Roman"/>
                <w:b/>
                <w:bCs/>
                <w:sz w:val="24"/>
                <w:szCs w:val="24"/>
                <w:lang w:eastAsia="ar-SA"/>
              </w:rPr>
              <w:t>З2</w:t>
            </w:r>
            <w:r w:rsidRPr="0097433E">
              <w:rPr>
                <w:rFonts w:ascii="Times New Roman" w:eastAsia="Times New Roman" w:hAnsi="Times New Roman" w:cs="Times New Roman"/>
                <w:bCs/>
                <w:sz w:val="24"/>
                <w:szCs w:val="24"/>
                <w:lang w:eastAsia="ar-SA"/>
              </w:rPr>
              <w:t xml:space="preserve"> цели, функции, виды и уровни общения;</w:t>
            </w:r>
          </w:p>
          <w:p w:rsidR="007A35C1" w:rsidRPr="0097433E" w:rsidRDefault="007A35C1" w:rsidP="007A35C1">
            <w:pPr>
              <w:suppressAutoHyphens/>
              <w:spacing w:after="0" w:line="240" w:lineRule="auto"/>
              <w:ind w:left="142"/>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Cs/>
                <w:sz w:val="24"/>
                <w:szCs w:val="24"/>
                <w:lang w:eastAsia="ar-SA"/>
              </w:rPr>
              <w:t xml:space="preserve"> </w:t>
            </w:r>
            <w:r w:rsidRPr="0097433E">
              <w:rPr>
                <w:rFonts w:ascii="Times New Roman" w:eastAsia="Times New Roman" w:hAnsi="Times New Roman" w:cs="Times New Roman"/>
                <w:b/>
                <w:bCs/>
                <w:sz w:val="24"/>
                <w:szCs w:val="24"/>
                <w:lang w:eastAsia="ar-SA"/>
              </w:rPr>
              <w:t>З3</w:t>
            </w:r>
            <w:r w:rsidRPr="0097433E">
              <w:rPr>
                <w:rFonts w:ascii="Times New Roman" w:eastAsia="Times New Roman" w:hAnsi="Times New Roman" w:cs="Times New Roman"/>
                <w:bCs/>
                <w:sz w:val="24"/>
                <w:szCs w:val="24"/>
                <w:lang w:eastAsia="ar-SA"/>
              </w:rPr>
              <w:t xml:space="preserve"> роли и ролевые ожидания в общении;</w:t>
            </w:r>
          </w:p>
          <w:p w:rsidR="007A35C1" w:rsidRPr="0097433E" w:rsidRDefault="007A35C1" w:rsidP="007A35C1">
            <w:pPr>
              <w:suppressAutoHyphens/>
              <w:spacing w:after="0" w:line="240" w:lineRule="auto"/>
              <w:ind w:left="142"/>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Cs/>
                <w:sz w:val="24"/>
                <w:szCs w:val="24"/>
                <w:lang w:eastAsia="ar-SA"/>
              </w:rPr>
              <w:t xml:space="preserve"> </w:t>
            </w:r>
            <w:r w:rsidRPr="0097433E">
              <w:rPr>
                <w:rFonts w:ascii="Times New Roman" w:eastAsia="Times New Roman" w:hAnsi="Times New Roman" w:cs="Times New Roman"/>
                <w:b/>
                <w:bCs/>
                <w:sz w:val="24"/>
                <w:szCs w:val="24"/>
                <w:lang w:eastAsia="ar-SA"/>
              </w:rPr>
              <w:t>З4</w:t>
            </w:r>
            <w:r w:rsidRPr="0097433E">
              <w:rPr>
                <w:rFonts w:ascii="Times New Roman" w:eastAsia="Times New Roman" w:hAnsi="Times New Roman" w:cs="Times New Roman"/>
                <w:bCs/>
                <w:sz w:val="24"/>
                <w:szCs w:val="24"/>
                <w:lang w:eastAsia="ar-SA"/>
              </w:rPr>
              <w:t xml:space="preserve"> виды социальных взаимодействий;</w:t>
            </w:r>
          </w:p>
          <w:p w:rsidR="007A35C1" w:rsidRPr="0097433E" w:rsidRDefault="007A35C1" w:rsidP="007A35C1">
            <w:pPr>
              <w:suppressAutoHyphens/>
              <w:spacing w:after="0" w:line="240" w:lineRule="auto"/>
              <w:ind w:left="142"/>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Cs/>
                <w:sz w:val="24"/>
                <w:szCs w:val="24"/>
                <w:lang w:eastAsia="ar-SA"/>
              </w:rPr>
              <w:t xml:space="preserve"> </w:t>
            </w:r>
            <w:r w:rsidRPr="0097433E">
              <w:rPr>
                <w:rFonts w:ascii="Times New Roman" w:eastAsia="Times New Roman" w:hAnsi="Times New Roman" w:cs="Times New Roman"/>
                <w:b/>
                <w:bCs/>
                <w:sz w:val="24"/>
                <w:szCs w:val="24"/>
                <w:lang w:eastAsia="ar-SA"/>
              </w:rPr>
              <w:t>З5</w:t>
            </w:r>
            <w:r w:rsidRPr="0097433E">
              <w:rPr>
                <w:rFonts w:ascii="Times New Roman" w:eastAsia="Times New Roman" w:hAnsi="Times New Roman" w:cs="Times New Roman"/>
                <w:bCs/>
                <w:sz w:val="24"/>
                <w:szCs w:val="24"/>
                <w:lang w:eastAsia="ar-SA"/>
              </w:rPr>
              <w:t xml:space="preserve"> механизмы взаимопонимания в общении;</w:t>
            </w:r>
          </w:p>
          <w:p w:rsidR="007A35C1" w:rsidRPr="0097433E" w:rsidRDefault="007A35C1" w:rsidP="007A35C1">
            <w:pPr>
              <w:suppressAutoHyphens/>
              <w:spacing w:after="0" w:line="240" w:lineRule="auto"/>
              <w:ind w:left="142"/>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Cs/>
                <w:sz w:val="24"/>
                <w:szCs w:val="24"/>
                <w:lang w:eastAsia="ar-SA"/>
              </w:rPr>
              <w:t xml:space="preserve"> </w:t>
            </w:r>
            <w:r w:rsidRPr="0097433E">
              <w:rPr>
                <w:rFonts w:ascii="Times New Roman" w:eastAsia="Times New Roman" w:hAnsi="Times New Roman" w:cs="Times New Roman"/>
                <w:b/>
                <w:bCs/>
                <w:sz w:val="24"/>
                <w:szCs w:val="24"/>
                <w:lang w:eastAsia="ar-SA"/>
              </w:rPr>
              <w:t>З6</w:t>
            </w:r>
            <w:r w:rsidRPr="0097433E">
              <w:rPr>
                <w:rFonts w:ascii="Times New Roman" w:eastAsia="Times New Roman" w:hAnsi="Times New Roman" w:cs="Times New Roman"/>
                <w:bCs/>
                <w:sz w:val="24"/>
                <w:szCs w:val="24"/>
                <w:lang w:eastAsia="ar-SA"/>
              </w:rPr>
              <w:t xml:space="preserve"> техники и приёмы общения, правила слушания, ведение беседы, убеждения;</w:t>
            </w:r>
          </w:p>
          <w:p w:rsidR="007A35C1" w:rsidRPr="0097433E" w:rsidRDefault="007A35C1" w:rsidP="007A35C1">
            <w:pPr>
              <w:suppressAutoHyphens/>
              <w:spacing w:after="0" w:line="240" w:lineRule="auto"/>
              <w:ind w:left="142"/>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Cs/>
                <w:sz w:val="24"/>
                <w:szCs w:val="24"/>
                <w:lang w:eastAsia="ar-SA"/>
              </w:rPr>
              <w:t xml:space="preserve"> </w:t>
            </w:r>
            <w:r w:rsidRPr="0097433E">
              <w:rPr>
                <w:rFonts w:ascii="Times New Roman" w:eastAsia="Times New Roman" w:hAnsi="Times New Roman" w:cs="Times New Roman"/>
                <w:b/>
                <w:bCs/>
                <w:sz w:val="24"/>
                <w:szCs w:val="24"/>
                <w:lang w:eastAsia="ar-SA"/>
              </w:rPr>
              <w:t>З7</w:t>
            </w:r>
            <w:r w:rsidRPr="0097433E">
              <w:rPr>
                <w:rFonts w:ascii="Times New Roman" w:eastAsia="Times New Roman" w:hAnsi="Times New Roman" w:cs="Times New Roman"/>
                <w:bCs/>
                <w:sz w:val="24"/>
                <w:szCs w:val="24"/>
                <w:lang w:eastAsia="ar-SA"/>
              </w:rPr>
              <w:t xml:space="preserve"> этические принципы общения;</w:t>
            </w:r>
          </w:p>
          <w:p w:rsidR="007A35C1" w:rsidRPr="0097433E" w:rsidRDefault="007A35C1" w:rsidP="007A35C1">
            <w:pPr>
              <w:suppressAutoHyphens/>
              <w:spacing w:after="0" w:line="240" w:lineRule="auto"/>
              <w:ind w:left="142"/>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Cs/>
                <w:sz w:val="24"/>
                <w:szCs w:val="24"/>
                <w:lang w:eastAsia="ar-SA"/>
              </w:rPr>
              <w:t xml:space="preserve"> </w:t>
            </w:r>
            <w:r w:rsidRPr="0097433E">
              <w:rPr>
                <w:rFonts w:ascii="Times New Roman" w:eastAsia="Times New Roman" w:hAnsi="Times New Roman" w:cs="Times New Roman"/>
                <w:b/>
                <w:bCs/>
                <w:sz w:val="24"/>
                <w:szCs w:val="24"/>
                <w:lang w:eastAsia="ar-SA"/>
              </w:rPr>
              <w:t>З8</w:t>
            </w:r>
            <w:r w:rsidRPr="0097433E">
              <w:rPr>
                <w:rFonts w:ascii="Times New Roman" w:eastAsia="Times New Roman" w:hAnsi="Times New Roman" w:cs="Times New Roman"/>
                <w:bCs/>
                <w:sz w:val="24"/>
                <w:szCs w:val="24"/>
                <w:lang w:eastAsia="ar-SA"/>
              </w:rPr>
              <w:t xml:space="preserve"> источники, причины, виды и способы разрешения конфликтов.</w:t>
            </w:r>
          </w:p>
          <w:p w:rsidR="007A35C1" w:rsidRPr="0097433E" w:rsidRDefault="007A35C1" w:rsidP="007A35C1">
            <w:pPr>
              <w:suppressAutoHyphens/>
              <w:spacing w:after="0" w:line="240" w:lineRule="auto"/>
              <w:ind w:left="142"/>
              <w:rPr>
                <w:rFonts w:ascii="Times New Roman" w:eastAsia="Times New Roman" w:hAnsi="Times New Roman" w:cs="Times New Roman"/>
                <w:bCs/>
                <w:sz w:val="24"/>
                <w:szCs w:val="24"/>
                <w:lang w:eastAsia="ar-SA"/>
              </w:rPr>
            </w:pPr>
          </w:p>
        </w:tc>
        <w:tc>
          <w:tcPr>
            <w:tcW w:w="5728" w:type="dxa"/>
            <w:tcBorders>
              <w:top w:val="single" w:sz="4" w:space="0" w:color="auto"/>
              <w:left w:val="single" w:sz="4" w:space="0" w:color="auto"/>
              <w:bottom w:val="single" w:sz="4" w:space="0" w:color="auto"/>
              <w:right w:val="single" w:sz="8" w:space="0" w:color="auto"/>
            </w:tcBorders>
          </w:tcPr>
          <w:p w:rsidR="007A35C1" w:rsidRPr="0097433E" w:rsidRDefault="007A35C1" w:rsidP="007A35C1">
            <w:pPr>
              <w:suppressAutoHyphens/>
              <w:spacing w:after="0" w:line="240" w:lineRule="auto"/>
              <w:ind w:left="139"/>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Cs/>
                <w:i/>
                <w:iCs/>
                <w:sz w:val="24"/>
                <w:szCs w:val="24"/>
                <w:lang w:eastAsia="ar-SA"/>
              </w:rPr>
              <w:t>Полнота ответов, точность формулировок,</w:t>
            </w:r>
            <w:r w:rsidRPr="0097433E">
              <w:rPr>
                <w:rFonts w:ascii="Times New Roman" w:eastAsia="Times New Roman" w:hAnsi="Times New Roman" w:cs="Times New Roman"/>
                <w:bCs/>
                <w:sz w:val="24"/>
                <w:szCs w:val="24"/>
                <w:lang w:eastAsia="ar-SA"/>
              </w:rPr>
              <w:t xml:space="preserve"> </w:t>
            </w:r>
            <w:r w:rsidRPr="0097433E">
              <w:rPr>
                <w:rFonts w:ascii="Times New Roman" w:eastAsia="Times New Roman" w:hAnsi="Times New Roman" w:cs="Times New Roman"/>
                <w:bCs/>
                <w:i/>
                <w:iCs/>
                <w:sz w:val="24"/>
                <w:szCs w:val="24"/>
                <w:lang w:eastAsia="ar-SA"/>
              </w:rPr>
              <w:t>не менее 70% правильных ответов.</w:t>
            </w:r>
          </w:p>
          <w:p w:rsidR="007A35C1" w:rsidRPr="0097433E" w:rsidRDefault="007A35C1" w:rsidP="007A35C1">
            <w:pPr>
              <w:suppressAutoHyphens/>
              <w:spacing w:after="0" w:line="240" w:lineRule="auto"/>
              <w:ind w:left="139"/>
              <w:rPr>
                <w:rFonts w:ascii="Times New Roman" w:eastAsia="Times New Roman" w:hAnsi="Times New Roman" w:cs="Times New Roman"/>
                <w:bCs/>
                <w:i/>
                <w:iCs/>
                <w:sz w:val="24"/>
                <w:szCs w:val="24"/>
                <w:lang w:eastAsia="ar-SA"/>
              </w:rPr>
            </w:pPr>
            <w:r w:rsidRPr="0097433E">
              <w:rPr>
                <w:rFonts w:ascii="Times New Roman" w:eastAsia="Times New Roman" w:hAnsi="Times New Roman" w:cs="Times New Roman"/>
                <w:bCs/>
                <w:i/>
                <w:iCs/>
                <w:sz w:val="24"/>
                <w:szCs w:val="24"/>
                <w:lang w:eastAsia="ar-SA"/>
              </w:rPr>
              <w:t>Не менее 75% правильных ответов.</w:t>
            </w:r>
          </w:p>
          <w:p w:rsidR="007A35C1" w:rsidRPr="0097433E" w:rsidRDefault="007A35C1" w:rsidP="007A35C1">
            <w:pPr>
              <w:suppressAutoHyphens/>
              <w:spacing w:after="0" w:line="240" w:lineRule="auto"/>
              <w:ind w:left="139"/>
              <w:rPr>
                <w:rFonts w:ascii="Times New Roman" w:eastAsia="Times New Roman" w:hAnsi="Times New Roman" w:cs="Times New Roman"/>
                <w:bCs/>
                <w:sz w:val="24"/>
                <w:szCs w:val="24"/>
                <w:lang w:eastAsia="ar-SA"/>
              </w:rPr>
            </w:pPr>
          </w:p>
          <w:p w:rsidR="007A35C1" w:rsidRPr="0097433E" w:rsidRDefault="007A35C1" w:rsidP="007A35C1">
            <w:pPr>
              <w:suppressAutoHyphens/>
              <w:spacing w:after="0" w:line="240" w:lineRule="auto"/>
              <w:ind w:left="139"/>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Cs/>
                <w:i/>
                <w:iCs/>
                <w:sz w:val="24"/>
                <w:szCs w:val="24"/>
                <w:lang w:eastAsia="ar-SA"/>
              </w:rPr>
              <w:t>Актуальность темы, адекватность</w:t>
            </w:r>
          </w:p>
          <w:p w:rsidR="007A35C1" w:rsidRPr="0097433E" w:rsidRDefault="007A35C1" w:rsidP="007A35C1">
            <w:pPr>
              <w:suppressAutoHyphens/>
              <w:spacing w:after="0" w:line="240" w:lineRule="auto"/>
              <w:ind w:left="139"/>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Cs/>
                <w:i/>
                <w:iCs/>
                <w:sz w:val="24"/>
                <w:szCs w:val="24"/>
                <w:lang w:eastAsia="ar-SA"/>
              </w:rPr>
              <w:t>результатов поставленным целям,</w:t>
            </w:r>
          </w:p>
          <w:p w:rsidR="007A35C1" w:rsidRPr="0097433E" w:rsidRDefault="007A35C1" w:rsidP="007A35C1">
            <w:pPr>
              <w:suppressAutoHyphens/>
              <w:spacing w:after="0" w:line="240" w:lineRule="auto"/>
              <w:ind w:left="139"/>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Cs/>
                <w:i/>
                <w:iCs/>
                <w:sz w:val="24"/>
                <w:szCs w:val="24"/>
                <w:lang w:eastAsia="ar-SA"/>
              </w:rPr>
              <w:t>полнота ответов, точность формулировок,</w:t>
            </w:r>
            <w:r w:rsidRPr="0097433E">
              <w:rPr>
                <w:rFonts w:ascii="Times New Roman" w:eastAsia="Times New Roman" w:hAnsi="Times New Roman" w:cs="Times New Roman"/>
                <w:bCs/>
                <w:sz w:val="24"/>
                <w:szCs w:val="24"/>
                <w:lang w:eastAsia="ar-SA"/>
              </w:rPr>
              <w:t xml:space="preserve"> </w:t>
            </w:r>
            <w:r w:rsidRPr="0097433E">
              <w:rPr>
                <w:rFonts w:ascii="Times New Roman" w:eastAsia="Times New Roman" w:hAnsi="Times New Roman" w:cs="Times New Roman"/>
                <w:bCs/>
                <w:i/>
                <w:iCs/>
                <w:sz w:val="24"/>
                <w:szCs w:val="24"/>
                <w:lang w:eastAsia="ar-SA"/>
              </w:rPr>
              <w:t>адекватность применения профессиональной</w:t>
            </w:r>
            <w:r w:rsidRPr="0097433E">
              <w:rPr>
                <w:rFonts w:ascii="Times New Roman" w:eastAsia="Times New Roman" w:hAnsi="Times New Roman" w:cs="Times New Roman"/>
                <w:bCs/>
                <w:sz w:val="24"/>
                <w:szCs w:val="24"/>
                <w:lang w:eastAsia="ar-SA"/>
              </w:rPr>
              <w:t xml:space="preserve"> </w:t>
            </w:r>
            <w:r w:rsidRPr="0097433E">
              <w:rPr>
                <w:rFonts w:ascii="Times New Roman" w:eastAsia="Times New Roman" w:hAnsi="Times New Roman" w:cs="Times New Roman"/>
                <w:bCs/>
                <w:i/>
                <w:iCs/>
                <w:sz w:val="24"/>
                <w:szCs w:val="24"/>
                <w:lang w:eastAsia="ar-SA"/>
              </w:rPr>
              <w:t>терминологии</w:t>
            </w:r>
          </w:p>
          <w:p w:rsidR="007A35C1" w:rsidRPr="0097433E" w:rsidRDefault="007A35C1" w:rsidP="001928BD">
            <w:pPr>
              <w:suppressAutoHyphens/>
              <w:spacing w:after="0" w:line="240" w:lineRule="auto"/>
              <w:rPr>
                <w:rFonts w:ascii="Times New Roman" w:eastAsia="Times New Roman" w:hAnsi="Times New Roman" w:cs="Times New Roman"/>
                <w:bCs/>
                <w:sz w:val="24"/>
                <w:szCs w:val="24"/>
                <w:lang w:eastAsia="ar-SA"/>
              </w:rPr>
            </w:pPr>
          </w:p>
        </w:tc>
        <w:tc>
          <w:tcPr>
            <w:tcW w:w="4033" w:type="dxa"/>
            <w:tcBorders>
              <w:top w:val="single" w:sz="4" w:space="0" w:color="auto"/>
              <w:bottom w:val="single" w:sz="4" w:space="0" w:color="auto"/>
              <w:right w:val="single" w:sz="8" w:space="0" w:color="auto"/>
            </w:tcBorders>
          </w:tcPr>
          <w:p w:rsidR="007A35C1" w:rsidRPr="0097433E" w:rsidRDefault="007A35C1" w:rsidP="007A35C1">
            <w:pPr>
              <w:suppressAutoHyphens/>
              <w:spacing w:after="0" w:line="240" w:lineRule="auto"/>
              <w:ind w:left="83"/>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
                <w:bCs/>
                <w:i/>
                <w:iCs/>
                <w:sz w:val="24"/>
                <w:szCs w:val="24"/>
                <w:lang w:eastAsia="ar-SA"/>
              </w:rPr>
              <w:t>Текущий контроль</w:t>
            </w:r>
          </w:p>
          <w:p w:rsidR="007A35C1" w:rsidRPr="0097433E" w:rsidRDefault="007A35C1" w:rsidP="007A35C1">
            <w:pPr>
              <w:suppressAutoHyphens/>
              <w:spacing w:after="0" w:line="240" w:lineRule="auto"/>
              <w:ind w:left="83"/>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
                <w:bCs/>
                <w:i/>
                <w:iCs/>
                <w:sz w:val="24"/>
                <w:szCs w:val="24"/>
                <w:lang w:eastAsia="ar-SA"/>
              </w:rPr>
              <w:t>при проведении:</w:t>
            </w:r>
          </w:p>
          <w:p w:rsidR="007A35C1" w:rsidRPr="0097433E" w:rsidRDefault="007A35C1" w:rsidP="007A35C1">
            <w:pPr>
              <w:suppressAutoHyphens/>
              <w:spacing w:after="0" w:line="240" w:lineRule="auto"/>
              <w:ind w:left="83"/>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Cs/>
                <w:i/>
                <w:iCs/>
                <w:sz w:val="24"/>
                <w:szCs w:val="24"/>
                <w:lang w:eastAsia="ar-SA"/>
              </w:rPr>
              <w:t>-письменного/устного опроса;</w:t>
            </w:r>
          </w:p>
          <w:p w:rsidR="007A35C1" w:rsidRPr="0097433E" w:rsidRDefault="007A35C1" w:rsidP="007A35C1">
            <w:pPr>
              <w:suppressAutoHyphens/>
              <w:spacing w:after="0" w:line="240" w:lineRule="auto"/>
              <w:ind w:left="83"/>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Cs/>
                <w:i/>
                <w:iCs/>
                <w:sz w:val="24"/>
                <w:szCs w:val="24"/>
                <w:lang w:eastAsia="ar-SA"/>
              </w:rPr>
              <w:t>-тестирования;</w:t>
            </w:r>
          </w:p>
          <w:p w:rsidR="007A35C1" w:rsidRPr="0097433E" w:rsidRDefault="001928BD" w:rsidP="001928BD">
            <w:pPr>
              <w:suppressAutoHyphens/>
              <w:spacing w:after="0" w:line="240" w:lineRule="auto"/>
              <w:ind w:left="83"/>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Cs/>
                <w:i/>
                <w:iCs/>
                <w:sz w:val="24"/>
                <w:szCs w:val="24"/>
                <w:lang w:eastAsia="ar-SA"/>
              </w:rPr>
              <w:t>-оценки результатов самостоятельной работы</w:t>
            </w:r>
          </w:p>
          <w:p w:rsidR="007A35C1" w:rsidRPr="0097433E" w:rsidRDefault="007A35C1" w:rsidP="007A35C1">
            <w:pPr>
              <w:suppressAutoHyphens/>
              <w:spacing w:after="0" w:line="240" w:lineRule="auto"/>
              <w:ind w:left="83"/>
              <w:rPr>
                <w:rFonts w:ascii="Times New Roman" w:eastAsia="Times New Roman" w:hAnsi="Times New Roman" w:cs="Times New Roman"/>
                <w:b/>
                <w:bCs/>
                <w:i/>
                <w:iCs/>
                <w:sz w:val="24"/>
                <w:szCs w:val="24"/>
                <w:lang w:eastAsia="ar-SA"/>
              </w:rPr>
            </w:pPr>
          </w:p>
          <w:p w:rsidR="007A35C1" w:rsidRPr="0097433E" w:rsidRDefault="007A35C1" w:rsidP="007A35C1">
            <w:pPr>
              <w:suppressAutoHyphens/>
              <w:spacing w:after="0" w:line="240" w:lineRule="auto"/>
              <w:ind w:left="83"/>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
                <w:bCs/>
                <w:i/>
                <w:iCs/>
                <w:sz w:val="24"/>
                <w:szCs w:val="24"/>
                <w:lang w:eastAsia="ar-SA"/>
              </w:rPr>
              <w:t>Промежуточная аттестация</w:t>
            </w:r>
          </w:p>
          <w:p w:rsidR="007A35C1" w:rsidRPr="0097433E" w:rsidRDefault="007A35C1" w:rsidP="007A35C1">
            <w:pPr>
              <w:suppressAutoHyphens/>
              <w:spacing w:after="0" w:line="240" w:lineRule="auto"/>
              <w:ind w:left="83"/>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Cs/>
                <w:i/>
                <w:iCs/>
                <w:sz w:val="24"/>
                <w:szCs w:val="24"/>
                <w:lang w:eastAsia="ar-SA"/>
              </w:rPr>
              <w:t xml:space="preserve">в форме дифференцированного зачёта по учебной дисциплине </w:t>
            </w:r>
          </w:p>
          <w:p w:rsidR="007A35C1" w:rsidRPr="0097433E" w:rsidRDefault="007A35C1" w:rsidP="007A35C1">
            <w:pPr>
              <w:suppressAutoHyphens/>
              <w:spacing w:after="0" w:line="240" w:lineRule="auto"/>
              <w:ind w:left="83"/>
              <w:rPr>
                <w:rFonts w:ascii="Times New Roman" w:eastAsia="Times New Roman" w:hAnsi="Times New Roman" w:cs="Times New Roman"/>
                <w:bCs/>
                <w:sz w:val="24"/>
                <w:szCs w:val="24"/>
                <w:lang w:eastAsia="ar-SA"/>
              </w:rPr>
            </w:pPr>
          </w:p>
        </w:tc>
      </w:tr>
      <w:tr w:rsidR="007A35C1" w:rsidRPr="0097433E" w:rsidTr="0036789C">
        <w:trPr>
          <w:trHeight w:val="70"/>
        </w:trPr>
        <w:tc>
          <w:tcPr>
            <w:tcW w:w="4536" w:type="dxa"/>
            <w:tcBorders>
              <w:top w:val="single" w:sz="4" w:space="0" w:color="auto"/>
              <w:left w:val="single" w:sz="8" w:space="0" w:color="auto"/>
              <w:bottom w:val="single" w:sz="4" w:space="0" w:color="auto"/>
              <w:right w:val="single" w:sz="4" w:space="0" w:color="auto"/>
            </w:tcBorders>
          </w:tcPr>
          <w:p w:rsidR="007A35C1" w:rsidRPr="0097433E" w:rsidRDefault="007A35C1" w:rsidP="007A35C1">
            <w:pPr>
              <w:suppressAutoHyphens/>
              <w:spacing w:after="0" w:line="240" w:lineRule="auto"/>
              <w:ind w:left="142"/>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
                <w:bCs/>
                <w:sz w:val="24"/>
                <w:szCs w:val="24"/>
                <w:lang w:eastAsia="ar-SA"/>
              </w:rPr>
              <w:t xml:space="preserve">У1 </w:t>
            </w:r>
            <w:r w:rsidRPr="0097433E">
              <w:rPr>
                <w:rFonts w:ascii="Times New Roman" w:eastAsia="Times New Roman" w:hAnsi="Times New Roman" w:cs="Times New Roman"/>
                <w:bCs/>
                <w:sz w:val="24"/>
                <w:szCs w:val="24"/>
                <w:lang w:eastAsia="ar-SA"/>
              </w:rPr>
              <w:t>применять техники и приёмы эффективного общения в профессиональной деятельности;</w:t>
            </w:r>
          </w:p>
          <w:p w:rsidR="007A35C1" w:rsidRPr="0097433E" w:rsidRDefault="007A35C1" w:rsidP="007A35C1">
            <w:pPr>
              <w:suppressAutoHyphens/>
              <w:spacing w:after="0" w:line="240" w:lineRule="auto"/>
              <w:ind w:left="142"/>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
                <w:bCs/>
                <w:sz w:val="24"/>
                <w:szCs w:val="24"/>
                <w:lang w:eastAsia="ar-SA"/>
              </w:rPr>
              <w:t>У2</w:t>
            </w:r>
            <w:r w:rsidRPr="0097433E">
              <w:rPr>
                <w:rFonts w:ascii="Times New Roman" w:eastAsia="Times New Roman" w:hAnsi="Times New Roman" w:cs="Times New Roman"/>
                <w:bCs/>
                <w:sz w:val="24"/>
                <w:szCs w:val="24"/>
                <w:lang w:eastAsia="ar-SA"/>
              </w:rPr>
              <w:t xml:space="preserve"> использовать приёмы саморегуляции поведения в процессе межличностного общения.</w:t>
            </w:r>
          </w:p>
        </w:tc>
        <w:tc>
          <w:tcPr>
            <w:tcW w:w="5728" w:type="dxa"/>
            <w:tcBorders>
              <w:top w:val="single" w:sz="4" w:space="0" w:color="auto"/>
              <w:left w:val="single" w:sz="4" w:space="0" w:color="auto"/>
              <w:bottom w:val="single" w:sz="4" w:space="0" w:color="auto"/>
              <w:right w:val="single" w:sz="8" w:space="0" w:color="auto"/>
            </w:tcBorders>
          </w:tcPr>
          <w:p w:rsidR="007A35C1" w:rsidRPr="0097433E" w:rsidRDefault="007A35C1" w:rsidP="007A35C1">
            <w:pPr>
              <w:suppressAutoHyphens/>
              <w:spacing w:after="0" w:line="240" w:lineRule="auto"/>
              <w:ind w:left="139"/>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Cs/>
                <w:i/>
                <w:iCs/>
                <w:sz w:val="24"/>
                <w:szCs w:val="24"/>
                <w:lang w:eastAsia="ar-SA"/>
              </w:rPr>
              <w:t>Правильность, полнота выполнения заданий,</w:t>
            </w:r>
            <w:r w:rsidRPr="0097433E">
              <w:rPr>
                <w:rFonts w:ascii="Times New Roman" w:eastAsia="Times New Roman" w:hAnsi="Times New Roman" w:cs="Times New Roman"/>
                <w:bCs/>
                <w:sz w:val="24"/>
                <w:szCs w:val="24"/>
                <w:lang w:eastAsia="ar-SA"/>
              </w:rPr>
              <w:t xml:space="preserve"> </w:t>
            </w:r>
            <w:r w:rsidRPr="0097433E">
              <w:rPr>
                <w:rFonts w:ascii="Times New Roman" w:eastAsia="Times New Roman" w:hAnsi="Times New Roman" w:cs="Times New Roman"/>
                <w:bCs/>
                <w:i/>
                <w:iCs/>
                <w:sz w:val="24"/>
                <w:szCs w:val="24"/>
                <w:lang w:eastAsia="ar-SA"/>
              </w:rPr>
              <w:t>точность формулировок, точность расчетов,</w:t>
            </w:r>
            <w:r w:rsidRPr="0097433E">
              <w:rPr>
                <w:rFonts w:ascii="Times New Roman" w:eastAsia="Times New Roman" w:hAnsi="Times New Roman" w:cs="Times New Roman"/>
                <w:bCs/>
                <w:sz w:val="24"/>
                <w:szCs w:val="24"/>
                <w:lang w:eastAsia="ar-SA"/>
              </w:rPr>
              <w:t xml:space="preserve"> </w:t>
            </w:r>
            <w:r w:rsidRPr="0097433E">
              <w:rPr>
                <w:rFonts w:ascii="Times New Roman" w:eastAsia="Times New Roman" w:hAnsi="Times New Roman" w:cs="Times New Roman"/>
                <w:bCs/>
                <w:i/>
                <w:iCs/>
                <w:sz w:val="24"/>
                <w:szCs w:val="24"/>
                <w:lang w:eastAsia="ar-SA"/>
              </w:rPr>
              <w:t>соответствие требованиям</w:t>
            </w:r>
          </w:p>
          <w:p w:rsidR="007A35C1" w:rsidRPr="0097433E" w:rsidRDefault="007A35C1" w:rsidP="007A35C1">
            <w:pPr>
              <w:suppressAutoHyphens/>
              <w:spacing w:after="0" w:line="240" w:lineRule="auto"/>
              <w:ind w:left="139"/>
              <w:rPr>
                <w:rFonts w:ascii="Times New Roman" w:eastAsia="Times New Roman" w:hAnsi="Times New Roman" w:cs="Times New Roman"/>
                <w:bCs/>
                <w:sz w:val="24"/>
                <w:szCs w:val="24"/>
                <w:lang w:eastAsia="ar-SA"/>
              </w:rPr>
            </w:pPr>
          </w:p>
          <w:p w:rsidR="007A35C1" w:rsidRPr="0097433E" w:rsidRDefault="007A35C1" w:rsidP="001928BD">
            <w:pPr>
              <w:suppressAutoHyphens/>
              <w:spacing w:after="0" w:line="240" w:lineRule="auto"/>
              <w:ind w:left="139"/>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Cs/>
                <w:i/>
                <w:iCs/>
                <w:sz w:val="24"/>
                <w:szCs w:val="24"/>
                <w:lang w:eastAsia="ar-SA"/>
              </w:rPr>
              <w:t>Адекватность, оптимальность выбора способов действий, методов, техник,</w:t>
            </w:r>
            <w:r w:rsidR="001928BD" w:rsidRPr="0097433E">
              <w:rPr>
                <w:rFonts w:ascii="Times New Roman" w:eastAsia="Times New Roman" w:hAnsi="Times New Roman" w:cs="Times New Roman"/>
                <w:bCs/>
                <w:sz w:val="24"/>
                <w:szCs w:val="24"/>
                <w:lang w:eastAsia="ar-SA"/>
              </w:rPr>
              <w:t xml:space="preserve"> </w:t>
            </w:r>
            <w:r w:rsidRPr="0097433E">
              <w:rPr>
                <w:rFonts w:ascii="Times New Roman" w:eastAsia="Times New Roman" w:hAnsi="Times New Roman" w:cs="Times New Roman"/>
                <w:bCs/>
                <w:i/>
                <w:iCs/>
                <w:sz w:val="24"/>
                <w:szCs w:val="24"/>
                <w:lang w:eastAsia="ar-SA"/>
              </w:rPr>
              <w:t>последовательностей действий и т.д.</w:t>
            </w:r>
          </w:p>
          <w:p w:rsidR="001928BD" w:rsidRPr="0097433E" w:rsidRDefault="007A35C1" w:rsidP="001928BD">
            <w:pPr>
              <w:suppressAutoHyphens/>
              <w:spacing w:after="0" w:line="240" w:lineRule="auto"/>
              <w:ind w:left="139"/>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Cs/>
                <w:i/>
                <w:iCs/>
                <w:sz w:val="24"/>
                <w:szCs w:val="24"/>
                <w:lang w:eastAsia="ar-SA"/>
              </w:rPr>
              <w:t>Точность оценки</w:t>
            </w:r>
          </w:p>
          <w:p w:rsidR="007A35C1" w:rsidRPr="0097433E" w:rsidRDefault="007A35C1" w:rsidP="001928BD">
            <w:pPr>
              <w:suppressAutoHyphens/>
              <w:spacing w:after="0" w:line="216" w:lineRule="auto"/>
              <w:ind w:left="139"/>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Cs/>
                <w:i/>
                <w:iCs/>
                <w:sz w:val="24"/>
                <w:szCs w:val="24"/>
                <w:lang w:eastAsia="ar-SA"/>
              </w:rPr>
              <w:t>Соответствие требованиям инструкций,</w:t>
            </w:r>
            <w:r w:rsidR="001928BD" w:rsidRPr="0097433E">
              <w:rPr>
                <w:rFonts w:ascii="Times New Roman" w:eastAsia="Times New Roman" w:hAnsi="Times New Roman" w:cs="Times New Roman"/>
                <w:bCs/>
                <w:sz w:val="24"/>
                <w:szCs w:val="24"/>
                <w:lang w:eastAsia="ar-SA"/>
              </w:rPr>
              <w:t xml:space="preserve"> </w:t>
            </w:r>
            <w:r w:rsidRPr="0097433E">
              <w:rPr>
                <w:rFonts w:ascii="Times New Roman" w:eastAsia="Times New Roman" w:hAnsi="Times New Roman" w:cs="Times New Roman"/>
                <w:bCs/>
                <w:i/>
                <w:iCs/>
                <w:sz w:val="24"/>
                <w:szCs w:val="24"/>
                <w:lang w:eastAsia="ar-SA"/>
              </w:rPr>
              <w:t>регламентов</w:t>
            </w:r>
          </w:p>
          <w:p w:rsidR="007A35C1" w:rsidRPr="0097433E" w:rsidRDefault="007A35C1" w:rsidP="007A35C1">
            <w:pPr>
              <w:suppressAutoHyphens/>
              <w:spacing w:after="0" w:line="216" w:lineRule="auto"/>
              <w:ind w:left="139"/>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Cs/>
                <w:i/>
                <w:iCs/>
                <w:sz w:val="24"/>
                <w:szCs w:val="24"/>
                <w:lang w:eastAsia="ar-SA"/>
              </w:rPr>
              <w:t>Рациональность действий и т.д.</w:t>
            </w:r>
          </w:p>
          <w:p w:rsidR="007A35C1" w:rsidRPr="0097433E" w:rsidRDefault="007A35C1" w:rsidP="007A35C1">
            <w:pPr>
              <w:suppressAutoHyphens/>
              <w:spacing w:after="0" w:line="216" w:lineRule="auto"/>
              <w:ind w:left="139"/>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Cs/>
                <w:i/>
                <w:iCs/>
                <w:sz w:val="24"/>
                <w:szCs w:val="24"/>
                <w:lang w:eastAsia="ar-SA"/>
              </w:rPr>
              <w:t>Правильное выполнение заданий в полном</w:t>
            </w:r>
            <w:r w:rsidRPr="0097433E">
              <w:rPr>
                <w:rFonts w:ascii="Times New Roman" w:eastAsia="Times New Roman" w:hAnsi="Times New Roman" w:cs="Times New Roman"/>
                <w:bCs/>
                <w:sz w:val="24"/>
                <w:szCs w:val="24"/>
                <w:lang w:eastAsia="ar-SA"/>
              </w:rPr>
              <w:t xml:space="preserve"> </w:t>
            </w:r>
            <w:r w:rsidRPr="0097433E">
              <w:rPr>
                <w:rFonts w:ascii="Times New Roman" w:eastAsia="Times New Roman" w:hAnsi="Times New Roman" w:cs="Times New Roman"/>
                <w:bCs/>
                <w:i/>
                <w:iCs/>
                <w:sz w:val="24"/>
                <w:szCs w:val="24"/>
                <w:lang w:eastAsia="ar-SA"/>
              </w:rPr>
              <w:t>объеме</w:t>
            </w:r>
          </w:p>
        </w:tc>
        <w:tc>
          <w:tcPr>
            <w:tcW w:w="4033" w:type="dxa"/>
            <w:tcBorders>
              <w:top w:val="single" w:sz="4" w:space="0" w:color="auto"/>
              <w:bottom w:val="single" w:sz="4" w:space="0" w:color="auto"/>
              <w:right w:val="single" w:sz="8" w:space="0" w:color="auto"/>
            </w:tcBorders>
          </w:tcPr>
          <w:p w:rsidR="007A35C1" w:rsidRPr="0097433E" w:rsidRDefault="007A35C1" w:rsidP="007A35C1">
            <w:pPr>
              <w:suppressAutoHyphens/>
              <w:spacing w:after="0" w:line="240" w:lineRule="auto"/>
              <w:ind w:left="83"/>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
                <w:bCs/>
                <w:i/>
                <w:iCs/>
                <w:sz w:val="24"/>
                <w:szCs w:val="24"/>
                <w:lang w:eastAsia="ar-SA"/>
              </w:rPr>
              <w:t>Текущий контроль:</w:t>
            </w:r>
          </w:p>
          <w:p w:rsidR="007A35C1" w:rsidRPr="0097433E" w:rsidRDefault="007A35C1" w:rsidP="007A35C1">
            <w:pPr>
              <w:suppressAutoHyphens/>
              <w:spacing w:after="0" w:line="240" w:lineRule="auto"/>
              <w:ind w:left="83"/>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Cs/>
                <w:i/>
                <w:iCs/>
                <w:sz w:val="24"/>
                <w:szCs w:val="24"/>
                <w:lang w:eastAsia="ar-SA"/>
              </w:rPr>
              <w:t>- защита отчетов по практическим</w:t>
            </w:r>
          </w:p>
          <w:p w:rsidR="007A35C1" w:rsidRPr="0097433E" w:rsidRDefault="007A35C1" w:rsidP="007A35C1">
            <w:pPr>
              <w:suppressAutoHyphens/>
              <w:spacing w:after="0" w:line="240" w:lineRule="auto"/>
              <w:ind w:left="83"/>
              <w:rPr>
                <w:rFonts w:ascii="Times New Roman" w:eastAsia="Times New Roman" w:hAnsi="Times New Roman" w:cs="Times New Roman"/>
                <w:bCs/>
                <w:i/>
                <w:iCs/>
                <w:sz w:val="24"/>
                <w:szCs w:val="24"/>
                <w:lang w:eastAsia="ar-SA"/>
              </w:rPr>
            </w:pPr>
            <w:r w:rsidRPr="0097433E">
              <w:rPr>
                <w:rFonts w:ascii="Times New Roman" w:eastAsia="Times New Roman" w:hAnsi="Times New Roman" w:cs="Times New Roman"/>
                <w:bCs/>
                <w:i/>
                <w:iCs/>
                <w:sz w:val="24"/>
                <w:szCs w:val="24"/>
                <w:lang w:eastAsia="ar-SA"/>
              </w:rPr>
              <w:t>занятиям;</w:t>
            </w:r>
          </w:p>
          <w:p w:rsidR="007A35C1" w:rsidRPr="0097433E" w:rsidRDefault="007A35C1" w:rsidP="001928BD">
            <w:pPr>
              <w:suppressAutoHyphens/>
              <w:spacing w:after="0" w:line="240" w:lineRule="auto"/>
              <w:ind w:left="83"/>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Cs/>
                <w:i/>
                <w:iCs/>
                <w:sz w:val="24"/>
                <w:szCs w:val="24"/>
                <w:lang w:eastAsia="ar-SA"/>
              </w:rPr>
              <w:t xml:space="preserve">- оценка заданий для </w:t>
            </w:r>
            <w:r w:rsidR="001928BD" w:rsidRPr="0097433E">
              <w:rPr>
                <w:rFonts w:ascii="Times New Roman" w:eastAsia="Times New Roman" w:hAnsi="Times New Roman" w:cs="Times New Roman"/>
                <w:bCs/>
                <w:i/>
                <w:iCs/>
                <w:sz w:val="24"/>
                <w:szCs w:val="24"/>
                <w:lang w:eastAsia="ar-SA"/>
              </w:rPr>
              <w:t>самостоятельной</w:t>
            </w:r>
            <w:r w:rsidRPr="0097433E">
              <w:rPr>
                <w:rFonts w:ascii="Times New Roman" w:eastAsia="Times New Roman" w:hAnsi="Times New Roman" w:cs="Times New Roman"/>
                <w:bCs/>
                <w:i/>
                <w:iCs/>
                <w:sz w:val="24"/>
                <w:szCs w:val="24"/>
                <w:lang w:eastAsia="ar-SA"/>
              </w:rPr>
              <w:t xml:space="preserve"> работы</w:t>
            </w:r>
          </w:p>
          <w:p w:rsidR="007A35C1" w:rsidRPr="0097433E" w:rsidRDefault="007A35C1" w:rsidP="007A35C1">
            <w:pPr>
              <w:suppressAutoHyphens/>
              <w:spacing w:after="0" w:line="240" w:lineRule="auto"/>
              <w:ind w:left="83"/>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Cs/>
                <w:i/>
                <w:iCs/>
                <w:sz w:val="24"/>
                <w:szCs w:val="24"/>
                <w:lang w:eastAsia="ar-SA"/>
              </w:rPr>
              <w:t>- экспертная оценка демонстрируемых</w:t>
            </w:r>
          </w:p>
          <w:p w:rsidR="007A35C1" w:rsidRPr="0097433E" w:rsidRDefault="007A35C1" w:rsidP="007A35C1">
            <w:pPr>
              <w:suppressAutoHyphens/>
              <w:spacing w:after="0" w:line="240" w:lineRule="auto"/>
              <w:ind w:left="83"/>
              <w:rPr>
                <w:rFonts w:ascii="Times New Roman" w:eastAsia="Times New Roman" w:hAnsi="Times New Roman" w:cs="Times New Roman"/>
                <w:bCs/>
                <w:i/>
                <w:iCs/>
                <w:sz w:val="24"/>
                <w:szCs w:val="24"/>
                <w:lang w:eastAsia="ar-SA"/>
              </w:rPr>
            </w:pPr>
            <w:r w:rsidRPr="0097433E">
              <w:rPr>
                <w:rFonts w:ascii="Times New Roman" w:eastAsia="Times New Roman" w:hAnsi="Times New Roman" w:cs="Times New Roman"/>
                <w:bCs/>
                <w:i/>
                <w:iCs/>
                <w:sz w:val="24"/>
                <w:szCs w:val="24"/>
                <w:lang w:eastAsia="ar-SA"/>
              </w:rPr>
              <w:t>умений, выполняемых действий в процессе практических занятий</w:t>
            </w:r>
          </w:p>
          <w:p w:rsidR="007A35C1" w:rsidRPr="0097433E" w:rsidRDefault="007A35C1" w:rsidP="007A35C1">
            <w:pPr>
              <w:suppressAutoHyphens/>
              <w:spacing w:after="0" w:line="240" w:lineRule="auto"/>
              <w:ind w:left="83"/>
              <w:rPr>
                <w:rFonts w:ascii="Times New Roman" w:eastAsia="Times New Roman" w:hAnsi="Times New Roman" w:cs="Times New Roman"/>
                <w:bCs/>
                <w:i/>
                <w:iCs/>
                <w:sz w:val="24"/>
                <w:szCs w:val="24"/>
                <w:lang w:eastAsia="ar-SA"/>
              </w:rPr>
            </w:pPr>
          </w:p>
          <w:p w:rsidR="007A35C1" w:rsidRPr="0097433E" w:rsidRDefault="007A35C1" w:rsidP="007A35C1">
            <w:pPr>
              <w:suppressAutoHyphens/>
              <w:spacing w:after="0" w:line="240" w:lineRule="auto"/>
              <w:ind w:left="83"/>
              <w:rPr>
                <w:rFonts w:ascii="Times New Roman" w:eastAsia="Times New Roman" w:hAnsi="Times New Roman" w:cs="Times New Roman"/>
                <w:bCs/>
                <w:sz w:val="24"/>
                <w:szCs w:val="24"/>
                <w:lang w:eastAsia="ar-SA"/>
              </w:rPr>
            </w:pPr>
            <w:r w:rsidRPr="0097433E">
              <w:rPr>
                <w:rFonts w:ascii="Times New Roman" w:eastAsia="Times New Roman" w:hAnsi="Times New Roman" w:cs="Times New Roman"/>
                <w:b/>
                <w:bCs/>
                <w:i/>
                <w:iCs/>
                <w:sz w:val="24"/>
                <w:szCs w:val="24"/>
                <w:lang w:eastAsia="ar-SA"/>
              </w:rPr>
              <w:t>Промежуточная аттестация</w:t>
            </w:r>
          </w:p>
          <w:p w:rsidR="007A35C1" w:rsidRPr="0097433E" w:rsidRDefault="007A35C1" w:rsidP="007A35C1">
            <w:pPr>
              <w:suppressAutoHyphens/>
              <w:spacing w:after="0" w:line="240" w:lineRule="auto"/>
              <w:ind w:left="83"/>
              <w:rPr>
                <w:rFonts w:ascii="Times New Roman" w:eastAsia="Times New Roman" w:hAnsi="Times New Roman" w:cs="Times New Roman"/>
                <w:b/>
                <w:bCs/>
                <w:i/>
                <w:iCs/>
                <w:sz w:val="24"/>
                <w:szCs w:val="24"/>
                <w:lang w:eastAsia="ar-SA"/>
              </w:rPr>
            </w:pPr>
            <w:r w:rsidRPr="0097433E">
              <w:rPr>
                <w:rFonts w:ascii="Times New Roman" w:eastAsia="Times New Roman" w:hAnsi="Times New Roman" w:cs="Times New Roman"/>
                <w:bCs/>
                <w:i/>
                <w:iCs/>
                <w:sz w:val="24"/>
                <w:szCs w:val="24"/>
                <w:lang w:eastAsia="ar-SA"/>
              </w:rPr>
              <w:t>- экспертная оценка выполнения практических занятий на дифференцированном зачёте</w:t>
            </w:r>
          </w:p>
        </w:tc>
      </w:tr>
    </w:tbl>
    <w:p w:rsidR="007A35C1" w:rsidRPr="0097433E" w:rsidRDefault="007A35C1" w:rsidP="007A35C1">
      <w:pPr>
        <w:suppressAutoHyphens/>
        <w:spacing w:after="0" w:line="240" w:lineRule="auto"/>
        <w:jc w:val="both"/>
        <w:rPr>
          <w:rFonts w:ascii="Times New Roman" w:eastAsia="Times New Roman" w:hAnsi="Times New Roman" w:cs="Times New Roman"/>
          <w:bCs/>
          <w:sz w:val="24"/>
          <w:szCs w:val="24"/>
          <w:lang w:eastAsia="ar-SA"/>
        </w:rPr>
        <w:sectPr w:rsidR="007A35C1" w:rsidRPr="0097433E" w:rsidSect="006B2CE8">
          <w:footnotePr>
            <w:pos w:val="beneathText"/>
          </w:footnotePr>
          <w:pgSz w:w="16837" w:h="11905" w:orient="landscape"/>
          <w:pgMar w:top="1134" w:right="851" w:bottom="1134" w:left="1701" w:header="720" w:footer="709" w:gutter="0"/>
          <w:cols w:space="720"/>
          <w:titlePg/>
          <w:docGrid w:linePitch="360"/>
        </w:sectPr>
      </w:pPr>
    </w:p>
    <w:p w:rsidR="007A35C1" w:rsidRPr="0097433E" w:rsidRDefault="006C21C3" w:rsidP="007A35C1">
      <w:pPr>
        <w:spacing w:after="60" w:line="276" w:lineRule="auto"/>
        <w:jc w:val="right"/>
        <w:outlineLvl w:val="1"/>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lastRenderedPageBreak/>
        <w:t>Приложение 3.4</w:t>
      </w:r>
    </w:p>
    <w:p w:rsidR="0036789C" w:rsidRDefault="007A35C1" w:rsidP="0036789C">
      <w:pPr>
        <w:spacing w:after="0" w:line="360" w:lineRule="auto"/>
        <w:contextualSpacing/>
        <w:jc w:val="right"/>
        <w:rPr>
          <w:rFonts w:ascii="Times New Roman" w:eastAsia="Times New Roman" w:hAnsi="Times New Roman" w:cs="Times New Roman"/>
          <w:sz w:val="24"/>
          <w:szCs w:val="24"/>
          <w:lang w:eastAsia="ru-RU"/>
        </w:rPr>
      </w:pPr>
      <w:r w:rsidRPr="0097433E">
        <w:rPr>
          <w:rFonts w:ascii="Times New Roman" w:eastAsia="Calibri" w:hAnsi="Times New Roman" w:cs="Times New Roman"/>
          <w:bCs/>
          <w:sz w:val="24"/>
          <w:szCs w:val="24"/>
        </w:rPr>
        <w:t>к ПООП-П по специальности</w:t>
      </w:r>
      <w:r w:rsidRPr="0097433E">
        <w:rPr>
          <w:rFonts w:ascii="Times New Roman" w:eastAsia="Calibri" w:hAnsi="Times New Roman" w:cs="Times New Roman"/>
          <w:bCs/>
          <w:i/>
          <w:sz w:val="24"/>
          <w:szCs w:val="24"/>
        </w:rPr>
        <w:br/>
      </w:r>
      <w:r w:rsidR="0036789C">
        <w:rPr>
          <w:rFonts w:ascii="Times New Roman" w:eastAsia="Times New Roman" w:hAnsi="Times New Roman" w:cs="Times New Roman"/>
          <w:sz w:val="24"/>
          <w:szCs w:val="24"/>
          <w:lang w:eastAsia="ru-RU"/>
        </w:rPr>
        <w:t xml:space="preserve">09.02.07 Информационные системы и программирование </w:t>
      </w:r>
    </w:p>
    <w:p w:rsidR="0036789C" w:rsidRDefault="0036789C" w:rsidP="0036789C">
      <w:pPr>
        <w:spacing w:after="0" w:line="360" w:lineRule="auto"/>
        <w:contextualSpacing/>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(Квалификация - программист)</w:t>
      </w:r>
    </w:p>
    <w:p w:rsidR="007A35C1" w:rsidRPr="0097433E" w:rsidRDefault="007A35C1" w:rsidP="0036789C">
      <w:pPr>
        <w:spacing w:after="0" w:line="276" w:lineRule="auto"/>
        <w:jc w:val="right"/>
        <w:rPr>
          <w:rFonts w:ascii="Times New Roman" w:eastAsia="Calibri" w:hAnsi="Times New Roman" w:cs="Times New Roman"/>
          <w:sz w:val="24"/>
          <w:szCs w:val="28"/>
        </w:rPr>
      </w:pPr>
    </w:p>
    <w:p w:rsidR="007A35C1" w:rsidRPr="0097433E" w:rsidRDefault="007A35C1" w:rsidP="007A35C1">
      <w:pPr>
        <w:tabs>
          <w:tab w:val="left" w:pos="426"/>
        </w:tabs>
        <w:spacing w:after="0" w:line="360" w:lineRule="auto"/>
        <w:jc w:val="center"/>
        <w:rPr>
          <w:rFonts w:ascii="Times New Roman" w:eastAsia="Calibri" w:hAnsi="Times New Roman" w:cs="Times New Roman"/>
          <w:bCs/>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
          <w:bCs/>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
          <w:bCs/>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
          <w:bCs/>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
          <w:bCs/>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
          <w:bCs/>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
          <w:bCs/>
          <w:sz w:val="24"/>
          <w:szCs w:val="24"/>
        </w:rPr>
      </w:pPr>
    </w:p>
    <w:p w:rsidR="007A35C1" w:rsidRPr="00E572EA" w:rsidRDefault="007A35C1" w:rsidP="007A35C1">
      <w:pPr>
        <w:tabs>
          <w:tab w:val="left" w:pos="426"/>
        </w:tabs>
        <w:spacing w:after="0" w:line="240" w:lineRule="auto"/>
        <w:ind w:firstLine="709"/>
        <w:jc w:val="center"/>
        <w:rPr>
          <w:rFonts w:ascii="Times New Roman" w:eastAsia="Calibri" w:hAnsi="Times New Roman" w:cs="Times New Roman"/>
          <w:bCs/>
          <w:sz w:val="24"/>
          <w:szCs w:val="24"/>
        </w:rPr>
      </w:pPr>
      <w:r w:rsidRPr="00E572EA">
        <w:rPr>
          <w:rFonts w:ascii="Times New Roman" w:eastAsia="Calibri" w:hAnsi="Times New Roman" w:cs="Times New Roman"/>
          <w:bCs/>
          <w:sz w:val="24"/>
          <w:szCs w:val="24"/>
        </w:rPr>
        <w:t>РАБОЧАЯ ПРОГРАММА УЧЕБНОЙ ДИСЦИПЛИНЫ</w:t>
      </w:r>
    </w:p>
    <w:p w:rsidR="007A35C1" w:rsidRPr="00E572EA" w:rsidRDefault="007A35C1" w:rsidP="007A35C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7A35C1" w:rsidRPr="00E572EA" w:rsidRDefault="007A35C1" w:rsidP="007A35C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7A35C1" w:rsidRPr="00E572EA" w:rsidRDefault="007A35C1" w:rsidP="00E572E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r w:rsidRPr="00E572EA">
        <w:rPr>
          <w:rFonts w:ascii="Times New Roman" w:eastAsia="Times New Roman" w:hAnsi="Times New Roman" w:cs="Times New Roman"/>
          <w:b/>
          <w:sz w:val="24"/>
          <w:szCs w:val="24"/>
          <w:lang w:eastAsia="ru-RU"/>
        </w:rPr>
        <w:t xml:space="preserve">ОГСЭ.04 </w:t>
      </w:r>
      <w:r w:rsidRPr="00E572EA">
        <w:rPr>
          <w:rFonts w:ascii="Times New Roman" w:eastAsia="Times New Roman" w:hAnsi="Times New Roman" w:cs="Times New Roman"/>
          <w:b/>
          <w:caps/>
          <w:sz w:val="24"/>
          <w:szCs w:val="24"/>
          <w:lang w:eastAsia="ru-RU"/>
        </w:rPr>
        <w:t>ИНОСТРАННЫЙ ЯЗЫК</w:t>
      </w:r>
      <w:r w:rsidR="00E572EA">
        <w:rPr>
          <w:rFonts w:ascii="Times New Roman" w:eastAsia="Times New Roman" w:hAnsi="Times New Roman" w:cs="Times New Roman"/>
          <w:b/>
          <w:caps/>
          <w:sz w:val="24"/>
          <w:szCs w:val="24"/>
          <w:lang w:eastAsia="ru-RU"/>
        </w:rPr>
        <w:t xml:space="preserve"> </w:t>
      </w:r>
      <w:r w:rsidRPr="00E572EA">
        <w:rPr>
          <w:rFonts w:ascii="Times New Roman" w:eastAsia="Times New Roman" w:hAnsi="Times New Roman" w:cs="Times New Roman"/>
          <w:b/>
          <w:caps/>
          <w:sz w:val="24"/>
          <w:szCs w:val="24"/>
          <w:lang w:eastAsia="ru-RU"/>
        </w:rPr>
        <w:t xml:space="preserve">в профессиональной деятельности </w:t>
      </w:r>
    </w:p>
    <w:p w:rsidR="007A35C1" w:rsidRPr="00E572EA" w:rsidRDefault="006628EE" w:rsidP="007A35C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4"/>
          <w:szCs w:val="24"/>
          <w:lang w:eastAsia="ru-RU"/>
        </w:rPr>
      </w:pPr>
      <w:r w:rsidRPr="00E572EA">
        <w:rPr>
          <w:rFonts w:ascii="Times New Roman" w:eastAsia="Times New Roman" w:hAnsi="Times New Roman" w:cs="Times New Roman"/>
          <w:b/>
          <w:caps/>
          <w:sz w:val="24"/>
          <w:szCs w:val="24"/>
          <w:lang w:eastAsia="ru-RU"/>
        </w:rPr>
        <w:t>(АНГЛИЙСКИЙ)</w:t>
      </w:r>
    </w:p>
    <w:p w:rsidR="007A35C1" w:rsidRPr="00E572EA" w:rsidRDefault="007A35C1" w:rsidP="007A35C1">
      <w:pPr>
        <w:tabs>
          <w:tab w:val="left" w:pos="426"/>
        </w:tabs>
        <w:spacing w:after="0" w:line="360" w:lineRule="auto"/>
        <w:jc w:val="center"/>
        <w:rPr>
          <w:rFonts w:ascii="Times New Roman" w:eastAsia="Calibri" w:hAnsi="Times New Roman" w:cs="Times New Roman"/>
          <w:bCs/>
          <w:sz w:val="24"/>
          <w:szCs w:val="24"/>
        </w:rPr>
      </w:pPr>
    </w:p>
    <w:p w:rsidR="007A35C1" w:rsidRPr="00E572EA" w:rsidRDefault="007A35C1" w:rsidP="007A35C1">
      <w:pPr>
        <w:tabs>
          <w:tab w:val="left" w:pos="426"/>
        </w:tabs>
        <w:spacing w:after="0" w:line="360" w:lineRule="auto"/>
        <w:jc w:val="center"/>
        <w:rPr>
          <w:rFonts w:ascii="Times New Roman" w:eastAsia="Calibri" w:hAnsi="Times New Roman" w:cs="Times New Roman"/>
          <w:bCs/>
          <w:sz w:val="24"/>
          <w:szCs w:val="24"/>
        </w:rPr>
      </w:pPr>
    </w:p>
    <w:p w:rsidR="00E572EA" w:rsidRPr="00E572EA" w:rsidRDefault="00E572EA" w:rsidP="00E572EA">
      <w:pPr>
        <w:tabs>
          <w:tab w:val="left" w:pos="426"/>
        </w:tabs>
        <w:spacing w:after="0" w:line="360" w:lineRule="auto"/>
        <w:jc w:val="center"/>
        <w:rPr>
          <w:rFonts w:ascii="Times New Roman" w:eastAsia="Times New Roman" w:hAnsi="Times New Roman" w:cs="Times New Roman"/>
          <w:bCs/>
          <w:sz w:val="24"/>
          <w:szCs w:val="24"/>
          <w:lang w:eastAsia="ru-RU"/>
        </w:rPr>
      </w:pPr>
      <w:r w:rsidRPr="00E572EA">
        <w:rPr>
          <w:rFonts w:ascii="Times New Roman" w:eastAsia="Times New Roman" w:hAnsi="Times New Roman" w:cs="Times New Roman"/>
          <w:b/>
          <w:sz w:val="24"/>
          <w:szCs w:val="24"/>
          <w:lang w:eastAsia="ru-RU"/>
        </w:rPr>
        <w:t>Общий гуманитарный и социально-экономический цикл</w:t>
      </w:r>
    </w:p>
    <w:p w:rsidR="007A35C1" w:rsidRPr="0097433E" w:rsidRDefault="007A35C1" w:rsidP="007A35C1">
      <w:pPr>
        <w:tabs>
          <w:tab w:val="left" w:pos="426"/>
        </w:tabs>
        <w:spacing w:after="0" w:line="360" w:lineRule="auto"/>
        <w:jc w:val="center"/>
        <w:rPr>
          <w:rFonts w:ascii="Times New Roman" w:eastAsia="Calibri" w:hAnsi="Times New Roman" w:cs="Times New Roman"/>
          <w:bCs/>
          <w:sz w:val="24"/>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Cs/>
          <w:sz w:val="24"/>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Cs/>
          <w:sz w:val="24"/>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Cs/>
          <w:sz w:val="24"/>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Cs/>
          <w:sz w:val="24"/>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Cs/>
          <w:sz w:val="24"/>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Cs/>
          <w:sz w:val="24"/>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Cs/>
          <w:sz w:val="24"/>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Cs/>
          <w:sz w:val="24"/>
          <w:szCs w:val="24"/>
        </w:rPr>
      </w:pPr>
    </w:p>
    <w:p w:rsidR="007A35C1" w:rsidRDefault="007A35C1" w:rsidP="007A35C1">
      <w:pPr>
        <w:tabs>
          <w:tab w:val="left" w:pos="426"/>
        </w:tabs>
        <w:spacing w:after="0" w:line="360" w:lineRule="auto"/>
        <w:jc w:val="center"/>
        <w:rPr>
          <w:rFonts w:ascii="Times New Roman" w:eastAsia="Calibri" w:hAnsi="Times New Roman" w:cs="Times New Roman"/>
          <w:bCs/>
          <w:sz w:val="24"/>
          <w:szCs w:val="24"/>
        </w:rPr>
      </w:pPr>
    </w:p>
    <w:p w:rsidR="007762C0" w:rsidRDefault="007762C0" w:rsidP="007A35C1">
      <w:pPr>
        <w:tabs>
          <w:tab w:val="left" w:pos="426"/>
        </w:tabs>
        <w:spacing w:after="0" w:line="360" w:lineRule="auto"/>
        <w:jc w:val="center"/>
        <w:rPr>
          <w:rFonts w:ascii="Times New Roman" w:eastAsia="Calibri" w:hAnsi="Times New Roman" w:cs="Times New Roman"/>
          <w:bCs/>
          <w:sz w:val="24"/>
          <w:szCs w:val="24"/>
        </w:rPr>
      </w:pPr>
    </w:p>
    <w:p w:rsidR="007762C0" w:rsidRPr="0097433E" w:rsidRDefault="007762C0" w:rsidP="007A35C1">
      <w:pPr>
        <w:tabs>
          <w:tab w:val="left" w:pos="426"/>
        </w:tabs>
        <w:spacing w:after="0" w:line="360" w:lineRule="auto"/>
        <w:jc w:val="center"/>
        <w:rPr>
          <w:rFonts w:ascii="Times New Roman" w:eastAsia="Calibri" w:hAnsi="Times New Roman" w:cs="Times New Roman"/>
          <w:bCs/>
          <w:sz w:val="24"/>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Cs/>
          <w:sz w:val="24"/>
          <w:szCs w:val="24"/>
        </w:rPr>
      </w:pPr>
    </w:p>
    <w:p w:rsidR="007A35C1" w:rsidRPr="0097433E" w:rsidRDefault="007A35C1" w:rsidP="007A35C1">
      <w:pPr>
        <w:tabs>
          <w:tab w:val="left" w:pos="426"/>
        </w:tabs>
        <w:spacing w:after="0" w:line="240" w:lineRule="auto"/>
        <w:jc w:val="center"/>
        <w:rPr>
          <w:rFonts w:ascii="Times New Roman" w:eastAsia="Calibri" w:hAnsi="Times New Roman" w:cs="Times New Roman"/>
          <w:bCs/>
          <w:sz w:val="28"/>
          <w:szCs w:val="28"/>
        </w:rPr>
      </w:pPr>
    </w:p>
    <w:p w:rsidR="007A35C1" w:rsidRPr="0097433E" w:rsidRDefault="007A35C1" w:rsidP="00E572EA">
      <w:pPr>
        <w:tabs>
          <w:tab w:val="left" w:pos="426"/>
        </w:tabs>
        <w:spacing w:after="0" w:line="240" w:lineRule="auto"/>
        <w:rPr>
          <w:rFonts w:ascii="Times New Roman" w:eastAsia="Calibri" w:hAnsi="Times New Roman" w:cs="Times New Roman"/>
          <w:bCs/>
          <w:sz w:val="28"/>
          <w:szCs w:val="28"/>
        </w:rPr>
      </w:pPr>
    </w:p>
    <w:p w:rsidR="007A35C1" w:rsidRPr="0097433E" w:rsidRDefault="007A35C1" w:rsidP="007A35C1">
      <w:pPr>
        <w:tabs>
          <w:tab w:val="left" w:pos="426"/>
        </w:tabs>
        <w:spacing w:after="0" w:line="240" w:lineRule="auto"/>
        <w:jc w:val="center"/>
        <w:rPr>
          <w:rFonts w:ascii="Times New Roman" w:eastAsia="Calibri" w:hAnsi="Times New Roman" w:cs="Times New Roman"/>
          <w:bCs/>
          <w:sz w:val="28"/>
          <w:szCs w:val="28"/>
        </w:rPr>
      </w:pPr>
    </w:p>
    <w:p w:rsidR="007A35C1" w:rsidRPr="0097433E" w:rsidRDefault="007A35C1" w:rsidP="007A35C1">
      <w:pPr>
        <w:tabs>
          <w:tab w:val="left" w:pos="426"/>
        </w:tabs>
        <w:spacing w:after="0" w:line="240" w:lineRule="auto"/>
        <w:jc w:val="center"/>
        <w:rPr>
          <w:rFonts w:ascii="Times New Roman" w:eastAsia="Calibri" w:hAnsi="Times New Roman" w:cs="Times New Roman"/>
          <w:bCs/>
          <w:sz w:val="28"/>
          <w:szCs w:val="28"/>
        </w:rPr>
      </w:pPr>
      <w:r w:rsidRPr="0097433E">
        <w:rPr>
          <w:rFonts w:ascii="Times New Roman" w:eastAsia="Calibri" w:hAnsi="Times New Roman" w:cs="Times New Roman"/>
          <w:bCs/>
          <w:sz w:val="28"/>
          <w:szCs w:val="28"/>
        </w:rPr>
        <w:t>2022 г.</w:t>
      </w:r>
    </w:p>
    <w:p w:rsidR="00E572EA" w:rsidRDefault="007A35C1" w:rsidP="00E572EA">
      <w:pPr>
        <w:spacing w:after="0" w:line="240" w:lineRule="auto"/>
        <w:jc w:val="center"/>
        <w:rPr>
          <w:rFonts w:ascii="Times New Roman" w:eastAsia="Times New Roman" w:hAnsi="Times New Roman" w:cs="Times New Roman"/>
          <w:b/>
          <w:i/>
          <w:sz w:val="24"/>
          <w:szCs w:val="24"/>
          <w:lang w:eastAsia="ru-RU"/>
        </w:rPr>
      </w:pPr>
      <w:r w:rsidRPr="0097433E">
        <w:rPr>
          <w:rFonts w:ascii="Times New Roman" w:eastAsia="Calibri" w:hAnsi="Times New Roman" w:cs="Times New Roman"/>
          <w:bCs/>
          <w:sz w:val="28"/>
          <w:szCs w:val="28"/>
        </w:rPr>
        <w:br w:type="page"/>
      </w:r>
      <w:r w:rsidR="00E572EA">
        <w:rPr>
          <w:rFonts w:ascii="Times New Roman" w:eastAsia="Times New Roman" w:hAnsi="Times New Roman" w:cs="Times New Roman"/>
          <w:b/>
          <w:i/>
          <w:sz w:val="24"/>
          <w:szCs w:val="24"/>
          <w:lang w:eastAsia="ru-RU"/>
        </w:rPr>
        <w:lastRenderedPageBreak/>
        <w:t>СОДЕРЖАНИЕ</w:t>
      </w:r>
    </w:p>
    <w:p w:rsidR="00E572EA" w:rsidRDefault="00E572EA" w:rsidP="00E572EA">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416"/>
        <w:gridCol w:w="688"/>
      </w:tblGrid>
      <w:tr w:rsidR="00E572EA" w:rsidTr="00E572EA">
        <w:trPr>
          <w:trHeight w:val="162"/>
        </w:trPr>
        <w:tc>
          <w:tcPr>
            <w:tcW w:w="8647" w:type="dxa"/>
          </w:tcPr>
          <w:p w:rsidR="00E572EA" w:rsidRDefault="00E572EA">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rsidR="00E572EA" w:rsidRDefault="00E572EA">
            <w:pPr>
              <w:spacing w:after="0" w:line="240" w:lineRule="auto"/>
              <w:rPr>
                <w:rFonts w:ascii="Times New Roman" w:eastAsia="Times New Roman" w:hAnsi="Times New Roman" w:cs="Times New Roman"/>
                <w:b/>
                <w:sz w:val="24"/>
                <w:szCs w:val="24"/>
                <w:lang w:eastAsia="ru-RU"/>
              </w:rPr>
            </w:pPr>
          </w:p>
        </w:tc>
      </w:tr>
      <w:tr w:rsidR="00E572EA" w:rsidTr="00E572EA">
        <w:trPr>
          <w:trHeight w:val="850"/>
        </w:trPr>
        <w:tc>
          <w:tcPr>
            <w:tcW w:w="8647" w:type="dxa"/>
            <w:hideMark/>
          </w:tcPr>
          <w:p w:rsidR="00E572EA" w:rsidRDefault="00E572EA" w:rsidP="00B57170">
            <w:pPr>
              <w:numPr>
                <w:ilvl w:val="0"/>
                <w:numId w:val="189"/>
              </w:numPr>
              <w:spacing w:after="200" w:line="276"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rsidR="00E572EA" w:rsidRDefault="00E572EA">
            <w:pPr>
              <w:spacing w:after="0" w:line="240" w:lineRule="auto"/>
              <w:rPr>
                <w:rFonts w:ascii="Times New Roman" w:eastAsia="Times New Roman" w:hAnsi="Times New Roman" w:cs="Times New Roman"/>
                <w:b/>
                <w:sz w:val="24"/>
                <w:szCs w:val="24"/>
                <w:lang w:eastAsia="ru-RU"/>
              </w:rPr>
            </w:pPr>
          </w:p>
        </w:tc>
      </w:tr>
      <w:tr w:rsidR="00E572EA" w:rsidTr="00E572EA">
        <w:trPr>
          <w:trHeight w:val="850"/>
        </w:trPr>
        <w:tc>
          <w:tcPr>
            <w:tcW w:w="8647" w:type="dxa"/>
            <w:hideMark/>
          </w:tcPr>
          <w:p w:rsidR="00E572EA" w:rsidRDefault="00E572EA" w:rsidP="00B57170">
            <w:pPr>
              <w:numPr>
                <w:ilvl w:val="0"/>
                <w:numId w:val="189"/>
              </w:numPr>
              <w:tabs>
                <w:tab w:val="num" w:pos="459"/>
              </w:tabs>
              <w:spacing w:after="200" w:line="276" w:lineRule="auto"/>
              <w:ind w:left="459" w:hanging="283"/>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rsidR="00E572EA" w:rsidRDefault="00E572EA">
            <w:pPr>
              <w:spacing w:after="0" w:line="240" w:lineRule="auto"/>
              <w:rPr>
                <w:rFonts w:ascii="Times New Roman" w:eastAsia="Times New Roman" w:hAnsi="Times New Roman" w:cs="Times New Roman"/>
                <w:b/>
                <w:sz w:val="24"/>
                <w:szCs w:val="24"/>
                <w:lang w:eastAsia="ru-RU"/>
              </w:rPr>
            </w:pPr>
          </w:p>
        </w:tc>
      </w:tr>
      <w:tr w:rsidR="00E572EA" w:rsidTr="00E572EA">
        <w:trPr>
          <w:trHeight w:val="850"/>
        </w:trPr>
        <w:tc>
          <w:tcPr>
            <w:tcW w:w="8647" w:type="dxa"/>
            <w:hideMark/>
          </w:tcPr>
          <w:p w:rsidR="00E572EA" w:rsidRDefault="00E572EA" w:rsidP="00B57170">
            <w:pPr>
              <w:numPr>
                <w:ilvl w:val="0"/>
                <w:numId w:val="189"/>
              </w:numPr>
              <w:tabs>
                <w:tab w:val="num" w:pos="459"/>
              </w:tabs>
              <w:spacing w:after="200" w:line="276" w:lineRule="auto"/>
              <w:ind w:left="459" w:hanging="283"/>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rsidR="00E572EA" w:rsidRDefault="00E572EA">
            <w:pPr>
              <w:spacing w:after="0" w:line="240" w:lineRule="auto"/>
              <w:rPr>
                <w:rFonts w:ascii="Times New Roman" w:eastAsia="Times New Roman" w:hAnsi="Times New Roman" w:cs="Times New Roman"/>
                <w:b/>
                <w:sz w:val="24"/>
                <w:szCs w:val="24"/>
                <w:lang w:eastAsia="ru-RU"/>
              </w:rPr>
            </w:pPr>
          </w:p>
        </w:tc>
      </w:tr>
      <w:tr w:rsidR="00E572EA" w:rsidTr="00E572EA">
        <w:trPr>
          <w:trHeight w:val="850"/>
        </w:trPr>
        <w:tc>
          <w:tcPr>
            <w:tcW w:w="8647" w:type="dxa"/>
            <w:hideMark/>
          </w:tcPr>
          <w:p w:rsidR="00E572EA" w:rsidRDefault="00E572EA" w:rsidP="00B57170">
            <w:pPr>
              <w:numPr>
                <w:ilvl w:val="0"/>
                <w:numId w:val="189"/>
              </w:numPr>
              <w:tabs>
                <w:tab w:val="num" w:pos="459"/>
              </w:tabs>
              <w:spacing w:after="200" w:line="276" w:lineRule="auto"/>
              <w:ind w:left="459" w:hanging="283"/>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rsidR="00E572EA" w:rsidRDefault="00E572EA">
            <w:pPr>
              <w:spacing w:after="0" w:line="240" w:lineRule="auto"/>
              <w:rPr>
                <w:rFonts w:ascii="Times New Roman" w:eastAsia="Times New Roman" w:hAnsi="Times New Roman" w:cs="Times New Roman"/>
                <w:b/>
                <w:sz w:val="24"/>
                <w:szCs w:val="24"/>
                <w:lang w:eastAsia="ru-RU"/>
              </w:rPr>
            </w:pPr>
          </w:p>
        </w:tc>
      </w:tr>
    </w:tbl>
    <w:p w:rsidR="007A35C1" w:rsidRPr="0097433E" w:rsidRDefault="007A35C1" w:rsidP="00E572EA">
      <w:pPr>
        <w:spacing w:after="0" w:line="240" w:lineRule="auto"/>
        <w:jc w:val="center"/>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i/>
          <w:sz w:val="24"/>
          <w:szCs w:val="24"/>
          <w:lang w:eastAsia="ru-RU"/>
        </w:rPr>
        <w:t xml:space="preserve">                                                 </w:t>
      </w:r>
    </w:p>
    <w:p w:rsidR="007A35C1" w:rsidRPr="0097433E" w:rsidRDefault="007A35C1" w:rsidP="007A35C1">
      <w:pPr>
        <w:spacing w:after="0" w:line="240" w:lineRule="auto"/>
        <w:rPr>
          <w:rFonts w:ascii="Times New Roman" w:eastAsia="Times New Roman" w:hAnsi="Times New Roman" w:cs="Times New Roman"/>
          <w:bCs/>
          <w:sz w:val="24"/>
          <w:szCs w:val="24"/>
          <w:lang w:eastAsia="ru-RU"/>
        </w:rPr>
      </w:pPr>
    </w:p>
    <w:p w:rsidR="007A35C1" w:rsidRPr="0097433E" w:rsidRDefault="007A35C1" w:rsidP="007A35C1">
      <w:pPr>
        <w:spacing w:after="0" w:line="240" w:lineRule="auto"/>
        <w:rPr>
          <w:rFonts w:ascii="Times New Roman" w:eastAsia="Times New Roman" w:hAnsi="Times New Roman" w:cs="Times New Roman"/>
          <w:bCs/>
          <w:sz w:val="24"/>
          <w:szCs w:val="24"/>
          <w:lang w:eastAsia="ru-RU"/>
        </w:rPr>
      </w:pPr>
    </w:p>
    <w:p w:rsidR="007A35C1" w:rsidRPr="0097433E" w:rsidRDefault="007A35C1" w:rsidP="007A35C1">
      <w:pPr>
        <w:spacing w:after="0" w:line="240" w:lineRule="auto"/>
        <w:rPr>
          <w:rFonts w:ascii="Times New Roman" w:eastAsia="Times New Roman" w:hAnsi="Times New Roman" w:cs="Times New Roman"/>
          <w:bCs/>
          <w:sz w:val="24"/>
          <w:szCs w:val="24"/>
          <w:lang w:eastAsia="ru-RU"/>
        </w:rPr>
      </w:pPr>
    </w:p>
    <w:p w:rsidR="007A35C1" w:rsidRPr="0097433E" w:rsidRDefault="007A35C1" w:rsidP="007A35C1">
      <w:pPr>
        <w:spacing w:after="0" w:line="240" w:lineRule="auto"/>
        <w:rPr>
          <w:rFonts w:ascii="Times New Roman" w:eastAsia="Times New Roman" w:hAnsi="Times New Roman" w:cs="Times New Roman"/>
          <w:bCs/>
          <w:sz w:val="24"/>
          <w:szCs w:val="24"/>
          <w:lang w:eastAsia="ru-RU"/>
        </w:rPr>
      </w:pPr>
    </w:p>
    <w:p w:rsidR="007A35C1" w:rsidRPr="0097433E" w:rsidRDefault="007A35C1" w:rsidP="007A35C1">
      <w:pPr>
        <w:spacing w:after="0" w:line="240" w:lineRule="auto"/>
        <w:rPr>
          <w:rFonts w:ascii="Times New Roman" w:eastAsia="Times New Roman" w:hAnsi="Times New Roman" w:cs="Times New Roman"/>
          <w:bCs/>
          <w:sz w:val="24"/>
          <w:szCs w:val="24"/>
          <w:lang w:eastAsia="ru-RU"/>
        </w:rPr>
      </w:pPr>
    </w:p>
    <w:p w:rsidR="007A35C1" w:rsidRPr="0097433E" w:rsidRDefault="007A35C1" w:rsidP="007A35C1">
      <w:pPr>
        <w:spacing w:after="0" w:line="240" w:lineRule="auto"/>
        <w:rPr>
          <w:rFonts w:ascii="Times New Roman" w:eastAsia="Times New Roman" w:hAnsi="Times New Roman" w:cs="Times New Roman"/>
          <w:bCs/>
          <w:sz w:val="24"/>
          <w:szCs w:val="24"/>
          <w:lang w:eastAsia="ru-RU"/>
        </w:rPr>
      </w:pPr>
    </w:p>
    <w:p w:rsidR="007A35C1" w:rsidRPr="0097433E" w:rsidRDefault="007A35C1" w:rsidP="007A35C1">
      <w:pPr>
        <w:spacing w:after="0" w:line="240" w:lineRule="auto"/>
        <w:rPr>
          <w:rFonts w:ascii="Times New Roman" w:eastAsia="Times New Roman" w:hAnsi="Times New Roman" w:cs="Times New Roman"/>
          <w:bCs/>
          <w:sz w:val="24"/>
          <w:szCs w:val="24"/>
          <w:lang w:eastAsia="ru-RU"/>
        </w:rPr>
      </w:pPr>
    </w:p>
    <w:p w:rsidR="007A35C1" w:rsidRPr="0097433E" w:rsidRDefault="007A35C1" w:rsidP="007A35C1">
      <w:pPr>
        <w:spacing w:after="0" w:line="240" w:lineRule="auto"/>
        <w:rPr>
          <w:rFonts w:ascii="Times New Roman" w:eastAsia="Times New Roman" w:hAnsi="Times New Roman" w:cs="Times New Roman"/>
          <w:bCs/>
          <w:sz w:val="24"/>
          <w:szCs w:val="24"/>
          <w:lang w:eastAsia="ru-RU"/>
        </w:rPr>
      </w:pPr>
    </w:p>
    <w:p w:rsidR="007A35C1" w:rsidRPr="0097433E" w:rsidRDefault="007A35C1" w:rsidP="007A35C1">
      <w:pPr>
        <w:spacing w:after="0" w:line="240" w:lineRule="auto"/>
        <w:rPr>
          <w:rFonts w:ascii="Times New Roman" w:eastAsia="Times New Roman" w:hAnsi="Times New Roman" w:cs="Times New Roman"/>
          <w:bCs/>
          <w:sz w:val="24"/>
          <w:szCs w:val="24"/>
          <w:lang w:eastAsia="ru-RU"/>
        </w:rPr>
      </w:pPr>
    </w:p>
    <w:p w:rsidR="007A35C1" w:rsidRPr="0097433E" w:rsidRDefault="007A35C1" w:rsidP="007A35C1">
      <w:pPr>
        <w:spacing w:after="0" w:line="240" w:lineRule="auto"/>
        <w:rPr>
          <w:rFonts w:ascii="Times New Roman" w:eastAsia="Times New Roman" w:hAnsi="Times New Roman" w:cs="Times New Roman"/>
          <w:bCs/>
          <w:sz w:val="24"/>
          <w:szCs w:val="24"/>
          <w:lang w:eastAsia="ru-RU"/>
        </w:rPr>
      </w:pPr>
    </w:p>
    <w:p w:rsidR="007A35C1" w:rsidRPr="0097433E" w:rsidRDefault="007A35C1" w:rsidP="007A35C1">
      <w:pPr>
        <w:spacing w:after="0" w:line="240" w:lineRule="auto"/>
        <w:rPr>
          <w:rFonts w:ascii="Times New Roman" w:eastAsia="Times New Roman" w:hAnsi="Times New Roman" w:cs="Times New Roman"/>
          <w:bCs/>
          <w:sz w:val="24"/>
          <w:szCs w:val="24"/>
          <w:lang w:eastAsia="ru-RU"/>
        </w:rPr>
      </w:pPr>
    </w:p>
    <w:p w:rsidR="007A35C1" w:rsidRPr="0097433E" w:rsidRDefault="007A35C1" w:rsidP="007A35C1">
      <w:pPr>
        <w:spacing w:after="0" w:line="240" w:lineRule="auto"/>
        <w:rPr>
          <w:rFonts w:ascii="Times New Roman" w:eastAsia="Times New Roman" w:hAnsi="Times New Roman" w:cs="Times New Roman"/>
          <w:bCs/>
          <w:sz w:val="24"/>
          <w:szCs w:val="24"/>
          <w:lang w:eastAsia="ru-RU"/>
        </w:rPr>
      </w:pPr>
    </w:p>
    <w:p w:rsidR="007A35C1" w:rsidRPr="0097433E" w:rsidRDefault="007A35C1" w:rsidP="007A35C1">
      <w:pPr>
        <w:spacing w:after="0" w:line="240" w:lineRule="auto"/>
        <w:rPr>
          <w:rFonts w:ascii="Times New Roman" w:eastAsia="Times New Roman" w:hAnsi="Times New Roman" w:cs="Times New Roman"/>
          <w:bCs/>
          <w:sz w:val="24"/>
          <w:szCs w:val="24"/>
          <w:lang w:eastAsia="ru-RU"/>
        </w:rPr>
      </w:pPr>
    </w:p>
    <w:p w:rsidR="007A35C1" w:rsidRPr="0097433E" w:rsidRDefault="007A35C1" w:rsidP="007A35C1">
      <w:pPr>
        <w:spacing w:after="0" w:line="240" w:lineRule="auto"/>
        <w:rPr>
          <w:rFonts w:ascii="Times New Roman" w:eastAsia="Times New Roman" w:hAnsi="Times New Roman" w:cs="Times New Roman"/>
          <w:bCs/>
          <w:sz w:val="24"/>
          <w:szCs w:val="24"/>
          <w:lang w:eastAsia="ru-RU"/>
        </w:rPr>
      </w:pPr>
    </w:p>
    <w:p w:rsidR="007A35C1" w:rsidRPr="0097433E" w:rsidRDefault="007A35C1" w:rsidP="007A35C1">
      <w:pPr>
        <w:spacing w:after="0" w:line="240" w:lineRule="auto"/>
        <w:rPr>
          <w:rFonts w:ascii="Times New Roman" w:eastAsia="Times New Roman" w:hAnsi="Times New Roman" w:cs="Times New Roman"/>
          <w:bCs/>
          <w:sz w:val="24"/>
          <w:szCs w:val="24"/>
          <w:lang w:eastAsia="ru-RU"/>
        </w:rPr>
      </w:pPr>
    </w:p>
    <w:p w:rsidR="007A35C1" w:rsidRPr="0097433E" w:rsidRDefault="007A35C1" w:rsidP="007A35C1">
      <w:pPr>
        <w:spacing w:after="0" w:line="240" w:lineRule="auto"/>
        <w:rPr>
          <w:rFonts w:ascii="Times New Roman" w:eastAsia="Times New Roman" w:hAnsi="Times New Roman" w:cs="Times New Roman"/>
          <w:bCs/>
          <w:sz w:val="24"/>
          <w:szCs w:val="24"/>
          <w:lang w:eastAsia="ru-RU"/>
        </w:rPr>
      </w:pPr>
    </w:p>
    <w:p w:rsidR="007A35C1" w:rsidRPr="0097433E" w:rsidRDefault="007A35C1" w:rsidP="007A35C1">
      <w:pPr>
        <w:spacing w:after="0" w:line="240" w:lineRule="auto"/>
        <w:rPr>
          <w:rFonts w:ascii="Times New Roman" w:eastAsia="Times New Roman" w:hAnsi="Times New Roman" w:cs="Times New Roman"/>
          <w:bCs/>
          <w:sz w:val="24"/>
          <w:szCs w:val="24"/>
          <w:lang w:eastAsia="ru-RU"/>
        </w:rPr>
      </w:pPr>
    </w:p>
    <w:p w:rsidR="007A35C1" w:rsidRPr="0097433E" w:rsidRDefault="007A35C1" w:rsidP="007A35C1">
      <w:pPr>
        <w:spacing w:after="0" w:line="240" w:lineRule="auto"/>
        <w:rPr>
          <w:rFonts w:ascii="Times New Roman" w:eastAsia="Times New Roman" w:hAnsi="Times New Roman" w:cs="Times New Roman"/>
          <w:bCs/>
          <w:sz w:val="24"/>
          <w:szCs w:val="24"/>
          <w:lang w:eastAsia="ru-RU"/>
        </w:rPr>
      </w:pPr>
    </w:p>
    <w:p w:rsidR="007A35C1" w:rsidRPr="0097433E" w:rsidRDefault="007A35C1" w:rsidP="007A35C1">
      <w:pPr>
        <w:spacing w:after="0" w:line="240" w:lineRule="auto"/>
        <w:rPr>
          <w:rFonts w:ascii="Times New Roman" w:eastAsia="Times New Roman" w:hAnsi="Times New Roman" w:cs="Times New Roman"/>
          <w:bCs/>
          <w:sz w:val="24"/>
          <w:szCs w:val="24"/>
          <w:lang w:eastAsia="ru-RU"/>
        </w:rPr>
      </w:pPr>
    </w:p>
    <w:p w:rsidR="007A35C1" w:rsidRPr="0097433E" w:rsidRDefault="007A35C1" w:rsidP="007A35C1">
      <w:pPr>
        <w:spacing w:after="0" w:line="240" w:lineRule="auto"/>
        <w:rPr>
          <w:rFonts w:ascii="Times New Roman" w:eastAsia="Times New Roman" w:hAnsi="Times New Roman" w:cs="Times New Roman"/>
          <w:bCs/>
          <w:sz w:val="24"/>
          <w:szCs w:val="24"/>
          <w:lang w:eastAsia="ru-RU"/>
        </w:rPr>
      </w:pPr>
    </w:p>
    <w:p w:rsidR="007A35C1" w:rsidRPr="0097433E" w:rsidRDefault="007A35C1" w:rsidP="007A35C1">
      <w:pPr>
        <w:spacing w:after="0" w:line="240" w:lineRule="auto"/>
        <w:rPr>
          <w:rFonts w:ascii="Times New Roman" w:eastAsia="Times New Roman" w:hAnsi="Times New Roman" w:cs="Times New Roman"/>
          <w:bCs/>
          <w:sz w:val="24"/>
          <w:szCs w:val="24"/>
          <w:lang w:eastAsia="ru-RU"/>
        </w:rPr>
      </w:pPr>
    </w:p>
    <w:p w:rsidR="007A35C1" w:rsidRPr="0097433E" w:rsidRDefault="007A35C1" w:rsidP="007A35C1">
      <w:pPr>
        <w:spacing w:after="0" w:line="240" w:lineRule="auto"/>
        <w:rPr>
          <w:rFonts w:ascii="Times New Roman" w:eastAsia="Times New Roman" w:hAnsi="Times New Roman" w:cs="Times New Roman"/>
          <w:bCs/>
          <w:sz w:val="24"/>
          <w:szCs w:val="24"/>
          <w:lang w:eastAsia="ru-RU"/>
        </w:rPr>
      </w:pPr>
    </w:p>
    <w:p w:rsidR="007A35C1" w:rsidRPr="0097433E" w:rsidRDefault="007A35C1" w:rsidP="007A35C1">
      <w:pPr>
        <w:spacing w:after="0" w:line="240" w:lineRule="auto"/>
        <w:rPr>
          <w:rFonts w:ascii="Times New Roman" w:eastAsia="Times New Roman" w:hAnsi="Times New Roman" w:cs="Times New Roman"/>
          <w:bCs/>
          <w:sz w:val="24"/>
          <w:szCs w:val="24"/>
          <w:lang w:eastAsia="ru-RU"/>
        </w:rPr>
      </w:pPr>
    </w:p>
    <w:p w:rsidR="007A35C1" w:rsidRPr="0097433E" w:rsidRDefault="007A35C1" w:rsidP="007A35C1">
      <w:pPr>
        <w:spacing w:after="0" w:line="240" w:lineRule="auto"/>
        <w:rPr>
          <w:rFonts w:ascii="Times New Roman" w:eastAsia="Times New Roman" w:hAnsi="Times New Roman" w:cs="Times New Roman"/>
          <w:bCs/>
          <w:sz w:val="24"/>
          <w:szCs w:val="24"/>
          <w:lang w:eastAsia="ru-RU"/>
        </w:rPr>
      </w:pPr>
    </w:p>
    <w:p w:rsidR="007A35C1" w:rsidRPr="0097433E" w:rsidRDefault="007A35C1" w:rsidP="007A35C1">
      <w:pPr>
        <w:spacing w:after="0" w:line="240" w:lineRule="auto"/>
        <w:rPr>
          <w:rFonts w:ascii="Times New Roman" w:eastAsia="Times New Roman" w:hAnsi="Times New Roman" w:cs="Times New Roman"/>
          <w:bCs/>
          <w:sz w:val="24"/>
          <w:szCs w:val="24"/>
          <w:lang w:eastAsia="ru-RU"/>
        </w:rPr>
      </w:pPr>
    </w:p>
    <w:p w:rsidR="007A35C1" w:rsidRPr="0097433E" w:rsidRDefault="007A35C1" w:rsidP="007A35C1">
      <w:pPr>
        <w:spacing w:after="0" w:line="240" w:lineRule="auto"/>
        <w:rPr>
          <w:rFonts w:ascii="Times New Roman" w:eastAsia="Times New Roman" w:hAnsi="Times New Roman" w:cs="Times New Roman"/>
          <w:bCs/>
          <w:sz w:val="24"/>
          <w:szCs w:val="24"/>
          <w:lang w:eastAsia="ru-RU"/>
        </w:rPr>
      </w:pPr>
    </w:p>
    <w:p w:rsidR="007A35C1" w:rsidRPr="0097433E" w:rsidRDefault="007A35C1" w:rsidP="007A35C1">
      <w:pPr>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 xml:space="preserve">                                                                          </w:t>
      </w:r>
    </w:p>
    <w:p w:rsidR="007A35C1" w:rsidRPr="0097433E" w:rsidRDefault="007A35C1" w:rsidP="007A35C1">
      <w:pPr>
        <w:spacing w:after="0" w:line="240" w:lineRule="auto"/>
        <w:rPr>
          <w:rFonts w:ascii="Times New Roman" w:eastAsia="Times New Roman" w:hAnsi="Times New Roman" w:cs="Times New Roman"/>
          <w:bCs/>
          <w:sz w:val="24"/>
          <w:szCs w:val="24"/>
          <w:lang w:eastAsia="ru-RU"/>
        </w:rPr>
      </w:pPr>
    </w:p>
    <w:p w:rsidR="007A35C1" w:rsidRPr="0097433E" w:rsidRDefault="007A35C1" w:rsidP="007A35C1">
      <w:pPr>
        <w:spacing w:after="0" w:line="240" w:lineRule="auto"/>
        <w:rPr>
          <w:rFonts w:ascii="Times New Roman" w:eastAsia="Times New Roman" w:hAnsi="Times New Roman" w:cs="Times New Roman"/>
          <w:bCs/>
          <w:sz w:val="24"/>
          <w:szCs w:val="24"/>
          <w:lang w:eastAsia="ru-RU"/>
        </w:rPr>
      </w:pPr>
    </w:p>
    <w:p w:rsidR="007A35C1" w:rsidRPr="0097433E" w:rsidRDefault="007A35C1" w:rsidP="007A35C1">
      <w:pPr>
        <w:spacing w:after="0" w:line="240" w:lineRule="auto"/>
        <w:rPr>
          <w:rFonts w:ascii="Times New Roman" w:eastAsia="Times New Roman" w:hAnsi="Times New Roman" w:cs="Times New Roman"/>
          <w:bCs/>
          <w:sz w:val="24"/>
          <w:szCs w:val="24"/>
          <w:lang w:eastAsia="ru-RU"/>
        </w:rPr>
      </w:pPr>
    </w:p>
    <w:p w:rsidR="007A35C1" w:rsidRPr="0097433E" w:rsidRDefault="007A35C1" w:rsidP="007A35C1">
      <w:pPr>
        <w:spacing w:after="0" w:line="240" w:lineRule="auto"/>
        <w:rPr>
          <w:rFonts w:ascii="Times New Roman" w:eastAsia="Times New Roman" w:hAnsi="Times New Roman" w:cs="Times New Roman"/>
          <w:bCs/>
          <w:sz w:val="24"/>
          <w:szCs w:val="24"/>
          <w:lang w:eastAsia="ru-RU"/>
        </w:rPr>
      </w:pPr>
    </w:p>
    <w:p w:rsidR="007A35C1" w:rsidRPr="0097433E" w:rsidRDefault="007A35C1" w:rsidP="006C21C3">
      <w:pPr>
        <w:spacing w:after="0" w:line="276" w:lineRule="auto"/>
        <w:rPr>
          <w:rFonts w:ascii="Times New Roman" w:eastAsia="Calibri" w:hAnsi="Times New Roman" w:cs="Times New Roman"/>
          <w:b/>
          <w:sz w:val="24"/>
          <w:szCs w:val="24"/>
        </w:rPr>
      </w:pPr>
      <w:r w:rsidRPr="0097433E">
        <w:rPr>
          <w:rFonts w:ascii="Times New Roman" w:eastAsia="Times New Roman" w:hAnsi="Times New Roman" w:cs="Times New Roman"/>
          <w:bCs/>
          <w:i/>
          <w:sz w:val="24"/>
          <w:szCs w:val="24"/>
          <w:lang w:eastAsia="ru-RU"/>
        </w:rPr>
        <w:br w:type="page"/>
      </w:r>
      <w:r w:rsidRPr="007762C0">
        <w:rPr>
          <w:rFonts w:ascii="Times New Roman" w:eastAsia="Times New Roman" w:hAnsi="Times New Roman" w:cs="Times New Roman"/>
          <w:b/>
          <w:bCs/>
          <w:i/>
          <w:sz w:val="24"/>
          <w:szCs w:val="24"/>
          <w:lang w:eastAsia="ru-RU"/>
        </w:rPr>
        <w:lastRenderedPageBreak/>
        <w:t xml:space="preserve">                           </w:t>
      </w:r>
      <w:r w:rsidRPr="007762C0">
        <w:rPr>
          <w:rFonts w:ascii="Times New Roman" w:eastAsia="Times New Roman" w:hAnsi="Times New Roman" w:cs="Times New Roman"/>
          <w:b/>
          <w:bCs/>
          <w:sz w:val="24"/>
          <w:szCs w:val="24"/>
          <w:lang w:eastAsia="ru-RU"/>
        </w:rPr>
        <w:t>1.</w:t>
      </w:r>
      <w:r w:rsidRPr="0097433E">
        <w:rPr>
          <w:rFonts w:ascii="Times New Roman" w:eastAsia="Calibri" w:hAnsi="Times New Roman" w:cs="Times New Roman"/>
          <w:b/>
          <w:sz w:val="24"/>
          <w:szCs w:val="24"/>
        </w:rPr>
        <w:t xml:space="preserve"> ОБЩАЯ ХАРАКТЕРИСТИКА РАБОЧЕЙ ПРОГРАММЫ </w:t>
      </w:r>
    </w:p>
    <w:p w:rsidR="007A35C1" w:rsidRPr="0097433E" w:rsidRDefault="007A35C1" w:rsidP="006C21C3">
      <w:pPr>
        <w:tabs>
          <w:tab w:val="left" w:pos="426"/>
          <w:tab w:val="left" w:pos="1134"/>
          <w:tab w:val="left" w:pos="1276"/>
          <w:tab w:val="left" w:pos="1418"/>
        </w:tabs>
        <w:spacing w:after="0" w:line="276" w:lineRule="auto"/>
        <w:ind w:left="-142"/>
        <w:contextualSpacing/>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lang w:val="x-none"/>
        </w:rPr>
        <w:t>УЧЕБНОЙ ДИСЦИПЛИНЫ</w:t>
      </w:r>
      <w:r w:rsidRPr="0097433E">
        <w:rPr>
          <w:rFonts w:ascii="Times New Roman" w:eastAsia="Calibri" w:hAnsi="Times New Roman" w:cs="Times New Roman"/>
          <w:b/>
          <w:sz w:val="24"/>
          <w:szCs w:val="24"/>
        </w:rPr>
        <w:t xml:space="preserve"> «ИНОСТРАННЫЙ ЯЗЫК В ПРОФЕССИОНАЛЬНОЙ ДЕЯТЕЛЬНОСТИ»</w:t>
      </w:r>
    </w:p>
    <w:p w:rsidR="007A35C1" w:rsidRPr="0097433E" w:rsidRDefault="007A35C1" w:rsidP="006C21C3">
      <w:pPr>
        <w:spacing w:after="0" w:line="276" w:lineRule="auto"/>
        <w:rPr>
          <w:rFonts w:ascii="Times New Roman" w:eastAsia="Calibri" w:hAnsi="Times New Roman" w:cs="Times New Roman"/>
          <w:b/>
          <w:i/>
          <w:sz w:val="24"/>
          <w:szCs w:val="24"/>
        </w:rPr>
      </w:pPr>
    </w:p>
    <w:p w:rsidR="007A35C1" w:rsidRPr="0097433E" w:rsidRDefault="007A35C1" w:rsidP="006C21C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
        <w:jc w:val="both"/>
        <w:rPr>
          <w:rFonts w:ascii="Times New Roman" w:eastAsia="Calibri" w:hAnsi="Times New Roman" w:cs="Times New Roman"/>
          <w:sz w:val="24"/>
          <w:szCs w:val="24"/>
        </w:rPr>
      </w:pPr>
      <w:r w:rsidRPr="0097433E">
        <w:rPr>
          <w:rFonts w:ascii="Times New Roman" w:eastAsia="Calibri" w:hAnsi="Times New Roman" w:cs="Times New Roman"/>
          <w:b/>
          <w:sz w:val="24"/>
          <w:szCs w:val="24"/>
        </w:rPr>
        <w:t>1.1 Место учебной дисциплины в структуре основной профессиональной образовательной программы:</w:t>
      </w:r>
      <w:r w:rsidRPr="0097433E">
        <w:rPr>
          <w:rFonts w:ascii="Times New Roman" w:eastAsia="Calibri" w:hAnsi="Times New Roman" w:cs="Times New Roman"/>
          <w:sz w:val="24"/>
          <w:szCs w:val="24"/>
        </w:rPr>
        <w:t xml:space="preserve"> учебная дисциплина </w:t>
      </w:r>
      <w:r w:rsidRPr="0097433E">
        <w:rPr>
          <w:rFonts w:ascii="Times New Roman" w:eastAsia="Calibri" w:hAnsi="Times New Roman" w:cs="Times New Roman"/>
          <w:b/>
          <w:sz w:val="24"/>
          <w:szCs w:val="24"/>
        </w:rPr>
        <w:t>«Иностранный язык в профессиональной деятельности»</w:t>
      </w:r>
      <w:r w:rsidRPr="0097433E">
        <w:rPr>
          <w:rFonts w:ascii="Times New Roman" w:eastAsia="Calibri" w:hAnsi="Times New Roman" w:cs="Times New Roman"/>
          <w:sz w:val="24"/>
          <w:szCs w:val="24"/>
        </w:rPr>
        <w:t xml:space="preserve"> является обязательной частью Общего гуманитарного и социально-экономического цикла ПООП-П в соответствии с ФГОС СПО по специальности 09.02.07 Информационные системы и программирование (квалификация – Программист)</w:t>
      </w:r>
    </w:p>
    <w:p w:rsidR="007A35C1" w:rsidRPr="0097433E" w:rsidRDefault="007A35C1" w:rsidP="006C21C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
        <w:jc w:val="both"/>
        <w:rPr>
          <w:rFonts w:ascii="Times New Roman" w:eastAsia="Calibri" w:hAnsi="Times New Roman" w:cs="Times New Roman"/>
          <w:sz w:val="24"/>
          <w:szCs w:val="24"/>
        </w:rPr>
      </w:pPr>
    </w:p>
    <w:p w:rsidR="007A35C1" w:rsidRPr="0097433E" w:rsidRDefault="007A35C1" w:rsidP="006C21C3">
      <w:pPr>
        <w:spacing w:after="0" w:line="276"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1.2 Цель и планируемые результаты освоения дисциплины:</w:t>
      </w:r>
    </w:p>
    <w:p w:rsidR="005D0C75" w:rsidRPr="0097433E" w:rsidRDefault="005D0C75" w:rsidP="005D0C75">
      <w:pPr>
        <w:suppressAutoHyphens/>
        <w:spacing w:after="0" w:line="240" w:lineRule="auto"/>
        <w:ind w:firstLine="709"/>
        <w:jc w:val="both"/>
        <w:rPr>
          <w:rFonts w:ascii="Times New Roman" w:hAnsi="Times New Roman"/>
          <w:sz w:val="24"/>
          <w:szCs w:val="24"/>
        </w:rPr>
      </w:pPr>
      <w:r w:rsidRPr="0097433E">
        <w:rPr>
          <w:rFonts w:ascii="Times New Roman" w:hAnsi="Times New Roman"/>
          <w:sz w:val="24"/>
          <w:szCs w:val="24"/>
        </w:rPr>
        <w:t>В рамках программы учебной дисциплины обучающимися осваиваются умения и знания</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4041"/>
        <w:gridCol w:w="3897"/>
      </w:tblGrid>
      <w:tr w:rsidR="007A35C1" w:rsidRPr="0097433E" w:rsidTr="0036789C">
        <w:trPr>
          <w:cantSplit/>
          <w:trHeight w:val="793"/>
          <w:jc w:val="center"/>
        </w:trPr>
        <w:tc>
          <w:tcPr>
            <w:tcW w:w="1271" w:type="dxa"/>
          </w:tcPr>
          <w:p w:rsidR="007A35C1" w:rsidRPr="0097433E" w:rsidRDefault="007A35C1" w:rsidP="007A35C1">
            <w:pPr>
              <w:suppressAutoHyphens/>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Код компетенции</w:t>
            </w:r>
          </w:p>
          <w:p w:rsidR="007A35C1" w:rsidRPr="0097433E" w:rsidRDefault="001928BD" w:rsidP="001928BD">
            <w:pPr>
              <w:suppressAutoHyphens/>
              <w:spacing w:after="0" w:line="240" w:lineRule="auto"/>
              <w:jc w:val="center"/>
              <w:rPr>
                <w:rFonts w:ascii="Times New Roman" w:eastAsia="Calibri" w:hAnsi="Times New Roman" w:cs="Times New Roman"/>
                <w:b/>
                <w:iCs/>
                <w:sz w:val="24"/>
                <w:szCs w:val="24"/>
              </w:rPr>
            </w:pPr>
            <w:r w:rsidRPr="0097433E">
              <w:rPr>
                <w:rFonts w:ascii="Times New Roman" w:eastAsia="Calibri" w:hAnsi="Times New Roman" w:cs="Times New Roman"/>
                <w:b/>
                <w:sz w:val="24"/>
                <w:szCs w:val="24"/>
              </w:rPr>
              <w:t>ПК, ОК</w:t>
            </w:r>
          </w:p>
        </w:tc>
        <w:tc>
          <w:tcPr>
            <w:tcW w:w="4041" w:type="dxa"/>
          </w:tcPr>
          <w:p w:rsidR="007A35C1" w:rsidRPr="0097433E" w:rsidRDefault="007A35C1" w:rsidP="007A35C1">
            <w:pPr>
              <w:spacing w:after="0" w:line="240" w:lineRule="auto"/>
              <w:jc w:val="center"/>
              <w:rPr>
                <w:rFonts w:ascii="Times New Roman" w:eastAsia="Calibri" w:hAnsi="Times New Roman" w:cs="Times New Roman"/>
                <w:b/>
                <w:iCs/>
                <w:sz w:val="24"/>
                <w:szCs w:val="24"/>
              </w:rPr>
            </w:pPr>
            <w:r w:rsidRPr="0097433E">
              <w:rPr>
                <w:rFonts w:ascii="Times New Roman" w:eastAsia="Calibri" w:hAnsi="Times New Roman" w:cs="Times New Roman"/>
                <w:b/>
                <w:iCs/>
                <w:sz w:val="24"/>
                <w:szCs w:val="24"/>
              </w:rPr>
              <w:t>Умения</w:t>
            </w:r>
          </w:p>
        </w:tc>
        <w:tc>
          <w:tcPr>
            <w:tcW w:w="3897" w:type="dxa"/>
          </w:tcPr>
          <w:p w:rsidR="007A35C1" w:rsidRPr="0097433E" w:rsidRDefault="007A35C1" w:rsidP="007A35C1">
            <w:pPr>
              <w:spacing w:after="0" w:line="240" w:lineRule="auto"/>
              <w:jc w:val="center"/>
              <w:rPr>
                <w:rFonts w:ascii="Times New Roman" w:eastAsia="Calibri" w:hAnsi="Times New Roman" w:cs="Times New Roman"/>
                <w:b/>
                <w:iCs/>
                <w:sz w:val="24"/>
                <w:szCs w:val="24"/>
              </w:rPr>
            </w:pPr>
            <w:r w:rsidRPr="0097433E">
              <w:rPr>
                <w:rFonts w:ascii="Times New Roman" w:eastAsia="Calibri" w:hAnsi="Times New Roman" w:cs="Times New Roman"/>
                <w:b/>
                <w:iCs/>
                <w:sz w:val="24"/>
                <w:szCs w:val="24"/>
              </w:rPr>
              <w:t xml:space="preserve">Знания </w:t>
            </w:r>
          </w:p>
        </w:tc>
      </w:tr>
      <w:tr w:rsidR="007A35C1" w:rsidRPr="0097433E" w:rsidTr="0036789C">
        <w:trPr>
          <w:cantSplit/>
          <w:trHeight w:val="6259"/>
          <w:jc w:val="center"/>
        </w:trPr>
        <w:tc>
          <w:tcPr>
            <w:tcW w:w="1271" w:type="dxa"/>
          </w:tcPr>
          <w:p w:rsidR="007A35C1" w:rsidRPr="0097433E" w:rsidRDefault="007A35C1" w:rsidP="005D0C75">
            <w:pPr>
              <w:spacing w:after="0" w:line="240" w:lineRule="auto"/>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ОК 01</w:t>
            </w:r>
          </w:p>
          <w:p w:rsidR="007A35C1" w:rsidRPr="0097433E" w:rsidRDefault="007A35C1" w:rsidP="005D0C75">
            <w:pPr>
              <w:spacing w:after="0" w:line="240" w:lineRule="auto"/>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ОК 04</w:t>
            </w:r>
          </w:p>
          <w:p w:rsidR="007A35C1" w:rsidRPr="0097433E" w:rsidRDefault="007A35C1" w:rsidP="005D0C75">
            <w:pPr>
              <w:spacing w:after="0" w:line="240" w:lineRule="auto"/>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ОК 06</w:t>
            </w:r>
          </w:p>
          <w:p w:rsidR="007A35C1" w:rsidRPr="0097433E" w:rsidRDefault="00FA30DB" w:rsidP="005D0C75">
            <w:pPr>
              <w:suppressAutoHyphen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ОК 10</w:t>
            </w:r>
          </w:p>
          <w:p w:rsidR="007A35C1" w:rsidRPr="0097433E" w:rsidRDefault="007A35C1" w:rsidP="005D0C75">
            <w:pPr>
              <w:suppressAutoHyphens/>
              <w:spacing w:after="0" w:line="240" w:lineRule="auto"/>
              <w:rPr>
                <w:rFonts w:ascii="Times New Roman" w:eastAsia="Times New Roman" w:hAnsi="Times New Roman" w:cs="Times New Roman"/>
                <w:i/>
                <w:sz w:val="24"/>
                <w:szCs w:val="24"/>
              </w:rPr>
            </w:pPr>
          </w:p>
          <w:p w:rsidR="007A35C1" w:rsidRPr="0097433E" w:rsidRDefault="007A35C1" w:rsidP="005D0C75">
            <w:pPr>
              <w:suppressAutoHyphens/>
              <w:spacing w:after="0" w:line="240" w:lineRule="auto"/>
              <w:rPr>
                <w:rFonts w:ascii="Times New Roman" w:eastAsia="Times New Roman" w:hAnsi="Times New Roman" w:cs="Times New Roman"/>
                <w:i/>
                <w:sz w:val="24"/>
                <w:szCs w:val="24"/>
              </w:rPr>
            </w:pPr>
          </w:p>
          <w:p w:rsidR="007A35C1" w:rsidRPr="0097433E" w:rsidRDefault="007A35C1" w:rsidP="005D0C75">
            <w:pPr>
              <w:suppressAutoHyphens/>
              <w:spacing w:after="0" w:line="240" w:lineRule="auto"/>
              <w:rPr>
                <w:rFonts w:ascii="Times New Roman" w:eastAsia="Times New Roman" w:hAnsi="Times New Roman" w:cs="Times New Roman"/>
                <w:i/>
                <w:sz w:val="24"/>
                <w:szCs w:val="24"/>
              </w:rPr>
            </w:pPr>
          </w:p>
          <w:p w:rsidR="007A35C1" w:rsidRPr="0097433E" w:rsidRDefault="007A35C1" w:rsidP="005D0C75">
            <w:pPr>
              <w:suppressAutoHyphens/>
              <w:spacing w:after="0" w:line="240" w:lineRule="auto"/>
              <w:rPr>
                <w:rFonts w:ascii="Times New Roman" w:eastAsia="Times New Roman" w:hAnsi="Times New Roman" w:cs="Times New Roman"/>
                <w:i/>
                <w:sz w:val="24"/>
                <w:szCs w:val="24"/>
              </w:rPr>
            </w:pPr>
          </w:p>
          <w:p w:rsidR="007A35C1" w:rsidRPr="0097433E" w:rsidRDefault="007A35C1" w:rsidP="005D0C75">
            <w:pPr>
              <w:suppressAutoHyphens/>
              <w:spacing w:after="0" w:line="240" w:lineRule="auto"/>
              <w:rPr>
                <w:rFonts w:ascii="Times New Roman" w:eastAsia="Calibri" w:hAnsi="Times New Roman" w:cs="Times New Roman"/>
                <w:sz w:val="24"/>
                <w:szCs w:val="24"/>
              </w:rPr>
            </w:pPr>
          </w:p>
        </w:tc>
        <w:tc>
          <w:tcPr>
            <w:tcW w:w="4041" w:type="dxa"/>
          </w:tcPr>
          <w:p w:rsidR="007A35C1" w:rsidRPr="0097433E" w:rsidRDefault="007A35C1" w:rsidP="007A35C1">
            <w:pPr>
              <w:spacing w:after="0" w:line="240" w:lineRule="auto"/>
              <w:ind w:left="250" w:hanging="250"/>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У1</w:t>
            </w:r>
            <w:r w:rsidRPr="0097433E">
              <w:rPr>
                <w:rFonts w:ascii="Times New Roman" w:eastAsia="Calibri" w:hAnsi="Times New Roman" w:cs="Times New Roman"/>
                <w:bCs/>
                <w:sz w:val="24"/>
                <w:szCs w:val="24"/>
              </w:rPr>
              <w:t xml:space="preserve"> понимать общий смысл четко произнесенных высказываний на известные темы (профессиональные и бытовые), </w:t>
            </w:r>
          </w:p>
          <w:p w:rsidR="007A35C1" w:rsidRPr="0097433E" w:rsidRDefault="007A35C1" w:rsidP="007A35C1">
            <w:pPr>
              <w:spacing w:after="0" w:line="240" w:lineRule="auto"/>
              <w:ind w:left="250" w:hanging="250"/>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У2</w:t>
            </w:r>
            <w:r w:rsidRPr="0097433E">
              <w:rPr>
                <w:rFonts w:ascii="Times New Roman" w:eastAsia="Calibri" w:hAnsi="Times New Roman" w:cs="Times New Roman"/>
                <w:bCs/>
                <w:sz w:val="24"/>
                <w:szCs w:val="24"/>
              </w:rPr>
              <w:t xml:space="preserve"> понимать тексты на базовые профессиональные темы, </w:t>
            </w:r>
          </w:p>
          <w:p w:rsidR="007A35C1" w:rsidRPr="0097433E" w:rsidRDefault="007A35C1" w:rsidP="007A35C1">
            <w:pPr>
              <w:spacing w:after="0" w:line="240" w:lineRule="auto"/>
              <w:ind w:left="250" w:hanging="250"/>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У3</w:t>
            </w:r>
            <w:r w:rsidRPr="0097433E">
              <w:rPr>
                <w:rFonts w:ascii="Times New Roman" w:eastAsia="Calibri" w:hAnsi="Times New Roman" w:cs="Times New Roman"/>
                <w:bCs/>
                <w:sz w:val="24"/>
                <w:szCs w:val="24"/>
              </w:rPr>
              <w:t xml:space="preserve"> участвовать в диалогах на знакомые и профессиональные темы, </w:t>
            </w:r>
          </w:p>
          <w:p w:rsidR="007A35C1" w:rsidRPr="0097433E" w:rsidRDefault="007A35C1" w:rsidP="007A35C1">
            <w:pPr>
              <w:spacing w:after="0" w:line="240" w:lineRule="auto"/>
              <w:ind w:left="250" w:hanging="250"/>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У4</w:t>
            </w:r>
            <w:r w:rsidRPr="0097433E">
              <w:rPr>
                <w:rFonts w:ascii="Times New Roman" w:eastAsia="Calibri" w:hAnsi="Times New Roman" w:cs="Times New Roman"/>
                <w:bCs/>
                <w:sz w:val="24"/>
                <w:szCs w:val="24"/>
              </w:rPr>
              <w:t xml:space="preserve"> строить простые высказывания о себе и своей профессиональной деятельности,</w:t>
            </w:r>
          </w:p>
          <w:p w:rsidR="007A35C1" w:rsidRPr="0097433E" w:rsidRDefault="007A35C1" w:rsidP="007A35C1">
            <w:pPr>
              <w:spacing w:after="0" w:line="240" w:lineRule="auto"/>
              <w:ind w:left="250" w:hanging="250"/>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У5</w:t>
            </w:r>
            <w:r w:rsidRPr="0097433E">
              <w:rPr>
                <w:rFonts w:ascii="Times New Roman" w:eastAsia="Calibri" w:hAnsi="Times New Roman" w:cs="Times New Roman"/>
                <w:bCs/>
                <w:sz w:val="24"/>
                <w:szCs w:val="24"/>
              </w:rPr>
              <w:t xml:space="preserve"> кратко обосновывать и объяснять свои действия (текущие и планируемые),</w:t>
            </w:r>
          </w:p>
          <w:p w:rsidR="007A35C1" w:rsidRPr="0097433E" w:rsidRDefault="007A35C1" w:rsidP="006C21C3">
            <w:pPr>
              <w:suppressAutoHyphens/>
              <w:spacing w:after="0" w:line="240" w:lineRule="auto"/>
              <w:ind w:left="387" w:hanging="387"/>
              <w:rPr>
                <w:rFonts w:ascii="Times New Roman" w:eastAsia="Calibri" w:hAnsi="Times New Roman" w:cs="Times New Roman"/>
                <w:b/>
                <w:iCs/>
                <w:sz w:val="24"/>
                <w:szCs w:val="24"/>
              </w:rPr>
            </w:pPr>
            <w:r w:rsidRPr="0097433E">
              <w:rPr>
                <w:rFonts w:ascii="Times New Roman" w:eastAsia="Calibri" w:hAnsi="Times New Roman" w:cs="Times New Roman"/>
                <w:b/>
                <w:bCs/>
                <w:sz w:val="24"/>
                <w:szCs w:val="24"/>
              </w:rPr>
              <w:t>У6</w:t>
            </w:r>
            <w:r w:rsidRPr="0097433E">
              <w:rPr>
                <w:rFonts w:ascii="Times New Roman" w:eastAsia="Calibri" w:hAnsi="Times New Roman" w:cs="Times New Roman"/>
                <w:bCs/>
                <w:sz w:val="24"/>
                <w:szCs w:val="24"/>
              </w:rPr>
              <w:t xml:space="preserve"> писать простые связные сообщения на знакомые или интересующие профессиональные темы, правила построения простых и сложных предложений на профессиональные темы.</w:t>
            </w:r>
          </w:p>
        </w:tc>
        <w:tc>
          <w:tcPr>
            <w:tcW w:w="3897" w:type="dxa"/>
          </w:tcPr>
          <w:p w:rsidR="007A35C1" w:rsidRPr="0097433E" w:rsidRDefault="007A35C1" w:rsidP="007A35C1">
            <w:pPr>
              <w:suppressAutoHyphens/>
              <w:spacing w:after="0" w:line="240" w:lineRule="auto"/>
              <w:ind w:left="387" w:hanging="387"/>
              <w:rPr>
                <w:rFonts w:ascii="Times New Roman" w:eastAsia="Calibri" w:hAnsi="Times New Roman" w:cs="Times New Roman"/>
                <w:iCs/>
                <w:sz w:val="24"/>
                <w:szCs w:val="24"/>
              </w:rPr>
            </w:pPr>
            <w:r w:rsidRPr="0097433E">
              <w:rPr>
                <w:rFonts w:ascii="Times New Roman" w:eastAsia="Calibri" w:hAnsi="Times New Roman" w:cs="Times New Roman"/>
                <w:b/>
                <w:iCs/>
                <w:sz w:val="24"/>
                <w:szCs w:val="24"/>
              </w:rPr>
              <w:t>З1</w:t>
            </w:r>
            <w:r w:rsidRPr="0097433E">
              <w:rPr>
                <w:rFonts w:ascii="Times New Roman" w:eastAsia="Calibri" w:hAnsi="Times New Roman" w:cs="Times New Roman"/>
                <w:iCs/>
                <w:sz w:val="24"/>
                <w:szCs w:val="24"/>
              </w:rPr>
              <w:t xml:space="preserve"> правила построения простых и сложных предложений на профессиональные темы; </w:t>
            </w:r>
          </w:p>
          <w:p w:rsidR="007A35C1" w:rsidRPr="0097433E" w:rsidRDefault="007A35C1" w:rsidP="007A35C1">
            <w:pPr>
              <w:suppressAutoHyphens/>
              <w:spacing w:after="0" w:line="240" w:lineRule="auto"/>
              <w:ind w:left="387" w:hanging="387"/>
              <w:rPr>
                <w:rFonts w:ascii="Times New Roman" w:eastAsia="Calibri" w:hAnsi="Times New Roman" w:cs="Times New Roman"/>
                <w:iCs/>
                <w:sz w:val="24"/>
                <w:szCs w:val="24"/>
              </w:rPr>
            </w:pPr>
            <w:r w:rsidRPr="0097433E">
              <w:rPr>
                <w:rFonts w:ascii="Times New Roman" w:eastAsia="Calibri" w:hAnsi="Times New Roman" w:cs="Times New Roman"/>
                <w:b/>
                <w:iCs/>
                <w:sz w:val="24"/>
                <w:szCs w:val="24"/>
              </w:rPr>
              <w:t>З2</w:t>
            </w:r>
            <w:r w:rsidRPr="0097433E">
              <w:rPr>
                <w:rFonts w:ascii="Times New Roman" w:eastAsia="Calibri" w:hAnsi="Times New Roman" w:cs="Times New Roman"/>
                <w:iCs/>
                <w:sz w:val="24"/>
                <w:szCs w:val="24"/>
              </w:rPr>
              <w:t xml:space="preserve"> основные общеупотребительные глаголы (бытовая и профессиональная лексика); </w:t>
            </w:r>
          </w:p>
          <w:p w:rsidR="007A35C1" w:rsidRPr="0097433E" w:rsidRDefault="007A35C1" w:rsidP="007A35C1">
            <w:pPr>
              <w:suppressAutoHyphens/>
              <w:spacing w:after="0" w:line="240" w:lineRule="auto"/>
              <w:ind w:left="387" w:hanging="387"/>
              <w:rPr>
                <w:rFonts w:ascii="Times New Roman" w:eastAsia="Calibri" w:hAnsi="Times New Roman" w:cs="Times New Roman"/>
                <w:iCs/>
                <w:sz w:val="24"/>
                <w:szCs w:val="24"/>
              </w:rPr>
            </w:pPr>
            <w:r w:rsidRPr="0097433E">
              <w:rPr>
                <w:rFonts w:ascii="Times New Roman" w:eastAsia="Calibri" w:hAnsi="Times New Roman" w:cs="Times New Roman"/>
                <w:b/>
                <w:iCs/>
                <w:sz w:val="24"/>
                <w:szCs w:val="24"/>
              </w:rPr>
              <w:t>З3</w:t>
            </w:r>
            <w:r w:rsidRPr="0097433E">
              <w:rPr>
                <w:rFonts w:ascii="Times New Roman" w:eastAsia="Calibri" w:hAnsi="Times New Roman" w:cs="Times New Roman"/>
                <w:iCs/>
                <w:sz w:val="24"/>
                <w:szCs w:val="24"/>
              </w:rPr>
              <w:t xml:space="preserve"> лексический минимум, относящийся к описанию предметов, средств и процессов профессиональной деятельности; </w:t>
            </w:r>
          </w:p>
          <w:p w:rsidR="007A35C1" w:rsidRPr="0097433E" w:rsidRDefault="007A35C1" w:rsidP="007A35C1">
            <w:pPr>
              <w:suppressAutoHyphens/>
              <w:spacing w:after="0" w:line="240" w:lineRule="auto"/>
              <w:ind w:left="387" w:hanging="387"/>
              <w:rPr>
                <w:rFonts w:ascii="Times New Roman" w:eastAsia="Calibri" w:hAnsi="Times New Roman" w:cs="Times New Roman"/>
                <w:iCs/>
                <w:sz w:val="24"/>
                <w:szCs w:val="24"/>
              </w:rPr>
            </w:pPr>
            <w:r w:rsidRPr="0097433E">
              <w:rPr>
                <w:rFonts w:ascii="Times New Roman" w:eastAsia="Calibri" w:hAnsi="Times New Roman" w:cs="Times New Roman"/>
                <w:b/>
                <w:iCs/>
                <w:sz w:val="24"/>
                <w:szCs w:val="24"/>
              </w:rPr>
              <w:t xml:space="preserve">З4 </w:t>
            </w:r>
            <w:r w:rsidRPr="0097433E">
              <w:rPr>
                <w:rFonts w:ascii="Times New Roman" w:eastAsia="Calibri" w:hAnsi="Times New Roman" w:cs="Times New Roman"/>
                <w:iCs/>
                <w:sz w:val="24"/>
                <w:szCs w:val="24"/>
              </w:rPr>
              <w:t xml:space="preserve">особенности произношения; </w:t>
            </w:r>
          </w:p>
          <w:p w:rsidR="007A35C1" w:rsidRPr="0097433E" w:rsidRDefault="007A35C1" w:rsidP="007A35C1">
            <w:pPr>
              <w:spacing w:after="0" w:line="240" w:lineRule="auto"/>
              <w:ind w:left="250" w:hanging="250"/>
              <w:rPr>
                <w:rFonts w:ascii="Times New Roman" w:eastAsia="Calibri" w:hAnsi="Times New Roman" w:cs="Times New Roman"/>
                <w:b/>
                <w:bCs/>
                <w:sz w:val="24"/>
                <w:szCs w:val="24"/>
              </w:rPr>
            </w:pPr>
            <w:r w:rsidRPr="0097433E">
              <w:rPr>
                <w:rFonts w:ascii="Times New Roman" w:eastAsia="Calibri" w:hAnsi="Times New Roman" w:cs="Times New Roman"/>
                <w:b/>
                <w:iCs/>
                <w:sz w:val="24"/>
                <w:szCs w:val="24"/>
              </w:rPr>
              <w:t xml:space="preserve">З5 </w:t>
            </w:r>
            <w:r w:rsidRPr="0097433E">
              <w:rPr>
                <w:rFonts w:ascii="Times New Roman" w:eastAsia="Calibri" w:hAnsi="Times New Roman" w:cs="Times New Roman"/>
                <w:iCs/>
                <w:sz w:val="24"/>
                <w:szCs w:val="24"/>
              </w:rPr>
              <w:t>правила чтения текстов профессиональной направленности</w:t>
            </w:r>
          </w:p>
          <w:p w:rsidR="007A35C1" w:rsidRPr="0097433E" w:rsidRDefault="007A35C1" w:rsidP="007A35C1">
            <w:pPr>
              <w:spacing w:after="0" w:line="240" w:lineRule="auto"/>
              <w:ind w:left="250" w:hanging="250"/>
              <w:rPr>
                <w:rFonts w:ascii="Times New Roman" w:eastAsia="Calibri" w:hAnsi="Times New Roman" w:cs="Times New Roman"/>
                <w:b/>
                <w:bCs/>
                <w:sz w:val="24"/>
                <w:szCs w:val="24"/>
              </w:rPr>
            </w:pPr>
          </w:p>
          <w:p w:rsidR="007A35C1" w:rsidRPr="0097433E" w:rsidRDefault="007A35C1" w:rsidP="007A35C1">
            <w:pPr>
              <w:spacing w:after="0" w:line="240" w:lineRule="auto"/>
              <w:ind w:left="250" w:hanging="250"/>
              <w:rPr>
                <w:rFonts w:ascii="Times New Roman" w:eastAsia="Calibri" w:hAnsi="Times New Roman" w:cs="Times New Roman"/>
                <w:b/>
                <w:bCs/>
                <w:sz w:val="24"/>
                <w:szCs w:val="24"/>
              </w:rPr>
            </w:pPr>
          </w:p>
          <w:p w:rsidR="007A35C1" w:rsidRPr="0097433E" w:rsidRDefault="007A35C1" w:rsidP="007A35C1">
            <w:pPr>
              <w:spacing w:after="0" w:line="240" w:lineRule="auto"/>
              <w:ind w:left="250" w:hanging="250"/>
              <w:rPr>
                <w:rFonts w:ascii="Times New Roman" w:eastAsia="Calibri" w:hAnsi="Times New Roman" w:cs="Times New Roman"/>
                <w:b/>
                <w:bCs/>
                <w:sz w:val="24"/>
                <w:szCs w:val="24"/>
              </w:rPr>
            </w:pPr>
          </w:p>
          <w:p w:rsidR="007A35C1" w:rsidRPr="0097433E" w:rsidRDefault="007A35C1" w:rsidP="007A35C1">
            <w:pPr>
              <w:spacing w:after="0" w:line="240" w:lineRule="auto"/>
              <w:ind w:left="250" w:hanging="250"/>
              <w:rPr>
                <w:rFonts w:ascii="Times New Roman" w:eastAsia="Calibri" w:hAnsi="Times New Roman" w:cs="Times New Roman"/>
                <w:b/>
                <w:bCs/>
                <w:sz w:val="24"/>
                <w:szCs w:val="24"/>
              </w:rPr>
            </w:pPr>
          </w:p>
          <w:p w:rsidR="007A35C1" w:rsidRPr="0097433E" w:rsidRDefault="007A35C1" w:rsidP="007A35C1">
            <w:pPr>
              <w:spacing w:after="0" w:line="240" w:lineRule="auto"/>
              <w:ind w:left="250" w:hanging="250"/>
              <w:rPr>
                <w:rFonts w:ascii="Times New Roman" w:eastAsia="Calibri" w:hAnsi="Times New Roman" w:cs="Times New Roman"/>
                <w:b/>
                <w:bCs/>
                <w:sz w:val="24"/>
                <w:szCs w:val="24"/>
              </w:rPr>
            </w:pPr>
          </w:p>
          <w:p w:rsidR="007A35C1" w:rsidRPr="0097433E" w:rsidRDefault="007A35C1" w:rsidP="007A35C1">
            <w:pPr>
              <w:spacing w:after="0" w:line="240" w:lineRule="auto"/>
              <w:ind w:left="250" w:hanging="250"/>
              <w:rPr>
                <w:rFonts w:ascii="Times New Roman" w:eastAsia="Calibri" w:hAnsi="Times New Roman" w:cs="Times New Roman"/>
                <w:b/>
                <w:iCs/>
                <w:sz w:val="24"/>
                <w:szCs w:val="24"/>
              </w:rPr>
            </w:pPr>
          </w:p>
        </w:tc>
      </w:tr>
    </w:tbl>
    <w:p w:rsidR="007A35C1" w:rsidRPr="0097433E" w:rsidRDefault="007A35C1" w:rsidP="007A35C1">
      <w:pPr>
        <w:spacing w:after="0" w:line="240" w:lineRule="auto"/>
        <w:ind w:firstLine="709"/>
        <w:jc w:val="both"/>
        <w:rPr>
          <w:rFonts w:ascii="Times New Roman" w:eastAsia="Times New Roman" w:hAnsi="Times New Roman" w:cs="Times New Roman"/>
          <w:sz w:val="24"/>
          <w:szCs w:val="24"/>
        </w:rPr>
      </w:pPr>
    </w:p>
    <w:p w:rsidR="007A35C1" w:rsidRPr="0097433E" w:rsidRDefault="007A35C1" w:rsidP="007A35C1">
      <w:pPr>
        <w:spacing w:after="0" w:line="240" w:lineRule="auto"/>
        <w:ind w:firstLine="709"/>
        <w:jc w:val="both"/>
        <w:rPr>
          <w:rFonts w:ascii="Times New Roman" w:eastAsia="Times New Roman" w:hAnsi="Times New Roman" w:cs="Times New Roman"/>
          <w:sz w:val="24"/>
          <w:szCs w:val="24"/>
        </w:rPr>
      </w:pPr>
    </w:p>
    <w:p w:rsidR="007A35C1" w:rsidRPr="0097433E" w:rsidRDefault="007A35C1" w:rsidP="007A35C1">
      <w:pPr>
        <w:spacing w:after="0" w:line="240" w:lineRule="auto"/>
        <w:ind w:firstLine="709"/>
        <w:jc w:val="both"/>
        <w:rPr>
          <w:rFonts w:ascii="Times New Roman" w:eastAsia="Times New Roman" w:hAnsi="Times New Roman" w:cs="Times New Roman"/>
          <w:sz w:val="24"/>
          <w:szCs w:val="24"/>
        </w:rPr>
      </w:pPr>
    </w:p>
    <w:p w:rsidR="007A35C1" w:rsidRPr="0097433E" w:rsidRDefault="007A35C1" w:rsidP="007A35C1">
      <w:pPr>
        <w:spacing w:after="0" w:line="240" w:lineRule="auto"/>
        <w:ind w:firstLine="709"/>
        <w:jc w:val="both"/>
        <w:rPr>
          <w:rFonts w:ascii="Times New Roman" w:eastAsia="Times New Roman" w:hAnsi="Times New Roman" w:cs="Times New Roman"/>
          <w:sz w:val="24"/>
          <w:szCs w:val="24"/>
        </w:rPr>
      </w:pPr>
    </w:p>
    <w:p w:rsidR="007A35C1" w:rsidRPr="0097433E" w:rsidRDefault="007A35C1" w:rsidP="007A35C1">
      <w:pPr>
        <w:spacing w:after="0" w:line="240" w:lineRule="auto"/>
        <w:ind w:firstLine="709"/>
        <w:jc w:val="both"/>
        <w:rPr>
          <w:rFonts w:ascii="Times New Roman" w:eastAsia="Times New Roman" w:hAnsi="Times New Roman" w:cs="Times New Roman"/>
          <w:sz w:val="24"/>
          <w:szCs w:val="24"/>
        </w:rPr>
      </w:pPr>
    </w:p>
    <w:p w:rsidR="007A35C1" w:rsidRPr="0097433E" w:rsidRDefault="007A35C1" w:rsidP="007A35C1">
      <w:pPr>
        <w:spacing w:after="0" w:line="240" w:lineRule="auto"/>
        <w:ind w:firstLine="709"/>
        <w:jc w:val="both"/>
        <w:rPr>
          <w:rFonts w:ascii="Times New Roman" w:eastAsia="Times New Roman" w:hAnsi="Times New Roman" w:cs="Times New Roman"/>
          <w:sz w:val="24"/>
          <w:szCs w:val="24"/>
        </w:rPr>
      </w:pPr>
    </w:p>
    <w:p w:rsidR="007A35C1" w:rsidRPr="0097433E" w:rsidRDefault="007A35C1" w:rsidP="007A35C1">
      <w:pPr>
        <w:spacing w:after="0" w:line="240" w:lineRule="auto"/>
        <w:ind w:firstLine="709"/>
        <w:jc w:val="both"/>
        <w:rPr>
          <w:rFonts w:ascii="Times New Roman" w:eastAsia="Times New Roman" w:hAnsi="Times New Roman" w:cs="Times New Roman"/>
          <w:sz w:val="24"/>
          <w:szCs w:val="24"/>
        </w:rPr>
      </w:pPr>
    </w:p>
    <w:p w:rsidR="007A35C1" w:rsidRPr="0097433E" w:rsidRDefault="007A35C1" w:rsidP="007A35C1">
      <w:pPr>
        <w:spacing w:after="0" w:line="240" w:lineRule="auto"/>
        <w:ind w:firstLine="709"/>
        <w:jc w:val="both"/>
        <w:rPr>
          <w:rFonts w:ascii="Times New Roman" w:eastAsia="Times New Roman" w:hAnsi="Times New Roman" w:cs="Times New Roman"/>
          <w:sz w:val="24"/>
          <w:szCs w:val="24"/>
        </w:rPr>
      </w:pPr>
    </w:p>
    <w:p w:rsidR="007A35C1" w:rsidRPr="0097433E" w:rsidRDefault="007A35C1" w:rsidP="007A35C1">
      <w:pPr>
        <w:spacing w:after="0" w:line="240" w:lineRule="auto"/>
        <w:rPr>
          <w:rFonts w:ascii="Times New Roman" w:eastAsia="Calibri" w:hAnsi="Times New Roman" w:cs="Times New Roman"/>
          <w:b/>
          <w:sz w:val="24"/>
          <w:szCs w:val="24"/>
        </w:rPr>
      </w:pPr>
    </w:p>
    <w:p w:rsidR="007A35C1" w:rsidRPr="0097433E" w:rsidRDefault="007A35C1" w:rsidP="00A04486">
      <w:pPr>
        <w:pStyle w:val="af2"/>
        <w:numPr>
          <w:ilvl w:val="0"/>
          <w:numId w:val="20"/>
        </w:numPr>
        <w:spacing w:after="0" w:line="240" w:lineRule="auto"/>
        <w:jc w:val="center"/>
        <w:rPr>
          <w:rFonts w:ascii="Times New Roman" w:hAnsi="Times New Roman"/>
          <w:b/>
          <w:sz w:val="24"/>
          <w:szCs w:val="24"/>
        </w:rPr>
      </w:pPr>
      <w:r w:rsidRPr="0097433E">
        <w:rPr>
          <w:rFonts w:ascii="Times New Roman" w:hAnsi="Times New Roman"/>
          <w:b/>
          <w:sz w:val="24"/>
          <w:szCs w:val="24"/>
        </w:rPr>
        <w:br w:type="page"/>
      </w:r>
      <w:r w:rsidRPr="0097433E">
        <w:rPr>
          <w:rFonts w:ascii="Times New Roman" w:hAnsi="Times New Roman"/>
          <w:b/>
          <w:sz w:val="24"/>
          <w:szCs w:val="24"/>
        </w:rPr>
        <w:lastRenderedPageBreak/>
        <w:t>СТРУКТУРА И СОДЕРЖАНИЕ УЧЕБНОЙ ДИСЦИПЛИНЫ</w:t>
      </w:r>
    </w:p>
    <w:p w:rsidR="007A35C1" w:rsidRPr="0097433E" w:rsidRDefault="007A35C1" w:rsidP="007A35C1">
      <w:pPr>
        <w:spacing w:after="0" w:line="240" w:lineRule="auto"/>
        <w:rPr>
          <w:rFonts w:ascii="Times New Roman" w:eastAsia="Calibri" w:hAnsi="Times New Roman" w:cs="Times New Roman"/>
          <w:sz w:val="24"/>
          <w:szCs w:val="24"/>
        </w:rPr>
      </w:pPr>
    </w:p>
    <w:p w:rsidR="007A35C1" w:rsidRPr="0097433E" w:rsidRDefault="007A35C1" w:rsidP="007A35C1">
      <w:pPr>
        <w:spacing w:after="0" w:line="240" w:lineRule="auto"/>
        <w:ind w:left="142"/>
        <w:rPr>
          <w:rFonts w:ascii="Times New Roman" w:eastAsia="Calibri" w:hAnsi="Times New Roman" w:cs="Times New Roman"/>
          <w:b/>
          <w:sz w:val="24"/>
          <w:szCs w:val="24"/>
        </w:rPr>
      </w:pPr>
      <w:r w:rsidRPr="0097433E">
        <w:rPr>
          <w:rFonts w:ascii="Times New Roman" w:eastAsia="Calibri" w:hAnsi="Times New Roman" w:cs="Times New Roman"/>
          <w:b/>
          <w:sz w:val="24"/>
          <w:szCs w:val="24"/>
        </w:rPr>
        <w:t>2.1 Объем учебной дисциплины и виды учебной работы</w:t>
      </w:r>
    </w:p>
    <w:p w:rsidR="007A35C1" w:rsidRPr="0097433E" w:rsidRDefault="007A35C1" w:rsidP="007A35C1">
      <w:pPr>
        <w:spacing w:after="0" w:line="240" w:lineRule="auto"/>
        <w:ind w:left="780"/>
        <w:rPr>
          <w:rFonts w:ascii="Times New Roman" w:eastAsia="Calibri" w:hAnsi="Times New Roman" w:cs="Times New Roman"/>
          <w:b/>
          <w:sz w:val="24"/>
          <w:szCs w:val="24"/>
        </w:rPr>
      </w:pPr>
    </w:p>
    <w:tbl>
      <w:tblPr>
        <w:tblW w:w="4947"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091"/>
        <w:gridCol w:w="3008"/>
      </w:tblGrid>
      <w:tr w:rsidR="007A35C1" w:rsidRPr="0097433E" w:rsidTr="00F51831">
        <w:tc>
          <w:tcPr>
            <w:tcW w:w="3347" w:type="pct"/>
            <w:shd w:val="clear" w:color="auto" w:fill="auto"/>
            <w:vAlign w:val="center"/>
          </w:tcPr>
          <w:p w:rsidR="007A35C1" w:rsidRPr="0097433E" w:rsidRDefault="007A35C1" w:rsidP="002E554F">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Вид учебной работы</w:t>
            </w:r>
          </w:p>
        </w:tc>
        <w:tc>
          <w:tcPr>
            <w:tcW w:w="1653" w:type="pct"/>
            <w:shd w:val="clear" w:color="auto" w:fill="auto"/>
            <w:vAlign w:val="center"/>
          </w:tcPr>
          <w:p w:rsidR="007A35C1" w:rsidRPr="0097433E" w:rsidRDefault="007A35C1" w:rsidP="002E554F">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Объем</w:t>
            </w:r>
          </w:p>
          <w:p w:rsidR="007A35C1" w:rsidRPr="0097433E" w:rsidRDefault="007A35C1" w:rsidP="002E554F">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часов</w:t>
            </w:r>
          </w:p>
        </w:tc>
      </w:tr>
      <w:tr w:rsidR="007A35C1" w:rsidRPr="0097433E" w:rsidTr="00F51831">
        <w:trPr>
          <w:trHeight w:val="454"/>
        </w:trPr>
        <w:tc>
          <w:tcPr>
            <w:tcW w:w="3347" w:type="pct"/>
            <w:shd w:val="clear" w:color="auto" w:fill="auto"/>
          </w:tcPr>
          <w:p w:rsidR="007A35C1" w:rsidRPr="0097433E" w:rsidRDefault="007A35C1" w:rsidP="002E554F">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sz w:val="24"/>
                <w:szCs w:val="24"/>
              </w:rPr>
              <w:t>Объем образовательной программы учебной дисциплины</w:t>
            </w:r>
          </w:p>
        </w:tc>
        <w:tc>
          <w:tcPr>
            <w:tcW w:w="1653" w:type="pct"/>
            <w:shd w:val="clear" w:color="auto" w:fill="auto"/>
            <w:vAlign w:val="center"/>
          </w:tcPr>
          <w:p w:rsidR="007A35C1" w:rsidRPr="0097433E" w:rsidRDefault="007A35C1" w:rsidP="002E554F">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160</w:t>
            </w:r>
          </w:p>
        </w:tc>
      </w:tr>
      <w:tr w:rsidR="007A35C1" w:rsidRPr="0097433E" w:rsidTr="00F51831">
        <w:trPr>
          <w:trHeight w:val="454"/>
        </w:trPr>
        <w:tc>
          <w:tcPr>
            <w:tcW w:w="3347" w:type="pct"/>
            <w:shd w:val="clear" w:color="auto" w:fill="auto"/>
          </w:tcPr>
          <w:p w:rsidR="007A35C1" w:rsidRPr="0097433E" w:rsidRDefault="007A35C1" w:rsidP="002E554F">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в т.ч. в форме практической подготовки</w:t>
            </w:r>
          </w:p>
        </w:tc>
        <w:tc>
          <w:tcPr>
            <w:tcW w:w="1653" w:type="pct"/>
            <w:shd w:val="clear" w:color="auto" w:fill="auto"/>
            <w:vAlign w:val="center"/>
          </w:tcPr>
          <w:p w:rsidR="007A35C1" w:rsidRPr="0097433E" w:rsidRDefault="007A35C1" w:rsidP="002E554F">
            <w:pPr>
              <w:spacing w:after="0" w:line="240" w:lineRule="auto"/>
              <w:rPr>
                <w:rFonts w:ascii="Times New Roman" w:eastAsia="Calibri" w:hAnsi="Times New Roman" w:cs="Times New Roman"/>
                <w:iCs/>
                <w:sz w:val="24"/>
                <w:szCs w:val="24"/>
              </w:rPr>
            </w:pPr>
          </w:p>
        </w:tc>
      </w:tr>
      <w:tr w:rsidR="007A35C1" w:rsidRPr="0097433E" w:rsidTr="00F51831">
        <w:trPr>
          <w:trHeight w:val="454"/>
        </w:trPr>
        <w:tc>
          <w:tcPr>
            <w:tcW w:w="3347" w:type="pct"/>
            <w:shd w:val="clear" w:color="auto" w:fill="auto"/>
          </w:tcPr>
          <w:p w:rsidR="007A35C1" w:rsidRPr="0097433E" w:rsidRDefault="007A35C1" w:rsidP="002E554F">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в том числе:</w:t>
            </w:r>
          </w:p>
        </w:tc>
        <w:tc>
          <w:tcPr>
            <w:tcW w:w="1653" w:type="pct"/>
            <w:shd w:val="clear" w:color="auto" w:fill="auto"/>
            <w:vAlign w:val="center"/>
          </w:tcPr>
          <w:p w:rsidR="007A35C1" w:rsidRPr="0097433E" w:rsidRDefault="007A35C1" w:rsidP="002E554F">
            <w:pPr>
              <w:spacing w:after="0" w:line="240" w:lineRule="auto"/>
              <w:rPr>
                <w:rFonts w:ascii="Times New Roman" w:eastAsia="Calibri" w:hAnsi="Times New Roman" w:cs="Times New Roman"/>
                <w:iCs/>
                <w:sz w:val="24"/>
                <w:szCs w:val="24"/>
              </w:rPr>
            </w:pPr>
          </w:p>
        </w:tc>
      </w:tr>
      <w:tr w:rsidR="007A35C1" w:rsidRPr="0097433E" w:rsidTr="00F51831">
        <w:trPr>
          <w:trHeight w:val="454"/>
        </w:trPr>
        <w:tc>
          <w:tcPr>
            <w:tcW w:w="3347" w:type="pct"/>
            <w:shd w:val="clear" w:color="auto" w:fill="auto"/>
            <w:vAlign w:val="center"/>
          </w:tcPr>
          <w:p w:rsidR="007A35C1" w:rsidRPr="0097433E" w:rsidRDefault="007A35C1" w:rsidP="00A04486">
            <w:pPr>
              <w:numPr>
                <w:ilvl w:val="0"/>
                <w:numId w:val="26"/>
              </w:numPr>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теоретические занятия</w:t>
            </w:r>
          </w:p>
        </w:tc>
        <w:tc>
          <w:tcPr>
            <w:tcW w:w="1653" w:type="pct"/>
            <w:shd w:val="clear" w:color="auto" w:fill="auto"/>
            <w:vAlign w:val="center"/>
          </w:tcPr>
          <w:p w:rsidR="007A35C1" w:rsidRPr="0097433E" w:rsidRDefault="007A35C1" w:rsidP="002E554F">
            <w:pPr>
              <w:spacing w:after="0" w:line="240" w:lineRule="auto"/>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Не предусмотрены</w:t>
            </w:r>
          </w:p>
        </w:tc>
      </w:tr>
      <w:tr w:rsidR="007A35C1" w:rsidRPr="0097433E" w:rsidTr="00F51831">
        <w:trPr>
          <w:trHeight w:val="454"/>
        </w:trPr>
        <w:tc>
          <w:tcPr>
            <w:tcW w:w="3347" w:type="pct"/>
            <w:shd w:val="clear" w:color="auto" w:fill="auto"/>
            <w:vAlign w:val="center"/>
          </w:tcPr>
          <w:p w:rsidR="007A35C1" w:rsidRPr="0097433E" w:rsidRDefault="007A35C1" w:rsidP="00A04486">
            <w:pPr>
              <w:numPr>
                <w:ilvl w:val="0"/>
                <w:numId w:val="26"/>
              </w:numPr>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практические занятия </w:t>
            </w:r>
          </w:p>
        </w:tc>
        <w:tc>
          <w:tcPr>
            <w:tcW w:w="1653" w:type="pct"/>
            <w:shd w:val="clear" w:color="auto" w:fill="auto"/>
            <w:vAlign w:val="center"/>
          </w:tcPr>
          <w:p w:rsidR="007A35C1" w:rsidRPr="0097433E" w:rsidRDefault="007A35C1" w:rsidP="002E554F">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134</w:t>
            </w:r>
          </w:p>
        </w:tc>
      </w:tr>
      <w:tr w:rsidR="007A35C1" w:rsidRPr="0097433E" w:rsidTr="00F51831">
        <w:trPr>
          <w:trHeight w:val="454"/>
        </w:trPr>
        <w:tc>
          <w:tcPr>
            <w:tcW w:w="3347" w:type="pct"/>
            <w:shd w:val="clear" w:color="auto" w:fill="auto"/>
            <w:vAlign w:val="center"/>
          </w:tcPr>
          <w:p w:rsidR="007A35C1" w:rsidRPr="0097433E" w:rsidRDefault="007A35C1" w:rsidP="00A04486">
            <w:pPr>
              <w:numPr>
                <w:ilvl w:val="0"/>
                <w:numId w:val="26"/>
              </w:numPr>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лабораторные занятия</w:t>
            </w:r>
          </w:p>
        </w:tc>
        <w:tc>
          <w:tcPr>
            <w:tcW w:w="1653" w:type="pct"/>
            <w:shd w:val="clear" w:color="auto" w:fill="auto"/>
            <w:vAlign w:val="center"/>
          </w:tcPr>
          <w:p w:rsidR="007A35C1" w:rsidRPr="0097433E" w:rsidRDefault="007A35C1" w:rsidP="002E554F">
            <w:pPr>
              <w:spacing w:after="0" w:line="240" w:lineRule="auto"/>
              <w:rPr>
                <w:rFonts w:ascii="Times New Roman" w:eastAsia="Calibri" w:hAnsi="Times New Roman" w:cs="Times New Roman"/>
                <w:iCs/>
                <w:sz w:val="24"/>
                <w:szCs w:val="24"/>
              </w:rPr>
            </w:pPr>
          </w:p>
        </w:tc>
      </w:tr>
      <w:tr w:rsidR="007A35C1" w:rsidRPr="0097433E" w:rsidTr="00F51831">
        <w:trPr>
          <w:trHeight w:val="454"/>
        </w:trPr>
        <w:tc>
          <w:tcPr>
            <w:tcW w:w="3347" w:type="pct"/>
            <w:shd w:val="clear" w:color="auto" w:fill="auto"/>
            <w:vAlign w:val="center"/>
          </w:tcPr>
          <w:p w:rsidR="007A35C1" w:rsidRPr="0097433E" w:rsidRDefault="007A35C1" w:rsidP="00A04486">
            <w:pPr>
              <w:numPr>
                <w:ilvl w:val="0"/>
                <w:numId w:val="26"/>
              </w:numPr>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контрольные работы </w:t>
            </w:r>
          </w:p>
        </w:tc>
        <w:tc>
          <w:tcPr>
            <w:tcW w:w="1653" w:type="pct"/>
            <w:shd w:val="clear" w:color="auto" w:fill="auto"/>
            <w:vAlign w:val="center"/>
          </w:tcPr>
          <w:p w:rsidR="007A35C1" w:rsidRPr="0097433E" w:rsidRDefault="007A35C1" w:rsidP="002E554F">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14</w:t>
            </w:r>
          </w:p>
        </w:tc>
      </w:tr>
      <w:tr w:rsidR="007A35C1" w:rsidRPr="0097433E" w:rsidTr="00F51831">
        <w:trPr>
          <w:trHeight w:val="454"/>
        </w:trPr>
        <w:tc>
          <w:tcPr>
            <w:tcW w:w="3347" w:type="pct"/>
            <w:shd w:val="clear" w:color="auto" w:fill="auto"/>
            <w:vAlign w:val="center"/>
          </w:tcPr>
          <w:p w:rsidR="007A35C1" w:rsidRPr="0097433E" w:rsidRDefault="007A35C1" w:rsidP="00A04486">
            <w:pPr>
              <w:numPr>
                <w:ilvl w:val="0"/>
                <w:numId w:val="26"/>
              </w:numPr>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курсовое проектирование</w:t>
            </w:r>
          </w:p>
        </w:tc>
        <w:tc>
          <w:tcPr>
            <w:tcW w:w="1653" w:type="pct"/>
            <w:shd w:val="clear" w:color="auto" w:fill="auto"/>
            <w:vAlign w:val="center"/>
          </w:tcPr>
          <w:p w:rsidR="007A35C1" w:rsidRPr="0097433E" w:rsidRDefault="007A35C1" w:rsidP="002E554F">
            <w:pPr>
              <w:spacing w:after="0" w:line="240" w:lineRule="auto"/>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Не предусмотрено</w:t>
            </w:r>
          </w:p>
        </w:tc>
      </w:tr>
      <w:tr w:rsidR="007A35C1" w:rsidRPr="0097433E" w:rsidTr="00F51831">
        <w:trPr>
          <w:trHeight w:val="454"/>
        </w:trPr>
        <w:tc>
          <w:tcPr>
            <w:tcW w:w="3347" w:type="pct"/>
            <w:shd w:val="clear" w:color="auto" w:fill="auto"/>
            <w:vAlign w:val="center"/>
          </w:tcPr>
          <w:p w:rsidR="007A35C1" w:rsidRPr="0097433E" w:rsidRDefault="007A35C1" w:rsidP="002E554F">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Самостоятельная работа во взаимодействии с преподавателем</w:t>
            </w:r>
          </w:p>
        </w:tc>
        <w:tc>
          <w:tcPr>
            <w:tcW w:w="1653" w:type="pct"/>
            <w:shd w:val="clear" w:color="auto" w:fill="auto"/>
            <w:vAlign w:val="center"/>
          </w:tcPr>
          <w:p w:rsidR="007A35C1" w:rsidRPr="0097433E" w:rsidRDefault="007A35C1" w:rsidP="002E554F">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10</w:t>
            </w:r>
          </w:p>
        </w:tc>
      </w:tr>
      <w:tr w:rsidR="007A35C1" w:rsidRPr="0097433E" w:rsidTr="00F51831">
        <w:trPr>
          <w:trHeight w:val="454"/>
        </w:trPr>
        <w:tc>
          <w:tcPr>
            <w:tcW w:w="3347" w:type="pct"/>
            <w:shd w:val="clear" w:color="auto" w:fill="auto"/>
            <w:vAlign w:val="center"/>
          </w:tcPr>
          <w:p w:rsidR="007A35C1" w:rsidRPr="0097433E" w:rsidRDefault="007A35C1" w:rsidP="002E554F">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в том числе:</w:t>
            </w:r>
          </w:p>
        </w:tc>
        <w:tc>
          <w:tcPr>
            <w:tcW w:w="1653" w:type="pct"/>
            <w:shd w:val="clear" w:color="auto" w:fill="auto"/>
            <w:vAlign w:val="center"/>
          </w:tcPr>
          <w:p w:rsidR="007A35C1" w:rsidRPr="0097433E" w:rsidRDefault="007A35C1" w:rsidP="002E554F">
            <w:pPr>
              <w:spacing w:after="0" w:line="240" w:lineRule="auto"/>
              <w:rPr>
                <w:rFonts w:ascii="Times New Roman" w:eastAsia="Calibri" w:hAnsi="Times New Roman" w:cs="Times New Roman"/>
                <w:b/>
                <w:iCs/>
                <w:sz w:val="24"/>
                <w:szCs w:val="24"/>
              </w:rPr>
            </w:pPr>
          </w:p>
        </w:tc>
      </w:tr>
      <w:tr w:rsidR="007A35C1" w:rsidRPr="0097433E" w:rsidTr="00F51831">
        <w:trPr>
          <w:trHeight w:val="454"/>
        </w:trPr>
        <w:tc>
          <w:tcPr>
            <w:tcW w:w="3347" w:type="pct"/>
            <w:tcBorders>
              <w:right w:val="single" w:sz="4" w:space="0" w:color="auto"/>
            </w:tcBorders>
            <w:shd w:val="clear" w:color="auto" w:fill="auto"/>
            <w:vAlign w:val="center"/>
          </w:tcPr>
          <w:p w:rsidR="007A35C1" w:rsidRPr="0097433E" w:rsidRDefault="007A35C1" w:rsidP="00B57170">
            <w:pPr>
              <w:numPr>
                <w:ilvl w:val="0"/>
                <w:numId w:val="37"/>
              </w:numPr>
              <w:tabs>
                <w:tab w:val="left" w:pos="426"/>
              </w:tabs>
              <w:spacing w:after="0" w:line="240" w:lineRule="auto"/>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выполнение лексико-грамматических упражнений</w:t>
            </w:r>
          </w:p>
          <w:p w:rsidR="007A35C1" w:rsidRPr="0097433E" w:rsidRDefault="007A35C1" w:rsidP="00B57170">
            <w:pPr>
              <w:numPr>
                <w:ilvl w:val="0"/>
                <w:numId w:val="37"/>
              </w:numPr>
              <w:tabs>
                <w:tab w:val="left" w:pos="426"/>
              </w:tabs>
              <w:spacing w:after="0" w:line="240" w:lineRule="auto"/>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письменный перевод (художественный, реферативный, аннотационный)</w:t>
            </w:r>
          </w:p>
          <w:p w:rsidR="007A35C1" w:rsidRPr="0097433E" w:rsidRDefault="007A35C1" w:rsidP="00B57170">
            <w:pPr>
              <w:numPr>
                <w:ilvl w:val="0"/>
                <w:numId w:val="37"/>
              </w:numPr>
              <w:tabs>
                <w:tab w:val="left" w:pos="426"/>
              </w:tabs>
              <w:spacing w:after="0" w:line="240" w:lineRule="auto"/>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монологическое высказывание</w:t>
            </w:r>
          </w:p>
          <w:p w:rsidR="007A35C1" w:rsidRPr="0097433E" w:rsidRDefault="007A35C1" w:rsidP="00B57170">
            <w:pPr>
              <w:numPr>
                <w:ilvl w:val="0"/>
                <w:numId w:val="37"/>
              </w:numPr>
              <w:tabs>
                <w:tab w:val="left" w:pos="426"/>
              </w:tabs>
              <w:spacing w:after="0" w:line="240" w:lineRule="auto"/>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реферативное сообщение</w:t>
            </w:r>
          </w:p>
        </w:tc>
        <w:tc>
          <w:tcPr>
            <w:tcW w:w="1653" w:type="pct"/>
            <w:tcBorders>
              <w:left w:val="single" w:sz="4" w:space="0" w:color="auto"/>
            </w:tcBorders>
            <w:shd w:val="clear" w:color="auto" w:fill="auto"/>
          </w:tcPr>
          <w:p w:rsidR="007A35C1" w:rsidRPr="0097433E" w:rsidRDefault="007A35C1" w:rsidP="002E554F">
            <w:pPr>
              <w:spacing w:after="0" w:line="240" w:lineRule="auto"/>
              <w:jc w:val="center"/>
              <w:rPr>
                <w:rFonts w:ascii="Times New Roman" w:eastAsia="Calibri" w:hAnsi="Times New Roman" w:cs="Times New Roman"/>
                <w:iCs/>
                <w:sz w:val="24"/>
                <w:szCs w:val="24"/>
              </w:rPr>
            </w:pPr>
          </w:p>
        </w:tc>
      </w:tr>
      <w:tr w:rsidR="007A35C1" w:rsidRPr="0097433E" w:rsidTr="00F51831">
        <w:trPr>
          <w:trHeight w:val="454"/>
        </w:trPr>
        <w:tc>
          <w:tcPr>
            <w:tcW w:w="3347" w:type="pct"/>
            <w:tcBorders>
              <w:right w:val="single" w:sz="4" w:space="0" w:color="auto"/>
            </w:tcBorders>
            <w:shd w:val="clear" w:color="auto" w:fill="auto"/>
            <w:vAlign w:val="center"/>
          </w:tcPr>
          <w:p w:rsidR="007A35C1" w:rsidRPr="0097433E" w:rsidRDefault="007A35C1" w:rsidP="002E554F">
            <w:pPr>
              <w:spacing w:after="0" w:line="240" w:lineRule="auto"/>
              <w:rPr>
                <w:rFonts w:ascii="Times New Roman" w:eastAsia="Calibri" w:hAnsi="Times New Roman" w:cs="Times New Roman"/>
                <w:b/>
                <w:iCs/>
                <w:sz w:val="24"/>
                <w:szCs w:val="24"/>
              </w:rPr>
            </w:pPr>
            <w:r w:rsidRPr="0097433E">
              <w:rPr>
                <w:rFonts w:ascii="Times New Roman" w:eastAsia="Calibri" w:hAnsi="Times New Roman" w:cs="Times New Roman"/>
                <w:b/>
                <w:iCs/>
                <w:sz w:val="24"/>
                <w:szCs w:val="24"/>
              </w:rPr>
              <w:t xml:space="preserve">Промежуточная аттестация </w:t>
            </w:r>
            <w:r w:rsidRPr="0097433E">
              <w:rPr>
                <w:rFonts w:ascii="Times New Roman" w:eastAsia="Calibri" w:hAnsi="Times New Roman" w:cs="Times New Roman"/>
                <w:iCs/>
                <w:sz w:val="24"/>
                <w:szCs w:val="24"/>
              </w:rPr>
              <w:t>в форме  дифференцированного зачета</w:t>
            </w:r>
          </w:p>
        </w:tc>
        <w:tc>
          <w:tcPr>
            <w:tcW w:w="1653" w:type="pct"/>
            <w:tcBorders>
              <w:left w:val="single" w:sz="4" w:space="0" w:color="auto"/>
            </w:tcBorders>
            <w:shd w:val="clear" w:color="auto" w:fill="auto"/>
            <w:vAlign w:val="center"/>
          </w:tcPr>
          <w:p w:rsidR="007A35C1" w:rsidRPr="0097433E" w:rsidRDefault="007A35C1" w:rsidP="002E554F">
            <w:pPr>
              <w:spacing w:after="0" w:line="240" w:lineRule="auto"/>
              <w:jc w:val="center"/>
              <w:rPr>
                <w:rFonts w:ascii="Times New Roman" w:eastAsia="Calibri" w:hAnsi="Times New Roman" w:cs="Times New Roman"/>
                <w:b/>
                <w:iCs/>
                <w:sz w:val="24"/>
                <w:szCs w:val="24"/>
              </w:rPr>
            </w:pPr>
            <w:r w:rsidRPr="0097433E">
              <w:rPr>
                <w:rFonts w:ascii="Times New Roman" w:eastAsia="Calibri" w:hAnsi="Times New Roman" w:cs="Times New Roman"/>
                <w:b/>
                <w:iCs/>
                <w:sz w:val="24"/>
                <w:szCs w:val="24"/>
              </w:rPr>
              <w:t>2</w:t>
            </w:r>
          </w:p>
        </w:tc>
      </w:tr>
    </w:tbl>
    <w:p w:rsidR="007A35C1" w:rsidRPr="0097433E" w:rsidRDefault="007A35C1" w:rsidP="007A35C1">
      <w:pPr>
        <w:spacing w:after="0" w:line="240" w:lineRule="auto"/>
        <w:rPr>
          <w:rFonts w:ascii="Times New Roman" w:eastAsia="Calibri" w:hAnsi="Times New Roman" w:cs="Times New Roman"/>
          <w:sz w:val="24"/>
          <w:szCs w:val="24"/>
        </w:rPr>
      </w:pPr>
    </w:p>
    <w:p w:rsidR="007A35C1" w:rsidRPr="0097433E" w:rsidRDefault="007A35C1" w:rsidP="007A35C1">
      <w:pPr>
        <w:spacing w:after="0" w:line="240" w:lineRule="auto"/>
        <w:rPr>
          <w:rFonts w:ascii="Times New Roman" w:eastAsia="Calibri" w:hAnsi="Times New Roman" w:cs="Times New Roman"/>
          <w:sz w:val="24"/>
          <w:szCs w:val="24"/>
        </w:rPr>
      </w:pPr>
    </w:p>
    <w:p w:rsidR="007A35C1" w:rsidRPr="0097433E" w:rsidRDefault="007A35C1" w:rsidP="007A35C1">
      <w:pPr>
        <w:spacing w:after="0" w:line="240" w:lineRule="auto"/>
        <w:rPr>
          <w:rFonts w:ascii="Times New Roman" w:eastAsia="Calibri" w:hAnsi="Times New Roman" w:cs="Times New Roman"/>
          <w:sz w:val="24"/>
          <w:szCs w:val="24"/>
        </w:rPr>
      </w:pPr>
    </w:p>
    <w:p w:rsidR="007A35C1" w:rsidRPr="0097433E" w:rsidRDefault="007A35C1" w:rsidP="007A35C1">
      <w:pPr>
        <w:spacing w:after="0" w:line="240" w:lineRule="auto"/>
        <w:ind w:firstLine="709"/>
        <w:jc w:val="both"/>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Могут применяться дистанционные образовательные технологии и электронное обучение (не более 30% от общего количества часов)</w:t>
      </w:r>
    </w:p>
    <w:p w:rsidR="007A35C1" w:rsidRPr="0097433E" w:rsidRDefault="007A35C1" w:rsidP="007A35C1">
      <w:pPr>
        <w:spacing w:after="0" w:line="240" w:lineRule="auto"/>
        <w:rPr>
          <w:rFonts w:ascii="Times New Roman" w:eastAsia="Calibri" w:hAnsi="Times New Roman" w:cs="Times New Roman"/>
          <w:sz w:val="24"/>
          <w:szCs w:val="24"/>
        </w:rPr>
      </w:pPr>
    </w:p>
    <w:p w:rsidR="007A35C1" w:rsidRPr="0097433E" w:rsidRDefault="007A35C1" w:rsidP="007A35C1">
      <w:pPr>
        <w:spacing w:after="0" w:line="240" w:lineRule="auto"/>
        <w:rPr>
          <w:rFonts w:ascii="Times New Roman" w:eastAsia="Calibri" w:hAnsi="Times New Roman" w:cs="Times New Roman"/>
          <w:sz w:val="24"/>
          <w:szCs w:val="24"/>
        </w:rPr>
      </w:pPr>
    </w:p>
    <w:p w:rsidR="007A35C1" w:rsidRPr="0097433E" w:rsidRDefault="007A35C1" w:rsidP="007A35C1">
      <w:pPr>
        <w:spacing w:after="0" w:line="240" w:lineRule="auto"/>
        <w:rPr>
          <w:rFonts w:ascii="Times New Roman" w:eastAsia="Calibri" w:hAnsi="Times New Roman" w:cs="Times New Roman"/>
          <w:sz w:val="24"/>
          <w:szCs w:val="24"/>
        </w:rPr>
      </w:pPr>
    </w:p>
    <w:p w:rsidR="007A35C1" w:rsidRPr="0097433E" w:rsidRDefault="007A35C1" w:rsidP="007A35C1">
      <w:pPr>
        <w:spacing w:after="0" w:line="240" w:lineRule="auto"/>
        <w:rPr>
          <w:rFonts w:ascii="Times New Roman" w:eastAsia="Calibri" w:hAnsi="Times New Roman" w:cs="Times New Roman"/>
          <w:sz w:val="24"/>
          <w:szCs w:val="24"/>
        </w:rPr>
      </w:pPr>
    </w:p>
    <w:p w:rsidR="007A35C1" w:rsidRPr="0097433E" w:rsidRDefault="007A35C1" w:rsidP="007A35C1">
      <w:pPr>
        <w:spacing w:after="0" w:line="240" w:lineRule="auto"/>
        <w:rPr>
          <w:rFonts w:ascii="Times New Roman" w:eastAsia="Calibri" w:hAnsi="Times New Roman" w:cs="Times New Roman"/>
          <w:sz w:val="24"/>
          <w:szCs w:val="24"/>
        </w:rPr>
      </w:pPr>
    </w:p>
    <w:p w:rsidR="007A35C1" w:rsidRPr="0097433E" w:rsidRDefault="007A35C1" w:rsidP="007A35C1">
      <w:pPr>
        <w:spacing w:after="0" w:line="240" w:lineRule="auto"/>
        <w:rPr>
          <w:rFonts w:ascii="Times New Roman" w:eastAsia="Calibri" w:hAnsi="Times New Roman" w:cs="Times New Roman"/>
          <w:sz w:val="24"/>
          <w:szCs w:val="24"/>
        </w:rPr>
      </w:pPr>
    </w:p>
    <w:p w:rsidR="007A35C1" w:rsidRPr="0097433E" w:rsidRDefault="007A35C1" w:rsidP="007A35C1">
      <w:pPr>
        <w:spacing w:after="0" w:line="240" w:lineRule="auto"/>
        <w:rPr>
          <w:rFonts w:ascii="Times New Roman" w:eastAsia="Calibri" w:hAnsi="Times New Roman" w:cs="Times New Roman"/>
          <w:sz w:val="24"/>
          <w:szCs w:val="24"/>
        </w:rPr>
      </w:pPr>
    </w:p>
    <w:p w:rsidR="007A35C1" w:rsidRPr="0097433E" w:rsidRDefault="007A35C1" w:rsidP="007A35C1">
      <w:pPr>
        <w:spacing w:after="0" w:line="240" w:lineRule="auto"/>
        <w:rPr>
          <w:rFonts w:ascii="Times New Roman" w:eastAsia="Calibri" w:hAnsi="Times New Roman" w:cs="Times New Roman"/>
          <w:sz w:val="24"/>
          <w:szCs w:val="24"/>
        </w:rPr>
      </w:pPr>
    </w:p>
    <w:p w:rsidR="007A35C1" w:rsidRPr="0097433E" w:rsidRDefault="007A35C1" w:rsidP="007A35C1">
      <w:pPr>
        <w:spacing w:after="0" w:line="240" w:lineRule="auto"/>
        <w:rPr>
          <w:rFonts w:ascii="Times New Roman" w:eastAsia="Calibri" w:hAnsi="Times New Roman" w:cs="Times New Roman"/>
          <w:sz w:val="24"/>
          <w:szCs w:val="24"/>
        </w:rPr>
        <w:sectPr w:rsidR="007A35C1" w:rsidRPr="0097433E" w:rsidSect="00F51831">
          <w:footerReference w:type="default" r:id="rId33"/>
          <w:footerReference w:type="first" r:id="rId34"/>
          <w:pgSz w:w="11906" w:h="16838"/>
          <w:pgMar w:top="1134" w:right="851" w:bottom="1134" w:left="1843" w:header="227" w:footer="227" w:gutter="0"/>
          <w:cols w:space="708"/>
          <w:titlePg/>
          <w:docGrid w:linePitch="360"/>
        </w:sectPr>
      </w:pPr>
      <w:r w:rsidRPr="0097433E">
        <w:rPr>
          <w:rFonts w:ascii="Times New Roman" w:eastAsia="Calibri" w:hAnsi="Times New Roman" w:cs="Times New Roman"/>
          <w:sz w:val="24"/>
          <w:szCs w:val="24"/>
        </w:rPr>
        <w:t xml:space="preserve">  </w:t>
      </w:r>
    </w:p>
    <w:p w:rsidR="007A35C1" w:rsidRPr="0097433E" w:rsidRDefault="007A35C1" w:rsidP="007A35C1">
      <w:pPr>
        <w:spacing w:after="0" w:line="240" w:lineRule="auto"/>
        <w:jc w:val="both"/>
        <w:rPr>
          <w:rFonts w:ascii="Times New Roman" w:eastAsia="Calibri" w:hAnsi="Times New Roman" w:cs="Times New Roman"/>
          <w:b/>
          <w:bCs/>
          <w:sz w:val="24"/>
          <w:szCs w:val="24"/>
        </w:rPr>
      </w:pPr>
      <w:r w:rsidRPr="0097433E">
        <w:rPr>
          <w:rFonts w:ascii="Times New Roman" w:eastAsia="Calibri" w:hAnsi="Times New Roman" w:cs="Times New Roman"/>
          <w:b/>
          <w:sz w:val="24"/>
          <w:szCs w:val="24"/>
        </w:rPr>
        <w:lastRenderedPageBreak/>
        <w:t>2.2 Тематический план и содерж</w:t>
      </w:r>
      <w:r w:rsidR="002E554F" w:rsidRPr="0097433E">
        <w:rPr>
          <w:rFonts w:ascii="Times New Roman" w:eastAsia="Calibri" w:hAnsi="Times New Roman" w:cs="Times New Roman"/>
          <w:b/>
          <w:sz w:val="24"/>
          <w:szCs w:val="24"/>
        </w:rPr>
        <w:t>ание учебной дисциплины «</w:t>
      </w:r>
      <w:r w:rsidRPr="0097433E">
        <w:rPr>
          <w:rFonts w:ascii="Times New Roman" w:eastAsia="Calibri" w:hAnsi="Times New Roman" w:cs="Times New Roman"/>
          <w:b/>
          <w:bCs/>
          <w:sz w:val="24"/>
          <w:szCs w:val="24"/>
        </w:rPr>
        <w:t>Иностранный язык в профессиональной деятельности (английский)</w:t>
      </w:r>
      <w:r w:rsidR="002E554F" w:rsidRPr="0097433E">
        <w:rPr>
          <w:rFonts w:ascii="Times New Roman" w:eastAsia="Calibri" w:hAnsi="Times New Roman" w:cs="Times New Roman"/>
          <w:b/>
          <w:bCs/>
          <w:sz w:val="24"/>
          <w:szCs w:val="24"/>
        </w:rPr>
        <w:t>»</w:t>
      </w:r>
    </w:p>
    <w:p w:rsidR="007A35C1" w:rsidRPr="0097433E" w:rsidRDefault="007A35C1" w:rsidP="007A35C1">
      <w:pPr>
        <w:spacing w:after="0" w:line="240" w:lineRule="auto"/>
        <w:jc w:val="both"/>
        <w:rPr>
          <w:rFonts w:ascii="Times New Roman" w:eastAsia="Calibri" w:hAnsi="Times New Roman" w:cs="Times New Roman"/>
          <w:b/>
          <w:bCs/>
          <w:sz w:val="24"/>
          <w:szCs w:val="24"/>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78"/>
        <w:gridCol w:w="177"/>
        <w:gridCol w:w="8449"/>
        <w:gridCol w:w="1271"/>
        <w:gridCol w:w="851"/>
        <w:gridCol w:w="1550"/>
      </w:tblGrid>
      <w:tr w:rsidR="00A47704" w:rsidRPr="0097433E" w:rsidTr="00FA30DB">
        <w:trPr>
          <w:trHeight w:val="454"/>
        </w:trPr>
        <w:tc>
          <w:tcPr>
            <w:tcW w:w="693" w:type="pct"/>
            <w:shd w:val="clear" w:color="auto" w:fill="auto"/>
          </w:tcPr>
          <w:p w:rsidR="00A47704" w:rsidRPr="0097433E" w:rsidRDefault="00A47704" w:rsidP="002E554F">
            <w:pPr>
              <w:spacing w:after="0" w:line="240" w:lineRule="auto"/>
              <w:jc w:val="center"/>
              <w:rPr>
                <w:rFonts w:ascii="Times New Roman" w:eastAsia="Times New Roman" w:hAnsi="Times New Roman" w:cs="Times New Roman"/>
                <w:bCs/>
                <w:sz w:val="20"/>
                <w:szCs w:val="20"/>
              </w:rPr>
            </w:pPr>
            <w:r w:rsidRPr="0097433E">
              <w:rPr>
                <w:rFonts w:ascii="Times New Roman" w:eastAsia="Times New Roman" w:hAnsi="Times New Roman" w:cs="Times New Roman"/>
                <w:bCs/>
                <w:sz w:val="20"/>
                <w:szCs w:val="20"/>
              </w:rPr>
              <w:t>Наименование</w:t>
            </w:r>
          </w:p>
          <w:p w:rsidR="00A47704" w:rsidRPr="0097433E" w:rsidRDefault="00A47704" w:rsidP="002E554F">
            <w:pPr>
              <w:spacing w:after="0" w:line="240" w:lineRule="auto"/>
              <w:jc w:val="center"/>
              <w:rPr>
                <w:rFonts w:ascii="Times New Roman" w:eastAsia="Times New Roman" w:hAnsi="Times New Roman" w:cs="Times New Roman"/>
                <w:sz w:val="20"/>
                <w:szCs w:val="20"/>
              </w:rPr>
            </w:pPr>
            <w:r w:rsidRPr="0097433E">
              <w:rPr>
                <w:rFonts w:ascii="Times New Roman" w:eastAsia="Times New Roman" w:hAnsi="Times New Roman" w:cs="Times New Roman"/>
                <w:bCs/>
                <w:sz w:val="20"/>
                <w:szCs w:val="20"/>
              </w:rPr>
              <w:t>разделов и тем</w:t>
            </w:r>
          </w:p>
        </w:tc>
        <w:tc>
          <w:tcPr>
            <w:tcW w:w="3021" w:type="pct"/>
            <w:gridSpan w:val="2"/>
            <w:shd w:val="clear" w:color="auto" w:fill="auto"/>
          </w:tcPr>
          <w:p w:rsidR="00A47704" w:rsidRPr="0097433E" w:rsidRDefault="00A47704" w:rsidP="002E554F">
            <w:pPr>
              <w:spacing w:after="0" w:line="240" w:lineRule="auto"/>
              <w:jc w:val="center"/>
              <w:rPr>
                <w:rFonts w:ascii="Times New Roman" w:eastAsia="Times New Roman" w:hAnsi="Times New Roman" w:cs="Times New Roman"/>
                <w:sz w:val="20"/>
                <w:szCs w:val="20"/>
              </w:rPr>
            </w:pPr>
            <w:r w:rsidRPr="0097433E">
              <w:rPr>
                <w:rFonts w:ascii="Times New Roman" w:eastAsia="Times New Roman" w:hAnsi="Times New Roman" w:cs="Times New Roman"/>
                <w:bCs/>
                <w:sz w:val="20"/>
                <w:szCs w:val="20"/>
              </w:rPr>
              <w:t>Содержание учебного материала и формы организации деятельности  обучающихся</w:t>
            </w:r>
          </w:p>
        </w:tc>
        <w:tc>
          <w:tcPr>
            <w:tcW w:w="445" w:type="pct"/>
            <w:shd w:val="clear" w:color="auto" w:fill="auto"/>
          </w:tcPr>
          <w:p w:rsidR="00A47704" w:rsidRPr="0097433E" w:rsidRDefault="00A47704" w:rsidP="00F760A0">
            <w:pPr>
              <w:suppressAutoHyphens/>
              <w:spacing w:after="0" w:line="240" w:lineRule="auto"/>
              <w:ind w:right="-115"/>
              <w:jc w:val="center"/>
              <w:rPr>
                <w:rFonts w:ascii="Times New Roman" w:eastAsia="Calibri" w:hAnsi="Times New Roman" w:cs="Times New Roman"/>
                <w:bCs/>
                <w:sz w:val="18"/>
                <w:szCs w:val="18"/>
              </w:rPr>
            </w:pPr>
            <w:r w:rsidRPr="0097433E">
              <w:rPr>
                <w:rFonts w:ascii="Times New Roman" w:eastAsia="Calibri" w:hAnsi="Times New Roman" w:cs="Times New Roman"/>
                <w:bCs/>
                <w:sz w:val="18"/>
                <w:szCs w:val="18"/>
              </w:rPr>
              <w:t>Объем, акад. ч / в том числе в форме практической подготовки, акад ч</w:t>
            </w:r>
          </w:p>
        </w:tc>
        <w:tc>
          <w:tcPr>
            <w:tcW w:w="298" w:type="pct"/>
          </w:tcPr>
          <w:p w:rsidR="00A47704" w:rsidRPr="0097433E" w:rsidRDefault="00A47704" w:rsidP="002E554F">
            <w:pPr>
              <w:suppressAutoHyphens/>
              <w:spacing w:after="0" w:line="240" w:lineRule="auto"/>
              <w:jc w:val="center"/>
              <w:rPr>
                <w:rFonts w:ascii="Times New Roman" w:eastAsia="Calibri" w:hAnsi="Times New Roman" w:cs="Times New Roman"/>
                <w:b/>
                <w:bCs/>
              </w:rPr>
            </w:pPr>
            <w:r w:rsidRPr="0097433E">
              <w:rPr>
                <w:rFonts w:ascii="Times New Roman" w:eastAsia="Calibri" w:hAnsi="Times New Roman" w:cs="Times New Roman"/>
                <w:sz w:val="24"/>
                <w:szCs w:val="24"/>
              </w:rPr>
              <w:t>Код ПК, ОК</w:t>
            </w:r>
          </w:p>
        </w:tc>
        <w:tc>
          <w:tcPr>
            <w:tcW w:w="543" w:type="pct"/>
          </w:tcPr>
          <w:p w:rsidR="00A47704" w:rsidRPr="0097433E" w:rsidRDefault="00A47704" w:rsidP="002E554F">
            <w:pPr>
              <w:suppressAutoHyphens/>
              <w:spacing w:after="0" w:line="240" w:lineRule="auto"/>
              <w:jc w:val="center"/>
              <w:rPr>
                <w:rFonts w:ascii="Times New Roman" w:eastAsia="Calibri" w:hAnsi="Times New Roman" w:cs="Times New Roman"/>
                <w:b/>
                <w:bCs/>
              </w:rPr>
            </w:pPr>
            <w:r w:rsidRPr="0097433E">
              <w:rPr>
                <w:rFonts w:ascii="Times New Roman" w:eastAsia="Calibri" w:hAnsi="Times New Roman" w:cs="Times New Roman"/>
                <w:sz w:val="24"/>
                <w:szCs w:val="24"/>
              </w:rPr>
              <w:t>Код Н/У/З</w:t>
            </w:r>
          </w:p>
        </w:tc>
      </w:tr>
      <w:tr w:rsidR="00A47704" w:rsidRPr="0097433E" w:rsidTr="00FA30DB">
        <w:trPr>
          <w:trHeight w:val="364"/>
        </w:trPr>
        <w:tc>
          <w:tcPr>
            <w:tcW w:w="693" w:type="pct"/>
            <w:shd w:val="clear" w:color="auto" w:fill="auto"/>
          </w:tcPr>
          <w:p w:rsidR="00A47704" w:rsidRPr="0097433E" w:rsidRDefault="00A47704" w:rsidP="002E554F">
            <w:pPr>
              <w:spacing w:after="0" w:line="240" w:lineRule="auto"/>
              <w:jc w:val="center"/>
              <w:rPr>
                <w:rFonts w:ascii="Times New Roman" w:eastAsia="Times New Roman" w:hAnsi="Times New Roman" w:cs="Times New Roman"/>
                <w:bCs/>
                <w:sz w:val="20"/>
                <w:szCs w:val="20"/>
              </w:rPr>
            </w:pPr>
            <w:r w:rsidRPr="0097433E">
              <w:rPr>
                <w:rFonts w:ascii="Times New Roman" w:eastAsia="Calibri" w:hAnsi="Times New Roman" w:cs="Times New Roman"/>
                <w:sz w:val="24"/>
                <w:szCs w:val="24"/>
              </w:rPr>
              <w:t>Введение</w:t>
            </w:r>
          </w:p>
        </w:tc>
        <w:tc>
          <w:tcPr>
            <w:tcW w:w="3021" w:type="pct"/>
            <w:gridSpan w:val="2"/>
            <w:shd w:val="clear" w:color="auto" w:fill="auto"/>
          </w:tcPr>
          <w:p w:rsidR="00A47704" w:rsidRPr="0097433E" w:rsidRDefault="00A47704" w:rsidP="002E554F">
            <w:pPr>
              <w:spacing w:after="0" w:line="240" w:lineRule="auto"/>
              <w:rPr>
                <w:rFonts w:ascii="Times New Roman" w:eastAsia="Times New Roman" w:hAnsi="Times New Roman" w:cs="Times New Roman"/>
                <w:bCs/>
                <w:sz w:val="20"/>
                <w:szCs w:val="20"/>
              </w:rPr>
            </w:pPr>
            <w:r w:rsidRPr="0097433E">
              <w:rPr>
                <w:rFonts w:ascii="Times New Roman" w:eastAsia="Calibri" w:hAnsi="Times New Roman" w:cs="Times New Roman"/>
                <w:b/>
                <w:bCs/>
                <w:sz w:val="24"/>
                <w:szCs w:val="24"/>
              </w:rPr>
              <w:t>Содержание учебного материала</w:t>
            </w:r>
          </w:p>
        </w:tc>
        <w:tc>
          <w:tcPr>
            <w:tcW w:w="445" w:type="pct"/>
            <w:shd w:val="clear" w:color="auto" w:fill="auto"/>
          </w:tcPr>
          <w:p w:rsidR="00A47704" w:rsidRPr="0097433E" w:rsidRDefault="00A47704" w:rsidP="002E554F">
            <w:pPr>
              <w:spacing w:after="0" w:line="240" w:lineRule="auto"/>
              <w:jc w:val="center"/>
              <w:rPr>
                <w:rFonts w:ascii="Times New Roman" w:eastAsia="Times New Roman" w:hAnsi="Times New Roman" w:cs="Times New Roman"/>
                <w:sz w:val="20"/>
                <w:szCs w:val="20"/>
              </w:rPr>
            </w:pPr>
            <w:r w:rsidRPr="0097433E">
              <w:rPr>
                <w:rFonts w:ascii="Times New Roman" w:eastAsia="Times New Roman" w:hAnsi="Times New Roman" w:cs="Times New Roman"/>
                <w:sz w:val="20"/>
                <w:szCs w:val="20"/>
              </w:rPr>
              <w:t>2</w:t>
            </w:r>
          </w:p>
        </w:tc>
        <w:tc>
          <w:tcPr>
            <w:tcW w:w="298" w:type="pct"/>
            <w:vMerge w:val="restart"/>
          </w:tcPr>
          <w:p w:rsidR="00A47704" w:rsidRPr="0097433E" w:rsidRDefault="00A47704" w:rsidP="002E554F">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01</w:t>
            </w:r>
          </w:p>
          <w:p w:rsidR="00A47704" w:rsidRPr="0097433E" w:rsidRDefault="00A47704" w:rsidP="002E554F">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04</w:t>
            </w:r>
          </w:p>
          <w:p w:rsidR="00A47704" w:rsidRPr="0097433E" w:rsidRDefault="00A47704" w:rsidP="002E554F">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06</w:t>
            </w:r>
          </w:p>
          <w:p w:rsidR="00A47704" w:rsidRPr="0097433E" w:rsidRDefault="00FA30DB" w:rsidP="005D0C75">
            <w:pPr>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ОК 10</w:t>
            </w:r>
          </w:p>
        </w:tc>
        <w:tc>
          <w:tcPr>
            <w:tcW w:w="543" w:type="pct"/>
            <w:vMerge w:val="restart"/>
          </w:tcPr>
          <w:p w:rsidR="00A47704" w:rsidRPr="0097433E" w:rsidRDefault="00A47704" w:rsidP="002E554F">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A47704" w:rsidRPr="0097433E" w:rsidRDefault="00A47704" w:rsidP="002E554F">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A47704" w:rsidRPr="0097433E" w:rsidRDefault="00A47704" w:rsidP="002E554F">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A47704" w:rsidRPr="0097433E" w:rsidRDefault="00A47704" w:rsidP="002E554F">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A47704" w:rsidRPr="0097433E" w:rsidRDefault="00A47704" w:rsidP="002E554F">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A47704" w:rsidRPr="0097433E" w:rsidRDefault="00A47704" w:rsidP="002E554F">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A47704" w:rsidRPr="0097433E" w:rsidRDefault="00A47704" w:rsidP="002E554F">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Уо.06.01</w:t>
            </w:r>
          </w:p>
          <w:p w:rsidR="00A47704" w:rsidRPr="0097433E" w:rsidRDefault="00A47704" w:rsidP="002E554F">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Зо.06.01, Зо.06.02</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Уо.10.01-Уо.10.05</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Зо.10.01- Зо.10.05</w:t>
            </w:r>
          </w:p>
          <w:p w:rsidR="00A47704" w:rsidRPr="0097433E" w:rsidRDefault="00A47704" w:rsidP="00FA30DB">
            <w:pPr>
              <w:spacing w:after="0" w:line="240" w:lineRule="auto"/>
              <w:rPr>
                <w:rFonts w:ascii="Times New Roman" w:eastAsia="Times New Roman" w:hAnsi="Times New Roman" w:cs="Times New Roman"/>
                <w:b/>
                <w:bCs/>
                <w:sz w:val="16"/>
                <w:szCs w:val="16"/>
              </w:rPr>
            </w:pPr>
          </w:p>
        </w:tc>
      </w:tr>
      <w:tr w:rsidR="00A47704" w:rsidRPr="0097433E" w:rsidTr="00FA30DB">
        <w:trPr>
          <w:trHeight w:val="328"/>
        </w:trPr>
        <w:tc>
          <w:tcPr>
            <w:tcW w:w="693" w:type="pct"/>
            <w:shd w:val="clear" w:color="auto" w:fill="auto"/>
          </w:tcPr>
          <w:p w:rsidR="00A47704" w:rsidRPr="0097433E" w:rsidRDefault="00A47704" w:rsidP="002E554F">
            <w:pPr>
              <w:spacing w:after="0" w:line="240" w:lineRule="auto"/>
              <w:jc w:val="center"/>
              <w:rPr>
                <w:rFonts w:ascii="Times New Roman" w:eastAsia="Times New Roman" w:hAnsi="Times New Roman" w:cs="Times New Roman"/>
                <w:bCs/>
                <w:sz w:val="20"/>
                <w:szCs w:val="20"/>
              </w:rPr>
            </w:pPr>
          </w:p>
        </w:tc>
        <w:tc>
          <w:tcPr>
            <w:tcW w:w="3021" w:type="pct"/>
            <w:gridSpan w:val="2"/>
            <w:shd w:val="clear" w:color="auto" w:fill="auto"/>
          </w:tcPr>
          <w:p w:rsidR="00A47704" w:rsidRPr="0097433E" w:rsidRDefault="00A47704" w:rsidP="002E554F">
            <w:pPr>
              <w:spacing w:after="0" w:line="240" w:lineRule="auto"/>
              <w:rPr>
                <w:rFonts w:ascii="Times New Roman" w:eastAsia="Times New Roman" w:hAnsi="Times New Roman" w:cs="Times New Roman"/>
                <w:bCs/>
                <w:sz w:val="20"/>
                <w:szCs w:val="20"/>
              </w:rPr>
            </w:pPr>
            <w:r w:rsidRPr="0097433E">
              <w:rPr>
                <w:rFonts w:ascii="Times New Roman" w:eastAsia="Calibri" w:hAnsi="Times New Roman" w:cs="Times New Roman"/>
                <w:b/>
                <w:bCs/>
                <w:sz w:val="24"/>
                <w:szCs w:val="24"/>
              </w:rPr>
              <w:t>В том числе, практических занятий:</w:t>
            </w:r>
          </w:p>
        </w:tc>
        <w:tc>
          <w:tcPr>
            <w:tcW w:w="445" w:type="pct"/>
            <w:shd w:val="clear" w:color="auto" w:fill="auto"/>
          </w:tcPr>
          <w:p w:rsidR="00A47704" w:rsidRPr="0097433E" w:rsidRDefault="00A47704" w:rsidP="002E554F">
            <w:pPr>
              <w:spacing w:after="0" w:line="240" w:lineRule="auto"/>
              <w:jc w:val="center"/>
              <w:rPr>
                <w:rFonts w:ascii="Times New Roman" w:eastAsia="Times New Roman" w:hAnsi="Times New Roman" w:cs="Times New Roman"/>
                <w:sz w:val="20"/>
                <w:szCs w:val="20"/>
              </w:rPr>
            </w:pPr>
          </w:p>
        </w:tc>
        <w:tc>
          <w:tcPr>
            <w:tcW w:w="298" w:type="pct"/>
            <w:vMerge/>
          </w:tcPr>
          <w:p w:rsidR="00A47704" w:rsidRPr="0097433E" w:rsidRDefault="00A47704" w:rsidP="002E554F">
            <w:pPr>
              <w:spacing w:after="0" w:line="240" w:lineRule="auto"/>
              <w:jc w:val="center"/>
              <w:rPr>
                <w:rFonts w:ascii="Times New Roman" w:eastAsia="Times New Roman" w:hAnsi="Times New Roman" w:cs="Times New Roman"/>
                <w:bCs/>
                <w:sz w:val="20"/>
                <w:szCs w:val="20"/>
              </w:rPr>
            </w:pPr>
          </w:p>
        </w:tc>
        <w:tc>
          <w:tcPr>
            <w:tcW w:w="543" w:type="pct"/>
            <w:vMerge/>
          </w:tcPr>
          <w:p w:rsidR="00A47704" w:rsidRPr="0097433E" w:rsidRDefault="00A47704" w:rsidP="002E554F">
            <w:pPr>
              <w:spacing w:after="0" w:line="240" w:lineRule="auto"/>
              <w:jc w:val="center"/>
              <w:rPr>
                <w:rFonts w:ascii="Times New Roman" w:eastAsia="Times New Roman" w:hAnsi="Times New Roman" w:cs="Times New Roman"/>
                <w:bCs/>
                <w:sz w:val="16"/>
                <w:szCs w:val="16"/>
              </w:rPr>
            </w:pPr>
          </w:p>
        </w:tc>
      </w:tr>
      <w:tr w:rsidR="00A47704" w:rsidRPr="0097433E" w:rsidTr="00FA30DB">
        <w:trPr>
          <w:trHeight w:val="454"/>
        </w:trPr>
        <w:tc>
          <w:tcPr>
            <w:tcW w:w="693" w:type="pct"/>
            <w:shd w:val="clear" w:color="auto" w:fill="auto"/>
          </w:tcPr>
          <w:p w:rsidR="00A47704" w:rsidRPr="0097433E" w:rsidRDefault="00A47704" w:rsidP="002E554F">
            <w:pPr>
              <w:spacing w:after="0" w:line="240" w:lineRule="auto"/>
              <w:jc w:val="center"/>
              <w:rPr>
                <w:rFonts w:ascii="Times New Roman" w:eastAsia="Times New Roman" w:hAnsi="Times New Roman" w:cs="Times New Roman"/>
                <w:bCs/>
                <w:sz w:val="20"/>
                <w:szCs w:val="20"/>
              </w:rPr>
            </w:pPr>
          </w:p>
        </w:tc>
        <w:tc>
          <w:tcPr>
            <w:tcW w:w="3021" w:type="pct"/>
            <w:gridSpan w:val="2"/>
            <w:shd w:val="clear" w:color="auto" w:fill="auto"/>
          </w:tcPr>
          <w:p w:rsidR="00A47704" w:rsidRPr="0097433E" w:rsidRDefault="00A47704" w:rsidP="002E554F">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Лексический материал по теме:</w:t>
            </w:r>
          </w:p>
          <w:p w:rsidR="00A47704" w:rsidRPr="0097433E" w:rsidRDefault="00A47704" w:rsidP="002E554F">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Лексико-грамматические особенности профессионально-ориентированных текстов.</w:t>
            </w:r>
          </w:p>
          <w:p w:rsidR="00A47704" w:rsidRPr="0097433E" w:rsidRDefault="00A47704" w:rsidP="002E554F">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Грамматический материал по теме:</w:t>
            </w:r>
          </w:p>
          <w:p w:rsidR="00A47704" w:rsidRPr="0097433E" w:rsidRDefault="00A47704" w:rsidP="002E554F">
            <w:pPr>
              <w:spacing w:after="0" w:line="240" w:lineRule="auto"/>
              <w:rPr>
                <w:rFonts w:ascii="Times New Roman" w:eastAsia="Times New Roman" w:hAnsi="Times New Roman" w:cs="Times New Roman"/>
                <w:bCs/>
                <w:sz w:val="20"/>
                <w:szCs w:val="20"/>
              </w:rPr>
            </w:pPr>
            <w:r w:rsidRPr="0097433E">
              <w:rPr>
                <w:rFonts w:ascii="Times New Roman" w:eastAsia="Calibri" w:hAnsi="Times New Roman" w:cs="Times New Roman"/>
                <w:sz w:val="24"/>
                <w:szCs w:val="24"/>
              </w:rPr>
              <w:t>-Артикли</w:t>
            </w:r>
          </w:p>
        </w:tc>
        <w:tc>
          <w:tcPr>
            <w:tcW w:w="445" w:type="pct"/>
            <w:shd w:val="clear" w:color="auto" w:fill="auto"/>
          </w:tcPr>
          <w:p w:rsidR="00A47704" w:rsidRPr="0097433E" w:rsidRDefault="00A47704" w:rsidP="002E554F">
            <w:pPr>
              <w:spacing w:after="0" w:line="240" w:lineRule="auto"/>
              <w:jc w:val="center"/>
              <w:rPr>
                <w:rFonts w:ascii="Times New Roman" w:eastAsia="Times New Roman" w:hAnsi="Times New Roman" w:cs="Times New Roman"/>
                <w:sz w:val="20"/>
                <w:szCs w:val="20"/>
              </w:rPr>
            </w:pP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454"/>
        </w:trPr>
        <w:tc>
          <w:tcPr>
            <w:tcW w:w="693" w:type="pct"/>
            <w:shd w:val="clear" w:color="auto" w:fill="auto"/>
          </w:tcPr>
          <w:p w:rsidR="00A47704" w:rsidRPr="0097433E" w:rsidRDefault="00A47704" w:rsidP="002E554F">
            <w:pPr>
              <w:spacing w:after="0" w:line="240" w:lineRule="auto"/>
              <w:jc w:val="center"/>
              <w:rPr>
                <w:rFonts w:ascii="Times New Roman" w:eastAsia="Times New Roman" w:hAnsi="Times New Roman" w:cs="Times New Roman"/>
                <w:bCs/>
                <w:sz w:val="20"/>
                <w:szCs w:val="20"/>
              </w:rPr>
            </w:pPr>
          </w:p>
        </w:tc>
        <w:tc>
          <w:tcPr>
            <w:tcW w:w="3021" w:type="pct"/>
            <w:gridSpan w:val="2"/>
            <w:shd w:val="clear" w:color="auto" w:fill="auto"/>
          </w:tcPr>
          <w:p w:rsidR="00A47704" w:rsidRPr="0097433E" w:rsidRDefault="00A47704" w:rsidP="002E554F">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Самостоятельная работа обучающихся:</w:t>
            </w:r>
          </w:p>
          <w:p w:rsidR="00A47704" w:rsidRPr="0097433E" w:rsidRDefault="00A47704" w:rsidP="002E554F">
            <w:pPr>
              <w:spacing w:after="0" w:line="240" w:lineRule="auto"/>
              <w:rPr>
                <w:rFonts w:ascii="Times New Roman" w:eastAsia="Times New Roman" w:hAnsi="Times New Roman" w:cs="Times New Roman"/>
                <w:bCs/>
                <w:sz w:val="20"/>
                <w:szCs w:val="20"/>
              </w:rPr>
            </w:pPr>
            <w:r w:rsidRPr="0097433E">
              <w:rPr>
                <w:rFonts w:ascii="Times New Roman" w:eastAsia="Calibri" w:hAnsi="Times New Roman" w:cs="Times New Roman"/>
                <w:sz w:val="24"/>
                <w:szCs w:val="24"/>
                <w:shd w:val="clear" w:color="auto" w:fill="FFFFFF"/>
              </w:rPr>
              <w:t xml:space="preserve">-письменный перевод </w:t>
            </w:r>
            <w:r w:rsidRPr="0097433E">
              <w:rPr>
                <w:rFonts w:ascii="Times New Roman" w:eastAsia="Calibri" w:hAnsi="Times New Roman" w:cs="Times New Roman"/>
                <w:sz w:val="24"/>
                <w:szCs w:val="24"/>
                <w:highlight w:val="white"/>
              </w:rPr>
              <w:t xml:space="preserve"> </w:t>
            </w:r>
            <w:r w:rsidRPr="0097433E">
              <w:rPr>
                <w:rFonts w:ascii="Times New Roman" w:eastAsia="Calibri" w:hAnsi="Times New Roman" w:cs="Times New Roman"/>
                <w:bCs/>
                <w:sz w:val="24"/>
                <w:szCs w:val="24"/>
              </w:rPr>
              <w:t>профессионально-ориентированного текста</w:t>
            </w:r>
          </w:p>
        </w:tc>
        <w:tc>
          <w:tcPr>
            <w:tcW w:w="445" w:type="pct"/>
            <w:shd w:val="clear" w:color="auto" w:fill="auto"/>
          </w:tcPr>
          <w:p w:rsidR="00A47704" w:rsidRPr="0097433E" w:rsidRDefault="00A47704" w:rsidP="002E554F">
            <w:pPr>
              <w:spacing w:after="0" w:line="240" w:lineRule="auto"/>
              <w:jc w:val="center"/>
              <w:rPr>
                <w:rFonts w:ascii="Times New Roman" w:eastAsia="Times New Roman" w:hAnsi="Times New Roman" w:cs="Times New Roman"/>
                <w:sz w:val="20"/>
                <w:szCs w:val="20"/>
              </w:rPr>
            </w:pPr>
          </w:p>
        </w:tc>
        <w:tc>
          <w:tcPr>
            <w:tcW w:w="298" w:type="pct"/>
            <w:vMerge/>
          </w:tcPr>
          <w:p w:rsidR="00A47704" w:rsidRPr="0097433E" w:rsidRDefault="00A47704" w:rsidP="002E554F">
            <w:pPr>
              <w:spacing w:after="0" w:line="240" w:lineRule="auto"/>
              <w:jc w:val="center"/>
              <w:rPr>
                <w:rFonts w:ascii="Times New Roman" w:eastAsia="Times New Roman" w:hAnsi="Times New Roman" w:cs="Times New Roman"/>
                <w:bCs/>
                <w:sz w:val="20"/>
                <w:szCs w:val="20"/>
              </w:rPr>
            </w:pPr>
          </w:p>
        </w:tc>
        <w:tc>
          <w:tcPr>
            <w:tcW w:w="543" w:type="pct"/>
            <w:vMerge/>
          </w:tcPr>
          <w:p w:rsidR="00A47704" w:rsidRPr="0097433E" w:rsidRDefault="00A47704" w:rsidP="002E554F">
            <w:pPr>
              <w:spacing w:after="0" w:line="240" w:lineRule="auto"/>
              <w:jc w:val="center"/>
              <w:rPr>
                <w:rFonts w:ascii="Times New Roman" w:eastAsia="Times New Roman" w:hAnsi="Times New Roman" w:cs="Times New Roman"/>
                <w:bCs/>
                <w:sz w:val="16"/>
                <w:szCs w:val="16"/>
              </w:rPr>
            </w:pPr>
          </w:p>
        </w:tc>
      </w:tr>
      <w:tr w:rsidR="00A47704" w:rsidRPr="0097433E" w:rsidTr="00FA30DB">
        <w:trPr>
          <w:trHeight w:val="307"/>
        </w:trPr>
        <w:tc>
          <w:tcPr>
            <w:tcW w:w="3714" w:type="pct"/>
            <w:gridSpan w:val="3"/>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РАЗДЕЛ 1 СТРАНОВЕДЕНИЕ</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rPr>
            </w:pPr>
            <w:r w:rsidRPr="0097433E">
              <w:rPr>
                <w:rFonts w:ascii="Times New Roman" w:eastAsia="Calibri" w:hAnsi="Times New Roman" w:cs="Times New Roman"/>
                <w:b/>
              </w:rPr>
              <w:t>14</w:t>
            </w:r>
          </w:p>
        </w:tc>
        <w:tc>
          <w:tcPr>
            <w:tcW w:w="298" w:type="pct"/>
          </w:tcPr>
          <w:p w:rsidR="00A47704" w:rsidRPr="0097433E" w:rsidRDefault="00A47704" w:rsidP="002E554F">
            <w:pPr>
              <w:spacing w:after="0" w:line="240" w:lineRule="auto"/>
              <w:rPr>
                <w:rFonts w:ascii="Times New Roman" w:eastAsia="Calibri" w:hAnsi="Times New Roman" w:cs="Times New Roman"/>
                <w:b/>
                <w:i/>
                <w:sz w:val="21"/>
                <w:szCs w:val="21"/>
              </w:rPr>
            </w:pPr>
          </w:p>
        </w:tc>
        <w:tc>
          <w:tcPr>
            <w:tcW w:w="543" w:type="pct"/>
          </w:tcPr>
          <w:p w:rsidR="00A47704" w:rsidRPr="0097433E" w:rsidRDefault="00A47704" w:rsidP="002E554F">
            <w:pPr>
              <w:spacing w:after="0" w:line="240" w:lineRule="auto"/>
              <w:rPr>
                <w:rFonts w:ascii="Times New Roman" w:eastAsia="Calibri" w:hAnsi="Times New Roman" w:cs="Times New Roman"/>
                <w:b/>
                <w:i/>
                <w:sz w:val="16"/>
                <w:szCs w:val="16"/>
              </w:rPr>
            </w:pPr>
          </w:p>
        </w:tc>
      </w:tr>
      <w:tr w:rsidR="00FA30DB" w:rsidRPr="0097433E" w:rsidTr="00FA30DB">
        <w:trPr>
          <w:trHeight w:val="292"/>
        </w:trPr>
        <w:tc>
          <w:tcPr>
            <w:tcW w:w="693" w:type="pct"/>
            <w:vMerge w:val="restart"/>
            <w:shd w:val="clear" w:color="auto" w:fill="auto"/>
          </w:tcPr>
          <w:p w:rsidR="00FA30DB" w:rsidRPr="0097433E" w:rsidRDefault="00FA30DB" w:rsidP="00FA30DB">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Тема 1.1</w:t>
            </w:r>
          </w:p>
          <w:p w:rsidR="00FA30DB" w:rsidRPr="0097433E" w:rsidRDefault="00FA30DB" w:rsidP="00FA30D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Соединенные Штаты Америки</w:t>
            </w:r>
          </w:p>
        </w:tc>
        <w:tc>
          <w:tcPr>
            <w:tcW w:w="3021" w:type="pct"/>
            <w:gridSpan w:val="2"/>
            <w:shd w:val="clear" w:color="auto" w:fill="auto"/>
          </w:tcPr>
          <w:p w:rsidR="00FA30DB" w:rsidRPr="0097433E" w:rsidRDefault="00FA30DB" w:rsidP="00FA30DB">
            <w:pPr>
              <w:tabs>
                <w:tab w:val="left" w:pos="426"/>
              </w:tabs>
              <w:spacing w:after="0" w:line="240" w:lineRule="auto"/>
              <w:jc w:val="both"/>
              <w:rPr>
                <w:rFonts w:ascii="Times New Roman" w:eastAsia="Calibri" w:hAnsi="Times New Roman" w:cs="Times New Roman"/>
                <w:b/>
                <w:bCs/>
                <w:i/>
                <w:sz w:val="24"/>
                <w:szCs w:val="24"/>
              </w:rPr>
            </w:pPr>
            <w:r w:rsidRPr="0097433E">
              <w:rPr>
                <w:rFonts w:ascii="Times New Roman" w:eastAsia="Calibri" w:hAnsi="Times New Roman" w:cs="Times New Roman"/>
                <w:b/>
                <w:bCs/>
                <w:sz w:val="24"/>
                <w:szCs w:val="24"/>
              </w:rPr>
              <w:t>Содержание учебного материала</w:t>
            </w:r>
            <w:r w:rsidRPr="0097433E">
              <w:rPr>
                <w:rFonts w:ascii="Times New Roman" w:eastAsia="Calibri" w:hAnsi="Times New Roman" w:cs="Times New Roman"/>
                <w:b/>
                <w:bCs/>
                <w:i/>
                <w:sz w:val="24"/>
                <w:szCs w:val="24"/>
              </w:rPr>
              <w:t>.</w:t>
            </w:r>
          </w:p>
        </w:tc>
        <w:tc>
          <w:tcPr>
            <w:tcW w:w="445" w:type="pct"/>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4</w:t>
            </w:r>
          </w:p>
        </w:tc>
        <w:tc>
          <w:tcPr>
            <w:tcW w:w="298" w:type="pct"/>
            <w:vMerge w:val="restart"/>
          </w:tcPr>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01</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04</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06</w:t>
            </w:r>
          </w:p>
          <w:p w:rsidR="00FA30DB" w:rsidRPr="0097433E" w:rsidRDefault="00FA30DB" w:rsidP="00FA30DB">
            <w:pPr>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ОК 10</w:t>
            </w:r>
          </w:p>
        </w:tc>
        <w:tc>
          <w:tcPr>
            <w:tcW w:w="543" w:type="pct"/>
            <w:vMerge w:val="restart"/>
          </w:tcPr>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Уо.06.01</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Зо.06.01, Зо.06.02</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Уо.10.01-Уо.10.05</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Зо.10.01- Зо.10.05</w:t>
            </w:r>
          </w:p>
          <w:p w:rsidR="00FA30DB" w:rsidRPr="0097433E" w:rsidRDefault="00FA30DB" w:rsidP="00FA30DB">
            <w:pPr>
              <w:spacing w:after="0" w:line="240" w:lineRule="auto"/>
              <w:rPr>
                <w:rFonts w:ascii="Times New Roman" w:eastAsia="Times New Roman" w:hAnsi="Times New Roman" w:cs="Times New Roman"/>
                <w:b/>
                <w:bCs/>
                <w:sz w:val="16"/>
                <w:szCs w:val="16"/>
              </w:rPr>
            </w:pPr>
          </w:p>
        </w:tc>
      </w:tr>
      <w:tr w:rsidR="00A47704" w:rsidRPr="0097433E" w:rsidTr="00FA30DB">
        <w:trPr>
          <w:trHeight w:val="246"/>
        </w:trPr>
        <w:tc>
          <w:tcPr>
            <w:tcW w:w="693" w:type="pct"/>
            <w:vMerge/>
            <w:shd w:val="clear" w:color="auto" w:fill="auto"/>
          </w:tcPr>
          <w:p w:rsidR="00A47704" w:rsidRPr="0097433E" w:rsidRDefault="00A47704" w:rsidP="002E554F">
            <w:pPr>
              <w:spacing w:after="0" w:line="240" w:lineRule="auto"/>
              <w:rPr>
                <w:rFonts w:ascii="Times New Roman" w:eastAsia="Calibri" w:hAnsi="Times New Roman" w:cs="Times New Roman"/>
                <w:b/>
                <w:bCs/>
                <w:sz w:val="24"/>
                <w:szCs w:val="24"/>
              </w:rPr>
            </w:pPr>
          </w:p>
        </w:tc>
        <w:tc>
          <w:tcPr>
            <w:tcW w:w="3021" w:type="pct"/>
            <w:gridSpan w:val="2"/>
            <w:shd w:val="clear" w:color="auto" w:fill="auto"/>
          </w:tcPr>
          <w:p w:rsidR="00A47704" w:rsidRPr="0097433E" w:rsidRDefault="00A47704" w:rsidP="002E554F">
            <w:pPr>
              <w:tabs>
                <w:tab w:val="left" w:pos="426"/>
              </w:tabs>
              <w:spacing w:after="0" w:line="240" w:lineRule="auto"/>
              <w:jc w:val="both"/>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 В том числе, практических занятий: </w:t>
            </w:r>
          </w:p>
        </w:tc>
        <w:tc>
          <w:tcPr>
            <w:tcW w:w="445" w:type="pct"/>
            <w:vMerge w:val="restar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1619"/>
        </w:trPr>
        <w:tc>
          <w:tcPr>
            <w:tcW w:w="693" w:type="pct"/>
            <w:vMerge/>
            <w:shd w:val="clear" w:color="auto" w:fill="auto"/>
          </w:tcPr>
          <w:p w:rsidR="00A47704" w:rsidRPr="0097433E" w:rsidRDefault="00A47704" w:rsidP="002E554F">
            <w:pPr>
              <w:spacing w:after="0" w:line="240" w:lineRule="auto"/>
              <w:rPr>
                <w:rFonts w:ascii="Times New Roman" w:eastAsia="Calibri" w:hAnsi="Times New Roman" w:cs="Times New Roman"/>
                <w:b/>
                <w:bCs/>
                <w:sz w:val="24"/>
                <w:szCs w:val="24"/>
              </w:rPr>
            </w:pPr>
          </w:p>
        </w:tc>
        <w:tc>
          <w:tcPr>
            <w:tcW w:w="3021" w:type="pct"/>
            <w:gridSpan w:val="2"/>
            <w:shd w:val="clear" w:color="auto" w:fill="auto"/>
          </w:tcPr>
          <w:p w:rsidR="00A47704" w:rsidRPr="0097433E" w:rsidRDefault="00A47704" w:rsidP="002E554F">
            <w:pPr>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Лексический материал по теме:</w:t>
            </w:r>
          </w:p>
          <w:p w:rsidR="00A47704" w:rsidRPr="0097433E" w:rsidRDefault="00A47704" w:rsidP="002E554F">
            <w:pPr>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-Трудности перевода на уровне лексики.</w:t>
            </w:r>
          </w:p>
          <w:p w:rsidR="00A47704" w:rsidRPr="0097433E" w:rsidRDefault="00A47704" w:rsidP="002E554F">
            <w:pPr>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-Соединенные Штаты Америки.</w:t>
            </w:r>
          </w:p>
          <w:p w:rsidR="00A47704" w:rsidRPr="0097433E" w:rsidRDefault="00A47704" w:rsidP="002E554F">
            <w:pPr>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Грамматический материал по теме:</w:t>
            </w:r>
          </w:p>
          <w:p w:rsidR="00A47704" w:rsidRPr="0097433E" w:rsidRDefault="00A47704" w:rsidP="002E554F">
            <w:pPr>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-Артикли с географическими названиями. </w:t>
            </w:r>
          </w:p>
          <w:p w:rsidR="00A47704" w:rsidRPr="0097433E" w:rsidRDefault="00A47704" w:rsidP="002E554F">
            <w:pPr>
              <w:spacing w:after="0" w:line="240" w:lineRule="auto"/>
              <w:jc w:val="both"/>
              <w:rPr>
                <w:rFonts w:ascii="Times New Roman" w:eastAsia="Calibri" w:hAnsi="Times New Roman" w:cs="Times New Roman"/>
                <w:b/>
                <w:bCs/>
                <w:i/>
                <w:sz w:val="24"/>
                <w:szCs w:val="24"/>
              </w:rPr>
            </w:pPr>
            <w:r w:rsidRPr="0097433E">
              <w:rPr>
                <w:rFonts w:ascii="Times New Roman" w:eastAsia="Calibri" w:hAnsi="Times New Roman" w:cs="Times New Roman"/>
                <w:bCs/>
                <w:sz w:val="24"/>
                <w:szCs w:val="24"/>
              </w:rPr>
              <w:t>-Видовременная линия английского глагола в активном и пассивном залоге</w:t>
            </w:r>
          </w:p>
        </w:tc>
        <w:tc>
          <w:tcPr>
            <w:tcW w:w="445" w:type="pct"/>
            <w:vMerge/>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454"/>
        </w:trPr>
        <w:tc>
          <w:tcPr>
            <w:tcW w:w="693" w:type="pct"/>
            <w:vMerge/>
            <w:shd w:val="clear" w:color="auto" w:fill="auto"/>
          </w:tcPr>
          <w:p w:rsidR="00A47704" w:rsidRPr="0097433E" w:rsidRDefault="00A47704" w:rsidP="002E554F">
            <w:pPr>
              <w:spacing w:after="0" w:line="240" w:lineRule="auto"/>
              <w:rPr>
                <w:rFonts w:ascii="Times New Roman" w:eastAsia="Calibri" w:hAnsi="Times New Roman" w:cs="Times New Roman"/>
                <w:bCs/>
                <w:sz w:val="24"/>
                <w:szCs w:val="24"/>
              </w:rPr>
            </w:pPr>
          </w:p>
        </w:tc>
        <w:tc>
          <w:tcPr>
            <w:tcW w:w="3021" w:type="pct"/>
            <w:gridSpan w:val="2"/>
            <w:shd w:val="clear" w:color="auto" w:fill="auto"/>
          </w:tcPr>
          <w:p w:rsidR="00A47704" w:rsidRPr="0097433E" w:rsidRDefault="00A47704" w:rsidP="002E554F">
            <w:pPr>
              <w:tabs>
                <w:tab w:val="left" w:pos="426"/>
              </w:tabs>
              <w:spacing w:after="0" w:line="240" w:lineRule="auto"/>
              <w:rPr>
                <w:rFonts w:ascii="Times New Roman" w:eastAsia="Calibri" w:hAnsi="Times New Roman" w:cs="Times New Roman"/>
                <w:bCs/>
                <w:sz w:val="24"/>
                <w:szCs w:val="24"/>
              </w:rPr>
            </w:pPr>
            <w:r w:rsidRPr="0097433E">
              <w:rPr>
                <w:rFonts w:ascii="Times New Roman" w:eastAsia="Times New Roman" w:hAnsi="Times New Roman" w:cs="Times New Roman"/>
                <w:b/>
                <w:bCs/>
                <w:sz w:val="24"/>
                <w:szCs w:val="24"/>
                <w:lang w:eastAsia="ru-RU"/>
              </w:rPr>
              <w:t>Самостоятельная работа</w:t>
            </w:r>
            <w:r w:rsidRPr="0097433E">
              <w:rPr>
                <w:rFonts w:ascii="Times New Roman" w:eastAsia="Times New Roman" w:hAnsi="Times New Roman" w:cs="Times New Roman"/>
                <w:bCs/>
                <w:sz w:val="24"/>
                <w:szCs w:val="24"/>
                <w:lang w:eastAsia="ru-RU"/>
              </w:rPr>
              <w:t xml:space="preserve"> </w:t>
            </w:r>
            <w:r w:rsidRPr="0097433E">
              <w:rPr>
                <w:rFonts w:ascii="Times New Roman" w:eastAsia="Times New Roman" w:hAnsi="Times New Roman" w:cs="Times New Roman"/>
                <w:b/>
                <w:bCs/>
                <w:sz w:val="24"/>
                <w:szCs w:val="24"/>
                <w:lang w:eastAsia="ru-RU"/>
              </w:rPr>
              <w:t>обучающихся</w:t>
            </w:r>
            <w:r w:rsidRPr="0097433E">
              <w:rPr>
                <w:rFonts w:ascii="Times New Roman" w:eastAsia="Calibri" w:hAnsi="Times New Roman" w:cs="Times New Roman"/>
                <w:b/>
                <w:bCs/>
                <w:i/>
                <w:sz w:val="24"/>
                <w:szCs w:val="24"/>
              </w:rPr>
              <w:t>:</w:t>
            </w:r>
            <w:r w:rsidRPr="0097433E">
              <w:rPr>
                <w:rFonts w:ascii="Times New Roman" w:eastAsia="Calibri" w:hAnsi="Times New Roman" w:cs="Times New Roman"/>
                <w:bCs/>
                <w:sz w:val="24"/>
                <w:szCs w:val="24"/>
              </w:rPr>
              <w:t xml:space="preserve"> </w:t>
            </w:r>
          </w:p>
          <w:p w:rsidR="00A47704" w:rsidRPr="0097433E" w:rsidRDefault="00A47704" w:rsidP="002E554F">
            <w:pPr>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-Выполнение лексико-грамматических упражнений. </w:t>
            </w:r>
          </w:p>
          <w:p w:rsidR="00A47704" w:rsidRPr="0097433E" w:rsidRDefault="00A47704" w:rsidP="002E554F">
            <w:pPr>
              <w:tabs>
                <w:tab w:val="left" w:pos="42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sz w:val="24"/>
                <w:szCs w:val="24"/>
              </w:rPr>
              <w:t>- Выполнение письменного перевода текста «Вашингтон» с объяснением вариантов взаимоотношения понятий</w:t>
            </w:r>
          </w:p>
          <w:p w:rsidR="00A47704" w:rsidRPr="0097433E" w:rsidRDefault="00A47704" w:rsidP="002E554F">
            <w:pPr>
              <w:tabs>
                <w:tab w:val="left" w:pos="42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Подготовка монологического высказывания «Соединенные Штаты Америки» с опорой на вопросный план</w:t>
            </w:r>
          </w:p>
          <w:p w:rsidR="00F760A0" w:rsidRPr="0097433E" w:rsidRDefault="00F760A0" w:rsidP="002E554F">
            <w:pPr>
              <w:tabs>
                <w:tab w:val="left" w:pos="426"/>
              </w:tabs>
              <w:spacing w:after="0" w:line="240" w:lineRule="auto"/>
              <w:rPr>
                <w:rFonts w:ascii="Times New Roman" w:eastAsia="Calibri" w:hAnsi="Times New Roman" w:cs="Times New Roman"/>
                <w:bCs/>
                <w:sz w:val="24"/>
                <w:szCs w:val="24"/>
              </w:rPr>
            </w:pPr>
          </w:p>
          <w:p w:rsidR="00F760A0" w:rsidRPr="0097433E" w:rsidRDefault="00F760A0" w:rsidP="002E554F">
            <w:pPr>
              <w:tabs>
                <w:tab w:val="left" w:pos="426"/>
              </w:tabs>
              <w:spacing w:after="0" w:line="240" w:lineRule="auto"/>
              <w:rPr>
                <w:rFonts w:ascii="Times New Roman" w:eastAsia="Calibri" w:hAnsi="Times New Roman" w:cs="Times New Roman"/>
                <w:bCs/>
                <w:sz w:val="24"/>
                <w:szCs w:val="24"/>
              </w:rPr>
            </w:pPr>
          </w:p>
          <w:p w:rsidR="00F760A0" w:rsidRPr="0097433E" w:rsidRDefault="00F760A0" w:rsidP="002E554F">
            <w:pPr>
              <w:tabs>
                <w:tab w:val="left" w:pos="426"/>
              </w:tabs>
              <w:spacing w:after="0" w:line="240" w:lineRule="auto"/>
              <w:rPr>
                <w:rFonts w:ascii="Times New Roman" w:eastAsia="Calibri" w:hAnsi="Times New Roman" w:cs="Times New Roman"/>
                <w:b/>
                <w:bCs/>
                <w:i/>
                <w:sz w:val="24"/>
                <w:szCs w:val="24"/>
              </w:rPr>
            </w:pP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i/>
                <w:sz w:val="24"/>
                <w:szCs w:val="24"/>
              </w:rPr>
            </w:pPr>
          </w:p>
        </w:tc>
        <w:tc>
          <w:tcPr>
            <w:tcW w:w="298" w:type="pct"/>
            <w:vMerge/>
          </w:tcPr>
          <w:p w:rsidR="00A47704" w:rsidRPr="0097433E" w:rsidRDefault="00A47704" w:rsidP="002E554F">
            <w:pPr>
              <w:spacing w:after="0" w:line="240" w:lineRule="auto"/>
              <w:rPr>
                <w:rFonts w:ascii="Times New Roman" w:eastAsia="Calibri" w:hAnsi="Times New Roman" w:cs="Times New Roman"/>
                <w:b/>
                <w:i/>
                <w:sz w:val="21"/>
                <w:szCs w:val="21"/>
              </w:rPr>
            </w:pPr>
          </w:p>
        </w:tc>
        <w:tc>
          <w:tcPr>
            <w:tcW w:w="543" w:type="pct"/>
            <w:vMerge/>
          </w:tcPr>
          <w:p w:rsidR="00A47704" w:rsidRPr="0097433E" w:rsidRDefault="00A47704" w:rsidP="002E554F">
            <w:pPr>
              <w:spacing w:after="0" w:line="240" w:lineRule="auto"/>
              <w:rPr>
                <w:rFonts w:ascii="Times New Roman" w:eastAsia="Calibri" w:hAnsi="Times New Roman" w:cs="Times New Roman"/>
                <w:b/>
                <w:i/>
                <w:sz w:val="16"/>
                <w:szCs w:val="16"/>
              </w:rPr>
            </w:pPr>
          </w:p>
        </w:tc>
      </w:tr>
      <w:tr w:rsidR="00FA30DB" w:rsidRPr="0097433E" w:rsidTr="00FA30DB">
        <w:trPr>
          <w:trHeight w:val="131"/>
        </w:trPr>
        <w:tc>
          <w:tcPr>
            <w:tcW w:w="693" w:type="pct"/>
            <w:vMerge w:val="restart"/>
            <w:shd w:val="clear" w:color="auto" w:fill="auto"/>
          </w:tcPr>
          <w:p w:rsidR="00FA30DB" w:rsidRPr="0097433E" w:rsidRDefault="00FA30DB" w:rsidP="00FA30DB">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lastRenderedPageBreak/>
              <w:t>Тема 1.2</w:t>
            </w:r>
          </w:p>
          <w:p w:rsidR="00FA30DB" w:rsidRPr="0097433E" w:rsidRDefault="00FA30DB" w:rsidP="00FA30DB">
            <w:pPr>
              <w:spacing w:after="0" w:line="240" w:lineRule="auto"/>
              <w:rPr>
                <w:rFonts w:ascii="Times New Roman" w:eastAsia="Calibri" w:hAnsi="Times New Roman" w:cs="Times New Roman"/>
                <w:b/>
                <w:bCs/>
                <w:sz w:val="24"/>
                <w:szCs w:val="24"/>
                <w:lang w:val="en-US"/>
              </w:rPr>
            </w:pPr>
            <w:r w:rsidRPr="0097433E">
              <w:rPr>
                <w:rFonts w:ascii="Times New Roman" w:eastAsia="Calibri" w:hAnsi="Times New Roman" w:cs="Times New Roman"/>
                <w:bCs/>
                <w:sz w:val="24"/>
                <w:szCs w:val="24"/>
              </w:rPr>
              <w:t>Канада</w:t>
            </w:r>
          </w:p>
        </w:tc>
        <w:tc>
          <w:tcPr>
            <w:tcW w:w="3021" w:type="pct"/>
            <w:gridSpan w:val="2"/>
            <w:shd w:val="clear" w:color="auto" w:fill="auto"/>
          </w:tcPr>
          <w:p w:rsidR="00FA30DB" w:rsidRPr="0097433E" w:rsidRDefault="00FA30DB" w:rsidP="00FA30DB">
            <w:pPr>
              <w:tabs>
                <w:tab w:val="left" w:pos="426"/>
              </w:tabs>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Содержание учебного материала</w:t>
            </w:r>
          </w:p>
        </w:tc>
        <w:tc>
          <w:tcPr>
            <w:tcW w:w="445" w:type="pct"/>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lang w:val="en-US"/>
              </w:rPr>
            </w:pPr>
            <w:r w:rsidRPr="0097433E">
              <w:rPr>
                <w:rFonts w:ascii="Times New Roman" w:eastAsia="Calibri" w:hAnsi="Times New Roman" w:cs="Times New Roman"/>
                <w:bCs/>
                <w:sz w:val="24"/>
                <w:szCs w:val="24"/>
                <w:lang w:val="en-US"/>
              </w:rPr>
              <w:t>6</w:t>
            </w:r>
          </w:p>
        </w:tc>
        <w:tc>
          <w:tcPr>
            <w:tcW w:w="298" w:type="pct"/>
            <w:vMerge w:val="restart"/>
          </w:tcPr>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01</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04</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06</w:t>
            </w:r>
          </w:p>
          <w:p w:rsidR="00FA30DB" w:rsidRPr="0097433E" w:rsidRDefault="00FA30DB" w:rsidP="00FA30DB">
            <w:pPr>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ОК 10</w:t>
            </w:r>
          </w:p>
        </w:tc>
        <w:tc>
          <w:tcPr>
            <w:tcW w:w="543" w:type="pct"/>
            <w:vMerge w:val="restart"/>
          </w:tcPr>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Уо.06.01</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Зо.06.01, Зо.06.02</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Уо.10.01-Уо.10.05</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Зо.10.01- Зо.10.05</w:t>
            </w:r>
          </w:p>
          <w:p w:rsidR="00FA30DB" w:rsidRPr="0097433E" w:rsidRDefault="00FA30DB" w:rsidP="00FA30DB">
            <w:pPr>
              <w:spacing w:after="0" w:line="240" w:lineRule="auto"/>
              <w:rPr>
                <w:rFonts w:ascii="Times New Roman" w:eastAsia="Times New Roman" w:hAnsi="Times New Roman" w:cs="Times New Roman"/>
                <w:b/>
                <w:bCs/>
                <w:sz w:val="16"/>
                <w:szCs w:val="16"/>
              </w:rPr>
            </w:pPr>
          </w:p>
        </w:tc>
      </w:tr>
      <w:tr w:rsidR="00A47704" w:rsidRPr="0097433E" w:rsidTr="00FA30DB">
        <w:trPr>
          <w:trHeight w:val="277"/>
        </w:trPr>
        <w:tc>
          <w:tcPr>
            <w:tcW w:w="693" w:type="pct"/>
            <w:vMerge/>
            <w:shd w:val="clear" w:color="auto" w:fill="auto"/>
          </w:tcPr>
          <w:p w:rsidR="00A47704" w:rsidRPr="0097433E" w:rsidRDefault="00A47704" w:rsidP="002E554F">
            <w:pPr>
              <w:spacing w:after="0" w:line="240" w:lineRule="auto"/>
              <w:rPr>
                <w:rFonts w:ascii="Times New Roman" w:eastAsia="Calibri" w:hAnsi="Times New Roman" w:cs="Times New Roman"/>
                <w:bCs/>
                <w:sz w:val="24"/>
                <w:szCs w:val="24"/>
              </w:rPr>
            </w:pPr>
          </w:p>
        </w:tc>
        <w:tc>
          <w:tcPr>
            <w:tcW w:w="3021" w:type="pct"/>
            <w:gridSpan w:val="2"/>
            <w:shd w:val="clear" w:color="auto" w:fill="auto"/>
          </w:tcPr>
          <w:p w:rsidR="00A47704" w:rsidRPr="0097433E" w:rsidRDefault="00A47704" w:rsidP="002E554F">
            <w:pPr>
              <w:tabs>
                <w:tab w:val="left" w:pos="426"/>
              </w:tabs>
              <w:spacing w:after="0" w:line="240" w:lineRule="auto"/>
              <w:jc w:val="both"/>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В том числе, практических занятий: </w:t>
            </w:r>
          </w:p>
        </w:tc>
        <w:tc>
          <w:tcPr>
            <w:tcW w:w="445" w:type="pct"/>
            <w:vMerge w:val="restar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bCs/>
                <w:i/>
                <w:sz w:val="24"/>
                <w:szCs w:val="24"/>
              </w:rPr>
            </w:pPr>
            <w:r w:rsidRPr="0097433E">
              <w:rPr>
                <w:rFonts w:ascii="Times New Roman" w:eastAsia="Calibri" w:hAnsi="Times New Roman" w:cs="Times New Roman"/>
                <w:bCs/>
                <w:sz w:val="24"/>
                <w:szCs w:val="24"/>
              </w:rPr>
              <w:t>5</w:t>
            </w: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1920"/>
        </w:trPr>
        <w:tc>
          <w:tcPr>
            <w:tcW w:w="693" w:type="pct"/>
            <w:vMerge/>
            <w:shd w:val="clear" w:color="auto" w:fill="auto"/>
          </w:tcPr>
          <w:p w:rsidR="00A47704" w:rsidRPr="0097433E" w:rsidRDefault="00A47704" w:rsidP="002E554F">
            <w:pPr>
              <w:spacing w:after="0" w:line="240" w:lineRule="auto"/>
              <w:rPr>
                <w:rFonts w:ascii="Times New Roman" w:eastAsia="Calibri" w:hAnsi="Times New Roman" w:cs="Times New Roman"/>
                <w:b/>
                <w:bCs/>
                <w:sz w:val="24"/>
                <w:szCs w:val="24"/>
              </w:rPr>
            </w:pPr>
          </w:p>
        </w:tc>
        <w:tc>
          <w:tcPr>
            <w:tcW w:w="3021" w:type="pct"/>
            <w:gridSpan w:val="2"/>
            <w:shd w:val="clear" w:color="auto" w:fill="auto"/>
          </w:tcPr>
          <w:p w:rsidR="00A47704" w:rsidRPr="0097433E" w:rsidRDefault="00A47704" w:rsidP="002E554F">
            <w:pPr>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Лексический материал по теме:</w:t>
            </w:r>
          </w:p>
          <w:p w:rsidR="00A47704" w:rsidRPr="0097433E" w:rsidRDefault="00A47704" w:rsidP="002E554F">
            <w:pPr>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-Трудности перевода на уровне грамматики.</w:t>
            </w:r>
          </w:p>
          <w:p w:rsidR="00A47704" w:rsidRPr="0097433E" w:rsidRDefault="00A47704" w:rsidP="002E554F">
            <w:pPr>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-Канада.</w:t>
            </w:r>
          </w:p>
          <w:p w:rsidR="00A47704" w:rsidRPr="0097433E" w:rsidRDefault="00A47704" w:rsidP="002E554F">
            <w:pPr>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Грамматический материал по теме:</w:t>
            </w:r>
          </w:p>
          <w:p w:rsidR="00A47704" w:rsidRPr="0097433E" w:rsidRDefault="00A47704" w:rsidP="002E554F">
            <w:pPr>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-Артикли с географическими названиями. </w:t>
            </w:r>
          </w:p>
          <w:p w:rsidR="00A47704" w:rsidRPr="0097433E" w:rsidRDefault="00A47704" w:rsidP="002E554F">
            <w:pPr>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-Согласование времен. </w:t>
            </w:r>
          </w:p>
          <w:p w:rsidR="00A47704" w:rsidRPr="0097433E" w:rsidRDefault="00A47704" w:rsidP="002E554F">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bCs/>
                <w:sz w:val="24"/>
                <w:szCs w:val="24"/>
              </w:rPr>
              <w:t>-Косвенная речь.</w:t>
            </w:r>
            <w:r w:rsidRPr="0097433E">
              <w:rPr>
                <w:rFonts w:ascii="Times New Roman" w:eastAsia="Calibri" w:hAnsi="Times New Roman" w:cs="Times New Roman"/>
                <w:sz w:val="24"/>
                <w:szCs w:val="24"/>
              </w:rPr>
              <w:t xml:space="preserve"> </w:t>
            </w:r>
          </w:p>
          <w:p w:rsidR="00A47704" w:rsidRPr="0097433E" w:rsidRDefault="00A47704" w:rsidP="002E554F">
            <w:pPr>
              <w:spacing w:after="0" w:line="240" w:lineRule="auto"/>
              <w:jc w:val="both"/>
              <w:rPr>
                <w:rFonts w:ascii="Times New Roman" w:eastAsia="Calibri" w:hAnsi="Times New Roman" w:cs="Times New Roman"/>
                <w:b/>
                <w:bCs/>
                <w:i/>
                <w:sz w:val="24"/>
                <w:szCs w:val="24"/>
              </w:rPr>
            </w:pPr>
            <w:r w:rsidRPr="0097433E">
              <w:rPr>
                <w:rFonts w:ascii="Times New Roman" w:eastAsia="Calibri" w:hAnsi="Times New Roman" w:cs="Times New Roman"/>
                <w:sz w:val="24"/>
                <w:szCs w:val="24"/>
              </w:rPr>
              <w:t>-Трансформация повествовательных и вопросительных предложений.</w:t>
            </w:r>
          </w:p>
        </w:tc>
        <w:tc>
          <w:tcPr>
            <w:tcW w:w="445" w:type="pct"/>
            <w:vMerge/>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454"/>
        </w:trPr>
        <w:tc>
          <w:tcPr>
            <w:tcW w:w="693" w:type="pct"/>
            <w:vMerge/>
            <w:shd w:val="clear" w:color="auto" w:fill="auto"/>
          </w:tcPr>
          <w:p w:rsidR="00A47704" w:rsidRPr="0097433E" w:rsidRDefault="00A47704" w:rsidP="002E554F">
            <w:pPr>
              <w:spacing w:after="0" w:line="240" w:lineRule="auto"/>
              <w:rPr>
                <w:rFonts w:ascii="Times New Roman" w:eastAsia="Calibri" w:hAnsi="Times New Roman" w:cs="Times New Roman"/>
                <w:bCs/>
                <w:sz w:val="24"/>
                <w:szCs w:val="24"/>
              </w:rPr>
            </w:pPr>
          </w:p>
        </w:tc>
        <w:tc>
          <w:tcPr>
            <w:tcW w:w="3021" w:type="pct"/>
            <w:gridSpan w:val="2"/>
            <w:shd w:val="clear" w:color="auto" w:fill="auto"/>
          </w:tcPr>
          <w:p w:rsidR="00A47704" w:rsidRPr="0097433E" w:rsidRDefault="00A47704" w:rsidP="002E554F">
            <w:pPr>
              <w:tabs>
                <w:tab w:val="left" w:pos="426"/>
              </w:tabs>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Самостоятельная работа во взаимодействии с преподавателем</w:t>
            </w:r>
          </w:p>
          <w:p w:rsidR="00A47704" w:rsidRPr="0097433E" w:rsidRDefault="00A47704" w:rsidP="002E554F">
            <w:pPr>
              <w:tabs>
                <w:tab w:val="left" w:pos="426"/>
              </w:tabs>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 xml:space="preserve">СР </w:t>
            </w:r>
            <w:r w:rsidRPr="0097433E">
              <w:rPr>
                <w:rFonts w:ascii="Times New Roman" w:eastAsia="Calibri" w:hAnsi="Times New Roman" w:cs="Times New Roman"/>
                <w:sz w:val="24"/>
                <w:szCs w:val="24"/>
              </w:rPr>
              <w:t>Выполнение письменного перевода текста «Столица Канады» с английского на русский.</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w:t>
            </w:r>
          </w:p>
        </w:tc>
        <w:tc>
          <w:tcPr>
            <w:tcW w:w="298" w:type="pct"/>
            <w:vMerge/>
          </w:tcPr>
          <w:p w:rsidR="00A47704" w:rsidRPr="0097433E" w:rsidRDefault="00A47704" w:rsidP="002E554F">
            <w:pPr>
              <w:spacing w:after="0" w:line="240" w:lineRule="auto"/>
              <w:rPr>
                <w:rFonts w:ascii="Times New Roman" w:eastAsia="Calibri" w:hAnsi="Times New Roman" w:cs="Times New Roman"/>
                <w:b/>
                <w:bCs/>
                <w:i/>
                <w:sz w:val="21"/>
                <w:szCs w:val="21"/>
              </w:rPr>
            </w:pPr>
          </w:p>
        </w:tc>
        <w:tc>
          <w:tcPr>
            <w:tcW w:w="543" w:type="pct"/>
            <w:vMerge/>
          </w:tcPr>
          <w:p w:rsidR="00A47704" w:rsidRPr="0097433E" w:rsidRDefault="00A47704" w:rsidP="002E554F">
            <w:pPr>
              <w:spacing w:after="0" w:line="240" w:lineRule="auto"/>
              <w:rPr>
                <w:rFonts w:ascii="Times New Roman" w:eastAsia="Calibri" w:hAnsi="Times New Roman" w:cs="Times New Roman"/>
                <w:b/>
                <w:bCs/>
                <w:i/>
                <w:sz w:val="16"/>
                <w:szCs w:val="16"/>
              </w:rPr>
            </w:pPr>
          </w:p>
        </w:tc>
      </w:tr>
      <w:tr w:rsidR="00A47704" w:rsidRPr="0097433E" w:rsidTr="00FA30DB">
        <w:trPr>
          <w:trHeight w:val="454"/>
        </w:trPr>
        <w:tc>
          <w:tcPr>
            <w:tcW w:w="693" w:type="pct"/>
            <w:vMerge/>
            <w:shd w:val="clear" w:color="auto" w:fill="auto"/>
          </w:tcPr>
          <w:p w:rsidR="00A47704" w:rsidRPr="0097433E" w:rsidRDefault="00A47704" w:rsidP="002E554F">
            <w:pPr>
              <w:spacing w:after="0" w:line="240" w:lineRule="auto"/>
              <w:rPr>
                <w:rFonts w:ascii="Times New Roman" w:eastAsia="Calibri" w:hAnsi="Times New Roman" w:cs="Times New Roman"/>
                <w:bCs/>
                <w:sz w:val="24"/>
                <w:szCs w:val="24"/>
              </w:rPr>
            </w:pPr>
          </w:p>
        </w:tc>
        <w:tc>
          <w:tcPr>
            <w:tcW w:w="3021" w:type="pct"/>
            <w:gridSpan w:val="2"/>
            <w:shd w:val="clear" w:color="auto" w:fill="auto"/>
          </w:tcPr>
          <w:p w:rsidR="00A47704" w:rsidRPr="0097433E" w:rsidRDefault="00A47704" w:rsidP="002E554F">
            <w:pPr>
              <w:tabs>
                <w:tab w:val="left" w:pos="426"/>
              </w:tabs>
              <w:spacing w:after="0" w:line="240" w:lineRule="auto"/>
              <w:rPr>
                <w:rFonts w:ascii="Times New Roman" w:eastAsia="Calibri" w:hAnsi="Times New Roman" w:cs="Times New Roman"/>
                <w:bCs/>
                <w:sz w:val="24"/>
                <w:szCs w:val="24"/>
              </w:rPr>
            </w:pPr>
            <w:r w:rsidRPr="0097433E">
              <w:rPr>
                <w:rFonts w:ascii="Times New Roman" w:eastAsia="Times New Roman" w:hAnsi="Times New Roman" w:cs="Times New Roman"/>
                <w:b/>
                <w:bCs/>
                <w:sz w:val="24"/>
                <w:szCs w:val="24"/>
                <w:lang w:eastAsia="ru-RU"/>
              </w:rPr>
              <w:t>Самостоятельная работа</w:t>
            </w:r>
            <w:r w:rsidRPr="0097433E">
              <w:rPr>
                <w:rFonts w:ascii="Times New Roman" w:eastAsia="Times New Roman" w:hAnsi="Times New Roman" w:cs="Times New Roman"/>
                <w:bCs/>
                <w:sz w:val="24"/>
                <w:szCs w:val="24"/>
                <w:lang w:eastAsia="ru-RU"/>
              </w:rPr>
              <w:t xml:space="preserve"> </w:t>
            </w:r>
            <w:r w:rsidRPr="0097433E">
              <w:rPr>
                <w:rFonts w:ascii="Times New Roman" w:eastAsia="Times New Roman" w:hAnsi="Times New Roman" w:cs="Times New Roman"/>
                <w:b/>
                <w:bCs/>
                <w:sz w:val="24"/>
                <w:szCs w:val="24"/>
                <w:lang w:eastAsia="ru-RU"/>
              </w:rPr>
              <w:t>обучающихся</w:t>
            </w:r>
            <w:r w:rsidRPr="0097433E">
              <w:rPr>
                <w:rFonts w:ascii="Times New Roman" w:eastAsia="Calibri" w:hAnsi="Times New Roman" w:cs="Times New Roman"/>
                <w:bCs/>
                <w:sz w:val="24"/>
                <w:szCs w:val="24"/>
              </w:rPr>
              <w:t xml:space="preserve"> :</w:t>
            </w:r>
          </w:p>
          <w:p w:rsidR="00A47704" w:rsidRPr="0097433E" w:rsidRDefault="00A47704" w:rsidP="002E554F">
            <w:pPr>
              <w:tabs>
                <w:tab w:val="left" w:pos="42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-выполнение лексико-грамматических упражнений по теме «Артикли с географическими названиями»;</w:t>
            </w:r>
          </w:p>
          <w:p w:rsidR="00A47704" w:rsidRPr="0097433E" w:rsidRDefault="00A47704" w:rsidP="002E554F">
            <w:pPr>
              <w:tabs>
                <w:tab w:val="left" w:pos="42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sz w:val="24"/>
                <w:szCs w:val="24"/>
              </w:rPr>
              <w:t>- грамматический анализ страноведческого текста;</w:t>
            </w:r>
          </w:p>
          <w:p w:rsidR="00A47704" w:rsidRPr="0097433E" w:rsidRDefault="00A47704" w:rsidP="002E554F">
            <w:pPr>
              <w:tabs>
                <w:tab w:val="left" w:pos="426"/>
              </w:tabs>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Cs/>
                <w:sz w:val="24"/>
                <w:szCs w:val="24"/>
              </w:rPr>
              <w:t>- выполнение грамматических упражнений по теме «Согласование времен».</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bCs/>
                <w:sz w:val="24"/>
                <w:szCs w:val="24"/>
              </w:rPr>
            </w:pPr>
          </w:p>
        </w:tc>
        <w:tc>
          <w:tcPr>
            <w:tcW w:w="298" w:type="pct"/>
            <w:vMerge/>
          </w:tcPr>
          <w:p w:rsidR="00A47704" w:rsidRPr="0097433E" w:rsidRDefault="00A47704" w:rsidP="002E554F">
            <w:pPr>
              <w:spacing w:after="0" w:line="240" w:lineRule="auto"/>
              <w:rPr>
                <w:rFonts w:ascii="Times New Roman" w:eastAsia="Calibri" w:hAnsi="Times New Roman" w:cs="Times New Roman"/>
                <w:b/>
                <w:bCs/>
                <w:i/>
                <w:sz w:val="21"/>
                <w:szCs w:val="21"/>
              </w:rPr>
            </w:pPr>
          </w:p>
        </w:tc>
        <w:tc>
          <w:tcPr>
            <w:tcW w:w="543" w:type="pct"/>
            <w:vMerge/>
          </w:tcPr>
          <w:p w:rsidR="00A47704" w:rsidRPr="0097433E" w:rsidRDefault="00A47704" w:rsidP="002E554F">
            <w:pPr>
              <w:spacing w:after="0" w:line="240" w:lineRule="auto"/>
              <w:rPr>
                <w:rFonts w:ascii="Times New Roman" w:eastAsia="Calibri" w:hAnsi="Times New Roman" w:cs="Times New Roman"/>
                <w:b/>
                <w:bCs/>
                <w:i/>
                <w:sz w:val="16"/>
                <w:szCs w:val="16"/>
              </w:rPr>
            </w:pPr>
          </w:p>
        </w:tc>
      </w:tr>
      <w:tr w:rsidR="00FA30DB" w:rsidRPr="0097433E" w:rsidTr="00FA30DB">
        <w:trPr>
          <w:trHeight w:val="290"/>
        </w:trPr>
        <w:tc>
          <w:tcPr>
            <w:tcW w:w="693" w:type="pct"/>
            <w:vMerge w:val="restart"/>
            <w:shd w:val="clear" w:color="auto" w:fill="auto"/>
          </w:tcPr>
          <w:p w:rsidR="00FA30DB" w:rsidRPr="0097433E" w:rsidRDefault="00FA30DB" w:rsidP="00FA30DB">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Тема 1.3</w:t>
            </w:r>
          </w:p>
          <w:p w:rsidR="00FA30DB" w:rsidRPr="0097433E" w:rsidRDefault="00FA30DB" w:rsidP="00FA30D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Австралия и</w:t>
            </w:r>
          </w:p>
          <w:p w:rsidR="00FA30DB" w:rsidRPr="0097433E" w:rsidRDefault="00FA30DB" w:rsidP="00FA30D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Новая Зеландия</w:t>
            </w:r>
          </w:p>
        </w:tc>
        <w:tc>
          <w:tcPr>
            <w:tcW w:w="3021" w:type="pct"/>
            <w:gridSpan w:val="2"/>
            <w:shd w:val="clear" w:color="auto" w:fill="auto"/>
          </w:tcPr>
          <w:p w:rsidR="00FA30DB" w:rsidRPr="0097433E" w:rsidRDefault="00FA30DB" w:rsidP="00FA30D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Содержание учебного материала</w:t>
            </w:r>
          </w:p>
        </w:tc>
        <w:tc>
          <w:tcPr>
            <w:tcW w:w="445" w:type="pct"/>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4</w:t>
            </w:r>
          </w:p>
        </w:tc>
        <w:tc>
          <w:tcPr>
            <w:tcW w:w="298" w:type="pct"/>
            <w:vMerge w:val="restart"/>
          </w:tcPr>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01</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04</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06</w:t>
            </w:r>
          </w:p>
          <w:p w:rsidR="00FA30DB" w:rsidRPr="0097433E" w:rsidRDefault="00FA30DB" w:rsidP="00FA30DB">
            <w:pPr>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ОК 10</w:t>
            </w:r>
          </w:p>
        </w:tc>
        <w:tc>
          <w:tcPr>
            <w:tcW w:w="543" w:type="pct"/>
            <w:vMerge w:val="restart"/>
          </w:tcPr>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Уо.06.01</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Зо.06.01, Зо.06.02</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Уо.10.01-Уо.10.05</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Зо.10.01- Зо.10.05</w:t>
            </w:r>
          </w:p>
          <w:p w:rsidR="00FA30DB" w:rsidRPr="0097433E" w:rsidRDefault="00FA30DB" w:rsidP="00FA30DB">
            <w:pPr>
              <w:spacing w:after="0" w:line="240" w:lineRule="auto"/>
              <w:rPr>
                <w:rFonts w:ascii="Times New Roman" w:eastAsia="Times New Roman" w:hAnsi="Times New Roman" w:cs="Times New Roman"/>
                <w:b/>
                <w:bCs/>
                <w:sz w:val="16"/>
                <w:szCs w:val="16"/>
              </w:rPr>
            </w:pPr>
          </w:p>
        </w:tc>
      </w:tr>
      <w:tr w:rsidR="00A47704" w:rsidRPr="0097433E" w:rsidTr="00FA30DB">
        <w:trPr>
          <w:trHeight w:val="279"/>
        </w:trPr>
        <w:tc>
          <w:tcPr>
            <w:tcW w:w="693" w:type="pct"/>
            <w:vMerge/>
            <w:shd w:val="clear" w:color="auto" w:fill="auto"/>
          </w:tcPr>
          <w:p w:rsidR="00A47704" w:rsidRPr="0097433E" w:rsidRDefault="00A47704" w:rsidP="002E554F">
            <w:pPr>
              <w:spacing w:after="0" w:line="240" w:lineRule="auto"/>
              <w:rPr>
                <w:rFonts w:ascii="Times New Roman" w:eastAsia="Calibri" w:hAnsi="Times New Roman" w:cs="Times New Roman"/>
                <w:b/>
                <w:bCs/>
                <w:sz w:val="24"/>
                <w:szCs w:val="24"/>
              </w:rPr>
            </w:pPr>
          </w:p>
        </w:tc>
        <w:tc>
          <w:tcPr>
            <w:tcW w:w="3021" w:type="pct"/>
            <w:gridSpan w:val="2"/>
            <w:shd w:val="clear" w:color="auto" w:fill="auto"/>
          </w:tcPr>
          <w:p w:rsidR="00A47704" w:rsidRPr="0097433E" w:rsidRDefault="00A47704" w:rsidP="002E554F">
            <w:pPr>
              <w:tabs>
                <w:tab w:val="left" w:pos="426"/>
              </w:tabs>
              <w:spacing w:after="0" w:line="240" w:lineRule="auto"/>
              <w:jc w:val="both"/>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 В том числе, практических занятий: </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p>
        </w:tc>
        <w:tc>
          <w:tcPr>
            <w:tcW w:w="298" w:type="pct"/>
            <w:vMerge/>
          </w:tcPr>
          <w:p w:rsidR="00A47704" w:rsidRPr="0097433E" w:rsidRDefault="00A47704" w:rsidP="002E554F">
            <w:pPr>
              <w:spacing w:after="0" w:line="240" w:lineRule="auto"/>
              <w:rPr>
                <w:rFonts w:ascii="Times New Roman" w:eastAsia="Calibri" w:hAnsi="Times New Roman" w:cs="Times New Roman"/>
                <w:b/>
                <w:bCs/>
                <w:i/>
                <w:sz w:val="21"/>
                <w:szCs w:val="21"/>
              </w:rPr>
            </w:pPr>
          </w:p>
        </w:tc>
        <w:tc>
          <w:tcPr>
            <w:tcW w:w="543" w:type="pct"/>
            <w:vMerge/>
          </w:tcPr>
          <w:p w:rsidR="00A47704" w:rsidRPr="0097433E" w:rsidRDefault="00A47704" w:rsidP="002E554F">
            <w:pPr>
              <w:spacing w:after="0" w:line="240" w:lineRule="auto"/>
              <w:rPr>
                <w:rFonts w:ascii="Times New Roman" w:eastAsia="Calibri" w:hAnsi="Times New Roman" w:cs="Times New Roman"/>
                <w:b/>
                <w:bCs/>
                <w:i/>
                <w:sz w:val="16"/>
                <w:szCs w:val="16"/>
              </w:rPr>
            </w:pPr>
          </w:p>
        </w:tc>
      </w:tr>
      <w:tr w:rsidR="00A47704" w:rsidRPr="0097433E" w:rsidTr="00FA30DB">
        <w:trPr>
          <w:trHeight w:val="454"/>
        </w:trPr>
        <w:tc>
          <w:tcPr>
            <w:tcW w:w="693" w:type="pct"/>
            <w:vMerge/>
            <w:shd w:val="clear" w:color="auto" w:fill="auto"/>
          </w:tcPr>
          <w:p w:rsidR="00A47704" w:rsidRPr="0097433E" w:rsidRDefault="00A47704" w:rsidP="002E554F">
            <w:pPr>
              <w:spacing w:after="0" w:line="240" w:lineRule="auto"/>
              <w:rPr>
                <w:rFonts w:ascii="Times New Roman" w:eastAsia="Calibri" w:hAnsi="Times New Roman" w:cs="Times New Roman"/>
                <w:b/>
                <w:bCs/>
                <w:sz w:val="24"/>
                <w:szCs w:val="24"/>
              </w:rPr>
            </w:pPr>
          </w:p>
        </w:tc>
        <w:tc>
          <w:tcPr>
            <w:tcW w:w="3021" w:type="pct"/>
            <w:gridSpan w:val="2"/>
            <w:shd w:val="clear" w:color="auto" w:fill="auto"/>
          </w:tcPr>
          <w:p w:rsidR="00A47704" w:rsidRPr="0097433E" w:rsidRDefault="00A47704" w:rsidP="002E554F">
            <w:pPr>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Лексический материал по теме:</w:t>
            </w:r>
          </w:p>
          <w:p w:rsidR="00A47704" w:rsidRPr="0097433E" w:rsidRDefault="00A47704" w:rsidP="002E554F">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-Австралия. Новая Зеландия </w:t>
            </w:r>
          </w:p>
          <w:p w:rsidR="00A47704" w:rsidRPr="0097433E" w:rsidRDefault="00A47704" w:rsidP="002E554F">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-Вопросно-ответная беседа по теме «Англоязычные страны»</w:t>
            </w:r>
          </w:p>
          <w:p w:rsidR="00A47704" w:rsidRPr="0097433E" w:rsidRDefault="00A47704" w:rsidP="002E554F">
            <w:pPr>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Грамматический материал по теме:</w:t>
            </w:r>
          </w:p>
          <w:p w:rsidR="00A47704" w:rsidRPr="0097433E" w:rsidRDefault="00A47704" w:rsidP="002E554F">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Косвенная речь.</w:t>
            </w:r>
          </w:p>
          <w:p w:rsidR="00A47704" w:rsidRPr="0097433E" w:rsidRDefault="00A47704" w:rsidP="002E554F">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Cs/>
                <w:sz w:val="24"/>
                <w:szCs w:val="24"/>
              </w:rPr>
              <w:t>-</w:t>
            </w:r>
            <w:r w:rsidRPr="0097433E">
              <w:rPr>
                <w:rFonts w:ascii="Times New Roman" w:eastAsia="Calibri" w:hAnsi="Times New Roman" w:cs="Times New Roman"/>
                <w:sz w:val="24"/>
                <w:szCs w:val="24"/>
              </w:rPr>
              <w:t xml:space="preserve"> Косвенная команда, просьба.</w:t>
            </w:r>
          </w:p>
          <w:p w:rsidR="00A47704" w:rsidRPr="0097433E" w:rsidRDefault="00A47704" w:rsidP="002E554F">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Требования к оформлению реферативного сообщения</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454"/>
        </w:trPr>
        <w:tc>
          <w:tcPr>
            <w:tcW w:w="693" w:type="pct"/>
            <w:vMerge/>
            <w:shd w:val="clear" w:color="auto" w:fill="auto"/>
          </w:tcPr>
          <w:p w:rsidR="00A47704" w:rsidRPr="0097433E" w:rsidRDefault="00A47704" w:rsidP="002E554F">
            <w:pPr>
              <w:tabs>
                <w:tab w:val="left" w:pos="175"/>
              </w:tabs>
              <w:spacing w:after="0" w:line="240" w:lineRule="auto"/>
              <w:rPr>
                <w:rFonts w:ascii="Times New Roman" w:eastAsia="Calibri" w:hAnsi="Times New Roman" w:cs="Times New Roman"/>
                <w:b/>
                <w:bCs/>
                <w:i/>
                <w:sz w:val="24"/>
                <w:szCs w:val="24"/>
              </w:rPr>
            </w:pPr>
          </w:p>
        </w:tc>
        <w:tc>
          <w:tcPr>
            <w:tcW w:w="3021" w:type="pct"/>
            <w:gridSpan w:val="2"/>
            <w:shd w:val="clear" w:color="auto" w:fill="auto"/>
          </w:tcPr>
          <w:p w:rsidR="00A47704" w:rsidRPr="0097433E" w:rsidRDefault="00A47704" w:rsidP="002E554F">
            <w:pPr>
              <w:tabs>
                <w:tab w:val="left" w:pos="426"/>
              </w:tabs>
              <w:spacing w:after="0" w:line="240" w:lineRule="auto"/>
              <w:rPr>
                <w:rFonts w:ascii="Times New Roman" w:eastAsia="Calibri" w:hAnsi="Times New Roman" w:cs="Times New Roman"/>
                <w:bCs/>
                <w:sz w:val="24"/>
                <w:szCs w:val="24"/>
              </w:rPr>
            </w:pPr>
            <w:r w:rsidRPr="0097433E">
              <w:rPr>
                <w:rFonts w:ascii="Times New Roman" w:eastAsia="Times New Roman" w:hAnsi="Times New Roman" w:cs="Times New Roman"/>
                <w:b/>
                <w:bCs/>
                <w:sz w:val="24"/>
                <w:szCs w:val="24"/>
                <w:lang w:eastAsia="ru-RU"/>
              </w:rPr>
              <w:t>Самостоятельная работа</w:t>
            </w:r>
            <w:r w:rsidRPr="0097433E">
              <w:rPr>
                <w:rFonts w:ascii="Times New Roman" w:eastAsia="Times New Roman" w:hAnsi="Times New Roman" w:cs="Times New Roman"/>
                <w:bCs/>
                <w:sz w:val="24"/>
                <w:szCs w:val="24"/>
                <w:lang w:eastAsia="ru-RU"/>
              </w:rPr>
              <w:t xml:space="preserve"> </w:t>
            </w:r>
            <w:r w:rsidRPr="0097433E">
              <w:rPr>
                <w:rFonts w:ascii="Times New Roman" w:eastAsia="Times New Roman" w:hAnsi="Times New Roman" w:cs="Times New Roman"/>
                <w:b/>
                <w:bCs/>
                <w:sz w:val="24"/>
                <w:szCs w:val="24"/>
                <w:lang w:eastAsia="ru-RU"/>
              </w:rPr>
              <w:t>обучающихся</w:t>
            </w:r>
            <w:r w:rsidRPr="0097433E">
              <w:rPr>
                <w:rFonts w:ascii="Times New Roman" w:eastAsia="Calibri" w:hAnsi="Times New Roman" w:cs="Times New Roman"/>
                <w:bCs/>
                <w:sz w:val="24"/>
                <w:szCs w:val="24"/>
              </w:rPr>
              <w:t xml:space="preserve"> :</w:t>
            </w:r>
          </w:p>
          <w:p w:rsidR="00A47704" w:rsidRPr="0097433E" w:rsidRDefault="00A47704" w:rsidP="002E554F">
            <w:pPr>
              <w:tabs>
                <w:tab w:val="left" w:pos="42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-выполнение лексико-грамматических упражнений по теме «Артикли с географическими названиями»;</w:t>
            </w:r>
          </w:p>
          <w:p w:rsidR="00A47704" w:rsidRPr="0097433E" w:rsidRDefault="00A47704" w:rsidP="002E554F">
            <w:pPr>
              <w:tabs>
                <w:tab w:val="left" w:pos="42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sz w:val="24"/>
                <w:szCs w:val="24"/>
              </w:rPr>
              <w:t>- грамматический анализ страноведческого текста;</w:t>
            </w:r>
          </w:p>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iCs/>
                <w:sz w:val="24"/>
                <w:szCs w:val="24"/>
              </w:rPr>
            </w:pPr>
            <w:r w:rsidRPr="0097433E">
              <w:rPr>
                <w:rFonts w:ascii="Times New Roman" w:eastAsia="Calibri" w:hAnsi="Times New Roman" w:cs="Times New Roman"/>
                <w:bCs/>
                <w:sz w:val="24"/>
                <w:szCs w:val="24"/>
              </w:rPr>
              <w:t>- выполнение грамматических упражнений по теме «Согласование времен».</w:t>
            </w:r>
          </w:p>
        </w:tc>
        <w:tc>
          <w:tcPr>
            <w:tcW w:w="445" w:type="pct"/>
            <w:shd w:val="clear" w:color="auto" w:fill="auto"/>
          </w:tcPr>
          <w:p w:rsidR="00A47704" w:rsidRPr="0097433E" w:rsidRDefault="00A47704" w:rsidP="002E554F">
            <w:pPr>
              <w:tabs>
                <w:tab w:val="left" w:pos="175"/>
              </w:tabs>
              <w:spacing w:after="0" w:line="240" w:lineRule="auto"/>
              <w:rPr>
                <w:rFonts w:ascii="Times New Roman" w:eastAsia="Calibri" w:hAnsi="Times New Roman" w:cs="Times New Roman"/>
                <w:b/>
                <w:bCs/>
                <w:i/>
                <w:sz w:val="24"/>
                <w:szCs w:val="24"/>
              </w:rPr>
            </w:pPr>
          </w:p>
        </w:tc>
        <w:tc>
          <w:tcPr>
            <w:tcW w:w="298" w:type="pct"/>
            <w:vMerge/>
          </w:tcPr>
          <w:p w:rsidR="00A47704" w:rsidRPr="0097433E" w:rsidRDefault="00A47704" w:rsidP="002E554F">
            <w:pPr>
              <w:spacing w:after="0" w:line="240" w:lineRule="auto"/>
              <w:rPr>
                <w:rFonts w:ascii="Times New Roman" w:eastAsia="Calibri" w:hAnsi="Times New Roman" w:cs="Times New Roman"/>
                <w:sz w:val="21"/>
                <w:szCs w:val="21"/>
              </w:rPr>
            </w:pPr>
          </w:p>
        </w:tc>
        <w:tc>
          <w:tcPr>
            <w:tcW w:w="543" w:type="pct"/>
            <w:vMerge/>
          </w:tcPr>
          <w:p w:rsidR="00A47704" w:rsidRPr="0097433E" w:rsidRDefault="00A47704" w:rsidP="002E554F">
            <w:pPr>
              <w:spacing w:after="0" w:line="240" w:lineRule="auto"/>
              <w:rPr>
                <w:rFonts w:ascii="Times New Roman" w:eastAsia="Calibri" w:hAnsi="Times New Roman" w:cs="Times New Roman"/>
                <w:sz w:val="16"/>
                <w:szCs w:val="16"/>
              </w:rPr>
            </w:pPr>
          </w:p>
        </w:tc>
      </w:tr>
      <w:tr w:rsidR="00A47704" w:rsidRPr="0097433E" w:rsidTr="00FA30DB">
        <w:trPr>
          <w:trHeight w:val="68"/>
        </w:trPr>
        <w:tc>
          <w:tcPr>
            <w:tcW w:w="693" w:type="pct"/>
            <w:vMerge/>
            <w:shd w:val="clear" w:color="auto" w:fill="auto"/>
          </w:tcPr>
          <w:p w:rsidR="00A47704" w:rsidRPr="0097433E" w:rsidRDefault="00A47704" w:rsidP="002E554F">
            <w:pPr>
              <w:tabs>
                <w:tab w:val="left" w:pos="175"/>
              </w:tabs>
              <w:spacing w:after="0" w:line="240" w:lineRule="auto"/>
              <w:rPr>
                <w:rFonts w:ascii="Times New Roman" w:eastAsia="Calibri" w:hAnsi="Times New Roman" w:cs="Times New Roman"/>
                <w:b/>
                <w:bCs/>
                <w:i/>
                <w:sz w:val="24"/>
                <w:szCs w:val="24"/>
              </w:rPr>
            </w:pPr>
          </w:p>
        </w:tc>
        <w:tc>
          <w:tcPr>
            <w:tcW w:w="3021" w:type="pct"/>
            <w:gridSpan w:val="2"/>
            <w:shd w:val="clear" w:color="auto" w:fill="auto"/>
          </w:tcPr>
          <w:p w:rsidR="00A47704" w:rsidRPr="0097433E" w:rsidRDefault="00A47704" w:rsidP="002E554F">
            <w:pPr>
              <w:spacing w:after="0" w:line="240" w:lineRule="auto"/>
              <w:rPr>
                <w:rFonts w:ascii="Times New Roman" w:eastAsia="Calibri" w:hAnsi="Times New Roman" w:cs="Times New Roman"/>
                <w:b/>
                <w:i/>
                <w:sz w:val="24"/>
                <w:szCs w:val="24"/>
              </w:rPr>
            </w:pPr>
            <w:r w:rsidRPr="0097433E">
              <w:rPr>
                <w:rFonts w:ascii="Times New Roman" w:eastAsia="Calibri" w:hAnsi="Times New Roman" w:cs="Times New Roman"/>
                <w:b/>
                <w:bCs/>
                <w:i/>
                <w:sz w:val="24"/>
                <w:szCs w:val="24"/>
              </w:rPr>
              <w:t>Контрольная работа№ 1</w:t>
            </w:r>
          </w:p>
        </w:tc>
        <w:tc>
          <w:tcPr>
            <w:tcW w:w="445" w:type="pct"/>
            <w:shd w:val="clear" w:color="auto" w:fill="auto"/>
          </w:tcPr>
          <w:p w:rsidR="00A47704" w:rsidRPr="0097433E" w:rsidRDefault="00A47704" w:rsidP="002E554F">
            <w:pPr>
              <w:tabs>
                <w:tab w:val="left" w:pos="175"/>
              </w:tabs>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298" w:type="pct"/>
            <w:vMerge/>
          </w:tcPr>
          <w:p w:rsidR="00A47704" w:rsidRPr="0097433E" w:rsidRDefault="00A47704" w:rsidP="002E554F">
            <w:pPr>
              <w:tabs>
                <w:tab w:val="left" w:pos="175"/>
              </w:tabs>
              <w:spacing w:after="0" w:line="240" w:lineRule="auto"/>
              <w:rPr>
                <w:rFonts w:ascii="Times New Roman" w:eastAsia="Calibri" w:hAnsi="Times New Roman" w:cs="Times New Roman"/>
                <w:b/>
                <w:bCs/>
                <w:i/>
                <w:sz w:val="24"/>
                <w:szCs w:val="24"/>
              </w:rPr>
            </w:pPr>
          </w:p>
        </w:tc>
        <w:tc>
          <w:tcPr>
            <w:tcW w:w="543" w:type="pct"/>
            <w:vMerge/>
          </w:tcPr>
          <w:p w:rsidR="00A47704" w:rsidRPr="0097433E" w:rsidRDefault="00A47704" w:rsidP="002E554F">
            <w:pPr>
              <w:tabs>
                <w:tab w:val="left" w:pos="175"/>
              </w:tabs>
              <w:spacing w:after="0" w:line="240" w:lineRule="auto"/>
              <w:rPr>
                <w:rFonts w:ascii="Times New Roman" w:eastAsia="Calibri" w:hAnsi="Times New Roman" w:cs="Times New Roman"/>
                <w:b/>
                <w:bCs/>
                <w:i/>
                <w:sz w:val="16"/>
                <w:szCs w:val="16"/>
              </w:rPr>
            </w:pPr>
          </w:p>
        </w:tc>
      </w:tr>
      <w:tr w:rsidR="00A47704" w:rsidRPr="0097433E" w:rsidTr="00FA30DB">
        <w:trPr>
          <w:trHeight w:val="454"/>
        </w:trPr>
        <w:tc>
          <w:tcPr>
            <w:tcW w:w="3714" w:type="pct"/>
            <w:gridSpan w:val="3"/>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lastRenderedPageBreak/>
              <w:t>РАЗДЕЛ 2 СИСТЕМА ОБРАЗОВАНИЯ</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sz w:val="24"/>
                <w:szCs w:val="24"/>
              </w:rPr>
              <w:t>8</w:t>
            </w:r>
          </w:p>
        </w:tc>
        <w:tc>
          <w:tcPr>
            <w:tcW w:w="298" w:type="pct"/>
          </w:tcPr>
          <w:p w:rsidR="00A47704" w:rsidRPr="0097433E" w:rsidRDefault="00A47704" w:rsidP="002E554F">
            <w:pPr>
              <w:spacing w:after="0" w:line="240" w:lineRule="auto"/>
              <w:rPr>
                <w:rFonts w:ascii="Times New Roman" w:eastAsia="Calibri" w:hAnsi="Times New Roman" w:cs="Times New Roman"/>
                <w:b/>
                <w:bCs/>
                <w:i/>
                <w:sz w:val="21"/>
                <w:szCs w:val="21"/>
              </w:rPr>
            </w:pPr>
          </w:p>
        </w:tc>
        <w:tc>
          <w:tcPr>
            <w:tcW w:w="543" w:type="pct"/>
          </w:tcPr>
          <w:p w:rsidR="00A47704" w:rsidRPr="0097433E" w:rsidRDefault="00A47704" w:rsidP="002E554F">
            <w:pPr>
              <w:spacing w:after="0" w:line="240" w:lineRule="auto"/>
              <w:rPr>
                <w:rFonts w:ascii="Times New Roman" w:eastAsia="Calibri" w:hAnsi="Times New Roman" w:cs="Times New Roman"/>
                <w:b/>
                <w:bCs/>
                <w:i/>
                <w:sz w:val="16"/>
                <w:szCs w:val="16"/>
              </w:rPr>
            </w:pPr>
          </w:p>
        </w:tc>
      </w:tr>
      <w:tr w:rsidR="00FA30DB" w:rsidRPr="0097433E" w:rsidTr="00FA30DB">
        <w:trPr>
          <w:trHeight w:val="327"/>
        </w:trPr>
        <w:tc>
          <w:tcPr>
            <w:tcW w:w="693" w:type="pct"/>
            <w:vMerge w:val="restart"/>
            <w:shd w:val="clear" w:color="auto" w:fill="auto"/>
          </w:tcPr>
          <w:p w:rsidR="00FA30DB" w:rsidRPr="0097433E" w:rsidRDefault="00FA30DB" w:rsidP="00FA30DB">
            <w:pPr>
              <w:spacing w:after="0" w:line="240" w:lineRule="auto"/>
              <w:rPr>
                <w:rFonts w:ascii="Times New Roman" w:eastAsia="Times New Roman" w:hAnsi="Times New Roman" w:cs="Times New Roman"/>
                <w:b/>
                <w:bCs/>
                <w:i/>
                <w:iCs/>
                <w:sz w:val="24"/>
                <w:szCs w:val="24"/>
              </w:rPr>
            </w:pPr>
            <w:r w:rsidRPr="0097433E">
              <w:rPr>
                <w:rFonts w:ascii="Times New Roman" w:eastAsia="Times New Roman" w:hAnsi="Times New Roman" w:cs="Times New Roman"/>
                <w:b/>
                <w:bCs/>
                <w:i/>
                <w:iCs/>
                <w:sz w:val="24"/>
                <w:szCs w:val="24"/>
              </w:rPr>
              <w:t xml:space="preserve">Тема 2.1 </w:t>
            </w:r>
          </w:p>
          <w:p w:rsidR="00FA30DB" w:rsidRPr="0097433E" w:rsidRDefault="00FA30DB" w:rsidP="00FA30DB">
            <w:pPr>
              <w:spacing w:after="0" w:line="240" w:lineRule="auto"/>
              <w:rPr>
                <w:rFonts w:ascii="Times New Roman" w:eastAsia="Times New Roman" w:hAnsi="Times New Roman" w:cs="Times New Roman"/>
                <w:b/>
                <w:bCs/>
                <w:iCs/>
                <w:sz w:val="24"/>
                <w:szCs w:val="24"/>
              </w:rPr>
            </w:pPr>
            <w:r w:rsidRPr="0097433E">
              <w:rPr>
                <w:rFonts w:ascii="Times New Roman" w:eastAsia="Times New Roman" w:hAnsi="Times New Roman" w:cs="Times New Roman"/>
                <w:bCs/>
                <w:iCs/>
                <w:sz w:val="24"/>
                <w:szCs w:val="24"/>
              </w:rPr>
              <w:t>Система образования в России</w:t>
            </w:r>
          </w:p>
        </w:tc>
        <w:tc>
          <w:tcPr>
            <w:tcW w:w="3021" w:type="pct"/>
            <w:gridSpan w:val="2"/>
            <w:shd w:val="clear" w:color="auto" w:fill="auto"/>
          </w:tcPr>
          <w:p w:rsidR="00FA30DB" w:rsidRPr="0097433E" w:rsidRDefault="00FA30DB" w:rsidP="00FA30DB">
            <w:pPr>
              <w:tabs>
                <w:tab w:val="left" w:pos="426"/>
              </w:tabs>
              <w:spacing w:after="0" w:line="240" w:lineRule="auto"/>
              <w:jc w:val="both"/>
              <w:rPr>
                <w:rFonts w:ascii="Calibri" w:eastAsia="Calibri" w:hAnsi="Calibri" w:cs="Times New Roman"/>
              </w:rPr>
            </w:pPr>
            <w:r w:rsidRPr="0097433E">
              <w:rPr>
                <w:rFonts w:ascii="Times New Roman" w:eastAsia="Calibri" w:hAnsi="Times New Roman" w:cs="Times New Roman"/>
                <w:b/>
                <w:bCs/>
                <w:sz w:val="24"/>
                <w:szCs w:val="24"/>
              </w:rPr>
              <w:t>Содержание учебного материала.</w:t>
            </w:r>
          </w:p>
        </w:tc>
        <w:tc>
          <w:tcPr>
            <w:tcW w:w="445" w:type="pct"/>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
                <w:bCs/>
                <w:i/>
                <w:sz w:val="24"/>
                <w:szCs w:val="24"/>
              </w:rPr>
            </w:pPr>
            <w:r w:rsidRPr="0097433E">
              <w:rPr>
                <w:rFonts w:ascii="Times New Roman" w:eastAsia="Calibri" w:hAnsi="Times New Roman" w:cs="Times New Roman"/>
                <w:bCs/>
                <w:sz w:val="24"/>
                <w:szCs w:val="24"/>
              </w:rPr>
              <w:t>2</w:t>
            </w:r>
          </w:p>
        </w:tc>
        <w:tc>
          <w:tcPr>
            <w:tcW w:w="298" w:type="pct"/>
            <w:vMerge w:val="restart"/>
          </w:tcPr>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01</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04</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06</w:t>
            </w:r>
          </w:p>
          <w:p w:rsidR="00FA30DB" w:rsidRPr="0097433E" w:rsidRDefault="00FA30DB" w:rsidP="00FA30DB">
            <w:pPr>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ОК 10</w:t>
            </w:r>
          </w:p>
        </w:tc>
        <w:tc>
          <w:tcPr>
            <w:tcW w:w="543" w:type="pct"/>
            <w:vMerge w:val="restart"/>
          </w:tcPr>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Уо.06.01</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Зо.06.01, Зо.06.02</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Уо.10.01-Уо.10.05</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Зо.10.01- Зо.10.05</w:t>
            </w:r>
          </w:p>
          <w:p w:rsidR="00FA30DB" w:rsidRPr="0097433E" w:rsidRDefault="00FA30DB" w:rsidP="00FA30DB">
            <w:pPr>
              <w:spacing w:after="0" w:line="240" w:lineRule="auto"/>
              <w:rPr>
                <w:rFonts w:ascii="Times New Roman" w:eastAsia="Times New Roman" w:hAnsi="Times New Roman" w:cs="Times New Roman"/>
                <w:b/>
                <w:bCs/>
                <w:sz w:val="16"/>
                <w:szCs w:val="16"/>
              </w:rPr>
            </w:pPr>
          </w:p>
        </w:tc>
      </w:tr>
      <w:tr w:rsidR="00A47704" w:rsidRPr="0097433E" w:rsidTr="00FA30DB">
        <w:trPr>
          <w:trHeight w:val="332"/>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
                <w:bCs/>
                <w:iCs/>
                <w:sz w:val="24"/>
                <w:szCs w:val="24"/>
              </w:rPr>
            </w:pPr>
          </w:p>
        </w:tc>
        <w:tc>
          <w:tcPr>
            <w:tcW w:w="3021" w:type="pct"/>
            <w:gridSpan w:val="2"/>
            <w:shd w:val="clear" w:color="auto" w:fill="auto"/>
          </w:tcPr>
          <w:p w:rsidR="00A47704" w:rsidRPr="0097433E" w:rsidRDefault="00A47704" w:rsidP="002E554F">
            <w:pPr>
              <w:tabs>
                <w:tab w:val="left" w:pos="426"/>
              </w:tabs>
              <w:spacing w:after="0" w:line="240" w:lineRule="auto"/>
              <w:jc w:val="both"/>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 В том числе, практических занятий: </w:t>
            </w:r>
          </w:p>
        </w:tc>
        <w:tc>
          <w:tcPr>
            <w:tcW w:w="445" w:type="pct"/>
            <w:vMerge w:val="restar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1285"/>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
                <w:bCs/>
                <w:iCs/>
                <w:sz w:val="24"/>
                <w:szCs w:val="24"/>
              </w:rPr>
            </w:pPr>
          </w:p>
        </w:tc>
        <w:tc>
          <w:tcPr>
            <w:tcW w:w="3021" w:type="pct"/>
            <w:gridSpan w:val="2"/>
            <w:shd w:val="clear" w:color="auto" w:fill="auto"/>
          </w:tcPr>
          <w:p w:rsidR="00A47704" w:rsidRPr="0097433E" w:rsidRDefault="00A47704" w:rsidP="002E554F">
            <w:pPr>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Лексический материал по теме:</w:t>
            </w:r>
          </w:p>
          <w:p w:rsidR="00A47704" w:rsidRPr="0097433E" w:rsidRDefault="00A47704" w:rsidP="002E554F">
            <w:pPr>
              <w:tabs>
                <w:tab w:val="left" w:pos="426"/>
              </w:tabs>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-Образование в России.</w:t>
            </w:r>
          </w:p>
          <w:p w:rsidR="00A47704" w:rsidRPr="0097433E" w:rsidRDefault="00A47704" w:rsidP="002E554F">
            <w:pPr>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Грамматический материал по теме:</w:t>
            </w:r>
          </w:p>
          <w:p w:rsidR="00A47704" w:rsidRPr="0097433E" w:rsidRDefault="00A47704" w:rsidP="002E554F">
            <w:pPr>
              <w:spacing w:after="0" w:line="240" w:lineRule="auto"/>
              <w:contextualSpacing/>
              <w:rPr>
                <w:rFonts w:ascii="Times New Roman" w:eastAsia="Calibri" w:hAnsi="Times New Roman" w:cs="Times New Roman"/>
                <w:bCs/>
                <w:sz w:val="24"/>
                <w:szCs w:val="24"/>
                <w:lang w:val="x-none"/>
              </w:rPr>
            </w:pPr>
            <w:r w:rsidRPr="0097433E">
              <w:rPr>
                <w:rFonts w:ascii="Times New Roman" w:eastAsia="Calibri" w:hAnsi="Times New Roman" w:cs="Times New Roman"/>
                <w:b/>
                <w:bCs/>
                <w:sz w:val="24"/>
                <w:szCs w:val="24"/>
              </w:rPr>
              <w:t>-</w:t>
            </w:r>
            <w:r w:rsidRPr="0097433E">
              <w:rPr>
                <w:rFonts w:ascii="Times New Roman" w:eastAsia="Calibri" w:hAnsi="Times New Roman" w:cs="Times New Roman"/>
                <w:bCs/>
                <w:sz w:val="24"/>
                <w:szCs w:val="24"/>
              </w:rPr>
              <w:t>Словообразование</w:t>
            </w:r>
            <w:r w:rsidRPr="0097433E">
              <w:rPr>
                <w:rFonts w:ascii="Times New Roman" w:eastAsia="Calibri" w:hAnsi="Times New Roman" w:cs="Times New Roman"/>
                <w:sz w:val="24"/>
                <w:szCs w:val="24"/>
                <w:lang w:val="x-none"/>
              </w:rPr>
              <w:t xml:space="preserve"> посредством суффиксов и префиксов. </w:t>
            </w:r>
          </w:p>
          <w:p w:rsidR="00A47704" w:rsidRPr="0097433E" w:rsidRDefault="00A47704" w:rsidP="002E554F">
            <w:pPr>
              <w:spacing w:after="0" w:line="240" w:lineRule="auto"/>
              <w:contextualSpacing/>
              <w:rPr>
                <w:rFonts w:ascii="Times New Roman" w:eastAsia="Calibri" w:hAnsi="Times New Roman" w:cs="Times New Roman"/>
                <w:bCs/>
                <w:sz w:val="24"/>
                <w:szCs w:val="24"/>
                <w:lang w:val="x-none"/>
              </w:rPr>
            </w:pPr>
            <w:r w:rsidRPr="0097433E">
              <w:rPr>
                <w:rFonts w:ascii="Times New Roman" w:eastAsia="Calibri" w:hAnsi="Times New Roman" w:cs="Times New Roman"/>
                <w:sz w:val="24"/>
                <w:szCs w:val="24"/>
              </w:rPr>
              <w:t>- Н</w:t>
            </w:r>
            <w:r w:rsidRPr="0097433E">
              <w:rPr>
                <w:rFonts w:ascii="Times New Roman" w:eastAsia="Calibri" w:hAnsi="Times New Roman" w:cs="Times New Roman"/>
                <w:sz w:val="24"/>
                <w:szCs w:val="24"/>
                <w:lang w:val="x-none"/>
              </w:rPr>
              <w:t xml:space="preserve">аиболее употребительные суффиксы и их значение. </w:t>
            </w:r>
          </w:p>
          <w:p w:rsidR="00A47704" w:rsidRPr="0097433E" w:rsidRDefault="00A47704" w:rsidP="002E554F">
            <w:pPr>
              <w:spacing w:after="0" w:line="240" w:lineRule="auto"/>
              <w:contextualSpacing/>
              <w:rPr>
                <w:rFonts w:ascii="Times New Roman" w:eastAsia="Calibri" w:hAnsi="Times New Roman" w:cs="Times New Roman"/>
                <w:bCs/>
                <w:sz w:val="24"/>
                <w:szCs w:val="24"/>
                <w:lang w:val="x-none"/>
              </w:rPr>
            </w:pPr>
            <w:r w:rsidRPr="0097433E">
              <w:rPr>
                <w:rFonts w:ascii="Times New Roman" w:eastAsia="Calibri" w:hAnsi="Times New Roman" w:cs="Times New Roman"/>
                <w:sz w:val="24"/>
                <w:szCs w:val="24"/>
              </w:rPr>
              <w:t>- С</w:t>
            </w:r>
            <w:r w:rsidRPr="0097433E">
              <w:rPr>
                <w:rFonts w:ascii="Times New Roman" w:eastAsia="Calibri" w:hAnsi="Times New Roman" w:cs="Times New Roman"/>
                <w:sz w:val="24"/>
                <w:szCs w:val="24"/>
                <w:lang w:val="x-none"/>
              </w:rPr>
              <w:t>уффиксы существительных.</w:t>
            </w:r>
          </w:p>
          <w:p w:rsidR="00A47704" w:rsidRPr="0097433E" w:rsidRDefault="00A47704" w:rsidP="002E554F">
            <w:pPr>
              <w:spacing w:after="0" w:line="240" w:lineRule="auto"/>
              <w:contextualSpacing/>
              <w:rPr>
                <w:rFonts w:ascii="Times New Roman" w:eastAsia="Calibri" w:hAnsi="Times New Roman" w:cs="Times New Roman"/>
                <w:bCs/>
                <w:sz w:val="24"/>
                <w:szCs w:val="24"/>
                <w:lang w:val="x-none"/>
              </w:rPr>
            </w:pPr>
            <w:r w:rsidRPr="0097433E">
              <w:rPr>
                <w:rFonts w:ascii="Times New Roman" w:eastAsia="Calibri" w:hAnsi="Times New Roman" w:cs="Times New Roman"/>
                <w:sz w:val="24"/>
                <w:szCs w:val="24"/>
              </w:rPr>
              <w:t>- С</w:t>
            </w:r>
            <w:r w:rsidRPr="0097433E">
              <w:rPr>
                <w:rFonts w:ascii="Times New Roman" w:eastAsia="Calibri" w:hAnsi="Times New Roman" w:cs="Times New Roman"/>
                <w:sz w:val="24"/>
                <w:szCs w:val="24"/>
                <w:lang w:val="x-none"/>
              </w:rPr>
              <w:t xml:space="preserve">уффиксы прилагательных. </w:t>
            </w:r>
          </w:p>
          <w:p w:rsidR="00A47704" w:rsidRPr="0097433E" w:rsidRDefault="00A47704" w:rsidP="002E554F">
            <w:pPr>
              <w:spacing w:after="0" w:line="240" w:lineRule="auto"/>
              <w:contextualSpacing/>
              <w:rPr>
                <w:rFonts w:ascii="Times New Roman" w:eastAsia="Calibri" w:hAnsi="Times New Roman" w:cs="Times New Roman"/>
                <w:bCs/>
                <w:sz w:val="24"/>
                <w:szCs w:val="24"/>
                <w:lang w:val="x-none"/>
              </w:rPr>
            </w:pPr>
            <w:r w:rsidRPr="0097433E">
              <w:rPr>
                <w:rFonts w:ascii="Times New Roman" w:eastAsia="Calibri" w:hAnsi="Times New Roman" w:cs="Times New Roman"/>
                <w:sz w:val="24"/>
                <w:szCs w:val="24"/>
              </w:rPr>
              <w:t>- С</w:t>
            </w:r>
            <w:r w:rsidRPr="0097433E">
              <w:rPr>
                <w:rFonts w:ascii="Times New Roman" w:eastAsia="Calibri" w:hAnsi="Times New Roman" w:cs="Times New Roman"/>
                <w:sz w:val="24"/>
                <w:szCs w:val="24"/>
                <w:lang w:val="x-none"/>
              </w:rPr>
              <w:t xml:space="preserve">уффиксы наречий. </w:t>
            </w:r>
          </w:p>
          <w:p w:rsidR="00A47704" w:rsidRPr="0097433E" w:rsidRDefault="00A47704" w:rsidP="002E554F">
            <w:pPr>
              <w:spacing w:after="0" w:line="240" w:lineRule="auto"/>
              <w:jc w:val="both"/>
              <w:rPr>
                <w:rFonts w:ascii="Times New Roman" w:eastAsia="Calibri" w:hAnsi="Times New Roman" w:cs="Times New Roman"/>
                <w:b/>
                <w:bCs/>
                <w:i/>
                <w:sz w:val="24"/>
                <w:szCs w:val="24"/>
              </w:rPr>
            </w:pPr>
            <w:r w:rsidRPr="0097433E">
              <w:rPr>
                <w:rFonts w:ascii="Times New Roman" w:eastAsia="Calibri" w:hAnsi="Times New Roman" w:cs="Times New Roman"/>
                <w:sz w:val="24"/>
                <w:szCs w:val="24"/>
              </w:rPr>
              <w:t xml:space="preserve"> -Наиболее употребительные префиксы.</w:t>
            </w:r>
          </w:p>
        </w:tc>
        <w:tc>
          <w:tcPr>
            <w:tcW w:w="445" w:type="pct"/>
            <w:vMerge/>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454"/>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Cs/>
                <w:iCs/>
                <w:sz w:val="24"/>
                <w:szCs w:val="24"/>
              </w:rPr>
            </w:pPr>
          </w:p>
        </w:tc>
        <w:tc>
          <w:tcPr>
            <w:tcW w:w="3021" w:type="pct"/>
            <w:gridSpan w:val="2"/>
            <w:shd w:val="clear" w:color="auto" w:fill="auto"/>
          </w:tcPr>
          <w:p w:rsidR="00A47704" w:rsidRPr="0097433E" w:rsidRDefault="00A47704" w:rsidP="002E554F">
            <w:pPr>
              <w:tabs>
                <w:tab w:val="left" w:pos="426"/>
              </w:tabs>
              <w:spacing w:after="0" w:line="240" w:lineRule="auto"/>
              <w:rPr>
                <w:rFonts w:ascii="Times New Roman" w:eastAsia="Calibri" w:hAnsi="Times New Roman" w:cs="Times New Roman"/>
                <w:bCs/>
                <w:sz w:val="24"/>
                <w:szCs w:val="24"/>
              </w:rPr>
            </w:pPr>
            <w:r w:rsidRPr="0097433E">
              <w:rPr>
                <w:rFonts w:ascii="Times New Roman" w:eastAsia="Times New Roman" w:hAnsi="Times New Roman" w:cs="Times New Roman"/>
                <w:b/>
                <w:bCs/>
                <w:sz w:val="24"/>
                <w:szCs w:val="24"/>
                <w:lang w:eastAsia="ru-RU"/>
              </w:rPr>
              <w:t>Самостоятельная работа</w:t>
            </w:r>
            <w:r w:rsidRPr="0097433E">
              <w:rPr>
                <w:rFonts w:ascii="Times New Roman" w:eastAsia="Times New Roman" w:hAnsi="Times New Roman" w:cs="Times New Roman"/>
                <w:bCs/>
                <w:sz w:val="24"/>
                <w:szCs w:val="24"/>
                <w:lang w:eastAsia="ru-RU"/>
              </w:rPr>
              <w:t xml:space="preserve"> </w:t>
            </w:r>
            <w:r w:rsidRPr="0097433E">
              <w:rPr>
                <w:rFonts w:ascii="Times New Roman" w:eastAsia="Times New Roman" w:hAnsi="Times New Roman" w:cs="Times New Roman"/>
                <w:b/>
                <w:bCs/>
                <w:sz w:val="24"/>
                <w:szCs w:val="24"/>
                <w:lang w:eastAsia="ru-RU"/>
              </w:rPr>
              <w:t>обучающихся</w:t>
            </w:r>
            <w:r w:rsidRPr="0097433E">
              <w:rPr>
                <w:rFonts w:ascii="Times New Roman" w:eastAsia="Calibri" w:hAnsi="Times New Roman" w:cs="Times New Roman"/>
                <w:bCs/>
                <w:sz w:val="24"/>
                <w:szCs w:val="24"/>
              </w:rPr>
              <w:t xml:space="preserve"> :</w:t>
            </w:r>
          </w:p>
          <w:p w:rsidR="00A47704" w:rsidRPr="0097433E" w:rsidRDefault="00A47704" w:rsidP="002E554F">
            <w:pPr>
              <w:tabs>
                <w:tab w:val="left" w:pos="42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-поиск словообразовательных конструкций в тексте;</w:t>
            </w:r>
          </w:p>
          <w:p w:rsidR="00A47704" w:rsidRPr="0097433E" w:rsidRDefault="00A47704" w:rsidP="002E554F">
            <w:pPr>
              <w:tabs>
                <w:tab w:val="left" w:pos="42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-выполнение лексико-грамматических упражнений;</w:t>
            </w:r>
          </w:p>
          <w:p w:rsidR="00A47704" w:rsidRPr="0097433E" w:rsidRDefault="00A47704" w:rsidP="002E554F">
            <w:pPr>
              <w:tabs>
                <w:tab w:val="left" w:pos="175"/>
              </w:tabs>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монологическое высказывание «Система образования в России».</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FA30DB" w:rsidRPr="0097433E" w:rsidTr="00FA30DB">
        <w:trPr>
          <w:trHeight w:val="233"/>
        </w:trPr>
        <w:tc>
          <w:tcPr>
            <w:tcW w:w="693" w:type="pct"/>
            <w:vMerge w:val="restart"/>
            <w:shd w:val="clear" w:color="auto" w:fill="auto"/>
          </w:tcPr>
          <w:p w:rsidR="00FA30DB" w:rsidRPr="0097433E" w:rsidRDefault="00FA30DB" w:rsidP="00FA30DB">
            <w:pPr>
              <w:spacing w:after="0" w:line="240" w:lineRule="auto"/>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t>Тема 2.2</w:t>
            </w:r>
          </w:p>
          <w:p w:rsidR="00FA30DB" w:rsidRPr="0097433E" w:rsidRDefault="00FA30DB" w:rsidP="00FA30DB">
            <w:pPr>
              <w:tabs>
                <w:tab w:val="left" w:pos="426"/>
              </w:tabs>
              <w:spacing w:after="0" w:line="240" w:lineRule="auto"/>
              <w:jc w:val="both"/>
              <w:rPr>
                <w:rFonts w:ascii="Times New Roman" w:eastAsia="Times New Roman" w:hAnsi="Times New Roman" w:cs="Times New Roman"/>
                <w:bCs/>
                <w:i/>
                <w:iCs/>
                <w:sz w:val="24"/>
                <w:szCs w:val="24"/>
              </w:rPr>
            </w:pPr>
            <w:r w:rsidRPr="0097433E">
              <w:rPr>
                <w:rFonts w:ascii="Times New Roman" w:eastAsia="Times New Roman" w:hAnsi="Times New Roman" w:cs="Times New Roman"/>
                <w:bCs/>
                <w:iCs/>
                <w:sz w:val="24"/>
                <w:szCs w:val="24"/>
              </w:rPr>
              <w:t>Система образования в Великобритании</w:t>
            </w:r>
          </w:p>
        </w:tc>
        <w:tc>
          <w:tcPr>
            <w:tcW w:w="3021" w:type="pct"/>
            <w:gridSpan w:val="2"/>
            <w:shd w:val="clear" w:color="auto" w:fill="auto"/>
          </w:tcPr>
          <w:p w:rsidR="00FA30DB" w:rsidRPr="0097433E" w:rsidRDefault="00FA30DB" w:rsidP="00FA30DB">
            <w:pPr>
              <w:tabs>
                <w:tab w:val="left" w:pos="426"/>
              </w:tabs>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Содержание учебного материала.</w:t>
            </w:r>
          </w:p>
        </w:tc>
        <w:tc>
          <w:tcPr>
            <w:tcW w:w="445" w:type="pct"/>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
                <w:bCs/>
                <w:i/>
                <w:sz w:val="24"/>
                <w:szCs w:val="24"/>
              </w:rPr>
            </w:pPr>
            <w:r w:rsidRPr="0097433E">
              <w:rPr>
                <w:rFonts w:ascii="Times New Roman" w:eastAsia="Calibri" w:hAnsi="Times New Roman" w:cs="Times New Roman"/>
                <w:bCs/>
                <w:sz w:val="24"/>
                <w:szCs w:val="24"/>
              </w:rPr>
              <w:t>2</w:t>
            </w:r>
          </w:p>
        </w:tc>
        <w:tc>
          <w:tcPr>
            <w:tcW w:w="298" w:type="pct"/>
            <w:vMerge w:val="restart"/>
          </w:tcPr>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01</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04</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06</w:t>
            </w:r>
          </w:p>
          <w:p w:rsidR="00FA30DB" w:rsidRPr="0097433E" w:rsidRDefault="00FA30DB" w:rsidP="00FA30DB">
            <w:pPr>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ОК 10</w:t>
            </w:r>
          </w:p>
        </w:tc>
        <w:tc>
          <w:tcPr>
            <w:tcW w:w="543" w:type="pct"/>
            <w:vMerge w:val="restart"/>
          </w:tcPr>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Уо.06.01</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Зо.06.01, Зо.06.02</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Уо.10.01-Уо.10.05</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Зо.10.01- Зо.10.05</w:t>
            </w:r>
          </w:p>
          <w:p w:rsidR="00FA30DB" w:rsidRPr="0097433E" w:rsidRDefault="00FA30DB" w:rsidP="00FA30DB">
            <w:pPr>
              <w:spacing w:after="0" w:line="240" w:lineRule="auto"/>
              <w:rPr>
                <w:rFonts w:ascii="Times New Roman" w:eastAsia="Times New Roman" w:hAnsi="Times New Roman" w:cs="Times New Roman"/>
                <w:b/>
                <w:bCs/>
                <w:sz w:val="16"/>
                <w:szCs w:val="16"/>
              </w:rPr>
            </w:pPr>
          </w:p>
        </w:tc>
      </w:tr>
      <w:tr w:rsidR="00A47704" w:rsidRPr="0097433E" w:rsidTr="00FA30DB">
        <w:trPr>
          <w:trHeight w:val="277"/>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
                <w:bCs/>
                <w:iCs/>
                <w:sz w:val="24"/>
                <w:szCs w:val="24"/>
              </w:rPr>
            </w:pPr>
          </w:p>
        </w:tc>
        <w:tc>
          <w:tcPr>
            <w:tcW w:w="3021" w:type="pct"/>
            <w:gridSpan w:val="2"/>
            <w:shd w:val="clear" w:color="auto" w:fill="auto"/>
          </w:tcPr>
          <w:p w:rsidR="00A47704" w:rsidRPr="0097433E" w:rsidRDefault="00A47704" w:rsidP="002E554F">
            <w:pPr>
              <w:tabs>
                <w:tab w:val="left" w:pos="426"/>
              </w:tabs>
              <w:spacing w:after="0" w:line="240" w:lineRule="auto"/>
              <w:jc w:val="both"/>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 В том числе, практических занятий: </w:t>
            </w:r>
          </w:p>
        </w:tc>
        <w:tc>
          <w:tcPr>
            <w:tcW w:w="445" w:type="pct"/>
            <w:vMerge w:val="restar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332"/>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
                <w:bCs/>
                <w:iCs/>
                <w:sz w:val="24"/>
                <w:szCs w:val="24"/>
              </w:rPr>
            </w:pPr>
          </w:p>
        </w:tc>
        <w:tc>
          <w:tcPr>
            <w:tcW w:w="3021" w:type="pct"/>
            <w:gridSpan w:val="2"/>
            <w:shd w:val="clear" w:color="auto" w:fill="auto"/>
          </w:tcPr>
          <w:p w:rsidR="00A47704" w:rsidRPr="0097433E" w:rsidRDefault="00A47704" w:rsidP="002E554F">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Лексический материал по теме:</w:t>
            </w:r>
          </w:p>
          <w:p w:rsidR="00A47704" w:rsidRPr="0097433E" w:rsidRDefault="00A47704" w:rsidP="002E554F">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-Школы в Соединенном Королевстве.</w:t>
            </w:r>
          </w:p>
          <w:p w:rsidR="00A47704" w:rsidRPr="0097433E" w:rsidRDefault="00A47704" w:rsidP="002E554F">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Грамматический материал по теме:</w:t>
            </w:r>
          </w:p>
          <w:p w:rsidR="00A47704" w:rsidRPr="0097433E" w:rsidRDefault="00A47704" w:rsidP="002E554F">
            <w:pPr>
              <w:spacing w:after="0" w:line="240" w:lineRule="auto"/>
              <w:rPr>
                <w:rFonts w:ascii="Times New Roman" w:eastAsia="Times New Roman" w:hAnsi="Times New Roman" w:cs="Times New Roman"/>
                <w:sz w:val="24"/>
                <w:szCs w:val="24"/>
                <w:lang w:eastAsia="ru-RU"/>
              </w:rPr>
            </w:pPr>
            <w:r w:rsidRPr="0097433E">
              <w:rPr>
                <w:rFonts w:ascii="Times New Roman" w:eastAsia="Calibri" w:hAnsi="Times New Roman" w:cs="Times New Roman"/>
                <w:sz w:val="24"/>
                <w:szCs w:val="24"/>
              </w:rPr>
              <w:t>-Словосложение.</w:t>
            </w:r>
          </w:p>
          <w:p w:rsidR="00A47704" w:rsidRPr="0097433E" w:rsidRDefault="00A47704" w:rsidP="002E554F">
            <w:pPr>
              <w:spacing w:after="0" w:line="240" w:lineRule="auto"/>
              <w:rPr>
                <w:rFonts w:ascii="Times New Roman" w:eastAsia="Calibri" w:hAnsi="Times New Roman" w:cs="Times New Roman"/>
                <w:bCs/>
                <w:sz w:val="24"/>
                <w:szCs w:val="24"/>
                <w:lang w:eastAsia="ru-RU"/>
              </w:rPr>
            </w:pPr>
            <w:r w:rsidRPr="0097433E">
              <w:rPr>
                <w:rFonts w:ascii="Times New Roman" w:eastAsia="Times New Roman" w:hAnsi="Times New Roman" w:cs="Times New Roman"/>
                <w:sz w:val="24"/>
                <w:szCs w:val="24"/>
                <w:lang w:eastAsia="ru-RU"/>
              </w:rPr>
              <w:t>-Порядок слов в повествовательном предложении</w:t>
            </w:r>
            <w:r w:rsidRPr="0097433E">
              <w:rPr>
                <w:rFonts w:ascii="Times New Roman" w:eastAsia="Calibri" w:hAnsi="Times New Roman" w:cs="Times New Roman"/>
                <w:bCs/>
                <w:sz w:val="24"/>
                <w:szCs w:val="24"/>
                <w:lang w:eastAsia="ru-RU"/>
              </w:rPr>
              <w:t xml:space="preserve">. </w:t>
            </w:r>
          </w:p>
          <w:p w:rsidR="00A47704" w:rsidRPr="0097433E" w:rsidRDefault="00A47704" w:rsidP="002E554F">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-Главные и второстепенные члены предложения. </w:t>
            </w:r>
          </w:p>
          <w:p w:rsidR="00A47704" w:rsidRPr="0097433E" w:rsidRDefault="00A47704" w:rsidP="002E554F">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sz w:val="24"/>
                <w:szCs w:val="24"/>
              </w:rPr>
              <w:t>-Признаки подлежащего и сказуемого.</w:t>
            </w:r>
          </w:p>
        </w:tc>
        <w:tc>
          <w:tcPr>
            <w:tcW w:w="445" w:type="pct"/>
            <w:vMerge/>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454"/>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Cs/>
                <w:iCs/>
                <w:sz w:val="24"/>
                <w:szCs w:val="24"/>
              </w:rPr>
            </w:pPr>
          </w:p>
        </w:tc>
        <w:tc>
          <w:tcPr>
            <w:tcW w:w="3021" w:type="pct"/>
            <w:gridSpan w:val="2"/>
            <w:shd w:val="clear" w:color="auto" w:fill="auto"/>
          </w:tcPr>
          <w:p w:rsidR="00A47704" w:rsidRPr="0097433E" w:rsidRDefault="00A47704" w:rsidP="002E554F">
            <w:pPr>
              <w:tabs>
                <w:tab w:val="left" w:pos="426"/>
              </w:tabs>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Самостоятельная работа во взаимодействии с преподавателем</w:t>
            </w:r>
          </w:p>
          <w:p w:rsidR="00A47704" w:rsidRPr="0097433E" w:rsidRDefault="00A47704" w:rsidP="002E554F">
            <w:pPr>
              <w:tabs>
                <w:tab w:val="left" w:pos="426"/>
              </w:tabs>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 xml:space="preserve">СР </w:t>
            </w:r>
            <w:r w:rsidRPr="0097433E">
              <w:rPr>
                <w:rFonts w:ascii="Times New Roman" w:eastAsia="Calibri" w:hAnsi="Times New Roman" w:cs="Times New Roman"/>
                <w:sz w:val="24"/>
                <w:szCs w:val="24"/>
              </w:rPr>
              <w:t>Грамматический анализ структур предложения</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454"/>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Cs/>
                <w:iCs/>
                <w:sz w:val="24"/>
                <w:szCs w:val="24"/>
              </w:rPr>
            </w:pPr>
          </w:p>
        </w:tc>
        <w:tc>
          <w:tcPr>
            <w:tcW w:w="3021" w:type="pct"/>
            <w:gridSpan w:val="2"/>
            <w:shd w:val="clear" w:color="auto" w:fill="auto"/>
          </w:tcPr>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
                <w:bCs/>
                <w:sz w:val="24"/>
                <w:szCs w:val="24"/>
                <w:lang w:eastAsia="ru-RU"/>
              </w:rPr>
              <w:t>Самостоятельная работа</w:t>
            </w:r>
            <w:r w:rsidRPr="0097433E">
              <w:rPr>
                <w:rFonts w:ascii="Times New Roman" w:eastAsia="Times New Roman" w:hAnsi="Times New Roman" w:cs="Times New Roman"/>
                <w:bCs/>
                <w:sz w:val="24"/>
                <w:szCs w:val="24"/>
                <w:lang w:eastAsia="ru-RU"/>
              </w:rPr>
              <w:t xml:space="preserve"> </w:t>
            </w:r>
            <w:r w:rsidRPr="0097433E">
              <w:rPr>
                <w:rFonts w:ascii="Times New Roman" w:eastAsia="Times New Roman" w:hAnsi="Times New Roman" w:cs="Times New Roman"/>
                <w:b/>
                <w:bCs/>
                <w:sz w:val="24"/>
                <w:szCs w:val="24"/>
                <w:lang w:eastAsia="ru-RU"/>
              </w:rPr>
              <w:t>обучающихся:</w:t>
            </w:r>
            <w:r w:rsidRPr="0097433E">
              <w:rPr>
                <w:rFonts w:ascii="Times New Roman" w:eastAsia="Times New Roman" w:hAnsi="Times New Roman" w:cs="Times New Roman"/>
                <w:bCs/>
                <w:sz w:val="24"/>
                <w:szCs w:val="24"/>
                <w:lang w:eastAsia="ru-RU"/>
              </w:rPr>
              <w:t xml:space="preserve"> </w:t>
            </w:r>
          </w:p>
          <w:p w:rsidR="00A47704" w:rsidRPr="0097433E" w:rsidRDefault="00A47704" w:rsidP="002E554F">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Cs/>
                <w:sz w:val="24"/>
                <w:szCs w:val="24"/>
                <w:lang w:eastAsia="ru-RU"/>
              </w:rPr>
              <w:t>-составление предложений из данных слов;</w:t>
            </w:r>
            <w:r w:rsidRPr="0097433E">
              <w:rPr>
                <w:rFonts w:ascii="Times New Roman" w:eastAsia="Calibri" w:hAnsi="Times New Roman" w:cs="Times New Roman"/>
                <w:sz w:val="24"/>
                <w:szCs w:val="24"/>
              </w:rPr>
              <w:t xml:space="preserve"> </w:t>
            </w:r>
          </w:p>
          <w:p w:rsidR="00A47704" w:rsidRPr="0097433E" w:rsidRDefault="00A47704" w:rsidP="002E554F">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-грамматический анализ предложений, предложенных преподавателем</w:t>
            </w:r>
          </w:p>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-выполнение письменного перевода текста  «Еton»</w:t>
            </w:r>
          </w:p>
          <w:p w:rsidR="00F760A0" w:rsidRPr="0097433E" w:rsidRDefault="00F760A0"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p>
          <w:p w:rsidR="00F760A0" w:rsidRPr="0097433E" w:rsidRDefault="00F760A0"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i/>
                <w:sz w:val="24"/>
                <w:szCs w:val="24"/>
              </w:rPr>
            </w:pP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FA30DB" w:rsidRPr="0097433E" w:rsidTr="00FA30DB">
        <w:trPr>
          <w:trHeight w:val="211"/>
        </w:trPr>
        <w:tc>
          <w:tcPr>
            <w:tcW w:w="693" w:type="pct"/>
            <w:vMerge w:val="restart"/>
            <w:shd w:val="clear" w:color="auto" w:fill="auto"/>
          </w:tcPr>
          <w:p w:rsidR="00FA30DB" w:rsidRPr="0097433E" w:rsidRDefault="00FA30DB" w:rsidP="00FA30DB">
            <w:pPr>
              <w:spacing w:after="0" w:line="240" w:lineRule="auto"/>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lastRenderedPageBreak/>
              <w:t>Тема 2.3</w:t>
            </w:r>
          </w:p>
          <w:p w:rsidR="00FA30DB" w:rsidRPr="0097433E" w:rsidRDefault="00FA30DB" w:rsidP="00FA30DB">
            <w:pPr>
              <w:spacing w:after="0" w:line="240" w:lineRule="auto"/>
              <w:rPr>
                <w:rFonts w:ascii="Times New Roman" w:eastAsia="Times New Roman" w:hAnsi="Times New Roman" w:cs="Times New Roman"/>
                <w:bCs/>
                <w:i/>
                <w:iCs/>
                <w:sz w:val="24"/>
                <w:szCs w:val="24"/>
              </w:rPr>
            </w:pPr>
            <w:r w:rsidRPr="0097433E">
              <w:rPr>
                <w:rFonts w:ascii="Times New Roman" w:eastAsia="Times New Roman" w:hAnsi="Times New Roman" w:cs="Times New Roman"/>
                <w:bCs/>
                <w:iCs/>
                <w:sz w:val="24"/>
                <w:szCs w:val="24"/>
              </w:rPr>
              <w:t>Система образования в Соединенных штатах</w:t>
            </w:r>
          </w:p>
        </w:tc>
        <w:tc>
          <w:tcPr>
            <w:tcW w:w="3021" w:type="pct"/>
            <w:gridSpan w:val="2"/>
            <w:shd w:val="clear" w:color="auto" w:fill="auto"/>
          </w:tcPr>
          <w:p w:rsidR="00FA30DB" w:rsidRPr="0097433E" w:rsidRDefault="00FA30DB" w:rsidP="00FA30DB">
            <w:pPr>
              <w:tabs>
                <w:tab w:val="left" w:pos="426"/>
              </w:tabs>
              <w:spacing w:after="0" w:line="240" w:lineRule="auto"/>
              <w:rPr>
                <w:rFonts w:ascii="Times New Roman" w:eastAsia="Times New Roman" w:hAnsi="Times New Roman" w:cs="Times New Roman"/>
                <w:bCs/>
                <w:iCs/>
                <w:sz w:val="24"/>
                <w:szCs w:val="24"/>
              </w:rPr>
            </w:pPr>
            <w:r w:rsidRPr="0097433E">
              <w:rPr>
                <w:rFonts w:ascii="Times New Roman" w:eastAsia="Calibri" w:hAnsi="Times New Roman" w:cs="Times New Roman"/>
                <w:b/>
                <w:bCs/>
                <w:sz w:val="24"/>
                <w:szCs w:val="24"/>
              </w:rPr>
              <w:t>Содержание учебного материала.</w:t>
            </w:r>
          </w:p>
        </w:tc>
        <w:tc>
          <w:tcPr>
            <w:tcW w:w="445" w:type="pct"/>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
                <w:bCs/>
                <w:i/>
                <w:sz w:val="24"/>
                <w:szCs w:val="24"/>
              </w:rPr>
            </w:pPr>
            <w:r w:rsidRPr="0097433E">
              <w:rPr>
                <w:rFonts w:ascii="Times New Roman" w:eastAsia="Calibri" w:hAnsi="Times New Roman" w:cs="Times New Roman"/>
                <w:bCs/>
                <w:sz w:val="24"/>
                <w:szCs w:val="24"/>
              </w:rPr>
              <w:t>4</w:t>
            </w:r>
          </w:p>
        </w:tc>
        <w:tc>
          <w:tcPr>
            <w:tcW w:w="298" w:type="pct"/>
            <w:vMerge w:val="restart"/>
          </w:tcPr>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01</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04</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06</w:t>
            </w:r>
          </w:p>
          <w:p w:rsidR="00FA30DB" w:rsidRPr="0097433E" w:rsidRDefault="00FA30DB" w:rsidP="00FA30DB">
            <w:pPr>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ОК 10</w:t>
            </w:r>
          </w:p>
        </w:tc>
        <w:tc>
          <w:tcPr>
            <w:tcW w:w="543" w:type="pct"/>
            <w:vMerge w:val="restart"/>
          </w:tcPr>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Уо.06.01</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Зо.06.01, Зо.06.02</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Уо.10.01-Уо.10.05</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Зо.10.01- Зо.10.05</w:t>
            </w:r>
          </w:p>
          <w:p w:rsidR="00FA30DB" w:rsidRPr="0097433E" w:rsidRDefault="00FA30DB" w:rsidP="00FA30DB">
            <w:pPr>
              <w:spacing w:after="0" w:line="240" w:lineRule="auto"/>
              <w:rPr>
                <w:rFonts w:ascii="Times New Roman" w:eastAsia="Times New Roman" w:hAnsi="Times New Roman" w:cs="Times New Roman"/>
                <w:b/>
                <w:bCs/>
                <w:sz w:val="16"/>
                <w:szCs w:val="16"/>
              </w:rPr>
            </w:pPr>
          </w:p>
        </w:tc>
      </w:tr>
      <w:tr w:rsidR="00A47704" w:rsidRPr="0097433E" w:rsidTr="00FA30DB">
        <w:trPr>
          <w:trHeight w:val="271"/>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
                <w:bCs/>
                <w:iCs/>
                <w:sz w:val="24"/>
                <w:szCs w:val="24"/>
              </w:rPr>
            </w:pPr>
          </w:p>
        </w:tc>
        <w:tc>
          <w:tcPr>
            <w:tcW w:w="3021" w:type="pct"/>
            <w:gridSpan w:val="2"/>
            <w:shd w:val="clear" w:color="auto" w:fill="auto"/>
          </w:tcPr>
          <w:p w:rsidR="00A47704" w:rsidRPr="0097433E" w:rsidRDefault="00A47704" w:rsidP="002E554F">
            <w:pPr>
              <w:tabs>
                <w:tab w:val="left" w:pos="426"/>
              </w:tabs>
              <w:spacing w:after="0" w:line="240" w:lineRule="auto"/>
              <w:jc w:val="both"/>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 В том числе, практических занятий: </w:t>
            </w:r>
          </w:p>
        </w:tc>
        <w:tc>
          <w:tcPr>
            <w:tcW w:w="445" w:type="pct"/>
            <w:vMerge w:val="restar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1063"/>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
                <w:bCs/>
                <w:iCs/>
                <w:sz w:val="24"/>
                <w:szCs w:val="24"/>
              </w:rPr>
            </w:pPr>
          </w:p>
        </w:tc>
        <w:tc>
          <w:tcPr>
            <w:tcW w:w="3021" w:type="pct"/>
            <w:gridSpan w:val="2"/>
            <w:shd w:val="clear" w:color="auto" w:fill="auto"/>
          </w:tcPr>
          <w:p w:rsidR="00A47704" w:rsidRPr="0097433E" w:rsidRDefault="00A47704" w:rsidP="002E554F">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Лексический материал по теме:</w:t>
            </w:r>
          </w:p>
          <w:p w:rsidR="00A47704" w:rsidRPr="0097433E" w:rsidRDefault="00A47704" w:rsidP="002E554F">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-Образование в Соединенных Штатах Америки.</w:t>
            </w:r>
          </w:p>
          <w:p w:rsidR="00A47704" w:rsidRPr="0097433E" w:rsidRDefault="00A47704" w:rsidP="002E554F">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Грамматический материал по теме:</w:t>
            </w:r>
          </w:p>
          <w:p w:rsidR="00A47704" w:rsidRPr="0097433E" w:rsidRDefault="00A47704" w:rsidP="002E554F">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-Конверсия</w:t>
            </w:r>
          </w:p>
          <w:p w:rsidR="00A47704" w:rsidRPr="0097433E" w:rsidRDefault="00A47704" w:rsidP="002E554F">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-Структура вопросительных предложений. </w:t>
            </w:r>
          </w:p>
          <w:p w:rsidR="00A47704" w:rsidRPr="0097433E" w:rsidRDefault="00A47704" w:rsidP="002E554F">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Cs/>
                <w:sz w:val="24"/>
                <w:szCs w:val="24"/>
              </w:rPr>
              <w:t>-Обобщение грамматики.</w:t>
            </w:r>
          </w:p>
        </w:tc>
        <w:tc>
          <w:tcPr>
            <w:tcW w:w="445" w:type="pct"/>
            <w:vMerge/>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355"/>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
                <w:bCs/>
                <w:i/>
                <w:iCs/>
                <w:sz w:val="24"/>
                <w:szCs w:val="24"/>
              </w:rPr>
            </w:pPr>
          </w:p>
        </w:tc>
        <w:tc>
          <w:tcPr>
            <w:tcW w:w="3021" w:type="pct"/>
            <w:gridSpan w:val="2"/>
            <w:shd w:val="clear" w:color="auto" w:fill="auto"/>
          </w:tcPr>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
                <w:bCs/>
                <w:sz w:val="24"/>
                <w:szCs w:val="24"/>
                <w:lang w:eastAsia="ru-RU"/>
              </w:rPr>
              <w:t>Самостоятельная работа</w:t>
            </w:r>
            <w:r w:rsidRPr="0097433E">
              <w:rPr>
                <w:rFonts w:ascii="Times New Roman" w:eastAsia="Times New Roman" w:hAnsi="Times New Roman" w:cs="Times New Roman"/>
                <w:bCs/>
                <w:sz w:val="24"/>
                <w:szCs w:val="24"/>
                <w:lang w:eastAsia="ru-RU"/>
              </w:rPr>
              <w:t xml:space="preserve"> </w:t>
            </w:r>
            <w:r w:rsidRPr="0097433E">
              <w:rPr>
                <w:rFonts w:ascii="Times New Roman" w:eastAsia="Times New Roman" w:hAnsi="Times New Roman" w:cs="Times New Roman"/>
                <w:b/>
                <w:bCs/>
                <w:sz w:val="24"/>
                <w:szCs w:val="24"/>
                <w:lang w:eastAsia="ru-RU"/>
              </w:rPr>
              <w:t>обучающихся:</w:t>
            </w:r>
            <w:r w:rsidRPr="0097433E">
              <w:rPr>
                <w:rFonts w:ascii="Times New Roman" w:eastAsia="Times New Roman" w:hAnsi="Times New Roman" w:cs="Times New Roman"/>
                <w:bCs/>
                <w:sz w:val="24"/>
                <w:szCs w:val="24"/>
                <w:lang w:eastAsia="ru-RU"/>
              </w:rPr>
              <w:t xml:space="preserve"> </w:t>
            </w:r>
          </w:p>
          <w:p w:rsidR="00A47704" w:rsidRPr="0097433E" w:rsidRDefault="00A47704" w:rsidP="002E554F">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-монологическое высказывание «Сравнительная характеристика систем образования»;</w:t>
            </w:r>
          </w:p>
          <w:p w:rsidR="00A47704" w:rsidRPr="0097433E" w:rsidRDefault="00A47704" w:rsidP="002E554F">
            <w:pPr>
              <w:spacing w:after="0" w:line="240" w:lineRule="auto"/>
              <w:rPr>
                <w:rFonts w:ascii="Times New Roman" w:eastAsia="Times New Roman" w:hAnsi="Times New Roman" w:cs="Times New Roman"/>
                <w:b/>
                <w:bCs/>
                <w:i/>
                <w:iCs/>
                <w:sz w:val="24"/>
                <w:szCs w:val="24"/>
              </w:rPr>
            </w:pPr>
            <w:r w:rsidRPr="0097433E">
              <w:rPr>
                <w:rFonts w:ascii="Times New Roman" w:eastAsia="Calibri" w:hAnsi="Times New Roman" w:cs="Times New Roman"/>
                <w:sz w:val="24"/>
                <w:szCs w:val="24"/>
              </w:rPr>
              <w:t>выполнение лексико-грамматических упражнений при подготовке к к/р.</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bCs/>
                <w:i/>
                <w:sz w:val="24"/>
                <w:szCs w:val="24"/>
              </w:rPr>
            </w:pPr>
          </w:p>
        </w:tc>
        <w:tc>
          <w:tcPr>
            <w:tcW w:w="298" w:type="pct"/>
            <w:vMerge/>
          </w:tcPr>
          <w:p w:rsidR="00A47704" w:rsidRPr="0097433E" w:rsidRDefault="00A47704" w:rsidP="002E554F">
            <w:pPr>
              <w:spacing w:after="0" w:line="240" w:lineRule="auto"/>
              <w:rPr>
                <w:rFonts w:ascii="Times New Roman" w:eastAsia="Calibri" w:hAnsi="Times New Roman" w:cs="Times New Roman"/>
                <w:b/>
                <w:bCs/>
                <w:i/>
                <w:sz w:val="21"/>
                <w:szCs w:val="21"/>
              </w:rPr>
            </w:pPr>
          </w:p>
        </w:tc>
        <w:tc>
          <w:tcPr>
            <w:tcW w:w="543" w:type="pct"/>
            <w:vMerge/>
          </w:tcPr>
          <w:p w:rsidR="00A47704" w:rsidRPr="0097433E" w:rsidRDefault="00A47704" w:rsidP="002E554F">
            <w:pPr>
              <w:spacing w:after="0" w:line="240" w:lineRule="auto"/>
              <w:rPr>
                <w:rFonts w:ascii="Times New Roman" w:eastAsia="Calibri" w:hAnsi="Times New Roman" w:cs="Times New Roman"/>
                <w:b/>
                <w:bCs/>
                <w:i/>
                <w:sz w:val="16"/>
                <w:szCs w:val="16"/>
              </w:rPr>
            </w:pPr>
          </w:p>
        </w:tc>
      </w:tr>
      <w:tr w:rsidR="00A47704" w:rsidRPr="0097433E" w:rsidTr="00FA30DB">
        <w:trPr>
          <w:trHeight w:val="80"/>
        </w:trPr>
        <w:tc>
          <w:tcPr>
            <w:tcW w:w="693" w:type="pct"/>
            <w:shd w:val="clear" w:color="auto" w:fill="auto"/>
          </w:tcPr>
          <w:p w:rsidR="00A47704" w:rsidRPr="0097433E" w:rsidRDefault="00A47704" w:rsidP="002E554F">
            <w:pPr>
              <w:spacing w:after="0" w:line="240" w:lineRule="auto"/>
              <w:rPr>
                <w:rFonts w:ascii="Times New Roman" w:eastAsia="Times New Roman" w:hAnsi="Times New Roman" w:cs="Times New Roman"/>
                <w:b/>
                <w:bCs/>
                <w:i/>
                <w:iCs/>
                <w:sz w:val="24"/>
                <w:szCs w:val="24"/>
              </w:rPr>
            </w:pPr>
          </w:p>
        </w:tc>
        <w:tc>
          <w:tcPr>
            <w:tcW w:w="3021" w:type="pct"/>
            <w:gridSpan w:val="2"/>
            <w:shd w:val="clear" w:color="auto" w:fill="auto"/>
          </w:tcPr>
          <w:p w:rsidR="00A47704" w:rsidRPr="0097433E" w:rsidRDefault="00A47704" w:rsidP="002E554F">
            <w:pPr>
              <w:spacing w:after="0" w:line="240" w:lineRule="auto"/>
              <w:rPr>
                <w:rFonts w:ascii="Times New Roman" w:eastAsia="Calibri" w:hAnsi="Times New Roman" w:cs="Times New Roman"/>
                <w:b/>
                <w:i/>
                <w:sz w:val="24"/>
                <w:szCs w:val="24"/>
              </w:rPr>
            </w:pPr>
            <w:r w:rsidRPr="0097433E">
              <w:rPr>
                <w:rFonts w:ascii="Times New Roman" w:eastAsia="Calibri" w:hAnsi="Times New Roman" w:cs="Times New Roman"/>
                <w:b/>
                <w:bCs/>
                <w:i/>
                <w:sz w:val="24"/>
                <w:szCs w:val="24"/>
              </w:rPr>
              <w:t>Контрольная работа №2</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298" w:type="pct"/>
            <w:vMerge/>
          </w:tcPr>
          <w:p w:rsidR="00A47704" w:rsidRPr="0097433E" w:rsidRDefault="00A47704" w:rsidP="002E554F">
            <w:pPr>
              <w:spacing w:after="0" w:line="240" w:lineRule="auto"/>
              <w:rPr>
                <w:rFonts w:ascii="Times New Roman" w:eastAsia="Calibri" w:hAnsi="Times New Roman" w:cs="Times New Roman"/>
                <w:b/>
                <w:bCs/>
                <w:i/>
                <w:sz w:val="21"/>
                <w:szCs w:val="21"/>
              </w:rPr>
            </w:pPr>
          </w:p>
        </w:tc>
        <w:tc>
          <w:tcPr>
            <w:tcW w:w="543" w:type="pct"/>
            <w:vMerge/>
          </w:tcPr>
          <w:p w:rsidR="00A47704" w:rsidRPr="0097433E" w:rsidRDefault="00A47704" w:rsidP="002E554F">
            <w:pPr>
              <w:spacing w:after="0" w:line="240" w:lineRule="auto"/>
              <w:rPr>
                <w:rFonts w:ascii="Times New Roman" w:eastAsia="Calibri" w:hAnsi="Times New Roman" w:cs="Times New Roman"/>
                <w:b/>
                <w:bCs/>
                <w:i/>
                <w:sz w:val="16"/>
                <w:szCs w:val="16"/>
              </w:rPr>
            </w:pPr>
          </w:p>
        </w:tc>
      </w:tr>
      <w:tr w:rsidR="00A47704" w:rsidRPr="0097433E" w:rsidTr="00FA30DB">
        <w:trPr>
          <w:trHeight w:val="204"/>
        </w:trPr>
        <w:tc>
          <w:tcPr>
            <w:tcW w:w="3714" w:type="pct"/>
            <w:gridSpan w:val="3"/>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i/>
                <w:sz w:val="24"/>
                <w:szCs w:val="24"/>
              </w:rPr>
            </w:pPr>
            <w:r w:rsidRPr="0097433E">
              <w:rPr>
                <w:rFonts w:ascii="Times New Roman" w:eastAsia="Times New Roman" w:hAnsi="Times New Roman" w:cs="Times New Roman"/>
                <w:b/>
                <w:bCs/>
                <w:iCs/>
                <w:sz w:val="24"/>
                <w:szCs w:val="24"/>
              </w:rPr>
              <w:t xml:space="preserve">РАЗДЕЛ 3 </w:t>
            </w:r>
            <w:r w:rsidRPr="0097433E">
              <w:rPr>
                <w:rFonts w:ascii="Times New Roman" w:eastAsia="Calibri" w:hAnsi="Times New Roman" w:cs="Times New Roman"/>
                <w:b/>
                <w:bCs/>
                <w:sz w:val="24"/>
                <w:szCs w:val="24"/>
              </w:rPr>
              <w:t>ДЕЛОВАЯ ПОЕЗДКА ЗА РУБЕЖ</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i/>
                <w:sz w:val="24"/>
                <w:szCs w:val="24"/>
              </w:rPr>
            </w:pPr>
            <w:r w:rsidRPr="0097433E">
              <w:rPr>
                <w:rFonts w:ascii="Times New Roman" w:eastAsia="Calibri" w:hAnsi="Times New Roman" w:cs="Times New Roman"/>
                <w:b/>
                <w:sz w:val="24"/>
                <w:szCs w:val="24"/>
              </w:rPr>
              <w:t xml:space="preserve">10 </w:t>
            </w:r>
          </w:p>
        </w:tc>
        <w:tc>
          <w:tcPr>
            <w:tcW w:w="298" w:type="pct"/>
          </w:tcPr>
          <w:p w:rsidR="00A47704" w:rsidRPr="0097433E" w:rsidRDefault="00A47704" w:rsidP="002E554F">
            <w:pPr>
              <w:spacing w:after="0" w:line="240" w:lineRule="auto"/>
              <w:rPr>
                <w:rFonts w:ascii="Times New Roman" w:eastAsia="Calibri" w:hAnsi="Times New Roman" w:cs="Times New Roman"/>
                <w:i/>
                <w:sz w:val="21"/>
                <w:szCs w:val="21"/>
              </w:rPr>
            </w:pPr>
          </w:p>
        </w:tc>
        <w:tc>
          <w:tcPr>
            <w:tcW w:w="543" w:type="pct"/>
          </w:tcPr>
          <w:p w:rsidR="00A47704" w:rsidRPr="0097433E" w:rsidRDefault="00A47704" w:rsidP="002E554F">
            <w:pPr>
              <w:spacing w:after="0" w:line="240" w:lineRule="auto"/>
              <w:rPr>
                <w:rFonts w:ascii="Times New Roman" w:eastAsia="Calibri" w:hAnsi="Times New Roman" w:cs="Times New Roman"/>
                <w:i/>
                <w:sz w:val="16"/>
                <w:szCs w:val="16"/>
              </w:rPr>
            </w:pPr>
          </w:p>
        </w:tc>
      </w:tr>
      <w:tr w:rsidR="00FA30DB" w:rsidRPr="0097433E" w:rsidTr="00FA30DB">
        <w:trPr>
          <w:trHeight w:val="260"/>
        </w:trPr>
        <w:tc>
          <w:tcPr>
            <w:tcW w:w="693" w:type="pct"/>
            <w:vMerge w:val="restart"/>
            <w:shd w:val="clear" w:color="auto" w:fill="auto"/>
          </w:tcPr>
          <w:p w:rsidR="00FA30DB" w:rsidRPr="0097433E" w:rsidRDefault="00FA30DB" w:rsidP="00FA30DB">
            <w:pPr>
              <w:spacing w:after="0" w:line="240" w:lineRule="auto"/>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t>Тема 3.1</w:t>
            </w:r>
          </w:p>
          <w:p w:rsidR="00FA30DB" w:rsidRPr="0097433E" w:rsidRDefault="00FA30DB" w:rsidP="00FA30DB">
            <w:pPr>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Путешествие самолетом</w:t>
            </w:r>
          </w:p>
        </w:tc>
        <w:tc>
          <w:tcPr>
            <w:tcW w:w="3021" w:type="pct"/>
            <w:gridSpan w:val="2"/>
            <w:shd w:val="clear" w:color="auto" w:fill="auto"/>
          </w:tcPr>
          <w:p w:rsidR="00FA30DB" w:rsidRPr="0097433E" w:rsidRDefault="00FA30DB" w:rsidP="00FA30DB">
            <w:pPr>
              <w:tabs>
                <w:tab w:val="left" w:pos="426"/>
              </w:tabs>
              <w:spacing w:after="0" w:line="240" w:lineRule="auto"/>
              <w:jc w:val="both"/>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Содержание учебного материала.</w:t>
            </w:r>
          </w:p>
        </w:tc>
        <w:tc>
          <w:tcPr>
            <w:tcW w:w="445" w:type="pct"/>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i/>
                <w:sz w:val="24"/>
                <w:szCs w:val="24"/>
              </w:rPr>
            </w:pPr>
            <w:r w:rsidRPr="0097433E">
              <w:rPr>
                <w:rFonts w:ascii="Times New Roman" w:eastAsia="Calibri" w:hAnsi="Times New Roman" w:cs="Times New Roman"/>
                <w:bCs/>
                <w:sz w:val="24"/>
                <w:szCs w:val="24"/>
              </w:rPr>
              <w:t>4</w:t>
            </w:r>
          </w:p>
        </w:tc>
        <w:tc>
          <w:tcPr>
            <w:tcW w:w="298" w:type="pct"/>
            <w:vMerge w:val="restart"/>
          </w:tcPr>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01</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04</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06</w:t>
            </w:r>
          </w:p>
          <w:p w:rsidR="00FA30DB" w:rsidRPr="0097433E" w:rsidRDefault="00FA30DB" w:rsidP="00FA30DB">
            <w:pPr>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ОК 10</w:t>
            </w:r>
          </w:p>
        </w:tc>
        <w:tc>
          <w:tcPr>
            <w:tcW w:w="543" w:type="pct"/>
            <w:vMerge w:val="restart"/>
          </w:tcPr>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Уо.06.01</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Зо.06.01, Зо.06.02</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Уо.10.01-Уо.10.05</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Зо.10.01- Зо.10.05</w:t>
            </w:r>
          </w:p>
          <w:p w:rsidR="00FA30DB" w:rsidRPr="0097433E" w:rsidRDefault="00FA30DB" w:rsidP="00FA30DB">
            <w:pPr>
              <w:spacing w:after="0" w:line="240" w:lineRule="auto"/>
              <w:rPr>
                <w:rFonts w:ascii="Times New Roman" w:eastAsia="Times New Roman" w:hAnsi="Times New Roman" w:cs="Times New Roman"/>
                <w:b/>
                <w:bCs/>
                <w:sz w:val="16"/>
                <w:szCs w:val="16"/>
              </w:rPr>
            </w:pPr>
          </w:p>
        </w:tc>
      </w:tr>
      <w:tr w:rsidR="00A47704" w:rsidRPr="0097433E" w:rsidTr="00FA30DB">
        <w:trPr>
          <w:trHeight w:val="266"/>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
                <w:bCs/>
                <w:iCs/>
                <w:sz w:val="24"/>
                <w:szCs w:val="24"/>
              </w:rPr>
            </w:pPr>
          </w:p>
        </w:tc>
        <w:tc>
          <w:tcPr>
            <w:tcW w:w="3021" w:type="pct"/>
            <w:gridSpan w:val="2"/>
            <w:shd w:val="clear" w:color="auto" w:fill="auto"/>
          </w:tcPr>
          <w:p w:rsidR="00A47704" w:rsidRPr="0097433E" w:rsidRDefault="00A47704" w:rsidP="002E554F">
            <w:pPr>
              <w:tabs>
                <w:tab w:val="left" w:pos="426"/>
              </w:tabs>
              <w:spacing w:after="0" w:line="240" w:lineRule="auto"/>
              <w:jc w:val="both"/>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 В том числе, практических занятий: </w:t>
            </w:r>
          </w:p>
        </w:tc>
        <w:tc>
          <w:tcPr>
            <w:tcW w:w="445" w:type="pct"/>
            <w:vMerge w:val="restar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421"/>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
                <w:bCs/>
                <w:iCs/>
                <w:sz w:val="24"/>
                <w:szCs w:val="24"/>
              </w:rPr>
            </w:pPr>
          </w:p>
        </w:tc>
        <w:tc>
          <w:tcPr>
            <w:tcW w:w="3021" w:type="pct"/>
            <w:gridSpan w:val="2"/>
            <w:shd w:val="clear" w:color="auto" w:fill="auto"/>
          </w:tcPr>
          <w:p w:rsidR="00A47704" w:rsidRPr="0097433E" w:rsidRDefault="00A47704" w:rsidP="002E554F">
            <w:pPr>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Лексический материал темы:</w:t>
            </w:r>
          </w:p>
          <w:p w:rsidR="00A47704" w:rsidRPr="0097433E" w:rsidRDefault="00A47704" w:rsidP="002E554F">
            <w:pPr>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-Поездка за рубеж.</w:t>
            </w:r>
          </w:p>
          <w:p w:rsidR="00A47704" w:rsidRPr="0097433E" w:rsidRDefault="00A47704" w:rsidP="002E554F">
            <w:pPr>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-Путешествие самолетом. </w:t>
            </w:r>
          </w:p>
          <w:p w:rsidR="00A47704" w:rsidRPr="0097433E" w:rsidRDefault="00A47704" w:rsidP="002E554F">
            <w:pPr>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Грамматический материал темы:</w:t>
            </w:r>
          </w:p>
          <w:p w:rsidR="00A47704" w:rsidRPr="0097433E" w:rsidRDefault="00A47704" w:rsidP="002E554F">
            <w:pPr>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-Герундий. Понятие, формы, способы перевода.</w:t>
            </w:r>
          </w:p>
          <w:p w:rsidR="00A47704" w:rsidRPr="0097433E" w:rsidRDefault="00A47704" w:rsidP="002E554F">
            <w:pPr>
              <w:spacing w:after="0" w:line="240" w:lineRule="auto"/>
              <w:jc w:val="both"/>
              <w:rPr>
                <w:rFonts w:ascii="Times New Roman" w:eastAsia="Calibri" w:hAnsi="Times New Roman" w:cs="Times New Roman"/>
                <w:b/>
                <w:bCs/>
                <w:i/>
                <w:sz w:val="24"/>
                <w:szCs w:val="24"/>
              </w:rPr>
            </w:pPr>
            <w:r w:rsidRPr="0097433E">
              <w:rPr>
                <w:rFonts w:ascii="Times New Roman" w:eastAsia="Calibri" w:hAnsi="Times New Roman" w:cs="Times New Roman"/>
                <w:bCs/>
                <w:sz w:val="24"/>
                <w:szCs w:val="24"/>
              </w:rPr>
              <w:t xml:space="preserve">-Причастие </w:t>
            </w:r>
            <w:r w:rsidRPr="0097433E">
              <w:rPr>
                <w:rFonts w:ascii="Times New Roman" w:eastAsia="Calibri" w:hAnsi="Times New Roman" w:cs="Times New Roman"/>
                <w:bCs/>
                <w:sz w:val="24"/>
                <w:szCs w:val="24"/>
                <w:lang w:val="en-US"/>
              </w:rPr>
              <w:t>I</w:t>
            </w:r>
            <w:r w:rsidRPr="0097433E">
              <w:rPr>
                <w:rFonts w:ascii="Times New Roman" w:eastAsia="Calibri" w:hAnsi="Times New Roman" w:cs="Times New Roman"/>
                <w:bCs/>
                <w:sz w:val="24"/>
                <w:szCs w:val="24"/>
              </w:rPr>
              <w:t>. Понятие, формы, способы перевода.</w:t>
            </w:r>
          </w:p>
        </w:tc>
        <w:tc>
          <w:tcPr>
            <w:tcW w:w="445" w:type="pct"/>
            <w:vMerge/>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454"/>
        </w:trPr>
        <w:tc>
          <w:tcPr>
            <w:tcW w:w="693" w:type="pct"/>
            <w:vMerge/>
            <w:shd w:val="clear" w:color="auto" w:fill="auto"/>
          </w:tcPr>
          <w:p w:rsidR="00A47704" w:rsidRPr="0097433E" w:rsidRDefault="00A47704" w:rsidP="002E554F">
            <w:pPr>
              <w:spacing w:after="0" w:line="240" w:lineRule="auto"/>
              <w:rPr>
                <w:rFonts w:ascii="Times New Roman" w:eastAsia="Calibri" w:hAnsi="Times New Roman" w:cs="Times New Roman"/>
                <w:bCs/>
                <w:sz w:val="24"/>
                <w:szCs w:val="24"/>
              </w:rPr>
            </w:pPr>
          </w:p>
        </w:tc>
        <w:tc>
          <w:tcPr>
            <w:tcW w:w="3021" w:type="pct"/>
            <w:gridSpan w:val="2"/>
            <w:shd w:val="clear" w:color="auto" w:fill="auto"/>
          </w:tcPr>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i/>
                <w:sz w:val="24"/>
                <w:szCs w:val="24"/>
              </w:rPr>
              <w:t>Самостоятельная работа</w:t>
            </w:r>
            <w:r w:rsidRPr="0097433E">
              <w:rPr>
                <w:rFonts w:ascii="Times New Roman" w:eastAsia="Calibri" w:hAnsi="Times New Roman" w:cs="Times New Roman"/>
                <w:bCs/>
                <w:sz w:val="24"/>
                <w:szCs w:val="24"/>
              </w:rPr>
              <w:t>:</w:t>
            </w:r>
          </w:p>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отработка техники чтения текста со словарем</w:t>
            </w:r>
          </w:p>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sz w:val="24"/>
                <w:szCs w:val="24"/>
              </w:rPr>
              <w:t>- выполнение лексико-грамматических упражнений по теме «Герундий. Причастие1».</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p>
        </w:tc>
        <w:tc>
          <w:tcPr>
            <w:tcW w:w="298" w:type="pct"/>
            <w:vMerge/>
          </w:tcPr>
          <w:p w:rsidR="00A47704" w:rsidRPr="0097433E" w:rsidRDefault="00A47704" w:rsidP="002E554F">
            <w:pPr>
              <w:spacing w:after="0" w:line="240" w:lineRule="auto"/>
              <w:rPr>
                <w:rFonts w:ascii="Times New Roman" w:eastAsia="Calibri" w:hAnsi="Times New Roman" w:cs="Times New Roman"/>
                <w:b/>
                <w:i/>
                <w:sz w:val="21"/>
                <w:szCs w:val="21"/>
              </w:rPr>
            </w:pPr>
          </w:p>
        </w:tc>
        <w:tc>
          <w:tcPr>
            <w:tcW w:w="543" w:type="pct"/>
            <w:vMerge/>
          </w:tcPr>
          <w:p w:rsidR="00A47704" w:rsidRPr="0097433E" w:rsidRDefault="00A47704" w:rsidP="002E554F">
            <w:pPr>
              <w:spacing w:after="0" w:line="240" w:lineRule="auto"/>
              <w:rPr>
                <w:rFonts w:ascii="Times New Roman" w:eastAsia="Calibri" w:hAnsi="Times New Roman" w:cs="Times New Roman"/>
                <w:b/>
                <w:i/>
                <w:sz w:val="16"/>
                <w:szCs w:val="16"/>
              </w:rPr>
            </w:pPr>
          </w:p>
        </w:tc>
      </w:tr>
      <w:tr w:rsidR="00FA30DB" w:rsidRPr="0097433E" w:rsidTr="00FA30DB">
        <w:trPr>
          <w:trHeight w:val="259"/>
        </w:trPr>
        <w:tc>
          <w:tcPr>
            <w:tcW w:w="693" w:type="pct"/>
            <w:vMerge w:val="restart"/>
            <w:shd w:val="clear" w:color="auto" w:fill="auto"/>
          </w:tcPr>
          <w:p w:rsidR="00FA30DB" w:rsidRPr="0097433E" w:rsidRDefault="00FA30DB" w:rsidP="00FA30DB">
            <w:pPr>
              <w:spacing w:after="0" w:line="240" w:lineRule="auto"/>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t>Тема 3.2</w:t>
            </w:r>
          </w:p>
          <w:p w:rsidR="00FA30DB" w:rsidRPr="0097433E" w:rsidRDefault="00FA30DB" w:rsidP="00FA30DB">
            <w:pPr>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В аэропорту</w:t>
            </w:r>
          </w:p>
        </w:tc>
        <w:tc>
          <w:tcPr>
            <w:tcW w:w="3021" w:type="pct"/>
            <w:gridSpan w:val="2"/>
            <w:shd w:val="clear" w:color="auto" w:fill="auto"/>
          </w:tcPr>
          <w:p w:rsidR="00FA30DB" w:rsidRPr="0097433E" w:rsidRDefault="00FA30DB" w:rsidP="00FA30DB">
            <w:pPr>
              <w:tabs>
                <w:tab w:val="left" w:pos="426"/>
              </w:tabs>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Содержание учебного материала.</w:t>
            </w:r>
          </w:p>
        </w:tc>
        <w:tc>
          <w:tcPr>
            <w:tcW w:w="445" w:type="pct"/>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
                <w:bCs/>
                <w:i/>
                <w:sz w:val="24"/>
                <w:szCs w:val="24"/>
              </w:rPr>
            </w:pPr>
            <w:r w:rsidRPr="0097433E">
              <w:rPr>
                <w:rFonts w:ascii="Times New Roman" w:eastAsia="Calibri" w:hAnsi="Times New Roman" w:cs="Times New Roman"/>
                <w:bCs/>
                <w:sz w:val="24"/>
                <w:szCs w:val="24"/>
              </w:rPr>
              <w:t>4</w:t>
            </w:r>
          </w:p>
        </w:tc>
        <w:tc>
          <w:tcPr>
            <w:tcW w:w="298" w:type="pct"/>
            <w:vMerge w:val="restart"/>
          </w:tcPr>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01</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04</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06</w:t>
            </w:r>
          </w:p>
          <w:p w:rsidR="00FA30DB" w:rsidRPr="0097433E" w:rsidRDefault="00FA30DB" w:rsidP="00FA30DB">
            <w:pPr>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ОК 10</w:t>
            </w:r>
          </w:p>
        </w:tc>
        <w:tc>
          <w:tcPr>
            <w:tcW w:w="543" w:type="pct"/>
            <w:vMerge w:val="restart"/>
          </w:tcPr>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Уо.06.01</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Зо.06.01, Зо.06.02</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Уо.10.01-Уо.10.05</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Зо.10.01- Зо.10.05</w:t>
            </w:r>
          </w:p>
          <w:p w:rsidR="00FA30DB" w:rsidRPr="0097433E" w:rsidRDefault="00FA30DB" w:rsidP="00FA30DB">
            <w:pPr>
              <w:spacing w:after="0" w:line="240" w:lineRule="auto"/>
              <w:rPr>
                <w:rFonts w:ascii="Times New Roman" w:eastAsia="Times New Roman" w:hAnsi="Times New Roman" w:cs="Times New Roman"/>
                <w:b/>
                <w:bCs/>
                <w:sz w:val="16"/>
                <w:szCs w:val="16"/>
              </w:rPr>
            </w:pPr>
          </w:p>
        </w:tc>
      </w:tr>
      <w:tr w:rsidR="00A47704" w:rsidRPr="0097433E" w:rsidTr="00FA30DB">
        <w:trPr>
          <w:trHeight w:val="280"/>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
                <w:bCs/>
                <w:iCs/>
                <w:sz w:val="24"/>
                <w:szCs w:val="24"/>
              </w:rPr>
            </w:pPr>
          </w:p>
        </w:tc>
        <w:tc>
          <w:tcPr>
            <w:tcW w:w="3021" w:type="pct"/>
            <w:gridSpan w:val="2"/>
            <w:shd w:val="clear" w:color="auto" w:fill="auto"/>
          </w:tcPr>
          <w:p w:rsidR="00A47704" w:rsidRPr="0097433E" w:rsidRDefault="00A47704" w:rsidP="002E554F">
            <w:pPr>
              <w:tabs>
                <w:tab w:val="left" w:pos="426"/>
              </w:tabs>
              <w:spacing w:after="0" w:line="240" w:lineRule="auto"/>
              <w:jc w:val="both"/>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 В том числе, практических занятий: </w:t>
            </w:r>
          </w:p>
        </w:tc>
        <w:tc>
          <w:tcPr>
            <w:tcW w:w="445" w:type="pct"/>
            <w:vMerge w:val="restar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p>
          <w:p w:rsidR="00A47704" w:rsidRPr="0097433E" w:rsidRDefault="00A47704" w:rsidP="002E554F">
            <w:pPr>
              <w:spacing w:after="0" w:line="240" w:lineRule="auto"/>
              <w:jc w:val="center"/>
              <w:rPr>
                <w:rFonts w:ascii="Times New Roman" w:eastAsia="Calibri" w:hAnsi="Times New Roman" w:cs="Times New Roman"/>
                <w:bCs/>
                <w:sz w:val="24"/>
                <w:szCs w:val="24"/>
              </w:rPr>
            </w:pPr>
          </w:p>
          <w:p w:rsidR="00A47704" w:rsidRPr="0097433E" w:rsidRDefault="00A47704" w:rsidP="002E554F">
            <w:pPr>
              <w:spacing w:after="0" w:line="240" w:lineRule="auto"/>
              <w:jc w:val="center"/>
              <w:rPr>
                <w:rFonts w:ascii="Times New Roman" w:eastAsia="Calibri" w:hAnsi="Times New Roman" w:cs="Times New Roman"/>
                <w:bCs/>
                <w:sz w:val="24"/>
                <w:szCs w:val="24"/>
              </w:rPr>
            </w:pPr>
          </w:p>
          <w:p w:rsidR="00A47704" w:rsidRPr="0097433E" w:rsidRDefault="00A47704" w:rsidP="002E554F">
            <w:pPr>
              <w:spacing w:after="0" w:line="240" w:lineRule="auto"/>
              <w:jc w:val="center"/>
              <w:rPr>
                <w:rFonts w:ascii="Times New Roman" w:eastAsia="Calibri" w:hAnsi="Times New Roman" w:cs="Times New Roman"/>
                <w:bCs/>
                <w:sz w:val="24"/>
                <w:szCs w:val="24"/>
              </w:rPr>
            </w:pPr>
          </w:p>
          <w:p w:rsidR="00A47704" w:rsidRPr="0097433E" w:rsidRDefault="00A47704" w:rsidP="002E554F">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875"/>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
                <w:bCs/>
                <w:iCs/>
                <w:sz w:val="24"/>
                <w:szCs w:val="24"/>
              </w:rPr>
            </w:pPr>
          </w:p>
        </w:tc>
        <w:tc>
          <w:tcPr>
            <w:tcW w:w="3021" w:type="pct"/>
            <w:gridSpan w:val="2"/>
            <w:shd w:val="clear" w:color="auto" w:fill="auto"/>
          </w:tcPr>
          <w:p w:rsidR="00A47704" w:rsidRPr="0097433E" w:rsidRDefault="00A47704" w:rsidP="002E554F">
            <w:pPr>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Лексический материал темы:</w:t>
            </w:r>
          </w:p>
          <w:p w:rsidR="00A47704" w:rsidRPr="0097433E" w:rsidRDefault="00A47704" w:rsidP="002E554F">
            <w:pPr>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-Диалоги по теме «В аэропорту». Аудирование.</w:t>
            </w:r>
          </w:p>
          <w:p w:rsidR="00A47704" w:rsidRPr="0097433E" w:rsidRDefault="00A47704" w:rsidP="002E554F">
            <w:pPr>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-Диалоги по теме «Таможня».</w:t>
            </w:r>
          </w:p>
          <w:p w:rsidR="00A47704" w:rsidRPr="0097433E" w:rsidRDefault="00A47704" w:rsidP="002E554F">
            <w:pPr>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Грамматический материал темы:</w:t>
            </w:r>
          </w:p>
          <w:p w:rsidR="00A47704" w:rsidRPr="0097433E" w:rsidRDefault="00A47704" w:rsidP="002E554F">
            <w:pPr>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-Герундий/ причастие </w:t>
            </w:r>
            <w:r w:rsidRPr="0097433E">
              <w:rPr>
                <w:rFonts w:ascii="Times New Roman" w:eastAsia="Calibri" w:hAnsi="Times New Roman" w:cs="Times New Roman"/>
                <w:bCs/>
                <w:sz w:val="24"/>
                <w:szCs w:val="24"/>
                <w:lang w:val="en-US"/>
              </w:rPr>
              <w:t>I</w:t>
            </w:r>
          </w:p>
          <w:p w:rsidR="00A47704" w:rsidRPr="0097433E" w:rsidRDefault="00A47704" w:rsidP="002E554F">
            <w:pPr>
              <w:spacing w:after="0" w:line="240" w:lineRule="auto"/>
              <w:jc w:val="both"/>
              <w:rPr>
                <w:rFonts w:ascii="Times New Roman" w:eastAsia="Calibri" w:hAnsi="Times New Roman" w:cs="Times New Roman"/>
                <w:b/>
                <w:bCs/>
                <w:i/>
                <w:sz w:val="24"/>
                <w:szCs w:val="24"/>
              </w:rPr>
            </w:pPr>
            <w:r w:rsidRPr="0097433E">
              <w:rPr>
                <w:rFonts w:ascii="Times New Roman" w:eastAsia="Calibri" w:hAnsi="Times New Roman" w:cs="Times New Roman"/>
                <w:bCs/>
                <w:sz w:val="24"/>
                <w:szCs w:val="24"/>
              </w:rPr>
              <w:t>-Герундий/ отглагольное существительное.</w:t>
            </w:r>
          </w:p>
        </w:tc>
        <w:tc>
          <w:tcPr>
            <w:tcW w:w="445" w:type="pct"/>
            <w:vMerge/>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528"/>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
                <w:bCs/>
                <w:iCs/>
                <w:sz w:val="24"/>
                <w:szCs w:val="24"/>
              </w:rPr>
            </w:pPr>
          </w:p>
        </w:tc>
        <w:tc>
          <w:tcPr>
            <w:tcW w:w="3021" w:type="pct"/>
            <w:gridSpan w:val="2"/>
            <w:shd w:val="clear" w:color="auto" w:fill="auto"/>
          </w:tcPr>
          <w:p w:rsidR="00A47704" w:rsidRPr="0097433E" w:rsidRDefault="00A47704" w:rsidP="002E554F">
            <w:pPr>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b/>
                <w:bCs/>
                <w:i/>
                <w:sz w:val="24"/>
                <w:szCs w:val="24"/>
              </w:rPr>
              <w:t>Самостоятельная работа во взаимодействии с преподавателем</w:t>
            </w:r>
          </w:p>
          <w:p w:rsidR="00A47704" w:rsidRPr="0097433E" w:rsidRDefault="00A47704" w:rsidP="002E554F">
            <w:pPr>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СР</w:t>
            </w:r>
            <w:r w:rsidRPr="0097433E">
              <w:rPr>
                <w:rFonts w:ascii="Times New Roman" w:eastAsia="Calibri" w:hAnsi="Times New Roman" w:cs="Times New Roman"/>
                <w:bCs/>
                <w:sz w:val="24"/>
                <w:szCs w:val="24"/>
              </w:rPr>
              <w:t xml:space="preserve"> Тестирование по теме «Герундий»</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454"/>
        </w:trPr>
        <w:tc>
          <w:tcPr>
            <w:tcW w:w="693" w:type="pct"/>
            <w:vMerge/>
            <w:shd w:val="clear" w:color="auto" w:fill="auto"/>
          </w:tcPr>
          <w:p w:rsidR="00A47704" w:rsidRPr="0097433E" w:rsidRDefault="00A47704" w:rsidP="002E554F">
            <w:pPr>
              <w:spacing w:after="0" w:line="240" w:lineRule="auto"/>
              <w:rPr>
                <w:rFonts w:ascii="Times New Roman" w:eastAsia="Calibri" w:hAnsi="Times New Roman" w:cs="Times New Roman"/>
                <w:bCs/>
                <w:sz w:val="24"/>
                <w:szCs w:val="24"/>
              </w:rPr>
            </w:pPr>
          </w:p>
        </w:tc>
        <w:tc>
          <w:tcPr>
            <w:tcW w:w="3021" w:type="pct"/>
            <w:gridSpan w:val="2"/>
            <w:shd w:val="clear" w:color="auto" w:fill="auto"/>
          </w:tcPr>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
                <w:bCs/>
                <w:sz w:val="24"/>
                <w:szCs w:val="24"/>
                <w:lang w:eastAsia="ru-RU"/>
              </w:rPr>
              <w:t>Самостоятельная работа</w:t>
            </w:r>
            <w:r w:rsidRPr="0097433E">
              <w:rPr>
                <w:rFonts w:ascii="Times New Roman" w:eastAsia="Times New Roman" w:hAnsi="Times New Roman" w:cs="Times New Roman"/>
                <w:bCs/>
                <w:sz w:val="24"/>
                <w:szCs w:val="24"/>
                <w:lang w:eastAsia="ru-RU"/>
              </w:rPr>
              <w:t xml:space="preserve"> </w:t>
            </w:r>
            <w:r w:rsidRPr="0097433E">
              <w:rPr>
                <w:rFonts w:ascii="Times New Roman" w:eastAsia="Times New Roman" w:hAnsi="Times New Roman" w:cs="Times New Roman"/>
                <w:b/>
                <w:bCs/>
                <w:sz w:val="24"/>
                <w:szCs w:val="24"/>
                <w:lang w:eastAsia="ru-RU"/>
              </w:rPr>
              <w:t>обучающихся:</w:t>
            </w:r>
            <w:r w:rsidRPr="0097433E">
              <w:rPr>
                <w:rFonts w:ascii="Times New Roman" w:eastAsia="Times New Roman" w:hAnsi="Times New Roman" w:cs="Times New Roman"/>
                <w:bCs/>
                <w:sz w:val="24"/>
                <w:szCs w:val="24"/>
                <w:lang w:eastAsia="ru-RU"/>
              </w:rPr>
              <w:t xml:space="preserve"> </w:t>
            </w:r>
          </w:p>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w:t>
            </w:r>
            <w:r w:rsidRPr="0097433E">
              <w:rPr>
                <w:rFonts w:ascii="Times New Roman" w:eastAsia="Calibri" w:hAnsi="Times New Roman" w:cs="Times New Roman"/>
                <w:bCs/>
                <w:sz w:val="24"/>
                <w:szCs w:val="24"/>
              </w:rPr>
              <w:t>выполнение лексико-грамматических упражнений;</w:t>
            </w:r>
          </w:p>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подготовка диалога «В аэропорту»;</w:t>
            </w:r>
          </w:p>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-составление диалога «На таможне».</w:t>
            </w:r>
          </w:p>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i/>
                <w:sz w:val="24"/>
                <w:szCs w:val="24"/>
              </w:rPr>
            </w:pPr>
            <w:r w:rsidRPr="0097433E">
              <w:rPr>
                <w:rFonts w:ascii="Times New Roman" w:eastAsia="Calibri" w:hAnsi="Times New Roman" w:cs="Times New Roman"/>
                <w:bCs/>
                <w:sz w:val="24"/>
                <w:szCs w:val="24"/>
              </w:rPr>
              <w:t>- выполнение примерного варианта к/р 3.</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bCs/>
                <w:i/>
                <w:sz w:val="24"/>
                <w:szCs w:val="24"/>
              </w:rPr>
            </w:pPr>
          </w:p>
        </w:tc>
        <w:tc>
          <w:tcPr>
            <w:tcW w:w="298" w:type="pct"/>
            <w:vMerge/>
          </w:tcPr>
          <w:p w:rsidR="00A47704" w:rsidRPr="0097433E" w:rsidRDefault="00A47704" w:rsidP="002E554F">
            <w:pPr>
              <w:spacing w:after="0" w:line="240" w:lineRule="auto"/>
              <w:rPr>
                <w:rFonts w:ascii="Times New Roman" w:eastAsia="Calibri" w:hAnsi="Times New Roman" w:cs="Times New Roman"/>
                <w:b/>
                <w:bCs/>
                <w:i/>
                <w:sz w:val="21"/>
                <w:szCs w:val="21"/>
              </w:rPr>
            </w:pPr>
          </w:p>
        </w:tc>
        <w:tc>
          <w:tcPr>
            <w:tcW w:w="543" w:type="pct"/>
            <w:vMerge/>
          </w:tcPr>
          <w:p w:rsidR="00A47704" w:rsidRPr="0097433E" w:rsidRDefault="00A47704" w:rsidP="002E554F">
            <w:pPr>
              <w:spacing w:after="0" w:line="240" w:lineRule="auto"/>
              <w:rPr>
                <w:rFonts w:ascii="Times New Roman" w:eastAsia="Calibri" w:hAnsi="Times New Roman" w:cs="Times New Roman"/>
                <w:b/>
                <w:bCs/>
                <w:i/>
                <w:sz w:val="16"/>
                <w:szCs w:val="16"/>
              </w:rPr>
            </w:pPr>
          </w:p>
        </w:tc>
      </w:tr>
      <w:tr w:rsidR="00A47704" w:rsidRPr="0097433E" w:rsidTr="00FA30DB">
        <w:trPr>
          <w:trHeight w:val="60"/>
        </w:trPr>
        <w:tc>
          <w:tcPr>
            <w:tcW w:w="693" w:type="pct"/>
            <w:vMerge/>
            <w:shd w:val="clear" w:color="auto" w:fill="auto"/>
          </w:tcPr>
          <w:p w:rsidR="00A47704" w:rsidRPr="0097433E" w:rsidRDefault="00A47704" w:rsidP="002E554F">
            <w:pPr>
              <w:spacing w:after="0" w:line="240" w:lineRule="auto"/>
              <w:rPr>
                <w:rFonts w:ascii="Times New Roman" w:eastAsia="Calibri" w:hAnsi="Times New Roman" w:cs="Times New Roman"/>
                <w:bCs/>
                <w:sz w:val="24"/>
                <w:szCs w:val="24"/>
              </w:rPr>
            </w:pPr>
          </w:p>
        </w:tc>
        <w:tc>
          <w:tcPr>
            <w:tcW w:w="3021" w:type="pct"/>
            <w:gridSpan w:val="2"/>
            <w:shd w:val="clear" w:color="auto" w:fill="auto"/>
          </w:tcPr>
          <w:p w:rsidR="00A47704" w:rsidRPr="0097433E" w:rsidRDefault="00A47704" w:rsidP="002E554F">
            <w:pPr>
              <w:spacing w:after="0" w:line="240" w:lineRule="auto"/>
              <w:rPr>
                <w:rFonts w:ascii="Times New Roman" w:eastAsia="Calibri" w:hAnsi="Times New Roman" w:cs="Times New Roman"/>
                <w:b/>
                <w:i/>
                <w:sz w:val="24"/>
                <w:szCs w:val="24"/>
              </w:rPr>
            </w:pPr>
            <w:r w:rsidRPr="0097433E">
              <w:rPr>
                <w:rFonts w:ascii="Times New Roman" w:eastAsia="Calibri" w:hAnsi="Times New Roman" w:cs="Times New Roman"/>
                <w:b/>
                <w:bCs/>
                <w:i/>
                <w:sz w:val="24"/>
                <w:szCs w:val="24"/>
              </w:rPr>
              <w:t>Контрольная работа №3</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298" w:type="pct"/>
            <w:vMerge/>
          </w:tcPr>
          <w:p w:rsidR="00A47704" w:rsidRPr="0097433E" w:rsidRDefault="00A47704" w:rsidP="002E554F">
            <w:pPr>
              <w:spacing w:after="0" w:line="240" w:lineRule="auto"/>
              <w:rPr>
                <w:rFonts w:ascii="Times New Roman" w:eastAsia="Calibri" w:hAnsi="Times New Roman" w:cs="Times New Roman"/>
                <w:b/>
                <w:bCs/>
                <w:i/>
                <w:sz w:val="21"/>
                <w:szCs w:val="21"/>
              </w:rPr>
            </w:pPr>
          </w:p>
        </w:tc>
        <w:tc>
          <w:tcPr>
            <w:tcW w:w="543" w:type="pct"/>
            <w:vMerge/>
          </w:tcPr>
          <w:p w:rsidR="00A47704" w:rsidRPr="0097433E" w:rsidRDefault="00A47704" w:rsidP="002E554F">
            <w:pPr>
              <w:spacing w:after="0" w:line="240" w:lineRule="auto"/>
              <w:rPr>
                <w:rFonts w:ascii="Times New Roman" w:eastAsia="Calibri" w:hAnsi="Times New Roman" w:cs="Times New Roman"/>
                <w:b/>
                <w:bCs/>
                <w:i/>
                <w:sz w:val="16"/>
                <w:szCs w:val="16"/>
              </w:rPr>
            </w:pPr>
          </w:p>
        </w:tc>
      </w:tr>
      <w:tr w:rsidR="00A47704" w:rsidRPr="0097433E" w:rsidTr="00FA30DB">
        <w:trPr>
          <w:trHeight w:val="321"/>
        </w:trPr>
        <w:tc>
          <w:tcPr>
            <w:tcW w:w="3714" w:type="pct"/>
            <w:gridSpan w:val="3"/>
            <w:shd w:val="clear" w:color="auto" w:fill="auto"/>
          </w:tcPr>
          <w:p w:rsidR="00A47704" w:rsidRPr="0097433E" w:rsidRDefault="00A47704" w:rsidP="002E554F">
            <w:pPr>
              <w:spacing w:after="0" w:line="240" w:lineRule="auto"/>
              <w:jc w:val="center"/>
              <w:rPr>
                <w:rFonts w:ascii="Times New Roman" w:eastAsia="Calibri" w:hAnsi="Times New Roman" w:cs="Times New Roman"/>
                <w:b/>
                <w:bCs/>
                <w:caps/>
                <w:sz w:val="24"/>
                <w:szCs w:val="24"/>
              </w:rPr>
            </w:pPr>
            <w:r w:rsidRPr="0097433E">
              <w:rPr>
                <w:rFonts w:ascii="Times New Roman" w:eastAsia="Times New Roman" w:hAnsi="Times New Roman" w:cs="Times New Roman"/>
                <w:b/>
                <w:bCs/>
                <w:iCs/>
                <w:sz w:val="24"/>
                <w:szCs w:val="24"/>
              </w:rPr>
              <w:t xml:space="preserve">РАЗДЕЛ 4 </w:t>
            </w:r>
            <w:r w:rsidRPr="0097433E">
              <w:rPr>
                <w:rFonts w:ascii="Times New Roman" w:eastAsia="Calibri" w:hAnsi="Times New Roman" w:cs="Times New Roman"/>
                <w:b/>
                <w:bCs/>
                <w:caps/>
                <w:sz w:val="24"/>
                <w:szCs w:val="24"/>
              </w:rPr>
              <w:t>История создания компьютеров</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bCs/>
                <w:i/>
                <w:sz w:val="24"/>
                <w:szCs w:val="24"/>
              </w:rPr>
            </w:pPr>
            <w:r w:rsidRPr="0097433E">
              <w:rPr>
                <w:rFonts w:ascii="Times New Roman" w:eastAsia="Calibri" w:hAnsi="Times New Roman" w:cs="Times New Roman"/>
                <w:b/>
                <w:sz w:val="24"/>
                <w:szCs w:val="24"/>
              </w:rPr>
              <w:t>10</w:t>
            </w:r>
          </w:p>
        </w:tc>
        <w:tc>
          <w:tcPr>
            <w:tcW w:w="298" w:type="pct"/>
          </w:tcPr>
          <w:p w:rsidR="00A47704" w:rsidRPr="0097433E" w:rsidRDefault="00A47704" w:rsidP="002E554F">
            <w:pPr>
              <w:spacing w:after="0" w:line="240" w:lineRule="auto"/>
              <w:rPr>
                <w:rFonts w:ascii="Times New Roman" w:eastAsia="Calibri" w:hAnsi="Times New Roman" w:cs="Times New Roman"/>
                <w:b/>
                <w:bCs/>
                <w:i/>
                <w:sz w:val="21"/>
                <w:szCs w:val="21"/>
              </w:rPr>
            </w:pPr>
          </w:p>
        </w:tc>
        <w:tc>
          <w:tcPr>
            <w:tcW w:w="543" w:type="pct"/>
          </w:tcPr>
          <w:p w:rsidR="00A47704" w:rsidRPr="0097433E" w:rsidRDefault="00A47704" w:rsidP="002E554F">
            <w:pPr>
              <w:spacing w:after="0" w:line="240" w:lineRule="auto"/>
              <w:rPr>
                <w:rFonts w:ascii="Times New Roman" w:eastAsia="Calibri" w:hAnsi="Times New Roman" w:cs="Times New Roman"/>
                <w:b/>
                <w:bCs/>
                <w:i/>
                <w:sz w:val="16"/>
                <w:szCs w:val="16"/>
              </w:rPr>
            </w:pPr>
          </w:p>
        </w:tc>
      </w:tr>
      <w:tr w:rsidR="00FA30DB" w:rsidRPr="0097433E" w:rsidTr="00FA30DB">
        <w:trPr>
          <w:trHeight w:val="343"/>
        </w:trPr>
        <w:tc>
          <w:tcPr>
            <w:tcW w:w="693" w:type="pct"/>
            <w:vMerge w:val="restart"/>
            <w:shd w:val="clear" w:color="auto" w:fill="auto"/>
          </w:tcPr>
          <w:p w:rsidR="00FA30DB" w:rsidRPr="0097433E" w:rsidRDefault="00FA30DB" w:rsidP="00FA30DB">
            <w:pPr>
              <w:spacing w:after="0" w:line="240" w:lineRule="auto"/>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t>Тема 4.1</w:t>
            </w:r>
          </w:p>
          <w:p w:rsidR="00FA30DB" w:rsidRPr="0097433E" w:rsidRDefault="00FA30DB" w:rsidP="00FA30DB">
            <w:pPr>
              <w:spacing w:after="0" w:line="240" w:lineRule="auto"/>
              <w:rPr>
                <w:rFonts w:ascii="Times New Roman" w:eastAsia="Times New Roman" w:hAnsi="Times New Roman" w:cs="Times New Roman"/>
                <w:b/>
                <w:bCs/>
                <w:iCs/>
                <w:sz w:val="24"/>
                <w:szCs w:val="24"/>
              </w:rPr>
            </w:pPr>
            <w:r w:rsidRPr="0097433E">
              <w:rPr>
                <w:rFonts w:ascii="Times New Roman" w:eastAsia="Times New Roman" w:hAnsi="Times New Roman" w:cs="Times New Roman"/>
                <w:bCs/>
                <w:iCs/>
                <w:sz w:val="24"/>
                <w:szCs w:val="24"/>
              </w:rPr>
              <w:t>Развитие микроэлектроники</w:t>
            </w:r>
          </w:p>
        </w:tc>
        <w:tc>
          <w:tcPr>
            <w:tcW w:w="3021" w:type="pct"/>
            <w:gridSpan w:val="2"/>
            <w:shd w:val="clear" w:color="auto" w:fill="auto"/>
          </w:tcPr>
          <w:p w:rsidR="00FA30DB" w:rsidRPr="0097433E" w:rsidRDefault="00FA30DB" w:rsidP="00FA30D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sz w:val="24"/>
                <w:szCs w:val="24"/>
              </w:rPr>
            </w:pPr>
            <w:r w:rsidRPr="0097433E">
              <w:rPr>
                <w:rFonts w:ascii="Times New Roman" w:eastAsia="Times New Roman" w:hAnsi="Times New Roman" w:cs="Times New Roman"/>
                <w:b/>
                <w:bCs/>
                <w:sz w:val="24"/>
                <w:szCs w:val="24"/>
                <w:lang w:eastAsia="ru-RU"/>
              </w:rPr>
              <w:t>Содержание учебного материала.</w:t>
            </w:r>
          </w:p>
        </w:tc>
        <w:tc>
          <w:tcPr>
            <w:tcW w:w="445" w:type="pct"/>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4</w:t>
            </w:r>
          </w:p>
        </w:tc>
        <w:tc>
          <w:tcPr>
            <w:tcW w:w="298" w:type="pct"/>
            <w:vMerge w:val="restart"/>
          </w:tcPr>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01</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04</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06</w:t>
            </w:r>
          </w:p>
          <w:p w:rsidR="00FA30DB" w:rsidRPr="0097433E" w:rsidRDefault="00FA30DB" w:rsidP="00FA30DB">
            <w:pPr>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ОК 10</w:t>
            </w:r>
          </w:p>
        </w:tc>
        <w:tc>
          <w:tcPr>
            <w:tcW w:w="543" w:type="pct"/>
            <w:vMerge w:val="restart"/>
          </w:tcPr>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Уо.06.01</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Зо.06.01, Зо.06.02</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Уо.10.01-Уо.10.05</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Зо.10.01- Зо.10.05</w:t>
            </w:r>
          </w:p>
          <w:p w:rsidR="00FA30DB" w:rsidRPr="0097433E" w:rsidRDefault="00FA30DB" w:rsidP="00FA30DB">
            <w:pPr>
              <w:spacing w:after="0" w:line="240" w:lineRule="auto"/>
              <w:rPr>
                <w:rFonts w:ascii="Times New Roman" w:eastAsia="Times New Roman" w:hAnsi="Times New Roman" w:cs="Times New Roman"/>
                <w:b/>
                <w:bCs/>
                <w:sz w:val="16"/>
                <w:szCs w:val="16"/>
              </w:rPr>
            </w:pPr>
          </w:p>
        </w:tc>
      </w:tr>
      <w:tr w:rsidR="00A47704" w:rsidRPr="0097433E" w:rsidTr="00FA30DB">
        <w:trPr>
          <w:trHeight w:val="343"/>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
                <w:bCs/>
                <w:iCs/>
                <w:sz w:val="24"/>
                <w:szCs w:val="24"/>
              </w:rPr>
            </w:pPr>
          </w:p>
        </w:tc>
        <w:tc>
          <w:tcPr>
            <w:tcW w:w="3021" w:type="pct"/>
            <w:gridSpan w:val="2"/>
            <w:shd w:val="clear" w:color="auto" w:fill="auto"/>
          </w:tcPr>
          <w:p w:rsidR="00A47704" w:rsidRPr="0097433E" w:rsidRDefault="00A47704" w:rsidP="002E554F">
            <w:pPr>
              <w:tabs>
                <w:tab w:val="left" w:pos="426"/>
              </w:tabs>
              <w:spacing w:after="0" w:line="240" w:lineRule="auto"/>
              <w:jc w:val="both"/>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 В том числе, практических занятий: </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321"/>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
                <w:bCs/>
                <w:iCs/>
                <w:sz w:val="24"/>
                <w:szCs w:val="24"/>
              </w:rPr>
            </w:pPr>
          </w:p>
        </w:tc>
        <w:tc>
          <w:tcPr>
            <w:tcW w:w="3021" w:type="pct"/>
            <w:gridSpan w:val="2"/>
            <w:shd w:val="clear" w:color="auto" w:fill="auto"/>
          </w:tcPr>
          <w:p w:rsidR="00A47704" w:rsidRPr="0097433E" w:rsidRDefault="00A47704" w:rsidP="002E554F">
            <w:pPr>
              <w:tabs>
                <w:tab w:val="left" w:pos="459"/>
              </w:tabs>
              <w:spacing w:after="0" w:line="240" w:lineRule="auto"/>
              <w:jc w:val="both"/>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Лексический материал темы:</w:t>
            </w:r>
          </w:p>
          <w:p w:rsidR="00A47704" w:rsidRPr="0097433E" w:rsidRDefault="00A47704" w:rsidP="002E554F">
            <w:pPr>
              <w:tabs>
                <w:tab w:val="left" w:pos="459"/>
              </w:tabs>
              <w:spacing w:after="0" w:line="240" w:lineRule="auto"/>
              <w:jc w:val="both"/>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-Особенности технического текста.</w:t>
            </w:r>
          </w:p>
          <w:p w:rsidR="00A47704" w:rsidRPr="0097433E" w:rsidRDefault="00A47704" w:rsidP="002E554F">
            <w:pPr>
              <w:tabs>
                <w:tab w:val="left" w:pos="459"/>
              </w:tabs>
              <w:spacing w:after="0" w:line="240" w:lineRule="auto"/>
              <w:jc w:val="both"/>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-Место английского языка в программировании.</w:t>
            </w:r>
          </w:p>
          <w:p w:rsidR="00A47704" w:rsidRPr="0097433E" w:rsidRDefault="00A47704" w:rsidP="002E554F">
            <w:pPr>
              <w:tabs>
                <w:tab w:val="left" w:pos="459"/>
              </w:tabs>
              <w:spacing w:after="0" w:line="240" w:lineRule="auto"/>
              <w:jc w:val="both"/>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 xml:space="preserve">-Развитие электроники. </w:t>
            </w:r>
          </w:p>
          <w:p w:rsidR="00A47704" w:rsidRPr="0097433E" w:rsidRDefault="00A47704" w:rsidP="002E554F">
            <w:pPr>
              <w:tabs>
                <w:tab w:val="left" w:pos="459"/>
              </w:tabs>
              <w:spacing w:after="0" w:line="240" w:lineRule="auto"/>
              <w:jc w:val="both"/>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-Микроэлектроника и микроминиатюризация.</w:t>
            </w:r>
          </w:p>
          <w:p w:rsidR="00A47704" w:rsidRPr="0097433E" w:rsidRDefault="00A47704" w:rsidP="002E554F">
            <w:pPr>
              <w:tabs>
                <w:tab w:val="left" w:pos="459"/>
              </w:tabs>
              <w:spacing w:after="0" w:line="240" w:lineRule="auto"/>
              <w:jc w:val="both"/>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Грамматический материал темы:</w:t>
            </w:r>
          </w:p>
          <w:p w:rsidR="00A47704" w:rsidRPr="0097433E" w:rsidRDefault="00A47704" w:rsidP="002E554F">
            <w:pPr>
              <w:tabs>
                <w:tab w:val="left" w:pos="459"/>
              </w:tabs>
              <w:spacing w:after="0" w:line="240" w:lineRule="auto"/>
              <w:jc w:val="both"/>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-Термины и терминологические сочетания.</w:t>
            </w:r>
          </w:p>
          <w:p w:rsidR="00A47704" w:rsidRPr="0097433E" w:rsidRDefault="00A47704" w:rsidP="002E554F">
            <w:pPr>
              <w:tabs>
                <w:tab w:val="left" w:pos="459"/>
              </w:tabs>
              <w:spacing w:after="0" w:line="240" w:lineRule="auto"/>
              <w:jc w:val="both"/>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bCs/>
                <w:sz w:val="24"/>
                <w:szCs w:val="24"/>
                <w:lang w:val="en-US" w:eastAsia="ru-RU"/>
              </w:rPr>
              <w:t>-</w:t>
            </w:r>
            <w:r w:rsidRPr="0097433E">
              <w:rPr>
                <w:rFonts w:ascii="Times New Roman" w:eastAsia="Times New Roman" w:hAnsi="Times New Roman" w:cs="Times New Roman"/>
                <w:bCs/>
                <w:sz w:val="24"/>
                <w:szCs w:val="24"/>
                <w:lang w:eastAsia="ru-RU"/>
              </w:rPr>
              <w:t>Пассивный залог</w:t>
            </w:r>
            <w:r w:rsidRPr="0097433E">
              <w:rPr>
                <w:rFonts w:ascii="Times New Roman" w:eastAsia="Times New Roman" w:hAnsi="Times New Roman" w:cs="Times New Roman"/>
                <w:bCs/>
                <w:sz w:val="24"/>
                <w:szCs w:val="24"/>
                <w:lang w:val="en-US" w:eastAsia="ru-RU"/>
              </w:rPr>
              <w:t>.</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454"/>
        </w:trPr>
        <w:tc>
          <w:tcPr>
            <w:tcW w:w="693" w:type="pct"/>
            <w:vMerge/>
            <w:shd w:val="clear" w:color="auto" w:fill="auto"/>
          </w:tcPr>
          <w:p w:rsidR="00A47704" w:rsidRPr="0097433E" w:rsidRDefault="00A47704" w:rsidP="002E554F">
            <w:pPr>
              <w:spacing w:after="0" w:line="240" w:lineRule="auto"/>
              <w:rPr>
                <w:rFonts w:ascii="Times New Roman" w:eastAsia="Calibri" w:hAnsi="Times New Roman" w:cs="Times New Roman"/>
                <w:bCs/>
                <w:sz w:val="24"/>
                <w:szCs w:val="24"/>
              </w:rPr>
            </w:pPr>
          </w:p>
        </w:tc>
        <w:tc>
          <w:tcPr>
            <w:tcW w:w="3021" w:type="pct"/>
            <w:gridSpan w:val="2"/>
            <w:shd w:val="clear" w:color="auto" w:fill="auto"/>
          </w:tcPr>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
                <w:bCs/>
                <w:sz w:val="24"/>
                <w:szCs w:val="24"/>
                <w:lang w:eastAsia="ru-RU"/>
              </w:rPr>
              <w:t>Самостоятельная работа</w:t>
            </w:r>
            <w:r w:rsidRPr="0097433E">
              <w:rPr>
                <w:rFonts w:ascii="Times New Roman" w:eastAsia="Times New Roman" w:hAnsi="Times New Roman" w:cs="Times New Roman"/>
                <w:bCs/>
                <w:sz w:val="24"/>
                <w:szCs w:val="24"/>
                <w:lang w:eastAsia="ru-RU"/>
              </w:rPr>
              <w:t xml:space="preserve"> </w:t>
            </w:r>
            <w:r w:rsidRPr="0097433E">
              <w:rPr>
                <w:rFonts w:ascii="Times New Roman" w:eastAsia="Times New Roman" w:hAnsi="Times New Roman" w:cs="Times New Roman"/>
                <w:b/>
                <w:bCs/>
                <w:sz w:val="24"/>
                <w:szCs w:val="24"/>
                <w:lang w:eastAsia="ru-RU"/>
              </w:rPr>
              <w:t>обучающихся:</w:t>
            </w:r>
            <w:r w:rsidRPr="0097433E">
              <w:rPr>
                <w:rFonts w:ascii="Times New Roman" w:eastAsia="Times New Roman" w:hAnsi="Times New Roman" w:cs="Times New Roman"/>
                <w:bCs/>
                <w:sz w:val="24"/>
                <w:szCs w:val="24"/>
                <w:lang w:eastAsia="ru-RU"/>
              </w:rPr>
              <w:t xml:space="preserve"> </w:t>
            </w:r>
          </w:p>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97433E">
              <w:rPr>
                <w:rFonts w:ascii="Times New Roman" w:eastAsia="Calibri" w:hAnsi="Times New Roman" w:cs="Times New Roman"/>
                <w:bCs/>
                <w:sz w:val="24"/>
                <w:szCs w:val="24"/>
                <w:lang w:eastAsia="ru-RU"/>
              </w:rPr>
              <w:t>-выполнение лексико-грамматических упражнений;</w:t>
            </w:r>
          </w:p>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97433E">
              <w:rPr>
                <w:rFonts w:ascii="Times New Roman" w:eastAsia="Calibri" w:hAnsi="Times New Roman" w:cs="Times New Roman"/>
                <w:sz w:val="24"/>
                <w:szCs w:val="24"/>
              </w:rPr>
              <w:t>- оформление словаря профессионально- направленной лексики</w:t>
            </w:r>
            <w:r w:rsidRPr="0097433E">
              <w:rPr>
                <w:rFonts w:ascii="Calibri" w:eastAsia="Calibri" w:hAnsi="Calibri" w:cs="Times New Roman"/>
                <w:sz w:val="20"/>
                <w:szCs w:val="20"/>
              </w:rPr>
              <w:t>;</w:t>
            </w:r>
          </w:p>
          <w:p w:rsidR="00A47704" w:rsidRPr="0097433E" w:rsidRDefault="00A47704" w:rsidP="002E554F">
            <w:pPr>
              <w:tabs>
                <w:tab w:val="left" w:pos="459"/>
              </w:tabs>
              <w:spacing w:after="0" w:line="240" w:lineRule="auto"/>
              <w:rPr>
                <w:rFonts w:ascii="Times New Roman" w:eastAsia="Calibri" w:hAnsi="Times New Roman" w:cs="Times New Roman"/>
                <w:b/>
                <w:bCs/>
                <w:i/>
                <w:sz w:val="24"/>
                <w:szCs w:val="24"/>
              </w:rPr>
            </w:pPr>
            <w:r w:rsidRPr="0097433E">
              <w:rPr>
                <w:rFonts w:ascii="Times New Roman" w:eastAsia="Times New Roman" w:hAnsi="Times New Roman" w:cs="Times New Roman"/>
                <w:bCs/>
                <w:sz w:val="24"/>
                <w:szCs w:val="24"/>
                <w:lang w:eastAsia="ru-RU"/>
              </w:rPr>
              <w:t>-</w:t>
            </w:r>
            <w:r w:rsidRPr="0097433E">
              <w:rPr>
                <w:rFonts w:ascii="Calibri" w:eastAsia="Calibri" w:hAnsi="Calibri" w:cs="Times New Roman"/>
                <w:bCs/>
                <w:sz w:val="20"/>
                <w:szCs w:val="20"/>
              </w:rPr>
              <w:t xml:space="preserve"> </w:t>
            </w:r>
            <w:r w:rsidRPr="0097433E">
              <w:rPr>
                <w:rFonts w:ascii="Times New Roman" w:eastAsia="Calibri" w:hAnsi="Times New Roman" w:cs="Times New Roman"/>
                <w:bCs/>
                <w:sz w:val="24"/>
                <w:szCs w:val="24"/>
              </w:rPr>
              <w:t>выполнение письменного перевода микротекста (по вариантам) по теме «Микроэлектроника».</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p>
        </w:tc>
        <w:tc>
          <w:tcPr>
            <w:tcW w:w="298" w:type="pct"/>
            <w:vMerge/>
          </w:tcPr>
          <w:p w:rsidR="00A47704" w:rsidRPr="0097433E" w:rsidRDefault="00A47704" w:rsidP="002E554F">
            <w:pPr>
              <w:spacing w:after="0" w:line="240" w:lineRule="auto"/>
              <w:rPr>
                <w:rFonts w:ascii="Times New Roman" w:eastAsia="Calibri" w:hAnsi="Times New Roman" w:cs="Times New Roman"/>
                <w:b/>
                <w:bCs/>
                <w:i/>
                <w:sz w:val="21"/>
                <w:szCs w:val="21"/>
              </w:rPr>
            </w:pPr>
          </w:p>
        </w:tc>
        <w:tc>
          <w:tcPr>
            <w:tcW w:w="543" w:type="pct"/>
            <w:vMerge/>
          </w:tcPr>
          <w:p w:rsidR="00A47704" w:rsidRPr="0097433E" w:rsidRDefault="00A47704" w:rsidP="002E554F">
            <w:pPr>
              <w:spacing w:after="0" w:line="240" w:lineRule="auto"/>
              <w:rPr>
                <w:rFonts w:ascii="Times New Roman" w:eastAsia="Calibri" w:hAnsi="Times New Roman" w:cs="Times New Roman"/>
                <w:b/>
                <w:bCs/>
                <w:i/>
                <w:sz w:val="16"/>
                <w:szCs w:val="16"/>
              </w:rPr>
            </w:pPr>
          </w:p>
        </w:tc>
      </w:tr>
      <w:tr w:rsidR="00FA30DB" w:rsidRPr="0097433E" w:rsidTr="00FA30DB">
        <w:trPr>
          <w:trHeight w:val="266"/>
        </w:trPr>
        <w:tc>
          <w:tcPr>
            <w:tcW w:w="693" w:type="pct"/>
            <w:vMerge w:val="restart"/>
            <w:shd w:val="clear" w:color="auto" w:fill="auto"/>
          </w:tcPr>
          <w:p w:rsidR="00FA30DB" w:rsidRPr="0097433E" w:rsidRDefault="00FA30DB" w:rsidP="00FA30DB">
            <w:pPr>
              <w:spacing w:after="0" w:line="240" w:lineRule="auto"/>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t>Тема 4.2</w:t>
            </w:r>
          </w:p>
          <w:p w:rsidR="00FA30DB" w:rsidRPr="0097433E" w:rsidRDefault="00FA30DB" w:rsidP="00FA30DB">
            <w:pPr>
              <w:spacing w:after="0" w:line="240" w:lineRule="auto"/>
              <w:rPr>
                <w:rFonts w:ascii="Times New Roman" w:eastAsia="Times New Roman" w:hAnsi="Times New Roman" w:cs="Times New Roman"/>
                <w:b/>
                <w:bCs/>
                <w:iCs/>
                <w:sz w:val="24"/>
                <w:szCs w:val="24"/>
              </w:rPr>
            </w:pPr>
            <w:r w:rsidRPr="0097433E">
              <w:rPr>
                <w:rFonts w:ascii="Times New Roman" w:eastAsia="Times New Roman" w:hAnsi="Times New Roman" w:cs="Times New Roman"/>
                <w:bCs/>
                <w:iCs/>
                <w:sz w:val="24"/>
                <w:szCs w:val="24"/>
              </w:rPr>
              <w:t>История создания компьютеров</w:t>
            </w:r>
          </w:p>
        </w:tc>
        <w:tc>
          <w:tcPr>
            <w:tcW w:w="3021" w:type="pct"/>
            <w:gridSpan w:val="2"/>
            <w:shd w:val="clear" w:color="auto" w:fill="auto"/>
          </w:tcPr>
          <w:p w:rsidR="00FA30DB" w:rsidRPr="0097433E" w:rsidRDefault="00FA30DB" w:rsidP="00FA30D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sz w:val="24"/>
                <w:szCs w:val="24"/>
              </w:rPr>
            </w:pPr>
            <w:r w:rsidRPr="0097433E">
              <w:rPr>
                <w:rFonts w:ascii="Times New Roman" w:eastAsia="Times New Roman" w:hAnsi="Times New Roman" w:cs="Times New Roman"/>
                <w:b/>
                <w:bCs/>
                <w:i/>
                <w:sz w:val="24"/>
                <w:szCs w:val="24"/>
                <w:lang w:eastAsia="ru-RU"/>
              </w:rPr>
              <w:t>Содержание учебного материала.</w:t>
            </w:r>
          </w:p>
        </w:tc>
        <w:tc>
          <w:tcPr>
            <w:tcW w:w="445" w:type="pct"/>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i/>
                <w:sz w:val="24"/>
                <w:szCs w:val="24"/>
              </w:rPr>
            </w:pPr>
            <w:r w:rsidRPr="0097433E">
              <w:rPr>
                <w:rFonts w:ascii="Times New Roman" w:eastAsia="Calibri" w:hAnsi="Times New Roman" w:cs="Times New Roman"/>
                <w:bCs/>
                <w:sz w:val="24"/>
                <w:szCs w:val="24"/>
              </w:rPr>
              <w:t>4</w:t>
            </w:r>
          </w:p>
        </w:tc>
        <w:tc>
          <w:tcPr>
            <w:tcW w:w="298" w:type="pct"/>
            <w:vMerge w:val="restart"/>
          </w:tcPr>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01</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04</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06</w:t>
            </w:r>
          </w:p>
          <w:p w:rsidR="00FA30DB" w:rsidRPr="0097433E" w:rsidRDefault="00FA30DB" w:rsidP="00FA30DB">
            <w:pPr>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ОК 10</w:t>
            </w:r>
          </w:p>
        </w:tc>
        <w:tc>
          <w:tcPr>
            <w:tcW w:w="543" w:type="pct"/>
            <w:vMerge w:val="restart"/>
          </w:tcPr>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Уо.06.01</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Зо.06.01, Зо.06.02</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Уо.10.01-Уо.10.05</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Зо.10.01- Зо.10.05</w:t>
            </w:r>
          </w:p>
          <w:p w:rsidR="00FA30DB" w:rsidRPr="0097433E" w:rsidRDefault="00FA30DB" w:rsidP="00FA30DB">
            <w:pPr>
              <w:spacing w:after="0" w:line="240" w:lineRule="auto"/>
              <w:rPr>
                <w:rFonts w:ascii="Times New Roman" w:eastAsia="Times New Roman" w:hAnsi="Times New Roman" w:cs="Times New Roman"/>
                <w:b/>
                <w:bCs/>
                <w:sz w:val="16"/>
                <w:szCs w:val="16"/>
              </w:rPr>
            </w:pPr>
          </w:p>
        </w:tc>
      </w:tr>
      <w:tr w:rsidR="00A47704" w:rsidRPr="0097433E" w:rsidTr="00FA30DB">
        <w:trPr>
          <w:trHeight w:val="282"/>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
                <w:bCs/>
                <w:iCs/>
                <w:sz w:val="24"/>
                <w:szCs w:val="24"/>
              </w:rPr>
            </w:pPr>
          </w:p>
        </w:tc>
        <w:tc>
          <w:tcPr>
            <w:tcW w:w="3021" w:type="pct"/>
            <w:gridSpan w:val="2"/>
            <w:shd w:val="clear" w:color="auto" w:fill="auto"/>
          </w:tcPr>
          <w:p w:rsidR="00A47704" w:rsidRPr="0097433E" w:rsidRDefault="00A47704" w:rsidP="002E554F">
            <w:pPr>
              <w:tabs>
                <w:tab w:val="left" w:pos="426"/>
              </w:tabs>
              <w:spacing w:after="0" w:line="240" w:lineRule="auto"/>
              <w:jc w:val="both"/>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 В том числе, практических занятий: </w:t>
            </w:r>
          </w:p>
        </w:tc>
        <w:tc>
          <w:tcPr>
            <w:tcW w:w="445" w:type="pct"/>
            <w:vMerge w:val="restar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1052"/>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
                <w:bCs/>
                <w:iCs/>
                <w:sz w:val="24"/>
                <w:szCs w:val="24"/>
              </w:rPr>
            </w:pPr>
          </w:p>
        </w:tc>
        <w:tc>
          <w:tcPr>
            <w:tcW w:w="3021" w:type="pct"/>
            <w:gridSpan w:val="2"/>
            <w:shd w:val="clear" w:color="auto" w:fill="auto"/>
          </w:tcPr>
          <w:p w:rsidR="00A47704" w:rsidRPr="0097433E" w:rsidRDefault="00A47704" w:rsidP="002E554F">
            <w:pPr>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Лексический материал темы:</w:t>
            </w:r>
          </w:p>
          <w:p w:rsidR="00A47704" w:rsidRPr="0097433E" w:rsidRDefault="00A47704" w:rsidP="002E554F">
            <w:pPr>
              <w:spacing w:after="0" w:line="240" w:lineRule="auto"/>
              <w:rPr>
                <w:rFonts w:ascii="Times New Roman" w:eastAsia="Times New Roman" w:hAnsi="Times New Roman" w:cs="Times New Roman"/>
                <w:sz w:val="24"/>
                <w:szCs w:val="24"/>
                <w:lang w:eastAsia="ru-RU"/>
              </w:rPr>
            </w:pPr>
            <w:r w:rsidRPr="0097433E">
              <w:rPr>
                <w:rFonts w:ascii="Times New Roman" w:eastAsia="Times New Roman" w:hAnsi="Times New Roman" w:cs="Times New Roman"/>
                <w:bCs/>
                <w:sz w:val="24"/>
                <w:szCs w:val="24"/>
                <w:lang w:eastAsia="ru-RU"/>
              </w:rPr>
              <w:t>-</w:t>
            </w:r>
            <w:r w:rsidRPr="0097433E">
              <w:rPr>
                <w:rFonts w:ascii="Times New Roman" w:eastAsia="Times New Roman" w:hAnsi="Times New Roman" w:cs="Times New Roman"/>
                <w:sz w:val="24"/>
                <w:szCs w:val="24"/>
                <w:lang w:eastAsia="ru-RU"/>
              </w:rPr>
              <w:t>Первые вычислительные устройства.</w:t>
            </w:r>
          </w:p>
          <w:p w:rsidR="00A47704" w:rsidRPr="0097433E" w:rsidRDefault="00A47704" w:rsidP="002E554F">
            <w:pPr>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sz w:val="24"/>
                <w:szCs w:val="24"/>
                <w:lang w:eastAsia="ru-RU"/>
              </w:rPr>
              <w:t>-</w:t>
            </w:r>
            <w:r w:rsidRPr="0097433E">
              <w:rPr>
                <w:rFonts w:ascii="Times New Roman" w:eastAsia="Times New Roman" w:hAnsi="Times New Roman" w:cs="Times New Roman"/>
                <w:bCs/>
                <w:sz w:val="24"/>
                <w:szCs w:val="24"/>
                <w:lang w:eastAsia="ru-RU"/>
              </w:rPr>
              <w:t xml:space="preserve"> Первые компьютеры.</w:t>
            </w:r>
          </w:p>
          <w:p w:rsidR="00A47704" w:rsidRPr="0097433E" w:rsidRDefault="00A47704" w:rsidP="002E554F">
            <w:pPr>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-Этапы создания компьютеров</w:t>
            </w:r>
          </w:p>
          <w:p w:rsidR="00A47704" w:rsidRPr="0097433E" w:rsidRDefault="00A47704" w:rsidP="002E554F">
            <w:pPr>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Грамматический материал темы:</w:t>
            </w:r>
          </w:p>
          <w:p w:rsidR="00A47704" w:rsidRPr="0097433E" w:rsidRDefault="00A47704" w:rsidP="002E554F">
            <w:pPr>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sz w:val="24"/>
                <w:szCs w:val="24"/>
                <w:lang w:eastAsia="ru-RU"/>
              </w:rPr>
              <w:t>-Инфинитив в функции определения.</w:t>
            </w:r>
          </w:p>
          <w:p w:rsidR="00A47704" w:rsidRPr="0097433E" w:rsidRDefault="00A47704" w:rsidP="002E554F">
            <w:pPr>
              <w:spacing w:after="0" w:line="240" w:lineRule="auto"/>
              <w:rPr>
                <w:rFonts w:ascii="Times New Roman" w:eastAsia="Times New Roman" w:hAnsi="Times New Roman" w:cs="Times New Roman"/>
                <w:b/>
                <w:bCs/>
                <w:i/>
                <w:sz w:val="24"/>
                <w:szCs w:val="24"/>
                <w:lang w:eastAsia="ru-RU"/>
              </w:rPr>
            </w:pPr>
            <w:r w:rsidRPr="0097433E">
              <w:rPr>
                <w:rFonts w:ascii="Times New Roman" w:eastAsia="Calibri" w:hAnsi="Times New Roman" w:cs="Times New Roman"/>
                <w:sz w:val="24"/>
                <w:szCs w:val="24"/>
              </w:rPr>
              <w:t xml:space="preserve"> -Причастия </w:t>
            </w:r>
            <w:r w:rsidRPr="0097433E">
              <w:rPr>
                <w:rFonts w:ascii="Times New Roman" w:eastAsia="Calibri" w:hAnsi="Times New Roman" w:cs="Times New Roman"/>
                <w:sz w:val="24"/>
                <w:szCs w:val="24"/>
                <w:lang w:val="en-US"/>
              </w:rPr>
              <w:t>I</w:t>
            </w:r>
            <w:r w:rsidRPr="0097433E">
              <w:rPr>
                <w:rFonts w:ascii="Times New Roman" w:eastAsia="Calibri" w:hAnsi="Times New Roman" w:cs="Times New Roman"/>
                <w:sz w:val="24"/>
                <w:szCs w:val="24"/>
              </w:rPr>
              <w:t xml:space="preserve">, </w:t>
            </w:r>
            <w:r w:rsidRPr="0097433E">
              <w:rPr>
                <w:rFonts w:ascii="Times New Roman" w:eastAsia="Calibri" w:hAnsi="Times New Roman" w:cs="Times New Roman"/>
                <w:sz w:val="24"/>
                <w:szCs w:val="24"/>
                <w:lang w:val="en-US"/>
              </w:rPr>
              <w:t>II</w:t>
            </w:r>
            <w:r w:rsidRPr="0097433E">
              <w:rPr>
                <w:rFonts w:ascii="Times New Roman" w:eastAsia="Calibri" w:hAnsi="Times New Roman" w:cs="Times New Roman"/>
                <w:sz w:val="24"/>
                <w:szCs w:val="24"/>
              </w:rPr>
              <w:t xml:space="preserve"> в функции определения.</w:t>
            </w:r>
          </w:p>
        </w:tc>
        <w:tc>
          <w:tcPr>
            <w:tcW w:w="445" w:type="pct"/>
            <w:vMerge/>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454"/>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Cs/>
                <w:iCs/>
                <w:sz w:val="24"/>
                <w:szCs w:val="24"/>
              </w:rPr>
            </w:pPr>
          </w:p>
        </w:tc>
        <w:tc>
          <w:tcPr>
            <w:tcW w:w="3021" w:type="pct"/>
            <w:gridSpan w:val="2"/>
            <w:shd w:val="clear" w:color="auto" w:fill="auto"/>
          </w:tcPr>
          <w:p w:rsidR="00A47704" w:rsidRPr="0097433E" w:rsidRDefault="00A47704" w:rsidP="002E554F">
            <w:pPr>
              <w:tabs>
                <w:tab w:val="left" w:pos="426"/>
              </w:tabs>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 xml:space="preserve">Самостоятельная работа во взаимодействии с преподавателем </w:t>
            </w:r>
          </w:p>
          <w:p w:rsidR="00A47704" w:rsidRPr="0097433E" w:rsidRDefault="00A47704" w:rsidP="002E554F">
            <w:pPr>
              <w:tabs>
                <w:tab w:val="left" w:pos="426"/>
              </w:tabs>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 xml:space="preserve">СР </w:t>
            </w:r>
            <w:r w:rsidRPr="0097433E">
              <w:rPr>
                <w:rFonts w:ascii="Calibri" w:eastAsia="Calibri" w:hAnsi="Calibri" w:cs="Times New Roman"/>
                <w:b/>
                <w:bCs/>
              </w:rPr>
              <w:t xml:space="preserve"> </w:t>
            </w:r>
            <w:r w:rsidRPr="0097433E">
              <w:rPr>
                <w:rFonts w:ascii="Times New Roman" w:eastAsia="Calibri" w:hAnsi="Times New Roman" w:cs="Times New Roman"/>
                <w:bCs/>
                <w:sz w:val="24"/>
                <w:szCs w:val="24"/>
              </w:rPr>
              <w:t xml:space="preserve">Выполнение лексико-грамматического теста </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454"/>
        </w:trPr>
        <w:tc>
          <w:tcPr>
            <w:tcW w:w="693" w:type="pct"/>
            <w:vMerge/>
            <w:shd w:val="clear" w:color="auto" w:fill="auto"/>
          </w:tcPr>
          <w:p w:rsidR="00A47704" w:rsidRPr="0097433E" w:rsidRDefault="00A47704" w:rsidP="002E554F">
            <w:pPr>
              <w:spacing w:after="0" w:line="240" w:lineRule="auto"/>
              <w:rPr>
                <w:rFonts w:ascii="Times New Roman" w:eastAsia="Calibri" w:hAnsi="Times New Roman" w:cs="Times New Roman"/>
                <w:bCs/>
                <w:sz w:val="24"/>
                <w:szCs w:val="24"/>
              </w:rPr>
            </w:pPr>
          </w:p>
        </w:tc>
        <w:tc>
          <w:tcPr>
            <w:tcW w:w="3021" w:type="pct"/>
            <w:gridSpan w:val="2"/>
            <w:shd w:val="clear" w:color="auto" w:fill="auto"/>
          </w:tcPr>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
                <w:bCs/>
                <w:sz w:val="24"/>
                <w:szCs w:val="24"/>
                <w:lang w:eastAsia="ru-RU"/>
              </w:rPr>
              <w:t>Самостоятельная работа</w:t>
            </w:r>
            <w:r w:rsidRPr="0097433E">
              <w:rPr>
                <w:rFonts w:ascii="Times New Roman" w:eastAsia="Times New Roman" w:hAnsi="Times New Roman" w:cs="Times New Roman"/>
                <w:bCs/>
                <w:sz w:val="24"/>
                <w:szCs w:val="24"/>
                <w:lang w:eastAsia="ru-RU"/>
              </w:rPr>
              <w:t xml:space="preserve"> </w:t>
            </w:r>
            <w:r w:rsidRPr="0097433E">
              <w:rPr>
                <w:rFonts w:ascii="Times New Roman" w:eastAsia="Times New Roman" w:hAnsi="Times New Roman" w:cs="Times New Roman"/>
                <w:b/>
                <w:bCs/>
                <w:sz w:val="24"/>
                <w:szCs w:val="24"/>
                <w:lang w:eastAsia="ru-RU"/>
              </w:rPr>
              <w:t>обучающихся:</w:t>
            </w:r>
            <w:r w:rsidRPr="0097433E">
              <w:rPr>
                <w:rFonts w:ascii="Times New Roman" w:eastAsia="Times New Roman" w:hAnsi="Times New Roman" w:cs="Times New Roman"/>
                <w:bCs/>
                <w:sz w:val="24"/>
                <w:szCs w:val="24"/>
                <w:lang w:eastAsia="ru-RU"/>
              </w:rPr>
              <w:t xml:space="preserve"> </w:t>
            </w:r>
          </w:p>
          <w:p w:rsidR="00A47704" w:rsidRPr="0097433E" w:rsidRDefault="00A47704" w:rsidP="002E554F">
            <w:pPr>
              <w:tabs>
                <w:tab w:val="left" w:pos="459"/>
              </w:tabs>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 перевод текста «Четыре поколения компьютеров»;</w:t>
            </w:r>
          </w:p>
          <w:p w:rsidR="00A47704" w:rsidRPr="0097433E" w:rsidRDefault="00A47704" w:rsidP="002E554F">
            <w:pPr>
              <w:tabs>
                <w:tab w:val="left" w:pos="459"/>
              </w:tabs>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 подготовка краткого пересказа “Этапы создания компьютеров”;</w:t>
            </w:r>
          </w:p>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97433E">
              <w:rPr>
                <w:rFonts w:ascii="Times New Roman" w:eastAsia="Calibri" w:hAnsi="Times New Roman" w:cs="Times New Roman"/>
                <w:sz w:val="24"/>
                <w:szCs w:val="24"/>
              </w:rPr>
              <w:t>- выполнение лексико-грамматических упражнений при подготовке к к/р.</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p>
        </w:tc>
        <w:tc>
          <w:tcPr>
            <w:tcW w:w="298" w:type="pct"/>
            <w:vMerge/>
          </w:tcPr>
          <w:p w:rsidR="00A47704" w:rsidRPr="0097433E" w:rsidRDefault="00A47704" w:rsidP="002E554F">
            <w:pPr>
              <w:spacing w:after="0" w:line="240" w:lineRule="auto"/>
              <w:rPr>
                <w:rFonts w:ascii="Times New Roman" w:eastAsia="Calibri" w:hAnsi="Times New Roman" w:cs="Times New Roman"/>
                <w:b/>
                <w:i/>
                <w:sz w:val="21"/>
                <w:szCs w:val="21"/>
              </w:rPr>
            </w:pPr>
          </w:p>
        </w:tc>
        <w:tc>
          <w:tcPr>
            <w:tcW w:w="543" w:type="pct"/>
            <w:vMerge/>
          </w:tcPr>
          <w:p w:rsidR="00A47704" w:rsidRPr="0097433E" w:rsidRDefault="00A47704" w:rsidP="002E554F">
            <w:pPr>
              <w:spacing w:after="0" w:line="240" w:lineRule="auto"/>
              <w:rPr>
                <w:rFonts w:ascii="Times New Roman" w:eastAsia="Calibri" w:hAnsi="Times New Roman" w:cs="Times New Roman"/>
                <w:b/>
                <w:i/>
                <w:sz w:val="16"/>
                <w:szCs w:val="16"/>
              </w:rPr>
            </w:pPr>
          </w:p>
        </w:tc>
      </w:tr>
      <w:tr w:rsidR="00A47704" w:rsidRPr="0097433E" w:rsidTr="00FA30DB">
        <w:trPr>
          <w:trHeight w:val="118"/>
        </w:trPr>
        <w:tc>
          <w:tcPr>
            <w:tcW w:w="693" w:type="pct"/>
            <w:shd w:val="clear" w:color="auto" w:fill="auto"/>
          </w:tcPr>
          <w:p w:rsidR="00A47704" w:rsidRPr="0097433E" w:rsidRDefault="00A47704" w:rsidP="002E554F">
            <w:pPr>
              <w:spacing w:after="0" w:line="240" w:lineRule="auto"/>
              <w:rPr>
                <w:rFonts w:ascii="Times New Roman" w:eastAsia="Calibri" w:hAnsi="Times New Roman" w:cs="Times New Roman"/>
                <w:bCs/>
                <w:sz w:val="24"/>
                <w:szCs w:val="24"/>
              </w:rPr>
            </w:pPr>
          </w:p>
        </w:tc>
        <w:tc>
          <w:tcPr>
            <w:tcW w:w="3021" w:type="pct"/>
            <w:gridSpan w:val="2"/>
            <w:shd w:val="clear" w:color="auto" w:fill="auto"/>
          </w:tcPr>
          <w:p w:rsidR="00A47704" w:rsidRPr="0097433E" w:rsidRDefault="00A47704" w:rsidP="002E554F">
            <w:pPr>
              <w:spacing w:after="0" w:line="240" w:lineRule="auto"/>
              <w:rPr>
                <w:rFonts w:ascii="Times New Roman" w:eastAsia="Calibri" w:hAnsi="Times New Roman" w:cs="Times New Roman"/>
                <w:b/>
                <w:i/>
                <w:sz w:val="24"/>
                <w:szCs w:val="24"/>
              </w:rPr>
            </w:pPr>
            <w:r w:rsidRPr="0097433E">
              <w:rPr>
                <w:rFonts w:ascii="Times New Roman" w:eastAsia="Calibri" w:hAnsi="Times New Roman" w:cs="Times New Roman"/>
                <w:b/>
                <w:bCs/>
                <w:i/>
                <w:sz w:val="24"/>
                <w:szCs w:val="24"/>
              </w:rPr>
              <w:t>Контрольная работа № 4</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298" w:type="pct"/>
            <w:vMerge/>
          </w:tcPr>
          <w:p w:rsidR="00A47704" w:rsidRPr="0097433E" w:rsidRDefault="00A47704" w:rsidP="002E554F">
            <w:pPr>
              <w:spacing w:after="0" w:line="240" w:lineRule="auto"/>
              <w:rPr>
                <w:rFonts w:ascii="Times New Roman" w:eastAsia="Calibri" w:hAnsi="Times New Roman" w:cs="Times New Roman"/>
                <w:b/>
                <w:i/>
                <w:sz w:val="21"/>
                <w:szCs w:val="21"/>
              </w:rPr>
            </w:pPr>
          </w:p>
        </w:tc>
        <w:tc>
          <w:tcPr>
            <w:tcW w:w="543" w:type="pct"/>
            <w:vMerge/>
          </w:tcPr>
          <w:p w:rsidR="00A47704" w:rsidRPr="0097433E" w:rsidRDefault="00A47704" w:rsidP="002E554F">
            <w:pPr>
              <w:spacing w:after="0" w:line="240" w:lineRule="auto"/>
              <w:rPr>
                <w:rFonts w:ascii="Times New Roman" w:eastAsia="Calibri" w:hAnsi="Times New Roman" w:cs="Times New Roman"/>
                <w:b/>
                <w:i/>
                <w:sz w:val="16"/>
                <w:szCs w:val="16"/>
              </w:rPr>
            </w:pPr>
          </w:p>
        </w:tc>
      </w:tr>
      <w:tr w:rsidR="00A47704" w:rsidRPr="0097433E" w:rsidTr="00FA30DB">
        <w:trPr>
          <w:trHeight w:val="300"/>
        </w:trPr>
        <w:tc>
          <w:tcPr>
            <w:tcW w:w="3714" w:type="pct"/>
            <w:gridSpan w:val="3"/>
            <w:shd w:val="clear" w:color="auto" w:fill="auto"/>
          </w:tcPr>
          <w:p w:rsidR="00A47704" w:rsidRPr="0097433E" w:rsidRDefault="00A47704" w:rsidP="002E554F">
            <w:pPr>
              <w:spacing w:after="0" w:line="240" w:lineRule="auto"/>
              <w:jc w:val="center"/>
              <w:rPr>
                <w:rFonts w:ascii="Times New Roman" w:eastAsia="Calibri" w:hAnsi="Times New Roman" w:cs="Times New Roman"/>
                <w:b/>
                <w:bCs/>
                <w:i/>
                <w:sz w:val="24"/>
                <w:szCs w:val="24"/>
              </w:rPr>
            </w:pPr>
            <w:r w:rsidRPr="0097433E">
              <w:rPr>
                <w:rFonts w:ascii="Times New Roman" w:eastAsia="Times New Roman" w:hAnsi="Times New Roman" w:cs="Times New Roman"/>
                <w:b/>
                <w:bCs/>
                <w:iCs/>
                <w:sz w:val="24"/>
                <w:szCs w:val="24"/>
              </w:rPr>
              <w:t xml:space="preserve">РАЗДЕЛ 5 </w:t>
            </w:r>
            <w:r w:rsidRPr="0097433E">
              <w:rPr>
                <w:rFonts w:ascii="Times New Roman" w:eastAsia="Calibri" w:hAnsi="Times New Roman" w:cs="Times New Roman"/>
                <w:b/>
                <w:bCs/>
                <w:caps/>
                <w:sz w:val="24"/>
                <w:szCs w:val="24"/>
              </w:rPr>
              <w:t>Обработка информации и системы обработки информации</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bCs/>
                <w:i/>
                <w:sz w:val="24"/>
                <w:szCs w:val="24"/>
              </w:rPr>
            </w:pPr>
            <w:r w:rsidRPr="0097433E">
              <w:rPr>
                <w:rFonts w:ascii="Times New Roman" w:eastAsia="Calibri" w:hAnsi="Times New Roman" w:cs="Times New Roman"/>
                <w:b/>
                <w:sz w:val="24"/>
                <w:szCs w:val="24"/>
              </w:rPr>
              <w:t>10</w:t>
            </w:r>
          </w:p>
        </w:tc>
        <w:tc>
          <w:tcPr>
            <w:tcW w:w="298" w:type="pct"/>
          </w:tcPr>
          <w:p w:rsidR="00A47704" w:rsidRPr="0097433E" w:rsidRDefault="00A47704" w:rsidP="002E554F">
            <w:pPr>
              <w:spacing w:after="0" w:line="240" w:lineRule="auto"/>
              <w:rPr>
                <w:rFonts w:ascii="Times New Roman" w:eastAsia="Calibri" w:hAnsi="Times New Roman" w:cs="Times New Roman"/>
                <w:b/>
                <w:bCs/>
                <w:i/>
                <w:sz w:val="21"/>
                <w:szCs w:val="21"/>
              </w:rPr>
            </w:pPr>
          </w:p>
        </w:tc>
        <w:tc>
          <w:tcPr>
            <w:tcW w:w="543" w:type="pct"/>
          </w:tcPr>
          <w:p w:rsidR="00A47704" w:rsidRPr="0097433E" w:rsidRDefault="00A47704" w:rsidP="002E554F">
            <w:pPr>
              <w:spacing w:after="0" w:line="240" w:lineRule="auto"/>
              <w:rPr>
                <w:rFonts w:ascii="Times New Roman" w:eastAsia="Calibri" w:hAnsi="Times New Roman" w:cs="Times New Roman"/>
                <w:b/>
                <w:bCs/>
                <w:i/>
                <w:sz w:val="16"/>
                <w:szCs w:val="16"/>
              </w:rPr>
            </w:pPr>
          </w:p>
        </w:tc>
      </w:tr>
      <w:tr w:rsidR="00FA30DB" w:rsidRPr="0097433E" w:rsidTr="00FA30DB">
        <w:trPr>
          <w:trHeight w:val="244"/>
        </w:trPr>
        <w:tc>
          <w:tcPr>
            <w:tcW w:w="693" w:type="pct"/>
            <w:vMerge w:val="restart"/>
            <w:shd w:val="clear" w:color="auto" w:fill="auto"/>
          </w:tcPr>
          <w:p w:rsidR="00FA30DB" w:rsidRPr="0097433E" w:rsidRDefault="00FA30DB" w:rsidP="00FA30DB">
            <w:pPr>
              <w:tabs>
                <w:tab w:val="left" w:pos="459"/>
              </w:tabs>
              <w:spacing w:after="0" w:line="240" w:lineRule="auto"/>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t xml:space="preserve">Тема 5.1 </w:t>
            </w:r>
          </w:p>
          <w:p w:rsidR="00FA30DB" w:rsidRPr="0097433E" w:rsidRDefault="00FA30DB" w:rsidP="00FA30DB">
            <w:pPr>
              <w:tabs>
                <w:tab w:val="left" w:pos="459"/>
              </w:tabs>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iCs/>
                <w:sz w:val="24"/>
                <w:szCs w:val="24"/>
              </w:rPr>
              <w:t>Понятие</w:t>
            </w:r>
            <w:r w:rsidRPr="0097433E">
              <w:rPr>
                <w:rFonts w:ascii="Times New Roman" w:eastAsia="Times New Roman" w:hAnsi="Times New Roman" w:cs="Times New Roman"/>
                <w:bCs/>
                <w:sz w:val="24"/>
                <w:szCs w:val="24"/>
                <w:lang w:eastAsia="ru-RU"/>
              </w:rPr>
              <w:t xml:space="preserve"> обработки данных</w:t>
            </w:r>
          </w:p>
        </w:tc>
        <w:tc>
          <w:tcPr>
            <w:tcW w:w="3021" w:type="pct"/>
            <w:gridSpan w:val="2"/>
            <w:shd w:val="clear" w:color="auto" w:fill="auto"/>
          </w:tcPr>
          <w:p w:rsidR="00FA30DB" w:rsidRPr="0097433E" w:rsidRDefault="00FA30DB" w:rsidP="00FA30D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
                <w:bCs/>
                <w:sz w:val="24"/>
                <w:szCs w:val="24"/>
                <w:lang w:eastAsia="ru-RU"/>
              </w:rPr>
              <w:t>Содержание учебного материала.</w:t>
            </w:r>
          </w:p>
        </w:tc>
        <w:tc>
          <w:tcPr>
            <w:tcW w:w="445" w:type="pct"/>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2</w:t>
            </w:r>
          </w:p>
        </w:tc>
        <w:tc>
          <w:tcPr>
            <w:tcW w:w="298" w:type="pct"/>
            <w:vMerge w:val="restart"/>
          </w:tcPr>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01</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04</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06</w:t>
            </w:r>
          </w:p>
          <w:p w:rsidR="00FA30DB" w:rsidRPr="0097433E" w:rsidRDefault="00FA30DB" w:rsidP="00FA30DB">
            <w:pPr>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ОК 10</w:t>
            </w:r>
          </w:p>
        </w:tc>
        <w:tc>
          <w:tcPr>
            <w:tcW w:w="543" w:type="pct"/>
            <w:vMerge w:val="restart"/>
          </w:tcPr>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Уо.06.01</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Зо.06.01, Зо.06.02</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Уо.10.01-Уо.10.05</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Зо.10.01- Зо.10.05</w:t>
            </w:r>
          </w:p>
          <w:p w:rsidR="00FA30DB" w:rsidRPr="0097433E" w:rsidRDefault="00FA30DB" w:rsidP="00FA30DB">
            <w:pPr>
              <w:spacing w:after="0" w:line="240" w:lineRule="auto"/>
              <w:rPr>
                <w:rFonts w:ascii="Times New Roman" w:eastAsia="Times New Roman" w:hAnsi="Times New Roman" w:cs="Times New Roman"/>
                <w:b/>
                <w:bCs/>
                <w:sz w:val="16"/>
                <w:szCs w:val="16"/>
              </w:rPr>
            </w:pPr>
          </w:p>
        </w:tc>
      </w:tr>
      <w:tr w:rsidR="00A47704" w:rsidRPr="0097433E" w:rsidTr="00FA30DB">
        <w:trPr>
          <w:trHeight w:val="299"/>
        </w:trPr>
        <w:tc>
          <w:tcPr>
            <w:tcW w:w="693" w:type="pct"/>
            <w:vMerge/>
            <w:shd w:val="clear" w:color="auto" w:fill="auto"/>
          </w:tcPr>
          <w:p w:rsidR="00A47704" w:rsidRPr="0097433E" w:rsidRDefault="00A47704" w:rsidP="002E554F">
            <w:pPr>
              <w:tabs>
                <w:tab w:val="left" w:pos="459"/>
              </w:tabs>
              <w:spacing w:after="0" w:line="240" w:lineRule="auto"/>
              <w:rPr>
                <w:rFonts w:ascii="Times New Roman" w:eastAsia="Times New Roman" w:hAnsi="Times New Roman" w:cs="Times New Roman"/>
                <w:b/>
                <w:bCs/>
                <w:iCs/>
                <w:sz w:val="24"/>
                <w:szCs w:val="24"/>
              </w:rPr>
            </w:pPr>
          </w:p>
        </w:tc>
        <w:tc>
          <w:tcPr>
            <w:tcW w:w="3021" w:type="pct"/>
            <w:gridSpan w:val="2"/>
            <w:shd w:val="clear" w:color="auto" w:fill="auto"/>
          </w:tcPr>
          <w:p w:rsidR="00A47704" w:rsidRPr="0097433E" w:rsidRDefault="00A47704" w:rsidP="002E554F">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В том числе практических занятий:</w:t>
            </w:r>
          </w:p>
        </w:tc>
        <w:tc>
          <w:tcPr>
            <w:tcW w:w="445" w:type="pct"/>
            <w:vMerge w:val="restar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bCs/>
                <w:sz w:val="24"/>
                <w:szCs w:val="24"/>
              </w:rPr>
            </w:pP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1041"/>
        </w:trPr>
        <w:tc>
          <w:tcPr>
            <w:tcW w:w="693" w:type="pct"/>
            <w:vMerge/>
            <w:shd w:val="clear" w:color="auto" w:fill="auto"/>
          </w:tcPr>
          <w:p w:rsidR="00A47704" w:rsidRPr="0097433E" w:rsidRDefault="00A47704" w:rsidP="002E554F">
            <w:pPr>
              <w:tabs>
                <w:tab w:val="left" w:pos="459"/>
              </w:tabs>
              <w:spacing w:after="0" w:line="240" w:lineRule="auto"/>
              <w:rPr>
                <w:rFonts w:ascii="Times New Roman" w:eastAsia="Times New Roman" w:hAnsi="Times New Roman" w:cs="Times New Roman"/>
                <w:b/>
                <w:bCs/>
                <w:iCs/>
                <w:sz w:val="24"/>
                <w:szCs w:val="24"/>
              </w:rPr>
            </w:pPr>
          </w:p>
        </w:tc>
        <w:tc>
          <w:tcPr>
            <w:tcW w:w="3021" w:type="pct"/>
            <w:gridSpan w:val="2"/>
            <w:shd w:val="clear" w:color="auto" w:fill="auto"/>
          </w:tcPr>
          <w:p w:rsidR="00A47704" w:rsidRPr="0097433E" w:rsidRDefault="00A47704" w:rsidP="002E554F">
            <w:pPr>
              <w:tabs>
                <w:tab w:val="left" w:pos="459"/>
              </w:tabs>
              <w:spacing w:after="0" w:line="240" w:lineRule="auto"/>
              <w:jc w:val="both"/>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Лексический материал темы:</w:t>
            </w:r>
          </w:p>
          <w:p w:rsidR="00A47704" w:rsidRPr="0097433E" w:rsidRDefault="00A47704" w:rsidP="002E554F">
            <w:pPr>
              <w:tabs>
                <w:tab w:val="left" w:pos="459"/>
              </w:tabs>
              <w:spacing w:after="0" w:line="240" w:lineRule="auto"/>
              <w:jc w:val="both"/>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-Обработка данных и системы обработки.</w:t>
            </w:r>
          </w:p>
          <w:p w:rsidR="00A47704" w:rsidRPr="0097433E" w:rsidRDefault="00A47704" w:rsidP="002E554F">
            <w:pPr>
              <w:tabs>
                <w:tab w:val="left" w:pos="459"/>
              </w:tabs>
              <w:spacing w:after="0" w:line="240" w:lineRule="auto"/>
              <w:jc w:val="both"/>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 xml:space="preserve">Грамматический материал темы: </w:t>
            </w:r>
          </w:p>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Cs/>
                <w:sz w:val="24"/>
                <w:szCs w:val="24"/>
                <w:lang w:eastAsia="ru-RU"/>
              </w:rPr>
              <w:t>-Терминологические словосочетания.</w:t>
            </w:r>
          </w:p>
        </w:tc>
        <w:tc>
          <w:tcPr>
            <w:tcW w:w="445" w:type="pct"/>
            <w:vMerge/>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bCs/>
                <w:sz w:val="24"/>
                <w:szCs w:val="24"/>
              </w:rPr>
            </w:pP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1041"/>
        </w:trPr>
        <w:tc>
          <w:tcPr>
            <w:tcW w:w="693" w:type="pct"/>
            <w:vMerge/>
            <w:shd w:val="clear" w:color="auto" w:fill="auto"/>
          </w:tcPr>
          <w:p w:rsidR="00A47704" w:rsidRPr="0097433E" w:rsidRDefault="00A47704" w:rsidP="002E554F">
            <w:pPr>
              <w:tabs>
                <w:tab w:val="left" w:pos="459"/>
              </w:tabs>
              <w:spacing w:after="0" w:line="240" w:lineRule="auto"/>
              <w:rPr>
                <w:rFonts w:ascii="Times New Roman" w:eastAsia="Times New Roman" w:hAnsi="Times New Roman" w:cs="Times New Roman"/>
                <w:b/>
                <w:bCs/>
                <w:iCs/>
                <w:sz w:val="24"/>
                <w:szCs w:val="24"/>
              </w:rPr>
            </w:pPr>
          </w:p>
        </w:tc>
        <w:tc>
          <w:tcPr>
            <w:tcW w:w="3021" w:type="pct"/>
            <w:gridSpan w:val="2"/>
            <w:shd w:val="clear" w:color="auto" w:fill="auto"/>
          </w:tcPr>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
                <w:bCs/>
                <w:sz w:val="24"/>
                <w:szCs w:val="24"/>
                <w:lang w:eastAsia="ru-RU"/>
              </w:rPr>
              <w:t>Самостоятельная работа</w:t>
            </w:r>
            <w:r w:rsidRPr="0097433E">
              <w:rPr>
                <w:rFonts w:ascii="Times New Roman" w:eastAsia="Times New Roman" w:hAnsi="Times New Roman" w:cs="Times New Roman"/>
                <w:bCs/>
                <w:sz w:val="24"/>
                <w:szCs w:val="24"/>
                <w:lang w:eastAsia="ru-RU"/>
              </w:rPr>
              <w:t xml:space="preserve"> </w:t>
            </w:r>
            <w:r w:rsidRPr="0097433E">
              <w:rPr>
                <w:rFonts w:ascii="Times New Roman" w:eastAsia="Times New Roman" w:hAnsi="Times New Roman" w:cs="Times New Roman"/>
                <w:b/>
                <w:bCs/>
                <w:sz w:val="24"/>
                <w:szCs w:val="24"/>
                <w:lang w:eastAsia="ru-RU"/>
              </w:rPr>
              <w:t>обучающихся:</w:t>
            </w:r>
            <w:r w:rsidRPr="0097433E">
              <w:rPr>
                <w:rFonts w:ascii="Times New Roman" w:eastAsia="Times New Roman" w:hAnsi="Times New Roman" w:cs="Times New Roman"/>
                <w:bCs/>
                <w:sz w:val="24"/>
                <w:szCs w:val="24"/>
                <w:lang w:eastAsia="ru-RU"/>
              </w:rPr>
              <w:t>:</w:t>
            </w:r>
          </w:p>
          <w:p w:rsidR="00A47704" w:rsidRPr="0097433E" w:rsidRDefault="00A47704" w:rsidP="002E554F">
            <w:pPr>
              <w:tabs>
                <w:tab w:val="left" w:pos="459"/>
              </w:tabs>
              <w:spacing w:after="0" w:line="240" w:lineRule="auto"/>
              <w:jc w:val="both"/>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w:t>
            </w:r>
            <w:r w:rsidRPr="0097433E">
              <w:rPr>
                <w:rFonts w:ascii="Times New Roman" w:eastAsia="Calibri" w:hAnsi="Times New Roman" w:cs="Times New Roman"/>
                <w:sz w:val="24"/>
                <w:szCs w:val="24"/>
              </w:rPr>
              <w:t xml:space="preserve"> оформление словаря профессионально- направленной лексики по теме «Обработка данных»:</w:t>
            </w:r>
          </w:p>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w:eastAsia="Calibri" w:hAnsi="Calibri" w:cs="Times New Roman"/>
                <w:bCs/>
              </w:rPr>
            </w:pPr>
            <w:r w:rsidRPr="0097433E">
              <w:rPr>
                <w:rFonts w:ascii="Times New Roman" w:eastAsia="Times New Roman" w:hAnsi="Times New Roman" w:cs="Times New Roman"/>
                <w:bCs/>
                <w:sz w:val="24"/>
                <w:szCs w:val="24"/>
                <w:lang w:eastAsia="ru-RU"/>
              </w:rPr>
              <w:t>-</w:t>
            </w:r>
            <w:r w:rsidRPr="0097433E">
              <w:rPr>
                <w:rFonts w:ascii="Times New Roman" w:eastAsia="Calibri" w:hAnsi="Times New Roman" w:cs="Times New Roman"/>
                <w:sz w:val="24"/>
                <w:szCs w:val="24"/>
              </w:rPr>
              <w:t xml:space="preserve"> выполнение лексико-грамматического упражнения по теме «Перевод терминологических словосочетаний».</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bCs/>
                <w:sz w:val="24"/>
                <w:szCs w:val="24"/>
              </w:rPr>
            </w:pP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FA30DB" w:rsidRPr="0097433E" w:rsidTr="00FA30DB">
        <w:trPr>
          <w:trHeight w:val="244"/>
        </w:trPr>
        <w:tc>
          <w:tcPr>
            <w:tcW w:w="693" w:type="pct"/>
            <w:vMerge w:val="restart"/>
            <w:shd w:val="clear" w:color="auto" w:fill="auto"/>
          </w:tcPr>
          <w:p w:rsidR="00FA30DB" w:rsidRPr="0097433E" w:rsidRDefault="00FA30DB" w:rsidP="00FA30DB">
            <w:pPr>
              <w:tabs>
                <w:tab w:val="left" w:pos="459"/>
              </w:tabs>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
                <w:bCs/>
                <w:iCs/>
                <w:sz w:val="24"/>
                <w:szCs w:val="24"/>
              </w:rPr>
              <w:t>Тема 5.2</w:t>
            </w:r>
            <w:r w:rsidRPr="0097433E">
              <w:rPr>
                <w:rFonts w:ascii="Times New Roman" w:eastAsia="Times New Roman" w:hAnsi="Times New Roman" w:cs="Times New Roman"/>
                <w:bCs/>
                <w:iCs/>
                <w:sz w:val="24"/>
                <w:szCs w:val="24"/>
              </w:rPr>
              <w:t xml:space="preserve"> </w:t>
            </w:r>
            <w:r w:rsidRPr="0097433E">
              <w:rPr>
                <w:rFonts w:ascii="Times New Roman" w:eastAsia="Times New Roman" w:hAnsi="Times New Roman" w:cs="Times New Roman"/>
                <w:bCs/>
                <w:sz w:val="24"/>
                <w:szCs w:val="24"/>
                <w:lang w:eastAsia="ru-RU"/>
              </w:rPr>
              <w:t>Преимущества обработки данных с помощью компьютера</w:t>
            </w:r>
          </w:p>
        </w:tc>
        <w:tc>
          <w:tcPr>
            <w:tcW w:w="3021" w:type="pct"/>
            <w:gridSpan w:val="2"/>
            <w:shd w:val="clear" w:color="auto" w:fill="auto"/>
          </w:tcPr>
          <w:p w:rsidR="00FA30DB" w:rsidRPr="0097433E" w:rsidRDefault="00FA30DB" w:rsidP="00FA30D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i/>
                <w:sz w:val="24"/>
                <w:szCs w:val="24"/>
              </w:rPr>
            </w:pPr>
            <w:r w:rsidRPr="0097433E">
              <w:rPr>
                <w:rFonts w:ascii="Times New Roman" w:eastAsia="Times New Roman" w:hAnsi="Times New Roman" w:cs="Times New Roman"/>
                <w:b/>
                <w:bCs/>
                <w:i/>
                <w:sz w:val="24"/>
                <w:szCs w:val="24"/>
                <w:lang w:eastAsia="ru-RU"/>
              </w:rPr>
              <w:t>Содержание учебного материала.</w:t>
            </w:r>
          </w:p>
        </w:tc>
        <w:tc>
          <w:tcPr>
            <w:tcW w:w="445" w:type="pct"/>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4</w:t>
            </w:r>
          </w:p>
        </w:tc>
        <w:tc>
          <w:tcPr>
            <w:tcW w:w="298" w:type="pct"/>
            <w:vMerge w:val="restart"/>
          </w:tcPr>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01</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04</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06</w:t>
            </w:r>
          </w:p>
          <w:p w:rsidR="00FA30DB" w:rsidRPr="0097433E" w:rsidRDefault="00FA30DB" w:rsidP="00FA30DB">
            <w:pPr>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ОК 10</w:t>
            </w:r>
          </w:p>
        </w:tc>
        <w:tc>
          <w:tcPr>
            <w:tcW w:w="543" w:type="pct"/>
            <w:vMerge w:val="restart"/>
          </w:tcPr>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Уо.06.01</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Зо.06.01, Зо.06.02</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Уо.10.01-Уо.10.05</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Зо.10.01- Зо.10.05</w:t>
            </w:r>
          </w:p>
          <w:p w:rsidR="00FA30DB" w:rsidRPr="0097433E" w:rsidRDefault="00FA30DB" w:rsidP="00FA30DB">
            <w:pPr>
              <w:spacing w:after="0" w:line="240" w:lineRule="auto"/>
              <w:rPr>
                <w:rFonts w:ascii="Times New Roman" w:eastAsia="Times New Roman" w:hAnsi="Times New Roman" w:cs="Times New Roman"/>
                <w:b/>
                <w:bCs/>
                <w:sz w:val="16"/>
                <w:szCs w:val="16"/>
              </w:rPr>
            </w:pPr>
          </w:p>
        </w:tc>
      </w:tr>
      <w:tr w:rsidR="00A47704" w:rsidRPr="0097433E" w:rsidTr="00FA30DB">
        <w:trPr>
          <w:trHeight w:val="292"/>
        </w:trPr>
        <w:tc>
          <w:tcPr>
            <w:tcW w:w="693" w:type="pct"/>
            <w:vMerge/>
            <w:shd w:val="clear" w:color="auto" w:fill="auto"/>
          </w:tcPr>
          <w:p w:rsidR="00A47704" w:rsidRPr="0097433E" w:rsidRDefault="00A47704" w:rsidP="002E554F">
            <w:pPr>
              <w:tabs>
                <w:tab w:val="left" w:pos="459"/>
              </w:tabs>
              <w:spacing w:after="0" w:line="240" w:lineRule="auto"/>
              <w:rPr>
                <w:rFonts w:ascii="Times New Roman" w:eastAsia="Times New Roman" w:hAnsi="Times New Roman" w:cs="Times New Roman"/>
                <w:b/>
                <w:bCs/>
                <w:iCs/>
                <w:sz w:val="24"/>
                <w:szCs w:val="24"/>
              </w:rPr>
            </w:pPr>
          </w:p>
        </w:tc>
        <w:tc>
          <w:tcPr>
            <w:tcW w:w="3021" w:type="pct"/>
            <w:gridSpan w:val="2"/>
            <w:shd w:val="clear" w:color="auto" w:fill="auto"/>
          </w:tcPr>
          <w:p w:rsidR="00A47704" w:rsidRPr="0097433E" w:rsidRDefault="00A47704" w:rsidP="002E554F">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В том числе практических занятий:</w:t>
            </w:r>
          </w:p>
        </w:tc>
        <w:tc>
          <w:tcPr>
            <w:tcW w:w="445" w:type="pct"/>
            <w:vMerge w:val="restar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bCs/>
                <w:sz w:val="24"/>
                <w:szCs w:val="24"/>
              </w:rPr>
            </w:pP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1318"/>
        </w:trPr>
        <w:tc>
          <w:tcPr>
            <w:tcW w:w="693" w:type="pct"/>
            <w:vMerge/>
            <w:shd w:val="clear" w:color="auto" w:fill="auto"/>
          </w:tcPr>
          <w:p w:rsidR="00A47704" w:rsidRPr="0097433E" w:rsidRDefault="00A47704" w:rsidP="002E554F">
            <w:pPr>
              <w:tabs>
                <w:tab w:val="left" w:pos="459"/>
              </w:tabs>
              <w:spacing w:after="0" w:line="240" w:lineRule="auto"/>
              <w:rPr>
                <w:rFonts w:ascii="Times New Roman" w:eastAsia="Times New Roman" w:hAnsi="Times New Roman" w:cs="Times New Roman"/>
                <w:b/>
                <w:bCs/>
                <w:iCs/>
                <w:sz w:val="24"/>
                <w:szCs w:val="24"/>
              </w:rPr>
            </w:pPr>
          </w:p>
        </w:tc>
        <w:tc>
          <w:tcPr>
            <w:tcW w:w="3021" w:type="pct"/>
            <w:gridSpan w:val="2"/>
            <w:shd w:val="clear" w:color="auto" w:fill="auto"/>
          </w:tcPr>
          <w:p w:rsidR="00A47704" w:rsidRPr="0097433E" w:rsidRDefault="00A47704" w:rsidP="002E554F">
            <w:pPr>
              <w:tabs>
                <w:tab w:val="left" w:pos="459"/>
              </w:tabs>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Лексический материал темы:</w:t>
            </w:r>
          </w:p>
          <w:p w:rsidR="00A47704" w:rsidRPr="0097433E" w:rsidRDefault="00A47704" w:rsidP="002E554F">
            <w:pPr>
              <w:tabs>
                <w:tab w:val="left" w:pos="459"/>
              </w:tabs>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-Преимущества обработки данных с помощью компьютера</w:t>
            </w:r>
          </w:p>
          <w:p w:rsidR="00A47704" w:rsidRPr="0097433E" w:rsidRDefault="00A47704" w:rsidP="002E554F">
            <w:pPr>
              <w:tabs>
                <w:tab w:val="left" w:pos="459"/>
              </w:tabs>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-Аннотация технического текста</w:t>
            </w:r>
          </w:p>
          <w:p w:rsidR="00A47704" w:rsidRPr="0097433E" w:rsidRDefault="00A47704" w:rsidP="002E554F">
            <w:pPr>
              <w:tabs>
                <w:tab w:val="left" w:pos="459"/>
              </w:tabs>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-Клише для работы с аннотацией</w:t>
            </w:r>
          </w:p>
          <w:p w:rsidR="00A47704" w:rsidRPr="0097433E" w:rsidRDefault="00A47704" w:rsidP="002E554F">
            <w:pPr>
              <w:tabs>
                <w:tab w:val="left" w:pos="459"/>
              </w:tabs>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Грамматический материал темы:</w:t>
            </w:r>
          </w:p>
          <w:p w:rsidR="00A47704" w:rsidRPr="0097433E" w:rsidRDefault="00A47704" w:rsidP="002E554F">
            <w:pPr>
              <w:tabs>
                <w:tab w:val="left" w:pos="459"/>
              </w:tabs>
              <w:spacing w:after="0" w:line="240" w:lineRule="auto"/>
              <w:rPr>
                <w:rFonts w:ascii="Times New Roman" w:eastAsia="Times New Roman" w:hAnsi="Times New Roman" w:cs="Times New Roman"/>
                <w:sz w:val="24"/>
                <w:szCs w:val="24"/>
                <w:lang w:eastAsia="ru-RU"/>
              </w:rPr>
            </w:pPr>
            <w:r w:rsidRPr="0097433E">
              <w:rPr>
                <w:rFonts w:ascii="Times New Roman" w:eastAsia="Times New Roman" w:hAnsi="Times New Roman" w:cs="Times New Roman"/>
                <w:bCs/>
                <w:sz w:val="24"/>
                <w:szCs w:val="24"/>
                <w:lang w:eastAsia="ru-RU"/>
              </w:rPr>
              <w:t>-</w:t>
            </w:r>
            <w:r w:rsidRPr="0097433E">
              <w:rPr>
                <w:rFonts w:ascii="Times New Roman" w:eastAsia="Times New Roman" w:hAnsi="Times New Roman" w:cs="Times New Roman"/>
                <w:sz w:val="24"/>
                <w:szCs w:val="24"/>
                <w:lang w:eastAsia="ru-RU"/>
              </w:rPr>
              <w:t>Неличные формы глагола</w:t>
            </w:r>
          </w:p>
          <w:p w:rsidR="00A47704" w:rsidRPr="0097433E" w:rsidRDefault="00A47704" w:rsidP="002E554F">
            <w:pPr>
              <w:tabs>
                <w:tab w:val="left" w:pos="459"/>
              </w:tabs>
              <w:spacing w:after="0" w:line="240" w:lineRule="auto"/>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-Инфинитив</w:t>
            </w:r>
          </w:p>
          <w:p w:rsidR="00A47704" w:rsidRPr="0097433E" w:rsidRDefault="00A47704" w:rsidP="002E554F">
            <w:pPr>
              <w:tabs>
                <w:tab w:val="left" w:pos="459"/>
              </w:tabs>
              <w:spacing w:after="0" w:line="240" w:lineRule="auto"/>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-Причастия</w:t>
            </w:r>
          </w:p>
          <w:p w:rsidR="00A47704" w:rsidRPr="0097433E" w:rsidRDefault="00A47704" w:rsidP="002E554F">
            <w:pPr>
              <w:spacing w:after="0" w:line="240" w:lineRule="auto"/>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sz w:val="24"/>
                <w:szCs w:val="24"/>
                <w:lang w:eastAsia="ru-RU"/>
              </w:rPr>
              <w:t>-Герундий</w:t>
            </w:r>
          </w:p>
        </w:tc>
        <w:tc>
          <w:tcPr>
            <w:tcW w:w="445" w:type="pct"/>
            <w:vMerge/>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bCs/>
                <w:sz w:val="24"/>
                <w:szCs w:val="24"/>
              </w:rPr>
            </w:pP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454"/>
        </w:trPr>
        <w:tc>
          <w:tcPr>
            <w:tcW w:w="693" w:type="pct"/>
            <w:vMerge/>
            <w:shd w:val="clear" w:color="auto" w:fill="auto"/>
          </w:tcPr>
          <w:p w:rsidR="00A47704" w:rsidRPr="0097433E" w:rsidRDefault="00A47704" w:rsidP="002E554F">
            <w:pPr>
              <w:tabs>
                <w:tab w:val="left" w:pos="459"/>
              </w:tabs>
              <w:spacing w:after="0" w:line="240" w:lineRule="auto"/>
              <w:rPr>
                <w:rFonts w:ascii="Times New Roman" w:eastAsia="Times New Roman" w:hAnsi="Times New Roman" w:cs="Times New Roman"/>
                <w:bCs/>
                <w:iCs/>
                <w:sz w:val="24"/>
                <w:szCs w:val="24"/>
              </w:rPr>
            </w:pPr>
          </w:p>
        </w:tc>
        <w:tc>
          <w:tcPr>
            <w:tcW w:w="3021" w:type="pct"/>
            <w:gridSpan w:val="2"/>
            <w:shd w:val="clear" w:color="auto" w:fill="auto"/>
          </w:tcPr>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Самостоятельная работа во взаимодействии с преподавателем</w:t>
            </w:r>
          </w:p>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4"/>
                <w:lang w:eastAsia="ru-RU"/>
              </w:rPr>
            </w:pPr>
            <w:r w:rsidRPr="0097433E">
              <w:rPr>
                <w:rFonts w:ascii="Times New Roman" w:eastAsia="Calibri" w:hAnsi="Times New Roman" w:cs="Times New Roman"/>
                <w:b/>
                <w:bCs/>
                <w:i/>
                <w:sz w:val="24"/>
                <w:szCs w:val="24"/>
              </w:rPr>
              <w:t xml:space="preserve">СР </w:t>
            </w:r>
            <w:r w:rsidRPr="0097433E">
              <w:rPr>
                <w:rFonts w:ascii="Calibri" w:eastAsia="Calibri" w:hAnsi="Calibri" w:cs="Times New Roman"/>
                <w:b/>
                <w:bCs/>
              </w:rPr>
              <w:t xml:space="preserve"> </w:t>
            </w:r>
            <w:r w:rsidRPr="0097433E">
              <w:rPr>
                <w:rFonts w:ascii="Times New Roman" w:eastAsia="Calibri" w:hAnsi="Times New Roman" w:cs="Times New Roman"/>
                <w:bCs/>
                <w:sz w:val="24"/>
                <w:szCs w:val="24"/>
              </w:rPr>
              <w:t>Составление аннотации на русском языке к микротекстам по теме «Обработка данных» (по вариантам)</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w:t>
            </w: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454"/>
        </w:trPr>
        <w:tc>
          <w:tcPr>
            <w:tcW w:w="693" w:type="pct"/>
            <w:vMerge/>
            <w:shd w:val="clear" w:color="auto" w:fill="auto"/>
          </w:tcPr>
          <w:p w:rsidR="00A47704" w:rsidRPr="0097433E" w:rsidRDefault="00A47704" w:rsidP="002E554F">
            <w:pPr>
              <w:tabs>
                <w:tab w:val="left" w:pos="459"/>
              </w:tabs>
              <w:spacing w:after="0" w:line="240" w:lineRule="auto"/>
              <w:rPr>
                <w:rFonts w:ascii="Times New Roman" w:eastAsia="Times New Roman" w:hAnsi="Times New Roman" w:cs="Times New Roman"/>
                <w:bCs/>
                <w:iCs/>
                <w:sz w:val="24"/>
                <w:szCs w:val="24"/>
              </w:rPr>
            </w:pPr>
          </w:p>
        </w:tc>
        <w:tc>
          <w:tcPr>
            <w:tcW w:w="3021" w:type="pct"/>
            <w:gridSpan w:val="2"/>
            <w:shd w:val="clear" w:color="auto" w:fill="auto"/>
          </w:tcPr>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
                <w:bCs/>
                <w:sz w:val="24"/>
                <w:szCs w:val="24"/>
                <w:lang w:eastAsia="ru-RU"/>
              </w:rPr>
              <w:t>Самостоятельная работа</w:t>
            </w:r>
            <w:r w:rsidRPr="0097433E">
              <w:rPr>
                <w:rFonts w:ascii="Times New Roman" w:eastAsia="Times New Roman" w:hAnsi="Times New Roman" w:cs="Times New Roman"/>
                <w:bCs/>
                <w:sz w:val="24"/>
                <w:szCs w:val="24"/>
                <w:lang w:eastAsia="ru-RU"/>
              </w:rPr>
              <w:t xml:space="preserve"> </w:t>
            </w:r>
            <w:r w:rsidRPr="0097433E">
              <w:rPr>
                <w:rFonts w:ascii="Times New Roman" w:eastAsia="Times New Roman" w:hAnsi="Times New Roman" w:cs="Times New Roman"/>
                <w:b/>
                <w:bCs/>
                <w:sz w:val="24"/>
                <w:szCs w:val="24"/>
                <w:lang w:eastAsia="ru-RU"/>
              </w:rPr>
              <w:t>обучающихся:</w:t>
            </w:r>
            <w:r w:rsidRPr="0097433E">
              <w:rPr>
                <w:rFonts w:ascii="Times New Roman" w:eastAsia="Times New Roman" w:hAnsi="Times New Roman" w:cs="Times New Roman"/>
                <w:bCs/>
                <w:sz w:val="24"/>
                <w:szCs w:val="24"/>
                <w:lang w:eastAsia="ru-RU"/>
              </w:rPr>
              <w:t xml:space="preserve"> </w:t>
            </w:r>
          </w:p>
          <w:p w:rsidR="00A47704" w:rsidRPr="0097433E" w:rsidRDefault="00A47704" w:rsidP="002E554F">
            <w:pPr>
              <w:tabs>
                <w:tab w:val="left" w:pos="459"/>
              </w:tabs>
              <w:spacing w:after="0" w:line="240" w:lineRule="auto"/>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Cs/>
                <w:sz w:val="24"/>
                <w:szCs w:val="24"/>
                <w:lang w:eastAsia="ru-RU"/>
              </w:rPr>
              <w:t>--оформление словаря профессиональной лексики по теме «Преимущества обработки данных с помощью компьютера»;</w:t>
            </w:r>
          </w:p>
          <w:p w:rsidR="00A47704" w:rsidRPr="0097433E" w:rsidRDefault="00A47704" w:rsidP="002E554F">
            <w:pPr>
              <w:tabs>
                <w:tab w:val="left" w:pos="459"/>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-выполнение </w:t>
            </w:r>
            <w:r w:rsidRPr="0097433E">
              <w:rPr>
                <w:rFonts w:ascii="Times New Roman" w:eastAsia="Calibri" w:hAnsi="Times New Roman" w:cs="Times New Roman"/>
                <w:sz w:val="24"/>
                <w:szCs w:val="24"/>
              </w:rPr>
              <w:t>лексико-грамматического теста по теме «Неличные формы глагола».</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p>
        </w:tc>
        <w:tc>
          <w:tcPr>
            <w:tcW w:w="298" w:type="pct"/>
            <w:vMerge/>
          </w:tcPr>
          <w:p w:rsidR="00A47704" w:rsidRPr="0097433E" w:rsidRDefault="00A47704" w:rsidP="002E554F">
            <w:pPr>
              <w:spacing w:after="0" w:line="240" w:lineRule="auto"/>
              <w:rPr>
                <w:rFonts w:ascii="Times New Roman" w:eastAsia="Calibri" w:hAnsi="Times New Roman" w:cs="Times New Roman"/>
                <w:b/>
                <w:bCs/>
                <w:i/>
                <w:sz w:val="21"/>
                <w:szCs w:val="21"/>
              </w:rPr>
            </w:pPr>
          </w:p>
        </w:tc>
        <w:tc>
          <w:tcPr>
            <w:tcW w:w="543" w:type="pct"/>
            <w:vMerge/>
          </w:tcPr>
          <w:p w:rsidR="00A47704" w:rsidRPr="0097433E" w:rsidRDefault="00A47704" w:rsidP="002E554F">
            <w:pPr>
              <w:spacing w:after="0" w:line="240" w:lineRule="auto"/>
              <w:rPr>
                <w:rFonts w:ascii="Times New Roman" w:eastAsia="Calibri" w:hAnsi="Times New Roman" w:cs="Times New Roman"/>
                <w:b/>
                <w:bCs/>
                <w:i/>
                <w:sz w:val="16"/>
                <w:szCs w:val="16"/>
              </w:rPr>
            </w:pPr>
          </w:p>
        </w:tc>
      </w:tr>
      <w:tr w:rsidR="00FA30DB" w:rsidRPr="0097433E" w:rsidTr="00FA30DB">
        <w:trPr>
          <w:trHeight w:val="255"/>
        </w:trPr>
        <w:tc>
          <w:tcPr>
            <w:tcW w:w="693" w:type="pct"/>
            <w:vMerge w:val="restart"/>
            <w:shd w:val="clear" w:color="auto" w:fill="auto"/>
          </w:tcPr>
          <w:p w:rsidR="00FA30DB" w:rsidRPr="0097433E" w:rsidRDefault="00FA30DB" w:rsidP="00FA30DB">
            <w:pPr>
              <w:tabs>
                <w:tab w:val="left" w:pos="459"/>
              </w:tabs>
              <w:spacing w:after="0" w:line="240" w:lineRule="auto"/>
              <w:rPr>
                <w:rFonts w:ascii="Times New Roman" w:eastAsia="Times New Roman" w:hAnsi="Times New Roman" w:cs="Times New Roman"/>
                <w:b/>
                <w:bCs/>
                <w:sz w:val="24"/>
                <w:szCs w:val="24"/>
                <w:lang w:val="en-US" w:eastAsia="ru-RU"/>
              </w:rPr>
            </w:pPr>
            <w:r w:rsidRPr="0097433E">
              <w:rPr>
                <w:rFonts w:ascii="Times New Roman" w:eastAsia="Times New Roman" w:hAnsi="Times New Roman" w:cs="Times New Roman"/>
                <w:b/>
                <w:bCs/>
                <w:iCs/>
                <w:sz w:val="24"/>
                <w:szCs w:val="24"/>
              </w:rPr>
              <w:lastRenderedPageBreak/>
              <w:t>Тема 5.</w:t>
            </w:r>
            <w:r w:rsidRPr="0097433E">
              <w:rPr>
                <w:rFonts w:ascii="Times New Roman" w:eastAsia="Times New Roman" w:hAnsi="Times New Roman" w:cs="Times New Roman"/>
                <w:b/>
                <w:bCs/>
                <w:iCs/>
                <w:sz w:val="24"/>
                <w:szCs w:val="24"/>
                <w:lang w:val="en-US"/>
              </w:rPr>
              <w:t>3</w:t>
            </w:r>
            <w:r w:rsidRPr="0097433E">
              <w:rPr>
                <w:rFonts w:ascii="Times New Roman" w:eastAsia="Times New Roman" w:hAnsi="Times New Roman" w:cs="Times New Roman"/>
                <w:b/>
                <w:bCs/>
                <w:iCs/>
                <w:sz w:val="24"/>
                <w:szCs w:val="24"/>
              </w:rPr>
              <w:t xml:space="preserve"> </w:t>
            </w:r>
          </w:p>
          <w:p w:rsidR="00FA30DB" w:rsidRPr="0097433E" w:rsidRDefault="00FA30DB" w:rsidP="00FA30DB">
            <w:pPr>
              <w:tabs>
                <w:tab w:val="left" w:pos="459"/>
              </w:tabs>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Защита информации</w:t>
            </w:r>
          </w:p>
        </w:tc>
        <w:tc>
          <w:tcPr>
            <w:tcW w:w="3021" w:type="pct"/>
            <w:gridSpan w:val="2"/>
            <w:shd w:val="clear" w:color="auto" w:fill="auto"/>
          </w:tcPr>
          <w:p w:rsidR="00FA30DB" w:rsidRPr="0097433E" w:rsidRDefault="00FA30DB" w:rsidP="00FA30D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sz w:val="24"/>
                <w:szCs w:val="24"/>
              </w:rPr>
            </w:pPr>
            <w:r w:rsidRPr="0097433E">
              <w:rPr>
                <w:rFonts w:ascii="Times New Roman" w:eastAsia="Times New Roman" w:hAnsi="Times New Roman" w:cs="Times New Roman"/>
                <w:b/>
                <w:bCs/>
                <w:sz w:val="24"/>
                <w:szCs w:val="24"/>
                <w:lang w:eastAsia="ru-RU"/>
              </w:rPr>
              <w:t>Содержание учебного материала.</w:t>
            </w:r>
          </w:p>
        </w:tc>
        <w:tc>
          <w:tcPr>
            <w:tcW w:w="445" w:type="pct"/>
            <w:vMerge w:val="restart"/>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
                <w:bCs/>
                <w:i/>
                <w:sz w:val="24"/>
                <w:szCs w:val="24"/>
              </w:rPr>
            </w:pPr>
            <w:r w:rsidRPr="0097433E">
              <w:rPr>
                <w:rFonts w:ascii="Times New Roman" w:eastAsia="Calibri" w:hAnsi="Times New Roman" w:cs="Times New Roman"/>
                <w:b/>
                <w:bCs/>
                <w:sz w:val="24"/>
                <w:szCs w:val="24"/>
              </w:rPr>
              <w:t>3</w:t>
            </w:r>
          </w:p>
        </w:tc>
        <w:tc>
          <w:tcPr>
            <w:tcW w:w="298" w:type="pct"/>
            <w:vMerge w:val="restart"/>
          </w:tcPr>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01</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04</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06</w:t>
            </w:r>
          </w:p>
          <w:p w:rsidR="00FA30DB" w:rsidRPr="0097433E" w:rsidRDefault="00FA30DB" w:rsidP="00FA30DB">
            <w:pPr>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ОК 10</w:t>
            </w:r>
          </w:p>
        </w:tc>
        <w:tc>
          <w:tcPr>
            <w:tcW w:w="543" w:type="pct"/>
            <w:vMerge w:val="restart"/>
          </w:tcPr>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Уо.06.01</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Зо.06.01, Зо.06.02</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Уо.10.01-Уо.10.05</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Зо.10.01- Зо.10.05</w:t>
            </w:r>
          </w:p>
          <w:p w:rsidR="00FA30DB" w:rsidRPr="0097433E" w:rsidRDefault="00FA30DB" w:rsidP="00FA30DB">
            <w:pPr>
              <w:spacing w:after="0" w:line="240" w:lineRule="auto"/>
              <w:rPr>
                <w:rFonts w:ascii="Times New Roman" w:eastAsia="Times New Roman" w:hAnsi="Times New Roman" w:cs="Times New Roman"/>
                <w:b/>
                <w:bCs/>
                <w:sz w:val="16"/>
                <w:szCs w:val="16"/>
              </w:rPr>
            </w:pPr>
          </w:p>
        </w:tc>
      </w:tr>
      <w:tr w:rsidR="00A47704" w:rsidRPr="0097433E" w:rsidTr="00FA30DB">
        <w:trPr>
          <w:trHeight w:val="244"/>
        </w:trPr>
        <w:tc>
          <w:tcPr>
            <w:tcW w:w="693" w:type="pct"/>
            <w:vMerge/>
            <w:shd w:val="clear" w:color="auto" w:fill="auto"/>
          </w:tcPr>
          <w:p w:rsidR="00A47704" w:rsidRPr="0097433E" w:rsidRDefault="00A47704" w:rsidP="002E554F">
            <w:pPr>
              <w:tabs>
                <w:tab w:val="left" w:pos="459"/>
              </w:tabs>
              <w:spacing w:after="0" w:line="240" w:lineRule="auto"/>
              <w:rPr>
                <w:rFonts w:ascii="Times New Roman" w:eastAsia="Times New Roman" w:hAnsi="Times New Roman" w:cs="Times New Roman"/>
                <w:b/>
                <w:bCs/>
                <w:iCs/>
                <w:sz w:val="24"/>
                <w:szCs w:val="24"/>
              </w:rPr>
            </w:pPr>
          </w:p>
        </w:tc>
        <w:tc>
          <w:tcPr>
            <w:tcW w:w="3021" w:type="pct"/>
            <w:gridSpan w:val="2"/>
            <w:shd w:val="clear" w:color="auto" w:fill="auto"/>
          </w:tcPr>
          <w:p w:rsidR="00A47704" w:rsidRPr="0097433E" w:rsidRDefault="00A47704" w:rsidP="002E554F">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В том числе практических занятий:</w:t>
            </w:r>
          </w:p>
        </w:tc>
        <w:tc>
          <w:tcPr>
            <w:tcW w:w="445" w:type="pct"/>
            <w:vMerge/>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bCs/>
                <w:sz w:val="24"/>
                <w:szCs w:val="24"/>
              </w:rPr>
            </w:pP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1374"/>
        </w:trPr>
        <w:tc>
          <w:tcPr>
            <w:tcW w:w="693" w:type="pct"/>
            <w:vMerge/>
            <w:shd w:val="clear" w:color="auto" w:fill="auto"/>
          </w:tcPr>
          <w:p w:rsidR="00A47704" w:rsidRPr="0097433E" w:rsidRDefault="00A47704" w:rsidP="002E554F">
            <w:pPr>
              <w:tabs>
                <w:tab w:val="left" w:pos="459"/>
              </w:tabs>
              <w:spacing w:after="0" w:line="240" w:lineRule="auto"/>
              <w:rPr>
                <w:rFonts w:ascii="Times New Roman" w:eastAsia="Times New Roman" w:hAnsi="Times New Roman" w:cs="Times New Roman"/>
                <w:b/>
                <w:bCs/>
                <w:iCs/>
                <w:sz w:val="24"/>
                <w:szCs w:val="24"/>
              </w:rPr>
            </w:pPr>
          </w:p>
        </w:tc>
        <w:tc>
          <w:tcPr>
            <w:tcW w:w="3021" w:type="pct"/>
            <w:gridSpan w:val="2"/>
            <w:shd w:val="clear" w:color="auto" w:fill="auto"/>
          </w:tcPr>
          <w:p w:rsidR="00A47704" w:rsidRPr="0097433E" w:rsidRDefault="00A47704" w:rsidP="002E554F">
            <w:pPr>
              <w:tabs>
                <w:tab w:val="left" w:pos="459"/>
              </w:tabs>
              <w:spacing w:after="0" w:line="240" w:lineRule="auto"/>
              <w:jc w:val="both"/>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Лексический материал текста:</w:t>
            </w:r>
          </w:p>
          <w:p w:rsidR="00A47704" w:rsidRPr="0097433E" w:rsidRDefault="00A47704" w:rsidP="002E554F">
            <w:pPr>
              <w:tabs>
                <w:tab w:val="left" w:pos="459"/>
              </w:tabs>
              <w:spacing w:after="0" w:line="240" w:lineRule="auto"/>
              <w:jc w:val="both"/>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-Компьютерные вирусы.</w:t>
            </w:r>
          </w:p>
          <w:p w:rsidR="00A47704" w:rsidRPr="0097433E" w:rsidRDefault="00A47704" w:rsidP="002E554F">
            <w:pPr>
              <w:tabs>
                <w:tab w:val="left" w:pos="459"/>
              </w:tabs>
              <w:spacing w:after="0" w:line="240" w:lineRule="auto"/>
              <w:jc w:val="both"/>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-Защита информации.</w:t>
            </w:r>
          </w:p>
          <w:p w:rsidR="00A47704" w:rsidRPr="0097433E" w:rsidRDefault="00A47704" w:rsidP="002E554F">
            <w:pPr>
              <w:tabs>
                <w:tab w:val="left" w:pos="459"/>
              </w:tabs>
              <w:spacing w:after="0" w:line="240" w:lineRule="auto"/>
              <w:jc w:val="both"/>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-Аннотации к микротекстам на русском языке.</w:t>
            </w:r>
          </w:p>
          <w:p w:rsidR="00A47704" w:rsidRPr="0097433E" w:rsidRDefault="00A47704" w:rsidP="002E554F">
            <w:pPr>
              <w:tabs>
                <w:tab w:val="left" w:pos="459"/>
              </w:tabs>
              <w:spacing w:after="0" w:line="240" w:lineRule="auto"/>
              <w:jc w:val="both"/>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-Клише на русском языке.</w:t>
            </w:r>
          </w:p>
          <w:p w:rsidR="00A47704" w:rsidRPr="0097433E" w:rsidRDefault="00A47704" w:rsidP="002E554F">
            <w:pPr>
              <w:tabs>
                <w:tab w:val="left" w:pos="459"/>
              </w:tabs>
              <w:spacing w:after="0" w:line="240" w:lineRule="auto"/>
              <w:jc w:val="both"/>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Грамматический материал текста:</w:t>
            </w:r>
          </w:p>
          <w:p w:rsidR="00A47704" w:rsidRPr="0097433E" w:rsidRDefault="00A47704" w:rsidP="002E554F">
            <w:pPr>
              <w:tabs>
                <w:tab w:val="left" w:pos="459"/>
              </w:tabs>
              <w:spacing w:after="0" w:line="240" w:lineRule="auto"/>
              <w:jc w:val="both"/>
              <w:rPr>
                <w:rFonts w:ascii="Times New Roman" w:eastAsia="Times New Roman" w:hAnsi="Times New Roman" w:cs="Times New Roman"/>
                <w:b/>
                <w:bCs/>
                <w:i/>
                <w:sz w:val="24"/>
                <w:szCs w:val="24"/>
                <w:lang w:val="en-US" w:eastAsia="ru-RU"/>
              </w:rPr>
            </w:pPr>
            <w:r w:rsidRPr="0097433E">
              <w:rPr>
                <w:rFonts w:ascii="Times New Roman" w:eastAsia="Times New Roman" w:hAnsi="Times New Roman" w:cs="Times New Roman"/>
                <w:bCs/>
                <w:sz w:val="24"/>
                <w:szCs w:val="24"/>
                <w:lang w:eastAsia="ru-RU"/>
              </w:rPr>
              <w:t xml:space="preserve">- </w:t>
            </w:r>
            <w:r w:rsidRPr="0097433E">
              <w:rPr>
                <w:rFonts w:ascii="Times New Roman" w:eastAsia="Times New Roman" w:hAnsi="Times New Roman" w:cs="Times New Roman"/>
                <w:sz w:val="24"/>
                <w:szCs w:val="24"/>
                <w:lang w:val="en-US" w:eastAsia="ru-RU"/>
              </w:rPr>
              <w:t>М</w:t>
            </w:r>
            <w:r w:rsidRPr="0097433E">
              <w:rPr>
                <w:rFonts w:ascii="Times New Roman" w:eastAsia="Times New Roman" w:hAnsi="Times New Roman" w:cs="Times New Roman"/>
                <w:sz w:val="24"/>
                <w:szCs w:val="24"/>
                <w:lang w:eastAsia="ru-RU"/>
              </w:rPr>
              <w:t>одальные глаголы.</w:t>
            </w:r>
          </w:p>
        </w:tc>
        <w:tc>
          <w:tcPr>
            <w:tcW w:w="445" w:type="pct"/>
            <w:vMerge/>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bCs/>
                <w:sz w:val="24"/>
                <w:szCs w:val="24"/>
              </w:rPr>
            </w:pP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454"/>
        </w:trPr>
        <w:tc>
          <w:tcPr>
            <w:tcW w:w="693" w:type="pct"/>
            <w:vMerge/>
            <w:shd w:val="clear" w:color="auto" w:fill="auto"/>
          </w:tcPr>
          <w:p w:rsidR="00A47704" w:rsidRPr="0097433E" w:rsidRDefault="00A47704" w:rsidP="002E554F">
            <w:pPr>
              <w:spacing w:after="0" w:line="240" w:lineRule="auto"/>
              <w:rPr>
                <w:rFonts w:ascii="Times New Roman" w:eastAsia="Calibri" w:hAnsi="Times New Roman" w:cs="Times New Roman"/>
                <w:bCs/>
                <w:sz w:val="24"/>
                <w:szCs w:val="24"/>
              </w:rPr>
            </w:pPr>
          </w:p>
        </w:tc>
        <w:tc>
          <w:tcPr>
            <w:tcW w:w="3021" w:type="pct"/>
            <w:gridSpan w:val="2"/>
            <w:shd w:val="clear" w:color="auto" w:fill="auto"/>
          </w:tcPr>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
                <w:bCs/>
                <w:sz w:val="24"/>
                <w:szCs w:val="24"/>
                <w:lang w:eastAsia="ru-RU"/>
              </w:rPr>
              <w:t>Самостоятельная работа</w:t>
            </w:r>
            <w:r w:rsidRPr="0097433E">
              <w:rPr>
                <w:rFonts w:ascii="Times New Roman" w:eastAsia="Times New Roman" w:hAnsi="Times New Roman" w:cs="Times New Roman"/>
                <w:bCs/>
                <w:sz w:val="24"/>
                <w:szCs w:val="24"/>
                <w:lang w:eastAsia="ru-RU"/>
              </w:rPr>
              <w:t xml:space="preserve"> </w:t>
            </w:r>
            <w:r w:rsidRPr="0097433E">
              <w:rPr>
                <w:rFonts w:ascii="Times New Roman" w:eastAsia="Times New Roman" w:hAnsi="Times New Roman" w:cs="Times New Roman"/>
                <w:b/>
                <w:bCs/>
                <w:sz w:val="24"/>
                <w:szCs w:val="24"/>
                <w:lang w:eastAsia="ru-RU"/>
              </w:rPr>
              <w:t>обучающихся:</w:t>
            </w:r>
            <w:r w:rsidRPr="0097433E">
              <w:rPr>
                <w:rFonts w:ascii="Times New Roman" w:eastAsia="Times New Roman" w:hAnsi="Times New Roman" w:cs="Times New Roman"/>
                <w:bCs/>
                <w:sz w:val="24"/>
                <w:szCs w:val="24"/>
                <w:lang w:eastAsia="ru-RU"/>
              </w:rPr>
              <w:t xml:space="preserve"> </w:t>
            </w:r>
          </w:p>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 xml:space="preserve">-творческая работа </w:t>
            </w:r>
            <w:r w:rsidRPr="0097433E">
              <w:rPr>
                <w:rFonts w:ascii="Times New Roman" w:eastAsia="Calibri" w:hAnsi="Times New Roman" w:cs="Times New Roman"/>
                <w:sz w:val="24"/>
                <w:szCs w:val="24"/>
              </w:rPr>
              <w:t>«Защита информации»</w:t>
            </w:r>
            <w:r w:rsidRPr="0097433E">
              <w:rPr>
                <w:rFonts w:ascii="Times New Roman" w:eastAsia="Times New Roman" w:hAnsi="Times New Roman" w:cs="Times New Roman"/>
                <w:bCs/>
                <w:sz w:val="24"/>
                <w:szCs w:val="24"/>
                <w:lang w:eastAsia="ru-RU"/>
              </w:rPr>
              <w:t>;</w:t>
            </w:r>
          </w:p>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-выполнение лексико-грамматических упражнений при подготовке к к/р 5.</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p>
        </w:tc>
        <w:tc>
          <w:tcPr>
            <w:tcW w:w="298" w:type="pct"/>
            <w:vMerge/>
          </w:tcPr>
          <w:p w:rsidR="00A47704" w:rsidRPr="0097433E" w:rsidRDefault="00A47704" w:rsidP="002E554F">
            <w:pPr>
              <w:spacing w:after="0" w:line="240" w:lineRule="auto"/>
              <w:rPr>
                <w:rFonts w:ascii="Times New Roman" w:eastAsia="Calibri" w:hAnsi="Times New Roman" w:cs="Times New Roman"/>
                <w:b/>
                <w:i/>
                <w:sz w:val="21"/>
                <w:szCs w:val="21"/>
              </w:rPr>
            </w:pPr>
          </w:p>
        </w:tc>
        <w:tc>
          <w:tcPr>
            <w:tcW w:w="543" w:type="pct"/>
            <w:vMerge/>
          </w:tcPr>
          <w:p w:rsidR="00A47704" w:rsidRPr="0097433E" w:rsidRDefault="00A47704" w:rsidP="002E554F">
            <w:pPr>
              <w:spacing w:after="0" w:line="240" w:lineRule="auto"/>
              <w:rPr>
                <w:rFonts w:ascii="Times New Roman" w:eastAsia="Calibri" w:hAnsi="Times New Roman" w:cs="Times New Roman"/>
                <w:b/>
                <w:i/>
                <w:sz w:val="16"/>
                <w:szCs w:val="16"/>
              </w:rPr>
            </w:pPr>
          </w:p>
        </w:tc>
      </w:tr>
      <w:tr w:rsidR="00A47704" w:rsidRPr="0097433E" w:rsidTr="00FA30DB">
        <w:trPr>
          <w:trHeight w:val="136"/>
        </w:trPr>
        <w:tc>
          <w:tcPr>
            <w:tcW w:w="693" w:type="pct"/>
            <w:shd w:val="clear" w:color="auto" w:fill="auto"/>
          </w:tcPr>
          <w:p w:rsidR="00A47704" w:rsidRPr="0097433E" w:rsidRDefault="00A47704" w:rsidP="002E554F">
            <w:pPr>
              <w:spacing w:after="0" w:line="240" w:lineRule="auto"/>
              <w:rPr>
                <w:rFonts w:ascii="Times New Roman" w:eastAsia="Calibri" w:hAnsi="Times New Roman" w:cs="Times New Roman"/>
                <w:bCs/>
                <w:sz w:val="24"/>
                <w:szCs w:val="24"/>
              </w:rPr>
            </w:pPr>
          </w:p>
        </w:tc>
        <w:tc>
          <w:tcPr>
            <w:tcW w:w="3021" w:type="pct"/>
            <w:gridSpan w:val="2"/>
            <w:shd w:val="clear" w:color="auto" w:fill="auto"/>
          </w:tcPr>
          <w:p w:rsidR="00A47704" w:rsidRPr="0097433E" w:rsidRDefault="00A47704" w:rsidP="002E554F">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Контрольная работа №  5</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298" w:type="pct"/>
            <w:vMerge/>
          </w:tcPr>
          <w:p w:rsidR="00A47704" w:rsidRPr="0097433E" w:rsidRDefault="00A47704" w:rsidP="002E554F">
            <w:pPr>
              <w:spacing w:after="0" w:line="240" w:lineRule="auto"/>
              <w:rPr>
                <w:rFonts w:ascii="Times New Roman" w:eastAsia="Calibri" w:hAnsi="Times New Roman" w:cs="Times New Roman"/>
                <w:b/>
                <w:i/>
                <w:sz w:val="21"/>
                <w:szCs w:val="21"/>
              </w:rPr>
            </w:pPr>
          </w:p>
        </w:tc>
        <w:tc>
          <w:tcPr>
            <w:tcW w:w="543" w:type="pct"/>
            <w:vMerge/>
          </w:tcPr>
          <w:p w:rsidR="00A47704" w:rsidRPr="0097433E" w:rsidRDefault="00A47704" w:rsidP="002E554F">
            <w:pPr>
              <w:spacing w:after="0" w:line="240" w:lineRule="auto"/>
              <w:rPr>
                <w:rFonts w:ascii="Times New Roman" w:eastAsia="Calibri" w:hAnsi="Times New Roman" w:cs="Times New Roman"/>
                <w:b/>
                <w:i/>
                <w:sz w:val="16"/>
                <w:szCs w:val="16"/>
              </w:rPr>
            </w:pPr>
          </w:p>
        </w:tc>
      </w:tr>
      <w:tr w:rsidR="00A47704" w:rsidRPr="0097433E" w:rsidTr="00FA30DB">
        <w:trPr>
          <w:trHeight w:val="261"/>
        </w:trPr>
        <w:tc>
          <w:tcPr>
            <w:tcW w:w="3714" w:type="pct"/>
            <w:gridSpan w:val="3"/>
            <w:shd w:val="clear" w:color="auto" w:fill="auto"/>
          </w:tcPr>
          <w:p w:rsidR="00A47704" w:rsidRPr="0097433E" w:rsidRDefault="00A47704" w:rsidP="002E554F">
            <w:pPr>
              <w:spacing w:after="0" w:line="240" w:lineRule="auto"/>
              <w:jc w:val="center"/>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t xml:space="preserve">РАЗДЕЛ 6  </w:t>
            </w:r>
          </w:p>
          <w:p w:rsidR="00A47704" w:rsidRPr="0097433E" w:rsidRDefault="00A47704" w:rsidP="002E554F">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caps/>
                <w:sz w:val="24"/>
                <w:szCs w:val="24"/>
              </w:rPr>
              <w:t>Архитектура компьютера, Логические элементы схемы</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bCs/>
                <w:i/>
                <w:sz w:val="24"/>
                <w:szCs w:val="24"/>
              </w:rPr>
            </w:pPr>
            <w:r w:rsidRPr="0097433E">
              <w:rPr>
                <w:rFonts w:ascii="Times New Roman" w:eastAsia="Calibri" w:hAnsi="Times New Roman" w:cs="Times New Roman"/>
                <w:b/>
                <w:sz w:val="24"/>
                <w:szCs w:val="24"/>
              </w:rPr>
              <w:t>16</w:t>
            </w:r>
          </w:p>
        </w:tc>
        <w:tc>
          <w:tcPr>
            <w:tcW w:w="298" w:type="pct"/>
          </w:tcPr>
          <w:p w:rsidR="00A47704" w:rsidRPr="0097433E" w:rsidRDefault="00A47704" w:rsidP="002E554F">
            <w:pPr>
              <w:spacing w:after="0" w:line="240" w:lineRule="auto"/>
              <w:rPr>
                <w:rFonts w:ascii="Times New Roman" w:eastAsia="Calibri" w:hAnsi="Times New Roman" w:cs="Times New Roman"/>
                <w:b/>
                <w:bCs/>
                <w:i/>
                <w:sz w:val="21"/>
                <w:szCs w:val="21"/>
              </w:rPr>
            </w:pPr>
          </w:p>
        </w:tc>
        <w:tc>
          <w:tcPr>
            <w:tcW w:w="543" w:type="pct"/>
          </w:tcPr>
          <w:p w:rsidR="00A47704" w:rsidRPr="0097433E" w:rsidRDefault="00A47704" w:rsidP="002E554F">
            <w:pPr>
              <w:spacing w:after="0" w:line="240" w:lineRule="auto"/>
              <w:rPr>
                <w:rFonts w:ascii="Times New Roman" w:eastAsia="Calibri" w:hAnsi="Times New Roman" w:cs="Times New Roman"/>
                <w:b/>
                <w:bCs/>
                <w:i/>
                <w:sz w:val="16"/>
                <w:szCs w:val="16"/>
              </w:rPr>
            </w:pPr>
          </w:p>
        </w:tc>
      </w:tr>
      <w:tr w:rsidR="00FA30DB" w:rsidRPr="0097433E" w:rsidTr="00FA30DB">
        <w:trPr>
          <w:trHeight w:val="283"/>
        </w:trPr>
        <w:tc>
          <w:tcPr>
            <w:tcW w:w="693" w:type="pct"/>
            <w:vMerge w:val="restart"/>
            <w:shd w:val="clear" w:color="auto" w:fill="auto"/>
          </w:tcPr>
          <w:p w:rsidR="00FA30DB" w:rsidRPr="0097433E" w:rsidRDefault="00FA30DB" w:rsidP="00FA30DB">
            <w:pPr>
              <w:tabs>
                <w:tab w:val="left" w:pos="459"/>
              </w:tabs>
              <w:spacing w:after="0" w:line="240" w:lineRule="auto"/>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iCs/>
                <w:sz w:val="24"/>
                <w:szCs w:val="24"/>
              </w:rPr>
              <w:t>Тема 6.1</w:t>
            </w:r>
          </w:p>
          <w:p w:rsidR="00FA30DB" w:rsidRPr="0097433E" w:rsidRDefault="00FA30DB" w:rsidP="00FA30DB">
            <w:pPr>
              <w:tabs>
                <w:tab w:val="left" w:pos="459"/>
              </w:tabs>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sz w:val="24"/>
                <w:szCs w:val="24"/>
                <w:lang w:eastAsia="ru-RU"/>
              </w:rPr>
              <w:t>Компьютерные системы</w:t>
            </w:r>
          </w:p>
        </w:tc>
        <w:tc>
          <w:tcPr>
            <w:tcW w:w="3021" w:type="pct"/>
            <w:gridSpan w:val="2"/>
            <w:shd w:val="clear" w:color="auto" w:fill="auto"/>
          </w:tcPr>
          <w:p w:rsidR="00FA30DB" w:rsidRPr="0097433E" w:rsidRDefault="00FA30DB" w:rsidP="00FA30D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b/>
                <w:bCs/>
                <w:sz w:val="24"/>
                <w:szCs w:val="24"/>
                <w:lang w:eastAsia="ru-RU"/>
              </w:rPr>
              <w:t xml:space="preserve">Содержание учебного материала. </w:t>
            </w:r>
          </w:p>
        </w:tc>
        <w:tc>
          <w:tcPr>
            <w:tcW w:w="445" w:type="pct"/>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4</w:t>
            </w:r>
          </w:p>
        </w:tc>
        <w:tc>
          <w:tcPr>
            <w:tcW w:w="298" w:type="pct"/>
            <w:vMerge w:val="restart"/>
          </w:tcPr>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01</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04</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06</w:t>
            </w:r>
          </w:p>
          <w:p w:rsidR="00FA30DB" w:rsidRPr="0097433E" w:rsidRDefault="00FA30DB" w:rsidP="00FA30DB">
            <w:pPr>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ОК 10</w:t>
            </w:r>
          </w:p>
        </w:tc>
        <w:tc>
          <w:tcPr>
            <w:tcW w:w="543" w:type="pct"/>
            <w:vMerge w:val="restart"/>
          </w:tcPr>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Уо.06.01</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Зо.06.01, Зо.06.02</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Уо.10.01-Уо.10.05</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Зо.10.01- Зо.10.05</w:t>
            </w:r>
          </w:p>
          <w:p w:rsidR="00FA30DB" w:rsidRPr="0097433E" w:rsidRDefault="00FA30DB" w:rsidP="00FA30DB">
            <w:pPr>
              <w:spacing w:after="0" w:line="240" w:lineRule="auto"/>
              <w:rPr>
                <w:rFonts w:ascii="Times New Roman" w:eastAsia="Times New Roman" w:hAnsi="Times New Roman" w:cs="Times New Roman"/>
                <w:b/>
                <w:bCs/>
                <w:sz w:val="16"/>
                <w:szCs w:val="16"/>
              </w:rPr>
            </w:pPr>
          </w:p>
        </w:tc>
      </w:tr>
      <w:tr w:rsidR="00A47704" w:rsidRPr="0097433E" w:rsidTr="00FA30DB">
        <w:trPr>
          <w:trHeight w:val="270"/>
        </w:trPr>
        <w:tc>
          <w:tcPr>
            <w:tcW w:w="693" w:type="pct"/>
            <w:vMerge/>
            <w:shd w:val="clear" w:color="auto" w:fill="auto"/>
          </w:tcPr>
          <w:p w:rsidR="00A47704" w:rsidRPr="0097433E" w:rsidRDefault="00A47704" w:rsidP="002E554F">
            <w:pPr>
              <w:tabs>
                <w:tab w:val="left" w:pos="459"/>
              </w:tabs>
              <w:spacing w:after="0" w:line="240" w:lineRule="auto"/>
              <w:rPr>
                <w:rFonts w:ascii="Times New Roman" w:eastAsia="Times New Roman" w:hAnsi="Times New Roman" w:cs="Times New Roman"/>
                <w:b/>
                <w:bCs/>
                <w:iCs/>
                <w:sz w:val="24"/>
                <w:szCs w:val="24"/>
              </w:rPr>
            </w:pPr>
          </w:p>
        </w:tc>
        <w:tc>
          <w:tcPr>
            <w:tcW w:w="3021" w:type="pct"/>
            <w:gridSpan w:val="2"/>
            <w:shd w:val="clear" w:color="auto" w:fill="auto"/>
          </w:tcPr>
          <w:p w:rsidR="00A47704" w:rsidRPr="0097433E" w:rsidRDefault="00A47704" w:rsidP="002E554F">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В том числе, практических занятий:</w:t>
            </w:r>
          </w:p>
        </w:tc>
        <w:tc>
          <w:tcPr>
            <w:tcW w:w="445" w:type="pct"/>
            <w:vMerge w:val="restar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bCs/>
                <w:sz w:val="24"/>
                <w:szCs w:val="24"/>
              </w:rPr>
            </w:pP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259"/>
        </w:trPr>
        <w:tc>
          <w:tcPr>
            <w:tcW w:w="693" w:type="pct"/>
            <w:vMerge/>
            <w:shd w:val="clear" w:color="auto" w:fill="auto"/>
          </w:tcPr>
          <w:p w:rsidR="00A47704" w:rsidRPr="0097433E" w:rsidRDefault="00A47704" w:rsidP="002E554F">
            <w:pPr>
              <w:tabs>
                <w:tab w:val="left" w:pos="459"/>
              </w:tabs>
              <w:spacing w:after="0" w:line="240" w:lineRule="auto"/>
              <w:rPr>
                <w:rFonts w:ascii="Times New Roman" w:eastAsia="Times New Roman" w:hAnsi="Times New Roman" w:cs="Times New Roman"/>
                <w:b/>
                <w:bCs/>
                <w:iCs/>
                <w:sz w:val="24"/>
                <w:szCs w:val="24"/>
              </w:rPr>
            </w:pPr>
          </w:p>
        </w:tc>
        <w:tc>
          <w:tcPr>
            <w:tcW w:w="3021" w:type="pct"/>
            <w:gridSpan w:val="2"/>
            <w:shd w:val="clear" w:color="auto" w:fill="auto"/>
          </w:tcPr>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Лексический материал по теме:</w:t>
            </w:r>
          </w:p>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-Архитектура компьютерной системы.</w:t>
            </w:r>
          </w:p>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sz w:val="24"/>
                <w:szCs w:val="24"/>
                <w:lang w:eastAsia="ru-RU"/>
              </w:rPr>
              <w:t>-Аппаратное и программное обеспечение.</w:t>
            </w:r>
          </w:p>
          <w:p w:rsidR="00A47704" w:rsidRPr="0097433E" w:rsidRDefault="00A47704" w:rsidP="002E554F">
            <w:pPr>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Грамматический материал темы:</w:t>
            </w:r>
          </w:p>
          <w:p w:rsidR="00A47704" w:rsidRPr="0097433E" w:rsidRDefault="00A47704" w:rsidP="002E554F">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sz w:val="24"/>
                <w:szCs w:val="24"/>
              </w:rPr>
              <w:t xml:space="preserve">-Причастия </w:t>
            </w:r>
            <w:r w:rsidRPr="0097433E">
              <w:rPr>
                <w:rFonts w:ascii="Times New Roman" w:eastAsia="Calibri" w:hAnsi="Times New Roman" w:cs="Times New Roman"/>
                <w:sz w:val="24"/>
                <w:szCs w:val="24"/>
                <w:lang w:val="en-US"/>
              </w:rPr>
              <w:t>I</w:t>
            </w:r>
            <w:r w:rsidRPr="0097433E">
              <w:rPr>
                <w:rFonts w:ascii="Times New Roman" w:eastAsia="Calibri" w:hAnsi="Times New Roman" w:cs="Times New Roman"/>
                <w:sz w:val="24"/>
                <w:szCs w:val="24"/>
              </w:rPr>
              <w:t xml:space="preserve">, </w:t>
            </w:r>
            <w:r w:rsidRPr="0097433E">
              <w:rPr>
                <w:rFonts w:ascii="Times New Roman" w:eastAsia="Calibri" w:hAnsi="Times New Roman" w:cs="Times New Roman"/>
                <w:sz w:val="24"/>
                <w:szCs w:val="24"/>
                <w:lang w:val="en-US"/>
              </w:rPr>
              <w:t>II</w:t>
            </w:r>
            <w:r w:rsidRPr="0097433E">
              <w:rPr>
                <w:rFonts w:ascii="Times New Roman" w:eastAsia="Calibri" w:hAnsi="Times New Roman" w:cs="Times New Roman"/>
                <w:sz w:val="24"/>
                <w:szCs w:val="24"/>
              </w:rPr>
              <w:t xml:space="preserve"> в функции обстоятельства.</w:t>
            </w:r>
          </w:p>
          <w:p w:rsidR="00A47704" w:rsidRPr="0097433E" w:rsidRDefault="00A47704" w:rsidP="002E554F">
            <w:pPr>
              <w:spacing w:after="0" w:line="240" w:lineRule="auto"/>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bCs/>
                <w:sz w:val="24"/>
                <w:szCs w:val="24"/>
                <w:lang w:eastAsia="ru-RU"/>
              </w:rPr>
              <w:t>-</w:t>
            </w:r>
            <w:r w:rsidRPr="0097433E">
              <w:rPr>
                <w:rFonts w:ascii="Times New Roman" w:eastAsia="Times New Roman" w:hAnsi="Times New Roman" w:cs="Times New Roman"/>
                <w:sz w:val="24"/>
                <w:szCs w:val="24"/>
                <w:lang w:eastAsia="ru-RU"/>
              </w:rPr>
              <w:t>Инфинитив в функции обстоятельства.</w:t>
            </w:r>
          </w:p>
        </w:tc>
        <w:tc>
          <w:tcPr>
            <w:tcW w:w="445" w:type="pct"/>
            <w:vMerge/>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bCs/>
                <w:sz w:val="24"/>
                <w:szCs w:val="24"/>
              </w:rPr>
            </w:pP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454"/>
        </w:trPr>
        <w:tc>
          <w:tcPr>
            <w:tcW w:w="693" w:type="pct"/>
            <w:vMerge/>
            <w:shd w:val="clear" w:color="auto" w:fill="auto"/>
          </w:tcPr>
          <w:p w:rsidR="00A47704" w:rsidRPr="0097433E" w:rsidRDefault="00A47704" w:rsidP="002E554F">
            <w:pPr>
              <w:spacing w:after="0" w:line="240" w:lineRule="auto"/>
              <w:rPr>
                <w:rFonts w:ascii="Times New Roman" w:eastAsia="Calibri" w:hAnsi="Times New Roman" w:cs="Times New Roman"/>
                <w:bCs/>
                <w:sz w:val="24"/>
                <w:szCs w:val="24"/>
              </w:rPr>
            </w:pPr>
          </w:p>
        </w:tc>
        <w:tc>
          <w:tcPr>
            <w:tcW w:w="3021" w:type="pct"/>
            <w:gridSpan w:val="2"/>
            <w:shd w:val="clear" w:color="auto" w:fill="auto"/>
          </w:tcPr>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
                <w:bCs/>
                <w:sz w:val="24"/>
                <w:szCs w:val="24"/>
                <w:lang w:eastAsia="ru-RU"/>
              </w:rPr>
              <w:t>Самостоятельная работа</w:t>
            </w:r>
            <w:r w:rsidRPr="0097433E">
              <w:rPr>
                <w:rFonts w:ascii="Times New Roman" w:eastAsia="Times New Roman" w:hAnsi="Times New Roman" w:cs="Times New Roman"/>
                <w:bCs/>
                <w:sz w:val="24"/>
                <w:szCs w:val="24"/>
                <w:lang w:eastAsia="ru-RU"/>
              </w:rPr>
              <w:t xml:space="preserve"> </w:t>
            </w:r>
            <w:r w:rsidRPr="0097433E">
              <w:rPr>
                <w:rFonts w:ascii="Times New Roman" w:eastAsia="Times New Roman" w:hAnsi="Times New Roman" w:cs="Times New Roman"/>
                <w:b/>
                <w:bCs/>
                <w:sz w:val="24"/>
                <w:szCs w:val="24"/>
                <w:lang w:eastAsia="ru-RU"/>
              </w:rPr>
              <w:t>обучающихся:</w:t>
            </w:r>
            <w:r w:rsidRPr="0097433E">
              <w:rPr>
                <w:rFonts w:ascii="Times New Roman" w:eastAsia="Times New Roman" w:hAnsi="Times New Roman" w:cs="Times New Roman"/>
                <w:bCs/>
                <w:sz w:val="24"/>
                <w:szCs w:val="24"/>
                <w:lang w:eastAsia="ru-RU"/>
              </w:rPr>
              <w:t xml:space="preserve"> </w:t>
            </w:r>
          </w:p>
          <w:p w:rsidR="00A47704" w:rsidRPr="0097433E" w:rsidRDefault="00A47704" w:rsidP="002E554F">
            <w:pPr>
              <w:tabs>
                <w:tab w:val="left" w:pos="459"/>
              </w:tabs>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оформление словаря профессионально - направленной лексики по теме «Компьютерные системы», подготовка к словарному диктанту;</w:t>
            </w:r>
          </w:p>
          <w:p w:rsidR="00A47704" w:rsidRPr="0097433E" w:rsidRDefault="00A47704" w:rsidP="002E554F">
            <w:pPr>
              <w:tabs>
                <w:tab w:val="left" w:pos="459"/>
              </w:tabs>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sz w:val="24"/>
                <w:szCs w:val="24"/>
                <w:lang w:eastAsia="ru-RU"/>
              </w:rPr>
              <w:t>-</w:t>
            </w:r>
            <w:r w:rsidRPr="0097433E">
              <w:rPr>
                <w:rFonts w:ascii="Times New Roman" w:eastAsia="Times New Roman" w:hAnsi="Times New Roman" w:cs="Times New Roman"/>
                <w:bCs/>
                <w:sz w:val="24"/>
                <w:szCs w:val="24"/>
                <w:lang w:eastAsia="ru-RU"/>
              </w:rPr>
              <w:t xml:space="preserve"> выполнение лексико-грамматических упражнений по теме ««</w:t>
            </w:r>
            <w:r w:rsidRPr="0097433E">
              <w:rPr>
                <w:rFonts w:ascii="Times New Roman" w:eastAsia="Times New Roman" w:hAnsi="Times New Roman" w:cs="Times New Roman"/>
                <w:sz w:val="24"/>
                <w:szCs w:val="24"/>
                <w:lang w:eastAsia="ru-RU"/>
              </w:rPr>
              <w:t xml:space="preserve">Причастия </w:t>
            </w:r>
            <w:r w:rsidRPr="0097433E">
              <w:rPr>
                <w:rFonts w:ascii="Times New Roman" w:eastAsia="Times New Roman" w:hAnsi="Times New Roman" w:cs="Times New Roman"/>
                <w:sz w:val="24"/>
                <w:szCs w:val="24"/>
                <w:lang w:val="en-US" w:eastAsia="ru-RU"/>
              </w:rPr>
              <w:t>I</w:t>
            </w:r>
            <w:r w:rsidRPr="0097433E">
              <w:rPr>
                <w:rFonts w:ascii="Times New Roman" w:eastAsia="Times New Roman" w:hAnsi="Times New Roman" w:cs="Times New Roman"/>
                <w:sz w:val="24"/>
                <w:szCs w:val="24"/>
                <w:lang w:eastAsia="ru-RU"/>
              </w:rPr>
              <w:t xml:space="preserve">, </w:t>
            </w:r>
            <w:r w:rsidRPr="0097433E">
              <w:rPr>
                <w:rFonts w:ascii="Times New Roman" w:eastAsia="Times New Roman" w:hAnsi="Times New Roman" w:cs="Times New Roman"/>
                <w:sz w:val="24"/>
                <w:szCs w:val="24"/>
                <w:lang w:val="en-US" w:eastAsia="ru-RU"/>
              </w:rPr>
              <w:t>II</w:t>
            </w:r>
            <w:r w:rsidRPr="0097433E">
              <w:rPr>
                <w:rFonts w:ascii="Times New Roman" w:eastAsia="Times New Roman" w:hAnsi="Times New Roman" w:cs="Times New Roman"/>
                <w:sz w:val="24"/>
                <w:szCs w:val="24"/>
                <w:lang w:eastAsia="ru-RU"/>
              </w:rPr>
              <w:t>». «Инфинитив».</w:t>
            </w:r>
            <w:r w:rsidRPr="0097433E">
              <w:rPr>
                <w:rFonts w:ascii="Times New Roman" w:eastAsia="Times New Roman" w:hAnsi="Times New Roman" w:cs="Times New Roman"/>
                <w:bCs/>
                <w:sz w:val="24"/>
                <w:szCs w:val="24"/>
                <w:lang w:eastAsia="ru-RU"/>
              </w:rPr>
              <w:t xml:space="preserve"> </w:t>
            </w:r>
          </w:p>
          <w:p w:rsidR="00F760A0" w:rsidRPr="0097433E" w:rsidRDefault="00F760A0" w:rsidP="002E554F">
            <w:pPr>
              <w:tabs>
                <w:tab w:val="left" w:pos="459"/>
              </w:tabs>
              <w:spacing w:after="0" w:line="240" w:lineRule="auto"/>
              <w:rPr>
                <w:rFonts w:ascii="Times New Roman" w:eastAsia="Times New Roman" w:hAnsi="Times New Roman" w:cs="Times New Roman"/>
                <w:sz w:val="24"/>
                <w:szCs w:val="24"/>
                <w:lang w:eastAsia="ru-RU"/>
              </w:rPr>
            </w:pP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p>
        </w:tc>
        <w:tc>
          <w:tcPr>
            <w:tcW w:w="298" w:type="pct"/>
            <w:vMerge/>
          </w:tcPr>
          <w:p w:rsidR="00A47704" w:rsidRPr="0097433E" w:rsidRDefault="00A47704" w:rsidP="002E554F">
            <w:pPr>
              <w:spacing w:after="0" w:line="240" w:lineRule="auto"/>
              <w:rPr>
                <w:rFonts w:ascii="Times New Roman" w:eastAsia="Calibri" w:hAnsi="Times New Roman" w:cs="Times New Roman"/>
                <w:b/>
                <w:bCs/>
                <w:i/>
                <w:sz w:val="21"/>
                <w:szCs w:val="21"/>
              </w:rPr>
            </w:pPr>
          </w:p>
        </w:tc>
        <w:tc>
          <w:tcPr>
            <w:tcW w:w="543" w:type="pct"/>
            <w:vMerge/>
          </w:tcPr>
          <w:p w:rsidR="00A47704" w:rsidRPr="0097433E" w:rsidRDefault="00A47704" w:rsidP="002E554F">
            <w:pPr>
              <w:spacing w:after="0" w:line="240" w:lineRule="auto"/>
              <w:rPr>
                <w:rFonts w:ascii="Times New Roman" w:eastAsia="Calibri" w:hAnsi="Times New Roman" w:cs="Times New Roman"/>
                <w:b/>
                <w:bCs/>
                <w:i/>
                <w:sz w:val="16"/>
                <w:szCs w:val="16"/>
              </w:rPr>
            </w:pPr>
          </w:p>
        </w:tc>
      </w:tr>
      <w:tr w:rsidR="00FA30DB" w:rsidRPr="0097433E" w:rsidTr="00FA30DB">
        <w:trPr>
          <w:trHeight w:val="273"/>
        </w:trPr>
        <w:tc>
          <w:tcPr>
            <w:tcW w:w="693" w:type="pct"/>
            <w:vMerge w:val="restart"/>
            <w:shd w:val="clear" w:color="auto" w:fill="auto"/>
          </w:tcPr>
          <w:p w:rsidR="00FA30DB" w:rsidRPr="0097433E" w:rsidRDefault="00FA30DB" w:rsidP="00FA30DB">
            <w:pPr>
              <w:tabs>
                <w:tab w:val="left" w:pos="459"/>
              </w:tabs>
              <w:spacing w:after="0" w:line="240" w:lineRule="auto"/>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iCs/>
                <w:sz w:val="24"/>
                <w:szCs w:val="24"/>
              </w:rPr>
              <w:lastRenderedPageBreak/>
              <w:t>Тема 6.2</w:t>
            </w:r>
          </w:p>
          <w:p w:rsidR="00FA30DB" w:rsidRPr="0097433E" w:rsidRDefault="00FA30DB" w:rsidP="00FA30DB">
            <w:pPr>
              <w:tabs>
                <w:tab w:val="left" w:pos="459"/>
              </w:tabs>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Функциональные блоки цифровых компьютеров</w:t>
            </w:r>
          </w:p>
        </w:tc>
        <w:tc>
          <w:tcPr>
            <w:tcW w:w="3021" w:type="pct"/>
            <w:gridSpan w:val="2"/>
            <w:shd w:val="clear" w:color="auto" w:fill="auto"/>
          </w:tcPr>
          <w:p w:rsidR="00FA30DB" w:rsidRPr="0097433E" w:rsidRDefault="00FA30DB" w:rsidP="00FA30D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sz w:val="24"/>
                <w:szCs w:val="24"/>
              </w:rPr>
            </w:pPr>
            <w:r w:rsidRPr="0097433E">
              <w:rPr>
                <w:rFonts w:ascii="Times New Roman" w:eastAsia="Times New Roman" w:hAnsi="Times New Roman" w:cs="Times New Roman"/>
                <w:b/>
                <w:bCs/>
                <w:sz w:val="24"/>
                <w:szCs w:val="24"/>
                <w:lang w:eastAsia="ru-RU"/>
              </w:rPr>
              <w:t xml:space="preserve">Содержание учебного материала. </w:t>
            </w:r>
          </w:p>
        </w:tc>
        <w:tc>
          <w:tcPr>
            <w:tcW w:w="445" w:type="pct"/>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
                <w:bCs/>
                <w:i/>
                <w:sz w:val="24"/>
                <w:szCs w:val="24"/>
              </w:rPr>
            </w:pPr>
            <w:r w:rsidRPr="0097433E">
              <w:rPr>
                <w:rFonts w:ascii="Times New Roman" w:eastAsia="Calibri" w:hAnsi="Times New Roman" w:cs="Times New Roman"/>
                <w:b/>
                <w:bCs/>
                <w:sz w:val="24"/>
                <w:szCs w:val="24"/>
              </w:rPr>
              <w:t>4</w:t>
            </w:r>
          </w:p>
        </w:tc>
        <w:tc>
          <w:tcPr>
            <w:tcW w:w="298" w:type="pct"/>
            <w:vMerge w:val="restart"/>
          </w:tcPr>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01</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04</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06</w:t>
            </w:r>
          </w:p>
          <w:p w:rsidR="00FA30DB" w:rsidRPr="0097433E" w:rsidRDefault="00FA30DB" w:rsidP="00FA30DB">
            <w:pPr>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ОК 10</w:t>
            </w:r>
          </w:p>
        </w:tc>
        <w:tc>
          <w:tcPr>
            <w:tcW w:w="543" w:type="pct"/>
            <w:vMerge w:val="restart"/>
          </w:tcPr>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Уо.06.01</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Зо.06.01, Зо.06.02</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Уо.10.01-Уо.10.05</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Зо.10.01- Зо.10.05</w:t>
            </w:r>
          </w:p>
          <w:p w:rsidR="00FA30DB" w:rsidRPr="0097433E" w:rsidRDefault="00FA30DB" w:rsidP="00FA30DB">
            <w:pPr>
              <w:spacing w:after="0" w:line="240" w:lineRule="auto"/>
              <w:rPr>
                <w:rFonts w:ascii="Times New Roman" w:eastAsia="Times New Roman" w:hAnsi="Times New Roman" w:cs="Times New Roman"/>
                <w:b/>
                <w:bCs/>
                <w:sz w:val="16"/>
                <w:szCs w:val="16"/>
              </w:rPr>
            </w:pPr>
          </w:p>
        </w:tc>
      </w:tr>
      <w:tr w:rsidR="00A47704" w:rsidRPr="0097433E" w:rsidTr="00FA30DB">
        <w:trPr>
          <w:trHeight w:val="233"/>
        </w:trPr>
        <w:tc>
          <w:tcPr>
            <w:tcW w:w="693" w:type="pct"/>
            <w:vMerge/>
            <w:shd w:val="clear" w:color="auto" w:fill="auto"/>
          </w:tcPr>
          <w:p w:rsidR="00A47704" w:rsidRPr="0097433E" w:rsidRDefault="00A47704" w:rsidP="002E554F">
            <w:pPr>
              <w:tabs>
                <w:tab w:val="left" w:pos="459"/>
              </w:tabs>
              <w:spacing w:after="0" w:line="240" w:lineRule="auto"/>
              <w:rPr>
                <w:rFonts w:ascii="Times New Roman" w:eastAsia="Times New Roman" w:hAnsi="Times New Roman" w:cs="Times New Roman"/>
                <w:b/>
                <w:bCs/>
                <w:iCs/>
                <w:sz w:val="24"/>
                <w:szCs w:val="24"/>
              </w:rPr>
            </w:pPr>
          </w:p>
        </w:tc>
        <w:tc>
          <w:tcPr>
            <w:tcW w:w="3021" w:type="pct"/>
            <w:gridSpan w:val="2"/>
            <w:shd w:val="clear" w:color="auto" w:fill="auto"/>
          </w:tcPr>
          <w:p w:rsidR="00A47704" w:rsidRPr="0097433E" w:rsidRDefault="00A47704" w:rsidP="002E554F">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В том числе практических занятий:</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bCs/>
                <w:sz w:val="24"/>
                <w:szCs w:val="24"/>
              </w:rPr>
            </w:pP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1556"/>
        </w:trPr>
        <w:tc>
          <w:tcPr>
            <w:tcW w:w="693" w:type="pct"/>
            <w:vMerge/>
            <w:shd w:val="clear" w:color="auto" w:fill="auto"/>
          </w:tcPr>
          <w:p w:rsidR="00A47704" w:rsidRPr="0097433E" w:rsidRDefault="00A47704" w:rsidP="002E554F">
            <w:pPr>
              <w:tabs>
                <w:tab w:val="left" w:pos="459"/>
              </w:tabs>
              <w:spacing w:after="0" w:line="240" w:lineRule="auto"/>
              <w:rPr>
                <w:rFonts w:ascii="Times New Roman" w:eastAsia="Times New Roman" w:hAnsi="Times New Roman" w:cs="Times New Roman"/>
                <w:b/>
                <w:bCs/>
                <w:iCs/>
                <w:sz w:val="24"/>
                <w:szCs w:val="24"/>
              </w:rPr>
            </w:pPr>
          </w:p>
        </w:tc>
        <w:tc>
          <w:tcPr>
            <w:tcW w:w="3021" w:type="pct"/>
            <w:gridSpan w:val="2"/>
            <w:shd w:val="clear" w:color="auto" w:fill="auto"/>
          </w:tcPr>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
                <w:bCs/>
                <w:i/>
                <w:sz w:val="24"/>
                <w:szCs w:val="24"/>
                <w:lang w:eastAsia="ru-RU"/>
              </w:rPr>
              <w:t xml:space="preserve"> </w:t>
            </w:r>
            <w:r w:rsidRPr="0097433E">
              <w:rPr>
                <w:rFonts w:ascii="Times New Roman" w:eastAsia="Times New Roman" w:hAnsi="Times New Roman" w:cs="Times New Roman"/>
                <w:bCs/>
                <w:sz w:val="24"/>
                <w:szCs w:val="24"/>
                <w:lang w:eastAsia="ru-RU"/>
              </w:rPr>
              <w:t>-Лексический материал темы:</w:t>
            </w:r>
          </w:p>
          <w:p w:rsidR="00A47704" w:rsidRPr="0097433E" w:rsidRDefault="00A47704" w:rsidP="002E554F">
            <w:pPr>
              <w:tabs>
                <w:tab w:val="left" w:pos="459"/>
              </w:tabs>
              <w:spacing w:after="0" w:line="240" w:lineRule="auto"/>
              <w:jc w:val="both"/>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-Функциональные блоки цифровых компьютеров.</w:t>
            </w:r>
          </w:p>
          <w:p w:rsidR="00A47704" w:rsidRPr="0097433E" w:rsidRDefault="00A47704" w:rsidP="002E554F">
            <w:pPr>
              <w:tabs>
                <w:tab w:val="left" w:pos="459"/>
              </w:tabs>
              <w:spacing w:after="0" w:line="240" w:lineRule="auto"/>
              <w:jc w:val="both"/>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-Характеристика цифрового компьютера.</w:t>
            </w:r>
          </w:p>
          <w:p w:rsidR="00A47704" w:rsidRPr="0097433E" w:rsidRDefault="00A47704" w:rsidP="002E554F">
            <w:pPr>
              <w:tabs>
                <w:tab w:val="left" w:pos="459"/>
              </w:tabs>
              <w:spacing w:after="0" w:line="240" w:lineRule="auto"/>
              <w:jc w:val="both"/>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-Монологическое высказывание по тексту с опорой на графическую схему.</w:t>
            </w:r>
          </w:p>
          <w:p w:rsidR="00A47704" w:rsidRPr="0097433E" w:rsidRDefault="00A47704" w:rsidP="002E554F">
            <w:pPr>
              <w:tabs>
                <w:tab w:val="left" w:pos="459"/>
              </w:tabs>
              <w:spacing w:after="0" w:line="240" w:lineRule="auto"/>
              <w:jc w:val="both"/>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Грамматический материал темы:</w:t>
            </w:r>
          </w:p>
          <w:p w:rsidR="00A47704" w:rsidRPr="0097433E" w:rsidRDefault="00A47704" w:rsidP="002E554F">
            <w:pPr>
              <w:spacing w:after="0" w:line="240" w:lineRule="auto"/>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sz w:val="24"/>
                <w:szCs w:val="24"/>
                <w:lang w:eastAsia="ru-RU"/>
              </w:rPr>
              <w:t>-Степени сравнения прилагательных и наречий</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bCs/>
                <w:sz w:val="24"/>
                <w:szCs w:val="24"/>
              </w:rPr>
            </w:pP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454"/>
        </w:trPr>
        <w:tc>
          <w:tcPr>
            <w:tcW w:w="693" w:type="pct"/>
            <w:vMerge/>
            <w:shd w:val="clear" w:color="auto" w:fill="auto"/>
          </w:tcPr>
          <w:p w:rsidR="00A47704" w:rsidRPr="0097433E" w:rsidRDefault="00A47704" w:rsidP="002E554F">
            <w:pPr>
              <w:tabs>
                <w:tab w:val="left" w:pos="459"/>
              </w:tabs>
              <w:spacing w:after="0" w:line="240" w:lineRule="auto"/>
              <w:rPr>
                <w:rFonts w:ascii="Times New Roman" w:eastAsia="Times New Roman" w:hAnsi="Times New Roman" w:cs="Times New Roman"/>
                <w:bCs/>
                <w:iCs/>
                <w:sz w:val="24"/>
                <w:szCs w:val="24"/>
              </w:rPr>
            </w:pPr>
          </w:p>
        </w:tc>
        <w:tc>
          <w:tcPr>
            <w:tcW w:w="3021" w:type="pct"/>
            <w:gridSpan w:val="2"/>
            <w:shd w:val="clear" w:color="auto" w:fill="auto"/>
          </w:tcPr>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Самостоятельная работа во взаимодействии с преподавателем</w:t>
            </w:r>
          </w:p>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24"/>
                <w:szCs w:val="24"/>
                <w:lang w:eastAsia="ru-RU"/>
              </w:rPr>
            </w:pPr>
            <w:r w:rsidRPr="0097433E">
              <w:rPr>
                <w:rFonts w:ascii="Times New Roman" w:eastAsia="Calibri" w:hAnsi="Times New Roman" w:cs="Times New Roman"/>
                <w:b/>
                <w:bCs/>
                <w:i/>
                <w:sz w:val="24"/>
                <w:szCs w:val="24"/>
              </w:rPr>
              <w:t xml:space="preserve">СР </w:t>
            </w:r>
            <w:r w:rsidRPr="0097433E">
              <w:rPr>
                <w:rFonts w:ascii="Times New Roman" w:eastAsia="Calibri" w:hAnsi="Times New Roman" w:cs="Times New Roman"/>
                <w:sz w:val="24"/>
                <w:szCs w:val="24"/>
              </w:rPr>
              <w:t>Выполнение лексико-грамматического теста по теме «Функциональная организация компьютера»</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w:t>
            </w: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454"/>
        </w:trPr>
        <w:tc>
          <w:tcPr>
            <w:tcW w:w="693" w:type="pct"/>
            <w:vMerge/>
            <w:shd w:val="clear" w:color="auto" w:fill="auto"/>
          </w:tcPr>
          <w:p w:rsidR="00A47704" w:rsidRPr="0097433E" w:rsidRDefault="00A47704" w:rsidP="002E554F">
            <w:pPr>
              <w:spacing w:after="0" w:line="240" w:lineRule="auto"/>
              <w:rPr>
                <w:rFonts w:ascii="Times New Roman" w:eastAsia="Calibri" w:hAnsi="Times New Roman" w:cs="Times New Roman"/>
                <w:bCs/>
                <w:sz w:val="24"/>
                <w:szCs w:val="24"/>
              </w:rPr>
            </w:pPr>
          </w:p>
        </w:tc>
        <w:tc>
          <w:tcPr>
            <w:tcW w:w="3021" w:type="pct"/>
            <w:gridSpan w:val="2"/>
            <w:shd w:val="clear" w:color="auto" w:fill="auto"/>
          </w:tcPr>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
                <w:bCs/>
                <w:sz w:val="24"/>
                <w:szCs w:val="24"/>
                <w:lang w:eastAsia="ru-RU"/>
              </w:rPr>
              <w:t>Самостоятельная работа</w:t>
            </w:r>
            <w:r w:rsidRPr="0097433E">
              <w:rPr>
                <w:rFonts w:ascii="Times New Roman" w:eastAsia="Times New Roman" w:hAnsi="Times New Roman" w:cs="Times New Roman"/>
                <w:bCs/>
                <w:sz w:val="24"/>
                <w:szCs w:val="24"/>
                <w:lang w:eastAsia="ru-RU"/>
              </w:rPr>
              <w:t xml:space="preserve"> </w:t>
            </w:r>
            <w:r w:rsidRPr="0097433E">
              <w:rPr>
                <w:rFonts w:ascii="Times New Roman" w:eastAsia="Times New Roman" w:hAnsi="Times New Roman" w:cs="Times New Roman"/>
                <w:b/>
                <w:bCs/>
                <w:sz w:val="24"/>
                <w:szCs w:val="24"/>
                <w:lang w:eastAsia="ru-RU"/>
              </w:rPr>
              <w:t>обучающихся:</w:t>
            </w:r>
            <w:r w:rsidRPr="0097433E">
              <w:rPr>
                <w:rFonts w:ascii="Times New Roman" w:eastAsia="Times New Roman" w:hAnsi="Times New Roman" w:cs="Times New Roman"/>
                <w:bCs/>
                <w:sz w:val="24"/>
                <w:szCs w:val="24"/>
                <w:lang w:eastAsia="ru-RU"/>
              </w:rPr>
              <w:t xml:space="preserve"> </w:t>
            </w:r>
          </w:p>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 xml:space="preserve"> -устное монологическое высказывание по теме «Действие функциональных устройств компьютера»;</w:t>
            </w:r>
          </w:p>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Times New Roman" w:hAnsi="Times New Roman" w:cs="Times New Roman"/>
                <w:bCs/>
                <w:sz w:val="24"/>
                <w:szCs w:val="24"/>
                <w:lang w:eastAsia="ru-RU"/>
              </w:rPr>
              <w:t>-</w:t>
            </w:r>
            <w:r w:rsidRPr="0097433E">
              <w:rPr>
                <w:rFonts w:ascii="Times New Roman" w:eastAsia="Calibri" w:hAnsi="Times New Roman" w:cs="Times New Roman"/>
                <w:bCs/>
                <w:sz w:val="24"/>
                <w:szCs w:val="24"/>
              </w:rPr>
              <w:t xml:space="preserve"> перевод текста «Работа цифрового компьютера» (по вариантам);</w:t>
            </w:r>
          </w:p>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Cs/>
                <w:sz w:val="24"/>
                <w:szCs w:val="24"/>
              </w:rPr>
              <w:t>-составление  на английском языке реферата профессионально-направленного текста, выданного преподавателем.</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i/>
                <w:sz w:val="24"/>
                <w:szCs w:val="24"/>
              </w:rPr>
            </w:pPr>
          </w:p>
        </w:tc>
        <w:tc>
          <w:tcPr>
            <w:tcW w:w="298" w:type="pct"/>
            <w:vMerge/>
          </w:tcPr>
          <w:p w:rsidR="00A47704" w:rsidRPr="0097433E" w:rsidRDefault="00A47704" w:rsidP="002E554F">
            <w:pPr>
              <w:spacing w:after="0" w:line="240" w:lineRule="auto"/>
              <w:rPr>
                <w:rFonts w:ascii="Times New Roman" w:eastAsia="Calibri" w:hAnsi="Times New Roman" w:cs="Times New Roman"/>
                <w:b/>
                <w:i/>
                <w:sz w:val="21"/>
                <w:szCs w:val="21"/>
              </w:rPr>
            </w:pPr>
          </w:p>
        </w:tc>
        <w:tc>
          <w:tcPr>
            <w:tcW w:w="543" w:type="pct"/>
            <w:vMerge/>
          </w:tcPr>
          <w:p w:rsidR="00A47704" w:rsidRPr="0097433E" w:rsidRDefault="00A47704" w:rsidP="002E554F">
            <w:pPr>
              <w:spacing w:after="0" w:line="240" w:lineRule="auto"/>
              <w:rPr>
                <w:rFonts w:ascii="Times New Roman" w:eastAsia="Calibri" w:hAnsi="Times New Roman" w:cs="Times New Roman"/>
                <w:b/>
                <w:i/>
                <w:sz w:val="16"/>
                <w:szCs w:val="16"/>
              </w:rPr>
            </w:pPr>
          </w:p>
        </w:tc>
      </w:tr>
      <w:tr w:rsidR="00FA30DB" w:rsidRPr="0097433E" w:rsidTr="00FA30DB">
        <w:trPr>
          <w:trHeight w:val="255"/>
        </w:trPr>
        <w:tc>
          <w:tcPr>
            <w:tcW w:w="693" w:type="pct"/>
            <w:vMerge w:val="restart"/>
            <w:shd w:val="clear" w:color="auto" w:fill="auto"/>
          </w:tcPr>
          <w:p w:rsidR="00FA30DB" w:rsidRPr="0097433E" w:rsidRDefault="00FA30DB" w:rsidP="00FA30DB">
            <w:pPr>
              <w:spacing w:after="0" w:line="240" w:lineRule="auto"/>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t>Тема 6.3</w:t>
            </w:r>
          </w:p>
          <w:p w:rsidR="00FA30DB" w:rsidRPr="0097433E" w:rsidRDefault="00FA30DB" w:rsidP="00FA30DB">
            <w:pPr>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Память.</w:t>
            </w:r>
          </w:p>
        </w:tc>
        <w:tc>
          <w:tcPr>
            <w:tcW w:w="3021" w:type="pct"/>
            <w:gridSpan w:val="2"/>
            <w:shd w:val="clear" w:color="auto" w:fill="auto"/>
          </w:tcPr>
          <w:p w:rsidR="00FA30DB" w:rsidRPr="0097433E" w:rsidRDefault="00FA30DB" w:rsidP="00FA30DB">
            <w:pPr>
              <w:tabs>
                <w:tab w:val="left" w:pos="426"/>
              </w:tabs>
              <w:spacing w:after="0" w:line="240" w:lineRule="auto"/>
              <w:rPr>
                <w:rFonts w:ascii="Times New Roman" w:eastAsia="Times New Roman" w:hAnsi="Times New Roman" w:cs="Times New Roman"/>
                <w:b/>
                <w:bCs/>
                <w:i/>
                <w:sz w:val="24"/>
                <w:szCs w:val="24"/>
                <w:lang w:eastAsia="ru-RU"/>
              </w:rPr>
            </w:pPr>
            <w:r w:rsidRPr="0097433E">
              <w:rPr>
                <w:rFonts w:ascii="Times New Roman" w:eastAsia="Calibri" w:hAnsi="Times New Roman" w:cs="Times New Roman"/>
                <w:b/>
                <w:bCs/>
                <w:i/>
                <w:sz w:val="24"/>
                <w:szCs w:val="24"/>
                <w:lang w:eastAsia="ru-RU"/>
              </w:rPr>
              <w:t>Содержание учебного материала.</w:t>
            </w:r>
          </w:p>
        </w:tc>
        <w:tc>
          <w:tcPr>
            <w:tcW w:w="445" w:type="pct"/>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298" w:type="pct"/>
            <w:vMerge w:val="restart"/>
          </w:tcPr>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01</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04</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06</w:t>
            </w:r>
          </w:p>
          <w:p w:rsidR="00FA30DB" w:rsidRPr="0097433E" w:rsidRDefault="00FA30DB" w:rsidP="00FA30DB">
            <w:pPr>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ОК 10</w:t>
            </w:r>
          </w:p>
        </w:tc>
        <w:tc>
          <w:tcPr>
            <w:tcW w:w="543" w:type="pct"/>
            <w:vMerge w:val="restart"/>
          </w:tcPr>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Уо.06.01</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Зо.06.01, Зо.06.02</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Уо.10.01-Уо.10.05</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Зо.10.01- Зо.10.05</w:t>
            </w:r>
          </w:p>
          <w:p w:rsidR="00FA30DB" w:rsidRPr="0097433E" w:rsidRDefault="00FA30DB" w:rsidP="00FA30DB">
            <w:pPr>
              <w:spacing w:after="0" w:line="240" w:lineRule="auto"/>
              <w:rPr>
                <w:rFonts w:ascii="Times New Roman" w:eastAsia="Times New Roman" w:hAnsi="Times New Roman" w:cs="Times New Roman"/>
                <w:b/>
                <w:bCs/>
                <w:sz w:val="16"/>
                <w:szCs w:val="16"/>
              </w:rPr>
            </w:pPr>
          </w:p>
        </w:tc>
      </w:tr>
      <w:tr w:rsidR="00A47704" w:rsidRPr="0097433E" w:rsidTr="00FA30DB">
        <w:trPr>
          <w:trHeight w:val="282"/>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
                <w:bCs/>
                <w:iCs/>
                <w:sz w:val="24"/>
                <w:szCs w:val="24"/>
              </w:rPr>
            </w:pPr>
          </w:p>
        </w:tc>
        <w:tc>
          <w:tcPr>
            <w:tcW w:w="3021" w:type="pct"/>
            <w:gridSpan w:val="2"/>
            <w:shd w:val="clear" w:color="auto" w:fill="auto"/>
          </w:tcPr>
          <w:p w:rsidR="00A47704" w:rsidRPr="0097433E" w:rsidRDefault="00A47704" w:rsidP="002E554F">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В том числе ,практических занятий:</w:t>
            </w:r>
          </w:p>
        </w:tc>
        <w:tc>
          <w:tcPr>
            <w:tcW w:w="445" w:type="pct"/>
            <w:vMerge w:val="restar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1052"/>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
                <w:bCs/>
                <w:iCs/>
                <w:sz w:val="24"/>
                <w:szCs w:val="24"/>
              </w:rPr>
            </w:pPr>
          </w:p>
        </w:tc>
        <w:tc>
          <w:tcPr>
            <w:tcW w:w="3021" w:type="pct"/>
            <w:gridSpan w:val="2"/>
            <w:shd w:val="clear" w:color="auto" w:fill="auto"/>
          </w:tcPr>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Лексический материал темы:</w:t>
            </w:r>
          </w:p>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-Блоки памяти.</w:t>
            </w:r>
          </w:p>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Грамматический материал темы:</w:t>
            </w:r>
          </w:p>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bCs/>
                <w:sz w:val="24"/>
                <w:szCs w:val="24"/>
                <w:lang w:eastAsia="ru-RU"/>
              </w:rPr>
              <w:t>-</w:t>
            </w:r>
            <w:r w:rsidRPr="0097433E">
              <w:rPr>
                <w:rFonts w:ascii="Times New Roman" w:eastAsia="Times New Roman" w:hAnsi="Times New Roman" w:cs="Times New Roman"/>
                <w:sz w:val="24"/>
                <w:szCs w:val="24"/>
                <w:lang w:eastAsia="ru-RU"/>
              </w:rPr>
              <w:t>Перфектные причастия. Активная и пассивная формы</w:t>
            </w:r>
          </w:p>
        </w:tc>
        <w:tc>
          <w:tcPr>
            <w:tcW w:w="445" w:type="pct"/>
            <w:vMerge/>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609"/>
        </w:trPr>
        <w:tc>
          <w:tcPr>
            <w:tcW w:w="693" w:type="pct"/>
            <w:vMerge/>
            <w:shd w:val="clear" w:color="auto" w:fill="auto"/>
          </w:tcPr>
          <w:p w:rsidR="00A47704" w:rsidRPr="0097433E" w:rsidRDefault="00A47704" w:rsidP="002E554F">
            <w:pPr>
              <w:spacing w:after="0" w:line="240" w:lineRule="auto"/>
              <w:rPr>
                <w:rFonts w:ascii="Times New Roman" w:eastAsia="Calibri" w:hAnsi="Times New Roman" w:cs="Times New Roman"/>
                <w:bCs/>
                <w:sz w:val="24"/>
                <w:szCs w:val="24"/>
              </w:rPr>
            </w:pPr>
          </w:p>
        </w:tc>
        <w:tc>
          <w:tcPr>
            <w:tcW w:w="3021" w:type="pct"/>
            <w:gridSpan w:val="2"/>
            <w:shd w:val="clear" w:color="auto" w:fill="auto"/>
          </w:tcPr>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
                <w:bCs/>
                <w:sz w:val="24"/>
                <w:szCs w:val="24"/>
                <w:lang w:eastAsia="ru-RU"/>
              </w:rPr>
              <w:t>Самостоятельная работа</w:t>
            </w:r>
            <w:r w:rsidRPr="0097433E">
              <w:rPr>
                <w:rFonts w:ascii="Times New Roman" w:eastAsia="Times New Roman" w:hAnsi="Times New Roman" w:cs="Times New Roman"/>
                <w:bCs/>
                <w:sz w:val="24"/>
                <w:szCs w:val="24"/>
                <w:lang w:eastAsia="ru-RU"/>
              </w:rPr>
              <w:t xml:space="preserve"> </w:t>
            </w:r>
            <w:r w:rsidRPr="0097433E">
              <w:rPr>
                <w:rFonts w:ascii="Times New Roman" w:eastAsia="Times New Roman" w:hAnsi="Times New Roman" w:cs="Times New Roman"/>
                <w:b/>
                <w:bCs/>
                <w:sz w:val="24"/>
                <w:szCs w:val="24"/>
                <w:lang w:eastAsia="ru-RU"/>
              </w:rPr>
              <w:t>обучающихся:</w:t>
            </w:r>
            <w:r w:rsidRPr="0097433E">
              <w:rPr>
                <w:rFonts w:ascii="Times New Roman" w:eastAsia="Times New Roman" w:hAnsi="Times New Roman" w:cs="Times New Roman"/>
                <w:bCs/>
                <w:sz w:val="24"/>
                <w:szCs w:val="24"/>
                <w:lang w:eastAsia="ru-RU"/>
              </w:rPr>
              <w:t xml:space="preserve"> </w:t>
            </w:r>
          </w:p>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 выполнение лексико-грамматических упражнений</w:t>
            </w:r>
          </w:p>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i/>
                <w:sz w:val="24"/>
                <w:szCs w:val="24"/>
              </w:rPr>
            </w:pPr>
            <w:r w:rsidRPr="0097433E">
              <w:rPr>
                <w:rFonts w:ascii="Times New Roman" w:eastAsia="Times New Roman" w:hAnsi="Times New Roman" w:cs="Times New Roman"/>
                <w:bCs/>
                <w:sz w:val="24"/>
                <w:szCs w:val="24"/>
                <w:lang w:eastAsia="ru-RU"/>
              </w:rPr>
              <w:t xml:space="preserve"> -</w:t>
            </w:r>
            <w:r w:rsidRPr="0097433E">
              <w:rPr>
                <w:rFonts w:ascii="Calibri" w:eastAsia="Calibri" w:hAnsi="Calibri" w:cs="Times New Roman"/>
                <w:sz w:val="20"/>
                <w:szCs w:val="20"/>
              </w:rPr>
              <w:t xml:space="preserve"> </w:t>
            </w:r>
            <w:r w:rsidRPr="0097433E">
              <w:rPr>
                <w:rFonts w:ascii="Times New Roman" w:eastAsia="Calibri" w:hAnsi="Times New Roman" w:cs="Times New Roman"/>
                <w:sz w:val="24"/>
                <w:szCs w:val="24"/>
              </w:rPr>
              <w:t>выполнение реферативного перевода текста «Запоминающие устройства</w:t>
            </w:r>
            <w:r w:rsidRPr="0097433E">
              <w:rPr>
                <w:rFonts w:ascii="Calibri" w:eastAsia="Calibri" w:hAnsi="Calibri" w:cs="Times New Roman"/>
                <w:sz w:val="20"/>
                <w:szCs w:val="20"/>
              </w:rPr>
              <w:t xml:space="preserve">» </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p>
        </w:tc>
        <w:tc>
          <w:tcPr>
            <w:tcW w:w="298" w:type="pct"/>
            <w:vMerge/>
          </w:tcPr>
          <w:p w:rsidR="00A47704" w:rsidRPr="0097433E" w:rsidRDefault="00A47704" w:rsidP="002E554F">
            <w:pPr>
              <w:spacing w:after="0" w:line="240" w:lineRule="auto"/>
              <w:rPr>
                <w:rFonts w:ascii="Times New Roman" w:eastAsia="Calibri" w:hAnsi="Times New Roman" w:cs="Times New Roman"/>
                <w:b/>
                <w:bCs/>
                <w:i/>
                <w:sz w:val="21"/>
                <w:szCs w:val="21"/>
              </w:rPr>
            </w:pPr>
          </w:p>
        </w:tc>
        <w:tc>
          <w:tcPr>
            <w:tcW w:w="543" w:type="pct"/>
            <w:vMerge/>
          </w:tcPr>
          <w:p w:rsidR="00A47704" w:rsidRPr="0097433E" w:rsidRDefault="00A47704" w:rsidP="002E554F">
            <w:pPr>
              <w:spacing w:after="0" w:line="240" w:lineRule="auto"/>
              <w:rPr>
                <w:rFonts w:ascii="Times New Roman" w:eastAsia="Calibri" w:hAnsi="Times New Roman" w:cs="Times New Roman"/>
                <w:b/>
                <w:bCs/>
                <w:i/>
                <w:sz w:val="16"/>
                <w:szCs w:val="16"/>
              </w:rPr>
            </w:pPr>
          </w:p>
        </w:tc>
      </w:tr>
      <w:tr w:rsidR="00FA30DB" w:rsidRPr="0097433E" w:rsidTr="00FA30DB">
        <w:trPr>
          <w:trHeight w:val="288"/>
        </w:trPr>
        <w:tc>
          <w:tcPr>
            <w:tcW w:w="693" w:type="pct"/>
            <w:vMerge w:val="restart"/>
            <w:shd w:val="clear" w:color="auto" w:fill="auto"/>
          </w:tcPr>
          <w:p w:rsidR="00FA30DB" w:rsidRPr="0097433E" w:rsidRDefault="00FA30DB" w:rsidP="00FA30DB">
            <w:pPr>
              <w:spacing w:after="0" w:line="240" w:lineRule="auto"/>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t>Тема 6.4</w:t>
            </w:r>
          </w:p>
          <w:p w:rsidR="00FA30DB" w:rsidRPr="0097433E" w:rsidRDefault="00FA30DB" w:rsidP="00FA30DB">
            <w:pPr>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Центральный процессор</w:t>
            </w:r>
          </w:p>
        </w:tc>
        <w:tc>
          <w:tcPr>
            <w:tcW w:w="3021" w:type="pct"/>
            <w:gridSpan w:val="2"/>
            <w:shd w:val="clear" w:color="auto" w:fill="auto"/>
          </w:tcPr>
          <w:p w:rsidR="00FA30DB" w:rsidRPr="0097433E" w:rsidRDefault="00FA30DB" w:rsidP="00FA30DB">
            <w:pPr>
              <w:tabs>
                <w:tab w:val="left" w:pos="426"/>
              </w:tabs>
              <w:spacing w:after="0" w:line="240" w:lineRule="auto"/>
              <w:rPr>
                <w:rFonts w:ascii="Times New Roman" w:eastAsia="Times New Roman" w:hAnsi="Times New Roman" w:cs="Times New Roman"/>
                <w:bCs/>
                <w:sz w:val="24"/>
                <w:szCs w:val="24"/>
                <w:lang w:eastAsia="ru-RU"/>
              </w:rPr>
            </w:pPr>
            <w:r w:rsidRPr="0097433E">
              <w:rPr>
                <w:rFonts w:ascii="Times New Roman" w:eastAsia="Calibri" w:hAnsi="Times New Roman" w:cs="Times New Roman"/>
                <w:b/>
                <w:bCs/>
                <w:sz w:val="24"/>
                <w:szCs w:val="24"/>
                <w:lang w:eastAsia="ru-RU"/>
              </w:rPr>
              <w:t>Содержание учебного материала.</w:t>
            </w:r>
          </w:p>
        </w:tc>
        <w:tc>
          <w:tcPr>
            <w:tcW w:w="445" w:type="pct"/>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4</w:t>
            </w:r>
          </w:p>
        </w:tc>
        <w:tc>
          <w:tcPr>
            <w:tcW w:w="298" w:type="pct"/>
            <w:vMerge w:val="restart"/>
          </w:tcPr>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01</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04</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06</w:t>
            </w:r>
          </w:p>
          <w:p w:rsidR="00FA30DB" w:rsidRPr="0097433E" w:rsidRDefault="00FA30DB" w:rsidP="00FA30DB">
            <w:pPr>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ОК 10</w:t>
            </w:r>
          </w:p>
        </w:tc>
        <w:tc>
          <w:tcPr>
            <w:tcW w:w="543" w:type="pct"/>
            <w:vMerge w:val="restart"/>
          </w:tcPr>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Уо.06.01</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Зо.06.01, Зо.06.02</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Уо.10.01-Уо.10.05</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Зо.10.01- Зо.10.05</w:t>
            </w:r>
          </w:p>
          <w:p w:rsidR="00FA30DB" w:rsidRPr="0097433E" w:rsidRDefault="00FA30DB" w:rsidP="00FA30DB">
            <w:pPr>
              <w:spacing w:after="0" w:line="240" w:lineRule="auto"/>
              <w:rPr>
                <w:rFonts w:ascii="Times New Roman" w:eastAsia="Times New Roman" w:hAnsi="Times New Roman" w:cs="Times New Roman"/>
                <w:b/>
                <w:bCs/>
                <w:sz w:val="16"/>
                <w:szCs w:val="16"/>
              </w:rPr>
            </w:pPr>
          </w:p>
        </w:tc>
      </w:tr>
      <w:tr w:rsidR="00A47704" w:rsidRPr="0097433E" w:rsidTr="00FA30DB">
        <w:trPr>
          <w:trHeight w:val="288"/>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
                <w:bCs/>
                <w:iCs/>
                <w:sz w:val="24"/>
                <w:szCs w:val="24"/>
              </w:rPr>
            </w:pPr>
          </w:p>
        </w:tc>
        <w:tc>
          <w:tcPr>
            <w:tcW w:w="3021" w:type="pct"/>
            <w:gridSpan w:val="2"/>
            <w:shd w:val="clear" w:color="auto" w:fill="auto"/>
          </w:tcPr>
          <w:p w:rsidR="00A47704" w:rsidRPr="0097433E" w:rsidRDefault="00A47704" w:rsidP="002E554F">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В том числе ,практических занятий:</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bCs/>
                <w:sz w:val="24"/>
                <w:szCs w:val="24"/>
              </w:rPr>
            </w:pP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245"/>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
                <w:bCs/>
                <w:iCs/>
                <w:sz w:val="24"/>
                <w:szCs w:val="24"/>
              </w:rPr>
            </w:pPr>
          </w:p>
        </w:tc>
        <w:tc>
          <w:tcPr>
            <w:tcW w:w="3021" w:type="pct"/>
            <w:gridSpan w:val="2"/>
            <w:shd w:val="clear" w:color="auto" w:fill="auto"/>
          </w:tcPr>
          <w:p w:rsidR="00A47704" w:rsidRPr="0097433E" w:rsidRDefault="00A47704" w:rsidP="002E554F">
            <w:pPr>
              <w:tabs>
                <w:tab w:val="left" w:pos="176"/>
              </w:tabs>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Лексический материал темы:</w:t>
            </w:r>
          </w:p>
          <w:p w:rsidR="00A47704" w:rsidRPr="0097433E" w:rsidRDefault="00A47704" w:rsidP="002E554F">
            <w:pPr>
              <w:tabs>
                <w:tab w:val="left" w:pos="176"/>
              </w:tabs>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 Центральный процессор.</w:t>
            </w:r>
          </w:p>
          <w:p w:rsidR="00A47704" w:rsidRPr="0097433E" w:rsidRDefault="00A47704" w:rsidP="002E554F">
            <w:pPr>
              <w:tabs>
                <w:tab w:val="left" w:pos="176"/>
              </w:tabs>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 Аббревиатура.</w:t>
            </w:r>
          </w:p>
          <w:p w:rsidR="00A47704" w:rsidRPr="0097433E" w:rsidRDefault="00A47704" w:rsidP="002E554F">
            <w:pPr>
              <w:tabs>
                <w:tab w:val="left" w:pos="176"/>
              </w:tabs>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Грамматический материал темы:</w:t>
            </w:r>
          </w:p>
          <w:p w:rsidR="00A47704" w:rsidRPr="0097433E" w:rsidRDefault="00A47704" w:rsidP="002E554F">
            <w:pPr>
              <w:tabs>
                <w:tab w:val="left" w:pos="176"/>
              </w:tabs>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sz w:val="24"/>
                <w:szCs w:val="24"/>
                <w:lang w:eastAsia="ru-RU"/>
              </w:rPr>
              <w:t>-Независимый причастный оборот.</w:t>
            </w:r>
          </w:p>
          <w:p w:rsidR="00A47704" w:rsidRPr="0097433E" w:rsidRDefault="00A47704" w:rsidP="002E554F">
            <w:pPr>
              <w:tabs>
                <w:tab w:val="left" w:pos="176"/>
              </w:tabs>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-Структура.</w:t>
            </w:r>
          </w:p>
          <w:p w:rsidR="00A47704" w:rsidRPr="0097433E" w:rsidRDefault="00A47704" w:rsidP="002E554F">
            <w:pPr>
              <w:tabs>
                <w:tab w:val="left" w:pos="176"/>
              </w:tabs>
              <w:spacing w:after="0" w:line="240" w:lineRule="auto"/>
              <w:rPr>
                <w:rFonts w:ascii="Times New Roman" w:eastAsia="Calibri" w:hAnsi="Times New Roman" w:cs="Times New Roman"/>
                <w:b/>
                <w:bCs/>
                <w:i/>
                <w:sz w:val="24"/>
                <w:szCs w:val="24"/>
                <w:lang w:eastAsia="ru-RU"/>
              </w:rPr>
            </w:pPr>
            <w:r w:rsidRPr="0097433E">
              <w:rPr>
                <w:rFonts w:ascii="Times New Roman" w:eastAsia="Times New Roman" w:hAnsi="Times New Roman" w:cs="Times New Roman"/>
                <w:bCs/>
                <w:sz w:val="24"/>
                <w:szCs w:val="24"/>
                <w:lang w:eastAsia="ru-RU"/>
              </w:rPr>
              <w:lastRenderedPageBreak/>
              <w:t>-Способы перевода.</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bCs/>
                <w:sz w:val="24"/>
                <w:szCs w:val="24"/>
              </w:rPr>
            </w:pP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454"/>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
                <w:bCs/>
                <w:iCs/>
                <w:sz w:val="24"/>
                <w:szCs w:val="24"/>
              </w:rPr>
            </w:pPr>
          </w:p>
        </w:tc>
        <w:tc>
          <w:tcPr>
            <w:tcW w:w="3021" w:type="pct"/>
            <w:gridSpan w:val="2"/>
            <w:shd w:val="clear" w:color="auto" w:fill="auto"/>
          </w:tcPr>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
                <w:bCs/>
                <w:sz w:val="24"/>
                <w:szCs w:val="24"/>
                <w:lang w:eastAsia="ru-RU"/>
              </w:rPr>
              <w:t>Самостоятельная работа</w:t>
            </w:r>
            <w:r w:rsidRPr="0097433E">
              <w:rPr>
                <w:rFonts w:ascii="Times New Roman" w:eastAsia="Times New Roman" w:hAnsi="Times New Roman" w:cs="Times New Roman"/>
                <w:bCs/>
                <w:sz w:val="24"/>
                <w:szCs w:val="24"/>
                <w:lang w:eastAsia="ru-RU"/>
              </w:rPr>
              <w:t xml:space="preserve"> </w:t>
            </w:r>
            <w:r w:rsidRPr="0097433E">
              <w:rPr>
                <w:rFonts w:ascii="Times New Roman" w:eastAsia="Times New Roman" w:hAnsi="Times New Roman" w:cs="Times New Roman"/>
                <w:b/>
                <w:bCs/>
                <w:sz w:val="24"/>
                <w:szCs w:val="24"/>
                <w:lang w:eastAsia="ru-RU"/>
              </w:rPr>
              <w:t>обучающихся:</w:t>
            </w:r>
            <w:r w:rsidRPr="0097433E">
              <w:rPr>
                <w:rFonts w:ascii="Times New Roman" w:eastAsia="Times New Roman" w:hAnsi="Times New Roman" w:cs="Times New Roman"/>
                <w:bCs/>
                <w:sz w:val="24"/>
                <w:szCs w:val="24"/>
                <w:lang w:eastAsia="ru-RU"/>
              </w:rPr>
              <w:t xml:space="preserve"> </w:t>
            </w:r>
          </w:p>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
                <w:bCs/>
                <w:sz w:val="24"/>
                <w:szCs w:val="24"/>
                <w:lang w:eastAsia="ru-RU"/>
              </w:rPr>
              <w:t>-</w:t>
            </w:r>
            <w:r w:rsidRPr="0097433E">
              <w:rPr>
                <w:rFonts w:ascii="Times New Roman" w:eastAsia="Times New Roman" w:hAnsi="Times New Roman" w:cs="Times New Roman"/>
                <w:bCs/>
                <w:sz w:val="24"/>
                <w:szCs w:val="24"/>
                <w:lang w:eastAsia="ru-RU"/>
              </w:rPr>
              <w:t xml:space="preserve">оформление словаря темы; </w:t>
            </w:r>
          </w:p>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-расшифровка списка  аббревиатур;</w:t>
            </w:r>
          </w:p>
          <w:p w:rsidR="00A47704" w:rsidRPr="0097433E" w:rsidRDefault="00A47704" w:rsidP="002E554F">
            <w:pPr>
              <w:spacing w:after="0" w:line="240" w:lineRule="auto"/>
              <w:rPr>
                <w:rFonts w:ascii="Times New Roman" w:eastAsia="Calibri" w:hAnsi="Times New Roman" w:cs="Times New Roman"/>
                <w:b/>
                <w:bCs/>
                <w:i/>
                <w:sz w:val="24"/>
                <w:szCs w:val="24"/>
              </w:rPr>
            </w:pPr>
            <w:r w:rsidRPr="0097433E">
              <w:rPr>
                <w:rFonts w:ascii="Times New Roman" w:eastAsia="Times New Roman" w:hAnsi="Times New Roman" w:cs="Times New Roman"/>
                <w:bCs/>
                <w:sz w:val="24"/>
                <w:szCs w:val="24"/>
                <w:lang w:eastAsia="ru-RU"/>
              </w:rPr>
              <w:t xml:space="preserve"> </w:t>
            </w:r>
            <w:r w:rsidRPr="0097433E">
              <w:rPr>
                <w:rFonts w:ascii="Times New Roman" w:eastAsia="Calibri" w:hAnsi="Times New Roman" w:cs="Times New Roman"/>
                <w:bCs/>
                <w:sz w:val="24"/>
                <w:szCs w:val="24"/>
              </w:rPr>
              <w:t>-выполнение лексико-грамматических упражнений для подготовки к выполнению к/р</w:t>
            </w:r>
            <w:r w:rsidRPr="0097433E">
              <w:rPr>
                <w:rFonts w:ascii="Times New Roman" w:eastAsia="Calibri" w:hAnsi="Times New Roman" w:cs="Times New Roman"/>
                <w:bCs/>
                <w:sz w:val="20"/>
              </w:rPr>
              <w:t xml:space="preserve"> </w:t>
            </w:r>
            <w:r w:rsidRPr="0097433E">
              <w:rPr>
                <w:rFonts w:ascii="Times New Roman" w:eastAsia="Times New Roman" w:hAnsi="Times New Roman" w:cs="Times New Roman"/>
                <w:bCs/>
                <w:sz w:val="24"/>
                <w:szCs w:val="24"/>
                <w:lang w:eastAsia="ru-RU"/>
              </w:rPr>
              <w:t xml:space="preserve"> 6.</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p>
        </w:tc>
        <w:tc>
          <w:tcPr>
            <w:tcW w:w="298" w:type="pct"/>
            <w:vMerge/>
          </w:tcPr>
          <w:p w:rsidR="00A47704" w:rsidRPr="0097433E" w:rsidRDefault="00A47704" w:rsidP="002E554F">
            <w:pPr>
              <w:spacing w:after="0" w:line="240" w:lineRule="auto"/>
              <w:rPr>
                <w:rFonts w:ascii="Times New Roman" w:eastAsia="Calibri" w:hAnsi="Times New Roman" w:cs="Times New Roman"/>
                <w:sz w:val="21"/>
                <w:szCs w:val="21"/>
              </w:rPr>
            </w:pPr>
          </w:p>
        </w:tc>
        <w:tc>
          <w:tcPr>
            <w:tcW w:w="543" w:type="pct"/>
            <w:vMerge/>
          </w:tcPr>
          <w:p w:rsidR="00A47704" w:rsidRPr="0097433E" w:rsidRDefault="00A47704" w:rsidP="002E554F">
            <w:pPr>
              <w:spacing w:after="0" w:line="240" w:lineRule="auto"/>
              <w:rPr>
                <w:rFonts w:ascii="Times New Roman" w:eastAsia="Calibri" w:hAnsi="Times New Roman" w:cs="Times New Roman"/>
                <w:sz w:val="16"/>
                <w:szCs w:val="16"/>
              </w:rPr>
            </w:pPr>
          </w:p>
        </w:tc>
      </w:tr>
      <w:tr w:rsidR="00A47704" w:rsidRPr="0097433E" w:rsidTr="00FA30DB">
        <w:trPr>
          <w:trHeight w:val="299"/>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
                <w:bCs/>
                <w:iCs/>
                <w:sz w:val="24"/>
                <w:szCs w:val="24"/>
              </w:rPr>
            </w:pPr>
          </w:p>
        </w:tc>
        <w:tc>
          <w:tcPr>
            <w:tcW w:w="3021" w:type="pct"/>
            <w:gridSpan w:val="2"/>
            <w:shd w:val="clear" w:color="auto" w:fill="auto"/>
          </w:tcPr>
          <w:p w:rsidR="00A47704" w:rsidRPr="0097433E" w:rsidRDefault="00A47704" w:rsidP="002E554F">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bCs/>
                <w:i/>
                <w:sz w:val="24"/>
                <w:szCs w:val="24"/>
              </w:rPr>
              <w:t>Контрольная работа № 6</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298" w:type="pct"/>
            <w:vMerge/>
          </w:tcPr>
          <w:p w:rsidR="00A47704" w:rsidRPr="0097433E" w:rsidRDefault="00A47704" w:rsidP="002E554F">
            <w:pPr>
              <w:spacing w:after="0" w:line="240" w:lineRule="auto"/>
              <w:rPr>
                <w:rFonts w:ascii="Times New Roman" w:eastAsia="Calibri" w:hAnsi="Times New Roman" w:cs="Times New Roman"/>
                <w:sz w:val="21"/>
                <w:szCs w:val="21"/>
              </w:rPr>
            </w:pPr>
          </w:p>
        </w:tc>
        <w:tc>
          <w:tcPr>
            <w:tcW w:w="543" w:type="pct"/>
            <w:vMerge/>
          </w:tcPr>
          <w:p w:rsidR="00A47704" w:rsidRPr="0097433E" w:rsidRDefault="00A47704" w:rsidP="002E554F">
            <w:pPr>
              <w:spacing w:after="0" w:line="240" w:lineRule="auto"/>
              <w:rPr>
                <w:rFonts w:ascii="Times New Roman" w:eastAsia="Calibri" w:hAnsi="Times New Roman" w:cs="Times New Roman"/>
                <w:sz w:val="16"/>
                <w:szCs w:val="16"/>
              </w:rPr>
            </w:pPr>
          </w:p>
        </w:tc>
      </w:tr>
      <w:tr w:rsidR="00A47704" w:rsidRPr="0097433E" w:rsidTr="00FA30DB">
        <w:trPr>
          <w:trHeight w:val="134"/>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
                <w:bCs/>
                <w:iCs/>
                <w:sz w:val="24"/>
                <w:szCs w:val="24"/>
              </w:rPr>
            </w:pPr>
          </w:p>
        </w:tc>
        <w:tc>
          <w:tcPr>
            <w:tcW w:w="3021" w:type="pct"/>
            <w:gridSpan w:val="2"/>
            <w:shd w:val="clear" w:color="auto" w:fill="auto"/>
          </w:tcPr>
          <w:p w:rsidR="00A47704" w:rsidRPr="0097433E" w:rsidRDefault="00A47704" w:rsidP="002E554F">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 xml:space="preserve">Дифференцированный зачет </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2</w:t>
            </w:r>
          </w:p>
        </w:tc>
        <w:tc>
          <w:tcPr>
            <w:tcW w:w="298" w:type="pct"/>
          </w:tcPr>
          <w:p w:rsidR="00A47704" w:rsidRPr="0097433E" w:rsidRDefault="00A47704" w:rsidP="002E554F">
            <w:pPr>
              <w:spacing w:after="0" w:line="240" w:lineRule="auto"/>
              <w:rPr>
                <w:rFonts w:ascii="Times New Roman" w:eastAsia="Calibri" w:hAnsi="Times New Roman" w:cs="Times New Roman"/>
                <w:sz w:val="21"/>
                <w:szCs w:val="21"/>
              </w:rPr>
            </w:pPr>
          </w:p>
        </w:tc>
        <w:tc>
          <w:tcPr>
            <w:tcW w:w="543" w:type="pct"/>
          </w:tcPr>
          <w:p w:rsidR="00A47704" w:rsidRPr="0097433E" w:rsidRDefault="00A47704" w:rsidP="002E554F">
            <w:pPr>
              <w:spacing w:after="0" w:line="240" w:lineRule="auto"/>
              <w:rPr>
                <w:rFonts w:ascii="Times New Roman" w:eastAsia="Calibri" w:hAnsi="Times New Roman" w:cs="Times New Roman"/>
                <w:sz w:val="16"/>
                <w:szCs w:val="16"/>
              </w:rPr>
            </w:pPr>
          </w:p>
        </w:tc>
      </w:tr>
      <w:tr w:rsidR="00A47704" w:rsidRPr="0097433E" w:rsidTr="00FA30DB">
        <w:trPr>
          <w:trHeight w:val="20"/>
        </w:trPr>
        <w:tc>
          <w:tcPr>
            <w:tcW w:w="3714" w:type="pct"/>
            <w:gridSpan w:val="3"/>
            <w:shd w:val="clear" w:color="auto" w:fill="auto"/>
          </w:tcPr>
          <w:p w:rsidR="00A47704" w:rsidRPr="0097433E" w:rsidRDefault="00A47704" w:rsidP="002E554F">
            <w:pPr>
              <w:spacing w:after="0" w:line="240" w:lineRule="auto"/>
              <w:jc w:val="center"/>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t xml:space="preserve">РАЗДЕЛ 7 </w:t>
            </w:r>
          </w:p>
          <w:p w:rsidR="00A47704" w:rsidRPr="0097433E" w:rsidRDefault="00A47704" w:rsidP="002E554F">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caps/>
                <w:sz w:val="24"/>
                <w:szCs w:val="24"/>
              </w:rPr>
              <w:t>Будущее операционных систем</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bCs/>
                <w:i/>
                <w:sz w:val="24"/>
                <w:szCs w:val="24"/>
              </w:rPr>
            </w:pPr>
            <w:r w:rsidRPr="0097433E">
              <w:rPr>
                <w:rFonts w:ascii="Times New Roman" w:eastAsia="Calibri" w:hAnsi="Times New Roman" w:cs="Times New Roman"/>
                <w:b/>
                <w:sz w:val="24"/>
                <w:szCs w:val="24"/>
              </w:rPr>
              <w:t>12</w:t>
            </w:r>
          </w:p>
        </w:tc>
        <w:tc>
          <w:tcPr>
            <w:tcW w:w="298" w:type="pct"/>
          </w:tcPr>
          <w:p w:rsidR="00A47704" w:rsidRPr="0097433E" w:rsidRDefault="00A47704" w:rsidP="002E554F">
            <w:pPr>
              <w:spacing w:after="0" w:line="240" w:lineRule="auto"/>
              <w:rPr>
                <w:rFonts w:ascii="Times New Roman" w:eastAsia="Calibri" w:hAnsi="Times New Roman" w:cs="Times New Roman"/>
                <w:b/>
                <w:bCs/>
                <w:i/>
                <w:sz w:val="21"/>
                <w:szCs w:val="21"/>
              </w:rPr>
            </w:pPr>
          </w:p>
        </w:tc>
        <w:tc>
          <w:tcPr>
            <w:tcW w:w="543" w:type="pct"/>
          </w:tcPr>
          <w:p w:rsidR="00A47704" w:rsidRPr="0097433E" w:rsidRDefault="00A47704" w:rsidP="002E554F">
            <w:pPr>
              <w:spacing w:after="0" w:line="240" w:lineRule="auto"/>
              <w:rPr>
                <w:rFonts w:ascii="Times New Roman" w:eastAsia="Calibri" w:hAnsi="Times New Roman" w:cs="Times New Roman"/>
                <w:b/>
                <w:bCs/>
                <w:i/>
                <w:sz w:val="16"/>
                <w:szCs w:val="16"/>
              </w:rPr>
            </w:pPr>
          </w:p>
        </w:tc>
      </w:tr>
      <w:tr w:rsidR="00FA30DB" w:rsidRPr="0097433E" w:rsidTr="00FA30DB">
        <w:trPr>
          <w:trHeight w:val="255"/>
        </w:trPr>
        <w:tc>
          <w:tcPr>
            <w:tcW w:w="693" w:type="pct"/>
            <w:vMerge w:val="restart"/>
            <w:shd w:val="clear" w:color="auto" w:fill="auto"/>
          </w:tcPr>
          <w:p w:rsidR="00FA30DB" w:rsidRPr="0097433E" w:rsidRDefault="00FA30DB" w:rsidP="00FA30DB">
            <w:pPr>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Тема 7.1</w:t>
            </w:r>
          </w:p>
          <w:p w:rsidR="00FA30DB" w:rsidRPr="0097433E" w:rsidRDefault="00FA30DB" w:rsidP="00FA30DB">
            <w:pPr>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Операционные</w:t>
            </w:r>
          </w:p>
          <w:p w:rsidR="00FA30DB" w:rsidRPr="0097433E" w:rsidRDefault="00FA30DB" w:rsidP="00FA30DB">
            <w:pPr>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системы.</w:t>
            </w:r>
          </w:p>
        </w:tc>
        <w:tc>
          <w:tcPr>
            <w:tcW w:w="3021" w:type="pct"/>
            <w:gridSpan w:val="2"/>
            <w:shd w:val="clear" w:color="auto" w:fill="auto"/>
          </w:tcPr>
          <w:p w:rsidR="00FA30DB" w:rsidRPr="0097433E" w:rsidRDefault="00FA30DB" w:rsidP="00FA30DB">
            <w:pPr>
              <w:tabs>
                <w:tab w:val="left" w:pos="426"/>
              </w:tabs>
              <w:spacing w:after="0" w:line="240" w:lineRule="auto"/>
              <w:jc w:val="both"/>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Содержание учебного материала.</w:t>
            </w:r>
          </w:p>
        </w:tc>
        <w:tc>
          <w:tcPr>
            <w:tcW w:w="445" w:type="pct"/>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298" w:type="pct"/>
            <w:vMerge w:val="restart"/>
          </w:tcPr>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01</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04</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06</w:t>
            </w:r>
          </w:p>
          <w:p w:rsidR="00FA30DB" w:rsidRPr="0097433E" w:rsidRDefault="00FA30DB" w:rsidP="00FA30DB">
            <w:pPr>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ОК 10</w:t>
            </w:r>
          </w:p>
        </w:tc>
        <w:tc>
          <w:tcPr>
            <w:tcW w:w="543" w:type="pct"/>
            <w:vMerge w:val="restart"/>
          </w:tcPr>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Уо.06.01</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Зо.06.01, Зо.06.02</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Уо.10.01-Уо.10.05</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Зо.10.01- Зо.10.05</w:t>
            </w:r>
          </w:p>
          <w:p w:rsidR="00FA30DB" w:rsidRPr="0097433E" w:rsidRDefault="00FA30DB" w:rsidP="00FA30DB">
            <w:pPr>
              <w:spacing w:after="0" w:line="240" w:lineRule="auto"/>
              <w:rPr>
                <w:rFonts w:ascii="Times New Roman" w:eastAsia="Times New Roman" w:hAnsi="Times New Roman" w:cs="Times New Roman"/>
                <w:b/>
                <w:bCs/>
                <w:sz w:val="16"/>
                <w:szCs w:val="16"/>
              </w:rPr>
            </w:pPr>
          </w:p>
        </w:tc>
      </w:tr>
      <w:tr w:rsidR="00A47704" w:rsidRPr="0097433E" w:rsidTr="00FA30DB">
        <w:trPr>
          <w:trHeight w:val="266"/>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Cs/>
                <w:iCs/>
                <w:sz w:val="24"/>
                <w:szCs w:val="24"/>
              </w:rPr>
            </w:pPr>
          </w:p>
        </w:tc>
        <w:tc>
          <w:tcPr>
            <w:tcW w:w="3021" w:type="pct"/>
            <w:gridSpan w:val="2"/>
            <w:shd w:val="clear" w:color="auto" w:fill="auto"/>
          </w:tcPr>
          <w:p w:rsidR="00A47704" w:rsidRPr="0097433E" w:rsidRDefault="00A47704" w:rsidP="002E554F">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В том числе, практических занятий:</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1473"/>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Cs/>
                <w:iCs/>
                <w:sz w:val="24"/>
                <w:szCs w:val="24"/>
              </w:rPr>
            </w:pPr>
          </w:p>
        </w:tc>
        <w:tc>
          <w:tcPr>
            <w:tcW w:w="3021" w:type="pct"/>
            <w:gridSpan w:val="2"/>
            <w:shd w:val="clear" w:color="auto" w:fill="auto"/>
          </w:tcPr>
          <w:p w:rsidR="00A47704" w:rsidRPr="0097433E" w:rsidRDefault="00A47704" w:rsidP="002E554F">
            <w:pPr>
              <w:tabs>
                <w:tab w:val="left" w:pos="426"/>
              </w:tabs>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Лексический материал темы:</w:t>
            </w:r>
          </w:p>
          <w:p w:rsidR="00A47704" w:rsidRPr="0097433E" w:rsidRDefault="00A47704" w:rsidP="002E554F">
            <w:pPr>
              <w:tabs>
                <w:tab w:val="left" w:pos="426"/>
              </w:tabs>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-Некоторые факты из истории появления ОС.</w:t>
            </w:r>
          </w:p>
          <w:p w:rsidR="00A47704" w:rsidRPr="0097433E" w:rsidRDefault="00A47704" w:rsidP="002E554F">
            <w:pPr>
              <w:tabs>
                <w:tab w:val="left" w:pos="426"/>
              </w:tabs>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-Основные понятия ОС.</w:t>
            </w:r>
          </w:p>
          <w:p w:rsidR="00A47704" w:rsidRPr="0097433E" w:rsidRDefault="00A47704" w:rsidP="002E554F">
            <w:pPr>
              <w:tabs>
                <w:tab w:val="left" w:pos="426"/>
              </w:tabs>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-Профессиональная лексика темы.</w:t>
            </w:r>
          </w:p>
          <w:p w:rsidR="00A47704" w:rsidRPr="0097433E" w:rsidRDefault="00A47704" w:rsidP="002E554F">
            <w:pPr>
              <w:tabs>
                <w:tab w:val="left" w:pos="426"/>
              </w:tabs>
              <w:spacing w:after="0" w:line="240" w:lineRule="auto"/>
              <w:jc w:val="both"/>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Грамматический материал темы:</w:t>
            </w:r>
          </w:p>
          <w:p w:rsidR="00A47704" w:rsidRPr="0097433E" w:rsidRDefault="00A47704" w:rsidP="002E554F">
            <w:pPr>
              <w:spacing w:after="0" w:line="240" w:lineRule="auto"/>
              <w:rPr>
                <w:rFonts w:ascii="Times New Roman" w:eastAsia="Calibri" w:hAnsi="Times New Roman" w:cs="Times New Roman"/>
                <w:bCs/>
                <w:sz w:val="24"/>
                <w:szCs w:val="24"/>
              </w:rPr>
            </w:pPr>
            <w:r w:rsidRPr="0097433E">
              <w:rPr>
                <w:rFonts w:ascii="Times New Roman" w:eastAsia="Times New Roman" w:hAnsi="Times New Roman" w:cs="Times New Roman"/>
                <w:bCs/>
                <w:iCs/>
                <w:sz w:val="24"/>
                <w:szCs w:val="24"/>
              </w:rPr>
              <w:t>-</w:t>
            </w:r>
            <w:r w:rsidRPr="0097433E">
              <w:rPr>
                <w:rFonts w:ascii="Times New Roman" w:eastAsia="Calibri" w:hAnsi="Times New Roman" w:cs="Times New Roman"/>
                <w:bCs/>
                <w:sz w:val="24"/>
                <w:szCs w:val="24"/>
              </w:rPr>
              <w:t xml:space="preserve"> Герундиальные конструкции. Понятие.</w:t>
            </w:r>
          </w:p>
          <w:p w:rsidR="00A47704" w:rsidRPr="0097433E" w:rsidRDefault="00A47704" w:rsidP="002E554F">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Cs/>
                <w:sz w:val="24"/>
                <w:szCs w:val="24"/>
              </w:rPr>
              <w:t>-Структура конструкции</w:t>
            </w:r>
            <w:r w:rsidRPr="0097433E">
              <w:rPr>
                <w:rFonts w:ascii="Times New Roman" w:eastAsia="Calibri" w:hAnsi="Times New Roman" w:cs="Times New Roman"/>
                <w:bCs/>
                <w:sz w:val="24"/>
                <w:szCs w:val="24"/>
                <w:lang w:val="en-US"/>
              </w:rPr>
              <w:t>.</w:t>
            </w:r>
            <w:r w:rsidRPr="0097433E">
              <w:rPr>
                <w:rFonts w:ascii="Times New Roman" w:eastAsia="Calibri" w:hAnsi="Times New Roman" w:cs="Times New Roman"/>
                <w:bCs/>
                <w:sz w:val="24"/>
                <w:szCs w:val="24"/>
              </w:rPr>
              <w:t xml:space="preserve"> </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332"/>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Cs/>
                <w:iCs/>
                <w:sz w:val="24"/>
                <w:szCs w:val="24"/>
              </w:rPr>
            </w:pPr>
          </w:p>
        </w:tc>
        <w:tc>
          <w:tcPr>
            <w:tcW w:w="3021" w:type="pct"/>
            <w:gridSpan w:val="2"/>
            <w:shd w:val="clear" w:color="auto" w:fill="auto"/>
          </w:tcPr>
          <w:p w:rsidR="00A47704" w:rsidRPr="0097433E" w:rsidRDefault="00A47704" w:rsidP="002E554F">
            <w:pPr>
              <w:tabs>
                <w:tab w:val="left" w:pos="426"/>
              </w:tabs>
              <w:spacing w:after="0" w:line="240" w:lineRule="auto"/>
              <w:jc w:val="both"/>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Самостоятельная работа во взаимодействии с преподавателем:</w:t>
            </w:r>
          </w:p>
          <w:p w:rsidR="00A47704" w:rsidRPr="0097433E" w:rsidRDefault="00A47704" w:rsidP="002E554F">
            <w:pPr>
              <w:tabs>
                <w:tab w:val="left" w:pos="426"/>
              </w:tabs>
              <w:spacing w:after="0" w:line="240" w:lineRule="auto"/>
              <w:jc w:val="both"/>
              <w:rPr>
                <w:rFonts w:ascii="Times New Roman" w:eastAsia="Calibri" w:hAnsi="Times New Roman" w:cs="Times New Roman"/>
                <w:b/>
                <w:bCs/>
                <w:i/>
                <w:sz w:val="24"/>
                <w:szCs w:val="24"/>
              </w:rPr>
            </w:pPr>
            <w:r w:rsidRPr="0097433E">
              <w:rPr>
                <w:rFonts w:ascii="Times New Roman" w:eastAsia="Times New Roman" w:hAnsi="Times New Roman" w:cs="Times New Roman"/>
                <w:b/>
                <w:bCs/>
                <w:i/>
                <w:sz w:val="24"/>
                <w:szCs w:val="24"/>
                <w:lang w:eastAsia="ru-RU"/>
              </w:rPr>
              <w:t>СР</w:t>
            </w:r>
            <w:r w:rsidRPr="0097433E">
              <w:rPr>
                <w:rFonts w:ascii="Times New Roman" w:eastAsia="Times New Roman" w:hAnsi="Times New Roman" w:cs="Times New Roman"/>
                <w:bCs/>
                <w:sz w:val="24"/>
                <w:szCs w:val="24"/>
                <w:lang w:eastAsia="ru-RU"/>
              </w:rPr>
              <w:t xml:space="preserve"> Просмотровое чтение текста «</w:t>
            </w:r>
            <w:r w:rsidRPr="0097433E">
              <w:rPr>
                <w:rFonts w:ascii="Times New Roman" w:eastAsia="Times New Roman" w:hAnsi="Times New Roman" w:cs="Times New Roman"/>
                <w:bCs/>
                <w:sz w:val="24"/>
                <w:szCs w:val="24"/>
                <w:lang w:val="en-US" w:eastAsia="ru-RU"/>
              </w:rPr>
              <w:t>Operating</w:t>
            </w:r>
            <w:r w:rsidRPr="0097433E">
              <w:rPr>
                <w:rFonts w:ascii="Times New Roman" w:eastAsia="Times New Roman" w:hAnsi="Times New Roman" w:cs="Times New Roman"/>
                <w:bCs/>
                <w:sz w:val="24"/>
                <w:szCs w:val="24"/>
                <w:lang w:eastAsia="ru-RU"/>
              </w:rPr>
              <w:t xml:space="preserve"> </w:t>
            </w:r>
            <w:r w:rsidRPr="0097433E">
              <w:rPr>
                <w:rFonts w:ascii="Times New Roman" w:eastAsia="Times New Roman" w:hAnsi="Times New Roman" w:cs="Times New Roman"/>
                <w:bCs/>
                <w:sz w:val="24"/>
                <w:szCs w:val="24"/>
                <w:lang w:val="en-US" w:eastAsia="ru-RU"/>
              </w:rPr>
              <w:t>Systems</w:t>
            </w:r>
            <w:r w:rsidRPr="0097433E">
              <w:rPr>
                <w:rFonts w:ascii="Times New Roman" w:eastAsia="Times New Roman" w:hAnsi="Times New Roman" w:cs="Times New Roman"/>
                <w:bCs/>
                <w:sz w:val="24"/>
                <w:szCs w:val="24"/>
                <w:lang w:eastAsia="ru-RU"/>
              </w:rPr>
              <w:t xml:space="preserve">» </w:t>
            </w:r>
            <w:r w:rsidRPr="0097433E">
              <w:rPr>
                <w:rFonts w:ascii="Times New Roman" w:eastAsia="Times New Roman" w:hAnsi="Times New Roman" w:cs="Times New Roman"/>
                <w:bCs/>
                <w:sz w:val="24"/>
                <w:szCs w:val="24"/>
                <w:lang w:val="en-US" w:eastAsia="ru-RU"/>
              </w:rPr>
              <w:t>Concepts</w:t>
            </w:r>
            <w:r w:rsidRPr="0097433E">
              <w:rPr>
                <w:rFonts w:ascii="Times New Roman" w:eastAsia="Times New Roman" w:hAnsi="Times New Roman" w:cs="Times New Roman"/>
                <w:bCs/>
                <w:sz w:val="24"/>
                <w:szCs w:val="24"/>
                <w:lang w:eastAsia="ru-RU"/>
              </w:rPr>
              <w:t xml:space="preserve">  и устные ответы на вопросы по тексту.</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20"/>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Cs/>
                <w:iCs/>
                <w:sz w:val="24"/>
                <w:szCs w:val="24"/>
              </w:rPr>
            </w:pPr>
          </w:p>
        </w:tc>
        <w:tc>
          <w:tcPr>
            <w:tcW w:w="3021" w:type="pct"/>
            <w:gridSpan w:val="2"/>
            <w:shd w:val="clear" w:color="auto" w:fill="auto"/>
          </w:tcPr>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i/>
                <w:sz w:val="24"/>
                <w:szCs w:val="24"/>
              </w:rPr>
            </w:pPr>
            <w:r w:rsidRPr="0097433E">
              <w:rPr>
                <w:rFonts w:ascii="Times New Roman" w:eastAsia="Times New Roman" w:hAnsi="Times New Roman" w:cs="Times New Roman"/>
                <w:b/>
                <w:bCs/>
                <w:i/>
                <w:sz w:val="24"/>
                <w:szCs w:val="24"/>
                <w:lang w:eastAsia="ru-RU"/>
              </w:rPr>
              <w:t>Самостоятельная работа</w:t>
            </w:r>
            <w:r w:rsidRPr="0097433E">
              <w:rPr>
                <w:rFonts w:ascii="Times New Roman" w:eastAsia="Times New Roman" w:hAnsi="Times New Roman" w:cs="Times New Roman"/>
                <w:bCs/>
                <w:sz w:val="24"/>
                <w:szCs w:val="24"/>
                <w:lang w:eastAsia="ru-RU"/>
              </w:rPr>
              <w:t xml:space="preserve"> </w:t>
            </w:r>
            <w:r w:rsidRPr="0097433E">
              <w:rPr>
                <w:rFonts w:ascii="Times New Roman" w:eastAsia="Calibri" w:hAnsi="Times New Roman" w:cs="Times New Roman"/>
                <w:b/>
                <w:bCs/>
                <w:i/>
                <w:sz w:val="24"/>
                <w:szCs w:val="24"/>
              </w:rPr>
              <w:t>обучающихся:</w:t>
            </w:r>
          </w:p>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Times New Roman" w:hAnsi="Times New Roman" w:cs="Times New Roman"/>
                <w:b/>
                <w:bCs/>
                <w:sz w:val="24"/>
                <w:szCs w:val="24"/>
                <w:lang w:eastAsia="ru-RU"/>
              </w:rPr>
              <w:t>-</w:t>
            </w:r>
            <w:r w:rsidRPr="0097433E">
              <w:rPr>
                <w:rFonts w:ascii="Times New Roman" w:eastAsia="Times New Roman" w:hAnsi="Times New Roman" w:cs="Times New Roman"/>
                <w:bCs/>
                <w:sz w:val="24"/>
                <w:szCs w:val="24"/>
                <w:lang w:eastAsia="ru-RU"/>
              </w:rPr>
              <w:t>оформление словаря профессиональной лексики;</w:t>
            </w:r>
            <w:r w:rsidRPr="0097433E">
              <w:rPr>
                <w:rFonts w:ascii="Times New Roman" w:eastAsia="Calibri" w:hAnsi="Times New Roman" w:cs="Times New Roman"/>
                <w:bCs/>
                <w:sz w:val="24"/>
                <w:szCs w:val="24"/>
              </w:rPr>
              <w:t xml:space="preserve"> </w:t>
            </w:r>
          </w:p>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97433E">
              <w:rPr>
                <w:rFonts w:ascii="Times New Roman" w:eastAsia="Calibri" w:hAnsi="Times New Roman" w:cs="Times New Roman"/>
                <w:bCs/>
                <w:sz w:val="24"/>
                <w:szCs w:val="24"/>
              </w:rPr>
              <w:t>-выполнение лексико-грамматических упражнений</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FA30DB" w:rsidRPr="0097433E" w:rsidTr="00FA30DB">
        <w:trPr>
          <w:trHeight w:val="266"/>
        </w:trPr>
        <w:tc>
          <w:tcPr>
            <w:tcW w:w="693" w:type="pct"/>
            <w:vMerge w:val="restart"/>
            <w:tcBorders>
              <w:top w:val="nil"/>
            </w:tcBorders>
            <w:shd w:val="clear" w:color="auto" w:fill="auto"/>
          </w:tcPr>
          <w:p w:rsidR="00FA30DB" w:rsidRPr="0097433E" w:rsidRDefault="00FA30DB" w:rsidP="00FA30DB">
            <w:pPr>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 xml:space="preserve">Тема 7.2 </w:t>
            </w:r>
          </w:p>
          <w:p w:rsidR="00FA30DB" w:rsidRPr="0097433E" w:rsidRDefault="00FA30DB" w:rsidP="00FA30DB">
            <w:pPr>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 xml:space="preserve">Операционная система </w:t>
            </w:r>
            <w:r w:rsidRPr="0097433E">
              <w:rPr>
                <w:rFonts w:ascii="Times New Roman" w:eastAsia="Times New Roman" w:hAnsi="Times New Roman" w:cs="Times New Roman"/>
                <w:bCs/>
                <w:iCs/>
                <w:sz w:val="24"/>
                <w:szCs w:val="24"/>
                <w:lang w:val="en-US"/>
              </w:rPr>
              <w:t>Windows</w:t>
            </w:r>
            <w:r w:rsidRPr="0097433E">
              <w:rPr>
                <w:rFonts w:ascii="Times New Roman" w:eastAsia="Times New Roman" w:hAnsi="Times New Roman" w:cs="Times New Roman"/>
                <w:bCs/>
                <w:iCs/>
                <w:sz w:val="24"/>
                <w:szCs w:val="24"/>
              </w:rPr>
              <w:t xml:space="preserve"> </w:t>
            </w:r>
            <w:r w:rsidRPr="0097433E">
              <w:rPr>
                <w:rFonts w:ascii="Times New Roman" w:eastAsia="Times New Roman" w:hAnsi="Times New Roman" w:cs="Times New Roman"/>
                <w:bCs/>
                <w:iCs/>
                <w:sz w:val="24"/>
                <w:szCs w:val="24"/>
                <w:lang w:val="en-US"/>
              </w:rPr>
              <w:t>NT</w:t>
            </w:r>
            <w:r w:rsidRPr="0097433E">
              <w:rPr>
                <w:rFonts w:ascii="Times New Roman" w:eastAsia="Times New Roman" w:hAnsi="Times New Roman" w:cs="Times New Roman"/>
                <w:bCs/>
                <w:iCs/>
                <w:sz w:val="24"/>
                <w:szCs w:val="24"/>
              </w:rPr>
              <w:t>.</w:t>
            </w:r>
          </w:p>
        </w:tc>
        <w:tc>
          <w:tcPr>
            <w:tcW w:w="3021" w:type="pct"/>
            <w:gridSpan w:val="2"/>
            <w:tcBorders>
              <w:top w:val="nil"/>
            </w:tcBorders>
            <w:shd w:val="clear" w:color="auto" w:fill="auto"/>
          </w:tcPr>
          <w:p w:rsidR="00FA30DB" w:rsidRPr="0097433E" w:rsidRDefault="00FA30DB" w:rsidP="00FA30DB">
            <w:pPr>
              <w:tabs>
                <w:tab w:val="left" w:pos="426"/>
              </w:tabs>
              <w:spacing w:after="0" w:line="240" w:lineRule="auto"/>
              <w:jc w:val="both"/>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Содержание учебного материала.</w:t>
            </w:r>
          </w:p>
        </w:tc>
        <w:tc>
          <w:tcPr>
            <w:tcW w:w="445" w:type="pct"/>
            <w:tcBorders>
              <w:top w:val="nil"/>
            </w:tcBorders>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4</w:t>
            </w:r>
          </w:p>
        </w:tc>
        <w:tc>
          <w:tcPr>
            <w:tcW w:w="298" w:type="pct"/>
            <w:vMerge w:val="restart"/>
            <w:tcBorders>
              <w:top w:val="nil"/>
              <w:right w:val="single" w:sz="4" w:space="0" w:color="auto"/>
            </w:tcBorders>
          </w:tcPr>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01</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04</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06</w:t>
            </w:r>
          </w:p>
          <w:p w:rsidR="00FA30DB" w:rsidRPr="0097433E" w:rsidRDefault="00FA30DB" w:rsidP="00FA30DB">
            <w:pPr>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ОК 10</w:t>
            </w:r>
          </w:p>
        </w:tc>
        <w:tc>
          <w:tcPr>
            <w:tcW w:w="543" w:type="pct"/>
            <w:vMerge w:val="restart"/>
            <w:tcBorders>
              <w:top w:val="nil"/>
              <w:right w:val="single" w:sz="4" w:space="0" w:color="auto"/>
            </w:tcBorders>
          </w:tcPr>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Уо.06.01</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Зо.06.01, Зо.06.02</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Уо.10.01-Уо.10.05</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Зо.10.01- Зо.10.05</w:t>
            </w:r>
          </w:p>
          <w:p w:rsidR="00FA30DB" w:rsidRPr="0097433E" w:rsidRDefault="00FA30DB" w:rsidP="00FA30DB">
            <w:pPr>
              <w:spacing w:after="0" w:line="240" w:lineRule="auto"/>
              <w:rPr>
                <w:rFonts w:ascii="Times New Roman" w:eastAsia="Times New Roman" w:hAnsi="Times New Roman" w:cs="Times New Roman"/>
                <w:b/>
                <w:bCs/>
                <w:sz w:val="16"/>
                <w:szCs w:val="16"/>
              </w:rPr>
            </w:pPr>
          </w:p>
        </w:tc>
      </w:tr>
      <w:tr w:rsidR="00A47704" w:rsidRPr="0097433E" w:rsidTr="00FA30DB">
        <w:trPr>
          <w:trHeight w:val="266"/>
        </w:trPr>
        <w:tc>
          <w:tcPr>
            <w:tcW w:w="693" w:type="pct"/>
            <w:vMerge/>
            <w:tcBorders>
              <w:top w:val="nil"/>
            </w:tcBorders>
            <w:shd w:val="clear" w:color="auto" w:fill="auto"/>
          </w:tcPr>
          <w:p w:rsidR="00A47704" w:rsidRPr="0097433E" w:rsidRDefault="00A47704" w:rsidP="002E554F">
            <w:pPr>
              <w:spacing w:after="0" w:line="240" w:lineRule="auto"/>
              <w:rPr>
                <w:rFonts w:ascii="Times New Roman" w:eastAsia="Times New Roman" w:hAnsi="Times New Roman" w:cs="Times New Roman"/>
                <w:bCs/>
                <w:iCs/>
                <w:sz w:val="24"/>
                <w:szCs w:val="24"/>
              </w:rPr>
            </w:pPr>
          </w:p>
        </w:tc>
        <w:tc>
          <w:tcPr>
            <w:tcW w:w="3021" w:type="pct"/>
            <w:gridSpan w:val="2"/>
            <w:tcBorders>
              <w:top w:val="nil"/>
            </w:tcBorders>
            <w:shd w:val="clear" w:color="auto" w:fill="auto"/>
          </w:tcPr>
          <w:p w:rsidR="00A47704" w:rsidRPr="0097433E" w:rsidRDefault="00A47704" w:rsidP="002E554F">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В том числе, практических занятий:</w:t>
            </w:r>
          </w:p>
        </w:tc>
        <w:tc>
          <w:tcPr>
            <w:tcW w:w="445" w:type="pct"/>
            <w:tcBorders>
              <w:top w:val="nil"/>
            </w:tcBorders>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p>
        </w:tc>
        <w:tc>
          <w:tcPr>
            <w:tcW w:w="298" w:type="pct"/>
            <w:vMerge/>
            <w:tcBorders>
              <w:right w:val="single" w:sz="4" w:space="0" w:color="auto"/>
            </w:tcBorders>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Borders>
              <w:right w:val="single" w:sz="4" w:space="0" w:color="auto"/>
            </w:tcBorders>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1655"/>
        </w:trPr>
        <w:tc>
          <w:tcPr>
            <w:tcW w:w="693" w:type="pct"/>
            <w:vMerge/>
            <w:tcBorders>
              <w:top w:val="nil"/>
            </w:tcBorders>
            <w:shd w:val="clear" w:color="auto" w:fill="auto"/>
          </w:tcPr>
          <w:p w:rsidR="00A47704" w:rsidRPr="0097433E" w:rsidRDefault="00A47704" w:rsidP="002E554F">
            <w:pPr>
              <w:spacing w:after="0" w:line="240" w:lineRule="auto"/>
              <w:rPr>
                <w:rFonts w:ascii="Times New Roman" w:eastAsia="Times New Roman" w:hAnsi="Times New Roman" w:cs="Times New Roman"/>
                <w:bCs/>
                <w:iCs/>
                <w:sz w:val="24"/>
                <w:szCs w:val="24"/>
              </w:rPr>
            </w:pPr>
          </w:p>
        </w:tc>
        <w:tc>
          <w:tcPr>
            <w:tcW w:w="3021" w:type="pct"/>
            <w:gridSpan w:val="2"/>
            <w:tcBorders>
              <w:top w:val="single" w:sz="4" w:space="0" w:color="auto"/>
            </w:tcBorders>
            <w:shd w:val="clear" w:color="auto" w:fill="auto"/>
          </w:tcPr>
          <w:p w:rsidR="00A47704" w:rsidRPr="0097433E" w:rsidRDefault="00A47704" w:rsidP="002E554F">
            <w:pPr>
              <w:tabs>
                <w:tab w:val="left" w:pos="426"/>
              </w:tabs>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Лексический материал темы:</w:t>
            </w:r>
          </w:p>
          <w:p w:rsidR="00A47704" w:rsidRPr="0097433E" w:rsidRDefault="00A47704" w:rsidP="002E554F">
            <w:pPr>
              <w:tabs>
                <w:tab w:val="left" w:pos="426"/>
              </w:tabs>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-Операционные системы (ОС)</w:t>
            </w:r>
          </w:p>
          <w:p w:rsidR="00A47704" w:rsidRPr="0097433E" w:rsidRDefault="00A47704" w:rsidP="002E554F">
            <w:pPr>
              <w:tabs>
                <w:tab w:val="left" w:pos="426"/>
              </w:tabs>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w:t>
            </w:r>
            <w:r w:rsidRPr="0097433E">
              <w:rPr>
                <w:rFonts w:ascii="Times New Roman" w:eastAsia="Calibri" w:hAnsi="Times New Roman" w:cs="Times New Roman"/>
                <w:sz w:val="24"/>
                <w:szCs w:val="24"/>
                <w:lang w:val="en-US"/>
              </w:rPr>
              <w:t>Windows</w:t>
            </w:r>
            <w:r w:rsidRPr="0097433E">
              <w:rPr>
                <w:rFonts w:ascii="Times New Roman" w:eastAsia="Calibri" w:hAnsi="Times New Roman" w:cs="Times New Roman"/>
                <w:sz w:val="24"/>
                <w:szCs w:val="24"/>
              </w:rPr>
              <w:t xml:space="preserve"> </w:t>
            </w:r>
            <w:r w:rsidRPr="0097433E">
              <w:rPr>
                <w:rFonts w:ascii="Times New Roman" w:eastAsia="Calibri" w:hAnsi="Times New Roman" w:cs="Times New Roman"/>
                <w:sz w:val="24"/>
                <w:szCs w:val="24"/>
                <w:lang w:val="en-US"/>
              </w:rPr>
              <w:t>NT</w:t>
            </w:r>
            <w:r w:rsidRPr="0097433E">
              <w:rPr>
                <w:rFonts w:ascii="Times New Roman" w:eastAsia="Calibri" w:hAnsi="Times New Roman" w:cs="Times New Roman"/>
                <w:sz w:val="24"/>
                <w:szCs w:val="24"/>
              </w:rPr>
              <w:t>.</w:t>
            </w:r>
          </w:p>
          <w:p w:rsidR="00A47704" w:rsidRPr="0097433E" w:rsidRDefault="00A47704" w:rsidP="002E554F">
            <w:pPr>
              <w:tabs>
                <w:tab w:val="left" w:pos="426"/>
              </w:tabs>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bCs/>
                <w:sz w:val="24"/>
                <w:szCs w:val="24"/>
              </w:rPr>
              <w:t>-Клише для оформления монологического высказывания.</w:t>
            </w:r>
          </w:p>
          <w:p w:rsidR="00A47704" w:rsidRPr="0097433E" w:rsidRDefault="00A47704" w:rsidP="002E554F">
            <w:pPr>
              <w:tabs>
                <w:tab w:val="left" w:pos="426"/>
              </w:tabs>
              <w:spacing w:after="0" w:line="240" w:lineRule="auto"/>
              <w:jc w:val="both"/>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Грамматический материал темы:</w:t>
            </w:r>
          </w:p>
          <w:p w:rsidR="00A47704" w:rsidRPr="0097433E" w:rsidRDefault="00A47704" w:rsidP="002E554F">
            <w:pPr>
              <w:spacing w:after="0" w:line="240" w:lineRule="auto"/>
              <w:rPr>
                <w:rFonts w:ascii="Times New Roman" w:eastAsia="Calibri" w:hAnsi="Times New Roman" w:cs="Times New Roman"/>
                <w:bCs/>
                <w:sz w:val="24"/>
                <w:szCs w:val="24"/>
              </w:rPr>
            </w:pPr>
            <w:r w:rsidRPr="0097433E">
              <w:rPr>
                <w:rFonts w:ascii="Times New Roman" w:eastAsia="Times New Roman" w:hAnsi="Times New Roman" w:cs="Times New Roman"/>
                <w:bCs/>
                <w:iCs/>
                <w:sz w:val="24"/>
                <w:szCs w:val="24"/>
              </w:rPr>
              <w:t>-</w:t>
            </w:r>
            <w:r w:rsidRPr="0097433E">
              <w:rPr>
                <w:rFonts w:ascii="Times New Roman" w:eastAsia="Calibri" w:hAnsi="Times New Roman" w:cs="Times New Roman"/>
                <w:bCs/>
                <w:sz w:val="24"/>
                <w:szCs w:val="24"/>
              </w:rPr>
              <w:t xml:space="preserve"> Герундиальные конструкции.</w:t>
            </w:r>
          </w:p>
          <w:p w:rsidR="00A47704" w:rsidRPr="0097433E" w:rsidRDefault="00A47704" w:rsidP="002E554F">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Cs/>
                <w:sz w:val="24"/>
                <w:szCs w:val="24"/>
              </w:rPr>
              <w:t>- Способы перевода</w:t>
            </w:r>
            <w:r w:rsidRPr="0097433E">
              <w:rPr>
                <w:rFonts w:ascii="Times New Roman" w:eastAsia="Calibri" w:hAnsi="Times New Roman" w:cs="Times New Roman"/>
                <w:bCs/>
                <w:sz w:val="24"/>
                <w:szCs w:val="24"/>
                <w:lang w:val="en-US"/>
              </w:rPr>
              <w:t>.</w:t>
            </w:r>
          </w:p>
        </w:tc>
        <w:tc>
          <w:tcPr>
            <w:tcW w:w="445" w:type="pct"/>
            <w:tcBorders>
              <w:top w:val="single" w:sz="4" w:space="0" w:color="auto"/>
            </w:tcBorders>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p>
        </w:tc>
        <w:tc>
          <w:tcPr>
            <w:tcW w:w="298" w:type="pct"/>
            <w:vMerge/>
            <w:tcBorders>
              <w:right w:val="single" w:sz="4" w:space="0" w:color="auto"/>
            </w:tcBorders>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Borders>
              <w:right w:val="single" w:sz="4" w:space="0" w:color="auto"/>
            </w:tcBorders>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20"/>
        </w:trPr>
        <w:tc>
          <w:tcPr>
            <w:tcW w:w="693" w:type="pct"/>
            <w:vMerge/>
            <w:tcBorders>
              <w:top w:val="nil"/>
            </w:tcBorders>
            <w:shd w:val="clear" w:color="auto" w:fill="auto"/>
          </w:tcPr>
          <w:p w:rsidR="00A47704" w:rsidRPr="0097433E" w:rsidRDefault="00A47704" w:rsidP="002E554F">
            <w:pPr>
              <w:spacing w:after="0" w:line="240" w:lineRule="auto"/>
              <w:rPr>
                <w:rFonts w:ascii="Times New Roman" w:eastAsia="Times New Roman" w:hAnsi="Times New Roman" w:cs="Times New Roman"/>
                <w:b/>
                <w:bCs/>
                <w:iCs/>
                <w:sz w:val="24"/>
                <w:szCs w:val="24"/>
              </w:rPr>
            </w:pPr>
          </w:p>
        </w:tc>
        <w:tc>
          <w:tcPr>
            <w:tcW w:w="3021" w:type="pct"/>
            <w:gridSpan w:val="2"/>
            <w:shd w:val="clear" w:color="auto" w:fill="auto"/>
          </w:tcPr>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i/>
                <w:sz w:val="24"/>
                <w:szCs w:val="24"/>
              </w:rPr>
            </w:pPr>
            <w:r w:rsidRPr="0097433E">
              <w:rPr>
                <w:rFonts w:ascii="Times New Roman" w:eastAsia="Times New Roman" w:hAnsi="Times New Roman" w:cs="Times New Roman"/>
                <w:b/>
                <w:bCs/>
                <w:i/>
                <w:sz w:val="24"/>
                <w:szCs w:val="24"/>
                <w:lang w:eastAsia="ru-RU"/>
              </w:rPr>
              <w:t>Самостоятельная работа</w:t>
            </w:r>
            <w:r w:rsidRPr="0097433E">
              <w:rPr>
                <w:rFonts w:ascii="Times New Roman" w:eastAsia="Times New Roman" w:hAnsi="Times New Roman" w:cs="Times New Roman"/>
                <w:bCs/>
                <w:sz w:val="24"/>
                <w:szCs w:val="24"/>
                <w:lang w:eastAsia="ru-RU"/>
              </w:rPr>
              <w:t xml:space="preserve"> </w:t>
            </w:r>
            <w:r w:rsidRPr="0097433E">
              <w:rPr>
                <w:rFonts w:ascii="Times New Roman" w:eastAsia="Calibri" w:hAnsi="Times New Roman" w:cs="Times New Roman"/>
                <w:b/>
                <w:bCs/>
                <w:i/>
                <w:sz w:val="24"/>
                <w:szCs w:val="24"/>
              </w:rPr>
              <w:t>обучающихся:</w:t>
            </w:r>
          </w:p>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-оформление словаря профессиональной лексики;</w:t>
            </w:r>
          </w:p>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-сравнение операционных систем для выяснения, какая из них прогрессивнее и полезнее в программировании.</w:t>
            </w:r>
          </w:p>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Times New Roman" w:hAnsi="Times New Roman" w:cs="Times New Roman"/>
                <w:bCs/>
                <w:sz w:val="24"/>
                <w:szCs w:val="24"/>
                <w:lang w:eastAsia="ru-RU"/>
              </w:rPr>
              <w:t>-выполнение теста «Герундиальные конструкции».</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298" w:type="pct"/>
            <w:vMerge/>
          </w:tcPr>
          <w:p w:rsidR="00A47704" w:rsidRPr="0097433E" w:rsidRDefault="00A47704" w:rsidP="002E554F">
            <w:pPr>
              <w:spacing w:after="0" w:line="240" w:lineRule="auto"/>
              <w:rPr>
                <w:rFonts w:ascii="Times New Roman" w:eastAsia="Calibri" w:hAnsi="Times New Roman" w:cs="Times New Roman"/>
                <w:sz w:val="21"/>
                <w:szCs w:val="21"/>
              </w:rPr>
            </w:pPr>
          </w:p>
        </w:tc>
        <w:tc>
          <w:tcPr>
            <w:tcW w:w="543" w:type="pct"/>
            <w:vMerge/>
            <w:tcBorders>
              <w:right w:val="single" w:sz="4" w:space="0" w:color="auto"/>
            </w:tcBorders>
          </w:tcPr>
          <w:p w:rsidR="00A47704" w:rsidRPr="0097433E" w:rsidRDefault="00A47704" w:rsidP="002E554F">
            <w:pPr>
              <w:spacing w:after="0" w:line="240" w:lineRule="auto"/>
              <w:rPr>
                <w:rFonts w:ascii="Times New Roman" w:eastAsia="Calibri" w:hAnsi="Times New Roman" w:cs="Times New Roman"/>
                <w:sz w:val="16"/>
                <w:szCs w:val="16"/>
              </w:rPr>
            </w:pPr>
          </w:p>
        </w:tc>
      </w:tr>
      <w:tr w:rsidR="00FA30DB" w:rsidRPr="0097433E" w:rsidTr="00FA30DB">
        <w:trPr>
          <w:trHeight w:val="277"/>
        </w:trPr>
        <w:tc>
          <w:tcPr>
            <w:tcW w:w="693" w:type="pct"/>
            <w:vMerge w:val="restart"/>
            <w:shd w:val="clear" w:color="auto" w:fill="auto"/>
          </w:tcPr>
          <w:p w:rsidR="00FA30DB" w:rsidRPr="0097433E" w:rsidRDefault="00FA30DB" w:rsidP="00FA30DB">
            <w:pPr>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lastRenderedPageBreak/>
              <w:t>Тема 7.3</w:t>
            </w:r>
          </w:p>
          <w:p w:rsidR="00FA30DB" w:rsidRPr="0097433E" w:rsidRDefault="00FA30DB" w:rsidP="00FA30DB">
            <w:pPr>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Будущее операционных систем.</w:t>
            </w:r>
          </w:p>
        </w:tc>
        <w:tc>
          <w:tcPr>
            <w:tcW w:w="3021" w:type="pct"/>
            <w:gridSpan w:val="2"/>
            <w:shd w:val="clear" w:color="auto" w:fill="auto"/>
          </w:tcPr>
          <w:p w:rsidR="00FA30DB" w:rsidRPr="0097433E" w:rsidRDefault="00FA30DB" w:rsidP="00FA30DB">
            <w:pPr>
              <w:tabs>
                <w:tab w:val="left" w:pos="426"/>
              </w:tabs>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bCs/>
                <w:sz w:val="24"/>
                <w:szCs w:val="24"/>
              </w:rPr>
              <w:t>Содержание учебного материала.</w:t>
            </w:r>
          </w:p>
        </w:tc>
        <w:tc>
          <w:tcPr>
            <w:tcW w:w="445" w:type="pct"/>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4</w:t>
            </w:r>
          </w:p>
        </w:tc>
        <w:tc>
          <w:tcPr>
            <w:tcW w:w="298" w:type="pct"/>
            <w:vMerge w:val="restart"/>
          </w:tcPr>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01</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04</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06</w:t>
            </w:r>
          </w:p>
          <w:p w:rsidR="00FA30DB" w:rsidRPr="0097433E" w:rsidRDefault="00FA30DB" w:rsidP="00FA30DB">
            <w:pPr>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ОК 10</w:t>
            </w:r>
          </w:p>
        </w:tc>
        <w:tc>
          <w:tcPr>
            <w:tcW w:w="543" w:type="pct"/>
            <w:vMerge w:val="restart"/>
          </w:tcPr>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Уо.06.01</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Зо.06.01, Зо.06.02</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Уо.10.01-Уо.10.05</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Зо.10.01- Зо.10.05</w:t>
            </w:r>
          </w:p>
          <w:p w:rsidR="00FA30DB" w:rsidRPr="0097433E" w:rsidRDefault="00FA30DB" w:rsidP="00FA30DB">
            <w:pPr>
              <w:spacing w:after="0" w:line="240" w:lineRule="auto"/>
              <w:rPr>
                <w:rFonts w:ascii="Times New Roman" w:eastAsia="Times New Roman" w:hAnsi="Times New Roman" w:cs="Times New Roman"/>
                <w:b/>
                <w:bCs/>
                <w:sz w:val="16"/>
                <w:szCs w:val="16"/>
              </w:rPr>
            </w:pPr>
          </w:p>
        </w:tc>
      </w:tr>
      <w:tr w:rsidR="00A47704" w:rsidRPr="0097433E" w:rsidTr="00FA30DB">
        <w:trPr>
          <w:trHeight w:val="304"/>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Cs/>
                <w:iCs/>
                <w:sz w:val="24"/>
                <w:szCs w:val="24"/>
              </w:rPr>
            </w:pPr>
          </w:p>
        </w:tc>
        <w:tc>
          <w:tcPr>
            <w:tcW w:w="3021" w:type="pct"/>
            <w:gridSpan w:val="2"/>
            <w:shd w:val="clear" w:color="auto" w:fill="auto"/>
          </w:tcPr>
          <w:p w:rsidR="00A47704" w:rsidRPr="0097433E" w:rsidRDefault="00A47704" w:rsidP="002E554F">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В том числе, практических занятий:</w:t>
            </w:r>
          </w:p>
        </w:tc>
        <w:tc>
          <w:tcPr>
            <w:tcW w:w="445" w:type="pct"/>
            <w:vMerge w:val="restar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1030"/>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Cs/>
                <w:iCs/>
                <w:sz w:val="24"/>
                <w:szCs w:val="24"/>
              </w:rPr>
            </w:pPr>
          </w:p>
        </w:tc>
        <w:tc>
          <w:tcPr>
            <w:tcW w:w="3021" w:type="pct"/>
            <w:gridSpan w:val="2"/>
            <w:shd w:val="clear" w:color="auto" w:fill="auto"/>
          </w:tcPr>
          <w:p w:rsidR="00A47704" w:rsidRPr="0097433E" w:rsidRDefault="00A47704" w:rsidP="002E554F">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Лексический материал темы:</w:t>
            </w:r>
          </w:p>
          <w:p w:rsidR="00A47704" w:rsidRPr="0097433E" w:rsidRDefault="00A47704" w:rsidP="002E554F">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Calibri" w:hAnsi="Calibri" w:cs="Times New Roman"/>
                <w:sz w:val="24"/>
                <w:szCs w:val="24"/>
              </w:rPr>
            </w:pPr>
            <w:r w:rsidRPr="0097433E">
              <w:rPr>
                <w:rFonts w:ascii="Calibri" w:eastAsia="Calibri" w:hAnsi="Calibri" w:cs="Times New Roman"/>
                <w:sz w:val="24"/>
                <w:szCs w:val="24"/>
              </w:rPr>
              <w:t>-</w:t>
            </w:r>
            <w:r w:rsidRPr="0097433E">
              <w:rPr>
                <w:rFonts w:ascii="Times New Roman" w:eastAsia="Times New Roman" w:hAnsi="Times New Roman" w:cs="Times New Roman"/>
                <w:bCs/>
                <w:iCs/>
                <w:sz w:val="24"/>
                <w:szCs w:val="24"/>
              </w:rPr>
              <w:t xml:space="preserve"> Будущее операционных систем</w:t>
            </w:r>
            <w:r w:rsidRPr="0097433E">
              <w:rPr>
                <w:rFonts w:ascii="туц ешьуыкщьфт" w:eastAsia="Calibri" w:hAnsi="туц ешьуыкщьфт" w:cs="Times New Roman"/>
                <w:sz w:val="24"/>
                <w:szCs w:val="24"/>
              </w:rPr>
              <w:t xml:space="preserve"> .</w:t>
            </w:r>
          </w:p>
          <w:p w:rsidR="00A47704" w:rsidRPr="0097433E" w:rsidRDefault="00A47704" w:rsidP="002E554F">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Calibri" w:hAnsi="Calibri" w:cs="Times New Roman"/>
                <w:sz w:val="24"/>
                <w:szCs w:val="24"/>
              </w:rPr>
            </w:pPr>
            <w:r w:rsidRPr="0097433E">
              <w:rPr>
                <w:rFonts w:ascii="Calibri" w:eastAsia="Calibri" w:hAnsi="Calibri" w:cs="Times New Roman"/>
                <w:sz w:val="24"/>
                <w:szCs w:val="24"/>
              </w:rPr>
              <w:t>-</w:t>
            </w:r>
            <w:r w:rsidRPr="0097433E">
              <w:rPr>
                <w:rFonts w:ascii="Times New Roman" w:eastAsia="Calibri" w:hAnsi="Times New Roman" w:cs="Times New Roman"/>
                <w:sz w:val="24"/>
                <w:szCs w:val="24"/>
              </w:rPr>
              <w:t>Конструкции научного стиля речи.</w:t>
            </w:r>
          </w:p>
          <w:p w:rsidR="00A47704" w:rsidRPr="0097433E" w:rsidRDefault="00A47704" w:rsidP="002E554F">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Грамматический материал темы:</w:t>
            </w:r>
          </w:p>
          <w:p w:rsidR="00A47704" w:rsidRPr="00FA30DB" w:rsidRDefault="00A47704" w:rsidP="002E554F">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Calibri" w:hAnsi="Calibri" w:cs="Times New Roman"/>
                <w:bCs/>
                <w:sz w:val="24"/>
                <w:szCs w:val="24"/>
                <w:lang w:val="en-US"/>
              </w:rPr>
            </w:pPr>
            <w:r w:rsidRPr="00FA30DB">
              <w:rPr>
                <w:rFonts w:ascii="Times New Roman" w:eastAsia="Calibri" w:hAnsi="Times New Roman" w:cs="Times New Roman"/>
                <w:bCs/>
                <w:sz w:val="24"/>
                <w:szCs w:val="24"/>
                <w:lang w:val="en-US"/>
              </w:rPr>
              <w:t xml:space="preserve">- </w:t>
            </w:r>
            <w:r w:rsidRPr="0097433E">
              <w:rPr>
                <w:rFonts w:ascii="Times New Roman" w:eastAsia="Calibri" w:hAnsi="Times New Roman" w:cs="Times New Roman"/>
                <w:bCs/>
                <w:sz w:val="24"/>
                <w:szCs w:val="24"/>
              </w:rPr>
              <w:t>Глагол</w:t>
            </w:r>
            <w:r w:rsidRPr="00FA30DB">
              <w:rPr>
                <w:rFonts w:ascii="Times New Roman" w:eastAsia="Calibri" w:hAnsi="Times New Roman" w:cs="Times New Roman"/>
                <w:bCs/>
                <w:sz w:val="24"/>
                <w:szCs w:val="24"/>
                <w:lang w:val="en-US"/>
              </w:rPr>
              <w:t xml:space="preserve"> </w:t>
            </w:r>
            <w:r w:rsidRPr="0097433E">
              <w:rPr>
                <w:rFonts w:ascii="Times New Roman" w:eastAsia="Calibri" w:hAnsi="Times New Roman" w:cs="Times New Roman"/>
                <w:sz w:val="24"/>
                <w:szCs w:val="24"/>
                <w:lang w:val="en-US"/>
              </w:rPr>
              <w:t>to</w:t>
            </w:r>
            <w:r w:rsidRPr="00FA30DB">
              <w:rPr>
                <w:rFonts w:ascii="Times New Roman" w:eastAsia="Calibri" w:hAnsi="Times New Roman" w:cs="Times New Roman"/>
                <w:sz w:val="24"/>
                <w:szCs w:val="24"/>
                <w:lang w:val="en-US"/>
              </w:rPr>
              <w:t xml:space="preserve"> </w:t>
            </w:r>
            <w:r w:rsidRPr="0097433E">
              <w:rPr>
                <w:rFonts w:ascii="Times New Roman" w:eastAsia="Calibri" w:hAnsi="Times New Roman" w:cs="Times New Roman"/>
                <w:sz w:val="24"/>
                <w:szCs w:val="24"/>
                <w:lang w:val="en-US"/>
              </w:rPr>
              <w:t>have</w:t>
            </w:r>
            <w:r w:rsidRPr="00FA30DB">
              <w:rPr>
                <w:rFonts w:ascii="Times New Roman" w:eastAsia="Calibri" w:hAnsi="Times New Roman" w:cs="Times New Roman"/>
                <w:sz w:val="24"/>
                <w:szCs w:val="24"/>
                <w:lang w:val="en-US"/>
              </w:rPr>
              <w:t>.</w:t>
            </w:r>
          </w:p>
          <w:p w:rsidR="00A47704" w:rsidRPr="0097433E" w:rsidRDefault="00A47704" w:rsidP="002E554F">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lang w:val="en-US"/>
              </w:rPr>
            </w:pPr>
            <w:r w:rsidRPr="00FA30DB">
              <w:rPr>
                <w:rFonts w:ascii="Times New Roman" w:eastAsia="Calibri" w:hAnsi="Times New Roman" w:cs="Times New Roman"/>
                <w:bCs/>
                <w:sz w:val="24"/>
                <w:szCs w:val="24"/>
                <w:lang w:val="en-US"/>
              </w:rPr>
              <w:t xml:space="preserve"> </w:t>
            </w:r>
            <w:r w:rsidRPr="0097433E">
              <w:rPr>
                <w:rFonts w:ascii="Times New Roman" w:eastAsia="Calibri" w:hAnsi="Times New Roman" w:cs="Times New Roman"/>
                <w:bCs/>
                <w:sz w:val="24"/>
                <w:szCs w:val="24"/>
                <w:lang w:val="en-US"/>
              </w:rPr>
              <w:t>-</w:t>
            </w:r>
            <w:r w:rsidRPr="0097433E">
              <w:rPr>
                <w:rFonts w:ascii="Times New Roman" w:eastAsia="Calibri" w:hAnsi="Times New Roman" w:cs="Times New Roman"/>
                <w:bCs/>
                <w:sz w:val="24"/>
                <w:szCs w:val="24"/>
              </w:rPr>
              <w:t>Глагол</w:t>
            </w:r>
            <w:r w:rsidRPr="0097433E">
              <w:rPr>
                <w:rFonts w:ascii="Times New Roman" w:eastAsia="Calibri" w:hAnsi="Times New Roman" w:cs="Times New Roman"/>
                <w:bCs/>
                <w:sz w:val="24"/>
                <w:szCs w:val="24"/>
                <w:lang w:val="en-US"/>
              </w:rPr>
              <w:t xml:space="preserve"> </w:t>
            </w:r>
            <w:r w:rsidRPr="0097433E">
              <w:rPr>
                <w:rFonts w:ascii="Times New Roman" w:eastAsia="Calibri" w:hAnsi="Times New Roman" w:cs="Times New Roman"/>
                <w:sz w:val="24"/>
                <w:szCs w:val="24"/>
                <w:lang w:val="en-US"/>
              </w:rPr>
              <w:t xml:space="preserve"> should.</w:t>
            </w:r>
          </w:p>
          <w:p w:rsidR="00A47704" w:rsidRPr="0097433E" w:rsidRDefault="00A47704" w:rsidP="002E554F">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lang w:val="en-US"/>
              </w:rPr>
            </w:pPr>
            <w:r w:rsidRPr="0097433E">
              <w:rPr>
                <w:rFonts w:ascii="Times New Roman" w:eastAsia="Calibri" w:hAnsi="Times New Roman" w:cs="Times New Roman"/>
                <w:sz w:val="24"/>
                <w:szCs w:val="24"/>
                <w:lang w:val="en-US"/>
              </w:rPr>
              <w:t xml:space="preserve">- </w:t>
            </w:r>
            <w:r w:rsidRPr="0097433E">
              <w:rPr>
                <w:rFonts w:ascii="Times New Roman" w:eastAsia="Calibri" w:hAnsi="Times New Roman" w:cs="Times New Roman"/>
                <w:sz w:val="24"/>
                <w:szCs w:val="24"/>
              </w:rPr>
              <w:t>Инверсия</w:t>
            </w:r>
            <w:r w:rsidRPr="0097433E">
              <w:rPr>
                <w:rFonts w:ascii="Times New Roman" w:eastAsia="Calibri" w:hAnsi="Times New Roman" w:cs="Times New Roman"/>
                <w:sz w:val="24"/>
                <w:szCs w:val="24"/>
                <w:lang w:val="en-US"/>
              </w:rPr>
              <w:t>.</w:t>
            </w:r>
          </w:p>
        </w:tc>
        <w:tc>
          <w:tcPr>
            <w:tcW w:w="445" w:type="pct"/>
            <w:vMerge/>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271"/>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Cs/>
                <w:iCs/>
                <w:sz w:val="24"/>
                <w:szCs w:val="24"/>
              </w:rPr>
            </w:pPr>
          </w:p>
        </w:tc>
        <w:tc>
          <w:tcPr>
            <w:tcW w:w="3021" w:type="pct"/>
            <w:gridSpan w:val="2"/>
            <w:shd w:val="clear" w:color="auto" w:fill="auto"/>
          </w:tcPr>
          <w:p w:rsidR="00A47704" w:rsidRPr="0097433E" w:rsidRDefault="00A47704" w:rsidP="002E554F">
            <w:pPr>
              <w:tabs>
                <w:tab w:val="left" w:pos="426"/>
              </w:tabs>
              <w:spacing w:after="0" w:line="240" w:lineRule="auto"/>
              <w:jc w:val="both"/>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Самостоятельная работа во взаимодействии с преподавателем:</w:t>
            </w:r>
          </w:p>
        </w:tc>
        <w:tc>
          <w:tcPr>
            <w:tcW w:w="445" w:type="pct"/>
            <w:vMerge w:val="restar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454"/>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Cs/>
                <w:iCs/>
                <w:sz w:val="24"/>
                <w:szCs w:val="24"/>
              </w:rPr>
            </w:pPr>
          </w:p>
        </w:tc>
        <w:tc>
          <w:tcPr>
            <w:tcW w:w="3021" w:type="pct"/>
            <w:gridSpan w:val="2"/>
            <w:shd w:val="clear" w:color="auto" w:fill="auto"/>
          </w:tcPr>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i/>
                <w:sz w:val="24"/>
                <w:szCs w:val="24"/>
              </w:rPr>
              <w:t xml:space="preserve">СР </w:t>
            </w:r>
            <w:r w:rsidRPr="0097433E">
              <w:rPr>
                <w:rFonts w:ascii="Calibri" w:eastAsia="Calibri" w:hAnsi="Calibri" w:cs="Times New Roman"/>
                <w:b/>
                <w:bCs/>
              </w:rPr>
              <w:t xml:space="preserve"> </w:t>
            </w:r>
            <w:r w:rsidRPr="0097433E">
              <w:rPr>
                <w:rFonts w:ascii="Times New Roman" w:eastAsia="Calibri" w:hAnsi="Times New Roman" w:cs="Times New Roman"/>
                <w:bCs/>
                <w:sz w:val="24"/>
                <w:szCs w:val="24"/>
              </w:rPr>
              <w:t>-</w:t>
            </w:r>
            <w:r w:rsidRPr="0097433E">
              <w:rPr>
                <w:rFonts w:ascii="Times New Roman" w:eastAsia="Calibri" w:hAnsi="Times New Roman" w:cs="Times New Roman"/>
                <w:sz w:val="24"/>
                <w:szCs w:val="24"/>
              </w:rPr>
              <w:t xml:space="preserve"> </w:t>
            </w:r>
            <w:r w:rsidRPr="0097433E">
              <w:rPr>
                <w:rFonts w:ascii="Times New Roman" w:eastAsia="Calibri" w:hAnsi="Times New Roman" w:cs="Times New Roman"/>
                <w:bCs/>
                <w:sz w:val="24"/>
                <w:szCs w:val="24"/>
              </w:rPr>
              <w:t xml:space="preserve">выполнение лексико-грамматического теста </w:t>
            </w:r>
            <w:r w:rsidRPr="0097433E">
              <w:rPr>
                <w:rFonts w:ascii="Times New Roman" w:eastAsia="Calibri" w:hAnsi="Times New Roman" w:cs="Times New Roman"/>
                <w:sz w:val="24"/>
                <w:szCs w:val="24"/>
              </w:rPr>
              <w:t xml:space="preserve">по теме «Глаголы </w:t>
            </w:r>
            <w:r w:rsidRPr="0097433E">
              <w:rPr>
                <w:rFonts w:ascii="Times New Roman" w:eastAsia="Calibri" w:hAnsi="Times New Roman" w:cs="Times New Roman"/>
                <w:sz w:val="24"/>
                <w:szCs w:val="24"/>
                <w:lang w:val="en-US"/>
              </w:rPr>
              <w:t>to</w:t>
            </w:r>
            <w:r w:rsidRPr="0097433E">
              <w:rPr>
                <w:rFonts w:ascii="Times New Roman" w:eastAsia="Calibri" w:hAnsi="Times New Roman" w:cs="Times New Roman"/>
                <w:sz w:val="24"/>
                <w:szCs w:val="24"/>
              </w:rPr>
              <w:t xml:space="preserve"> </w:t>
            </w:r>
            <w:r w:rsidRPr="0097433E">
              <w:rPr>
                <w:rFonts w:ascii="Times New Roman" w:eastAsia="Calibri" w:hAnsi="Times New Roman" w:cs="Times New Roman"/>
                <w:sz w:val="24"/>
                <w:szCs w:val="24"/>
                <w:lang w:val="en-US"/>
              </w:rPr>
              <w:t>have</w:t>
            </w:r>
            <w:r w:rsidRPr="0097433E">
              <w:rPr>
                <w:rFonts w:ascii="Times New Roman" w:eastAsia="Calibri" w:hAnsi="Times New Roman" w:cs="Times New Roman"/>
                <w:sz w:val="24"/>
                <w:szCs w:val="24"/>
              </w:rPr>
              <w:t xml:space="preserve">, </w:t>
            </w:r>
            <w:r w:rsidRPr="0097433E">
              <w:rPr>
                <w:rFonts w:ascii="Times New Roman" w:eastAsia="Calibri" w:hAnsi="Times New Roman" w:cs="Times New Roman"/>
                <w:sz w:val="24"/>
                <w:szCs w:val="24"/>
                <w:lang w:val="en-US"/>
              </w:rPr>
              <w:t>should</w:t>
            </w:r>
            <w:r w:rsidRPr="0097433E">
              <w:rPr>
                <w:rFonts w:ascii="Times New Roman" w:eastAsia="Calibri" w:hAnsi="Times New Roman" w:cs="Times New Roman"/>
                <w:sz w:val="24"/>
                <w:szCs w:val="24"/>
              </w:rPr>
              <w:t>. Инверсия</w:t>
            </w:r>
          </w:p>
        </w:tc>
        <w:tc>
          <w:tcPr>
            <w:tcW w:w="445" w:type="pct"/>
            <w:vMerge/>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bCs/>
                <w:sz w:val="24"/>
                <w:szCs w:val="24"/>
              </w:rPr>
            </w:pP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454"/>
        </w:trPr>
        <w:tc>
          <w:tcPr>
            <w:tcW w:w="693" w:type="pct"/>
            <w:tcBorders>
              <w:top w:val="nil"/>
            </w:tcBorders>
            <w:shd w:val="clear" w:color="auto" w:fill="auto"/>
          </w:tcPr>
          <w:p w:rsidR="00A47704" w:rsidRPr="0097433E" w:rsidRDefault="00A47704" w:rsidP="002E554F">
            <w:pPr>
              <w:tabs>
                <w:tab w:val="left" w:pos="459"/>
              </w:tabs>
              <w:spacing w:after="0" w:line="240" w:lineRule="auto"/>
              <w:rPr>
                <w:rFonts w:ascii="Times New Roman" w:eastAsia="Times New Roman" w:hAnsi="Times New Roman" w:cs="Times New Roman"/>
                <w:b/>
                <w:bCs/>
                <w:iCs/>
                <w:sz w:val="24"/>
                <w:szCs w:val="24"/>
              </w:rPr>
            </w:pPr>
          </w:p>
        </w:tc>
        <w:tc>
          <w:tcPr>
            <w:tcW w:w="3021" w:type="pct"/>
            <w:gridSpan w:val="2"/>
            <w:tcBorders>
              <w:top w:val="nil"/>
            </w:tcBorders>
            <w:shd w:val="clear" w:color="auto" w:fill="auto"/>
          </w:tcPr>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i/>
                <w:sz w:val="24"/>
                <w:szCs w:val="24"/>
              </w:rPr>
              <w:t>Самостоятельная работа обучающихся</w:t>
            </w:r>
            <w:r w:rsidRPr="0097433E">
              <w:rPr>
                <w:rFonts w:ascii="Times New Roman" w:eastAsia="Calibri" w:hAnsi="Times New Roman" w:cs="Times New Roman"/>
                <w:bCs/>
                <w:sz w:val="24"/>
                <w:szCs w:val="24"/>
              </w:rPr>
              <w:t xml:space="preserve">: </w:t>
            </w:r>
          </w:p>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Cs/>
                <w:sz w:val="24"/>
                <w:szCs w:val="24"/>
              </w:rPr>
              <w:t>- подготовка творческой работы: «Моя точка зрения на будущее ОС</w:t>
            </w:r>
            <w:r w:rsidRPr="0097433E">
              <w:rPr>
                <w:rFonts w:ascii="Times New Roman" w:eastAsia="Calibri" w:hAnsi="Times New Roman" w:cs="Times New Roman"/>
                <w:sz w:val="24"/>
                <w:szCs w:val="24"/>
              </w:rPr>
              <w:t>»</w:t>
            </w:r>
          </w:p>
          <w:p w:rsidR="00A47704" w:rsidRPr="0097433E" w:rsidRDefault="00A47704" w:rsidP="002E554F">
            <w:pPr>
              <w:tabs>
                <w:tab w:val="left" w:pos="426"/>
              </w:tabs>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выполнение лексико-грамматических упражнений при подготовке к к/р</w:t>
            </w:r>
          </w:p>
        </w:tc>
        <w:tc>
          <w:tcPr>
            <w:tcW w:w="445" w:type="pct"/>
            <w:tcBorders>
              <w:top w:val="nil"/>
            </w:tcBorders>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p>
        </w:tc>
        <w:tc>
          <w:tcPr>
            <w:tcW w:w="298" w:type="pct"/>
            <w:vMerge/>
          </w:tcPr>
          <w:p w:rsidR="00A47704" w:rsidRPr="0097433E" w:rsidRDefault="00A47704" w:rsidP="002E554F">
            <w:pPr>
              <w:spacing w:after="0" w:line="240" w:lineRule="auto"/>
              <w:rPr>
                <w:rFonts w:ascii="Times New Roman" w:eastAsia="Calibri" w:hAnsi="Times New Roman" w:cs="Times New Roman"/>
                <w:b/>
                <w:bCs/>
                <w:i/>
                <w:sz w:val="21"/>
                <w:szCs w:val="21"/>
              </w:rPr>
            </w:pPr>
          </w:p>
        </w:tc>
        <w:tc>
          <w:tcPr>
            <w:tcW w:w="543" w:type="pct"/>
            <w:vMerge/>
          </w:tcPr>
          <w:p w:rsidR="00A47704" w:rsidRPr="0097433E" w:rsidRDefault="00A47704" w:rsidP="002E554F">
            <w:pPr>
              <w:spacing w:after="0" w:line="240" w:lineRule="auto"/>
              <w:rPr>
                <w:rFonts w:ascii="Times New Roman" w:eastAsia="Calibri" w:hAnsi="Times New Roman" w:cs="Times New Roman"/>
                <w:b/>
                <w:bCs/>
                <w:i/>
                <w:sz w:val="16"/>
                <w:szCs w:val="16"/>
              </w:rPr>
            </w:pPr>
          </w:p>
        </w:tc>
      </w:tr>
      <w:tr w:rsidR="00A47704" w:rsidRPr="0097433E" w:rsidTr="00FA30DB">
        <w:trPr>
          <w:trHeight w:val="60"/>
        </w:trPr>
        <w:tc>
          <w:tcPr>
            <w:tcW w:w="693" w:type="pct"/>
            <w:shd w:val="clear" w:color="auto" w:fill="auto"/>
          </w:tcPr>
          <w:p w:rsidR="00A47704" w:rsidRPr="0097433E" w:rsidRDefault="00A47704" w:rsidP="002E554F">
            <w:pPr>
              <w:tabs>
                <w:tab w:val="left" w:pos="459"/>
              </w:tabs>
              <w:spacing w:after="0" w:line="240" w:lineRule="auto"/>
              <w:rPr>
                <w:rFonts w:ascii="Times New Roman" w:eastAsia="Times New Roman" w:hAnsi="Times New Roman" w:cs="Times New Roman"/>
                <w:b/>
                <w:bCs/>
                <w:iCs/>
                <w:sz w:val="24"/>
                <w:szCs w:val="24"/>
              </w:rPr>
            </w:pPr>
          </w:p>
        </w:tc>
        <w:tc>
          <w:tcPr>
            <w:tcW w:w="3021" w:type="pct"/>
            <w:gridSpan w:val="2"/>
            <w:shd w:val="clear" w:color="auto" w:fill="auto"/>
          </w:tcPr>
          <w:p w:rsidR="00A47704" w:rsidRPr="0097433E" w:rsidRDefault="00A47704" w:rsidP="002E554F">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i/>
                <w:sz w:val="24"/>
                <w:szCs w:val="24"/>
              </w:rPr>
              <w:t>Контрольная работа № 7</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298" w:type="pct"/>
            <w:vMerge/>
          </w:tcPr>
          <w:p w:rsidR="00A47704" w:rsidRPr="0097433E" w:rsidRDefault="00A47704" w:rsidP="002E554F">
            <w:pPr>
              <w:spacing w:after="0" w:line="240" w:lineRule="auto"/>
              <w:rPr>
                <w:rFonts w:ascii="Times New Roman" w:eastAsia="Calibri" w:hAnsi="Times New Roman" w:cs="Times New Roman"/>
                <w:b/>
                <w:bCs/>
                <w:i/>
                <w:sz w:val="21"/>
                <w:szCs w:val="21"/>
              </w:rPr>
            </w:pPr>
          </w:p>
        </w:tc>
        <w:tc>
          <w:tcPr>
            <w:tcW w:w="543" w:type="pct"/>
            <w:vMerge/>
          </w:tcPr>
          <w:p w:rsidR="00A47704" w:rsidRPr="0097433E" w:rsidRDefault="00A47704" w:rsidP="002E554F">
            <w:pPr>
              <w:spacing w:after="0" w:line="240" w:lineRule="auto"/>
              <w:rPr>
                <w:rFonts w:ascii="Times New Roman" w:eastAsia="Calibri" w:hAnsi="Times New Roman" w:cs="Times New Roman"/>
                <w:b/>
                <w:bCs/>
                <w:i/>
                <w:sz w:val="16"/>
                <w:szCs w:val="16"/>
              </w:rPr>
            </w:pPr>
          </w:p>
        </w:tc>
      </w:tr>
      <w:tr w:rsidR="00A47704" w:rsidRPr="0097433E" w:rsidTr="00FA30DB">
        <w:trPr>
          <w:trHeight w:val="20"/>
        </w:trPr>
        <w:tc>
          <w:tcPr>
            <w:tcW w:w="3714" w:type="pct"/>
            <w:gridSpan w:val="3"/>
            <w:shd w:val="clear" w:color="auto" w:fill="auto"/>
          </w:tcPr>
          <w:p w:rsidR="00A47704" w:rsidRPr="0097433E" w:rsidRDefault="00A47704" w:rsidP="002E554F">
            <w:pPr>
              <w:spacing w:after="0" w:line="240" w:lineRule="auto"/>
              <w:jc w:val="center"/>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t xml:space="preserve">РАЗДЕЛ 8 </w:t>
            </w:r>
          </w:p>
          <w:p w:rsidR="00A47704" w:rsidRPr="0097433E" w:rsidRDefault="00A47704" w:rsidP="002E554F">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caps/>
                <w:sz w:val="24"/>
                <w:szCs w:val="24"/>
              </w:rPr>
              <w:t>Компьютерное программирование</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bCs/>
                <w:i/>
                <w:sz w:val="24"/>
                <w:szCs w:val="24"/>
              </w:rPr>
            </w:pPr>
            <w:r w:rsidRPr="0097433E">
              <w:rPr>
                <w:rFonts w:ascii="Times New Roman" w:eastAsia="Calibri" w:hAnsi="Times New Roman" w:cs="Times New Roman"/>
                <w:b/>
                <w:sz w:val="24"/>
                <w:szCs w:val="24"/>
              </w:rPr>
              <w:t>10</w:t>
            </w:r>
          </w:p>
        </w:tc>
        <w:tc>
          <w:tcPr>
            <w:tcW w:w="298" w:type="pct"/>
          </w:tcPr>
          <w:p w:rsidR="00A47704" w:rsidRPr="0097433E" w:rsidRDefault="00A47704" w:rsidP="002E554F">
            <w:pPr>
              <w:spacing w:after="0" w:line="240" w:lineRule="auto"/>
              <w:rPr>
                <w:rFonts w:ascii="Times New Roman" w:eastAsia="Calibri" w:hAnsi="Times New Roman" w:cs="Times New Roman"/>
                <w:bCs/>
                <w:i/>
                <w:sz w:val="21"/>
                <w:szCs w:val="21"/>
              </w:rPr>
            </w:pPr>
          </w:p>
        </w:tc>
        <w:tc>
          <w:tcPr>
            <w:tcW w:w="543" w:type="pct"/>
          </w:tcPr>
          <w:p w:rsidR="00A47704" w:rsidRPr="0097433E" w:rsidRDefault="00A47704" w:rsidP="002E554F">
            <w:pPr>
              <w:spacing w:after="0" w:line="240" w:lineRule="auto"/>
              <w:rPr>
                <w:rFonts w:ascii="Times New Roman" w:eastAsia="Calibri" w:hAnsi="Times New Roman" w:cs="Times New Roman"/>
                <w:bCs/>
                <w:i/>
                <w:sz w:val="16"/>
                <w:szCs w:val="16"/>
              </w:rPr>
            </w:pPr>
          </w:p>
        </w:tc>
      </w:tr>
      <w:tr w:rsidR="00FA30DB" w:rsidRPr="0097433E" w:rsidTr="00FA30DB">
        <w:trPr>
          <w:trHeight w:val="250"/>
        </w:trPr>
        <w:tc>
          <w:tcPr>
            <w:tcW w:w="693" w:type="pct"/>
            <w:vMerge w:val="restart"/>
            <w:shd w:val="clear" w:color="auto" w:fill="auto"/>
          </w:tcPr>
          <w:p w:rsidR="00FA30DB" w:rsidRPr="0097433E" w:rsidRDefault="00FA30DB" w:rsidP="00FA30DB">
            <w:pPr>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Тема 8.1</w:t>
            </w:r>
          </w:p>
          <w:p w:rsidR="00FA30DB" w:rsidRPr="0097433E" w:rsidRDefault="00FA30DB" w:rsidP="00FA30DB">
            <w:pPr>
              <w:spacing w:after="0" w:line="240" w:lineRule="auto"/>
              <w:rPr>
                <w:rFonts w:ascii="Times New Roman" w:eastAsia="Times New Roman" w:hAnsi="Times New Roman" w:cs="Times New Roman"/>
                <w:b/>
                <w:bCs/>
                <w:iCs/>
                <w:sz w:val="24"/>
                <w:szCs w:val="24"/>
              </w:rPr>
            </w:pPr>
            <w:r w:rsidRPr="0097433E">
              <w:rPr>
                <w:rFonts w:ascii="Times New Roman" w:eastAsia="Times New Roman" w:hAnsi="Times New Roman" w:cs="Times New Roman"/>
                <w:bCs/>
                <w:iCs/>
                <w:sz w:val="24"/>
                <w:szCs w:val="24"/>
              </w:rPr>
              <w:t>Стадии программирования</w:t>
            </w:r>
          </w:p>
        </w:tc>
        <w:tc>
          <w:tcPr>
            <w:tcW w:w="3021" w:type="pct"/>
            <w:gridSpan w:val="2"/>
            <w:shd w:val="clear" w:color="auto" w:fill="auto"/>
          </w:tcPr>
          <w:p w:rsidR="00FA30DB" w:rsidRPr="0097433E" w:rsidRDefault="00FA30DB" w:rsidP="00FA30DB">
            <w:pPr>
              <w:tabs>
                <w:tab w:val="left" w:pos="426"/>
              </w:tabs>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Содержание учебного материала.</w:t>
            </w:r>
          </w:p>
        </w:tc>
        <w:tc>
          <w:tcPr>
            <w:tcW w:w="445" w:type="pct"/>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4</w:t>
            </w:r>
          </w:p>
        </w:tc>
        <w:tc>
          <w:tcPr>
            <w:tcW w:w="298" w:type="pct"/>
            <w:vMerge w:val="restart"/>
          </w:tcPr>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01</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04</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06</w:t>
            </w:r>
          </w:p>
          <w:p w:rsidR="00FA30DB" w:rsidRPr="0097433E" w:rsidRDefault="00FA30DB" w:rsidP="00FA30DB">
            <w:pPr>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ОК 10</w:t>
            </w:r>
          </w:p>
        </w:tc>
        <w:tc>
          <w:tcPr>
            <w:tcW w:w="543" w:type="pct"/>
            <w:vMerge w:val="restart"/>
          </w:tcPr>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Уо.06.01</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Зо.06.01, Зо.06.02</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Уо.10.01-Уо.10.05</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Зо.10.01- Зо.10.05</w:t>
            </w:r>
          </w:p>
          <w:p w:rsidR="00FA30DB" w:rsidRPr="0097433E" w:rsidRDefault="00FA30DB" w:rsidP="00FA30DB">
            <w:pPr>
              <w:spacing w:after="0" w:line="240" w:lineRule="auto"/>
              <w:rPr>
                <w:rFonts w:ascii="Times New Roman" w:eastAsia="Times New Roman" w:hAnsi="Times New Roman" w:cs="Times New Roman"/>
                <w:b/>
                <w:bCs/>
                <w:sz w:val="16"/>
                <w:szCs w:val="16"/>
              </w:rPr>
            </w:pPr>
          </w:p>
        </w:tc>
      </w:tr>
      <w:tr w:rsidR="00A47704" w:rsidRPr="0097433E" w:rsidTr="00FA30DB">
        <w:trPr>
          <w:trHeight w:val="321"/>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Cs/>
                <w:iCs/>
                <w:sz w:val="24"/>
                <w:szCs w:val="24"/>
              </w:rPr>
            </w:pPr>
          </w:p>
        </w:tc>
        <w:tc>
          <w:tcPr>
            <w:tcW w:w="3021" w:type="pct"/>
            <w:gridSpan w:val="2"/>
            <w:shd w:val="clear" w:color="auto" w:fill="auto"/>
          </w:tcPr>
          <w:p w:rsidR="00A47704" w:rsidRPr="0097433E" w:rsidRDefault="00A47704" w:rsidP="002E554F">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В том числе, практических занятий:</w:t>
            </w:r>
          </w:p>
        </w:tc>
        <w:tc>
          <w:tcPr>
            <w:tcW w:w="445" w:type="pct"/>
            <w:vMerge w:val="restar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1097"/>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Cs/>
                <w:iCs/>
                <w:sz w:val="24"/>
                <w:szCs w:val="24"/>
              </w:rPr>
            </w:pPr>
          </w:p>
        </w:tc>
        <w:tc>
          <w:tcPr>
            <w:tcW w:w="3021" w:type="pct"/>
            <w:gridSpan w:val="2"/>
            <w:shd w:val="clear" w:color="auto" w:fill="auto"/>
          </w:tcPr>
          <w:p w:rsidR="00A47704" w:rsidRPr="0097433E" w:rsidRDefault="00A47704" w:rsidP="002E554F">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Туц Ешьуы Кщьфт" w:eastAsia="Calibri" w:hAnsi="Туц Ешьуы Кщьфт" w:cs="Times New Roman"/>
                <w:bCs/>
                <w:sz w:val="24"/>
                <w:szCs w:val="24"/>
              </w:rPr>
            </w:pPr>
            <w:r w:rsidRPr="0097433E">
              <w:rPr>
                <w:rFonts w:ascii="Туц Ешьуы Кщьфт" w:eastAsia="Calibri" w:hAnsi="Туц Ешьуы Кщьфт" w:cs="Times New Roman"/>
                <w:bCs/>
                <w:sz w:val="24"/>
                <w:szCs w:val="24"/>
              </w:rPr>
              <w:t>Лексический материал темы:</w:t>
            </w:r>
          </w:p>
          <w:p w:rsidR="00A47704" w:rsidRPr="0097433E" w:rsidRDefault="00A47704" w:rsidP="002E554F">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-Стадии программирования.</w:t>
            </w:r>
          </w:p>
          <w:p w:rsidR="00A47704" w:rsidRPr="0097433E" w:rsidRDefault="00A47704" w:rsidP="002E554F">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Туц Ешьуы Кщьфт" w:eastAsia="Calibri" w:hAnsi="Туц Ешьуы Кщьфт" w:cs="Times New Roman"/>
                <w:bCs/>
                <w:sz w:val="24"/>
                <w:szCs w:val="24"/>
              </w:rPr>
            </w:pPr>
            <w:r w:rsidRPr="0097433E">
              <w:rPr>
                <w:rFonts w:ascii="Туц Ешьуы Кщьфт" w:eastAsia="Calibri" w:hAnsi="Туц Ешьуы Кщьфт" w:cs="Times New Roman"/>
                <w:bCs/>
                <w:sz w:val="24"/>
                <w:szCs w:val="24"/>
              </w:rPr>
              <w:t>Грамматический материал темы:</w:t>
            </w:r>
          </w:p>
          <w:p w:rsidR="00A47704" w:rsidRPr="0097433E" w:rsidRDefault="00A47704" w:rsidP="002E554F">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Calibri" w:hAnsi="Calibri" w:cs="Times New Roman"/>
                <w:bCs/>
                <w:sz w:val="24"/>
                <w:szCs w:val="24"/>
              </w:rPr>
            </w:pPr>
            <w:r w:rsidRPr="0097433E">
              <w:rPr>
                <w:rFonts w:ascii="Туц Ешьуы Кщьфт" w:eastAsia="Calibri" w:hAnsi="Туц Ешьуы Кщьфт" w:cs="Times New Roman"/>
                <w:bCs/>
                <w:sz w:val="24"/>
                <w:szCs w:val="24"/>
              </w:rPr>
              <w:t>-Инфинитив.</w:t>
            </w:r>
          </w:p>
          <w:p w:rsidR="00A47704" w:rsidRPr="0097433E" w:rsidRDefault="00A47704" w:rsidP="002E554F">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-Причастия</w:t>
            </w:r>
          </w:p>
          <w:p w:rsidR="00A47704" w:rsidRPr="0097433E" w:rsidRDefault="00A47704" w:rsidP="002E554F">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Cs/>
                <w:sz w:val="24"/>
                <w:szCs w:val="24"/>
              </w:rPr>
              <w:t>-Герундий</w:t>
            </w:r>
          </w:p>
        </w:tc>
        <w:tc>
          <w:tcPr>
            <w:tcW w:w="445" w:type="pct"/>
            <w:vMerge/>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20"/>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
                <w:bCs/>
                <w:iCs/>
                <w:sz w:val="24"/>
                <w:szCs w:val="24"/>
              </w:rPr>
            </w:pPr>
          </w:p>
        </w:tc>
        <w:tc>
          <w:tcPr>
            <w:tcW w:w="3021" w:type="pct"/>
            <w:gridSpan w:val="2"/>
            <w:shd w:val="clear" w:color="auto" w:fill="auto"/>
          </w:tcPr>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i/>
                <w:sz w:val="24"/>
                <w:szCs w:val="24"/>
              </w:rPr>
              <w:t>Самостоятельная работа обучающихся</w:t>
            </w:r>
            <w:r w:rsidRPr="0097433E">
              <w:rPr>
                <w:rFonts w:ascii="Times New Roman" w:eastAsia="Calibri" w:hAnsi="Times New Roman" w:cs="Times New Roman"/>
                <w:bCs/>
                <w:sz w:val="24"/>
                <w:szCs w:val="24"/>
              </w:rPr>
              <w:t xml:space="preserve">: </w:t>
            </w:r>
          </w:p>
          <w:p w:rsidR="00A47704" w:rsidRPr="0097433E" w:rsidRDefault="00A47704" w:rsidP="002E554F">
            <w:pPr>
              <w:tabs>
                <w:tab w:val="left" w:pos="175"/>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оформление словаря профессиональной лексики</w:t>
            </w:r>
          </w:p>
          <w:p w:rsidR="00A47704" w:rsidRPr="0097433E" w:rsidRDefault="00A47704" w:rsidP="002E554F">
            <w:pPr>
              <w:tabs>
                <w:tab w:val="left" w:pos="175"/>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Cs/>
                <w:sz w:val="24"/>
                <w:szCs w:val="24"/>
              </w:rPr>
              <w:t>- подготовка диалога по теме: «Стадии программирования».</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bCs/>
                <w:i/>
                <w:sz w:val="24"/>
                <w:szCs w:val="24"/>
              </w:rPr>
            </w:pPr>
          </w:p>
        </w:tc>
        <w:tc>
          <w:tcPr>
            <w:tcW w:w="298" w:type="pct"/>
            <w:vMerge/>
          </w:tcPr>
          <w:p w:rsidR="00A47704" w:rsidRPr="0097433E" w:rsidRDefault="00A47704" w:rsidP="002E554F">
            <w:pPr>
              <w:spacing w:after="0" w:line="240" w:lineRule="auto"/>
              <w:rPr>
                <w:rFonts w:ascii="Times New Roman" w:eastAsia="Calibri" w:hAnsi="Times New Roman" w:cs="Times New Roman"/>
                <w:sz w:val="21"/>
                <w:szCs w:val="21"/>
              </w:rPr>
            </w:pPr>
          </w:p>
        </w:tc>
        <w:tc>
          <w:tcPr>
            <w:tcW w:w="543" w:type="pct"/>
            <w:vMerge/>
          </w:tcPr>
          <w:p w:rsidR="00A47704" w:rsidRPr="0097433E" w:rsidRDefault="00A47704" w:rsidP="002E554F">
            <w:pPr>
              <w:spacing w:after="0" w:line="240" w:lineRule="auto"/>
              <w:rPr>
                <w:rFonts w:ascii="Times New Roman" w:eastAsia="Calibri" w:hAnsi="Times New Roman" w:cs="Times New Roman"/>
                <w:sz w:val="16"/>
                <w:szCs w:val="16"/>
              </w:rPr>
            </w:pPr>
          </w:p>
        </w:tc>
      </w:tr>
      <w:tr w:rsidR="00FA30DB" w:rsidRPr="0097433E" w:rsidTr="00FA30DB">
        <w:trPr>
          <w:trHeight w:val="294"/>
        </w:trPr>
        <w:tc>
          <w:tcPr>
            <w:tcW w:w="693" w:type="pct"/>
            <w:vMerge w:val="restart"/>
            <w:shd w:val="clear" w:color="auto" w:fill="auto"/>
          </w:tcPr>
          <w:p w:rsidR="00FA30DB" w:rsidRPr="0097433E" w:rsidRDefault="00FA30DB" w:rsidP="00FA30DB">
            <w:pPr>
              <w:spacing w:after="0" w:line="240" w:lineRule="auto"/>
              <w:ind w:right="-109"/>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lastRenderedPageBreak/>
              <w:t>Тема 8.2</w:t>
            </w:r>
          </w:p>
          <w:p w:rsidR="00FA30DB" w:rsidRPr="0097433E" w:rsidRDefault="00FA30DB" w:rsidP="00FA30DB">
            <w:pPr>
              <w:spacing w:after="0" w:line="240" w:lineRule="auto"/>
              <w:ind w:right="-109"/>
              <w:rPr>
                <w:rFonts w:ascii="Times New Roman" w:eastAsia="Times New Roman" w:hAnsi="Times New Roman" w:cs="Times New Roman"/>
                <w:b/>
                <w:bCs/>
                <w:iCs/>
                <w:sz w:val="24"/>
                <w:szCs w:val="24"/>
              </w:rPr>
            </w:pPr>
            <w:r w:rsidRPr="0097433E">
              <w:rPr>
                <w:rFonts w:ascii="Times New Roman" w:eastAsia="Times New Roman" w:hAnsi="Times New Roman" w:cs="Times New Roman"/>
                <w:bCs/>
                <w:iCs/>
                <w:sz w:val="24"/>
                <w:szCs w:val="24"/>
              </w:rPr>
              <w:t>Компьютерное программирование</w:t>
            </w:r>
          </w:p>
        </w:tc>
        <w:tc>
          <w:tcPr>
            <w:tcW w:w="3021" w:type="pct"/>
            <w:gridSpan w:val="2"/>
            <w:shd w:val="clear" w:color="auto" w:fill="auto"/>
          </w:tcPr>
          <w:p w:rsidR="00FA30DB" w:rsidRPr="0097433E" w:rsidRDefault="00FA30DB" w:rsidP="00FA30DB">
            <w:pPr>
              <w:tabs>
                <w:tab w:val="left" w:pos="426"/>
              </w:tabs>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Содержание учебного материала.</w:t>
            </w:r>
          </w:p>
        </w:tc>
        <w:tc>
          <w:tcPr>
            <w:tcW w:w="445" w:type="pct"/>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4</w:t>
            </w:r>
          </w:p>
        </w:tc>
        <w:tc>
          <w:tcPr>
            <w:tcW w:w="298" w:type="pct"/>
            <w:vMerge w:val="restart"/>
          </w:tcPr>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01</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04</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06</w:t>
            </w:r>
          </w:p>
          <w:p w:rsidR="00FA30DB" w:rsidRPr="0097433E" w:rsidRDefault="00FA30DB" w:rsidP="00FA30DB">
            <w:pPr>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ОК 10</w:t>
            </w:r>
          </w:p>
        </w:tc>
        <w:tc>
          <w:tcPr>
            <w:tcW w:w="543" w:type="pct"/>
            <w:vMerge w:val="restart"/>
          </w:tcPr>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Уо.06.01</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Зо.06.01, Зо.06.02</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Уо.10.01-Уо.10.05</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Зо.10.01- Зо.10.05</w:t>
            </w:r>
          </w:p>
          <w:p w:rsidR="00FA30DB" w:rsidRPr="0097433E" w:rsidRDefault="00FA30DB" w:rsidP="00FA30DB">
            <w:pPr>
              <w:spacing w:after="0" w:line="240" w:lineRule="auto"/>
              <w:rPr>
                <w:rFonts w:ascii="Times New Roman" w:eastAsia="Times New Roman" w:hAnsi="Times New Roman" w:cs="Times New Roman"/>
                <w:b/>
                <w:bCs/>
                <w:sz w:val="16"/>
                <w:szCs w:val="16"/>
              </w:rPr>
            </w:pPr>
          </w:p>
        </w:tc>
      </w:tr>
      <w:tr w:rsidR="00A47704" w:rsidRPr="0097433E" w:rsidTr="00FA30DB">
        <w:trPr>
          <w:trHeight w:val="268"/>
        </w:trPr>
        <w:tc>
          <w:tcPr>
            <w:tcW w:w="693" w:type="pct"/>
            <w:vMerge/>
            <w:shd w:val="clear" w:color="auto" w:fill="auto"/>
          </w:tcPr>
          <w:p w:rsidR="00A47704" w:rsidRPr="0097433E" w:rsidRDefault="00A47704" w:rsidP="002E554F">
            <w:pPr>
              <w:spacing w:after="0" w:line="240" w:lineRule="auto"/>
              <w:ind w:right="-109"/>
              <w:rPr>
                <w:rFonts w:ascii="Times New Roman" w:eastAsia="Times New Roman" w:hAnsi="Times New Roman" w:cs="Times New Roman"/>
                <w:bCs/>
                <w:iCs/>
                <w:sz w:val="24"/>
                <w:szCs w:val="24"/>
              </w:rPr>
            </w:pPr>
          </w:p>
        </w:tc>
        <w:tc>
          <w:tcPr>
            <w:tcW w:w="3021" w:type="pct"/>
            <w:gridSpan w:val="2"/>
            <w:shd w:val="clear" w:color="auto" w:fill="auto"/>
          </w:tcPr>
          <w:p w:rsidR="00A47704" w:rsidRPr="0097433E" w:rsidRDefault="00A47704" w:rsidP="002E554F">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В том числе, практических занятий:</w:t>
            </w:r>
          </w:p>
        </w:tc>
        <w:tc>
          <w:tcPr>
            <w:tcW w:w="445" w:type="pct"/>
            <w:vMerge w:val="restar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765"/>
        </w:trPr>
        <w:tc>
          <w:tcPr>
            <w:tcW w:w="693" w:type="pct"/>
            <w:vMerge/>
            <w:shd w:val="clear" w:color="auto" w:fill="auto"/>
          </w:tcPr>
          <w:p w:rsidR="00A47704" w:rsidRPr="0097433E" w:rsidRDefault="00A47704" w:rsidP="002E554F">
            <w:pPr>
              <w:spacing w:after="0" w:line="240" w:lineRule="auto"/>
              <w:ind w:right="-109"/>
              <w:rPr>
                <w:rFonts w:ascii="Times New Roman" w:eastAsia="Times New Roman" w:hAnsi="Times New Roman" w:cs="Times New Roman"/>
                <w:bCs/>
                <w:iCs/>
                <w:sz w:val="24"/>
                <w:szCs w:val="24"/>
              </w:rPr>
            </w:pPr>
          </w:p>
        </w:tc>
        <w:tc>
          <w:tcPr>
            <w:tcW w:w="3021" w:type="pct"/>
            <w:gridSpan w:val="2"/>
            <w:shd w:val="clear" w:color="auto" w:fill="auto"/>
          </w:tcPr>
          <w:p w:rsidR="00A47704" w:rsidRPr="0097433E" w:rsidRDefault="00A47704" w:rsidP="002E554F">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Туц Ешьуы Кщьфт" w:eastAsia="Calibri" w:hAnsi="Туц Ешьуы Кщьфт" w:cs="Times New Roman"/>
                <w:bCs/>
                <w:sz w:val="24"/>
                <w:szCs w:val="24"/>
              </w:rPr>
            </w:pPr>
            <w:r w:rsidRPr="0097433E">
              <w:rPr>
                <w:rFonts w:ascii="Туц Ешьуы Кщьфт" w:eastAsia="Calibri" w:hAnsi="Туц Ешьуы Кщьфт" w:cs="Times New Roman"/>
                <w:bCs/>
                <w:sz w:val="24"/>
                <w:szCs w:val="24"/>
              </w:rPr>
              <w:t>Лексический материал темы:</w:t>
            </w:r>
          </w:p>
          <w:p w:rsidR="00A47704" w:rsidRPr="0097433E" w:rsidRDefault="00A47704" w:rsidP="002E554F">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-Компьютерное программирование.</w:t>
            </w:r>
          </w:p>
          <w:p w:rsidR="00A47704" w:rsidRPr="0097433E" w:rsidRDefault="00A47704" w:rsidP="002E554F">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Туц Ешьуы Кщьфт" w:eastAsia="Calibri" w:hAnsi="Туц Ешьуы Кщьфт" w:cs="Times New Roman"/>
                <w:bCs/>
                <w:sz w:val="24"/>
                <w:szCs w:val="24"/>
              </w:rPr>
            </w:pPr>
            <w:r w:rsidRPr="0097433E">
              <w:rPr>
                <w:rFonts w:ascii="Туц Ешьуы Кщьфт" w:eastAsia="Calibri" w:hAnsi="Туц Ешьуы Кщьфт" w:cs="Times New Roman"/>
                <w:bCs/>
                <w:sz w:val="24"/>
                <w:szCs w:val="24"/>
              </w:rPr>
              <w:t>Грамматический материал темы:</w:t>
            </w:r>
          </w:p>
          <w:p w:rsidR="00A47704" w:rsidRPr="0097433E" w:rsidRDefault="00A47704" w:rsidP="002E554F">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Причастия в функции определения.</w:t>
            </w:r>
          </w:p>
          <w:p w:rsidR="00A47704" w:rsidRPr="0097433E" w:rsidRDefault="00A47704" w:rsidP="002E554F">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Cs/>
                <w:sz w:val="24"/>
                <w:szCs w:val="24"/>
              </w:rPr>
              <w:t>Причастия в функции  обстоятельства.</w:t>
            </w:r>
            <w:r w:rsidRPr="0097433E">
              <w:rPr>
                <w:rFonts w:ascii="Times New Roman" w:eastAsia="Calibri" w:hAnsi="Times New Roman" w:cs="Times New Roman"/>
                <w:sz w:val="24"/>
                <w:szCs w:val="24"/>
              </w:rPr>
              <w:t xml:space="preserve"> </w:t>
            </w:r>
          </w:p>
        </w:tc>
        <w:tc>
          <w:tcPr>
            <w:tcW w:w="445" w:type="pct"/>
            <w:vMerge/>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20"/>
        </w:trPr>
        <w:tc>
          <w:tcPr>
            <w:tcW w:w="693" w:type="pct"/>
            <w:vMerge/>
            <w:shd w:val="clear" w:color="auto" w:fill="auto"/>
          </w:tcPr>
          <w:p w:rsidR="00A47704" w:rsidRPr="0097433E" w:rsidRDefault="00A47704" w:rsidP="002E554F">
            <w:pPr>
              <w:spacing w:after="0" w:line="240" w:lineRule="auto"/>
              <w:ind w:right="-109"/>
              <w:rPr>
                <w:rFonts w:ascii="Times New Roman" w:eastAsia="Times New Roman" w:hAnsi="Times New Roman" w:cs="Times New Roman"/>
                <w:bCs/>
                <w:iCs/>
                <w:sz w:val="24"/>
                <w:szCs w:val="24"/>
              </w:rPr>
            </w:pPr>
          </w:p>
        </w:tc>
        <w:tc>
          <w:tcPr>
            <w:tcW w:w="3021" w:type="pct"/>
            <w:gridSpan w:val="2"/>
            <w:shd w:val="clear" w:color="auto" w:fill="auto"/>
          </w:tcPr>
          <w:p w:rsidR="00A47704" w:rsidRPr="0097433E" w:rsidRDefault="00A47704" w:rsidP="002E554F">
            <w:pPr>
              <w:tabs>
                <w:tab w:val="left" w:pos="426"/>
              </w:tabs>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Самостоятельная работа во взаимодействии с преподавателем:</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20"/>
        </w:trPr>
        <w:tc>
          <w:tcPr>
            <w:tcW w:w="693" w:type="pct"/>
            <w:vMerge/>
            <w:shd w:val="clear" w:color="auto" w:fill="auto"/>
          </w:tcPr>
          <w:p w:rsidR="00A47704" w:rsidRPr="0097433E" w:rsidRDefault="00A47704" w:rsidP="002E554F">
            <w:pPr>
              <w:spacing w:after="0" w:line="240" w:lineRule="auto"/>
              <w:ind w:right="-109"/>
              <w:rPr>
                <w:rFonts w:ascii="Times New Roman" w:eastAsia="Times New Roman" w:hAnsi="Times New Roman" w:cs="Times New Roman"/>
                <w:bCs/>
                <w:iCs/>
                <w:sz w:val="24"/>
                <w:szCs w:val="24"/>
              </w:rPr>
            </w:pPr>
          </w:p>
        </w:tc>
        <w:tc>
          <w:tcPr>
            <w:tcW w:w="3021" w:type="pct"/>
            <w:gridSpan w:val="2"/>
            <w:shd w:val="clear" w:color="auto" w:fill="auto"/>
          </w:tcPr>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 xml:space="preserve">СР </w:t>
            </w:r>
            <w:r w:rsidRPr="0097433E">
              <w:rPr>
                <w:rFonts w:ascii="Times New Roman" w:eastAsia="Calibri" w:hAnsi="Times New Roman" w:cs="Times New Roman"/>
                <w:sz w:val="24"/>
                <w:szCs w:val="24"/>
              </w:rPr>
              <w:t>Выполнение</w:t>
            </w:r>
            <w:r w:rsidRPr="0097433E">
              <w:rPr>
                <w:rFonts w:ascii="Times New Roman" w:eastAsia="Calibri" w:hAnsi="Times New Roman" w:cs="Times New Roman"/>
                <w:bCs/>
                <w:sz w:val="24"/>
                <w:szCs w:val="24"/>
              </w:rPr>
              <w:t xml:space="preserve"> лексико-грамматических упражнений  « Причастие»</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20"/>
        </w:trPr>
        <w:tc>
          <w:tcPr>
            <w:tcW w:w="693" w:type="pct"/>
            <w:vMerge/>
            <w:shd w:val="clear" w:color="auto" w:fill="auto"/>
          </w:tcPr>
          <w:p w:rsidR="00A47704" w:rsidRPr="0097433E" w:rsidRDefault="00A47704" w:rsidP="002E554F">
            <w:pPr>
              <w:tabs>
                <w:tab w:val="left" w:pos="459"/>
              </w:tabs>
              <w:spacing w:after="0" w:line="240" w:lineRule="auto"/>
              <w:rPr>
                <w:rFonts w:ascii="Times New Roman" w:eastAsia="Times New Roman" w:hAnsi="Times New Roman" w:cs="Times New Roman"/>
                <w:b/>
                <w:bCs/>
                <w:iCs/>
                <w:sz w:val="24"/>
                <w:szCs w:val="24"/>
              </w:rPr>
            </w:pPr>
          </w:p>
        </w:tc>
        <w:tc>
          <w:tcPr>
            <w:tcW w:w="3021" w:type="pct"/>
            <w:gridSpan w:val="2"/>
            <w:shd w:val="clear" w:color="auto" w:fill="auto"/>
          </w:tcPr>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i/>
                <w:sz w:val="24"/>
                <w:szCs w:val="24"/>
              </w:rPr>
              <w:t>Самостоятельная работа обучающихся</w:t>
            </w:r>
            <w:r w:rsidRPr="0097433E">
              <w:rPr>
                <w:rFonts w:ascii="Times New Roman" w:eastAsia="Calibri" w:hAnsi="Times New Roman" w:cs="Times New Roman"/>
                <w:bCs/>
                <w:sz w:val="24"/>
                <w:szCs w:val="24"/>
              </w:rPr>
              <w:t>:</w:t>
            </w:r>
          </w:p>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-в</w:t>
            </w:r>
            <w:r w:rsidRPr="0097433E">
              <w:rPr>
                <w:rFonts w:ascii="Times New Roman" w:eastAsia="Calibri" w:hAnsi="Times New Roman" w:cs="Times New Roman"/>
                <w:sz w:val="24"/>
                <w:szCs w:val="24"/>
              </w:rPr>
              <w:t>ыполнение</w:t>
            </w:r>
            <w:r w:rsidRPr="0097433E">
              <w:rPr>
                <w:rFonts w:ascii="Times New Roman" w:eastAsia="Calibri" w:hAnsi="Times New Roman" w:cs="Times New Roman"/>
                <w:bCs/>
                <w:sz w:val="24"/>
                <w:szCs w:val="24"/>
              </w:rPr>
              <w:t xml:space="preserve"> лексико-грамматических упражнений;</w:t>
            </w:r>
          </w:p>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 подготовка монологического высказывания по теме: «Компьютерное программирование»; </w:t>
            </w:r>
          </w:p>
          <w:p w:rsidR="00A47704" w:rsidRPr="0097433E" w:rsidRDefault="00A47704" w:rsidP="002E554F">
            <w:pPr>
              <w:tabs>
                <w:tab w:val="left" w:pos="426"/>
              </w:tabs>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выполнение лексико-грамматических упражнений при подготовке к к/р.</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bCs/>
                <w:i/>
                <w:sz w:val="24"/>
                <w:szCs w:val="24"/>
              </w:rPr>
            </w:pPr>
          </w:p>
        </w:tc>
        <w:tc>
          <w:tcPr>
            <w:tcW w:w="298" w:type="pct"/>
            <w:vMerge/>
          </w:tcPr>
          <w:p w:rsidR="00A47704" w:rsidRPr="0097433E" w:rsidRDefault="00A47704" w:rsidP="002E554F">
            <w:pPr>
              <w:spacing w:after="0" w:line="240" w:lineRule="auto"/>
              <w:rPr>
                <w:rFonts w:ascii="Times New Roman" w:eastAsia="Calibri" w:hAnsi="Times New Roman" w:cs="Times New Roman"/>
                <w:b/>
                <w:bCs/>
                <w:i/>
                <w:sz w:val="21"/>
                <w:szCs w:val="21"/>
              </w:rPr>
            </w:pPr>
          </w:p>
        </w:tc>
        <w:tc>
          <w:tcPr>
            <w:tcW w:w="543" w:type="pct"/>
            <w:vMerge/>
          </w:tcPr>
          <w:p w:rsidR="00A47704" w:rsidRPr="0097433E" w:rsidRDefault="00A47704" w:rsidP="002E554F">
            <w:pPr>
              <w:spacing w:after="0" w:line="240" w:lineRule="auto"/>
              <w:rPr>
                <w:rFonts w:ascii="Times New Roman" w:eastAsia="Calibri" w:hAnsi="Times New Roman" w:cs="Times New Roman"/>
                <w:b/>
                <w:bCs/>
                <w:i/>
                <w:sz w:val="16"/>
                <w:szCs w:val="16"/>
              </w:rPr>
            </w:pPr>
          </w:p>
        </w:tc>
      </w:tr>
      <w:tr w:rsidR="00A47704" w:rsidRPr="0097433E" w:rsidTr="00FA30DB">
        <w:trPr>
          <w:trHeight w:val="20"/>
        </w:trPr>
        <w:tc>
          <w:tcPr>
            <w:tcW w:w="693" w:type="pct"/>
            <w:shd w:val="clear" w:color="auto" w:fill="auto"/>
          </w:tcPr>
          <w:p w:rsidR="00A47704" w:rsidRPr="0097433E" w:rsidRDefault="00A47704" w:rsidP="002E554F">
            <w:pPr>
              <w:tabs>
                <w:tab w:val="left" w:pos="459"/>
              </w:tabs>
              <w:spacing w:after="0" w:line="240" w:lineRule="auto"/>
              <w:rPr>
                <w:rFonts w:ascii="Times New Roman" w:eastAsia="Times New Roman" w:hAnsi="Times New Roman" w:cs="Times New Roman"/>
                <w:b/>
                <w:bCs/>
                <w:iCs/>
                <w:sz w:val="24"/>
                <w:szCs w:val="24"/>
              </w:rPr>
            </w:pPr>
          </w:p>
        </w:tc>
        <w:tc>
          <w:tcPr>
            <w:tcW w:w="3021" w:type="pct"/>
            <w:gridSpan w:val="2"/>
            <w:shd w:val="clear" w:color="auto" w:fill="auto"/>
          </w:tcPr>
          <w:p w:rsidR="00A47704" w:rsidRPr="0097433E" w:rsidRDefault="00A47704" w:rsidP="002E554F">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bCs/>
                <w:i/>
                <w:sz w:val="24"/>
                <w:szCs w:val="24"/>
              </w:rPr>
              <w:t>Контрольная работа №8</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298" w:type="pct"/>
            <w:vMerge/>
          </w:tcPr>
          <w:p w:rsidR="00A47704" w:rsidRPr="0097433E" w:rsidRDefault="00A47704" w:rsidP="002E554F">
            <w:pPr>
              <w:spacing w:after="0" w:line="240" w:lineRule="auto"/>
              <w:rPr>
                <w:rFonts w:ascii="Times New Roman" w:eastAsia="Calibri" w:hAnsi="Times New Roman" w:cs="Times New Roman"/>
                <w:b/>
                <w:bCs/>
                <w:i/>
                <w:sz w:val="21"/>
                <w:szCs w:val="21"/>
              </w:rPr>
            </w:pPr>
          </w:p>
        </w:tc>
        <w:tc>
          <w:tcPr>
            <w:tcW w:w="543" w:type="pct"/>
            <w:vMerge/>
          </w:tcPr>
          <w:p w:rsidR="00A47704" w:rsidRPr="0097433E" w:rsidRDefault="00A47704" w:rsidP="002E554F">
            <w:pPr>
              <w:spacing w:after="0" w:line="240" w:lineRule="auto"/>
              <w:rPr>
                <w:rFonts w:ascii="Times New Roman" w:eastAsia="Calibri" w:hAnsi="Times New Roman" w:cs="Times New Roman"/>
                <w:b/>
                <w:bCs/>
                <w:i/>
                <w:sz w:val="16"/>
                <w:szCs w:val="16"/>
              </w:rPr>
            </w:pPr>
          </w:p>
        </w:tc>
      </w:tr>
      <w:tr w:rsidR="00A47704" w:rsidRPr="0097433E" w:rsidTr="00FA30DB">
        <w:trPr>
          <w:trHeight w:val="20"/>
        </w:trPr>
        <w:tc>
          <w:tcPr>
            <w:tcW w:w="3714" w:type="pct"/>
            <w:gridSpan w:val="3"/>
            <w:shd w:val="clear" w:color="auto" w:fill="auto"/>
          </w:tcPr>
          <w:p w:rsidR="00A47704" w:rsidRPr="0097433E" w:rsidRDefault="00A47704" w:rsidP="002E554F">
            <w:pPr>
              <w:spacing w:after="0" w:line="240" w:lineRule="auto"/>
              <w:jc w:val="center"/>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t xml:space="preserve">РАЗДЕЛ 9 </w:t>
            </w:r>
          </w:p>
          <w:p w:rsidR="00A47704" w:rsidRPr="0097433E" w:rsidRDefault="00A47704" w:rsidP="002E554F">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caps/>
                <w:sz w:val="24"/>
                <w:szCs w:val="24"/>
              </w:rPr>
              <w:t>Языки программирования</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bCs/>
                <w:i/>
                <w:sz w:val="24"/>
                <w:szCs w:val="24"/>
              </w:rPr>
            </w:pPr>
            <w:r w:rsidRPr="0097433E">
              <w:rPr>
                <w:rFonts w:ascii="Times New Roman" w:eastAsia="Calibri" w:hAnsi="Times New Roman" w:cs="Times New Roman"/>
                <w:b/>
                <w:sz w:val="24"/>
                <w:szCs w:val="24"/>
              </w:rPr>
              <w:t>10</w:t>
            </w:r>
          </w:p>
        </w:tc>
        <w:tc>
          <w:tcPr>
            <w:tcW w:w="298" w:type="pct"/>
          </w:tcPr>
          <w:p w:rsidR="00A47704" w:rsidRPr="0097433E" w:rsidRDefault="00A47704" w:rsidP="002E554F">
            <w:pPr>
              <w:spacing w:after="0" w:line="240" w:lineRule="auto"/>
              <w:rPr>
                <w:rFonts w:ascii="Times New Roman" w:eastAsia="Calibri" w:hAnsi="Times New Roman" w:cs="Times New Roman"/>
                <w:b/>
                <w:bCs/>
                <w:i/>
                <w:sz w:val="21"/>
                <w:szCs w:val="21"/>
              </w:rPr>
            </w:pPr>
          </w:p>
        </w:tc>
        <w:tc>
          <w:tcPr>
            <w:tcW w:w="543" w:type="pct"/>
          </w:tcPr>
          <w:p w:rsidR="00A47704" w:rsidRPr="0097433E" w:rsidRDefault="00A47704" w:rsidP="002E554F">
            <w:pPr>
              <w:spacing w:after="0" w:line="240" w:lineRule="auto"/>
              <w:rPr>
                <w:rFonts w:ascii="Times New Roman" w:eastAsia="Calibri" w:hAnsi="Times New Roman" w:cs="Times New Roman"/>
                <w:b/>
                <w:bCs/>
                <w:i/>
                <w:sz w:val="16"/>
                <w:szCs w:val="16"/>
              </w:rPr>
            </w:pPr>
          </w:p>
        </w:tc>
      </w:tr>
      <w:tr w:rsidR="00FA30DB" w:rsidRPr="0097433E" w:rsidTr="00FA30DB">
        <w:trPr>
          <w:trHeight w:val="402"/>
        </w:trPr>
        <w:tc>
          <w:tcPr>
            <w:tcW w:w="755" w:type="pct"/>
            <w:gridSpan w:val="2"/>
            <w:vMerge w:val="restart"/>
            <w:shd w:val="clear" w:color="auto" w:fill="auto"/>
          </w:tcPr>
          <w:p w:rsidR="00FA30DB" w:rsidRPr="0097433E" w:rsidRDefault="00FA30DB" w:rsidP="00FA30DB">
            <w:pPr>
              <w:spacing w:after="0" w:line="240" w:lineRule="auto"/>
              <w:ind w:right="-109"/>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Тема 9.1</w:t>
            </w:r>
          </w:p>
          <w:p w:rsidR="00FA30DB" w:rsidRPr="0097433E" w:rsidRDefault="00FA30DB" w:rsidP="00FA30DB">
            <w:pPr>
              <w:spacing w:after="0" w:line="240" w:lineRule="auto"/>
              <w:ind w:right="-109"/>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Языки программирования</w:t>
            </w:r>
          </w:p>
        </w:tc>
        <w:tc>
          <w:tcPr>
            <w:tcW w:w="2959" w:type="pct"/>
            <w:shd w:val="clear" w:color="auto" w:fill="auto"/>
          </w:tcPr>
          <w:p w:rsidR="00FA30DB" w:rsidRPr="0097433E" w:rsidRDefault="00FA30DB" w:rsidP="00FA30DB">
            <w:pPr>
              <w:tabs>
                <w:tab w:val="left" w:pos="426"/>
              </w:tabs>
              <w:spacing w:after="0" w:line="240" w:lineRule="auto"/>
              <w:jc w:val="both"/>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Содержание учебного материала.</w:t>
            </w:r>
          </w:p>
        </w:tc>
        <w:tc>
          <w:tcPr>
            <w:tcW w:w="445" w:type="pct"/>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4</w:t>
            </w:r>
          </w:p>
        </w:tc>
        <w:tc>
          <w:tcPr>
            <w:tcW w:w="298" w:type="pct"/>
            <w:vMerge w:val="restart"/>
          </w:tcPr>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01</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04</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06</w:t>
            </w:r>
          </w:p>
          <w:p w:rsidR="00FA30DB" w:rsidRPr="0097433E" w:rsidRDefault="00FA30DB" w:rsidP="00FA30DB">
            <w:pPr>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ОК 10</w:t>
            </w:r>
          </w:p>
        </w:tc>
        <w:tc>
          <w:tcPr>
            <w:tcW w:w="543" w:type="pct"/>
            <w:vMerge w:val="restart"/>
          </w:tcPr>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Уо.06.01</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Зо.06.01, Зо.06.02</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Уо.10.01-Уо.10.05</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Зо.10.01- Зо.10.05</w:t>
            </w:r>
          </w:p>
          <w:p w:rsidR="00FA30DB" w:rsidRPr="0097433E" w:rsidRDefault="00FA30DB" w:rsidP="00FA30DB">
            <w:pPr>
              <w:spacing w:after="0" w:line="240" w:lineRule="auto"/>
              <w:rPr>
                <w:rFonts w:ascii="Times New Roman" w:eastAsia="Times New Roman" w:hAnsi="Times New Roman" w:cs="Times New Roman"/>
                <w:b/>
                <w:bCs/>
                <w:sz w:val="16"/>
                <w:szCs w:val="16"/>
              </w:rPr>
            </w:pPr>
          </w:p>
        </w:tc>
      </w:tr>
      <w:tr w:rsidR="00A47704" w:rsidRPr="0097433E" w:rsidTr="00FA30DB">
        <w:trPr>
          <w:trHeight w:val="299"/>
        </w:trPr>
        <w:tc>
          <w:tcPr>
            <w:tcW w:w="755" w:type="pct"/>
            <w:gridSpan w:val="2"/>
            <w:vMerge/>
            <w:shd w:val="clear" w:color="auto" w:fill="auto"/>
          </w:tcPr>
          <w:p w:rsidR="00A47704" w:rsidRPr="0097433E" w:rsidRDefault="00A47704" w:rsidP="002E554F">
            <w:pPr>
              <w:spacing w:after="0" w:line="240" w:lineRule="auto"/>
              <w:ind w:right="-109"/>
              <w:rPr>
                <w:rFonts w:ascii="Times New Roman" w:eastAsia="Times New Roman" w:hAnsi="Times New Roman" w:cs="Times New Roman"/>
                <w:bCs/>
                <w:iCs/>
                <w:sz w:val="24"/>
                <w:szCs w:val="24"/>
              </w:rPr>
            </w:pPr>
          </w:p>
        </w:tc>
        <w:tc>
          <w:tcPr>
            <w:tcW w:w="2959" w:type="pct"/>
            <w:shd w:val="clear" w:color="auto" w:fill="auto"/>
          </w:tcPr>
          <w:p w:rsidR="00A47704" w:rsidRPr="0097433E" w:rsidRDefault="00A47704" w:rsidP="002E554F">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В том числе, практических занятий:</w:t>
            </w:r>
          </w:p>
        </w:tc>
        <w:tc>
          <w:tcPr>
            <w:tcW w:w="445" w:type="pct"/>
            <w:vMerge w:val="restar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p>
          <w:p w:rsidR="00A47704" w:rsidRPr="0097433E" w:rsidRDefault="00A47704" w:rsidP="002E554F">
            <w:pPr>
              <w:spacing w:after="0" w:line="240" w:lineRule="auto"/>
              <w:jc w:val="center"/>
              <w:rPr>
                <w:rFonts w:ascii="Times New Roman" w:eastAsia="Calibri" w:hAnsi="Times New Roman" w:cs="Times New Roman"/>
                <w:bCs/>
                <w:sz w:val="24"/>
                <w:szCs w:val="24"/>
              </w:rPr>
            </w:pP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965"/>
        </w:trPr>
        <w:tc>
          <w:tcPr>
            <w:tcW w:w="755" w:type="pct"/>
            <w:gridSpan w:val="2"/>
            <w:vMerge/>
            <w:shd w:val="clear" w:color="auto" w:fill="auto"/>
          </w:tcPr>
          <w:p w:rsidR="00A47704" w:rsidRPr="0097433E" w:rsidRDefault="00A47704" w:rsidP="002E554F">
            <w:pPr>
              <w:spacing w:after="0" w:line="240" w:lineRule="auto"/>
              <w:ind w:right="-109"/>
              <w:rPr>
                <w:rFonts w:ascii="Times New Roman" w:eastAsia="Times New Roman" w:hAnsi="Times New Roman" w:cs="Times New Roman"/>
                <w:bCs/>
                <w:iCs/>
                <w:sz w:val="24"/>
                <w:szCs w:val="24"/>
              </w:rPr>
            </w:pPr>
          </w:p>
        </w:tc>
        <w:tc>
          <w:tcPr>
            <w:tcW w:w="2959" w:type="pct"/>
            <w:shd w:val="clear" w:color="auto" w:fill="auto"/>
          </w:tcPr>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Лексический материал темы:</w:t>
            </w:r>
          </w:p>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-Значение английского языка в программировании.</w:t>
            </w:r>
          </w:p>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Times New Roman" w:hAnsi="Times New Roman" w:cs="Times New Roman"/>
                <w:bCs/>
                <w:iCs/>
                <w:sz w:val="24"/>
                <w:szCs w:val="24"/>
              </w:rPr>
              <w:t>-П</w:t>
            </w:r>
            <w:r w:rsidRPr="0097433E">
              <w:rPr>
                <w:rFonts w:ascii="Times New Roman" w:eastAsia="Calibri" w:hAnsi="Times New Roman" w:cs="Times New Roman"/>
                <w:bCs/>
                <w:sz w:val="24"/>
                <w:szCs w:val="24"/>
              </w:rPr>
              <w:t>рофессиональная лексика.</w:t>
            </w:r>
          </w:p>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Cs/>
                <w:sz w:val="24"/>
                <w:szCs w:val="24"/>
              </w:rPr>
            </w:pPr>
            <w:r w:rsidRPr="0097433E">
              <w:rPr>
                <w:rFonts w:ascii="Times New Roman" w:eastAsia="Calibri" w:hAnsi="Times New Roman" w:cs="Times New Roman"/>
                <w:bCs/>
                <w:sz w:val="24"/>
                <w:szCs w:val="24"/>
              </w:rPr>
              <w:t>-Языки программирования.</w:t>
            </w:r>
          </w:p>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Times New Roman" w:hAnsi="Times New Roman" w:cs="Times New Roman"/>
                <w:bCs/>
                <w:iCs/>
                <w:sz w:val="24"/>
                <w:szCs w:val="24"/>
              </w:rPr>
              <w:t>Грамматический материал темы:</w:t>
            </w:r>
          </w:p>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sz w:val="24"/>
                <w:szCs w:val="24"/>
                <w:lang w:val="en-US"/>
              </w:rPr>
            </w:pPr>
            <w:r w:rsidRPr="0097433E">
              <w:rPr>
                <w:rFonts w:ascii="Times New Roman" w:eastAsia="Calibri" w:hAnsi="Times New Roman" w:cs="Times New Roman"/>
                <w:b/>
                <w:bCs/>
                <w:i/>
                <w:sz w:val="24"/>
                <w:szCs w:val="24"/>
              </w:rPr>
              <w:t>-</w:t>
            </w:r>
            <w:r w:rsidRPr="0097433E">
              <w:rPr>
                <w:rFonts w:ascii="New times rman" w:eastAsia="Calibri" w:hAnsi="New times rman" w:cs="Times New Roman"/>
                <w:sz w:val="24"/>
                <w:szCs w:val="24"/>
              </w:rPr>
              <w:t xml:space="preserve"> придаточные условия </w:t>
            </w:r>
            <w:r w:rsidRPr="0097433E">
              <w:rPr>
                <w:rFonts w:ascii="New times rman" w:eastAsia="Calibri" w:hAnsi="New times rman" w:cs="Times New Roman"/>
                <w:sz w:val="24"/>
                <w:szCs w:val="24"/>
                <w:lang w:val="en-US"/>
              </w:rPr>
              <w:t>I</w:t>
            </w:r>
            <w:r w:rsidRPr="0097433E">
              <w:rPr>
                <w:rFonts w:ascii="New times rman" w:eastAsia="Calibri" w:hAnsi="New times rman" w:cs="Times New Roman"/>
                <w:sz w:val="24"/>
                <w:szCs w:val="24"/>
              </w:rPr>
              <w:t xml:space="preserve"> типа</w:t>
            </w:r>
            <w:r w:rsidRPr="0097433E">
              <w:rPr>
                <w:rFonts w:ascii="New times rman" w:eastAsia="Calibri" w:hAnsi="New times rman" w:cs="Times New Roman"/>
                <w:sz w:val="24"/>
                <w:szCs w:val="24"/>
                <w:lang w:val="en-US"/>
              </w:rPr>
              <w:t>.</w:t>
            </w:r>
          </w:p>
        </w:tc>
        <w:tc>
          <w:tcPr>
            <w:tcW w:w="445" w:type="pct"/>
            <w:vMerge/>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643"/>
        </w:trPr>
        <w:tc>
          <w:tcPr>
            <w:tcW w:w="755" w:type="pct"/>
            <w:gridSpan w:val="2"/>
            <w:vMerge/>
            <w:shd w:val="clear" w:color="auto" w:fill="auto"/>
          </w:tcPr>
          <w:p w:rsidR="00A47704" w:rsidRPr="0097433E" w:rsidRDefault="00A47704" w:rsidP="002E554F">
            <w:pPr>
              <w:spacing w:after="0" w:line="240" w:lineRule="auto"/>
              <w:ind w:right="-109"/>
              <w:rPr>
                <w:rFonts w:ascii="Times New Roman" w:eastAsia="Times New Roman" w:hAnsi="Times New Roman" w:cs="Times New Roman"/>
                <w:bCs/>
                <w:iCs/>
                <w:sz w:val="24"/>
                <w:szCs w:val="24"/>
              </w:rPr>
            </w:pPr>
          </w:p>
        </w:tc>
        <w:tc>
          <w:tcPr>
            <w:tcW w:w="2959" w:type="pct"/>
            <w:shd w:val="clear" w:color="auto" w:fill="auto"/>
          </w:tcPr>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i/>
                <w:sz w:val="24"/>
                <w:szCs w:val="24"/>
              </w:rPr>
              <w:t>Самостоятельная работа во взаимодействии с преподавателем:</w:t>
            </w:r>
          </w:p>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bCs/>
                <w:sz w:val="24"/>
                <w:szCs w:val="24"/>
              </w:rPr>
              <w:t>СР</w:t>
            </w:r>
            <w:r w:rsidRPr="0097433E">
              <w:rPr>
                <w:rFonts w:ascii="Times New Roman" w:eastAsia="Calibri" w:hAnsi="Times New Roman" w:cs="Times New Roman"/>
                <w:bCs/>
                <w:sz w:val="24"/>
                <w:szCs w:val="24"/>
              </w:rPr>
              <w:t xml:space="preserve">. Перевод профессионально-ориентированного текста </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245"/>
        </w:trPr>
        <w:tc>
          <w:tcPr>
            <w:tcW w:w="755" w:type="pct"/>
            <w:gridSpan w:val="2"/>
            <w:vMerge/>
            <w:shd w:val="clear" w:color="auto" w:fill="auto"/>
          </w:tcPr>
          <w:p w:rsidR="00A47704" w:rsidRPr="0097433E" w:rsidRDefault="00A47704" w:rsidP="002E554F">
            <w:pPr>
              <w:spacing w:after="0" w:line="240" w:lineRule="auto"/>
              <w:rPr>
                <w:rFonts w:ascii="Times New Roman" w:eastAsia="Times New Roman" w:hAnsi="Times New Roman" w:cs="Times New Roman"/>
                <w:b/>
                <w:bCs/>
                <w:iCs/>
                <w:sz w:val="24"/>
                <w:szCs w:val="24"/>
              </w:rPr>
            </w:pPr>
          </w:p>
        </w:tc>
        <w:tc>
          <w:tcPr>
            <w:tcW w:w="2959" w:type="pct"/>
            <w:shd w:val="clear" w:color="auto" w:fill="auto"/>
          </w:tcPr>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i/>
                <w:sz w:val="24"/>
                <w:szCs w:val="24"/>
              </w:rPr>
              <w:t>Самостоятельная работа обучающихся</w:t>
            </w:r>
            <w:r w:rsidRPr="0097433E">
              <w:rPr>
                <w:rFonts w:ascii="Times New Roman" w:eastAsia="Calibri" w:hAnsi="Times New Roman" w:cs="Times New Roman"/>
                <w:bCs/>
                <w:sz w:val="24"/>
                <w:szCs w:val="24"/>
              </w:rPr>
              <w:t xml:space="preserve">: </w:t>
            </w:r>
          </w:p>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 оформление словаря профессиональной лексики;  </w:t>
            </w:r>
          </w:p>
          <w:p w:rsidR="00A47704" w:rsidRPr="0097433E" w:rsidRDefault="00A47704" w:rsidP="002E554F">
            <w:pPr>
              <w:tabs>
                <w:tab w:val="left" w:pos="175"/>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Cs/>
                <w:sz w:val="24"/>
                <w:szCs w:val="24"/>
              </w:rPr>
              <w:t>- выполнение реферативного перевода текста</w:t>
            </w:r>
            <w:r w:rsidRPr="0097433E">
              <w:rPr>
                <w:rFonts w:ascii="Calibri" w:eastAsia="Calibri" w:hAnsi="Calibri" w:cs="Times New Roman"/>
              </w:rPr>
              <w:t xml:space="preserve"> по </w:t>
            </w:r>
            <w:r w:rsidRPr="0097433E">
              <w:rPr>
                <w:rFonts w:ascii="Times New Roman" w:eastAsia="Calibri" w:hAnsi="Times New Roman" w:cs="Times New Roman"/>
                <w:sz w:val="24"/>
                <w:szCs w:val="24"/>
              </w:rPr>
              <w:t>теме «Языки программирования».</w:t>
            </w:r>
          </w:p>
          <w:p w:rsidR="00A47704" w:rsidRPr="0097433E" w:rsidRDefault="00A47704" w:rsidP="002E554F">
            <w:pPr>
              <w:tabs>
                <w:tab w:val="left" w:pos="175"/>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-в</w:t>
            </w:r>
            <w:r w:rsidRPr="0097433E">
              <w:rPr>
                <w:rFonts w:ascii="Times New Roman" w:eastAsia="Calibri" w:hAnsi="Times New Roman" w:cs="Times New Roman"/>
                <w:sz w:val="24"/>
                <w:szCs w:val="24"/>
              </w:rPr>
              <w:t>ыполнение</w:t>
            </w:r>
            <w:r w:rsidRPr="0097433E">
              <w:rPr>
                <w:rFonts w:ascii="Times New Roman" w:eastAsia="Calibri" w:hAnsi="Times New Roman" w:cs="Times New Roman"/>
                <w:bCs/>
                <w:sz w:val="24"/>
                <w:szCs w:val="24"/>
              </w:rPr>
              <w:t xml:space="preserve"> лексико-грамматических упражнений</w:t>
            </w:r>
          </w:p>
          <w:p w:rsidR="0097433E" w:rsidRPr="0097433E" w:rsidRDefault="0097433E" w:rsidP="002E554F">
            <w:pPr>
              <w:tabs>
                <w:tab w:val="left" w:pos="175"/>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i/>
                <w:sz w:val="24"/>
                <w:szCs w:val="24"/>
              </w:rPr>
            </w:pPr>
          </w:p>
        </w:tc>
        <w:tc>
          <w:tcPr>
            <w:tcW w:w="298" w:type="pct"/>
            <w:vMerge/>
          </w:tcPr>
          <w:p w:rsidR="00A47704" w:rsidRPr="0097433E" w:rsidRDefault="00A47704" w:rsidP="002E554F">
            <w:pPr>
              <w:spacing w:after="0" w:line="240" w:lineRule="auto"/>
              <w:rPr>
                <w:rFonts w:ascii="Times New Roman" w:eastAsia="Calibri" w:hAnsi="Times New Roman" w:cs="Times New Roman"/>
                <w:sz w:val="21"/>
                <w:szCs w:val="21"/>
              </w:rPr>
            </w:pPr>
          </w:p>
        </w:tc>
        <w:tc>
          <w:tcPr>
            <w:tcW w:w="543" w:type="pct"/>
            <w:vMerge/>
          </w:tcPr>
          <w:p w:rsidR="00A47704" w:rsidRPr="0097433E" w:rsidRDefault="00A47704" w:rsidP="002E554F">
            <w:pPr>
              <w:spacing w:after="0" w:line="240" w:lineRule="auto"/>
              <w:rPr>
                <w:rFonts w:ascii="Times New Roman" w:eastAsia="Calibri" w:hAnsi="Times New Roman" w:cs="Times New Roman"/>
                <w:sz w:val="16"/>
                <w:szCs w:val="16"/>
              </w:rPr>
            </w:pPr>
          </w:p>
        </w:tc>
      </w:tr>
      <w:tr w:rsidR="00FA30DB" w:rsidRPr="0097433E" w:rsidTr="00FA30DB">
        <w:trPr>
          <w:trHeight w:val="255"/>
        </w:trPr>
        <w:tc>
          <w:tcPr>
            <w:tcW w:w="755" w:type="pct"/>
            <w:gridSpan w:val="2"/>
            <w:vMerge w:val="restart"/>
            <w:shd w:val="clear" w:color="auto" w:fill="auto"/>
          </w:tcPr>
          <w:p w:rsidR="00FA30DB" w:rsidRPr="0097433E" w:rsidRDefault="00FA30DB" w:rsidP="00FA30DB">
            <w:pPr>
              <w:spacing w:after="0" w:line="240" w:lineRule="auto"/>
              <w:ind w:right="-109"/>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lastRenderedPageBreak/>
              <w:t>Тема 9.2</w:t>
            </w:r>
          </w:p>
          <w:p w:rsidR="00FA30DB" w:rsidRPr="0097433E" w:rsidRDefault="00FA30DB" w:rsidP="00FA30DB">
            <w:pPr>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Лексика и семантика языков программирования</w:t>
            </w:r>
          </w:p>
          <w:p w:rsidR="00FA30DB" w:rsidRPr="0097433E" w:rsidRDefault="00FA30DB" w:rsidP="00FA30DB">
            <w:pPr>
              <w:spacing w:after="0" w:line="240" w:lineRule="auto"/>
              <w:rPr>
                <w:rFonts w:ascii="Times New Roman" w:eastAsia="Times New Roman" w:hAnsi="Times New Roman" w:cs="Times New Roman"/>
                <w:bCs/>
                <w:iCs/>
                <w:sz w:val="24"/>
                <w:szCs w:val="24"/>
              </w:rPr>
            </w:pPr>
          </w:p>
        </w:tc>
        <w:tc>
          <w:tcPr>
            <w:tcW w:w="2959" w:type="pct"/>
            <w:shd w:val="clear" w:color="auto" w:fill="auto"/>
          </w:tcPr>
          <w:p w:rsidR="00FA30DB" w:rsidRPr="0097433E" w:rsidRDefault="00FA30DB" w:rsidP="00FA30DB">
            <w:pPr>
              <w:tabs>
                <w:tab w:val="left" w:pos="426"/>
              </w:tabs>
              <w:spacing w:after="0" w:line="240" w:lineRule="auto"/>
              <w:jc w:val="both"/>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Содержание учебного материала.</w:t>
            </w:r>
          </w:p>
        </w:tc>
        <w:tc>
          <w:tcPr>
            <w:tcW w:w="445" w:type="pct"/>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4</w:t>
            </w:r>
          </w:p>
        </w:tc>
        <w:tc>
          <w:tcPr>
            <w:tcW w:w="298" w:type="pct"/>
            <w:vMerge w:val="restart"/>
          </w:tcPr>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01</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04</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06</w:t>
            </w:r>
          </w:p>
          <w:p w:rsidR="00FA30DB" w:rsidRPr="0097433E" w:rsidRDefault="00FA30DB" w:rsidP="00FA30DB">
            <w:pPr>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ОК 10</w:t>
            </w:r>
          </w:p>
        </w:tc>
        <w:tc>
          <w:tcPr>
            <w:tcW w:w="543" w:type="pct"/>
            <w:vMerge w:val="restart"/>
          </w:tcPr>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Уо.06.01</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Зо.06.01, Зо.06.02</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Уо.10.01-Уо.10.05</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Зо.10.01- Зо.10.05</w:t>
            </w:r>
          </w:p>
          <w:p w:rsidR="00FA30DB" w:rsidRPr="0097433E" w:rsidRDefault="00FA30DB" w:rsidP="00FA30DB">
            <w:pPr>
              <w:spacing w:after="0" w:line="240" w:lineRule="auto"/>
              <w:rPr>
                <w:rFonts w:ascii="Times New Roman" w:eastAsia="Times New Roman" w:hAnsi="Times New Roman" w:cs="Times New Roman"/>
                <w:b/>
                <w:bCs/>
                <w:sz w:val="16"/>
                <w:szCs w:val="16"/>
              </w:rPr>
            </w:pPr>
          </w:p>
        </w:tc>
      </w:tr>
      <w:tr w:rsidR="00A47704" w:rsidRPr="0097433E" w:rsidTr="00FA30DB">
        <w:trPr>
          <w:trHeight w:val="255"/>
        </w:trPr>
        <w:tc>
          <w:tcPr>
            <w:tcW w:w="755" w:type="pct"/>
            <w:gridSpan w:val="2"/>
            <w:vMerge/>
            <w:shd w:val="clear" w:color="auto" w:fill="auto"/>
          </w:tcPr>
          <w:p w:rsidR="00A47704" w:rsidRPr="0097433E" w:rsidRDefault="00A47704" w:rsidP="002E554F">
            <w:pPr>
              <w:spacing w:after="0" w:line="240" w:lineRule="auto"/>
              <w:ind w:right="-109"/>
              <w:rPr>
                <w:rFonts w:ascii="Times New Roman" w:eastAsia="Times New Roman" w:hAnsi="Times New Roman" w:cs="Times New Roman"/>
                <w:bCs/>
                <w:iCs/>
                <w:sz w:val="24"/>
                <w:szCs w:val="24"/>
              </w:rPr>
            </w:pPr>
          </w:p>
        </w:tc>
        <w:tc>
          <w:tcPr>
            <w:tcW w:w="2959" w:type="pct"/>
            <w:shd w:val="clear" w:color="auto" w:fill="auto"/>
          </w:tcPr>
          <w:p w:rsidR="00A47704" w:rsidRPr="0097433E" w:rsidRDefault="00A47704" w:rsidP="002E554F">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В том числе, практических занятий:</w:t>
            </w:r>
          </w:p>
        </w:tc>
        <w:tc>
          <w:tcPr>
            <w:tcW w:w="445" w:type="pct"/>
            <w:vMerge w:val="restar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FA30DB" w:rsidTr="00FA30DB">
        <w:trPr>
          <w:trHeight w:val="820"/>
        </w:trPr>
        <w:tc>
          <w:tcPr>
            <w:tcW w:w="755" w:type="pct"/>
            <w:gridSpan w:val="2"/>
            <w:vMerge/>
            <w:shd w:val="clear" w:color="auto" w:fill="auto"/>
          </w:tcPr>
          <w:p w:rsidR="00A47704" w:rsidRPr="0097433E" w:rsidRDefault="00A47704" w:rsidP="002E554F">
            <w:pPr>
              <w:spacing w:after="0" w:line="240" w:lineRule="auto"/>
              <w:ind w:right="-109"/>
              <w:rPr>
                <w:rFonts w:ascii="Times New Roman" w:eastAsia="Times New Roman" w:hAnsi="Times New Roman" w:cs="Times New Roman"/>
                <w:bCs/>
                <w:iCs/>
                <w:sz w:val="24"/>
                <w:szCs w:val="24"/>
              </w:rPr>
            </w:pPr>
          </w:p>
        </w:tc>
        <w:tc>
          <w:tcPr>
            <w:tcW w:w="2959" w:type="pct"/>
            <w:shd w:val="clear" w:color="auto" w:fill="auto"/>
          </w:tcPr>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Лексический материал темы:</w:t>
            </w:r>
          </w:p>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-Лексика языков программирования.</w:t>
            </w:r>
          </w:p>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-Семантика языков программирования.</w:t>
            </w:r>
          </w:p>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-Конструкции научного стиля речи для формулировки определения, характеристики, применения. </w:t>
            </w:r>
          </w:p>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Cs/>
                <w:sz w:val="24"/>
                <w:szCs w:val="24"/>
              </w:rPr>
            </w:pPr>
            <w:r w:rsidRPr="0097433E">
              <w:rPr>
                <w:rFonts w:ascii="Times New Roman" w:eastAsia="Calibri" w:hAnsi="Times New Roman" w:cs="Times New Roman"/>
                <w:sz w:val="24"/>
                <w:szCs w:val="24"/>
              </w:rPr>
              <w:t>-Структурно-логическая схема (СЛС).</w:t>
            </w:r>
          </w:p>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Times New Roman" w:hAnsi="Times New Roman" w:cs="Times New Roman"/>
                <w:bCs/>
                <w:iCs/>
                <w:sz w:val="24"/>
                <w:szCs w:val="24"/>
              </w:rPr>
              <w:t>Грамматический материал темы:</w:t>
            </w:r>
          </w:p>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New times rman" w:eastAsia="Calibri" w:hAnsi="New times rman" w:cs="Times New Roman"/>
                <w:sz w:val="24"/>
                <w:szCs w:val="24"/>
              </w:rPr>
            </w:pPr>
            <w:r w:rsidRPr="0097433E">
              <w:rPr>
                <w:rFonts w:ascii="Times New Roman" w:eastAsia="Calibri" w:hAnsi="Times New Roman" w:cs="Times New Roman"/>
                <w:b/>
                <w:bCs/>
                <w:i/>
                <w:sz w:val="24"/>
                <w:szCs w:val="24"/>
              </w:rPr>
              <w:t>-</w:t>
            </w:r>
            <w:r w:rsidRPr="0097433E">
              <w:rPr>
                <w:rFonts w:ascii="New times rman" w:eastAsia="Calibri" w:hAnsi="New times rman" w:cs="Times New Roman"/>
                <w:sz w:val="24"/>
                <w:szCs w:val="24"/>
              </w:rPr>
              <w:t xml:space="preserve"> </w:t>
            </w:r>
            <w:r w:rsidRPr="0097433E">
              <w:rPr>
                <w:rFonts w:ascii="Times New Roman" w:eastAsia="Calibri" w:hAnsi="Times New Roman" w:cs="Times New Roman"/>
                <w:sz w:val="24"/>
                <w:szCs w:val="24"/>
              </w:rPr>
              <w:t>П</w:t>
            </w:r>
            <w:r w:rsidRPr="0097433E">
              <w:rPr>
                <w:rFonts w:ascii="New times rman" w:eastAsia="Calibri" w:hAnsi="New times rman" w:cs="Times New Roman"/>
                <w:sz w:val="24"/>
                <w:szCs w:val="24"/>
              </w:rPr>
              <w:t xml:space="preserve">ридаточные условия </w:t>
            </w:r>
            <w:r w:rsidRPr="0097433E">
              <w:rPr>
                <w:rFonts w:ascii="New times rman" w:eastAsia="Calibri" w:hAnsi="New times rman" w:cs="Times New Roman"/>
                <w:sz w:val="24"/>
                <w:szCs w:val="24"/>
                <w:lang w:val="en-US"/>
              </w:rPr>
              <w:t>I</w:t>
            </w:r>
            <w:r w:rsidRPr="0097433E">
              <w:rPr>
                <w:rFonts w:ascii="New times rman" w:eastAsia="Calibri" w:hAnsi="New times rman" w:cs="Times New Roman"/>
                <w:sz w:val="24"/>
                <w:szCs w:val="24"/>
              </w:rPr>
              <w:t>,</w:t>
            </w:r>
            <w:r w:rsidRPr="0097433E">
              <w:rPr>
                <w:rFonts w:ascii="New times rman" w:eastAsia="Calibri" w:hAnsi="New times rman" w:cs="Times New Roman"/>
                <w:sz w:val="24"/>
                <w:szCs w:val="24"/>
                <w:lang w:val="en-US"/>
              </w:rPr>
              <w:t>II</w:t>
            </w:r>
            <w:r w:rsidRPr="0097433E">
              <w:rPr>
                <w:rFonts w:ascii="New times rman" w:eastAsia="Calibri" w:hAnsi="New times rman" w:cs="Times New Roman"/>
                <w:sz w:val="24"/>
                <w:szCs w:val="24"/>
              </w:rPr>
              <w:t>,</w:t>
            </w:r>
            <w:r w:rsidRPr="0097433E">
              <w:rPr>
                <w:rFonts w:ascii="New times rman" w:eastAsia="Calibri" w:hAnsi="New times rman" w:cs="Times New Roman"/>
                <w:sz w:val="24"/>
                <w:szCs w:val="24"/>
                <w:lang w:val="en-US"/>
              </w:rPr>
              <w:t>III</w:t>
            </w:r>
            <w:r w:rsidRPr="0097433E">
              <w:rPr>
                <w:rFonts w:ascii="New times rman" w:eastAsia="Calibri" w:hAnsi="New times rman" w:cs="Times New Roman"/>
                <w:sz w:val="24"/>
                <w:szCs w:val="24"/>
              </w:rPr>
              <w:t xml:space="preserve"> типа.</w:t>
            </w:r>
          </w:p>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Calibri" w:hAnsi="Calibri" w:cs="Times New Roman"/>
                <w:b/>
                <w:bCs/>
                <w:sz w:val="24"/>
                <w:szCs w:val="24"/>
                <w:lang w:val="en-US"/>
              </w:rPr>
            </w:pPr>
            <w:r w:rsidRPr="0097433E">
              <w:rPr>
                <w:rFonts w:ascii="Calibri" w:eastAsia="Calibri" w:hAnsi="Calibri" w:cs="Times New Roman"/>
                <w:sz w:val="24"/>
                <w:szCs w:val="24"/>
                <w:lang w:val="en-US"/>
              </w:rPr>
              <w:t>-</w:t>
            </w:r>
            <w:r w:rsidRPr="0097433E">
              <w:rPr>
                <w:rFonts w:ascii="Times New Roman" w:eastAsia="Calibri" w:hAnsi="Times New Roman" w:cs="Times New Roman"/>
                <w:sz w:val="24"/>
                <w:szCs w:val="24"/>
                <w:lang w:val="en-US"/>
              </w:rPr>
              <w:t xml:space="preserve"> </w:t>
            </w:r>
            <w:r w:rsidRPr="0097433E">
              <w:rPr>
                <w:rFonts w:ascii="Times New Roman" w:eastAsia="Calibri" w:hAnsi="Times New Roman" w:cs="Times New Roman"/>
                <w:sz w:val="24"/>
                <w:szCs w:val="24"/>
              </w:rPr>
              <w:t>Двойные</w:t>
            </w:r>
            <w:r w:rsidRPr="0097433E">
              <w:rPr>
                <w:rFonts w:ascii="Times New Roman" w:eastAsia="Calibri" w:hAnsi="Times New Roman" w:cs="Times New Roman"/>
                <w:sz w:val="24"/>
                <w:szCs w:val="24"/>
                <w:lang w:val="en-US"/>
              </w:rPr>
              <w:t xml:space="preserve"> </w:t>
            </w:r>
            <w:r w:rsidRPr="0097433E">
              <w:rPr>
                <w:rFonts w:ascii="Times New Roman" w:eastAsia="Calibri" w:hAnsi="Times New Roman" w:cs="Times New Roman"/>
                <w:sz w:val="24"/>
                <w:szCs w:val="24"/>
              </w:rPr>
              <w:t>союзы</w:t>
            </w:r>
            <w:r w:rsidRPr="0097433E">
              <w:rPr>
                <w:rFonts w:ascii="Times New Roman" w:eastAsia="Calibri" w:hAnsi="Times New Roman" w:cs="Times New Roman"/>
                <w:sz w:val="24"/>
                <w:szCs w:val="24"/>
                <w:lang w:val="en-US"/>
              </w:rPr>
              <w:t xml:space="preserve"> neither... nor, either... or, both... and.</w:t>
            </w:r>
          </w:p>
        </w:tc>
        <w:tc>
          <w:tcPr>
            <w:tcW w:w="445" w:type="pct"/>
            <w:vMerge/>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lang w:val="en-US"/>
              </w:rPr>
            </w:pP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lang w:val="en-US"/>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lang w:val="en-US"/>
              </w:rPr>
            </w:pPr>
          </w:p>
        </w:tc>
      </w:tr>
      <w:tr w:rsidR="00A47704" w:rsidRPr="0097433E" w:rsidTr="00FA30DB">
        <w:trPr>
          <w:trHeight w:val="633"/>
        </w:trPr>
        <w:tc>
          <w:tcPr>
            <w:tcW w:w="755" w:type="pct"/>
            <w:gridSpan w:val="2"/>
            <w:vMerge/>
            <w:shd w:val="clear" w:color="auto" w:fill="auto"/>
          </w:tcPr>
          <w:p w:rsidR="00A47704" w:rsidRPr="0097433E" w:rsidRDefault="00A47704" w:rsidP="002E554F">
            <w:pPr>
              <w:spacing w:after="0" w:line="240" w:lineRule="auto"/>
              <w:ind w:right="-109"/>
              <w:rPr>
                <w:rFonts w:ascii="Times New Roman" w:eastAsia="Times New Roman" w:hAnsi="Times New Roman" w:cs="Times New Roman"/>
                <w:bCs/>
                <w:iCs/>
                <w:sz w:val="24"/>
                <w:szCs w:val="24"/>
                <w:lang w:val="en-US"/>
              </w:rPr>
            </w:pPr>
          </w:p>
        </w:tc>
        <w:tc>
          <w:tcPr>
            <w:tcW w:w="2959" w:type="pct"/>
            <w:shd w:val="clear" w:color="auto" w:fill="auto"/>
          </w:tcPr>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Самостоятельная работа во взаимодействии с преподавателем:</w:t>
            </w:r>
          </w:p>
          <w:p w:rsidR="00A47704" w:rsidRPr="0097433E" w:rsidRDefault="00A47704" w:rsidP="002E554F">
            <w:pPr>
              <w:tabs>
                <w:tab w:val="left" w:pos="426"/>
              </w:tabs>
              <w:spacing w:after="0" w:line="240" w:lineRule="auto"/>
              <w:jc w:val="both"/>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 xml:space="preserve">СР </w:t>
            </w:r>
            <w:r w:rsidRPr="0097433E">
              <w:rPr>
                <w:rFonts w:ascii="Times New Roman" w:eastAsia="Calibri" w:hAnsi="Times New Roman" w:cs="Times New Roman"/>
                <w:bCs/>
                <w:sz w:val="24"/>
                <w:szCs w:val="24"/>
              </w:rPr>
              <w:t>-выполнение лексико- грамматического теста «Условные предложения»</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454"/>
        </w:trPr>
        <w:tc>
          <w:tcPr>
            <w:tcW w:w="755" w:type="pct"/>
            <w:gridSpan w:val="2"/>
            <w:vMerge/>
            <w:shd w:val="clear" w:color="auto" w:fill="auto"/>
          </w:tcPr>
          <w:p w:rsidR="00A47704" w:rsidRPr="0097433E" w:rsidRDefault="00A47704" w:rsidP="002E554F">
            <w:pPr>
              <w:spacing w:after="0" w:line="240" w:lineRule="auto"/>
              <w:ind w:right="-109"/>
              <w:rPr>
                <w:rFonts w:ascii="Times New Roman" w:eastAsia="Times New Roman" w:hAnsi="Times New Roman" w:cs="Times New Roman"/>
                <w:bCs/>
                <w:iCs/>
                <w:sz w:val="24"/>
                <w:szCs w:val="24"/>
              </w:rPr>
            </w:pPr>
          </w:p>
        </w:tc>
        <w:tc>
          <w:tcPr>
            <w:tcW w:w="2959" w:type="pct"/>
            <w:shd w:val="clear" w:color="auto" w:fill="auto"/>
          </w:tcPr>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i/>
                <w:sz w:val="24"/>
                <w:szCs w:val="24"/>
              </w:rPr>
              <w:t>Самостоятельная работа обучающихся</w:t>
            </w:r>
            <w:r w:rsidRPr="0097433E">
              <w:rPr>
                <w:rFonts w:ascii="Times New Roman" w:eastAsia="Calibri" w:hAnsi="Times New Roman" w:cs="Times New Roman"/>
                <w:bCs/>
                <w:sz w:val="24"/>
                <w:szCs w:val="24"/>
              </w:rPr>
              <w:t xml:space="preserve">: </w:t>
            </w:r>
          </w:p>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выполнение лексико- грамматических упражнений по теме «Условные предложения»;</w:t>
            </w:r>
          </w:p>
          <w:p w:rsidR="00A47704" w:rsidRPr="0097433E" w:rsidRDefault="00A47704" w:rsidP="002E554F">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 подготовка монологического высказывания </w:t>
            </w:r>
            <w:r w:rsidRPr="0097433E">
              <w:rPr>
                <w:rFonts w:ascii="Times New Roman" w:eastAsia="Calibri" w:hAnsi="Times New Roman" w:cs="Times New Roman"/>
                <w:sz w:val="24"/>
                <w:szCs w:val="24"/>
              </w:rPr>
              <w:t>«С++ - язык высокого уровня»;</w:t>
            </w:r>
          </w:p>
          <w:p w:rsidR="00A47704" w:rsidRPr="0097433E" w:rsidRDefault="00A47704" w:rsidP="002E554F">
            <w:pPr>
              <w:tabs>
                <w:tab w:val="left" w:pos="426"/>
              </w:tabs>
              <w:spacing w:after="0" w:line="240" w:lineRule="auto"/>
              <w:jc w:val="both"/>
              <w:rPr>
                <w:rFonts w:ascii="Times New Roman" w:eastAsia="Calibri" w:hAnsi="Times New Roman" w:cs="Times New Roman"/>
                <w:b/>
                <w:bCs/>
                <w:i/>
                <w:sz w:val="24"/>
                <w:szCs w:val="24"/>
              </w:rPr>
            </w:pPr>
            <w:r w:rsidRPr="0097433E">
              <w:rPr>
                <w:rFonts w:ascii="Times New Roman" w:eastAsia="Calibri" w:hAnsi="Times New Roman" w:cs="Times New Roman"/>
                <w:sz w:val="24"/>
                <w:szCs w:val="24"/>
              </w:rPr>
              <w:t>- выполнение лексико-грамматических упражнений при подготовке к к/р.</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bCs/>
                <w:sz w:val="24"/>
                <w:szCs w:val="24"/>
              </w:rPr>
            </w:pP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94"/>
        </w:trPr>
        <w:tc>
          <w:tcPr>
            <w:tcW w:w="755" w:type="pct"/>
            <w:gridSpan w:val="2"/>
            <w:shd w:val="clear" w:color="auto" w:fill="auto"/>
          </w:tcPr>
          <w:p w:rsidR="00A47704" w:rsidRPr="0097433E" w:rsidRDefault="00A47704" w:rsidP="002E554F">
            <w:pPr>
              <w:spacing w:after="0" w:line="240" w:lineRule="auto"/>
              <w:rPr>
                <w:rFonts w:ascii="Times New Roman" w:eastAsia="Times New Roman" w:hAnsi="Times New Roman" w:cs="Times New Roman"/>
                <w:b/>
                <w:bCs/>
                <w:iCs/>
                <w:sz w:val="24"/>
                <w:szCs w:val="24"/>
              </w:rPr>
            </w:pPr>
          </w:p>
        </w:tc>
        <w:tc>
          <w:tcPr>
            <w:tcW w:w="2959" w:type="pct"/>
            <w:shd w:val="clear" w:color="auto" w:fill="auto"/>
          </w:tcPr>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Контрольная работа №9</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1</w:t>
            </w:r>
          </w:p>
        </w:tc>
        <w:tc>
          <w:tcPr>
            <w:tcW w:w="298" w:type="pct"/>
            <w:vMerge/>
          </w:tcPr>
          <w:p w:rsidR="00A47704" w:rsidRPr="0097433E" w:rsidRDefault="00A47704" w:rsidP="002E554F">
            <w:pPr>
              <w:spacing w:after="0" w:line="240" w:lineRule="auto"/>
              <w:rPr>
                <w:rFonts w:ascii="Times New Roman" w:eastAsia="Calibri" w:hAnsi="Times New Roman" w:cs="Times New Roman"/>
                <w:sz w:val="21"/>
                <w:szCs w:val="21"/>
              </w:rPr>
            </w:pPr>
          </w:p>
        </w:tc>
        <w:tc>
          <w:tcPr>
            <w:tcW w:w="543" w:type="pct"/>
            <w:vMerge/>
          </w:tcPr>
          <w:p w:rsidR="00A47704" w:rsidRPr="0097433E" w:rsidRDefault="00A47704" w:rsidP="002E554F">
            <w:pPr>
              <w:spacing w:after="0" w:line="240" w:lineRule="auto"/>
              <w:rPr>
                <w:rFonts w:ascii="Times New Roman" w:eastAsia="Calibri" w:hAnsi="Times New Roman" w:cs="Times New Roman"/>
                <w:sz w:val="16"/>
                <w:szCs w:val="16"/>
              </w:rPr>
            </w:pPr>
          </w:p>
        </w:tc>
      </w:tr>
      <w:tr w:rsidR="00A47704" w:rsidRPr="0097433E" w:rsidTr="00FA30DB">
        <w:trPr>
          <w:trHeight w:val="153"/>
        </w:trPr>
        <w:tc>
          <w:tcPr>
            <w:tcW w:w="3714" w:type="pct"/>
            <w:gridSpan w:val="3"/>
            <w:shd w:val="clear" w:color="auto" w:fill="auto"/>
          </w:tcPr>
          <w:p w:rsidR="00A47704" w:rsidRPr="0097433E" w:rsidRDefault="00A47704" w:rsidP="002E554F">
            <w:pPr>
              <w:spacing w:after="0" w:line="240" w:lineRule="auto"/>
              <w:jc w:val="center"/>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t xml:space="preserve">РАЗДЕЛ 10 </w:t>
            </w:r>
            <w:r w:rsidRPr="0097433E">
              <w:rPr>
                <w:rFonts w:ascii="Times New Roman" w:eastAsia="Calibri" w:hAnsi="Times New Roman" w:cs="Times New Roman"/>
                <w:b/>
                <w:bCs/>
                <w:caps/>
                <w:sz w:val="24"/>
                <w:szCs w:val="24"/>
              </w:rPr>
              <w:t>База данных</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bCs/>
                <w:i/>
                <w:sz w:val="24"/>
                <w:szCs w:val="24"/>
              </w:rPr>
            </w:pPr>
            <w:r w:rsidRPr="0097433E">
              <w:rPr>
                <w:rFonts w:ascii="Times New Roman" w:eastAsia="Calibri" w:hAnsi="Times New Roman" w:cs="Times New Roman"/>
                <w:b/>
                <w:sz w:val="24"/>
                <w:szCs w:val="24"/>
              </w:rPr>
              <w:t>12</w:t>
            </w:r>
          </w:p>
        </w:tc>
        <w:tc>
          <w:tcPr>
            <w:tcW w:w="298" w:type="pct"/>
          </w:tcPr>
          <w:p w:rsidR="00A47704" w:rsidRPr="0097433E" w:rsidRDefault="00A47704" w:rsidP="002E554F">
            <w:pPr>
              <w:spacing w:after="0" w:line="240" w:lineRule="auto"/>
              <w:rPr>
                <w:rFonts w:ascii="Times New Roman" w:eastAsia="Calibri" w:hAnsi="Times New Roman" w:cs="Times New Roman"/>
                <w:bCs/>
                <w:i/>
                <w:sz w:val="21"/>
                <w:szCs w:val="21"/>
              </w:rPr>
            </w:pPr>
          </w:p>
        </w:tc>
        <w:tc>
          <w:tcPr>
            <w:tcW w:w="543" w:type="pct"/>
          </w:tcPr>
          <w:p w:rsidR="00A47704" w:rsidRPr="0097433E" w:rsidRDefault="00A47704" w:rsidP="002E554F">
            <w:pPr>
              <w:spacing w:after="0" w:line="240" w:lineRule="auto"/>
              <w:rPr>
                <w:rFonts w:ascii="Times New Roman" w:eastAsia="Calibri" w:hAnsi="Times New Roman" w:cs="Times New Roman"/>
                <w:bCs/>
                <w:i/>
                <w:sz w:val="16"/>
                <w:szCs w:val="16"/>
              </w:rPr>
            </w:pPr>
          </w:p>
        </w:tc>
      </w:tr>
      <w:tr w:rsidR="00FA30DB" w:rsidRPr="0097433E" w:rsidTr="00FA30DB">
        <w:trPr>
          <w:trHeight w:val="321"/>
        </w:trPr>
        <w:tc>
          <w:tcPr>
            <w:tcW w:w="693" w:type="pct"/>
            <w:vMerge w:val="restart"/>
            <w:shd w:val="clear" w:color="auto" w:fill="auto"/>
          </w:tcPr>
          <w:p w:rsidR="00FA30DB" w:rsidRPr="0097433E" w:rsidRDefault="00FA30DB" w:rsidP="00FA30DB">
            <w:pPr>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Тема 10.1.</w:t>
            </w:r>
          </w:p>
          <w:p w:rsidR="00FA30DB" w:rsidRPr="0097433E" w:rsidRDefault="00FA30DB" w:rsidP="00FA30DB">
            <w:pPr>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 xml:space="preserve">Отличия баз данных </w:t>
            </w:r>
          </w:p>
          <w:p w:rsidR="00FA30DB" w:rsidRPr="0097433E" w:rsidRDefault="00FA30DB" w:rsidP="00FA30DB">
            <w:pPr>
              <w:spacing w:after="0" w:line="240" w:lineRule="auto"/>
              <w:rPr>
                <w:rFonts w:ascii="Times New Roman" w:eastAsia="Times New Roman" w:hAnsi="Times New Roman" w:cs="Times New Roman"/>
                <w:bCs/>
                <w:iCs/>
                <w:sz w:val="24"/>
                <w:szCs w:val="24"/>
              </w:rPr>
            </w:pPr>
          </w:p>
        </w:tc>
        <w:tc>
          <w:tcPr>
            <w:tcW w:w="3021" w:type="pct"/>
            <w:gridSpan w:val="2"/>
            <w:shd w:val="clear" w:color="auto" w:fill="auto"/>
          </w:tcPr>
          <w:p w:rsidR="00FA30DB" w:rsidRPr="0097433E" w:rsidRDefault="00FA30DB" w:rsidP="00FA30DB">
            <w:pPr>
              <w:tabs>
                <w:tab w:val="left" w:pos="426"/>
              </w:tabs>
              <w:spacing w:after="0" w:line="240" w:lineRule="auto"/>
              <w:jc w:val="both"/>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Содержание учебного материала.</w:t>
            </w:r>
          </w:p>
        </w:tc>
        <w:tc>
          <w:tcPr>
            <w:tcW w:w="445" w:type="pct"/>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5</w:t>
            </w:r>
          </w:p>
        </w:tc>
        <w:tc>
          <w:tcPr>
            <w:tcW w:w="298" w:type="pct"/>
            <w:vMerge w:val="restart"/>
          </w:tcPr>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01</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04</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06</w:t>
            </w:r>
          </w:p>
          <w:p w:rsidR="00FA30DB" w:rsidRPr="0097433E" w:rsidRDefault="00FA30DB" w:rsidP="00FA30DB">
            <w:pPr>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ОК 10</w:t>
            </w:r>
          </w:p>
        </w:tc>
        <w:tc>
          <w:tcPr>
            <w:tcW w:w="543" w:type="pct"/>
            <w:vMerge w:val="restart"/>
          </w:tcPr>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Уо.06.01</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Зо.06.01, Зо.06.02</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Уо.10.01-Уо.10.05</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Зо.10.01- Зо.10.05</w:t>
            </w:r>
          </w:p>
          <w:p w:rsidR="00FA30DB" w:rsidRPr="0097433E" w:rsidRDefault="00FA30DB" w:rsidP="00FA30DB">
            <w:pPr>
              <w:spacing w:after="0" w:line="240" w:lineRule="auto"/>
              <w:rPr>
                <w:rFonts w:ascii="Times New Roman" w:eastAsia="Times New Roman" w:hAnsi="Times New Roman" w:cs="Times New Roman"/>
                <w:b/>
                <w:bCs/>
                <w:sz w:val="16"/>
                <w:szCs w:val="16"/>
              </w:rPr>
            </w:pPr>
          </w:p>
        </w:tc>
      </w:tr>
      <w:tr w:rsidR="00A47704" w:rsidRPr="0097433E" w:rsidTr="00FA30DB">
        <w:trPr>
          <w:trHeight w:val="302"/>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Cs/>
                <w:iCs/>
                <w:sz w:val="24"/>
                <w:szCs w:val="24"/>
              </w:rPr>
            </w:pPr>
          </w:p>
        </w:tc>
        <w:tc>
          <w:tcPr>
            <w:tcW w:w="3021" w:type="pct"/>
            <w:gridSpan w:val="2"/>
            <w:shd w:val="clear" w:color="auto" w:fill="auto"/>
          </w:tcPr>
          <w:p w:rsidR="00A47704" w:rsidRPr="0097433E" w:rsidRDefault="00A47704" w:rsidP="002E554F">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В том числе, практических занятий:</w:t>
            </w:r>
          </w:p>
        </w:tc>
        <w:tc>
          <w:tcPr>
            <w:tcW w:w="445" w:type="pct"/>
            <w:vMerge w:val="restar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1230"/>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Cs/>
                <w:iCs/>
                <w:sz w:val="24"/>
                <w:szCs w:val="24"/>
              </w:rPr>
            </w:pPr>
          </w:p>
        </w:tc>
        <w:tc>
          <w:tcPr>
            <w:tcW w:w="3021" w:type="pct"/>
            <w:gridSpan w:val="2"/>
            <w:shd w:val="clear" w:color="auto" w:fill="auto"/>
          </w:tcPr>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Лексический материал темы:</w:t>
            </w:r>
          </w:p>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-База данных.</w:t>
            </w:r>
          </w:p>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-Отличие баз данных.</w:t>
            </w:r>
          </w:p>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Cs/>
                <w:sz w:val="24"/>
                <w:szCs w:val="24"/>
              </w:rPr>
            </w:pPr>
            <w:r w:rsidRPr="0097433E">
              <w:rPr>
                <w:rFonts w:ascii="Times New Roman" w:eastAsia="Calibri" w:hAnsi="Times New Roman" w:cs="Times New Roman"/>
                <w:sz w:val="24"/>
                <w:szCs w:val="24"/>
              </w:rPr>
              <w:t xml:space="preserve">-Структурированный язык запросов </w:t>
            </w:r>
            <w:r w:rsidRPr="0097433E">
              <w:rPr>
                <w:rFonts w:ascii="Times New Roman" w:eastAsia="Calibri" w:hAnsi="Times New Roman" w:cs="Times New Roman"/>
                <w:sz w:val="24"/>
                <w:szCs w:val="24"/>
                <w:lang w:val="en-US"/>
              </w:rPr>
              <w:t>SQL</w:t>
            </w:r>
            <w:r w:rsidRPr="0097433E">
              <w:rPr>
                <w:rFonts w:ascii="Times New Roman" w:eastAsia="Calibri" w:hAnsi="Times New Roman" w:cs="Times New Roman"/>
                <w:sz w:val="24"/>
                <w:szCs w:val="24"/>
              </w:rPr>
              <w:t>.</w:t>
            </w:r>
          </w:p>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Times New Roman" w:hAnsi="Times New Roman" w:cs="Times New Roman"/>
                <w:bCs/>
                <w:iCs/>
                <w:sz w:val="24"/>
                <w:szCs w:val="24"/>
              </w:rPr>
              <w:t>Грамматический материал темы:</w:t>
            </w:r>
          </w:p>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Calibri" w:hAnsi="Calibri" w:cs="Times New Roman"/>
                <w:b/>
                <w:bCs/>
                <w:sz w:val="24"/>
                <w:szCs w:val="24"/>
              </w:rPr>
            </w:pPr>
            <w:r w:rsidRPr="0097433E">
              <w:rPr>
                <w:rFonts w:ascii="Times New Roman" w:eastAsia="Calibri" w:hAnsi="Times New Roman" w:cs="Times New Roman"/>
                <w:b/>
                <w:bCs/>
                <w:i/>
                <w:sz w:val="24"/>
                <w:szCs w:val="24"/>
              </w:rPr>
              <w:t>-</w:t>
            </w:r>
            <w:r w:rsidRPr="0097433E">
              <w:rPr>
                <w:rFonts w:ascii="New times rman" w:eastAsia="Calibri" w:hAnsi="New times rman" w:cs="Times New Roman"/>
                <w:sz w:val="24"/>
                <w:szCs w:val="24"/>
              </w:rPr>
              <w:t xml:space="preserve"> </w:t>
            </w:r>
            <w:r w:rsidRPr="0097433E">
              <w:rPr>
                <w:rFonts w:ascii="Times New Roman" w:eastAsia="Calibri" w:hAnsi="Times New Roman" w:cs="Times New Roman"/>
                <w:sz w:val="24"/>
                <w:szCs w:val="24"/>
              </w:rPr>
              <w:t>Сложное дополнение.</w:t>
            </w:r>
          </w:p>
        </w:tc>
        <w:tc>
          <w:tcPr>
            <w:tcW w:w="445" w:type="pct"/>
            <w:vMerge/>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361"/>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Cs/>
                <w:iCs/>
                <w:sz w:val="24"/>
                <w:szCs w:val="24"/>
              </w:rPr>
            </w:pPr>
          </w:p>
        </w:tc>
        <w:tc>
          <w:tcPr>
            <w:tcW w:w="3021" w:type="pct"/>
            <w:gridSpan w:val="2"/>
            <w:shd w:val="clear" w:color="auto" w:fill="auto"/>
          </w:tcPr>
          <w:p w:rsidR="00A47704" w:rsidRPr="0097433E" w:rsidRDefault="00A47704" w:rsidP="002E554F">
            <w:pPr>
              <w:tabs>
                <w:tab w:val="left" w:pos="426"/>
              </w:tabs>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Самостоятельная работа во взаимодействии с преподавателем:</w:t>
            </w:r>
          </w:p>
          <w:p w:rsidR="00A47704" w:rsidRPr="0097433E" w:rsidRDefault="00A47704" w:rsidP="002E554F">
            <w:pPr>
              <w:tabs>
                <w:tab w:val="left" w:pos="426"/>
              </w:tabs>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 xml:space="preserve">СР </w:t>
            </w:r>
            <w:r w:rsidRPr="0097433E">
              <w:rPr>
                <w:rFonts w:ascii="Times New Roman" w:eastAsia="Calibri" w:hAnsi="Times New Roman" w:cs="Times New Roman"/>
                <w:sz w:val="24"/>
                <w:szCs w:val="24"/>
              </w:rPr>
              <w:t>Выполнение лексических упражнений по теме «</w:t>
            </w:r>
            <w:r w:rsidRPr="0097433E">
              <w:rPr>
                <w:rFonts w:ascii="Times New Roman" w:eastAsia="Calibri" w:hAnsi="Times New Roman" w:cs="Times New Roman"/>
                <w:sz w:val="24"/>
                <w:szCs w:val="24"/>
                <w:lang w:val="en-US"/>
              </w:rPr>
              <w:t>SQL</w:t>
            </w:r>
            <w:r w:rsidRPr="0097433E">
              <w:rPr>
                <w:rFonts w:ascii="Times New Roman" w:eastAsia="Calibri" w:hAnsi="Times New Roman" w:cs="Times New Roman"/>
                <w:sz w:val="24"/>
                <w:szCs w:val="24"/>
              </w:rPr>
              <w:t>»</w:t>
            </w:r>
            <w:r w:rsidRPr="0097433E">
              <w:rPr>
                <w:rFonts w:ascii="Times New Roman" w:eastAsia="Calibri" w:hAnsi="Times New Roman" w:cs="Times New Roman"/>
                <w:bCs/>
                <w:sz w:val="24"/>
                <w:szCs w:val="24"/>
              </w:rPr>
              <w:t>.</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259"/>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
                <w:bCs/>
                <w:iCs/>
                <w:sz w:val="24"/>
                <w:szCs w:val="24"/>
              </w:rPr>
            </w:pPr>
          </w:p>
        </w:tc>
        <w:tc>
          <w:tcPr>
            <w:tcW w:w="3021" w:type="pct"/>
            <w:gridSpan w:val="2"/>
            <w:shd w:val="clear" w:color="auto" w:fill="auto"/>
          </w:tcPr>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i/>
                <w:sz w:val="24"/>
                <w:szCs w:val="24"/>
              </w:rPr>
              <w:t>Самостоятельная работа обучающихся</w:t>
            </w:r>
            <w:r w:rsidRPr="0097433E">
              <w:rPr>
                <w:rFonts w:ascii="Times New Roman" w:eastAsia="Calibri" w:hAnsi="Times New Roman" w:cs="Times New Roman"/>
                <w:bCs/>
                <w:sz w:val="24"/>
                <w:szCs w:val="24"/>
              </w:rPr>
              <w:t xml:space="preserve">: </w:t>
            </w:r>
          </w:p>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-выполнение лексико- грамматических упражнений по теме «Сложное дополнение»</w:t>
            </w:r>
          </w:p>
          <w:p w:rsidR="00A47704" w:rsidRPr="0097433E" w:rsidRDefault="00A47704" w:rsidP="002E554F">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Cs/>
                <w:sz w:val="24"/>
                <w:szCs w:val="24"/>
              </w:rPr>
              <w:lastRenderedPageBreak/>
              <w:t>-</w:t>
            </w:r>
            <w:r w:rsidRPr="0097433E">
              <w:rPr>
                <w:rFonts w:ascii="Calibri" w:eastAsia="Calibri" w:hAnsi="Calibri" w:cs="Times New Roman"/>
              </w:rPr>
              <w:t xml:space="preserve"> </w:t>
            </w:r>
            <w:r w:rsidRPr="0097433E">
              <w:rPr>
                <w:rFonts w:ascii="Times New Roman" w:eastAsia="Calibri" w:hAnsi="Times New Roman" w:cs="Times New Roman"/>
                <w:sz w:val="24"/>
                <w:szCs w:val="24"/>
              </w:rPr>
              <w:t>оформление словаря профессионально- направленной лексики к тексту «Модели базы данных»</w:t>
            </w:r>
          </w:p>
          <w:p w:rsidR="00A47704" w:rsidRPr="0097433E" w:rsidRDefault="00A47704" w:rsidP="002E554F">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Cs/>
                <w:sz w:val="24"/>
                <w:szCs w:val="24"/>
              </w:rPr>
              <w:t>- подготовка пересказа текста «Структура бахы данных» с опорой на вопросный план</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FA30DB" w:rsidRPr="0097433E" w:rsidTr="00FA30DB">
        <w:trPr>
          <w:trHeight w:val="233"/>
        </w:trPr>
        <w:tc>
          <w:tcPr>
            <w:tcW w:w="693" w:type="pct"/>
            <w:vMerge w:val="restart"/>
            <w:shd w:val="clear" w:color="auto" w:fill="auto"/>
          </w:tcPr>
          <w:p w:rsidR="00FA30DB" w:rsidRPr="0097433E" w:rsidRDefault="00FA30DB" w:rsidP="00FA30DB">
            <w:pPr>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lastRenderedPageBreak/>
              <w:t>Тема 10.2</w:t>
            </w:r>
          </w:p>
          <w:p w:rsidR="00FA30DB" w:rsidRPr="0097433E" w:rsidRDefault="00FA30DB" w:rsidP="00FA30DB">
            <w:pPr>
              <w:spacing w:after="0" w:line="240" w:lineRule="auto"/>
              <w:rPr>
                <w:rFonts w:ascii="Times New Roman" w:eastAsia="Times New Roman" w:hAnsi="Times New Roman" w:cs="Times New Roman"/>
                <w:b/>
                <w:bCs/>
                <w:iCs/>
                <w:sz w:val="24"/>
                <w:szCs w:val="24"/>
              </w:rPr>
            </w:pPr>
            <w:r w:rsidRPr="0097433E">
              <w:rPr>
                <w:rFonts w:ascii="Times New Roman" w:eastAsia="Times New Roman" w:hAnsi="Times New Roman" w:cs="Times New Roman"/>
                <w:bCs/>
                <w:iCs/>
                <w:sz w:val="24"/>
                <w:szCs w:val="24"/>
              </w:rPr>
              <w:t>Преимущества баз данных.</w:t>
            </w:r>
          </w:p>
        </w:tc>
        <w:tc>
          <w:tcPr>
            <w:tcW w:w="3021" w:type="pct"/>
            <w:gridSpan w:val="2"/>
            <w:shd w:val="clear" w:color="auto" w:fill="auto"/>
          </w:tcPr>
          <w:p w:rsidR="00FA30DB" w:rsidRPr="0097433E" w:rsidRDefault="00FA30DB" w:rsidP="00FA30DB">
            <w:pPr>
              <w:tabs>
                <w:tab w:val="left" w:pos="426"/>
              </w:tabs>
              <w:spacing w:after="0" w:line="240" w:lineRule="auto"/>
              <w:jc w:val="both"/>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Содержание учебного материала.</w:t>
            </w:r>
          </w:p>
        </w:tc>
        <w:tc>
          <w:tcPr>
            <w:tcW w:w="445" w:type="pct"/>
            <w:vMerge w:val="restart"/>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
                <w:bCs/>
                <w:i/>
                <w:sz w:val="24"/>
                <w:szCs w:val="24"/>
              </w:rPr>
            </w:pPr>
            <w:r w:rsidRPr="0097433E">
              <w:rPr>
                <w:rFonts w:ascii="Times New Roman" w:eastAsia="Calibri" w:hAnsi="Times New Roman" w:cs="Times New Roman"/>
                <w:bCs/>
                <w:sz w:val="24"/>
                <w:szCs w:val="24"/>
              </w:rPr>
              <w:t>4</w:t>
            </w:r>
          </w:p>
        </w:tc>
        <w:tc>
          <w:tcPr>
            <w:tcW w:w="298" w:type="pct"/>
            <w:vMerge w:val="restart"/>
          </w:tcPr>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01</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04</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06</w:t>
            </w:r>
          </w:p>
          <w:p w:rsidR="00FA30DB" w:rsidRPr="0097433E" w:rsidRDefault="00FA30DB" w:rsidP="00FA30DB">
            <w:pPr>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ОК 10</w:t>
            </w:r>
          </w:p>
        </w:tc>
        <w:tc>
          <w:tcPr>
            <w:tcW w:w="543" w:type="pct"/>
            <w:vMerge w:val="restart"/>
          </w:tcPr>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Уо.06.01</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Зо.06.01, Зо.06.02</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Уо.10.01-Уо.10.05</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Зо.10.01- Зо.10.05</w:t>
            </w:r>
          </w:p>
          <w:p w:rsidR="00FA30DB" w:rsidRPr="0097433E" w:rsidRDefault="00FA30DB" w:rsidP="00FA30DB">
            <w:pPr>
              <w:spacing w:after="0" w:line="240" w:lineRule="auto"/>
              <w:rPr>
                <w:rFonts w:ascii="Times New Roman" w:eastAsia="Times New Roman" w:hAnsi="Times New Roman" w:cs="Times New Roman"/>
                <w:b/>
                <w:bCs/>
                <w:sz w:val="16"/>
                <w:szCs w:val="16"/>
              </w:rPr>
            </w:pPr>
          </w:p>
        </w:tc>
      </w:tr>
      <w:tr w:rsidR="00A47704" w:rsidRPr="0097433E" w:rsidTr="00FA30DB">
        <w:trPr>
          <w:trHeight w:val="288"/>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Cs/>
                <w:iCs/>
                <w:sz w:val="24"/>
                <w:szCs w:val="24"/>
              </w:rPr>
            </w:pPr>
          </w:p>
        </w:tc>
        <w:tc>
          <w:tcPr>
            <w:tcW w:w="3021" w:type="pct"/>
            <w:gridSpan w:val="2"/>
            <w:shd w:val="clear" w:color="auto" w:fill="auto"/>
          </w:tcPr>
          <w:p w:rsidR="00A47704" w:rsidRPr="0097433E" w:rsidRDefault="00A47704" w:rsidP="002E554F">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В том числе, практических занятий:</w:t>
            </w:r>
          </w:p>
        </w:tc>
        <w:tc>
          <w:tcPr>
            <w:tcW w:w="445" w:type="pct"/>
            <w:vMerge/>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1538"/>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Cs/>
                <w:iCs/>
                <w:sz w:val="24"/>
                <w:szCs w:val="24"/>
              </w:rPr>
            </w:pPr>
          </w:p>
        </w:tc>
        <w:tc>
          <w:tcPr>
            <w:tcW w:w="3021" w:type="pct"/>
            <w:gridSpan w:val="2"/>
            <w:shd w:val="clear" w:color="auto" w:fill="auto"/>
          </w:tcPr>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Лексический материал темы:</w:t>
            </w:r>
          </w:p>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-Преимущества база данных.</w:t>
            </w:r>
          </w:p>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-Модели баз данных.</w:t>
            </w:r>
          </w:p>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Cs/>
                <w:sz w:val="24"/>
                <w:szCs w:val="24"/>
              </w:rPr>
            </w:pPr>
            <w:r w:rsidRPr="0097433E">
              <w:rPr>
                <w:rFonts w:ascii="Times New Roman" w:eastAsia="Calibri" w:hAnsi="Times New Roman" w:cs="Times New Roman"/>
                <w:sz w:val="24"/>
                <w:szCs w:val="24"/>
              </w:rPr>
              <w:t>-Структурно-логическая  схема.</w:t>
            </w:r>
          </w:p>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Times New Roman" w:hAnsi="Times New Roman" w:cs="Times New Roman"/>
                <w:bCs/>
                <w:iCs/>
                <w:sz w:val="24"/>
                <w:szCs w:val="24"/>
              </w:rPr>
              <w:t>Грамматический материал темы:</w:t>
            </w:r>
          </w:p>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Calibri" w:hAnsi="Calibri" w:cs="Times New Roman"/>
                <w:b/>
                <w:bCs/>
                <w:sz w:val="24"/>
                <w:szCs w:val="24"/>
              </w:rPr>
            </w:pPr>
            <w:r w:rsidRPr="0097433E">
              <w:rPr>
                <w:rFonts w:ascii="Times New Roman" w:eastAsia="Calibri" w:hAnsi="Times New Roman" w:cs="Times New Roman"/>
                <w:b/>
                <w:bCs/>
                <w:i/>
                <w:sz w:val="24"/>
                <w:szCs w:val="24"/>
              </w:rPr>
              <w:t>-</w:t>
            </w:r>
            <w:r w:rsidRPr="0097433E">
              <w:rPr>
                <w:rFonts w:ascii="New times rman" w:eastAsia="Calibri" w:hAnsi="New times rman" w:cs="Times New Roman"/>
                <w:sz w:val="24"/>
                <w:szCs w:val="24"/>
              </w:rPr>
              <w:t xml:space="preserve"> </w:t>
            </w:r>
            <w:r w:rsidRPr="0097433E">
              <w:rPr>
                <w:rFonts w:ascii="Times New Roman" w:eastAsia="Calibri" w:hAnsi="Times New Roman" w:cs="Times New Roman"/>
                <w:sz w:val="24"/>
                <w:szCs w:val="24"/>
              </w:rPr>
              <w:t>Сложное подлежащее.</w:t>
            </w:r>
          </w:p>
        </w:tc>
        <w:tc>
          <w:tcPr>
            <w:tcW w:w="445" w:type="pct"/>
            <w:vMerge/>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809"/>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Cs/>
                <w:iCs/>
                <w:sz w:val="24"/>
                <w:szCs w:val="24"/>
              </w:rPr>
            </w:pPr>
          </w:p>
        </w:tc>
        <w:tc>
          <w:tcPr>
            <w:tcW w:w="3021" w:type="pct"/>
            <w:gridSpan w:val="2"/>
            <w:shd w:val="clear" w:color="auto" w:fill="auto"/>
          </w:tcPr>
          <w:p w:rsidR="00A47704" w:rsidRPr="0097433E" w:rsidRDefault="00A47704" w:rsidP="002E554F">
            <w:pPr>
              <w:tabs>
                <w:tab w:val="left" w:pos="426"/>
              </w:tabs>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Самостоятельная работа во взаимодействии с преподавателем:</w:t>
            </w:r>
          </w:p>
          <w:p w:rsidR="00A47704" w:rsidRPr="0097433E" w:rsidRDefault="00A47704" w:rsidP="002E554F">
            <w:pPr>
              <w:tabs>
                <w:tab w:val="left" w:pos="426"/>
              </w:tabs>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 xml:space="preserve">СР </w:t>
            </w:r>
            <w:r w:rsidRPr="0097433E">
              <w:rPr>
                <w:rFonts w:ascii="Times New Roman" w:eastAsia="Calibri" w:hAnsi="Times New Roman" w:cs="Times New Roman"/>
                <w:sz w:val="24"/>
                <w:szCs w:val="24"/>
              </w:rPr>
              <w:t>Работа со структурно-логической схемой (СЛС</w:t>
            </w:r>
            <w:r w:rsidRPr="0097433E">
              <w:rPr>
                <w:rFonts w:ascii="Times New Roman" w:eastAsia="Calibri" w:hAnsi="Times New Roman" w:cs="Times New Roman"/>
                <w:b/>
                <w:bCs/>
                <w:sz w:val="24"/>
                <w:szCs w:val="24"/>
              </w:rPr>
              <w:t xml:space="preserve">) </w:t>
            </w:r>
            <w:r w:rsidRPr="0097433E">
              <w:rPr>
                <w:rFonts w:ascii="Times New Roman" w:eastAsia="Calibri" w:hAnsi="Times New Roman" w:cs="Times New Roman"/>
                <w:bCs/>
                <w:sz w:val="24"/>
                <w:szCs w:val="24"/>
              </w:rPr>
              <w:t>для подготовки монологического высказывания «База данных»</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454"/>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
                <w:bCs/>
                <w:iCs/>
                <w:sz w:val="24"/>
                <w:szCs w:val="24"/>
              </w:rPr>
            </w:pPr>
          </w:p>
        </w:tc>
        <w:tc>
          <w:tcPr>
            <w:tcW w:w="3021" w:type="pct"/>
            <w:gridSpan w:val="2"/>
            <w:shd w:val="clear" w:color="auto" w:fill="auto"/>
          </w:tcPr>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i/>
                <w:sz w:val="24"/>
                <w:szCs w:val="24"/>
              </w:rPr>
              <w:t>Самостоятельная работа обучающихся</w:t>
            </w:r>
            <w:r w:rsidRPr="0097433E">
              <w:rPr>
                <w:rFonts w:ascii="Times New Roman" w:eastAsia="Calibri" w:hAnsi="Times New Roman" w:cs="Times New Roman"/>
                <w:bCs/>
                <w:sz w:val="24"/>
                <w:szCs w:val="24"/>
              </w:rPr>
              <w:t>:</w:t>
            </w:r>
          </w:p>
          <w:p w:rsidR="00A47704" w:rsidRPr="0097433E" w:rsidRDefault="00A47704" w:rsidP="002E554F">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 письменный перевод текста «Операторы </w:t>
            </w:r>
            <w:r w:rsidRPr="0097433E">
              <w:rPr>
                <w:rFonts w:ascii="Times New Roman" w:eastAsia="Calibri" w:hAnsi="Times New Roman" w:cs="Times New Roman"/>
                <w:bCs/>
                <w:sz w:val="24"/>
                <w:szCs w:val="24"/>
                <w:lang w:val="en-US"/>
              </w:rPr>
              <w:t>SQL</w:t>
            </w:r>
            <w:r w:rsidRPr="0097433E">
              <w:rPr>
                <w:rFonts w:ascii="Times New Roman" w:eastAsia="Calibri" w:hAnsi="Times New Roman" w:cs="Times New Roman"/>
                <w:bCs/>
                <w:sz w:val="24"/>
                <w:szCs w:val="24"/>
              </w:rPr>
              <w:t>»</w:t>
            </w:r>
          </w:p>
          <w:p w:rsidR="00A47704" w:rsidRPr="0097433E" w:rsidRDefault="00A47704" w:rsidP="002E554F">
            <w:pPr>
              <w:spacing w:after="0" w:line="240" w:lineRule="auto"/>
              <w:rPr>
                <w:rFonts w:ascii="Calibri" w:eastAsia="Calibri" w:hAnsi="Calibri" w:cs="Times New Roman"/>
                <w:b/>
                <w:bCs/>
                <w:i/>
                <w:sz w:val="24"/>
                <w:szCs w:val="24"/>
              </w:rPr>
            </w:pPr>
            <w:r w:rsidRPr="0097433E">
              <w:rPr>
                <w:rFonts w:ascii="Times New Roman" w:eastAsia="Calibri" w:hAnsi="Times New Roman" w:cs="Times New Roman"/>
                <w:bCs/>
                <w:sz w:val="24"/>
                <w:szCs w:val="24"/>
              </w:rPr>
              <w:t xml:space="preserve">- выполнение лексико-грамматического теста  </w:t>
            </w:r>
            <w:r w:rsidRPr="0097433E">
              <w:rPr>
                <w:rFonts w:ascii="Times New Roman" w:eastAsia="Calibri" w:hAnsi="Times New Roman" w:cs="Times New Roman"/>
                <w:sz w:val="24"/>
                <w:szCs w:val="24"/>
              </w:rPr>
              <w:t>по теме «Сложное подлежащее/</w:t>
            </w:r>
            <w:r w:rsidRPr="0097433E">
              <w:rPr>
                <w:rFonts w:ascii="Times New Roman" w:eastAsia="Calibri" w:hAnsi="Times New Roman" w:cs="Times New Roman"/>
                <w:sz w:val="24"/>
                <w:szCs w:val="24"/>
                <w:lang w:val="en-US"/>
              </w:rPr>
              <w:t>C</w:t>
            </w:r>
            <w:r w:rsidRPr="0097433E">
              <w:rPr>
                <w:rFonts w:ascii="Times New Roman" w:eastAsia="Calibri" w:hAnsi="Times New Roman" w:cs="Times New Roman"/>
                <w:sz w:val="24"/>
                <w:szCs w:val="24"/>
              </w:rPr>
              <w:t>ложное дополнение» для подготовки к/р</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bCs/>
                <w:i/>
                <w:sz w:val="24"/>
                <w:szCs w:val="24"/>
              </w:rPr>
            </w:pPr>
          </w:p>
        </w:tc>
        <w:tc>
          <w:tcPr>
            <w:tcW w:w="298" w:type="pct"/>
            <w:vMerge/>
          </w:tcPr>
          <w:p w:rsidR="00A47704" w:rsidRPr="0097433E" w:rsidRDefault="00A47704" w:rsidP="002E554F">
            <w:pPr>
              <w:spacing w:after="0" w:line="240" w:lineRule="auto"/>
              <w:rPr>
                <w:rFonts w:ascii="Times New Roman" w:eastAsia="Calibri" w:hAnsi="Times New Roman" w:cs="Times New Roman"/>
                <w:sz w:val="21"/>
                <w:szCs w:val="21"/>
              </w:rPr>
            </w:pPr>
          </w:p>
        </w:tc>
        <w:tc>
          <w:tcPr>
            <w:tcW w:w="543" w:type="pct"/>
            <w:vMerge/>
          </w:tcPr>
          <w:p w:rsidR="00A47704" w:rsidRPr="0097433E" w:rsidRDefault="00A47704" w:rsidP="002E554F">
            <w:pPr>
              <w:spacing w:after="0" w:line="240" w:lineRule="auto"/>
              <w:rPr>
                <w:rFonts w:ascii="Times New Roman" w:eastAsia="Calibri" w:hAnsi="Times New Roman" w:cs="Times New Roman"/>
                <w:sz w:val="16"/>
                <w:szCs w:val="16"/>
              </w:rPr>
            </w:pPr>
          </w:p>
        </w:tc>
      </w:tr>
      <w:tr w:rsidR="00A47704" w:rsidRPr="0097433E" w:rsidTr="00FA30DB">
        <w:trPr>
          <w:trHeight w:val="191"/>
        </w:trPr>
        <w:tc>
          <w:tcPr>
            <w:tcW w:w="693" w:type="pct"/>
            <w:shd w:val="clear" w:color="auto" w:fill="auto"/>
          </w:tcPr>
          <w:p w:rsidR="00A47704" w:rsidRPr="0097433E" w:rsidRDefault="00A47704" w:rsidP="002E554F">
            <w:pPr>
              <w:spacing w:after="0" w:line="240" w:lineRule="auto"/>
              <w:rPr>
                <w:rFonts w:ascii="Times New Roman" w:eastAsia="Times New Roman" w:hAnsi="Times New Roman" w:cs="Times New Roman"/>
                <w:b/>
                <w:bCs/>
                <w:iCs/>
                <w:sz w:val="24"/>
                <w:szCs w:val="24"/>
              </w:rPr>
            </w:pPr>
          </w:p>
        </w:tc>
        <w:tc>
          <w:tcPr>
            <w:tcW w:w="3021" w:type="pct"/>
            <w:gridSpan w:val="2"/>
            <w:shd w:val="clear" w:color="auto" w:fill="auto"/>
          </w:tcPr>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Контрольная работа №10</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298" w:type="pct"/>
            <w:vMerge/>
          </w:tcPr>
          <w:p w:rsidR="00A47704" w:rsidRPr="0097433E" w:rsidRDefault="00A47704" w:rsidP="002E554F">
            <w:pPr>
              <w:spacing w:after="0" w:line="240" w:lineRule="auto"/>
              <w:rPr>
                <w:rFonts w:ascii="Times New Roman" w:eastAsia="Calibri" w:hAnsi="Times New Roman" w:cs="Times New Roman"/>
                <w:sz w:val="21"/>
                <w:szCs w:val="21"/>
              </w:rPr>
            </w:pPr>
          </w:p>
        </w:tc>
        <w:tc>
          <w:tcPr>
            <w:tcW w:w="543" w:type="pct"/>
            <w:vMerge/>
          </w:tcPr>
          <w:p w:rsidR="00A47704" w:rsidRPr="0097433E" w:rsidRDefault="00A47704" w:rsidP="002E554F">
            <w:pPr>
              <w:spacing w:after="0" w:line="240" w:lineRule="auto"/>
              <w:rPr>
                <w:rFonts w:ascii="Times New Roman" w:eastAsia="Calibri" w:hAnsi="Times New Roman" w:cs="Times New Roman"/>
                <w:sz w:val="16"/>
                <w:szCs w:val="16"/>
              </w:rPr>
            </w:pPr>
          </w:p>
        </w:tc>
      </w:tr>
      <w:tr w:rsidR="00A47704" w:rsidRPr="0097433E" w:rsidTr="00FA30DB">
        <w:trPr>
          <w:trHeight w:val="331"/>
        </w:trPr>
        <w:tc>
          <w:tcPr>
            <w:tcW w:w="3714" w:type="pct"/>
            <w:gridSpan w:val="3"/>
            <w:shd w:val="clear" w:color="auto" w:fill="auto"/>
          </w:tcPr>
          <w:p w:rsidR="00A47704" w:rsidRPr="0097433E" w:rsidRDefault="00A47704" w:rsidP="002E554F">
            <w:pPr>
              <w:spacing w:after="0" w:line="240" w:lineRule="auto"/>
              <w:jc w:val="center"/>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t>РАЗДЕЛ 1</w:t>
            </w:r>
            <w:r w:rsidRPr="0097433E">
              <w:rPr>
                <w:rFonts w:ascii="Times New Roman" w:eastAsia="Times New Roman" w:hAnsi="Times New Roman" w:cs="Times New Roman"/>
                <w:b/>
                <w:bCs/>
                <w:iCs/>
                <w:sz w:val="24"/>
                <w:szCs w:val="24"/>
                <w:lang w:val="en-US"/>
              </w:rPr>
              <w:t>1</w:t>
            </w:r>
            <w:r w:rsidRPr="0097433E">
              <w:rPr>
                <w:rFonts w:ascii="Times New Roman" w:eastAsia="Times New Roman" w:hAnsi="Times New Roman" w:cs="Times New Roman"/>
                <w:b/>
                <w:bCs/>
                <w:iCs/>
                <w:sz w:val="24"/>
                <w:szCs w:val="24"/>
              </w:rPr>
              <w:t xml:space="preserve"> </w:t>
            </w:r>
            <w:r w:rsidRPr="0097433E">
              <w:rPr>
                <w:rFonts w:ascii="Times New Roman" w:eastAsia="Calibri" w:hAnsi="Times New Roman" w:cs="Times New Roman"/>
                <w:b/>
                <w:bCs/>
                <w:caps/>
                <w:sz w:val="24"/>
                <w:szCs w:val="24"/>
              </w:rPr>
              <w:t>Персональные компьютеры</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bCs/>
                <w:i/>
                <w:sz w:val="24"/>
                <w:szCs w:val="24"/>
              </w:rPr>
            </w:pPr>
            <w:r w:rsidRPr="0097433E">
              <w:rPr>
                <w:rFonts w:ascii="Times New Roman" w:eastAsia="Calibri" w:hAnsi="Times New Roman" w:cs="Times New Roman"/>
                <w:b/>
                <w:sz w:val="24"/>
                <w:szCs w:val="24"/>
              </w:rPr>
              <w:t>12</w:t>
            </w:r>
          </w:p>
        </w:tc>
        <w:tc>
          <w:tcPr>
            <w:tcW w:w="298" w:type="pct"/>
          </w:tcPr>
          <w:p w:rsidR="00A47704" w:rsidRPr="0097433E" w:rsidRDefault="00A47704" w:rsidP="002E554F">
            <w:pPr>
              <w:spacing w:after="0" w:line="240" w:lineRule="auto"/>
              <w:rPr>
                <w:rFonts w:ascii="Times New Roman" w:eastAsia="Calibri" w:hAnsi="Times New Roman" w:cs="Times New Roman"/>
                <w:b/>
                <w:bCs/>
                <w:i/>
                <w:sz w:val="21"/>
                <w:szCs w:val="21"/>
              </w:rPr>
            </w:pPr>
          </w:p>
        </w:tc>
        <w:tc>
          <w:tcPr>
            <w:tcW w:w="543" w:type="pct"/>
          </w:tcPr>
          <w:p w:rsidR="00A47704" w:rsidRPr="0097433E" w:rsidRDefault="00A47704" w:rsidP="002E554F">
            <w:pPr>
              <w:spacing w:after="0" w:line="240" w:lineRule="auto"/>
              <w:rPr>
                <w:rFonts w:ascii="Times New Roman" w:eastAsia="Calibri" w:hAnsi="Times New Roman" w:cs="Times New Roman"/>
                <w:b/>
                <w:bCs/>
                <w:i/>
                <w:sz w:val="16"/>
                <w:szCs w:val="16"/>
              </w:rPr>
            </w:pPr>
          </w:p>
        </w:tc>
      </w:tr>
      <w:tr w:rsidR="00FA30DB" w:rsidRPr="0097433E" w:rsidTr="00FA30DB">
        <w:trPr>
          <w:trHeight w:val="272"/>
        </w:trPr>
        <w:tc>
          <w:tcPr>
            <w:tcW w:w="693" w:type="pct"/>
            <w:vMerge w:val="restart"/>
            <w:shd w:val="clear" w:color="auto" w:fill="auto"/>
          </w:tcPr>
          <w:p w:rsidR="00FA30DB" w:rsidRPr="0097433E" w:rsidRDefault="00FA30DB" w:rsidP="00FA30DB">
            <w:pPr>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Тема 11.1</w:t>
            </w:r>
          </w:p>
          <w:p w:rsidR="00FA30DB" w:rsidRPr="0097433E" w:rsidRDefault="00FA30DB" w:rsidP="00FA30DB">
            <w:pPr>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 xml:space="preserve">Персональные компьютеры. </w:t>
            </w:r>
          </w:p>
          <w:p w:rsidR="00FA30DB" w:rsidRPr="0097433E" w:rsidRDefault="00FA30DB" w:rsidP="00FA30DB">
            <w:pPr>
              <w:spacing w:after="0" w:line="240" w:lineRule="auto"/>
              <w:jc w:val="center"/>
              <w:rPr>
                <w:rFonts w:ascii="Times New Roman" w:eastAsia="Times New Roman" w:hAnsi="Times New Roman" w:cs="Times New Roman"/>
                <w:b/>
                <w:bCs/>
                <w:iCs/>
                <w:sz w:val="24"/>
                <w:szCs w:val="24"/>
              </w:rPr>
            </w:pPr>
          </w:p>
          <w:p w:rsidR="00FA30DB" w:rsidRPr="0097433E" w:rsidRDefault="00FA30DB" w:rsidP="00FA30DB">
            <w:pPr>
              <w:spacing w:after="0" w:line="240" w:lineRule="auto"/>
              <w:jc w:val="center"/>
              <w:rPr>
                <w:rFonts w:ascii="Times New Roman" w:eastAsia="Times New Roman" w:hAnsi="Times New Roman" w:cs="Times New Roman"/>
                <w:bCs/>
                <w:iCs/>
                <w:sz w:val="24"/>
                <w:szCs w:val="24"/>
              </w:rPr>
            </w:pPr>
          </w:p>
        </w:tc>
        <w:tc>
          <w:tcPr>
            <w:tcW w:w="3021" w:type="pct"/>
            <w:gridSpan w:val="2"/>
            <w:shd w:val="clear" w:color="auto" w:fill="auto"/>
          </w:tcPr>
          <w:p w:rsidR="00FA30DB" w:rsidRPr="0097433E" w:rsidRDefault="00FA30DB" w:rsidP="00FA30D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sz w:val="24"/>
                <w:szCs w:val="24"/>
              </w:rPr>
            </w:pPr>
            <w:r w:rsidRPr="0097433E">
              <w:rPr>
                <w:rFonts w:ascii="Times New Roman" w:eastAsia="Times New Roman" w:hAnsi="Times New Roman" w:cs="Times New Roman"/>
                <w:b/>
                <w:bCs/>
                <w:sz w:val="24"/>
                <w:szCs w:val="24"/>
                <w:lang w:eastAsia="ru-RU"/>
              </w:rPr>
              <w:t xml:space="preserve">Содержание учебного материала. </w:t>
            </w:r>
          </w:p>
        </w:tc>
        <w:tc>
          <w:tcPr>
            <w:tcW w:w="445" w:type="pct"/>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4</w:t>
            </w:r>
          </w:p>
        </w:tc>
        <w:tc>
          <w:tcPr>
            <w:tcW w:w="298" w:type="pct"/>
            <w:vMerge w:val="restart"/>
          </w:tcPr>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01</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04</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06</w:t>
            </w:r>
          </w:p>
          <w:p w:rsidR="00FA30DB" w:rsidRPr="0097433E" w:rsidRDefault="00FA30DB" w:rsidP="00FA30DB">
            <w:pPr>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ОК 10</w:t>
            </w:r>
          </w:p>
        </w:tc>
        <w:tc>
          <w:tcPr>
            <w:tcW w:w="543" w:type="pct"/>
            <w:vMerge w:val="restart"/>
          </w:tcPr>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Уо.06.01</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Зо.06.01, Зо.06.02</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Уо.10.01-Уо.10.05</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Зо.10.01- Зо.10.05</w:t>
            </w:r>
          </w:p>
          <w:p w:rsidR="00FA30DB" w:rsidRPr="0097433E" w:rsidRDefault="00FA30DB" w:rsidP="00FA30DB">
            <w:pPr>
              <w:spacing w:after="0" w:line="240" w:lineRule="auto"/>
              <w:rPr>
                <w:rFonts w:ascii="Times New Roman" w:eastAsia="Times New Roman" w:hAnsi="Times New Roman" w:cs="Times New Roman"/>
                <w:b/>
                <w:bCs/>
                <w:sz w:val="16"/>
                <w:szCs w:val="16"/>
              </w:rPr>
            </w:pPr>
          </w:p>
        </w:tc>
      </w:tr>
      <w:tr w:rsidR="00A47704" w:rsidRPr="0097433E" w:rsidTr="00FA30DB">
        <w:trPr>
          <w:trHeight w:val="310"/>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Cs/>
                <w:iCs/>
                <w:sz w:val="24"/>
                <w:szCs w:val="24"/>
              </w:rPr>
            </w:pPr>
          </w:p>
        </w:tc>
        <w:tc>
          <w:tcPr>
            <w:tcW w:w="3021" w:type="pct"/>
            <w:gridSpan w:val="2"/>
            <w:shd w:val="clear" w:color="auto" w:fill="auto"/>
          </w:tcPr>
          <w:p w:rsidR="00A47704" w:rsidRPr="0097433E" w:rsidRDefault="00A47704" w:rsidP="002E554F">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В том числе, практических занятий:</w:t>
            </w:r>
          </w:p>
        </w:tc>
        <w:tc>
          <w:tcPr>
            <w:tcW w:w="445" w:type="pct"/>
            <w:vMerge w:val="restar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sz w:val="24"/>
                <w:szCs w:val="24"/>
              </w:rPr>
            </w:pP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1342"/>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Cs/>
                <w:iCs/>
                <w:sz w:val="24"/>
                <w:szCs w:val="24"/>
              </w:rPr>
            </w:pPr>
          </w:p>
        </w:tc>
        <w:tc>
          <w:tcPr>
            <w:tcW w:w="3021" w:type="pct"/>
            <w:gridSpan w:val="2"/>
            <w:shd w:val="clear" w:color="auto" w:fill="auto"/>
          </w:tcPr>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Лексический материал темы:</w:t>
            </w:r>
          </w:p>
          <w:p w:rsidR="00A47704" w:rsidRPr="0097433E" w:rsidRDefault="00A47704" w:rsidP="002E554F">
            <w:pPr>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 xml:space="preserve">- Персональные компьютеры. </w:t>
            </w:r>
          </w:p>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sz w:val="24"/>
                <w:szCs w:val="24"/>
                <w:lang w:eastAsia="ru-RU"/>
              </w:rPr>
              <w:t>-Использование персональных компьютеров</w:t>
            </w:r>
            <w:r w:rsidRPr="0097433E">
              <w:rPr>
                <w:rFonts w:ascii="Times New Roman" w:eastAsia="Times New Roman" w:hAnsi="Times New Roman" w:cs="Times New Roman"/>
                <w:bCs/>
                <w:iCs/>
                <w:sz w:val="24"/>
                <w:szCs w:val="24"/>
              </w:rPr>
              <w:t>.</w:t>
            </w:r>
          </w:p>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-Профессиональная лексика.</w:t>
            </w:r>
          </w:p>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Times New Roman" w:hAnsi="Times New Roman" w:cs="Times New Roman"/>
                <w:bCs/>
                <w:iCs/>
                <w:sz w:val="24"/>
                <w:szCs w:val="24"/>
              </w:rPr>
              <w:t>Грамматический материал темы:</w:t>
            </w:r>
          </w:p>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bCs/>
                <w:i/>
                <w:sz w:val="24"/>
                <w:szCs w:val="24"/>
              </w:rPr>
              <w:t>-</w:t>
            </w:r>
            <w:r w:rsidRPr="0097433E">
              <w:rPr>
                <w:rFonts w:ascii="New times rman" w:eastAsia="Calibri" w:hAnsi="New times rman" w:cs="Times New Roman"/>
                <w:sz w:val="24"/>
                <w:szCs w:val="24"/>
              </w:rPr>
              <w:t xml:space="preserve"> </w:t>
            </w:r>
            <w:r w:rsidRPr="0097433E">
              <w:rPr>
                <w:rFonts w:ascii="Times New Roman" w:eastAsia="Calibri" w:hAnsi="Times New Roman" w:cs="Times New Roman"/>
                <w:sz w:val="24"/>
                <w:szCs w:val="24"/>
              </w:rPr>
              <w:t>Сложноподчиненные предложения.</w:t>
            </w:r>
          </w:p>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Calibri" w:hAnsi="Calibri" w:cs="Times New Roman"/>
                <w:b/>
                <w:bCs/>
                <w:sz w:val="24"/>
                <w:szCs w:val="24"/>
              </w:rPr>
            </w:pPr>
            <w:r w:rsidRPr="0097433E">
              <w:rPr>
                <w:rFonts w:ascii="Times New Roman" w:eastAsia="Calibri" w:hAnsi="Times New Roman" w:cs="Times New Roman"/>
                <w:sz w:val="24"/>
                <w:szCs w:val="24"/>
              </w:rPr>
              <w:t>-</w:t>
            </w:r>
            <w:r w:rsidRPr="0097433E">
              <w:rPr>
                <w:rFonts w:ascii="Times New Roman" w:eastAsia="Times New Roman" w:hAnsi="Times New Roman" w:cs="Times New Roman"/>
                <w:bCs/>
                <w:sz w:val="24"/>
                <w:szCs w:val="24"/>
                <w:lang w:eastAsia="ru-RU"/>
              </w:rPr>
              <w:t xml:space="preserve"> Причастия </w:t>
            </w:r>
            <w:r w:rsidRPr="0097433E">
              <w:rPr>
                <w:rFonts w:ascii="Times New Roman" w:eastAsia="Times New Roman" w:hAnsi="Times New Roman" w:cs="Times New Roman"/>
                <w:bCs/>
                <w:sz w:val="24"/>
                <w:szCs w:val="24"/>
                <w:lang w:val="en-US" w:eastAsia="ru-RU"/>
              </w:rPr>
              <w:t>I</w:t>
            </w:r>
            <w:r w:rsidRPr="0097433E">
              <w:rPr>
                <w:rFonts w:ascii="Times New Roman" w:eastAsia="Times New Roman" w:hAnsi="Times New Roman" w:cs="Times New Roman"/>
                <w:bCs/>
                <w:sz w:val="24"/>
                <w:szCs w:val="24"/>
                <w:lang w:eastAsia="ru-RU"/>
              </w:rPr>
              <w:t xml:space="preserve"> ,</w:t>
            </w:r>
            <w:r w:rsidRPr="0097433E">
              <w:rPr>
                <w:rFonts w:ascii="Times New Roman" w:eastAsia="Times New Roman" w:hAnsi="Times New Roman" w:cs="Times New Roman"/>
                <w:bCs/>
                <w:sz w:val="24"/>
                <w:szCs w:val="24"/>
                <w:lang w:val="en-US" w:eastAsia="ru-RU"/>
              </w:rPr>
              <w:t>II</w:t>
            </w:r>
            <w:r w:rsidRPr="0097433E">
              <w:rPr>
                <w:rFonts w:ascii="Times New Roman" w:eastAsia="Times New Roman" w:hAnsi="Times New Roman" w:cs="Times New Roman"/>
                <w:bCs/>
                <w:sz w:val="24"/>
                <w:szCs w:val="24"/>
                <w:lang w:eastAsia="ru-RU"/>
              </w:rPr>
              <w:t>.</w:t>
            </w:r>
          </w:p>
        </w:tc>
        <w:tc>
          <w:tcPr>
            <w:tcW w:w="445" w:type="pct"/>
            <w:vMerge/>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sz w:val="24"/>
                <w:szCs w:val="24"/>
              </w:rPr>
            </w:pP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620"/>
        </w:trPr>
        <w:tc>
          <w:tcPr>
            <w:tcW w:w="693" w:type="pct"/>
            <w:vMerge/>
            <w:shd w:val="clear" w:color="auto" w:fill="auto"/>
          </w:tcPr>
          <w:p w:rsidR="00A47704" w:rsidRPr="0097433E" w:rsidRDefault="00A47704" w:rsidP="002E554F">
            <w:pPr>
              <w:spacing w:after="0" w:line="240" w:lineRule="auto"/>
              <w:jc w:val="center"/>
              <w:rPr>
                <w:rFonts w:ascii="Times New Roman" w:eastAsia="Times New Roman" w:hAnsi="Times New Roman" w:cs="Times New Roman"/>
                <w:b/>
                <w:bCs/>
                <w:iCs/>
                <w:sz w:val="24"/>
                <w:szCs w:val="24"/>
              </w:rPr>
            </w:pPr>
          </w:p>
        </w:tc>
        <w:tc>
          <w:tcPr>
            <w:tcW w:w="3021" w:type="pct"/>
            <w:gridSpan w:val="2"/>
            <w:shd w:val="clear" w:color="auto" w:fill="auto"/>
          </w:tcPr>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
                <w:bCs/>
                <w:i/>
                <w:sz w:val="24"/>
                <w:szCs w:val="24"/>
                <w:lang w:eastAsia="ru-RU"/>
              </w:rPr>
              <w:t>Самостоятельная работа</w:t>
            </w:r>
            <w:r w:rsidRPr="0097433E">
              <w:rPr>
                <w:rFonts w:ascii="Times New Roman" w:eastAsia="Calibri" w:hAnsi="Times New Roman" w:cs="Times New Roman"/>
                <w:b/>
                <w:bCs/>
                <w:i/>
                <w:sz w:val="24"/>
                <w:szCs w:val="24"/>
              </w:rPr>
              <w:t xml:space="preserve"> обучающихся</w:t>
            </w:r>
            <w:r w:rsidRPr="0097433E">
              <w:rPr>
                <w:rFonts w:ascii="Times New Roman" w:eastAsia="Times New Roman" w:hAnsi="Times New Roman" w:cs="Times New Roman"/>
                <w:bCs/>
                <w:sz w:val="24"/>
                <w:szCs w:val="24"/>
                <w:lang w:eastAsia="ru-RU"/>
              </w:rPr>
              <w:t>;</w:t>
            </w:r>
          </w:p>
          <w:p w:rsidR="00A47704" w:rsidRPr="0097433E" w:rsidRDefault="00A47704" w:rsidP="002E554F">
            <w:pPr>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 оформление словаря профессионально- направленной лексики по теме «</w:t>
            </w:r>
            <w:r w:rsidRPr="0097433E">
              <w:rPr>
                <w:rFonts w:ascii="Times New Roman" w:eastAsia="Calibri" w:hAnsi="Times New Roman" w:cs="Times New Roman"/>
                <w:sz w:val="24"/>
                <w:szCs w:val="24"/>
              </w:rPr>
              <w:t>Персональные компьютеры</w:t>
            </w:r>
            <w:r w:rsidRPr="0097433E">
              <w:rPr>
                <w:rFonts w:ascii="Times New Roman" w:eastAsia="Times New Roman" w:hAnsi="Times New Roman" w:cs="Times New Roman"/>
                <w:bCs/>
                <w:sz w:val="24"/>
                <w:szCs w:val="24"/>
                <w:lang w:eastAsia="ru-RU"/>
              </w:rPr>
              <w:t>»;</w:t>
            </w:r>
          </w:p>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расшифровка аббревиатур;</w:t>
            </w:r>
          </w:p>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lastRenderedPageBreak/>
              <w:t>-</w:t>
            </w:r>
            <w:r w:rsidRPr="0097433E">
              <w:rPr>
                <w:rFonts w:ascii="Times New Roman" w:eastAsia="Calibri" w:hAnsi="Times New Roman" w:cs="Times New Roman"/>
                <w:bCs/>
                <w:sz w:val="24"/>
                <w:szCs w:val="24"/>
              </w:rPr>
              <w:t xml:space="preserve"> выполнение </w:t>
            </w:r>
            <w:r w:rsidRPr="0097433E">
              <w:rPr>
                <w:rFonts w:ascii="Times New Roman" w:eastAsia="Calibri" w:hAnsi="Times New Roman" w:cs="Times New Roman"/>
                <w:sz w:val="24"/>
                <w:szCs w:val="24"/>
              </w:rPr>
              <w:t xml:space="preserve"> лексико-грамматического упражнения по теме «Сложноподчиненные предложения»:</w:t>
            </w:r>
          </w:p>
          <w:p w:rsidR="00A47704" w:rsidRPr="0097433E" w:rsidRDefault="00A47704" w:rsidP="002E554F">
            <w:pPr>
              <w:tabs>
                <w:tab w:val="left" w:pos="459"/>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 выполнение </w:t>
            </w:r>
            <w:r w:rsidRPr="0097433E">
              <w:rPr>
                <w:rFonts w:ascii="Times New Roman" w:eastAsia="Calibri" w:hAnsi="Times New Roman" w:cs="Times New Roman"/>
                <w:sz w:val="24"/>
                <w:szCs w:val="24"/>
              </w:rPr>
              <w:t xml:space="preserve"> лексико-грамматического упражнения по теме «Причастные конструкции ».</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sz w:val="24"/>
                <w:szCs w:val="24"/>
              </w:rPr>
            </w:pPr>
          </w:p>
        </w:tc>
        <w:tc>
          <w:tcPr>
            <w:tcW w:w="298" w:type="pct"/>
            <w:vMerge/>
          </w:tcPr>
          <w:p w:rsidR="00A47704" w:rsidRPr="0097433E" w:rsidRDefault="00A47704" w:rsidP="002E554F">
            <w:pPr>
              <w:spacing w:after="0" w:line="240" w:lineRule="auto"/>
              <w:rPr>
                <w:rFonts w:ascii="Times New Roman" w:eastAsia="Calibri" w:hAnsi="Times New Roman" w:cs="Times New Roman"/>
                <w:b/>
                <w:bCs/>
                <w:i/>
                <w:sz w:val="21"/>
                <w:szCs w:val="21"/>
              </w:rPr>
            </w:pPr>
          </w:p>
        </w:tc>
        <w:tc>
          <w:tcPr>
            <w:tcW w:w="543" w:type="pct"/>
            <w:vMerge/>
          </w:tcPr>
          <w:p w:rsidR="00A47704" w:rsidRPr="0097433E" w:rsidRDefault="00A47704" w:rsidP="002E554F">
            <w:pPr>
              <w:spacing w:after="0" w:line="240" w:lineRule="auto"/>
              <w:rPr>
                <w:rFonts w:ascii="Times New Roman" w:eastAsia="Calibri" w:hAnsi="Times New Roman" w:cs="Times New Roman"/>
                <w:b/>
                <w:bCs/>
                <w:i/>
                <w:sz w:val="16"/>
                <w:szCs w:val="16"/>
              </w:rPr>
            </w:pPr>
          </w:p>
        </w:tc>
      </w:tr>
      <w:tr w:rsidR="00FA30DB" w:rsidRPr="0097433E" w:rsidTr="00FA30DB">
        <w:trPr>
          <w:trHeight w:val="288"/>
        </w:trPr>
        <w:tc>
          <w:tcPr>
            <w:tcW w:w="693" w:type="pct"/>
            <w:vMerge w:val="restart"/>
            <w:shd w:val="clear" w:color="auto" w:fill="auto"/>
          </w:tcPr>
          <w:p w:rsidR="00FA30DB" w:rsidRPr="0097433E" w:rsidRDefault="00FA30DB" w:rsidP="00FA30DB">
            <w:pPr>
              <w:spacing w:after="0" w:line="240" w:lineRule="auto"/>
              <w:ind w:left="-108" w:right="-109"/>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lastRenderedPageBreak/>
              <w:t>Тема 11.2</w:t>
            </w:r>
          </w:p>
          <w:p w:rsidR="00FA30DB" w:rsidRPr="0097433E" w:rsidRDefault="00FA30DB" w:rsidP="00FA30DB">
            <w:pPr>
              <w:spacing w:after="0" w:line="240" w:lineRule="auto"/>
              <w:rPr>
                <w:rFonts w:ascii="Times New Roman" w:eastAsia="Times New Roman" w:hAnsi="Times New Roman" w:cs="Times New Roman"/>
                <w:b/>
                <w:bCs/>
                <w:iCs/>
                <w:sz w:val="24"/>
                <w:szCs w:val="24"/>
              </w:rPr>
            </w:pPr>
            <w:r w:rsidRPr="0097433E">
              <w:rPr>
                <w:rFonts w:ascii="Times New Roman" w:eastAsia="Times New Roman" w:hAnsi="Times New Roman" w:cs="Times New Roman"/>
                <w:bCs/>
                <w:iCs/>
                <w:sz w:val="24"/>
                <w:szCs w:val="24"/>
              </w:rPr>
              <w:t>Организация микрокомпьютерной системы.</w:t>
            </w:r>
          </w:p>
          <w:p w:rsidR="00FA30DB" w:rsidRPr="0097433E" w:rsidRDefault="00FA30DB" w:rsidP="00FA30DB">
            <w:pPr>
              <w:spacing w:after="0" w:line="240" w:lineRule="auto"/>
              <w:jc w:val="center"/>
              <w:rPr>
                <w:rFonts w:ascii="Times New Roman" w:eastAsia="Times New Roman" w:hAnsi="Times New Roman" w:cs="Times New Roman"/>
                <w:b/>
                <w:bCs/>
                <w:iCs/>
                <w:sz w:val="24"/>
                <w:szCs w:val="24"/>
              </w:rPr>
            </w:pPr>
          </w:p>
          <w:p w:rsidR="00FA30DB" w:rsidRPr="0097433E" w:rsidRDefault="00FA30DB" w:rsidP="00FA30DB">
            <w:pPr>
              <w:spacing w:after="0" w:line="240" w:lineRule="auto"/>
              <w:jc w:val="center"/>
              <w:rPr>
                <w:rFonts w:ascii="Times New Roman" w:eastAsia="Times New Roman" w:hAnsi="Times New Roman" w:cs="Times New Roman"/>
                <w:b/>
                <w:bCs/>
                <w:iCs/>
                <w:sz w:val="24"/>
                <w:szCs w:val="24"/>
              </w:rPr>
            </w:pPr>
          </w:p>
          <w:p w:rsidR="00FA30DB" w:rsidRPr="0097433E" w:rsidRDefault="00FA30DB" w:rsidP="00FA30DB">
            <w:pPr>
              <w:spacing w:after="0" w:line="240" w:lineRule="auto"/>
              <w:jc w:val="center"/>
              <w:rPr>
                <w:rFonts w:ascii="Times New Roman" w:eastAsia="Times New Roman" w:hAnsi="Times New Roman" w:cs="Times New Roman"/>
                <w:b/>
                <w:bCs/>
                <w:iCs/>
                <w:sz w:val="24"/>
                <w:szCs w:val="24"/>
              </w:rPr>
            </w:pPr>
          </w:p>
        </w:tc>
        <w:tc>
          <w:tcPr>
            <w:tcW w:w="3021" w:type="pct"/>
            <w:gridSpan w:val="2"/>
            <w:shd w:val="clear" w:color="auto" w:fill="auto"/>
          </w:tcPr>
          <w:p w:rsidR="00FA30DB" w:rsidRPr="0097433E" w:rsidRDefault="00FA30DB" w:rsidP="00FA30DB">
            <w:pPr>
              <w:tabs>
                <w:tab w:val="left" w:pos="426"/>
              </w:tabs>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lang w:eastAsia="ru-RU"/>
              </w:rPr>
              <w:t>Содержание учебного материала.</w:t>
            </w:r>
          </w:p>
        </w:tc>
        <w:tc>
          <w:tcPr>
            <w:tcW w:w="445" w:type="pct"/>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6</w:t>
            </w:r>
          </w:p>
        </w:tc>
        <w:tc>
          <w:tcPr>
            <w:tcW w:w="298" w:type="pct"/>
            <w:vMerge w:val="restart"/>
          </w:tcPr>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01</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04</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06</w:t>
            </w:r>
          </w:p>
          <w:p w:rsidR="00FA30DB" w:rsidRPr="0097433E" w:rsidRDefault="00FA30DB" w:rsidP="00FA30DB">
            <w:pPr>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ОК 10</w:t>
            </w:r>
          </w:p>
        </w:tc>
        <w:tc>
          <w:tcPr>
            <w:tcW w:w="543" w:type="pct"/>
            <w:vMerge w:val="restart"/>
          </w:tcPr>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Уо.06.01</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Зо.06.01, Зо.06.02</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Уо.10.01-Уо.10.05</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Зо.10.01- Зо.10.05</w:t>
            </w:r>
          </w:p>
          <w:p w:rsidR="00FA30DB" w:rsidRPr="0097433E" w:rsidRDefault="00FA30DB" w:rsidP="00FA30DB">
            <w:pPr>
              <w:spacing w:after="0" w:line="240" w:lineRule="auto"/>
              <w:rPr>
                <w:rFonts w:ascii="Times New Roman" w:eastAsia="Times New Roman" w:hAnsi="Times New Roman" w:cs="Times New Roman"/>
                <w:b/>
                <w:bCs/>
                <w:sz w:val="16"/>
                <w:szCs w:val="16"/>
              </w:rPr>
            </w:pPr>
          </w:p>
        </w:tc>
      </w:tr>
      <w:tr w:rsidR="00A47704" w:rsidRPr="0097433E" w:rsidTr="00FA30DB">
        <w:trPr>
          <w:trHeight w:val="299"/>
        </w:trPr>
        <w:tc>
          <w:tcPr>
            <w:tcW w:w="693" w:type="pct"/>
            <w:vMerge/>
            <w:shd w:val="clear" w:color="auto" w:fill="auto"/>
          </w:tcPr>
          <w:p w:rsidR="00A47704" w:rsidRPr="0097433E" w:rsidRDefault="00A47704" w:rsidP="002E554F">
            <w:pPr>
              <w:spacing w:after="0" w:line="240" w:lineRule="auto"/>
              <w:ind w:left="-108" w:right="-109"/>
              <w:rPr>
                <w:rFonts w:ascii="Times New Roman" w:eastAsia="Times New Roman" w:hAnsi="Times New Roman" w:cs="Times New Roman"/>
                <w:bCs/>
                <w:iCs/>
                <w:sz w:val="24"/>
                <w:szCs w:val="24"/>
              </w:rPr>
            </w:pPr>
          </w:p>
        </w:tc>
        <w:tc>
          <w:tcPr>
            <w:tcW w:w="3021" w:type="pct"/>
            <w:gridSpan w:val="2"/>
            <w:shd w:val="clear" w:color="auto" w:fill="auto"/>
          </w:tcPr>
          <w:p w:rsidR="00A47704" w:rsidRPr="0097433E" w:rsidRDefault="00A47704" w:rsidP="002E554F">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В том числе, практических занятий:</w:t>
            </w:r>
          </w:p>
        </w:tc>
        <w:tc>
          <w:tcPr>
            <w:tcW w:w="445" w:type="pct"/>
            <w:vMerge w:val="restar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sz w:val="24"/>
                <w:szCs w:val="24"/>
              </w:rPr>
            </w:pP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942"/>
        </w:trPr>
        <w:tc>
          <w:tcPr>
            <w:tcW w:w="693" w:type="pct"/>
            <w:vMerge/>
            <w:shd w:val="clear" w:color="auto" w:fill="auto"/>
          </w:tcPr>
          <w:p w:rsidR="00A47704" w:rsidRPr="0097433E" w:rsidRDefault="00A47704" w:rsidP="002E554F">
            <w:pPr>
              <w:spacing w:after="0" w:line="240" w:lineRule="auto"/>
              <w:ind w:left="-108" w:right="-109"/>
              <w:rPr>
                <w:rFonts w:ascii="Times New Roman" w:eastAsia="Times New Roman" w:hAnsi="Times New Roman" w:cs="Times New Roman"/>
                <w:bCs/>
                <w:iCs/>
                <w:sz w:val="24"/>
                <w:szCs w:val="24"/>
              </w:rPr>
            </w:pPr>
          </w:p>
        </w:tc>
        <w:tc>
          <w:tcPr>
            <w:tcW w:w="3021" w:type="pct"/>
            <w:gridSpan w:val="2"/>
            <w:shd w:val="clear" w:color="auto" w:fill="auto"/>
          </w:tcPr>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Лексический материал темы:</w:t>
            </w:r>
          </w:p>
          <w:p w:rsidR="00A47704" w:rsidRPr="0097433E" w:rsidRDefault="00A47704" w:rsidP="002E554F">
            <w:pPr>
              <w:spacing w:after="0" w:line="240" w:lineRule="auto"/>
              <w:rPr>
                <w:rFonts w:ascii="Times New Roman" w:eastAsia="Times New Roman" w:hAnsi="Times New Roman" w:cs="Times New Roman"/>
                <w:b/>
                <w:bCs/>
                <w:iCs/>
                <w:sz w:val="24"/>
                <w:szCs w:val="24"/>
              </w:rPr>
            </w:pPr>
            <w:r w:rsidRPr="0097433E">
              <w:rPr>
                <w:rFonts w:ascii="Times New Roman" w:eastAsia="Times New Roman" w:hAnsi="Times New Roman" w:cs="Times New Roman"/>
                <w:bCs/>
                <w:iCs/>
                <w:sz w:val="24"/>
                <w:szCs w:val="24"/>
              </w:rPr>
              <w:t>- Организация микрокомпьютерной системы.</w:t>
            </w:r>
          </w:p>
          <w:p w:rsidR="00A47704" w:rsidRPr="0097433E" w:rsidRDefault="00A47704" w:rsidP="002E554F">
            <w:pPr>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sz w:val="24"/>
                <w:szCs w:val="24"/>
                <w:lang w:eastAsia="ru-RU"/>
              </w:rPr>
              <w:t>-</w:t>
            </w:r>
            <w:r w:rsidRPr="0097433E">
              <w:rPr>
                <w:rFonts w:ascii="Times New Roman" w:eastAsia="Times New Roman" w:hAnsi="Times New Roman" w:cs="Times New Roman"/>
                <w:bCs/>
                <w:sz w:val="24"/>
                <w:szCs w:val="24"/>
                <w:lang w:val="en-US" w:eastAsia="ru-RU"/>
              </w:rPr>
              <w:t>Modem</w:t>
            </w:r>
            <w:r w:rsidRPr="0097433E">
              <w:rPr>
                <w:rFonts w:ascii="Times New Roman" w:eastAsia="Times New Roman" w:hAnsi="Times New Roman" w:cs="Times New Roman"/>
                <w:bCs/>
                <w:iCs/>
                <w:sz w:val="24"/>
                <w:szCs w:val="24"/>
              </w:rPr>
              <w:t xml:space="preserve"> . </w:t>
            </w:r>
          </w:p>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-Профессиональная лексика.</w:t>
            </w:r>
          </w:p>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-Акронимы</w:t>
            </w:r>
          </w:p>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Times New Roman" w:hAnsi="Times New Roman" w:cs="Times New Roman"/>
                <w:bCs/>
                <w:iCs/>
                <w:sz w:val="24"/>
                <w:szCs w:val="24"/>
              </w:rPr>
              <w:t>Грамматический материал темы:</w:t>
            </w:r>
          </w:p>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-Синонимы.</w:t>
            </w:r>
          </w:p>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-Антонимы.</w:t>
            </w:r>
          </w:p>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Calibri" w:hAnsi="Calibri" w:cs="Times New Roman"/>
                <w:b/>
                <w:bCs/>
                <w:sz w:val="24"/>
                <w:szCs w:val="24"/>
              </w:rPr>
            </w:pPr>
            <w:r w:rsidRPr="0097433E">
              <w:rPr>
                <w:rFonts w:ascii="Times New Roman" w:eastAsia="Calibri" w:hAnsi="Times New Roman" w:cs="Times New Roman"/>
                <w:bCs/>
                <w:sz w:val="24"/>
                <w:szCs w:val="24"/>
              </w:rPr>
              <w:t>-Независимый причастный оборот.</w:t>
            </w:r>
          </w:p>
        </w:tc>
        <w:tc>
          <w:tcPr>
            <w:tcW w:w="445" w:type="pct"/>
            <w:vMerge/>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sz w:val="24"/>
                <w:szCs w:val="24"/>
              </w:rPr>
            </w:pP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321"/>
        </w:trPr>
        <w:tc>
          <w:tcPr>
            <w:tcW w:w="693" w:type="pct"/>
            <w:vMerge/>
            <w:shd w:val="clear" w:color="auto" w:fill="auto"/>
          </w:tcPr>
          <w:p w:rsidR="00A47704" w:rsidRPr="0097433E" w:rsidRDefault="00A47704" w:rsidP="002E554F">
            <w:pPr>
              <w:spacing w:after="0" w:line="240" w:lineRule="auto"/>
              <w:jc w:val="center"/>
              <w:rPr>
                <w:rFonts w:ascii="Times New Roman" w:eastAsia="Times New Roman" w:hAnsi="Times New Roman" w:cs="Times New Roman"/>
                <w:b/>
                <w:bCs/>
                <w:iCs/>
                <w:sz w:val="24"/>
                <w:szCs w:val="24"/>
              </w:rPr>
            </w:pPr>
          </w:p>
        </w:tc>
        <w:tc>
          <w:tcPr>
            <w:tcW w:w="3021" w:type="pct"/>
            <w:gridSpan w:val="2"/>
            <w:shd w:val="clear" w:color="auto" w:fill="auto"/>
          </w:tcPr>
          <w:p w:rsidR="00A47704" w:rsidRPr="0097433E" w:rsidRDefault="00A47704" w:rsidP="002E554F">
            <w:pPr>
              <w:spacing w:after="0" w:line="240" w:lineRule="auto"/>
              <w:rPr>
                <w:rFonts w:ascii="Times New Roman" w:eastAsia="Times New Roman" w:hAnsi="Times New Roman" w:cs="Times New Roman"/>
                <w:b/>
                <w:bCs/>
                <w:iCs/>
                <w:sz w:val="24"/>
                <w:szCs w:val="24"/>
              </w:rPr>
            </w:pPr>
            <w:r w:rsidRPr="0097433E">
              <w:rPr>
                <w:rFonts w:ascii="Times New Roman" w:eastAsia="Calibri" w:hAnsi="Times New Roman" w:cs="Times New Roman"/>
                <w:b/>
                <w:bCs/>
                <w:i/>
                <w:sz w:val="24"/>
                <w:szCs w:val="24"/>
              </w:rPr>
              <w:t>Самостоятельная работа во взаимодействии с преподавателем</w:t>
            </w:r>
            <w:r w:rsidRPr="0097433E">
              <w:rPr>
                <w:rFonts w:ascii="Times New Roman" w:eastAsia="Times New Roman" w:hAnsi="Times New Roman" w:cs="Times New Roman"/>
                <w:b/>
                <w:bCs/>
                <w:iCs/>
                <w:sz w:val="24"/>
                <w:szCs w:val="24"/>
              </w:rPr>
              <w:t xml:space="preserve"> :</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1</w:t>
            </w:r>
          </w:p>
        </w:tc>
        <w:tc>
          <w:tcPr>
            <w:tcW w:w="298" w:type="pct"/>
            <w:vMerge/>
          </w:tcPr>
          <w:p w:rsidR="00A47704" w:rsidRPr="0097433E" w:rsidRDefault="00A47704" w:rsidP="002E554F">
            <w:pPr>
              <w:spacing w:after="0" w:line="240" w:lineRule="auto"/>
              <w:rPr>
                <w:rFonts w:ascii="Times New Roman" w:eastAsia="Calibri" w:hAnsi="Times New Roman" w:cs="Times New Roman"/>
                <w:b/>
                <w:bCs/>
                <w:i/>
                <w:sz w:val="21"/>
                <w:szCs w:val="21"/>
              </w:rPr>
            </w:pPr>
          </w:p>
        </w:tc>
        <w:tc>
          <w:tcPr>
            <w:tcW w:w="543" w:type="pct"/>
            <w:vMerge/>
          </w:tcPr>
          <w:p w:rsidR="00A47704" w:rsidRPr="0097433E" w:rsidRDefault="00A47704" w:rsidP="002E554F">
            <w:pPr>
              <w:spacing w:after="0" w:line="240" w:lineRule="auto"/>
              <w:rPr>
                <w:rFonts w:ascii="Times New Roman" w:eastAsia="Calibri" w:hAnsi="Times New Roman" w:cs="Times New Roman"/>
                <w:b/>
                <w:bCs/>
                <w:i/>
                <w:sz w:val="16"/>
                <w:szCs w:val="16"/>
              </w:rPr>
            </w:pPr>
          </w:p>
        </w:tc>
      </w:tr>
      <w:tr w:rsidR="00A47704" w:rsidRPr="0097433E" w:rsidTr="00FA30DB">
        <w:trPr>
          <w:trHeight w:val="775"/>
        </w:trPr>
        <w:tc>
          <w:tcPr>
            <w:tcW w:w="693" w:type="pct"/>
            <w:vMerge/>
            <w:shd w:val="clear" w:color="auto" w:fill="auto"/>
          </w:tcPr>
          <w:p w:rsidR="00A47704" w:rsidRPr="0097433E" w:rsidRDefault="00A47704" w:rsidP="002E554F">
            <w:pPr>
              <w:spacing w:after="0" w:line="240" w:lineRule="auto"/>
              <w:jc w:val="center"/>
              <w:rPr>
                <w:rFonts w:ascii="Times New Roman" w:eastAsia="Times New Roman" w:hAnsi="Times New Roman" w:cs="Times New Roman"/>
                <w:b/>
                <w:bCs/>
                <w:iCs/>
                <w:sz w:val="24"/>
                <w:szCs w:val="24"/>
              </w:rPr>
            </w:pPr>
          </w:p>
        </w:tc>
        <w:tc>
          <w:tcPr>
            <w:tcW w:w="3021" w:type="pct"/>
            <w:gridSpan w:val="2"/>
            <w:shd w:val="clear" w:color="auto" w:fill="auto"/>
          </w:tcPr>
          <w:p w:rsidR="00A47704" w:rsidRPr="0097433E" w:rsidRDefault="00A47704" w:rsidP="002E554F">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 xml:space="preserve">СР </w:t>
            </w:r>
            <w:r w:rsidRPr="0097433E">
              <w:rPr>
                <w:rFonts w:ascii="Times New Roman" w:eastAsia="Calibri" w:hAnsi="Times New Roman" w:cs="Times New Roman"/>
                <w:bCs/>
                <w:sz w:val="24"/>
                <w:szCs w:val="24"/>
              </w:rPr>
              <w:t>Выполнение лексических упражнений по теме:</w:t>
            </w:r>
            <w:r w:rsidRPr="0097433E">
              <w:rPr>
                <w:rFonts w:ascii="Times New Roman" w:eastAsia="Calibri" w:hAnsi="Times New Roman" w:cs="Times New Roman"/>
                <w:b/>
                <w:bCs/>
                <w:i/>
                <w:sz w:val="24"/>
                <w:szCs w:val="24"/>
              </w:rPr>
              <w:t xml:space="preserve"> </w:t>
            </w:r>
            <w:r w:rsidRPr="0097433E">
              <w:rPr>
                <w:rFonts w:ascii="Times New Roman" w:eastAsia="Times New Roman" w:hAnsi="Times New Roman" w:cs="Times New Roman"/>
                <w:sz w:val="24"/>
                <w:szCs w:val="24"/>
                <w:lang w:eastAsia="ru-RU"/>
              </w:rPr>
              <w:t xml:space="preserve">Акронимы </w:t>
            </w:r>
            <w:r w:rsidRPr="0097433E">
              <w:rPr>
                <w:rFonts w:ascii="Times New Roman" w:eastAsia="Times New Roman" w:hAnsi="Times New Roman" w:cs="Times New Roman"/>
                <w:sz w:val="24"/>
                <w:szCs w:val="24"/>
                <w:lang w:val="en-US" w:eastAsia="ru-RU"/>
              </w:rPr>
              <w:t>CPU</w:t>
            </w:r>
            <w:r w:rsidRPr="0097433E">
              <w:rPr>
                <w:rFonts w:ascii="Times New Roman" w:eastAsia="Times New Roman" w:hAnsi="Times New Roman" w:cs="Times New Roman"/>
                <w:sz w:val="24"/>
                <w:szCs w:val="24"/>
                <w:lang w:eastAsia="ru-RU"/>
              </w:rPr>
              <w:t xml:space="preserve">, </w:t>
            </w:r>
            <w:r w:rsidRPr="0097433E">
              <w:rPr>
                <w:rFonts w:ascii="Times New Roman" w:eastAsia="Times New Roman" w:hAnsi="Times New Roman" w:cs="Times New Roman"/>
                <w:sz w:val="24"/>
                <w:szCs w:val="24"/>
                <w:lang w:val="en-US" w:eastAsia="ru-RU"/>
              </w:rPr>
              <w:t>ALU</w:t>
            </w:r>
            <w:r w:rsidRPr="0097433E">
              <w:rPr>
                <w:rFonts w:ascii="Times New Roman" w:eastAsia="Times New Roman" w:hAnsi="Times New Roman" w:cs="Times New Roman"/>
                <w:sz w:val="24"/>
                <w:szCs w:val="24"/>
                <w:lang w:eastAsia="ru-RU"/>
              </w:rPr>
              <w:t xml:space="preserve">, </w:t>
            </w:r>
            <w:r w:rsidRPr="0097433E">
              <w:rPr>
                <w:rFonts w:ascii="Times New Roman" w:eastAsia="Times New Roman" w:hAnsi="Times New Roman" w:cs="Times New Roman"/>
                <w:sz w:val="24"/>
                <w:szCs w:val="24"/>
                <w:lang w:val="en-US" w:eastAsia="ru-RU"/>
              </w:rPr>
              <w:t>RAM</w:t>
            </w:r>
            <w:r w:rsidRPr="0097433E">
              <w:rPr>
                <w:rFonts w:ascii="Times New Roman" w:eastAsia="Times New Roman" w:hAnsi="Times New Roman" w:cs="Times New Roman"/>
                <w:sz w:val="24"/>
                <w:szCs w:val="24"/>
                <w:lang w:eastAsia="ru-RU"/>
              </w:rPr>
              <w:t xml:space="preserve">, </w:t>
            </w:r>
            <w:r w:rsidRPr="0097433E">
              <w:rPr>
                <w:rFonts w:ascii="Times New Roman" w:eastAsia="Times New Roman" w:hAnsi="Times New Roman" w:cs="Times New Roman"/>
                <w:sz w:val="24"/>
                <w:szCs w:val="24"/>
                <w:lang w:val="en-US" w:eastAsia="ru-RU"/>
              </w:rPr>
              <w:t>MOS</w:t>
            </w:r>
            <w:r w:rsidRPr="0097433E">
              <w:rPr>
                <w:rFonts w:ascii="Times New Roman" w:eastAsia="Times New Roman" w:hAnsi="Times New Roman" w:cs="Times New Roman"/>
                <w:sz w:val="24"/>
                <w:szCs w:val="24"/>
                <w:lang w:eastAsia="ru-RU"/>
              </w:rPr>
              <w:t xml:space="preserve">, </w:t>
            </w:r>
            <w:r w:rsidRPr="0097433E">
              <w:rPr>
                <w:rFonts w:ascii="Times New Roman" w:eastAsia="Times New Roman" w:hAnsi="Times New Roman" w:cs="Times New Roman"/>
                <w:sz w:val="24"/>
                <w:szCs w:val="24"/>
                <w:lang w:val="en-US" w:eastAsia="ru-RU"/>
              </w:rPr>
              <w:t>PMOS</w:t>
            </w:r>
            <w:r w:rsidRPr="0097433E">
              <w:rPr>
                <w:rFonts w:ascii="Times New Roman" w:eastAsia="Times New Roman" w:hAnsi="Times New Roman" w:cs="Times New Roman"/>
                <w:sz w:val="24"/>
                <w:szCs w:val="24"/>
                <w:lang w:eastAsia="ru-RU"/>
              </w:rPr>
              <w:t xml:space="preserve">, </w:t>
            </w:r>
            <w:r w:rsidRPr="0097433E">
              <w:rPr>
                <w:rFonts w:ascii="Times New Roman" w:eastAsia="Times New Roman" w:hAnsi="Times New Roman" w:cs="Times New Roman"/>
                <w:sz w:val="24"/>
                <w:szCs w:val="24"/>
                <w:lang w:val="en-US" w:eastAsia="ru-RU"/>
              </w:rPr>
              <w:t>CMOS</w:t>
            </w:r>
            <w:r w:rsidRPr="0097433E">
              <w:rPr>
                <w:rFonts w:ascii="Times New Roman" w:eastAsia="Times New Roman" w:hAnsi="Times New Roman" w:cs="Times New Roman"/>
                <w:sz w:val="24"/>
                <w:szCs w:val="24"/>
                <w:lang w:eastAsia="ru-RU"/>
              </w:rPr>
              <w:t xml:space="preserve">, </w:t>
            </w:r>
            <w:r w:rsidRPr="0097433E">
              <w:rPr>
                <w:rFonts w:ascii="Times New Roman" w:eastAsia="Times New Roman" w:hAnsi="Times New Roman" w:cs="Times New Roman"/>
                <w:sz w:val="24"/>
                <w:szCs w:val="24"/>
                <w:lang w:val="en-US" w:eastAsia="ru-RU"/>
              </w:rPr>
              <w:t>ROM</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sz w:val="24"/>
                <w:szCs w:val="24"/>
              </w:rPr>
            </w:pPr>
          </w:p>
        </w:tc>
        <w:tc>
          <w:tcPr>
            <w:tcW w:w="298" w:type="pct"/>
            <w:vMerge/>
          </w:tcPr>
          <w:p w:rsidR="00A47704" w:rsidRPr="0097433E" w:rsidRDefault="00A47704" w:rsidP="002E554F">
            <w:pPr>
              <w:spacing w:after="0" w:line="240" w:lineRule="auto"/>
              <w:rPr>
                <w:rFonts w:ascii="Times New Roman" w:eastAsia="Calibri" w:hAnsi="Times New Roman" w:cs="Times New Roman"/>
                <w:b/>
                <w:bCs/>
                <w:i/>
                <w:sz w:val="21"/>
                <w:szCs w:val="21"/>
              </w:rPr>
            </w:pPr>
          </w:p>
        </w:tc>
        <w:tc>
          <w:tcPr>
            <w:tcW w:w="543" w:type="pct"/>
            <w:vMerge/>
          </w:tcPr>
          <w:p w:rsidR="00A47704" w:rsidRPr="0097433E" w:rsidRDefault="00A47704" w:rsidP="002E554F">
            <w:pPr>
              <w:spacing w:after="0" w:line="240" w:lineRule="auto"/>
              <w:rPr>
                <w:rFonts w:ascii="Times New Roman" w:eastAsia="Calibri" w:hAnsi="Times New Roman" w:cs="Times New Roman"/>
                <w:b/>
                <w:bCs/>
                <w:i/>
                <w:sz w:val="16"/>
                <w:szCs w:val="16"/>
              </w:rPr>
            </w:pPr>
          </w:p>
        </w:tc>
      </w:tr>
      <w:tr w:rsidR="00A47704" w:rsidRPr="0097433E" w:rsidTr="00FA30DB">
        <w:trPr>
          <w:trHeight w:val="680"/>
        </w:trPr>
        <w:tc>
          <w:tcPr>
            <w:tcW w:w="693" w:type="pct"/>
            <w:shd w:val="clear" w:color="auto" w:fill="auto"/>
          </w:tcPr>
          <w:p w:rsidR="00A47704" w:rsidRPr="0097433E" w:rsidRDefault="00A47704" w:rsidP="002E554F">
            <w:pPr>
              <w:spacing w:after="0" w:line="240" w:lineRule="auto"/>
              <w:jc w:val="center"/>
              <w:rPr>
                <w:rFonts w:ascii="Times New Roman" w:eastAsia="Times New Roman" w:hAnsi="Times New Roman" w:cs="Times New Roman"/>
                <w:b/>
                <w:bCs/>
                <w:iCs/>
                <w:sz w:val="24"/>
                <w:szCs w:val="24"/>
              </w:rPr>
            </w:pPr>
          </w:p>
          <w:p w:rsidR="00A47704" w:rsidRPr="0097433E" w:rsidRDefault="00A47704" w:rsidP="002E554F">
            <w:pPr>
              <w:spacing w:after="0" w:line="240" w:lineRule="auto"/>
              <w:jc w:val="center"/>
              <w:rPr>
                <w:rFonts w:ascii="Times New Roman" w:eastAsia="Times New Roman" w:hAnsi="Times New Roman" w:cs="Times New Roman"/>
                <w:b/>
                <w:bCs/>
                <w:iCs/>
                <w:sz w:val="24"/>
                <w:szCs w:val="24"/>
              </w:rPr>
            </w:pPr>
          </w:p>
          <w:p w:rsidR="00A47704" w:rsidRPr="0097433E" w:rsidRDefault="00A47704" w:rsidP="002E554F">
            <w:pPr>
              <w:spacing w:after="0" w:line="240" w:lineRule="auto"/>
              <w:jc w:val="center"/>
              <w:rPr>
                <w:rFonts w:ascii="Times New Roman" w:eastAsia="Times New Roman" w:hAnsi="Times New Roman" w:cs="Times New Roman"/>
                <w:b/>
                <w:bCs/>
                <w:iCs/>
                <w:sz w:val="24"/>
                <w:szCs w:val="24"/>
              </w:rPr>
            </w:pPr>
          </w:p>
        </w:tc>
        <w:tc>
          <w:tcPr>
            <w:tcW w:w="3021" w:type="pct"/>
            <w:gridSpan w:val="2"/>
            <w:shd w:val="clear" w:color="auto" w:fill="auto"/>
          </w:tcPr>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
                <w:bCs/>
                <w:i/>
                <w:sz w:val="24"/>
                <w:szCs w:val="24"/>
                <w:lang w:eastAsia="ru-RU"/>
              </w:rPr>
              <w:t>Самостоятельная работа</w:t>
            </w:r>
            <w:r w:rsidRPr="0097433E">
              <w:rPr>
                <w:rFonts w:ascii="Times New Roman" w:eastAsia="Calibri" w:hAnsi="Times New Roman" w:cs="Times New Roman"/>
                <w:b/>
                <w:bCs/>
                <w:i/>
                <w:sz w:val="24"/>
                <w:szCs w:val="24"/>
              </w:rPr>
              <w:t xml:space="preserve"> обучающихся</w:t>
            </w:r>
            <w:r w:rsidRPr="0097433E">
              <w:rPr>
                <w:rFonts w:ascii="Times New Roman" w:eastAsia="Times New Roman" w:hAnsi="Times New Roman" w:cs="Times New Roman"/>
                <w:b/>
                <w:bCs/>
                <w:i/>
                <w:sz w:val="24"/>
                <w:szCs w:val="24"/>
                <w:lang w:eastAsia="ru-RU"/>
              </w:rPr>
              <w:t>:</w:t>
            </w:r>
            <w:r w:rsidRPr="0097433E">
              <w:rPr>
                <w:rFonts w:ascii="Times New Roman" w:eastAsia="Times New Roman" w:hAnsi="Times New Roman" w:cs="Times New Roman"/>
                <w:bCs/>
                <w:sz w:val="24"/>
                <w:szCs w:val="24"/>
                <w:lang w:eastAsia="ru-RU"/>
              </w:rPr>
              <w:t xml:space="preserve"> </w:t>
            </w:r>
          </w:p>
          <w:p w:rsidR="00A47704" w:rsidRPr="0097433E" w:rsidRDefault="00A47704" w:rsidP="002E554F">
            <w:pPr>
              <w:tabs>
                <w:tab w:val="left" w:pos="426"/>
              </w:tabs>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Cs/>
                <w:sz w:val="24"/>
                <w:szCs w:val="24"/>
              </w:rPr>
              <w:t>- выполнение реферативного перевода текста «</w:t>
            </w:r>
            <w:r w:rsidRPr="0097433E">
              <w:rPr>
                <w:rFonts w:ascii="Times New Roman" w:eastAsia="Calibri" w:hAnsi="Times New Roman" w:cs="Times New Roman"/>
                <w:bCs/>
                <w:sz w:val="24"/>
                <w:szCs w:val="24"/>
                <w:lang w:val="en-US"/>
              </w:rPr>
              <w:t>Modem</w:t>
            </w:r>
            <w:r w:rsidRPr="0097433E">
              <w:rPr>
                <w:rFonts w:ascii="Times New Roman" w:eastAsia="Calibri" w:hAnsi="Times New Roman" w:cs="Times New Roman"/>
                <w:bCs/>
                <w:sz w:val="24"/>
                <w:szCs w:val="24"/>
              </w:rPr>
              <w:t>»;</w:t>
            </w:r>
          </w:p>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sz w:val="24"/>
                <w:szCs w:val="24"/>
              </w:rPr>
            </w:pPr>
            <w:r w:rsidRPr="0097433E">
              <w:rPr>
                <w:rFonts w:ascii="Times New Roman" w:eastAsia="Calibri" w:hAnsi="Times New Roman" w:cs="Times New Roman"/>
                <w:bCs/>
                <w:sz w:val="24"/>
                <w:szCs w:val="24"/>
              </w:rPr>
              <w:t>-выполнение лексико- грамматических упражнений по теме «Независимый причастный оборот»;</w:t>
            </w:r>
          </w:p>
          <w:p w:rsidR="00A47704" w:rsidRPr="0097433E" w:rsidRDefault="00A47704" w:rsidP="002E554F">
            <w:pPr>
              <w:tabs>
                <w:tab w:val="left" w:pos="426"/>
              </w:tabs>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Cs/>
                <w:sz w:val="24"/>
                <w:szCs w:val="24"/>
              </w:rPr>
              <w:t>- выполнение примерного варианта к к/р№10</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sz w:val="24"/>
                <w:szCs w:val="24"/>
              </w:rPr>
            </w:pPr>
          </w:p>
        </w:tc>
        <w:tc>
          <w:tcPr>
            <w:tcW w:w="298" w:type="pct"/>
            <w:vMerge/>
          </w:tcPr>
          <w:p w:rsidR="00A47704" w:rsidRPr="0097433E" w:rsidRDefault="00A47704" w:rsidP="002E554F">
            <w:pPr>
              <w:spacing w:after="0" w:line="240" w:lineRule="auto"/>
              <w:rPr>
                <w:rFonts w:ascii="Times New Roman" w:eastAsia="Calibri" w:hAnsi="Times New Roman" w:cs="Times New Roman"/>
                <w:b/>
                <w:bCs/>
                <w:i/>
                <w:sz w:val="21"/>
                <w:szCs w:val="21"/>
              </w:rPr>
            </w:pPr>
          </w:p>
        </w:tc>
        <w:tc>
          <w:tcPr>
            <w:tcW w:w="543" w:type="pct"/>
            <w:vMerge/>
          </w:tcPr>
          <w:p w:rsidR="00A47704" w:rsidRPr="0097433E" w:rsidRDefault="00A47704" w:rsidP="002E554F">
            <w:pPr>
              <w:spacing w:after="0" w:line="240" w:lineRule="auto"/>
              <w:rPr>
                <w:rFonts w:ascii="Times New Roman" w:eastAsia="Calibri" w:hAnsi="Times New Roman" w:cs="Times New Roman"/>
                <w:b/>
                <w:bCs/>
                <w:i/>
                <w:sz w:val="16"/>
                <w:szCs w:val="16"/>
              </w:rPr>
            </w:pPr>
          </w:p>
        </w:tc>
      </w:tr>
      <w:tr w:rsidR="00A47704" w:rsidRPr="0097433E" w:rsidTr="00FA30DB">
        <w:trPr>
          <w:trHeight w:val="377"/>
        </w:trPr>
        <w:tc>
          <w:tcPr>
            <w:tcW w:w="693" w:type="pct"/>
            <w:shd w:val="clear" w:color="auto" w:fill="auto"/>
          </w:tcPr>
          <w:p w:rsidR="00A47704" w:rsidRPr="0097433E" w:rsidRDefault="00A47704" w:rsidP="002E554F">
            <w:pPr>
              <w:spacing w:after="0" w:line="240" w:lineRule="auto"/>
              <w:jc w:val="center"/>
              <w:rPr>
                <w:rFonts w:ascii="Times New Roman" w:eastAsia="Times New Roman" w:hAnsi="Times New Roman" w:cs="Times New Roman"/>
                <w:b/>
                <w:bCs/>
                <w:iCs/>
                <w:sz w:val="24"/>
                <w:szCs w:val="24"/>
              </w:rPr>
            </w:pPr>
          </w:p>
        </w:tc>
        <w:tc>
          <w:tcPr>
            <w:tcW w:w="3021" w:type="pct"/>
            <w:gridSpan w:val="2"/>
            <w:shd w:val="clear" w:color="auto" w:fill="auto"/>
          </w:tcPr>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Контрольная работа № 11</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1</w:t>
            </w:r>
          </w:p>
        </w:tc>
        <w:tc>
          <w:tcPr>
            <w:tcW w:w="298" w:type="pct"/>
            <w:vMerge/>
          </w:tcPr>
          <w:p w:rsidR="00A47704" w:rsidRPr="0097433E" w:rsidRDefault="00A47704" w:rsidP="002E554F">
            <w:pPr>
              <w:spacing w:after="0" w:line="240" w:lineRule="auto"/>
              <w:rPr>
                <w:rFonts w:ascii="Times New Roman" w:eastAsia="Calibri" w:hAnsi="Times New Roman" w:cs="Times New Roman"/>
                <w:b/>
                <w:bCs/>
                <w:i/>
                <w:sz w:val="21"/>
                <w:szCs w:val="21"/>
              </w:rPr>
            </w:pPr>
          </w:p>
        </w:tc>
        <w:tc>
          <w:tcPr>
            <w:tcW w:w="543" w:type="pct"/>
            <w:vMerge/>
          </w:tcPr>
          <w:p w:rsidR="00A47704" w:rsidRPr="0097433E" w:rsidRDefault="00A47704" w:rsidP="002E554F">
            <w:pPr>
              <w:spacing w:after="0" w:line="240" w:lineRule="auto"/>
              <w:rPr>
                <w:rFonts w:ascii="Times New Roman" w:eastAsia="Calibri" w:hAnsi="Times New Roman" w:cs="Times New Roman"/>
                <w:b/>
                <w:bCs/>
                <w:i/>
                <w:sz w:val="16"/>
                <w:szCs w:val="16"/>
              </w:rPr>
            </w:pPr>
          </w:p>
        </w:tc>
      </w:tr>
      <w:tr w:rsidR="00A47704" w:rsidRPr="0097433E" w:rsidTr="00FA30DB">
        <w:trPr>
          <w:trHeight w:val="20"/>
        </w:trPr>
        <w:tc>
          <w:tcPr>
            <w:tcW w:w="3714" w:type="pct"/>
            <w:gridSpan w:val="3"/>
            <w:shd w:val="clear" w:color="auto" w:fill="auto"/>
          </w:tcPr>
          <w:p w:rsidR="00A47704" w:rsidRPr="0097433E" w:rsidRDefault="00A47704" w:rsidP="002E554F">
            <w:pPr>
              <w:spacing w:after="0" w:line="240" w:lineRule="auto"/>
              <w:jc w:val="center"/>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t xml:space="preserve">РАЗДЕЛ 12 </w:t>
            </w:r>
            <w:r w:rsidRPr="0097433E">
              <w:rPr>
                <w:rFonts w:ascii="Times New Roman" w:eastAsia="Calibri" w:hAnsi="Times New Roman" w:cs="Times New Roman"/>
                <w:b/>
                <w:bCs/>
                <w:caps/>
                <w:sz w:val="24"/>
                <w:szCs w:val="24"/>
              </w:rPr>
              <w:t>Архиватор</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bCs/>
                <w:i/>
                <w:sz w:val="24"/>
                <w:szCs w:val="24"/>
              </w:rPr>
            </w:pPr>
            <w:r w:rsidRPr="0097433E">
              <w:rPr>
                <w:rFonts w:ascii="Times New Roman" w:eastAsia="Calibri" w:hAnsi="Times New Roman" w:cs="Times New Roman"/>
                <w:b/>
                <w:sz w:val="24"/>
                <w:szCs w:val="24"/>
              </w:rPr>
              <w:t>12</w:t>
            </w:r>
          </w:p>
        </w:tc>
        <w:tc>
          <w:tcPr>
            <w:tcW w:w="298" w:type="pct"/>
          </w:tcPr>
          <w:p w:rsidR="00A47704" w:rsidRPr="0097433E" w:rsidRDefault="00A47704" w:rsidP="002E554F">
            <w:pPr>
              <w:spacing w:after="0" w:line="240" w:lineRule="auto"/>
              <w:rPr>
                <w:rFonts w:ascii="Times New Roman" w:eastAsia="Calibri" w:hAnsi="Times New Roman" w:cs="Times New Roman"/>
                <w:b/>
                <w:bCs/>
                <w:i/>
                <w:sz w:val="21"/>
                <w:szCs w:val="21"/>
              </w:rPr>
            </w:pPr>
          </w:p>
        </w:tc>
        <w:tc>
          <w:tcPr>
            <w:tcW w:w="543" w:type="pct"/>
          </w:tcPr>
          <w:p w:rsidR="00A47704" w:rsidRPr="0097433E" w:rsidRDefault="00A47704" w:rsidP="002E554F">
            <w:pPr>
              <w:spacing w:after="0" w:line="240" w:lineRule="auto"/>
              <w:rPr>
                <w:rFonts w:ascii="Times New Roman" w:eastAsia="Calibri" w:hAnsi="Times New Roman" w:cs="Times New Roman"/>
                <w:b/>
                <w:bCs/>
                <w:i/>
                <w:sz w:val="16"/>
                <w:szCs w:val="16"/>
              </w:rPr>
            </w:pPr>
          </w:p>
        </w:tc>
      </w:tr>
      <w:tr w:rsidR="00FA30DB" w:rsidRPr="0097433E" w:rsidTr="00FA30DB">
        <w:trPr>
          <w:trHeight w:val="277"/>
        </w:trPr>
        <w:tc>
          <w:tcPr>
            <w:tcW w:w="755" w:type="pct"/>
            <w:gridSpan w:val="2"/>
            <w:vMerge w:val="restart"/>
            <w:shd w:val="clear" w:color="auto" w:fill="auto"/>
          </w:tcPr>
          <w:p w:rsidR="00FA30DB" w:rsidRPr="0097433E" w:rsidRDefault="00FA30DB" w:rsidP="00FA30DB">
            <w:pPr>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Тема 12.1</w:t>
            </w:r>
          </w:p>
          <w:p w:rsidR="00FA30DB" w:rsidRPr="0097433E" w:rsidRDefault="00FA30DB" w:rsidP="00FA30DB">
            <w:pPr>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 xml:space="preserve">Архиватор и его терминология. </w:t>
            </w:r>
          </w:p>
        </w:tc>
        <w:tc>
          <w:tcPr>
            <w:tcW w:w="2959" w:type="pct"/>
            <w:shd w:val="clear" w:color="auto" w:fill="auto"/>
          </w:tcPr>
          <w:p w:rsidR="00FA30DB" w:rsidRPr="0097433E" w:rsidRDefault="00FA30DB" w:rsidP="00FA30DB">
            <w:pPr>
              <w:tabs>
                <w:tab w:val="left" w:pos="426"/>
              </w:tabs>
              <w:spacing w:after="0" w:line="240" w:lineRule="auto"/>
              <w:jc w:val="both"/>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Содержание учебного материала.</w:t>
            </w:r>
          </w:p>
        </w:tc>
        <w:tc>
          <w:tcPr>
            <w:tcW w:w="445" w:type="pct"/>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4</w:t>
            </w:r>
          </w:p>
        </w:tc>
        <w:tc>
          <w:tcPr>
            <w:tcW w:w="298" w:type="pct"/>
            <w:vMerge w:val="restart"/>
          </w:tcPr>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01</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04</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06</w:t>
            </w:r>
          </w:p>
          <w:p w:rsidR="00FA30DB" w:rsidRPr="0097433E" w:rsidRDefault="00FA30DB" w:rsidP="00FA30DB">
            <w:pPr>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ОК 10</w:t>
            </w:r>
          </w:p>
        </w:tc>
        <w:tc>
          <w:tcPr>
            <w:tcW w:w="543" w:type="pct"/>
            <w:vMerge w:val="restart"/>
          </w:tcPr>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Уо.06.01</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Зо.06.01, Зо.06.02</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Уо.10.01-Уо.10.05</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Зо.10.01- Зо.10.05</w:t>
            </w:r>
          </w:p>
          <w:p w:rsidR="00FA30DB" w:rsidRPr="0097433E" w:rsidRDefault="00FA30DB" w:rsidP="00FA30DB">
            <w:pPr>
              <w:spacing w:after="0" w:line="240" w:lineRule="auto"/>
              <w:rPr>
                <w:rFonts w:ascii="Times New Roman" w:eastAsia="Times New Roman" w:hAnsi="Times New Roman" w:cs="Times New Roman"/>
                <w:b/>
                <w:bCs/>
                <w:sz w:val="16"/>
                <w:szCs w:val="16"/>
              </w:rPr>
            </w:pPr>
          </w:p>
        </w:tc>
      </w:tr>
      <w:tr w:rsidR="00A47704" w:rsidRPr="0097433E" w:rsidTr="00FA30DB">
        <w:trPr>
          <w:trHeight w:val="310"/>
        </w:trPr>
        <w:tc>
          <w:tcPr>
            <w:tcW w:w="755" w:type="pct"/>
            <w:gridSpan w:val="2"/>
            <w:vMerge/>
            <w:shd w:val="clear" w:color="auto" w:fill="auto"/>
          </w:tcPr>
          <w:p w:rsidR="00A47704" w:rsidRPr="0097433E" w:rsidRDefault="00A47704" w:rsidP="002E554F">
            <w:pPr>
              <w:spacing w:after="0" w:line="240" w:lineRule="auto"/>
              <w:rPr>
                <w:rFonts w:ascii="Times New Roman" w:eastAsia="Times New Roman" w:hAnsi="Times New Roman" w:cs="Times New Roman"/>
                <w:bCs/>
                <w:iCs/>
                <w:sz w:val="24"/>
                <w:szCs w:val="24"/>
              </w:rPr>
            </w:pPr>
          </w:p>
        </w:tc>
        <w:tc>
          <w:tcPr>
            <w:tcW w:w="2959" w:type="pct"/>
            <w:shd w:val="clear" w:color="auto" w:fill="auto"/>
          </w:tcPr>
          <w:p w:rsidR="00A47704" w:rsidRPr="0097433E" w:rsidRDefault="00A47704" w:rsidP="002E554F">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В том числе, практических занятий:</w:t>
            </w:r>
          </w:p>
        </w:tc>
        <w:tc>
          <w:tcPr>
            <w:tcW w:w="445" w:type="pct"/>
            <w:vMerge w:val="restar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144"/>
        </w:trPr>
        <w:tc>
          <w:tcPr>
            <w:tcW w:w="755" w:type="pct"/>
            <w:gridSpan w:val="2"/>
            <w:vMerge/>
            <w:shd w:val="clear" w:color="auto" w:fill="auto"/>
          </w:tcPr>
          <w:p w:rsidR="00A47704" w:rsidRPr="0097433E" w:rsidRDefault="00A47704" w:rsidP="002E554F">
            <w:pPr>
              <w:spacing w:after="0" w:line="240" w:lineRule="auto"/>
              <w:rPr>
                <w:rFonts w:ascii="Times New Roman" w:eastAsia="Times New Roman" w:hAnsi="Times New Roman" w:cs="Times New Roman"/>
                <w:bCs/>
                <w:iCs/>
                <w:sz w:val="24"/>
                <w:szCs w:val="24"/>
              </w:rPr>
            </w:pPr>
          </w:p>
        </w:tc>
        <w:tc>
          <w:tcPr>
            <w:tcW w:w="2959" w:type="pct"/>
            <w:shd w:val="clear" w:color="auto" w:fill="auto"/>
          </w:tcPr>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Лексический материал темы:</w:t>
            </w:r>
          </w:p>
          <w:p w:rsidR="00A47704" w:rsidRPr="0097433E" w:rsidRDefault="00A47704" w:rsidP="002E554F">
            <w:pPr>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 Архиватор.</w:t>
            </w:r>
          </w:p>
          <w:p w:rsidR="00A47704" w:rsidRPr="0097433E" w:rsidRDefault="00A47704" w:rsidP="002E554F">
            <w:pPr>
              <w:spacing w:after="0" w:line="240" w:lineRule="auto"/>
              <w:rPr>
                <w:rFonts w:ascii="Times New Roman" w:eastAsia="Times New Roman" w:hAnsi="Times New Roman" w:cs="Times New Roman"/>
                <w:b/>
                <w:bCs/>
                <w:iCs/>
                <w:sz w:val="24"/>
                <w:szCs w:val="24"/>
              </w:rPr>
            </w:pPr>
            <w:r w:rsidRPr="0097433E">
              <w:rPr>
                <w:rFonts w:ascii="Times New Roman" w:eastAsia="Times New Roman" w:hAnsi="Times New Roman" w:cs="Times New Roman"/>
                <w:bCs/>
                <w:iCs/>
                <w:sz w:val="24"/>
                <w:szCs w:val="24"/>
              </w:rPr>
              <w:t>-Терминология архиватор.</w:t>
            </w:r>
          </w:p>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Times New Roman" w:hAnsi="Times New Roman" w:cs="Times New Roman"/>
                <w:bCs/>
                <w:iCs/>
                <w:sz w:val="24"/>
                <w:szCs w:val="24"/>
              </w:rPr>
              <w:t>Грамматический материал темы:</w:t>
            </w:r>
          </w:p>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Особенности перевода терминологических словосочетаний.</w:t>
            </w:r>
          </w:p>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Calibri" w:hAnsi="Calibri" w:cs="Times New Roman"/>
                <w:b/>
                <w:bCs/>
                <w:sz w:val="24"/>
                <w:szCs w:val="24"/>
              </w:rPr>
            </w:pPr>
            <w:r w:rsidRPr="0097433E">
              <w:rPr>
                <w:rFonts w:ascii="Times New Roman" w:eastAsia="Calibri" w:hAnsi="Times New Roman" w:cs="Times New Roman"/>
                <w:bCs/>
                <w:sz w:val="24"/>
                <w:szCs w:val="24"/>
              </w:rPr>
              <w:lastRenderedPageBreak/>
              <w:t>-Зависимый причастный оборот.</w:t>
            </w:r>
          </w:p>
        </w:tc>
        <w:tc>
          <w:tcPr>
            <w:tcW w:w="445" w:type="pct"/>
            <w:vMerge/>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20"/>
        </w:trPr>
        <w:tc>
          <w:tcPr>
            <w:tcW w:w="755" w:type="pct"/>
            <w:gridSpan w:val="2"/>
            <w:vMerge/>
            <w:shd w:val="clear" w:color="auto" w:fill="auto"/>
          </w:tcPr>
          <w:p w:rsidR="00A47704" w:rsidRPr="0097433E" w:rsidRDefault="00A47704" w:rsidP="002E554F">
            <w:pPr>
              <w:spacing w:after="0" w:line="240" w:lineRule="auto"/>
              <w:rPr>
                <w:rFonts w:ascii="Times New Roman" w:eastAsia="Times New Roman" w:hAnsi="Times New Roman" w:cs="Times New Roman"/>
                <w:b/>
                <w:bCs/>
                <w:iCs/>
                <w:sz w:val="24"/>
                <w:szCs w:val="24"/>
              </w:rPr>
            </w:pPr>
          </w:p>
        </w:tc>
        <w:tc>
          <w:tcPr>
            <w:tcW w:w="2959" w:type="pct"/>
            <w:shd w:val="clear" w:color="auto" w:fill="auto"/>
          </w:tcPr>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i/>
                <w:sz w:val="24"/>
                <w:szCs w:val="24"/>
              </w:rPr>
              <w:t>Самостоятельная работа обучающихся</w:t>
            </w:r>
            <w:r w:rsidRPr="0097433E">
              <w:rPr>
                <w:rFonts w:ascii="Times New Roman" w:eastAsia="Calibri" w:hAnsi="Times New Roman" w:cs="Times New Roman"/>
                <w:bCs/>
                <w:sz w:val="24"/>
                <w:szCs w:val="24"/>
              </w:rPr>
              <w:t xml:space="preserve">: </w:t>
            </w:r>
          </w:p>
          <w:p w:rsidR="00A47704" w:rsidRPr="0097433E" w:rsidRDefault="00A47704" w:rsidP="002E554F">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формулирование основных понятий темы «Архиватор»;</w:t>
            </w:r>
          </w:p>
          <w:p w:rsidR="00A47704" w:rsidRPr="0097433E" w:rsidRDefault="00A47704" w:rsidP="002E554F">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-выполнение лексических упражнений по теме «Перевод терминологических словосочетаний»;</w:t>
            </w:r>
          </w:p>
          <w:p w:rsidR="00A47704" w:rsidRPr="0097433E" w:rsidRDefault="00A47704" w:rsidP="002E554F">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-выполнение лексико- грамматических упражнений по теме «Зависимый причастный оборот».</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i/>
                <w:sz w:val="24"/>
                <w:szCs w:val="24"/>
              </w:rPr>
            </w:pPr>
          </w:p>
        </w:tc>
        <w:tc>
          <w:tcPr>
            <w:tcW w:w="298" w:type="pct"/>
            <w:vMerge/>
          </w:tcPr>
          <w:p w:rsidR="00A47704" w:rsidRPr="0097433E" w:rsidRDefault="00A47704" w:rsidP="002E554F">
            <w:pPr>
              <w:spacing w:after="0" w:line="240" w:lineRule="auto"/>
              <w:rPr>
                <w:rFonts w:ascii="Times New Roman" w:eastAsia="Calibri" w:hAnsi="Times New Roman" w:cs="Times New Roman"/>
                <w:sz w:val="21"/>
                <w:szCs w:val="21"/>
              </w:rPr>
            </w:pPr>
          </w:p>
        </w:tc>
        <w:tc>
          <w:tcPr>
            <w:tcW w:w="543" w:type="pct"/>
            <w:vMerge/>
          </w:tcPr>
          <w:p w:rsidR="00A47704" w:rsidRPr="0097433E" w:rsidRDefault="00A47704" w:rsidP="002E554F">
            <w:pPr>
              <w:spacing w:after="0" w:line="240" w:lineRule="auto"/>
              <w:rPr>
                <w:rFonts w:ascii="Times New Roman" w:eastAsia="Calibri" w:hAnsi="Times New Roman" w:cs="Times New Roman"/>
                <w:sz w:val="16"/>
                <w:szCs w:val="16"/>
              </w:rPr>
            </w:pPr>
          </w:p>
        </w:tc>
      </w:tr>
      <w:tr w:rsidR="00FA30DB" w:rsidRPr="0097433E" w:rsidTr="00FA30DB">
        <w:trPr>
          <w:trHeight w:val="293"/>
        </w:trPr>
        <w:tc>
          <w:tcPr>
            <w:tcW w:w="755" w:type="pct"/>
            <w:gridSpan w:val="2"/>
            <w:vMerge w:val="restart"/>
            <w:shd w:val="clear" w:color="auto" w:fill="auto"/>
          </w:tcPr>
          <w:p w:rsidR="00FA30DB" w:rsidRPr="0097433E" w:rsidRDefault="00FA30DB" w:rsidP="00FA30DB">
            <w:pPr>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 xml:space="preserve">Тема 12.2  </w:t>
            </w:r>
          </w:p>
          <w:p w:rsidR="00FA30DB" w:rsidRPr="0097433E" w:rsidRDefault="00FA30DB" w:rsidP="00FA30DB">
            <w:pPr>
              <w:spacing w:after="0" w:line="240" w:lineRule="auto"/>
              <w:rPr>
                <w:rFonts w:ascii="Times New Roman" w:eastAsia="Times New Roman" w:hAnsi="Times New Roman" w:cs="Times New Roman"/>
                <w:b/>
                <w:bCs/>
                <w:iCs/>
                <w:sz w:val="24"/>
                <w:szCs w:val="24"/>
              </w:rPr>
            </w:pPr>
            <w:r w:rsidRPr="0097433E">
              <w:rPr>
                <w:rFonts w:ascii="Times New Roman" w:eastAsia="Times New Roman" w:hAnsi="Times New Roman" w:cs="Times New Roman"/>
                <w:bCs/>
                <w:iCs/>
                <w:sz w:val="24"/>
                <w:szCs w:val="24"/>
                <w:lang w:val="en-US"/>
              </w:rPr>
              <w:t>WinRar</w:t>
            </w:r>
          </w:p>
        </w:tc>
        <w:tc>
          <w:tcPr>
            <w:tcW w:w="2959" w:type="pct"/>
            <w:shd w:val="clear" w:color="auto" w:fill="auto"/>
          </w:tcPr>
          <w:p w:rsidR="00FA30DB" w:rsidRPr="0097433E" w:rsidRDefault="00FA30DB" w:rsidP="00FA30DB">
            <w:pPr>
              <w:tabs>
                <w:tab w:val="left" w:pos="426"/>
              </w:tabs>
              <w:spacing w:after="0" w:line="240" w:lineRule="auto"/>
              <w:jc w:val="both"/>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Содержание учебного материала</w:t>
            </w:r>
          </w:p>
        </w:tc>
        <w:tc>
          <w:tcPr>
            <w:tcW w:w="445" w:type="pct"/>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4</w:t>
            </w:r>
          </w:p>
        </w:tc>
        <w:tc>
          <w:tcPr>
            <w:tcW w:w="298" w:type="pct"/>
            <w:vMerge w:val="restart"/>
          </w:tcPr>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01</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04</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06</w:t>
            </w:r>
          </w:p>
          <w:p w:rsidR="00FA30DB" w:rsidRPr="0097433E" w:rsidRDefault="00FA30DB" w:rsidP="00FA30DB">
            <w:pPr>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ОК 10</w:t>
            </w:r>
          </w:p>
        </w:tc>
        <w:tc>
          <w:tcPr>
            <w:tcW w:w="543" w:type="pct"/>
            <w:vMerge w:val="restart"/>
          </w:tcPr>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Уо.06.01</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Зо.06.01, Зо.06.02</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Уо.10.01-Уо.10.05</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Зо.10.01- Зо.10.05</w:t>
            </w:r>
          </w:p>
          <w:p w:rsidR="00FA30DB" w:rsidRPr="0097433E" w:rsidRDefault="00FA30DB" w:rsidP="00FA30DB">
            <w:pPr>
              <w:spacing w:after="0" w:line="240" w:lineRule="auto"/>
              <w:rPr>
                <w:rFonts w:ascii="Times New Roman" w:eastAsia="Times New Roman" w:hAnsi="Times New Roman" w:cs="Times New Roman"/>
                <w:b/>
                <w:bCs/>
                <w:sz w:val="16"/>
                <w:szCs w:val="16"/>
              </w:rPr>
            </w:pPr>
          </w:p>
        </w:tc>
      </w:tr>
      <w:tr w:rsidR="00A47704" w:rsidRPr="0097433E" w:rsidTr="00FA30DB">
        <w:trPr>
          <w:trHeight w:val="343"/>
        </w:trPr>
        <w:tc>
          <w:tcPr>
            <w:tcW w:w="755" w:type="pct"/>
            <w:gridSpan w:val="2"/>
            <w:vMerge/>
            <w:shd w:val="clear" w:color="auto" w:fill="auto"/>
          </w:tcPr>
          <w:p w:rsidR="00A47704" w:rsidRPr="0097433E" w:rsidRDefault="00A47704" w:rsidP="002E554F">
            <w:pPr>
              <w:spacing w:after="0" w:line="240" w:lineRule="auto"/>
              <w:rPr>
                <w:rFonts w:ascii="Times New Roman" w:eastAsia="Times New Roman" w:hAnsi="Times New Roman" w:cs="Times New Roman"/>
                <w:bCs/>
                <w:iCs/>
                <w:sz w:val="24"/>
                <w:szCs w:val="24"/>
              </w:rPr>
            </w:pPr>
          </w:p>
        </w:tc>
        <w:tc>
          <w:tcPr>
            <w:tcW w:w="2959" w:type="pct"/>
            <w:shd w:val="clear" w:color="auto" w:fill="auto"/>
          </w:tcPr>
          <w:p w:rsidR="00A47704" w:rsidRPr="0097433E" w:rsidRDefault="00A47704" w:rsidP="002E554F">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В том числе, практических занятий:</w:t>
            </w:r>
          </w:p>
        </w:tc>
        <w:tc>
          <w:tcPr>
            <w:tcW w:w="445" w:type="pct"/>
            <w:vMerge w:val="restar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1648"/>
        </w:trPr>
        <w:tc>
          <w:tcPr>
            <w:tcW w:w="755" w:type="pct"/>
            <w:gridSpan w:val="2"/>
            <w:vMerge/>
            <w:shd w:val="clear" w:color="auto" w:fill="auto"/>
          </w:tcPr>
          <w:p w:rsidR="00A47704" w:rsidRPr="0097433E" w:rsidRDefault="00A47704" w:rsidP="002E554F">
            <w:pPr>
              <w:spacing w:after="0" w:line="240" w:lineRule="auto"/>
              <w:rPr>
                <w:rFonts w:ascii="Times New Roman" w:eastAsia="Times New Roman" w:hAnsi="Times New Roman" w:cs="Times New Roman"/>
                <w:bCs/>
                <w:iCs/>
                <w:sz w:val="24"/>
                <w:szCs w:val="24"/>
              </w:rPr>
            </w:pPr>
          </w:p>
        </w:tc>
        <w:tc>
          <w:tcPr>
            <w:tcW w:w="2959" w:type="pct"/>
            <w:shd w:val="clear" w:color="auto" w:fill="auto"/>
          </w:tcPr>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Лексический материал темы:</w:t>
            </w:r>
          </w:p>
          <w:p w:rsidR="00A47704" w:rsidRPr="0097433E" w:rsidRDefault="00A47704" w:rsidP="002E554F">
            <w:pPr>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 xml:space="preserve">-  Обзор </w:t>
            </w:r>
            <w:r w:rsidRPr="0097433E">
              <w:rPr>
                <w:rFonts w:ascii="Times New Roman" w:eastAsia="Times New Roman" w:hAnsi="Times New Roman" w:cs="Times New Roman"/>
                <w:bCs/>
                <w:iCs/>
                <w:sz w:val="24"/>
                <w:szCs w:val="24"/>
                <w:lang w:val="en-US"/>
              </w:rPr>
              <w:t>WinRar</w:t>
            </w:r>
            <w:r w:rsidRPr="0097433E">
              <w:rPr>
                <w:rFonts w:ascii="Times New Roman" w:eastAsia="Times New Roman" w:hAnsi="Times New Roman" w:cs="Times New Roman"/>
                <w:bCs/>
                <w:iCs/>
                <w:sz w:val="24"/>
                <w:szCs w:val="24"/>
              </w:rPr>
              <w:t>.</w:t>
            </w:r>
          </w:p>
          <w:p w:rsidR="00A47704" w:rsidRPr="0097433E" w:rsidRDefault="00A47704" w:rsidP="002E554F">
            <w:pPr>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 xml:space="preserve">-Преимущества </w:t>
            </w:r>
            <w:r w:rsidRPr="0097433E">
              <w:rPr>
                <w:rFonts w:ascii="Times New Roman" w:eastAsia="Times New Roman" w:hAnsi="Times New Roman" w:cs="Times New Roman"/>
                <w:bCs/>
                <w:iCs/>
                <w:sz w:val="24"/>
                <w:szCs w:val="24"/>
                <w:lang w:val="en-US"/>
              </w:rPr>
              <w:t>WinRar</w:t>
            </w:r>
            <w:r w:rsidRPr="0097433E">
              <w:rPr>
                <w:rFonts w:ascii="Times New Roman" w:eastAsia="Times New Roman" w:hAnsi="Times New Roman" w:cs="Times New Roman"/>
                <w:bCs/>
                <w:iCs/>
                <w:sz w:val="24"/>
                <w:szCs w:val="24"/>
              </w:rPr>
              <w:t>.</w:t>
            </w:r>
          </w:p>
          <w:p w:rsidR="00A47704" w:rsidRPr="0097433E" w:rsidRDefault="00A47704" w:rsidP="002E554F">
            <w:pPr>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-Диалог «</w:t>
            </w:r>
            <w:r w:rsidRPr="0097433E">
              <w:rPr>
                <w:rFonts w:ascii="Times New Roman" w:eastAsia="Times New Roman" w:hAnsi="Times New Roman" w:cs="Times New Roman"/>
                <w:bCs/>
                <w:iCs/>
                <w:sz w:val="24"/>
                <w:szCs w:val="24"/>
                <w:lang w:val="en-US"/>
              </w:rPr>
              <w:t>WinRar</w:t>
            </w:r>
            <w:r w:rsidRPr="0097433E">
              <w:rPr>
                <w:rFonts w:ascii="Times New Roman" w:eastAsia="Times New Roman" w:hAnsi="Times New Roman" w:cs="Times New Roman"/>
                <w:bCs/>
                <w:iCs/>
                <w:sz w:val="24"/>
                <w:szCs w:val="24"/>
              </w:rPr>
              <w:t>».</w:t>
            </w:r>
          </w:p>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Times New Roman" w:hAnsi="Times New Roman" w:cs="Times New Roman"/>
                <w:bCs/>
                <w:iCs/>
                <w:sz w:val="24"/>
                <w:szCs w:val="24"/>
              </w:rPr>
              <w:t>Грамматический материал темы:</w:t>
            </w:r>
          </w:p>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Calibri" w:hAnsi="Calibri" w:cs="Times New Roman"/>
                <w:b/>
                <w:bCs/>
                <w:sz w:val="24"/>
                <w:szCs w:val="24"/>
              </w:rPr>
            </w:pPr>
            <w:r w:rsidRPr="0097433E">
              <w:rPr>
                <w:rFonts w:ascii="Times New Roman" w:eastAsia="Calibri" w:hAnsi="Times New Roman" w:cs="Times New Roman"/>
                <w:bCs/>
                <w:sz w:val="24"/>
                <w:szCs w:val="24"/>
              </w:rPr>
              <w:t>-Независимый причастный оборот.</w:t>
            </w:r>
          </w:p>
        </w:tc>
        <w:tc>
          <w:tcPr>
            <w:tcW w:w="445" w:type="pct"/>
            <w:vMerge/>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20"/>
        </w:trPr>
        <w:tc>
          <w:tcPr>
            <w:tcW w:w="755" w:type="pct"/>
            <w:gridSpan w:val="2"/>
            <w:vMerge/>
            <w:shd w:val="clear" w:color="auto" w:fill="auto"/>
          </w:tcPr>
          <w:p w:rsidR="00A47704" w:rsidRPr="0097433E" w:rsidRDefault="00A47704" w:rsidP="002E554F">
            <w:pPr>
              <w:spacing w:after="0" w:line="240" w:lineRule="auto"/>
              <w:rPr>
                <w:rFonts w:ascii="Times New Roman" w:eastAsia="Times New Roman" w:hAnsi="Times New Roman" w:cs="Times New Roman"/>
                <w:bCs/>
                <w:iCs/>
                <w:sz w:val="24"/>
                <w:szCs w:val="24"/>
              </w:rPr>
            </w:pPr>
          </w:p>
        </w:tc>
        <w:tc>
          <w:tcPr>
            <w:tcW w:w="2959" w:type="pct"/>
            <w:shd w:val="clear" w:color="auto" w:fill="auto"/>
          </w:tcPr>
          <w:p w:rsidR="00A47704" w:rsidRPr="0097433E" w:rsidRDefault="00A47704" w:rsidP="002E554F">
            <w:pPr>
              <w:tabs>
                <w:tab w:val="left" w:pos="426"/>
              </w:tabs>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Самостоятельная работа во взаимодействии с преподавателем</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bCs/>
                <w:sz w:val="24"/>
                <w:szCs w:val="24"/>
              </w:rPr>
            </w:pP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20"/>
        </w:trPr>
        <w:tc>
          <w:tcPr>
            <w:tcW w:w="755" w:type="pct"/>
            <w:gridSpan w:val="2"/>
            <w:vMerge/>
            <w:shd w:val="clear" w:color="auto" w:fill="auto"/>
          </w:tcPr>
          <w:p w:rsidR="00A47704" w:rsidRPr="0097433E" w:rsidRDefault="00A47704" w:rsidP="002E554F">
            <w:pPr>
              <w:spacing w:after="0" w:line="240" w:lineRule="auto"/>
              <w:rPr>
                <w:rFonts w:ascii="Times New Roman" w:eastAsia="Times New Roman" w:hAnsi="Times New Roman" w:cs="Times New Roman"/>
                <w:bCs/>
                <w:iCs/>
                <w:sz w:val="24"/>
                <w:szCs w:val="24"/>
              </w:rPr>
            </w:pPr>
          </w:p>
        </w:tc>
        <w:tc>
          <w:tcPr>
            <w:tcW w:w="2959" w:type="pct"/>
            <w:shd w:val="clear" w:color="auto" w:fill="auto"/>
          </w:tcPr>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 xml:space="preserve">СР </w:t>
            </w:r>
            <w:r w:rsidRPr="0097433E">
              <w:rPr>
                <w:rFonts w:ascii="Calibri" w:eastAsia="Calibri" w:hAnsi="Calibri" w:cs="Times New Roman"/>
                <w:b/>
                <w:bCs/>
              </w:rPr>
              <w:t xml:space="preserve"> </w:t>
            </w:r>
            <w:r w:rsidRPr="0097433E">
              <w:rPr>
                <w:rFonts w:ascii="Times New Roman" w:eastAsia="Calibri" w:hAnsi="Times New Roman" w:cs="Times New Roman"/>
                <w:bCs/>
              </w:rPr>
              <w:t>Полный п</w:t>
            </w:r>
            <w:r w:rsidRPr="0097433E">
              <w:rPr>
                <w:rFonts w:ascii="Times New Roman" w:eastAsia="Calibri" w:hAnsi="Times New Roman" w:cs="Times New Roman"/>
                <w:bCs/>
                <w:sz w:val="24"/>
                <w:szCs w:val="24"/>
              </w:rPr>
              <w:t xml:space="preserve">еревод текста « Обзор </w:t>
            </w:r>
            <w:r w:rsidRPr="0097433E">
              <w:rPr>
                <w:rFonts w:ascii="Times New Roman" w:eastAsia="Calibri" w:hAnsi="Times New Roman" w:cs="Times New Roman"/>
                <w:sz w:val="24"/>
                <w:szCs w:val="24"/>
                <w:lang w:val="en-US"/>
              </w:rPr>
              <w:t>WinRar</w:t>
            </w:r>
            <w:r w:rsidRPr="0097433E">
              <w:rPr>
                <w:rFonts w:ascii="Times New Roman" w:eastAsia="Calibri" w:hAnsi="Times New Roman" w:cs="Times New Roman"/>
                <w:sz w:val="24"/>
                <w:szCs w:val="24"/>
              </w:rPr>
              <w:t xml:space="preserve"> </w:t>
            </w:r>
            <w:r w:rsidRPr="0097433E">
              <w:rPr>
                <w:rFonts w:ascii="Times New Roman" w:eastAsia="Calibri" w:hAnsi="Times New Roman" w:cs="Times New Roman"/>
                <w:b/>
                <w:sz w:val="24"/>
                <w:szCs w:val="24"/>
              </w:rPr>
              <w:t>»</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298" w:type="pct"/>
            <w:vMerge/>
          </w:tcPr>
          <w:p w:rsidR="00A47704" w:rsidRPr="0097433E" w:rsidRDefault="00A47704" w:rsidP="002E554F">
            <w:pPr>
              <w:spacing w:after="0" w:line="240" w:lineRule="auto"/>
              <w:rPr>
                <w:rFonts w:ascii="Times New Roman" w:eastAsia="Times New Roman" w:hAnsi="Times New Roman" w:cs="Times New Roman"/>
                <w:bCs/>
                <w:iCs/>
                <w:sz w:val="21"/>
                <w:szCs w:val="21"/>
                <w:lang w:val="en-US"/>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lang w:val="en-US"/>
              </w:rPr>
            </w:pPr>
          </w:p>
        </w:tc>
      </w:tr>
      <w:tr w:rsidR="00A47704" w:rsidRPr="0097433E" w:rsidTr="00FA30DB">
        <w:trPr>
          <w:trHeight w:val="20"/>
        </w:trPr>
        <w:tc>
          <w:tcPr>
            <w:tcW w:w="755" w:type="pct"/>
            <w:gridSpan w:val="2"/>
            <w:vMerge/>
            <w:shd w:val="clear" w:color="auto" w:fill="auto"/>
          </w:tcPr>
          <w:p w:rsidR="00A47704" w:rsidRPr="0097433E" w:rsidRDefault="00A47704" w:rsidP="002E554F">
            <w:pPr>
              <w:spacing w:after="0" w:line="240" w:lineRule="auto"/>
              <w:rPr>
                <w:rFonts w:ascii="Times New Roman" w:eastAsia="Times New Roman" w:hAnsi="Times New Roman" w:cs="Times New Roman"/>
                <w:b/>
                <w:bCs/>
                <w:iCs/>
                <w:sz w:val="24"/>
                <w:szCs w:val="24"/>
                <w:lang w:val="en-US"/>
              </w:rPr>
            </w:pPr>
          </w:p>
        </w:tc>
        <w:tc>
          <w:tcPr>
            <w:tcW w:w="2959" w:type="pct"/>
            <w:shd w:val="clear" w:color="auto" w:fill="auto"/>
          </w:tcPr>
          <w:p w:rsidR="00A47704" w:rsidRPr="0097433E" w:rsidRDefault="00A47704" w:rsidP="002E554F">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i/>
                <w:sz w:val="24"/>
                <w:szCs w:val="24"/>
              </w:rPr>
              <w:t>Самостоятельная работа обучающихся</w:t>
            </w:r>
            <w:r w:rsidRPr="0097433E">
              <w:rPr>
                <w:rFonts w:ascii="Times New Roman" w:eastAsia="Calibri" w:hAnsi="Times New Roman" w:cs="Times New Roman"/>
                <w:bCs/>
                <w:sz w:val="24"/>
                <w:szCs w:val="24"/>
              </w:rPr>
              <w:t xml:space="preserve">: </w:t>
            </w:r>
          </w:p>
          <w:p w:rsidR="00A47704" w:rsidRPr="0097433E" w:rsidRDefault="00A47704" w:rsidP="002E554F">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 выполнение лексико-грамматических упражнений по теме </w:t>
            </w:r>
            <w:r w:rsidRPr="0097433E">
              <w:rPr>
                <w:rFonts w:ascii="Times New Roman" w:eastAsia="Calibri" w:hAnsi="Times New Roman" w:cs="Times New Roman"/>
                <w:sz w:val="24"/>
                <w:szCs w:val="24"/>
              </w:rPr>
              <w:t>«Независимый причастный оборот»</w:t>
            </w:r>
          </w:p>
          <w:p w:rsidR="00A47704" w:rsidRPr="0097433E" w:rsidRDefault="00A47704" w:rsidP="002E554F">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 выполнение лексико-грамматических упражнений по темам </w:t>
            </w:r>
            <w:r w:rsidRPr="0097433E">
              <w:rPr>
                <w:rFonts w:ascii="Times New Roman" w:eastAsia="Calibri" w:hAnsi="Times New Roman" w:cs="Times New Roman"/>
                <w:sz w:val="24"/>
                <w:szCs w:val="24"/>
              </w:rPr>
              <w:t>«Зависимый/Независимый причастный оборот»</w:t>
            </w:r>
          </w:p>
          <w:p w:rsidR="00A47704" w:rsidRPr="0097433E" w:rsidRDefault="00A47704" w:rsidP="002E554F">
            <w:pPr>
              <w:tabs>
                <w:tab w:val="left" w:pos="175"/>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Cs/>
                <w:sz w:val="24"/>
                <w:szCs w:val="24"/>
              </w:rPr>
              <w:t>- диалогическое высказывание «</w:t>
            </w:r>
            <w:r w:rsidRPr="0097433E">
              <w:rPr>
                <w:rFonts w:ascii="Times New Roman" w:eastAsia="Calibri" w:hAnsi="Times New Roman" w:cs="Times New Roman"/>
                <w:sz w:val="24"/>
                <w:szCs w:val="24"/>
                <w:lang w:val="en-US"/>
              </w:rPr>
              <w:t>WinRAr</w:t>
            </w:r>
            <w:r w:rsidRPr="0097433E">
              <w:rPr>
                <w:rFonts w:ascii="Times New Roman" w:eastAsia="Calibri" w:hAnsi="Times New Roman" w:cs="Times New Roman"/>
                <w:sz w:val="24"/>
                <w:szCs w:val="24"/>
              </w:rPr>
              <w:t xml:space="preserve">» </w:t>
            </w:r>
          </w:p>
          <w:p w:rsidR="00A47704" w:rsidRPr="0097433E" w:rsidRDefault="00A47704" w:rsidP="002E554F">
            <w:pPr>
              <w:tabs>
                <w:tab w:val="left" w:pos="426"/>
              </w:tabs>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выполнение лексико-грамматических упражнений при подготовке к к/р</w:t>
            </w:r>
          </w:p>
        </w:tc>
        <w:tc>
          <w:tcPr>
            <w:tcW w:w="445" w:type="pct"/>
            <w:shd w:val="clear" w:color="auto" w:fill="auto"/>
            <w:vAlign w:val="center"/>
          </w:tcPr>
          <w:p w:rsidR="00A47704" w:rsidRPr="0097433E" w:rsidRDefault="00A47704" w:rsidP="002E554F">
            <w:pPr>
              <w:spacing w:after="0" w:line="240" w:lineRule="auto"/>
              <w:rPr>
                <w:rFonts w:ascii="Times New Roman" w:eastAsia="Calibri" w:hAnsi="Times New Roman" w:cs="Times New Roman"/>
                <w:b/>
                <w:bCs/>
                <w:i/>
                <w:sz w:val="24"/>
                <w:szCs w:val="24"/>
              </w:rPr>
            </w:pPr>
          </w:p>
        </w:tc>
        <w:tc>
          <w:tcPr>
            <w:tcW w:w="298" w:type="pct"/>
            <w:vMerge/>
          </w:tcPr>
          <w:p w:rsidR="00A47704" w:rsidRPr="0097433E" w:rsidRDefault="00A47704" w:rsidP="002E554F">
            <w:pPr>
              <w:spacing w:after="0" w:line="240" w:lineRule="auto"/>
              <w:rPr>
                <w:rFonts w:ascii="Times New Roman" w:eastAsia="Calibri" w:hAnsi="Times New Roman" w:cs="Times New Roman"/>
                <w:sz w:val="21"/>
                <w:szCs w:val="21"/>
              </w:rPr>
            </w:pPr>
          </w:p>
        </w:tc>
        <w:tc>
          <w:tcPr>
            <w:tcW w:w="543" w:type="pct"/>
            <w:vMerge/>
          </w:tcPr>
          <w:p w:rsidR="00A47704" w:rsidRPr="0097433E" w:rsidRDefault="00A47704" w:rsidP="002E554F">
            <w:pPr>
              <w:spacing w:after="0" w:line="240" w:lineRule="auto"/>
              <w:rPr>
                <w:rFonts w:ascii="Times New Roman" w:eastAsia="Calibri" w:hAnsi="Times New Roman" w:cs="Times New Roman"/>
                <w:sz w:val="16"/>
                <w:szCs w:val="16"/>
              </w:rPr>
            </w:pPr>
          </w:p>
        </w:tc>
      </w:tr>
      <w:tr w:rsidR="00A47704" w:rsidRPr="0097433E" w:rsidTr="00FA30DB">
        <w:trPr>
          <w:trHeight w:val="20"/>
        </w:trPr>
        <w:tc>
          <w:tcPr>
            <w:tcW w:w="755" w:type="pct"/>
            <w:gridSpan w:val="2"/>
            <w:shd w:val="clear" w:color="auto" w:fill="auto"/>
          </w:tcPr>
          <w:p w:rsidR="00A47704" w:rsidRPr="0097433E" w:rsidRDefault="00A47704" w:rsidP="002E554F">
            <w:pPr>
              <w:spacing w:after="0" w:line="240" w:lineRule="auto"/>
              <w:rPr>
                <w:rFonts w:ascii="Times New Roman" w:eastAsia="Times New Roman" w:hAnsi="Times New Roman" w:cs="Times New Roman"/>
                <w:b/>
                <w:bCs/>
                <w:iCs/>
                <w:sz w:val="24"/>
                <w:szCs w:val="24"/>
              </w:rPr>
            </w:pPr>
          </w:p>
        </w:tc>
        <w:tc>
          <w:tcPr>
            <w:tcW w:w="2959" w:type="pct"/>
            <w:shd w:val="clear" w:color="auto" w:fill="auto"/>
          </w:tcPr>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i/>
                <w:sz w:val="24"/>
                <w:szCs w:val="24"/>
              </w:rPr>
              <w:t xml:space="preserve">Контрольная работа </w:t>
            </w:r>
            <w:r w:rsidRPr="0097433E">
              <w:rPr>
                <w:rFonts w:ascii="Times New Roman" w:eastAsia="Calibri" w:hAnsi="Times New Roman" w:cs="Times New Roman"/>
                <w:b/>
                <w:bCs/>
                <w:i/>
                <w:sz w:val="24"/>
                <w:szCs w:val="24"/>
                <w:lang w:val="en-US"/>
              </w:rPr>
              <w:t xml:space="preserve"> №</w:t>
            </w:r>
            <w:r w:rsidRPr="0097433E">
              <w:rPr>
                <w:rFonts w:ascii="Times New Roman" w:eastAsia="Calibri" w:hAnsi="Times New Roman" w:cs="Times New Roman"/>
                <w:b/>
                <w:bCs/>
                <w:i/>
                <w:sz w:val="24"/>
                <w:szCs w:val="24"/>
              </w:rPr>
              <w:t>12</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298" w:type="pct"/>
            <w:vMerge/>
          </w:tcPr>
          <w:p w:rsidR="00A47704" w:rsidRPr="0097433E" w:rsidRDefault="00A47704" w:rsidP="002E554F">
            <w:pPr>
              <w:spacing w:after="0" w:line="240" w:lineRule="auto"/>
              <w:rPr>
                <w:rFonts w:ascii="Times New Roman" w:eastAsia="Calibri" w:hAnsi="Times New Roman" w:cs="Times New Roman"/>
                <w:sz w:val="21"/>
                <w:szCs w:val="21"/>
              </w:rPr>
            </w:pPr>
          </w:p>
        </w:tc>
        <w:tc>
          <w:tcPr>
            <w:tcW w:w="543" w:type="pct"/>
            <w:vMerge/>
          </w:tcPr>
          <w:p w:rsidR="00A47704" w:rsidRPr="0097433E" w:rsidRDefault="00A47704" w:rsidP="002E554F">
            <w:pPr>
              <w:spacing w:after="0" w:line="240" w:lineRule="auto"/>
              <w:rPr>
                <w:rFonts w:ascii="Times New Roman" w:eastAsia="Times New Roman" w:hAnsi="Times New Roman" w:cs="Times New Roman"/>
                <w:bCs/>
                <w:iCs/>
                <w:sz w:val="16"/>
                <w:szCs w:val="16"/>
              </w:rPr>
            </w:pPr>
          </w:p>
        </w:tc>
      </w:tr>
      <w:tr w:rsidR="00A47704" w:rsidRPr="0097433E" w:rsidTr="00FA30DB">
        <w:trPr>
          <w:trHeight w:val="20"/>
        </w:trPr>
        <w:tc>
          <w:tcPr>
            <w:tcW w:w="755" w:type="pct"/>
            <w:gridSpan w:val="2"/>
            <w:shd w:val="clear" w:color="auto" w:fill="auto"/>
          </w:tcPr>
          <w:p w:rsidR="00A47704" w:rsidRPr="0097433E" w:rsidRDefault="00A47704" w:rsidP="002E554F">
            <w:pPr>
              <w:spacing w:after="0" w:line="240" w:lineRule="auto"/>
              <w:rPr>
                <w:rFonts w:ascii="Times New Roman" w:eastAsia="Times New Roman" w:hAnsi="Times New Roman" w:cs="Times New Roman"/>
                <w:b/>
                <w:bCs/>
                <w:iCs/>
                <w:sz w:val="24"/>
                <w:szCs w:val="24"/>
              </w:rPr>
            </w:pPr>
          </w:p>
        </w:tc>
        <w:tc>
          <w:tcPr>
            <w:tcW w:w="2959" w:type="pct"/>
            <w:shd w:val="clear" w:color="auto" w:fill="auto"/>
          </w:tcPr>
          <w:p w:rsidR="00FA30DB"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Дифференцированный зачет</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298" w:type="pct"/>
          </w:tcPr>
          <w:p w:rsidR="00A47704" w:rsidRPr="0097433E" w:rsidRDefault="00A47704" w:rsidP="002E554F">
            <w:pPr>
              <w:spacing w:after="0" w:line="240" w:lineRule="auto"/>
              <w:rPr>
                <w:rFonts w:ascii="Times New Roman" w:eastAsia="Calibri" w:hAnsi="Times New Roman" w:cs="Times New Roman"/>
                <w:sz w:val="21"/>
                <w:szCs w:val="21"/>
              </w:rPr>
            </w:pPr>
          </w:p>
        </w:tc>
        <w:tc>
          <w:tcPr>
            <w:tcW w:w="543" w:type="pct"/>
          </w:tcPr>
          <w:p w:rsidR="00A47704" w:rsidRPr="0097433E" w:rsidRDefault="00A47704" w:rsidP="002E554F">
            <w:pPr>
              <w:spacing w:after="0" w:line="240" w:lineRule="auto"/>
              <w:rPr>
                <w:rFonts w:ascii="Times New Roman" w:eastAsia="Calibri" w:hAnsi="Times New Roman" w:cs="Times New Roman"/>
                <w:sz w:val="16"/>
                <w:szCs w:val="16"/>
              </w:rPr>
            </w:pPr>
          </w:p>
        </w:tc>
      </w:tr>
      <w:tr w:rsidR="00A47704" w:rsidRPr="0097433E" w:rsidTr="00FA30DB">
        <w:trPr>
          <w:trHeight w:val="135"/>
        </w:trPr>
        <w:tc>
          <w:tcPr>
            <w:tcW w:w="3714" w:type="pct"/>
            <w:gridSpan w:val="3"/>
            <w:shd w:val="clear" w:color="auto" w:fill="auto"/>
          </w:tcPr>
          <w:p w:rsidR="00A47704" w:rsidRPr="0097433E" w:rsidRDefault="00A47704" w:rsidP="002E554F">
            <w:pPr>
              <w:spacing w:after="0" w:line="240" w:lineRule="auto"/>
              <w:jc w:val="center"/>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t>РАЗДЕЛ 13</w:t>
            </w:r>
          </w:p>
          <w:p w:rsidR="00A47704" w:rsidRPr="0097433E" w:rsidRDefault="00A47704" w:rsidP="002E554F">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caps/>
                <w:sz w:val="24"/>
                <w:szCs w:val="24"/>
              </w:rPr>
              <w:t>Информационные системы</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bCs/>
                <w:i/>
                <w:sz w:val="24"/>
                <w:szCs w:val="24"/>
              </w:rPr>
            </w:pPr>
            <w:r w:rsidRPr="0097433E">
              <w:rPr>
                <w:rFonts w:ascii="Times New Roman" w:eastAsia="Calibri" w:hAnsi="Times New Roman" w:cs="Times New Roman"/>
                <w:b/>
                <w:sz w:val="24"/>
                <w:szCs w:val="24"/>
              </w:rPr>
              <w:t>10</w:t>
            </w:r>
          </w:p>
        </w:tc>
        <w:tc>
          <w:tcPr>
            <w:tcW w:w="298" w:type="pct"/>
          </w:tcPr>
          <w:p w:rsidR="00A47704" w:rsidRPr="0097433E" w:rsidRDefault="00A47704" w:rsidP="002E554F">
            <w:pPr>
              <w:spacing w:after="0" w:line="240" w:lineRule="auto"/>
              <w:rPr>
                <w:rFonts w:ascii="Times New Roman" w:eastAsia="Calibri" w:hAnsi="Times New Roman" w:cs="Times New Roman"/>
                <w:b/>
                <w:bCs/>
                <w:i/>
                <w:sz w:val="21"/>
                <w:szCs w:val="21"/>
              </w:rPr>
            </w:pPr>
          </w:p>
        </w:tc>
        <w:tc>
          <w:tcPr>
            <w:tcW w:w="543" w:type="pct"/>
          </w:tcPr>
          <w:p w:rsidR="00A47704" w:rsidRPr="0097433E" w:rsidRDefault="00A47704" w:rsidP="002E554F">
            <w:pPr>
              <w:spacing w:after="0" w:line="240" w:lineRule="auto"/>
              <w:rPr>
                <w:rFonts w:ascii="Times New Roman" w:eastAsia="Calibri" w:hAnsi="Times New Roman" w:cs="Times New Roman"/>
                <w:b/>
                <w:bCs/>
                <w:i/>
                <w:sz w:val="16"/>
                <w:szCs w:val="16"/>
              </w:rPr>
            </w:pPr>
          </w:p>
        </w:tc>
      </w:tr>
      <w:tr w:rsidR="00FA30DB" w:rsidRPr="0097433E" w:rsidTr="00FA30DB">
        <w:trPr>
          <w:trHeight w:val="266"/>
        </w:trPr>
        <w:tc>
          <w:tcPr>
            <w:tcW w:w="693" w:type="pct"/>
            <w:vMerge w:val="restart"/>
            <w:shd w:val="clear" w:color="auto" w:fill="auto"/>
          </w:tcPr>
          <w:p w:rsidR="00FA30DB" w:rsidRPr="0097433E" w:rsidRDefault="00FA30DB" w:rsidP="00FA30DB">
            <w:pPr>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ТЕМА 13.1</w:t>
            </w:r>
          </w:p>
          <w:p w:rsidR="00FA30DB" w:rsidRPr="0097433E" w:rsidRDefault="00FA30DB" w:rsidP="00FA30DB">
            <w:pPr>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lastRenderedPageBreak/>
              <w:t xml:space="preserve">Из истории развития информационно-коммуникационных систем. </w:t>
            </w:r>
          </w:p>
        </w:tc>
        <w:tc>
          <w:tcPr>
            <w:tcW w:w="3021" w:type="pct"/>
            <w:gridSpan w:val="2"/>
            <w:shd w:val="clear" w:color="auto" w:fill="auto"/>
          </w:tcPr>
          <w:p w:rsidR="00FA30DB" w:rsidRPr="0097433E" w:rsidRDefault="00FA30DB" w:rsidP="00FA30DB">
            <w:pPr>
              <w:tabs>
                <w:tab w:val="left" w:pos="426"/>
              </w:tabs>
              <w:spacing w:after="0" w:line="240" w:lineRule="auto"/>
              <w:jc w:val="both"/>
              <w:rPr>
                <w:rFonts w:ascii="Times New Roman" w:eastAsia="Calibri" w:hAnsi="Times New Roman" w:cs="Times New Roman"/>
                <w:sz w:val="24"/>
                <w:szCs w:val="24"/>
                <w:lang w:val="en-US"/>
              </w:rPr>
            </w:pPr>
            <w:r w:rsidRPr="0097433E">
              <w:rPr>
                <w:rFonts w:ascii="Times New Roman" w:eastAsia="Calibri" w:hAnsi="Times New Roman" w:cs="Times New Roman"/>
                <w:b/>
                <w:bCs/>
                <w:sz w:val="24"/>
                <w:szCs w:val="24"/>
              </w:rPr>
              <w:lastRenderedPageBreak/>
              <w:t>Содержание учебного материала</w:t>
            </w:r>
            <w:r w:rsidRPr="0097433E">
              <w:rPr>
                <w:rFonts w:ascii="Times New Roman" w:eastAsia="Calibri" w:hAnsi="Times New Roman" w:cs="Times New Roman"/>
                <w:b/>
                <w:bCs/>
                <w:sz w:val="24"/>
                <w:szCs w:val="24"/>
                <w:lang w:val="en-US"/>
              </w:rPr>
              <w:t>:</w:t>
            </w:r>
          </w:p>
        </w:tc>
        <w:tc>
          <w:tcPr>
            <w:tcW w:w="445" w:type="pct"/>
            <w:shd w:val="clear" w:color="auto" w:fill="auto"/>
            <w:vAlign w:val="center"/>
          </w:tcPr>
          <w:p w:rsidR="00FA30DB" w:rsidRPr="0097433E" w:rsidRDefault="00FA30DB" w:rsidP="00FA30D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2</w:t>
            </w:r>
          </w:p>
        </w:tc>
        <w:tc>
          <w:tcPr>
            <w:tcW w:w="298" w:type="pct"/>
            <w:vMerge w:val="restart"/>
          </w:tcPr>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01</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04</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lastRenderedPageBreak/>
              <w:t>ОК 06</w:t>
            </w:r>
          </w:p>
          <w:p w:rsidR="00FA30DB" w:rsidRPr="0097433E" w:rsidRDefault="00FA30DB" w:rsidP="00FA30DB">
            <w:pPr>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ОК 10</w:t>
            </w:r>
          </w:p>
        </w:tc>
        <w:tc>
          <w:tcPr>
            <w:tcW w:w="543" w:type="pct"/>
            <w:vMerge w:val="restart"/>
          </w:tcPr>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lastRenderedPageBreak/>
              <w:t>Уо.01.01-Уо.01.09</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lastRenderedPageBreak/>
              <w:t>Зо.02.01- Зо.02.03</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Уо.06.01</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Зо.06.01, Зо.06.02</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Уо.10.01-Уо.10.05</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Зо.10.01- Зо.10.05</w:t>
            </w:r>
          </w:p>
          <w:p w:rsidR="00FA30DB" w:rsidRPr="0097433E" w:rsidRDefault="00FA30DB" w:rsidP="00FA30DB">
            <w:pPr>
              <w:spacing w:after="0" w:line="240" w:lineRule="auto"/>
              <w:rPr>
                <w:rFonts w:ascii="Times New Roman" w:eastAsia="Times New Roman" w:hAnsi="Times New Roman" w:cs="Times New Roman"/>
                <w:b/>
                <w:bCs/>
                <w:sz w:val="16"/>
                <w:szCs w:val="16"/>
              </w:rPr>
            </w:pPr>
          </w:p>
        </w:tc>
      </w:tr>
      <w:tr w:rsidR="00A47704" w:rsidRPr="0097433E" w:rsidTr="00FA30DB">
        <w:trPr>
          <w:trHeight w:val="358"/>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Cs/>
                <w:iCs/>
                <w:sz w:val="24"/>
                <w:szCs w:val="24"/>
              </w:rPr>
            </w:pPr>
          </w:p>
        </w:tc>
        <w:tc>
          <w:tcPr>
            <w:tcW w:w="3021" w:type="pct"/>
            <w:gridSpan w:val="2"/>
            <w:shd w:val="clear" w:color="auto" w:fill="auto"/>
          </w:tcPr>
          <w:p w:rsidR="00A47704" w:rsidRPr="0097433E" w:rsidRDefault="00A47704" w:rsidP="002E554F">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В том числе, практических занятий:</w:t>
            </w:r>
          </w:p>
        </w:tc>
        <w:tc>
          <w:tcPr>
            <w:tcW w:w="445" w:type="pct"/>
            <w:vMerge w:val="restart"/>
            <w:shd w:val="clear" w:color="auto" w:fill="auto"/>
            <w:vAlign w:val="center"/>
          </w:tcPr>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p>
        </w:tc>
        <w:tc>
          <w:tcPr>
            <w:tcW w:w="298" w:type="pct"/>
            <w:vMerge/>
          </w:tcPr>
          <w:p w:rsidR="00A47704" w:rsidRPr="0097433E" w:rsidRDefault="00A47704" w:rsidP="002E554F">
            <w:pPr>
              <w:spacing w:after="0" w:line="240" w:lineRule="auto"/>
              <w:jc w:val="center"/>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jc w:val="center"/>
              <w:rPr>
                <w:rFonts w:ascii="Times New Roman" w:eastAsia="Times New Roman" w:hAnsi="Times New Roman" w:cs="Times New Roman"/>
                <w:bCs/>
                <w:iCs/>
                <w:sz w:val="16"/>
                <w:szCs w:val="16"/>
              </w:rPr>
            </w:pPr>
          </w:p>
        </w:tc>
      </w:tr>
      <w:tr w:rsidR="00A47704" w:rsidRPr="0097433E" w:rsidTr="00FA30DB">
        <w:trPr>
          <w:trHeight w:val="1252"/>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Cs/>
                <w:iCs/>
                <w:sz w:val="24"/>
                <w:szCs w:val="24"/>
              </w:rPr>
            </w:pPr>
          </w:p>
        </w:tc>
        <w:tc>
          <w:tcPr>
            <w:tcW w:w="3021" w:type="pct"/>
            <w:gridSpan w:val="2"/>
            <w:shd w:val="clear" w:color="auto" w:fill="auto"/>
          </w:tcPr>
          <w:p w:rsidR="00A47704" w:rsidRPr="0097433E" w:rsidRDefault="00A47704" w:rsidP="002E554F">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Лексический материал темы:</w:t>
            </w:r>
          </w:p>
          <w:p w:rsidR="00A47704" w:rsidRPr="0097433E" w:rsidRDefault="00A47704" w:rsidP="002E554F">
            <w:pPr>
              <w:spacing w:after="0" w:line="240" w:lineRule="auto"/>
              <w:rPr>
                <w:rFonts w:ascii="Times New Roman" w:eastAsia="Times New Roman" w:hAnsi="Times New Roman" w:cs="Times New Roman"/>
                <w:bCs/>
                <w:iCs/>
                <w:sz w:val="24"/>
                <w:szCs w:val="24"/>
              </w:rPr>
            </w:pPr>
            <w:r w:rsidRPr="0097433E">
              <w:rPr>
                <w:rFonts w:ascii="Times New Roman" w:eastAsia="Calibri" w:hAnsi="Times New Roman" w:cs="Times New Roman"/>
                <w:bCs/>
                <w:sz w:val="24"/>
                <w:szCs w:val="24"/>
              </w:rPr>
              <w:t>-</w:t>
            </w:r>
            <w:r w:rsidRPr="0097433E">
              <w:rPr>
                <w:rFonts w:ascii="Times New Roman" w:eastAsia="Times New Roman" w:hAnsi="Times New Roman" w:cs="Times New Roman"/>
                <w:bCs/>
                <w:iCs/>
                <w:sz w:val="24"/>
                <w:szCs w:val="24"/>
              </w:rPr>
              <w:t xml:space="preserve"> История развития информационно-коммуникационных систем.</w:t>
            </w:r>
          </w:p>
          <w:p w:rsidR="00A47704" w:rsidRPr="0097433E" w:rsidRDefault="00A47704" w:rsidP="002E554F">
            <w:pPr>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Грамматический материал темы:</w:t>
            </w:r>
          </w:p>
          <w:p w:rsidR="00A47704" w:rsidRPr="0097433E" w:rsidRDefault="00A47704" w:rsidP="002E554F">
            <w:pPr>
              <w:spacing w:after="0" w:line="240" w:lineRule="auto"/>
              <w:rPr>
                <w:rFonts w:ascii="Times New Roman" w:eastAsia="Calibri" w:hAnsi="Times New Roman" w:cs="Times New Roman"/>
                <w:bCs/>
                <w:sz w:val="24"/>
                <w:szCs w:val="24"/>
              </w:rPr>
            </w:pPr>
            <w:r w:rsidRPr="0097433E">
              <w:rPr>
                <w:rFonts w:ascii="Times New Roman" w:eastAsia="Times New Roman" w:hAnsi="Times New Roman" w:cs="Times New Roman"/>
                <w:bCs/>
                <w:iCs/>
                <w:sz w:val="24"/>
                <w:szCs w:val="24"/>
              </w:rPr>
              <w:t>-</w:t>
            </w:r>
            <w:r w:rsidRPr="0097433E">
              <w:rPr>
                <w:rFonts w:ascii="Times New Roman" w:eastAsia="Calibri" w:hAnsi="Times New Roman" w:cs="Times New Roman"/>
                <w:bCs/>
                <w:sz w:val="24"/>
                <w:szCs w:val="24"/>
              </w:rPr>
              <w:t xml:space="preserve"> Времена </w:t>
            </w:r>
            <w:r w:rsidRPr="0097433E">
              <w:rPr>
                <w:rFonts w:ascii="Times New Roman" w:eastAsia="Calibri" w:hAnsi="Times New Roman" w:cs="Times New Roman"/>
                <w:bCs/>
                <w:sz w:val="24"/>
                <w:szCs w:val="24"/>
                <w:lang w:val="en-US"/>
              </w:rPr>
              <w:t>Indefinite</w:t>
            </w:r>
            <w:r w:rsidRPr="0097433E">
              <w:rPr>
                <w:rFonts w:ascii="Times New Roman" w:eastAsia="Calibri" w:hAnsi="Times New Roman" w:cs="Times New Roman"/>
                <w:bCs/>
                <w:sz w:val="24"/>
                <w:szCs w:val="24"/>
              </w:rPr>
              <w:t xml:space="preserve"> </w:t>
            </w:r>
            <w:r w:rsidRPr="0097433E">
              <w:rPr>
                <w:rFonts w:ascii="Times New Roman" w:eastAsia="Calibri" w:hAnsi="Times New Roman" w:cs="Times New Roman"/>
                <w:bCs/>
                <w:sz w:val="24"/>
                <w:szCs w:val="24"/>
                <w:lang w:val="en-US"/>
              </w:rPr>
              <w:t>Active</w:t>
            </w:r>
            <w:r w:rsidRPr="0097433E">
              <w:rPr>
                <w:rFonts w:ascii="Times New Roman" w:eastAsia="Calibri" w:hAnsi="Times New Roman" w:cs="Times New Roman"/>
                <w:bCs/>
                <w:sz w:val="24"/>
                <w:szCs w:val="24"/>
              </w:rPr>
              <w:t>.</w:t>
            </w:r>
          </w:p>
          <w:p w:rsidR="00A47704" w:rsidRPr="0097433E" w:rsidRDefault="00A47704" w:rsidP="002E554F">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 Времена </w:t>
            </w:r>
            <w:r w:rsidRPr="0097433E">
              <w:rPr>
                <w:rFonts w:ascii="Times New Roman" w:eastAsia="Calibri" w:hAnsi="Times New Roman" w:cs="Times New Roman"/>
                <w:bCs/>
                <w:sz w:val="24"/>
                <w:szCs w:val="24"/>
                <w:lang w:val="en-US"/>
              </w:rPr>
              <w:t>Indefinite</w:t>
            </w:r>
            <w:r w:rsidRPr="0097433E">
              <w:rPr>
                <w:rFonts w:ascii="Times New Roman" w:eastAsia="Calibri" w:hAnsi="Times New Roman" w:cs="Times New Roman"/>
                <w:bCs/>
                <w:sz w:val="24"/>
                <w:szCs w:val="24"/>
              </w:rPr>
              <w:t xml:space="preserve"> </w:t>
            </w:r>
            <w:r w:rsidRPr="0097433E">
              <w:rPr>
                <w:rFonts w:ascii="Times New Roman" w:eastAsia="Calibri" w:hAnsi="Times New Roman" w:cs="Times New Roman"/>
                <w:bCs/>
                <w:sz w:val="24"/>
                <w:szCs w:val="24"/>
                <w:lang w:val="en-US"/>
              </w:rPr>
              <w:t>Passive.</w:t>
            </w:r>
          </w:p>
        </w:tc>
        <w:tc>
          <w:tcPr>
            <w:tcW w:w="445" w:type="pct"/>
            <w:vMerge/>
            <w:shd w:val="clear" w:color="auto" w:fill="auto"/>
            <w:vAlign w:val="center"/>
          </w:tcPr>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p>
        </w:tc>
        <w:tc>
          <w:tcPr>
            <w:tcW w:w="298" w:type="pct"/>
            <w:vMerge/>
          </w:tcPr>
          <w:p w:rsidR="00A47704" w:rsidRPr="0097433E" w:rsidRDefault="00A47704" w:rsidP="002E554F">
            <w:pPr>
              <w:spacing w:after="0" w:line="240" w:lineRule="auto"/>
              <w:jc w:val="center"/>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jc w:val="center"/>
              <w:rPr>
                <w:rFonts w:ascii="Times New Roman" w:eastAsia="Times New Roman" w:hAnsi="Times New Roman" w:cs="Times New Roman"/>
                <w:bCs/>
                <w:iCs/>
                <w:sz w:val="16"/>
                <w:szCs w:val="16"/>
              </w:rPr>
            </w:pPr>
          </w:p>
        </w:tc>
      </w:tr>
      <w:tr w:rsidR="00A47704" w:rsidRPr="0097433E" w:rsidTr="00FA30DB">
        <w:trPr>
          <w:trHeight w:val="454"/>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Cs/>
                <w:iCs/>
                <w:sz w:val="24"/>
                <w:szCs w:val="24"/>
              </w:rPr>
            </w:pPr>
          </w:p>
        </w:tc>
        <w:tc>
          <w:tcPr>
            <w:tcW w:w="3021" w:type="pct"/>
            <w:gridSpan w:val="2"/>
            <w:shd w:val="clear" w:color="auto" w:fill="auto"/>
          </w:tcPr>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Самостоятельная работа обучающихся :</w:t>
            </w:r>
          </w:p>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-формулирование основных понятий темы;</w:t>
            </w:r>
          </w:p>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97433E">
              <w:rPr>
                <w:rFonts w:ascii="Times New Roman" w:eastAsia="Calibri" w:hAnsi="Times New Roman" w:cs="Times New Roman"/>
                <w:bCs/>
                <w:sz w:val="24"/>
                <w:szCs w:val="24"/>
              </w:rPr>
              <w:t>-</w:t>
            </w:r>
            <w:r w:rsidRPr="0097433E">
              <w:rPr>
                <w:rFonts w:ascii="Times New Roman" w:eastAsia="Times New Roman" w:hAnsi="Times New Roman" w:cs="Times New Roman"/>
                <w:bCs/>
                <w:sz w:val="24"/>
                <w:szCs w:val="24"/>
                <w:lang w:eastAsia="ru-RU"/>
              </w:rPr>
              <w:t>выполнение лексико-грамматических упражнений;</w:t>
            </w:r>
          </w:p>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-сообщение «Основные этапы развития</w:t>
            </w:r>
            <w:r w:rsidRPr="0097433E">
              <w:rPr>
                <w:rFonts w:ascii="Times New Roman" w:eastAsia="Times New Roman" w:hAnsi="Times New Roman" w:cs="Times New Roman"/>
                <w:bCs/>
                <w:iCs/>
                <w:sz w:val="24"/>
                <w:szCs w:val="24"/>
              </w:rPr>
              <w:t xml:space="preserve"> информационно-коммуникационных систем».</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p>
        </w:tc>
        <w:tc>
          <w:tcPr>
            <w:tcW w:w="298" w:type="pct"/>
            <w:vMerge/>
          </w:tcPr>
          <w:p w:rsidR="00A47704" w:rsidRPr="0097433E" w:rsidRDefault="00A47704" w:rsidP="002E554F">
            <w:pPr>
              <w:spacing w:after="0" w:line="240" w:lineRule="auto"/>
              <w:rPr>
                <w:rFonts w:ascii="Times New Roman" w:eastAsia="Calibri" w:hAnsi="Times New Roman" w:cs="Times New Roman"/>
                <w:sz w:val="21"/>
                <w:szCs w:val="21"/>
              </w:rPr>
            </w:pPr>
          </w:p>
        </w:tc>
        <w:tc>
          <w:tcPr>
            <w:tcW w:w="543" w:type="pct"/>
            <w:vMerge/>
          </w:tcPr>
          <w:p w:rsidR="00A47704" w:rsidRPr="0097433E" w:rsidRDefault="00A47704" w:rsidP="002E554F">
            <w:pPr>
              <w:spacing w:after="0" w:line="240" w:lineRule="auto"/>
              <w:rPr>
                <w:rFonts w:ascii="Times New Roman" w:eastAsia="Calibri" w:hAnsi="Times New Roman" w:cs="Times New Roman"/>
                <w:sz w:val="16"/>
                <w:szCs w:val="16"/>
              </w:rPr>
            </w:pPr>
          </w:p>
        </w:tc>
      </w:tr>
      <w:tr w:rsidR="00FA30DB" w:rsidRPr="0097433E" w:rsidTr="00FA30DB">
        <w:trPr>
          <w:trHeight w:val="317"/>
        </w:trPr>
        <w:tc>
          <w:tcPr>
            <w:tcW w:w="693" w:type="pct"/>
            <w:vMerge w:val="restart"/>
            <w:shd w:val="clear" w:color="auto" w:fill="auto"/>
          </w:tcPr>
          <w:p w:rsidR="00FA30DB" w:rsidRPr="0097433E" w:rsidRDefault="00FA30DB" w:rsidP="00FA30DB">
            <w:pPr>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ТЕМА 13.2</w:t>
            </w:r>
          </w:p>
          <w:p w:rsidR="00FA30DB" w:rsidRPr="0097433E" w:rsidRDefault="00FA30DB" w:rsidP="00FA30DB">
            <w:pPr>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Истоки Internet</w:t>
            </w:r>
          </w:p>
        </w:tc>
        <w:tc>
          <w:tcPr>
            <w:tcW w:w="3021" w:type="pct"/>
            <w:gridSpan w:val="2"/>
            <w:shd w:val="clear" w:color="auto" w:fill="auto"/>
          </w:tcPr>
          <w:p w:rsidR="00FA30DB" w:rsidRPr="0097433E" w:rsidRDefault="00FA30DB" w:rsidP="00FA30DB">
            <w:pPr>
              <w:tabs>
                <w:tab w:val="left" w:pos="426"/>
              </w:tabs>
              <w:spacing w:after="0" w:line="240" w:lineRule="auto"/>
              <w:jc w:val="both"/>
              <w:rPr>
                <w:rFonts w:ascii="Times New Roman" w:eastAsia="Calibri" w:hAnsi="Times New Roman" w:cs="Times New Roman"/>
                <w:bCs/>
                <w:sz w:val="24"/>
                <w:szCs w:val="24"/>
                <w:lang w:val="en-US"/>
              </w:rPr>
            </w:pPr>
            <w:r w:rsidRPr="0097433E">
              <w:rPr>
                <w:rFonts w:ascii="Times New Roman" w:eastAsia="Calibri" w:hAnsi="Times New Roman" w:cs="Times New Roman"/>
                <w:b/>
                <w:bCs/>
                <w:sz w:val="24"/>
                <w:szCs w:val="24"/>
              </w:rPr>
              <w:t>Содержание учебного материала</w:t>
            </w:r>
            <w:r w:rsidRPr="0097433E">
              <w:rPr>
                <w:rFonts w:ascii="Times New Roman" w:eastAsia="Calibri" w:hAnsi="Times New Roman" w:cs="Times New Roman"/>
                <w:b/>
                <w:bCs/>
                <w:sz w:val="24"/>
                <w:szCs w:val="24"/>
                <w:lang w:val="en-US"/>
              </w:rPr>
              <w:t>:</w:t>
            </w:r>
          </w:p>
        </w:tc>
        <w:tc>
          <w:tcPr>
            <w:tcW w:w="445" w:type="pct"/>
            <w:shd w:val="clear" w:color="auto" w:fill="auto"/>
            <w:vAlign w:val="center"/>
          </w:tcPr>
          <w:p w:rsidR="00FA30DB" w:rsidRPr="0097433E" w:rsidRDefault="00FA30DB" w:rsidP="00FA30D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2</w:t>
            </w:r>
          </w:p>
        </w:tc>
        <w:tc>
          <w:tcPr>
            <w:tcW w:w="298" w:type="pct"/>
            <w:vMerge w:val="restart"/>
          </w:tcPr>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01</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04</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06</w:t>
            </w:r>
          </w:p>
          <w:p w:rsidR="00FA30DB" w:rsidRPr="0097433E" w:rsidRDefault="00FA30DB" w:rsidP="00FA30DB">
            <w:pPr>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ОК 10</w:t>
            </w:r>
          </w:p>
        </w:tc>
        <w:tc>
          <w:tcPr>
            <w:tcW w:w="543" w:type="pct"/>
            <w:vMerge w:val="restart"/>
          </w:tcPr>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Уо.06.01</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Зо.06.01, Зо.06.02</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Уо.10.01-Уо.10.05</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Зо.10.01- Зо.10.05</w:t>
            </w:r>
          </w:p>
          <w:p w:rsidR="00FA30DB" w:rsidRPr="0097433E" w:rsidRDefault="00FA30DB" w:rsidP="00FA30DB">
            <w:pPr>
              <w:spacing w:after="0" w:line="240" w:lineRule="auto"/>
              <w:rPr>
                <w:rFonts w:ascii="Times New Roman" w:eastAsia="Times New Roman" w:hAnsi="Times New Roman" w:cs="Times New Roman"/>
                <w:b/>
                <w:bCs/>
                <w:sz w:val="16"/>
                <w:szCs w:val="16"/>
              </w:rPr>
            </w:pPr>
          </w:p>
        </w:tc>
      </w:tr>
      <w:tr w:rsidR="00A47704" w:rsidRPr="0097433E" w:rsidTr="00FA30DB">
        <w:trPr>
          <w:trHeight w:val="310"/>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Cs/>
                <w:iCs/>
                <w:sz w:val="24"/>
                <w:szCs w:val="24"/>
              </w:rPr>
            </w:pPr>
          </w:p>
        </w:tc>
        <w:tc>
          <w:tcPr>
            <w:tcW w:w="3021" w:type="pct"/>
            <w:gridSpan w:val="2"/>
            <w:shd w:val="clear" w:color="auto" w:fill="auto"/>
          </w:tcPr>
          <w:p w:rsidR="00A47704" w:rsidRPr="0097433E" w:rsidRDefault="00A47704" w:rsidP="002E554F">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В том числе, практических занятий:</w:t>
            </w:r>
          </w:p>
        </w:tc>
        <w:tc>
          <w:tcPr>
            <w:tcW w:w="445" w:type="pct"/>
            <w:shd w:val="clear" w:color="auto" w:fill="auto"/>
            <w:vAlign w:val="center"/>
          </w:tcPr>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p>
        </w:tc>
        <w:tc>
          <w:tcPr>
            <w:tcW w:w="298" w:type="pct"/>
            <w:vMerge/>
          </w:tcPr>
          <w:p w:rsidR="00A47704" w:rsidRPr="0097433E" w:rsidRDefault="00A47704" w:rsidP="002E554F">
            <w:pPr>
              <w:spacing w:after="0" w:line="240" w:lineRule="auto"/>
              <w:jc w:val="center"/>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jc w:val="center"/>
              <w:rPr>
                <w:rFonts w:ascii="Times New Roman" w:eastAsia="Times New Roman" w:hAnsi="Times New Roman" w:cs="Times New Roman"/>
                <w:bCs/>
                <w:iCs/>
                <w:sz w:val="16"/>
                <w:szCs w:val="16"/>
              </w:rPr>
            </w:pPr>
          </w:p>
        </w:tc>
      </w:tr>
      <w:tr w:rsidR="00A47704" w:rsidRPr="0097433E" w:rsidTr="00FA30DB">
        <w:trPr>
          <w:trHeight w:val="1030"/>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Cs/>
                <w:iCs/>
                <w:sz w:val="24"/>
                <w:szCs w:val="24"/>
              </w:rPr>
            </w:pPr>
          </w:p>
        </w:tc>
        <w:tc>
          <w:tcPr>
            <w:tcW w:w="3021" w:type="pct"/>
            <w:gridSpan w:val="2"/>
            <w:shd w:val="clear" w:color="auto" w:fill="auto"/>
          </w:tcPr>
          <w:p w:rsidR="00A47704" w:rsidRPr="0097433E" w:rsidRDefault="00A47704" w:rsidP="002E554F">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Лексический материал темы:</w:t>
            </w:r>
          </w:p>
          <w:p w:rsidR="00A47704" w:rsidRPr="0097433E" w:rsidRDefault="00A47704" w:rsidP="002E554F">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w:t>
            </w:r>
            <w:r w:rsidRPr="0097433E">
              <w:rPr>
                <w:rFonts w:ascii="Times New Roman" w:eastAsia="Times New Roman" w:hAnsi="Times New Roman" w:cs="Times New Roman"/>
                <w:bCs/>
                <w:iCs/>
                <w:sz w:val="24"/>
                <w:szCs w:val="24"/>
              </w:rPr>
              <w:t xml:space="preserve"> Истоки</w:t>
            </w:r>
            <w:r w:rsidRPr="0097433E">
              <w:rPr>
                <w:rFonts w:ascii="Times New Roman" w:eastAsia="Calibri" w:hAnsi="Times New Roman" w:cs="Times New Roman"/>
                <w:bCs/>
                <w:sz w:val="24"/>
                <w:szCs w:val="24"/>
              </w:rPr>
              <w:t xml:space="preserve"> </w:t>
            </w:r>
            <w:r w:rsidRPr="0097433E">
              <w:rPr>
                <w:rFonts w:ascii="Times New Roman" w:eastAsia="Calibri" w:hAnsi="Times New Roman" w:cs="Times New Roman"/>
                <w:bCs/>
                <w:sz w:val="24"/>
                <w:szCs w:val="24"/>
                <w:lang w:val="en-US"/>
              </w:rPr>
              <w:t>Internet</w:t>
            </w:r>
            <w:r w:rsidRPr="0097433E">
              <w:rPr>
                <w:rFonts w:ascii="Times New Roman" w:eastAsia="Calibri" w:hAnsi="Times New Roman" w:cs="Times New Roman"/>
                <w:bCs/>
                <w:sz w:val="24"/>
                <w:szCs w:val="24"/>
              </w:rPr>
              <w:t>.</w:t>
            </w:r>
          </w:p>
          <w:p w:rsidR="00A47704" w:rsidRPr="0097433E" w:rsidRDefault="00A47704" w:rsidP="002E554F">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Грамматический материал темы:</w:t>
            </w:r>
          </w:p>
          <w:p w:rsidR="00A47704" w:rsidRPr="0097433E" w:rsidRDefault="00A47704" w:rsidP="002E554F">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Cs/>
                <w:sz w:val="24"/>
                <w:szCs w:val="24"/>
              </w:rPr>
              <w:t xml:space="preserve">-Времена </w:t>
            </w:r>
            <w:r w:rsidRPr="0097433E">
              <w:rPr>
                <w:rFonts w:ascii="Times New Roman" w:eastAsia="Calibri" w:hAnsi="Times New Roman" w:cs="Times New Roman"/>
                <w:bCs/>
                <w:sz w:val="24"/>
                <w:szCs w:val="24"/>
                <w:lang w:val="en-US"/>
              </w:rPr>
              <w:t>Progressive</w:t>
            </w:r>
            <w:r w:rsidRPr="0097433E">
              <w:rPr>
                <w:rFonts w:ascii="Times New Roman" w:eastAsia="Calibri" w:hAnsi="Times New Roman" w:cs="Times New Roman"/>
                <w:bCs/>
                <w:sz w:val="24"/>
                <w:szCs w:val="24"/>
              </w:rPr>
              <w:t xml:space="preserve"> </w:t>
            </w:r>
            <w:r w:rsidRPr="0097433E">
              <w:rPr>
                <w:rFonts w:ascii="Times New Roman" w:eastAsia="Calibri" w:hAnsi="Times New Roman" w:cs="Times New Roman"/>
                <w:bCs/>
                <w:sz w:val="24"/>
                <w:szCs w:val="24"/>
                <w:lang w:val="en-US"/>
              </w:rPr>
              <w:t>Active</w:t>
            </w:r>
            <w:r w:rsidRPr="0097433E">
              <w:rPr>
                <w:rFonts w:ascii="Times New Roman" w:eastAsia="Calibri" w:hAnsi="Times New Roman" w:cs="Times New Roman"/>
                <w:sz w:val="24"/>
                <w:szCs w:val="24"/>
              </w:rPr>
              <w:t>.</w:t>
            </w:r>
          </w:p>
          <w:p w:rsidR="00A47704" w:rsidRPr="0097433E" w:rsidRDefault="00A47704" w:rsidP="002E554F">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sz w:val="24"/>
                <w:szCs w:val="24"/>
                <w:lang w:val="en-US"/>
              </w:rPr>
              <w:t>-</w:t>
            </w:r>
            <w:r w:rsidRPr="0097433E">
              <w:rPr>
                <w:rFonts w:ascii="Times New Roman" w:eastAsia="Calibri" w:hAnsi="Times New Roman" w:cs="Times New Roman"/>
                <w:bCs/>
                <w:sz w:val="24"/>
                <w:szCs w:val="24"/>
                <w:lang w:val="en-US"/>
              </w:rPr>
              <w:t xml:space="preserve"> </w:t>
            </w:r>
            <w:r w:rsidRPr="0097433E">
              <w:rPr>
                <w:rFonts w:ascii="Times New Roman" w:eastAsia="Calibri" w:hAnsi="Times New Roman" w:cs="Times New Roman"/>
                <w:bCs/>
                <w:sz w:val="24"/>
                <w:szCs w:val="24"/>
              </w:rPr>
              <w:t>Времена</w:t>
            </w:r>
            <w:r w:rsidRPr="0097433E">
              <w:rPr>
                <w:rFonts w:ascii="Times New Roman" w:eastAsia="Calibri" w:hAnsi="Times New Roman" w:cs="Times New Roman"/>
                <w:bCs/>
                <w:sz w:val="24"/>
                <w:szCs w:val="24"/>
                <w:lang w:val="en-US"/>
              </w:rPr>
              <w:t xml:space="preserve"> Progressive Passive.</w:t>
            </w:r>
          </w:p>
        </w:tc>
        <w:tc>
          <w:tcPr>
            <w:tcW w:w="445" w:type="pct"/>
            <w:vMerge w:val="restart"/>
            <w:shd w:val="clear" w:color="auto" w:fill="auto"/>
            <w:vAlign w:val="center"/>
          </w:tcPr>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p>
        </w:tc>
        <w:tc>
          <w:tcPr>
            <w:tcW w:w="298" w:type="pct"/>
            <w:vMerge/>
          </w:tcPr>
          <w:p w:rsidR="00A47704" w:rsidRPr="0097433E" w:rsidRDefault="00A47704" w:rsidP="002E554F">
            <w:pPr>
              <w:spacing w:after="0" w:line="240" w:lineRule="auto"/>
              <w:jc w:val="center"/>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jc w:val="center"/>
              <w:rPr>
                <w:rFonts w:ascii="Times New Roman" w:eastAsia="Times New Roman" w:hAnsi="Times New Roman" w:cs="Times New Roman"/>
                <w:bCs/>
                <w:iCs/>
                <w:sz w:val="16"/>
                <w:szCs w:val="16"/>
              </w:rPr>
            </w:pPr>
          </w:p>
        </w:tc>
      </w:tr>
      <w:tr w:rsidR="00A47704" w:rsidRPr="0097433E" w:rsidTr="00FA30DB">
        <w:trPr>
          <w:trHeight w:val="454"/>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Cs/>
                <w:iCs/>
                <w:sz w:val="24"/>
                <w:szCs w:val="24"/>
              </w:rPr>
            </w:pPr>
          </w:p>
        </w:tc>
        <w:tc>
          <w:tcPr>
            <w:tcW w:w="3021" w:type="pct"/>
            <w:gridSpan w:val="2"/>
            <w:shd w:val="clear" w:color="auto" w:fill="auto"/>
          </w:tcPr>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Самостоятельная работа обучающихся :</w:t>
            </w:r>
          </w:p>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-формулирование основных понятий темы:</w:t>
            </w:r>
          </w:p>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97433E">
              <w:rPr>
                <w:rFonts w:ascii="Times New Roman" w:eastAsia="Calibri" w:hAnsi="Times New Roman" w:cs="Times New Roman"/>
                <w:bCs/>
                <w:sz w:val="24"/>
                <w:szCs w:val="24"/>
              </w:rPr>
              <w:t>-</w:t>
            </w:r>
            <w:r w:rsidRPr="0097433E">
              <w:rPr>
                <w:rFonts w:ascii="Times New Roman" w:eastAsia="Times New Roman" w:hAnsi="Times New Roman" w:cs="Times New Roman"/>
                <w:bCs/>
                <w:sz w:val="24"/>
                <w:szCs w:val="24"/>
                <w:lang w:eastAsia="ru-RU"/>
              </w:rPr>
              <w:t>выполнение лексико-грамматических упражнений:</w:t>
            </w:r>
          </w:p>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-выполнение </w:t>
            </w:r>
            <w:r w:rsidRPr="0097433E">
              <w:rPr>
                <w:rFonts w:ascii="Туц Ешьуы Кщьфт" w:eastAsia="Calibri" w:hAnsi="Туц Ешьуы Кщьфт" w:cs="Times New Roman"/>
                <w:bCs/>
                <w:sz w:val="24"/>
                <w:szCs w:val="24"/>
              </w:rPr>
              <w:t>реферативного перевода текста «Происхождение Интернета».</w:t>
            </w:r>
          </w:p>
        </w:tc>
        <w:tc>
          <w:tcPr>
            <w:tcW w:w="445" w:type="pct"/>
            <w:vMerge/>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p>
        </w:tc>
        <w:tc>
          <w:tcPr>
            <w:tcW w:w="298" w:type="pct"/>
            <w:vMerge/>
          </w:tcPr>
          <w:p w:rsidR="00A47704" w:rsidRPr="0097433E" w:rsidRDefault="00A47704" w:rsidP="002E554F">
            <w:pPr>
              <w:spacing w:after="0" w:line="240" w:lineRule="auto"/>
              <w:rPr>
                <w:rFonts w:ascii="Times New Roman" w:eastAsia="Calibri" w:hAnsi="Times New Roman" w:cs="Times New Roman"/>
                <w:sz w:val="21"/>
                <w:szCs w:val="21"/>
              </w:rPr>
            </w:pPr>
          </w:p>
        </w:tc>
        <w:tc>
          <w:tcPr>
            <w:tcW w:w="543" w:type="pct"/>
            <w:vMerge/>
          </w:tcPr>
          <w:p w:rsidR="00A47704" w:rsidRPr="0097433E" w:rsidRDefault="00A47704" w:rsidP="002E554F">
            <w:pPr>
              <w:spacing w:after="0" w:line="240" w:lineRule="auto"/>
              <w:rPr>
                <w:rFonts w:ascii="Times New Roman" w:eastAsia="Calibri" w:hAnsi="Times New Roman" w:cs="Times New Roman"/>
                <w:sz w:val="16"/>
                <w:szCs w:val="16"/>
              </w:rPr>
            </w:pPr>
          </w:p>
        </w:tc>
      </w:tr>
      <w:tr w:rsidR="00FA30DB" w:rsidRPr="0097433E" w:rsidTr="00FA30DB">
        <w:trPr>
          <w:trHeight w:val="310"/>
        </w:trPr>
        <w:tc>
          <w:tcPr>
            <w:tcW w:w="693" w:type="pct"/>
            <w:vMerge w:val="restart"/>
            <w:shd w:val="clear" w:color="auto" w:fill="auto"/>
          </w:tcPr>
          <w:p w:rsidR="00FA30DB" w:rsidRPr="0097433E" w:rsidRDefault="00FA30DB" w:rsidP="00FA30DB">
            <w:pPr>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ТЕМА 13.3</w:t>
            </w:r>
          </w:p>
          <w:p w:rsidR="00FA30DB" w:rsidRPr="0097433E" w:rsidRDefault="00FA30DB" w:rsidP="00FA30DB">
            <w:pPr>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Компьютерное программирование.</w:t>
            </w:r>
          </w:p>
          <w:p w:rsidR="00FA30DB" w:rsidRPr="0097433E" w:rsidRDefault="00FA30DB" w:rsidP="00FA30DB">
            <w:pPr>
              <w:spacing w:after="0" w:line="240" w:lineRule="auto"/>
              <w:rPr>
                <w:rFonts w:ascii="Times New Roman" w:eastAsia="Times New Roman" w:hAnsi="Times New Roman" w:cs="Times New Roman"/>
                <w:b/>
                <w:bCs/>
                <w:iCs/>
                <w:sz w:val="24"/>
                <w:szCs w:val="24"/>
              </w:rPr>
            </w:pPr>
          </w:p>
        </w:tc>
        <w:tc>
          <w:tcPr>
            <w:tcW w:w="3021" w:type="pct"/>
            <w:gridSpan w:val="2"/>
            <w:shd w:val="clear" w:color="auto" w:fill="auto"/>
          </w:tcPr>
          <w:p w:rsidR="00FA30DB" w:rsidRPr="0097433E" w:rsidRDefault="00FA30DB" w:rsidP="00FA30DB">
            <w:pPr>
              <w:tabs>
                <w:tab w:val="left" w:pos="426"/>
              </w:tabs>
              <w:spacing w:after="0" w:line="240" w:lineRule="auto"/>
              <w:jc w:val="both"/>
              <w:rPr>
                <w:rFonts w:ascii="Times New Roman" w:eastAsia="Calibri" w:hAnsi="Times New Roman" w:cs="Times New Roman"/>
                <w:b/>
                <w:bCs/>
                <w:sz w:val="24"/>
                <w:szCs w:val="24"/>
                <w:lang w:val="en-US"/>
              </w:rPr>
            </w:pPr>
            <w:r w:rsidRPr="0097433E">
              <w:rPr>
                <w:rFonts w:ascii="Times New Roman" w:eastAsia="Calibri" w:hAnsi="Times New Roman" w:cs="Times New Roman"/>
                <w:b/>
                <w:bCs/>
                <w:sz w:val="24"/>
                <w:szCs w:val="24"/>
              </w:rPr>
              <w:t>Содержание учебного материала</w:t>
            </w:r>
            <w:r w:rsidRPr="0097433E">
              <w:rPr>
                <w:rFonts w:ascii="Times New Roman" w:eastAsia="Calibri" w:hAnsi="Times New Roman" w:cs="Times New Roman"/>
                <w:b/>
                <w:bCs/>
                <w:sz w:val="24"/>
                <w:szCs w:val="24"/>
                <w:lang w:val="en-US"/>
              </w:rPr>
              <w:t>:</w:t>
            </w:r>
          </w:p>
        </w:tc>
        <w:tc>
          <w:tcPr>
            <w:tcW w:w="445" w:type="pct"/>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
                <w:bCs/>
                <w:sz w:val="24"/>
                <w:szCs w:val="24"/>
              </w:rPr>
            </w:pPr>
          </w:p>
        </w:tc>
        <w:tc>
          <w:tcPr>
            <w:tcW w:w="298" w:type="pct"/>
            <w:vMerge w:val="restart"/>
          </w:tcPr>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01</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04</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06</w:t>
            </w:r>
          </w:p>
          <w:p w:rsidR="00FA30DB" w:rsidRPr="0097433E" w:rsidRDefault="00FA30DB" w:rsidP="00FA30DB">
            <w:pPr>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ОК 10</w:t>
            </w:r>
          </w:p>
        </w:tc>
        <w:tc>
          <w:tcPr>
            <w:tcW w:w="543" w:type="pct"/>
            <w:vMerge w:val="restart"/>
          </w:tcPr>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Уо.06.01</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Зо.06.01, Зо.06.02</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Уо.10.01-Уо.10.05</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Зо.10.01- Зо.10.05</w:t>
            </w:r>
          </w:p>
          <w:p w:rsidR="00FA30DB" w:rsidRPr="0097433E" w:rsidRDefault="00FA30DB" w:rsidP="00FA30DB">
            <w:pPr>
              <w:spacing w:after="0" w:line="240" w:lineRule="auto"/>
              <w:rPr>
                <w:rFonts w:ascii="Times New Roman" w:eastAsia="Times New Roman" w:hAnsi="Times New Roman" w:cs="Times New Roman"/>
                <w:b/>
                <w:bCs/>
                <w:sz w:val="16"/>
                <w:szCs w:val="16"/>
              </w:rPr>
            </w:pPr>
          </w:p>
        </w:tc>
      </w:tr>
      <w:tr w:rsidR="00A47704" w:rsidRPr="0097433E" w:rsidTr="00FA30DB">
        <w:trPr>
          <w:trHeight w:val="321"/>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Cs/>
                <w:iCs/>
                <w:sz w:val="24"/>
                <w:szCs w:val="24"/>
              </w:rPr>
            </w:pPr>
          </w:p>
        </w:tc>
        <w:tc>
          <w:tcPr>
            <w:tcW w:w="3021" w:type="pct"/>
            <w:gridSpan w:val="2"/>
            <w:shd w:val="clear" w:color="auto" w:fill="auto"/>
          </w:tcPr>
          <w:p w:rsidR="00A47704" w:rsidRPr="0097433E" w:rsidRDefault="00A47704" w:rsidP="002E554F">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В том числе, практических занятий:</w:t>
            </w:r>
          </w:p>
        </w:tc>
        <w:tc>
          <w:tcPr>
            <w:tcW w:w="445" w:type="pct"/>
            <w:vMerge w:val="restar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bCs/>
                <w:sz w:val="24"/>
                <w:szCs w:val="24"/>
              </w:rPr>
            </w:pPr>
          </w:p>
          <w:p w:rsidR="00A47704" w:rsidRPr="0097433E" w:rsidRDefault="00A47704" w:rsidP="002E554F">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w:t>
            </w:r>
          </w:p>
          <w:p w:rsidR="00A47704" w:rsidRPr="0097433E" w:rsidRDefault="00A47704" w:rsidP="002E554F">
            <w:pPr>
              <w:spacing w:after="0" w:line="240" w:lineRule="auto"/>
              <w:jc w:val="center"/>
              <w:rPr>
                <w:rFonts w:ascii="Times New Roman" w:eastAsia="Calibri" w:hAnsi="Times New Roman" w:cs="Times New Roman"/>
                <w:b/>
                <w:bCs/>
                <w:sz w:val="24"/>
                <w:szCs w:val="24"/>
              </w:rPr>
            </w:pPr>
          </w:p>
          <w:p w:rsidR="00A47704" w:rsidRPr="0097433E" w:rsidRDefault="00A47704" w:rsidP="002E554F">
            <w:pPr>
              <w:spacing w:after="0" w:line="240" w:lineRule="auto"/>
              <w:jc w:val="center"/>
              <w:rPr>
                <w:rFonts w:ascii="Times New Roman" w:eastAsia="Calibri" w:hAnsi="Times New Roman" w:cs="Times New Roman"/>
                <w:b/>
                <w:bCs/>
                <w:sz w:val="24"/>
                <w:szCs w:val="24"/>
              </w:rPr>
            </w:pPr>
          </w:p>
          <w:p w:rsidR="00A47704" w:rsidRPr="0097433E" w:rsidRDefault="00A47704" w:rsidP="002E554F">
            <w:pPr>
              <w:spacing w:after="0" w:line="240" w:lineRule="auto"/>
              <w:jc w:val="center"/>
              <w:rPr>
                <w:rFonts w:ascii="Times New Roman" w:eastAsia="Calibri" w:hAnsi="Times New Roman" w:cs="Times New Roman"/>
                <w:b/>
                <w:bCs/>
                <w:sz w:val="24"/>
                <w:szCs w:val="24"/>
              </w:rPr>
            </w:pPr>
          </w:p>
        </w:tc>
        <w:tc>
          <w:tcPr>
            <w:tcW w:w="298" w:type="pct"/>
            <w:vMerge/>
          </w:tcPr>
          <w:p w:rsidR="00A47704" w:rsidRPr="0097433E" w:rsidRDefault="00A47704" w:rsidP="002E554F">
            <w:pPr>
              <w:spacing w:after="0" w:line="240" w:lineRule="auto"/>
              <w:jc w:val="center"/>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jc w:val="center"/>
              <w:rPr>
                <w:rFonts w:ascii="Times New Roman" w:eastAsia="Times New Roman" w:hAnsi="Times New Roman" w:cs="Times New Roman"/>
                <w:bCs/>
                <w:iCs/>
                <w:sz w:val="16"/>
                <w:szCs w:val="16"/>
              </w:rPr>
            </w:pPr>
          </w:p>
        </w:tc>
      </w:tr>
      <w:tr w:rsidR="00A47704" w:rsidRPr="00FA30DB" w:rsidTr="00FA30DB">
        <w:trPr>
          <w:trHeight w:val="1289"/>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Cs/>
                <w:iCs/>
                <w:sz w:val="24"/>
                <w:szCs w:val="24"/>
              </w:rPr>
            </w:pPr>
          </w:p>
        </w:tc>
        <w:tc>
          <w:tcPr>
            <w:tcW w:w="3021" w:type="pct"/>
            <w:gridSpan w:val="2"/>
            <w:shd w:val="clear" w:color="auto" w:fill="auto"/>
          </w:tcPr>
          <w:p w:rsidR="00A47704" w:rsidRPr="0097433E" w:rsidRDefault="00A47704" w:rsidP="002E554F">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Лексический материал темы:</w:t>
            </w:r>
          </w:p>
          <w:p w:rsidR="00A47704" w:rsidRPr="0097433E" w:rsidRDefault="00A47704" w:rsidP="002E554F">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 </w:t>
            </w:r>
            <w:r w:rsidRPr="0097433E">
              <w:rPr>
                <w:rFonts w:ascii="Times New Roman" w:eastAsia="Calibri" w:hAnsi="Times New Roman" w:cs="Times New Roman"/>
                <w:bCs/>
                <w:sz w:val="24"/>
                <w:szCs w:val="24"/>
                <w:lang w:val="en-US"/>
              </w:rPr>
              <w:t>Cloud</w:t>
            </w:r>
            <w:r w:rsidRPr="0097433E">
              <w:rPr>
                <w:rFonts w:ascii="Times New Roman" w:eastAsia="Calibri" w:hAnsi="Times New Roman" w:cs="Times New Roman"/>
                <w:bCs/>
                <w:sz w:val="24"/>
                <w:szCs w:val="24"/>
              </w:rPr>
              <w:t xml:space="preserve"> </w:t>
            </w:r>
            <w:r w:rsidRPr="0097433E">
              <w:rPr>
                <w:rFonts w:ascii="Times New Roman" w:eastAsia="Calibri" w:hAnsi="Times New Roman" w:cs="Times New Roman"/>
                <w:bCs/>
                <w:sz w:val="24"/>
                <w:szCs w:val="24"/>
                <w:lang w:val="en-US"/>
              </w:rPr>
              <w:t>Computing</w:t>
            </w:r>
            <w:r w:rsidRPr="0097433E">
              <w:rPr>
                <w:rFonts w:ascii="Times New Roman" w:eastAsia="Calibri" w:hAnsi="Times New Roman" w:cs="Times New Roman"/>
                <w:bCs/>
                <w:sz w:val="24"/>
                <w:szCs w:val="24"/>
              </w:rPr>
              <w:t>.</w:t>
            </w:r>
          </w:p>
          <w:p w:rsidR="00A47704" w:rsidRPr="0097433E" w:rsidRDefault="00A47704" w:rsidP="002E554F">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-Тематическая лексика.</w:t>
            </w:r>
          </w:p>
          <w:p w:rsidR="00A47704" w:rsidRPr="0097433E" w:rsidRDefault="00A47704" w:rsidP="002E554F">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Грамматический материал темы:</w:t>
            </w:r>
          </w:p>
          <w:p w:rsidR="00A47704" w:rsidRPr="0097433E" w:rsidRDefault="00A47704" w:rsidP="002E554F">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lang w:val="en-US"/>
              </w:rPr>
            </w:pPr>
            <w:r w:rsidRPr="0097433E">
              <w:rPr>
                <w:rFonts w:ascii="Times New Roman" w:eastAsia="Calibri" w:hAnsi="Times New Roman" w:cs="Times New Roman"/>
                <w:bCs/>
                <w:sz w:val="24"/>
                <w:szCs w:val="24"/>
                <w:lang w:val="en-US"/>
              </w:rPr>
              <w:t>-</w:t>
            </w:r>
            <w:r w:rsidRPr="0097433E">
              <w:rPr>
                <w:rFonts w:ascii="Times New Roman" w:eastAsia="Calibri" w:hAnsi="Times New Roman" w:cs="Times New Roman"/>
                <w:bCs/>
                <w:sz w:val="24"/>
                <w:szCs w:val="24"/>
              </w:rPr>
              <w:t>Времена</w:t>
            </w:r>
            <w:r w:rsidRPr="0097433E">
              <w:rPr>
                <w:rFonts w:ascii="Times New Roman" w:eastAsia="Calibri" w:hAnsi="Times New Roman" w:cs="Times New Roman"/>
                <w:bCs/>
                <w:sz w:val="24"/>
                <w:szCs w:val="24"/>
                <w:lang w:val="en-US"/>
              </w:rPr>
              <w:t xml:space="preserve"> Perfect Active</w:t>
            </w:r>
            <w:r w:rsidRPr="0097433E">
              <w:rPr>
                <w:rFonts w:ascii="Times New Roman" w:eastAsia="Calibri" w:hAnsi="Times New Roman" w:cs="Times New Roman"/>
                <w:sz w:val="24"/>
                <w:szCs w:val="24"/>
                <w:lang w:val="en-US"/>
              </w:rPr>
              <w:t>.</w:t>
            </w:r>
          </w:p>
          <w:p w:rsidR="00A47704" w:rsidRPr="0097433E" w:rsidRDefault="00A47704" w:rsidP="002E554F">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sz w:val="24"/>
                <w:szCs w:val="24"/>
                <w:lang w:val="en-US"/>
              </w:rPr>
            </w:pPr>
            <w:r w:rsidRPr="0097433E">
              <w:rPr>
                <w:rFonts w:ascii="Times New Roman" w:eastAsia="Calibri" w:hAnsi="Times New Roman" w:cs="Times New Roman"/>
                <w:sz w:val="24"/>
                <w:szCs w:val="24"/>
                <w:lang w:val="en-US"/>
              </w:rPr>
              <w:t>-</w:t>
            </w:r>
            <w:r w:rsidRPr="0097433E">
              <w:rPr>
                <w:rFonts w:ascii="Times New Roman" w:eastAsia="Calibri" w:hAnsi="Times New Roman" w:cs="Times New Roman"/>
                <w:bCs/>
                <w:sz w:val="24"/>
                <w:szCs w:val="24"/>
                <w:lang w:val="en-US"/>
              </w:rPr>
              <w:t xml:space="preserve"> </w:t>
            </w:r>
            <w:r w:rsidRPr="0097433E">
              <w:rPr>
                <w:rFonts w:ascii="Times New Roman" w:eastAsia="Calibri" w:hAnsi="Times New Roman" w:cs="Times New Roman"/>
                <w:bCs/>
                <w:sz w:val="24"/>
                <w:szCs w:val="24"/>
              </w:rPr>
              <w:t>Времена</w:t>
            </w:r>
            <w:r w:rsidRPr="0097433E">
              <w:rPr>
                <w:rFonts w:ascii="Times New Roman" w:eastAsia="Calibri" w:hAnsi="Times New Roman" w:cs="Times New Roman"/>
                <w:bCs/>
                <w:sz w:val="24"/>
                <w:szCs w:val="24"/>
                <w:lang w:val="en-US"/>
              </w:rPr>
              <w:t xml:space="preserve"> Perfect Passive.</w:t>
            </w:r>
          </w:p>
        </w:tc>
        <w:tc>
          <w:tcPr>
            <w:tcW w:w="445" w:type="pct"/>
            <w:vMerge/>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bCs/>
                <w:sz w:val="24"/>
                <w:szCs w:val="24"/>
                <w:lang w:val="en-US"/>
              </w:rPr>
            </w:pPr>
          </w:p>
        </w:tc>
        <w:tc>
          <w:tcPr>
            <w:tcW w:w="298" w:type="pct"/>
            <w:vMerge/>
          </w:tcPr>
          <w:p w:rsidR="00A47704" w:rsidRPr="0097433E" w:rsidRDefault="00A47704" w:rsidP="002E554F">
            <w:pPr>
              <w:spacing w:after="0" w:line="240" w:lineRule="auto"/>
              <w:jc w:val="center"/>
              <w:rPr>
                <w:rFonts w:ascii="Times New Roman" w:eastAsia="Times New Roman" w:hAnsi="Times New Roman" w:cs="Times New Roman"/>
                <w:bCs/>
                <w:iCs/>
                <w:sz w:val="21"/>
                <w:szCs w:val="21"/>
                <w:lang w:val="en-US"/>
              </w:rPr>
            </w:pPr>
          </w:p>
        </w:tc>
        <w:tc>
          <w:tcPr>
            <w:tcW w:w="543" w:type="pct"/>
            <w:vMerge/>
          </w:tcPr>
          <w:p w:rsidR="00A47704" w:rsidRPr="0097433E" w:rsidRDefault="00A47704" w:rsidP="002E554F">
            <w:pPr>
              <w:spacing w:after="0" w:line="240" w:lineRule="auto"/>
              <w:jc w:val="center"/>
              <w:rPr>
                <w:rFonts w:ascii="Times New Roman" w:eastAsia="Times New Roman" w:hAnsi="Times New Roman" w:cs="Times New Roman"/>
                <w:bCs/>
                <w:iCs/>
                <w:sz w:val="16"/>
                <w:szCs w:val="16"/>
                <w:lang w:val="en-US"/>
              </w:rPr>
            </w:pPr>
          </w:p>
        </w:tc>
      </w:tr>
      <w:tr w:rsidR="00A47704" w:rsidRPr="0097433E" w:rsidTr="00FA30DB">
        <w:trPr>
          <w:trHeight w:val="343"/>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Cs/>
                <w:iCs/>
                <w:sz w:val="24"/>
                <w:szCs w:val="24"/>
                <w:lang w:val="en-US"/>
              </w:rPr>
            </w:pPr>
          </w:p>
        </w:tc>
        <w:tc>
          <w:tcPr>
            <w:tcW w:w="3021" w:type="pct"/>
            <w:gridSpan w:val="2"/>
            <w:shd w:val="clear" w:color="auto" w:fill="auto"/>
          </w:tcPr>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Самостоятельная работа во взаимодействии с преподавателем:</w:t>
            </w:r>
          </w:p>
          <w:p w:rsidR="00A47704" w:rsidRPr="0097433E" w:rsidRDefault="00A47704" w:rsidP="002E554F">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sz w:val="24"/>
                <w:szCs w:val="24"/>
              </w:rPr>
              <w:t>СР</w:t>
            </w:r>
            <w:r w:rsidRPr="0097433E">
              <w:rPr>
                <w:rFonts w:ascii="Times New Roman" w:eastAsia="Calibri" w:hAnsi="Times New Roman" w:cs="Times New Roman"/>
                <w:sz w:val="24"/>
                <w:szCs w:val="24"/>
              </w:rPr>
              <w:t xml:space="preserve"> – изучающее чтение текста</w:t>
            </w:r>
            <w:r w:rsidRPr="0097433E">
              <w:rPr>
                <w:rFonts w:ascii="Туц Ешьуы Кщьфт" w:eastAsia="Calibri" w:hAnsi="Туц Ешьуы Кщьфт" w:cs="Times New Roman"/>
                <w:sz w:val="24"/>
                <w:szCs w:val="24"/>
              </w:rPr>
              <w:t>«</w:t>
            </w:r>
            <w:r w:rsidRPr="0097433E">
              <w:rPr>
                <w:rFonts w:ascii="Times New Roman" w:eastAsia="Calibri" w:hAnsi="Times New Roman" w:cs="Times New Roman"/>
                <w:bCs/>
                <w:sz w:val="24"/>
                <w:szCs w:val="24"/>
              </w:rPr>
              <w:t xml:space="preserve">- </w:t>
            </w:r>
            <w:r w:rsidRPr="0097433E">
              <w:rPr>
                <w:rFonts w:ascii="Times New Roman" w:eastAsia="Calibri" w:hAnsi="Times New Roman" w:cs="Times New Roman"/>
                <w:bCs/>
                <w:sz w:val="24"/>
                <w:szCs w:val="24"/>
                <w:lang w:val="en-US"/>
              </w:rPr>
              <w:t>Cloud</w:t>
            </w:r>
            <w:r w:rsidRPr="0097433E">
              <w:rPr>
                <w:rFonts w:ascii="Times New Roman" w:eastAsia="Calibri" w:hAnsi="Times New Roman" w:cs="Times New Roman"/>
                <w:bCs/>
                <w:sz w:val="24"/>
                <w:szCs w:val="24"/>
              </w:rPr>
              <w:t xml:space="preserve"> </w:t>
            </w:r>
            <w:r w:rsidRPr="0097433E">
              <w:rPr>
                <w:rFonts w:ascii="Times New Roman" w:eastAsia="Calibri" w:hAnsi="Times New Roman" w:cs="Times New Roman"/>
                <w:bCs/>
                <w:sz w:val="24"/>
                <w:szCs w:val="24"/>
                <w:lang w:val="en-US"/>
              </w:rPr>
              <w:t>Computing</w:t>
            </w:r>
            <w:r w:rsidRPr="0097433E">
              <w:rPr>
                <w:rFonts w:ascii="Туц Ешьуы Кщьфт" w:eastAsia="Calibri" w:hAnsi="Туц Ешьуы Кщьфт" w:cs="Times New Roman"/>
                <w:sz w:val="24"/>
                <w:szCs w:val="24"/>
              </w:rPr>
              <w:t>».</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w:t>
            </w:r>
          </w:p>
        </w:tc>
        <w:tc>
          <w:tcPr>
            <w:tcW w:w="298" w:type="pct"/>
            <w:vMerge/>
          </w:tcPr>
          <w:p w:rsidR="00A47704" w:rsidRPr="0097433E" w:rsidRDefault="00A47704" w:rsidP="002E554F">
            <w:pPr>
              <w:spacing w:after="0" w:line="240" w:lineRule="auto"/>
              <w:jc w:val="center"/>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jc w:val="center"/>
              <w:rPr>
                <w:rFonts w:ascii="Times New Roman" w:eastAsia="Times New Roman" w:hAnsi="Times New Roman" w:cs="Times New Roman"/>
                <w:bCs/>
                <w:iCs/>
                <w:sz w:val="16"/>
                <w:szCs w:val="16"/>
              </w:rPr>
            </w:pPr>
          </w:p>
        </w:tc>
      </w:tr>
      <w:tr w:rsidR="00A47704" w:rsidRPr="0097433E" w:rsidTr="00FA30DB">
        <w:trPr>
          <w:trHeight w:val="286"/>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Cs/>
                <w:iCs/>
                <w:sz w:val="24"/>
                <w:szCs w:val="24"/>
              </w:rPr>
            </w:pPr>
          </w:p>
        </w:tc>
        <w:tc>
          <w:tcPr>
            <w:tcW w:w="3021" w:type="pct"/>
            <w:gridSpan w:val="2"/>
            <w:shd w:val="clear" w:color="auto" w:fill="auto"/>
          </w:tcPr>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Самостоятельная работа обучающихся :</w:t>
            </w:r>
          </w:p>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-формулирование основных понятий темы;</w:t>
            </w:r>
          </w:p>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97433E">
              <w:rPr>
                <w:rFonts w:ascii="Times New Roman" w:eastAsia="Calibri" w:hAnsi="Times New Roman" w:cs="Times New Roman"/>
                <w:bCs/>
                <w:sz w:val="24"/>
                <w:szCs w:val="24"/>
              </w:rPr>
              <w:lastRenderedPageBreak/>
              <w:t>-</w:t>
            </w:r>
            <w:r w:rsidRPr="0097433E">
              <w:rPr>
                <w:rFonts w:ascii="Times New Roman" w:eastAsia="Times New Roman" w:hAnsi="Times New Roman" w:cs="Times New Roman"/>
                <w:bCs/>
                <w:sz w:val="24"/>
                <w:szCs w:val="24"/>
                <w:lang w:eastAsia="ru-RU"/>
              </w:rPr>
              <w:t>выполнение лексико-грамматического теста «Времена английского глагола»;</w:t>
            </w:r>
          </w:p>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-письменные ответы на вопросы к </w:t>
            </w:r>
            <w:r w:rsidRPr="0097433E">
              <w:rPr>
                <w:rFonts w:ascii="Туц Ешьуы Кщьфт" w:eastAsia="Calibri" w:hAnsi="Туц Ешьуы Кщьфт" w:cs="Times New Roman"/>
                <w:bCs/>
                <w:sz w:val="24"/>
                <w:szCs w:val="24"/>
              </w:rPr>
              <w:t>тексту «</w:t>
            </w:r>
            <w:r w:rsidRPr="0097433E">
              <w:rPr>
                <w:rFonts w:ascii="Times New Roman" w:eastAsia="Calibri" w:hAnsi="Times New Roman" w:cs="Times New Roman"/>
                <w:bCs/>
                <w:sz w:val="24"/>
                <w:szCs w:val="24"/>
              </w:rPr>
              <w:t xml:space="preserve"> </w:t>
            </w:r>
            <w:r w:rsidRPr="0097433E">
              <w:rPr>
                <w:rFonts w:ascii="Times New Roman" w:eastAsia="Calibri" w:hAnsi="Times New Roman" w:cs="Times New Roman"/>
                <w:bCs/>
                <w:sz w:val="24"/>
                <w:szCs w:val="24"/>
                <w:lang w:val="en-US"/>
              </w:rPr>
              <w:t>Cloud</w:t>
            </w:r>
            <w:r w:rsidRPr="0097433E">
              <w:rPr>
                <w:rFonts w:ascii="Times New Roman" w:eastAsia="Calibri" w:hAnsi="Times New Roman" w:cs="Times New Roman"/>
                <w:bCs/>
                <w:sz w:val="24"/>
                <w:szCs w:val="24"/>
              </w:rPr>
              <w:t xml:space="preserve"> </w:t>
            </w:r>
            <w:r w:rsidRPr="0097433E">
              <w:rPr>
                <w:rFonts w:ascii="Times New Roman" w:eastAsia="Calibri" w:hAnsi="Times New Roman" w:cs="Times New Roman"/>
                <w:bCs/>
                <w:sz w:val="24"/>
                <w:szCs w:val="24"/>
                <w:lang w:val="en-US"/>
              </w:rPr>
              <w:t>Computing</w:t>
            </w:r>
            <w:r w:rsidRPr="0097433E">
              <w:rPr>
                <w:rFonts w:ascii="Туц Ешьуы Кщьфт" w:eastAsia="Calibri" w:hAnsi="Туц Ешьуы Кщьфт" w:cs="Times New Roman"/>
                <w:bCs/>
                <w:sz w:val="24"/>
                <w:szCs w:val="24"/>
              </w:rPr>
              <w:t>.</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bCs/>
                <w:sz w:val="24"/>
                <w:szCs w:val="24"/>
              </w:rPr>
            </w:pPr>
          </w:p>
          <w:p w:rsidR="00A47704" w:rsidRPr="0097433E" w:rsidRDefault="00A47704" w:rsidP="002E554F">
            <w:pPr>
              <w:spacing w:after="0" w:line="240" w:lineRule="auto"/>
              <w:jc w:val="center"/>
              <w:rPr>
                <w:rFonts w:ascii="Times New Roman" w:eastAsia="Calibri" w:hAnsi="Times New Roman" w:cs="Times New Roman"/>
                <w:b/>
                <w:bCs/>
                <w:sz w:val="24"/>
                <w:szCs w:val="24"/>
              </w:rPr>
            </w:pPr>
          </w:p>
        </w:tc>
        <w:tc>
          <w:tcPr>
            <w:tcW w:w="298" w:type="pct"/>
            <w:vMerge/>
          </w:tcPr>
          <w:p w:rsidR="00A47704" w:rsidRPr="0097433E" w:rsidRDefault="00A47704" w:rsidP="002E554F">
            <w:pPr>
              <w:spacing w:after="0" w:line="240" w:lineRule="auto"/>
              <w:jc w:val="center"/>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jc w:val="center"/>
              <w:rPr>
                <w:rFonts w:ascii="Times New Roman" w:eastAsia="Times New Roman" w:hAnsi="Times New Roman" w:cs="Times New Roman"/>
                <w:bCs/>
                <w:iCs/>
                <w:sz w:val="16"/>
                <w:szCs w:val="16"/>
              </w:rPr>
            </w:pPr>
          </w:p>
        </w:tc>
      </w:tr>
      <w:tr w:rsidR="00FA30DB" w:rsidRPr="0097433E" w:rsidTr="00FA30DB">
        <w:trPr>
          <w:trHeight w:val="259"/>
        </w:trPr>
        <w:tc>
          <w:tcPr>
            <w:tcW w:w="693" w:type="pct"/>
            <w:vMerge w:val="restart"/>
            <w:shd w:val="clear" w:color="auto" w:fill="auto"/>
          </w:tcPr>
          <w:p w:rsidR="00FA30DB" w:rsidRPr="0097433E" w:rsidRDefault="00FA30DB" w:rsidP="00FA30DB">
            <w:pPr>
              <w:spacing w:after="0" w:line="240" w:lineRule="auto"/>
              <w:rPr>
                <w:rFonts w:ascii="Times New Roman" w:eastAsia="Times New Roman" w:hAnsi="Times New Roman" w:cs="Times New Roman"/>
                <w:b/>
                <w:bCs/>
                <w:iCs/>
                <w:sz w:val="24"/>
                <w:szCs w:val="24"/>
              </w:rPr>
            </w:pPr>
            <w:r w:rsidRPr="0097433E">
              <w:rPr>
                <w:rFonts w:ascii="Times New Roman" w:eastAsia="Times New Roman" w:hAnsi="Times New Roman" w:cs="Times New Roman"/>
                <w:bCs/>
                <w:iCs/>
                <w:sz w:val="24"/>
                <w:szCs w:val="24"/>
              </w:rPr>
              <w:lastRenderedPageBreak/>
              <w:t>ТЕМА</w:t>
            </w:r>
            <w:r w:rsidRPr="0097433E">
              <w:rPr>
                <w:rFonts w:ascii="Times New Roman" w:eastAsia="Times New Roman" w:hAnsi="Times New Roman" w:cs="Times New Roman"/>
                <w:b/>
                <w:bCs/>
                <w:iCs/>
                <w:sz w:val="24"/>
                <w:szCs w:val="24"/>
              </w:rPr>
              <w:t xml:space="preserve"> </w:t>
            </w:r>
            <w:r w:rsidRPr="0097433E">
              <w:rPr>
                <w:rFonts w:ascii="Times New Roman" w:eastAsia="Times New Roman" w:hAnsi="Times New Roman" w:cs="Times New Roman"/>
                <w:bCs/>
                <w:iCs/>
                <w:sz w:val="24"/>
                <w:szCs w:val="24"/>
              </w:rPr>
              <w:t>13.4</w:t>
            </w:r>
          </w:p>
          <w:p w:rsidR="00FA30DB" w:rsidRPr="0097433E" w:rsidRDefault="00FA30DB" w:rsidP="00FA30DB">
            <w:pPr>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 xml:space="preserve">Новые технологии </w:t>
            </w:r>
          </w:p>
          <w:p w:rsidR="00FA30DB" w:rsidRPr="0097433E" w:rsidRDefault="00FA30DB" w:rsidP="00FA30DB">
            <w:pPr>
              <w:spacing w:after="0" w:line="240" w:lineRule="auto"/>
              <w:rPr>
                <w:rFonts w:ascii="Times New Roman" w:eastAsia="Times New Roman" w:hAnsi="Times New Roman" w:cs="Times New Roman"/>
                <w:bCs/>
                <w:iCs/>
                <w:sz w:val="24"/>
                <w:szCs w:val="24"/>
              </w:rPr>
            </w:pPr>
          </w:p>
          <w:p w:rsidR="00FA30DB" w:rsidRPr="0097433E" w:rsidRDefault="00FA30DB" w:rsidP="00FA30DB">
            <w:pPr>
              <w:spacing w:after="0" w:line="240" w:lineRule="auto"/>
              <w:rPr>
                <w:rFonts w:ascii="Times New Roman" w:eastAsia="Times New Roman" w:hAnsi="Times New Roman" w:cs="Times New Roman"/>
                <w:bCs/>
                <w:iCs/>
                <w:sz w:val="24"/>
                <w:szCs w:val="24"/>
              </w:rPr>
            </w:pPr>
          </w:p>
        </w:tc>
        <w:tc>
          <w:tcPr>
            <w:tcW w:w="3021" w:type="pct"/>
            <w:gridSpan w:val="2"/>
            <w:shd w:val="clear" w:color="auto" w:fill="auto"/>
          </w:tcPr>
          <w:p w:rsidR="00FA30DB" w:rsidRPr="0097433E" w:rsidRDefault="00FA30DB" w:rsidP="00FA30DB">
            <w:pPr>
              <w:tabs>
                <w:tab w:val="left" w:pos="426"/>
              </w:tabs>
              <w:spacing w:after="0" w:line="240" w:lineRule="auto"/>
              <w:jc w:val="both"/>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Содержание учебного материала.</w:t>
            </w:r>
          </w:p>
        </w:tc>
        <w:tc>
          <w:tcPr>
            <w:tcW w:w="445" w:type="pct"/>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4</w:t>
            </w:r>
          </w:p>
        </w:tc>
        <w:tc>
          <w:tcPr>
            <w:tcW w:w="298" w:type="pct"/>
            <w:vMerge w:val="restart"/>
          </w:tcPr>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01</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04</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06</w:t>
            </w:r>
          </w:p>
          <w:p w:rsidR="00FA30DB" w:rsidRPr="0097433E" w:rsidRDefault="00FA30DB" w:rsidP="00FA30DB">
            <w:pPr>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ОК 10</w:t>
            </w:r>
          </w:p>
        </w:tc>
        <w:tc>
          <w:tcPr>
            <w:tcW w:w="543" w:type="pct"/>
            <w:vMerge w:val="restart"/>
          </w:tcPr>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Уо.06.01</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Зо.06.01, Зо.06.02</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Уо.10.01-Уо.10.05</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Зо.10.01- Зо.10.05</w:t>
            </w:r>
          </w:p>
          <w:p w:rsidR="00FA30DB" w:rsidRPr="0097433E" w:rsidRDefault="00FA30DB" w:rsidP="00FA30DB">
            <w:pPr>
              <w:spacing w:after="0" w:line="240" w:lineRule="auto"/>
              <w:rPr>
                <w:rFonts w:ascii="Times New Roman" w:eastAsia="Times New Roman" w:hAnsi="Times New Roman" w:cs="Times New Roman"/>
                <w:b/>
                <w:bCs/>
                <w:sz w:val="16"/>
                <w:szCs w:val="16"/>
              </w:rPr>
            </w:pPr>
          </w:p>
        </w:tc>
      </w:tr>
      <w:tr w:rsidR="00A47704" w:rsidRPr="0097433E" w:rsidTr="00FA30DB">
        <w:trPr>
          <w:trHeight w:val="277"/>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Cs/>
                <w:iCs/>
                <w:sz w:val="24"/>
                <w:szCs w:val="24"/>
              </w:rPr>
            </w:pPr>
          </w:p>
        </w:tc>
        <w:tc>
          <w:tcPr>
            <w:tcW w:w="3021" w:type="pct"/>
            <w:gridSpan w:val="2"/>
            <w:shd w:val="clear" w:color="auto" w:fill="auto"/>
          </w:tcPr>
          <w:p w:rsidR="00A47704" w:rsidRPr="0097433E" w:rsidRDefault="00A47704" w:rsidP="002E554F">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В том числе, практических занятий:</w:t>
            </w:r>
          </w:p>
        </w:tc>
        <w:tc>
          <w:tcPr>
            <w:tcW w:w="445" w:type="pct"/>
            <w:vMerge w:val="restar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bCs/>
                <w:sz w:val="24"/>
                <w:szCs w:val="24"/>
              </w:rPr>
            </w:pPr>
          </w:p>
        </w:tc>
        <w:tc>
          <w:tcPr>
            <w:tcW w:w="298" w:type="pct"/>
            <w:vMerge/>
          </w:tcPr>
          <w:p w:rsidR="00A47704" w:rsidRPr="0097433E" w:rsidRDefault="00A47704" w:rsidP="002E554F">
            <w:pPr>
              <w:spacing w:after="0" w:line="240" w:lineRule="auto"/>
              <w:jc w:val="center"/>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jc w:val="center"/>
              <w:rPr>
                <w:rFonts w:ascii="Times New Roman" w:eastAsia="Times New Roman" w:hAnsi="Times New Roman" w:cs="Times New Roman"/>
                <w:bCs/>
                <w:iCs/>
                <w:sz w:val="16"/>
                <w:szCs w:val="16"/>
              </w:rPr>
            </w:pPr>
          </w:p>
        </w:tc>
      </w:tr>
      <w:tr w:rsidR="00A47704" w:rsidRPr="0097433E" w:rsidTr="00FA30DB">
        <w:trPr>
          <w:trHeight w:val="1063"/>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Cs/>
                <w:iCs/>
                <w:sz w:val="24"/>
                <w:szCs w:val="24"/>
              </w:rPr>
            </w:pPr>
          </w:p>
        </w:tc>
        <w:tc>
          <w:tcPr>
            <w:tcW w:w="3021" w:type="pct"/>
            <w:gridSpan w:val="2"/>
            <w:shd w:val="clear" w:color="auto" w:fill="auto"/>
          </w:tcPr>
          <w:p w:rsidR="00A47704" w:rsidRPr="0097433E" w:rsidRDefault="00A47704" w:rsidP="002E554F">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Лексический материал темы:</w:t>
            </w:r>
          </w:p>
          <w:p w:rsidR="00A47704" w:rsidRPr="0097433E" w:rsidRDefault="00A47704" w:rsidP="002E554F">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w:t>
            </w:r>
            <w:r w:rsidRPr="0097433E">
              <w:rPr>
                <w:rFonts w:ascii="Times New Roman" w:eastAsia="Calibri" w:hAnsi="Times New Roman" w:cs="Times New Roman"/>
                <w:sz w:val="24"/>
                <w:szCs w:val="24"/>
                <w:lang w:val="en-US"/>
              </w:rPr>
              <w:t>Visual</w:t>
            </w:r>
            <w:r w:rsidRPr="0097433E">
              <w:rPr>
                <w:rFonts w:ascii="Times New Roman" w:eastAsia="Calibri" w:hAnsi="Times New Roman" w:cs="Times New Roman"/>
                <w:sz w:val="24"/>
                <w:szCs w:val="24"/>
              </w:rPr>
              <w:t xml:space="preserve"> </w:t>
            </w:r>
            <w:r w:rsidRPr="0097433E">
              <w:rPr>
                <w:rFonts w:ascii="Times New Roman" w:eastAsia="Calibri" w:hAnsi="Times New Roman" w:cs="Times New Roman"/>
                <w:sz w:val="24"/>
                <w:szCs w:val="24"/>
                <w:lang w:val="en-US"/>
              </w:rPr>
              <w:t>Computi</w:t>
            </w:r>
            <w:r w:rsidRPr="0097433E">
              <w:rPr>
                <w:rFonts w:ascii="Times New Roman" w:eastAsia="Calibri" w:hAnsi="Times New Roman" w:cs="Times New Roman"/>
                <w:sz w:val="24"/>
                <w:szCs w:val="24"/>
              </w:rPr>
              <w:t>n</w:t>
            </w:r>
            <w:r w:rsidRPr="0097433E">
              <w:rPr>
                <w:rFonts w:ascii="Times New Roman" w:eastAsia="Calibri" w:hAnsi="Times New Roman" w:cs="Times New Roman"/>
                <w:sz w:val="24"/>
                <w:szCs w:val="24"/>
                <w:lang w:val="en-US"/>
              </w:rPr>
              <w:t>g</w:t>
            </w:r>
            <w:r w:rsidRPr="0097433E">
              <w:rPr>
                <w:rFonts w:ascii="Times New Roman" w:eastAsia="Calibri" w:hAnsi="Times New Roman" w:cs="Times New Roman"/>
                <w:sz w:val="24"/>
                <w:szCs w:val="24"/>
              </w:rPr>
              <w:t>.</w:t>
            </w:r>
          </w:p>
          <w:p w:rsidR="00A47704" w:rsidRPr="0097433E" w:rsidRDefault="00A47704" w:rsidP="002E554F">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-Тематическая лексика.</w:t>
            </w:r>
          </w:p>
          <w:p w:rsidR="00A47704" w:rsidRPr="0097433E" w:rsidRDefault="00A47704" w:rsidP="002E554F">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-Новые технологии.</w:t>
            </w:r>
          </w:p>
          <w:p w:rsidR="00A47704" w:rsidRPr="0097433E" w:rsidRDefault="00A47704" w:rsidP="002E554F">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Грамматический материал темы:</w:t>
            </w:r>
          </w:p>
          <w:p w:rsidR="00A47704" w:rsidRPr="0097433E" w:rsidRDefault="00A47704" w:rsidP="002E554F">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sz w:val="24"/>
                <w:szCs w:val="24"/>
              </w:rPr>
              <w:t>-Сравнительная характеристика времен английского глагола.</w:t>
            </w:r>
          </w:p>
        </w:tc>
        <w:tc>
          <w:tcPr>
            <w:tcW w:w="445" w:type="pct"/>
            <w:vMerge/>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bCs/>
                <w:sz w:val="24"/>
                <w:szCs w:val="24"/>
              </w:rPr>
            </w:pPr>
          </w:p>
        </w:tc>
        <w:tc>
          <w:tcPr>
            <w:tcW w:w="298" w:type="pct"/>
            <w:vMerge/>
          </w:tcPr>
          <w:p w:rsidR="00A47704" w:rsidRPr="0097433E" w:rsidRDefault="00A47704" w:rsidP="002E554F">
            <w:pPr>
              <w:spacing w:after="0" w:line="240" w:lineRule="auto"/>
              <w:jc w:val="center"/>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jc w:val="center"/>
              <w:rPr>
                <w:rFonts w:ascii="Times New Roman" w:eastAsia="Times New Roman" w:hAnsi="Times New Roman" w:cs="Times New Roman"/>
                <w:bCs/>
                <w:iCs/>
                <w:sz w:val="16"/>
                <w:szCs w:val="16"/>
              </w:rPr>
            </w:pPr>
          </w:p>
        </w:tc>
      </w:tr>
      <w:tr w:rsidR="00A47704" w:rsidRPr="0097433E" w:rsidTr="00FA30DB">
        <w:trPr>
          <w:trHeight w:val="249"/>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Cs/>
                <w:iCs/>
                <w:sz w:val="24"/>
                <w:szCs w:val="24"/>
              </w:rPr>
            </w:pPr>
          </w:p>
        </w:tc>
        <w:tc>
          <w:tcPr>
            <w:tcW w:w="3021" w:type="pct"/>
            <w:gridSpan w:val="2"/>
            <w:shd w:val="clear" w:color="auto" w:fill="auto"/>
          </w:tcPr>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Самостоятельная работа во взаимодействии с преподавателем</w:t>
            </w:r>
          </w:p>
          <w:p w:rsidR="00A47704" w:rsidRPr="0097433E" w:rsidRDefault="00A47704" w:rsidP="002E554F">
            <w:pPr>
              <w:tabs>
                <w:tab w:val="left" w:pos="426"/>
              </w:tabs>
              <w:spacing w:after="0" w:line="240" w:lineRule="auto"/>
              <w:jc w:val="both"/>
              <w:rPr>
                <w:rFonts w:ascii="Times New Roman" w:eastAsia="Calibri" w:hAnsi="Times New Roman" w:cs="Times New Roman"/>
                <w:b/>
                <w:bCs/>
                <w:i/>
                <w:sz w:val="24"/>
                <w:szCs w:val="24"/>
              </w:rPr>
            </w:pPr>
            <w:r w:rsidRPr="0097433E">
              <w:rPr>
                <w:rFonts w:ascii="Times New Roman" w:eastAsia="Calibri" w:hAnsi="Times New Roman" w:cs="Times New Roman"/>
                <w:b/>
                <w:sz w:val="24"/>
                <w:szCs w:val="24"/>
              </w:rPr>
              <w:t>СР</w:t>
            </w:r>
            <w:r w:rsidRPr="0097433E">
              <w:rPr>
                <w:rFonts w:ascii="Times New Roman" w:eastAsia="Calibri" w:hAnsi="Times New Roman" w:cs="Times New Roman"/>
                <w:sz w:val="24"/>
                <w:szCs w:val="24"/>
              </w:rPr>
              <w:t xml:space="preserve"> – изучающее чтение текста</w:t>
            </w:r>
            <w:r w:rsidRPr="0097433E">
              <w:rPr>
                <w:rFonts w:ascii="Туц Ешьуы Кщьфт" w:eastAsia="Calibri" w:hAnsi="Туц Ешьуы Кщьфт" w:cs="Times New Roman"/>
                <w:sz w:val="24"/>
                <w:szCs w:val="24"/>
              </w:rPr>
              <w:t>«</w:t>
            </w:r>
            <w:r w:rsidRPr="0097433E">
              <w:rPr>
                <w:rFonts w:ascii="Times New Roman" w:eastAsia="Calibri" w:hAnsi="Times New Roman" w:cs="Times New Roman"/>
                <w:bCs/>
                <w:sz w:val="24"/>
                <w:szCs w:val="24"/>
                <w:lang w:val="en-US"/>
              </w:rPr>
              <w:t>Electronic</w:t>
            </w:r>
            <w:r w:rsidRPr="0097433E">
              <w:rPr>
                <w:rFonts w:ascii="Times New Roman" w:eastAsia="Calibri" w:hAnsi="Times New Roman" w:cs="Times New Roman"/>
                <w:bCs/>
                <w:sz w:val="24"/>
                <w:szCs w:val="24"/>
              </w:rPr>
              <w:t xml:space="preserve"> </w:t>
            </w:r>
            <w:r w:rsidRPr="0097433E">
              <w:rPr>
                <w:rFonts w:ascii="Times New Roman" w:eastAsia="Calibri" w:hAnsi="Times New Roman" w:cs="Times New Roman"/>
                <w:bCs/>
                <w:sz w:val="24"/>
                <w:szCs w:val="24"/>
                <w:lang w:val="en-US"/>
              </w:rPr>
              <w:t>Paper</w:t>
            </w:r>
            <w:r w:rsidRPr="0097433E">
              <w:rPr>
                <w:rFonts w:ascii="Туц Ешьуы Кщьфт" w:eastAsia="Calibri" w:hAnsi="Туц Ешьуы Кщьфт" w:cs="Times New Roman"/>
                <w:sz w:val="24"/>
                <w:szCs w:val="24"/>
              </w:rPr>
              <w:t>»</w:t>
            </w:r>
          </w:p>
        </w:tc>
        <w:tc>
          <w:tcPr>
            <w:tcW w:w="445" w:type="pct"/>
            <w:shd w:val="clear" w:color="auto" w:fill="auto"/>
          </w:tcPr>
          <w:p w:rsidR="00A47704" w:rsidRPr="0097433E" w:rsidRDefault="00A47704" w:rsidP="002E554F">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w:t>
            </w:r>
          </w:p>
        </w:tc>
        <w:tc>
          <w:tcPr>
            <w:tcW w:w="298" w:type="pct"/>
            <w:vMerge/>
          </w:tcPr>
          <w:p w:rsidR="00A47704" w:rsidRPr="0097433E" w:rsidRDefault="00A47704" w:rsidP="002E554F">
            <w:pPr>
              <w:spacing w:after="0" w:line="240" w:lineRule="auto"/>
              <w:jc w:val="center"/>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jc w:val="center"/>
              <w:rPr>
                <w:rFonts w:ascii="Times New Roman" w:eastAsia="Times New Roman" w:hAnsi="Times New Roman" w:cs="Times New Roman"/>
                <w:bCs/>
                <w:iCs/>
                <w:sz w:val="16"/>
                <w:szCs w:val="16"/>
              </w:rPr>
            </w:pPr>
          </w:p>
        </w:tc>
      </w:tr>
      <w:tr w:rsidR="00A47704" w:rsidRPr="0097433E" w:rsidTr="00FA30DB">
        <w:trPr>
          <w:trHeight w:val="319"/>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Cs/>
                <w:iCs/>
                <w:sz w:val="24"/>
                <w:szCs w:val="24"/>
              </w:rPr>
            </w:pPr>
          </w:p>
        </w:tc>
        <w:tc>
          <w:tcPr>
            <w:tcW w:w="3021" w:type="pct"/>
            <w:gridSpan w:val="2"/>
            <w:shd w:val="clear" w:color="auto" w:fill="auto"/>
          </w:tcPr>
          <w:p w:rsidR="00A47704" w:rsidRPr="0097433E" w:rsidRDefault="00A47704" w:rsidP="002E554F">
            <w:pPr>
              <w:tabs>
                <w:tab w:val="left" w:pos="268"/>
              </w:tabs>
              <w:spacing w:after="0" w:line="240" w:lineRule="auto"/>
              <w:jc w:val="both"/>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Самостоятельная работа:</w:t>
            </w:r>
          </w:p>
          <w:p w:rsidR="00A47704" w:rsidRPr="0097433E" w:rsidRDefault="00A47704" w:rsidP="002E554F">
            <w:pPr>
              <w:tabs>
                <w:tab w:val="left" w:pos="268"/>
              </w:tabs>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-подготовиться к обсуждению темы “Новые технологии”</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bCs/>
                <w:sz w:val="24"/>
                <w:szCs w:val="24"/>
              </w:rPr>
            </w:pPr>
          </w:p>
        </w:tc>
        <w:tc>
          <w:tcPr>
            <w:tcW w:w="298" w:type="pct"/>
            <w:vMerge/>
          </w:tcPr>
          <w:p w:rsidR="00A47704" w:rsidRPr="0097433E" w:rsidRDefault="00A47704" w:rsidP="002E554F">
            <w:pPr>
              <w:spacing w:after="0" w:line="240" w:lineRule="auto"/>
              <w:jc w:val="center"/>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jc w:val="center"/>
              <w:rPr>
                <w:rFonts w:ascii="Times New Roman" w:eastAsia="Times New Roman" w:hAnsi="Times New Roman" w:cs="Times New Roman"/>
                <w:bCs/>
                <w:iCs/>
                <w:sz w:val="16"/>
                <w:szCs w:val="16"/>
              </w:rPr>
            </w:pPr>
          </w:p>
        </w:tc>
      </w:tr>
      <w:tr w:rsidR="00A47704" w:rsidRPr="0097433E" w:rsidTr="00FA30DB">
        <w:trPr>
          <w:trHeight w:val="282"/>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Cs/>
                <w:iCs/>
                <w:sz w:val="24"/>
                <w:szCs w:val="24"/>
              </w:rPr>
            </w:pPr>
          </w:p>
        </w:tc>
        <w:tc>
          <w:tcPr>
            <w:tcW w:w="3021" w:type="pct"/>
            <w:gridSpan w:val="2"/>
            <w:shd w:val="clear" w:color="auto" w:fill="auto"/>
          </w:tcPr>
          <w:p w:rsidR="00A47704" w:rsidRPr="0097433E" w:rsidRDefault="00A47704" w:rsidP="002E554F">
            <w:pPr>
              <w:tabs>
                <w:tab w:val="left" w:pos="268"/>
              </w:tabs>
              <w:spacing w:after="0" w:line="240" w:lineRule="auto"/>
              <w:jc w:val="both"/>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Контрольная работа №13</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w:t>
            </w:r>
          </w:p>
        </w:tc>
        <w:tc>
          <w:tcPr>
            <w:tcW w:w="298" w:type="pct"/>
            <w:vMerge/>
          </w:tcPr>
          <w:p w:rsidR="00A47704" w:rsidRPr="0097433E" w:rsidRDefault="00A47704" w:rsidP="002E554F">
            <w:pPr>
              <w:spacing w:after="0" w:line="240" w:lineRule="auto"/>
              <w:jc w:val="center"/>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jc w:val="center"/>
              <w:rPr>
                <w:rFonts w:ascii="Times New Roman" w:eastAsia="Times New Roman" w:hAnsi="Times New Roman" w:cs="Times New Roman"/>
                <w:bCs/>
                <w:iCs/>
                <w:sz w:val="16"/>
                <w:szCs w:val="16"/>
              </w:rPr>
            </w:pPr>
          </w:p>
        </w:tc>
      </w:tr>
      <w:tr w:rsidR="00A47704" w:rsidRPr="0097433E" w:rsidTr="00FA30DB">
        <w:trPr>
          <w:trHeight w:val="413"/>
        </w:trPr>
        <w:tc>
          <w:tcPr>
            <w:tcW w:w="3714" w:type="pct"/>
            <w:gridSpan w:val="3"/>
            <w:shd w:val="clear" w:color="auto" w:fill="auto"/>
          </w:tcPr>
          <w:p w:rsidR="00F760A0" w:rsidRPr="0097433E" w:rsidRDefault="00F760A0" w:rsidP="002E554F">
            <w:pPr>
              <w:spacing w:after="0" w:line="240" w:lineRule="auto"/>
              <w:jc w:val="center"/>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t>РАЗДЕЛ 14</w:t>
            </w:r>
          </w:p>
          <w:p w:rsidR="00A47704" w:rsidRPr="0097433E" w:rsidRDefault="00A47704" w:rsidP="002E554F">
            <w:pPr>
              <w:spacing w:after="0" w:line="240" w:lineRule="auto"/>
              <w:jc w:val="center"/>
              <w:rPr>
                <w:rFonts w:ascii="Times New Roman" w:eastAsia="Times New Roman" w:hAnsi="Times New Roman" w:cs="Times New Roman"/>
                <w:b/>
                <w:bCs/>
                <w:iCs/>
                <w:sz w:val="24"/>
                <w:szCs w:val="24"/>
              </w:rPr>
            </w:pPr>
            <w:r w:rsidRPr="0097433E">
              <w:rPr>
                <w:rFonts w:ascii="Times New Roman" w:eastAsia="Calibri" w:hAnsi="Times New Roman" w:cs="Times New Roman"/>
                <w:b/>
                <w:bCs/>
                <w:caps/>
                <w:sz w:val="24"/>
                <w:szCs w:val="24"/>
              </w:rPr>
              <w:t>Моя будущая профессия.</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24</w:t>
            </w:r>
          </w:p>
        </w:tc>
        <w:tc>
          <w:tcPr>
            <w:tcW w:w="298" w:type="pct"/>
          </w:tcPr>
          <w:p w:rsidR="00A47704" w:rsidRPr="0097433E" w:rsidRDefault="00A47704" w:rsidP="002E554F">
            <w:pPr>
              <w:spacing w:after="0" w:line="240" w:lineRule="auto"/>
              <w:jc w:val="center"/>
              <w:rPr>
                <w:rFonts w:ascii="Times New Roman" w:eastAsia="Times New Roman" w:hAnsi="Times New Roman" w:cs="Times New Roman"/>
                <w:bCs/>
                <w:iCs/>
                <w:sz w:val="21"/>
                <w:szCs w:val="21"/>
              </w:rPr>
            </w:pPr>
          </w:p>
        </w:tc>
        <w:tc>
          <w:tcPr>
            <w:tcW w:w="543" w:type="pct"/>
          </w:tcPr>
          <w:p w:rsidR="00A47704" w:rsidRPr="0097433E" w:rsidRDefault="00A47704" w:rsidP="002E554F">
            <w:pPr>
              <w:spacing w:after="0" w:line="240" w:lineRule="auto"/>
              <w:jc w:val="center"/>
              <w:rPr>
                <w:rFonts w:ascii="Times New Roman" w:eastAsia="Times New Roman" w:hAnsi="Times New Roman" w:cs="Times New Roman"/>
                <w:bCs/>
                <w:iCs/>
                <w:sz w:val="16"/>
                <w:szCs w:val="16"/>
              </w:rPr>
            </w:pPr>
          </w:p>
        </w:tc>
      </w:tr>
      <w:tr w:rsidR="00FA30DB" w:rsidRPr="0097433E" w:rsidTr="00FA30DB">
        <w:trPr>
          <w:trHeight w:val="300"/>
        </w:trPr>
        <w:tc>
          <w:tcPr>
            <w:tcW w:w="693" w:type="pct"/>
            <w:vMerge w:val="restart"/>
            <w:shd w:val="clear" w:color="auto" w:fill="auto"/>
          </w:tcPr>
          <w:p w:rsidR="00FA30DB" w:rsidRPr="0097433E" w:rsidRDefault="00FA30DB" w:rsidP="00FA30DB">
            <w:pPr>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Тема 14.1.</w:t>
            </w:r>
          </w:p>
          <w:p w:rsidR="00FA30DB" w:rsidRPr="0097433E" w:rsidRDefault="00FA30DB" w:rsidP="00FA30DB">
            <w:pPr>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Деловое письмо.</w:t>
            </w:r>
          </w:p>
          <w:p w:rsidR="00FA30DB" w:rsidRPr="0097433E" w:rsidRDefault="00FA30DB" w:rsidP="00FA30DB">
            <w:pPr>
              <w:spacing w:after="0" w:line="240" w:lineRule="auto"/>
              <w:rPr>
                <w:rFonts w:ascii="Times New Roman" w:eastAsia="Times New Roman" w:hAnsi="Times New Roman" w:cs="Times New Roman"/>
                <w:b/>
                <w:bCs/>
                <w:iCs/>
                <w:sz w:val="24"/>
                <w:szCs w:val="24"/>
              </w:rPr>
            </w:pPr>
          </w:p>
        </w:tc>
        <w:tc>
          <w:tcPr>
            <w:tcW w:w="3021" w:type="pct"/>
            <w:gridSpan w:val="2"/>
            <w:shd w:val="clear" w:color="auto" w:fill="auto"/>
          </w:tcPr>
          <w:p w:rsidR="00FA30DB" w:rsidRPr="0097433E" w:rsidRDefault="00FA30DB" w:rsidP="00FA30DB">
            <w:pPr>
              <w:tabs>
                <w:tab w:val="left" w:pos="426"/>
              </w:tabs>
              <w:spacing w:after="0" w:line="240" w:lineRule="auto"/>
              <w:jc w:val="both"/>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Содержание учебного материала</w:t>
            </w:r>
          </w:p>
        </w:tc>
        <w:tc>
          <w:tcPr>
            <w:tcW w:w="445" w:type="pct"/>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
                <w:bCs/>
                <w:sz w:val="24"/>
                <w:szCs w:val="24"/>
                <w:lang w:val="en-US"/>
              </w:rPr>
            </w:pPr>
            <w:r w:rsidRPr="0097433E">
              <w:rPr>
                <w:rFonts w:ascii="Times New Roman" w:eastAsia="Calibri" w:hAnsi="Times New Roman" w:cs="Times New Roman"/>
                <w:b/>
                <w:bCs/>
                <w:sz w:val="24"/>
                <w:szCs w:val="24"/>
                <w:lang w:val="en-US"/>
              </w:rPr>
              <w:t>6</w:t>
            </w:r>
          </w:p>
        </w:tc>
        <w:tc>
          <w:tcPr>
            <w:tcW w:w="298" w:type="pct"/>
            <w:vMerge w:val="restart"/>
          </w:tcPr>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01</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04</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06</w:t>
            </w:r>
          </w:p>
          <w:p w:rsidR="00FA30DB" w:rsidRPr="0097433E" w:rsidRDefault="00FA30DB" w:rsidP="00FA30DB">
            <w:pPr>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ОК 10</w:t>
            </w:r>
          </w:p>
        </w:tc>
        <w:tc>
          <w:tcPr>
            <w:tcW w:w="543" w:type="pct"/>
            <w:vMerge w:val="restart"/>
          </w:tcPr>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Уо.06.01</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Зо.06.01, Зо.06.02</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Уо.10.01-Уо.10.05</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Зо.10.01- Зо.10.05</w:t>
            </w:r>
          </w:p>
          <w:p w:rsidR="00FA30DB" w:rsidRPr="0097433E" w:rsidRDefault="00FA30DB" w:rsidP="00FA30DB">
            <w:pPr>
              <w:spacing w:after="0" w:line="240" w:lineRule="auto"/>
              <w:rPr>
                <w:rFonts w:ascii="Times New Roman" w:eastAsia="Times New Roman" w:hAnsi="Times New Roman" w:cs="Times New Roman"/>
                <w:b/>
                <w:bCs/>
                <w:sz w:val="16"/>
                <w:szCs w:val="16"/>
              </w:rPr>
            </w:pPr>
          </w:p>
        </w:tc>
      </w:tr>
      <w:tr w:rsidR="00A47704" w:rsidRPr="0097433E" w:rsidTr="00FA30DB">
        <w:trPr>
          <w:trHeight w:val="334"/>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Cs/>
                <w:iCs/>
                <w:sz w:val="24"/>
                <w:szCs w:val="24"/>
              </w:rPr>
            </w:pPr>
          </w:p>
        </w:tc>
        <w:tc>
          <w:tcPr>
            <w:tcW w:w="3021" w:type="pct"/>
            <w:gridSpan w:val="2"/>
            <w:shd w:val="clear" w:color="auto" w:fill="auto"/>
          </w:tcPr>
          <w:p w:rsidR="00A47704" w:rsidRPr="0097433E" w:rsidRDefault="00A47704" w:rsidP="002E554F">
            <w:pPr>
              <w:tabs>
                <w:tab w:val="left" w:pos="426"/>
              </w:tabs>
              <w:spacing w:after="0" w:line="240" w:lineRule="auto"/>
              <w:jc w:val="both"/>
              <w:rPr>
                <w:rFonts w:ascii="Times New Roman" w:eastAsia="Calibri" w:hAnsi="Times New Roman" w:cs="Times New Roman"/>
                <w:b/>
                <w:bCs/>
                <w:i/>
                <w:sz w:val="24"/>
                <w:szCs w:val="24"/>
              </w:rPr>
            </w:pPr>
            <w:r w:rsidRPr="0097433E">
              <w:rPr>
                <w:rFonts w:ascii="Times New Roman" w:eastAsia="Calibri" w:hAnsi="Times New Roman" w:cs="Times New Roman"/>
                <w:b/>
                <w:bCs/>
                <w:sz w:val="24"/>
                <w:szCs w:val="24"/>
              </w:rPr>
              <w:t>В том числе, практических занятий:</w:t>
            </w:r>
          </w:p>
        </w:tc>
        <w:tc>
          <w:tcPr>
            <w:tcW w:w="445" w:type="pct"/>
            <w:vMerge w:val="restar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bCs/>
                <w:sz w:val="24"/>
                <w:szCs w:val="24"/>
              </w:rPr>
            </w:pPr>
          </w:p>
        </w:tc>
        <w:tc>
          <w:tcPr>
            <w:tcW w:w="298" w:type="pct"/>
            <w:vMerge/>
          </w:tcPr>
          <w:p w:rsidR="00A47704" w:rsidRPr="0097433E" w:rsidRDefault="00A47704" w:rsidP="002E554F">
            <w:pPr>
              <w:spacing w:after="0" w:line="240" w:lineRule="auto"/>
              <w:jc w:val="center"/>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jc w:val="center"/>
              <w:rPr>
                <w:rFonts w:ascii="Times New Roman" w:eastAsia="Times New Roman" w:hAnsi="Times New Roman" w:cs="Times New Roman"/>
                <w:bCs/>
                <w:iCs/>
                <w:sz w:val="16"/>
                <w:szCs w:val="16"/>
              </w:rPr>
            </w:pPr>
          </w:p>
        </w:tc>
      </w:tr>
      <w:tr w:rsidR="00A47704" w:rsidRPr="0097433E" w:rsidTr="00FA30DB">
        <w:trPr>
          <w:trHeight w:val="2193"/>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Cs/>
                <w:iCs/>
                <w:sz w:val="24"/>
                <w:szCs w:val="24"/>
              </w:rPr>
            </w:pPr>
          </w:p>
        </w:tc>
        <w:tc>
          <w:tcPr>
            <w:tcW w:w="3021" w:type="pct"/>
            <w:gridSpan w:val="2"/>
            <w:shd w:val="clear" w:color="auto" w:fill="auto"/>
          </w:tcPr>
          <w:p w:rsidR="00A47704" w:rsidRPr="0097433E" w:rsidRDefault="00A47704" w:rsidP="002E554F">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Лексический материал темы:</w:t>
            </w:r>
          </w:p>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-Структура и связующие элементы делового письма. </w:t>
            </w:r>
          </w:p>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Типы деловых писем.</w:t>
            </w:r>
          </w:p>
          <w:p w:rsidR="00A47704" w:rsidRPr="0097433E" w:rsidRDefault="00A47704" w:rsidP="002E554F">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Грамматический материал темы:</w:t>
            </w:r>
          </w:p>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-Типы придаточных предложений. </w:t>
            </w:r>
          </w:p>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-Придаточные условия.</w:t>
            </w:r>
          </w:p>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-Придаточные определительные.</w:t>
            </w:r>
          </w:p>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Cs/>
                <w:sz w:val="24"/>
                <w:szCs w:val="24"/>
              </w:rPr>
              <w:t>-</w:t>
            </w:r>
            <w:r w:rsidRPr="0097433E">
              <w:rPr>
                <w:rFonts w:ascii="Times New Roman" w:eastAsia="Calibri" w:hAnsi="Times New Roman" w:cs="Times New Roman"/>
                <w:sz w:val="24"/>
                <w:szCs w:val="24"/>
              </w:rPr>
              <w:t xml:space="preserve"> Бессоюзное подчинение.</w:t>
            </w:r>
          </w:p>
        </w:tc>
        <w:tc>
          <w:tcPr>
            <w:tcW w:w="445" w:type="pct"/>
            <w:vMerge/>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bCs/>
                <w:sz w:val="24"/>
                <w:szCs w:val="24"/>
              </w:rPr>
            </w:pPr>
          </w:p>
        </w:tc>
        <w:tc>
          <w:tcPr>
            <w:tcW w:w="298" w:type="pct"/>
            <w:vMerge/>
          </w:tcPr>
          <w:p w:rsidR="00A47704" w:rsidRPr="0097433E" w:rsidRDefault="00A47704" w:rsidP="002E554F">
            <w:pPr>
              <w:spacing w:after="0" w:line="240" w:lineRule="auto"/>
              <w:jc w:val="center"/>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jc w:val="center"/>
              <w:rPr>
                <w:rFonts w:ascii="Times New Roman" w:eastAsia="Times New Roman" w:hAnsi="Times New Roman" w:cs="Times New Roman"/>
                <w:bCs/>
                <w:iCs/>
                <w:sz w:val="16"/>
                <w:szCs w:val="16"/>
              </w:rPr>
            </w:pPr>
          </w:p>
        </w:tc>
      </w:tr>
      <w:tr w:rsidR="00A47704" w:rsidRPr="0097433E" w:rsidTr="00FA30DB">
        <w:trPr>
          <w:trHeight w:val="291"/>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Cs/>
                <w:iCs/>
                <w:sz w:val="24"/>
                <w:szCs w:val="24"/>
              </w:rPr>
            </w:pPr>
          </w:p>
        </w:tc>
        <w:tc>
          <w:tcPr>
            <w:tcW w:w="3021" w:type="pct"/>
            <w:gridSpan w:val="2"/>
            <w:shd w:val="clear" w:color="auto" w:fill="auto"/>
          </w:tcPr>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Самостоятельная работа во взаимодействии с преподавателем</w:t>
            </w:r>
          </w:p>
          <w:p w:rsidR="00A47704" w:rsidRPr="0097433E" w:rsidRDefault="00A47704" w:rsidP="002E554F">
            <w:pPr>
              <w:tabs>
                <w:tab w:val="left" w:pos="426"/>
              </w:tabs>
              <w:spacing w:after="0" w:line="240" w:lineRule="auto"/>
              <w:jc w:val="both"/>
              <w:rPr>
                <w:rFonts w:ascii="Calibri" w:eastAsia="Calibri" w:hAnsi="Calibri" w:cs="Times New Roman"/>
                <w:b/>
                <w:bCs/>
                <w:i/>
                <w:sz w:val="24"/>
                <w:szCs w:val="24"/>
              </w:rPr>
            </w:pPr>
            <w:r w:rsidRPr="0097433E">
              <w:rPr>
                <w:rFonts w:ascii="Times New Roman" w:eastAsia="Calibri" w:hAnsi="Times New Roman" w:cs="Times New Roman"/>
                <w:b/>
                <w:sz w:val="24"/>
                <w:szCs w:val="24"/>
              </w:rPr>
              <w:t>СР</w:t>
            </w:r>
            <w:r w:rsidRPr="0097433E">
              <w:rPr>
                <w:rFonts w:ascii="Times New Roman" w:eastAsia="Calibri" w:hAnsi="Times New Roman" w:cs="Times New Roman"/>
                <w:sz w:val="24"/>
                <w:szCs w:val="24"/>
              </w:rPr>
              <w:t xml:space="preserve"> – составление письма по реквизитам</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w:t>
            </w:r>
          </w:p>
        </w:tc>
        <w:tc>
          <w:tcPr>
            <w:tcW w:w="298" w:type="pct"/>
            <w:vMerge/>
          </w:tcPr>
          <w:p w:rsidR="00A47704" w:rsidRPr="0097433E" w:rsidRDefault="00A47704" w:rsidP="002E554F">
            <w:pPr>
              <w:spacing w:after="0" w:line="240" w:lineRule="auto"/>
              <w:jc w:val="center"/>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jc w:val="center"/>
              <w:rPr>
                <w:rFonts w:ascii="Times New Roman" w:eastAsia="Times New Roman" w:hAnsi="Times New Roman" w:cs="Times New Roman"/>
                <w:bCs/>
                <w:iCs/>
                <w:sz w:val="16"/>
                <w:szCs w:val="16"/>
              </w:rPr>
            </w:pPr>
          </w:p>
        </w:tc>
      </w:tr>
      <w:tr w:rsidR="00A47704" w:rsidRPr="0097433E" w:rsidTr="00FA30DB">
        <w:trPr>
          <w:trHeight w:val="1829"/>
        </w:trPr>
        <w:tc>
          <w:tcPr>
            <w:tcW w:w="693" w:type="pct"/>
            <w:shd w:val="clear" w:color="auto" w:fill="auto"/>
          </w:tcPr>
          <w:p w:rsidR="00A47704" w:rsidRPr="0097433E" w:rsidRDefault="00A47704" w:rsidP="002E554F">
            <w:pPr>
              <w:spacing w:after="0" w:line="240" w:lineRule="auto"/>
              <w:rPr>
                <w:rFonts w:ascii="Times New Roman" w:eastAsia="Times New Roman" w:hAnsi="Times New Roman" w:cs="Times New Roman"/>
                <w:b/>
                <w:bCs/>
                <w:iCs/>
                <w:sz w:val="24"/>
                <w:szCs w:val="24"/>
              </w:rPr>
            </w:pPr>
          </w:p>
        </w:tc>
        <w:tc>
          <w:tcPr>
            <w:tcW w:w="3021" w:type="pct"/>
            <w:gridSpan w:val="2"/>
            <w:shd w:val="clear" w:color="auto" w:fill="auto"/>
          </w:tcPr>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Самостоятельная работа обучающихся: </w:t>
            </w:r>
          </w:p>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w:t>
            </w:r>
            <w:r w:rsidRPr="0097433E">
              <w:rPr>
                <w:rFonts w:ascii="Times New Roman" w:eastAsia="Calibri" w:hAnsi="Times New Roman" w:cs="Times New Roman"/>
                <w:bCs/>
                <w:sz w:val="24"/>
                <w:szCs w:val="24"/>
              </w:rPr>
              <w:t>восстановление структуры делового письма, выданного преподавателем:</w:t>
            </w:r>
          </w:p>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-перевод писем;</w:t>
            </w:r>
          </w:p>
          <w:p w:rsidR="00A47704" w:rsidRPr="0097433E" w:rsidRDefault="00A47704" w:rsidP="002E554F">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-выполнение лексико-грамматических упражнений по теме «Придаточные предложения»;</w:t>
            </w:r>
          </w:p>
          <w:p w:rsidR="00A47704" w:rsidRPr="0097433E" w:rsidRDefault="00A47704" w:rsidP="002E554F">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w:t>
            </w:r>
            <w:r w:rsidRPr="0097433E">
              <w:rPr>
                <w:rFonts w:ascii="Times New Roman" w:eastAsia="Calibri" w:hAnsi="Times New Roman" w:cs="Times New Roman"/>
                <w:bCs/>
                <w:sz w:val="24"/>
                <w:szCs w:val="24"/>
              </w:rPr>
              <w:t>выполнение лексико-грамматических упражнений по теме «Бессоюзное подчинение».</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bCs/>
                <w:sz w:val="24"/>
                <w:szCs w:val="24"/>
              </w:rPr>
            </w:pPr>
          </w:p>
        </w:tc>
        <w:tc>
          <w:tcPr>
            <w:tcW w:w="298" w:type="pct"/>
            <w:vMerge/>
          </w:tcPr>
          <w:p w:rsidR="00A47704" w:rsidRPr="0097433E" w:rsidRDefault="00A47704" w:rsidP="002E554F">
            <w:pPr>
              <w:spacing w:after="0" w:line="240" w:lineRule="auto"/>
              <w:jc w:val="center"/>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jc w:val="center"/>
              <w:rPr>
                <w:rFonts w:ascii="Times New Roman" w:eastAsia="Times New Roman" w:hAnsi="Times New Roman" w:cs="Times New Roman"/>
                <w:bCs/>
                <w:iCs/>
                <w:sz w:val="16"/>
                <w:szCs w:val="16"/>
              </w:rPr>
            </w:pPr>
          </w:p>
        </w:tc>
      </w:tr>
      <w:tr w:rsidR="00FA30DB" w:rsidRPr="0097433E" w:rsidTr="00FA30DB">
        <w:trPr>
          <w:trHeight w:val="177"/>
        </w:trPr>
        <w:tc>
          <w:tcPr>
            <w:tcW w:w="693" w:type="pct"/>
            <w:vMerge w:val="restart"/>
            <w:shd w:val="clear" w:color="auto" w:fill="auto"/>
          </w:tcPr>
          <w:p w:rsidR="00FA30DB" w:rsidRPr="0097433E" w:rsidRDefault="00FA30DB" w:rsidP="00FA30DB">
            <w:pPr>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lastRenderedPageBreak/>
              <w:t>Тема 14.2.</w:t>
            </w:r>
          </w:p>
          <w:p w:rsidR="00FA30DB" w:rsidRPr="0097433E" w:rsidRDefault="00FA30DB" w:rsidP="00FA30DB">
            <w:pPr>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Прием на работу.</w:t>
            </w:r>
          </w:p>
          <w:p w:rsidR="00FA30DB" w:rsidRPr="0097433E" w:rsidRDefault="00FA30DB" w:rsidP="00FA30DB">
            <w:pPr>
              <w:spacing w:after="0" w:line="240" w:lineRule="auto"/>
              <w:rPr>
                <w:rFonts w:ascii="Times New Roman" w:eastAsia="Times New Roman" w:hAnsi="Times New Roman" w:cs="Times New Roman"/>
                <w:bCs/>
                <w:iCs/>
                <w:sz w:val="24"/>
                <w:szCs w:val="24"/>
              </w:rPr>
            </w:pPr>
          </w:p>
        </w:tc>
        <w:tc>
          <w:tcPr>
            <w:tcW w:w="3021" w:type="pct"/>
            <w:gridSpan w:val="2"/>
            <w:shd w:val="clear" w:color="auto" w:fill="auto"/>
          </w:tcPr>
          <w:p w:rsidR="00FA30DB" w:rsidRPr="0097433E" w:rsidRDefault="00FA30DB" w:rsidP="00FA30DB">
            <w:pPr>
              <w:tabs>
                <w:tab w:val="left" w:pos="426"/>
              </w:tabs>
              <w:spacing w:after="0" w:line="240" w:lineRule="auto"/>
              <w:jc w:val="both"/>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Содержание учебного материала</w:t>
            </w:r>
          </w:p>
        </w:tc>
        <w:tc>
          <w:tcPr>
            <w:tcW w:w="445" w:type="pct"/>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4</w:t>
            </w:r>
          </w:p>
        </w:tc>
        <w:tc>
          <w:tcPr>
            <w:tcW w:w="298" w:type="pct"/>
            <w:vMerge w:val="restart"/>
          </w:tcPr>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01</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04</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06</w:t>
            </w:r>
          </w:p>
          <w:p w:rsidR="00FA30DB" w:rsidRPr="0097433E" w:rsidRDefault="00FA30DB" w:rsidP="00FA30DB">
            <w:pPr>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ОК 10</w:t>
            </w:r>
          </w:p>
        </w:tc>
        <w:tc>
          <w:tcPr>
            <w:tcW w:w="543" w:type="pct"/>
            <w:vMerge w:val="restart"/>
          </w:tcPr>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Уо.06.01</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Зо.06.01, Зо.06.02</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Уо.10.01-Уо.10.05</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Зо.10.01- Зо.10.05</w:t>
            </w:r>
          </w:p>
          <w:p w:rsidR="00FA30DB" w:rsidRPr="0097433E" w:rsidRDefault="00FA30DB" w:rsidP="00FA30DB">
            <w:pPr>
              <w:spacing w:after="0" w:line="240" w:lineRule="auto"/>
              <w:rPr>
                <w:rFonts w:ascii="Times New Roman" w:eastAsia="Times New Roman" w:hAnsi="Times New Roman" w:cs="Times New Roman"/>
                <w:b/>
                <w:bCs/>
                <w:sz w:val="16"/>
                <w:szCs w:val="16"/>
              </w:rPr>
            </w:pPr>
          </w:p>
        </w:tc>
      </w:tr>
      <w:tr w:rsidR="00A47704" w:rsidRPr="0097433E" w:rsidTr="00FA30DB">
        <w:trPr>
          <w:trHeight w:val="325"/>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Cs/>
                <w:iCs/>
                <w:sz w:val="24"/>
                <w:szCs w:val="24"/>
              </w:rPr>
            </w:pPr>
          </w:p>
        </w:tc>
        <w:tc>
          <w:tcPr>
            <w:tcW w:w="3021" w:type="pct"/>
            <w:gridSpan w:val="2"/>
            <w:shd w:val="clear" w:color="auto" w:fill="auto"/>
          </w:tcPr>
          <w:p w:rsidR="00A47704" w:rsidRPr="0097433E" w:rsidRDefault="00A47704" w:rsidP="002E554F">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В том числе, практических занятий:</w:t>
            </w:r>
          </w:p>
        </w:tc>
        <w:tc>
          <w:tcPr>
            <w:tcW w:w="445" w:type="pct"/>
            <w:vMerge w:val="restar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3</w:t>
            </w:r>
          </w:p>
        </w:tc>
        <w:tc>
          <w:tcPr>
            <w:tcW w:w="298" w:type="pct"/>
            <w:vMerge/>
          </w:tcPr>
          <w:p w:rsidR="00A47704" w:rsidRPr="0097433E" w:rsidRDefault="00A47704" w:rsidP="002E554F">
            <w:pPr>
              <w:spacing w:after="0" w:line="240" w:lineRule="auto"/>
              <w:jc w:val="center"/>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jc w:val="center"/>
              <w:rPr>
                <w:rFonts w:ascii="Times New Roman" w:eastAsia="Times New Roman" w:hAnsi="Times New Roman" w:cs="Times New Roman"/>
                <w:bCs/>
                <w:iCs/>
                <w:sz w:val="16"/>
                <w:szCs w:val="16"/>
              </w:rPr>
            </w:pPr>
          </w:p>
        </w:tc>
      </w:tr>
      <w:tr w:rsidR="00A47704" w:rsidRPr="0097433E" w:rsidTr="00FA30DB">
        <w:trPr>
          <w:trHeight w:val="468"/>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Cs/>
                <w:iCs/>
                <w:sz w:val="24"/>
                <w:szCs w:val="24"/>
              </w:rPr>
            </w:pPr>
          </w:p>
        </w:tc>
        <w:tc>
          <w:tcPr>
            <w:tcW w:w="3021" w:type="pct"/>
            <w:gridSpan w:val="2"/>
            <w:shd w:val="clear" w:color="auto" w:fill="auto"/>
          </w:tcPr>
          <w:p w:rsidR="00A47704" w:rsidRPr="0097433E" w:rsidRDefault="00A47704" w:rsidP="002E554F">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Лексический материал темы:</w:t>
            </w:r>
          </w:p>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-Заявление о приеме на работу.</w:t>
            </w:r>
          </w:p>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-Резюме.</w:t>
            </w:r>
          </w:p>
          <w:p w:rsidR="00A47704" w:rsidRPr="0097433E" w:rsidRDefault="00A47704" w:rsidP="002E554F">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Грамматический материал темы:</w:t>
            </w:r>
          </w:p>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-Причастия. </w:t>
            </w:r>
          </w:p>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-Причастные конструкции.</w:t>
            </w:r>
          </w:p>
        </w:tc>
        <w:tc>
          <w:tcPr>
            <w:tcW w:w="445" w:type="pct"/>
            <w:vMerge/>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bCs/>
                <w:sz w:val="24"/>
                <w:szCs w:val="24"/>
              </w:rPr>
            </w:pPr>
          </w:p>
        </w:tc>
        <w:tc>
          <w:tcPr>
            <w:tcW w:w="298" w:type="pct"/>
            <w:vMerge/>
          </w:tcPr>
          <w:p w:rsidR="00A47704" w:rsidRPr="0097433E" w:rsidRDefault="00A47704" w:rsidP="002E554F">
            <w:pPr>
              <w:spacing w:after="0" w:line="240" w:lineRule="auto"/>
              <w:jc w:val="center"/>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jc w:val="center"/>
              <w:rPr>
                <w:rFonts w:ascii="Times New Roman" w:eastAsia="Times New Roman" w:hAnsi="Times New Roman" w:cs="Times New Roman"/>
                <w:bCs/>
                <w:iCs/>
                <w:sz w:val="16"/>
                <w:szCs w:val="16"/>
              </w:rPr>
            </w:pPr>
          </w:p>
        </w:tc>
      </w:tr>
      <w:tr w:rsidR="00A47704" w:rsidRPr="0097433E" w:rsidTr="00FA30DB">
        <w:trPr>
          <w:trHeight w:val="834"/>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Cs/>
                <w:iCs/>
                <w:sz w:val="24"/>
                <w:szCs w:val="24"/>
              </w:rPr>
            </w:pPr>
          </w:p>
        </w:tc>
        <w:tc>
          <w:tcPr>
            <w:tcW w:w="3021" w:type="pct"/>
            <w:gridSpan w:val="2"/>
            <w:shd w:val="clear" w:color="auto" w:fill="auto"/>
          </w:tcPr>
          <w:p w:rsidR="00A47704" w:rsidRPr="0097433E" w:rsidRDefault="00A47704" w:rsidP="002E554F">
            <w:pPr>
              <w:tabs>
                <w:tab w:val="left" w:pos="426"/>
                <w:tab w:val="left" w:pos="600"/>
                <w:tab w:val="left" w:pos="1832"/>
                <w:tab w:val="left" w:pos="2748"/>
                <w:tab w:val="left" w:pos="304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Причастия и причастные конструкции.</w:t>
            </w:r>
          </w:p>
          <w:p w:rsidR="00A47704" w:rsidRPr="0097433E" w:rsidRDefault="00A47704" w:rsidP="002E554F">
            <w:pPr>
              <w:tabs>
                <w:tab w:val="left" w:pos="426"/>
                <w:tab w:val="left" w:pos="600"/>
                <w:tab w:val="left" w:pos="1832"/>
                <w:tab w:val="left" w:pos="2748"/>
                <w:tab w:val="left" w:pos="304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sz w:val="24"/>
                <w:szCs w:val="24"/>
              </w:rPr>
              <w:t>Выполнение</w:t>
            </w:r>
            <w:r w:rsidRPr="0097433E">
              <w:rPr>
                <w:rFonts w:ascii="Times New Roman" w:eastAsia="Calibri" w:hAnsi="Times New Roman" w:cs="Times New Roman"/>
                <w:bCs/>
                <w:sz w:val="24"/>
                <w:szCs w:val="24"/>
              </w:rPr>
              <w:t xml:space="preserve"> лексико-грамматических упражнений </w:t>
            </w:r>
          </w:p>
          <w:p w:rsidR="00A47704" w:rsidRPr="0097433E" w:rsidRDefault="00A47704" w:rsidP="002E554F">
            <w:pPr>
              <w:tabs>
                <w:tab w:val="left" w:pos="426"/>
                <w:tab w:val="left" w:pos="600"/>
                <w:tab w:val="left" w:pos="1832"/>
                <w:tab w:val="left" w:pos="2748"/>
                <w:tab w:val="left" w:pos="304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Подготовка резюме. Текст “</w:t>
            </w:r>
            <w:r w:rsidRPr="0097433E">
              <w:rPr>
                <w:rFonts w:ascii="Times New Roman" w:eastAsia="Calibri" w:hAnsi="Times New Roman" w:cs="Times New Roman"/>
                <w:bCs/>
                <w:sz w:val="24"/>
                <w:szCs w:val="24"/>
                <w:lang w:val="en-US"/>
              </w:rPr>
              <w:t>Application</w:t>
            </w:r>
            <w:r w:rsidRPr="0097433E">
              <w:rPr>
                <w:rFonts w:ascii="Times New Roman" w:eastAsia="Calibri" w:hAnsi="Times New Roman" w:cs="Times New Roman"/>
                <w:bCs/>
                <w:sz w:val="24"/>
                <w:szCs w:val="24"/>
              </w:rPr>
              <w:t xml:space="preserve">  </w:t>
            </w:r>
            <w:r w:rsidRPr="0097433E">
              <w:rPr>
                <w:rFonts w:ascii="Times New Roman" w:eastAsia="Calibri" w:hAnsi="Times New Roman" w:cs="Times New Roman"/>
                <w:bCs/>
                <w:sz w:val="24"/>
                <w:szCs w:val="24"/>
                <w:lang w:val="en-US"/>
              </w:rPr>
              <w:t>letter</w:t>
            </w:r>
            <w:r w:rsidRPr="0097433E">
              <w:rPr>
                <w:rFonts w:ascii="Times New Roman" w:eastAsia="Calibri" w:hAnsi="Times New Roman" w:cs="Times New Roman"/>
                <w:bCs/>
                <w:sz w:val="24"/>
                <w:szCs w:val="24"/>
              </w:rPr>
              <w:t>”</w:t>
            </w:r>
          </w:p>
          <w:p w:rsidR="00A47704" w:rsidRPr="0097433E" w:rsidRDefault="00A47704" w:rsidP="002E554F">
            <w:pPr>
              <w:tabs>
                <w:tab w:val="left" w:pos="426"/>
                <w:tab w:val="left" w:pos="600"/>
                <w:tab w:val="left" w:pos="1832"/>
                <w:tab w:val="left" w:pos="2748"/>
                <w:tab w:val="left" w:pos="304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Составление письма о приеме на работу.</w:t>
            </w:r>
          </w:p>
        </w:tc>
        <w:tc>
          <w:tcPr>
            <w:tcW w:w="445" w:type="pct"/>
            <w:vMerge/>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bCs/>
                <w:sz w:val="24"/>
                <w:szCs w:val="24"/>
              </w:rPr>
            </w:pPr>
          </w:p>
        </w:tc>
        <w:tc>
          <w:tcPr>
            <w:tcW w:w="298" w:type="pct"/>
            <w:vMerge/>
          </w:tcPr>
          <w:p w:rsidR="00A47704" w:rsidRPr="0097433E" w:rsidRDefault="00A47704" w:rsidP="002E554F">
            <w:pPr>
              <w:spacing w:after="0" w:line="240" w:lineRule="auto"/>
              <w:jc w:val="center"/>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jc w:val="center"/>
              <w:rPr>
                <w:rFonts w:ascii="Times New Roman" w:eastAsia="Times New Roman" w:hAnsi="Times New Roman" w:cs="Times New Roman"/>
                <w:bCs/>
                <w:iCs/>
                <w:sz w:val="16"/>
                <w:szCs w:val="16"/>
              </w:rPr>
            </w:pPr>
          </w:p>
        </w:tc>
      </w:tr>
      <w:tr w:rsidR="00A47704" w:rsidRPr="0097433E" w:rsidTr="00FA30DB">
        <w:trPr>
          <w:trHeight w:val="333"/>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Cs/>
                <w:iCs/>
                <w:sz w:val="24"/>
                <w:szCs w:val="24"/>
              </w:rPr>
            </w:pPr>
          </w:p>
        </w:tc>
        <w:tc>
          <w:tcPr>
            <w:tcW w:w="3021" w:type="pct"/>
            <w:gridSpan w:val="2"/>
            <w:shd w:val="clear" w:color="auto" w:fill="auto"/>
          </w:tcPr>
          <w:p w:rsidR="00A47704" w:rsidRPr="0097433E" w:rsidRDefault="00A47704" w:rsidP="002E554F">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b/>
                <w:bCs/>
                <w:i/>
                <w:sz w:val="24"/>
                <w:szCs w:val="24"/>
              </w:rPr>
              <w:t>Самостоятельная работа во взаимодействии с преподавателем</w:t>
            </w:r>
          </w:p>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sz w:val="24"/>
                <w:szCs w:val="24"/>
              </w:rPr>
              <w:t>СР</w:t>
            </w:r>
            <w:r w:rsidRPr="0097433E">
              <w:rPr>
                <w:rFonts w:ascii="Calibri" w:eastAsia="Calibri" w:hAnsi="Calibri" w:cs="Times New Roman"/>
                <w:sz w:val="20"/>
                <w:szCs w:val="20"/>
              </w:rPr>
              <w:t xml:space="preserve"> </w:t>
            </w:r>
            <w:r w:rsidRPr="0097433E">
              <w:rPr>
                <w:rFonts w:ascii="Times New Roman" w:eastAsia="Calibri" w:hAnsi="Times New Roman" w:cs="Times New Roman"/>
                <w:bCs/>
                <w:sz w:val="24"/>
                <w:szCs w:val="24"/>
              </w:rPr>
              <w:t>Подготовка резюме.</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w:t>
            </w:r>
          </w:p>
        </w:tc>
        <w:tc>
          <w:tcPr>
            <w:tcW w:w="298" w:type="pct"/>
            <w:vMerge/>
          </w:tcPr>
          <w:p w:rsidR="00A47704" w:rsidRPr="0097433E" w:rsidRDefault="00A47704" w:rsidP="002E554F">
            <w:pPr>
              <w:spacing w:after="0" w:line="240" w:lineRule="auto"/>
              <w:jc w:val="center"/>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jc w:val="center"/>
              <w:rPr>
                <w:rFonts w:ascii="Times New Roman" w:eastAsia="Times New Roman" w:hAnsi="Times New Roman" w:cs="Times New Roman"/>
                <w:bCs/>
                <w:iCs/>
                <w:sz w:val="16"/>
                <w:szCs w:val="16"/>
              </w:rPr>
            </w:pPr>
          </w:p>
        </w:tc>
      </w:tr>
      <w:tr w:rsidR="00A47704" w:rsidRPr="0097433E" w:rsidTr="00FA30DB">
        <w:trPr>
          <w:trHeight w:val="713"/>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Cs/>
                <w:iCs/>
                <w:sz w:val="24"/>
                <w:szCs w:val="24"/>
              </w:rPr>
            </w:pPr>
          </w:p>
        </w:tc>
        <w:tc>
          <w:tcPr>
            <w:tcW w:w="3021" w:type="pct"/>
            <w:gridSpan w:val="2"/>
            <w:shd w:val="clear" w:color="auto" w:fill="auto"/>
          </w:tcPr>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sz w:val="24"/>
                <w:szCs w:val="24"/>
              </w:rPr>
              <w:t xml:space="preserve"> </w:t>
            </w:r>
            <w:r w:rsidRPr="0097433E">
              <w:rPr>
                <w:rFonts w:ascii="Times New Roman" w:eastAsia="Calibri" w:hAnsi="Times New Roman" w:cs="Times New Roman"/>
                <w:b/>
                <w:bCs/>
                <w:i/>
                <w:sz w:val="24"/>
                <w:szCs w:val="24"/>
              </w:rPr>
              <w:t>Самостоятельная работа</w:t>
            </w:r>
            <w:r w:rsidRPr="0097433E">
              <w:rPr>
                <w:rFonts w:ascii="Times New Roman" w:eastAsia="Calibri" w:hAnsi="Times New Roman" w:cs="Times New Roman"/>
                <w:bCs/>
                <w:sz w:val="24"/>
                <w:szCs w:val="24"/>
              </w:rPr>
              <w:t xml:space="preserve">: </w:t>
            </w:r>
          </w:p>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-выполнить лексико-грамматические упражнения</w:t>
            </w:r>
          </w:p>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-перевести деловое письмо</w:t>
            </w:r>
          </w:p>
          <w:p w:rsidR="00A47704" w:rsidRPr="0097433E" w:rsidRDefault="00A47704" w:rsidP="002E554F">
            <w:pPr>
              <w:tabs>
                <w:tab w:val="left" w:pos="426"/>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-соотнести фразы письма о собеседовании и письма о приеме на работу</w:t>
            </w:r>
          </w:p>
          <w:p w:rsidR="00A47704" w:rsidRPr="0097433E" w:rsidRDefault="00A47704" w:rsidP="002E554F">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Cs/>
                <w:sz w:val="24"/>
                <w:szCs w:val="24"/>
              </w:rPr>
              <w:t>-написать заявление о приеме на работу.</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bCs/>
                <w:sz w:val="24"/>
                <w:szCs w:val="24"/>
              </w:rPr>
            </w:pPr>
          </w:p>
        </w:tc>
        <w:tc>
          <w:tcPr>
            <w:tcW w:w="298" w:type="pct"/>
            <w:vMerge/>
          </w:tcPr>
          <w:p w:rsidR="00A47704" w:rsidRPr="0097433E" w:rsidRDefault="00A47704" w:rsidP="002E554F">
            <w:pPr>
              <w:spacing w:after="0" w:line="240" w:lineRule="auto"/>
              <w:jc w:val="center"/>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jc w:val="center"/>
              <w:rPr>
                <w:rFonts w:ascii="Times New Roman" w:eastAsia="Times New Roman" w:hAnsi="Times New Roman" w:cs="Times New Roman"/>
                <w:bCs/>
                <w:iCs/>
                <w:sz w:val="16"/>
                <w:szCs w:val="16"/>
              </w:rPr>
            </w:pPr>
          </w:p>
        </w:tc>
      </w:tr>
      <w:tr w:rsidR="00FA30DB" w:rsidRPr="0097433E" w:rsidTr="00FA30DB">
        <w:trPr>
          <w:trHeight w:val="87"/>
        </w:trPr>
        <w:tc>
          <w:tcPr>
            <w:tcW w:w="693" w:type="pct"/>
            <w:vMerge w:val="restart"/>
            <w:shd w:val="clear" w:color="auto" w:fill="auto"/>
          </w:tcPr>
          <w:p w:rsidR="00FA30DB" w:rsidRPr="0097433E" w:rsidRDefault="00FA30DB" w:rsidP="00FA30DB">
            <w:pPr>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Тема 14.3.</w:t>
            </w:r>
          </w:p>
          <w:p w:rsidR="00FA30DB" w:rsidRPr="0097433E" w:rsidRDefault="00FA30DB" w:rsidP="00FA30DB">
            <w:pPr>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 xml:space="preserve">Профессии IT технологий. </w:t>
            </w:r>
          </w:p>
          <w:p w:rsidR="00FA30DB" w:rsidRPr="0097433E" w:rsidRDefault="00FA30DB" w:rsidP="00FA30DB">
            <w:pPr>
              <w:spacing w:after="0" w:line="240" w:lineRule="auto"/>
              <w:rPr>
                <w:rFonts w:ascii="Times New Roman" w:eastAsia="Times New Roman" w:hAnsi="Times New Roman" w:cs="Times New Roman"/>
                <w:bCs/>
                <w:iCs/>
                <w:sz w:val="24"/>
                <w:szCs w:val="24"/>
              </w:rPr>
            </w:pPr>
          </w:p>
          <w:p w:rsidR="00FA30DB" w:rsidRPr="0097433E" w:rsidRDefault="00FA30DB" w:rsidP="00FA30DB">
            <w:pPr>
              <w:spacing w:after="0" w:line="240" w:lineRule="auto"/>
              <w:rPr>
                <w:rFonts w:ascii="Times New Roman" w:eastAsia="Times New Roman" w:hAnsi="Times New Roman" w:cs="Times New Roman"/>
                <w:bCs/>
                <w:iCs/>
                <w:sz w:val="24"/>
                <w:szCs w:val="24"/>
              </w:rPr>
            </w:pPr>
          </w:p>
        </w:tc>
        <w:tc>
          <w:tcPr>
            <w:tcW w:w="3021" w:type="pct"/>
            <w:gridSpan w:val="2"/>
            <w:shd w:val="clear" w:color="auto" w:fill="auto"/>
          </w:tcPr>
          <w:p w:rsidR="00FA30DB" w:rsidRPr="0097433E" w:rsidRDefault="00FA30DB" w:rsidP="00FA30DB">
            <w:pPr>
              <w:tabs>
                <w:tab w:val="left" w:pos="426"/>
              </w:tabs>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Содержание учебного материала</w:t>
            </w:r>
          </w:p>
        </w:tc>
        <w:tc>
          <w:tcPr>
            <w:tcW w:w="445" w:type="pct"/>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
                <w:bCs/>
                <w:sz w:val="24"/>
                <w:szCs w:val="24"/>
                <w:lang w:val="en-US"/>
              </w:rPr>
            </w:pPr>
            <w:r w:rsidRPr="0097433E">
              <w:rPr>
                <w:rFonts w:ascii="Times New Roman" w:eastAsia="Calibri" w:hAnsi="Times New Roman" w:cs="Times New Roman"/>
                <w:b/>
                <w:bCs/>
                <w:sz w:val="24"/>
                <w:szCs w:val="24"/>
                <w:lang w:val="en-US"/>
              </w:rPr>
              <w:t>8</w:t>
            </w:r>
          </w:p>
        </w:tc>
        <w:tc>
          <w:tcPr>
            <w:tcW w:w="298" w:type="pct"/>
            <w:vMerge w:val="restart"/>
          </w:tcPr>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01</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04</w:t>
            </w:r>
          </w:p>
          <w:p w:rsidR="00FA30DB" w:rsidRPr="0097433E" w:rsidRDefault="00FA30DB" w:rsidP="00FA30DB">
            <w:pPr>
              <w:spacing w:after="0" w:line="240" w:lineRule="auto"/>
              <w:jc w:val="center"/>
              <w:rPr>
                <w:rFonts w:ascii="Times New Roman" w:eastAsia="Times New Roman" w:hAnsi="Times New Roman" w:cs="Times New Roman"/>
                <w:bCs/>
                <w:iCs/>
                <w:sz w:val="21"/>
                <w:szCs w:val="21"/>
              </w:rPr>
            </w:pPr>
            <w:r w:rsidRPr="0097433E">
              <w:rPr>
                <w:rFonts w:ascii="Times New Roman" w:eastAsia="Times New Roman" w:hAnsi="Times New Roman" w:cs="Times New Roman"/>
                <w:bCs/>
                <w:iCs/>
                <w:sz w:val="21"/>
                <w:szCs w:val="21"/>
              </w:rPr>
              <w:t>ОК 06</w:t>
            </w:r>
          </w:p>
          <w:p w:rsidR="00FA30DB" w:rsidRPr="0097433E" w:rsidRDefault="00FA30DB" w:rsidP="00FA30DB">
            <w:pPr>
              <w:spacing w:after="0" w:line="240" w:lineRule="auto"/>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ОК 10</w:t>
            </w:r>
          </w:p>
        </w:tc>
        <w:tc>
          <w:tcPr>
            <w:tcW w:w="543" w:type="pct"/>
            <w:vMerge w:val="restart"/>
          </w:tcPr>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Уо.06.01</w:t>
            </w:r>
          </w:p>
          <w:p w:rsidR="00FA30DB" w:rsidRPr="0097433E" w:rsidRDefault="00FA30DB" w:rsidP="00FA30D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Зо.06.01, Зо.06.02</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Уо.10.01-Уо.10.05</w:t>
            </w:r>
          </w:p>
          <w:p w:rsidR="00FA30DB" w:rsidRDefault="00FA30DB" w:rsidP="00FA30D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Зо.10.01- Зо.10.05</w:t>
            </w:r>
          </w:p>
          <w:p w:rsidR="00FA30DB" w:rsidRPr="0097433E" w:rsidRDefault="00FA30DB" w:rsidP="00FA30DB">
            <w:pPr>
              <w:spacing w:after="0" w:line="240" w:lineRule="auto"/>
              <w:rPr>
                <w:rFonts w:ascii="Times New Roman" w:eastAsia="Times New Roman" w:hAnsi="Times New Roman" w:cs="Times New Roman"/>
                <w:b/>
                <w:bCs/>
                <w:sz w:val="16"/>
                <w:szCs w:val="16"/>
              </w:rPr>
            </w:pPr>
          </w:p>
        </w:tc>
      </w:tr>
      <w:tr w:rsidR="00A47704" w:rsidRPr="0097433E" w:rsidTr="00FA30DB">
        <w:trPr>
          <w:trHeight w:val="255"/>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Cs/>
                <w:iCs/>
                <w:sz w:val="24"/>
                <w:szCs w:val="24"/>
              </w:rPr>
            </w:pPr>
          </w:p>
        </w:tc>
        <w:tc>
          <w:tcPr>
            <w:tcW w:w="3021" w:type="pct"/>
            <w:gridSpan w:val="2"/>
            <w:shd w:val="clear" w:color="auto" w:fill="auto"/>
          </w:tcPr>
          <w:p w:rsidR="00A47704" w:rsidRPr="0097433E" w:rsidRDefault="00A47704" w:rsidP="002E554F">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В том числе, практических занятий:</w:t>
            </w:r>
          </w:p>
        </w:tc>
        <w:tc>
          <w:tcPr>
            <w:tcW w:w="445" w:type="pct"/>
            <w:vMerge w:val="restar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bCs/>
                <w:sz w:val="24"/>
                <w:szCs w:val="24"/>
              </w:rPr>
            </w:pPr>
          </w:p>
        </w:tc>
        <w:tc>
          <w:tcPr>
            <w:tcW w:w="298" w:type="pct"/>
            <w:vMerge/>
          </w:tcPr>
          <w:p w:rsidR="00A47704" w:rsidRPr="0097433E" w:rsidRDefault="00A47704" w:rsidP="002E554F">
            <w:pPr>
              <w:spacing w:after="0" w:line="240" w:lineRule="auto"/>
              <w:jc w:val="center"/>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jc w:val="center"/>
              <w:rPr>
                <w:rFonts w:ascii="Times New Roman" w:eastAsia="Times New Roman" w:hAnsi="Times New Roman" w:cs="Times New Roman"/>
                <w:bCs/>
                <w:iCs/>
                <w:sz w:val="16"/>
                <w:szCs w:val="16"/>
              </w:rPr>
            </w:pPr>
          </w:p>
        </w:tc>
      </w:tr>
      <w:tr w:rsidR="00A47704" w:rsidRPr="0097433E" w:rsidTr="00FA30DB">
        <w:trPr>
          <w:trHeight w:val="428"/>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Cs/>
                <w:iCs/>
                <w:sz w:val="24"/>
                <w:szCs w:val="24"/>
              </w:rPr>
            </w:pPr>
          </w:p>
        </w:tc>
        <w:tc>
          <w:tcPr>
            <w:tcW w:w="3021" w:type="pct"/>
            <w:gridSpan w:val="2"/>
            <w:shd w:val="clear" w:color="auto" w:fill="auto"/>
          </w:tcPr>
          <w:p w:rsidR="00A47704" w:rsidRPr="0097433E" w:rsidRDefault="00A47704" w:rsidP="002E554F">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Лексический материал темы:</w:t>
            </w:r>
          </w:p>
          <w:p w:rsidR="00A47704" w:rsidRPr="0097433E" w:rsidRDefault="00A47704" w:rsidP="002E554F">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Cs/>
                <w:sz w:val="24"/>
                <w:szCs w:val="24"/>
              </w:rPr>
            </w:pPr>
            <w:r w:rsidRPr="0097433E">
              <w:rPr>
                <w:rFonts w:ascii="Times New Roman" w:eastAsia="Calibri" w:hAnsi="Times New Roman" w:cs="Times New Roman"/>
                <w:bCs/>
                <w:sz w:val="24"/>
                <w:szCs w:val="24"/>
              </w:rPr>
              <w:t>-</w:t>
            </w:r>
            <w:r w:rsidRPr="0097433E">
              <w:rPr>
                <w:rFonts w:ascii="Times New Roman" w:eastAsia="Times New Roman" w:hAnsi="Times New Roman" w:cs="Times New Roman"/>
                <w:bCs/>
                <w:iCs/>
                <w:sz w:val="24"/>
                <w:szCs w:val="24"/>
              </w:rPr>
              <w:t xml:space="preserve"> Профессии IT технологий.</w:t>
            </w:r>
          </w:p>
          <w:p w:rsidR="00A47704" w:rsidRPr="0097433E" w:rsidRDefault="00A47704" w:rsidP="002E554F">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 Выбор профессии.</w:t>
            </w:r>
          </w:p>
          <w:p w:rsidR="00A47704" w:rsidRPr="0097433E" w:rsidRDefault="00A47704" w:rsidP="002E554F">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-Профессиональные и личностные качества программиста.</w:t>
            </w:r>
          </w:p>
          <w:p w:rsidR="00A47704" w:rsidRPr="0097433E" w:rsidRDefault="00A47704" w:rsidP="002E554F">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w:t>
            </w:r>
            <w:r w:rsidRPr="0097433E">
              <w:rPr>
                <w:rFonts w:ascii="Times New Roman" w:eastAsia="Calibri" w:hAnsi="Times New Roman" w:cs="Times New Roman"/>
                <w:bCs/>
                <w:sz w:val="24"/>
                <w:szCs w:val="24"/>
              </w:rPr>
              <w:t xml:space="preserve"> Требования к выполнению реферативного сообщения «Моя будущая профессия»</w:t>
            </w:r>
          </w:p>
          <w:p w:rsidR="00A47704" w:rsidRPr="0097433E" w:rsidRDefault="00A47704" w:rsidP="002E554F">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Грамматический материал темы:</w:t>
            </w:r>
          </w:p>
          <w:p w:rsidR="00A47704" w:rsidRPr="0097433E" w:rsidRDefault="00A47704" w:rsidP="002E554F">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lastRenderedPageBreak/>
              <w:t xml:space="preserve">-Систематизация времен английского глагола. </w:t>
            </w:r>
          </w:p>
          <w:p w:rsidR="00A47704" w:rsidRPr="0097433E" w:rsidRDefault="00A47704" w:rsidP="002E554F">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i/>
                <w:sz w:val="24"/>
                <w:szCs w:val="24"/>
              </w:rPr>
            </w:pPr>
            <w:r w:rsidRPr="0097433E">
              <w:rPr>
                <w:rFonts w:ascii="Times New Roman" w:eastAsia="Calibri" w:hAnsi="Times New Roman" w:cs="Times New Roman"/>
                <w:bCs/>
                <w:sz w:val="24"/>
                <w:szCs w:val="24"/>
              </w:rPr>
              <w:t>Формы.-</w:t>
            </w:r>
            <w:r w:rsidRPr="0097433E">
              <w:rPr>
                <w:rFonts w:ascii="Times New Roman" w:eastAsia="Calibri" w:hAnsi="Times New Roman" w:cs="Times New Roman"/>
                <w:bCs/>
                <w:sz w:val="24"/>
                <w:szCs w:val="24"/>
                <w:lang w:val="en-US"/>
              </w:rPr>
              <w:t>ed</w:t>
            </w:r>
            <w:r w:rsidRPr="0097433E">
              <w:rPr>
                <w:rFonts w:ascii="Times New Roman" w:eastAsia="Calibri" w:hAnsi="Times New Roman" w:cs="Times New Roman"/>
                <w:bCs/>
                <w:sz w:val="24"/>
                <w:szCs w:val="24"/>
              </w:rPr>
              <w:t>; -</w:t>
            </w:r>
            <w:r w:rsidRPr="0097433E">
              <w:rPr>
                <w:rFonts w:ascii="Times New Roman" w:eastAsia="Calibri" w:hAnsi="Times New Roman" w:cs="Times New Roman"/>
                <w:bCs/>
                <w:sz w:val="24"/>
                <w:szCs w:val="24"/>
                <w:lang w:val="en-US"/>
              </w:rPr>
              <w:t>ing</w:t>
            </w:r>
            <w:r w:rsidRPr="0097433E">
              <w:rPr>
                <w:rFonts w:ascii="Times New Roman" w:eastAsia="Calibri" w:hAnsi="Times New Roman" w:cs="Times New Roman"/>
                <w:bCs/>
                <w:sz w:val="24"/>
                <w:szCs w:val="24"/>
              </w:rPr>
              <w:t xml:space="preserve"> .</w:t>
            </w:r>
          </w:p>
        </w:tc>
        <w:tc>
          <w:tcPr>
            <w:tcW w:w="445" w:type="pct"/>
            <w:vMerge/>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bCs/>
                <w:sz w:val="24"/>
                <w:szCs w:val="24"/>
              </w:rPr>
            </w:pPr>
          </w:p>
        </w:tc>
        <w:tc>
          <w:tcPr>
            <w:tcW w:w="298" w:type="pct"/>
            <w:vMerge/>
          </w:tcPr>
          <w:p w:rsidR="00A47704" w:rsidRPr="0097433E" w:rsidRDefault="00A47704" w:rsidP="002E554F">
            <w:pPr>
              <w:spacing w:after="0" w:line="240" w:lineRule="auto"/>
              <w:jc w:val="center"/>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jc w:val="center"/>
              <w:rPr>
                <w:rFonts w:ascii="Times New Roman" w:eastAsia="Times New Roman" w:hAnsi="Times New Roman" w:cs="Times New Roman"/>
                <w:bCs/>
                <w:iCs/>
                <w:sz w:val="16"/>
                <w:szCs w:val="16"/>
              </w:rPr>
            </w:pPr>
          </w:p>
        </w:tc>
      </w:tr>
      <w:tr w:rsidR="00A47704" w:rsidRPr="0097433E" w:rsidTr="00FA30DB">
        <w:trPr>
          <w:trHeight w:val="510"/>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Cs/>
                <w:iCs/>
                <w:sz w:val="24"/>
                <w:szCs w:val="24"/>
              </w:rPr>
            </w:pPr>
          </w:p>
        </w:tc>
        <w:tc>
          <w:tcPr>
            <w:tcW w:w="3021" w:type="pct"/>
            <w:gridSpan w:val="2"/>
            <w:shd w:val="clear" w:color="auto" w:fill="auto"/>
          </w:tcPr>
          <w:p w:rsidR="00A47704" w:rsidRPr="0097433E" w:rsidRDefault="00A47704" w:rsidP="002E554F">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b/>
                <w:bCs/>
                <w:i/>
                <w:sz w:val="24"/>
                <w:szCs w:val="24"/>
              </w:rPr>
              <w:t>Самостоятельная работа во взаимодействии с преподавателем</w:t>
            </w:r>
          </w:p>
          <w:p w:rsidR="00A47704" w:rsidRPr="0097433E" w:rsidRDefault="00A47704" w:rsidP="002E554F">
            <w:pPr>
              <w:tabs>
                <w:tab w:val="left" w:pos="426"/>
              </w:tabs>
              <w:spacing w:after="0" w:line="240" w:lineRule="auto"/>
              <w:jc w:val="both"/>
              <w:rPr>
                <w:rFonts w:ascii="Times New Roman" w:eastAsia="Calibri" w:hAnsi="Times New Roman" w:cs="Times New Roman"/>
                <w:b/>
                <w:bCs/>
                <w:i/>
                <w:sz w:val="24"/>
                <w:szCs w:val="24"/>
              </w:rPr>
            </w:pPr>
            <w:r w:rsidRPr="0097433E">
              <w:rPr>
                <w:rFonts w:ascii="Times New Roman" w:eastAsia="Calibri" w:hAnsi="Times New Roman" w:cs="Times New Roman"/>
                <w:b/>
                <w:bCs/>
                <w:sz w:val="24"/>
                <w:szCs w:val="24"/>
              </w:rPr>
              <w:t>СР</w:t>
            </w:r>
            <w:r w:rsidRPr="0097433E">
              <w:rPr>
                <w:rFonts w:ascii="Calibri" w:eastAsia="Calibri" w:hAnsi="Calibri" w:cs="Times New Roman"/>
                <w:sz w:val="20"/>
                <w:szCs w:val="20"/>
              </w:rPr>
              <w:t xml:space="preserve"> </w:t>
            </w:r>
            <w:r w:rsidRPr="0097433E">
              <w:rPr>
                <w:rFonts w:ascii="Times New Roman" w:eastAsia="Calibri" w:hAnsi="Times New Roman" w:cs="Times New Roman"/>
                <w:sz w:val="24"/>
                <w:szCs w:val="24"/>
              </w:rPr>
              <w:t>Выполнение лексико-грамматических упражнений по теме</w:t>
            </w:r>
            <w:r w:rsidRPr="0097433E">
              <w:rPr>
                <w:rFonts w:ascii="Times New Roman" w:eastAsia="Calibri" w:hAnsi="Times New Roman" w:cs="Times New Roman"/>
                <w:bCs/>
                <w:sz w:val="24"/>
                <w:szCs w:val="24"/>
              </w:rPr>
              <w:t xml:space="preserve"> «-</w:t>
            </w:r>
            <w:r w:rsidRPr="0097433E">
              <w:rPr>
                <w:rFonts w:ascii="Times New Roman" w:eastAsia="Calibri" w:hAnsi="Times New Roman" w:cs="Times New Roman"/>
                <w:bCs/>
                <w:sz w:val="24"/>
                <w:szCs w:val="24"/>
                <w:lang w:val="en-US"/>
              </w:rPr>
              <w:t>ed</w:t>
            </w:r>
            <w:r w:rsidRPr="0097433E">
              <w:rPr>
                <w:rFonts w:ascii="Times New Roman" w:eastAsia="Calibri" w:hAnsi="Times New Roman" w:cs="Times New Roman"/>
                <w:bCs/>
                <w:sz w:val="24"/>
                <w:szCs w:val="24"/>
              </w:rPr>
              <w:t>; -</w:t>
            </w:r>
            <w:r w:rsidRPr="0097433E">
              <w:rPr>
                <w:rFonts w:ascii="Times New Roman" w:eastAsia="Calibri" w:hAnsi="Times New Roman" w:cs="Times New Roman"/>
                <w:bCs/>
                <w:sz w:val="24"/>
                <w:szCs w:val="24"/>
                <w:lang w:val="en-US"/>
              </w:rPr>
              <w:t>ing</w:t>
            </w:r>
            <w:r w:rsidRPr="0097433E">
              <w:rPr>
                <w:rFonts w:ascii="Times New Roman" w:eastAsia="Calibri" w:hAnsi="Times New Roman" w:cs="Times New Roman"/>
                <w:bCs/>
                <w:sz w:val="24"/>
                <w:szCs w:val="24"/>
              </w:rPr>
              <w:t xml:space="preserve"> формы»</w:t>
            </w:r>
            <w:r w:rsidRPr="0097433E">
              <w:rPr>
                <w:rFonts w:ascii="Times New Roman" w:eastAsia="Calibri" w:hAnsi="Times New Roman" w:cs="Times New Roman"/>
                <w:sz w:val="24"/>
                <w:szCs w:val="24"/>
              </w:rPr>
              <w:t>.</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w:t>
            </w:r>
          </w:p>
        </w:tc>
        <w:tc>
          <w:tcPr>
            <w:tcW w:w="298" w:type="pct"/>
            <w:vMerge/>
          </w:tcPr>
          <w:p w:rsidR="00A47704" w:rsidRPr="0097433E" w:rsidRDefault="00A47704" w:rsidP="002E554F">
            <w:pPr>
              <w:spacing w:after="0" w:line="240" w:lineRule="auto"/>
              <w:jc w:val="center"/>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jc w:val="center"/>
              <w:rPr>
                <w:rFonts w:ascii="Times New Roman" w:eastAsia="Times New Roman" w:hAnsi="Times New Roman" w:cs="Times New Roman"/>
                <w:bCs/>
                <w:iCs/>
                <w:sz w:val="16"/>
                <w:szCs w:val="16"/>
              </w:rPr>
            </w:pPr>
          </w:p>
        </w:tc>
      </w:tr>
      <w:tr w:rsidR="00A47704" w:rsidRPr="0097433E" w:rsidTr="00FA30DB">
        <w:trPr>
          <w:trHeight w:val="713"/>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Cs/>
                <w:iCs/>
                <w:sz w:val="24"/>
                <w:szCs w:val="24"/>
              </w:rPr>
            </w:pPr>
          </w:p>
        </w:tc>
        <w:tc>
          <w:tcPr>
            <w:tcW w:w="3021" w:type="pct"/>
            <w:gridSpan w:val="2"/>
            <w:shd w:val="clear" w:color="auto" w:fill="auto"/>
          </w:tcPr>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Самостоятельная работа обучающихся: </w:t>
            </w:r>
          </w:p>
          <w:p w:rsidR="00A47704" w:rsidRPr="0097433E" w:rsidRDefault="00A47704" w:rsidP="002E554F">
            <w:pPr>
              <w:tabs>
                <w:tab w:val="left" w:pos="175"/>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-подготовка к защите реферативного сообщения по теме «Моя будущая профессия»;</w:t>
            </w:r>
          </w:p>
          <w:p w:rsidR="00A47704" w:rsidRPr="0097433E" w:rsidRDefault="00A47704" w:rsidP="002E554F">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-выполнение грамматических упражнений при подготовке к к/р;</w:t>
            </w:r>
          </w:p>
          <w:p w:rsidR="00A47704" w:rsidRPr="0097433E" w:rsidRDefault="00A47704"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Cs/>
                <w:sz w:val="24"/>
                <w:szCs w:val="24"/>
              </w:rPr>
              <w:t>-выполнение примерного варианта к/р 14;</w:t>
            </w:r>
          </w:p>
          <w:p w:rsidR="00A47704" w:rsidRPr="0097433E" w:rsidRDefault="00A47704" w:rsidP="002E554F">
            <w:pPr>
              <w:tabs>
                <w:tab w:val="left" w:pos="175"/>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lang w:val="en-US"/>
              </w:rPr>
            </w:pPr>
            <w:r w:rsidRPr="0097433E">
              <w:rPr>
                <w:rFonts w:ascii="Times New Roman" w:eastAsia="Calibri" w:hAnsi="Times New Roman" w:cs="Times New Roman"/>
                <w:bCs/>
                <w:sz w:val="24"/>
                <w:szCs w:val="24"/>
              </w:rPr>
              <w:t>-защита реферативного сообщения</w:t>
            </w:r>
            <w:r w:rsidRPr="0097433E">
              <w:rPr>
                <w:rFonts w:ascii="Times New Roman" w:eastAsia="Calibri" w:hAnsi="Times New Roman" w:cs="Times New Roman"/>
                <w:bCs/>
                <w:sz w:val="24"/>
                <w:szCs w:val="24"/>
                <w:lang w:val="en-US"/>
              </w:rPr>
              <w:t>.</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bCs/>
                <w:sz w:val="24"/>
                <w:szCs w:val="24"/>
              </w:rPr>
            </w:pPr>
          </w:p>
        </w:tc>
        <w:tc>
          <w:tcPr>
            <w:tcW w:w="298" w:type="pct"/>
            <w:vMerge/>
          </w:tcPr>
          <w:p w:rsidR="00A47704" w:rsidRPr="0097433E" w:rsidRDefault="00A47704" w:rsidP="002E554F">
            <w:pPr>
              <w:spacing w:after="0" w:line="240" w:lineRule="auto"/>
              <w:jc w:val="center"/>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jc w:val="center"/>
              <w:rPr>
                <w:rFonts w:ascii="Times New Roman" w:eastAsia="Times New Roman" w:hAnsi="Times New Roman" w:cs="Times New Roman"/>
                <w:bCs/>
                <w:iCs/>
                <w:sz w:val="16"/>
                <w:szCs w:val="16"/>
              </w:rPr>
            </w:pPr>
          </w:p>
        </w:tc>
      </w:tr>
      <w:tr w:rsidR="00A47704" w:rsidRPr="0097433E" w:rsidTr="00FA30DB">
        <w:trPr>
          <w:trHeight w:val="399"/>
        </w:trPr>
        <w:tc>
          <w:tcPr>
            <w:tcW w:w="693" w:type="pct"/>
            <w:vMerge/>
            <w:shd w:val="clear" w:color="auto" w:fill="auto"/>
          </w:tcPr>
          <w:p w:rsidR="00A47704" w:rsidRPr="0097433E" w:rsidRDefault="00A47704" w:rsidP="002E554F">
            <w:pPr>
              <w:spacing w:after="0" w:line="240" w:lineRule="auto"/>
              <w:rPr>
                <w:rFonts w:ascii="Times New Roman" w:eastAsia="Times New Roman" w:hAnsi="Times New Roman" w:cs="Times New Roman"/>
                <w:bCs/>
                <w:iCs/>
                <w:sz w:val="24"/>
                <w:szCs w:val="24"/>
              </w:rPr>
            </w:pPr>
          </w:p>
        </w:tc>
        <w:tc>
          <w:tcPr>
            <w:tcW w:w="3021" w:type="pct"/>
            <w:gridSpan w:val="2"/>
            <w:shd w:val="clear" w:color="auto" w:fill="auto"/>
          </w:tcPr>
          <w:p w:rsidR="00A47704" w:rsidRPr="0097433E" w:rsidRDefault="00A47704" w:rsidP="002E554F">
            <w:pPr>
              <w:tabs>
                <w:tab w:val="left" w:pos="175"/>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Контрольная работа №14</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w:t>
            </w:r>
          </w:p>
        </w:tc>
        <w:tc>
          <w:tcPr>
            <w:tcW w:w="298" w:type="pct"/>
            <w:vMerge/>
          </w:tcPr>
          <w:p w:rsidR="00A47704" w:rsidRPr="0097433E" w:rsidRDefault="00A47704" w:rsidP="002E554F">
            <w:pPr>
              <w:spacing w:after="0" w:line="240" w:lineRule="auto"/>
              <w:jc w:val="center"/>
              <w:rPr>
                <w:rFonts w:ascii="Times New Roman" w:eastAsia="Times New Roman" w:hAnsi="Times New Roman" w:cs="Times New Roman"/>
                <w:bCs/>
                <w:iCs/>
                <w:sz w:val="21"/>
                <w:szCs w:val="21"/>
              </w:rPr>
            </w:pPr>
          </w:p>
        </w:tc>
        <w:tc>
          <w:tcPr>
            <w:tcW w:w="543" w:type="pct"/>
            <w:vMerge/>
          </w:tcPr>
          <w:p w:rsidR="00A47704" w:rsidRPr="0097433E" w:rsidRDefault="00A47704" w:rsidP="002E554F">
            <w:pPr>
              <w:spacing w:after="0" w:line="240" w:lineRule="auto"/>
              <w:jc w:val="center"/>
              <w:rPr>
                <w:rFonts w:ascii="Times New Roman" w:eastAsia="Times New Roman" w:hAnsi="Times New Roman" w:cs="Times New Roman"/>
                <w:bCs/>
                <w:iCs/>
                <w:sz w:val="16"/>
                <w:szCs w:val="16"/>
              </w:rPr>
            </w:pPr>
          </w:p>
        </w:tc>
      </w:tr>
      <w:tr w:rsidR="00A47704" w:rsidRPr="0097433E" w:rsidTr="00FA30DB">
        <w:trPr>
          <w:trHeight w:val="277"/>
        </w:trPr>
        <w:tc>
          <w:tcPr>
            <w:tcW w:w="693" w:type="pct"/>
            <w:shd w:val="clear" w:color="auto" w:fill="auto"/>
          </w:tcPr>
          <w:p w:rsidR="00A47704" w:rsidRPr="0097433E" w:rsidRDefault="00A47704" w:rsidP="002E554F">
            <w:pPr>
              <w:spacing w:after="0" w:line="240" w:lineRule="auto"/>
              <w:rPr>
                <w:rFonts w:ascii="Times New Roman" w:eastAsia="Times New Roman" w:hAnsi="Times New Roman" w:cs="Times New Roman"/>
                <w:bCs/>
                <w:iCs/>
                <w:sz w:val="24"/>
                <w:szCs w:val="24"/>
              </w:rPr>
            </w:pPr>
          </w:p>
        </w:tc>
        <w:tc>
          <w:tcPr>
            <w:tcW w:w="3021" w:type="pct"/>
            <w:gridSpan w:val="2"/>
            <w:shd w:val="clear" w:color="auto" w:fill="auto"/>
          </w:tcPr>
          <w:p w:rsidR="00A47704" w:rsidRPr="0097433E" w:rsidRDefault="00A47704" w:rsidP="002E554F">
            <w:pPr>
              <w:tabs>
                <w:tab w:val="left" w:pos="175"/>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sz w:val="24"/>
                <w:szCs w:val="24"/>
              </w:rPr>
              <w:t>ИТОГОВОЕ ЗАНЯТИЕ</w:t>
            </w:r>
            <w:r w:rsidRPr="0097433E">
              <w:rPr>
                <w:rFonts w:ascii="Times New Roman" w:eastAsia="Calibri" w:hAnsi="Times New Roman" w:cs="Times New Roman"/>
                <w:b/>
                <w:bCs/>
                <w:i/>
                <w:sz w:val="24"/>
                <w:szCs w:val="24"/>
              </w:rPr>
              <w:t xml:space="preserve"> </w:t>
            </w:r>
          </w:p>
        </w:tc>
        <w:tc>
          <w:tcPr>
            <w:tcW w:w="445" w:type="pct"/>
            <w:shd w:val="clear" w:color="auto" w:fill="auto"/>
            <w:vAlign w:val="center"/>
          </w:tcPr>
          <w:p w:rsidR="00A47704" w:rsidRPr="0097433E" w:rsidRDefault="00A47704" w:rsidP="002E554F">
            <w:pPr>
              <w:tabs>
                <w:tab w:val="left" w:pos="175"/>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298" w:type="pct"/>
          </w:tcPr>
          <w:p w:rsidR="00A47704" w:rsidRPr="0097433E" w:rsidRDefault="00A47704" w:rsidP="002E554F">
            <w:pPr>
              <w:spacing w:after="0" w:line="240" w:lineRule="auto"/>
              <w:jc w:val="center"/>
              <w:rPr>
                <w:rFonts w:ascii="Times New Roman" w:eastAsia="Times New Roman" w:hAnsi="Times New Roman" w:cs="Times New Roman"/>
                <w:bCs/>
                <w:iCs/>
                <w:sz w:val="21"/>
                <w:szCs w:val="21"/>
              </w:rPr>
            </w:pPr>
          </w:p>
        </w:tc>
        <w:tc>
          <w:tcPr>
            <w:tcW w:w="543" w:type="pct"/>
          </w:tcPr>
          <w:p w:rsidR="00A47704" w:rsidRPr="0097433E" w:rsidRDefault="00A47704" w:rsidP="002E554F">
            <w:pPr>
              <w:spacing w:after="0" w:line="240" w:lineRule="auto"/>
              <w:jc w:val="center"/>
              <w:rPr>
                <w:rFonts w:ascii="Times New Roman" w:eastAsia="Times New Roman" w:hAnsi="Times New Roman" w:cs="Times New Roman"/>
                <w:bCs/>
                <w:iCs/>
                <w:sz w:val="16"/>
                <w:szCs w:val="16"/>
              </w:rPr>
            </w:pPr>
          </w:p>
        </w:tc>
      </w:tr>
      <w:tr w:rsidR="00A47704" w:rsidRPr="0097433E" w:rsidTr="00FA30DB">
        <w:trPr>
          <w:trHeight w:val="277"/>
        </w:trPr>
        <w:tc>
          <w:tcPr>
            <w:tcW w:w="693" w:type="pct"/>
            <w:shd w:val="clear" w:color="auto" w:fill="auto"/>
          </w:tcPr>
          <w:p w:rsidR="00A47704" w:rsidRPr="0097433E" w:rsidRDefault="00A47704" w:rsidP="002E554F">
            <w:pPr>
              <w:spacing w:after="0" w:line="240" w:lineRule="auto"/>
              <w:rPr>
                <w:rFonts w:ascii="Times New Roman" w:eastAsia="Times New Roman" w:hAnsi="Times New Roman" w:cs="Times New Roman"/>
                <w:bCs/>
                <w:iCs/>
                <w:sz w:val="24"/>
                <w:szCs w:val="24"/>
              </w:rPr>
            </w:pPr>
          </w:p>
        </w:tc>
        <w:tc>
          <w:tcPr>
            <w:tcW w:w="3021" w:type="pct"/>
            <w:gridSpan w:val="2"/>
            <w:shd w:val="clear" w:color="auto" w:fill="auto"/>
          </w:tcPr>
          <w:p w:rsidR="00A47704" w:rsidRPr="0097433E" w:rsidRDefault="00A47704" w:rsidP="002E554F">
            <w:pPr>
              <w:tabs>
                <w:tab w:val="left" w:pos="175"/>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Дифференцированный зачет</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2</w:t>
            </w:r>
          </w:p>
        </w:tc>
        <w:tc>
          <w:tcPr>
            <w:tcW w:w="298" w:type="pct"/>
          </w:tcPr>
          <w:p w:rsidR="00A47704" w:rsidRPr="0097433E" w:rsidRDefault="00A47704" w:rsidP="002E554F">
            <w:pPr>
              <w:spacing w:after="0" w:line="240" w:lineRule="auto"/>
              <w:jc w:val="center"/>
              <w:rPr>
                <w:rFonts w:ascii="Times New Roman" w:eastAsia="Times New Roman" w:hAnsi="Times New Roman" w:cs="Times New Roman"/>
                <w:bCs/>
                <w:iCs/>
                <w:sz w:val="21"/>
                <w:szCs w:val="21"/>
              </w:rPr>
            </w:pPr>
          </w:p>
        </w:tc>
        <w:tc>
          <w:tcPr>
            <w:tcW w:w="543" w:type="pct"/>
          </w:tcPr>
          <w:p w:rsidR="00A47704" w:rsidRPr="0097433E" w:rsidRDefault="00A47704" w:rsidP="002E554F">
            <w:pPr>
              <w:spacing w:after="0" w:line="240" w:lineRule="auto"/>
              <w:jc w:val="center"/>
              <w:rPr>
                <w:rFonts w:ascii="Times New Roman" w:eastAsia="Times New Roman" w:hAnsi="Times New Roman" w:cs="Times New Roman"/>
                <w:bCs/>
                <w:iCs/>
                <w:sz w:val="16"/>
                <w:szCs w:val="16"/>
              </w:rPr>
            </w:pPr>
          </w:p>
        </w:tc>
      </w:tr>
      <w:tr w:rsidR="00A47704" w:rsidRPr="0097433E" w:rsidTr="00FA30DB">
        <w:trPr>
          <w:trHeight w:val="443"/>
        </w:trPr>
        <w:tc>
          <w:tcPr>
            <w:tcW w:w="693" w:type="pct"/>
            <w:shd w:val="clear" w:color="auto" w:fill="auto"/>
          </w:tcPr>
          <w:p w:rsidR="00A47704" w:rsidRPr="0097433E" w:rsidRDefault="00A47704" w:rsidP="002E554F">
            <w:pPr>
              <w:spacing w:after="0" w:line="240" w:lineRule="auto"/>
              <w:rPr>
                <w:rFonts w:ascii="Times New Roman" w:eastAsia="Times New Roman" w:hAnsi="Times New Roman" w:cs="Times New Roman"/>
                <w:bCs/>
                <w:iCs/>
                <w:sz w:val="24"/>
                <w:szCs w:val="24"/>
              </w:rPr>
            </w:pPr>
          </w:p>
        </w:tc>
        <w:tc>
          <w:tcPr>
            <w:tcW w:w="3021" w:type="pct"/>
            <w:gridSpan w:val="2"/>
            <w:shd w:val="clear" w:color="auto" w:fill="auto"/>
          </w:tcPr>
          <w:p w:rsidR="00A47704" w:rsidRPr="0097433E" w:rsidRDefault="00A47704" w:rsidP="002E554F">
            <w:pPr>
              <w:spacing w:after="0" w:line="240" w:lineRule="auto"/>
              <w:jc w:val="right"/>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Всего:</w:t>
            </w:r>
          </w:p>
        </w:tc>
        <w:tc>
          <w:tcPr>
            <w:tcW w:w="445" w:type="pct"/>
            <w:shd w:val="clear" w:color="auto" w:fill="auto"/>
            <w:vAlign w:val="center"/>
          </w:tcPr>
          <w:p w:rsidR="00A47704" w:rsidRPr="0097433E" w:rsidRDefault="00A47704" w:rsidP="002E554F">
            <w:pPr>
              <w:spacing w:after="0" w:line="240" w:lineRule="auto"/>
              <w:jc w:val="center"/>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160</w:t>
            </w:r>
          </w:p>
        </w:tc>
        <w:tc>
          <w:tcPr>
            <w:tcW w:w="298" w:type="pct"/>
          </w:tcPr>
          <w:p w:rsidR="00A47704" w:rsidRPr="0097433E" w:rsidRDefault="00A47704" w:rsidP="002E554F">
            <w:pPr>
              <w:spacing w:after="0" w:line="240" w:lineRule="auto"/>
              <w:jc w:val="center"/>
              <w:rPr>
                <w:rFonts w:ascii="Times New Roman" w:eastAsia="Times New Roman" w:hAnsi="Times New Roman" w:cs="Times New Roman"/>
                <w:bCs/>
                <w:iCs/>
                <w:sz w:val="21"/>
                <w:szCs w:val="21"/>
              </w:rPr>
            </w:pPr>
          </w:p>
        </w:tc>
        <w:tc>
          <w:tcPr>
            <w:tcW w:w="543" w:type="pct"/>
          </w:tcPr>
          <w:p w:rsidR="00A47704" w:rsidRPr="0097433E" w:rsidRDefault="00A47704" w:rsidP="002E554F">
            <w:pPr>
              <w:spacing w:after="0" w:line="240" w:lineRule="auto"/>
              <w:jc w:val="center"/>
              <w:rPr>
                <w:rFonts w:ascii="Times New Roman" w:eastAsia="Times New Roman" w:hAnsi="Times New Roman" w:cs="Times New Roman"/>
                <w:bCs/>
                <w:iCs/>
                <w:sz w:val="21"/>
                <w:szCs w:val="21"/>
              </w:rPr>
            </w:pPr>
          </w:p>
        </w:tc>
      </w:tr>
    </w:tbl>
    <w:p w:rsidR="007A35C1" w:rsidRPr="0097433E" w:rsidRDefault="007A35C1"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rsidR="007A35C1" w:rsidRPr="0097433E" w:rsidRDefault="007A35C1"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rsidR="007A35C1" w:rsidRPr="0097433E" w:rsidRDefault="007A35C1" w:rsidP="002E554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rsidR="007A35C1" w:rsidRPr="0097433E" w:rsidRDefault="007A35C1" w:rsidP="007A35C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sectPr w:rsidR="007A35C1" w:rsidRPr="0097433E" w:rsidSect="00F51831">
          <w:pgSz w:w="16838" w:h="11906" w:orient="landscape"/>
          <w:pgMar w:top="1134" w:right="851" w:bottom="1134" w:left="1701" w:header="709" w:footer="567" w:gutter="0"/>
          <w:cols w:space="708"/>
          <w:titlePg/>
          <w:docGrid w:linePitch="360"/>
        </w:sectPr>
      </w:pPr>
    </w:p>
    <w:p w:rsidR="007A35C1" w:rsidRPr="0097433E" w:rsidRDefault="007A35C1" w:rsidP="00DB195C">
      <w:pPr>
        <w:spacing w:after="0" w:line="276"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lastRenderedPageBreak/>
        <w:t>3. УСЛОВИЯ РЕАЛИЗАЦИИ УЧЕБНОЙ ДИСЦИПЛИНЫ</w:t>
      </w:r>
    </w:p>
    <w:p w:rsidR="0097433E" w:rsidRPr="0097433E" w:rsidRDefault="0097433E" w:rsidP="0097433E">
      <w:pPr>
        <w:suppressAutoHyphens/>
        <w:spacing w:after="0"/>
        <w:jc w:val="both"/>
        <w:rPr>
          <w:rFonts w:ascii="Times New Roman" w:eastAsia="Times New Roman" w:hAnsi="Times New Roman" w:cs="Times New Roman"/>
          <w:b/>
          <w:bCs/>
          <w:iCs/>
          <w:sz w:val="24"/>
          <w:szCs w:val="24"/>
          <w:lang w:eastAsia="ar-SA"/>
        </w:rPr>
      </w:pPr>
    </w:p>
    <w:p w:rsidR="0097433E" w:rsidRPr="0097433E" w:rsidRDefault="0097433E" w:rsidP="0097433E">
      <w:pPr>
        <w:suppressAutoHyphens/>
        <w:spacing w:after="0"/>
        <w:jc w:val="both"/>
        <w:rPr>
          <w:rFonts w:ascii="Times New Roman" w:hAnsi="Times New Roman"/>
          <w:bCs/>
          <w:sz w:val="24"/>
          <w:szCs w:val="24"/>
        </w:rPr>
      </w:pPr>
      <w:r w:rsidRPr="0097433E">
        <w:rPr>
          <w:rFonts w:ascii="Times New Roman" w:eastAsia="Times New Roman" w:hAnsi="Times New Roman" w:cs="Times New Roman"/>
          <w:b/>
          <w:bCs/>
          <w:iCs/>
          <w:sz w:val="24"/>
          <w:szCs w:val="24"/>
          <w:lang w:eastAsia="ar-SA"/>
        </w:rPr>
        <w:t>3.1</w:t>
      </w:r>
      <w:r w:rsidRPr="0097433E">
        <w:rPr>
          <w:rFonts w:ascii="Times New Roman" w:eastAsia="Times New Roman" w:hAnsi="Times New Roman" w:cs="Times New Roman"/>
          <w:b/>
          <w:bCs/>
          <w:i/>
          <w:iCs/>
          <w:sz w:val="24"/>
          <w:szCs w:val="24"/>
          <w:lang w:eastAsia="ar-SA"/>
        </w:rPr>
        <w:t xml:space="preserve"> </w:t>
      </w:r>
      <w:r w:rsidRPr="0097433E">
        <w:rPr>
          <w:rFonts w:ascii="Times New Roman" w:hAnsi="Times New Roman"/>
          <w:b/>
          <w:bCs/>
          <w:sz w:val="24"/>
          <w:szCs w:val="24"/>
        </w:rPr>
        <w:t>Для реализации программы учебной дисциплины должно быть предусмотрено следующее специальное помещение:</w:t>
      </w:r>
    </w:p>
    <w:p w:rsidR="002E554F" w:rsidRPr="0097433E" w:rsidRDefault="0097433E" w:rsidP="0097433E">
      <w:pPr>
        <w:spacing w:after="0" w:line="276" w:lineRule="auto"/>
        <w:ind w:firstLine="709"/>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Кабинет «Иностранного</w:t>
      </w:r>
      <w:r w:rsidR="007A35C1" w:rsidRPr="0097433E">
        <w:rPr>
          <w:rFonts w:ascii="Times New Roman" w:eastAsia="Times New Roman" w:hAnsi="Times New Roman" w:cs="Times New Roman"/>
          <w:sz w:val="24"/>
          <w:szCs w:val="24"/>
          <w:lang w:eastAsia="ru-RU"/>
        </w:rPr>
        <w:t xml:space="preserve"> язык</w:t>
      </w:r>
      <w:r w:rsidRPr="0097433E">
        <w:rPr>
          <w:rFonts w:ascii="Times New Roman" w:eastAsia="Times New Roman" w:hAnsi="Times New Roman" w:cs="Times New Roman"/>
          <w:sz w:val="24"/>
          <w:szCs w:val="24"/>
          <w:lang w:eastAsia="ru-RU"/>
        </w:rPr>
        <w:t>а</w:t>
      </w:r>
      <w:r w:rsidR="007A35C1" w:rsidRPr="0097433E">
        <w:rPr>
          <w:rFonts w:ascii="Times New Roman" w:eastAsia="Times New Roman" w:hAnsi="Times New Roman" w:cs="Times New Roman"/>
          <w:sz w:val="24"/>
          <w:szCs w:val="24"/>
          <w:lang w:eastAsia="ru-RU"/>
        </w:rPr>
        <w:t xml:space="preserve"> (английский)»</w:t>
      </w:r>
      <w:r w:rsidRPr="0097433E">
        <w:rPr>
          <w:rFonts w:ascii="Times New Roman" w:eastAsia="Times New Roman" w:hAnsi="Times New Roman" w:cs="Times New Roman"/>
          <w:sz w:val="24"/>
          <w:szCs w:val="24"/>
          <w:lang w:eastAsia="ru-RU"/>
        </w:rPr>
        <w:t>,</w:t>
      </w:r>
      <w:r w:rsidR="002E554F" w:rsidRPr="0097433E">
        <w:rPr>
          <w:rFonts w:ascii="Times New Roman" w:eastAsia="Times New Roman" w:hAnsi="Times New Roman" w:cs="Times New Roman"/>
          <w:sz w:val="24"/>
          <w:szCs w:val="24"/>
          <w:lang w:eastAsia="ru-RU"/>
        </w:rPr>
        <w:t xml:space="preserve"> </w:t>
      </w:r>
      <w:r w:rsidRPr="0097433E">
        <w:rPr>
          <w:rFonts w:ascii="Times New Roman" w:eastAsia="Times New Roman" w:hAnsi="Times New Roman" w:cs="Times New Roman"/>
          <w:bCs/>
          <w:sz w:val="24"/>
          <w:szCs w:val="24"/>
          <w:lang w:eastAsia="ru-RU"/>
        </w:rPr>
        <w:t>оснащенный в соответствии с п.</w:t>
      </w:r>
      <w:r w:rsidR="002E554F" w:rsidRPr="0097433E">
        <w:rPr>
          <w:rFonts w:ascii="Times New Roman" w:eastAsia="Times New Roman" w:hAnsi="Times New Roman" w:cs="Times New Roman"/>
          <w:bCs/>
          <w:sz w:val="24"/>
          <w:szCs w:val="24"/>
          <w:lang w:eastAsia="ru-RU"/>
        </w:rPr>
        <w:t xml:space="preserve">6.1.2.1 ПООП-П по специальности </w:t>
      </w:r>
      <w:r w:rsidR="002E554F" w:rsidRPr="0097433E">
        <w:rPr>
          <w:rFonts w:ascii="Times New Roman" w:eastAsia="Times New Roman" w:hAnsi="Times New Roman" w:cs="Times New Roman"/>
          <w:sz w:val="24"/>
          <w:szCs w:val="24"/>
          <w:lang w:eastAsia="ru-RU"/>
        </w:rPr>
        <w:t>09.02.0</w:t>
      </w:r>
      <w:r w:rsidR="001E0D78" w:rsidRPr="0097433E">
        <w:rPr>
          <w:rFonts w:ascii="Times New Roman" w:eastAsia="Times New Roman" w:hAnsi="Times New Roman" w:cs="Times New Roman"/>
          <w:sz w:val="24"/>
          <w:szCs w:val="24"/>
          <w:lang w:eastAsia="ru-RU"/>
        </w:rPr>
        <w:t>7</w:t>
      </w:r>
      <w:r w:rsidR="002E554F" w:rsidRPr="0097433E">
        <w:rPr>
          <w:rFonts w:ascii="Times New Roman" w:eastAsia="Times New Roman" w:hAnsi="Times New Roman" w:cs="Times New Roman"/>
          <w:sz w:val="24"/>
          <w:szCs w:val="24"/>
          <w:lang w:eastAsia="ru-RU"/>
        </w:rPr>
        <w:t xml:space="preserve"> Информационные системы и программирование (квалификация - программист).</w:t>
      </w:r>
    </w:p>
    <w:p w:rsidR="007762C0" w:rsidRDefault="007762C0" w:rsidP="007762C0">
      <w:pPr>
        <w:tabs>
          <w:tab w:val="left" w:pos="426"/>
          <w:tab w:val="left" w:pos="567"/>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Cs/>
          <w:sz w:val="24"/>
          <w:szCs w:val="24"/>
        </w:rPr>
      </w:pPr>
    </w:p>
    <w:p w:rsidR="007762C0" w:rsidRDefault="007762C0" w:rsidP="007762C0">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b/>
          <w:bCs/>
          <w:sz w:val="24"/>
          <w:szCs w:val="24"/>
        </w:rPr>
        <w:t>3.2 Информационное обеспечение реализации программы</w:t>
      </w:r>
    </w:p>
    <w:p w:rsidR="00DB195C" w:rsidRPr="0097433E" w:rsidRDefault="00DB195C" w:rsidP="00DB195C">
      <w:pPr>
        <w:pStyle w:val="af2"/>
        <w:tabs>
          <w:tab w:val="left" w:pos="284"/>
        </w:tabs>
        <w:spacing w:after="0"/>
        <w:jc w:val="both"/>
        <w:rPr>
          <w:rFonts w:ascii="Times New Roman" w:eastAsia="Times New Roman" w:hAnsi="Times New Roman"/>
          <w:b/>
          <w:bCs/>
          <w:iCs/>
          <w:sz w:val="24"/>
          <w:szCs w:val="24"/>
          <w:lang w:eastAsia="ru-RU"/>
        </w:rPr>
      </w:pPr>
      <w:r w:rsidRPr="0097433E">
        <w:rPr>
          <w:rFonts w:ascii="Times New Roman" w:eastAsia="Times New Roman" w:hAnsi="Times New Roman"/>
          <w:b/>
          <w:bCs/>
          <w:iCs/>
          <w:sz w:val="24"/>
          <w:szCs w:val="24"/>
          <w:lang w:eastAsia="ru-RU"/>
        </w:rPr>
        <w:t>3.2.1 Обязательные печатные издания</w:t>
      </w:r>
    </w:p>
    <w:p w:rsidR="007A35C1" w:rsidRPr="0097433E" w:rsidRDefault="007A35C1" w:rsidP="00B57170">
      <w:pPr>
        <w:numPr>
          <w:ilvl w:val="0"/>
          <w:numId w:val="38"/>
        </w:numPr>
        <w:spacing w:after="0" w:line="276" w:lineRule="auto"/>
        <w:ind w:left="426" w:hanging="426"/>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Агабекян И.П.  Английский язык для ССУЗов : учебное пособие / И.П. Агабекян .– М.: Проспект, 2020,-288с. –ISBN 978-5</w:t>
      </w:r>
      <w:r w:rsidRPr="0097433E">
        <w:rPr>
          <w:rFonts w:ascii="Times New Roman" w:eastAsia="Times New Roman" w:hAnsi="Times New Roman" w:cs="Times New Roman"/>
          <w:sz w:val="24"/>
          <w:szCs w:val="24"/>
          <w:lang w:val="en-US" w:eastAsia="ru-RU"/>
        </w:rPr>
        <w:t> </w:t>
      </w:r>
      <w:r w:rsidRPr="0097433E">
        <w:rPr>
          <w:rFonts w:ascii="Times New Roman" w:eastAsia="Times New Roman" w:hAnsi="Times New Roman" w:cs="Times New Roman"/>
          <w:sz w:val="24"/>
          <w:szCs w:val="24"/>
          <w:lang w:eastAsia="ru-RU"/>
        </w:rPr>
        <w:t>392-16751-7</w:t>
      </w:r>
    </w:p>
    <w:p w:rsidR="007A35C1" w:rsidRPr="0097433E" w:rsidRDefault="007A35C1" w:rsidP="00B57170">
      <w:pPr>
        <w:numPr>
          <w:ilvl w:val="0"/>
          <w:numId w:val="38"/>
        </w:numPr>
        <w:spacing w:after="0" w:line="276" w:lineRule="auto"/>
        <w:ind w:left="426" w:hanging="426"/>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Левченкова Н.В. Лексико-грамматический практикум для специальности 09.02.07,2 курс :  учебное пособие/ Н.В.Левченкова, А.П. Савельева - Ульяновск. : УАвиаК, 2019,-95с.</w:t>
      </w:r>
    </w:p>
    <w:p w:rsidR="007A35C1" w:rsidRPr="0097433E" w:rsidRDefault="007A35C1" w:rsidP="00B57170">
      <w:pPr>
        <w:numPr>
          <w:ilvl w:val="0"/>
          <w:numId w:val="38"/>
        </w:numPr>
        <w:spacing w:after="0" w:line="276" w:lineRule="auto"/>
        <w:ind w:left="426" w:hanging="426"/>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Левченкова Н.В. Лексико-грамматический  практикум для специальности 09.02.07, 3 курс Программирование : учебное пособие/ Н.В.Левченкова, А.П. Савельева –Ульяновск. : УАвиаК, 2020,-41с.</w:t>
      </w:r>
    </w:p>
    <w:p w:rsidR="007A35C1" w:rsidRPr="0097433E" w:rsidRDefault="007A35C1" w:rsidP="00B57170">
      <w:pPr>
        <w:numPr>
          <w:ilvl w:val="0"/>
          <w:numId w:val="38"/>
        </w:numPr>
        <w:spacing w:after="0" w:line="276" w:lineRule="auto"/>
        <w:ind w:left="426" w:hanging="426"/>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Левченкова Н. В. Лексико-грамматический практикум для специальности 09.02.07, 3курс </w:t>
      </w:r>
      <w:r w:rsidRPr="0097433E">
        <w:rPr>
          <w:rFonts w:ascii="Times New Roman" w:eastAsia="Calibri" w:hAnsi="Times New Roman" w:cs="Times New Roman"/>
          <w:sz w:val="24"/>
          <w:szCs w:val="24"/>
          <w:lang w:val="en-US"/>
        </w:rPr>
        <w:t>Web</w:t>
      </w:r>
      <w:r w:rsidRPr="0097433E">
        <w:rPr>
          <w:rFonts w:ascii="Times New Roman" w:eastAsia="Calibri" w:hAnsi="Times New Roman" w:cs="Times New Roman"/>
          <w:sz w:val="24"/>
          <w:szCs w:val="24"/>
        </w:rPr>
        <w:t xml:space="preserve"> </w:t>
      </w:r>
      <w:r w:rsidRPr="0097433E">
        <w:rPr>
          <w:rFonts w:ascii="Times New Roman" w:eastAsia="Calibri" w:hAnsi="Times New Roman" w:cs="Times New Roman"/>
          <w:sz w:val="24"/>
          <w:szCs w:val="24"/>
          <w:lang w:val="en-US"/>
        </w:rPr>
        <w:t>design</w:t>
      </w:r>
      <w:r w:rsidRPr="0097433E">
        <w:rPr>
          <w:rFonts w:ascii="Times New Roman" w:eastAsia="Calibri" w:hAnsi="Times New Roman" w:cs="Times New Roman"/>
          <w:sz w:val="24"/>
          <w:szCs w:val="24"/>
        </w:rPr>
        <w:t xml:space="preserve"> : учебное пособие/ Н.В.Левченкова, О.М.Тарасова -Ульяновск.: УАвиаК, 2021,-55с. </w:t>
      </w:r>
    </w:p>
    <w:p w:rsidR="007A35C1" w:rsidRPr="0097433E" w:rsidRDefault="007A35C1" w:rsidP="00B57170">
      <w:pPr>
        <w:numPr>
          <w:ilvl w:val="0"/>
          <w:numId w:val="38"/>
        </w:numPr>
        <w:spacing w:after="0" w:line="276" w:lineRule="auto"/>
        <w:ind w:left="426" w:hanging="426"/>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Литвинская С.С. Английский язык для технических специальностей : учебное пособие / С.С. Литвинская . — Москва : ИНФРА-М, 2022. — 252 c. —   (Среднее профессиональное образование). - ISBN 978-5-16-014535-8. - Текст  : электронный. – URL : </w:t>
      </w:r>
      <w:hyperlink r:id="rId35" w:history="1">
        <w:r w:rsidRPr="0097433E">
          <w:rPr>
            <w:rFonts w:ascii="Times New Roman" w:eastAsia="Calibri" w:hAnsi="Times New Roman" w:cs="Times New Roman"/>
            <w:sz w:val="24"/>
            <w:szCs w:val="24"/>
          </w:rPr>
          <w:t>https://znanium.com/catalog/product/1</w:t>
        </w:r>
      </w:hyperlink>
      <w:r w:rsidRPr="0097433E">
        <w:rPr>
          <w:rFonts w:ascii="Times New Roman" w:eastAsia="Calibri" w:hAnsi="Times New Roman" w:cs="Times New Roman"/>
          <w:sz w:val="24"/>
          <w:szCs w:val="24"/>
        </w:rPr>
        <w:t xml:space="preserve">  : учебное пособие / </w:t>
      </w:r>
    </w:p>
    <w:p w:rsidR="007A35C1" w:rsidRPr="0097433E" w:rsidRDefault="007A35C1" w:rsidP="00B57170">
      <w:pPr>
        <w:numPr>
          <w:ilvl w:val="0"/>
          <w:numId w:val="38"/>
        </w:numPr>
        <w:spacing w:after="0" w:line="276" w:lineRule="auto"/>
        <w:ind w:left="426" w:hanging="426"/>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Радовель В. А. Английский язык для технических вузов  : учебное пособие  / В.А. Радовель. — 2-е изд. — Москва : РИОР : ИНФРА-М, 2020. — 296 с. —  (Высшее образование). - ISBN  978-5-369-01792-0. – Текст :  электронный. – </w:t>
      </w:r>
      <w:r w:rsidRPr="0097433E">
        <w:rPr>
          <w:rFonts w:ascii="Times New Roman" w:eastAsia="Calibri" w:hAnsi="Times New Roman" w:cs="Times New Roman"/>
          <w:sz w:val="24"/>
          <w:szCs w:val="24"/>
          <w:lang w:val="en-US"/>
        </w:rPr>
        <w:t>URL</w:t>
      </w:r>
      <w:r w:rsidRPr="0097433E">
        <w:rPr>
          <w:rFonts w:ascii="Times New Roman" w:eastAsia="Calibri" w:hAnsi="Times New Roman" w:cs="Times New Roman"/>
          <w:sz w:val="24"/>
          <w:szCs w:val="24"/>
        </w:rPr>
        <w:t xml:space="preserve"> :</w:t>
      </w:r>
      <w:r w:rsidRPr="0097433E">
        <w:rPr>
          <w:rFonts w:ascii="Times New Roman" w:eastAsia="Calibri" w:hAnsi="Times New Roman" w:cs="Times New Roman"/>
          <w:sz w:val="24"/>
          <w:szCs w:val="24"/>
          <w:lang w:val="en-US"/>
        </w:rPr>
        <w:t>https</w:t>
      </w:r>
      <w:r w:rsidRPr="0097433E">
        <w:rPr>
          <w:rFonts w:ascii="Times New Roman" w:eastAsia="Calibri" w:hAnsi="Times New Roman" w:cs="Times New Roman"/>
          <w:sz w:val="24"/>
          <w:szCs w:val="24"/>
        </w:rPr>
        <w:t xml:space="preserve"> ://</w:t>
      </w:r>
      <w:r w:rsidRPr="0097433E">
        <w:rPr>
          <w:rFonts w:ascii="Times New Roman" w:eastAsia="Calibri" w:hAnsi="Times New Roman" w:cs="Times New Roman"/>
          <w:sz w:val="24"/>
          <w:szCs w:val="24"/>
          <w:lang w:val="en-US"/>
        </w:rPr>
        <w:t>znanium</w:t>
      </w:r>
      <w:r w:rsidRPr="0097433E">
        <w:rPr>
          <w:rFonts w:ascii="Times New Roman" w:eastAsia="Calibri" w:hAnsi="Times New Roman" w:cs="Times New Roman"/>
          <w:sz w:val="24"/>
          <w:szCs w:val="24"/>
        </w:rPr>
        <w:t>.</w:t>
      </w:r>
      <w:r w:rsidRPr="0097433E">
        <w:rPr>
          <w:rFonts w:ascii="Times New Roman" w:eastAsia="Calibri" w:hAnsi="Times New Roman" w:cs="Times New Roman"/>
          <w:sz w:val="24"/>
          <w:szCs w:val="24"/>
          <w:lang w:val="en-US"/>
        </w:rPr>
        <w:t>com</w:t>
      </w:r>
      <w:r w:rsidRPr="0097433E">
        <w:rPr>
          <w:rFonts w:ascii="Times New Roman" w:eastAsia="Calibri" w:hAnsi="Times New Roman" w:cs="Times New Roman"/>
          <w:sz w:val="24"/>
          <w:szCs w:val="24"/>
        </w:rPr>
        <w:t>/</w:t>
      </w:r>
      <w:r w:rsidRPr="0097433E">
        <w:rPr>
          <w:rFonts w:ascii="Times New Roman" w:eastAsia="Calibri" w:hAnsi="Times New Roman" w:cs="Times New Roman"/>
          <w:sz w:val="24"/>
          <w:szCs w:val="24"/>
          <w:lang w:val="en-US"/>
        </w:rPr>
        <w:t>catalog</w:t>
      </w:r>
      <w:r w:rsidRPr="0097433E">
        <w:rPr>
          <w:rFonts w:ascii="Times New Roman" w:eastAsia="Calibri" w:hAnsi="Times New Roman" w:cs="Times New Roman"/>
          <w:sz w:val="24"/>
          <w:szCs w:val="24"/>
        </w:rPr>
        <w:t>/</w:t>
      </w:r>
      <w:r w:rsidRPr="0097433E">
        <w:rPr>
          <w:rFonts w:ascii="Times New Roman" w:eastAsia="Calibri" w:hAnsi="Times New Roman" w:cs="Times New Roman"/>
          <w:sz w:val="24"/>
          <w:szCs w:val="24"/>
          <w:lang w:val="en-US"/>
        </w:rPr>
        <w:t>product</w:t>
      </w:r>
      <w:r w:rsidRPr="0097433E">
        <w:rPr>
          <w:rFonts w:ascii="Times New Roman" w:eastAsia="Calibri" w:hAnsi="Times New Roman" w:cs="Times New Roman"/>
          <w:sz w:val="24"/>
          <w:szCs w:val="24"/>
        </w:rPr>
        <w:t>/987363</w:t>
      </w:r>
    </w:p>
    <w:p w:rsidR="007A35C1" w:rsidRPr="0097433E" w:rsidRDefault="007A35C1" w:rsidP="00DB195C">
      <w:pPr>
        <w:autoSpaceDE w:val="0"/>
        <w:autoSpaceDN w:val="0"/>
        <w:adjustRightInd w:val="0"/>
        <w:spacing w:after="0" w:line="276" w:lineRule="auto"/>
        <w:jc w:val="center"/>
        <w:rPr>
          <w:rFonts w:ascii="Times New Roman" w:eastAsia="Calibri" w:hAnsi="Times New Roman" w:cs="Times New Roman"/>
          <w:sz w:val="24"/>
          <w:szCs w:val="24"/>
        </w:rPr>
      </w:pPr>
    </w:p>
    <w:p w:rsidR="00DB195C" w:rsidRPr="0097433E" w:rsidRDefault="007762C0" w:rsidP="00DB195C">
      <w:pPr>
        <w:spacing w:after="0" w:line="276" w:lineRule="auto"/>
        <w:ind w:left="851" w:hanging="142"/>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3.2.2</w:t>
      </w:r>
      <w:r w:rsidR="00DB195C" w:rsidRPr="0097433E">
        <w:rPr>
          <w:rFonts w:ascii="Times New Roman" w:eastAsia="Times New Roman" w:hAnsi="Times New Roman" w:cs="Times New Roman"/>
          <w:b/>
          <w:sz w:val="24"/>
          <w:szCs w:val="24"/>
          <w:lang w:eastAsia="ru-RU"/>
        </w:rPr>
        <w:t xml:space="preserve"> Электронные издания (электронные ресурсы) </w:t>
      </w:r>
    </w:p>
    <w:p w:rsidR="007A35C1" w:rsidRPr="0097433E" w:rsidRDefault="00FA30DB" w:rsidP="00B57170">
      <w:pPr>
        <w:pStyle w:val="af2"/>
        <w:numPr>
          <w:ilvl w:val="0"/>
          <w:numId w:val="160"/>
        </w:numPr>
        <w:spacing w:after="0"/>
        <w:ind w:left="426" w:right="-2" w:hanging="426"/>
        <w:jc w:val="both"/>
        <w:rPr>
          <w:rFonts w:ascii="Times New Roman" w:hAnsi="Times New Roman"/>
          <w:sz w:val="24"/>
          <w:szCs w:val="24"/>
        </w:rPr>
      </w:pPr>
      <w:hyperlink r:id="rId36" w:history="1">
        <w:r w:rsidR="007A35C1" w:rsidRPr="0097433E">
          <w:rPr>
            <w:rFonts w:ascii="Times New Roman" w:hAnsi="Times New Roman"/>
            <w:bCs/>
            <w:sz w:val="24"/>
            <w:szCs w:val="24"/>
          </w:rPr>
          <w:t>http ://fcior.edu.ru/</w:t>
        </w:r>
      </w:hyperlink>
      <w:r w:rsidR="007A35C1" w:rsidRPr="0097433E">
        <w:rPr>
          <w:rFonts w:ascii="Times New Roman" w:hAnsi="Times New Roman"/>
          <w:sz w:val="24"/>
          <w:szCs w:val="24"/>
        </w:rPr>
        <w:t xml:space="preserve"> - Федеральный центр информационно-образовательных ресурсов.</w:t>
      </w:r>
    </w:p>
    <w:p w:rsidR="00DB195C" w:rsidRPr="0097433E" w:rsidRDefault="007A35C1" w:rsidP="00B57170">
      <w:pPr>
        <w:pStyle w:val="af2"/>
        <w:numPr>
          <w:ilvl w:val="0"/>
          <w:numId w:val="160"/>
        </w:numPr>
        <w:tabs>
          <w:tab w:val="left" w:pos="426"/>
        </w:tabs>
        <w:spacing w:after="0"/>
        <w:ind w:left="426" w:right="-2" w:hanging="426"/>
        <w:jc w:val="both"/>
        <w:rPr>
          <w:rFonts w:ascii="Times New Roman" w:eastAsia="Times New Roman" w:hAnsi="Times New Roman"/>
          <w:sz w:val="24"/>
          <w:szCs w:val="24"/>
          <w:lang w:eastAsia="ru-RU"/>
        </w:rPr>
      </w:pPr>
      <w:r w:rsidRPr="0097433E">
        <w:rPr>
          <w:rFonts w:ascii="Times New Roman" w:eastAsia="Times New Roman" w:hAnsi="Times New Roman"/>
          <w:bCs/>
          <w:sz w:val="24"/>
          <w:szCs w:val="24"/>
          <w:lang w:eastAsia="ru-RU"/>
        </w:rPr>
        <w:t xml:space="preserve"> http ://tululu.ru/computer/2/</w:t>
      </w:r>
      <w:r w:rsidRPr="0097433E">
        <w:rPr>
          <w:rFonts w:ascii="Times New Roman" w:eastAsia="Times New Roman" w:hAnsi="Times New Roman"/>
          <w:sz w:val="24"/>
          <w:szCs w:val="24"/>
          <w:lang w:eastAsia="ru-RU"/>
        </w:rPr>
        <w:t xml:space="preserve"> -Большая бесплатная библиотека</w:t>
      </w:r>
      <w:r w:rsidR="00DB195C" w:rsidRPr="0097433E">
        <w:rPr>
          <w:rFonts w:ascii="Times New Roman" w:eastAsia="Times New Roman" w:hAnsi="Times New Roman"/>
          <w:sz w:val="24"/>
          <w:szCs w:val="24"/>
          <w:lang w:eastAsia="ru-RU"/>
        </w:rPr>
        <w:t xml:space="preserve"> </w:t>
      </w:r>
      <w:r w:rsidRPr="0097433E">
        <w:rPr>
          <w:rFonts w:ascii="Times New Roman" w:eastAsia="Times New Roman" w:hAnsi="Times New Roman"/>
          <w:sz w:val="24"/>
          <w:szCs w:val="24"/>
          <w:lang w:eastAsia="ru-RU"/>
        </w:rPr>
        <w:t>www.lingvo-online.ru (более 30 англо-русских, русско-английских и толковых словарей общей и отраслевой лексики).</w:t>
      </w:r>
    </w:p>
    <w:p w:rsidR="007A35C1" w:rsidRPr="0097433E" w:rsidRDefault="007A35C1" w:rsidP="00B57170">
      <w:pPr>
        <w:pStyle w:val="af2"/>
        <w:numPr>
          <w:ilvl w:val="0"/>
          <w:numId w:val="160"/>
        </w:numPr>
        <w:tabs>
          <w:tab w:val="left" w:pos="426"/>
        </w:tabs>
        <w:spacing w:after="0"/>
        <w:ind w:left="426" w:right="-2" w:hanging="426"/>
        <w:jc w:val="both"/>
        <w:rPr>
          <w:rFonts w:ascii="Times New Roman" w:eastAsia="Times New Roman" w:hAnsi="Times New Roman"/>
          <w:sz w:val="24"/>
          <w:szCs w:val="24"/>
          <w:lang w:eastAsia="ru-RU"/>
        </w:rPr>
      </w:pPr>
      <w:r w:rsidRPr="0097433E">
        <w:rPr>
          <w:rFonts w:ascii="Times New Roman" w:eastAsia="Times New Roman" w:hAnsi="Times New Roman"/>
          <w:sz w:val="24"/>
          <w:szCs w:val="24"/>
          <w:lang w:val="en-US" w:eastAsia="ru-RU"/>
        </w:rPr>
        <w:t>www</w:t>
      </w:r>
      <w:r w:rsidRPr="0097433E">
        <w:rPr>
          <w:rFonts w:ascii="Times New Roman" w:eastAsia="Times New Roman" w:hAnsi="Times New Roman"/>
          <w:sz w:val="24"/>
          <w:szCs w:val="24"/>
          <w:lang w:eastAsia="ru-RU"/>
        </w:rPr>
        <w:t>.</w:t>
      </w:r>
      <w:r w:rsidRPr="0097433E">
        <w:rPr>
          <w:rFonts w:ascii="Times New Roman" w:eastAsia="Times New Roman" w:hAnsi="Times New Roman"/>
          <w:sz w:val="24"/>
          <w:szCs w:val="24"/>
          <w:lang w:val="en-US" w:eastAsia="ru-RU"/>
        </w:rPr>
        <w:t>macmillandictionary</w:t>
      </w:r>
      <w:r w:rsidRPr="0097433E">
        <w:rPr>
          <w:rFonts w:ascii="Times New Roman" w:eastAsia="Times New Roman" w:hAnsi="Times New Roman"/>
          <w:sz w:val="24"/>
          <w:szCs w:val="24"/>
          <w:lang w:eastAsia="ru-RU"/>
        </w:rPr>
        <w:t>.</w:t>
      </w:r>
      <w:r w:rsidRPr="0097433E">
        <w:rPr>
          <w:rFonts w:ascii="Times New Roman" w:eastAsia="Times New Roman" w:hAnsi="Times New Roman"/>
          <w:sz w:val="24"/>
          <w:szCs w:val="24"/>
          <w:lang w:val="en-US" w:eastAsia="ru-RU"/>
        </w:rPr>
        <w:t>com</w:t>
      </w:r>
      <w:r w:rsidRPr="0097433E">
        <w:rPr>
          <w:rFonts w:ascii="Times New Roman" w:eastAsia="Times New Roman" w:hAnsi="Times New Roman"/>
          <w:sz w:val="24"/>
          <w:szCs w:val="24"/>
          <w:lang w:eastAsia="ru-RU"/>
        </w:rPr>
        <w:t>/</w:t>
      </w:r>
      <w:r w:rsidRPr="0097433E">
        <w:rPr>
          <w:rFonts w:ascii="Times New Roman" w:eastAsia="Times New Roman" w:hAnsi="Times New Roman"/>
          <w:sz w:val="24"/>
          <w:szCs w:val="24"/>
          <w:lang w:val="en-US" w:eastAsia="ru-RU"/>
        </w:rPr>
        <w:t>dictionary</w:t>
      </w:r>
      <w:r w:rsidRPr="0097433E">
        <w:rPr>
          <w:rFonts w:ascii="Times New Roman" w:eastAsia="Times New Roman" w:hAnsi="Times New Roman"/>
          <w:sz w:val="24"/>
          <w:szCs w:val="24"/>
          <w:lang w:eastAsia="ru-RU"/>
        </w:rPr>
        <w:t>/</w:t>
      </w:r>
      <w:r w:rsidRPr="0097433E">
        <w:rPr>
          <w:rFonts w:ascii="Times New Roman" w:eastAsia="Times New Roman" w:hAnsi="Times New Roman"/>
          <w:sz w:val="24"/>
          <w:szCs w:val="24"/>
          <w:lang w:val="en-US" w:eastAsia="ru-RU"/>
        </w:rPr>
        <w:t>british</w:t>
      </w:r>
      <w:r w:rsidRPr="0097433E">
        <w:rPr>
          <w:rFonts w:ascii="Times New Roman" w:eastAsia="Times New Roman" w:hAnsi="Times New Roman"/>
          <w:sz w:val="24"/>
          <w:szCs w:val="24"/>
          <w:lang w:eastAsia="ru-RU"/>
        </w:rPr>
        <w:t>/</w:t>
      </w:r>
      <w:r w:rsidRPr="0097433E">
        <w:rPr>
          <w:rFonts w:ascii="Times New Roman" w:eastAsia="Times New Roman" w:hAnsi="Times New Roman"/>
          <w:sz w:val="24"/>
          <w:szCs w:val="24"/>
          <w:lang w:val="en-US" w:eastAsia="ru-RU"/>
        </w:rPr>
        <w:t>enjoy</w:t>
      </w:r>
      <w:r w:rsidRPr="0097433E">
        <w:rPr>
          <w:rFonts w:ascii="Times New Roman" w:eastAsia="Times New Roman" w:hAnsi="Times New Roman"/>
          <w:sz w:val="24"/>
          <w:szCs w:val="24"/>
          <w:lang w:eastAsia="ru-RU"/>
        </w:rPr>
        <w:t xml:space="preserve"> </w:t>
      </w:r>
    </w:p>
    <w:p w:rsidR="007A35C1" w:rsidRPr="0097433E" w:rsidRDefault="007A35C1" w:rsidP="00B57170">
      <w:pPr>
        <w:pStyle w:val="af2"/>
        <w:numPr>
          <w:ilvl w:val="0"/>
          <w:numId w:val="160"/>
        </w:numPr>
        <w:tabs>
          <w:tab w:val="left" w:pos="426"/>
        </w:tabs>
        <w:spacing w:after="0"/>
        <w:ind w:left="426" w:right="-2" w:hanging="426"/>
        <w:jc w:val="both"/>
        <w:rPr>
          <w:rFonts w:ascii="Times New Roman" w:eastAsia="Times New Roman" w:hAnsi="Times New Roman"/>
          <w:sz w:val="24"/>
          <w:szCs w:val="24"/>
          <w:lang w:val="en-US" w:eastAsia="ru-RU"/>
        </w:rPr>
      </w:pPr>
      <w:r w:rsidRPr="0097433E">
        <w:rPr>
          <w:rFonts w:ascii="Times New Roman" w:eastAsia="Times New Roman" w:hAnsi="Times New Roman"/>
          <w:sz w:val="24"/>
          <w:szCs w:val="24"/>
          <w:lang w:eastAsia="ru-RU"/>
        </w:rPr>
        <w:t xml:space="preserve"> </w:t>
      </w:r>
      <w:r w:rsidRPr="0097433E">
        <w:rPr>
          <w:rFonts w:ascii="Times New Roman" w:eastAsia="Times New Roman" w:hAnsi="Times New Roman"/>
          <w:sz w:val="24"/>
          <w:szCs w:val="24"/>
          <w:lang w:val="en-US" w:eastAsia="ru-RU"/>
        </w:rPr>
        <w:t>www.ldoceonline.com (Longman Dictionary of Contemporary English).</w:t>
      </w:r>
    </w:p>
    <w:p w:rsidR="007A35C1" w:rsidRPr="0097433E" w:rsidRDefault="007A35C1" w:rsidP="00DB195C">
      <w:pPr>
        <w:spacing w:after="0" w:line="276" w:lineRule="auto"/>
        <w:jc w:val="both"/>
        <w:rPr>
          <w:rFonts w:ascii="Times New Roman" w:eastAsia="Times New Roman" w:hAnsi="Times New Roman" w:cs="Times New Roman"/>
          <w:sz w:val="27"/>
          <w:szCs w:val="27"/>
          <w:lang w:val="en-US" w:eastAsia="ru-RU"/>
        </w:rPr>
      </w:pPr>
    </w:p>
    <w:p w:rsidR="007A35C1" w:rsidRPr="0097433E" w:rsidRDefault="007A35C1" w:rsidP="007A35C1">
      <w:pPr>
        <w:tabs>
          <w:tab w:val="left" w:pos="3234"/>
        </w:tabs>
        <w:spacing w:after="0" w:line="240" w:lineRule="auto"/>
        <w:jc w:val="both"/>
        <w:rPr>
          <w:rFonts w:ascii="Times New Roman" w:eastAsia="Times New Roman" w:hAnsi="Times New Roman" w:cs="Times New Roman"/>
          <w:sz w:val="27"/>
          <w:szCs w:val="27"/>
          <w:lang w:val="en-US" w:eastAsia="ru-RU"/>
        </w:rPr>
      </w:pPr>
      <w:r w:rsidRPr="0097433E">
        <w:rPr>
          <w:rFonts w:ascii="Times New Roman" w:eastAsia="Times New Roman" w:hAnsi="Times New Roman" w:cs="Times New Roman"/>
          <w:sz w:val="27"/>
          <w:szCs w:val="27"/>
          <w:lang w:val="en-US" w:eastAsia="ru-RU"/>
        </w:rPr>
        <w:t xml:space="preserve">                        </w:t>
      </w:r>
      <w:r w:rsidRPr="0097433E">
        <w:rPr>
          <w:rFonts w:ascii="Times New Roman" w:eastAsia="Times New Roman" w:hAnsi="Times New Roman" w:cs="Times New Roman"/>
          <w:sz w:val="27"/>
          <w:szCs w:val="27"/>
          <w:lang w:val="en-US" w:eastAsia="ru-RU"/>
        </w:rPr>
        <w:tab/>
      </w:r>
    </w:p>
    <w:p w:rsidR="007A35C1" w:rsidRPr="0097433E" w:rsidRDefault="007A35C1" w:rsidP="007A35C1">
      <w:pPr>
        <w:tabs>
          <w:tab w:val="left" w:pos="709"/>
        </w:tabs>
        <w:spacing w:after="0" w:line="240" w:lineRule="auto"/>
        <w:rPr>
          <w:rFonts w:ascii="Times New Roman" w:eastAsia="Calibri" w:hAnsi="Times New Roman" w:cs="Times New Roman"/>
          <w:bCs/>
          <w:iCs/>
          <w:sz w:val="24"/>
          <w:szCs w:val="24"/>
          <w:lang w:val="en-US"/>
        </w:rPr>
      </w:pPr>
      <w:r w:rsidRPr="0097433E">
        <w:rPr>
          <w:rFonts w:ascii="Times New Roman" w:eastAsia="Calibri" w:hAnsi="Times New Roman" w:cs="Times New Roman"/>
          <w:bCs/>
          <w:iCs/>
          <w:sz w:val="24"/>
          <w:szCs w:val="24"/>
          <w:lang w:val="en-US"/>
        </w:rPr>
        <w:t xml:space="preserve">          </w:t>
      </w:r>
    </w:p>
    <w:p w:rsidR="007A35C1" w:rsidRPr="0097433E" w:rsidRDefault="007A35C1" w:rsidP="007A35C1">
      <w:pPr>
        <w:tabs>
          <w:tab w:val="left" w:pos="709"/>
        </w:tabs>
        <w:spacing w:after="0" w:line="240" w:lineRule="auto"/>
        <w:rPr>
          <w:rFonts w:ascii="Times New Roman" w:eastAsia="Calibri" w:hAnsi="Times New Roman" w:cs="Times New Roman"/>
          <w:bCs/>
          <w:iCs/>
          <w:sz w:val="24"/>
          <w:szCs w:val="24"/>
          <w:lang w:val="en-US"/>
        </w:rPr>
      </w:pPr>
    </w:p>
    <w:p w:rsidR="00DB195C" w:rsidRPr="0097433E" w:rsidRDefault="007A35C1" w:rsidP="007A35C1">
      <w:pPr>
        <w:rPr>
          <w:rFonts w:ascii="Times New Roman" w:eastAsia="Calibri" w:hAnsi="Times New Roman" w:cs="Times New Roman"/>
          <w:b/>
          <w:bCs/>
          <w:iCs/>
          <w:sz w:val="24"/>
          <w:szCs w:val="24"/>
          <w:lang w:val="en-US"/>
        </w:rPr>
        <w:sectPr w:rsidR="00DB195C" w:rsidRPr="0097433E" w:rsidSect="00F51831">
          <w:type w:val="continuous"/>
          <w:pgSz w:w="11906" w:h="16838"/>
          <w:pgMar w:top="1134" w:right="851" w:bottom="1134" w:left="1701" w:header="708" w:footer="708" w:gutter="0"/>
          <w:cols w:space="720"/>
        </w:sectPr>
      </w:pPr>
      <w:r w:rsidRPr="0097433E">
        <w:rPr>
          <w:rFonts w:ascii="Times New Roman" w:eastAsia="Calibri" w:hAnsi="Times New Roman" w:cs="Times New Roman"/>
          <w:b/>
          <w:bCs/>
          <w:iCs/>
          <w:sz w:val="24"/>
          <w:szCs w:val="24"/>
          <w:lang w:val="en-US"/>
        </w:rPr>
        <w:br w:type="page"/>
      </w:r>
    </w:p>
    <w:p w:rsidR="00DB195C" w:rsidRPr="0097433E" w:rsidRDefault="00DB195C" w:rsidP="00B57170">
      <w:pPr>
        <w:numPr>
          <w:ilvl w:val="0"/>
          <w:numId w:val="46"/>
        </w:numPr>
        <w:tabs>
          <w:tab w:val="left" w:pos="709"/>
        </w:tabs>
        <w:spacing w:after="0" w:line="240" w:lineRule="auto"/>
        <w:contextualSpacing/>
        <w:jc w:val="center"/>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lastRenderedPageBreak/>
        <w:t>КОНТРОЛЬ И ОЦЕНКА РЕЗУЛЬТАТОВ ОСВОЕНИЯ УЧЕБНОЙ ДИСЦИПЛИНЫ</w:t>
      </w:r>
    </w:p>
    <w:p w:rsidR="00DB195C" w:rsidRPr="0097433E" w:rsidRDefault="00DB195C" w:rsidP="00DB195C">
      <w:pPr>
        <w:spacing w:after="0" w:line="240" w:lineRule="auto"/>
        <w:ind w:left="720"/>
        <w:jc w:val="both"/>
        <w:rPr>
          <w:rFonts w:ascii="Times New Roman" w:eastAsia="Times New Roman" w:hAnsi="Times New Roman" w:cs="Times New Roman"/>
          <w:b/>
          <w:i/>
          <w:sz w:val="24"/>
          <w:szCs w:val="24"/>
          <w:lang w:eastAsia="ru-RU"/>
        </w:rPr>
      </w:pPr>
    </w:p>
    <w:tbl>
      <w:tblPr>
        <w:tblW w:w="14297" w:type="dxa"/>
        <w:tblInd w:w="10" w:type="dxa"/>
        <w:tblLayout w:type="fixed"/>
        <w:tblCellMar>
          <w:left w:w="0" w:type="dxa"/>
          <w:right w:w="0" w:type="dxa"/>
        </w:tblCellMar>
        <w:tblLook w:val="04A0" w:firstRow="1" w:lastRow="0" w:firstColumn="1" w:lastColumn="0" w:noHBand="0" w:noVBand="1"/>
      </w:tblPr>
      <w:tblGrid>
        <w:gridCol w:w="6643"/>
        <w:gridCol w:w="4110"/>
        <w:gridCol w:w="3544"/>
      </w:tblGrid>
      <w:tr w:rsidR="00DB195C" w:rsidRPr="0097433E" w:rsidTr="00F760A0">
        <w:trPr>
          <w:trHeight w:val="548"/>
        </w:trPr>
        <w:tc>
          <w:tcPr>
            <w:tcW w:w="6643" w:type="dxa"/>
            <w:tcBorders>
              <w:top w:val="single" w:sz="8" w:space="0" w:color="auto"/>
              <w:left w:val="single" w:sz="8" w:space="0" w:color="auto"/>
              <w:bottom w:val="single" w:sz="4" w:space="0" w:color="auto"/>
              <w:right w:val="single" w:sz="8" w:space="0" w:color="auto"/>
            </w:tcBorders>
            <w:vAlign w:val="center"/>
            <w:hideMark/>
          </w:tcPr>
          <w:p w:rsidR="00DB195C" w:rsidRPr="0097433E" w:rsidRDefault="00DB195C" w:rsidP="00DB195C">
            <w:pPr>
              <w:spacing w:after="0" w:line="240" w:lineRule="auto"/>
              <w:jc w:val="center"/>
              <w:rPr>
                <w:rFonts w:ascii="Times New Roman" w:eastAsia="Times New Roman" w:hAnsi="Times New Roman" w:cs="Times New Roman"/>
                <w:sz w:val="24"/>
                <w:szCs w:val="24"/>
                <w:lang w:eastAsia="ru-RU"/>
              </w:rPr>
            </w:pPr>
            <w:r w:rsidRPr="0097433E">
              <w:rPr>
                <w:rFonts w:ascii="Times New Roman" w:eastAsia="Times New Roman" w:hAnsi="Times New Roman" w:cs="Times New Roman"/>
                <w:bCs/>
                <w:i/>
                <w:iCs/>
                <w:sz w:val="24"/>
                <w:szCs w:val="24"/>
                <w:lang w:eastAsia="ru-RU"/>
              </w:rPr>
              <w:t>Результаты обучения</w:t>
            </w:r>
          </w:p>
        </w:tc>
        <w:tc>
          <w:tcPr>
            <w:tcW w:w="4110" w:type="dxa"/>
            <w:tcBorders>
              <w:top w:val="single" w:sz="8" w:space="0" w:color="auto"/>
              <w:left w:val="single" w:sz="8" w:space="0" w:color="auto"/>
              <w:bottom w:val="single" w:sz="4" w:space="0" w:color="auto"/>
              <w:right w:val="single" w:sz="8" w:space="0" w:color="auto"/>
            </w:tcBorders>
            <w:vAlign w:val="center"/>
            <w:hideMark/>
          </w:tcPr>
          <w:p w:rsidR="00DB195C" w:rsidRPr="0097433E" w:rsidRDefault="00DB195C" w:rsidP="00DB195C">
            <w:pPr>
              <w:spacing w:after="0" w:line="240" w:lineRule="auto"/>
              <w:ind w:left="100"/>
              <w:jc w:val="center"/>
              <w:rPr>
                <w:rFonts w:ascii="Times New Roman" w:eastAsia="Times New Roman" w:hAnsi="Times New Roman" w:cs="Times New Roman"/>
                <w:sz w:val="24"/>
                <w:szCs w:val="24"/>
                <w:lang w:eastAsia="ru-RU"/>
              </w:rPr>
            </w:pPr>
            <w:r w:rsidRPr="0097433E">
              <w:rPr>
                <w:rFonts w:ascii="Times New Roman" w:eastAsia="Times New Roman" w:hAnsi="Times New Roman" w:cs="Times New Roman"/>
                <w:bCs/>
                <w:i/>
                <w:iCs/>
                <w:sz w:val="24"/>
                <w:szCs w:val="24"/>
                <w:lang w:eastAsia="ru-RU"/>
              </w:rPr>
              <w:t>Критерии оценки</w:t>
            </w:r>
          </w:p>
        </w:tc>
        <w:tc>
          <w:tcPr>
            <w:tcW w:w="3544" w:type="dxa"/>
            <w:tcBorders>
              <w:top w:val="single" w:sz="8" w:space="0" w:color="auto"/>
              <w:left w:val="nil"/>
              <w:bottom w:val="single" w:sz="4" w:space="0" w:color="auto"/>
              <w:right w:val="single" w:sz="8" w:space="0" w:color="auto"/>
            </w:tcBorders>
            <w:vAlign w:val="center"/>
            <w:hideMark/>
          </w:tcPr>
          <w:p w:rsidR="00DB195C" w:rsidRPr="0097433E" w:rsidRDefault="00DB195C" w:rsidP="00DB195C">
            <w:pPr>
              <w:spacing w:after="0" w:line="240" w:lineRule="auto"/>
              <w:ind w:left="100"/>
              <w:jc w:val="center"/>
              <w:rPr>
                <w:rFonts w:ascii="Times New Roman" w:eastAsia="Times New Roman" w:hAnsi="Times New Roman" w:cs="Times New Roman"/>
                <w:sz w:val="24"/>
                <w:szCs w:val="24"/>
                <w:lang w:eastAsia="ru-RU"/>
              </w:rPr>
            </w:pPr>
            <w:r w:rsidRPr="0097433E">
              <w:rPr>
                <w:rFonts w:ascii="Times New Roman" w:eastAsia="Times New Roman" w:hAnsi="Times New Roman" w:cs="Times New Roman"/>
                <w:bCs/>
                <w:i/>
                <w:iCs/>
                <w:sz w:val="24"/>
                <w:szCs w:val="24"/>
                <w:lang w:eastAsia="ru-RU"/>
              </w:rPr>
              <w:t>Формы и методы оценки</w:t>
            </w:r>
          </w:p>
        </w:tc>
      </w:tr>
      <w:tr w:rsidR="00DB195C" w:rsidRPr="0097433E" w:rsidTr="00F760A0">
        <w:trPr>
          <w:trHeight w:val="548"/>
        </w:trPr>
        <w:tc>
          <w:tcPr>
            <w:tcW w:w="6643" w:type="dxa"/>
            <w:tcBorders>
              <w:top w:val="single" w:sz="8" w:space="0" w:color="auto"/>
              <w:left w:val="single" w:sz="8" w:space="0" w:color="auto"/>
              <w:bottom w:val="single" w:sz="4" w:space="0" w:color="auto"/>
              <w:right w:val="single" w:sz="8" w:space="0" w:color="auto"/>
            </w:tcBorders>
            <w:hideMark/>
          </w:tcPr>
          <w:p w:rsidR="00DB195C" w:rsidRPr="0097433E" w:rsidRDefault="00DB195C" w:rsidP="00DB195C">
            <w:pPr>
              <w:spacing w:after="0" w:line="240" w:lineRule="auto"/>
              <w:ind w:left="250" w:hanging="250"/>
              <w:rPr>
                <w:rFonts w:ascii="Times New Roman" w:eastAsia="Calibri" w:hAnsi="Times New Roman" w:cs="Times New Roman"/>
                <w:b/>
                <w:bCs/>
              </w:rPr>
            </w:pPr>
            <w:r w:rsidRPr="0097433E">
              <w:rPr>
                <w:rFonts w:ascii="Times New Roman" w:eastAsia="Calibri" w:hAnsi="Times New Roman" w:cs="Times New Roman"/>
                <w:b/>
                <w:bCs/>
              </w:rPr>
              <w:t>Умения:</w:t>
            </w:r>
          </w:p>
          <w:p w:rsidR="00DB195C" w:rsidRPr="0097433E" w:rsidRDefault="00DB195C" w:rsidP="00DB195C">
            <w:pPr>
              <w:spacing w:after="0" w:line="240" w:lineRule="auto"/>
              <w:ind w:left="250" w:hanging="250"/>
              <w:rPr>
                <w:rFonts w:ascii="Times New Roman" w:eastAsia="Calibri" w:hAnsi="Times New Roman" w:cs="Times New Roman"/>
                <w:bCs/>
              </w:rPr>
            </w:pPr>
            <w:r w:rsidRPr="0097433E">
              <w:rPr>
                <w:rFonts w:ascii="Times New Roman" w:eastAsia="Calibri" w:hAnsi="Times New Roman" w:cs="Times New Roman"/>
                <w:b/>
                <w:bCs/>
              </w:rPr>
              <w:t>У1</w:t>
            </w:r>
            <w:r w:rsidRPr="0097433E">
              <w:rPr>
                <w:rFonts w:ascii="Times New Roman" w:eastAsia="Calibri" w:hAnsi="Times New Roman" w:cs="Times New Roman"/>
                <w:bCs/>
              </w:rPr>
              <w:t xml:space="preserve"> понимать общий смысл четко произнесенных высказываний на известные темы (профессиональные и бытовые), </w:t>
            </w:r>
          </w:p>
          <w:p w:rsidR="00DB195C" w:rsidRPr="0097433E" w:rsidRDefault="00DB195C" w:rsidP="00DB195C">
            <w:pPr>
              <w:spacing w:after="0" w:line="240" w:lineRule="auto"/>
              <w:ind w:left="250" w:hanging="250"/>
              <w:rPr>
                <w:rFonts w:ascii="Times New Roman" w:eastAsia="Calibri" w:hAnsi="Times New Roman" w:cs="Times New Roman"/>
                <w:bCs/>
              </w:rPr>
            </w:pPr>
            <w:r w:rsidRPr="0097433E">
              <w:rPr>
                <w:rFonts w:ascii="Times New Roman" w:eastAsia="Calibri" w:hAnsi="Times New Roman" w:cs="Times New Roman"/>
                <w:b/>
                <w:bCs/>
              </w:rPr>
              <w:t>У2</w:t>
            </w:r>
            <w:r w:rsidRPr="0097433E">
              <w:rPr>
                <w:rFonts w:ascii="Times New Roman" w:eastAsia="Calibri" w:hAnsi="Times New Roman" w:cs="Times New Roman"/>
                <w:bCs/>
              </w:rPr>
              <w:t xml:space="preserve"> понимать тексты на базовые профессиональные темы, </w:t>
            </w:r>
          </w:p>
          <w:p w:rsidR="00DB195C" w:rsidRPr="0097433E" w:rsidRDefault="00DB195C" w:rsidP="00DB195C">
            <w:pPr>
              <w:spacing w:after="0" w:line="240" w:lineRule="auto"/>
              <w:ind w:left="250" w:hanging="250"/>
              <w:rPr>
                <w:rFonts w:ascii="Times New Roman" w:eastAsia="Calibri" w:hAnsi="Times New Roman" w:cs="Times New Roman"/>
                <w:bCs/>
              </w:rPr>
            </w:pPr>
            <w:r w:rsidRPr="0097433E">
              <w:rPr>
                <w:rFonts w:ascii="Times New Roman" w:eastAsia="Calibri" w:hAnsi="Times New Roman" w:cs="Times New Roman"/>
                <w:b/>
                <w:bCs/>
              </w:rPr>
              <w:t>У3</w:t>
            </w:r>
            <w:r w:rsidRPr="0097433E">
              <w:rPr>
                <w:rFonts w:ascii="Times New Roman" w:eastAsia="Calibri" w:hAnsi="Times New Roman" w:cs="Times New Roman"/>
                <w:bCs/>
              </w:rPr>
              <w:t xml:space="preserve"> участвовать в диалогах на знакомые и профессиональные темы, </w:t>
            </w:r>
          </w:p>
          <w:p w:rsidR="00DB195C" w:rsidRPr="0097433E" w:rsidRDefault="00DB195C" w:rsidP="00DB195C">
            <w:pPr>
              <w:spacing w:after="0" w:line="240" w:lineRule="auto"/>
              <w:ind w:left="250" w:hanging="250"/>
              <w:rPr>
                <w:rFonts w:ascii="Times New Roman" w:eastAsia="Calibri" w:hAnsi="Times New Roman" w:cs="Times New Roman"/>
                <w:bCs/>
              </w:rPr>
            </w:pPr>
            <w:r w:rsidRPr="0097433E">
              <w:rPr>
                <w:rFonts w:ascii="Times New Roman" w:eastAsia="Calibri" w:hAnsi="Times New Roman" w:cs="Times New Roman"/>
                <w:b/>
                <w:bCs/>
              </w:rPr>
              <w:t>У4</w:t>
            </w:r>
            <w:r w:rsidRPr="0097433E">
              <w:rPr>
                <w:rFonts w:ascii="Times New Roman" w:eastAsia="Calibri" w:hAnsi="Times New Roman" w:cs="Times New Roman"/>
                <w:bCs/>
              </w:rPr>
              <w:t xml:space="preserve"> строить простые высказывания о себе и своей профессиональной деятельности,</w:t>
            </w:r>
          </w:p>
          <w:p w:rsidR="00DB195C" w:rsidRPr="0097433E" w:rsidRDefault="00DB195C" w:rsidP="00DB195C">
            <w:pPr>
              <w:spacing w:after="0" w:line="240" w:lineRule="auto"/>
              <w:ind w:left="261" w:hanging="261"/>
              <w:rPr>
                <w:rFonts w:ascii="Times New Roman" w:eastAsia="Calibri" w:hAnsi="Times New Roman" w:cs="Times New Roman"/>
                <w:bCs/>
              </w:rPr>
            </w:pPr>
            <w:r w:rsidRPr="0097433E">
              <w:rPr>
                <w:rFonts w:ascii="Times New Roman" w:eastAsia="Calibri" w:hAnsi="Times New Roman" w:cs="Times New Roman"/>
                <w:b/>
                <w:bCs/>
              </w:rPr>
              <w:t>У5</w:t>
            </w:r>
            <w:r w:rsidRPr="0097433E">
              <w:rPr>
                <w:rFonts w:ascii="Times New Roman" w:eastAsia="Calibri" w:hAnsi="Times New Roman" w:cs="Times New Roman"/>
                <w:bCs/>
              </w:rPr>
              <w:t xml:space="preserve"> кратко обосновывать и объяснять свои действия (текущие и планируемые),</w:t>
            </w:r>
          </w:p>
          <w:p w:rsidR="00DB195C" w:rsidRPr="0097433E" w:rsidRDefault="00DB195C" w:rsidP="00DB195C">
            <w:pPr>
              <w:spacing w:after="0" w:line="240" w:lineRule="auto"/>
              <w:ind w:left="261" w:hanging="261"/>
              <w:rPr>
                <w:rFonts w:ascii="Times New Roman" w:eastAsia="Times New Roman" w:hAnsi="Times New Roman" w:cs="Times New Roman"/>
                <w:sz w:val="24"/>
                <w:szCs w:val="24"/>
                <w:lang w:eastAsia="ru-RU"/>
              </w:rPr>
            </w:pPr>
            <w:r w:rsidRPr="0097433E">
              <w:rPr>
                <w:rFonts w:ascii="Times New Roman" w:eastAsia="Calibri" w:hAnsi="Times New Roman" w:cs="Times New Roman"/>
                <w:b/>
                <w:bCs/>
              </w:rPr>
              <w:t>У6</w:t>
            </w:r>
            <w:r w:rsidRPr="0097433E">
              <w:rPr>
                <w:rFonts w:ascii="Times New Roman" w:eastAsia="Calibri" w:hAnsi="Times New Roman" w:cs="Times New Roman"/>
                <w:bCs/>
              </w:rPr>
              <w:t xml:space="preserve"> писать простые связные сообщения на знакомые или интересующие профессиональные темы, правила построения простых и сложных предложений на профессиональные темы.</w:t>
            </w:r>
          </w:p>
        </w:tc>
        <w:tc>
          <w:tcPr>
            <w:tcW w:w="4110" w:type="dxa"/>
            <w:tcBorders>
              <w:top w:val="single" w:sz="8" w:space="0" w:color="auto"/>
              <w:left w:val="single" w:sz="8" w:space="0" w:color="auto"/>
              <w:bottom w:val="single" w:sz="4" w:space="0" w:color="auto"/>
              <w:right w:val="single" w:sz="8" w:space="0" w:color="auto"/>
            </w:tcBorders>
          </w:tcPr>
          <w:p w:rsidR="00DB195C" w:rsidRPr="0097433E" w:rsidRDefault="00DB195C" w:rsidP="00DB195C">
            <w:pPr>
              <w:spacing w:after="0" w:line="240" w:lineRule="auto"/>
              <w:ind w:left="100"/>
              <w:rPr>
                <w:rFonts w:ascii="Times New Roman" w:eastAsia="Times New Roman" w:hAnsi="Times New Roman" w:cs="Times New Roman"/>
                <w:sz w:val="24"/>
                <w:szCs w:val="24"/>
                <w:lang w:eastAsia="ru-RU"/>
              </w:rPr>
            </w:pPr>
            <w:r w:rsidRPr="0097433E">
              <w:rPr>
                <w:rFonts w:ascii="Times New Roman" w:eastAsia="Times New Roman" w:hAnsi="Times New Roman" w:cs="Times New Roman"/>
                <w:i/>
                <w:iCs/>
                <w:sz w:val="24"/>
                <w:szCs w:val="24"/>
                <w:lang w:eastAsia="ru-RU"/>
              </w:rPr>
              <w:t>Правильность, полнота выполнения заданий,</w:t>
            </w:r>
            <w:r w:rsidRPr="0097433E">
              <w:rPr>
                <w:rFonts w:ascii="Times New Roman" w:eastAsia="Times New Roman" w:hAnsi="Times New Roman" w:cs="Times New Roman"/>
                <w:sz w:val="24"/>
                <w:szCs w:val="24"/>
                <w:lang w:eastAsia="ru-RU"/>
              </w:rPr>
              <w:t xml:space="preserve"> </w:t>
            </w:r>
            <w:r w:rsidRPr="0097433E">
              <w:rPr>
                <w:rFonts w:ascii="Times New Roman" w:eastAsia="Times New Roman" w:hAnsi="Times New Roman" w:cs="Times New Roman"/>
                <w:i/>
                <w:iCs/>
                <w:sz w:val="24"/>
                <w:szCs w:val="24"/>
                <w:lang w:eastAsia="ru-RU"/>
              </w:rPr>
              <w:t>точность формулировок, точность расчетов,</w:t>
            </w:r>
            <w:r w:rsidRPr="0097433E">
              <w:rPr>
                <w:rFonts w:ascii="Times New Roman" w:eastAsia="Times New Roman" w:hAnsi="Times New Roman" w:cs="Times New Roman"/>
                <w:sz w:val="24"/>
                <w:szCs w:val="24"/>
                <w:lang w:eastAsia="ru-RU"/>
              </w:rPr>
              <w:t xml:space="preserve"> </w:t>
            </w:r>
            <w:r w:rsidRPr="0097433E">
              <w:rPr>
                <w:rFonts w:ascii="Times New Roman" w:eastAsia="Times New Roman" w:hAnsi="Times New Roman" w:cs="Times New Roman"/>
                <w:i/>
                <w:iCs/>
                <w:sz w:val="24"/>
                <w:szCs w:val="24"/>
                <w:lang w:eastAsia="ru-RU"/>
              </w:rPr>
              <w:t>соответствие требованиям</w:t>
            </w:r>
          </w:p>
          <w:p w:rsidR="00DB195C" w:rsidRPr="0097433E" w:rsidRDefault="00DB195C" w:rsidP="00DB195C">
            <w:pPr>
              <w:spacing w:after="0" w:line="240" w:lineRule="auto"/>
              <w:ind w:left="100"/>
              <w:rPr>
                <w:rFonts w:ascii="Times New Roman" w:eastAsia="Times New Roman" w:hAnsi="Times New Roman" w:cs="Times New Roman"/>
                <w:sz w:val="24"/>
                <w:szCs w:val="24"/>
                <w:lang w:eastAsia="ru-RU"/>
              </w:rPr>
            </w:pPr>
          </w:p>
          <w:p w:rsidR="00DB195C" w:rsidRPr="0097433E" w:rsidRDefault="00DB195C" w:rsidP="00DB195C">
            <w:pPr>
              <w:spacing w:after="0" w:line="240" w:lineRule="auto"/>
              <w:ind w:left="100"/>
              <w:rPr>
                <w:rFonts w:ascii="Times New Roman" w:eastAsia="Times New Roman" w:hAnsi="Times New Roman" w:cs="Times New Roman"/>
                <w:sz w:val="24"/>
                <w:szCs w:val="24"/>
                <w:lang w:eastAsia="ru-RU"/>
              </w:rPr>
            </w:pPr>
            <w:r w:rsidRPr="0097433E">
              <w:rPr>
                <w:rFonts w:ascii="Times New Roman" w:eastAsia="Times New Roman" w:hAnsi="Times New Roman" w:cs="Times New Roman"/>
                <w:i/>
                <w:iCs/>
                <w:sz w:val="24"/>
                <w:szCs w:val="24"/>
                <w:lang w:eastAsia="ru-RU"/>
              </w:rPr>
              <w:t>Адекватность, оптимальность выбора способов действий, методов, техник,</w:t>
            </w:r>
            <w:r w:rsidRPr="0097433E">
              <w:rPr>
                <w:rFonts w:ascii="Times New Roman" w:eastAsia="Times New Roman" w:hAnsi="Times New Roman" w:cs="Times New Roman"/>
                <w:sz w:val="24"/>
                <w:szCs w:val="24"/>
                <w:lang w:eastAsia="ru-RU"/>
              </w:rPr>
              <w:t xml:space="preserve"> </w:t>
            </w:r>
            <w:r w:rsidRPr="0097433E">
              <w:rPr>
                <w:rFonts w:ascii="Times New Roman" w:eastAsia="Times New Roman" w:hAnsi="Times New Roman" w:cs="Times New Roman"/>
                <w:i/>
                <w:iCs/>
                <w:sz w:val="24"/>
                <w:szCs w:val="24"/>
                <w:lang w:eastAsia="ru-RU"/>
              </w:rPr>
              <w:t>последовательностей действий и т.д.</w:t>
            </w:r>
          </w:p>
          <w:p w:rsidR="00DB195C" w:rsidRPr="0097433E" w:rsidRDefault="00DB195C" w:rsidP="00DB195C">
            <w:pPr>
              <w:spacing w:after="0" w:line="240" w:lineRule="auto"/>
              <w:ind w:left="100"/>
              <w:rPr>
                <w:rFonts w:ascii="Times New Roman" w:eastAsia="Times New Roman" w:hAnsi="Times New Roman" w:cs="Times New Roman"/>
                <w:sz w:val="24"/>
                <w:szCs w:val="24"/>
                <w:lang w:eastAsia="ru-RU"/>
              </w:rPr>
            </w:pPr>
            <w:r w:rsidRPr="0097433E">
              <w:rPr>
                <w:rFonts w:ascii="Times New Roman" w:eastAsia="Times New Roman" w:hAnsi="Times New Roman" w:cs="Times New Roman"/>
                <w:i/>
                <w:iCs/>
                <w:sz w:val="24"/>
                <w:szCs w:val="24"/>
                <w:lang w:eastAsia="ru-RU"/>
              </w:rPr>
              <w:t>Точность оценки</w:t>
            </w:r>
          </w:p>
          <w:p w:rsidR="00DB195C" w:rsidRPr="0097433E" w:rsidRDefault="00DB195C" w:rsidP="00DB195C">
            <w:pPr>
              <w:spacing w:after="0" w:line="240" w:lineRule="auto"/>
              <w:ind w:left="100"/>
              <w:rPr>
                <w:rFonts w:ascii="Times New Roman" w:eastAsia="Times New Roman" w:hAnsi="Times New Roman" w:cs="Times New Roman"/>
                <w:sz w:val="24"/>
                <w:szCs w:val="24"/>
                <w:lang w:eastAsia="ru-RU"/>
              </w:rPr>
            </w:pPr>
            <w:r w:rsidRPr="0097433E">
              <w:rPr>
                <w:rFonts w:ascii="Times New Roman" w:eastAsia="Times New Roman" w:hAnsi="Times New Roman" w:cs="Times New Roman"/>
                <w:i/>
                <w:iCs/>
                <w:sz w:val="24"/>
                <w:szCs w:val="24"/>
                <w:lang w:eastAsia="ru-RU"/>
              </w:rPr>
              <w:t>Соответствие требованиям инструкций,</w:t>
            </w:r>
            <w:r w:rsidRPr="0097433E">
              <w:rPr>
                <w:rFonts w:ascii="Times New Roman" w:eastAsia="Times New Roman" w:hAnsi="Times New Roman" w:cs="Times New Roman"/>
                <w:sz w:val="24"/>
                <w:szCs w:val="24"/>
                <w:lang w:eastAsia="ru-RU"/>
              </w:rPr>
              <w:t xml:space="preserve"> </w:t>
            </w:r>
            <w:r w:rsidRPr="0097433E">
              <w:rPr>
                <w:rFonts w:ascii="Times New Roman" w:eastAsia="Times New Roman" w:hAnsi="Times New Roman" w:cs="Times New Roman"/>
                <w:i/>
                <w:iCs/>
                <w:sz w:val="24"/>
                <w:szCs w:val="24"/>
                <w:lang w:eastAsia="ru-RU"/>
              </w:rPr>
              <w:t>регламентов</w:t>
            </w:r>
          </w:p>
          <w:p w:rsidR="00DB195C" w:rsidRPr="0097433E" w:rsidRDefault="00DB195C" w:rsidP="00DB195C">
            <w:pPr>
              <w:spacing w:after="0" w:line="240" w:lineRule="auto"/>
              <w:ind w:left="100"/>
              <w:rPr>
                <w:rFonts w:ascii="Times New Roman" w:eastAsia="Times New Roman" w:hAnsi="Times New Roman" w:cs="Times New Roman"/>
                <w:sz w:val="24"/>
                <w:szCs w:val="24"/>
                <w:lang w:eastAsia="ru-RU"/>
              </w:rPr>
            </w:pPr>
            <w:r w:rsidRPr="0097433E">
              <w:rPr>
                <w:rFonts w:ascii="Times New Roman" w:eastAsia="Times New Roman" w:hAnsi="Times New Roman" w:cs="Times New Roman"/>
                <w:i/>
                <w:iCs/>
                <w:sz w:val="24"/>
                <w:szCs w:val="24"/>
                <w:lang w:eastAsia="ru-RU"/>
              </w:rPr>
              <w:t>Рациональность действий и т.д.</w:t>
            </w:r>
          </w:p>
        </w:tc>
        <w:tc>
          <w:tcPr>
            <w:tcW w:w="3544" w:type="dxa"/>
            <w:tcBorders>
              <w:top w:val="single" w:sz="8" w:space="0" w:color="auto"/>
              <w:left w:val="nil"/>
              <w:bottom w:val="single" w:sz="4" w:space="0" w:color="auto"/>
              <w:right w:val="single" w:sz="8" w:space="0" w:color="auto"/>
            </w:tcBorders>
          </w:tcPr>
          <w:p w:rsidR="00DB195C" w:rsidRPr="0097433E" w:rsidRDefault="00DB195C" w:rsidP="00DB195C">
            <w:pPr>
              <w:spacing w:after="0" w:line="240" w:lineRule="auto"/>
              <w:ind w:left="100"/>
              <w:rPr>
                <w:rFonts w:ascii="Times New Roman" w:eastAsia="Times New Roman" w:hAnsi="Times New Roman" w:cs="Times New Roman"/>
                <w:sz w:val="24"/>
                <w:szCs w:val="24"/>
                <w:lang w:eastAsia="ru-RU"/>
              </w:rPr>
            </w:pPr>
            <w:r w:rsidRPr="0097433E">
              <w:rPr>
                <w:rFonts w:ascii="Times New Roman" w:eastAsia="Times New Roman" w:hAnsi="Times New Roman" w:cs="Times New Roman"/>
                <w:b/>
                <w:bCs/>
                <w:i/>
                <w:iCs/>
                <w:sz w:val="24"/>
                <w:szCs w:val="24"/>
                <w:lang w:eastAsia="ru-RU"/>
              </w:rPr>
              <w:t>Текущий контроль:</w:t>
            </w:r>
          </w:p>
          <w:p w:rsidR="00DB195C" w:rsidRPr="0097433E" w:rsidRDefault="00DB195C" w:rsidP="00DB195C">
            <w:pPr>
              <w:spacing w:after="0" w:line="240" w:lineRule="auto"/>
              <w:ind w:left="100"/>
              <w:rPr>
                <w:rFonts w:ascii="Times New Roman" w:eastAsia="Times New Roman" w:hAnsi="Times New Roman" w:cs="Times New Roman"/>
                <w:sz w:val="24"/>
                <w:szCs w:val="24"/>
                <w:lang w:eastAsia="ru-RU"/>
              </w:rPr>
            </w:pPr>
            <w:r w:rsidRPr="0097433E">
              <w:rPr>
                <w:rFonts w:ascii="Times New Roman" w:eastAsia="Times New Roman" w:hAnsi="Times New Roman" w:cs="Times New Roman"/>
                <w:i/>
                <w:iCs/>
                <w:sz w:val="24"/>
                <w:szCs w:val="24"/>
                <w:lang w:eastAsia="ru-RU"/>
              </w:rPr>
              <w:t xml:space="preserve">- оценка заданий для </w:t>
            </w:r>
          </w:p>
          <w:p w:rsidR="00DB195C" w:rsidRPr="0097433E" w:rsidRDefault="00DB195C" w:rsidP="00DB195C">
            <w:pPr>
              <w:spacing w:after="0" w:line="240" w:lineRule="auto"/>
              <w:ind w:left="100"/>
              <w:rPr>
                <w:rFonts w:ascii="Times New Roman" w:eastAsia="Times New Roman" w:hAnsi="Times New Roman" w:cs="Times New Roman"/>
                <w:i/>
                <w:iCs/>
                <w:sz w:val="24"/>
                <w:szCs w:val="24"/>
                <w:lang w:eastAsia="ru-RU"/>
              </w:rPr>
            </w:pPr>
            <w:r w:rsidRPr="0097433E">
              <w:rPr>
                <w:rFonts w:ascii="Times New Roman" w:eastAsia="Times New Roman" w:hAnsi="Times New Roman" w:cs="Times New Roman"/>
                <w:i/>
                <w:iCs/>
                <w:sz w:val="24"/>
                <w:szCs w:val="24"/>
                <w:lang w:eastAsia="ru-RU"/>
              </w:rPr>
              <w:t>самостоятельной работы</w:t>
            </w:r>
          </w:p>
          <w:p w:rsidR="00DB195C" w:rsidRPr="0097433E" w:rsidRDefault="00DB195C" w:rsidP="00DB195C">
            <w:pPr>
              <w:spacing w:after="0" w:line="240" w:lineRule="auto"/>
              <w:ind w:left="100"/>
              <w:rPr>
                <w:rFonts w:ascii="Times New Roman" w:eastAsia="Times New Roman" w:hAnsi="Times New Roman" w:cs="Times New Roman"/>
                <w:sz w:val="24"/>
                <w:szCs w:val="24"/>
                <w:lang w:eastAsia="ru-RU"/>
              </w:rPr>
            </w:pPr>
            <w:r w:rsidRPr="0097433E">
              <w:rPr>
                <w:rFonts w:ascii="Times New Roman" w:eastAsia="Times New Roman" w:hAnsi="Times New Roman" w:cs="Times New Roman"/>
                <w:i/>
                <w:iCs/>
                <w:sz w:val="24"/>
                <w:szCs w:val="24"/>
                <w:lang w:eastAsia="ru-RU"/>
              </w:rPr>
              <w:t>- экспертная оценка демонстрируемых</w:t>
            </w:r>
          </w:p>
          <w:p w:rsidR="00DB195C" w:rsidRPr="0097433E" w:rsidRDefault="00DB195C" w:rsidP="00DB195C">
            <w:pPr>
              <w:spacing w:after="0" w:line="240" w:lineRule="auto"/>
              <w:ind w:left="100"/>
              <w:rPr>
                <w:rFonts w:ascii="Times New Roman" w:eastAsia="Times New Roman" w:hAnsi="Times New Roman" w:cs="Times New Roman"/>
                <w:i/>
                <w:iCs/>
                <w:sz w:val="24"/>
                <w:szCs w:val="24"/>
                <w:lang w:eastAsia="ru-RU"/>
              </w:rPr>
            </w:pPr>
            <w:r w:rsidRPr="0097433E">
              <w:rPr>
                <w:rFonts w:ascii="Times New Roman" w:eastAsia="Times New Roman" w:hAnsi="Times New Roman" w:cs="Times New Roman"/>
                <w:i/>
                <w:iCs/>
                <w:sz w:val="24"/>
                <w:szCs w:val="24"/>
                <w:lang w:eastAsia="ru-RU"/>
              </w:rPr>
              <w:t>умений, выполняемых действий в процессе решения заданий</w:t>
            </w:r>
          </w:p>
          <w:p w:rsidR="00DB195C" w:rsidRPr="0097433E" w:rsidRDefault="00DB195C" w:rsidP="00DB195C">
            <w:pPr>
              <w:spacing w:after="0" w:line="240" w:lineRule="auto"/>
              <w:ind w:left="100"/>
              <w:rPr>
                <w:rFonts w:ascii="Times New Roman" w:eastAsia="Times New Roman" w:hAnsi="Times New Roman" w:cs="Times New Roman"/>
                <w:b/>
                <w:bCs/>
                <w:i/>
                <w:iCs/>
                <w:sz w:val="24"/>
                <w:szCs w:val="24"/>
                <w:lang w:eastAsia="ru-RU"/>
              </w:rPr>
            </w:pPr>
          </w:p>
          <w:p w:rsidR="00DB195C" w:rsidRPr="0097433E" w:rsidRDefault="00DB195C" w:rsidP="00DB195C">
            <w:pPr>
              <w:spacing w:after="0" w:line="240" w:lineRule="auto"/>
              <w:ind w:left="100"/>
              <w:rPr>
                <w:rFonts w:ascii="Times New Roman" w:eastAsia="Times New Roman" w:hAnsi="Times New Roman" w:cs="Times New Roman"/>
                <w:sz w:val="24"/>
                <w:szCs w:val="24"/>
                <w:lang w:eastAsia="ru-RU"/>
              </w:rPr>
            </w:pPr>
            <w:r w:rsidRPr="0097433E">
              <w:rPr>
                <w:rFonts w:ascii="Times New Roman" w:eastAsia="Times New Roman" w:hAnsi="Times New Roman" w:cs="Times New Roman"/>
                <w:b/>
                <w:bCs/>
                <w:i/>
                <w:iCs/>
                <w:sz w:val="24"/>
                <w:szCs w:val="24"/>
                <w:lang w:eastAsia="ru-RU"/>
              </w:rPr>
              <w:t>Промежуточная аттестация</w:t>
            </w:r>
          </w:p>
          <w:p w:rsidR="00DB195C" w:rsidRPr="0097433E" w:rsidRDefault="00DB195C" w:rsidP="00DB195C">
            <w:pPr>
              <w:spacing w:after="0" w:line="240" w:lineRule="auto"/>
              <w:ind w:left="100"/>
              <w:rPr>
                <w:rFonts w:ascii="Times New Roman" w:eastAsia="Times New Roman" w:hAnsi="Times New Roman" w:cs="Times New Roman"/>
                <w:bCs/>
                <w:i/>
                <w:iCs/>
                <w:sz w:val="24"/>
                <w:szCs w:val="24"/>
                <w:lang w:eastAsia="ru-RU"/>
              </w:rPr>
            </w:pPr>
            <w:r w:rsidRPr="0097433E">
              <w:rPr>
                <w:rFonts w:ascii="Times New Roman" w:eastAsia="Times New Roman" w:hAnsi="Times New Roman" w:cs="Times New Roman"/>
                <w:i/>
                <w:iCs/>
                <w:sz w:val="24"/>
                <w:szCs w:val="24"/>
                <w:lang w:eastAsia="ru-RU"/>
              </w:rPr>
              <w:t>- экспертная оценка выполнения заданий на дифференцированном зачете</w:t>
            </w:r>
          </w:p>
        </w:tc>
      </w:tr>
      <w:tr w:rsidR="00DB195C" w:rsidRPr="0097433E" w:rsidTr="00F760A0">
        <w:trPr>
          <w:trHeight w:val="3959"/>
        </w:trPr>
        <w:tc>
          <w:tcPr>
            <w:tcW w:w="6643" w:type="dxa"/>
            <w:tcBorders>
              <w:top w:val="single" w:sz="4" w:space="0" w:color="auto"/>
              <w:left w:val="single" w:sz="8" w:space="0" w:color="auto"/>
              <w:bottom w:val="single" w:sz="4" w:space="0" w:color="auto"/>
              <w:right w:val="single" w:sz="4" w:space="0" w:color="auto"/>
            </w:tcBorders>
          </w:tcPr>
          <w:p w:rsidR="00DB195C" w:rsidRPr="0097433E" w:rsidRDefault="00DB195C" w:rsidP="00DB195C">
            <w:pPr>
              <w:suppressAutoHyphens/>
              <w:spacing w:after="0" w:line="240" w:lineRule="auto"/>
              <w:ind w:left="387" w:hanging="387"/>
              <w:rPr>
                <w:rFonts w:ascii="Times New Roman" w:eastAsia="Calibri" w:hAnsi="Times New Roman" w:cs="Times New Roman"/>
                <w:b/>
                <w:iCs/>
              </w:rPr>
            </w:pPr>
            <w:r w:rsidRPr="0097433E">
              <w:rPr>
                <w:rFonts w:ascii="Times New Roman" w:eastAsia="Calibri" w:hAnsi="Times New Roman" w:cs="Times New Roman"/>
                <w:b/>
                <w:iCs/>
              </w:rPr>
              <w:t>Знания:</w:t>
            </w:r>
          </w:p>
          <w:p w:rsidR="00DB195C" w:rsidRPr="0097433E" w:rsidRDefault="00DB195C" w:rsidP="00DB195C">
            <w:pPr>
              <w:suppressAutoHyphens/>
              <w:spacing w:after="0" w:line="240" w:lineRule="auto"/>
              <w:ind w:left="261" w:hanging="261"/>
              <w:rPr>
                <w:rFonts w:ascii="Times New Roman" w:eastAsia="Calibri" w:hAnsi="Times New Roman" w:cs="Times New Roman"/>
                <w:iCs/>
              </w:rPr>
            </w:pPr>
            <w:r w:rsidRPr="0097433E">
              <w:rPr>
                <w:rFonts w:ascii="Times New Roman" w:eastAsia="Calibri" w:hAnsi="Times New Roman" w:cs="Times New Roman"/>
                <w:b/>
                <w:iCs/>
              </w:rPr>
              <w:t>З1</w:t>
            </w:r>
            <w:r w:rsidRPr="0097433E">
              <w:rPr>
                <w:rFonts w:ascii="Times New Roman" w:eastAsia="Calibri" w:hAnsi="Times New Roman" w:cs="Times New Roman"/>
                <w:iCs/>
              </w:rPr>
              <w:t xml:space="preserve"> правила построения простых и сложных предложений на профессиональные темы; </w:t>
            </w:r>
          </w:p>
          <w:p w:rsidR="00DB195C" w:rsidRPr="0097433E" w:rsidRDefault="00DB195C" w:rsidP="00DB195C">
            <w:pPr>
              <w:suppressAutoHyphens/>
              <w:spacing w:after="0" w:line="240" w:lineRule="auto"/>
              <w:ind w:left="261" w:hanging="261"/>
              <w:rPr>
                <w:rFonts w:ascii="Times New Roman" w:eastAsia="Calibri" w:hAnsi="Times New Roman" w:cs="Times New Roman"/>
                <w:iCs/>
              </w:rPr>
            </w:pPr>
            <w:r w:rsidRPr="0097433E">
              <w:rPr>
                <w:rFonts w:ascii="Times New Roman" w:eastAsia="Calibri" w:hAnsi="Times New Roman" w:cs="Times New Roman"/>
                <w:b/>
                <w:iCs/>
              </w:rPr>
              <w:t>З2</w:t>
            </w:r>
            <w:r w:rsidRPr="0097433E">
              <w:rPr>
                <w:rFonts w:ascii="Times New Roman" w:eastAsia="Calibri" w:hAnsi="Times New Roman" w:cs="Times New Roman"/>
                <w:iCs/>
              </w:rPr>
              <w:t xml:space="preserve"> основные общеупотребительные глаголы (бытовая и профессиональная лексика); </w:t>
            </w:r>
          </w:p>
          <w:p w:rsidR="00DB195C" w:rsidRPr="0097433E" w:rsidRDefault="00DB195C" w:rsidP="00DB195C">
            <w:pPr>
              <w:suppressAutoHyphens/>
              <w:spacing w:after="0" w:line="240" w:lineRule="auto"/>
              <w:ind w:left="261" w:hanging="261"/>
              <w:rPr>
                <w:rFonts w:ascii="Times New Roman" w:eastAsia="Calibri" w:hAnsi="Times New Roman" w:cs="Times New Roman"/>
                <w:iCs/>
              </w:rPr>
            </w:pPr>
            <w:r w:rsidRPr="0097433E">
              <w:rPr>
                <w:rFonts w:ascii="Times New Roman" w:eastAsia="Calibri" w:hAnsi="Times New Roman" w:cs="Times New Roman"/>
                <w:b/>
                <w:iCs/>
              </w:rPr>
              <w:t>З3</w:t>
            </w:r>
            <w:r w:rsidRPr="0097433E">
              <w:rPr>
                <w:rFonts w:ascii="Times New Roman" w:eastAsia="Calibri" w:hAnsi="Times New Roman" w:cs="Times New Roman"/>
                <w:iCs/>
              </w:rPr>
              <w:t xml:space="preserve"> лексический минимум, относящийся к описанию предметов, средств и процессов профессиональной деятельности; </w:t>
            </w:r>
          </w:p>
          <w:p w:rsidR="00DB195C" w:rsidRPr="0097433E" w:rsidRDefault="00DB195C" w:rsidP="00DB195C">
            <w:pPr>
              <w:suppressAutoHyphens/>
              <w:spacing w:after="0" w:line="240" w:lineRule="auto"/>
              <w:ind w:left="387" w:hanging="387"/>
              <w:rPr>
                <w:rFonts w:ascii="Times New Roman" w:eastAsia="Calibri" w:hAnsi="Times New Roman" w:cs="Times New Roman"/>
                <w:iCs/>
              </w:rPr>
            </w:pPr>
            <w:r w:rsidRPr="0097433E">
              <w:rPr>
                <w:rFonts w:ascii="Times New Roman" w:eastAsia="Calibri" w:hAnsi="Times New Roman" w:cs="Times New Roman"/>
                <w:b/>
                <w:iCs/>
              </w:rPr>
              <w:t xml:space="preserve">З4 </w:t>
            </w:r>
            <w:r w:rsidRPr="0097433E">
              <w:rPr>
                <w:rFonts w:ascii="Times New Roman" w:eastAsia="Calibri" w:hAnsi="Times New Roman" w:cs="Times New Roman"/>
                <w:iCs/>
              </w:rPr>
              <w:t xml:space="preserve">особенности произношения; </w:t>
            </w:r>
          </w:p>
          <w:p w:rsidR="00DB195C" w:rsidRPr="0097433E" w:rsidRDefault="00DB195C" w:rsidP="00DB195C">
            <w:pPr>
              <w:spacing w:after="0" w:line="240" w:lineRule="auto"/>
              <w:rPr>
                <w:rFonts w:ascii="Times New Roman" w:eastAsia="Times New Roman" w:hAnsi="Times New Roman" w:cs="Times New Roman"/>
                <w:sz w:val="24"/>
                <w:szCs w:val="24"/>
                <w:lang w:eastAsia="ru-RU"/>
              </w:rPr>
            </w:pPr>
            <w:r w:rsidRPr="0097433E">
              <w:rPr>
                <w:rFonts w:ascii="Times New Roman" w:eastAsia="Calibri" w:hAnsi="Times New Roman" w:cs="Times New Roman"/>
                <w:b/>
                <w:iCs/>
              </w:rPr>
              <w:t xml:space="preserve">З5 </w:t>
            </w:r>
            <w:r w:rsidRPr="0097433E">
              <w:rPr>
                <w:rFonts w:ascii="Times New Roman" w:eastAsia="Calibri" w:hAnsi="Times New Roman" w:cs="Times New Roman"/>
                <w:iCs/>
              </w:rPr>
              <w:t>правила чтения текстов профессиональной направленности</w:t>
            </w:r>
            <w:r w:rsidRPr="0097433E">
              <w:rPr>
                <w:rFonts w:ascii="Times New Roman" w:eastAsia="Times New Roman" w:hAnsi="Times New Roman" w:cs="Times New Roman"/>
                <w:sz w:val="24"/>
                <w:szCs w:val="24"/>
                <w:lang w:eastAsia="ru-RU"/>
              </w:rPr>
              <w:t>.</w:t>
            </w:r>
          </w:p>
          <w:p w:rsidR="00DB195C" w:rsidRPr="0097433E" w:rsidRDefault="00DB195C" w:rsidP="00DB195C">
            <w:pPr>
              <w:spacing w:after="0" w:line="240" w:lineRule="auto"/>
              <w:jc w:val="both"/>
              <w:rPr>
                <w:rFonts w:ascii="Times New Roman" w:eastAsia="Times New Roman" w:hAnsi="Times New Roman" w:cs="Times New Roman"/>
                <w:sz w:val="24"/>
                <w:szCs w:val="24"/>
                <w:lang w:eastAsia="ru-RU"/>
              </w:rPr>
            </w:pPr>
          </w:p>
        </w:tc>
        <w:tc>
          <w:tcPr>
            <w:tcW w:w="4110" w:type="dxa"/>
            <w:tcBorders>
              <w:top w:val="single" w:sz="4" w:space="0" w:color="auto"/>
              <w:left w:val="single" w:sz="4" w:space="0" w:color="auto"/>
              <w:bottom w:val="single" w:sz="4" w:space="0" w:color="auto"/>
              <w:right w:val="single" w:sz="8" w:space="0" w:color="auto"/>
            </w:tcBorders>
          </w:tcPr>
          <w:p w:rsidR="00DB195C" w:rsidRPr="0097433E" w:rsidRDefault="00DB195C" w:rsidP="00DB195C">
            <w:pPr>
              <w:spacing w:after="0" w:line="240" w:lineRule="auto"/>
              <w:ind w:left="100"/>
              <w:rPr>
                <w:rFonts w:ascii="Times New Roman" w:eastAsia="Times New Roman" w:hAnsi="Times New Roman" w:cs="Times New Roman"/>
                <w:sz w:val="24"/>
                <w:szCs w:val="24"/>
                <w:lang w:eastAsia="ru-RU"/>
              </w:rPr>
            </w:pPr>
            <w:r w:rsidRPr="0097433E">
              <w:rPr>
                <w:rFonts w:ascii="Times New Roman" w:eastAsia="Times New Roman" w:hAnsi="Times New Roman" w:cs="Times New Roman"/>
                <w:i/>
                <w:iCs/>
                <w:sz w:val="24"/>
                <w:szCs w:val="24"/>
                <w:lang w:eastAsia="ru-RU"/>
              </w:rPr>
              <w:t>Полнота ответов, точность формулировок,</w:t>
            </w:r>
            <w:r w:rsidRPr="0097433E">
              <w:rPr>
                <w:rFonts w:ascii="Times New Roman" w:eastAsia="Times New Roman" w:hAnsi="Times New Roman" w:cs="Times New Roman"/>
                <w:sz w:val="24"/>
                <w:szCs w:val="24"/>
                <w:lang w:eastAsia="ru-RU"/>
              </w:rPr>
              <w:t xml:space="preserve"> </w:t>
            </w:r>
            <w:r w:rsidRPr="0097433E">
              <w:rPr>
                <w:rFonts w:ascii="Times New Roman" w:eastAsia="Times New Roman" w:hAnsi="Times New Roman" w:cs="Times New Roman"/>
                <w:i/>
                <w:iCs/>
                <w:sz w:val="24"/>
                <w:szCs w:val="24"/>
                <w:lang w:eastAsia="ru-RU"/>
              </w:rPr>
              <w:t>не менее 70% правильных ответов.</w:t>
            </w:r>
          </w:p>
          <w:p w:rsidR="00DB195C" w:rsidRPr="0097433E" w:rsidRDefault="00DB195C" w:rsidP="00DB195C">
            <w:pPr>
              <w:spacing w:after="0" w:line="240" w:lineRule="auto"/>
              <w:ind w:left="100"/>
              <w:rPr>
                <w:rFonts w:ascii="Times New Roman" w:eastAsia="Times New Roman" w:hAnsi="Times New Roman" w:cs="Times New Roman"/>
                <w:i/>
                <w:iCs/>
                <w:sz w:val="24"/>
                <w:szCs w:val="24"/>
                <w:lang w:eastAsia="ru-RU"/>
              </w:rPr>
            </w:pPr>
            <w:r w:rsidRPr="0097433E">
              <w:rPr>
                <w:rFonts w:ascii="Times New Roman" w:eastAsia="Times New Roman" w:hAnsi="Times New Roman" w:cs="Times New Roman"/>
                <w:i/>
                <w:iCs/>
                <w:sz w:val="24"/>
                <w:szCs w:val="24"/>
                <w:lang w:eastAsia="ru-RU"/>
              </w:rPr>
              <w:t>Не менее 75% правильных ответов.</w:t>
            </w:r>
          </w:p>
          <w:p w:rsidR="00DB195C" w:rsidRPr="0097433E" w:rsidRDefault="00DB195C" w:rsidP="00DB195C">
            <w:pPr>
              <w:spacing w:after="0" w:line="240" w:lineRule="auto"/>
              <w:ind w:left="100"/>
              <w:rPr>
                <w:rFonts w:ascii="Times New Roman" w:eastAsia="Times New Roman" w:hAnsi="Times New Roman" w:cs="Times New Roman"/>
                <w:sz w:val="24"/>
                <w:szCs w:val="24"/>
                <w:lang w:eastAsia="ru-RU"/>
              </w:rPr>
            </w:pPr>
          </w:p>
          <w:p w:rsidR="00DB195C" w:rsidRPr="0097433E" w:rsidRDefault="00DB195C" w:rsidP="00DB195C">
            <w:pPr>
              <w:spacing w:after="0" w:line="240" w:lineRule="auto"/>
              <w:ind w:left="100"/>
              <w:rPr>
                <w:rFonts w:ascii="Times New Roman" w:eastAsia="Times New Roman" w:hAnsi="Times New Roman" w:cs="Times New Roman"/>
                <w:sz w:val="24"/>
                <w:szCs w:val="24"/>
                <w:lang w:eastAsia="ru-RU"/>
              </w:rPr>
            </w:pPr>
            <w:r w:rsidRPr="0097433E">
              <w:rPr>
                <w:rFonts w:ascii="Times New Roman" w:eastAsia="Times New Roman" w:hAnsi="Times New Roman" w:cs="Times New Roman"/>
                <w:i/>
                <w:iCs/>
                <w:sz w:val="24"/>
                <w:szCs w:val="24"/>
                <w:lang w:eastAsia="ru-RU"/>
              </w:rPr>
              <w:t>Актуальность темы, адекватность</w:t>
            </w:r>
          </w:p>
          <w:p w:rsidR="00DB195C" w:rsidRPr="0097433E" w:rsidRDefault="00DB195C" w:rsidP="00DB195C">
            <w:pPr>
              <w:spacing w:after="0" w:line="240" w:lineRule="auto"/>
              <w:ind w:left="100"/>
              <w:rPr>
                <w:rFonts w:ascii="Times New Roman" w:eastAsia="Times New Roman" w:hAnsi="Times New Roman" w:cs="Times New Roman"/>
                <w:sz w:val="24"/>
                <w:szCs w:val="24"/>
                <w:lang w:eastAsia="ru-RU"/>
              </w:rPr>
            </w:pPr>
            <w:r w:rsidRPr="0097433E">
              <w:rPr>
                <w:rFonts w:ascii="Times New Roman" w:eastAsia="Times New Roman" w:hAnsi="Times New Roman" w:cs="Times New Roman"/>
                <w:i/>
                <w:iCs/>
                <w:sz w:val="24"/>
                <w:szCs w:val="24"/>
                <w:lang w:eastAsia="ru-RU"/>
              </w:rPr>
              <w:t>результатов поставленным целям,</w:t>
            </w:r>
          </w:p>
          <w:p w:rsidR="00DB195C" w:rsidRPr="0097433E" w:rsidRDefault="00DB195C" w:rsidP="00DB195C">
            <w:pPr>
              <w:spacing w:after="0" w:line="240" w:lineRule="auto"/>
              <w:ind w:left="100"/>
              <w:rPr>
                <w:rFonts w:ascii="Times New Roman" w:eastAsia="Times New Roman" w:hAnsi="Times New Roman" w:cs="Times New Roman"/>
                <w:sz w:val="24"/>
                <w:szCs w:val="24"/>
                <w:lang w:eastAsia="ru-RU"/>
              </w:rPr>
            </w:pPr>
            <w:r w:rsidRPr="0097433E">
              <w:rPr>
                <w:rFonts w:ascii="Times New Roman" w:eastAsia="Times New Roman" w:hAnsi="Times New Roman" w:cs="Times New Roman"/>
                <w:i/>
                <w:iCs/>
                <w:sz w:val="24"/>
                <w:szCs w:val="24"/>
                <w:lang w:eastAsia="ru-RU"/>
              </w:rPr>
              <w:t>полнота ответов, точность формулировок,</w:t>
            </w:r>
            <w:r w:rsidRPr="0097433E">
              <w:rPr>
                <w:rFonts w:ascii="Times New Roman" w:eastAsia="Times New Roman" w:hAnsi="Times New Roman" w:cs="Times New Roman"/>
                <w:sz w:val="24"/>
                <w:szCs w:val="24"/>
                <w:lang w:eastAsia="ru-RU"/>
              </w:rPr>
              <w:t xml:space="preserve"> </w:t>
            </w:r>
            <w:r w:rsidRPr="0097433E">
              <w:rPr>
                <w:rFonts w:ascii="Times New Roman" w:eastAsia="Times New Roman" w:hAnsi="Times New Roman" w:cs="Times New Roman"/>
                <w:i/>
                <w:iCs/>
                <w:sz w:val="24"/>
                <w:szCs w:val="24"/>
                <w:lang w:eastAsia="ru-RU"/>
              </w:rPr>
              <w:t>адекватность применения профессиональной</w:t>
            </w:r>
            <w:r w:rsidRPr="0097433E">
              <w:rPr>
                <w:rFonts w:ascii="Times New Roman" w:eastAsia="Times New Roman" w:hAnsi="Times New Roman" w:cs="Times New Roman"/>
                <w:sz w:val="24"/>
                <w:szCs w:val="24"/>
                <w:lang w:eastAsia="ru-RU"/>
              </w:rPr>
              <w:t xml:space="preserve"> </w:t>
            </w:r>
            <w:r w:rsidRPr="0097433E">
              <w:rPr>
                <w:rFonts w:ascii="Times New Roman" w:eastAsia="Times New Roman" w:hAnsi="Times New Roman" w:cs="Times New Roman"/>
                <w:i/>
                <w:iCs/>
                <w:sz w:val="24"/>
                <w:szCs w:val="24"/>
                <w:lang w:eastAsia="ru-RU"/>
              </w:rPr>
              <w:t>терминологии</w:t>
            </w:r>
          </w:p>
          <w:p w:rsidR="00DB195C" w:rsidRPr="0097433E" w:rsidRDefault="00DB195C" w:rsidP="00DB195C">
            <w:pPr>
              <w:spacing w:after="0" w:line="240" w:lineRule="auto"/>
              <w:ind w:left="100"/>
              <w:rPr>
                <w:rFonts w:ascii="Times New Roman" w:eastAsia="Times New Roman" w:hAnsi="Times New Roman" w:cs="Times New Roman"/>
                <w:i/>
                <w:iCs/>
                <w:sz w:val="24"/>
                <w:szCs w:val="24"/>
                <w:lang w:eastAsia="ru-RU"/>
              </w:rPr>
            </w:pPr>
          </w:p>
          <w:p w:rsidR="00DB195C" w:rsidRPr="0097433E" w:rsidRDefault="00DB195C" w:rsidP="00DB195C">
            <w:pPr>
              <w:spacing w:after="0" w:line="240" w:lineRule="auto"/>
              <w:ind w:left="100"/>
              <w:rPr>
                <w:rFonts w:ascii="Times New Roman" w:eastAsia="Times New Roman" w:hAnsi="Times New Roman" w:cs="Times New Roman"/>
                <w:sz w:val="24"/>
                <w:szCs w:val="24"/>
                <w:lang w:eastAsia="ru-RU"/>
              </w:rPr>
            </w:pPr>
          </w:p>
        </w:tc>
        <w:tc>
          <w:tcPr>
            <w:tcW w:w="3544" w:type="dxa"/>
            <w:tcBorders>
              <w:top w:val="single" w:sz="4" w:space="0" w:color="auto"/>
              <w:left w:val="nil"/>
              <w:bottom w:val="single" w:sz="4" w:space="0" w:color="auto"/>
              <w:right w:val="single" w:sz="8" w:space="0" w:color="auto"/>
            </w:tcBorders>
          </w:tcPr>
          <w:p w:rsidR="00DB195C" w:rsidRPr="0097433E" w:rsidRDefault="00DB195C" w:rsidP="00DB195C">
            <w:pPr>
              <w:spacing w:after="0" w:line="240" w:lineRule="auto"/>
              <w:ind w:left="100"/>
              <w:rPr>
                <w:rFonts w:ascii="Times New Roman" w:eastAsia="Times New Roman" w:hAnsi="Times New Roman" w:cs="Times New Roman"/>
                <w:sz w:val="24"/>
                <w:szCs w:val="24"/>
                <w:lang w:eastAsia="ru-RU"/>
              </w:rPr>
            </w:pPr>
            <w:r w:rsidRPr="0097433E">
              <w:rPr>
                <w:rFonts w:ascii="Times New Roman" w:eastAsia="Times New Roman" w:hAnsi="Times New Roman" w:cs="Times New Roman"/>
                <w:b/>
                <w:bCs/>
                <w:i/>
                <w:iCs/>
                <w:sz w:val="24"/>
                <w:szCs w:val="24"/>
                <w:lang w:eastAsia="ru-RU"/>
              </w:rPr>
              <w:t>Текущий контроль</w:t>
            </w:r>
          </w:p>
          <w:p w:rsidR="00DB195C" w:rsidRPr="0097433E" w:rsidRDefault="00DB195C" w:rsidP="00DB195C">
            <w:pPr>
              <w:spacing w:after="0" w:line="240" w:lineRule="auto"/>
              <w:ind w:left="100"/>
              <w:rPr>
                <w:rFonts w:ascii="Times New Roman" w:eastAsia="Times New Roman" w:hAnsi="Times New Roman" w:cs="Times New Roman"/>
                <w:sz w:val="24"/>
                <w:szCs w:val="24"/>
                <w:lang w:eastAsia="ru-RU"/>
              </w:rPr>
            </w:pPr>
            <w:r w:rsidRPr="0097433E">
              <w:rPr>
                <w:rFonts w:ascii="Times New Roman" w:eastAsia="Times New Roman" w:hAnsi="Times New Roman" w:cs="Times New Roman"/>
                <w:b/>
                <w:bCs/>
                <w:i/>
                <w:iCs/>
                <w:sz w:val="24"/>
                <w:szCs w:val="24"/>
                <w:lang w:eastAsia="ru-RU"/>
              </w:rPr>
              <w:t>при проведении:</w:t>
            </w:r>
          </w:p>
          <w:p w:rsidR="00DB195C" w:rsidRPr="0097433E" w:rsidRDefault="00DB195C" w:rsidP="00DB195C">
            <w:pPr>
              <w:spacing w:after="0" w:line="240" w:lineRule="auto"/>
              <w:ind w:left="100"/>
              <w:rPr>
                <w:rFonts w:ascii="Times New Roman" w:eastAsia="Times New Roman" w:hAnsi="Times New Roman" w:cs="Times New Roman"/>
                <w:sz w:val="24"/>
                <w:szCs w:val="24"/>
                <w:lang w:eastAsia="ru-RU"/>
              </w:rPr>
            </w:pPr>
            <w:r w:rsidRPr="0097433E">
              <w:rPr>
                <w:rFonts w:ascii="Times New Roman" w:eastAsia="Times New Roman" w:hAnsi="Times New Roman" w:cs="Times New Roman"/>
                <w:i/>
                <w:iCs/>
                <w:sz w:val="24"/>
                <w:szCs w:val="24"/>
                <w:lang w:eastAsia="ru-RU"/>
              </w:rPr>
              <w:t>-письменного/устного опроса;</w:t>
            </w:r>
          </w:p>
          <w:p w:rsidR="00DB195C" w:rsidRPr="0097433E" w:rsidRDefault="00DB195C" w:rsidP="00DB195C">
            <w:pPr>
              <w:spacing w:after="0" w:line="240" w:lineRule="auto"/>
              <w:ind w:left="100"/>
              <w:rPr>
                <w:rFonts w:ascii="Times New Roman" w:eastAsia="Times New Roman" w:hAnsi="Times New Roman" w:cs="Times New Roman"/>
                <w:sz w:val="24"/>
                <w:szCs w:val="24"/>
                <w:lang w:eastAsia="ru-RU"/>
              </w:rPr>
            </w:pPr>
            <w:r w:rsidRPr="0097433E">
              <w:rPr>
                <w:rFonts w:ascii="Times New Roman" w:eastAsia="Times New Roman" w:hAnsi="Times New Roman" w:cs="Times New Roman"/>
                <w:i/>
                <w:iCs/>
                <w:sz w:val="24"/>
                <w:szCs w:val="24"/>
                <w:lang w:eastAsia="ru-RU"/>
              </w:rPr>
              <w:t>-тестирования;</w:t>
            </w:r>
          </w:p>
          <w:p w:rsidR="00DB195C" w:rsidRPr="0097433E" w:rsidRDefault="00DB195C" w:rsidP="00DB195C">
            <w:pPr>
              <w:spacing w:after="0" w:line="240" w:lineRule="auto"/>
              <w:ind w:left="100"/>
              <w:rPr>
                <w:rFonts w:ascii="Times New Roman" w:eastAsia="Times New Roman" w:hAnsi="Times New Roman" w:cs="Times New Roman"/>
                <w:i/>
                <w:iCs/>
                <w:sz w:val="24"/>
                <w:szCs w:val="24"/>
                <w:lang w:eastAsia="ru-RU"/>
              </w:rPr>
            </w:pPr>
            <w:r w:rsidRPr="0097433E">
              <w:rPr>
                <w:rFonts w:ascii="Times New Roman" w:eastAsia="Times New Roman" w:hAnsi="Times New Roman" w:cs="Times New Roman"/>
                <w:i/>
                <w:iCs/>
                <w:sz w:val="24"/>
                <w:szCs w:val="24"/>
                <w:lang w:eastAsia="ru-RU"/>
              </w:rPr>
              <w:t xml:space="preserve">-оценки результатов самостоятельной работы </w:t>
            </w:r>
          </w:p>
          <w:p w:rsidR="00DB195C" w:rsidRPr="0097433E" w:rsidRDefault="00DB195C" w:rsidP="00DB195C">
            <w:pPr>
              <w:spacing w:after="0" w:line="240" w:lineRule="auto"/>
              <w:ind w:left="100"/>
              <w:rPr>
                <w:rFonts w:ascii="Times New Roman" w:eastAsia="Times New Roman" w:hAnsi="Times New Roman" w:cs="Times New Roman"/>
                <w:b/>
                <w:bCs/>
                <w:i/>
                <w:iCs/>
                <w:sz w:val="24"/>
                <w:szCs w:val="24"/>
                <w:lang w:eastAsia="ru-RU"/>
              </w:rPr>
            </w:pPr>
          </w:p>
          <w:p w:rsidR="00DB195C" w:rsidRPr="0097433E" w:rsidRDefault="00DB195C" w:rsidP="00DB195C">
            <w:pPr>
              <w:spacing w:after="0" w:line="240" w:lineRule="auto"/>
              <w:ind w:left="100"/>
              <w:rPr>
                <w:rFonts w:ascii="Times New Roman" w:eastAsia="Times New Roman" w:hAnsi="Times New Roman" w:cs="Times New Roman"/>
                <w:sz w:val="24"/>
                <w:szCs w:val="24"/>
                <w:lang w:eastAsia="ru-RU"/>
              </w:rPr>
            </w:pPr>
            <w:r w:rsidRPr="0097433E">
              <w:rPr>
                <w:rFonts w:ascii="Times New Roman" w:eastAsia="Times New Roman" w:hAnsi="Times New Roman" w:cs="Times New Roman"/>
                <w:b/>
                <w:bCs/>
                <w:i/>
                <w:iCs/>
                <w:sz w:val="24"/>
                <w:szCs w:val="24"/>
                <w:lang w:eastAsia="ru-RU"/>
              </w:rPr>
              <w:t>Промежуточная аттестация</w:t>
            </w:r>
          </w:p>
          <w:p w:rsidR="00DB195C" w:rsidRPr="0097433E" w:rsidRDefault="00DB195C" w:rsidP="00DB195C">
            <w:pPr>
              <w:spacing w:after="0" w:line="240" w:lineRule="auto"/>
              <w:ind w:left="100"/>
              <w:rPr>
                <w:rFonts w:ascii="Times New Roman" w:eastAsia="Times New Roman" w:hAnsi="Times New Roman" w:cs="Times New Roman"/>
                <w:sz w:val="24"/>
                <w:szCs w:val="24"/>
                <w:lang w:eastAsia="ru-RU"/>
              </w:rPr>
            </w:pPr>
            <w:r w:rsidRPr="0097433E">
              <w:rPr>
                <w:rFonts w:ascii="Times New Roman" w:eastAsia="Times New Roman" w:hAnsi="Times New Roman" w:cs="Times New Roman"/>
                <w:i/>
                <w:iCs/>
                <w:sz w:val="24"/>
                <w:szCs w:val="24"/>
                <w:lang w:eastAsia="ru-RU"/>
              </w:rPr>
              <w:t xml:space="preserve">в форме  дифференцированного зачета по учебной дисциплине </w:t>
            </w:r>
          </w:p>
        </w:tc>
      </w:tr>
    </w:tbl>
    <w:p w:rsidR="00DB195C" w:rsidRPr="0097433E" w:rsidRDefault="00DB195C" w:rsidP="00DB195C">
      <w:pPr>
        <w:rPr>
          <w:rFonts w:ascii="Times New Roman" w:eastAsia="Times New Roman" w:hAnsi="Times New Roman" w:cs="Times New Roman"/>
          <w:b/>
          <w:caps/>
          <w:sz w:val="24"/>
          <w:szCs w:val="24"/>
          <w:lang w:eastAsia="ru-RU"/>
        </w:rPr>
        <w:sectPr w:rsidR="00DB195C" w:rsidRPr="0097433E" w:rsidSect="00F51831">
          <w:pgSz w:w="16838" w:h="11906" w:orient="landscape"/>
          <w:pgMar w:top="1134" w:right="851" w:bottom="1134" w:left="1701" w:header="709" w:footer="709" w:gutter="0"/>
          <w:cols w:space="720"/>
          <w:docGrid w:linePitch="299"/>
        </w:sectPr>
      </w:pPr>
    </w:p>
    <w:p w:rsidR="007A35C1" w:rsidRPr="0097433E" w:rsidRDefault="00DB195C" w:rsidP="007A35C1">
      <w:pPr>
        <w:spacing w:after="60" w:line="276" w:lineRule="auto"/>
        <w:jc w:val="right"/>
        <w:outlineLvl w:val="1"/>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lastRenderedPageBreak/>
        <w:t>Приложение 3.5</w:t>
      </w:r>
    </w:p>
    <w:p w:rsidR="0036789C" w:rsidRDefault="007A35C1" w:rsidP="0036789C">
      <w:pPr>
        <w:spacing w:after="0" w:line="360" w:lineRule="auto"/>
        <w:contextualSpacing/>
        <w:jc w:val="right"/>
        <w:rPr>
          <w:rFonts w:ascii="Times New Roman" w:eastAsia="Times New Roman" w:hAnsi="Times New Roman" w:cs="Times New Roman"/>
          <w:sz w:val="24"/>
          <w:szCs w:val="24"/>
          <w:lang w:eastAsia="ru-RU"/>
        </w:rPr>
      </w:pPr>
      <w:r w:rsidRPr="0097433E">
        <w:rPr>
          <w:rFonts w:ascii="Times New Roman" w:eastAsia="Calibri" w:hAnsi="Times New Roman" w:cs="Times New Roman"/>
          <w:bCs/>
          <w:sz w:val="24"/>
          <w:szCs w:val="24"/>
        </w:rPr>
        <w:t>к ПООП-П по специальности</w:t>
      </w:r>
      <w:r w:rsidRPr="0097433E">
        <w:rPr>
          <w:rFonts w:ascii="Times New Roman" w:eastAsia="Calibri" w:hAnsi="Times New Roman" w:cs="Times New Roman"/>
          <w:bCs/>
          <w:i/>
          <w:sz w:val="24"/>
          <w:szCs w:val="24"/>
        </w:rPr>
        <w:br/>
      </w:r>
      <w:r w:rsidR="0036789C">
        <w:rPr>
          <w:rFonts w:ascii="Times New Roman" w:eastAsia="Times New Roman" w:hAnsi="Times New Roman" w:cs="Times New Roman"/>
          <w:sz w:val="24"/>
          <w:szCs w:val="24"/>
          <w:lang w:eastAsia="ru-RU"/>
        </w:rPr>
        <w:t xml:space="preserve">09.02.07 Информационные системы и программирование </w:t>
      </w:r>
    </w:p>
    <w:p w:rsidR="0036789C" w:rsidRDefault="0036789C" w:rsidP="0036789C">
      <w:pPr>
        <w:spacing w:after="0" w:line="360" w:lineRule="auto"/>
        <w:contextualSpacing/>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(Квалификация - программист)</w:t>
      </w:r>
    </w:p>
    <w:p w:rsidR="007A35C1" w:rsidRPr="0097433E" w:rsidRDefault="007A35C1" w:rsidP="0036789C">
      <w:pPr>
        <w:spacing w:after="0" w:line="276" w:lineRule="auto"/>
        <w:jc w:val="right"/>
        <w:rPr>
          <w:rFonts w:ascii="Times New Roman" w:eastAsia="Calibri" w:hAnsi="Times New Roman" w:cs="Times New Roman"/>
          <w:sz w:val="24"/>
          <w:szCs w:val="28"/>
        </w:rPr>
      </w:pPr>
    </w:p>
    <w:p w:rsidR="007A35C1" w:rsidRPr="0097433E" w:rsidRDefault="007A35C1" w:rsidP="007A35C1">
      <w:pPr>
        <w:tabs>
          <w:tab w:val="left" w:pos="426"/>
        </w:tabs>
        <w:spacing w:after="0" w:line="360" w:lineRule="auto"/>
        <w:jc w:val="center"/>
        <w:rPr>
          <w:rFonts w:ascii="Times New Roman" w:eastAsia="Calibri" w:hAnsi="Times New Roman" w:cs="Times New Roman"/>
          <w:bCs/>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
          <w:bCs/>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
          <w:bCs/>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
          <w:bCs/>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
          <w:bCs/>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
          <w:bCs/>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
          <w:bCs/>
          <w:sz w:val="24"/>
          <w:szCs w:val="24"/>
        </w:rPr>
      </w:pPr>
    </w:p>
    <w:p w:rsidR="007A35C1" w:rsidRPr="00E572EA" w:rsidRDefault="007A35C1" w:rsidP="007A35C1">
      <w:pPr>
        <w:tabs>
          <w:tab w:val="left" w:pos="426"/>
        </w:tabs>
        <w:spacing w:after="0" w:line="240" w:lineRule="auto"/>
        <w:ind w:firstLine="709"/>
        <w:jc w:val="center"/>
        <w:rPr>
          <w:rFonts w:ascii="Times New Roman" w:eastAsia="Calibri" w:hAnsi="Times New Roman" w:cs="Times New Roman"/>
          <w:bCs/>
          <w:sz w:val="24"/>
          <w:szCs w:val="24"/>
        </w:rPr>
      </w:pPr>
      <w:r w:rsidRPr="00E572EA">
        <w:rPr>
          <w:rFonts w:ascii="Times New Roman" w:eastAsia="Calibri" w:hAnsi="Times New Roman" w:cs="Times New Roman"/>
          <w:bCs/>
          <w:sz w:val="24"/>
          <w:szCs w:val="24"/>
        </w:rPr>
        <w:t>РАБОЧАЯ ПРОГРАММА УЧЕБНОЙ ДИСЦИПЛИНЫ</w:t>
      </w:r>
    </w:p>
    <w:p w:rsidR="007A35C1" w:rsidRPr="00E572EA" w:rsidRDefault="007A35C1" w:rsidP="007A35C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7A35C1" w:rsidRPr="00E572EA" w:rsidRDefault="007A35C1" w:rsidP="007A35C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7A35C1" w:rsidRPr="00E572EA" w:rsidRDefault="007A35C1" w:rsidP="007A35C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E572EA">
        <w:rPr>
          <w:rFonts w:ascii="Times New Roman" w:eastAsia="Calibri" w:hAnsi="Times New Roman" w:cs="Times New Roman"/>
          <w:b/>
          <w:sz w:val="24"/>
          <w:szCs w:val="24"/>
        </w:rPr>
        <w:t xml:space="preserve">ОГСЭ.05 ФИЗИЧЕСКАЯ КУЛЬТУРА </w:t>
      </w:r>
    </w:p>
    <w:p w:rsidR="007A35C1" w:rsidRPr="00E572EA" w:rsidRDefault="007A35C1" w:rsidP="007A35C1">
      <w:pPr>
        <w:tabs>
          <w:tab w:val="left" w:pos="426"/>
        </w:tabs>
        <w:spacing w:after="0" w:line="360" w:lineRule="auto"/>
        <w:jc w:val="center"/>
        <w:rPr>
          <w:rFonts w:ascii="Times New Roman" w:eastAsia="Calibri" w:hAnsi="Times New Roman" w:cs="Times New Roman"/>
          <w:bCs/>
          <w:sz w:val="24"/>
          <w:szCs w:val="24"/>
        </w:rPr>
      </w:pPr>
    </w:p>
    <w:p w:rsidR="007A35C1" w:rsidRPr="00E572EA" w:rsidRDefault="007A35C1" w:rsidP="007A35C1">
      <w:pPr>
        <w:tabs>
          <w:tab w:val="left" w:pos="426"/>
        </w:tabs>
        <w:spacing w:after="0" w:line="360" w:lineRule="auto"/>
        <w:jc w:val="center"/>
        <w:rPr>
          <w:rFonts w:ascii="Times New Roman" w:eastAsia="Calibri" w:hAnsi="Times New Roman" w:cs="Times New Roman"/>
          <w:bCs/>
          <w:sz w:val="24"/>
          <w:szCs w:val="24"/>
        </w:rPr>
      </w:pPr>
    </w:p>
    <w:p w:rsidR="00E572EA" w:rsidRPr="00E572EA" w:rsidRDefault="00E572EA" w:rsidP="00E572EA">
      <w:pPr>
        <w:tabs>
          <w:tab w:val="left" w:pos="426"/>
        </w:tabs>
        <w:spacing w:after="0" w:line="360" w:lineRule="auto"/>
        <w:jc w:val="center"/>
        <w:rPr>
          <w:rFonts w:ascii="Times New Roman" w:eastAsia="Times New Roman" w:hAnsi="Times New Roman" w:cs="Times New Roman"/>
          <w:bCs/>
          <w:sz w:val="24"/>
          <w:szCs w:val="24"/>
          <w:lang w:eastAsia="ru-RU"/>
        </w:rPr>
      </w:pPr>
      <w:r w:rsidRPr="00E572EA">
        <w:rPr>
          <w:rFonts w:ascii="Times New Roman" w:eastAsia="Times New Roman" w:hAnsi="Times New Roman" w:cs="Times New Roman"/>
          <w:b/>
          <w:sz w:val="24"/>
          <w:szCs w:val="24"/>
          <w:lang w:eastAsia="ru-RU"/>
        </w:rPr>
        <w:t>Общий гуманитарный и социально-экономический цикл</w:t>
      </w:r>
    </w:p>
    <w:p w:rsidR="007A35C1" w:rsidRPr="0097433E" w:rsidRDefault="007A35C1" w:rsidP="007A35C1">
      <w:pPr>
        <w:tabs>
          <w:tab w:val="left" w:pos="426"/>
        </w:tabs>
        <w:spacing w:after="0" w:line="360" w:lineRule="auto"/>
        <w:jc w:val="center"/>
        <w:rPr>
          <w:rFonts w:ascii="Times New Roman" w:eastAsia="Calibri" w:hAnsi="Times New Roman" w:cs="Times New Roman"/>
          <w:bCs/>
          <w:sz w:val="24"/>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Cs/>
          <w:sz w:val="24"/>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Cs/>
          <w:sz w:val="24"/>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Cs/>
          <w:sz w:val="24"/>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Cs/>
          <w:sz w:val="24"/>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Cs/>
          <w:sz w:val="24"/>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Cs/>
          <w:sz w:val="24"/>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Cs/>
          <w:sz w:val="24"/>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Cs/>
          <w:sz w:val="24"/>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Cs/>
          <w:sz w:val="24"/>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Cs/>
          <w:sz w:val="24"/>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Cs/>
          <w:sz w:val="24"/>
          <w:szCs w:val="24"/>
        </w:rPr>
      </w:pPr>
    </w:p>
    <w:p w:rsidR="007A35C1" w:rsidRDefault="007A35C1" w:rsidP="00E572EA">
      <w:pPr>
        <w:tabs>
          <w:tab w:val="left" w:pos="426"/>
        </w:tabs>
        <w:spacing w:after="0" w:line="240" w:lineRule="auto"/>
        <w:rPr>
          <w:rFonts w:ascii="Times New Roman" w:eastAsia="Calibri" w:hAnsi="Times New Roman" w:cs="Times New Roman"/>
          <w:bCs/>
          <w:sz w:val="28"/>
          <w:szCs w:val="28"/>
        </w:rPr>
      </w:pPr>
    </w:p>
    <w:p w:rsidR="007762C0" w:rsidRDefault="007762C0" w:rsidP="007A35C1">
      <w:pPr>
        <w:tabs>
          <w:tab w:val="left" w:pos="426"/>
        </w:tabs>
        <w:spacing w:after="0" w:line="240" w:lineRule="auto"/>
        <w:jc w:val="center"/>
        <w:rPr>
          <w:rFonts w:ascii="Times New Roman" w:eastAsia="Calibri" w:hAnsi="Times New Roman" w:cs="Times New Roman"/>
          <w:bCs/>
          <w:sz w:val="28"/>
          <w:szCs w:val="28"/>
        </w:rPr>
      </w:pPr>
    </w:p>
    <w:p w:rsidR="007762C0" w:rsidRDefault="007762C0" w:rsidP="007A35C1">
      <w:pPr>
        <w:tabs>
          <w:tab w:val="left" w:pos="426"/>
        </w:tabs>
        <w:spacing w:after="0" w:line="240" w:lineRule="auto"/>
        <w:jc w:val="center"/>
        <w:rPr>
          <w:rFonts w:ascii="Times New Roman" w:eastAsia="Calibri" w:hAnsi="Times New Roman" w:cs="Times New Roman"/>
          <w:bCs/>
          <w:sz w:val="28"/>
          <w:szCs w:val="28"/>
        </w:rPr>
      </w:pPr>
    </w:p>
    <w:p w:rsidR="007762C0" w:rsidRPr="0097433E" w:rsidRDefault="007762C0" w:rsidP="007A35C1">
      <w:pPr>
        <w:tabs>
          <w:tab w:val="left" w:pos="426"/>
        </w:tabs>
        <w:spacing w:after="0" w:line="240" w:lineRule="auto"/>
        <w:jc w:val="center"/>
        <w:rPr>
          <w:rFonts w:ascii="Times New Roman" w:eastAsia="Calibri" w:hAnsi="Times New Roman" w:cs="Times New Roman"/>
          <w:bCs/>
          <w:sz w:val="28"/>
          <w:szCs w:val="28"/>
        </w:rPr>
      </w:pPr>
    </w:p>
    <w:p w:rsidR="007A35C1" w:rsidRDefault="007A35C1" w:rsidP="007A35C1">
      <w:pPr>
        <w:tabs>
          <w:tab w:val="left" w:pos="426"/>
        </w:tabs>
        <w:spacing w:after="0" w:line="240" w:lineRule="auto"/>
        <w:jc w:val="center"/>
        <w:rPr>
          <w:rFonts w:ascii="Times New Roman" w:eastAsia="Calibri" w:hAnsi="Times New Roman" w:cs="Times New Roman"/>
          <w:bCs/>
          <w:sz w:val="28"/>
          <w:szCs w:val="28"/>
        </w:rPr>
      </w:pPr>
    </w:p>
    <w:p w:rsidR="007A35C1" w:rsidRPr="0097433E" w:rsidRDefault="007A35C1" w:rsidP="0036789C">
      <w:pPr>
        <w:tabs>
          <w:tab w:val="left" w:pos="426"/>
        </w:tabs>
        <w:spacing w:after="0" w:line="240" w:lineRule="auto"/>
        <w:rPr>
          <w:rFonts w:ascii="Times New Roman" w:eastAsia="Calibri" w:hAnsi="Times New Roman" w:cs="Times New Roman"/>
          <w:bCs/>
          <w:sz w:val="28"/>
          <w:szCs w:val="28"/>
        </w:rPr>
      </w:pPr>
    </w:p>
    <w:p w:rsidR="0036789C" w:rsidRDefault="007A35C1" w:rsidP="007A35C1">
      <w:pPr>
        <w:tabs>
          <w:tab w:val="left" w:pos="426"/>
        </w:tabs>
        <w:spacing w:after="0" w:line="240" w:lineRule="auto"/>
        <w:jc w:val="center"/>
        <w:rPr>
          <w:rFonts w:ascii="Times New Roman" w:eastAsia="Calibri" w:hAnsi="Times New Roman" w:cs="Times New Roman"/>
          <w:bCs/>
          <w:sz w:val="28"/>
          <w:szCs w:val="28"/>
        </w:rPr>
      </w:pPr>
      <w:r w:rsidRPr="0097433E">
        <w:rPr>
          <w:rFonts w:ascii="Times New Roman" w:eastAsia="Calibri" w:hAnsi="Times New Roman" w:cs="Times New Roman"/>
          <w:bCs/>
          <w:sz w:val="28"/>
          <w:szCs w:val="28"/>
        </w:rPr>
        <w:t>2022 г.</w:t>
      </w:r>
    </w:p>
    <w:p w:rsidR="0036789C" w:rsidRDefault="0036789C">
      <w:pPr>
        <w:rPr>
          <w:rFonts w:ascii="Times New Roman" w:eastAsia="Calibri" w:hAnsi="Times New Roman" w:cs="Times New Roman"/>
          <w:bCs/>
          <w:sz w:val="28"/>
          <w:szCs w:val="28"/>
        </w:rPr>
      </w:pPr>
      <w:r>
        <w:rPr>
          <w:rFonts w:ascii="Times New Roman" w:eastAsia="Calibri" w:hAnsi="Times New Roman" w:cs="Times New Roman"/>
          <w:bCs/>
          <w:sz w:val="28"/>
          <w:szCs w:val="28"/>
        </w:rPr>
        <w:br w:type="page"/>
      </w:r>
    </w:p>
    <w:p w:rsidR="00E572EA" w:rsidRDefault="00E572EA" w:rsidP="00E572EA">
      <w:pPr>
        <w:spacing w:after="0" w:line="240" w:lineRule="auto"/>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lastRenderedPageBreak/>
        <w:t>СОДЕРЖАНИЕ</w:t>
      </w:r>
    </w:p>
    <w:p w:rsidR="00E572EA" w:rsidRDefault="00E572EA" w:rsidP="00E572EA">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546"/>
        <w:gridCol w:w="700"/>
      </w:tblGrid>
      <w:tr w:rsidR="00E572EA" w:rsidTr="00E572EA">
        <w:trPr>
          <w:trHeight w:val="162"/>
        </w:trPr>
        <w:tc>
          <w:tcPr>
            <w:tcW w:w="8647" w:type="dxa"/>
          </w:tcPr>
          <w:p w:rsidR="00E572EA" w:rsidRDefault="00E572EA">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rsidR="00E572EA" w:rsidRDefault="00E572EA">
            <w:pPr>
              <w:spacing w:after="0" w:line="240" w:lineRule="auto"/>
              <w:rPr>
                <w:rFonts w:ascii="Times New Roman" w:eastAsia="Times New Roman" w:hAnsi="Times New Roman" w:cs="Times New Roman"/>
                <w:b/>
                <w:sz w:val="24"/>
                <w:szCs w:val="24"/>
                <w:lang w:eastAsia="ru-RU"/>
              </w:rPr>
            </w:pPr>
          </w:p>
        </w:tc>
      </w:tr>
      <w:tr w:rsidR="00E572EA" w:rsidTr="00E572EA">
        <w:trPr>
          <w:trHeight w:val="850"/>
        </w:trPr>
        <w:tc>
          <w:tcPr>
            <w:tcW w:w="8647" w:type="dxa"/>
            <w:hideMark/>
          </w:tcPr>
          <w:p w:rsidR="00E572EA" w:rsidRDefault="00E572EA" w:rsidP="00B57170">
            <w:pPr>
              <w:numPr>
                <w:ilvl w:val="0"/>
                <w:numId w:val="190"/>
              </w:numPr>
              <w:spacing w:after="200" w:line="276"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rsidR="00E572EA" w:rsidRDefault="00E572EA">
            <w:pPr>
              <w:spacing w:after="0" w:line="240" w:lineRule="auto"/>
              <w:rPr>
                <w:rFonts w:ascii="Times New Roman" w:eastAsia="Times New Roman" w:hAnsi="Times New Roman" w:cs="Times New Roman"/>
                <w:b/>
                <w:sz w:val="24"/>
                <w:szCs w:val="24"/>
                <w:lang w:eastAsia="ru-RU"/>
              </w:rPr>
            </w:pPr>
          </w:p>
        </w:tc>
      </w:tr>
      <w:tr w:rsidR="00E572EA" w:rsidTr="00E572EA">
        <w:trPr>
          <w:trHeight w:val="850"/>
        </w:trPr>
        <w:tc>
          <w:tcPr>
            <w:tcW w:w="8647" w:type="dxa"/>
            <w:hideMark/>
          </w:tcPr>
          <w:p w:rsidR="00E572EA" w:rsidRDefault="00E572EA" w:rsidP="00B57170">
            <w:pPr>
              <w:numPr>
                <w:ilvl w:val="0"/>
                <w:numId w:val="190"/>
              </w:numPr>
              <w:tabs>
                <w:tab w:val="num" w:pos="459"/>
              </w:tabs>
              <w:spacing w:after="200" w:line="276" w:lineRule="auto"/>
              <w:ind w:left="459" w:hanging="283"/>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rsidR="00E572EA" w:rsidRDefault="00E572EA">
            <w:pPr>
              <w:spacing w:after="0" w:line="240" w:lineRule="auto"/>
              <w:rPr>
                <w:rFonts w:ascii="Times New Roman" w:eastAsia="Times New Roman" w:hAnsi="Times New Roman" w:cs="Times New Roman"/>
                <w:b/>
                <w:sz w:val="24"/>
                <w:szCs w:val="24"/>
                <w:lang w:eastAsia="ru-RU"/>
              </w:rPr>
            </w:pPr>
          </w:p>
        </w:tc>
      </w:tr>
      <w:tr w:rsidR="00E572EA" w:rsidTr="00E572EA">
        <w:trPr>
          <w:trHeight w:val="850"/>
        </w:trPr>
        <w:tc>
          <w:tcPr>
            <w:tcW w:w="8647" w:type="dxa"/>
            <w:hideMark/>
          </w:tcPr>
          <w:p w:rsidR="00E572EA" w:rsidRDefault="00E572EA" w:rsidP="00B57170">
            <w:pPr>
              <w:numPr>
                <w:ilvl w:val="0"/>
                <w:numId w:val="190"/>
              </w:numPr>
              <w:tabs>
                <w:tab w:val="num" w:pos="459"/>
              </w:tabs>
              <w:spacing w:after="200" w:line="276" w:lineRule="auto"/>
              <w:ind w:left="459" w:hanging="283"/>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rsidR="00E572EA" w:rsidRDefault="00E572EA">
            <w:pPr>
              <w:spacing w:after="0" w:line="240" w:lineRule="auto"/>
              <w:rPr>
                <w:rFonts w:ascii="Times New Roman" w:eastAsia="Times New Roman" w:hAnsi="Times New Roman" w:cs="Times New Roman"/>
                <w:b/>
                <w:sz w:val="24"/>
                <w:szCs w:val="24"/>
                <w:lang w:eastAsia="ru-RU"/>
              </w:rPr>
            </w:pPr>
          </w:p>
        </w:tc>
      </w:tr>
      <w:tr w:rsidR="00E572EA" w:rsidTr="00E572EA">
        <w:trPr>
          <w:trHeight w:val="850"/>
        </w:trPr>
        <w:tc>
          <w:tcPr>
            <w:tcW w:w="8647" w:type="dxa"/>
            <w:hideMark/>
          </w:tcPr>
          <w:p w:rsidR="00E572EA" w:rsidRDefault="00E572EA" w:rsidP="00B57170">
            <w:pPr>
              <w:numPr>
                <w:ilvl w:val="0"/>
                <w:numId w:val="190"/>
              </w:numPr>
              <w:tabs>
                <w:tab w:val="num" w:pos="459"/>
              </w:tabs>
              <w:spacing w:after="200" w:line="276" w:lineRule="auto"/>
              <w:ind w:left="459" w:hanging="283"/>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rsidR="00E572EA" w:rsidRDefault="00E572EA">
            <w:pPr>
              <w:spacing w:after="0" w:line="240" w:lineRule="auto"/>
              <w:rPr>
                <w:rFonts w:ascii="Times New Roman" w:eastAsia="Times New Roman" w:hAnsi="Times New Roman" w:cs="Times New Roman"/>
                <w:b/>
                <w:sz w:val="24"/>
                <w:szCs w:val="24"/>
                <w:lang w:eastAsia="ru-RU"/>
              </w:rPr>
            </w:pPr>
          </w:p>
        </w:tc>
      </w:tr>
    </w:tbl>
    <w:p w:rsidR="007A35C1" w:rsidRPr="0097433E" w:rsidRDefault="007A35C1" w:rsidP="007A35C1">
      <w:pPr>
        <w:spacing w:after="200" w:line="276" w:lineRule="auto"/>
        <w:rPr>
          <w:rFonts w:ascii="Calibri" w:eastAsia="Calibri" w:hAnsi="Calibri" w:cs="Times New Roman"/>
        </w:rPr>
      </w:pPr>
    </w:p>
    <w:p w:rsidR="007A35C1" w:rsidRPr="0097433E" w:rsidRDefault="007A35C1" w:rsidP="007A35C1">
      <w:pPr>
        <w:spacing w:after="200" w:line="276" w:lineRule="auto"/>
        <w:rPr>
          <w:rFonts w:ascii="Calibri" w:eastAsia="Calibri" w:hAnsi="Calibri" w:cs="Times New Roman"/>
        </w:rPr>
      </w:pPr>
    </w:p>
    <w:p w:rsidR="007A35C1" w:rsidRPr="0097433E" w:rsidRDefault="007A35C1" w:rsidP="007A35C1">
      <w:pPr>
        <w:spacing w:after="200" w:line="276" w:lineRule="auto"/>
        <w:rPr>
          <w:rFonts w:ascii="Calibri" w:eastAsia="Calibri" w:hAnsi="Calibri" w:cs="Times New Roman"/>
        </w:rPr>
      </w:pPr>
    </w:p>
    <w:p w:rsidR="007A35C1" w:rsidRPr="0097433E" w:rsidRDefault="007A35C1" w:rsidP="007A35C1">
      <w:pPr>
        <w:spacing w:after="200" w:line="276" w:lineRule="auto"/>
        <w:rPr>
          <w:rFonts w:ascii="Calibri" w:eastAsia="Calibri" w:hAnsi="Calibri" w:cs="Times New Roman"/>
        </w:rPr>
      </w:pPr>
    </w:p>
    <w:p w:rsidR="007A35C1" w:rsidRPr="0097433E" w:rsidRDefault="007A35C1" w:rsidP="007A35C1">
      <w:pPr>
        <w:spacing w:after="200" w:line="276" w:lineRule="auto"/>
        <w:rPr>
          <w:rFonts w:ascii="Calibri" w:eastAsia="Calibri" w:hAnsi="Calibri" w:cs="Times New Roman"/>
        </w:rPr>
      </w:pPr>
    </w:p>
    <w:p w:rsidR="007A35C1" w:rsidRPr="0097433E" w:rsidRDefault="007A35C1" w:rsidP="007A35C1">
      <w:pPr>
        <w:spacing w:after="200" w:line="276" w:lineRule="auto"/>
        <w:rPr>
          <w:rFonts w:ascii="Calibri" w:eastAsia="Calibri" w:hAnsi="Calibri" w:cs="Times New Roman"/>
        </w:rPr>
      </w:pPr>
    </w:p>
    <w:p w:rsidR="007A35C1" w:rsidRPr="0097433E" w:rsidRDefault="007A35C1" w:rsidP="007A35C1">
      <w:pPr>
        <w:spacing w:after="200" w:line="276" w:lineRule="auto"/>
        <w:rPr>
          <w:rFonts w:ascii="Calibri" w:eastAsia="Calibri" w:hAnsi="Calibri" w:cs="Times New Roman"/>
        </w:rPr>
      </w:pPr>
    </w:p>
    <w:p w:rsidR="007A35C1" w:rsidRPr="0097433E" w:rsidRDefault="007A35C1" w:rsidP="007A35C1">
      <w:pPr>
        <w:spacing w:after="200" w:line="276" w:lineRule="auto"/>
        <w:rPr>
          <w:rFonts w:ascii="Calibri" w:eastAsia="Calibri" w:hAnsi="Calibri" w:cs="Times New Roman"/>
        </w:rPr>
      </w:pPr>
    </w:p>
    <w:p w:rsidR="007A35C1" w:rsidRPr="0097433E" w:rsidRDefault="007A35C1" w:rsidP="007A35C1">
      <w:pPr>
        <w:spacing w:after="200" w:line="276" w:lineRule="auto"/>
        <w:rPr>
          <w:rFonts w:ascii="Calibri" w:eastAsia="Calibri" w:hAnsi="Calibri" w:cs="Times New Roman"/>
        </w:rPr>
      </w:pPr>
    </w:p>
    <w:p w:rsidR="007A35C1" w:rsidRPr="0097433E" w:rsidRDefault="007A35C1" w:rsidP="007A35C1">
      <w:pPr>
        <w:spacing w:after="200" w:line="276" w:lineRule="auto"/>
        <w:rPr>
          <w:rFonts w:ascii="Calibri" w:eastAsia="Calibri" w:hAnsi="Calibri" w:cs="Times New Roman"/>
        </w:rPr>
      </w:pPr>
    </w:p>
    <w:p w:rsidR="007A35C1" w:rsidRPr="0097433E" w:rsidRDefault="007A35C1" w:rsidP="007A35C1">
      <w:pPr>
        <w:spacing w:after="200" w:line="276" w:lineRule="auto"/>
        <w:rPr>
          <w:rFonts w:ascii="Calibri" w:eastAsia="Calibri" w:hAnsi="Calibri" w:cs="Times New Roman"/>
        </w:rPr>
      </w:pPr>
    </w:p>
    <w:p w:rsidR="007762C0" w:rsidRDefault="007762C0">
      <w:pPr>
        <w:rPr>
          <w:rFonts w:ascii="Calibri" w:eastAsia="Calibri" w:hAnsi="Calibri" w:cs="Times New Roman"/>
        </w:rPr>
      </w:pPr>
      <w:r>
        <w:rPr>
          <w:rFonts w:ascii="Calibri" w:eastAsia="Calibri" w:hAnsi="Calibri" w:cs="Times New Roman"/>
        </w:rPr>
        <w:br w:type="page"/>
      </w:r>
    </w:p>
    <w:p w:rsidR="007A35C1" w:rsidRPr="0097433E" w:rsidRDefault="007A35C1" w:rsidP="00DB195C">
      <w:pPr>
        <w:spacing w:after="0" w:line="276" w:lineRule="auto"/>
        <w:rPr>
          <w:rFonts w:ascii="Times New Roman" w:eastAsia="Calibri" w:hAnsi="Times New Roman" w:cs="Times New Roman"/>
          <w:b/>
          <w:sz w:val="24"/>
          <w:szCs w:val="24"/>
        </w:rPr>
      </w:pPr>
      <w:r w:rsidRPr="0097433E">
        <w:rPr>
          <w:rFonts w:ascii="Times New Roman" w:eastAsia="Times New Roman" w:hAnsi="Times New Roman" w:cs="Times New Roman"/>
          <w:b/>
          <w:bCs/>
          <w:i/>
          <w:sz w:val="24"/>
          <w:szCs w:val="24"/>
          <w:lang w:eastAsia="ru-RU"/>
        </w:rPr>
        <w:lastRenderedPageBreak/>
        <w:t xml:space="preserve">                           </w:t>
      </w:r>
      <w:r w:rsidRPr="0097433E">
        <w:rPr>
          <w:rFonts w:ascii="Times New Roman" w:eastAsia="Times New Roman" w:hAnsi="Times New Roman" w:cs="Times New Roman"/>
          <w:b/>
          <w:bCs/>
          <w:sz w:val="24"/>
          <w:szCs w:val="24"/>
          <w:lang w:eastAsia="ru-RU"/>
        </w:rPr>
        <w:t>1.</w:t>
      </w:r>
      <w:r w:rsidRPr="0097433E">
        <w:rPr>
          <w:rFonts w:ascii="Times New Roman" w:eastAsia="Calibri" w:hAnsi="Times New Roman" w:cs="Times New Roman"/>
          <w:b/>
          <w:sz w:val="24"/>
          <w:szCs w:val="24"/>
        </w:rPr>
        <w:t xml:space="preserve"> ОБЩАЯ ХАРАКТЕРИСТИКА РАБОЧЕЙ ПРОГРАММЫ </w:t>
      </w:r>
    </w:p>
    <w:p w:rsidR="007A35C1" w:rsidRPr="0097433E" w:rsidRDefault="007A35C1" w:rsidP="00DB195C">
      <w:pPr>
        <w:tabs>
          <w:tab w:val="left" w:pos="426"/>
          <w:tab w:val="left" w:pos="1134"/>
          <w:tab w:val="left" w:pos="1276"/>
          <w:tab w:val="left" w:pos="1418"/>
        </w:tabs>
        <w:spacing w:after="0" w:line="276" w:lineRule="auto"/>
        <w:ind w:left="-142"/>
        <w:contextualSpacing/>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УЧЕБНОЙ ДИСЦИПЛИНЫ «ФИЗИЧЕСКАЯ КУЛЬТУРА»</w:t>
      </w:r>
    </w:p>
    <w:p w:rsidR="007A35C1" w:rsidRPr="0097433E" w:rsidRDefault="007A35C1" w:rsidP="00DB195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85"/>
        <w:jc w:val="both"/>
        <w:rPr>
          <w:rFonts w:ascii="Times New Roman" w:eastAsia="Calibri" w:hAnsi="Times New Roman" w:cs="Times New Roman"/>
          <w:b/>
          <w:sz w:val="24"/>
          <w:szCs w:val="24"/>
        </w:rPr>
      </w:pPr>
    </w:p>
    <w:p w:rsidR="007A35C1" w:rsidRPr="0097433E" w:rsidRDefault="007A35C1" w:rsidP="00DB195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
        <w:jc w:val="both"/>
        <w:rPr>
          <w:rFonts w:ascii="Times New Roman" w:eastAsia="Calibri" w:hAnsi="Times New Roman" w:cs="Times New Roman"/>
          <w:sz w:val="24"/>
          <w:szCs w:val="24"/>
        </w:rPr>
      </w:pPr>
      <w:r w:rsidRPr="0097433E">
        <w:rPr>
          <w:rFonts w:ascii="Times New Roman" w:eastAsia="Calibri" w:hAnsi="Times New Roman" w:cs="Times New Roman"/>
          <w:b/>
          <w:sz w:val="24"/>
          <w:szCs w:val="24"/>
        </w:rPr>
        <w:t>1.1 Место учебной дисциплины в структуре основной профессиональной образовательной программы:</w:t>
      </w:r>
      <w:r w:rsidRPr="0097433E">
        <w:rPr>
          <w:rFonts w:ascii="Times New Roman" w:eastAsia="Calibri" w:hAnsi="Times New Roman" w:cs="Times New Roman"/>
          <w:sz w:val="24"/>
          <w:szCs w:val="24"/>
        </w:rPr>
        <w:t xml:space="preserve"> учебная дисциплина «Физическая культура» является обязательной частью Общего гуманитарного и социально-экономического цикла ПООП-П в соответствии с ФГОС СПО по специальности 09.02.07 Информационные системы и программирование (квалификация – Программист)</w:t>
      </w:r>
    </w:p>
    <w:p w:rsidR="007A35C1" w:rsidRPr="0097433E" w:rsidRDefault="007A35C1" w:rsidP="00DB195C">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
        <w:jc w:val="both"/>
        <w:rPr>
          <w:rFonts w:ascii="Times New Roman" w:eastAsia="Calibri" w:hAnsi="Times New Roman" w:cs="Times New Roman"/>
          <w:sz w:val="24"/>
          <w:szCs w:val="24"/>
        </w:rPr>
      </w:pPr>
    </w:p>
    <w:p w:rsidR="007A35C1" w:rsidRPr="0097433E" w:rsidRDefault="007A35C1" w:rsidP="00DB195C">
      <w:pPr>
        <w:spacing w:after="0" w:line="276" w:lineRule="auto"/>
        <w:rPr>
          <w:rFonts w:ascii="Times New Roman" w:eastAsia="Calibri" w:hAnsi="Times New Roman" w:cs="Times New Roman"/>
          <w:b/>
        </w:rPr>
      </w:pPr>
      <w:r w:rsidRPr="0097433E">
        <w:rPr>
          <w:rFonts w:ascii="Times New Roman" w:eastAsia="Calibri" w:hAnsi="Times New Roman" w:cs="Times New Roman"/>
          <w:b/>
          <w:sz w:val="24"/>
          <w:szCs w:val="24"/>
        </w:rPr>
        <w:t>1.2 Цель и планируемые результаты освоения дисциплины:</w:t>
      </w:r>
    </w:p>
    <w:p w:rsidR="0097433E" w:rsidRPr="0097433E" w:rsidRDefault="0097433E" w:rsidP="0097433E">
      <w:pPr>
        <w:suppressAutoHyphens/>
        <w:spacing w:after="0" w:line="240" w:lineRule="auto"/>
        <w:ind w:firstLine="709"/>
        <w:jc w:val="both"/>
        <w:rPr>
          <w:rFonts w:ascii="Times New Roman" w:hAnsi="Times New Roman"/>
          <w:sz w:val="24"/>
          <w:szCs w:val="24"/>
        </w:rPr>
      </w:pPr>
      <w:r w:rsidRPr="0097433E">
        <w:rPr>
          <w:rFonts w:ascii="Times New Roman" w:hAnsi="Times New Roman"/>
          <w:sz w:val="24"/>
          <w:szCs w:val="24"/>
        </w:rPr>
        <w:t>В рамках программы учебной дисциплины обучающимися осваиваются умения и знания</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1"/>
        <w:gridCol w:w="4111"/>
        <w:gridCol w:w="4111"/>
      </w:tblGrid>
      <w:tr w:rsidR="007A35C1" w:rsidRPr="0097433E" w:rsidTr="00DB195C">
        <w:trPr>
          <w:trHeight w:val="649"/>
        </w:trPr>
        <w:tc>
          <w:tcPr>
            <w:tcW w:w="1021" w:type="dxa"/>
            <w:tcBorders>
              <w:top w:val="single" w:sz="4" w:space="0" w:color="auto"/>
              <w:left w:val="single" w:sz="4" w:space="0" w:color="auto"/>
              <w:bottom w:val="single" w:sz="4" w:space="0" w:color="auto"/>
              <w:right w:val="single" w:sz="4" w:space="0" w:color="auto"/>
            </w:tcBorders>
            <w:hideMark/>
          </w:tcPr>
          <w:p w:rsidR="007A35C1" w:rsidRPr="0097433E" w:rsidRDefault="007A35C1" w:rsidP="00DB195C">
            <w:pPr>
              <w:suppressAutoHyphens/>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Код</w:t>
            </w:r>
          </w:p>
          <w:p w:rsidR="007A35C1" w:rsidRPr="0097433E" w:rsidRDefault="007A35C1" w:rsidP="00DB195C">
            <w:pPr>
              <w:suppressAutoHyphens/>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ПК, ОК</w:t>
            </w:r>
          </w:p>
        </w:tc>
        <w:tc>
          <w:tcPr>
            <w:tcW w:w="4111" w:type="dxa"/>
            <w:tcBorders>
              <w:top w:val="single" w:sz="4" w:space="0" w:color="auto"/>
              <w:left w:val="single" w:sz="4" w:space="0" w:color="auto"/>
              <w:bottom w:val="single" w:sz="4" w:space="0" w:color="auto"/>
              <w:right w:val="single" w:sz="4" w:space="0" w:color="auto"/>
            </w:tcBorders>
            <w:hideMark/>
          </w:tcPr>
          <w:p w:rsidR="007A35C1" w:rsidRPr="0097433E" w:rsidRDefault="007A35C1" w:rsidP="00DB195C">
            <w:pPr>
              <w:suppressAutoHyphens/>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Умения</w:t>
            </w:r>
          </w:p>
        </w:tc>
        <w:tc>
          <w:tcPr>
            <w:tcW w:w="4111" w:type="dxa"/>
            <w:tcBorders>
              <w:top w:val="single" w:sz="4" w:space="0" w:color="auto"/>
              <w:left w:val="single" w:sz="4" w:space="0" w:color="auto"/>
              <w:bottom w:val="single" w:sz="4" w:space="0" w:color="auto"/>
              <w:right w:val="single" w:sz="4" w:space="0" w:color="auto"/>
            </w:tcBorders>
            <w:hideMark/>
          </w:tcPr>
          <w:p w:rsidR="007A35C1" w:rsidRPr="0097433E" w:rsidRDefault="007A35C1" w:rsidP="00DB195C">
            <w:pPr>
              <w:suppressAutoHyphens/>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Знания</w:t>
            </w:r>
          </w:p>
        </w:tc>
      </w:tr>
      <w:tr w:rsidR="007A35C1" w:rsidRPr="0097433E" w:rsidTr="00DB195C">
        <w:trPr>
          <w:trHeight w:val="649"/>
        </w:trPr>
        <w:tc>
          <w:tcPr>
            <w:tcW w:w="1021" w:type="dxa"/>
            <w:tcBorders>
              <w:top w:val="single" w:sz="4" w:space="0" w:color="auto"/>
              <w:left w:val="single" w:sz="4" w:space="0" w:color="auto"/>
              <w:bottom w:val="single" w:sz="4" w:space="0" w:color="auto"/>
              <w:right w:val="single" w:sz="4" w:space="0" w:color="auto"/>
            </w:tcBorders>
            <w:hideMark/>
          </w:tcPr>
          <w:p w:rsidR="007A35C1" w:rsidRPr="0097433E" w:rsidRDefault="007A35C1" w:rsidP="00DB195C">
            <w:pPr>
              <w:spacing w:after="0" w:line="240" w:lineRule="auto"/>
              <w:rPr>
                <w:rFonts w:ascii="Times New Roman" w:eastAsia="Calibri" w:hAnsi="Times New Roman" w:cs="Times New Roman"/>
              </w:rPr>
            </w:pPr>
            <w:r w:rsidRPr="0097433E">
              <w:rPr>
                <w:rFonts w:ascii="Times New Roman" w:eastAsia="Calibri" w:hAnsi="Times New Roman" w:cs="Times New Roman"/>
              </w:rPr>
              <w:t>ОК 01-ОК 04,</w:t>
            </w:r>
          </w:p>
          <w:p w:rsidR="007A35C1" w:rsidRPr="0097433E" w:rsidRDefault="007A35C1" w:rsidP="00DB195C">
            <w:pPr>
              <w:spacing w:after="0" w:line="240" w:lineRule="auto"/>
              <w:rPr>
                <w:rFonts w:ascii="Times New Roman" w:eastAsia="Calibri" w:hAnsi="Times New Roman" w:cs="Times New Roman"/>
              </w:rPr>
            </w:pPr>
            <w:r w:rsidRPr="0097433E">
              <w:rPr>
                <w:rFonts w:ascii="Times New Roman" w:eastAsia="Calibri" w:hAnsi="Times New Roman" w:cs="Times New Roman"/>
              </w:rPr>
              <w:t>ОК 08</w:t>
            </w:r>
          </w:p>
          <w:p w:rsidR="007A35C1" w:rsidRPr="0097433E" w:rsidRDefault="007A35C1" w:rsidP="00DB195C">
            <w:pPr>
              <w:suppressAutoHyphens/>
              <w:spacing w:after="0" w:line="240" w:lineRule="auto"/>
              <w:jc w:val="center"/>
              <w:rPr>
                <w:rFonts w:ascii="Times New Roman" w:eastAsia="Calibri" w:hAnsi="Times New Roman" w:cs="Times New Roman"/>
                <w:sz w:val="24"/>
                <w:szCs w:val="24"/>
              </w:rPr>
            </w:pPr>
          </w:p>
        </w:tc>
        <w:tc>
          <w:tcPr>
            <w:tcW w:w="4111" w:type="dxa"/>
            <w:tcBorders>
              <w:top w:val="single" w:sz="4" w:space="0" w:color="auto"/>
              <w:left w:val="single" w:sz="4" w:space="0" w:color="auto"/>
              <w:bottom w:val="single" w:sz="4" w:space="0" w:color="auto"/>
              <w:right w:val="single" w:sz="4" w:space="0" w:color="auto"/>
            </w:tcBorders>
            <w:hideMark/>
          </w:tcPr>
          <w:p w:rsidR="007A35C1" w:rsidRPr="0097433E" w:rsidRDefault="007A35C1" w:rsidP="00B57170">
            <w:pPr>
              <w:numPr>
                <w:ilvl w:val="0"/>
                <w:numId w:val="40"/>
              </w:numPr>
              <w:suppressAutoHyphens/>
              <w:spacing w:after="0" w:line="240" w:lineRule="auto"/>
              <w:ind w:left="431" w:hanging="426"/>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rsidR="007A35C1" w:rsidRPr="0097433E" w:rsidRDefault="007A35C1" w:rsidP="00B57170">
            <w:pPr>
              <w:numPr>
                <w:ilvl w:val="0"/>
                <w:numId w:val="40"/>
              </w:numPr>
              <w:suppressAutoHyphens/>
              <w:spacing w:after="0" w:line="240" w:lineRule="auto"/>
              <w:ind w:left="431" w:hanging="426"/>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Применять рациональные приемы двигательных функций в профессиональной деятельности</w:t>
            </w:r>
          </w:p>
          <w:p w:rsidR="007A35C1" w:rsidRPr="0097433E" w:rsidRDefault="007A35C1" w:rsidP="00B57170">
            <w:pPr>
              <w:numPr>
                <w:ilvl w:val="0"/>
                <w:numId w:val="40"/>
              </w:numPr>
              <w:suppressAutoHyphens/>
              <w:spacing w:after="0" w:line="240" w:lineRule="auto"/>
              <w:ind w:left="431" w:hanging="426"/>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Пользоваться средствами профилактики перенапряжения характерными для данной специальности</w:t>
            </w:r>
          </w:p>
        </w:tc>
        <w:tc>
          <w:tcPr>
            <w:tcW w:w="4111" w:type="dxa"/>
            <w:tcBorders>
              <w:top w:val="single" w:sz="4" w:space="0" w:color="auto"/>
              <w:left w:val="single" w:sz="4" w:space="0" w:color="auto"/>
              <w:bottom w:val="single" w:sz="4" w:space="0" w:color="auto"/>
              <w:right w:val="single" w:sz="4" w:space="0" w:color="auto"/>
            </w:tcBorders>
          </w:tcPr>
          <w:p w:rsidR="007A35C1" w:rsidRPr="0097433E" w:rsidRDefault="007A35C1" w:rsidP="00B57170">
            <w:pPr>
              <w:numPr>
                <w:ilvl w:val="0"/>
                <w:numId w:val="41"/>
              </w:numPr>
              <w:suppressAutoHyphens/>
              <w:spacing w:after="0" w:line="240" w:lineRule="auto"/>
              <w:ind w:left="459" w:hanging="425"/>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Роль физической культуры в общекультурном, профессиональном и социальном развитии человека;</w:t>
            </w:r>
          </w:p>
          <w:p w:rsidR="007A35C1" w:rsidRPr="0097433E" w:rsidRDefault="007A35C1" w:rsidP="00B57170">
            <w:pPr>
              <w:numPr>
                <w:ilvl w:val="0"/>
                <w:numId w:val="41"/>
              </w:numPr>
              <w:suppressAutoHyphens/>
              <w:spacing w:after="0" w:line="240" w:lineRule="auto"/>
              <w:ind w:left="459" w:hanging="425"/>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Основы здорового образа жизни;</w:t>
            </w:r>
          </w:p>
          <w:p w:rsidR="007A35C1" w:rsidRPr="0097433E" w:rsidRDefault="007A35C1" w:rsidP="00B57170">
            <w:pPr>
              <w:numPr>
                <w:ilvl w:val="0"/>
                <w:numId w:val="41"/>
              </w:numPr>
              <w:suppressAutoHyphens/>
              <w:spacing w:after="0" w:line="240" w:lineRule="auto"/>
              <w:ind w:left="459" w:hanging="425"/>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Условия профессиональной деятельности и зоны риска физического здоровья для профессии (специальности)</w:t>
            </w:r>
          </w:p>
          <w:p w:rsidR="007A35C1" w:rsidRPr="0097433E" w:rsidRDefault="007A35C1" w:rsidP="00B57170">
            <w:pPr>
              <w:numPr>
                <w:ilvl w:val="0"/>
                <w:numId w:val="41"/>
              </w:numPr>
              <w:suppressAutoHyphens/>
              <w:spacing w:after="0" w:line="240" w:lineRule="auto"/>
              <w:ind w:left="459" w:hanging="425"/>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Средства профилактики перенапряжения</w:t>
            </w:r>
          </w:p>
          <w:p w:rsidR="007A35C1" w:rsidRPr="0097433E" w:rsidRDefault="007A35C1" w:rsidP="00DB195C">
            <w:pPr>
              <w:suppressAutoHyphens/>
              <w:spacing w:after="0" w:line="240" w:lineRule="auto"/>
              <w:rPr>
                <w:rFonts w:ascii="Times New Roman" w:eastAsia="Calibri" w:hAnsi="Times New Roman" w:cs="Times New Roman"/>
                <w:sz w:val="24"/>
                <w:szCs w:val="24"/>
              </w:rPr>
            </w:pPr>
          </w:p>
        </w:tc>
      </w:tr>
    </w:tbl>
    <w:p w:rsidR="007A35C1" w:rsidRPr="0097433E" w:rsidRDefault="007A35C1" w:rsidP="007A35C1">
      <w:pPr>
        <w:spacing w:after="200" w:line="276" w:lineRule="auto"/>
        <w:rPr>
          <w:rFonts w:ascii="Calibri" w:eastAsia="Calibri" w:hAnsi="Calibri" w:cs="Times New Roman"/>
        </w:rPr>
      </w:pPr>
    </w:p>
    <w:p w:rsidR="007A35C1" w:rsidRPr="0097433E" w:rsidRDefault="007A35C1" w:rsidP="007A35C1">
      <w:pPr>
        <w:spacing w:after="200" w:line="276" w:lineRule="auto"/>
        <w:rPr>
          <w:rFonts w:ascii="Calibri" w:eastAsia="Calibri" w:hAnsi="Calibri" w:cs="Times New Roman"/>
        </w:rPr>
      </w:pPr>
    </w:p>
    <w:p w:rsidR="007A35C1" w:rsidRPr="0097433E" w:rsidRDefault="007A35C1" w:rsidP="007A35C1">
      <w:pPr>
        <w:spacing w:after="200" w:line="276" w:lineRule="auto"/>
        <w:rPr>
          <w:rFonts w:ascii="Calibri" w:eastAsia="Calibri" w:hAnsi="Calibri" w:cs="Times New Roman"/>
        </w:rPr>
      </w:pPr>
    </w:p>
    <w:p w:rsidR="007A35C1" w:rsidRPr="0097433E" w:rsidRDefault="007A35C1" w:rsidP="007A35C1">
      <w:pPr>
        <w:spacing w:after="200" w:line="276" w:lineRule="auto"/>
        <w:rPr>
          <w:rFonts w:ascii="Calibri" w:eastAsia="Calibri" w:hAnsi="Calibri" w:cs="Times New Roman"/>
        </w:rPr>
      </w:pPr>
    </w:p>
    <w:p w:rsidR="007A35C1" w:rsidRPr="0097433E" w:rsidRDefault="007A35C1" w:rsidP="007A35C1">
      <w:pPr>
        <w:spacing w:after="200" w:line="276" w:lineRule="auto"/>
        <w:rPr>
          <w:rFonts w:ascii="Calibri" w:eastAsia="Calibri" w:hAnsi="Calibri" w:cs="Times New Roman"/>
        </w:rPr>
      </w:pPr>
      <w:r w:rsidRPr="0097433E">
        <w:rPr>
          <w:rFonts w:ascii="Calibri" w:eastAsia="Calibri" w:hAnsi="Calibri" w:cs="Times New Roman"/>
        </w:rPr>
        <w:br w:type="page"/>
      </w:r>
    </w:p>
    <w:p w:rsidR="007A35C1" w:rsidRPr="0097433E" w:rsidRDefault="007A35C1" w:rsidP="007A35C1">
      <w:pPr>
        <w:spacing w:after="0" w:line="240" w:lineRule="auto"/>
        <w:ind w:left="720"/>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lastRenderedPageBreak/>
        <w:t>2</w:t>
      </w:r>
      <w:r w:rsidR="00DF1BBA" w:rsidRPr="0097433E">
        <w:rPr>
          <w:rFonts w:ascii="Times New Roman" w:eastAsia="Calibri" w:hAnsi="Times New Roman" w:cs="Times New Roman"/>
          <w:b/>
          <w:sz w:val="24"/>
          <w:szCs w:val="24"/>
        </w:rPr>
        <w:t>.</w:t>
      </w:r>
      <w:r w:rsidRPr="0097433E">
        <w:rPr>
          <w:rFonts w:ascii="Times New Roman" w:eastAsia="Calibri" w:hAnsi="Times New Roman" w:cs="Times New Roman"/>
          <w:b/>
          <w:sz w:val="24"/>
          <w:szCs w:val="24"/>
        </w:rPr>
        <w:t xml:space="preserve"> СТРУКТУРА И СОДЕРЖАНИЕ УЧЕБНОЙ ДИСЦИПЛИНЫ</w:t>
      </w:r>
    </w:p>
    <w:p w:rsidR="007A35C1" w:rsidRPr="0097433E" w:rsidRDefault="007A35C1" w:rsidP="007A35C1">
      <w:pPr>
        <w:spacing w:after="0" w:line="240" w:lineRule="auto"/>
        <w:rPr>
          <w:rFonts w:ascii="Times New Roman" w:eastAsia="Calibri" w:hAnsi="Times New Roman" w:cs="Times New Roman"/>
          <w:sz w:val="24"/>
          <w:szCs w:val="24"/>
        </w:rPr>
      </w:pPr>
    </w:p>
    <w:p w:rsidR="007A35C1" w:rsidRPr="0097433E" w:rsidRDefault="007A35C1" w:rsidP="007A35C1">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2.1 Объем учебной дисциплины и виды учебной работы</w:t>
      </w:r>
    </w:p>
    <w:p w:rsidR="007A35C1" w:rsidRPr="0097433E" w:rsidRDefault="007A35C1" w:rsidP="007A35C1">
      <w:pPr>
        <w:spacing w:after="0" w:line="240" w:lineRule="auto"/>
        <w:ind w:left="780"/>
        <w:rPr>
          <w:rFonts w:ascii="Times New Roman" w:eastAsia="Calibri" w:hAnsi="Times New Roman" w:cs="Times New Roman"/>
          <w:b/>
          <w:sz w:val="24"/>
          <w:szCs w:val="24"/>
        </w:rPr>
      </w:pPr>
    </w:p>
    <w:tbl>
      <w:tblPr>
        <w:tblW w:w="4948"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986"/>
        <w:gridCol w:w="2255"/>
      </w:tblGrid>
      <w:tr w:rsidR="007A35C1" w:rsidRPr="0097433E" w:rsidTr="00F51831">
        <w:tc>
          <w:tcPr>
            <w:tcW w:w="3780" w:type="pct"/>
            <w:tcBorders>
              <w:top w:val="single" w:sz="6" w:space="0" w:color="000000"/>
              <w:left w:val="single" w:sz="6" w:space="0" w:color="000000"/>
              <w:bottom w:val="single" w:sz="6" w:space="0" w:color="000000"/>
              <w:right w:val="single" w:sz="6" w:space="0" w:color="000000"/>
            </w:tcBorders>
            <w:vAlign w:val="center"/>
            <w:hideMark/>
          </w:tcPr>
          <w:p w:rsidR="007A35C1" w:rsidRPr="0097433E" w:rsidRDefault="007A35C1" w:rsidP="00DB195C">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Вид учебной работы</w:t>
            </w:r>
          </w:p>
        </w:tc>
        <w:tc>
          <w:tcPr>
            <w:tcW w:w="1220" w:type="pct"/>
            <w:tcBorders>
              <w:top w:val="single" w:sz="6" w:space="0" w:color="000000"/>
              <w:left w:val="single" w:sz="6" w:space="0" w:color="000000"/>
              <w:bottom w:val="single" w:sz="6" w:space="0" w:color="000000"/>
              <w:right w:val="single" w:sz="6" w:space="0" w:color="000000"/>
            </w:tcBorders>
            <w:vAlign w:val="center"/>
            <w:hideMark/>
          </w:tcPr>
          <w:p w:rsidR="007A35C1" w:rsidRPr="0097433E" w:rsidRDefault="007A35C1" w:rsidP="00DB195C">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Объем</w:t>
            </w:r>
          </w:p>
          <w:p w:rsidR="007A35C1" w:rsidRPr="0097433E" w:rsidRDefault="007A35C1" w:rsidP="00DB195C">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часов</w:t>
            </w:r>
          </w:p>
        </w:tc>
      </w:tr>
      <w:tr w:rsidR="007A35C1" w:rsidRPr="0097433E" w:rsidTr="00F51831">
        <w:trPr>
          <w:trHeight w:val="454"/>
        </w:trPr>
        <w:tc>
          <w:tcPr>
            <w:tcW w:w="3780" w:type="pct"/>
            <w:tcBorders>
              <w:top w:val="single" w:sz="6" w:space="0" w:color="000000"/>
              <w:left w:val="single" w:sz="6" w:space="0" w:color="000000"/>
              <w:bottom w:val="single" w:sz="6" w:space="0" w:color="000000"/>
              <w:right w:val="single" w:sz="6" w:space="0" w:color="000000"/>
            </w:tcBorders>
            <w:vAlign w:val="center"/>
            <w:hideMark/>
          </w:tcPr>
          <w:p w:rsidR="007A35C1" w:rsidRPr="0097433E" w:rsidRDefault="007A35C1" w:rsidP="00DB195C">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Объем образовательной программы учебной дисциплины</w:t>
            </w:r>
          </w:p>
        </w:tc>
        <w:tc>
          <w:tcPr>
            <w:tcW w:w="1220" w:type="pct"/>
            <w:tcBorders>
              <w:top w:val="single" w:sz="6" w:space="0" w:color="000000"/>
              <w:left w:val="single" w:sz="6" w:space="0" w:color="000000"/>
              <w:bottom w:val="single" w:sz="6" w:space="0" w:color="000000"/>
              <w:right w:val="single" w:sz="6" w:space="0" w:color="000000"/>
            </w:tcBorders>
            <w:vAlign w:val="center"/>
            <w:hideMark/>
          </w:tcPr>
          <w:p w:rsidR="007A35C1" w:rsidRPr="0097433E" w:rsidRDefault="007A35C1" w:rsidP="00DB195C">
            <w:pPr>
              <w:spacing w:after="0" w:line="240" w:lineRule="auto"/>
              <w:jc w:val="center"/>
              <w:rPr>
                <w:rFonts w:ascii="Times New Roman" w:eastAsia="Calibri" w:hAnsi="Times New Roman" w:cs="Times New Roman"/>
                <w:b/>
                <w:iCs/>
                <w:sz w:val="24"/>
                <w:szCs w:val="24"/>
              </w:rPr>
            </w:pPr>
            <w:r w:rsidRPr="0097433E">
              <w:rPr>
                <w:rFonts w:ascii="Times New Roman" w:eastAsia="Calibri" w:hAnsi="Times New Roman" w:cs="Times New Roman"/>
                <w:b/>
                <w:iCs/>
                <w:sz w:val="24"/>
                <w:szCs w:val="24"/>
              </w:rPr>
              <w:t>160</w:t>
            </w:r>
          </w:p>
        </w:tc>
      </w:tr>
      <w:tr w:rsidR="007A35C1" w:rsidRPr="0097433E" w:rsidTr="00F51831">
        <w:trPr>
          <w:trHeight w:val="454"/>
        </w:trPr>
        <w:tc>
          <w:tcPr>
            <w:tcW w:w="3780" w:type="pct"/>
            <w:tcBorders>
              <w:top w:val="single" w:sz="6" w:space="0" w:color="000000"/>
              <w:left w:val="single" w:sz="6" w:space="0" w:color="000000"/>
              <w:bottom w:val="single" w:sz="6" w:space="0" w:color="000000"/>
              <w:right w:val="single" w:sz="6" w:space="0" w:color="000000"/>
            </w:tcBorders>
            <w:vAlign w:val="center"/>
          </w:tcPr>
          <w:p w:rsidR="007A35C1" w:rsidRPr="0097433E" w:rsidRDefault="007A35C1" w:rsidP="00DB195C">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в т.ч. в форме практической подготовки</w:t>
            </w:r>
          </w:p>
        </w:tc>
        <w:tc>
          <w:tcPr>
            <w:tcW w:w="1220" w:type="pct"/>
            <w:tcBorders>
              <w:top w:val="single" w:sz="6" w:space="0" w:color="000000"/>
              <w:left w:val="single" w:sz="6" w:space="0" w:color="000000"/>
              <w:bottom w:val="single" w:sz="6" w:space="0" w:color="000000"/>
              <w:right w:val="single" w:sz="6" w:space="0" w:color="000000"/>
            </w:tcBorders>
            <w:vAlign w:val="center"/>
          </w:tcPr>
          <w:p w:rsidR="007A35C1" w:rsidRPr="0097433E" w:rsidRDefault="007A35C1" w:rsidP="00DB195C">
            <w:pPr>
              <w:spacing w:after="0" w:line="240" w:lineRule="auto"/>
              <w:jc w:val="center"/>
              <w:rPr>
                <w:rFonts w:ascii="Times New Roman" w:eastAsia="Calibri" w:hAnsi="Times New Roman" w:cs="Times New Roman"/>
                <w:iCs/>
                <w:sz w:val="24"/>
                <w:szCs w:val="24"/>
              </w:rPr>
            </w:pPr>
          </w:p>
        </w:tc>
      </w:tr>
      <w:tr w:rsidR="007A35C1" w:rsidRPr="0097433E" w:rsidTr="00F51831">
        <w:trPr>
          <w:trHeight w:val="454"/>
        </w:trPr>
        <w:tc>
          <w:tcPr>
            <w:tcW w:w="3780" w:type="pct"/>
            <w:tcBorders>
              <w:top w:val="single" w:sz="6" w:space="0" w:color="000000"/>
              <w:left w:val="single" w:sz="6" w:space="0" w:color="000000"/>
              <w:bottom w:val="single" w:sz="6" w:space="0" w:color="000000"/>
              <w:right w:val="single" w:sz="6" w:space="0" w:color="000000"/>
            </w:tcBorders>
            <w:vAlign w:val="center"/>
            <w:hideMark/>
          </w:tcPr>
          <w:p w:rsidR="007A35C1" w:rsidRPr="0097433E" w:rsidRDefault="007A35C1" w:rsidP="00DB195C">
            <w:pPr>
              <w:spacing w:after="0" w:line="240" w:lineRule="auto"/>
              <w:ind w:firstLine="34"/>
              <w:rPr>
                <w:rFonts w:ascii="Times New Roman" w:eastAsia="Calibri" w:hAnsi="Times New Roman" w:cs="Times New Roman"/>
                <w:sz w:val="24"/>
                <w:szCs w:val="24"/>
              </w:rPr>
            </w:pPr>
            <w:r w:rsidRPr="0097433E">
              <w:rPr>
                <w:rFonts w:ascii="Times New Roman" w:eastAsia="Calibri" w:hAnsi="Times New Roman" w:cs="Times New Roman"/>
                <w:sz w:val="24"/>
                <w:szCs w:val="24"/>
              </w:rPr>
              <w:t>в том числе:</w:t>
            </w:r>
          </w:p>
        </w:tc>
        <w:tc>
          <w:tcPr>
            <w:tcW w:w="1220" w:type="pct"/>
            <w:tcBorders>
              <w:top w:val="single" w:sz="6" w:space="0" w:color="000000"/>
              <w:left w:val="single" w:sz="6" w:space="0" w:color="000000"/>
              <w:bottom w:val="single" w:sz="6" w:space="0" w:color="000000"/>
              <w:right w:val="single" w:sz="6" w:space="0" w:color="000000"/>
            </w:tcBorders>
            <w:vAlign w:val="center"/>
          </w:tcPr>
          <w:p w:rsidR="007A35C1" w:rsidRPr="0097433E" w:rsidRDefault="007A35C1" w:rsidP="00DB195C">
            <w:pPr>
              <w:spacing w:after="0" w:line="240" w:lineRule="auto"/>
              <w:jc w:val="center"/>
              <w:rPr>
                <w:rFonts w:ascii="Times New Roman" w:eastAsia="Calibri" w:hAnsi="Times New Roman" w:cs="Times New Roman"/>
                <w:iCs/>
                <w:sz w:val="24"/>
                <w:szCs w:val="24"/>
              </w:rPr>
            </w:pPr>
          </w:p>
        </w:tc>
      </w:tr>
      <w:tr w:rsidR="007A35C1" w:rsidRPr="0097433E" w:rsidTr="00F51831">
        <w:trPr>
          <w:trHeight w:val="454"/>
        </w:trPr>
        <w:tc>
          <w:tcPr>
            <w:tcW w:w="3780" w:type="pct"/>
            <w:tcBorders>
              <w:top w:val="single" w:sz="6" w:space="0" w:color="000000"/>
              <w:left w:val="single" w:sz="6" w:space="0" w:color="000000"/>
              <w:bottom w:val="single" w:sz="6" w:space="0" w:color="000000"/>
              <w:right w:val="single" w:sz="6" w:space="0" w:color="000000"/>
            </w:tcBorders>
            <w:vAlign w:val="center"/>
            <w:hideMark/>
          </w:tcPr>
          <w:p w:rsidR="007A35C1" w:rsidRPr="0097433E" w:rsidRDefault="007A35C1" w:rsidP="00B57170">
            <w:pPr>
              <w:numPr>
                <w:ilvl w:val="0"/>
                <w:numId w:val="42"/>
              </w:numPr>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теоретические занятия</w:t>
            </w:r>
          </w:p>
        </w:tc>
        <w:tc>
          <w:tcPr>
            <w:tcW w:w="1220" w:type="pct"/>
            <w:tcBorders>
              <w:top w:val="single" w:sz="6" w:space="0" w:color="000000"/>
              <w:left w:val="single" w:sz="6" w:space="0" w:color="000000"/>
              <w:bottom w:val="single" w:sz="6" w:space="0" w:color="000000"/>
              <w:right w:val="single" w:sz="6" w:space="0" w:color="000000"/>
            </w:tcBorders>
            <w:vAlign w:val="center"/>
            <w:hideMark/>
          </w:tcPr>
          <w:p w:rsidR="007A35C1" w:rsidRPr="0097433E" w:rsidRDefault="007A35C1" w:rsidP="00DB195C">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5</w:t>
            </w:r>
          </w:p>
        </w:tc>
      </w:tr>
      <w:tr w:rsidR="007A35C1" w:rsidRPr="0097433E" w:rsidTr="00F51831">
        <w:trPr>
          <w:trHeight w:val="454"/>
        </w:trPr>
        <w:tc>
          <w:tcPr>
            <w:tcW w:w="3780" w:type="pct"/>
            <w:tcBorders>
              <w:top w:val="single" w:sz="6" w:space="0" w:color="000000"/>
              <w:left w:val="single" w:sz="6" w:space="0" w:color="000000"/>
              <w:bottom w:val="single" w:sz="6" w:space="0" w:color="000000"/>
              <w:right w:val="single" w:sz="6" w:space="0" w:color="000000"/>
            </w:tcBorders>
            <w:vAlign w:val="center"/>
            <w:hideMark/>
          </w:tcPr>
          <w:p w:rsidR="007A35C1" w:rsidRPr="0097433E" w:rsidRDefault="007A35C1" w:rsidP="00B57170">
            <w:pPr>
              <w:numPr>
                <w:ilvl w:val="0"/>
                <w:numId w:val="42"/>
              </w:numPr>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практические занятия </w:t>
            </w:r>
          </w:p>
        </w:tc>
        <w:tc>
          <w:tcPr>
            <w:tcW w:w="1220" w:type="pct"/>
            <w:tcBorders>
              <w:top w:val="single" w:sz="6" w:space="0" w:color="000000"/>
              <w:left w:val="single" w:sz="6" w:space="0" w:color="000000"/>
              <w:bottom w:val="single" w:sz="6" w:space="0" w:color="000000"/>
              <w:right w:val="single" w:sz="6" w:space="0" w:color="000000"/>
            </w:tcBorders>
            <w:vAlign w:val="center"/>
            <w:hideMark/>
          </w:tcPr>
          <w:p w:rsidR="007A35C1" w:rsidRPr="0097433E" w:rsidRDefault="007A35C1" w:rsidP="00DB195C">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140</w:t>
            </w:r>
          </w:p>
        </w:tc>
      </w:tr>
      <w:tr w:rsidR="007A35C1" w:rsidRPr="0097433E" w:rsidTr="00F51831">
        <w:trPr>
          <w:trHeight w:val="454"/>
        </w:trPr>
        <w:tc>
          <w:tcPr>
            <w:tcW w:w="3780" w:type="pct"/>
            <w:tcBorders>
              <w:top w:val="single" w:sz="6" w:space="0" w:color="000000"/>
              <w:left w:val="single" w:sz="6" w:space="0" w:color="000000"/>
              <w:bottom w:val="single" w:sz="6" w:space="0" w:color="000000"/>
              <w:right w:val="single" w:sz="6" w:space="0" w:color="000000"/>
            </w:tcBorders>
            <w:vAlign w:val="center"/>
            <w:hideMark/>
          </w:tcPr>
          <w:p w:rsidR="007A35C1" w:rsidRPr="0097433E" w:rsidRDefault="007A35C1" w:rsidP="00B57170">
            <w:pPr>
              <w:numPr>
                <w:ilvl w:val="0"/>
                <w:numId w:val="42"/>
              </w:numPr>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лабораторные занятия</w:t>
            </w:r>
          </w:p>
        </w:tc>
        <w:tc>
          <w:tcPr>
            <w:tcW w:w="1220" w:type="pct"/>
            <w:tcBorders>
              <w:top w:val="single" w:sz="6" w:space="0" w:color="000000"/>
              <w:left w:val="single" w:sz="6" w:space="0" w:color="000000"/>
              <w:bottom w:val="single" w:sz="6" w:space="0" w:color="000000"/>
              <w:right w:val="single" w:sz="6" w:space="0" w:color="000000"/>
            </w:tcBorders>
            <w:vAlign w:val="center"/>
            <w:hideMark/>
          </w:tcPr>
          <w:p w:rsidR="007A35C1" w:rsidRPr="0097433E" w:rsidRDefault="007A35C1" w:rsidP="00DB195C">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Не предусмотрены</w:t>
            </w:r>
          </w:p>
        </w:tc>
      </w:tr>
      <w:tr w:rsidR="007A35C1" w:rsidRPr="0097433E" w:rsidTr="00F51831">
        <w:trPr>
          <w:trHeight w:val="454"/>
        </w:trPr>
        <w:tc>
          <w:tcPr>
            <w:tcW w:w="3780" w:type="pct"/>
            <w:tcBorders>
              <w:top w:val="single" w:sz="6" w:space="0" w:color="000000"/>
              <w:left w:val="single" w:sz="6" w:space="0" w:color="000000"/>
              <w:bottom w:val="single" w:sz="6" w:space="0" w:color="000000"/>
              <w:right w:val="single" w:sz="6" w:space="0" w:color="000000"/>
            </w:tcBorders>
            <w:vAlign w:val="center"/>
            <w:hideMark/>
          </w:tcPr>
          <w:p w:rsidR="007A35C1" w:rsidRPr="0097433E" w:rsidRDefault="007A35C1" w:rsidP="00B57170">
            <w:pPr>
              <w:numPr>
                <w:ilvl w:val="0"/>
                <w:numId w:val="42"/>
              </w:numPr>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контрольные работы </w:t>
            </w:r>
          </w:p>
        </w:tc>
        <w:tc>
          <w:tcPr>
            <w:tcW w:w="1220" w:type="pct"/>
            <w:tcBorders>
              <w:top w:val="single" w:sz="6" w:space="0" w:color="000000"/>
              <w:left w:val="single" w:sz="6" w:space="0" w:color="000000"/>
              <w:bottom w:val="single" w:sz="6" w:space="0" w:color="000000"/>
              <w:right w:val="single" w:sz="6" w:space="0" w:color="000000"/>
            </w:tcBorders>
            <w:vAlign w:val="center"/>
            <w:hideMark/>
          </w:tcPr>
          <w:p w:rsidR="007A35C1" w:rsidRPr="0097433E" w:rsidRDefault="007A35C1" w:rsidP="00DB195C">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3</w:t>
            </w:r>
          </w:p>
        </w:tc>
      </w:tr>
      <w:tr w:rsidR="007A35C1" w:rsidRPr="0097433E" w:rsidTr="00F51831">
        <w:trPr>
          <w:trHeight w:val="454"/>
        </w:trPr>
        <w:tc>
          <w:tcPr>
            <w:tcW w:w="3780" w:type="pct"/>
            <w:tcBorders>
              <w:top w:val="single" w:sz="6" w:space="0" w:color="000000"/>
              <w:left w:val="single" w:sz="6" w:space="0" w:color="000000"/>
              <w:bottom w:val="single" w:sz="6" w:space="0" w:color="000000"/>
              <w:right w:val="single" w:sz="6" w:space="0" w:color="000000"/>
            </w:tcBorders>
            <w:vAlign w:val="center"/>
            <w:hideMark/>
          </w:tcPr>
          <w:p w:rsidR="007A35C1" w:rsidRPr="0097433E" w:rsidRDefault="007A35C1" w:rsidP="00B57170">
            <w:pPr>
              <w:numPr>
                <w:ilvl w:val="0"/>
                <w:numId w:val="42"/>
              </w:numPr>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курсовое проектирование</w:t>
            </w:r>
          </w:p>
        </w:tc>
        <w:tc>
          <w:tcPr>
            <w:tcW w:w="1220" w:type="pct"/>
            <w:tcBorders>
              <w:top w:val="single" w:sz="6" w:space="0" w:color="000000"/>
              <w:left w:val="single" w:sz="6" w:space="0" w:color="000000"/>
              <w:bottom w:val="single" w:sz="6" w:space="0" w:color="000000"/>
              <w:right w:val="single" w:sz="6" w:space="0" w:color="000000"/>
            </w:tcBorders>
            <w:vAlign w:val="center"/>
            <w:hideMark/>
          </w:tcPr>
          <w:p w:rsidR="007A35C1" w:rsidRPr="0097433E" w:rsidRDefault="007A35C1" w:rsidP="00DB195C">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Не предусмотрено</w:t>
            </w:r>
          </w:p>
        </w:tc>
      </w:tr>
      <w:tr w:rsidR="007A35C1" w:rsidRPr="0097433E" w:rsidTr="00F51831">
        <w:trPr>
          <w:trHeight w:val="454"/>
        </w:trPr>
        <w:tc>
          <w:tcPr>
            <w:tcW w:w="3780" w:type="pct"/>
            <w:tcBorders>
              <w:top w:val="single" w:sz="6" w:space="0" w:color="000000"/>
              <w:left w:val="single" w:sz="6" w:space="0" w:color="000000"/>
              <w:bottom w:val="single" w:sz="6" w:space="0" w:color="000000"/>
              <w:right w:val="single" w:sz="6" w:space="0" w:color="000000"/>
            </w:tcBorders>
            <w:vAlign w:val="center"/>
            <w:hideMark/>
          </w:tcPr>
          <w:p w:rsidR="007A35C1" w:rsidRPr="0097433E" w:rsidRDefault="007A35C1" w:rsidP="00A04486">
            <w:pPr>
              <w:numPr>
                <w:ilvl w:val="0"/>
                <w:numId w:val="26"/>
              </w:numPr>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самостоятельная работа во взаимодействии с преподавателем</w:t>
            </w:r>
          </w:p>
        </w:tc>
        <w:tc>
          <w:tcPr>
            <w:tcW w:w="1220" w:type="pct"/>
            <w:tcBorders>
              <w:top w:val="single" w:sz="6" w:space="0" w:color="000000"/>
              <w:left w:val="single" w:sz="6" w:space="0" w:color="000000"/>
              <w:bottom w:val="single" w:sz="6" w:space="0" w:color="000000"/>
              <w:right w:val="single" w:sz="6" w:space="0" w:color="000000"/>
            </w:tcBorders>
            <w:vAlign w:val="center"/>
            <w:hideMark/>
          </w:tcPr>
          <w:p w:rsidR="007A35C1" w:rsidRPr="0097433E" w:rsidRDefault="007A35C1" w:rsidP="00DB195C">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10</w:t>
            </w:r>
          </w:p>
        </w:tc>
      </w:tr>
      <w:tr w:rsidR="007A35C1" w:rsidRPr="0097433E" w:rsidTr="00F51831">
        <w:trPr>
          <w:trHeight w:val="454"/>
        </w:trPr>
        <w:tc>
          <w:tcPr>
            <w:tcW w:w="3780" w:type="pct"/>
            <w:tcBorders>
              <w:top w:val="single" w:sz="6" w:space="0" w:color="000000"/>
              <w:left w:val="single" w:sz="6" w:space="0" w:color="000000"/>
              <w:bottom w:val="single" w:sz="6" w:space="0" w:color="000000"/>
              <w:right w:val="single" w:sz="6" w:space="0" w:color="000000"/>
            </w:tcBorders>
            <w:vAlign w:val="center"/>
            <w:hideMark/>
          </w:tcPr>
          <w:p w:rsidR="007A35C1" w:rsidRPr="0097433E" w:rsidRDefault="007A35C1" w:rsidP="00DB195C">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Самостоятельная  работа (всего)</w:t>
            </w:r>
          </w:p>
        </w:tc>
        <w:tc>
          <w:tcPr>
            <w:tcW w:w="1220" w:type="pct"/>
            <w:tcBorders>
              <w:top w:val="single" w:sz="6" w:space="0" w:color="000000"/>
              <w:left w:val="single" w:sz="6" w:space="0" w:color="000000"/>
              <w:bottom w:val="single" w:sz="6" w:space="0" w:color="000000"/>
              <w:right w:val="single" w:sz="6" w:space="0" w:color="000000"/>
            </w:tcBorders>
            <w:vAlign w:val="center"/>
          </w:tcPr>
          <w:p w:rsidR="007A35C1" w:rsidRPr="0097433E" w:rsidRDefault="007A35C1" w:rsidP="00DB195C">
            <w:pPr>
              <w:spacing w:after="0" w:line="240" w:lineRule="auto"/>
              <w:jc w:val="center"/>
              <w:rPr>
                <w:rFonts w:ascii="Times New Roman" w:eastAsia="Calibri" w:hAnsi="Times New Roman" w:cs="Times New Roman"/>
                <w:iCs/>
                <w:sz w:val="24"/>
                <w:szCs w:val="24"/>
              </w:rPr>
            </w:pPr>
          </w:p>
        </w:tc>
      </w:tr>
      <w:tr w:rsidR="007A35C1" w:rsidRPr="0097433E" w:rsidTr="00F51831">
        <w:trPr>
          <w:trHeight w:val="454"/>
        </w:trPr>
        <w:tc>
          <w:tcPr>
            <w:tcW w:w="3780" w:type="pct"/>
            <w:tcBorders>
              <w:top w:val="single" w:sz="6" w:space="0" w:color="000000"/>
              <w:left w:val="single" w:sz="6" w:space="0" w:color="000000"/>
              <w:bottom w:val="single" w:sz="6" w:space="0" w:color="000000"/>
              <w:right w:val="single" w:sz="6" w:space="0" w:color="000000"/>
            </w:tcBorders>
            <w:vAlign w:val="center"/>
            <w:hideMark/>
          </w:tcPr>
          <w:p w:rsidR="007A35C1" w:rsidRPr="0097433E" w:rsidRDefault="007A35C1" w:rsidP="00DB195C">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в том числе:</w:t>
            </w:r>
          </w:p>
        </w:tc>
        <w:tc>
          <w:tcPr>
            <w:tcW w:w="1220" w:type="pct"/>
            <w:tcBorders>
              <w:top w:val="single" w:sz="6" w:space="0" w:color="000000"/>
              <w:left w:val="single" w:sz="6" w:space="0" w:color="000000"/>
              <w:bottom w:val="single" w:sz="6" w:space="0" w:color="000000"/>
              <w:right w:val="single" w:sz="6" w:space="0" w:color="000000"/>
            </w:tcBorders>
            <w:vAlign w:val="center"/>
          </w:tcPr>
          <w:p w:rsidR="007A35C1" w:rsidRPr="0097433E" w:rsidRDefault="007A35C1" w:rsidP="00DB195C">
            <w:pPr>
              <w:spacing w:after="0" w:line="240" w:lineRule="auto"/>
              <w:jc w:val="center"/>
              <w:rPr>
                <w:rFonts w:ascii="Times New Roman" w:eastAsia="Calibri" w:hAnsi="Times New Roman" w:cs="Times New Roman"/>
                <w:b/>
                <w:iCs/>
                <w:sz w:val="24"/>
                <w:szCs w:val="24"/>
              </w:rPr>
            </w:pPr>
          </w:p>
        </w:tc>
      </w:tr>
      <w:tr w:rsidR="007A35C1" w:rsidRPr="0097433E" w:rsidTr="00F51831">
        <w:trPr>
          <w:trHeight w:val="454"/>
        </w:trPr>
        <w:tc>
          <w:tcPr>
            <w:tcW w:w="3780" w:type="pct"/>
            <w:tcBorders>
              <w:top w:val="single" w:sz="6" w:space="0" w:color="000000"/>
              <w:left w:val="single" w:sz="6" w:space="0" w:color="000000"/>
              <w:bottom w:val="single" w:sz="6" w:space="0" w:color="000000"/>
              <w:right w:val="single" w:sz="6" w:space="0" w:color="000000"/>
            </w:tcBorders>
            <w:vAlign w:val="center"/>
            <w:hideMark/>
          </w:tcPr>
          <w:p w:rsidR="007A35C1" w:rsidRPr="0097433E" w:rsidRDefault="007A35C1" w:rsidP="00DB195C">
            <w:pPr>
              <w:tabs>
                <w:tab w:val="left" w:pos="426"/>
              </w:tabs>
              <w:snapToGrid w:val="0"/>
              <w:spacing w:after="0" w:line="240" w:lineRule="auto"/>
              <w:ind w:left="176" w:hanging="176"/>
              <w:rPr>
                <w:rFonts w:ascii="Times New Roman" w:eastAsia="Calibri" w:hAnsi="Times New Roman" w:cs="Times New Roman"/>
                <w:sz w:val="24"/>
                <w:szCs w:val="24"/>
              </w:rPr>
            </w:pPr>
            <w:r w:rsidRPr="0097433E">
              <w:rPr>
                <w:rFonts w:ascii="Times New Roman" w:eastAsia="Calibri" w:hAnsi="Times New Roman" w:cs="Times New Roman"/>
                <w:sz w:val="24"/>
                <w:szCs w:val="24"/>
              </w:rPr>
              <w:t>- определение уровня собственного здоровья</w:t>
            </w:r>
          </w:p>
        </w:tc>
        <w:tc>
          <w:tcPr>
            <w:tcW w:w="1220" w:type="pct"/>
            <w:tcBorders>
              <w:top w:val="single" w:sz="6" w:space="0" w:color="000000"/>
              <w:left w:val="single" w:sz="6" w:space="0" w:color="000000"/>
              <w:bottom w:val="single" w:sz="6" w:space="0" w:color="000000"/>
              <w:right w:val="single" w:sz="6" w:space="0" w:color="000000"/>
            </w:tcBorders>
            <w:vAlign w:val="center"/>
          </w:tcPr>
          <w:p w:rsidR="007A35C1" w:rsidRPr="0097433E" w:rsidRDefault="007A35C1" w:rsidP="00DB195C">
            <w:pPr>
              <w:spacing w:after="0" w:line="240" w:lineRule="auto"/>
              <w:jc w:val="center"/>
              <w:rPr>
                <w:rFonts w:ascii="Times New Roman" w:eastAsia="Calibri" w:hAnsi="Times New Roman" w:cs="Times New Roman"/>
                <w:b/>
                <w:iCs/>
                <w:sz w:val="24"/>
                <w:szCs w:val="24"/>
              </w:rPr>
            </w:pPr>
          </w:p>
        </w:tc>
      </w:tr>
      <w:tr w:rsidR="007A35C1" w:rsidRPr="0097433E" w:rsidTr="00F51831">
        <w:trPr>
          <w:trHeight w:val="454"/>
        </w:trPr>
        <w:tc>
          <w:tcPr>
            <w:tcW w:w="3780" w:type="pct"/>
            <w:tcBorders>
              <w:top w:val="single" w:sz="6" w:space="0" w:color="000000"/>
              <w:left w:val="single" w:sz="6" w:space="0" w:color="000000"/>
              <w:bottom w:val="single" w:sz="6" w:space="0" w:color="000000"/>
              <w:right w:val="single" w:sz="4" w:space="0" w:color="auto"/>
            </w:tcBorders>
            <w:vAlign w:val="center"/>
            <w:hideMark/>
          </w:tcPr>
          <w:p w:rsidR="007A35C1" w:rsidRPr="0097433E" w:rsidRDefault="007A35C1" w:rsidP="00DB195C">
            <w:pPr>
              <w:tabs>
                <w:tab w:val="left" w:pos="426"/>
              </w:tabs>
              <w:snapToGrid w:val="0"/>
              <w:spacing w:after="0" w:line="240" w:lineRule="auto"/>
              <w:ind w:left="176" w:hanging="176"/>
              <w:rPr>
                <w:rFonts w:ascii="Times New Roman" w:eastAsia="Calibri" w:hAnsi="Times New Roman" w:cs="Times New Roman"/>
                <w:sz w:val="24"/>
                <w:szCs w:val="24"/>
              </w:rPr>
            </w:pPr>
            <w:r w:rsidRPr="0097433E">
              <w:rPr>
                <w:rFonts w:ascii="Times New Roman" w:eastAsia="Calibri" w:hAnsi="Times New Roman" w:cs="Times New Roman"/>
                <w:sz w:val="24"/>
                <w:szCs w:val="24"/>
              </w:rPr>
              <w:t>- составление и выполнение комплексов упражнений</w:t>
            </w:r>
          </w:p>
        </w:tc>
        <w:tc>
          <w:tcPr>
            <w:tcW w:w="1220" w:type="pct"/>
            <w:tcBorders>
              <w:top w:val="single" w:sz="6" w:space="0" w:color="000000"/>
              <w:left w:val="single" w:sz="4" w:space="0" w:color="auto"/>
              <w:bottom w:val="single" w:sz="4" w:space="0" w:color="auto"/>
              <w:right w:val="single" w:sz="6" w:space="0" w:color="000000"/>
            </w:tcBorders>
            <w:vAlign w:val="center"/>
          </w:tcPr>
          <w:p w:rsidR="007A35C1" w:rsidRPr="0097433E" w:rsidRDefault="007A35C1" w:rsidP="00DB195C">
            <w:pPr>
              <w:tabs>
                <w:tab w:val="left" w:pos="426"/>
              </w:tabs>
              <w:snapToGrid w:val="0"/>
              <w:spacing w:after="0" w:line="240" w:lineRule="auto"/>
              <w:jc w:val="center"/>
              <w:rPr>
                <w:rFonts w:ascii="Times New Roman" w:eastAsia="Calibri" w:hAnsi="Times New Roman" w:cs="Times New Roman"/>
                <w:sz w:val="24"/>
                <w:szCs w:val="24"/>
              </w:rPr>
            </w:pPr>
          </w:p>
        </w:tc>
      </w:tr>
      <w:tr w:rsidR="007A35C1" w:rsidRPr="0097433E" w:rsidTr="00F51831">
        <w:trPr>
          <w:trHeight w:val="454"/>
        </w:trPr>
        <w:tc>
          <w:tcPr>
            <w:tcW w:w="3780" w:type="pct"/>
            <w:tcBorders>
              <w:top w:val="single" w:sz="6" w:space="0" w:color="000000"/>
              <w:left w:val="single" w:sz="6" w:space="0" w:color="000000"/>
              <w:bottom w:val="single" w:sz="6" w:space="0" w:color="000000"/>
              <w:right w:val="single" w:sz="4" w:space="0" w:color="auto"/>
            </w:tcBorders>
            <w:vAlign w:val="center"/>
            <w:hideMark/>
          </w:tcPr>
          <w:p w:rsidR="007A35C1" w:rsidRPr="0097433E" w:rsidRDefault="007A35C1" w:rsidP="00DB195C">
            <w:pPr>
              <w:tabs>
                <w:tab w:val="left" w:pos="426"/>
              </w:tabs>
              <w:snapToGrid w:val="0"/>
              <w:spacing w:after="0" w:line="240" w:lineRule="auto"/>
              <w:ind w:left="176" w:hanging="176"/>
              <w:rPr>
                <w:rFonts w:ascii="Times New Roman" w:eastAsia="Calibri" w:hAnsi="Times New Roman" w:cs="Times New Roman"/>
                <w:sz w:val="24"/>
                <w:szCs w:val="24"/>
              </w:rPr>
            </w:pPr>
            <w:r w:rsidRPr="0097433E">
              <w:rPr>
                <w:rFonts w:ascii="Times New Roman" w:eastAsia="Calibri" w:hAnsi="Times New Roman" w:cs="Times New Roman"/>
                <w:sz w:val="24"/>
                <w:szCs w:val="24"/>
              </w:rPr>
              <w:t>- развитие физических качеств</w:t>
            </w:r>
          </w:p>
        </w:tc>
        <w:tc>
          <w:tcPr>
            <w:tcW w:w="1220" w:type="pct"/>
            <w:tcBorders>
              <w:top w:val="single" w:sz="6" w:space="0" w:color="000000"/>
              <w:left w:val="single" w:sz="4" w:space="0" w:color="auto"/>
              <w:bottom w:val="single" w:sz="6" w:space="0" w:color="000000"/>
              <w:right w:val="single" w:sz="6" w:space="0" w:color="000000"/>
            </w:tcBorders>
            <w:vAlign w:val="center"/>
          </w:tcPr>
          <w:p w:rsidR="007A35C1" w:rsidRPr="0097433E" w:rsidRDefault="007A35C1" w:rsidP="00DB195C">
            <w:pPr>
              <w:tabs>
                <w:tab w:val="left" w:pos="426"/>
              </w:tabs>
              <w:snapToGrid w:val="0"/>
              <w:spacing w:after="0" w:line="240" w:lineRule="auto"/>
              <w:jc w:val="center"/>
              <w:rPr>
                <w:rFonts w:ascii="Times New Roman" w:eastAsia="Calibri" w:hAnsi="Times New Roman" w:cs="Times New Roman"/>
                <w:sz w:val="24"/>
                <w:szCs w:val="24"/>
              </w:rPr>
            </w:pPr>
          </w:p>
        </w:tc>
      </w:tr>
      <w:tr w:rsidR="007A35C1" w:rsidRPr="0097433E" w:rsidTr="00F51831">
        <w:trPr>
          <w:trHeight w:val="454"/>
        </w:trPr>
        <w:tc>
          <w:tcPr>
            <w:tcW w:w="3780" w:type="pct"/>
            <w:tcBorders>
              <w:top w:val="single" w:sz="6" w:space="0" w:color="000000"/>
              <w:left w:val="single" w:sz="6" w:space="0" w:color="000000"/>
              <w:bottom w:val="single" w:sz="6" w:space="0" w:color="000000"/>
              <w:right w:val="single" w:sz="4" w:space="0" w:color="auto"/>
            </w:tcBorders>
            <w:vAlign w:val="center"/>
            <w:hideMark/>
          </w:tcPr>
          <w:p w:rsidR="007A35C1" w:rsidRPr="0097433E" w:rsidRDefault="007A35C1" w:rsidP="00DB195C">
            <w:pPr>
              <w:tabs>
                <w:tab w:val="left" w:pos="426"/>
              </w:tabs>
              <w:snapToGrid w:val="0"/>
              <w:spacing w:after="0" w:line="240" w:lineRule="auto"/>
              <w:ind w:left="176" w:hanging="176"/>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 правила игры (волейбол, баскетбол) </w:t>
            </w:r>
          </w:p>
        </w:tc>
        <w:tc>
          <w:tcPr>
            <w:tcW w:w="1220" w:type="pct"/>
            <w:tcBorders>
              <w:top w:val="single" w:sz="6" w:space="0" w:color="000000"/>
              <w:left w:val="single" w:sz="4" w:space="0" w:color="auto"/>
              <w:bottom w:val="single" w:sz="6" w:space="0" w:color="000000"/>
              <w:right w:val="single" w:sz="6" w:space="0" w:color="000000"/>
            </w:tcBorders>
            <w:vAlign w:val="center"/>
          </w:tcPr>
          <w:p w:rsidR="007A35C1" w:rsidRPr="0097433E" w:rsidRDefault="007A35C1" w:rsidP="00DB195C">
            <w:pPr>
              <w:tabs>
                <w:tab w:val="left" w:pos="426"/>
              </w:tabs>
              <w:snapToGrid w:val="0"/>
              <w:spacing w:after="0" w:line="240" w:lineRule="auto"/>
              <w:jc w:val="center"/>
              <w:rPr>
                <w:rFonts w:ascii="Times New Roman" w:eastAsia="Calibri" w:hAnsi="Times New Roman" w:cs="Times New Roman"/>
                <w:sz w:val="24"/>
                <w:szCs w:val="24"/>
              </w:rPr>
            </w:pPr>
          </w:p>
        </w:tc>
      </w:tr>
      <w:tr w:rsidR="007A35C1" w:rsidRPr="0097433E" w:rsidTr="00F51831">
        <w:trPr>
          <w:trHeight w:val="454"/>
        </w:trPr>
        <w:tc>
          <w:tcPr>
            <w:tcW w:w="3780" w:type="pct"/>
            <w:tcBorders>
              <w:top w:val="single" w:sz="6" w:space="0" w:color="000000"/>
              <w:left w:val="single" w:sz="6" w:space="0" w:color="000000"/>
              <w:bottom w:val="single" w:sz="6" w:space="0" w:color="000000"/>
              <w:right w:val="single" w:sz="4" w:space="0" w:color="auto"/>
            </w:tcBorders>
            <w:vAlign w:val="center"/>
            <w:hideMark/>
          </w:tcPr>
          <w:p w:rsidR="007A35C1" w:rsidRPr="0097433E" w:rsidRDefault="007A35C1" w:rsidP="00DB195C">
            <w:pPr>
              <w:tabs>
                <w:tab w:val="left" w:pos="426"/>
              </w:tabs>
              <w:snapToGrid w:val="0"/>
              <w:spacing w:after="0" w:line="240" w:lineRule="auto"/>
              <w:ind w:left="176" w:hanging="176"/>
              <w:rPr>
                <w:rFonts w:ascii="Times New Roman" w:eastAsia="Calibri" w:hAnsi="Times New Roman" w:cs="Times New Roman"/>
                <w:sz w:val="24"/>
                <w:szCs w:val="24"/>
              </w:rPr>
            </w:pPr>
            <w:r w:rsidRPr="0097433E">
              <w:rPr>
                <w:rFonts w:ascii="Times New Roman" w:eastAsia="Calibri" w:hAnsi="Times New Roman" w:cs="Times New Roman"/>
                <w:sz w:val="24"/>
                <w:szCs w:val="24"/>
              </w:rPr>
              <w:t>- подготовка к контрольно-оценочным упражнениям</w:t>
            </w:r>
          </w:p>
        </w:tc>
        <w:tc>
          <w:tcPr>
            <w:tcW w:w="1220" w:type="pct"/>
            <w:tcBorders>
              <w:top w:val="single" w:sz="6" w:space="0" w:color="000000"/>
              <w:left w:val="single" w:sz="4" w:space="0" w:color="auto"/>
              <w:bottom w:val="single" w:sz="6" w:space="0" w:color="000000"/>
              <w:right w:val="single" w:sz="6" w:space="0" w:color="000000"/>
            </w:tcBorders>
            <w:vAlign w:val="center"/>
          </w:tcPr>
          <w:p w:rsidR="007A35C1" w:rsidRPr="0097433E" w:rsidRDefault="007A35C1" w:rsidP="00DB195C">
            <w:pPr>
              <w:tabs>
                <w:tab w:val="left" w:pos="426"/>
              </w:tabs>
              <w:snapToGrid w:val="0"/>
              <w:spacing w:after="0" w:line="240" w:lineRule="auto"/>
              <w:jc w:val="center"/>
              <w:rPr>
                <w:rFonts w:ascii="Times New Roman" w:eastAsia="Calibri" w:hAnsi="Times New Roman" w:cs="Times New Roman"/>
                <w:sz w:val="24"/>
                <w:szCs w:val="24"/>
              </w:rPr>
            </w:pPr>
          </w:p>
        </w:tc>
      </w:tr>
      <w:tr w:rsidR="007A35C1" w:rsidRPr="0097433E" w:rsidTr="00F51831">
        <w:trPr>
          <w:trHeight w:val="454"/>
        </w:trPr>
        <w:tc>
          <w:tcPr>
            <w:tcW w:w="3780" w:type="pct"/>
            <w:tcBorders>
              <w:top w:val="single" w:sz="6" w:space="0" w:color="000000"/>
              <w:left w:val="single" w:sz="6" w:space="0" w:color="000000"/>
              <w:bottom w:val="single" w:sz="6" w:space="0" w:color="000000"/>
              <w:right w:val="single" w:sz="4" w:space="0" w:color="auto"/>
            </w:tcBorders>
            <w:vAlign w:val="center"/>
            <w:hideMark/>
          </w:tcPr>
          <w:p w:rsidR="007A35C1" w:rsidRPr="0097433E" w:rsidRDefault="007A35C1" w:rsidP="00DB195C">
            <w:pPr>
              <w:tabs>
                <w:tab w:val="left" w:pos="426"/>
              </w:tabs>
              <w:snapToGrid w:val="0"/>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Промежуточная аттестация в форме дифференцированного зачёта в 3,4,5,6 семестрах</w:t>
            </w:r>
          </w:p>
        </w:tc>
        <w:tc>
          <w:tcPr>
            <w:tcW w:w="1220" w:type="pct"/>
            <w:tcBorders>
              <w:top w:val="single" w:sz="6" w:space="0" w:color="000000"/>
              <w:left w:val="single" w:sz="4" w:space="0" w:color="auto"/>
              <w:bottom w:val="single" w:sz="6" w:space="0" w:color="000000"/>
              <w:right w:val="single" w:sz="6" w:space="0" w:color="000000"/>
            </w:tcBorders>
            <w:vAlign w:val="center"/>
          </w:tcPr>
          <w:p w:rsidR="007A35C1" w:rsidRPr="0097433E" w:rsidRDefault="007A35C1" w:rsidP="00DB195C">
            <w:pPr>
              <w:tabs>
                <w:tab w:val="left" w:pos="426"/>
              </w:tabs>
              <w:snapToGrid w:val="0"/>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2</w:t>
            </w:r>
          </w:p>
        </w:tc>
      </w:tr>
    </w:tbl>
    <w:p w:rsidR="007A35C1" w:rsidRPr="0097433E" w:rsidRDefault="007A35C1" w:rsidP="007A35C1">
      <w:pPr>
        <w:spacing w:after="200" w:line="276" w:lineRule="auto"/>
        <w:rPr>
          <w:rFonts w:ascii="Calibri" w:eastAsia="Calibri" w:hAnsi="Calibri" w:cs="Times New Roman"/>
        </w:rPr>
      </w:pPr>
    </w:p>
    <w:p w:rsidR="00DB195C" w:rsidRPr="0097433E" w:rsidRDefault="00DB195C" w:rsidP="00DB195C">
      <w:pPr>
        <w:spacing w:after="200" w:line="276" w:lineRule="auto"/>
        <w:ind w:firstLine="708"/>
        <w:rPr>
          <w:rFonts w:ascii="Times New Roman" w:eastAsia="Calibri" w:hAnsi="Times New Roman" w:cs="Times New Roman"/>
          <w:b/>
          <w:sz w:val="24"/>
          <w:szCs w:val="24"/>
        </w:rPr>
      </w:pPr>
      <w:r w:rsidRPr="0097433E">
        <w:rPr>
          <w:rFonts w:ascii="Times New Roman" w:eastAsia="Calibri" w:hAnsi="Times New Roman" w:cs="Times New Roman"/>
          <w:sz w:val="24"/>
          <w:szCs w:val="24"/>
        </w:rPr>
        <w:t>Могут применяться дистанционные образовательные технологии и электронное обучение (не более 10% от общего количества часов)</w:t>
      </w:r>
    </w:p>
    <w:p w:rsidR="007A35C1" w:rsidRPr="0097433E" w:rsidRDefault="007A35C1" w:rsidP="007A35C1">
      <w:pPr>
        <w:spacing w:after="200" w:line="276" w:lineRule="auto"/>
        <w:rPr>
          <w:rFonts w:ascii="Calibri" w:eastAsia="Calibri" w:hAnsi="Calibri" w:cs="Times New Roman"/>
        </w:rPr>
      </w:pPr>
    </w:p>
    <w:p w:rsidR="007A35C1" w:rsidRPr="0097433E" w:rsidRDefault="007A35C1" w:rsidP="007A35C1">
      <w:pPr>
        <w:spacing w:after="200" w:line="276" w:lineRule="auto"/>
        <w:rPr>
          <w:rFonts w:ascii="Calibri" w:eastAsia="Calibri" w:hAnsi="Calibri" w:cs="Times New Roman"/>
        </w:rPr>
      </w:pPr>
    </w:p>
    <w:p w:rsidR="007A35C1" w:rsidRPr="0097433E" w:rsidRDefault="007A35C1" w:rsidP="007A35C1">
      <w:pPr>
        <w:spacing w:after="200" w:line="276" w:lineRule="auto"/>
        <w:rPr>
          <w:rFonts w:ascii="Calibri" w:eastAsia="Calibri" w:hAnsi="Calibri" w:cs="Times New Roman"/>
        </w:rPr>
      </w:pPr>
    </w:p>
    <w:p w:rsidR="007A35C1" w:rsidRPr="0097433E" w:rsidRDefault="007A35C1" w:rsidP="007A35C1">
      <w:pPr>
        <w:spacing w:after="200" w:line="276" w:lineRule="auto"/>
        <w:rPr>
          <w:rFonts w:ascii="Calibri" w:eastAsia="Calibri" w:hAnsi="Calibri" w:cs="Times New Roman"/>
        </w:rPr>
      </w:pPr>
    </w:p>
    <w:p w:rsidR="007A35C1" w:rsidRPr="0097433E" w:rsidRDefault="007A35C1" w:rsidP="007A35C1">
      <w:pPr>
        <w:spacing w:after="200" w:line="276" w:lineRule="auto"/>
        <w:rPr>
          <w:rFonts w:ascii="Calibri" w:eastAsia="Calibri" w:hAnsi="Calibri" w:cs="Times New Roman"/>
        </w:rPr>
      </w:pPr>
    </w:p>
    <w:p w:rsidR="007A35C1" w:rsidRPr="0097433E" w:rsidRDefault="007A35C1" w:rsidP="007A35C1">
      <w:pPr>
        <w:spacing w:after="200" w:line="276" w:lineRule="auto"/>
        <w:rPr>
          <w:rFonts w:ascii="Calibri" w:eastAsia="Calibri" w:hAnsi="Calibri" w:cs="Times New Roman"/>
        </w:rPr>
      </w:pPr>
    </w:p>
    <w:tbl>
      <w:tblPr>
        <w:tblStyle w:val="af4"/>
        <w:tblW w:w="9356" w:type="dxa"/>
        <w:tblInd w:w="-5" w:type="dxa"/>
        <w:tblLayout w:type="fixed"/>
        <w:tblLook w:val="04A0" w:firstRow="1" w:lastRow="0" w:firstColumn="1" w:lastColumn="0" w:noHBand="0" w:noVBand="1"/>
      </w:tblPr>
      <w:tblGrid>
        <w:gridCol w:w="1418"/>
        <w:gridCol w:w="3685"/>
        <w:gridCol w:w="709"/>
        <w:gridCol w:w="709"/>
        <w:gridCol w:w="709"/>
        <w:gridCol w:w="708"/>
        <w:gridCol w:w="851"/>
        <w:gridCol w:w="567"/>
      </w:tblGrid>
      <w:tr w:rsidR="007A35C1" w:rsidRPr="0097433E" w:rsidTr="00D32147">
        <w:trPr>
          <w:trHeight w:val="300"/>
        </w:trPr>
        <w:tc>
          <w:tcPr>
            <w:tcW w:w="1418" w:type="dxa"/>
            <w:vMerge w:val="restart"/>
            <w:tcBorders>
              <w:top w:val="single" w:sz="4" w:space="0" w:color="000000"/>
              <w:left w:val="single" w:sz="4" w:space="0" w:color="000000"/>
              <w:bottom w:val="single" w:sz="4" w:space="0" w:color="000000"/>
              <w:right w:val="single" w:sz="4" w:space="0" w:color="000000"/>
            </w:tcBorders>
            <w:hideMark/>
          </w:tcPr>
          <w:p w:rsidR="007A35C1" w:rsidRPr="0097433E" w:rsidRDefault="007A35C1" w:rsidP="007A35C1">
            <w:pPr>
              <w:jc w:val="center"/>
              <w:rPr>
                <w:rFonts w:ascii="Times New Roman" w:hAnsi="Times New Roman"/>
                <w:b/>
                <w:sz w:val="24"/>
                <w:szCs w:val="24"/>
                <w:lang w:eastAsia="en-US"/>
              </w:rPr>
            </w:pPr>
            <w:r w:rsidRPr="0097433E">
              <w:rPr>
                <w:rFonts w:ascii="Times New Roman" w:hAnsi="Times New Roman"/>
                <w:b/>
                <w:sz w:val="24"/>
                <w:szCs w:val="24"/>
              </w:rPr>
              <w:lastRenderedPageBreak/>
              <w:t>Наименование раздела</w:t>
            </w:r>
          </w:p>
        </w:tc>
        <w:tc>
          <w:tcPr>
            <w:tcW w:w="3685" w:type="dxa"/>
            <w:vMerge w:val="restart"/>
            <w:tcBorders>
              <w:top w:val="single" w:sz="4" w:space="0" w:color="000000"/>
              <w:left w:val="single" w:sz="4" w:space="0" w:color="000000"/>
              <w:bottom w:val="single" w:sz="4" w:space="0" w:color="000000"/>
              <w:right w:val="single" w:sz="4" w:space="0" w:color="000000"/>
            </w:tcBorders>
            <w:hideMark/>
          </w:tcPr>
          <w:p w:rsidR="007A35C1" w:rsidRPr="0097433E" w:rsidRDefault="007A35C1" w:rsidP="007A35C1">
            <w:pPr>
              <w:jc w:val="center"/>
              <w:rPr>
                <w:rFonts w:ascii="Times New Roman" w:hAnsi="Times New Roman"/>
                <w:b/>
                <w:sz w:val="24"/>
                <w:szCs w:val="24"/>
                <w:lang w:eastAsia="en-US"/>
              </w:rPr>
            </w:pPr>
            <w:r w:rsidRPr="0097433E">
              <w:rPr>
                <w:rFonts w:ascii="Times New Roman" w:hAnsi="Times New Roman"/>
                <w:b/>
                <w:sz w:val="24"/>
                <w:szCs w:val="24"/>
              </w:rPr>
              <w:t>Наименование раздела по курсам</w:t>
            </w:r>
          </w:p>
        </w:tc>
        <w:tc>
          <w:tcPr>
            <w:tcW w:w="709" w:type="dxa"/>
            <w:vMerge w:val="restart"/>
            <w:tcBorders>
              <w:top w:val="single" w:sz="4" w:space="0" w:color="000000"/>
              <w:left w:val="single" w:sz="4" w:space="0" w:color="000000"/>
              <w:bottom w:val="single" w:sz="4" w:space="0" w:color="000000"/>
              <w:right w:val="single" w:sz="4" w:space="0" w:color="000000"/>
            </w:tcBorders>
            <w:hideMark/>
          </w:tcPr>
          <w:p w:rsidR="007A35C1" w:rsidRPr="0097433E" w:rsidRDefault="007A35C1" w:rsidP="007A35C1">
            <w:pPr>
              <w:tabs>
                <w:tab w:val="left" w:pos="426"/>
              </w:tabs>
              <w:snapToGrid w:val="0"/>
              <w:jc w:val="center"/>
              <w:rPr>
                <w:rFonts w:ascii="Times New Roman" w:hAnsi="Times New Roman"/>
                <w:b/>
                <w:i/>
                <w:iCs/>
                <w:sz w:val="24"/>
                <w:szCs w:val="24"/>
              </w:rPr>
            </w:pPr>
            <w:r w:rsidRPr="0097433E">
              <w:rPr>
                <w:rFonts w:ascii="Times New Roman" w:hAnsi="Times New Roman"/>
                <w:b/>
                <w:i/>
                <w:iCs/>
                <w:sz w:val="24"/>
                <w:szCs w:val="24"/>
              </w:rPr>
              <w:t>К-во</w:t>
            </w:r>
          </w:p>
          <w:p w:rsidR="007A35C1" w:rsidRPr="0097433E" w:rsidRDefault="007A35C1" w:rsidP="007A35C1">
            <w:pPr>
              <w:tabs>
                <w:tab w:val="left" w:pos="426"/>
              </w:tabs>
              <w:jc w:val="center"/>
              <w:rPr>
                <w:rFonts w:ascii="Times New Roman" w:hAnsi="Times New Roman"/>
                <w:b/>
                <w:i/>
                <w:iCs/>
                <w:sz w:val="24"/>
                <w:szCs w:val="24"/>
              </w:rPr>
            </w:pPr>
            <w:r w:rsidRPr="0097433E">
              <w:rPr>
                <w:rFonts w:ascii="Times New Roman" w:hAnsi="Times New Roman"/>
                <w:b/>
                <w:i/>
                <w:iCs/>
                <w:sz w:val="24"/>
                <w:szCs w:val="24"/>
              </w:rPr>
              <w:t>часов</w:t>
            </w:r>
          </w:p>
          <w:p w:rsidR="007A35C1" w:rsidRPr="0097433E" w:rsidRDefault="007A35C1" w:rsidP="007A35C1">
            <w:pPr>
              <w:jc w:val="center"/>
              <w:rPr>
                <w:rFonts w:ascii="Times New Roman" w:hAnsi="Times New Roman"/>
                <w:b/>
                <w:sz w:val="24"/>
                <w:szCs w:val="24"/>
                <w:lang w:eastAsia="en-US"/>
              </w:rPr>
            </w:pPr>
            <w:r w:rsidRPr="0097433E">
              <w:rPr>
                <w:rFonts w:ascii="Times New Roman" w:hAnsi="Times New Roman"/>
                <w:b/>
                <w:i/>
                <w:iCs/>
                <w:sz w:val="24"/>
                <w:szCs w:val="24"/>
              </w:rPr>
              <w:t>всего</w:t>
            </w:r>
          </w:p>
        </w:tc>
        <w:tc>
          <w:tcPr>
            <w:tcW w:w="3544" w:type="dxa"/>
            <w:gridSpan w:val="5"/>
            <w:tcBorders>
              <w:top w:val="single" w:sz="4" w:space="0" w:color="000000"/>
              <w:left w:val="single" w:sz="4" w:space="0" w:color="000000"/>
              <w:bottom w:val="single" w:sz="4" w:space="0" w:color="auto"/>
              <w:right w:val="single" w:sz="4" w:space="0" w:color="auto"/>
            </w:tcBorders>
            <w:hideMark/>
          </w:tcPr>
          <w:p w:rsidR="007A35C1" w:rsidRPr="0097433E" w:rsidRDefault="007A35C1" w:rsidP="007A35C1">
            <w:pPr>
              <w:tabs>
                <w:tab w:val="left" w:pos="426"/>
              </w:tabs>
              <w:snapToGrid w:val="0"/>
              <w:jc w:val="center"/>
              <w:rPr>
                <w:rFonts w:ascii="Times New Roman" w:hAnsi="Times New Roman"/>
                <w:b/>
                <w:i/>
                <w:iCs/>
                <w:sz w:val="24"/>
                <w:szCs w:val="24"/>
              </w:rPr>
            </w:pPr>
            <w:r w:rsidRPr="0097433E">
              <w:rPr>
                <w:rFonts w:ascii="Times New Roman" w:hAnsi="Times New Roman"/>
                <w:b/>
                <w:i/>
                <w:iCs/>
                <w:sz w:val="24"/>
                <w:szCs w:val="24"/>
              </w:rPr>
              <w:t>Количество часов по курсам</w:t>
            </w:r>
          </w:p>
          <w:p w:rsidR="007A35C1" w:rsidRPr="0097433E" w:rsidRDefault="007A35C1" w:rsidP="007A35C1">
            <w:pPr>
              <w:jc w:val="center"/>
              <w:rPr>
                <w:rFonts w:ascii="Times New Roman" w:hAnsi="Times New Roman"/>
                <w:b/>
                <w:sz w:val="24"/>
                <w:szCs w:val="24"/>
                <w:lang w:eastAsia="en-US"/>
              </w:rPr>
            </w:pPr>
            <w:r w:rsidRPr="0097433E">
              <w:rPr>
                <w:rFonts w:ascii="Times New Roman" w:hAnsi="Times New Roman"/>
                <w:b/>
                <w:i/>
                <w:iCs/>
                <w:sz w:val="24"/>
                <w:szCs w:val="24"/>
              </w:rPr>
              <w:t>(по семестрам)</w:t>
            </w:r>
          </w:p>
        </w:tc>
      </w:tr>
      <w:tr w:rsidR="007A35C1" w:rsidRPr="0097433E" w:rsidTr="00D32147">
        <w:trPr>
          <w:trHeight w:val="135"/>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7A35C1" w:rsidRPr="0097433E" w:rsidRDefault="007A35C1" w:rsidP="007A35C1">
            <w:pPr>
              <w:rPr>
                <w:rFonts w:ascii="Times New Roman" w:hAnsi="Times New Roman"/>
                <w:b/>
                <w:sz w:val="24"/>
                <w:szCs w:val="24"/>
                <w:lang w:eastAsia="en-US"/>
              </w:rPr>
            </w:pPr>
          </w:p>
        </w:tc>
        <w:tc>
          <w:tcPr>
            <w:tcW w:w="3685" w:type="dxa"/>
            <w:vMerge/>
            <w:tcBorders>
              <w:top w:val="single" w:sz="4" w:space="0" w:color="000000"/>
              <w:left w:val="single" w:sz="4" w:space="0" w:color="000000"/>
              <w:bottom w:val="single" w:sz="4" w:space="0" w:color="000000"/>
              <w:right w:val="single" w:sz="4" w:space="0" w:color="000000"/>
            </w:tcBorders>
            <w:vAlign w:val="center"/>
            <w:hideMark/>
          </w:tcPr>
          <w:p w:rsidR="007A35C1" w:rsidRPr="0097433E" w:rsidRDefault="007A35C1" w:rsidP="007A35C1">
            <w:pPr>
              <w:rPr>
                <w:rFonts w:ascii="Times New Roman" w:hAnsi="Times New Roman"/>
                <w:b/>
                <w:sz w:val="24"/>
                <w:szCs w:val="24"/>
                <w:lang w:eastAsia="en-US"/>
              </w:rPr>
            </w:pP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rsidR="007A35C1" w:rsidRPr="0097433E" w:rsidRDefault="007A35C1" w:rsidP="007A35C1">
            <w:pPr>
              <w:rPr>
                <w:rFonts w:ascii="Times New Roman" w:hAnsi="Times New Roman"/>
                <w:b/>
                <w:sz w:val="24"/>
                <w:szCs w:val="24"/>
                <w:lang w:eastAsia="en-US"/>
              </w:rPr>
            </w:pPr>
          </w:p>
        </w:tc>
        <w:tc>
          <w:tcPr>
            <w:tcW w:w="1418" w:type="dxa"/>
            <w:gridSpan w:val="2"/>
            <w:tcBorders>
              <w:top w:val="single" w:sz="4" w:space="0" w:color="auto"/>
              <w:left w:val="single" w:sz="4" w:space="0" w:color="000000"/>
              <w:bottom w:val="single" w:sz="4" w:space="0" w:color="auto"/>
              <w:right w:val="single" w:sz="4" w:space="0" w:color="000000"/>
            </w:tcBorders>
            <w:hideMark/>
          </w:tcPr>
          <w:p w:rsidR="007A35C1" w:rsidRPr="0097433E" w:rsidRDefault="007A35C1" w:rsidP="007A35C1">
            <w:pPr>
              <w:rPr>
                <w:rFonts w:ascii="Times New Roman" w:hAnsi="Times New Roman"/>
                <w:i/>
                <w:sz w:val="24"/>
                <w:szCs w:val="24"/>
                <w:lang w:eastAsia="en-US"/>
              </w:rPr>
            </w:pPr>
            <w:r w:rsidRPr="0097433E">
              <w:rPr>
                <w:rFonts w:ascii="Times New Roman" w:hAnsi="Times New Roman"/>
                <w:i/>
                <w:sz w:val="24"/>
                <w:szCs w:val="24"/>
              </w:rPr>
              <w:t xml:space="preserve">   2 курс</w:t>
            </w:r>
          </w:p>
        </w:tc>
        <w:tc>
          <w:tcPr>
            <w:tcW w:w="1559" w:type="dxa"/>
            <w:gridSpan w:val="2"/>
            <w:tcBorders>
              <w:top w:val="single" w:sz="4" w:space="0" w:color="auto"/>
              <w:left w:val="single" w:sz="4" w:space="0" w:color="000000"/>
              <w:bottom w:val="single" w:sz="4" w:space="0" w:color="auto"/>
              <w:right w:val="single" w:sz="4" w:space="0" w:color="000000"/>
            </w:tcBorders>
            <w:hideMark/>
          </w:tcPr>
          <w:p w:rsidR="007A35C1" w:rsidRPr="0097433E" w:rsidRDefault="007A35C1" w:rsidP="007A35C1">
            <w:pPr>
              <w:rPr>
                <w:rFonts w:ascii="Times New Roman" w:hAnsi="Times New Roman"/>
                <w:i/>
                <w:sz w:val="24"/>
                <w:szCs w:val="24"/>
                <w:lang w:eastAsia="en-US"/>
              </w:rPr>
            </w:pPr>
            <w:r w:rsidRPr="0097433E">
              <w:rPr>
                <w:rFonts w:ascii="Times New Roman" w:hAnsi="Times New Roman"/>
                <w:i/>
                <w:sz w:val="24"/>
                <w:szCs w:val="24"/>
              </w:rPr>
              <w:t xml:space="preserve">   3 курс</w:t>
            </w:r>
          </w:p>
        </w:tc>
        <w:tc>
          <w:tcPr>
            <w:tcW w:w="567" w:type="dxa"/>
            <w:tcBorders>
              <w:top w:val="single" w:sz="4" w:space="0" w:color="auto"/>
              <w:left w:val="single" w:sz="4" w:space="0" w:color="000000"/>
              <w:bottom w:val="single" w:sz="4" w:space="0" w:color="auto"/>
              <w:right w:val="single" w:sz="4" w:space="0" w:color="auto"/>
            </w:tcBorders>
          </w:tcPr>
          <w:p w:rsidR="007A35C1" w:rsidRPr="0097433E" w:rsidRDefault="007A35C1" w:rsidP="007A35C1">
            <w:pPr>
              <w:rPr>
                <w:rFonts w:ascii="Times New Roman" w:hAnsi="Times New Roman"/>
                <w:i/>
                <w:sz w:val="24"/>
                <w:szCs w:val="24"/>
                <w:lang w:eastAsia="en-US"/>
              </w:rPr>
            </w:pPr>
          </w:p>
        </w:tc>
      </w:tr>
      <w:tr w:rsidR="007A35C1" w:rsidRPr="0097433E" w:rsidTr="00D32147">
        <w:trPr>
          <w:trHeight w:val="105"/>
        </w:trPr>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7A35C1" w:rsidRPr="0097433E" w:rsidRDefault="007A35C1" w:rsidP="007A35C1">
            <w:pPr>
              <w:rPr>
                <w:rFonts w:ascii="Times New Roman" w:hAnsi="Times New Roman"/>
                <w:b/>
                <w:sz w:val="24"/>
                <w:szCs w:val="24"/>
                <w:lang w:eastAsia="en-US"/>
              </w:rPr>
            </w:pPr>
          </w:p>
        </w:tc>
        <w:tc>
          <w:tcPr>
            <w:tcW w:w="3685" w:type="dxa"/>
            <w:vMerge/>
            <w:tcBorders>
              <w:top w:val="single" w:sz="4" w:space="0" w:color="000000"/>
              <w:left w:val="single" w:sz="4" w:space="0" w:color="000000"/>
              <w:bottom w:val="single" w:sz="4" w:space="0" w:color="000000"/>
              <w:right w:val="single" w:sz="4" w:space="0" w:color="000000"/>
            </w:tcBorders>
            <w:vAlign w:val="center"/>
            <w:hideMark/>
          </w:tcPr>
          <w:p w:rsidR="007A35C1" w:rsidRPr="0097433E" w:rsidRDefault="007A35C1" w:rsidP="007A35C1">
            <w:pPr>
              <w:rPr>
                <w:rFonts w:ascii="Times New Roman" w:hAnsi="Times New Roman"/>
                <w:b/>
                <w:sz w:val="24"/>
                <w:szCs w:val="24"/>
                <w:lang w:eastAsia="en-US"/>
              </w:rPr>
            </w:pP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rsidR="007A35C1" w:rsidRPr="0097433E" w:rsidRDefault="007A35C1" w:rsidP="007A35C1">
            <w:pPr>
              <w:rPr>
                <w:rFonts w:ascii="Times New Roman" w:hAnsi="Times New Roman"/>
                <w:b/>
                <w:sz w:val="24"/>
                <w:szCs w:val="24"/>
                <w:lang w:eastAsia="en-US"/>
              </w:rPr>
            </w:pPr>
          </w:p>
        </w:tc>
        <w:tc>
          <w:tcPr>
            <w:tcW w:w="709" w:type="dxa"/>
            <w:tcBorders>
              <w:top w:val="single" w:sz="4" w:space="0" w:color="auto"/>
              <w:left w:val="single" w:sz="4" w:space="0" w:color="000000"/>
              <w:bottom w:val="single" w:sz="4" w:space="0" w:color="000000"/>
              <w:right w:val="single" w:sz="4" w:space="0" w:color="auto"/>
            </w:tcBorders>
            <w:hideMark/>
          </w:tcPr>
          <w:p w:rsidR="007A35C1" w:rsidRPr="0097433E" w:rsidRDefault="007A35C1" w:rsidP="007A35C1">
            <w:pPr>
              <w:tabs>
                <w:tab w:val="left" w:pos="426"/>
              </w:tabs>
              <w:snapToGrid w:val="0"/>
              <w:jc w:val="center"/>
              <w:rPr>
                <w:rFonts w:ascii="Times New Roman" w:hAnsi="Times New Roman"/>
                <w:i/>
                <w:iCs/>
                <w:sz w:val="24"/>
                <w:szCs w:val="24"/>
                <w:lang w:eastAsia="en-US"/>
              </w:rPr>
            </w:pPr>
            <w:r w:rsidRPr="0097433E">
              <w:rPr>
                <w:rFonts w:ascii="Times New Roman" w:hAnsi="Times New Roman"/>
                <w:i/>
                <w:iCs/>
                <w:sz w:val="24"/>
                <w:szCs w:val="24"/>
              </w:rPr>
              <w:t>3</w:t>
            </w:r>
          </w:p>
        </w:tc>
        <w:tc>
          <w:tcPr>
            <w:tcW w:w="709" w:type="dxa"/>
            <w:tcBorders>
              <w:top w:val="single" w:sz="4" w:space="0" w:color="auto"/>
              <w:left w:val="single" w:sz="4" w:space="0" w:color="auto"/>
              <w:bottom w:val="single" w:sz="4" w:space="0" w:color="000000"/>
              <w:right w:val="single" w:sz="4" w:space="0" w:color="000000"/>
            </w:tcBorders>
            <w:hideMark/>
          </w:tcPr>
          <w:p w:rsidR="007A35C1" w:rsidRPr="0097433E" w:rsidRDefault="007A35C1" w:rsidP="007A35C1">
            <w:pPr>
              <w:tabs>
                <w:tab w:val="left" w:pos="426"/>
              </w:tabs>
              <w:snapToGrid w:val="0"/>
              <w:jc w:val="center"/>
              <w:rPr>
                <w:rFonts w:ascii="Times New Roman" w:hAnsi="Times New Roman"/>
                <w:i/>
                <w:iCs/>
                <w:sz w:val="24"/>
                <w:szCs w:val="24"/>
                <w:lang w:eastAsia="en-US"/>
              </w:rPr>
            </w:pPr>
            <w:r w:rsidRPr="0097433E">
              <w:rPr>
                <w:rFonts w:ascii="Times New Roman" w:hAnsi="Times New Roman"/>
                <w:i/>
                <w:iCs/>
                <w:sz w:val="24"/>
                <w:szCs w:val="24"/>
              </w:rPr>
              <w:t>4</w:t>
            </w:r>
          </w:p>
        </w:tc>
        <w:tc>
          <w:tcPr>
            <w:tcW w:w="708" w:type="dxa"/>
            <w:tcBorders>
              <w:top w:val="single" w:sz="4" w:space="0" w:color="auto"/>
              <w:left w:val="single" w:sz="4" w:space="0" w:color="000000"/>
              <w:bottom w:val="single" w:sz="4" w:space="0" w:color="000000"/>
              <w:right w:val="single" w:sz="4" w:space="0" w:color="auto"/>
            </w:tcBorders>
            <w:hideMark/>
          </w:tcPr>
          <w:p w:rsidR="007A35C1" w:rsidRPr="0097433E" w:rsidRDefault="007A35C1" w:rsidP="007A35C1">
            <w:pPr>
              <w:tabs>
                <w:tab w:val="left" w:pos="426"/>
              </w:tabs>
              <w:snapToGrid w:val="0"/>
              <w:jc w:val="center"/>
              <w:rPr>
                <w:rFonts w:ascii="Times New Roman" w:hAnsi="Times New Roman"/>
                <w:i/>
                <w:iCs/>
                <w:sz w:val="24"/>
                <w:szCs w:val="24"/>
                <w:lang w:eastAsia="en-US"/>
              </w:rPr>
            </w:pPr>
            <w:r w:rsidRPr="0097433E">
              <w:rPr>
                <w:rFonts w:ascii="Times New Roman" w:hAnsi="Times New Roman"/>
                <w:i/>
                <w:iCs/>
                <w:sz w:val="24"/>
                <w:szCs w:val="24"/>
              </w:rPr>
              <w:t>5</w:t>
            </w:r>
          </w:p>
        </w:tc>
        <w:tc>
          <w:tcPr>
            <w:tcW w:w="851" w:type="dxa"/>
            <w:tcBorders>
              <w:top w:val="single" w:sz="4" w:space="0" w:color="auto"/>
              <w:left w:val="single" w:sz="4" w:space="0" w:color="auto"/>
              <w:bottom w:val="single" w:sz="4" w:space="0" w:color="000000"/>
              <w:right w:val="single" w:sz="4" w:space="0" w:color="000000"/>
            </w:tcBorders>
            <w:hideMark/>
          </w:tcPr>
          <w:p w:rsidR="007A35C1" w:rsidRPr="0097433E" w:rsidRDefault="007A35C1" w:rsidP="007A35C1">
            <w:pPr>
              <w:tabs>
                <w:tab w:val="left" w:pos="426"/>
              </w:tabs>
              <w:snapToGrid w:val="0"/>
              <w:jc w:val="center"/>
              <w:rPr>
                <w:rFonts w:ascii="Times New Roman" w:hAnsi="Times New Roman"/>
                <w:i/>
                <w:iCs/>
                <w:sz w:val="24"/>
                <w:szCs w:val="24"/>
                <w:lang w:eastAsia="en-US"/>
              </w:rPr>
            </w:pPr>
            <w:r w:rsidRPr="0097433E">
              <w:rPr>
                <w:rFonts w:ascii="Times New Roman" w:hAnsi="Times New Roman"/>
                <w:i/>
                <w:iCs/>
                <w:sz w:val="24"/>
                <w:szCs w:val="24"/>
              </w:rPr>
              <w:t>6</w:t>
            </w:r>
          </w:p>
        </w:tc>
        <w:tc>
          <w:tcPr>
            <w:tcW w:w="567" w:type="dxa"/>
            <w:tcBorders>
              <w:top w:val="single" w:sz="4" w:space="0" w:color="auto"/>
              <w:left w:val="single" w:sz="4" w:space="0" w:color="000000"/>
              <w:bottom w:val="single" w:sz="4" w:space="0" w:color="000000"/>
              <w:right w:val="single" w:sz="4" w:space="0" w:color="auto"/>
            </w:tcBorders>
          </w:tcPr>
          <w:p w:rsidR="007A35C1" w:rsidRPr="0097433E" w:rsidRDefault="007A35C1" w:rsidP="007A35C1">
            <w:pPr>
              <w:tabs>
                <w:tab w:val="left" w:pos="426"/>
              </w:tabs>
              <w:snapToGrid w:val="0"/>
              <w:jc w:val="center"/>
              <w:rPr>
                <w:rFonts w:ascii="Times New Roman" w:hAnsi="Times New Roman"/>
                <w:i/>
                <w:iCs/>
                <w:sz w:val="24"/>
                <w:szCs w:val="24"/>
                <w:lang w:eastAsia="en-US"/>
              </w:rPr>
            </w:pPr>
          </w:p>
        </w:tc>
      </w:tr>
      <w:tr w:rsidR="007A35C1" w:rsidRPr="0097433E" w:rsidTr="00D32147">
        <w:tc>
          <w:tcPr>
            <w:tcW w:w="1418" w:type="dxa"/>
            <w:vMerge w:val="restart"/>
            <w:tcBorders>
              <w:top w:val="single" w:sz="4" w:space="0" w:color="000000"/>
              <w:left w:val="single" w:sz="4" w:space="0" w:color="000000"/>
              <w:bottom w:val="single" w:sz="4" w:space="0" w:color="000000"/>
              <w:right w:val="single" w:sz="4" w:space="0" w:color="000000"/>
            </w:tcBorders>
            <w:hideMark/>
          </w:tcPr>
          <w:p w:rsidR="007A35C1" w:rsidRPr="0097433E" w:rsidRDefault="007A35C1" w:rsidP="007A35C1">
            <w:pPr>
              <w:rPr>
                <w:rFonts w:ascii="Times New Roman" w:hAnsi="Times New Roman"/>
                <w:b/>
                <w:sz w:val="24"/>
                <w:szCs w:val="24"/>
                <w:lang w:eastAsia="en-US"/>
              </w:rPr>
            </w:pPr>
            <w:r w:rsidRPr="0097433E">
              <w:rPr>
                <w:rFonts w:ascii="Times New Roman" w:hAnsi="Times New Roman"/>
                <w:b/>
                <w:sz w:val="24"/>
                <w:szCs w:val="24"/>
              </w:rPr>
              <w:t>Легкая атлетика</w:t>
            </w:r>
          </w:p>
        </w:tc>
        <w:tc>
          <w:tcPr>
            <w:tcW w:w="3685" w:type="dxa"/>
            <w:tcBorders>
              <w:top w:val="single" w:sz="4" w:space="0" w:color="000000"/>
              <w:left w:val="single" w:sz="4" w:space="0" w:color="000000"/>
              <w:bottom w:val="single" w:sz="4" w:space="0" w:color="000000"/>
              <w:right w:val="single" w:sz="4" w:space="0" w:color="000000"/>
            </w:tcBorders>
            <w:hideMark/>
          </w:tcPr>
          <w:p w:rsidR="007A35C1" w:rsidRPr="0097433E" w:rsidRDefault="007A35C1" w:rsidP="007A35C1">
            <w:pPr>
              <w:rPr>
                <w:rFonts w:ascii="Times New Roman" w:hAnsi="Times New Roman"/>
                <w:sz w:val="24"/>
                <w:szCs w:val="24"/>
                <w:shd w:val="clear" w:color="auto" w:fill="FFFFFF"/>
                <w:lang w:eastAsia="en-US" w:bidi="ru-RU"/>
              </w:rPr>
            </w:pPr>
            <w:r w:rsidRPr="0097433E">
              <w:rPr>
                <w:rFonts w:ascii="Times New Roman" w:hAnsi="Times New Roman"/>
                <w:b/>
                <w:sz w:val="24"/>
                <w:szCs w:val="24"/>
                <w:shd w:val="clear" w:color="auto" w:fill="FFFFFF"/>
                <w:lang w:bidi="ru-RU"/>
              </w:rPr>
              <w:t>Легкая атлетика</w:t>
            </w:r>
            <w:r w:rsidRPr="0097433E">
              <w:rPr>
                <w:rFonts w:ascii="Times New Roman" w:hAnsi="Times New Roman"/>
                <w:sz w:val="24"/>
                <w:szCs w:val="24"/>
                <w:shd w:val="clear" w:color="auto" w:fill="FFFFFF"/>
                <w:lang w:bidi="ru-RU"/>
              </w:rPr>
              <w:t xml:space="preserve">: Прыжок и бег на короткие дистанции </w:t>
            </w:r>
          </w:p>
        </w:tc>
        <w:tc>
          <w:tcPr>
            <w:tcW w:w="709" w:type="dxa"/>
            <w:vMerge w:val="restart"/>
            <w:tcBorders>
              <w:top w:val="single" w:sz="4" w:space="0" w:color="000000"/>
              <w:left w:val="single" w:sz="4" w:space="0" w:color="000000"/>
              <w:bottom w:val="single" w:sz="4" w:space="0" w:color="000000"/>
              <w:right w:val="single" w:sz="4" w:space="0" w:color="000000"/>
            </w:tcBorders>
          </w:tcPr>
          <w:p w:rsidR="007A35C1" w:rsidRPr="0097433E" w:rsidRDefault="007A35C1" w:rsidP="007A35C1">
            <w:pPr>
              <w:rPr>
                <w:rFonts w:ascii="Times New Roman" w:hAnsi="Times New Roman"/>
                <w:sz w:val="24"/>
                <w:szCs w:val="24"/>
              </w:rPr>
            </w:pPr>
          </w:p>
          <w:p w:rsidR="007A35C1" w:rsidRPr="0097433E" w:rsidRDefault="007A35C1" w:rsidP="007A35C1">
            <w:pPr>
              <w:rPr>
                <w:rFonts w:ascii="Times New Roman" w:hAnsi="Times New Roman"/>
                <w:sz w:val="24"/>
                <w:szCs w:val="24"/>
              </w:rPr>
            </w:pPr>
          </w:p>
          <w:p w:rsidR="007A35C1" w:rsidRPr="0097433E" w:rsidRDefault="007A35C1" w:rsidP="007A35C1">
            <w:pPr>
              <w:rPr>
                <w:rFonts w:ascii="Times New Roman" w:hAnsi="Times New Roman"/>
                <w:sz w:val="24"/>
                <w:szCs w:val="24"/>
              </w:rPr>
            </w:pPr>
          </w:p>
          <w:p w:rsidR="007A35C1" w:rsidRPr="0097433E" w:rsidRDefault="007A35C1" w:rsidP="007A35C1">
            <w:pPr>
              <w:jc w:val="center"/>
              <w:rPr>
                <w:rFonts w:ascii="Times New Roman" w:hAnsi="Times New Roman"/>
                <w:b/>
                <w:sz w:val="24"/>
                <w:szCs w:val="24"/>
                <w:lang w:eastAsia="en-US"/>
              </w:rPr>
            </w:pPr>
            <w:r w:rsidRPr="0097433E">
              <w:rPr>
                <w:rFonts w:ascii="Times New Roman" w:hAnsi="Times New Roman"/>
                <w:b/>
                <w:sz w:val="24"/>
                <w:szCs w:val="24"/>
              </w:rPr>
              <w:t>38</w:t>
            </w:r>
          </w:p>
        </w:tc>
        <w:tc>
          <w:tcPr>
            <w:tcW w:w="709" w:type="dxa"/>
            <w:tcBorders>
              <w:top w:val="single" w:sz="4" w:space="0" w:color="000000"/>
              <w:left w:val="single" w:sz="4" w:space="0" w:color="000000"/>
              <w:bottom w:val="single" w:sz="4" w:space="0" w:color="000000"/>
              <w:right w:val="single" w:sz="4" w:space="0" w:color="auto"/>
            </w:tcBorders>
            <w:hideMark/>
          </w:tcPr>
          <w:p w:rsidR="007A35C1" w:rsidRPr="0097433E" w:rsidRDefault="007A35C1" w:rsidP="007A35C1">
            <w:pPr>
              <w:jc w:val="center"/>
              <w:rPr>
                <w:rFonts w:ascii="Times New Roman" w:hAnsi="Times New Roman"/>
                <w:sz w:val="24"/>
                <w:szCs w:val="24"/>
                <w:lang w:eastAsia="en-US"/>
              </w:rPr>
            </w:pPr>
            <w:r w:rsidRPr="0097433E">
              <w:rPr>
                <w:rFonts w:ascii="Times New Roman" w:hAnsi="Times New Roman"/>
                <w:sz w:val="24"/>
                <w:szCs w:val="24"/>
              </w:rPr>
              <w:t>14</w:t>
            </w:r>
          </w:p>
        </w:tc>
        <w:tc>
          <w:tcPr>
            <w:tcW w:w="709" w:type="dxa"/>
            <w:tcBorders>
              <w:top w:val="single" w:sz="4" w:space="0" w:color="000000"/>
              <w:left w:val="single" w:sz="4" w:space="0" w:color="auto"/>
              <w:bottom w:val="single" w:sz="4" w:space="0" w:color="000000"/>
              <w:right w:val="single" w:sz="4" w:space="0" w:color="000000"/>
            </w:tcBorders>
          </w:tcPr>
          <w:p w:rsidR="007A35C1" w:rsidRPr="0097433E" w:rsidRDefault="007A35C1" w:rsidP="007A35C1">
            <w:pPr>
              <w:jc w:val="center"/>
              <w:rPr>
                <w:rFonts w:ascii="Times New Roman" w:hAnsi="Times New Roman"/>
                <w:sz w:val="24"/>
                <w:szCs w:val="24"/>
                <w:lang w:eastAsia="en-US"/>
              </w:rPr>
            </w:pPr>
          </w:p>
        </w:tc>
        <w:tc>
          <w:tcPr>
            <w:tcW w:w="708" w:type="dxa"/>
            <w:tcBorders>
              <w:top w:val="single" w:sz="4" w:space="0" w:color="000000"/>
              <w:left w:val="single" w:sz="4" w:space="0" w:color="000000"/>
              <w:bottom w:val="single" w:sz="4" w:space="0" w:color="000000"/>
              <w:right w:val="single" w:sz="4" w:space="0" w:color="auto"/>
            </w:tcBorders>
          </w:tcPr>
          <w:p w:rsidR="007A35C1" w:rsidRPr="0097433E" w:rsidRDefault="007A35C1" w:rsidP="007A35C1">
            <w:pPr>
              <w:jc w:val="center"/>
              <w:rPr>
                <w:rFonts w:ascii="Times New Roman" w:hAnsi="Times New Roman"/>
                <w:sz w:val="24"/>
                <w:szCs w:val="24"/>
                <w:lang w:eastAsia="en-US"/>
              </w:rPr>
            </w:pPr>
          </w:p>
        </w:tc>
        <w:tc>
          <w:tcPr>
            <w:tcW w:w="851" w:type="dxa"/>
            <w:tcBorders>
              <w:top w:val="single" w:sz="4" w:space="0" w:color="000000"/>
              <w:left w:val="single" w:sz="4" w:space="0" w:color="auto"/>
              <w:bottom w:val="single" w:sz="4" w:space="0" w:color="000000"/>
              <w:right w:val="single" w:sz="4" w:space="0" w:color="000000"/>
            </w:tcBorders>
          </w:tcPr>
          <w:p w:rsidR="007A35C1" w:rsidRPr="0097433E" w:rsidRDefault="007A35C1" w:rsidP="007A35C1">
            <w:pPr>
              <w:jc w:val="center"/>
              <w:rPr>
                <w:rFonts w:ascii="Times New Roman" w:hAnsi="Times New Roman"/>
                <w:sz w:val="24"/>
                <w:szCs w:val="24"/>
                <w:lang w:eastAsia="en-US"/>
              </w:rPr>
            </w:pPr>
          </w:p>
        </w:tc>
        <w:tc>
          <w:tcPr>
            <w:tcW w:w="567" w:type="dxa"/>
            <w:tcBorders>
              <w:top w:val="single" w:sz="4" w:space="0" w:color="000000"/>
              <w:left w:val="single" w:sz="4" w:space="0" w:color="000000"/>
              <w:bottom w:val="single" w:sz="4" w:space="0" w:color="000000"/>
              <w:right w:val="single" w:sz="4" w:space="0" w:color="auto"/>
            </w:tcBorders>
          </w:tcPr>
          <w:p w:rsidR="007A35C1" w:rsidRPr="0097433E" w:rsidRDefault="007A35C1" w:rsidP="007A35C1">
            <w:pPr>
              <w:jc w:val="center"/>
              <w:rPr>
                <w:rFonts w:ascii="Times New Roman" w:hAnsi="Times New Roman"/>
                <w:sz w:val="24"/>
                <w:szCs w:val="24"/>
                <w:lang w:eastAsia="en-US"/>
              </w:rPr>
            </w:pPr>
          </w:p>
        </w:tc>
      </w:tr>
      <w:tr w:rsidR="007A35C1" w:rsidRPr="0097433E" w:rsidTr="00D32147">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7A35C1" w:rsidRPr="0097433E" w:rsidRDefault="007A35C1" w:rsidP="007A35C1">
            <w:pPr>
              <w:rPr>
                <w:rFonts w:ascii="Times New Roman" w:hAnsi="Times New Roman"/>
                <w:b/>
                <w:sz w:val="24"/>
                <w:szCs w:val="24"/>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7A35C1" w:rsidRPr="0097433E" w:rsidRDefault="007A35C1" w:rsidP="007A35C1">
            <w:pPr>
              <w:rPr>
                <w:rFonts w:ascii="Times New Roman" w:hAnsi="Times New Roman"/>
                <w:sz w:val="24"/>
                <w:szCs w:val="24"/>
                <w:lang w:eastAsia="en-US"/>
              </w:rPr>
            </w:pPr>
            <w:r w:rsidRPr="0097433E">
              <w:rPr>
                <w:rFonts w:ascii="Times New Roman" w:hAnsi="Times New Roman"/>
                <w:b/>
                <w:sz w:val="24"/>
                <w:szCs w:val="24"/>
                <w:shd w:val="clear" w:color="auto" w:fill="FFFFFF"/>
                <w:lang w:bidi="ru-RU"/>
              </w:rPr>
              <w:t>Легкая атлетика</w:t>
            </w:r>
            <w:r w:rsidRPr="0097433E">
              <w:rPr>
                <w:rFonts w:ascii="Times New Roman" w:hAnsi="Times New Roman"/>
                <w:sz w:val="24"/>
                <w:szCs w:val="24"/>
                <w:shd w:val="clear" w:color="auto" w:fill="FFFFFF"/>
                <w:lang w:bidi="ru-RU"/>
              </w:rPr>
              <w:t xml:space="preserve">: </w:t>
            </w:r>
            <w:r w:rsidRPr="0097433E">
              <w:rPr>
                <w:rFonts w:ascii="Times New Roman" w:hAnsi="Times New Roman"/>
                <w:bCs/>
                <w:sz w:val="24"/>
                <w:szCs w:val="24"/>
              </w:rPr>
              <w:t>Бег на средние дистанции</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rsidR="007A35C1" w:rsidRPr="0097433E" w:rsidRDefault="007A35C1" w:rsidP="007A35C1">
            <w:pPr>
              <w:rPr>
                <w:rFonts w:ascii="Times New Roman" w:hAnsi="Times New Roman"/>
                <w:b/>
                <w:sz w:val="24"/>
                <w:szCs w:val="24"/>
                <w:lang w:eastAsia="en-US"/>
              </w:rPr>
            </w:pPr>
          </w:p>
        </w:tc>
        <w:tc>
          <w:tcPr>
            <w:tcW w:w="709" w:type="dxa"/>
            <w:tcBorders>
              <w:top w:val="single" w:sz="4" w:space="0" w:color="000000"/>
              <w:left w:val="single" w:sz="4" w:space="0" w:color="000000"/>
              <w:bottom w:val="single" w:sz="4" w:space="0" w:color="000000"/>
              <w:right w:val="single" w:sz="4" w:space="0" w:color="auto"/>
            </w:tcBorders>
          </w:tcPr>
          <w:p w:rsidR="007A35C1" w:rsidRPr="0097433E" w:rsidRDefault="007A35C1" w:rsidP="007A35C1">
            <w:pPr>
              <w:jc w:val="center"/>
              <w:rPr>
                <w:rFonts w:ascii="Times New Roman" w:hAnsi="Times New Roman"/>
                <w:sz w:val="24"/>
                <w:szCs w:val="24"/>
                <w:lang w:eastAsia="en-US"/>
              </w:rPr>
            </w:pPr>
          </w:p>
        </w:tc>
        <w:tc>
          <w:tcPr>
            <w:tcW w:w="709" w:type="dxa"/>
            <w:tcBorders>
              <w:top w:val="single" w:sz="4" w:space="0" w:color="000000"/>
              <w:left w:val="single" w:sz="4" w:space="0" w:color="auto"/>
              <w:bottom w:val="single" w:sz="4" w:space="0" w:color="000000"/>
              <w:right w:val="single" w:sz="4" w:space="0" w:color="000000"/>
            </w:tcBorders>
          </w:tcPr>
          <w:p w:rsidR="007A35C1" w:rsidRPr="0097433E" w:rsidRDefault="007A35C1" w:rsidP="007A35C1">
            <w:pPr>
              <w:jc w:val="center"/>
              <w:rPr>
                <w:rFonts w:ascii="Times New Roman" w:hAnsi="Times New Roman"/>
                <w:sz w:val="24"/>
                <w:szCs w:val="24"/>
                <w:lang w:eastAsia="en-US"/>
              </w:rPr>
            </w:pPr>
          </w:p>
        </w:tc>
        <w:tc>
          <w:tcPr>
            <w:tcW w:w="708" w:type="dxa"/>
            <w:tcBorders>
              <w:top w:val="single" w:sz="4" w:space="0" w:color="000000"/>
              <w:left w:val="single" w:sz="4" w:space="0" w:color="000000"/>
              <w:bottom w:val="single" w:sz="4" w:space="0" w:color="000000"/>
              <w:right w:val="single" w:sz="4" w:space="0" w:color="auto"/>
            </w:tcBorders>
            <w:hideMark/>
          </w:tcPr>
          <w:p w:rsidR="007A35C1" w:rsidRPr="0097433E" w:rsidRDefault="007A35C1" w:rsidP="007A35C1">
            <w:pPr>
              <w:jc w:val="center"/>
              <w:rPr>
                <w:rFonts w:ascii="Times New Roman" w:hAnsi="Times New Roman"/>
                <w:sz w:val="24"/>
                <w:szCs w:val="24"/>
                <w:lang w:eastAsia="en-US"/>
              </w:rPr>
            </w:pPr>
            <w:r w:rsidRPr="0097433E">
              <w:rPr>
                <w:rFonts w:ascii="Times New Roman" w:hAnsi="Times New Roman"/>
                <w:sz w:val="24"/>
                <w:szCs w:val="24"/>
              </w:rPr>
              <w:t>12</w:t>
            </w:r>
          </w:p>
        </w:tc>
        <w:tc>
          <w:tcPr>
            <w:tcW w:w="851" w:type="dxa"/>
            <w:tcBorders>
              <w:top w:val="single" w:sz="4" w:space="0" w:color="000000"/>
              <w:left w:val="single" w:sz="4" w:space="0" w:color="auto"/>
              <w:bottom w:val="single" w:sz="4" w:space="0" w:color="000000"/>
              <w:right w:val="single" w:sz="4" w:space="0" w:color="000000"/>
            </w:tcBorders>
          </w:tcPr>
          <w:p w:rsidR="007A35C1" w:rsidRPr="0097433E" w:rsidRDefault="007A35C1" w:rsidP="007A35C1">
            <w:pPr>
              <w:jc w:val="center"/>
              <w:rPr>
                <w:rFonts w:ascii="Times New Roman" w:hAnsi="Times New Roman"/>
                <w:sz w:val="24"/>
                <w:szCs w:val="24"/>
                <w:lang w:eastAsia="en-US"/>
              </w:rPr>
            </w:pPr>
          </w:p>
        </w:tc>
        <w:tc>
          <w:tcPr>
            <w:tcW w:w="567" w:type="dxa"/>
            <w:tcBorders>
              <w:top w:val="single" w:sz="4" w:space="0" w:color="000000"/>
              <w:left w:val="single" w:sz="4" w:space="0" w:color="000000"/>
              <w:bottom w:val="single" w:sz="4" w:space="0" w:color="000000"/>
              <w:right w:val="single" w:sz="4" w:space="0" w:color="auto"/>
            </w:tcBorders>
          </w:tcPr>
          <w:p w:rsidR="007A35C1" w:rsidRPr="0097433E" w:rsidRDefault="007A35C1" w:rsidP="007A35C1">
            <w:pPr>
              <w:jc w:val="center"/>
              <w:rPr>
                <w:rFonts w:ascii="Times New Roman" w:hAnsi="Times New Roman"/>
                <w:sz w:val="24"/>
                <w:szCs w:val="24"/>
                <w:lang w:eastAsia="en-US"/>
              </w:rPr>
            </w:pPr>
          </w:p>
        </w:tc>
      </w:tr>
      <w:tr w:rsidR="007A35C1" w:rsidRPr="0097433E" w:rsidTr="00D32147">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7A35C1" w:rsidRPr="0097433E" w:rsidRDefault="007A35C1" w:rsidP="007A35C1">
            <w:pPr>
              <w:rPr>
                <w:rFonts w:ascii="Times New Roman" w:hAnsi="Times New Roman"/>
                <w:b/>
                <w:sz w:val="24"/>
                <w:szCs w:val="24"/>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7A35C1" w:rsidRPr="0097433E" w:rsidRDefault="007A35C1" w:rsidP="007A35C1">
            <w:pPr>
              <w:rPr>
                <w:rFonts w:ascii="Times New Roman" w:hAnsi="Times New Roman"/>
                <w:sz w:val="24"/>
                <w:szCs w:val="24"/>
                <w:lang w:eastAsia="en-US"/>
              </w:rPr>
            </w:pPr>
            <w:r w:rsidRPr="0097433E">
              <w:rPr>
                <w:rFonts w:ascii="Times New Roman" w:hAnsi="Times New Roman"/>
                <w:b/>
                <w:sz w:val="24"/>
                <w:szCs w:val="24"/>
                <w:shd w:val="clear" w:color="auto" w:fill="FFFFFF"/>
                <w:lang w:bidi="ru-RU"/>
              </w:rPr>
              <w:t>Легкая атлетика</w:t>
            </w:r>
            <w:r w:rsidRPr="0097433E">
              <w:rPr>
                <w:rFonts w:ascii="Times New Roman" w:hAnsi="Times New Roman"/>
                <w:sz w:val="24"/>
                <w:szCs w:val="24"/>
                <w:shd w:val="clear" w:color="auto" w:fill="FFFFFF"/>
                <w:lang w:bidi="ru-RU"/>
              </w:rPr>
              <w:t>: Бег на длинные дистанции</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rsidR="007A35C1" w:rsidRPr="0097433E" w:rsidRDefault="007A35C1" w:rsidP="007A35C1">
            <w:pPr>
              <w:rPr>
                <w:rFonts w:ascii="Times New Roman" w:hAnsi="Times New Roman"/>
                <w:b/>
                <w:sz w:val="24"/>
                <w:szCs w:val="24"/>
                <w:lang w:eastAsia="en-US"/>
              </w:rPr>
            </w:pPr>
          </w:p>
        </w:tc>
        <w:tc>
          <w:tcPr>
            <w:tcW w:w="709" w:type="dxa"/>
            <w:tcBorders>
              <w:top w:val="single" w:sz="4" w:space="0" w:color="000000"/>
              <w:left w:val="single" w:sz="4" w:space="0" w:color="000000"/>
              <w:bottom w:val="single" w:sz="4" w:space="0" w:color="000000"/>
              <w:right w:val="single" w:sz="4" w:space="0" w:color="auto"/>
            </w:tcBorders>
          </w:tcPr>
          <w:p w:rsidR="007A35C1" w:rsidRPr="0097433E" w:rsidRDefault="007A35C1" w:rsidP="007A35C1">
            <w:pPr>
              <w:jc w:val="center"/>
              <w:rPr>
                <w:rFonts w:ascii="Times New Roman" w:hAnsi="Times New Roman"/>
                <w:sz w:val="24"/>
                <w:szCs w:val="24"/>
                <w:lang w:eastAsia="en-US"/>
              </w:rPr>
            </w:pPr>
          </w:p>
        </w:tc>
        <w:tc>
          <w:tcPr>
            <w:tcW w:w="709" w:type="dxa"/>
            <w:tcBorders>
              <w:top w:val="single" w:sz="4" w:space="0" w:color="000000"/>
              <w:left w:val="single" w:sz="4" w:space="0" w:color="auto"/>
              <w:bottom w:val="single" w:sz="4" w:space="0" w:color="000000"/>
              <w:right w:val="single" w:sz="4" w:space="0" w:color="000000"/>
            </w:tcBorders>
          </w:tcPr>
          <w:p w:rsidR="007A35C1" w:rsidRPr="0097433E" w:rsidRDefault="007A35C1" w:rsidP="007A35C1">
            <w:pPr>
              <w:jc w:val="center"/>
              <w:rPr>
                <w:rFonts w:ascii="Times New Roman" w:hAnsi="Times New Roman"/>
                <w:sz w:val="24"/>
                <w:szCs w:val="24"/>
                <w:lang w:eastAsia="en-US"/>
              </w:rPr>
            </w:pPr>
          </w:p>
        </w:tc>
        <w:tc>
          <w:tcPr>
            <w:tcW w:w="708" w:type="dxa"/>
            <w:tcBorders>
              <w:top w:val="single" w:sz="4" w:space="0" w:color="000000"/>
              <w:left w:val="single" w:sz="4" w:space="0" w:color="000000"/>
              <w:bottom w:val="single" w:sz="4" w:space="0" w:color="000000"/>
              <w:right w:val="single" w:sz="4" w:space="0" w:color="auto"/>
            </w:tcBorders>
          </w:tcPr>
          <w:p w:rsidR="007A35C1" w:rsidRPr="0097433E" w:rsidRDefault="007A35C1" w:rsidP="007A35C1">
            <w:pPr>
              <w:jc w:val="center"/>
              <w:rPr>
                <w:rFonts w:ascii="Times New Roman" w:hAnsi="Times New Roman"/>
                <w:sz w:val="24"/>
                <w:szCs w:val="24"/>
                <w:lang w:eastAsia="en-US"/>
              </w:rPr>
            </w:pPr>
          </w:p>
        </w:tc>
        <w:tc>
          <w:tcPr>
            <w:tcW w:w="851" w:type="dxa"/>
            <w:tcBorders>
              <w:top w:val="single" w:sz="4" w:space="0" w:color="000000"/>
              <w:left w:val="single" w:sz="4" w:space="0" w:color="auto"/>
              <w:bottom w:val="single" w:sz="4" w:space="0" w:color="000000"/>
              <w:right w:val="single" w:sz="4" w:space="0" w:color="000000"/>
            </w:tcBorders>
          </w:tcPr>
          <w:p w:rsidR="007A35C1" w:rsidRPr="0097433E" w:rsidRDefault="007A35C1" w:rsidP="007A35C1">
            <w:pPr>
              <w:jc w:val="center"/>
              <w:rPr>
                <w:rFonts w:ascii="Times New Roman" w:hAnsi="Times New Roman"/>
                <w:sz w:val="24"/>
                <w:szCs w:val="24"/>
                <w:lang w:eastAsia="en-US"/>
              </w:rPr>
            </w:pPr>
          </w:p>
        </w:tc>
        <w:tc>
          <w:tcPr>
            <w:tcW w:w="567" w:type="dxa"/>
            <w:tcBorders>
              <w:top w:val="single" w:sz="4" w:space="0" w:color="000000"/>
              <w:left w:val="single" w:sz="4" w:space="0" w:color="000000"/>
              <w:bottom w:val="single" w:sz="4" w:space="0" w:color="000000"/>
              <w:right w:val="single" w:sz="4" w:space="0" w:color="auto"/>
            </w:tcBorders>
          </w:tcPr>
          <w:p w:rsidR="007A35C1" w:rsidRPr="0097433E" w:rsidRDefault="007A35C1" w:rsidP="007A35C1">
            <w:pPr>
              <w:jc w:val="center"/>
              <w:rPr>
                <w:rFonts w:ascii="Times New Roman" w:hAnsi="Times New Roman"/>
                <w:sz w:val="24"/>
                <w:szCs w:val="24"/>
                <w:lang w:eastAsia="en-US"/>
              </w:rPr>
            </w:pPr>
          </w:p>
        </w:tc>
      </w:tr>
      <w:tr w:rsidR="007A35C1" w:rsidRPr="0097433E" w:rsidTr="00D32147">
        <w:tc>
          <w:tcPr>
            <w:tcW w:w="1418" w:type="dxa"/>
            <w:vMerge w:val="restart"/>
            <w:tcBorders>
              <w:top w:val="single" w:sz="4" w:space="0" w:color="000000"/>
              <w:left w:val="single" w:sz="4" w:space="0" w:color="000000"/>
              <w:bottom w:val="single" w:sz="4" w:space="0" w:color="000000"/>
              <w:right w:val="single" w:sz="4" w:space="0" w:color="000000"/>
            </w:tcBorders>
            <w:hideMark/>
          </w:tcPr>
          <w:p w:rsidR="007A35C1" w:rsidRPr="0097433E" w:rsidRDefault="007A35C1" w:rsidP="007A35C1">
            <w:pPr>
              <w:rPr>
                <w:rFonts w:ascii="Times New Roman" w:hAnsi="Times New Roman"/>
                <w:b/>
                <w:sz w:val="24"/>
                <w:szCs w:val="24"/>
                <w:lang w:eastAsia="en-US"/>
              </w:rPr>
            </w:pPr>
            <w:r w:rsidRPr="0097433E">
              <w:rPr>
                <w:rFonts w:ascii="Times New Roman" w:hAnsi="Times New Roman"/>
                <w:b/>
                <w:sz w:val="24"/>
                <w:szCs w:val="24"/>
              </w:rPr>
              <w:t>Волейбол</w:t>
            </w:r>
          </w:p>
        </w:tc>
        <w:tc>
          <w:tcPr>
            <w:tcW w:w="3685" w:type="dxa"/>
            <w:tcBorders>
              <w:top w:val="single" w:sz="4" w:space="0" w:color="000000"/>
              <w:left w:val="single" w:sz="4" w:space="0" w:color="000000"/>
              <w:bottom w:val="single" w:sz="4" w:space="0" w:color="000000"/>
              <w:right w:val="single" w:sz="4" w:space="0" w:color="000000"/>
            </w:tcBorders>
            <w:hideMark/>
          </w:tcPr>
          <w:p w:rsidR="007A35C1" w:rsidRPr="0097433E" w:rsidRDefault="007A35C1" w:rsidP="007A35C1">
            <w:pPr>
              <w:rPr>
                <w:rFonts w:ascii="Times New Roman" w:hAnsi="Times New Roman"/>
                <w:sz w:val="24"/>
                <w:szCs w:val="24"/>
                <w:shd w:val="clear" w:color="auto" w:fill="FFFFFF"/>
                <w:lang w:bidi="ru-RU"/>
              </w:rPr>
            </w:pPr>
            <w:r w:rsidRPr="0097433E">
              <w:rPr>
                <w:rFonts w:ascii="Times New Roman" w:hAnsi="Times New Roman"/>
                <w:b/>
                <w:sz w:val="24"/>
                <w:szCs w:val="24"/>
                <w:shd w:val="clear" w:color="auto" w:fill="FFFFFF"/>
                <w:lang w:bidi="ru-RU"/>
              </w:rPr>
              <w:t>Волейбол</w:t>
            </w:r>
            <w:r w:rsidRPr="0097433E">
              <w:rPr>
                <w:rFonts w:ascii="Times New Roman" w:hAnsi="Times New Roman"/>
                <w:sz w:val="24"/>
                <w:szCs w:val="24"/>
                <w:shd w:val="clear" w:color="auto" w:fill="FFFFFF"/>
                <w:lang w:bidi="ru-RU"/>
              </w:rPr>
              <w:t xml:space="preserve">: Верхняя и нижняя передача мяча </w:t>
            </w:r>
          </w:p>
        </w:tc>
        <w:tc>
          <w:tcPr>
            <w:tcW w:w="709" w:type="dxa"/>
            <w:vMerge w:val="restart"/>
            <w:tcBorders>
              <w:top w:val="single" w:sz="4" w:space="0" w:color="000000"/>
              <w:left w:val="single" w:sz="4" w:space="0" w:color="000000"/>
              <w:bottom w:val="single" w:sz="4" w:space="0" w:color="000000"/>
              <w:right w:val="single" w:sz="4" w:space="0" w:color="000000"/>
            </w:tcBorders>
          </w:tcPr>
          <w:p w:rsidR="007A35C1" w:rsidRPr="0097433E" w:rsidRDefault="007A35C1" w:rsidP="007A35C1">
            <w:pPr>
              <w:rPr>
                <w:rFonts w:ascii="Times New Roman" w:hAnsi="Times New Roman"/>
                <w:sz w:val="24"/>
                <w:szCs w:val="24"/>
              </w:rPr>
            </w:pPr>
          </w:p>
          <w:p w:rsidR="007A35C1" w:rsidRPr="0097433E" w:rsidRDefault="007A35C1" w:rsidP="007A35C1">
            <w:pPr>
              <w:rPr>
                <w:rFonts w:ascii="Times New Roman" w:hAnsi="Times New Roman"/>
                <w:sz w:val="24"/>
                <w:szCs w:val="24"/>
              </w:rPr>
            </w:pPr>
          </w:p>
          <w:p w:rsidR="007A35C1" w:rsidRPr="0097433E" w:rsidRDefault="007A35C1" w:rsidP="007A35C1">
            <w:pPr>
              <w:jc w:val="center"/>
              <w:rPr>
                <w:rFonts w:ascii="Times New Roman" w:hAnsi="Times New Roman"/>
                <w:b/>
                <w:sz w:val="24"/>
                <w:szCs w:val="24"/>
                <w:lang w:eastAsia="en-US"/>
              </w:rPr>
            </w:pPr>
            <w:r w:rsidRPr="0097433E">
              <w:rPr>
                <w:rFonts w:ascii="Times New Roman" w:hAnsi="Times New Roman"/>
                <w:b/>
                <w:sz w:val="24"/>
                <w:szCs w:val="24"/>
              </w:rPr>
              <w:t>52</w:t>
            </w:r>
          </w:p>
        </w:tc>
        <w:tc>
          <w:tcPr>
            <w:tcW w:w="709" w:type="dxa"/>
            <w:tcBorders>
              <w:top w:val="single" w:sz="4" w:space="0" w:color="000000"/>
              <w:left w:val="single" w:sz="4" w:space="0" w:color="000000"/>
              <w:bottom w:val="single" w:sz="4" w:space="0" w:color="000000"/>
              <w:right w:val="single" w:sz="4" w:space="0" w:color="auto"/>
            </w:tcBorders>
            <w:hideMark/>
          </w:tcPr>
          <w:p w:rsidR="007A35C1" w:rsidRPr="0097433E" w:rsidRDefault="007A35C1" w:rsidP="007A35C1">
            <w:pPr>
              <w:jc w:val="center"/>
              <w:rPr>
                <w:rFonts w:ascii="Times New Roman" w:hAnsi="Times New Roman"/>
                <w:sz w:val="24"/>
                <w:szCs w:val="24"/>
                <w:lang w:eastAsia="en-US"/>
              </w:rPr>
            </w:pPr>
            <w:r w:rsidRPr="0097433E">
              <w:rPr>
                <w:rFonts w:ascii="Times New Roman" w:hAnsi="Times New Roman"/>
                <w:sz w:val="24"/>
                <w:szCs w:val="24"/>
              </w:rPr>
              <w:t>18</w:t>
            </w:r>
          </w:p>
        </w:tc>
        <w:tc>
          <w:tcPr>
            <w:tcW w:w="709" w:type="dxa"/>
            <w:tcBorders>
              <w:top w:val="single" w:sz="4" w:space="0" w:color="000000"/>
              <w:left w:val="single" w:sz="4" w:space="0" w:color="auto"/>
              <w:bottom w:val="single" w:sz="4" w:space="0" w:color="000000"/>
              <w:right w:val="single" w:sz="4" w:space="0" w:color="000000"/>
            </w:tcBorders>
          </w:tcPr>
          <w:p w:rsidR="007A35C1" w:rsidRPr="0097433E" w:rsidRDefault="007A35C1" w:rsidP="007A35C1">
            <w:pPr>
              <w:jc w:val="center"/>
              <w:rPr>
                <w:rFonts w:ascii="Times New Roman" w:hAnsi="Times New Roman"/>
                <w:sz w:val="24"/>
                <w:szCs w:val="24"/>
                <w:lang w:eastAsia="en-US"/>
              </w:rPr>
            </w:pPr>
          </w:p>
        </w:tc>
        <w:tc>
          <w:tcPr>
            <w:tcW w:w="708" w:type="dxa"/>
            <w:tcBorders>
              <w:top w:val="single" w:sz="4" w:space="0" w:color="000000"/>
              <w:left w:val="single" w:sz="4" w:space="0" w:color="000000"/>
              <w:bottom w:val="single" w:sz="4" w:space="0" w:color="000000"/>
              <w:right w:val="single" w:sz="4" w:space="0" w:color="auto"/>
            </w:tcBorders>
          </w:tcPr>
          <w:p w:rsidR="007A35C1" w:rsidRPr="0097433E" w:rsidRDefault="007A35C1" w:rsidP="007A35C1">
            <w:pPr>
              <w:jc w:val="center"/>
              <w:rPr>
                <w:rFonts w:ascii="Times New Roman" w:hAnsi="Times New Roman"/>
                <w:sz w:val="24"/>
                <w:szCs w:val="24"/>
                <w:lang w:eastAsia="en-US"/>
              </w:rPr>
            </w:pPr>
          </w:p>
        </w:tc>
        <w:tc>
          <w:tcPr>
            <w:tcW w:w="851" w:type="dxa"/>
            <w:tcBorders>
              <w:top w:val="single" w:sz="4" w:space="0" w:color="000000"/>
              <w:left w:val="single" w:sz="4" w:space="0" w:color="auto"/>
              <w:bottom w:val="single" w:sz="4" w:space="0" w:color="000000"/>
              <w:right w:val="single" w:sz="4" w:space="0" w:color="000000"/>
            </w:tcBorders>
          </w:tcPr>
          <w:p w:rsidR="007A35C1" w:rsidRPr="0097433E" w:rsidRDefault="007A35C1" w:rsidP="007A35C1">
            <w:pPr>
              <w:jc w:val="center"/>
              <w:rPr>
                <w:rFonts w:ascii="Times New Roman" w:hAnsi="Times New Roman"/>
                <w:sz w:val="24"/>
                <w:szCs w:val="24"/>
                <w:lang w:eastAsia="en-US"/>
              </w:rPr>
            </w:pPr>
          </w:p>
        </w:tc>
        <w:tc>
          <w:tcPr>
            <w:tcW w:w="567" w:type="dxa"/>
            <w:tcBorders>
              <w:top w:val="single" w:sz="4" w:space="0" w:color="000000"/>
              <w:left w:val="single" w:sz="4" w:space="0" w:color="000000"/>
              <w:bottom w:val="single" w:sz="4" w:space="0" w:color="000000"/>
              <w:right w:val="single" w:sz="4" w:space="0" w:color="auto"/>
            </w:tcBorders>
          </w:tcPr>
          <w:p w:rsidR="007A35C1" w:rsidRPr="0097433E" w:rsidRDefault="007A35C1" w:rsidP="007A35C1">
            <w:pPr>
              <w:jc w:val="center"/>
              <w:rPr>
                <w:rFonts w:ascii="Times New Roman" w:hAnsi="Times New Roman"/>
                <w:sz w:val="24"/>
                <w:szCs w:val="24"/>
                <w:lang w:eastAsia="en-US"/>
              </w:rPr>
            </w:pPr>
          </w:p>
        </w:tc>
      </w:tr>
      <w:tr w:rsidR="007A35C1" w:rsidRPr="0097433E" w:rsidTr="00D32147">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7A35C1" w:rsidRPr="0097433E" w:rsidRDefault="007A35C1" w:rsidP="007A35C1">
            <w:pPr>
              <w:rPr>
                <w:rFonts w:ascii="Times New Roman" w:hAnsi="Times New Roman"/>
                <w:b/>
                <w:sz w:val="24"/>
                <w:szCs w:val="24"/>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7A35C1" w:rsidRPr="0097433E" w:rsidRDefault="007A35C1" w:rsidP="007A35C1">
            <w:pPr>
              <w:widowControl w:val="0"/>
              <w:rPr>
                <w:rFonts w:ascii="Times New Roman" w:hAnsi="Times New Roman"/>
                <w:sz w:val="24"/>
                <w:szCs w:val="24"/>
                <w:shd w:val="clear" w:color="auto" w:fill="FFFFFF"/>
                <w:lang w:bidi="ru-RU"/>
              </w:rPr>
            </w:pPr>
            <w:r w:rsidRPr="0097433E">
              <w:rPr>
                <w:rFonts w:ascii="Times New Roman" w:hAnsi="Times New Roman"/>
                <w:b/>
                <w:sz w:val="24"/>
                <w:szCs w:val="24"/>
                <w:shd w:val="clear" w:color="auto" w:fill="FFFFFF"/>
                <w:lang w:bidi="ru-RU"/>
              </w:rPr>
              <w:t>Волейбол</w:t>
            </w:r>
            <w:r w:rsidRPr="0097433E">
              <w:rPr>
                <w:rFonts w:ascii="Times New Roman" w:hAnsi="Times New Roman"/>
                <w:sz w:val="24"/>
                <w:szCs w:val="24"/>
                <w:shd w:val="clear" w:color="auto" w:fill="FFFFFF"/>
                <w:lang w:bidi="ru-RU"/>
              </w:rPr>
              <w:t>: Нижняя, верхняя прямая подача</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rsidR="007A35C1" w:rsidRPr="0097433E" w:rsidRDefault="007A35C1" w:rsidP="007A35C1">
            <w:pPr>
              <w:rPr>
                <w:rFonts w:ascii="Times New Roman" w:hAnsi="Times New Roman"/>
                <w:b/>
                <w:sz w:val="24"/>
                <w:szCs w:val="24"/>
                <w:lang w:eastAsia="en-US"/>
              </w:rPr>
            </w:pPr>
          </w:p>
        </w:tc>
        <w:tc>
          <w:tcPr>
            <w:tcW w:w="709" w:type="dxa"/>
            <w:tcBorders>
              <w:top w:val="single" w:sz="4" w:space="0" w:color="000000"/>
              <w:left w:val="single" w:sz="4" w:space="0" w:color="000000"/>
              <w:bottom w:val="single" w:sz="4" w:space="0" w:color="000000"/>
              <w:right w:val="single" w:sz="4" w:space="0" w:color="auto"/>
            </w:tcBorders>
          </w:tcPr>
          <w:p w:rsidR="007A35C1" w:rsidRPr="0097433E" w:rsidRDefault="007A35C1" w:rsidP="007A35C1">
            <w:pPr>
              <w:jc w:val="center"/>
              <w:rPr>
                <w:rFonts w:ascii="Times New Roman" w:hAnsi="Times New Roman"/>
                <w:sz w:val="24"/>
                <w:szCs w:val="24"/>
                <w:lang w:eastAsia="en-US"/>
              </w:rPr>
            </w:pPr>
          </w:p>
        </w:tc>
        <w:tc>
          <w:tcPr>
            <w:tcW w:w="709" w:type="dxa"/>
            <w:tcBorders>
              <w:top w:val="single" w:sz="4" w:space="0" w:color="000000"/>
              <w:left w:val="single" w:sz="4" w:space="0" w:color="auto"/>
              <w:bottom w:val="single" w:sz="4" w:space="0" w:color="000000"/>
              <w:right w:val="single" w:sz="4" w:space="0" w:color="000000"/>
            </w:tcBorders>
          </w:tcPr>
          <w:p w:rsidR="007A35C1" w:rsidRPr="0097433E" w:rsidRDefault="007A35C1" w:rsidP="007A35C1">
            <w:pPr>
              <w:jc w:val="center"/>
              <w:rPr>
                <w:rFonts w:ascii="Times New Roman" w:hAnsi="Times New Roman"/>
                <w:sz w:val="24"/>
                <w:szCs w:val="24"/>
                <w:lang w:eastAsia="en-US"/>
              </w:rPr>
            </w:pPr>
          </w:p>
        </w:tc>
        <w:tc>
          <w:tcPr>
            <w:tcW w:w="708" w:type="dxa"/>
            <w:tcBorders>
              <w:top w:val="single" w:sz="4" w:space="0" w:color="000000"/>
              <w:left w:val="single" w:sz="4" w:space="0" w:color="000000"/>
              <w:bottom w:val="single" w:sz="4" w:space="0" w:color="000000"/>
              <w:right w:val="single" w:sz="4" w:space="0" w:color="auto"/>
            </w:tcBorders>
            <w:hideMark/>
          </w:tcPr>
          <w:p w:rsidR="007A35C1" w:rsidRPr="0097433E" w:rsidRDefault="007A35C1" w:rsidP="007A35C1">
            <w:pPr>
              <w:jc w:val="center"/>
              <w:rPr>
                <w:rFonts w:ascii="Times New Roman" w:hAnsi="Times New Roman"/>
                <w:sz w:val="24"/>
                <w:szCs w:val="24"/>
                <w:lang w:eastAsia="en-US"/>
              </w:rPr>
            </w:pPr>
            <w:r w:rsidRPr="0097433E">
              <w:rPr>
                <w:rFonts w:ascii="Times New Roman" w:hAnsi="Times New Roman"/>
                <w:sz w:val="24"/>
                <w:szCs w:val="24"/>
              </w:rPr>
              <w:t>20</w:t>
            </w:r>
          </w:p>
        </w:tc>
        <w:tc>
          <w:tcPr>
            <w:tcW w:w="851" w:type="dxa"/>
            <w:tcBorders>
              <w:top w:val="single" w:sz="4" w:space="0" w:color="000000"/>
              <w:left w:val="single" w:sz="4" w:space="0" w:color="auto"/>
              <w:bottom w:val="single" w:sz="4" w:space="0" w:color="000000"/>
              <w:right w:val="single" w:sz="4" w:space="0" w:color="000000"/>
            </w:tcBorders>
          </w:tcPr>
          <w:p w:rsidR="007A35C1" w:rsidRPr="0097433E" w:rsidRDefault="007A35C1" w:rsidP="007A35C1">
            <w:pPr>
              <w:jc w:val="center"/>
              <w:rPr>
                <w:rFonts w:ascii="Times New Roman" w:hAnsi="Times New Roman"/>
                <w:sz w:val="24"/>
                <w:szCs w:val="24"/>
                <w:lang w:eastAsia="en-US"/>
              </w:rPr>
            </w:pPr>
          </w:p>
        </w:tc>
        <w:tc>
          <w:tcPr>
            <w:tcW w:w="567" w:type="dxa"/>
            <w:tcBorders>
              <w:top w:val="single" w:sz="4" w:space="0" w:color="000000"/>
              <w:left w:val="single" w:sz="4" w:space="0" w:color="000000"/>
              <w:bottom w:val="single" w:sz="4" w:space="0" w:color="000000"/>
              <w:right w:val="single" w:sz="4" w:space="0" w:color="auto"/>
            </w:tcBorders>
          </w:tcPr>
          <w:p w:rsidR="007A35C1" w:rsidRPr="0097433E" w:rsidRDefault="007A35C1" w:rsidP="007A35C1">
            <w:pPr>
              <w:jc w:val="center"/>
              <w:rPr>
                <w:rFonts w:ascii="Times New Roman" w:hAnsi="Times New Roman"/>
                <w:sz w:val="24"/>
                <w:szCs w:val="24"/>
                <w:lang w:eastAsia="en-US"/>
              </w:rPr>
            </w:pPr>
          </w:p>
        </w:tc>
      </w:tr>
      <w:tr w:rsidR="007A35C1" w:rsidRPr="0097433E" w:rsidTr="00D32147">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7A35C1" w:rsidRPr="0097433E" w:rsidRDefault="007A35C1" w:rsidP="007A35C1">
            <w:pPr>
              <w:rPr>
                <w:rFonts w:ascii="Times New Roman" w:hAnsi="Times New Roman"/>
                <w:b/>
                <w:sz w:val="24"/>
                <w:szCs w:val="24"/>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7A35C1" w:rsidRPr="0097433E" w:rsidRDefault="007A35C1" w:rsidP="007A35C1">
            <w:pPr>
              <w:ind w:left="34" w:right="-79"/>
              <w:rPr>
                <w:rFonts w:ascii="Times New Roman" w:hAnsi="Times New Roman"/>
                <w:sz w:val="24"/>
                <w:szCs w:val="24"/>
                <w:shd w:val="clear" w:color="auto" w:fill="FFFFFF"/>
                <w:lang w:bidi="ru-RU"/>
              </w:rPr>
            </w:pPr>
            <w:r w:rsidRPr="0097433E">
              <w:rPr>
                <w:rFonts w:ascii="Times New Roman" w:hAnsi="Times New Roman"/>
                <w:b/>
                <w:sz w:val="24"/>
                <w:szCs w:val="24"/>
                <w:shd w:val="clear" w:color="auto" w:fill="FFFFFF"/>
                <w:lang w:bidi="ru-RU"/>
              </w:rPr>
              <w:t>Волейбол</w:t>
            </w:r>
            <w:r w:rsidRPr="0097433E">
              <w:rPr>
                <w:rFonts w:ascii="Times New Roman" w:hAnsi="Times New Roman"/>
                <w:sz w:val="24"/>
                <w:szCs w:val="24"/>
                <w:shd w:val="clear" w:color="auto" w:fill="FFFFFF"/>
                <w:lang w:bidi="ru-RU"/>
              </w:rPr>
              <w:t>: Тактика игры</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rsidR="007A35C1" w:rsidRPr="0097433E" w:rsidRDefault="007A35C1" w:rsidP="007A35C1">
            <w:pPr>
              <w:rPr>
                <w:rFonts w:ascii="Times New Roman" w:hAnsi="Times New Roman"/>
                <w:b/>
                <w:sz w:val="24"/>
                <w:szCs w:val="24"/>
                <w:lang w:eastAsia="en-US"/>
              </w:rPr>
            </w:pPr>
          </w:p>
        </w:tc>
        <w:tc>
          <w:tcPr>
            <w:tcW w:w="709" w:type="dxa"/>
            <w:tcBorders>
              <w:top w:val="single" w:sz="4" w:space="0" w:color="000000"/>
              <w:left w:val="single" w:sz="4" w:space="0" w:color="000000"/>
              <w:bottom w:val="single" w:sz="4" w:space="0" w:color="000000"/>
              <w:right w:val="single" w:sz="4" w:space="0" w:color="auto"/>
            </w:tcBorders>
          </w:tcPr>
          <w:p w:rsidR="007A35C1" w:rsidRPr="0097433E" w:rsidRDefault="007A35C1" w:rsidP="007A35C1">
            <w:pPr>
              <w:jc w:val="center"/>
              <w:rPr>
                <w:rFonts w:ascii="Times New Roman" w:hAnsi="Times New Roman"/>
                <w:sz w:val="24"/>
                <w:szCs w:val="24"/>
                <w:lang w:eastAsia="en-US"/>
              </w:rPr>
            </w:pPr>
          </w:p>
        </w:tc>
        <w:tc>
          <w:tcPr>
            <w:tcW w:w="709" w:type="dxa"/>
            <w:tcBorders>
              <w:top w:val="single" w:sz="4" w:space="0" w:color="000000"/>
              <w:left w:val="single" w:sz="4" w:space="0" w:color="auto"/>
              <w:bottom w:val="single" w:sz="4" w:space="0" w:color="000000"/>
              <w:right w:val="single" w:sz="4" w:space="0" w:color="000000"/>
            </w:tcBorders>
          </w:tcPr>
          <w:p w:rsidR="007A35C1" w:rsidRPr="0097433E" w:rsidRDefault="007A35C1" w:rsidP="007A35C1">
            <w:pPr>
              <w:jc w:val="center"/>
              <w:rPr>
                <w:rFonts w:ascii="Times New Roman" w:hAnsi="Times New Roman"/>
                <w:sz w:val="24"/>
                <w:szCs w:val="24"/>
                <w:lang w:eastAsia="en-US"/>
              </w:rPr>
            </w:pPr>
          </w:p>
        </w:tc>
        <w:tc>
          <w:tcPr>
            <w:tcW w:w="708" w:type="dxa"/>
            <w:tcBorders>
              <w:top w:val="single" w:sz="4" w:space="0" w:color="000000"/>
              <w:left w:val="single" w:sz="4" w:space="0" w:color="000000"/>
              <w:bottom w:val="single" w:sz="4" w:space="0" w:color="000000"/>
              <w:right w:val="single" w:sz="4" w:space="0" w:color="auto"/>
            </w:tcBorders>
          </w:tcPr>
          <w:p w:rsidR="007A35C1" w:rsidRPr="0097433E" w:rsidRDefault="007A35C1" w:rsidP="007A35C1">
            <w:pPr>
              <w:jc w:val="center"/>
              <w:rPr>
                <w:rFonts w:ascii="Times New Roman" w:hAnsi="Times New Roman"/>
                <w:sz w:val="24"/>
                <w:szCs w:val="24"/>
                <w:lang w:eastAsia="en-US"/>
              </w:rPr>
            </w:pPr>
          </w:p>
        </w:tc>
        <w:tc>
          <w:tcPr>
            <w:tcW w:w="851" w:type="dxa"/>
            <w:tcBorders>
              <w:top w:val="single" w:sz="4" w:space="0" w:color="000000"/>
              <w:left w:val="single" w:sz="4" w:space="0" w:color="auto"/>
              <w:bottom w:val="single" w:sz="4" w:space="0" w:color="000000"/>
              <w:right w:val="single" w:sz="4" w:space="0" w:color="000000"/>
            </w:tcBorders>
          </w:tcPr>
          <w:p w:rsidR="007A35C1" w:rsidRPr="0097433E" w:rsidRDefault="007A35C1" w:rsidP="007A35C1">
            <w:pPr>
              <w:jc w:val="center"/>
              <w:rPr>
                <w:rFonts w:ascii="Times New Roman" w:hAnsi="Times New Roman"/>
                <w:sz w:val="24"/>
                <w:szCs w:val="24"/>
                <w:lang w:eastAsia="en-US"/>
              </w:rPr>
            </w:pPr>
          </w:p>
        </w:tc>
        <w:tc>
          <w:tcPr>
            <w:tcW w:w="567" w:type="dxa"/>
            <w:tcBorders>
              <w:top w:val="single" w:sz="4" w:space="0" w:color="000000"/>
              <w:left w:val="single" w:sz="4" w:space="0" w:color="000000"/>
              <w:bottom w:val="single" w:sz="4" w:space="0" w:color="000000"/>
              <w:right w:val="single" w:sz="4" w:space="0" w:color="auto"/>
            </w:tcBorders>
          </w:tcPr>
          <w:p w:rsidR="007A35C1" w:rsidRPr="0097433E" w:rsidRDefault="007A35C1" w:rsidP="007A35C1">
            <w:pPr>
              <w:jc w:val="center"/>
              <w:rPr>
                <w:rFonts w:ascii="Times New Roman" w:hAnsi="Times New Roman"/>
                <w:sz w:val="24"/>
                <w:szCs w:val="24"/>
                <w:lang w:eastAsia="en-US"/>
              </w:rPr>
            </w:pPr>
          </w:p>
        </w:tc>
      </w:tr>
      <w:tr w:rsidR="007A35C1" w:rsidRPr="0097433E" w:rsidTr="00D32147">
        <w:tc>
          <w:tcPr>
            <w:tcW w:w="1418" w:type="dxa"/>
            <w:vMerge w:val="restart"/>
            <w:tcBorders>
              <w:top w:val="single" w:sz="4" w:space="0" w:color="000000"/>
              <w:left w:val="single" w:sz="4" w:space="0" w:color="000000"/>
              <w:bottom w:val="single" w:sz="4" w:space="0" w:color="000000"/>
              <w:right w:val="single" w:sz="4" w:space="0" w:color="000000"/>
            </w:tcBorders>
            <w:hideMark/>
          </w:tcPr>
          <w:p w:rsidR="007A35C1" w:rsidRPr="0097433E" w:rsidRDefault="007A35C1" w:rsidP="007A35C1">
            <w:pPr>
              <w:rPr>
                <w:rFonts w:ascii="Times New Roman" w:hAnsi="Times New Roman"/>
                <w:b/>
                <w:sz w:val="24"/>
                <w:szCs w:val="24"/>
                <w:lang w:eastAsia="en-US"/>
              </w:rPr>
            </w:pPr>
            <w:r w:rsidRPr="0097433E">
              <w:rPr>
                <w:rFonts w:ascii="Times New Roman" w:hAnsi="Times New Roman"/>
                <w:b/>
                <w:sz w:val="24"/>
                <w:szCs w:val="24"/>
              </w:rPr>
              <w:t>Гимнастика</w:t>
            </w:r>
          </w:p>
        </w:tc>
        <w:tc>
          <w:tcPr>
            <w:tcW w:w="3685" w:type="dxa"/>
            <w:tcBorders>
              <w:top w:val="single" w:sz="4" w:space="0" w:color="000000"/>
              <w:left w:val="single" w:sz="4" w:space="0" w:color="000000"/>
              <w:bottom w:val="single" w:sz="4" w:space="0" w:color="000000"/>
              <w:right w:val="single" w:sz="4" w:space="0" w:color="000000"/>
            </w:tcBorders>
            <w:hideMark/>
          </w:tcPr>
          <w:p w:rsidR="007A35C1" w:rsidRPr="0097433E" w:rsidRDefault="007A35C1" w:rsidP="007A35C1">
            <w:pPr>
              <w:ind w:left="34" w:right="-79"/>
              <w:rPr>
                <w:rFonts w:ascii="Times New Roman" w:hAnsi="Times New Roman"/>
                <w:sz w:val="24"/>
                <w:szCs w:val="24"/>
                <w:shd w:val="clear" w:color="auto" w:fill="FFFFFF"/>
                <w:lang w:bidi="ru-RU"/>
              </w:rPr>
            </w:pPr>
            <w:r w:rsidRPr="0097433E">
              <w:rPr>
                <w:rFonts w:ascii="Times New Roman" w:hAnsi="Times New Roman"/>
                <w:b/>
                <w:sz w:val="24"/>
                <w:szCs w:val="24"/>
              </w:rPr>
              <w:t>Гимнастика</w:t>
            </w:r>
            <w:r w:rsidRPr="0097433E">
              <w:rPr>
                <w:rFonts w:ascii="Times New Roman" w:hAnsi="Times New Roman"/>
                <w:sz w:val="24"/>
                <w:szCs w:val="24"/>
                <w:shd w:val="clear" w:color="auto" w:fill="FFFFFF"/>
                <w:lang w:bidi="ru-RU"/>
              </w:rPr>
              <w:t>: Легкоатлетическая гимнастика</w:t>
            </w:r>
          </w:p>
        </w:tc>
        <w:tc>
          <w:tcPr>
            <w:tcW w:w="709" w:type="dxa"/>
            <w:vMerge w:val="restart"/>
            <w:tcBorders>
              <w:top w:val="single" w:sz="4" w:space="0" w:color="000000"/>
              <w:left w:val="single" w:sz="4" w:space="0" w:color="000000"/>
              <w:bottom w:val="single" w:sz="4" w:space="0" w:color="000000"/>
              <w:right w:val="single" w:sz="4" w:space="0" w:color="000000"/>
            </w:tcBorders>
          </w:tcPr>
          <w:p w:rsidR="007A35C1" w:rsidRPr="0097433E" w:rsidRDefault="007A35C1" w:rsidP="007A35C1">
            <w:pPr>
              <w:jc w:val="center"/>
              <w:rPr>
                <w:rFonts w:ascii="Times New Roman" w:hAnsi="Times New Roman"/>
                <w:b/>
                <w:sz w:val="24"/>
                <w:szCs w:val="24"/>
              </w:rPr>
            </w:pPr>
          </w:p>
          <w:p w:rsidR="007A35C1" w:rsidRPr="0097433E" w:rsidRDefault="007A35C1" w:rsidP="007A35C1">
            <w:pPr>
              <w:jc w:val="center"/>
              <w:rPr>
                <w:rFonts w:ascii="Times New Roman" w:hAnsi="Times New Roman"/>
                <w:b/>
                <w:sz w:val="24"/>
                <w:szCs w:val="24"/>
              </w:rPr>
            </w:pPr>
          </w:p>
          <w:p w:rsidR="007A35C1" w:rsidRPr="0097433E" w:rsidRDefault="007A35C1" w:rsidP="007A35C1">
            <w:pPr>
              <w:jc w:val="center"/>
              <w:rPr>
                <w:rFonts w:ascii="Times New Roman" w:hAnsi="Times New Roman"/>
                <w:b/>
                <w:sz w:val="24"/>
                <w:szCs w:val="24"/>
              </w:rPr>
            </w:pPr>
          </w:p>
          <w:p w:rsidR="007A35C1" w:rsidRPr="0097433E" w:rsidRDefault="007A35C1" w:rsidP="007A35C1">
            <w:pPr>
              <w:jc w:val="center"/>
              <w:rPr>
                <w:rFonts w:ascii="Times New Roman" w:hAnsi="Times New Roman"/>
                <w:b/>
                <w:sz w:val="24"/>
                <w:szCs w:val="24"/>
                <w:lang w:eastAsia="en-US"/>
              </w:rPr>
            </w:pPr>
            <w:r w:rsidRPr="0097433E">
              <w:rPr>
                <w:rFonts w:ascii="Times New Roman" w:hAnsi="Times New Roman"/>
                <w:b/>
                <w:sz w:val="24"/>
                <w:szCs w:val="24"/>
              </w:rPr>
              <w:t>28</w:t>
            </w:r>
          </w:p>
        </w:tc>
        <w:tc>
          <w:tcPr>
            <w:tcW w:w="709" w:type="dxa"/>
            <w:tcBorders>
              <w:top w:val="single" w:sz="4" w:space="0" w:color="000000"/>
              <w:left w:val="single" w:sz="4" w:space="0" w:color="000000"/>
              <w:bottom w:val="single" w:sz="4" w:space="0" w:color="000000"/>
              <w:right w:val="single" w:sz="4" w:space="0" w:color="auto"/>
            </w:tcBorders>
          </w:tcPr>
          <w:p w:rsidR="007A35C1" w:rsidRPr="0097433E" w:rsidRDefault="007A35C1" w:rsidP="007A35C1">
            <w:pPr>
              <w:jc w:val="center"/>
              <w:rPr>
                <w:rFonts w:ascii="Times New Roman" w:hAnsi="Times New Roman"/>
                <w:sz w:val="24"/>
                <w:szCs w:val="24"/>
                <w:lang w:eastAsia="en-US"/>
              </w:rPr>
            </w:pPr>
          </w:p>
        </w:tc>
        <w:tc>
          <w:tcPr>
            <w:tcW w:w="709" w:type="dxa"/>
            <w:tcBorders>
              <w:top w:val="single" w:sz="4" w:space="0" w:color="000000"/>
              <w:left w:val="single" w:sz="4" w:space="0" w:color="auto"/>
              <w:bottom w:val="single" w:sz="4" w:space="0" w:color="000000"/>
              <w:right w:val="single" w:sz="4" w:space="0" w:color="000000"/>
            </w:tcBorders>
            <w:hideMark/>
          </w:tcPr>
          <w:p w:rsidR="007A35C1" w:rsidRPr="0097433E" w:rsidRDefault="007A35C1" w:rsidP="007A35C1">
            <w:pPr>
              <w:jc w:val="center"/>
              <w:rPr>
                <w:rFonts w:ascii="Times New Roman" w:hAnsi="Times New Roman"/>
                <w:sz w:val="24"/>
                <w:szCs w:val="24"/>
                <w:lang w:eastAsia="en-US"/>
              </w:rPr>
            </w:pPr>
            <w:r w:rsidRPr="0097433E">
              <w:rPr>
                <w:rFonts w:ascii="Times New Roman" w:hAnsi="Times New Roman"/>
                <w:sz w:val="24"/>
                <w:szCs w:val="24"/>
              </w:rPr>
              <w:t>8</w:t>
            </w:r>
          </w:p>
        </w:tc>
        <w:tc>
          <w:tcPr>
            <w:tcW w:w="708" w:type="dxa"/>
            <w:tcBorders>
              <w:top w:val="single" w:sz="4" w:space="0" w:color="000000"/>
              <w:left w:val="single" w:sz="4" w:space="0" w:color="000000"/>
              <w:bottom w:val="single" w:sz="4" w:space="0" w:color="000000"/>
              <w:right w:val="single" w:sz="4" w:space="0" w:color="auto"/>
            </w:tcBorders>
          </w:tcPr>
          <w:p w:rsidR="007A35C1" w:rsidRPr="0097433E" w:rsidRDefault="007A35C1" w:rsidP="007A35C1">
            <w:pPr>
              <w:jc w:val="center"/>
              <w:rPr>
                <w:rFonts w:ascii="Times New Roman" w:hAnsi="Times New Roman"/>
                <w:sz w:val="24"/>
                <w:szCs w:val="24"/>
                <w:lang w:eastAsia="en-US"/>
              </w:rPr>
            </w:pPr>
          </w:p>
        </w:tc>
        <w:tc>
          <w:tcPr>
            <w:tcW w:w="851" w:type="dxa"/>
            <w:tcBorders>
              <w:top w:val="single" w:sz="4" w:space="0" w:color="000000"/>
              <w:left w:val="single" w:sz="4" w:space="0" w:color="auto"/>
              <w:bottom w:val="single" w:sz="4" w:space="0" w:color="000000"/>
              <w:right w:val="single" w:sz="4" w:space="0" w:color="000000"/>
            </w:tcBorders>
          </w:tcPr>
          <w:p w:rsidR="007A35C1" w:rsidRPr="0097433E" w:rsidRDefault="007A35C1" w:rsidP="007A35C1">
            <w:pPr>
              <w:jc w:val="center"/>
              <w:rPr>
                <w:rFonts w:ascii="Times New Roman" w:hAnsi="Times New Roman"/>
                <w:sz w:val="24"/>
                <w:szCs w:val="24"/>
                <w:lang w:eastAsia="en-US"/>
              </w:rPr>
            </w:pPr>
          </w:p>
        </w:tc>
        <w:tc>
          <w:tcPr>
            <w:tcW w:w="567" w:type="dxa"/>
            <w:tcBorders>
              <w:top w:val="single" w:sz="4" w:space="0" w:color="000000"/>
              <w:left w:val="single" w:sz="4" w:space="0" w:color="000000"/>
              <w:bottom w:val="single" w:sz="4" w:space="0" w:color="000000"/>
              <w:right w:val="single" w:sz="4" w:space="0" w:color="auto"/>
            </w:tcBorders>
          </w:tcPr>
          <w:p w:rsidR="007A35C1" w:rsidRPr="0097433E" w:rsidRDefault="007A35C1" w:rsidP="007A35C1">
            <w:pPr>
              <w:jc w:val="center"/>
              <w:rPr>
                <w:rFonts w:ascii="Times New Roman" w:hAnsi="Times New Roman"/>
                <w:sz w:val="24"/>
                <w:szCs w:val="24"/>
                <w:lang w:eastAsia="en-US"/>
              </w:rPr>
            </w:pPr>
          </w:p>
        </w:tc>
      </w:tr>
      <w:tr w:rsidR="007A35C1" w:rsidRPr="0097433E" w:rsidTr="00D32147">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7A35C1" w:rsidRPr="0097433E" w:rsidRDefault="007A35C1" w:rsidP="007A35C1">
            <w:pPr>
              <w:rPr>
                <w:rFonts w:ascii="Times New Roman" w:hAnsi="Times New Roman"/>
                <w:b/>
                <w:sz w:val="24"/>
                <w:szCs w:val="24"/>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7A35C1" w:rsidRPr="0097433E" w:rsidRDefault="007A35C1" w:rsidP="007A35C1">
            <w:pPr>
              <w:ind w:left="34" w:right="-79"/>
              <w:rPr>
                <w:rFonts w:ascii="Times New Roman" w:hAnsi="Times New Roman"/>
                <w:sz w:val="24"/>
                <w:szCs w:val="24"/>
                <w:shd w:val="clear" w:color="auto" w:fill="FFFFFF"/>
                <w:lang w:bidi="ru-RU"/>
              </w:rPr>
            </w:pPr>
            <w:r w:rsidRPr="0097433E">
              <w:rPr>
                <w:rFonts w:ascii="Times New Roman" w:hAnsi="Times New Roman"/>
                <w:b/>
                <w:sz w:val="24"/>
                <w:szCs w:val="24"/>
              </w:rPr>
              <w:t>Гимнастика</w:t>
            </w:r>
            <w:r w:rsidRPr="0097433E">
              <w:rPr>
                <w:rFonts w:ascii="Times New Roman" w:hAnsi="Times New Roman"/>
                <w:sz w:val="24"/>
                <w:szCs w:val="24"/>
              </w:rPr>
              <w:t>:</w:t>
            </w:r>
            <w:r w:rsidRPr="0097433E">
              <w:rPr>
                <w:rFonts w:ascii="Times New Roman" w:hAnsi="Times New Roman"/>
                <w:bCs/>
                <w:sz w:val="24"/>
                <w:szCs w:val="24"/>
              </w:rPr>
              <w:t xml:space="preserve"> Физкультурные минутки</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rsidR="007A35C1" w:rsidRPr="0097433E" w:rsidRDefault="007A35C1" w:rsidP="007A35C1">
            <w:pPr>
              <w:rPr>
                <w:rFonts w:ascii="Times New Roman" w:hAnsi="Times New Roman"/>
                <w:b/>
                <w:sz w:val="24"/>
                <w:szCs w:val="24"/>
                <w:lang w:eastAsia="en-US"/>
              </w:rPr>
            </w:pPr>
          </w:p>
        </w:tc>
        <w:tc>
          <w:tcPr>
            <w:tcW w:w="709" w:type="dxa"/>
            <w:tcBorders>
              <w:top w:val="single" w:sz="4" w:space="0" w:color="000000"/>
              <w:left w:val="single" w:sz="4" w:space="0" w:color="000000"/>
              <w:bottom w:val="single" w:sz="4" w:space="0" w:color="000000"/>
              <w:right w:val="single" w:sz="4" w:space="0" w:color="auto"/>
            </w:tcBorders>
          </w:tcPr>
          <w:p w:rsidR="007A35C1" w:rsidRPr="0097433E" w:rsidRDefault="007A35C1" w:rsidP="007A35C1">
            <w:pPr>
              <w:jc w:val="center"/>
              <w:rPr>
                <w:rFonts w:ascii="Times New Roman" w:hAnsi="Times New Roman"/>
                <w:sz w:val="24"/>
                <w:szCs w:val="24"/>
                <w:lang w:eastAsia="en-US"/>
              </w:rPr>
            </w:pPr>
          </w:p>
        </w:tc>
        <w:tc>
          <w:tcPr>
            <w:tcW w:w="709" w:type="dxa"/>
            <w:tcBorders>
              <w:top w:val="single" w:sz="4" w:space="0" w:color="000000"/>
              <w:left w:val="single" w:sz="4" w:space="0" w:color="auto"/>
              <w:bottom w:val="single" w:sz="4" w:space="0" w:color="000000"/>
              <w:right w:val="single" w:sz="4" w:space="0" w:color="000000"/>
            </w:tcBorders>
          </w:tcPr>
          <w:p w:rsidR="007A35C1" w:rsidRPr="0097433E" w:rsidRDefault="007A35C1" w:rsidP="007A35C1">
            <w:pPr>
              <w:jc w:val="center"/>
              <w:rPr>
                <w:rFonts w:ascii="Times New Roman" w:hAnsi="Times New Roman"/>
                <w:sz w:val="24"/>
                <w:szCs w:val="24"/>
                <w:lang w:eastAsia="en-US"/>
              </w:rPr>
            </w:pPr>
          </w:p>
        </w:tc>
        <w:tc>
          <w:tcPr>
            <w:tcW w:w="708" w:type="dxa"/>
            <w:tcBorders>
              <w:top w:val="single" w:sz="4" w:space="0" w:color="000000"/>
              <w:left w:val="single" w:sz="4" w:space="0" w:color="000000"/>
              <w:bottom w:val="single" w:sz="4" w:space="0" w:color="000000"/>
              <w:right w:val="single" w:sz="4" w:space="0" w:color="auto"/>
            </w:tcBorders>
          </w:tcPr>
          <w:p w:rsidR="007A35C1" w:rsidRPr="0097433E" w:rsidRDefault="007A35C1" w:rsidP="007A35C1">
            <w:pPr>
              <w:jc w:val="center"/>
              <w:rPr>
                <w:rFonts w:ascii="Times New Roman" w:hAnsi="Times New Roman"/>
                <w:sz w:val="24"/>
                <w:szCs w:val="24"/>
                <w:lang w:eastAsia="en-US"/>
              </w:rPr>
            </w:pPr>
          </w:p>
        </w:tc>
        <w:tc>
          <w:tcPr>
            <w:tcW w:w="851" w:type="dxa"/>
            <w:tcBorders>
              <w:top w:val="single" w:sz="4" w:space="0" w:color="000000"/>
              <w:left w:val="single" w:sz="4" w:space="0" w:color="auto"/>
              <w:bottom w:val="single" w:sz="4" w:space="0" w:color="000000"/>
              <w:right w:val="single" w:sz="4" w:space="0" w:color="000000"/>
            </w:tcBorders>
            <w:hideMark/>
          </w:tcPr>
          <w:p w:rsidR="007A35C1" w:rsidRPr="0097433E" w:rsidRDefault="007A35C1" w:rsidP="007A35C1">
            <w:pPr>
              <w:jc w:val="center"/>
              <w:rPr>
                <w:rFonts w:ascii="Times New Roman" w:hAnsi="Times New Roman"/>
                <w:sz w:val="24"/>
                <w:szCs w:val="24"/>
                <w:lang w:eastAsia="en-US"/>
              </w:rPr>
            </w:pPr>
            <w:r w:rsidRPr="0097433E">
              <w:rPr>
                <w:rFonts w:ascii="Times New Roman" w:hAnsi="Times New Roman"/>
                <w:sz w:val="24"/>
                <w:szCs w:val="24"/>
              </w:rPr>
              <w:t>10</w:t>
            </w:r>
          </w:p>
        </w:tc>
        <w:tc>
          <w:tcPr>
            <w:tcW w:w="567" w:type="dxa"/>
            <w:tcBorders>
              <w:top w:val="single" w:sz="4" w:space="0" w:color="000000"/>
              <w:left w:val="single" w:sz="4" w:space="0" w:color="000000"/>
              <w:bottom w:val="single" w:sz="4" w:space="0" w:color="000000"/>
              <w:right w:val="single" w:sz="4" w:space="0" w:color="auto"/>
            </w:tcBorders>
          </w:tcPr>
          <w:p w:rsidR="007A35C1" w:rsidRPr="0097433E" w:rsidRDefault="007A35C1" w:rsidP="007A35C1">
            <w:pPr>
              <w:jc w:val="center"/>
              <w:rPr>
                <w:rFonts w:ascii="Times New Roman" w:hAnsi="Times New Roman"/>
                <w:sz w:val="24"/>
                <w:szCs w:val="24"/>
                <w:lang w:eastAsia="en-US"/>
              </w:rPr>
            </w:pPr>
          </w:p>
        </w:tc>
      </w:tr>
      <w:tr w:rsidR="007A35C1" w:rsidRPr="0097433E" w:rsidTr="00D32147">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7A35C1" w:rsidRPr="0097433E" w:rsidRDefault="007A35C1" w:rsidP="007A35C1">
            <w:pPr>
              <w:rPr>
                <w:rFonts w:ascii="Times New Roman" w:hAnsi="Times New Roman"/>
                <w:b/>
                <w:sz w:val="24"/>
                <w:szCs w:val="24"/>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7A35C1" w:rsidRPr="0097433E" w:rsidRDefault="007A35C1" w:rsidP="007A35C1">
            <w:pPr>
              <w:rPr>
                <w:rFonts w:ascii="Times New Roman" w:hAnsi="Times New Roman"/>
                <w:sz w:val="24"/>
                <w:szCs w:val="24"/>
                <w:shd w:val="clear" w:color="auto" w:fill="FFFFFF"/>
                <w:lang w:bidi="ru-RU"/>
              </w:rPr>
            </w:pPr>
            <w:r w:rsidRPr="0097433E">
              <w:rPr>
                <w:rFonts w:ascii="Times New Roman" w:hAnsi="Times New Roman"/>
                <w:b/>
                <w:sz w:val="24"/>
                <w:szCs w:val="24"/>
              </w:rPr>
              <w:t>Гимнастика</w:t>
            </w:r>
            <w:r w:rsidRPr="0097433E">
              <w:rPr>
                <w:rFonts w:ascii="Times New Roman" w:hAnsi="Times New Roman"/>
                <w:bCs/>
                <w:sz w:val="24"/>
                <w:szCs w:val="24"/>
              </w:rPr>
              <w:t xml:space="preserve">: Профессионально-прикладная физическая подготовка </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rsidR="007A35C1" w:rsidRPr="0097433E" w:rsidRDefault="007A35C1" w:rsidP="007A35C1">
            <w:pPr>
              <w:rPr>
                <w:rFonts w:ascii="Times New Roman" w:hAnsi="Times New Roman"/>
                <w:b/>
                <w:sz w:val="24"/>
                <w:szCs w:val="24"/>
                <w:lang w:eastAsia="en-US"/>
              </w:rPr>
            </w:pPr>
          </w:p>
        </w:tc>
        <w:tc>
          <w:tcPr>
            <w:tcW w:w="709" w:type="dxa"/>
            <w:tcBorders>
              <w:top w:val="single" w:sz="4" w:space="0" w:color="000000"/>
              <w:left w:val="single" w:sz="4" w:space="0" w:color="000000"/>
              <w:bottom w:val="single" w:sz="4" w:space="0" w:color="000000"/>
              <w:right w:val="single" w:sz="4" w:space="0" w:color="auto"/>
            </w:tcBorders>
          </w:tcPr>
          <w:p w:rsidR="007A35C1" w:rsidRPr="0097433E" w:rsidRDefault="007A35C1" w:rsidP="007A35C1">
            <w:pPr>
              <w:jc w:val="center"/>
              <w:rPr>
                <w:rFonts w:ascii="Times New Roman" w:hAnsi="Times New Roman"/>
                <w:sz w:val="24"/>
                <w:szCs w:val="24"/>
                <w:lang w:eastAsia="en-US"/>
              </w:rPr>
            </w:pPr>
          </w:p>
        </w:tc>
        <w:tc>
          <w:tcPr>
            <w:tcW w:w="709" w:type="dxa"/>
            <w:tcBorders>
              <w:top w:val="single" w:sz="4" w:space="0" w:color="000000"/>
              <w:left w:val="single" w:sz="4" w:space="0" w:color="auto"/>
              <w:bottom w:val="single" w:sz="4" w:space="0" w:color="000000"/>
              <w:right w:val="single" w:sz="4" w:space="0" w:color="000000"/>
            </w:tcBorders>
          </w:tcPr>
          <w:p w:rsidR="007A35C1" w:rsidRPr="0097433E" w:rsidRDefault="007A35C1" w:rsidP="007A35C1">
            <w:pPr>
              <w:jc w:val="center"/>
              <w:rPr>
                <w:rFonts w:ascii="Times New Roman" w:hAnsi="Times New Roman"/>
                <w:sz w:val="24"/>
                <w:szCs w:val="24"/>
                <w:lang w:eastAsia="en-US"/>
              </w:rPr>
            </w:pPr>
          </w:p>
        </w:tc>
        <w:tc>
          <w:tcPr>
            <w:tcW w:w="708" w:type="dxa"/>
            <w:tcBorders>
              <w:top w:val="single" w:sz="4" w:space="0" w:color="000000"/>
              <w:left w:val="single" w:sz="4" w:space="0" w:color="000000"/>
              <w:bottom w:val="single" w:sz="4" w:space="0" w:color="000000"/>
              <w:right w:val="single" w:sz="4" w:space="0" w:color="auto"/>
            </w:tcBorders>
          </w:tcPr>
          <w:p w:rsidR="007A35C1" w:rsidRPr="0097433E" w:rsidRDefault="007A35C1" w:rsidP="007A35C1">
            <w:pPr>
              <w:jc w:val="center"/>
              <w:rPr>
                <w:rFonts w:ascii="Times New Roman" w:hAnsi="Times New Roman"/>
                <w:sz w:val="24"/>
                <w:szCs w:val="24"/>
                <w:lang w:eastAsia="en-US"/>
              </w:rPr>
            </w:pPr>
          </w:p>
        </w:tc>
        <w:tc>
          <w:tcPr>
            <w:tcW w:w="851" w:type="dxa"/>
            <w:tcBorders>
              <w:top w:val="single" w:sz="4" w:space="0" w:color="000000"/>
              <w:left w:val="single" w:sz="4" w:space="0" w:color="auto"/>
              <w:bottom w:val="single" w:sz="4" w:space="0" w:color="000000"/>
              <w:right w:val="single" w:sz="4" w:space="0" w:color="000000"/>
            </w:tcBorders>
          </w:tcPr>
          <w:p w:rsidR="007A35C1" w:rsidRPr="0097433E" w:rsidRDefault="007A35C1" w:rsidP="007A35C1">
            <w:pPr>
              <w:jc w:val="center"/>
              <w:rPr>
                <w:rFonts w:ascii="Times New Roman" w:hAnsi="Times New Roman"/>
                <w:sz w:val="24"/>
                <w:szCs w:val="24"/>
                <w:lang w:eastAsia="en-US"/>
              </w:rPr>
            </w:pPr>
          </w:p>
        </w:tc>
        <w:tc>
          <w:tcPr>
            <w:tcW w:w="567" w:type="dxa"/>
            <w:tcBorders>
              <w:top w:val="single" w:sz="4" w:space="0" w:color="000000"/>
              <w:left w:val="single" w:sz="4" w:space="0" w:color="000000"/>
              <w:bottom w:val="single" w:sz="4" w:space="0" w:color="000000"/>
              <w:right w:val="single" w:sz="4" w:space="0" w:color="auto"/>
            </w:tcBorders>
          </w:tcPr>
          <w:p w:rsidR="007A35C1" w:rsidRPr="0097433E" w:rsidRDefault="007A35C1" w:rsidP="007A35C1">
            <w:pPr>
              <w:jc w:val="center"/>
              <w:rPr>
                <w:rFonts w:ascii="Times New Roman" w:hAnsi="Times New Roman"/>
                <w:sz w:val="24"/>
                <w:szCs w:val="24"/>
                <w:lang w:eastAsia="en-US"/>
              </w:rPr>
            </w:pPr>
          </w:p>
        </w:tc>
      </w:tr>
      <w:tr w:rsidR="007A35C1" w:rsidRPr="0097433E" w:rsidTr="00D32147">
        <w:tc>
          <w:tcPr>
            <w:tcW w:w="1418" w:type="dxa"/>
            <w:vMerge w:val="restart"/>
            <w:tcBorders>
              <w:top w:val="single" w:sz="4" w:space="0" w:color="000000"/>
              <w:left w:val="single" w:sz="4" w:space="0" w:color="000000"/>
              <w:bottom w:val="single" w:sz="4" w:space="0" w:color="000000"/>
              <w:right w:val="single" w:sz="4" w:space="0" w:color="000000"/>
            </w:tcBorders>
            <w:hideMark/>
          </w:tcPr>
          <w:p w:rsidR="007A35C1" w:rsidRPr="0097433E" w:rsidRDefault="007A35C1" w:rsidP="007A35C1">
            <w:pPr>
              <w:rPr>
                <w:rFonts w:ascii="Times New Roman" w:hAnsi="Times New Roman"/>
                <w:b/>
                <w:sz w:val="24"/>
                <w:szCs w:val="24"/>
                <w:lang w:eastAsia="en-US"/>
              </w:rPr>
            </w:pPr>
            <w:r w:rsidRPr="0097433E">
              <w:rPr>
                <w:rFonts w:ascii="Times New Roman" w:hAnsi="Times New Roman"/>
                <w:b/>
                <w:sz w:val="24"/>
                <w:szCs w:val="24"/>
              </w:rPr>
              <w:t>Баскетбол</w:t>
            </w:r>
          </w:p>
        </w:tc>
        <w:tc>
          <w:tcPr>
            <w:tcW w:w="3685" w:type="dxa"/>
            <w:tcBorders>
              <w:top w:val="single" w:sz="4" w:space="0" w:color="000000"/>
              <w:left w:val="single" w:sz="4" w:space="0" w:color="000000"/>
              <w:bottom w:val="single" w:sz="4" w:space="0" w:color="000000"/>
              <w:right w:val="single" w:sz="4" w:space="0" w:color="000000"/>
            </w:tcBorders>
            <w:hideMark/>
          </w:tcPr>
          <w:p w:rsidR="007A35C1" w:rsidRPr="0097433E" w:rsidRDefault="007A35C1" w:rsidP="007A35C1">
            <w:pPr>
              <w:rPr>
                <w:rFonts w:ascii="Times New Roman" w:hAnsi="Times New Roman"/>
                <w:sz w:val="24"/>
                <w:szCs w:val="24"/>
                <w:shd w:val="clear" w:color="auto" w:fill="FFFFFF"/>
                <w:lang w:bidi="ru-RU"/>
              </w:rPr>
            </w:pPr>
            <w:r w:rsidRPr="0097433E">
              <w:rPr>
                <w:rFonts w:ascii="Times New Roman" w:hAnsi="Times New Roman"/>
                <w:b/>
                <w:sz w:val="24"/>
                <w:szCs w:val="24"/>
              </w:rPr>
              <w:t>Баскетбол</w:t>
            </w:r>
            <w:r w:rsidRPr="0097433E">
              <w:rPr>
                <w:rFonts w:ascii="Times New Roman" w:hAnsi="Times New Roman"/>
                <w:sz w:val="24"/>
                <w:szCs w:val="24"/>
              </w:rPr>
              <w:t>: Передачи и броски мяча</w:t>
            </w:r>
            <w:r w:rsidRPr="0097433E">
              <w:rPr>
                <w:rFonts w:ascii="Times New Roman" w:hAnsi="Times New Roman"/>
                <w:bCs/>
                <w:iCs/>
                <w:sz w:val="24"/>
                <w:szCs w:val="24"/>
              </w:rPr>
              <w:t xml:space="preserve"> </w:t>
            </w:r>
          </w:p>
        </w:tc>
        <w:tc>
          <w:tcPr>
            <w:tcW w:w="709" w:type="dxa"/>
            <w:vMerge w:val="restart"/>
            <w:tcBorders>
              <w:top w:val="single" w:sz="4" w:space="0" w:color="000000"/>
              <w:left w:val="single" w:sz="4" w:space="0" w:color="000000"/>
              <w:bottom w:val="single" w:sz="4" w:space="0" w:color="000000"/>
              <w:right w:val="single" w:sz="4" w:space="0" w:color="000000"/>
            </w:tcBorders>
          </w:tcPr>
          <w:p w:rsidR="007A35C1" w:rsidRPr="0097433E" w:rsidRDefault="007A35C1" w:rsidP="007A35C1">
            <w:pPr>
              <w:jc w:val="center"/>
              <w:rPr>
                <w:rFonts w:ascii="Times New Roman" w:hAnsi="Times New Roman"/>
                <w:b/>
                <w:sz w:val="24"/>
                <w:szCs w:val="24"/>
              </w:rPr>
            </w:pPr>
          </w:p>
          <w:p w:rsidR="007A35C1" w:rsidRPr="0097433E" w:rsidRDefault="007A35C1" w:rsidP="007A35C1">
            <w:pPr>
              <w:jc w:val="center"/>
              <w:rPr>
                <w:rFonts w:ascii="Times New Roman" w:hAnsi="Times New Roman"/>
                <w:b/>
                <w:sz w:val="24"/>
                <w:szCs w:val="24"/>
                <w:lang w:eastAsia="en-US"/>
              </w:rPr>
            </w:pPr>
            <w:r w:rsidRPr="0097433E">
              <w:rPr>
                <w:rFonts w:ascii="Times New Roman" w:hAnsi="Times New Roman"/>
                <w:b/>
                <w:sz w:val="24"/>
                <w:szCs w:val="24"/>
              </w:rPr>
              <w:t>36</w:t>
            </w:r>
          </w:p>
        </w:tc>
        <w:tc>
          <w:tcPr>
            <w:tcW w:w="709" w:type="dxa"/>
            <w:tcBorders>
              <w:top w:val="single" w:sz="4" w:space="0" w:color="000000"/>
              <w:left w:val="single" w:sz="4" w:space="0" w:color="000000"/>
              <w:bottom w:val="single" w:sz="4" w:space="0" w:color="000000"/>
              <w:right w:val="single" w:sz="4" w:space="0" w:color="auto"/>
            </w:tcBorders>
          </w:tcPr>
          <w:p w:rsidR="007A35C1" w:rsidRPr="0097433E" w:rsidRDefault="007A35C1" w:rsidP="007A35C1">
            <w:pPr>
              <w:jc w:val="center"/>
              <w:rPr>
                <w:rFonts w:ascii="Times New Roman" w:hAnsi="Times New Roman"/>
                <w:sz w:val="24"/>
                <w:szCs w:val="24"/>
                <w:lang w:eastAsia="en-US"/>
              </w:rPr>
            </w:pPr>
          </w:p>
        </w:tc>
        <w:tc>
          <w:tcPr>
            <w:tcW w:w="709" w:type="dxa"/>
            <w:tcBorders>
              <w:top w:val="single" w:sz="4" w:space="0" w:color="000000"/>
              <w:left w:val="single" w:sz="4" w:space="0" w:color="auto"/>
              <w:bottom w:val="single" w:sz="4" w:space="0" w:color="000000"/>
              <w:right w:val="single" w:sz="4" w:space="0" w:color="000000"/>
            </w:tcBorders>
            <w:hideMark/>
          </w:tcPr>
          <w:p w:rsidR="007A35C1" w:rsidRPr="0097433E" w:rsidRDefault="007A35C1" w:rsidP="007A35C1">
            <w:pPr>
              <w:jc w:val="center"/>
              <w:rPr>
                <w:rFonts w:ascii="Times New Roman" w:hAnsi="Times New Roman"/>
                <w:sz w:val="24"/>
                <w:szCs w:val="24"/>
                <w:lang w:eastAsia="en-US"/>
              </w:rPr>
            </w:pPr>
            <w:r w:rsidRPr="0097433E">
              <w:rPr>
                <w:rFonts w:ascii="Times New Roman" w:hAnsi="Times New Roman"/>
                <w:sz w:val="24"/>
                <w:szCs w:val="24"/>
              </w:rPr>
              <w:t>20</w:t>
            </w:r>
          </w:p>
        </w:tc>
        <w:tc>
          <w:tcPr>
            <w:tcW w:w="708" w:type="dxa"/>
            <w:tcBorders>
              <w:top w:val="single" w:sz="4" w:space="0" w:color="000000"/>
              <w:left w:val="single" w:sz="4" w:space="0" w:color="000000"/>
              <w:bottom w:val="single" w:sz="4" w:space="0" w:color="000000"/>
              <w:right w:val="single" w:sz="4" w:space="0" w:color="auto"/>
            </w:tcBorders>
          </w:tcPr>
          <w:p w:rsidR="007A35C1" w:rsidRPr="0097433E" w:rsidRDefault="007A35C1" w:rsidP="007A35C1">
            <w:pPr>
              <w:jc w:val="center"/>
              <w:rPr>
                <w:rFonts w:ascii="Times New Roman" w:hAnsi="Times New Roman"/>
                <w:sz w:val="24"/>
                <w:szCs w:val="24"/>
                <w:lang w:eastAsia="en-US"/>
              </w:rPr>
            </w:pPr>
          </w:p>
        </w:tc>
        <w:tc>
          <w:tcPr>
            <w:tcW w:w="851" w:type="dxa"/>
            <w:tcBorders>
              <w:top w:val="single" w:sz="4" w:space="0" w:color="000000"/>
              <w:left w:val="single" w:sz="4" w:space="0" w:color="auto"/>
              <w:bottom w:val="single" w:sz="4" w:space="0" w:color="000000"/>
              <w:right w:val="single" w:sz="4" w:space="0" w:color="000000"/>
            </w:tcBorders>
          </w:tcPr>
          <w:p w:rsidR="007A35C1" w:rsidRPr="0097433E" w:rsidRDefault="007A35C1" w:rsidP="007A35C1">
            <w:pPr>
              <w:jc w:val="center"/>
              <w:rPr>
                <w:rFonts w:ascii="Times New Roman" w:hAnsi="Times New Roman"/>
                <w:sz w:val="24"/>
                <w:szCs w:val="24"/>
                <w:lang w:eastAsia="en-US"/>
              </w:rPr>
            </w:pPr>
          </w:p>
        </w:tc>
        <w:tc>
          <w:tcPr>
            <w:tcW w:w="567" w:type="dxa"/>
            <w:tcBorders>
              <w:top w:val="single" w:sz="4" w:space="0" w:color="000000"/>
              <w:left w:val="single" w:sz="4" w:space="0" w:color="000000"/>
              <w:bottom w:val="single" w:sz="4" w:space="0" w:color="000000"/>
              <w:right w:val="single" w:sz="4" w:space="0" w:color="auto"/>
            </w:tcBorders>
          </w:tcPr>
          <w:p w:rsidR="007A35C1" w:rsidRPr="0097433E" w:rsidRDefault="007A35C1" w:rsidP="007A35C1">
            <w:pPr>
              <w:jc w:val="center"/>
              <w:rPr>
                <w:rFonts w:ascii="Times New Roman" w:hAnsi="Times New Roman"/>
                <w:sz w:val="24"/>
                <w:szCs w:val="24"/>
                <w:lang w:eastAsia="en-US"/>
              </w:rPr>
            </w:pPr>
          </w:p>
        </w:tc>
      </w:tr>
      <w:tr w:rsidR="007A35C1" w:rsidRPr="0097433E" w:rsidTr="00D32147">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7A35C1" w:rsidRPr="0097433E" w:rsidRDefault="007A35C1" w:rsidP="007A35C1">
            <w:pPr>
              <w:rPr>
                <w:rFonts w:ascii="Times New Roman" w:hAnsi="Times New Roman"/>
                <w:b/>
                <w:sz w:val="24"/>
                <w:szCs w:val="24"/>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7A35C1" w:rsidRPr="0097433E" w:rsidRDefault="007A35C1" w:rsidP="007A35C1">
            <w:pPr>
              <w:rPr>
                <w:rFonts w:ascii="Times New Roman" w:hAnsi="Times New Roman"/>
                <w:b/>
                <w:sz w:val="24"/>
                <w:szCs w:val="24"/>
                <w:lang w:eastAsia="en-US"/>
              </w:rPr>
            </w:pPr>
            <w:r w:rsidRPr="0097433E">
              <w:rPr>
                <w:rFonts w:ascii="Times New Roman" w:hAnsi="Times New Roman"/>
                <w:b/>
                <w:sz w:val="24"/>
                <w:szCs w:val="24"/>
              </w:rPr>
              <w:t>Баскетбол</w:t>
            </w:r>
            <w:r w:rsidRPr="0097433E">
              <w:rPr>
                <w:rFonts w:ascii="Times New Roman" w:hAnsi="Times New Roman"/>
                <w:sz w:val="24"/>
                <w:szCs w:val="24"/>
              </w:rPr>
              <w:t>: Бросок мяча на 2 шага</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rsidR="007A35C1" w:rsidRPr="0097433E" w:rsidRDefault="007A35C1" w:rsidP="007A35C1">
            <w:pPr>
              <w:rPr>
                <w:rFonts w:ascii="Times New Roman" w:hAnsi="Times New Roman"/>
                <w:b/>
                <w:sz w:val="24"/>
                <w:szCs w:val="24"/>
                <w:lang w:eastAsia="en-US"/>
              </w:rPr>
            </w:pPr>
          </w:p>
        </w:tc>
        <w:tc>
          <w:tcPr>
            <w:tcW w:w="709" w:type="dxa"/>
            <w:tcBorders>
              <w:top w:val="single" w:sz="4" w:space="0" w:color="000000"/>
              <w:left w:val="single" w:sz="4" w:space="0" w:color="000000"/>
              <w:bottom w:val="single" w:sz="4" w:space="0" w:color="000000"/>
              <w:right w:val="single" w:sz="4" w:space="0" w:color="auto"/>
            </w:tcBorders>
          </w:tcPr>
          <w:p w:rsidR="007A35C1" w:rsidRPr="0097433E" w:rsidRDefault="007A35C1" w:rsidP="007A35C1">
            <w:pPr>
              <w:jc w:val="center"/>
              <w:rPr>
                <w:rFonts w:ascii="Times New Roman" w:hAnsi="Times New Roman"/>
                <w:sz w:val="24"/>
                <w:szCs w:val="24"/>
                <w:lang w:eastAsia="en-US"/>
              </w:rPr>
            </w:pPr>
          </w:p>
        </w:tc>
        <w:tc>
          <w:tcPr>
            <w:tcW w:w="709" w:type="dxa"/>
            <w:tcBorders>
              <w:top w:val="single" w:sz="4" w:space="0" w:color="000000"/>
              <w:left w:val="single" w:sz="4" w:space="0" w:color="auto"/>
              <w:bottom w:val="single" w:sz="4" w:space="0" w:color="000000"/>
              <w:right w:val="single" w:sz="4" w:space="0" w:color="000000"/>
            </w:tcBorders>
          </w:tcPr>
          <w:p w:rsidR="007A35C1" w:rsidRPr="0097433E" w:rsidRDefault="007A35C1" w:rsidP="007A35C1">
            <w:pPr>
              <w:jc w:val="center"/>
              <w:rPr>
                <w:rFonts w:ascii="Times New Roman" w:hAnsi="Times New Roman"/>
                <w:sz w:val="24"/>
                <w:szCs w:val="24"/>
                <w:lang w:eastAsia="en-US"/>
              </w:rPr>
            </w:pPr>
          </w:p>
        </w:tc>
        <w:tc>
          <w:tcPr>
            <w:tcW w:w="708" w:type="dxa"/>
            <w:tcBorders>
              <w:top w:val="single" w:sz="4" w:space="0" w:color="000000"/>
              <w:left w:val="single" w:sz="4" w:space="0" w:color="000000"/>
              <w:bottom w:val="single" w:sz="4" w:space="0" w:color="000000"/>
              <w:right w:val="single" w:sz="4" w:space="0" w:color="auto"/>
            </w:tcBorders>
          </w:tcPr>
          <w:p w:rsidR="007A35C1" w:rsidRPr="0097433E" w:rsidRDefault="007A35C1" w:rsidP="007A35C1">
            <w:pPr>
              <w:jc w:val="center"/>
              <w:rPr>
                <w:rFonts w:ascii="Times New Roman" w:hAnsi="Times New Roman"/>
                <w:sz w:val="24"/>
                <w:szCs w:val="24"/>
                <w:lang w:eastAsia="en-US"/>
              </w:rPr>
            </w:pPr>
          </w:p>
        </w:tc>
        <w:tc>
          <w:tcPr>
            <w:tcW w:w="851" w:type="dxa"/>
            <w:tcBorders>
              <w:top w:val="single" w:sz="4" w:space="0" w:color="000000"/>
              <w:left w:val="single" w:sz="4" w:space="0" w:color="auto"/>
              <w:bottom w:val="single" w:sz="4" w:space="0" w:color="000000"/>
              <w:right w:val="single" w:sz="4" w:space="0" w:color="000000"/>
            </w:tcBorders>
            <w:hideMark/>
          </w:tcPr>
          <w:p w:rsidR="007A35C1" w:rsidRPr="0097433E" w:rsidRDefault="007A35C1" w:rsidP="007A35C1">
            <w:pPr>
              <w:jc w:val="center"/>
              <w:rPr>
                <w:rFonts w:ascii="Times New Roman" w:hAnsi="Times New Roman"/>
                <w:sz w:val="24"/>
                <w:szCs w:val="24"/>
                <w:lang w:eastAsia="en-US"/>
              </w:rPr>
            </w:pPr>
            <w:r w:rsidRPr="0097433E">
              <w:rPr>
                <w:rFonts w:ascii="Times New Roman" w:hAnsi="Times New Roman"/>
                <w:sz w:val="24"/>
                <w:szCs w:val="24"/>
              </w:rPr>
              <w:t>16</w:t>
            </w:r>
          </w:p>
        </w:tc>
        <w:tc>
          <w:tcPr>
            <w:tcW w:w="567" w:type="dxa"/>
            <w:tcBorders>
              <w:top w:val="single" w:sz="4" w:space="0" w:color="000000"/>
              <w:left w:val="single" w:sz="4" w:space="0" w:color="000000"/>
              <w:bottom w:val="single" w:sz="4" w:space="0" w:color="000000"/>
              <w:right w:val="single" w:sz="4" w:space="0" w:color="auto"/>
            </w:tcBorders>
          </w:tcPr>
          <w:p w:rsidR="007A35C1" w:rsidRPr="0097433E" w:rsidRDefault="007A35C1" w:rsidP="007A35C1">
            <w:pPr>
              <w:jc w:val="center"/>
              <w:rPr>
                <w:rFonts w:ascii="Times New Roman" w:hAnsi="Times New Roman"/>
                <w:sz w:val="24"/>
                <w:szCs w:val="24"/>
                <w:lang w:eastAsia="en-US"/>
              </w:rPr>
            </w:pPr>
          </w:p>
        </w:tc>
      </w:tr>
      <w:tr w:rsidR="007A35C1" w:rsidRPr="0097433E" w:rsidTr="00D32147">
        <w:tc>
          <w:tcPr>
            <w:tcW w:w="1418" w:type="dxa"/>
            <w:tcBorders>
              <w:top w:val="single" w:sz="4" w:space="0" w:color="000000"/>
              <w:left w:val="single" w:sz="4" w:space="0" w:color="000000"/>
              <w:bottom w:val="single" w:sz="4" w:space="0" w:color="000000"/>
              <w:right w:val="single" w:sz="4" w:space="0" w:color="000000"/>
            </w:tcBorders>
            <w:hideMark/>
          </w:tcPr>
          <w:p w:rsidR="007A35C1" w:rsidRPr="0097433E" w:rsidRDefault="007A35C1" w:rsidP="007A35C1">
            <w:pPr>
              <w:rPr>
                <w:rFonts w:ascii="Times New Roman" w:hAnsi="Times New Roman"/>
                <w:b/>
                <w:sz w:val="24"/>
                <w:szCs w:val="24"/>
                <w:lang w:eastAsia="en-US"/>
              </w:rPr>
            </w:pPr>
            <w:r w:rsidRPr="0097433E">
              <w:rPr>
                <w:rFonts w:ascii="Times New Roman" w:hAnsi="Times New Roman"/>
                <w:b/>
                <w:sz w:val="24"/>
                <w:szCs w:val="24"/>
              </w:rPr>
              <w:t>Кроссовая подготовка</w:t>
            </w:r>
          </w:p>
        </w:tc>
        <w:tc>
          <w:tcPr>
            <w:tcW w:w="3685" w:type="dxa"/>
            <w:tcBorders>
              <w:top w:val="single" w:sz="4" w:space="0" w:color="000000"/>
              <w:left w:val="single" w:sz="4" w:space="0" w:color="000000"/>
              <w:bottom w:val="single" w:sz="4" w:space="0" w:color="000000"/>
              <w:right w:val="single" w:sz="4" w:space="0" w:color="000000"/>
            </w:tcBorders>
          </w:tcPr>
          <w:p w:rsidR="007A35C1" w:rsidRPr="0097433E" w:rsidRDefault="007A35C1" w:rsidP="007A35C1">
            <w:pPr>
              <w:rPr>
                <w:rFonts w:ascii="Times New Roman" w:hAnsi="Times New Roman"/>
                <w:b/>
                <w:sz w:val="24"/>
                <w:szCs w:val="24"/>
                <w:lang w:eastAsia="en-US"/>
              </w:rPr>
            </w:pPr>
          </w:p>
        </w:tc>
        <w:tc>
          <w:tcPr>
            <w:tcW w:w="709" w:type="dxa"/>
            <w:tcBorders>
              <w:top w:val="single" w:sz="4" w:space="0" w:color="000000"/>
              <w:left w:val="single" w:sz="4" w:space="0" w:color="000000"/>
              <w:bottom w:val="single" w:sz="4" w:space="0" w:color="000000"/>
              <w:right w:val="single" w:sz="4" w:space="0" w:color="000000"/>
            </w:tcBorders>
            <w:hideMark/>
          </w:tcPr>
          <w:p w:rsidR="007A35C1" w:rsidRPr="0097433E" w:rsidRDefault="007A35C1" w:rsidP="007A35C1">
            <w:pPr>
              <w:jc w:val="center"/>
              <w:rPr>
                <w:rFonts w:ascii="Times New Roman" w:hAnsi="Times New Roman"/>
                <w:b/>
                <w:sz w:val="24"/>
                <w:szCs w:val="24"/>
                <w:lang w:eastAsia="en-US"/>
              </w:rPr>
            </w:pPr>
            <w:r w:rsidRPr="0097433E">
              <w:rPr>
                <w:rFonts w:ascii="Times New Roman" w:hAnsi="Times New Roman"/>
                <w:b/>
                <w:sz w:val="24"/>
                <w:szCs w:val="24"/>
              </w:rPr>
              <w:t>14</w:t>
            </w:r>
          </w:p>
        </w:tc>
        <w:tc>
          <w:tcPr>
            <w:tcW w:w="709" w:type="dxa"/>
            <w:tcBorders>
              <w:top w:val="single" w:sz="4" w:space="0" w:color="000000"/>
              <w:left w:val="single" w:sz="4" w:space="0" w:color="000000"/>
              <w:bottom w:val="single" w:sz="4" w:space="0" w:color="000000"/>
              <w:right w:val="single" w:sz="4" w:space="0" w:color="auto"/>
            </w:tcBorders>
          </w:tcPr>
          <w:p w:rsidR="007A35C1" w:rsidRPr="0097433E" w:rsidRDefault="007A35C1" w:rsidP="007A35C1">
            <w:pPr>
              <w:jc w:val="center"/>
              <w:rPr>
                <w:rFonts w:ascii="Times New Roman" w:hAnsi="Times New Roman"/>
                <w:sz w:val="24"/>
                <w:szCs w:val="24"/>
                <w:lang w:eastAsia="en-US"/>
              </w:rPr>
            </w:pPr>
          </w:p>
        </w:tc>
        <w:tc>
          <w:tcPr>
            <w:tcW w:w="709" w:type="dxa"/>
            <w:tcBorders>
              <w:top w:val="single" w:sz="4" w:space="0" w:color="000000"/>
              <w:left w:val="single" w:sz="4" w:space="0" w:color="auto"/>
              <w:bottom w:val="single" w:sz="4" w:space="0" w:color="000000"/>
              <w:right w:val="single" w:sz="4" w:space="0" w:color="000000"/>
            </w:tcBorders>
            <w:hideMark/>
          </w:tcPr>
          <w:p w:rsidR="007A35C1" w:rsidRPr="0097433E" w:rsidRDefault="007A35C1" w:rsidP="007A35C1">
            <w:pPr>
              <w:jc w:val="center"/>
              <w:rPr>
                <w:rFonts w:ascii="Times New Roman" w:hAnsi="Times New Roman"/>
                <w:sz w:val="24"/>
                <w:szCs w:val="24"/>
                <w:lang w:eastAsia="en-US"/>
              </w:rPr>
            </w:pPr>
            <w:r w:rsidRPr="0097433E">
              <w:rPr>
                <w:rFonts w:ascii="Times New Roman" w:hAnsi="Times New Roman"/>
                <w:sz w:val="24"/>
                <w:szCs w:val="24"/>
              </w:rPr>
              <w:t>14</w:t>
            </w:r>
          </w:p>
        </w:tc>
        <w:tc>
          <w:tcPr>
            <w:tcW w:w="708" w:type="dxa"/>
            <w:tcBorders>
              <w:top w:val="single" w:sz="4" w:space="0" w:color="000000"/>
              <w:left w:val="single" w:sz="4" w:space="0" w:color="000000"/>
              <w:bottom w:val="single" w:sz="4" w:space="0" w:color="000000"/>
              <w:right w:val="single" w:sz="4" w:space="0" w:color="auto"/>
            </w:tcBorders>
          </w:tcPr>
          <w:p w:rsidR="007A35C1" w:rsidRPr="0097433E" w:rsidRDefault="007A35C1" w:rsidP="007A35C1">
            <w:pPr>
              <w:jc w:val="center"/>
              <w:rPr>
                <w:rFonts w:ascii="Times New Roman" w:hAnsi="Times New Roman"/>
                <w:sz w:val="24"/>
                <w:szCs w:val="24"/>
                <w:lang w:eastAsia="en-US"/>
              </w:rPr>
            </w:pPr>
          </w:p>
        </w:tc>
        <w:tc>
          <w:tcPr>
            <w:tcW w:w="851" w:type="dxa"/>
            <w:tcBorders>
              <w:top w:val="single" w:sz="4" w:space="0" w:color="000000"/>
              <w:left w:val="single" w:sz="4" w:space="0" w:color="auto"/>
              <w:bottom w:val="single" w:sz="4" w:space="0" w:color="000000"/>
              <w:right w:val="single" w:sz="4" w:space="0" w:color="000000"/>
            </w:tcBorders>
          </w:tcPr>
          <w:p w:rsidR="007A35C1" w:rsidRPr="0097433E" w:rsidRDefault="007A35C1" w:rsidP="007A35C1">
            <w:pPr>
              <w:jc w:val="center"/>
              <w:rPr>
                <w:rFonts w:ascii="Times New Roman" w:hAnsi="Times New Roman"/>
                <w:sz w:val="24"/>
                <w:szCs w:val="24"/>
                <w:lang w:eastAsia="en-US"/>
              </w:rPr>
            </w:pPr>
          </w:p>
        </w:tc>
        <w:tc>
          <w:tcPr>
            <w:tcW w:w="567" w:type="dxa"/>
            <w:tcBorders>
              <w:top w:val="single" w:sz="4" w:space="0" w:color="000000"/>
              <w:left w:val="single" w:sz="4" w:space="0" w:color="000000"/>
              <w:bottom w:val="single" w:sz="4" w:space="0" w:color="000000"/>
              <w:right w:val="single" w:sz="4" w:space="0" w:color="auto"/>
            </w:tcBorders>
          </w:tcPr>
          <w:p w:rsidR="007A35C1" w:rsidRPr="0097433E" w:rsidRDefault="007A35C1" w:rsidP="007A35C1">
            <w:pPr>
              <w:jc w:val="center"/>
              <w:rPr>
                <w:rFonts w:ascii="Times New Roman" w:hAnsi="Times New Roman"/>
                <w:sz w:val="24"/>
                <w:szCs w:val="24"/>
                <w:lang w:eastAsia="en-US"/>
              </w:rPr>
            </w:pPr>
          </w:p>
        </w:tc>
      </w:tr>
      <w:tr w:rsidR="007A35C1" w:rsidRPr="0097433E" w:rsidTr="00D32147">
        <w:tc>
          <w:tcPr>
            <w:tcW w:w="1418" w:type="dxa"/>
            <w:tcBorders>
              <w:top w:val="single" w:sz="4" w:space="0" w:color="000000"/>
              <w:left w:val="single" w:sz="4" w:space="0" w:color="000000"/>
              <w:bottom w:val="single" w:sz="4" w:space="0" w:color="000000"/>
              <w:right w:val="single" w:sz="4" w:space="0" w:color="000000"/>
            </w:tcBorders>
          </w:tcPr>
          <w:p w:rsidR="007A35C1" w:rsidRPr="0097433E" w:rsidRDefault="007A35C1" w:rsidP="007A35C1">
            <w:pPr>
              <w:rPr>
                <w:rFonts w:ascii="Times New Roman" w:hAnsi="Times New Roman"/>
                <w:b/>
                <w:sz w:val="24"/>
                <w:szCs w:val="24"/>
                <w:lang w:eastAsia="en-US"/>
              </w:rPr>
            </w:pPr>
          </w:p>
        </w:tc>
        <w:tc>
          <w:tcPr>
            <w:tcW w:w="3685" w:type="dxa"/>
            <w:tcBorders>
              <w:top w:val="single" w:sz="4" w:space="0" w:color="000000"/>
              <w:left w:val="single" w:sz="4" w:space="0" w:color="000000"/>
              <w:bottom w:val="single" w:sz="4" w:space="0" w:color="000000"/>
              <w:right w:val="single" w:sz="4" w:space="0" w:color="000000"/>
            </w:tcBorders>
            <w:hideMark/>
          </w:tcPr>
          <w:p w:rsidR="007A35C1" w:rsidRPr="0097433E" w:rsidRDefault="007A35C1" w:rsidP="007A35C1">
            <w:pPr>
              <w:rPr>
                <w:rFonts w:ascii="Times New Roman" w:hAnsi="Times New Roman"/>
                <w:b/>
                <w:sz w:val="24"/>
                <w:szCs w:val="24"/>
                <w:lang w:eastAsia="en-US"/>
              </w:rPr>
            </w:pPr>
            <w:r w:rsidRPr="0097433E">
              <w:rPr>
                <w:rFonts w:ascii="Times New Roman" w:hAnsi="Times New Roman"/>
                <w:b/>
                <w:sz w:val="24"/>
                <w:szCs w:val="24"/>
              </w:rPr>
              <w:t>Итого</w:t>
            </w:r>
          </w:p>
        </w:tc>
        <w:tc>
          <w:tcPr>
            <w:tcW w:w="709" w:type="dxa"/>
            <w:tcBorders>
              <w:top w:val="single" w:sz="4" w:space="0" w:color="000000"/>
              <w:left w:val="single" w:sz="4" w:space="0" w:color="000000"/>
              <w:bottom w:val="single" w:sz="4" w:space="0" w:color="000000"/>
              <w:right w:val="single" w:sz="4" w:space="0" w:color="000000"/>
            </w:tcBorders>
            <w:hideMark/>
          </w:tcPr>
          <w:p w:rsidR="007A35C1" w:rsidRPr="0097433E" w:rsidRDefault="007A35C1" w:rsidP="007A35C1">
            <w:pPr>
              <w:rPr>
                <w:rFonts w:ascii="Times New Roman" w:hAnsi="Times New Roman"/>
                <w:b/>
                <w:sz w:val="24"/>
                <w:szCs w:val="24"/>
                <w:lang w:eastAsia="en-US"/>
              </w:rPr>
            </w:pPr>
            <w:r w:rsidRPr="0097433E">
              <w:rPr>
                <w:rFonts w:ascii="Times New Roman" w:hAnsi="Times New Roman"/>
                <w:b/>
                <w:sz w:val="24"/>
                <w:szCs w:val="24"/>
              </w:rPr>
              <w:t>160</w:t>
            </w:r>
          </w:p>
        </w:tc>
        <w:tc>
          <w:tcPr>
            <w:tcW w:w="709" w:type="dxa"/>
            <w:tcBorders>
              <w:top w:val="single" w:sz="4" w:space="0" w:color="000000"/>
              <w:left w:val="single" w:sz="4" w:space="0" w:color="000000"/>
              <w:bottom w:val="single" w:sz="4" w:space="0" w:color="000000"/>
              <w:right w:val="single" w:sz="4" w:space="0" w:color="auto"/>
            </w:tcBorders>
          </w:tcPr>
          <w:p w:rsidR="007A35C1" w:rsidRPr="0097433E" w:rsidRDefault="007A35C1" w:rsidP="007A35C1">
            <w:pPr>
              <w:jc w:val="center"/>
              <w:rPr>
                <w:rFonts w:ascii="Times New Roman" w:hAnsi="Times New Roman"/>
                <w:b/>
                <w:sz w:val="24"/>
                <w:szCs w:val="24"/>
                <w:lang w:eastAsia="en-US"/>
              </w:rPr>
            </w:pPr>
          </w:p>
        </w:tc>
        <w:tc>
          <w:tcPr>
            <w:tcW w:w="709" w:type="dxa"/>
            <w:tcBorders>
              <w:top w:val="single" w:sz="4" w:space="0" w:color="000000"/>
              <w:left w:val="single" w:sz="4" w:space="0" w:color="auto"/>
              <w:bottom w:val="single" w:sz="4" w:space="0" w:color="000000"/>
              <w:right w:val="single" w:sz="4" w:space="0" w:color="000000"/>
            </w:tcBorders>
          </w:tcPr>
          <w:p w:rsidR="007A35C1" w:rsidRPr="0097433E" w:rsidRDefault="007A35C1" w:rsidP="007A35C1">
            <w:pPr>
              <w:jc w:val="center"/>
              <w:rPr>
                <w:rFonts w:ascii="Times New Roman" w:hAnsi="Times New Roman"/>
                <w:b/>
                <w:sz w:val="24"/>
                <w:szCs w:val="24"/>
                <w:lang w:eastAsia="en-US"/>
              </w:rPr>
            </w:pPr>
          </w:p>
        </w:tc>
        <w:tc>
          <w:tcPr>
            <w:tcW w:w="708" w:type="dxa"/>
            <w:tcBorders>
              <w:top w:val="single" w:sz="4" w:space="0" w:color="000000"/>
              <w:left w:val="single" w:sz="4" w:space="0" w:color="000000"/>
              <w:bottom w:val="single" w:sz="4" w:space="0" w:color="000000"/>
              <w:right w:val="single" w:sz="4" w:space="0" w:color="auto"/>
            </w:tcBorders>
          </w:tcPr>
          <w:p w:rsidR="007A35C1" w:rsidRPr="0097433E" w:rsidRDefault="007A35C1" w:rsidP="007A35C1">
            <w:pPr>
              <w:jc w:val="center"/>
              <w:rPr>
                <w:rFonts w:ascii="Times New Roman" w:hAnsi="Times New Roman"/>
                <w:b/>
                <w:sz w:val="24"/>
                <w:szCs w:val="24"/>
                <w:lang w:eastAsia="en-US"/>
              </w:rPr>
            </w:pPr>
          </w:p>
        </w:tc>
        <w:tc>
          <w:tcPr>
            <w:tcW w:w="851" w:type="dxa"/>
            <w:tcBorders>
              <w:top w:val="single" w:sz="4" w:space="0" w:color="000000"/>
              <w:left w:val="single" w:sz="4" w:space="0" w:color="auto"/>
              <w:bottom w:val="single" w:sz="4" w:space="0" w:color="000000"/>
              <w:right w:val="single" w:sz="4" w:space="0" w:color="000000"/>
            </w:tcBorders>
          </w:tcPr>
          <w:p w:rsidR="007A35C1" w:rsidRPr="0097433E" w:rsidRDefault="007A35C1" w:rsidP="007A35C1">
            <w:pPr>
              <w:jc w:val="center"/>
              <w:rPr>
                <w:rFonts w:ascii="Times New Roman" w:hAnsi="Times New Roman"/>
                <w:b/>
                <w:sz w:val="24"/>
                <w:szCs w:val="24"/>
                <w:lang w:eastAsia="en-US"/>
              </w:rPr>
            </w:pPr>
          </w:p>
        </w:tc>
        <w:tc>
          <w:tcPr>
            <w:tcW w:w="567" w:type="dxa"/>
            <w:tcBorders>
              <w:top w:val="single" w:sz="4" w:space="0" w:color="000000"/>
              <w:left w:val="single" w:sz="4" w:space="0" w:color="000000"/>
              <w:bottom w:val="single" w:sz="4" w:space="0" w:color="000000"/>
              <w:right w:val="single" w:sz="4" w:space="0" w:color="auto"/>
            </w:tcBorders>
          </w:tcPr>
          <w:p w:rsidR="007A35C1" w:rsidRPr="0097433E" w:rsidRDefault="007A35C1" w:rsidP="007A35C1">
            <w:pPr>
              <w:jc w:val="center"/>
              <w:rPr>
                <w:rFonts w:ascii="Times New Roman" w:hAnsi="Times New Roman"/>
                <w:b/>
                <w:sz w:val="24"/>
                <w:szCs w:val="24"/>
                <w:lang w:eastAsia="en-US"/>
              </w:rPr>
            </w:pPr>
          </w:p>
        </w:tc>
      </w:tr>
    </w:tbl>
    <w:p w:rsidR="007A35C1" w:rsidRPr="0097433E" w:rsidRDefault="007A35C1" w:rsidP="007A35C1">
      <w:pPr>
        <w:spacing w:after="200" w:line="276" w:lineRule="auto"/>
        <w:rPr>
          <w:rFonts w:ascii="Calibri" w:eastAsia="Calibri" w:hAnsi="Calibri" w:cs="Times New Roman"/>
        </w:rPr>
      </w:pPr>
    </w:p>
    <w:p w:rsidR="007A35C1" w:rsidRPr="0097433E" w:rsidRDefault="007A35C1" w:rsidP="007A35C1">
      <w:pPr>
        <w:spacing w:after="200" w:line="276" w:lineRule="auto"/>
        <w:rPr>
          <w:rFonts w:ascii="Calibri" w:eastAsia="Calibri" w:hAnsi="Calibri" w:cs="Times New Roman"/>
        </w:rPr>
      </w:pPr>
    </w:p>
    <w:p w:rsidR="007A35C1" w:rsidRPr="0097433E" w:rsidRDefault="007A35C1" w:rsidP="007A35C1">
      <w:pPr>
        <w:spacing w:after="200" w:line="276" w:lineRule="auto"/>
        <w:rPr>
          <w:rFonts w:ascii="Calibri" w:eastAsia="Calibri" w:hAnsi="Calibri" w:cs="Times New Roman"/>
        </w:rPr>
      </w:pPr>
    </w:p>
    <w:p w:rsidR="007A35C1" w:rsidRPr="0097433E" w:rsidRDefault="007A35C1" w:rsidP="007A35C1">
      <w:pPr>
        <w:spacing w:after="200" w:line="276" w:lineRule="auto"/>
        <w:rPr>
          <w:rFonts w:ascii="Calibri" w:eastAsia="Calibri" w:hAnsi="Calibri" w:cs="Times New Roman"/>
        </w:rPr>
      </w:pPr>
    </w:p>
    <w:p w:rsidR="007A35C1" w:rsidRPr="0097433E" w:rsidRDefault="007A35C1" w:rsidP="007A35C1">
      <w:pPr>
        <w:spacing w:after="200" w:line="276" w:lineRule="auto"/>
        <w:rPr>
          <w:rFonts w:ascii="Calibri" w:eastAsia="Calibri" w:hAnsi="Calibri" w:cs="Times New Roman"/>
        </w:rPr>
      </w:pPr>
    </w:p>
    <w:p w:rsidR="007A35C1" w:rsidRPr="0097433E" w:rsidRDefault="007A35C1" w:rsidP="007A35C1">
      <w:pPr>
        <w:spacing w:after="200" w:line="276" w:lineRule="auto"/>
        <w:rPr>
          <w:rFonts w:ascii="Calibri" w:eastAsia="Calibri" w:hAnsi="Calibri" w:cs="Times New Roman"/>
        </w:rPr>
      </w:pPr>
    </w:p>
    <w:p w:rsidR="007A35C1" w:rsidRPr="0097433E" w:rsidRDefault="007A35C1" w:rsidP="007A35C1">
      <w:pPr>
        <w:spacing w:after="200" w:line="276" w:lineRule="auto"/>
        <w:rPr>
          <w:rFonts w:ascii="Calibri" w:eastAsia="Calibri" w:hAnsi="Calibri" w:cs="Times New Roman"/>
        </w:rPr>
      </w:pPr>
    </w:p>
    <w:p w:rsidR="007A35C1" w:rsidRPr="0097433E" w:rsidRDefault="007A35C1" w:rsidP="007A35C1">
      <w:pPr>
        <w:spacing w:after="0" w:line="276" w:lineRule="auto"/>
        <w:rPr>
          <w:rFonts w:ascii="Calibri" w:eastAsia="Calibri" w:hAnsi="Calibri" w:cs="Times New Roman"/>
        </w:rPr>
        <w:sectPr w:rsidR="007A35C1" w:rsidRPr="0097433E" w:rsidSect="00F51831">
          <w:pgSz w:w="11906" w:h="16838"/>
          <w:pgMar w:top="1134" w:right="851" w:bottom="1134" w:left="1701" w:header="708" w:footer="708" w:gutter="0"/>
          <w:cols w:space="720"/>
        </w:sectPr>
      </w:pPr>
    </w:p>
    <w:p w:rsidR="007A35C1" w:rsidRPr="0097433E" w:rsidRDefault="00DF1BBA" w:rsidP="007A35C1">
      <w:pPr>
        <w:spacing w:after="200" w:line="276" w:lineRule="auto"/>
        <w:rPr>
          <w:rFonts w:ascii="Times New Roman" w:eastAsia="Calibri" w:hAnsi="Times New Roman" w:cs="Times New Roman"/>
          <w:b/>
          <w:bCs/>
          <w:sz w:val="24"/>
          <w:szCs w:val="24"/>
        </w:rPr>
      </w:pPr>
      <w:r w:rsidRPr="0097433E">
        <w:rPr>
          <w:rFonts w:ascii="Times New Roman" w:eastAsia="Calibri" w:hAnsi="Times New Roman" w:cs="Times New Roman"/>
          <w:b/>
          <w:sz w:val="24"/>
          <w:szCs w:val="24"/>
        </w:rPr>
        <w:lastRenderedPageBreak/>
        <w:t xml:space="preserve">2.2 </w:t>
      </w:r>
      <w:r w:rsidR="007A35C1" w:rsidRPr="0097433E">
        <w:rPr>
          <w:rFonts w:ascii="Times New Roman" w:eastAsia="Calibri" w:hAnsi="Times New Roman" w:cs="Times New Roman"/>
          <w:b/>
          <w:sz w:val="24"/>
          <w:szCs w:val="24"/>
        </w:rPr>
        <w:t xml:space="preserve">Тематический план и содержание учебной дисциплины </w:t>
      </w:r>
      <w:r w:rsidR="00D32147" w:rsidRPr="0097433E">
        <w:rPr>
          <w:rFonts w:ascii="Times New Roman" w:eastAsia="Calibri" w:hAnsi="Times New Roman" w:cs="Times New Roman"/>
          <w:b/>
          <w:sz w:val="24"/>
          <w:szCs w:val="24"/>
        </w:rPr>
        <w:t>«</w:t>
      </w:r>
      <w:r w:rsidR="007A35C1" w:rsidRPr="0097433E">
        <w:rPr>
          <w:rFonts w:ascii="Times New Roman" w:eastAsia="Calibri" w:hAnsi="Times New Roman" w:cs="Times New Roman"/>
          <w:b/>
          <w:bCs/>
          <w:sz w:val="24"/>
          <w:szCs w:val="24"/>
        </w:rPr>
        <w:t>Физическая культура</w:t>
      </w:r>
      <w:r w:rsidR="00D32147" w:rsidRPr="0097433E">
        <w:rPr>
          <w:rFonts w:ascii="Times New Roman" w:eastAsia="Calibri" w:hAnsi="Times New Roman" w:cs="Times New Roman"/>
          <w:b/>
          <w:bCs/>
          <w:sz w:val="24"/>
          <w:szCs w:val="24"/>
        </w:rPr>
        <w:t>»</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4"/>
        <w:gridCol w:w="8477"/>
        <w:gridCol w:w="1273"/>
        <w:gridCol w:w="1134"/>
        <w:gridCol w:w="1408"/>
      </w:tblGrid>
      <w:tr w:rsidR="00A47704" w:rsidRPr="0097433E" w:rsidTr="00A47704">
        <w:trPr>
          <w:trHeight w:val="20"/>
        </w:trPr>
        <w:tc>
          <w:tcPr>
            <w:tcW w:w="695" w:type="pct"/>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ind w:hanging="108"/>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Наименование разделов и тем</w:t>
            </w:r>
          </w:p>
        </w:tc>
        <w:tc>
          <w:tcPr>
            <w:tcW w:w="2969" w:type="pct"/>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Содержание учебного материала </w:t>
            </w:r>
          </w:p>
          <w:p w:rsidR="00A47704" w:rsidRPr="0097433E" w:rsidRDefault="00A47704" w:rsidP="00D32147">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и формы организации деятельности обучающихся</w:t>
            </w:r>
          </w:p>
        </w:tc>
        <w:tc>
          <w:tcPr>
            <w:tcW w:w="446" w:type="pct"/>
            <w:tcBorders>
              <w:top w:val="single" w:sz="4" w:space="0" w:color="auto"/>
              <w:left w:val="single" w:sz="4" w:space="0" w:color="auto"/>
              <w:bottom w:val="single" w:sz="4" w:space="0" w:color="auto"/>
              <w:right w:val="single" w:sz="4" w:space="0" w:color="auto"/>
            </w:tcBorders>
            <w:hideMark/>
          </w:tcPr>
          <w:p w:rsidR="00A47704" w:rsidRPr="0097433E" w:rsidRDefault="00A47704" w:rsidP="00A47704">
            <w:pPr>
              <w:suppressAutoHyphens/>
              <w:spacing w:after="0" w:line="240" w:lineRule="auto"/>
              <w:ind w:left="-84" w:right="-141"/>
              <w:jc w:val="center"/>
              <w:rPr>
                <w:rFonts w:ascii="Times New Roman" w:eastAsia="Calibri" w:hAnsi="Times New Roman" w:cs="Times New Roman"/>
                <w:bCs/>
                <w:sz w:val="18"/>
                <w:szCs w:val="18"/>
              </w:rPr>
            </w:pPr>
            <w:r w:rsidRPr="0097433E">
              <w:rPr>
                <w:rFonts w:ascii="Times New Roman" w:eastAsia="Calibri" w:hAnsi="Times New Roman" w:cs="Times New Roman"/>
                <w:bCs/>
                <w:sz w:val="18"/>
                <w:szCs w:val="18"/>
              </w:rPr>
              <w:t>Объем, акад. ч / в том числе в форме практической подготовки, акад ч</w:t>
            </w:r>
          </w:p>
        </w:tc>
        <w:tc>
          <w:tcPr>
            <w:tcW w:w="397" w:type="pct"/>
            <w:tcBorders>
              <w:top w:val="single" w:sz="4" w:space="0" w:color="auto"/>
              <w:left w:val="single" w:sz="4" w:space="0" w:color="auto"/>
              <w:bottom w:val="single" w:sz="4" w:space="0" w:color="auto"/>
              <w:right w:val="single" w:sz="4" w:space="0" w:color="auto"/>
            </w:tcBorders>
          </w:tcPr>
          <w:p w:rsidR="00A47704" w:rsidRPr="0097433E" w:rsidRDefault="00A47704" w:rsidP="00D32147">
            <w:pPr>
              <w:suppressAutoHyphens/>
              <w:spacing w:after="0" w:line="240" w:lineRule="auto"/>
              <w:jc w:val="center"/>
              <w:rPr>
                <w:rFonts w:ascii="Times New Roman" w:eastAsia="Calibri" w:hAnsi="Times New Roman" w:cs="Times New Roman"/>
                <w:b/>
                <w:bCs/>
              </w:rPr>
            </w:pPr>
            <w:r w:rsidRPr="0097433E">
              <w:rPr>
                <w:rFonts w:ascii="Times New Roman" w:eastAsia="Calibri" w:hAnsi="Times New Roman" w:cs="Times New Roman"/>
                <w:sz w:val="24"/>
                <w:szCs w:val="24"/>
              </w:rPr>
              <w:t>Код ПК, ОК</w:t>
            </w:r>
          </w:p>
        </w:tc>
        <w:tc>
          <w:tcPr>
            <w:tcW w:w="493" w:type="pct"/>
            <w:tcBorders>
              <w:top w:val="single" w:sz="4" w:space="0" w:color="auto"/>
              <w:left w:val="single" w:sz="4" w:space="0" w:color="auto"/>
              <w:bottom w:val="single" w:sz="4" w:space="0" w:color="auto"/>
              <w:right w:val="single" w:sz="4" w:space="0" w:color="auto"/>
            </w:tcBorders>
          </w:tcPr>
          <w:p w:rsidR="00A47704" w:rsidRPr="0097433E" w:rsidRDefault="00A47704" w:rsidP="00D32147">
            <w:pPr>
              <w:suppressAutoHyphens/>
              <w:spacing w:after="0" w:line="240" w:lineRule="auto"/>
              <w:jc w:val="center"/>
              <w:rPr>
                <w:rFonts w:ascii="Times New Roman" w:eastAsia="Calibri" w:hAnsi="Times New Roman" w:cs="Times New Roman"/>
                <w:b/>
                <w:bCs/>
              </w:rPr>
            </w:pPr>
            <w:r w:rsidRPr="0097433E">
              <w:rPr>
                <w:rFonts w:ascii="Times New Roman" w:eastAsia="Calibri" w:hAnsi="Times New Roman" w:cs="Times New Roman"/>
                <w:sz w:val="24"/>
                <w:szCs w:val="24"/>
              </w:rPr>
              <w:t>Код Н/У/З</w:t>
            </w:r>
          </w:p>
        </w:tc>
      </w:tr>
      <w:tr w:rsidR="00A47704" w:rsidRPr="0097433E" w:rsidTr="00A47704">
        <w:trPr>
          <w:trHeight w:val="20"/>
        </w:trPr>
        <w:tc>
          <w:tcPr>
            <w:tcW w:w="695"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446"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3</w:t>
            </w:r>
          </w:p>
        </w:tc>
        <w:tc>
          <w:tcPr>
            <w:tcW w:w="397" w:type="pct"/>
            <w:tcBorders>
              <w:top w:val="single" w:sz="4" w:space="0" w:color="auto"/>
              <w:left w:val="single" w:sz="4" w:space="0" w:color="auto"/>
              <w:bottom w:val="single" w:sz="4" w:space="0" w:color="auto"/>
              <w:right w:val="single" w:sz="4" w:space="0" w:color="auto"/>
            </w:tcBorders>
          </w:tcPr>
          <w:p w:rsidR="00A47704" w:rsidRPr="0097433E" w:rsidRDefault="00A47704" w:rsidP="00D32147">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4</w:t>
            </w:r>
          </w:p>
        </w:tc>
        <w:tc>
          <w:tcPr>
            <w:tcW w:w="493" w:type="pct"/>
            <w:tcBorders>
              <w:top w:val="single" w:sz="4" w:space="0" w:color="auto"/>
              <w:left w:val="single" w:sz="4" w:space="0" w:color="auto"/>
              <w:bottom w:val="single" w:sz="4" w:space="0" w:color="auto"/>
              <w:right w:val="single" w:sz="4" w:space="0" w:color="auto"/>
            </w:tcBorders>
          </w:tcPr>
          <w:p w:rsidR="00A47704" w:rsidRPr="0097433E" w:rsidRDefault="00A47704" w:rsidP="00D32147">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5</w:t>
            </w:r>
          </w:p>
        </w:tc>
      </w:tr>
      <w:tr w:rsidR="00A47704" w:rsidRPr="0097433E" w:rsidTr="00A47704">
        <w:trPr>
          <w:trHeight w:val="20"/>
        </w:trPr>
        <w:tc>
          <w:tcPr>
            <w:tcW w:w="695" w:type="pct"/>
            <w:tcBorders>
              <w:top w:val="single" w:sz="4" w:space="0" w:color="auto"/>
              <w:left w:val="single" w:sz="4" w:space="0" w:color="auto"/>
              <w:bottom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
                <w:bCs/>
                <w:iCs/>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jc w:val="center"/>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t>2 курс</w:t>
            </w:r>
          </w:p>
        </w:tc>
        <w:tc>
          <w:tcPr>
            <w:tcW w:w="446" w:type="pct"/>
            <w:tcBorders>
              <w:top w:val="single" w:sz="4" w:space="0" w:color="auto"/>
              <w:left w:val="single" w:sz="4" w:space="0" w:color="auto"/>
              <w:bottom w:val="single" w:sz="4" w:space="0" w:color="auto"/>
              <w:right w:val="single" w:sz="4" w:space="0" w:color="auto"/>
            </w:tcBorders>
            <w:vAlign w:val="center"/>
          </w:tcPr>
          <w:p w:rsidR="00A47704" w:rsidRPr="0097433E" w:rsidRDefault="00A47704" w:rsidP="00D32147">
            <w:pPr>
              <w:spacing w:after="0" w:line="240" w:lineRule="auto"/>
              <w:jc w:val="center"/>
              <w:rPr>
                <w:rFonts w:ascii="Times New Roman" w:eastAsia="Calibri" w:hAnsi="Times New Roman" w:cs="Times New Roman"/>
                <w:bCs/>
                <w:sz w:val="24"/>
                <w:szCs w:val="24"/>
              </w:rPr>
            </w:pPr>
          </w:p>
        </w:tc>
        <w:tc>
          <w:tcPr>
            <w:tcW w:w="397" w:type="pct"/>
            <w:tcBorders>
              <w:top w:val="single" w:sz="4" w:space="0" w:color="auto"/>
              <w:left w:val="single" w:sz="4" w:space="0" w:color="auto"/>
              <w:bottom w:val="single" w:sz="4" w:space="0" w:color="auto"/>
              <w:right w:val="single" w:sz="4" w:space="0" w:color="auto"/>
            </w:tcBorders>
          </w:tcPr>
          <w:p w:rsidR="00A47704" w:rsidRPr="0097433E" w:rsidRDefault="00A47704" w:rsidP="00D32147">
            <w:pPr>
              <w:spacing w:after="0" w:line="240" w:lineRule="auto"/>
              <w:jc w:val="center"/>
              <w:rPr>
                <w:rFonts w:ascii="Times New Roman" w:eastAsia="Calibri" w:hAnsi="Times New Roman" w:cs="Times New Roman"/>
                <w:bCs/>
                <w:sz w:val="24"/>
                <w:szCs w:val="24"/>
              </w:rPr>
            </w:pPr>
          </w:p>
        </w:tc>
        <w:tc>
          <w:tcPr>
            <w:tcW w:w="493" w:type="pct"/>
            <w:tcBorders>
              <w:top w:val="single" w:sz="4" w:space="0" w:color="auto"/>
              <w:left w:val="single" w:sz="4" w:space="0" w:color="auto"/>
              <w:bottom w:val="single" w:sz="4" w:space="0" w:color="auto"/>
              <w:right w:val="single" w:sz="4" w:space="0" w:color="auto"/>
            </w:tcBorders>
          </w:tcPr>
          <w:p w:rsidR="00A47704" w:rsidRPr="0097433E" w:rsidRDefault="00A47704" w:rsidP="00D32147">
            <w:pPr>
              <w:spacing w:after="0" w:line="240" w:lineRule="auto"/>
              <w:jc w:val="center"/>
              <w:rPr>
                <w:rFonts w:ascii="Times New Roman" w:eastAsia="Calibri" w:hAnsi="Times New Roman" w:cs="Times New Roman"/>
                <w:bCs/>
                <w:sz w:val="24"/>
                <w:szCs w:val="24"/>
              </w:rPr>
            </w:pPr>
          </w:p>
        </w:tc>
      </w:tr>
      <w:tr w:rsidR="00A47704" w:rsidRPr="0097433E" w:rsidTr="00A47704">
        <w:trPr>
          <w:trHeight w:val="20"/>
        </w:trPr>
        <w:tc>
          <w:tcPr>
            <w:tcW w:w="695"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Calibri" w:hAnsi="Times New Roman" w:cs="Times New Roman"/>
                <w:bCs/>
                <w:sz w:val="24"/>
                <w:szCs w:val="24"/>
              </w:rPr>
            </w:pPr>
            <w:r w:rsidRPr="0097433E">
              <w:rPr>
                <w:rFonts w:ascii="Times New Roman" w:eastAsia="Times New Roman" w:hAnsi="Times New Roman" w:cs="Times New Roman"/>
                <w:b/>
                <w:bCs/>
                <w:iCs/>
                <w:sz w:val="24"/>
                <w:szCs w:val="24"/>
              </w:rPr>
              <w:t>ВВЕДЕНИЕ</w:t>
            </w: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Calibri" w:hAnsi="Times New Roman" w:cs="Times New Roman"/>
                <w:b/>
                <w:bCs/>
                <w:sz w:val="24"/>
                <w:szCs w:val="24"/>
              </w:rPr>
            </w:pPr>
            <w:r w:rsidRPr="0097433E">
              <w:rPr>
                <w:rFonts w:ascii="Times New Roman" w:eastAsia="Times New Roman" w:hAnsi="Times New Roman" w:cs="Times New Roman"/>
                <w:b/>
                <w:bCs/>
                <w:iCs/>
                <w:sz w:val="24"/>
                <w:szCs w:val="24"/>
              </w:rPr>
              <w:t>Содержание учебного материала</w:t>
            </w:r>
          </w:p>
        </w:tc>
        <w:tc>
          <w:tcPr>
            <w:tcW w:w="446" w:type="pct"/>
            <w:vMerge w:val="restart"/>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97" w:type="pct"/>
            <w:vMerge w:val="restart"/>
            <w:tcBorders>
              <w:top w:val="single" w:sz="4" w:space="0" w:color="auto"/>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rPr>
            </w:pPr>
            <w:r w:rsidRPr="0097433E">
              <w:rPr>
                <w:rFonts w:ascii="Times New Roman" w:eastAsia="Calibri" w:hAnsi="Times New Roman" w:cs="Times New Roman"/>
              </w:rPr>
              <w:t>ОК 01-ОК 04,</w:t>
            </w:r>
          </w:p>
          <w:p w:rsidR="00A47704" w:rsidRPr="0097433E" w:rsidRDefault="00A47704" w:rsidP="00D32147">
            <w:pPr>
              <w:spacing w:after="0" w:line="240" w:lineRule="auto"/>
              <w:rPr>
                <w:rFonts w:ascii="Times New Roman" w:eastAsia="Calibri" w:hAnsi="Times New Roman" w:cs="Times New Roman"/>
              </w:rPr>
            </w:pPr>
            <w:r w:rsidRPr="0097433E">
              <w:rPr>
                <w:rFonts w:ascii="Times New Roman" w:eastAsia="Calibri" w:hAnsi="Times New Roman" w:cs="Times New Roman"/>
              </w:rPr>
              <w:t>ОК 08</w:t>
            </w:r>
          </w:p>
          <w:p w:rsidR="00A47704" w:rsidRPr="0097433E" w:rsidRDefault="00A47704" w:rsidP="00D32147">
            <w:pPr>
              <w:spacing w:after="0" w:line="240" w:lineRule="auto"/>
              <w:rPr>
                <w:rFonts w:ascii="Times New Roman" w:eastAsia="Calibri" w:hAnsi="Times New Roman" w:cs="Times New Roman"/>
              </w:rPr>
            </w:pPr>
          </w:p>
        </w:tc>
        <w:tc>
          <w:tcPr>
            <w:tcW w:w="493" w:type="pct"/>
            <w:vMerge w:val="restart"/>
            <w:tcBorders>
              <w:top w:val="single" w:sz="4" w:space="0" w:color="auto"/>
              <w:left w:val="single" w:sz="4" w:space="0" w:color="auto"/>
              <w:right w:val="single" w:sz="4" w:space="0" w:color="auto"/>
            </w:tcBorders>
          </w:tcPr>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A47704" w:rsidRPr="0097433E" w:rsidRDefault="00A47704" w:rsidP="00D32147">
            <w:pPr>
              <w:spacing w:after="0" w:line="240" w:lineRule="auto"/>
              <w:rPr>
                <w:rFonts w:ascii="Times New Roman" w:eastAsia="Calibri" w:hAnsi="Times New Roman" w:cs="Times New Roman"/>
              </w:rPr>
            </w:pPr>
          </w:p>
        </w:tc>
      </w:tr>
      <w:tr w:rsidR="00A47704" w:rsidRPr="0097433E" w:rsidTr="00A47704">
        <w:trPr>
          <w:trHeight w:val="742"/>
        </w:trPr>
        <w:tc>
          <w:tcPr>
            <w:tcW w:w="695" w:type="pct"/>
            <w:tcBorders>
              <w:top w:val="single" w:sz="4" w:space="0" w:color="auto"/>
              <w:left w:val="single" w:sz="4" w:space="0" w:color="auto"/>
              <w:bottom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
                <w:bCs/>
                <w:iCs/>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Times New Roman" w:hAnsi="Times New Roman" w:cs="Times New Roman"/>
                <w:b/>
                <w:bCs/>
                <w:iCs/>
                <w:sz w:val="24"/>
                <w:szCs w:val="24"/>
              </w:rPr>
            </w:pPr>
            <w:r w:rsidRPr="0097433E">
              <w:rPr>
                <w:rFonts w:ascii="Times New Roman" w:eastAsia="Calibri" w:hAnsi="Times New Roman" w:cs="Times New Roman"/>
                <w:sz w:val="24"/>
                <w:szCs w:val="24"/>
                <w:shd w:val="clear" w:color="auto" w:fill="FFFFFF"/>
                <w:lang w:eastAsia="ru-RU" w:bidi="ru-RU"/>
              </w:rPr>
              <w:t>Основы здорового образа жизни. Физическая культура в обеспечении здоровья. Самоконтроль студентов физическими упражнениями и спортом. Контроль уровня совершенствования профессионально важных психофизиологических качеств.</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bottom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493" w:type="pct"/>
            <w:vMerge/>
            <w:tcBorders>
              <w:left w:val="single" w:sz="4" w:space="0" w:color="auto"/>
              <w:bottom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Cs/>
                <w:sz w:val="24"/>
                <w:szCs w:val="24"/>
              </w:rPr>
            </w:pPr>
          </w:p>
        </w:tc>
      </w:tr>
      <w:tr w:rsidR="00A47704" w:rsidRPr="0097433E" w:rsidTr="00A47704">
        <w:trPr>
          <w:trHeight w:val="301"/>
        </w:trPr>
        <w:tc>
          <w:tcPr>
            <w:tcW w:w="3664" w:type="pct"/>
            <w:gridSpan w:val="2"/>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РАЗДЕЛ 1</w:t>
            </w:r>
          </w:p>
          <w:p w:rsidR="00A47704" w:rsidRPr="0097433E" w:rsidRDefault="00A47704" w:rsidP="00D32147">
            <w:pPr>
              <w:spacing w:after="0" w:line="240" w:lineRule="auto"/>
              <w:ind w:left="2337" w:hanging="2337"/>
              <w:jc w:val="center"/>
              <w:rPr>
                <w:rFonts w:ascii="Times New Roman" w:eastAsia="Calibri" w:hAnsi="Times New Roman" w:cs="Times New Roman"/>
                <w:sz w:val="24"/>
                <w:szCs w:val="24"/>
                <w:shd w:val="clear" w:color="auto" w:fill="FFFFFF"/>
                <w:lang w:eastAsia="ru-RU" w:bidi="ru-RU"/>
              </w:rPr>
            </w:pPr>
            <w:r w:rsidRPr="0097433E">
              <w:rPr>
                <w:rFonts w:ascii="Times New Roman" w:eastAsia="Calibri" w:hAnsi="Times New Roman" w:cs="Times New Roman"/>
                <w:b/>
                <w:sz w:val="24"/>
                <w:szCs w:val="24"/>
                <w:shd w:val="clear" w:color="auto" w:fill="FFFFFF"/>
                <w:lang w:eastAsia="ru-RU" w:bidi="ru-RU"/>
              </w:rPr>
              <w:t>ЛЕГКАЯ АТЛЕТИКА</w:t>
            </w:r>
            <w:r w:rsidRPr="0097433E">
              <w:rPr>
                <w:rFonts w:ascii="Times New Roman" w:eastAsia="Calibri" w:hAnsi="Times New Roman" w:cs="Times New Roman"/>
                <w:sz w:val="24"/>
                <w:szCs w:val="24"/>
                <w:shd w:val="clear" w:color="auto" w:fill="FFFFFF"/>
                <w:lang w:eastAsia="ru-RU" w:bidi="ru-RU"/>
              </w:rPr>
              <w:t xml:space="preserve">: ПРЫЖОК И БЕГ НА КОРОТКИЕ ДИСТАНЦИИ; </w:t>
            </w:r>
          </w:p>
        </w:tc>
        <w:tc>
          <w:tcPr>
            <w:tcW w:w="446" w:type="pct"/>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12</w:t>
            </w:r>
          </w:p>
        </w:tc>
        <w:tc>
          <w:tcPr>
            <w:tcW w:w="397" w:type="pct"/>
            <w:tcBorders>
              <w:top w:val="single" w:sz="4" w:space="0" w:color="auto"/>
              <w:left w:val="single" w:sz="4" w:space="0" w:color="auto"/>
              <w:bottom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tcBorders>
              <w:top w:val="single" w:sz="4" w:space="0" w:color="auto"/>
              <w:left w:val="single" w:sz="4" w:space="0" w:color="auto"/>
              <w:bottom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0"/>
        </w:trPr>
        <w:tc>
          <w:tcPr>
            <w:tcW w:w="695" w:type="pct"/>
            <w:vMerge w:val="restar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widowControl w:val="0"/>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Тема 1.1</w:t>
            </w:r>
          </w:p>
          <w:p w:rsidR="00A47704" w:rsidRPr="0097433E" w:rsidRDefault="00A47704" w:rsidP="00D32147">
            <w:pPr>
              <w:widowControl w:val="0"/>
              <w:spacing w:after="0" w:line="240" w:lineRule="auto"/>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shd w:val="clear" w:color="auto" w:fill="FFFFFF"/>
                <w:lang w:eastAsia="ru-RU" w:bidi="ru-RU"/>
              </w:rPr>
              <w:t>Бег на короткие, средние дистанции. и прыжок в длину с места</w:t>
            </w: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Содержание учебного материала </w:t>
            </w:r>
          </w:p>
        </w:tc>
        <w:tc>
          <w:tcPr>
            <w:tcW w:w="446" w:type="pct"/>
            <w:vMerge w:val="restart"/>
            <w:tcBorders>
              <w:top w:val="single" w:sz="4" w:space="0" w:color="auto"/>
              <w:left w:val="single" w:sz="4" w:space="0" w:color="auto"/>
              <w:bottom w:val="single" w:sz="4" w:space="0" w:color="auto"/>
              <w:right w:val="single" w:sz="4" w:space="0" w:color="auto"/>
            </w:tcBorders>
            <w:vAlign w:val="center"/>
          </w:tcPr>
          <w:p w:rsidR="00A47704" w:rsidRPr="0097433E" w:rsidRDefault="00A47704" w:rsidP="00D32147">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12</w:t>
            </w:r>
          </w:p>
          <w:p w:rsidR="00A47704" w:rsidRPr="0097433E" w:rsidRDefault="00A47704" w:rsidP="00D32147">
            <w:pPr>
              <w:spacing w:after="0" w:line="240" w:lineRule="auto"/>
              <w:jc w:val="center"/>
              <w:rPr>
                <w:rFonts w:ascii="Times New Roman" w:eastAsia="Calibri" w:hAnsi="Times New Roman" w:cs="Times New Roman"/>
                <w:bCs/>
                <w:sz w:val="24"/>
                <w:szCs w:val="24"/>
              </w:rPr>
            </w:pPr>
          </w:p>
        </w:tc>
        <w:tc>
          <w:tcPr>
            <w:tcW w:w="397" w:type="pct"/>
            <w:vMerge w:val="restart"/>
            <w:tcBorders>
              <w:top w:val="single" w:sz="4" w:space="0" w:color="auto"/>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rPr>
            </w:pPr>
            <w:r w:rsidRPr="0097433E">
              <w:rPr>
                <w:rFonts w:ascii="Times New Roman" w:eastAsia="Calibri" w:hAnsi="Times New Roman" w:cs="Times New Roman"/>
              </w:rPr>
              <w:t>ОК 01-ОК 04,</w:t>
            </w:r>
          </w:p>
          <w:p w:rsidR="00A47704" w:rsidRPr="0097433E" w:rsidRDefault="00A47704" w:rsidP="00D32147">
            <w:pPr>
              <w:spacing w:after="0" w:line="240" w:lineRule="auto"/>
              <w:rPr>
                <w:rFonts w:ascii="Times New Roman" w:eastAsia="Calibri" w:hAnsi="Times New Roman" w:cs="Times New Roman"/>
              </w:rPr>
            </w:pPr>
            <w:r w:rsidRPr="0097433E">
              <w:rPr>
                <w:rFonts w:ascii="Times New Roman" w:eastAsia="Calibri" w:hAnsi="Times New Roman" w:cs="Times New Roman"/>
              </w:rPr>
              <w:t>ОК 08</w:t>
            </w:r>
          </w:p>
          <w:p w:rsidR="00A47704" w:rsidRPr="0097433E" w:rsidRDefault="00A47704" w:rsidP="00D32147">
            <w:pPr>
              <w:spacing w:after="0" w:line="240" w:lineRule="auto"/>
              <w:rPr>
                <w:rFonts w:ascii="Times New Roman" w:eastAsia="Calibri" w:hAnsi="Times New Roman" w:cs="Times New Roman"/>
              </w:rPr>
            </w:pPr>
          </w:p>
        </w:tc>
        <w:tc>
          <w:tcPr>
            <w:tcW w:w="493" w:type="pct"/>
            <w:vMerge w:val="restart"/>
            <w:tcBorders>
              <w:top w:val="single" w:sz="4" w:space="0" w:color="auto"/>
              <w:left w:val="single" w:sz="4" w:space="0" w:color="auto"/>
              <w:right w:val="single" w:sz="4" w:space="0" w:color="auto"/>
            </w:tcBorders>
          </w:tcPr>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Уо.08.01-Уо.08.03</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Зо.08.01- Зо.08.04</w:t>
            </w:r>
          </w:p>
          <w:p w:rsidR="00A47704" w:rsidRPr="0097433E" w:rsidRDefault="00A47704" w:rsidP="00D32147">
            <w:pPr>
              <w:spacing w:after="0" w:line="240" w:lineRule="auto"/>
              <w:rPr>
                <w:rFonts w:ascii="Times New Roman" w:eastAsia="Calibri" w:hAnsi="Times New Roman" w:cs="Times New Roman"/>
              </w:rPr>
            </w:pPr>
          </w:p>
        </w:tc>
      </w:tr>
      <w:tr w:rsidR="00A47704" w:rsidRPr="0097433E" w:rsidTr="00A47704">
        <w:trPr>
          <w:trHeight w:val="2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sz w:val="24"/>
                <w:szCs w:val="24"/>
              </w:rPr>
            </w:pPr>
          </w:p>
        </w:tc>
        <w:tc>
          <w:tcPr>
            <w:tcW w:w="2969" w:type="pct"/>
            <w:tcBorders>
              <w:top w:val="single" w:sz="4" w:space="0" w:color="auto"/>
              <w:left w:val="single" w:sz="4" w:space="0" w:color="auto"/>
              <w:bottom w:val="single" w:sz="4" w:space="0" w:color="auto"/>
              <w:right w:val="single" w:sz="4" w:space="0" w:color="auto"/>
            </w:tcBorders>
            <w:vAlign w:val="bottom"/>
            <w:hideMark/>
          </w:tcPr>
          <w:p w:rsidR="00A47704" w:rsidRPr="0097433E" w:rsidRDefault="00A47704" w:rsidP="00D32147">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sz w:val="24"/>
                <w:szCs w:val="24"/>
                <w:shd w:val="clear" w:color="auto" w:fill="FFFFFF"/>
                <w:lang w:eastAsia="ru-RU" w:bidi="ru-RU"/>
              </w:rPr>
              <w:t>1.Техника бега на короткие дистанции с низкого, среднего и высокого старта</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76"/>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Calibri" w:hAnsi="Times New Roman" w:cs="Times New Roman"/>
                <w:b/>
                <w:bCs/>
                <w:sz w:val="24"/>
                <w:szCs w:val="24"/>
              </w:rPr>
            </w:pPr>
            <w:r w:rsidRPr="0097433E">
              <w:rPr>
                <w:rFonts w:ascii="Times New Roman" w:eastAsia="Times New Roman" w:hAnsi="Times New Roman" w:cs="Times New Roman"/>
                <w:bCs/>
                <w:iCs/>
                <w:sz w:val="24"/>
                <w:szCs w:val="24"/>
              </w:rPr>
              <w:t>2.</w:t>
            </w:r>
            <w:r w:rsidRPr="0097433E">
              <w:rPr>
                <w:rFonts w:ascii="Times New Roman" w:eastAsia="Times New Roman" w:hAnsi="Times New Roman" w:cs="Times New Roman"/>
                <w:b/>
                <w:bCs/>
                <w:iCs/>
                <w:sz w:val="24"/>
                <w:szCs w:val="24"/>
              </w:rPr>
              <w:t xml:space="preserve"> </w:t>
            </w:r>
            <w:r w:rsidRPr="0097433E">
              <w:rPr>
                <w:rFonts w:ascii="Times New Roman" w:eastAsia="Calibri" w:hAnsi="Times New Roman" w:cs="Times New Roman"/>
                <w:sz w:val="24"/>
                <w:szCs w:val="24"/>
                <w:shd w:val="clear" w:color="auto" w:fill="FFFFFF"/>
                <w:lang w:eastAsia="ru-RU" w:bidi="ru-RU"/>
              </w:rPr>
              <w:t>Техника прыжка в длину с места</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73"/>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sz w:val="24"/>
                <w:szCs w:val="24"/>
              </w:rPr>
            </w:pPr>
          </w:p>
        </w:tc>
        <w:tc>
          <w:tcPr>
            <w:tcW w:w="2969" w:type="pct"/>
            <w:tcBorders>
              <w:top w:val="single" w:sz="4" w:space="0" w:color="auto"/>
              <w:left w:val="single" w:sz="4" w:space="0" w:color="auto"/>
              <w:bottom w:val="dotted" w:sz="4" w:space="0" w:color="auto"/>
              <w:right w:val="single" w:sz="4" w:space="0" w:color="auto"/>
            </w:tcBorders>
            <w:hideMark/>
          </w:tcPr>
          <w:p w:rsidR="00A47704" w:rsidRPr="0097433E" w:rsidRDefault="00A47704" w:rsidP="00D32147">
            <w:pPr>
              <w:spacing w:after="0" w:line="240" w:lineRule="auto"/>
              <w:rPr>
                <w:rFonts w:ascii="Times New Roman" w:eastAsia="Calibri" w:hAnsi="Times New Roman" w:cs="Times New Roman"/>
                <w:b/>
                <w:bCs/>
                <w:i/>
                <w:sz w:val="24"/>
                <w:szCs w:val="24"/>
              </w:rPr>
            </w:pPr>
            <w:r w:rsidRPr="0097433E">
              <w:rPr>
                <w:rFonts w:ascii="Times New Roman" w:eastAsia="Times New Roman" w:hAnsi="Times New Roman" w:cs="Times New Roman"/>
                <w:bCs/>
                <w:i/>
                <w:iCs/>
                <w:sz w:val="24"/>
                <w:szCs w:val="24"/>
              </w:rPr>
              <w:t>Самостоятельная работа во взаимодействии с преподавателем-</w:t>
            </w:r>
            <w:r w:rsidRPr="0097433E">
              <w:rPr>
                <w:rFonts w:ascii="Times New Roman" w:eastAsia="Times New Roman" w:hAnsi="Times New Roman" w:cs="Times New Roman"/>
                <w:b/>
                <w:bCs/>
                <w:i/>
                <w:iCs/>
                <w:sz w:val="24"/>
                <w:szCs w:val="24"/>
              </w:rPr>
              <w:t>1час</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52"/>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sz w:val="24"/>
                <w:szCs w:val="24"/>
              </w:rPr>
            </w:pPr>
          </w:p>
        </w:tc>
        <w:tc>
          <w:tcPr>
            <w:tcW w:w="2969" w:type="pct"/>
            <w:tcBorders>
              <w:top w:val="dotted" w:sz="4" w:space="0" w:color="auto"/>
              <w:left w:val="single" w:sz="4" w:space="0" w:color="auto"/>
              <w:bottom w:val="dotted" w:sz="4" w:space="0" w:color="auto"/>
              <w:right w:val="single" w:sz="4" w:space="0" w:color="auto"/>
            </w:tcBorders>
            <w:hideMark/>
          </w:tcPr>
          <w:p w:rsidR="00A47704" w:rsidRPr="0097433E" w:rsidRDefault="00A47704" w:rsidP="00D32147">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СР </w:t>
            </w:r>
            <w:r w:rsidRPr="0097433E">
              <w:rPr>
                <w:rFonts w:ascii="Times New Roman" w:eastAsia="Calibri" w:hAnsi="Times New Roman" w:cs="Times New Roman"/>
                <w:bCs/>
                <w:sz w:val="24"/>
                <w:szCs w:val="24"/>
              </w:rPr>
              <w:t>Разбор техники бега на короткие дистанции</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85"/>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sz w:val="24"/>
                <w:szCs w:val="24"/>
              </w:rPr>
            </w:pPr>
          </w:p>
        </w:tc>
        <w:tc>
          <w:tcPr>
            <w:tcW w:w="2969" w:type="pct"/>
            <w:tcBorders>
              <w:top w:val="dotted"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Практические занятия </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sz w:val="24"/>
                <w:szCs w:val="24"/>
              </w:rPr>
            </w:pPr>
          </w:p>
        </w:tc>
        <w:tc>
          <w:tcPr>
            <w:tcW w:w="2969" w:type="pct"/>
            <w:tcBorders>
              <w:top w:val="single" w:sz="4" w:space="0" w:color="auto"/>
              <w:left w:val="single" w:sz="4" w:space="0" w:color="auto"/>
              <w:bottom w:val="single" w:sz="4" w:space="0" w:color="auto"/>
              <w:right w:val="single" w:sz="4" w:space="0" w:color="auto"/>
            </w:tcBorders>
            <w:vAlign w:val="bottom"/>
            <w:hideMark/>
          </w:tcPr>
          <w:p w:rsidR="00A47704" w:rsidRPr="0097433E" w:rsidRDefault="00A47704" w:rsidP="00D32147">
            <w:pPr>
              <w:widowControl w:val="0"/>
              <w:spacing w:after="0" w:line="240" w:lineRule="auto"/>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shd w:val="clear" w:color="auto" w:fill="FFFFFF"/>
                <w:lang w:eastAsia="ru-RU" w:bidi="ru-RU"/>
              </w:rPr>
              <w:t>ПЗ 1 Техника безопасности на занятия Л/а и техника беговых упражнений</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sz w:val="24"/>
                <w:szCs w:val="24"/>
              </w:rPr>
            </w:pPr>
          </w:p>
        </w:tc>
        <w:tc>
          <w:tcPr>
            <w:tcW w:w="2969" w:type="pct"/>
            <w:tcBorders>
              <w:top w:val="single" w:sz="4" w:space="0" w:color="auto"/>
              <w:left w:val="single" w:sz="4" w:space="0" w:color="auto"/>
              <w:bottom w:val="single" w:sz="4" w:space="0" w:color="auto"/>
              <w:right w:val="single" w:sz="4" w:space="0" w:color="auto"/>
            </w:tcBorders>
            <w:vAlign w:val="bottom"/>
            <w:hideMark/>
          </w:tcPr>
          <w:p w:rsidR="00A47704" w:rsidRPr="0097433E" w:rsidRDefault="00A47704" w:rsidP="00D32147">
            <w:pPr>
              <w:widowControl w:val="0"/>
              <w:spacing w:after="0" w:line="240" w:lineRule="auto"/>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shd w:val="clear" w:color="auto" w:fill="FFFFFF"/>
                <w:lang w:eastAsia="ru-RU" w:bidi="ru-RU"/>
              </w:rPr>
              <w:t>ПЗ 2 Совершенствование техники высокого и низкого старта, стартового разгона, финиширования</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sz w:val="24"/>
                <w:szCs w:val="24"/>
              </w:rPr>
            </w:pPr>
          </w:p>
        </w:tc>
        <w:tc>
          <w:tcPr>
            <w:tcW w:w="2969" w:type="pct"/>
            <w:tcBorders>
              <w:top w:val="single" w:sz="4" w:space="0" w:color="auto"/>
              <w:left w:val="single" w:sz="4" w:space="0" w:color="auto"/>
              <w:bottom w:val="single" w:sz="4" w:space="0" w:color="auto"/>
              <w:right w:val="single" w:sz="4" w:space="0" w:color="auto"/>
            </w:tcBorders>
            <w:vAlign w:val="bottom"/>
            <w:hideMark/>
          </w:tcPr>
          <w:p w:rsidR="00A47704" w:rsidRPr="0097433E" w:rsidRDefault="00A47704" w:rsidP="00D32147">
            <w:pPr>
              <w:widowControl w:val="0"/>
              <w:spacing w:after="0" w:line="240" w:lineRule="auto"/>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shd w:val="clear" w:color="auto" w:fill="FFFFFF"/>
                <w:lang w:eastAsia="ru-RU" w:bidi="ru-RU"/>
              </w:rPr>
              <w:t>ПЗ 3 Совершенствование техники бега на дистанции 100 м.</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sz w:val="24"/>
                <w:szCs w:val="24"/>
              </w:rPr>
            </w:pPr>
          </w:p>
        </w:tc>
        <w:tc>
          <w:tcPr>
            <w:tcW w:w="2969" w:type="pct"/>
            <w:tcBorders>
              <w:top w:val="single" w:sz="4" w:space="0" w:color="auto"/>
              <w:left w:val="single" w:sz="4" w:space="0" w:color="auto"/>
              <w:bottom w:val="single" w:sz="4" w:space="0" w:color="auto"/>
              <w:right w:val="single" w:sz="4" w:space="0" w:color="auto"/>
            </w:tcBorders>
            <w:vAlign w:val="bottom"/>
            <w:hideMark/>
          </w:tcPr>
          <w:p w:rsidR="00A47704" w:rsidRPr="0097433E" w:rsidRDefault="00A47704" w:rsidP="00D32147">
            <w:pPr>
              <w:widowControl w:val="0"/>
              <w:spacing w:after="0" w:line="240" w:lineRule="auto"/>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shd w:val="clear" w:color="auto" w:fill="FFFFFF"/>
                <w:lang w:eastAsia="ru-RU" w:bidi="ru-RU"/>
              </w:rPr>
              <w:t>ПЗ 4 Развитие физических качеств в легкой атлетике</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sz w:val="24"/>
                <w:szCs w:val="24"/>
              </w:rPr>
            </w:pPr>
          </w:p>
        </w:tc>
        <w:tc>
          <w:tcPr>
            <w:tcW w:w="2969" w:type="pct"/>
            <w:tcBorders>
              <w:top w:val="single" w:sz="4" w:space="0" w:color="auto"/>
              <w:left w:val="single" w:sz="4" w:space="0" w:color="auto"/>
              <w:bottom w:val="single" w:sz="4" w:space="0" w:color="auto"/>
              <w:right w:val="single" w:sz="4" w:space="0" w:color="auto"/>
            </w:tcBorders>
            <w:vAlign w:val="bottom"/>
            <w:hideMark/>
          </w:tcPr>
          <w:p w:rsidR="00A47704" w:rsidRPr="0097433E" w:rsidRDefault="00A47704" w:rsidP="00D32147">
            <w:pPr>
              <w:widowControl w:val="0"/>
              <w:spacing w:after="0" w:line="240" w:lineRule="auto"/>
              <w:rPr>
                <w:rFonts w:ascii="Times New Roman" w:eastAsia="Calibri" w:hAnsi="Times New Roman" w:cs="Times New Roman"/>
                <w:sz w:val="24"/>
                <w:szCs w:val="24"/>
                <w:shd w:val="clear" w:color="auto" w:fill="FFFFFF"/>
                <w:lang w:eastAsia="ru-RU" w:bidi="ru-RU"/>
              </w:rPr>
            </w:pPr>
            <w:r w:rsidRPr="0097433E">
              <w:rPr>
                <w:rFonts w:ascii="Times New Roman" w:eastAsia="Times New Roman" w:hAnsi="Times New Roman" w:cs="Times New Roman"/>
                <w:sz w:val="24"/>
                <w:szCs w:val="24"/>
                <w:shd w:val="clear" w:color="auto" w:fill="FFFFFF"/>
                <w:lang w:eastAsia="ru-RU" w:bidi="ru-RU"/>
              </w:rPr>
              <w:t>ПЗ 5 Совершенствование техники прыжка  в длину с места</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sz w:val="24"/>
                <w:szCs w:val="24"/>
              </w:rPr>
            </w:pPr>
          </w:p>
        </w:tc>
        <w:tc>
          <w:tcPr>
            <w:tcW w:w="2969" w:type="pct"/>
            <w:tcBorders>
              <w:top w:val="single" w:sz="4" w:space="0" w:color="auto"/>
              <w:left w:val="single" w:sz="4" w:space="0" w:color="auto"/>
              <w:bottom w:val="single" w:sz="4" w:space="0" w:color="auto"/>
              <w:right w:val="single" w:sz="4" w:space="0" w:color="auto"/>
            </w:tcBorders>
            <w:vAlign w:val="bottom"/>
            <w:hideMark/>
          </w:tcPr>
          <w:p w:rsidR="00A47704" w:rsidRPr="0097433E" w:rsidRDefault="00A47704" w:rsidP="00D32147">
            <w:pPr>
              <w:widowControl w:val="0"/>
              <w:spacing w:after="0" w:line="240" w:lineRule="auto"/>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shd w:val="clear" w:color="auto" w:fill="FFFFFF"/>
                <w:lang w:eastAsia="ru-RU" w:bidi="ru-RU"/>
              </w:rPr>
              <w:t>ПЗ 6 Контрольная работа</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Самостоятельная работа обучающихся</w:t>
            </w:r>
          </w:p>
          <w:p w:rsidR="00A47704" w:rsidRPr="0097433E" w:rsidRDefault="00A47704" w:rsidP="00D32147">
            <w:pPr>
              <w:tabs>
                <w:tab w:val="left" w:pos="426"/>
              </w:tabs>
              <w:snapToGrid w:val="0"/>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Cs/>
                <w:sz w:val="24"/>
                <w:szCs w:val="24"/>
              </w:rPr>
              <w:t>- Развитие физических качеств: быстрота, сила, выносливость, прыгучесть;</w:t>
            </w:r>
            <w:r w:rsidRPr="0097433E">
              <w:rPr>
                <w:rFonts w:ascii="Times New Roman" w:eastAsia="Calibri" w:hAnsi="Times New Roman" w:cs="Times New Roman"/>
                <w:sz w:val="24"/>
                <w:szCs w:val="24"/>
              </w:rPr>
              <w:t xml:space="preserve"> </w:t>
            </w:r>
          </w:p>
          <w:p w:rsidR="00A47704" w:rsidRPr="0097433E" w:rsidRDefault="00A47704" w:rsidP="00D32147">
            <w:pPr>
              <w:tabs>
                <w:tab w:val="left" w:pos="426"/>
              </w:tabs>
              <w:snapToGrid w:val="0"/>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Выполнение комплекса физических упражнений;</w:t>
            </w:r>
          </w:p>
          <w:p w:rsidR="00A47704" w:rsidRPr="0097433E" w:rsidRDefault="00A47704" w:rsidP="00D32147">
            <w:pPr>
              <w:tabs>
                <w:tab w:val="left" w:pos="75"/>
              </w:tabs>
              <w:spacing w:after="0" w:line="240" w:lineRule="auto"/>
              <w:ind w:left="75" w:hanging="75"/>
              <w:rPr>
                <w:rFonts w:ascii="Times New Roman" w:eastAsia="Calibri" w:hAnsi="Times New Roman" w:cs="Times New Roman"/>
                <w:sz w:val="24"/>
                <w:szCs w:val="24"/>
              </w:rPr>
            </w:pPr>
            <w:r w:rsidRPr="0097433E">
              <w:rPr>
                <w:rFonts w:ascii="Times New Roman" w:eastAsia="Calibri" w:hAnsi="Times New Roman" w:cs="Times New Roman"/>
                <w:bCs/>
                <w:sz w:val="24"/>
                <w:szCs w:val="24"/>
              </w:rPr>
              <w:t>-</w:t>
            </w:r>
            <w:r w:rsidRPr="0097433E">
              <w:rPr>
                <w:rFonts w:ascii="Times New Roman" w:eastAsia="Calibri" w:hAnsi="Times New Roman" w:cs="Times New Roman"/>
                <w:sz w:val="24"/>
                <w:szCs w:val="24"/>
              </w:rPr>
              <w:t xml:space="preserve"> Определение уровня собственного здоровья;</w:t>
            </w:r>
          </w:p>
          <w:p w:rsidR="00A47704" w:rsidRPr="0097433E" w:rsidRDefault="00A47704" w:rsidP="00D32147">
            <w:pPr>
              <w:tabs>
                <w:tab w:val="left" w:pos="75"/>
              </w:tabs>
              <w:spacing w:after="0" w:line="240" w:lineRule="auto"/>
              <w:ind w:left="75" w:hanging="75"/>
              <w:rPr>
                <w:rFonts w:ascii="Times New Roman" w:eastAsia="Calibri" w:hAnsi="Times New Roman" w:cs="Times New Roman"/>
                <w:sz w:val="24"/>
                <w:szCs w:val="24"/>
              </w:rPr>
            </w:pPr>
          </w:p>
        </w:tc>
        <w:tc>
          <w:tcPr>
            <w:tcW w:w="446" w:type="pct"/>
            <w:tcBorders>
              <w:top w:val="single" w:sz="4" w:space="0" w:color="auto"/>
              <w:left w:val="single" w:sz="4" w:space="0" w:color="auto"/>
              <w:bottom w:val="single" w:sz="4" w:space="0" w:color="auto"/>
              <w:right w:val="single" w:sz="4" w:space="0" w:color="auto"/>
            </w:tcBorders>
            <w:vAlign w:val="center"/>
          </w:tcPr>
          <w:p w:rsidR="00A47704" w:rsidRPr="0097433E" w:rsidRDefault="00A47704" w:rsidP="00D32147">
            <w:pPr>
              <w:spacing w:after="0" w:line="240" w:lineRule="auto"/>
              <w:jc w:val="center"/>
              <w:rPr>
                <w:rFonts w:ascii="Times New Roman" w:eastAsia="Calibri" w:hAnsi="Times New Roman" w:cs="Times New Roman"/>
                <w:bCs/>
                <w:sz w:val="24"/>
                <w:szCs w:val="24"/>
              </w:rPr>
            </w:pPr>
          </w:p>
        </w:tc>
        <w:tc>
          <w:tcPr>
            <w:tcW w:w="397" w:type="pct"/>
            <w:vMerge/>
            <w:tcBorders>
              <w:left w:val="single" w:sz="4" w:space="0" w:color="auto"/>
              <w:bottom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bottom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0"/>
        </w:trPr>
        <w:tc>
          <w:tcPr>
            <w:tcW w:w="3664" w:type="pct"/>
            <w:gridSpan w:val="2"/>
            <w:tcBorders>
              <w:top w:val="single" w:sz="4" w:space="0" w:color="auto"/>
              <w:left w:val="single" w:sz="4" w:space="0" w:color="auto"/>
              <w:bottom w:val="single" w:sz="4" w:space="0" w:color="auto"/>
              <w:right w:val="single" w:sz="4" w:space="0" w:color="auto"/>
            </w:tcBorders>
          </w:tcPr>
          <w:p w:rsidR="00A47704" w:rsidRPr="0097433E" w:rsidRDefault="00A47704" w:rsidP="00D32147">
            <w:pPr>
              <w:spacing w:after="0" w:line="240" w:lineRule="auto"/>
              <w:ind w:left="34" w:right="-79"/>
              <w:jc w:val="center"/>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lastRenderedPageBreak/>
              <w:t>РАЗДЕЛ 2</w:t>
            </w:r>
          </w:p>
          <w:p w:rsidR="00A47704" w:rsidRPr="0097433E" w:rsidRDefault="00A47704" w:rsidP="00D32147">
            <w:pPr>
              <w:spacing w:after="0" w:line="240" w:lineRule="auto"/>
              <w:jc w:val="center"/>
              <w:rPr>
                <w:rFonts w:ascii="Times New Roman" w:eastAsia="Calibri" w:hAnsi="Times New Roman" w:cs="Times New Roman"/>
                <w:sz w:val="24"/>
                <w:szCs w:val="24"/>
                <w:shd w:val="clear" w:color="auto" w:fill="FFFFFF"/>
                <w:lang w:eastAsia="ru-RU" w:bidi="ru-RU"/>
              </w:rPr>
            </w:pPr>
            <w:r w:rsidRPr="0097433E">
              <w:rPr>
                <w:rFonts w:ascii="Times New Roman" w:eastAsia="Calibri" w:hAnsi="Times New Roman" w:cs="Times New Roman"/>
                <w:b/>
                <w:bCs/>
                <w:sz w:val="24"/>
                <w:szCs w:val="24"/>
              </w:rPr>
              <w:t>ВОЛЕЙБОЛ</w:t>
            </w:r>
            <w:r w:rsidRPr="0097433E">
              <w:rPr>
                <w:rFonts w:ascii="Times New Roman" w:eastAsia="Calibri" w:hAnsi="Times New Roman" w:cs="Times New Roman"/>
                <w:bCs/>
                <w:sz w:val="24"/>
                <w:szCs w:val="24"/>
              </w:rPr>
              <w:t>:</w:t>
            </w:r>
            <w:r w:rsidRPr="0097433E">
              <w:rPr>
                <w:rFonts w:ascii="Times New Roman" w:eastAsia="Calibri" w:hAnsi="Times New Roman" w:cs="Times New Roman"/>
                <w:sz w:val="24"/>
                <w:szCs w:val="24"/>
                <w:shd w:val="clear" w:color="auto" w:fill="FFFFFF"/>
                <w:lang w:eastAsia="ru-RU" w:bidi="ru-RU"/>
              </w:rPr>
              <w:t xml:space="preserve"> ВЕРХНЯЯ И НИЖНЯЯ ПЕРЕДАЧА</w:t>
            </w:r>
          </w:p>
        </w:tc>
        <w:tc>
          <w:tcPr>
            <w:tcW w:w="446" w:type="pct"/>
            <w:tcBorders>
              <w:top w:val="single" w:sz="4" w:space="0" w:color="auto"/>
              <w:left w:val="single" w:sz="4" w:space="0" w:color="auto"/>
              <w:bottom w:val="single" w:sz="4" w:space="0" w:color="auto"/>
              <w:right w:val="single" w:sz="4" w:space="0" w:color="auto"/>
            </w:tcBorders>
            <w:vAlign w:val="center"/>
          </w:tcPr>
          <w:p w:rsidR="00A47704" w:rsidRPr="0097433E" w:rsidRDefault="00A47704" w:rsidP="00D32147">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18</w:t>
            </w:r>
          </w:p>
        </w:tc>
        <w:tc>
          <w:tcPr>
            <w:tcW w:w="397" w:type="pct"/>
            <w:tcBorders>
              <w:top w:val="single" w:sz="4" w:space="0" w:color="auto"/>
              <w:left w:val="single" w:sz="4" w:space="0" w:color="auto"/>
              <w:bottom w:val="single" w:sz="4" w:space="0" w:color="auto"/>
              <w:right w:val="single" w:sz="4" w:space="0" w:color="auto"/>
            </w:tcBorders>
          </w:tcPr>
          <w:p w:rsidR="00A47704" w:rsidRPr="0097433E" w:rsidRDefault="00A47704" w:rsidP="00D32147">
            <w:pPr>
              <w:spacing w:after="0" w:line="240" w:lineRule="auto"/>
              <w:jc w:val="center"/>
              <w:rPr>
                <w:rFonts w:ascii="Times New Roman" w:eastAsia="Calibri" w:hAnsi="Times New Roman" w:cs="Times New Roman"/>
                <w:sz w:val="24"/>
                <w:szCs w:val="24"/>
              </w:rPr>
            </w:pPr>
          </w:p>
        </w:tc>
        <w:tc>
          <w:tcPr>
            <w:tcW w:w="493" w:type="pct"/>
            <w:tcBorders>
              <w:top w:val="single" w:sz="4" w:space="0" w:color="auto"/>
              <w:left w:val="single" w:sz="4" w:space="0" w:color="auto"/>
              <w:bottom w:val="single" w:sz="4" w:space="0" w:color="auto"/>
              <w:right w:val="single" w:sz="4" w:space="0" w:color="auto"/>
            </w:tcBorders>
          </w:tcPr>
          <w:p w:rsidR="00A47704" w:rsidRPr="0097433E" w:rsidRDefault="00A47704" w:rsidP="00D32147">
            <w:pPr>
              <w:spacing w:after="0" w:line="240" w:lineRule="auto"/>
              <w:jc w:val="center"/>
              <w:rPr>
                <w:rFonts w:ascii="Times New Roman" w:eastAsia="Calibri" w:hAnsi="Times New Roman" w:cs="Times New Roman"/>
                <w:sz w:val="24"/>
                <w:szCs w:val="24"/>
              </w:rPr>
            </w:pPr>
          </w:p>
        </w:tc>
      </w:tr>
      <w:tr w:rsidR="00A47704" w:rsidRPr="0097433E" w:rsidTr="00A47704">
        <w:trPr>
          <w:trHeight w:val="20"/>
        </w:trPr>
        <w:tc>
          <w:tcPr>
            <w:tcW w:w="695" w:type="pct"/>
            <w:vMerge w:val="restar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ind w:left="34" w:right="-79"/>
              <w:rPr>
                <w:rFonts w:ascii="Times New Roman" w:eastAsia="Calibri" w:hAnsi="Times New Roman" w:cs="Times New Roman"/>
                <w:sz w:val="24"/>
                <w:szCs w:val="24"/>
              </w:rPr>
            </w:pPr>
            <w:r w:rsidRPr="0097433E">
              <w:rPr>
                <w:rFonts w:ascii="Times New Roman" w:eastAsia="Times New Roman" w:hAnsi="Times New Roman" w:cs="Times New Roman"/>
                <w:bCs/>
                <w:iCs/>
                <w:sz w:val="24"/>
                <w:szCs w:val="24"/>
              </w:rPr>
              <w:t>Тема 2.1</w:t>
            </w:r>
          </w:p>
          <w:p w:rsidR="00A47704" w:rsidRPr="0097433E" w:rsidRDefault="00A47704" w:rsidP="00D32147">
            <w:pPr>
              <w:spacing w:after="0" w:line="240" w:lineRule="auto"/>
              <w:ind w:left="34" w:right="-79"/>
              <w:rPr>
                <w:rFonts w:ascii="Times New Roman" w:eastAsia="Calibri" w:hAnsi="Times New Roman" w:cs="Times New Roman"/>
                <w:b/>
                <w:bCs/>
                <w:sz w:val="24"/>
                <w:szCs w:val="24"/>
              </w:rPr>
            </w:pPr>
            <w:r w:rsidRPr="0097433E">
              <w:rPr>
                <w:rFonts w:ascii="Times New Roman" w:eastAsia="Calibri" w:hAnsi="Times New Roman" w:cs="Times New Roman"/>
                <w:sz w:val="24"/>
                <w:szCs w:val="24"/>
                <w:shd w:val="clear" w:color="auto" w:fill="FFFFFF"/>
                <w:lang w:eastAsia="ru-RU" w:bidi="ru-RU"/>
              </w:rPr>
              <w:t>Техника перемещений, стоек, технике верхней и нижней передач мяча двумя руками</w:t>
            </w: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Calibri" w:hAnsi="Times New Roman" w:cs="Times New Roman"/>
                <w:b/>
                <w:bCs/>
                <w:sz w:val="24"/>
                <w:szCs w:val="24"/>
              </w:rPr>
            </w:pPr>
            <w:r w:rsidRPr="0097433E">
              <w:rPr>
                <w:rFonts w:ascii="Times New Roman" w:eastAsia="Times New Roman" w:hAnsi="Times New Roman" w:cs="Times New Roman"/>
                <w:b/>
                <w:bCs/>
                <w:iCs/>
                <w:sz w:val="24"/>
                <w:szCs w:val="24"/>
              </w:rPr>
              <w:t>Содержание учебного материала</w:t>
            </w:r>
          </w:p>
        </w:tc>
        <w:tc>
          <w:tcPr>
            <w:tcW w:w="446" w:type="pct"/>
            <w:vMerge w:val="restart"/>
            <w:tcBorders>
              <w:top w:val="single" w:sz="4" w:space="0" w:color="auto"/>
              <w:left w:val="single" w:sz="4" w:space="0" w:color="auto"/>
              <w:right w:val="single" w:sz="4" w:space="0" w:color="auto"/>
            </w:tcBorders>
            <w:vAlign w:val="center"/>
          </w:tcPr>
          <w:p w:rsidR="00A47704" w:rsidRPr="0097433E" w:rsidRDefault="00A47704" w:rsidP="00D32147">
            <w:pPr>
              <w:spacing w:after="0" w:line="240" w:lineRule="auto"/>
              <w:jc w:val="center"/>
              <w:rPr>
                <w:rFonts w:ascii="Times New Roman" w:eastAsia="Calibri" w:hAnsi="Times New Roman" w:cs="Times New Roman"/>
                <w:bCs/>
                <w:sz w:val="24"/>
                <w:szCs w:val="24"/>
              </w:rPr>
            </w:pPr>
          </w:p>
        </w:tc>
        <w:tc>
          <w:tcPr>
            <w:tcW w:w="397" w:type="pct"/>
            <w:vMerge w:val="restart"/>
            <w:tcBorders>
              <w:top w:val="single" w:sz="4" w:space="0" w:color="auto"/>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rPr>
            </w:pPr>
            <w:r w:rsidRPr="0097433E">
              <w:rPr>
                <w:rFonts w:ascii="Times New Roman" w:eastAsia="Calibri" w:hAnsi="Times New Roman" w:cs="Times New Roman"/>
              </w:rPr>
              <w:t>ОК 01-ОК 04,</w:t>
            </w:r>
          </w:p>
          <w:p w:rsidR="00A47704" w:rsidRPr="0097433E" w:rsidRDefault="00A47704" w:rsidP="00D32147">
            <w:pPr>
              <w:spacing w:after="0" w:line="240" w:lineRule="auto"/>
              <w:rPr>
                <w:rFonts w:ascii="Times New Roman" w:eastAsia="Calibri" w:hAnsi="Times New Roman" w:cs="Times New Roman"/>
              </w:rPr>
            </w:pPr>
            <w:r w:rsidRPr="0097433E">
              <w:rPr>
                <w:rFonts w:ascii="Times New Roman" w:eastAsia="Calibri" w:hAnsi="Times New Roman" w:cs="Times New Roman"/>
              </w:rPr>
              <w:t>ОК 08</w:t>
            </w:r>
          </w:p>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val="restart"/>
            <w:tcBorders>
              <w:top w:val="single" w:sz="4" w:space="0" w:color="auto"/>
              <w:left w:val="single" w:sz="4" w:space="0" w:color="auto"/>
              <w:right w:val="single" w:sz="4" w:space="0" w:color="auto"/>
            </w:tcBorders>
          </w:tcPr>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Уо.08.01-Уо.08.03</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Зо.08.01- Зо.08.04</w:t>
            </w:r>
          </w:p>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2969" w:type="pct"/>
            <w:tcBorders>
              <w:top w:val="single" w:sz="4" w:space="0" w:color="auto"/>
              <w:left w:val="single" w:sz="4" w:space="0" w:color="auto"/>
              <w:bottom w:val="single" w:sz="4" w:space="0" w:color="auto"/>
              <w:right w:val="single" w:sz="4" w:space="0" w:color="auto"/>
            </w:tcBorders>
            <w:vAlign w:val="bottom"/>
            <w:hideMark/>
          </w:tcPr>
          <w:p w:rsidR="00A47704" w:rsidRPr="0097433E" w:rsidRDefault="00A47704" w:rsidP="00D32147">
            <w:pPr>
              <w:spacing w:after="0" w:line="240" w:lineRule="auto"/>
              <w:rPr>
                <w:rFonts w:ascii="Times New Roman" w:eastAsia="Times New Roman" w:hAnsi="Times New Roman" w:cs="Times New Roman"/>
                <w:b/>
                <w:bCs/>
                <w:iCs/>
                <w:sz w:val="24"/>
                <w:szCs w:val="24"/>
              </w:rPr>
            </w:pPr>
            <w:r w:rsidRPr="0097433E">
              <w:rPr>
                <w:rFonts w:ascii="Times New Roman" w:eastAsia="Times New Roman" w:hAnsi="Times New Roman" w:cs="Times New Roman"/>
                <w:sz w:val="24"/>
                <w:szCs w:val="24"/>
              </w:rPr>
              <w:t xml:space="preserve">1. </w:t>
            </w:r>
            <w:r w:rsidRPr="0097433E">
              <w:rPr>
                <w:rFonts w:ascii="Times New Roman" w:eastAsia="Calibri" w:hAnsi="Times New Roman" w:cs="Times New Roman"/>
                <w:bCs/>
                <w:iCs/>
                <w:sz w:val="24"/>
                <w:szCs w:val="24"/>
                <w:shd w:val="clear" w:color="auto" w:fill="FFFFFF"/>
                <w:lang w:eastAsia="ru-RU" w:bidi="ru-RU"/>
              </w:rPr>
              <w:t>Техника перемещений, стоек, технике верхней и нижней передач двумя руками</w:t>
            </w:r>
          </w:p>
        </w:tc>
        <w:tc>
          <w:tcPr>
            <w:tcW w:w="446" w:type="pct"/>
            <w:vMerge/>
            <w:tcBorders>
              <w:left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58"/>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2969" w:type="pct"/>
            <w:tcBorders>
              <w:top w:val="single" w:sz="4" w:space="0" w:color="auto"/>
              <w:left w:val="single" w:sz="4" w:space="0" w:color="auto"/>
              <w:bottom w:val="dotted" w:sz="4" w:space="0" w:color="auto"/>
              <w:right w:val="single" w:sz="4" w:space="0" w:color="auto"/>
            </w:tcBorders>
            <w:vAlign w:val="bottom"/>
            <w:hideMark/>
          </w:tcPr>
          <w:p w:rsidR="00A47704" w:rsidRPr="0097433E" w:rsidRDefault="00A47704" w:rsidP="00D32147">
            <w:pPr>
              <w:spacing w:after="0" w:line="240" w:lineRule="auto"/>
              <w:rPr>
                <w:rFonts w:ascii="Calibri" w:eastAsia="Calibri" w:hAnsi="Calibri" w:cs="Times New Roman"/>
                <w:bCs/>
                <w:i/>
                <w:iCs/>
                <w:sz w:val="24"/>
                <w:szCs w:val="24"/>
              </w:rPr>
            </w:pPr>
            <w:r w:rsidRPr="0097433E">
              <w:rPr>
                <w:rFonts w:ascii="Times New Roman" w:eastAsia="Calibri" w:hAnsi="Times New Roman" w:cs="Times New Roman"/>
                <w:i/>
                <w:sz w:val="24"/>
                <w:szCs w:val="24"/>
              </w:rPr>
              <w:t xml:space="preserve">Самостоятельная работа во взаимодействии с  преподавателем – 2 час         </w:t>
            </w:r>
          </w:p>
        </w:tc>
        <w:tc>
          <w:tcPr>
            <w:tcW w:w="446" w:type="pct"/>
            <w:vMerge/>
            <w:tcBorders>
              <w:left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7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2969" w:type="pct"/>
            <w:tcBorders>
              <w:top w:val="dotted" w:sz="4" w:space="0" w:color="auto"/>
              <w:left w:val="single" w:sz="4" w:space="0" w:color="auto"/>
              <w:bottom w:val="dotted" w:sz="4" w:space="0" w:color="auto"/>
              <w:right w:val="single" w:sz="4" w:space="0" w:color="auto"/>
            </w:tcBorders>
            <w:vAlign w:val="bottom"/>
            <w:hideMark/>
          </w:tcPr>
          <w:p w:rsidR="00A47704" w:rsidRPr="0097433E" w:rsidRDefault="00A47704" w:rsidP="00D32147">
            <w:pPr>
              <w:widowControl w:val="0"/>
              <w:shd w:val="clear" w:color="auto" w:fill="FFFFFF"/>
              <w:spacing w:after="0" w:line="240" w:lineRule="auto"/>
              <w:rPr>
                <w:rFonts w:ascii="Times New Roman" w:eastAsia="Times New Roman" w:hAnsi="Times New Roman" w:cs="Times New Roman"/>
                <w:bCs/>
                <w:sz w:val="24"/>
                <w:szCs w:val="24"/>
              </w:rPr>
            </w:pPr>
            <w:r w:rsidRPr="0097433E">
              <w:rPr>
                <w:rFonts w:ascii="Times New Roman" w:eastAsia="Times New Roman" w:hAnsi="Times New Roman" w:cs="Times New Roman"/>
                <w:b/>
                <w:bCs/>
                <w:sz w:val="24"/>
                <w:szCs w:val="24"/>
              </w:rPr>
              <w:t>СР</w:t>
            </w:r>
            <w:r w:rsidRPr="0097433E">
              <w:rPr>
                <w:rFonts w:ascii="Times New Roman" w:eastAsia="Times New Roman" w:hAnsi="Times New Roman" w:cs="Times New Roman"/>
                <w:bCs/>
                <w:sz w:val="24"/>
                <w:szCs w:val="24"/>
              </w:rPr>
              <w:t xml:space="preserve"> Разбор правил игры  в волейбол и жестикуляции судьи</w:t>
            </w:r>
          </w:p>
        </w:tc>
        <w:tc>
          <w:tcPr>
            <w:tcW w:w="446" w:type="pct"/>
            <w:vMerge/>
            <w:tcBorders>
              <w:left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7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2969" w:type="pct"/>
            <w:tcBorders>
              <w:top w:val="dotted"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Практические занятия</w:t>
            </w:r>
          </w:p>
        </w:tc>
        <w:tc>
          <w:tcPr>
            <w:tcW w:w="446" w:type="pct"/>
            <w:vMerge/>
            <w:tcBorders>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tabs>
                <w:tab w:val="left" w:pos="426"/>
              </w:tabs>
              <w:spacing w:after="0" w:line="240" w:lineRule="auto"/>
              <w:ind w:left="317" w:hanging="284"/>
              <w:rPr>
                <w:rFonts w:ascii="Times New Roman" w:eastAsia="Times New Roman" w:hAnsi="Times New Roman" w:cs="Times New Roman"/>
                <w:b/>
                <w:bCs/>
                <w:iCs/>
                <w:sz w:val="24"/>
                <w:szCs w:val="24"/>
                <w:highlight w:val="yellow"/>
              </w:rPr>
            </w:pPr>
            <w:r w:rsidRPr="0097433E">
              <w:rPr>
                <w:rFonts w:ascii="Times New Roman" w:eastAsia="Calibri" w:hAnsi="Times New Roman" w:cs="Times New Roman"/>
                <w:sz w:val="24"/>
                <w:szCs w:val="24"/>
                <w:shd w:val="clear" w:color="auto" w:fill="FFFFFF"/>
                <w:lang w:eastAsia="ru-RU" w:bidi="ru-RU"/>
              </w:rPr>
              <w:t xml:space="preserve">ПЗ 7 </w:t>
            </w:r>
            <w:r w:rsidRPr="0097433E">
              <w:rPr>
                <w:rFonts w:ascii="Times New Roman" w:eastAsia="Calibri" w:hAnsi="Times New Roman" w:cs="Times New Roman"/>
                <w:sz w:val="24"/>
                <w:szCs w:val="24"/>
              </w:rPr>
              <w:t>Закрепление техники перемещений, передач мяча над собой.</w:t>
            </w:r>
          </w:p>
        </w:tc>
        <w:tc>
          <w:tcPr>
            <w:tcW w:w="446" w:type="pct"/>
            <w:vMerge w:val="restart"/>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18</w:t>
            </w: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tabs>
                <w:tab w:val="left" w:pos="426"/>
              </w:tabs>
              <w:spacing w:after="0" w:line="240" w:lineRule="auto"/>
              <w:ind w:left="317" w:hanging="284"/>
              <w:rPr>
                <w:rFonts w:ascii="Times New Roman" w:eastAsia="Calibri" w:hAnsi="Times New Roman" w:cs="Times New Roman"/>
                <w:sz w:val="24"/>
                <w:szCs w:val="24"/>
                <w:shd w:val="clear" w:color="auto" w:fill="FFFFFF"/>
                <w:lang w:eastAsia="ru-RU" w:bidi="ru-RU"/>
              </w:rPr>
            </w:pPr>
            <w:r w:rsidRPr="0097433E">
              <w:rPr>
                <w:rFonts w:ascii="Times New Roman" w:eastAsia="Calibri" w:hAnsi="Times New Roman" w:cs="Times New Roman"/>
                <w:sz w:val="24"/>
                <w:szCs w:val="24"/>
                <w:shd w:val="clear" w:color="auto" w:fill="FFFFFF"/>
                <w:lang w:eastAsia="ru-RU" w:bidi="ru-RU"/>
              </w:rPr>
              <w:t>ПЗ</w:t>
            </w:r>
            <w:r w:rsidRPr="0097433E">
              <w:rPr>
                <w:rFonts w:ascii="Times New Roman" w:eastAsia="Calibri" w:hAnsi="Times New Roman" w:cs="Times New Roman"/>
                <w:sz w:val="24"/>
                <w:szCs w:val="24"/>
              </w:rPr>
              <w:t xml:space="preserve"> 8 Закрепление техники передач мяча в парах</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tabs>
                <w:tab w:val="left" w:pos="426"/>
              </w:tabs>
              <w:spacing w:after="0" w:line="240" w:lineRule="auto"/>
              <w:ind w:left="317" w:hanging="284"/>
              <w:rPr>
                <w:rFonts w:ascii="Times New Roman" w:eastAsia="Calibri" w:hAnsi="Times New Roman" w:cs="Times New Roman"/>
                <w:sz w:val="24"/>
                <w:szCs w:val="24"/>
                <w:shd w:val="clear" w:color="auto" w:fill="FFFFFF"/>
                <w:lang w:eastAsia="ru-RU" w:bidi="ru-RU"/>
              </w:rPr>
            </w:pPr>
            <w:r w:rsidRPr="0097433E">
              <w:rPr>
                <w:rFonts w:ascii="Times New Roman" w:eastAsia="Calibri" w:hAnsi="Times New Roman" w:cs="Times New Roman"/>
                <w:sz w:val="24"/>
                <w:szCs w:val="24"/>
                <w:shd w:val="clear" w:color="auto" w:fill="FFFFFF"/>
                <w:lang w:eastAsia="ru-RU" w:bidi="ru-RU"/>
              </w:rPr>
              <w:t>ПЗ  9 Развитие физических качеств в волейболе</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tabs>
                <w:tab w:val="left" w:pos="426"/>
              </w:tabs>
              <w:spacing w:after="0" w:line="240" w:lineRule="auto"/>
              <w:ind w:left="317" w:hanging="284"/>
              <w:rPr>
                <w:rFonts w:ascii="Times New Roman" w:eastAsia="Calibri" w:hAnsi="Times New Roman" w:cs="Times New Roman"/>
                <w:sz w:val="24"/>
                <w:szCs w:val="24"/>
                <w:shd w:val="clear" w:color="auto" w:fill="FFFFFF"/>
                <w:lang w:eastAsia="ru-RU" w:bidi="ru-RU"/>
              </w:rPr>
            </w:pPr>
            <w:r w:rsidRPr="0097433E">
              <w:rPr>
                <w:rFonts w:ascii="Times New Roman" w:eastAsia="Calibri" w:hAnsi="Times New Roman" w:cs="Times New Roman"/>
                <w:sz w:val="24"/>
                <w:szCs w:val="24"/>
                <w:shd w:val="clear" w:color="auto" w:fill="FFFFFF"/>
                <w:lang w:eastAsia="ru-RU" w:bidi="ru-RU"/>
              </w:rPr>
              <w:t>ПЗ 10 Закрепление техники передач мяча через сетку</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tabs>
                <w:tab w:val="left" w:pos="426"/>
              </w:tabs>
              <w:spacing w:after="0" w:line="240" w:lineRule="auto"/>
              <w:ind w:left="317" w:hanging="284"/>
              <w:rPr>
                <w:rFonts w:ascii="Times New Roman" w:eastAsia="Calibri" w:hAnsi="Times New Roman" w:cs="Times New Roman"/>
                <w:sz w:val="24"/>
                <w:szCs w:val="24"/>
                <w:shd w:val="clear" w:color="auto" w:fill="FFFFFF"/>
                <w:lang w:eastAsia="ru-RU" w:bidi="ru-RU"/>
              </w:rPr>
            </w:pPr>
            <w:r w:rsidRPr="0097433E">
              <w:rPr>
                <w:rFonts w:ascii="Times New Roman" w:eastAsia="Calibri" w:hAnsi="Times New Roman" w:cs="Times New Roman"/>
                <w:sz w:val="24"/>
                <w:szCs w:val="24"/>
                <w:shd w:val="clear" w:color="auto" w:fill="FFFFFF"/>
                <w:lang w:eastAsia="ru-RU" w:bidi="ru-RU"/>
              </w:rPr>
              <w:t>ПЗ 11 Специальная физическая подготовка</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tabs>
                <w:tab w:val="left" w:pos="426"/>
              </w:tabs>
              <w:spacing w:after="0" w:line="240" w:lineRule="auto"/>
              <w:ind w:left="317" w:hanging="284"/>
              <w:rPr>
                <w:rFonts w:ascii="Times New Roman" w:eastAsia="Calibri" w:hAnsi="Times New Roman" w:cs="Times New Roman"/>
                <w:sz w:val="24"/>
                <w:szCs w:val="24"/>
                <w:shd w:val="clear" w:color="auto" w:fill="FFFFFF"/>
                <w:lang w:eastAsia="ru-RU" w:bidi="ru-RU"/>
              </w:rPr>
            </w:pPr>
            <w:r w:rsidRPr="0097433E">
              <w:rPr>
                <w:rFonts w:ascii="Times New Roman" w:eastAsia="Calibri" w:hAnsi="Times New Roman" w:cs="Times New Roman"/>
                <w:sz w:val="24"/>
                <w:szCs w:val="24"/>
                <w:shd w:val="clear" w:color="auto" w:fill="FFFFFF"/>
                <w:lang w:eastAsia="ru-RU" w:bidi="ru-RU"/>
              </w:rPr>
              <w:t>ПЗ 12 Тактика игры в учебной игре</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tabs>
                <w:tab w:val="left" w:pos="426"/>
              </w:tabs>
              <w:spacing w:after="0" w:line="240" w:lineRule="auto"/>
              <w:ind w:left="317" w:hanging="284"/>
              <w:rPr>
                <w:rFonts w:ascii="Times New Roman" w:eastAsia="Calibri" w:hAnsi="Times New Roman" w:cs="Times New Roman"/>
                <w:sz w:val="24"/>
                <w:szCs w:val="24"/>
                <w:shd w:val="clear" w:color="auto" w:fill="FFFFFF"/>
                <w:lang w:eastAsia="ru-RU" w:bidi="ru-RU"/>
              </w:rPr>
            </w:pPr>
            <w:r w:rsidRPr="0097433E">
              <w:rPr>
                <w:rFonts w:ascii="Times New Roman" w:eastAsia="Calibri" w:hAnsi="Times New Roman" w:cs="Times New Roman"/>
                <w:sz w:val="24"/>
                <w:szCs w:val="24"/>
                <w:shd w:val="clear" w:color="auto" w:fill="FFFFFF"/>
                <w:lang w:eastAsia="ru-RU" w:bidi="ru-RU"/>
              </w:rPr>
              <w:t>ПЗ 13 Закрепление техники передач мяча  в парах</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tabs>
                <w:tab w:val="left" w:pos="426"/>
              </w:tabs>
              <w:spacing w:after="0" w:line="240" w:lineRule="auto"/>
              <w:ind w:left="317" w:hanging="284"/>
              <w:rPr>
                <w:rFonts w:ascii="Times New Roman" w:eastAsia="Calibri" w:hAnsi="Times New Roman" w:cs="Times New Roman"/>
                <w:sz w:val="24"/>
                <w:szCs w:val="24"/>
                <w:shd w:val="clear" w:color="auto" w:fill="FFFFFF"/>
                <w:lang w:eastAsia="ru-RU" w:bidi="ru-RU"/>
              </w:rPr>
            </w:pPr>
            <w:r w:rsidRPr="0097433E">
              <w:rPr>
                <w:rFonts w:ascii="Times New Roman" w:eastAsia="Calibri" w:hAnsi="Times New Roman" w:cs="Times New Roman"/>
                <w:sz w:val="24"/>
                <w:szCs w:val="24"/>
                <w:shd w:val="clear" w:color="auto" w:fill="FFFFFF"/>
                <w:lang w:eastAsia="ru-RU" w:bidi="ru-RU"/>
              </w:rPr>
              <w:t>ПЗ 14  Учебная игра</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tabs>
                <w:tab w:val="left" w:pos="426"/>
              </w:tabs>
              <w:spacing w:after="0" w:line="240" w:lineRule="auto"/>
              <w:ind w:left="317" w:hanging="284"/>
              <w:rPr>
                <w:rFonts w:ascii="Times New Roman" w:eastAsia="Calibri" w:hAnsi="Times New Roman" w:cs="Times New Roman"/>
                <w:sz w:val="24"/>
                <w:szCs w:val="24"/>
                <w:shd w:val="clear" w:color="auto" w:fill="FFFFFF"/>
                <w:lang w:eastAsia="ru-RU" w:bidi="ru-RU"/>
              </w:rPr>
            </w:pPr>
            <w:r w:rsidRPr="0097433E">
              <w:rPr>
                <w:rFonts w:ascii="Times New Roman" w:eastAsia="Calibri" w:hAnsi="Times New Roman" w:cs="Times New Roman"/>
                <w:sz w:val="24"/>
                <w:szCs w:val="24"/>
                <w:shd w:val="clear" w:color="auto" w:fill="FFFFFF"/>
                <w:lang w:eastAsia="ru-RU" w:bidi="ru-RU"/>
              </w:rPr>
              <w:t>ПЗ 15 Контрольная работа</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t>Самостоятельная работа обучающихся</w:t>
            </w:r>
          </w:p>
          <w:p w:rsidR="00A47704" w:rsidRPr="0097433E" w:rsidRDefault="00A47704" w:rsidP="00D32147">
            <w:pPr>
              <w:tabs>
                <w:tab w:val="left" w:pos="426"/>
              </w:tabs>
              <w:spacing w:after="0" w:line="240" w:lineRule="auto"/>
              <w:ind w:left="185" w:hanging="185"/>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Развитие физических качеств: ловкость, координация, сила, прыгучесть;</w:t>
            </w:r>
          </w:p>
          <w:p w:rsidR="00A47704" w:rsidRPr="0097433E" w:rsidRDefault="00A47704" w:rsidP="00D32147">
            <w:pPr>
              <w:tabs>
                <w:tab w:val="left" w:pos="42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Выполнение комплекса физических упражнений;</w:t>
            </w:r>
          </w:p>
          <w:p w:rsidR="00A47704" w:rsidRPr="0097433E" w:rsidRDefault="00A47704" w:rsidP="00D32147">
            <w:pPr>
              <w:tabs>
                <w:tab w:val="left" w:pos="42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Определение уровня собственного здоровья;</w:t>
            </w:r>
          </w:p>
          <w:p w:rsidR="00A47704" w:rsidRPr="0097433E" w:rsidRDefault="00A47704" w:rsidP="00D32147">
            <w:pPr>
              <w:tabs>
                <w:tab w:val="left" w:pos="426"/>
              </w:tabs>
              <w:spacing w:after="0" w:line="240" w:lineRule="auto"/>
              <w:ind w:left="317" w:hanging="284"/>
              <w:rPr>
                <w:rFonts w:ascii="Times New Roman" w:eastAsia="Calibri" w:hAnsi="Times New Roman" w:cs="Times New Roman"/>
                <w:sz w:val="24"/>
                <w:szCs w:val="24"/>
                <w:shd w:val="clear" w:color="auto" w:fill="FFFFFF"/>
                <w:lang w:eastAsia="ru-RU" w:bidi="ru-RU"/>
              </w:rPr>
            </w:pPr>
            <w:r w:rsidRPr="0097433E">
              <w:rPr>
                <w:rFonts w:ascii="Times New Roman" w:eastAsia="Calibri" w:hAnsi="Times New Roman" w:cs="Times New Roman"/>
                <w:sz w:val="24"/>
                <w:szCs w:val="24"/>
              </w:rPr>
              <w:t>-  Правила игры (волейбол);</w:t>
            </w:r>
          </w:p>
        </w:tc>
        <w:tc>
          <w:tcPr>
            <w:tcW w:w="446" w:type="pct"/>
            <w:tcBorders>
              <w:top w:val="single" w:sz="4" w:space="0" w:color="auto"/>
              <w:left w:val="single" w:sz="4" w:space="0" w:color="auto"/>
              <w:bottom w:val="single" w:sz="4" w:space="0" w:color="auto"/>
              <w:right w:val="single" w:sz="4" w:space="0" w:color="auto"/>
            </w:tcBorders>
            <w:vAlign w:val="center"/>
          </w:tcPr>
          <w:p w:rsidR="00A47704" w:rsidRPr="0097433E" w:rsidRDefault="00A47704" w:rsidP="00D32147">
            <w:pPr>
              <w:spacing w:after="0" w:line="240" w:lineRule="auto"/>
              <w:jc w:val="center"/>
              <w:rPr>
                <w:rFonts w:ascii="Times New Roman" w:eastAsia="Calibri" w:hAnsi="Times New Roman" w:cs="Times New Roman"/>
                <w:bCs/>
                <w:sz w:val="24"/>
                <w:szCs w:val="24"/>
              </w:rPr>
            </w:pPr>
          </w:p>
        </w:tc>
        <w:tc>
          <w:tcPr>
            <w:tcW w:w="397" w:type="pct"/>
            <w:vMerge/>
            <w:tcBorders>
              <w:left w:val="single" w:sz="4" w:space="0" w:color="auto"/>
              <w:bottom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bottom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0"/>
        </w:trPr>
        <w:tc>
          <w:tcPr>
            <w:tcW w:w="3664" w:type="pct"/>
            <w:gridSpan w:val="2"/>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ind w:left="34" w:right="-79"/>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РАЗДЕЛ 3</w:t>
            </w:r>
          </w:p>
          <w:p w:rsidR="00A47704" w:rsidRPr="0097433E" w:rsidRDefault="00A47704" w:rsidP="00D32147">
            <w:pPr>
              <w:tabs>
                <w:tab w:val="left" w:pos="426"/>
              </w:tabs>
              <w:spacing w:after="0" w:line="240" w:lineRule="auto"/>
              <w:ind w:left="317" w:hanging="284"/>
              <w:jc w:val="center"/>
              <w:rPr>
                <w:rFonts w:ascii="Times New Roman" w:eastAsia="Calibri" w:hAnsi="Times New Roman" w:cs="Times New Roman"/>
                <w:sz w:val="24"/>
                <w:szCs w:val="24"/>
                <w:shd w:val="clear" w:color="auto" w:fill="FFFFFF"/>
                <w:lang w:eastAsia="ru-RU" w:bidi="ru-RU"/>
              </w:rPr>
            </w:pPr>
            <w:r w:rsidRPr="0097433E">
              <w:rPr>
                <w:rFonts w:ascii="Times New Roman" w:eastAsia="Calibri" w:hAnsi="Times New Roman" w:cs="Times New Roman"/>
                <w:b/>
                <w:sz w:val="24"/>
                <w:szCs w:val="24"/>
                <w:shd w:val="clear" w:color="auto" w:fill="FFFFFF"/>
                <w:lang w:eastAsia="ru-RU" w:bidi="ru-RU"/>
              </w:rPr>
              <w:t>ГИМНАСТИКА</w:t>
            </w:r>
            <w:r w:rsidRPr="0097433E">
              <w:rPr>
                <w:rFonts w:ascii="Times New Roman" w:eastAsia="Calibri" w:hAnsi="Times New Roman" w:cs="Times New Roman"/>
                <w:sz w:val="24"/>
                <w:szCs w:val="24"/>
                <w:shd w:val="clear" w:color="auto" w:fill="FFFFFF"/>
                <w:lang w:eastAsia="ru-RU" w:bidi="ru-RU"/>
              </w:rPr>
              <w:t>: ЛЕГКОАТЛЕТИЧЕСКАЯ ГИМНАСТИКА</w:t>
            </w:r>
          </w:p>
        </w:tc>
        <w:tc>
          <w:tcPr>
            <w:tcW w:w="446" w:type="pct"/>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8</w:t>
            </w:r>
          </w:p>
        </w:tc>
        <w:tc>
          <w:tcPr>
            <w:tcW w:w="397" w:type="pct"/>
            <w:tcBorders>
              <w:top w:val="single" w:sz="4" w:space="0" w:color="auto"/>
              <w:left w:val="single" w:sz="4" w:space="0" w:color="auto"/>
              <w:bottom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rPr>
            </w:pPr>
          </w:p>
        </w:tc>
        <w:tc>
          <w:tcPr>
            <w:tcW w:w="493" w:type="pct"/>
            <w:tcBorders>
              <w:top w:val="single" w:sz="4" w:space="0" w:color="auto"/>
              <w:left w:val="single" w:sz="4" w:space="0" w:color="auto"/>
              <w:bottom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rPr>
            </w:pPr>
          </w:p>
        </w:tc>
      </w:tr>
      <w:tr w:rsidR="00A47704" w:rsidRPr="0097433E" w:rsidTr="00A47704">
        <w:trPr>
          <w:trHeight w:val="20"/>
        </w:trPr>
        <w:tc>
          <w:tcPr>
            <w:tcW w:w="695" w:type="pct"/>
            <w:vMerge w:val="restar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ind w:left="34" w:right="-79"/>
              <w:rPr>
                <w:rFonts w:ascii="Times New Roman" w:eastAsia="Calibri" w:hAnsi="Times New Roman" w:cs="Times New Roman"/>
                <w:sz w:val="24"/>
                <w:szCs w:val="24"/>
              </w:rPr>
            </w:pPr>
            <w:r w:rsidRPr="0097433E">
              <w:rPr>
                <w:rFonts w:ascii="Times New Roman" w:eastAsia="Calibri" w:hAnsi="Times New Roman" w:cs="Times New Roman"/>
                <w:bCs/>
                <w:sz w:val="24"/>
                <w:szCs w:val="24"/>
              </w:rPr>
              <w:t>Тема 3.1</w:t>
            </w:r>
            <w:r w:rsidRPr="0097433E">
              <w:rPr>
                <w:rFonts w:ascii="Times New Roman" w:eastAsia="Calibri" w:hAnsi="Times New Roman" w:cs="Times New Roman"/>
                <w:sz w:val="24"/>
                <w:szCs w:val="24"/>
              </w:rPr>
              <w:t xml:space="preserve"> </w:t>
            </w:r>
          </w:p>
          <w:p w:rsidR="00A47704" w:rsidRPr="0097433E" w:rsidRDefault="00A47704" w:rsidP="00D32147">
            <w:pPr>
              <w:spacing w:after="0" w:line="240" w:lineRule="auto"/>
              <w:ind w:left="34" w:right="-79"/>
              <w:rPr>
                <w:rFonts w:ascii="Times New Roman" w:eastAsia="Calibri" w:hAnsi="Times New Roman" w:cs="Times New Roman"/>
                <w:b/>
                <w:bCs/>
                <w:sz w:val="24"/>
                <w:szCs w:val="24"/>
              </w:rPr>
            </w:pPr>
            <w:r w:rsidRPr="0097433E">
              <w:rPr>
                <w:rFonts w:ascii="Times New Roman" w:eastAsia="Calibri" w:hAnsi="Times New Roman" w:cs="Times New Roman"/>
                <w:sz w:val="24"/>
                <w:szCs w:val="24"/>
              </w:rPr>
              <w:t>элементы физических упражнений в гимнастике.</w:t>
            </w: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tabs>
                <w:tab w:val="left" w:pos="426"/>
              </w:tabs>
              <w:spacing w:after="0" w:line="240" w:lineRule="auto"/>
              <w:ind w:left="317" w:hanging="284"/>
              <w:rPr>
                <w:rFonts w:ascii="Times New Roman" w:eastAsia="Calibri" w:hAnsi="Times New Roman" w:cs="Times New Roman"/>
                <w:b/>
                <w:sz w:val="24"/>
                <w:szCs w:val="24"/>
                <w:shd w:val="clear" w:color="auto" w:fill="FFFFFF"/>
                <w:lang w:eastAsia="ru-RU" w:bidi="ru-RU"/>
              </w:rPr>
            </w:pPr>
            <w:r w:rsidRPr="0097433E">
              <w:rPr>
                <w:rFonts w:ascii="Times New Roman" w:eastAsia="Times New Roman" w:hAnsi="Times New Roman" w:cs="Times New Roman"/>
                <w:b/>
                <w:bCs/>
                <w:iCs/>
                <w:sz w:val="24"/>
                <w:szCs w:val="24"/>
              </w:rPr>
              <w:t>Содержание учебного материала</w:t>
            </w:r>
          </w:p>
        </w:tc>
        <w:tc>
          <w:tcPr>
            <w:tcW w:w="446" w:type="pct"/>
            <w:tcBorders>
              <w:top w:val="single" w:sz="4" w:space="0" w:color="auto"/>
              <w:left w:val="single" w:sz="4" w:space="0" w:color="auto"/>
              <w:bottom w:val="single" w:sz="4" w:space="0" w:color="auto"/>
              <w:right w:val="single" w:sz="4" w:space="0" w:color="auto"/>
            </w:tcBorders>
            <w:vAlign w:val="center"/>
          </w:tcPr>
          <w:p w:rsidR="00A47704" w:rsidRPr="0097433E" w:rsidRDefault="00A47704" w:rsidP="00D32147">
            <w:pPr>
              <w:spacing w:after="0" w:line="240" w:lineRule="auto"/>
              <w:jc w:val="center"/>
              <w:rPr>
                <w:rFonts w:ascii="Times New Roman" w:eastAsia="Calibri" w:hAnsi="Times New Roman" w:cs="Times New Roman"/>
                <w:bCs/>
                <w:sz w:val="24"/>
                <w:szCs w:val="24"/>
              </w:rPr>
            </w:pPr>
          </w:p>
        </w:tc>
        <w:tc>
          <w:tcPr>
            <w:tcW w:w="397" w:type="pct"/>
            <w:vMerge w:val="restart"/>
            <w:tcBorders>
              <w:top w:val="single" w:sz="4" w:space="0" w:color="auto"/>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rPr>
            </w:pPr>
            <w:r w:rsidRPr="0097433E">
              <w:rPr>
                <w:rFonts w:ascii="Times New Roman" w:eastAsia="Calibri" w:hAnsi="Times New Roman" w:cs="Times New Roman"/>
              </w:rPr>
              <w:t>ОК 01-ОК 04,</w:t>
            </w:r>
          </w:p>
          <w:p w:rsidR="00A47704" w:rsidRPr="0097433E" w:rsidRDefault="00A47704" w:rsidP="00D32147">
            <w:pPr>
              <w:spacing w:after="0" w:line="240" w:lineRule="auto"/>
              <w:rPr>
                <w:rFonts w:ascii="Times New Roman" w:eastAsia="Calibri" w:hAnsi="Times New Roman" w:cs="Times New Roman"/>
              </w:rPr>
            </w:pPr>
            <w:r w:rsidRPr="0097433E">
              <w:rPr>
                <w:rFonts w:ascii="Times New Roman" w:eastAsia="Calibri" w:hAnsi="Times New Roman" w:cs="Times New Roman"/>
              </w:rPr>
              <w:t>ОК 08</w:t>
            </w:r>
          </w:p>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val="restart"/>
            <w:tcBorders>
              <w:top w:val="single" w:sz="4" w:space="0" w:color="auto"/>
              <w:left w:val="single" w:sz="4" w:space="0" w:color="auto"/>
              <w:right w:val="single" w:sz="4" w:space="0" w:color="auto"/>
            </w:tcBorders>
          </w:tcPr>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Уо.08.01-Уо.08.03</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Зо.08.01- Зо.08.04</w:t>
            </w:r>
          </w:p>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B57170">
            <w:pPr>
              <w:numPr>
                <w:ilvl w:val="0"/>
                <w:numId w:val="43"/>
              </w:numPr>
              <w:tabs>
                <w:tab w:val="left" w:pos="426"/>
              </w:tabs>
              <w:spacing w:after="0" w:line="240" w:lineRule="auto"/>
              <w:contextualSpacing/>
              <w:rPr>
                <w:rFonts w:ascii="Times New Roman" w:eastAsia="Times New Roman" w:hAnsi="Times New Roman" w:cs="Times New Roman"/>
                <w:b/>
                <w:bCs/>
                <w:iCs/>
                <w:sz w:val="24"/>
                <w:szCs w:val="24"/>
              </w:rPr>
            </w:pPr>
            <w:r w:rsidRPr="0097433E">
              <w:rPr>
                <w:rFonts w:ascii="Times New Roman" w:eastAsia="Calibri" w:hAnsi="Times New Roman" w:cs="Times New Roman"/>
                <w:sz w:val="24"/>
                <w:szCs w:val="24"/>
              </w:rPr>
              <w:t>Здоровый образ жизни и его взаимосвязь с общей культурой студента. Техника безопасности и охрана труда  на занятиях физической культуры.</w:t>
            </w:r>
          </w:p>
        </w:tc>
        <w:tc>
          <w:tcPr>
            <w:tcW w:w="446" w:type="pct"/>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tabs>
                <w:tab w:val="left" w:pos="426"/>
              </w:tabs>
              <w:spacing w:after="0" w:line="240" w:lineRule="auto"/>
              <w:ind w:left="317" w:hanging="284"/>
              <w:rPr>
                <w:rFonts w:ascii="Times New Roman" w:eastAsia="Calibri" w:hAnsi="Times New Roman" w:cs="Times New Roman"/>
                <w:b/>
                <w:sz w:val="24"/>
                <w:szCs w:val="24"/>
                <w:shd w:val="clear" w:color="auto" w:fill="FFFFFF"/>
                <w:lang w:eastAsia="ru-RU" w:bidi="ru-RU"/>
              </w:rPr>
            </w:pPr>
            <w:r w:rsidRPr="0097433E">
              <w:rPr>
                <w:rFonts w:ascii="Times New Roman" w:eastAsia="Calibri" w:hAnsi="Times New Roman" w:cs="Times New Roman"/>
                <w:bCs/>
                <w:sz w:val="24"/>
                <w:szCs w:val="24"/>
              </w:rPr>
              <w:t>2.Техника выполнения:- комплекса физических упражнений</w:t>
            </w:r>
            <w:r w:rsidRPr="0097433E">
              <w:rPr>
                <w:rFonts w:ascii="Times New Roman" w:eastAsia="Times New Roman" w:hAnsi="Times New Roman" w:cs="Times New Roman"/>
                <w:sz w:val="24"/>
                <w:szCs w:val="24"/>
              </w:rPr>
              <w:t>.</w:t>
            </w:r>
          </w:p>
        </w:tc>
        <w:tc>
          <w:tcPr>
            <w:tcW w:w="446" w:type="pct"/>
            <w:vMerge w:val="restart"/>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6</w:t>
            </w: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13"/>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2969" w:type="pct"/>
            <w:tcBorders>
              <w:top w:val="single" w:sz="4" w:space="0" w:color="auto"/>
              <w:left w:val="single" w:sz="4" w:space="0" w:color="auto"/>
              <w:bottom w:val="dotted" w:sz="4" w:space="0" w:color="auto"/>
              <w:right w:val="single" w:sz="4" w:space="0" w:color="auto"/>
            </w:tcBorders>
            <w:vAlign w:val="bottom"/>
            <w:hideMark/>
          </w:tcPr>
          <w:p w:rsidR="00A47704" w:rsidRPr="0097433E" w:rsidRDefault="00A47704" w:rsidP="00D32147">
            <w:pPr>
              <w:spacing w:after="0" w:line="240" w:lineRule="auto"/>
              <w:rPr>
                <w:rFonts w:ascii="Calibri" w:eastAsia="Calibri" w:hAnsi="Calibri" w:cs="Times New Roman"/>
                <w:bCs/>
                <w:i/>
                <w:iCs/>
                <w:sz w:val="24"/>
                <w:szCs w:val="24"/>
              </w:rPr>
            </w:pPr>
            <w:r w:rsidRPr="0097433E">
              <w:rPr>
                <w:rFonts w:ascii="Times New Roman" w:eastAsia="Calibri" w:hAnsi="Times New Roman" w:cs="Times New Roman"/>
                <w:i/>
                <w:sz w:val="24"/>
                <w:szCs w:val="24"/>
              </w:rPr>
              <w:t xml:space="preserve">Самостоятельная работа во взаимодействии с  преподавателем – </w:t>
            </w:r>
            <w:r w:rsidRPr="0097433E">
              <w:rPr>
                <w:rFonts w:ascii="Times New Roman" w:eastAsia="Calibri" w:hAnsi="Times New Roman" w:cs="Times New Roman"/>
                <w:b/>
                <w:i/>
                <w:sz w:val="24"/>
                <w:szCs w:val="24"/>
              </w:rPr>
              <w:t>1час</w:t>
            </w:r>
            <w:r w:rsidRPr="0097433E">
              <w:rPr>
                <w:rFonts w:ascii="Times New Roman" w:eastAsia="Calibri" w:hAnsi="Times New Roman" w:cs="Times New Roman"/>
                <w:i/>
                <w:sz w:val="24"/>
                <w:szCs w:val="24"/>
              </w:rPr>
              <w:t xml:space="preserve">         </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1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2969" w:type="pct"/>
            <w:tcBorders>
              <w:top w:val="dotted" w:sz="4" w:space="0" w:color="auto"/>
              <w:left w:val="single" w:sz="4" w:space="0" w:color="auto"/>
              <w:bottom w:val="dotted" w:sz="4" w:space="0" w:color="auto"/>
              <w:right w:val="single" w:sz="4" w:space="0" w:color="auto"/>
            </w:tcBorders>
            <w:vAlign w:val="bottom"/>
            <w:hideMark/>
          </w:tcPr>
          <w:p w:rsidR="00A47704" w:rsidRPr="0097433E" w:rsidRDefault="00A47704" w:rsidP="00D32147">
            <w:pPr>
              <w:widowControl w:val="0"/>
              <w:shd w:val="clear" w:color="auto" w:fill="FFFFFF"/>
              <w:spacing w:after="0" w:line="240" w:lineRule="auto"/>
              <w:rPr>
                <w:rFonts w:ascii="Times New Roman" w:eastAsia="Times New Roman" w:hAnsi="Times New Roman" w:cs="Times New Roman"/>
                <w:bCs/>
                <w:sz w:val="24"/>
                <w:szCs w:val="24"/>
              </w:rPr>
            </w:pPr>
            <w:r w:rsidRPr="0097433E">
              <w:rPr>
                <w:rFonts w:ascii="Times New Roman" w:eastAsia="Times New Roman" w:hAnsi="Times New Roman" w:cs="Times New Roman"/>
                <w:b/>
                <w:bCs/>
                <w:sz w:val="24"/>
                <w:szCs w:val="24"/>
              </w:rPr>
              <w:t>СР</w:t>
            </w:r>
            <w:r w:rsidRPr="0097433E">
              <w:rPr>
                <w:rFonts w:ascii="Times New Roman" w:eastAsia="Times New Roman" w:hAnsi="Times New Roman" w:cs="Times New Roman"/>
                <w:bCs/>
                <w:sz w:val="24"/>
                <w:szCs w:val="24"/>
              </w:rPr>
              <w:t xml:space="preserve"> Составление комплекса круговой тренировки </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375"/>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2969" w:type="pct"/>
            <w:tcBorders>
              <w:top w:val="dotted" w:sz="4" w:space="0" w:color="auto"/>
              <w:left w:val="single" w:sz="4" w:space="0" w:color="auto"/>
              <w:bottom w:val="single" w:sz="4" w:space="0" w:color="auto"/>
              <w:right w:val="single" w:sz="4" w:space="0" w:color="auto"/>
            </w:tcBorders>
            <w:hideMark/>
          </w:tcPr>
          <w:p w:rsidR="00A47704" w:rsidRPr="0097433E" w:rsidRDefault="00A47704" w:rsidP="00D32147">
            <w:pPr>
              <w:tabs>
                <w:tab w:val="left" w:pos="426"/>
              </w:tabs>
              <w:spacing w:after="0" w:line="240" w:lineRule="auto"/>
              <w:ind w:left="317" w:hanging="284"/>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Практические занятия</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2969" w:type="pct"/>
            <w:tcBorders>
              <w:top w:val="single" w:sz="4" w:space="0" w:color="auto"/>
              <w:left w:val="single" w:sz="4" w:space="0" w:color="auto"/>
              <w:bottom w:val="single" w:sz="4" w:space="0" w:color="auto"/>
              <w:right w:val="single" w:sz="4" w:space="0" w:color="auto"/>
            </w:tcBorders>
            <w:vAlign w:val="bottom"/>
            <w:hideMark/>
          </w:tcPr>
          <w:p w:rsidR="00A47704" w:rsidRPr="0097433E" w:rsidRDefault="00A47704" w:rsidP="00D32147">
            <w:pPr>
              <w:widowControl w:val="0"/>
              <w:spacing w:after="0" w:line="240" w:lineRule="auto"/>
              <w:rPr>
                <w:rFonts w:ascii="Times New Roman" w:eastAsia="Calibri" w:hAnsi="Times New Roman" w:cs="Times New Roman"/>
                <w:sz w:val="24"/>
                <w:szCs w:val="24"/>
                <w:shd w:val="clear" w:color="auto" w:fill="FFFFFF"/>
                <w:lang w:eastAsia="ru-RU" w:bidi="ru-RU"/>
              </w:rPr>
            </w:pPr>
            <w:r w:rsidRPr="0097433E">
              <w:rPr>
                <w:rFonts w:ascii="Times New Roman" w:eastAsia="Times New Roman" w:hAnsi="Times New Roman" w:cs="Times New Roman"/>
                <w:sz w:val="24"/>
                <w:szCs w:val="24"/>
                <w:shd w:val="clear" w:color="auto" w:fill="FFFFFF"/>
                <w:lang w:eastAsia="ru-RU" w:bidi="ru-RU"/>
              </w:rPr>
              <w:t>ПЗ</w:t>
            </w:r>
            <w:r w:rsidRPr="0097433E">
              <w:rPr>
                <w:rFonts w:ascii="Times New Roman" w:eastAsia="Times New Roman" w:hAnsi="Times New Roman" w:cs="Times New Roman"/>
                <w:sz w:val="24"/>
                <w:szCs w:val="24"/>
              </w:rPr>
              <w:t xml:space="preserve"> 16 Ознакомление с комплексами физкультурных минуток</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2969" w:type="pct"/>
            <w:tcBorders>
              <w:top w:val="single" w:sz="4" w:space="0" w:color="auto"/>
              <w:left w:val="single" w:sz="4" w:space="0" w:color="auto"/>
              <w:bottom w:val="single" w:sz="4" w:space="0" w:color="auto"/>
              <w:right w:val="single" w:sz="4" w:space="0" w:color="auto"/>
            </w:tcBorders>
            <w:vAlign w:val="bottom"/>
            <w:hideMark/>
          </w:tcPr>
          <w:p w:rsidR="00A47704" w:rsidRPr="0097433E" w:rsidRDefault="00A47704" w:rsidP="00D32147">
            <w:pPr>
              <w:widowControl w:val="0"/>
              <w:spacing w:after="0" w:line="240" w:lineRule="auto"/>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shd w:val="clear" w:color="auto" w:fill="FFFFFF"/>
                <w:lang w:eastAsia="ru-RU" w:bidi="ru-RU"/>
              </w:rPr>
              <w:t xml:space="preserve">ПЗ </w:t>
            </w:r>
            <w:r w:rsidRPr="0097433E">
              <w:rPr>
                <w:rFonts w:ascii="Times New Roman" w:eastAsia="Calibri" w:hAnsi="Times New Roman" w:cs="Times New Roman"/>
                <w:sz w:val="24"/>
                <w:szCs w:val="24"/>
                <w:shd w:val="clear" w:color="auto" w:fill="FFFFFF"/>
                <w:lang w:eastAsia="ru-RU" w:bidi="ru-RU"/>
              </w:rPr>
              <w:t xml:space="preserve">17 </w:t>
            </w:r>
            <w:r w:rsidRPr="0097433E">
              <w:rPr>
                <w:rFonts w:ascii="Times New Roman" w:eastAsia="Times New Roman" w:hAnsi="Times New Roman" w:cs="Times New Roman"/>
                <w:sz w:val="24"/>
                <w:szCs w:val="24"/>
                <w:shd w:val="clear" w:color="auto" w:fill="FFFFFF"/>
                <w:lang w:eastAsia="ru-RU" w:bidi="ru-RU"/>
              </w:rPr>
              <w:t>Круговая тренировка на 5 - 6 станций</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2969" w:type="pct"/>
            <w:tcBorders>
              <w:top w:val="single" w:sz="4" w:space="0" w:color="auto"/>
              <w:left w:val="single" w:sz="4" w:space="0" w:color="auto"/>
              <w:bottom w:val="single" w:sz="4" w:space="0" w:color="auto"/>
              <w:right w:val="single" w:sz="4" w:space="0" w:color="auto"/>
            </w:tcBorders>
            <w:vAlign w:val="bottom"/>
            <w:hideMark/>
          </w:tcPr>
          <w:p w:rsidR="00A47704" w:rsidRPr="0097433E" w:rsidRDefault="00A47704" w:rsidP="00D32147">
            <w:pPr>
              <w:widowControl w:val="0"/>
              <w:spacing w:after="0" w:line="240" w:lineRule="auto"/>
              <w:rPr>
                <w:rFonts w:ascii="Times New Roman" w:eastAsia="Calibri" w:hAnsi="Times New Roman" w:cs="Times New Roman"/>
                <w:sz w:val="24"/>
                <w:szCs w:val="24"/>
                <w:shd w:val="clear" w:color="auto" w:fill="FFFFFF"/>
                <w:lang w:eastAsia="ru-RU" w:bidi="ru-RU"/>
              </w:rPr>
            </w:pPr>
            <w:r w:rsidRPr="0097433E">
              <w:rPr>
                <w:rFonts w:ascii="Times New Roman" w:eastAsia="Times New Roman" w:hAnsi="Times New Roman" w:cs="Times New Roman"/>
                <w:sz w:val="24"/>
                <w:szCs w:val="24"/>
                <w:shd w:val="clear" w:color="auto" w:fill="FFFFFF"/>
                <w:lang w:eastAsia="ru-RU" w:bidi="ru-RU"/>
              </w:rPr>
              <w:t>ПЗ 18 Контрольная работа</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2969" w:type="pct"/>
            <w:tcBorders>
              <w:top w:val="single" w:sz="4" w:space="0" w:color="auto"/>
              <w:left w:val="single" w:sz="4" w:space="0" w:color="auto"/>
              <w:bottom w:val="single" w:sz="4" w:space="0" w:color="auto"/>
              <w:right w:val="single" w:sz="4" w:space="0" w:color="auto"/>
            </w:tcBorders>
            <w:vAlign w:val="bottom"/>
            <w:hideMark/>
          </w:tcPr>
          <w:p w:rsidR="00A47704" w:rsidRPr="0097433E" w:rsidRDefault="00A47704" w:rsidP="00D32147">
            <w:pPr>
              <w:spacing w:after="0" w:line="240" w:lineRule="auto"/>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t>Самостоятельная работа обучающихся</w:t>
            </w:r>
          </w:p>
          <w:p w:rsidR="00A47704" w:rsidRPr="0097433E" w:rsidRDefault="00A47704" w:rsidP="00D32147">
            <w:pPr>
              <w:tabs>
                <w:tab w:val="left" w:pos="426"/>
              </w:tabs>
              <w:spacing w:after="0" w:line="240" w:lineRule="auto"/>
              <w:rPr>
                <w:rFonts w:ascii="Times New Roman" w:eastAsia="Calibri" w:hAnsi="Times New Roman" w:cs="Times New Roman"/>
                <w:bCs/>
                <w:sz w:val="24"/>
                <w:szCs w:val="24"/>
              </w:rPr>
            </w:pPr>
            <w:r w:rsidRPr="0097433E">
              <w:rPr>
                <w:rFonts w:ascii="Times New Roman" w:eastAsia="Times New Roman" w:hAnsi="Times New Roman" w:cs="Times New Roman"/>
                <w:bCs/>
                <w:iCs/>
                <w:sz w:val="24"/>
                <w:szCs w:val="24"/>
              </w:rPr>
              <w:t xml:space="preserve">- </w:t>
            </w:r>
            <w:r w:rsidRPr="0097433E">
              <w:rPr>
                <w:rFonts w:ascii="Times New Roman" w:eastAsia="Calibri" w:hAnsi="Times New Roman" w:cs="Times New Roman"/>
                <w:bCs/>
                <w:sz w:val="24"/>
                <w:szCs w:val="24"/>
              </w:rPr>
              <w:t>Развитие физических качеств: гибкость, координация</w:t>
            </w:r>
          </w:p>
          <w:p w:rsidR="00A47704" w:rsidRPr="0097433E" w:rsidRDefault="00A47704" w:rsidP="00D32147">
            <w:pPr>
              <w:tabs>
                <w:tab w:val="left" w:pos="42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Выполнение комплекса физических упражнений;</w:t>
            </w:r>
          </w:p>
          <w:p w:rsidR="00A47704" w:rsidRPr="0097433E" w:rsidRDefault="00A47704" w:rsidP="00D32147">
            <w:pPr>
              <w:widowControl w:val="0"/>
              <w:spacing w:after="0" w:line="240" w:lineRule="auto"/>
              <w:rPr>
                <w:rFonts w:ascii="Times New Roman" w:eastAsia="Calibri" w:hAnsi="Times New Roman" w:cs="Times New Roman"/>
                <w:sz w:val="24"/>
                <w:szCs w:val="24"/>
                <w:shd w:val="clear" w:color="auto" w:fill="FFFFFF"/>
                <w:lang w:eastAsia="ru-RU" w:bidi="ru-RU"/>
              </w:rPr>
            </w:pPr>
            <w:r w:rsidRPr="0097433E">
              <w:rPr>
                <w:rFonts w:ascii="Times New Roman" w:eastAsia="Times New Roman" w:hAnsi="Times New Roman" w:cs="Times New Roman"/>
                <w:bCs/>
                <w:sz w:val="24"/>
                <w:szCs w:val="24"/>
              </w:rPr>
              <w:t>- Определение уровня собственного здоровья</w:t>
            </w:r>
          </w:p>
        </w:tc>
        <w:tc>
          <w:tcPr>
            <w:tcW w:w="446" w:type="pct"/>
            <w:tcBorders>
              <w:top w:val="single" w:sz="4" w:space="0" w:color="auto"/>
              <w:left w:val="single" w:sz="4" w:space="0" w:color="auto"/>
              <w:bottom w:val="single" w:sz="4" w:space="0" w:color="auto"/>
              <w:right w:val="single" w:sz="4" w:space="0" w:color="auto"/>
            </w:tcBorders>
            <w:vAlign w:val="center"/>
          </w:tcPr>
          <w:p w:rsidR="00A47704" w:rsidRPr="0097433E" w:rsidRDefault="00A47704" w:rsidP="00D32147">
            <w:pPr>
              <w:spacing w:after="0" w:line="240" w:lineRule="auto"/>
              <w:jc w:val="center"/>
              <w:rPr>
                <w:rFonts w:ascii="Times New Roman" w:eastAsia="Calibri" w:hAnsi="Times New Roman" w:cs="Times New Roman"/>
                <w:bCs/>
                <w:sz w:val="24"/>
                <w:szCs w:val="24"/>
              </w:rPr>
            </w:pPr>
          </w:p>
        </w:tc>
        <w:tc>
          <w:tcPr>
            <w:tcW w:w="397" w:type="pct"/>
            <w:vMerge/>
            <w:tcBorders>
              <w:left w:val="single" w:sz="4" w:space="0" w:color="auto"/>
              <w:bottom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bottom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0"/>
        </w:trPr>
        <w:tc>
          <w:tcPr>
            <w:tcW w:w="3664" w:type="pct"/>
            <w:gridSpan w:val="2"/>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ind w:left="34" w:right="-79"/>
              <w:jc w:val="center"/>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РАЗДЕЛ 4</w:t>
            </w:r>
          </w:p>
          <w:p w:rsidR="00A47704" w:rsidRPr="0097433E" w:rsidRDefault="00A47704" w:rsidP="00D32147">
            <w:pPr>
              <w:spacing w:after="0" w:line="240" w:lineRule="auto"/>
              <w:jc w:val="center"/>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t>БАСКЕТБОЛ</w:t>
            </w:r>
            <w:r w:rsidRPr="0097433E">
              <w:rPr>
                <w:rFonts w:ascii="Times New Roman" w:eastAsia="Times New Roman" w:hAnsi="Times New Roman" w:cs="Times New Roman"/>
                <w:bCs/>
                <w:iCs/>
                <w:sz w:val="24"/>
                <w:szCs w:val="24"/>
              </w:rPr>
              <w:t>: ПЕРЕДАЧИ И БРОСКИ МЯЧА</w:t>
            </w:r>
          </w:p>
        </w:tc>
        <w:tc>
          <w:tcPr>
            <w:tcW w:w="446" w:type="pct"/>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20</w:t>
            </w:r>
          </w:p>
        </w:tc>
        <w:tc>
          <w:tcPr>
            <w:tcW w:w="397" w:type="pct"/>
            <w:tcBorders>
              <w:top w:val="single" w:sz="4" w:space="0" w:color="auto"/>
              <w:left w:val="single" w:sz="4" w:space="0" w:color="auto"/>
              <w:bottom w:val="single" w:sz="4" w:space="0" w:color="auto"/>
              <w:right w:val="single" w:sz="4" w:space="0" w:color="auto"/>
            </w:tcBorders>
          </w:tcPr>
          <w:p w:rsidR="00A47704" w:rsidRPr="0097433E" w:rsidRDefault="00A47704" w:rsidP="00D32147">
            <w:pPr>
              <w:spacing w:after="0" w:line="240" w:lineRule="auto"/>
              <w:jc w:val="center"/>
              <w:rPr>
                <w:rFonts w:ascii="Times New Roman" w:eastAsia="Calibri" w:hAnsi="Times New Roman" w:cs="Times New Roman"/>
                <w:b/>
                <w:sz w:val="24"/>
                <w:szCs w:val="24"/>
              </w:rPr>
            </w:pPr>
          </w:p>
        </w:tc>
        <w:tc>
          <w:tcPr>
            <w:tcW w:w="493" w:type="pct"/>
            <w:tcBorders>
              <w:top w:val="single" w:sz="4" w:space="0" w:color="auto"/>
              <w:left w:val="single" w:sz="4" w:space="0" w:color="auto"/>
              <w:bottom w:val="single" w:sz="4" w:space="0" w:color="auto"/>
              <w:right w:val="single" w:sz="4" w:space="0" w:color="auto"/>
            </w:tcBorders>
          </w:tcPr>
          <w:p w:rsidR="00A47704" w:rsidRPr="0097433E" w:rsidRDefault="00A47704" w:rsidP="00D32147">
            <w:pPr>
              <w:spacing w:after="0" w:line="240" w:lineRule="auto"/>
              <w:jc w:val="center"/>
              <w:rPr>
                <w:rFonts w:ascii="Times New Roman" w:eastAsia="Calibri" w:hAnsi="Times New Roman" w:cs="Times New Roman"/>
                <w:b/>
                <w:sz w:val="24"/>
                <w:szCs w:val="24"/>
              </w:rPr>
            </w:pPr>
          </w:p>
        </w:tc>
      </w:tr>
      <w:tr w:rsidR="00A47704" w:rsidRPr="0097433E" w:rsidTr="00A47704">
        <w:trPr>
          <w:trHeight w:val="20"/>
        </w:trPr>
        <w:tc>
          <w:tcPr>
            <w:tcW w:w="695" w:type="pct"/>
            <w:vMerge w:val="restar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ind w:left="34" w:right="-79"/>
              <w:rPr>
                <w:rFonts w:ascii="Times New Roman" w:eastAsia="Calibri" w:hAnsi="Times New Roman" w:cs="Times New Roman"/>
                <w:sz w:val="24"/>
                <w:szCs w:val="24"/>
              </w:rPr>
            </w:pPr>
            <w:r w:rsidRPr="0097433E">
              <w:rPr>
                <w:rFonts w:ascii="Times New Roman" w:eastAsia="Times New Roman" w:hAnsi="Times New Roman" w:cs="Times New Roman"/>
                <w:bCs/>
                <w:iCs/>
                <w:sz w:val="24"/>
                <w:szCs w:val="24"/>
              </w:rPr>
              <w:t>Тема 4.1</w:t>
            </w:r>
          </w:p>
          <w:p w:rsidR="00A47704" w:rsidRPr="0097433E" w:rsidRDefault="00A47704" w:rsidP="00D32147">
            <w:pPr>
              <w:spacing w:after="0" w:line="240" w:lineRule="auto"/>
              <w:ind w:left="34" w:right="-79"/>
              <w:rPr>
                <w:rFonts w:ascii="Times New Roman" w:eastAsia="Calibri" w:hAnsi="Times New Roman" w:cs="Times New Roman"/>
                <w:b/>
                <w:bCs/>
                <w:sz w:val="24"/>
                <w:szCs w:val="24"/>
              </w:rPr>
            </w:pPr>
            <w:r w:rsidRPr="0097433E">
              <w:rPr>
                <w:rFonts w:ascii="Times New Roman" w:eastAsia="Calibri" w:hAnsi="Times New Roman" w:cs="Times New Roman"/>
                <w:sz w:val="24"/>
                <w:szCs w:val="24"/>
                <w:shd w:val="clear" w:color="auto" w:fill="FFFFFF"/>
                <w:lang w:eastAsia="ru-RU" w:bidi="ru-RU"/>
              </w:rPr>
              <w:t>Техника выполнения ведения мяча, передачи и броска мяча в кольцо с места и в движении</w:t>
            </w:r>
          </w:p>
        </w:tc>
        <w:tc>
          <w:tcPr>
            <w:tcW w:w="2969" w:type="pct"/>
            <w:tcBorders>
              <w:top w:val="single" w:sz="4" w:space="0" w:color="auto"/>
              <w:left w:val="single" w:sz="4" w:space="0" w:color="auto"/>
              <w:bottom w:val="single" w:sz="4" w:space="0" w:color="auto"/>
              <w:right w:val="single" w:sz="4" w:space="0" w:color="auto"/>
            </w:tcBorders>
            <w:vAlign w:val="bottom"/>
            <w:hideMark/>
          </w:tcPr>
          <w:p w:rsidR="00A47704" w:rsidRPr="0097433E" w:rsidRDefault="00A47704" w:rsidP="00D32147">
            <w:pPr>
              <w:spacing w:after="0" w:line="240" w:lineRule="auto"/>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t>Содержание учебного материала</w:t>
            </w:r>
          </w:p>
        </w:tc>
        <w:tc>
          <w:tcPr>
            <w:tcW w:w="446" w:type="pct"/>
            <w:vMerge w:val="restart"/>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Cs/>
                <w:sz w:val="24"/>
                <w:szCs w:val="24"/>
              </w:rPr>
              <w:t>20</w:t>
            </w:r>
          </w:p>
        </w:tc>
        <w:tc>
          <w:tcPr>
            <w:tcW w:w="397" w:type="pct"/>
            <w:vMerge w:val="restart"/>
            <w:tcBorders>
              <w:top w:val="single" w:sz="4" w:space="0" w:color="auto"/>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rPr>
            </w:pPr>
            <w:r w:rsidRPr="0097433E">
              <w:rPr>
                <w:rFonts w:ascii="Times New Roman" w:eastAsia="Calibri" w:hAnsi="Times New Roman" w:cs="Times New Roman"/>
              </w:rPr>
              <w:t>ОК 01-ОК 04,</w:t>
            </w:r>
          </w:p>
          <w:p w:rsidR="00A47704" w:rsidRPr="0097433E" w:rsidRDefault="00A47704" w:rsidP="00D32147">
            <w:pPr>
              <w:spacing w:after="0" w:line="240" w:lineRule="auto"/>
              <w:rPr>
                <w:rFonts w:ascii="Times New Roman" w:eastAsia="Calibri" w:hAnsi="Times New Roman" w:cs="Times New Roman"/>
              </w:rPr>
            </w:pPr>
            <w:r w:rsidRPr="0097433E">
              <w:rPr>
                <w:rFonts w:ascii="Times New Roman" w:eastAsia="Calibri" w:hAnsi="Times New Roman" w:cs="Times New Roman"/>
              </w:rPr>
              <w:t>ОК 08</w:t>
            </w:r>
          </w:p>
          <w:p w:rsidR="00A47704" w:rsidRPr="0097433E" w:rsidRDefault="00A47704" w:rsidP="00D32147">
            <w:pPr>
              <w:spacing w:after="0" w:line="240" w:lineRule="auto"/>
              <w:rPr>
                <w:rFonts w:ascii="Times New Roman" w:eastAsia="Calibri" w:hAnsi="Times New Roman" w:cs="Times New Roman"/>
              </w:rPr>
            </w:pPr>
            <w:r w:rsidRPr="0097433E">
              <w:rPr>
                <w:rFonts w:ascii="Times New Roman" w:eastAsia="Calibri" w:hAnsi="Times New Roman" w:cs="Times New Roman"/>
              </w:rPr>
              <w:t>м</w:t>
            </w:r>
          </w:p>
        </w:tc>
        <w:tc>
          <w:tcPr>
            <w:tcW w:w="493" w:type="pct"/>
            <w:vMerge w:val="restart"/>
            <w:tcBorders>
              <w:top w:val="single" w:sz="4" w:space="0" w:color="auto"/>
              <w:left w:val="single" w:sz="4" w:space="0" w:color="auto"/>
              <w:right w:val="single" w:sz="4" w:space="0" w:color="auto"/>
            </w:tcBorders>
          </w:tcPr>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Уо.08.01-Уо.08.03</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Зо.08.01- Зо.08.04</w:t>
            </w:r>
          </w:p>
          <w:p w:rsidR="00A47704" w:rsidRPr="0097433E" w:rsidRDefault="00A47704" w:rsidP="00D32147">
            <w:pPr>
              <w:spacing w:after="0" w:line="240" w:lineRule="auto"/>
              <w:rPr>
                <w:rFonts w:ascii="Times New Roman" w:eastAsia="Calibri" w:hAnsi="Times New Roman" w:cs="Times New Roman"/>
              </w:rPr>
            </w:pPr>
          </w:p>
        </w:tc>
      </w:tr>
      <w:tr w:rsidR="00A47704" w:rsidRPr="0097433E" w:rsidTr="00A47704">
        <w:trPr>
          <w:trHeight w:val="2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Times New Roman" w:hAnsi="Times New Roman" w:cs="Times New Roman"/>
                <w:b/>
                <w:bCs/>
                <w:iCs/>
                <w:sz w:val="24"/>
                <w:szCs w:val="24"/>
              </w:rPr>
            </w:pPr>
            <w:r w:rsidRPr="0097433E">
              <w:rPr>
                <w:rFonts w:ascii="Times New Roman" w:eastAsia="Times New Roman" w:hAnsi="Times New Roman" w:cs="Times New Roman"/>
                <w:sz w:val="24"/>
                <w:szCs w:val="24"/>
              </w:rPr>
              <w:t>1</w:t>
            </w:r>
            <w:r w:rsidRPr="0097433E">
              <w:rPr>
                <w:rFonts w:ascii="Times New Roman" w:eastAsia="Calibri" w:hAnsi="Times New Roman" w:cs="Times New Roman"/>
                <w:sz w:val="24"/>
                <w:szCs w:val="24"/>
              </w:rPr>
              <w:t xml:space="preserve"> </w:t>
            </w:r>
            <w:r w:rsidRPr="0097433E">
              <w:rPr>
                <w:rFonts w:ascii="Times New Roman" w:eastAsia="Calibri" w:hAnsi="Times New Roman" w:cs="Times New Roman"/>
                <w:sz w:val="24"/>
                <w:szCs w:val="24"/>
                <w:shd w:val="clear" w:color="auto" w:fill="FFFFFF"/>
                <w:lang w:eastAsia="ru-RU" w:bidi="ru-RU"/>
              </w:rPr>
              <w:t xml:space="preserve">Техника выполнения ведения мяча, передачи и броска мяча </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318"/>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2969" w:type="pct"/>
            <w:tcBorders>
              <w:top w:val="single" w:sz="4" w:space="0" w:color="auto"/>
              <w:left w:val="single" w:sz="4" w:space="0" w:color="auto"/>
              <w:bottom w:val="dotted" w:sz="4" w:space="0" w:color="auto"/>
              <w:right w:val="single" w:sz="4" w:space="0" w:color="auto"/>
            </w:tcBorders>
            <w:vAlign w:val="bottom"/>
            <w:hideMark/>
          </w:tcPr>
          <w:p w:rsidR="00A47704" w:rsidRPr="0097433E" w:rsidRDefault="00A47704" w:rsidP="00D32147">
            <w:pPr>
              <w:spacing w:after="0" w:line="240" w:lineRule="auto"/>
              <w:rPr>
                <w:rFonts w:ascii="Calibri" w:eastAsia="Calibri" w:hAnsi="Calibri" w:cs="Times New Roman"/>
                <w:bCs/>
                <w:i/>
                <w:iCs/>
                <w:sz w:val="24"/>
                <w:szCs w:val="24"/>
              </w:rPr>
            </w:pPr>
            <w:r w:rsidRPr="0097433E">
              <w:rPr>
                <w:rFonts w:ascii="Times New Roman" w:eastAsia="Calibri" w:hAnsi="Times New Roman" w:cs="Times New Roman"/>
                <w:i/>
                <w:sz w:val="24"/>
                <w:szCs w:val="24"/>
              </w:rPr>
              <w:t xml:space="preserve">Самостоятельная работа во взаимодействии с  преподавателем – 1час         </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1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2969" w:type="pct"/>
            <w:tcBorders>
              <w:top w:val="dotted" w:sz="4" w:space="0" w:color="auto"/>
              <w:left w:val="single" w:sz="4" w:space="0" w:color="auto"/>
              <w:bottom w:val="dotted" w:sz="4" w:space="0" w:color="auto"/>
              <w:right w:val="single" w:sz="4" w:space="0" w:color="auto"/>
            </w:tcBorders>
            <w:vAlign w:val="bottom"/>
            <w:hideMark/>
          </w:tcPr>
          <w:p w:rsidR="00A47704" w:rsidRPr="0097433E" w:rsidRDefault="00A47704" w:rsidP="00D32147">
            <w:pPr>
              <w:widowControl w:val="0"/>
              <w:shd w:val="clear" w:color="auto" w:fill="FFFFFF"/>
              <w:spacing w:after="0" w:line="240" w:lineRule="auto"/>
              <w:rPr>
                <w:rFonts w:ascii="Times New Roman" w:eastAsia="Times New Roman" w:hAnsi="Times New Roman" w:cs="Times New Roman"/>
                <w:bCs/>
                <w:sz w:val="24"/>
                <w:szCs w:val="24"/>
              </w:rPr>
            </w:pPr>
            <w:r w:rsidRPr="0097433E">
              <w:rPr>
                <w:rFonts w:ascii="Times New Roman" w:eastAsia="Times New Roman" w:hAnsi="Times New Roman" w:cs="Times New Roman"/>
                <w:b/>
                <w:bCs/>
                <w:sz w:val="24"/>
                <w:szCs w:val="24"/>
              </w:rPr>
              <w:t>СР</w:t>
            </w:r>
            <w:r w:rsidRPr="0097433E">
              <w:rPr>
                <w:rFonts w:ascii="Times New Roman" w:eastAsia="Times New Roman" w:hAnsi="Times New Roman" w:cs="Times New Roman"/>
                <w:bCs/>
                <w:sz w:val="24"/>
                <w:szCs w:val="24"/>
              </w:rPr>
              <w:t xml:space="preserve"> Разбор техники броска мяча в кольцо с близкого расстояния </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33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2969" w:type="pct"/>
            <w:tcBorders>
              <w:top w:val="dotted"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Практические занятия</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7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tabs>
                <w:tab w:val="left" w:pos="426"/>
              </w:tabs>
              <w:spacing w:after="0" w:line="240" w:lineRule="auto"/>
              <w:ind w:left="317" w:hanging="284"/>
              <w:rPr>
                <w:rFonts w:ascii="Times New Roman" w:eastAsia="Times New Roman" w:hAnsi="Times New Roman" w:cs="Times New Roman"/>
                <w:b/>
                <w:bCs/>
                <w:iCs/>
                <w:sz w:val="24"/>
                <w:szCs w:val="24"/>
              </w:rPr>
            </w:pPr>
            <w:r w:rsidRPr="0097433E">
              <w:rPr>
                <w:rFonts w:ascii="Times New Roman" w:eastAsia="Calibri" w:hAnsi="Times New Roman" w:cs="Times New Roman"/>
                <w:sz w:val="24"/>
                <w:szCs w:val="24"/>
              </w:rPr>
              <w:t>ПЗ 19 Овладения двигательными умениями и навыками;</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7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2969" w:type="pct"/>
            <w:tcBorders>
              <w:top w:val="single" w:sz="4" w:space="0" w:color="auto"/>
              <w:left w:val="single" w:sz="4" w:space="0" w:color="auto"/>
              <w:bottom w:val="single" w:sz="4" w:space="0" w:color="auto"/>
              <w:right w:val="single" w:sz="4" w:space="0" w:color="auto"/>
            </w:tcBorders>
            <w:vAlign w:val="bottom"/>
            <w:hideMark/>
          </w:tcPr>
          <w:p w:rsidR="00A47704" w:rsidRPr="0097433E" w:rsidRDefault="00A47704" w:rsidP="00D32147">
            <w:pPr>
              <w:widowControl w:val="0"/>
              <w:spacing w:after="0" w:line="240" w:lineRule="auto"/>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shd w:val="clear" w:color="auto" w:fill="FFFFFF"/>
                <w:lang w:eastAsia="ru-RU" w:bidi="ru-RU"/>
              </w:rPr>
              <w:t>ПЗ 20 Овладение техникой выполнения ведения мяча, передачи и броска мяча с места</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55"/>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widowControl w:val="0"/>
              <w:spacing w:after="0" w:line="240" w:lineRule="auto"/>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shd w:val="clear" w:color="auto" w:fill="FFFFFF"/>
                <w:lang w:eastAsia="ru-RU" w:bidi="ru-RU"/>
              </w:rPr>
              <w:t>ПЗ 21 Овладение и закрепление техникой ведения и передачи мяча в баскетболе</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7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widowControl w:val="0"/>
              <w:shd w:val="clear" w:color="auto" w:fill="FFFFFF"/>
              <w:spacing w:after="0" w:line="240" w:lineRule="auto"/>
              <w:rPr>
                <w:rFonts w:ascii="Times New Roman" w:eastAsia="Calibri" w:hAnsi="Times New Roman" w:cs="Times New Roman"/>
                <w:sz w:val="24"/>
                <w:szCs w:val="24"/>
                <w:shd w:val="clear" w:color="auto" w:fill="FFFFFF"/>
                <w:lang w:eastAsia="ru-RU" w:bidi="ru-RU"/>
              </w:rPr>
            </w:pPr>
            <w:r w:rsidRPr="0097433E">
              <w:rPr>
                <w:rFonts w:ascii="Times New Roman" w:eastAsia="Times New Roman" w:hAnsi="Times New Roman" w:cs="Times New Roman"/>
                <w:sz w:val="24"/>
                <w:szCs w:val="24"/>
                <w:shd w:val="clear" w:color="auto" w:fill="FFFFFF"/>
                <w:lang w:eastAsia="ru-RU" w:bidi="ru-RU"/>
              </w:rPr>
              <w:t>ПЗ 22 Развитие физических качеств в баскетболе</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2969" w:type="pct"/>
            <w:tcBorders>
              <w:top w:val="single" w:sz="4" w:space="0" w:color="auto"/>
              <w:left w:val="single" w:sz="4" w:space="0" w:color="auto"/>
              <w:bottom w:val="single" w:sz="4" w:space="0" w:color="auto"/>
              <w:right w:val="single" w:sz="4" w:space="0" w:color="auto"/>
            </w:tcBorders>
            <w:vAlign w:val="bottom"/>
            <w:hideMark/>
          </w:tcPr>
          <w:p w:rsidR="00A47704" w:rsidRPr="0097433E" w:rsidRDefault="00A47704" w:rsidP="00D32147">
            <w:pPr>
              <w:widowControl w:val="0"/>
              <w:spacing w:after="0" w:line="240" w:lineRule="auto"/>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shd w:val="clear" w:color="auto" w:fill="FFFFFF"/>
                <w:lang w:eastAsia="ru-RU" w:bidi="ru-RU"/>
              </w:rPr>
              <w:t>ПЗ 23 Совершенствование техники выполнения ведения мяча, передачи и броска мяча в кольцо с места</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2969" w:type="pct"/>
            <w:tcBorders>
              <w:top w:val="single" w:sz="4" w:space="0" w:color="auto"/>
              <w:left w:val="single" w:sz="4" w:space="0" w:color="auto"/>
              <w:bottom w:val="single" w:sz="4" w:space="0" w:color="auto"/>
              <w:right w:val="single" w:sz="4" w:space="0" w:color="auto"/>
            </w:tcBorders>
            <w:vAlign w:val="bottom"/>
            <w:hideMark/>
          </w:tcPr>
          <w:p w:rsidR="00A47704" w:rsidRPr="0097433E" w:rsidRDefault="00A47704" w:rsidP="00D32147">
            <w:pPr>
              <w:widowControl w:val="0"/>
              <w:spacing w:after="0" w:line="240" w:lineRule="auto"/>
              <w:rPr>
                <w:rFonts w:ascii="Times New Roman" w:eastAsia="Calibri" w:hAnsi="Times New Roman" w:cs="Times New Roman"/>
                <w:sz w:val="24"/>
                <w:szCs w:val="24"/>
                <w:shd w:val="clear" w:color="auto" w:fill="FFFFFF"/>
                <w:lang w:eastAsia="ru-RU" w:bidi="ru-RU"/>
              </w:rPr>
            </w:pPr>
            <w:r w:rsidRPr="0097433E">
              <w:rPr>
                <w:rFonts w:ascii="Times New Roman" w:eastAsia="Times New Roman" w:hAnsi="Times New Roman" w:cs="Times New Roman"/>
                <w:sz w:val="24"/>
                <w:szCs w:val="24"/>
                <w:shd w:val="clear" w:color="auto" w:fill="FFFFFF"/>
                <w:lang w:eastAsia="ru-RU" w:bidi="ru-RU"/>
              </w:rPr>
              <w:t>ПЗ</w:t>
            </w:r>
            <w:r w:rsidRPr="0097433E">
              <w:rPr>
                <w:rFonts w:ascii="Times New Roman" w:eastAsia="Times New Roman" w:hAnsi="Times New Roman" w:cs="Times New Roman"/>
                <w:sz w:val="24"/>
                <w:szCs w:val="24"/>
              </w:rPr>
              <w:t xml:space="preserve"> 24 Закрепление техники владения мячом</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2969" w:type="pct"/>
            <w:tcBorders>
              <w:top w:val="single" w:sz="4" w:space="0" w:color="auto"/>
              <w:left w:val="single" w:sz="4" w:space="0" w:color="auto"/>
              <w:bottom w:val="single" w:sz="4" w:space="0" w:color="auto"/>
              <w:right w:val="single" w:sz="4" w:space="0" w:color="auto"/>
            </w:tcBorders>
            <w:vAlign w:val="bottom"/>
            <w:hideMark/>
          </w:tcPr>
          <w:p w:rsidR="00A47704" w:rsidRPr="0097433E" w:rsidRDefault="00A47704" w:rsidP="00D32147">
            <w:pPr>
              <w:widowControl w:val="0"/>
              <w:spacing w:after="0" w:line="240" w:lineRule="auto"/>
              <w:rPr>
                <w:rFonts w:ascii="Times New Roman" w:eastAsia="Calibri" w:hAnsi="Times New Roman" w:cs="Times New Roman"/>
                <w:sz w:val="24"/>
                <w:szCs w:val="24"/>
                <w:shd w:val="clear" w:color="auto" w:fill="FFFFFF"/>
                <w:lang w:eastAsia="ru-RU" w:bidi="ru-RU"/>
              </w:rPr>
            </w:pPr>
            <w:r w:rsidRPr="0097433E">
              <w:rPr>
                <w:rFonts w:ascii="Times New Roman" w:eastAsia="Times New Roman" w:hAnsi="Times New Roman" w:cs="Times New Roman"/>
                <w:sz w:val="24"/>
                <w:szCs w:val="24"/>
                <w:shd w:val="clear" w:color="auto" w:fill="FFFFFF"/>
                <w:lang w:eastAsia="ru-RU" w:bidi="ru-RU"/>
              </w:rPr>
              <w:t>ПЗ 25 Совершенствование техники выполнения штрафного броска, ведение, ловля и передача мяча в колоне и кругу</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2969" w:type="pct"/>
            <w:tcBorders>
              <w:top w:val="single" w:sz="4" w:space="0" w:color="auto"/>
              <w:left w:val="single" w:sz="4" w:space="0" w:color="auto"/>
              <w:bottom w:val="single" w:sz="4" w:space="0" w:color="auto"/>
              <w:right w:val="single" w:sz="4" w:space="0" w:color="auto"/>
            </w:tcBorders>
            <w:vAlign w:val="bottom"/>
            <w:hideMark/>
          </w:tcPr>
          <w:p w:rsidR="00A47704" w:rsidRPr="0097433E" w:rsidRDefault="00A47704" w:rsidP="00D32147">
            <w:pPr>
              <w:widowControl w:val="0"/>
              <w:spacing w:after="0" w:line="240" w:lineRule="auto"/>
              <w:rPr>
                <w:rFonts w:ascii="Times New Roman" w:eastAsia="Calibri" w:hAnsi="Times New Roman" w:cs="Times New Roman"/>
                <w:sz w:val="24"/>
                <w:szCs w:val="24"/>
                <w:shd w:val="clear" w:color="auto" w:fill="FFFFFF"/>
                <w:lang w:eastAsia="ru-RU" w:bidi="ru-RU"/>
              </w:rPr>
            </w:pPr>
            <w:r w:rsidRPr="0097433E">
              <w:rPr>
                <w:rFonts w:ascii="Times New Roman" w:eastAsia="Times New Roman" w:hAnsi="Times New Roman" w:cs="Times New Roman"/>
                <w:sz w:val="24"/>
                <w:szCs w:val="24"/>
                <w:shd w:val="clear" w:color="auto" w:fill="FFFFFF"/>
                <w:lang w:eastAsia="ru-RU" w:bidi="ru-RU"/>
              </w:rPr>
              <w:t>ПЗ 26 Специальная физическая подготовка</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F760A0">
        <w:trPr>
          <w:trHeight w:val="64"/>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2969" w:type="pct"/>
            <w:tcBorders>
              <w:top w:val="single" w:sz="4" w:space="0" w:color="auto"/>
              <w:left w:val="single" w:sz="4" w:space="0" w:color="auto"/>
              <w:bottom w:val="single" w:sz="4" w:space="0" w:color="auto"/>
              <w:right w:val="single" w:sz="4" w:space="0" w:color="auto"/>
            </w:tcBorders>
            <w:vAlign w:val="bottom"/>
            <w:hideMark/>
          </w:tcPr>
          <w:p w:rsidR="00A47704" w:rsidRPr="0097433E" w:rsidRDefault="00A47704" w:rsidP="00D32147">
            <w:pPr>
              <w:widowControl w:val="0"/>
              <w:spacing w:after="0" w:line="240" w:lineRule="auto"/>
              <w:rPr>
                <w:rFonts w:ascii="Times New Roman" w:eastAsia="Calibri" w:hAnsi="Times New Roman" w:cs="Times New Roman"/>
                <w:sz w:val="24"/>
                <w:szCs w:val="24"/>
                <w:shd w:val="clear" w:color="auto" w:fill="FFFFFF"/>
                <w:lang w:eastAsia="ru-RU" w:bidi="ru-RU"/>
              </w:rPr>
            </w:pPr>
            <w:r w:rsidRPr="0097433E">
              <w:rPr>
                <w:rFonts w:ascii="Times New Roman" w:eastAsia="Times New Roman" w:hAnsi="Times New Roman" w:cs="Times New Roman"/>
                <w:sz w:val="24"/>
                <w:szCs w:val="24"/>
                <w:shd w:val="clear" w:color="auto" w:fill="FFFFFF"/>
                <w:lang w:eastAsia="ru-RU" w:bidi="ru-RU"/>
              </w:rPr>
              <w:t>ПЗ 27</w:t>
            </w:r>
            <w:r w:rsidRPr="0097433E">
              <w:rPr>
                <w:rFonts w:ascii="Times New Roman" w:eastAsia="Times New Roman" w:hAnsi="Times New Roman" w:cs="Times New Roman"/>
                <w:sz w:val="24"/>
                <w:szCs w:val="24"/>
              </w:rPr>
              <w:t xml:space="preserve"> Совершенствование отдельных элементов техник в учебной игре.</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2969" w:type="pct"/>
            <w:tcBorders>
              <w:top w:val="single" w:sz="4" w:space="0" w:color="auto"/>
              <w:left w:val="single" w:sz="4" w:space="0" w:color="auto"/>
              <w:bottom w:val="single" w:sz="4" w:space="0" w:color="auto"/>
              <w:right w:val="single" w:sz="4" w:space="0" w:color="auto"/>
            </w:tcBorders>
            <w:vAlign w:val="bottom"/>
            <w:hideMark/>
          </w:tcPr>
          <w:p w:rsidR="00A47704" w:rsidRPr="0097433E" w:rsidRDefault="00A47704" w:rsidP="00D32147">
            <w:pPr>
              <w:widowControl w:val="0"/>
              <w:spacing w:after="0" w:line="240" w:lineRule="auto"/>
              <w:rPr>
                <w:rFonts w:ascii="Times New Roman" w:eastAsia="Calibri" w:hAnsi="Times New Roman" w:cs="Times New Roman"/>
                <w:sz w:val="24"/>
                <w:szCs w:val="24"/>
                <w:shd w:val="clear" w:color="auto" w:fill="FFFFFF"/>
                <w:lang w:eastAsia="ru-RU" w:bidi="ru-RU"/>
              </w:rPr>
            </w:pPr>
            <w:r w:rsidRPr="0097433E">
              <w:rPr>
                <w:rFonts w:ascii="Times New Roman" w:eastAsia="Times New Roman" w:hAnsi="Times New Roman" w:cs="Times New Roman"/>
                <w:sz w:val="24"/>
                <w:szCs w:val="24"/>
                <w:shd w:val="clear" w:color="auto" w:fill="FFFFFF"/>
                <w:lang w:eastAsia="ru-RU" w:bidi="ru-RU"/>
              </w:rPr>
              <w:t>ПЗ 28 Контрольная работа</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2969" w:type="pct"/>
            <w:tcBorders>
              <w:top w:val="single" w:sz="4" w:space="0" w:color="auto"/>
              <w:left w:val="single" w:sz="4" w:space="0" w:color="auto"/>
              <w:bottom w:val="single" w:sz="4" w:space="0" w:color="auto"/>
              <w:right w:val="single" w:sz="4" w:space="0" w:color="auto"/>
            </w:tcBorders>
            <w:vAlign w:val="bottom"/>
            <w:hideMark/>
          </w:tcPr>
          <w:p w:rsidR="00A47704" w:rsidRPr="0097433E" w:rsidRDefault="00A47704" w:rsidP="00D32147">
            <w:pPr>
              <w:spacing w:after="0" w:line="240" w:lineRule="auto"/>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t>Самостоятельная работа обучающихся</w:t>
            </w:r>
          </w:p>
          <w:p w:rsidR="00A47704" w:rsidRPr="0097433E" w:rsidRDefault="00A47704" w:rsidP="00D32147">
            <w:pPr>
              <w:tabs>
                <w:tab w:val="left" w:pos="426"/>
              </w:tabs>
              <w:spacing w:after="0" w:line="240" w:lineRule="auto"/>
              <w:ind w:left="75" w:hanging="75"/>
              <w:rPr>
                <w:rFonts w:ascii="Times New Roman" w:eastAsia="Calibri" w:hAnsi="Times New Roman" w:cs="Times New Roman"/>
                <w:bCs/>
                <w:sz w:val="24"/>
                <w:szCs w:val="24"/>
              </w:rPr>
            </w:pPr>
            <w:r w:rsidRPr="0097433E">
              <w:rPr>
                <w:rFonts w:ascii="Times New Roman" w:eastAsia="Times New Roman" w:hAnsi="Times New Roman" w:cs="Times New Roman"/>
                <w:bCs/>
                <w:iCs/>
                <w:sz w:val="24"/>
                <w:szCs w:val="24"/>
              </w:rPr>
              <w:t xml:space="preserve">- </w:t>
            </w:r>
            <w:r w:rsidRPr="0097433E">
              <w:rPr>
                <w:rFonts w:ascii="Times New Roman" w:eastAsia="Calibri" w:hAnsi="Times New Roman" w:cs="Times New Roman"/>
                <w:bCs/>
                <w:sz w:val="24"/>
                <w:szCs w:val="24"/>
              </w:rPr>
              <w:t>Развитие физических качеств: ловкость, координация, быстрота, прыгучесть, сила;</w:t>
            </w:r>
          </w:p>
          <w:p w:rsidR="00A47704" w:rsidRPr="0097433E" w:rsidRDefault="00A47704" w:rsidP="00D32147">
            <w:pPr>
              <w:tabs>
                <w:tab w:val="left" w:pos="42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Выполнение комплекса физических упражнений;</w:t>
            </w:r>
          </w:p>
          <w:p w:rsidR="00A47704" w:rsidRPr="0097433E" w:rsidRDefault="00A47704" w:rsidP="00D32147">
            <w:pPr>
              <w:tabs>
                <w:tab w:val="left" w:pos="42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Определение уровня собственного здоровья;</w:t>
            </w:r>
          </w:p>
          <w:p w:rsidR="00A47704" w:rsidRPr="0097433E" w:rsidRDefault="00A47704" w:rsidP="00D32147">
            <w:pPr>
              <w:widowControl w:val="0"/>
              <w:spacing w:after="0" w:line="240" w:lineRule="auto"/>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 Правила игры (баскетбол);</w:t>
            </w:r>
          </w:p>
          <w:p w:rsidR="00F760A0" w:rsidRPr="0097433E" w:rsidRDefault="00F760A0" w:rsidP="00D32147">
            <w:pPr>
              <w:widowControl w:val="0"/>
              <w:spacing w:after="0" w:line="240" w:lineRule="auto"/>
              <w:rPr>
                <w:rFonts w:ascii="Times New Roman" w:eastAsia="Times New Roman" w:hAnsi="Times New Roman" w:cs="Times New Roman"/>
                <w:sz w:val="24"/>
                <w:szCs w:val="24"/>
              </w:rPr>
            </w:pPr>
          </w:p>
          <w:p w:rsidR="00F760A0" w:rsidRPr="0097433E" w:rsidRDefault="00F760A0" w:rsidP="00D32147">
            <w:pPr>
              <w:widowControl w:val="0"/>
              <w:spacing w:after="0" w:line="240" w:lineRule="auto"/>
              <w:rPr>
                <w:rFonts w:ascii="Times New Roman" w:eastAsia="Calibri" w:hAnsi="Times New Roman" w:cs="Times New Roman"/>
                <w:sz w:val="24"/>
                <w:szCs w:val="24"/>
                <w:shd w:val="clear" w:color="auto" w:fill="FFFFFF"/>
                <w:lang w:eastAsia="ru-RU" w:bidi="ru-RU"/>
              </w:rPr>
            </w:pP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
                <w:sz w:val="24"/>
                <w:szCs w:val="24"/>
              </w:rPr>
            </w:pPr>
          </w:p>
        </w:tc>
        <w:tc>
          <w:tcPr>
            <w:tcW w:w="397" w:type="pct"/>
            <w:vMerge/>
            <w:tcBorders>
              <w:left w:val="single" w:sz="4" w:space="0" w:color="auto"/>
              <w:bottom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bottom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0"/>
        </w:trPr>
        <w:tc>
          <w:tcPr>
            <w:tcW w:w="3664" w:type="pct"/>
            <w:gridSpan w:val="2"/>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ind w:left="34" w:right="-79"/>
              <w:jc w:val="center"/>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lastRenderedPageBreak/>
              <w:t>РАЗДЕЛ 5</w:t>
            </w:r>
          </w:p>
          <w:p w:rsidR="00A47704" w:rsidRPr="0097433E" w:rsidRDefault="00A47704" w:rsidP="00D32147">
            <w:pPr>
              <w:widowControl w:val="0"/>
              <w:spacing w:after="0" w:line="240" w:lineRule="auto"/>
              <w:jc w:val="center"/>
              <w:rPr>
                <w:rFonts w:ascii="Times New Roman" w:eastAsia="Calibri" w:hAnsi="Times New Roman" w:cs="Times New Roman"/>
                <w:sz w:val="24"/>
                <w:szCs w:val="24"/>
                <w:shd w:val="clear" w:color="auto" w:fill="FFFFFF"/>
                <w:lang w:eastAsia="ru-RU" w:bidi="ru-RU"/>
              </w:rPr>
            </w:pPr>
            <w:r w:rsidRPr="0097433E">
              <w:rPr>
                <w:rFonts w:ascii="Times New Roman" w:eastAsia="Times New Roman" w:hAnsi="Times New Roman" w:cs="Times New Roman"/>
                <w:b/>
                <w:sz w:val="24"/>
                <w:szCs w:val="24"/>
                <w:shd w:val="clear" w:color="auto" w:fill="FFFFFF"/>
                <w:lang w:eastAsia="ru-RU" w:bidi="ru-RU"/>
              </w:rPr>
              <w:t>КРОССОВАЯ ПОДГОТОВКА</w:t>
            </w:r>
          </w:p>
        </w:tc>
        <w:tc>
          <w:tcPr>
            <w:tcW w:w="446" w:type="pct"/>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12</w:t>
            </w:r>
          </w:p>
        </w:tc>
        <w:tc>
          <w:tcPr>
            <w:tcW w:w="397" w:type="pct"/>
            <w:tcBorders>
              <w:top w:val="single" w:sz="4" w:space="0" w:color="auto"/>
              <w:left w:val="single" w:sz="4" w:space="0" w:color="auto"/>
              <w:bottom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tcBorders>
              <w:top w:val="single" w:sz="4" w:space="0" w:color="auto"/>
              <w:left w:val="single" w:sz="4" w:space="0" w:color="auto"/>
              <w:bottom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0"/>
        </w:trPr>
        <w:tc>
          <w:tcPr>
            <w:tcW w:w="695" w:type="pct"/>
            <w:vMerge w:val="restar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ind w:left="34" w:right="-79"/>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Тема 5.1</w:t>
            </w:r>
          </w:p>
          <w:p w:rsidR="00A47704" w:rsidRPr="0097433E" w:rsidRDefault="00A47704" w:rsidP="00D32147">
            <w:pPr>
              <w:spacing w:after="0" w:line="240" w:lineRule="auto"/>
              <w:ind w:left="34" w:right="-79"/>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Техника бега по пересеченной местности</w:t>
            </w:r>
          </w:p>
        </w:tc>
        <w:tc>
          <w:tcPr>
            <w:tcW w:w="2969" w:type="pct"/>
            <w:tcBorders>
              <w:top w:val="single" w:sz="4" w:space="0" w:color="auto"/>
              <w:left w:val="single" w:sz="4" w:space="0" w:color="auto"/>
              <w:bottom w:val="single" w:sz="4" w:space="0" w:color="auto"/>
              <w:right w:val="single" w:sz="4" w:space="0" w:color="auto"/>
            </w:tcBorders>
            <w:vAlign w:val="bottom"/>
            <w:hideMark/>
          </w:tcPr>
          <w:p w:rsidR="00A47704" w:rsidRPr="0097433E" w:rsidRDefault="00A47704" w:rsidP="00D32147">
            <w:pPr>
              <w:widowControl w:val="0"/>
              <w:spacing w:after="0" w:line="240" w:lineRule="auto"/>
              <w:rPr>
                <w:rFonts w:ascii="Times New Roman" w:eastAsia="Calibri" w:hAnsi="Times New Roman" w:cs="Times New Roman"/>
                <w:sz w:val="24"/>
                <w:szCs w:val="24"/>
                <w:shd w:val="clear" w:color="auto" w:fill="FFFFFF"/>
                <w:lang w:eastAsia="ru-RU" w:bidi="ru-RU"/>
              </w:rPr>
            </w:pPr>
            <w:r w:rsidRPr="0097433E">
              <w:rPr>
                <w:rFonts w:ascii="Times New Roman" w:eastAsia="Times New Roman" w:hAnsi="Times New Roman" w:cs="Times New Roman"/>
                <w:b/>
                <w:bCs/>
                <w:iCs/>
                <w:sz w:val="24"/>
                <w:szCs w:val="24"/>
              </w:rPr>
              <w:t>Содержание учебного материала</w:t>
            </w:r>
          </w:p>
        </w:tc>
        <w:tc>
          <w:tcPr>
            <w:tcW w:w="446" w:type="pct"/>
            <w:vMerge w:val="restart"/>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12</w:t>
            </w:r>
          </w:p>
        </w:tc>
        <w:tc>
          <w:tcPr>
            <w:tcW w:w="397" w:type="pct"/>
            <w:vMerge w:val="restart"/>
            <w:tcBorders>
              <w:top w:val="single" w:sz="4" w:space="0" w:color="auto"/>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rPr>
            </w:pPr>
            <w:r w:rsidRPr="0097433E">
              <w:rPr>
                <w:rFonts w:ascii="Times New Roman" w:eastAsia="Calibri" w:hAnsi="Times New Roman" w:cs="Times New Roman"/>
              </w:rPr>
              <w:t>ОК 01-ОК 04,</w:t>
            </w:r>
          </w:p>
          <w:p w:rsidR="00A47704" w:rsidRPr="0097433E" w:rsidRDefault="00A47704" w:rsidP="00D32147">
            <w:pPr>
              <w:spacing w:after="0" w:line="240" w:lineRule="auto"/>
              <w:rPr>
                <w:rFonts w:ascii="Times New Roman" w:eastAsia="Calibri" w:hAnsi="Times New Roman" w:cs="Times New Roman"/>
              </w:rPr>
            </w:pPr>
            <w:r w:rsidRPr="0097433E">
              <w:rPr>
                <w:rFonts w:ascii="Times New Roman" w:eastAsia="Calibri" w:hAnsi="Times New Roman" w:cs="Times New Roman"/>
              </w:rPr>
              <w:t>ОК 08</w:t>
            </w:r>
          </w:p>
          <w:p w:rsidR="00A47704" w:rsidRPr="0097433E" w:rsidRDefault="00A47704" w:rsidP="00D32147">
            <w:pPr>
              <w:spacing w:after="0" w:line="240" w:lineRule="auto"/>
              <w:rPr>
                <w:rFonts w:ascii="Times New Roman" w:eastAsia="Calibri" w:hAnsi="Times New Roman" w:cs="Times New Roman"/>
              </w:rPr>
            </w:pPr>
          </w:p>
        </w:tc>
        <w:tc>
          <w:tcPr>
            <w:tcW w:w="493" w:type="pct"/>
            <w:vMerge w:val="restart"/>
            <w:tcBorders>
              <w:top w:val="single" w:sz="4" w:space="0" w:color="auto"/>
              <w:left w:val="single" w:sz="4" w:space="0" w:color="auto"/>
              <w:right w:val="single" w:sz="4" w:space="0" w:color="auto"/>
            </w:tcBorders>
          </w:tcPr>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Уо.08.01-Уо.08.03</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Зо.08.01- Зо.08.04</w:t>
            </w:r>
          </w:p>
          <w:p w:rsidR="00A47704" w:rsidRPr="0097433E" w:rsidRDefault="00A47704" w:rsidP="00D32147">
            <w:pPr>
              <w:spacing w:after="0" w:line="240" w:lineRule="auto"/>
              <w:rPr>
                <w:rFonts w:ascii="Times New Roman" w:eastAsia="Calibri" w:hAnsi="Times New Roman" w:cs="Times New Roman"/>
              </w:rPr>
            </w:pPr>
          </w:p>
        </w:tc>
      </w:tr>
      <w:tr w:rsidR="00A47704" w:rsidRPr="0097433E" w:rsidTr="00A47704">
        <w:trPr>
          <w:trHeight w:val="2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2969" w:type="pct"/>
            <w:tcBorders>
              <w:top w:val="single" w:sz="4" w:space="0" w:color="auto"/>
              <w:left w:val="single" w:sz="4" w:space="0" w:color="auto"/>
              <w:bottom w:val="single" w:sz="4" w:space="0" w:color="auto"/>
              <w:right w:val="single" w:sz="4" w:space="0" w:color="auto"/>
            </w:tcBorders>
            <w:vAlign w:val="bottom"/>
            <w:hideMark/>
          </w:tcPr>
          <w:p w:rsidR="00A47704" w:rsidRPr="0097433E" w:rsidRDefault="00A47704" w:rsidP="00D32147">
            <w:pPr>
              <w:widowControl w:val="0"/>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1.Техника бега по дистанции</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333"/>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2969" w:type="pct"/>
            <w:tcBorders>
              <w:top w:val="single" w:sz="4" w:space="0" w:color="auto"/>
              <w:left w:val="single" w:sz="4" w:space="0" w:color="auto"/>
              <w:bottom w:val="dotted" w:sz="4" w:space="0" w:color="auto"/>
              <w:right w:val="single" w:sz="4" w:space="0" w:color="auto"/>
            </w:tcBorders>
            <w:vAlign w:val="bottom"/>
            <w:hideMark/>
          </w:tcPr>
          <w:p w:rsidR="00A47704" w:rsidRPr="0097433E" w:rsidRDefault="00A47704" w:rsidP="00D32147">
            <w:pPr>
              <w:spacing w:after="0" w:line="240" w:lineRule="auto"/>
              <w:rPr>
                <w:rFonts w:ascii="Calibri" w:eastAsia="Calibri" w:hAnsi="Calibri" w:cs="Times New Roman"/>
                <w:bCs/>
                <w:i/>
                <w:iCs/>
                <w:sz w:val="24"/>
                <w:szCs w:val="24"/>
              </w:rPr>
            </w:pPr>
            <w:r w:rsidRPr="0097433E">
              <w:rPr>
                <w:rFonts w:ascii="Times New Roman" w:eastAsia="Calibri" w:hAnsi="Times New Roman" w:cs="Times New Roman"/>
                <w:i/>
                <w:sz w:val="24"/>
                <w:szCs w:val="24"/>
              </w:rPr>
              <w:t xml:space="preserve">Самостоятельная работа во взаимодействии с  преподавателем – </w:t>
            </w:r>
            <w:r w:rsidRPr="0097433E">
              <w:rPr>
                <w:rFonts w:ascii="Times New Roman" w:eastAsia="Calibri" w:hAnsi="Times New Roman" w:cs="Times New Roman"/>
                <w:b/>
                <w:i/>
                <w:sz w:val="24"/>
                <w:szCs w:val="24"/>
              </w:rPr>
              <w:t>1ча</w:t>
            </w:r>
            <w:r w:rsidRPr="0097433E">
              <w:rPr>
                <w:rFonts w:ascii="Times New Roman" w:eastAsia="Calibri" w:hAnsi="Times New Roman" w:cs="Times New Roman"/>
                <w:i/>
                <w:sz w:val="24"/>
                <w:szCs w:val="24"/>
              </w:rPr>
              <w:t xml:space="preserve">с         </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18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2969" w:type="pct"/>
            <w:tcBorders>
              <w:top w:val="dotted" w:sz="4" w:space="0" w:color="auto"/>
              <w:left w:val="single" w:sz="4" w:space="0" w:color="auto"/>
              <w:bottom w:val="dotted" w:sz="4" w:space="0" w:color="auto"/>
              <w:right w:val="single" w:sz="4" w:space="0" w:color="auto"/>
            </w:tcBorders>
            <w:vAlign w:val="bottom"/>
            <w:hideMark/>
          </w:tcPr>
          <w:p w:rsidR="00A47704" w:rsidRPr="0097433E" w:rsidRDefault="00A47704" w:rsidP="00D32147">
            <w:pPr>
              <w:widowControl w:val="0"/>
              <w:shd w:val="clear" w:color="auto" w:fill="FFFFFF"/>
              <w:spacing w:after="0" w:line="240" w:lineRule="auto"/>
              <w:rPr>
                <w:rFonts w:ascii="Times New Roman" w:eastAsia="Times New Roman" w:hAnsi="Times New Roman" w:cs="Times New Roman"/>
                <w:bCs/>
                <w:sz w:val="24"/>
                <w:szCs w:val="24"/>
              </w:rPr>
            </w:pPr>
            <w:r w:rsidRPr="0097433E">
              <w:rPr>
                <w:rFonts w:ascii="Times New Roman" w:eastAsia="Times New Roman" w:hAnsi="Times New Roman" w:cs="Times New Roman"/>
                <w:b/>
                <w:bCs/>
                <w:sz w:val="24"/>
                <w:szCs w:val="24"/>
              </w:rPr>
              <w:t>СР</w:t>
            </w:r>
            <w:r w:rsidRPr="0097433E">
              <w:rPr>
                <w:rFonts w:ascii="Times New Roman" w:eastAsia="Times New Roman" w:hAnsi="Times New Roman" w:cs="Times New Roman"/>
                <w:bCs/>
                <w:sz w:val="24"/>
                <w:szCs w:val="24"/>
              </w:rPr>
              <w:t xml:space="preserve"> Составление комплекса упражнений для развития выносливости</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121"/>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2969" w:type="pct"/>
            <w:tcBorders>
              <w:top w:val="dotted" w:sz="4" w:space="0" w:color="auto"/>
              <w:left w:val="single" w:sz="4" w:space="0" w:color="auto"/>
              <w:bottom w:val="single" w:sz="4" w:space="0" w:color="auto"/>
              <w:right w:val="single" w:sz="4" w:space="0" w:color="auto"/>
            </w:tcBorders>
            <w:vAlign w:val="bottom"/>
            <w:hideMark/>
          </w:tcPr>
          <w:p w:rsidR="00A47704" w:rsidRPr="0097433E" w:rsidRDefault="00A47704" w:rsidP="00D32147">
            <w:pPr>
              <w:widowControl w:val="0"/>
              <w:shd w:val="clear" w:color="auto" w:fill="FFFFFF"/>
              <w:spacing w:after="0" w:line="240" w:lineRule="auto"/>
              <w:rPr>
                <w:rFonts w:ascii="Times New Roman" w:eastAsia="Times New Roman" w:hAnsi="Times New Roman" w:cs="Times New Roman"/>
                <w:b/>
                <w:bCs/>
                <w:sz w:val="24"/>
                <w:szCs w:val="24"/>
              </w:rPr>
            </w:pPr>
            <w:r w:rsidRPr="0097433E">
              <w:rPr>
                <w:rFonts w:ascii="Times New Roman" w:eastAsia="Times New Roman" w:hAnsi="Times New Roman" w:cs="Times New Roman"/>
                <w:b/>
                <w:bCs/>
                <w:sz w:val="24"/>
                <w:szCs w:val="24"/>
              </w:rPr>
              <w:t>Практические занятия</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2969" w:type="pct"/>
            <w:tcBorders>
              <w:top w:val="single" w:sz="4" w:space="0" w:color="auto"/>
              <w:left w:val="single" w:sz="4" w:space="0" w:color="auto"/>
              <w:bottom w:val="single" w:sz="4" w:space="0" w:color="auto"/>
              <w:right w:val="single" w:sz="4" w:space="0" w:color="auto"/>
            </w:tcBorders>
            <w:vAlign w:val="bottom"/>
            <w:hideMark/>
          </w:tcPr>
          <w:p w:rsidR="00A47704" w:rsidRPr="0097433E" w:rsidRDefault="00A47704" w:rsidP="00D32147">
            <w:pPr>
              <w:widowControl w:val="0"/>
              <w:spacing w:after="0" w:line="240" w:lineRule="auto"/>
              <w:rPr>
                <w:rFonts w:ascii="Times New Roman" w:eastAsia="Times New Roman" w:hAnsi="Times New Roman" w:cs="Times New Roman"/>
                <w:bCs/>
                <w:sz w:val="24"/>
                <w:szCs w:val="24"/>
              </w:rPr>
            </w:pPr>
            <w:r w:rsidRPr="0097433E">
              <w:rPr>
                <w:rFonts w:ascii="Times New Roman" w:eastAsia="Times New Roman" w:hAnsi="Times New Roman" w:cs="Times New Roman"/>
                <w:bCs/>
                <w:sz w:val="24"/>
                <w:szCs w:val="24"/>
              </w:rPr>
              <w:t xml:space="preserve">ПЗ 39 </w:t>
            </w:r>
            <w:r w:rsidRPr="0097433E">
              <w:rPr>
                <w:rFonts w:ascii="Times New Roman" w:eastAsia="Times New Roman" w:hAnsi="Times New Roman" w:cs="Times New Roman"/>
                <w:sz w:val="24"/>
                <w:szCs w:val="24"/>
              </w:rPr>
              <w:t>Переменная тренировка: 5 км с 4-5 ускорениями до 300 м</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2969" w:type="pct"/>
            <w:tcBorders>
              <w:top w:val="single" w:sz="4" w:space="0" w:color="auto"/>
              <w:left w:val="single" w:sz="4" w:space="0" w:color="auto"/>
              <w:bottom w:val="single" w:sz="4" w:space="0" w:color="auto"/>
              <w:right w:val="single" w:sz="4" w:space="0" w:color="auto"/>
            </w:tcBorders>
            <w:vAlign w:val="bottom"/>
            <w:hideMark/>
          </w:tcPr>
          <w:p w:rsidR="00A47704" w:rsidRPr="0097433E" w:rsidRDefault="00A47704" w:rsidP="00D32147">
            <w:pPr>
              <w:widowControl w:val="0"/>
              <w:spacing w:after="0" w:line="240" w:lineRule="auto"/>
              <w:rPr>
                <w:rFonts w:ascii="Times New Roman" w:eastAsia="Times New Roman" w:hAnsi="Times New Roman" w:cs="Times New Roman"/>
                <w:bCs/>
                <w:sz w:val="24"/>
                <w:szCs w:val="24"/>
              </w:rPr>
            </w:pPr>
            <w:r w:rsidRPr="0097433E">
              <w:rPr>
                <w:rFonts w:ascii="Times New Roman" w:eastAsia="Times New Roman" w:hAnsi="Times New Roman" w:cs="Times New Roman"/>
                <w:bCs/>
                <w:sz w:val="24"/>
                <w:szCs w:val="24"/>
              </w:rPr>
              <w:t>ПЗ 30 Бег по пересеченной местности</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2969" w:type="pct"/>
            <w:tcBorders>
              <w:top w:val="single" w:sz="4" w:space="0" w:color="auto"/>
              <w:left w:val="single" w:sz="4" w:space="0" w:color="auto"/>
              <w:bottom w:val="single" w:sz="4" w:space="0" w:color="auto"/>
              <w:right w:val="single" w:sz="4" w:space="0" w:color="auto"/>
            </w:tcBorders>
            <w:vAlign w:val="bottom"/>
            <w:hideMark/>
          </w:tcPr>
          <w:p w:rsidR="00A47704" w:rsidRPr="0097433E" w:rsidRDefault="00A47704" w:rsidP="00D32147">
            <w:pPr>
              <w:widowControl w:val="0"/>
              <w:spacing w:after="0" w:line="240" w:lineRule="auto"/>
              <w:rPr>
                <w:rFonts w:ascii="Times New Roman" w:eastAsia="Times New Roman" w:hAnsi="Times New Roman" w:cs="Times New Roman"/>
                <w:bCs/>
                <w:sz w:val="24"/>
                <w:szCs w:val="24"/>
              </w:rPr>
            </w:pPr>
            <w:r w:rsidRPr="0097433E">
              <w:rPr>
                <w:rFonts w:ascii="Times New Roman" w:eastAsia="Times New Roman" w:hAnsi="Times New Roman" w:cs="Times New Roman"/>
                <w:bCs/>
                <w:sz w:val="24"/>
                <w:szCs w:val="24"/>
              </w:rPr>
              <w:t xml:space="preserve">ПЗ 31 </w:t>
            </w:r>
            <w:r w:rsidRPr="0097433E">
              <w:rPr>
                <w:rFonts w:ascii="Times New Roman" w:eastAsia="Times New Roman" w:hAnsi="Times New Roman" w:cs="Times New Roman"/>
                <w:sz w:val="24"/>
                <w:szCs w:val="24"/>
              </w:rPr>
              <w:t>Равномерная тренировка (средняя скорость) до 3-4 км</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2969" w:type="pct"/>
            <w:tcBorders>
              <w:top w:val="single" w:sz="4" w:space="0" w:color="auto"/>
              <w:left w:val="single" w:sz="4" w:space="0" w:color="auto"/>
              <w:bottom w:val="single" w:sz="4" w:space="0" w:color="auto"/>
              <w:right w:val="single" w:sz="4" w:space="0" w:color="auto"/>
            </w:tcBorders>
            <w:vAlign w:val="bottom"/>
            <w:hideMark/>
          </w:tcPr>
          <w:p w:rsidR="00A47704" w:rsidRPr="0097433E" w:rsidRDefault="00A47704" w:rsidP="00D32147">
            <w:pPr>
              <w:widowControl w:val="0"/>
              <w:spacing w:after="0" w:line="240" w:lineRule="auto"/>
              <w:rPr>
                <w:rFonts w:ascii="Times New Roman" w:eastAsia="Times New Roman" w:hAnsi="Times New Roman" w:cs="Times New Roman"/>
                <w:b/>
                <w:bCs/>
                <w:sz w:val="24"/>
                <w:szCs w:val="24"/>
              </w:rPr>
            </w:pPr>
            <w:r w:rsidRPr="0097433E">
              <w:rPr>
                <w:rFonts w:ascii="Times New Roman" w:eastAsia="Times New Roman" w:hAnsi="Times New Roman" w:cs="Times New Roman"/>
                <w:bCs/>
                <w:sz w:val="24"/>
                <w:szCs w:val="24"/>
              </w:rPr>
              <w:t>ПЗ 32 Кроссовая подготовка бег по дистанции</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2969" w:type="pct"/>
            <w:tcBorders>
              <w:top w:val="single" w:sz="4" w:space="0" w:color="auto"/>
              <w:left w:val="single" w:sz="4" w:space="0" w:color="auto"/>
              <w:bottom w:val="single" w:sz="4" w:space="0" w:color="auto"/>
              <w:right w:val="single" w:sz="4" w:space="0" w:color="auto"/>
            </w:tcBorders>
            <w:vAlign w:val="bottom"/>
            <w:hideMark/>
          </w:tcPr>
          <w:p w:rsidR="00A47704" w:rsidRPr="0097433E" w:rsidRDefault="00A47704" w:rsidP="00D32147">
            <w:pPr>
              <w:widowControl w:val="0"/>
              <w:spacing w:after="0" w:line="240" w:lineRule="auto"/>
              <w:rPr>
                <w:rFonts w:ascii="Times New Roman" w:eastAsia="Times New Roman" w:hAnsi="Times New Roman" w:cs="Times New Roman"/>
                <w:b/>
                <w:bCs/>
                <w:sz w:val="24"/>
                <w:szCs w:val="24"/>
              </w:rPr>
            </w:pPr>
            <w:r w:rsidRPr="0097433E">
              <w:rPr>
                <w:rFonts w:ascii="Times New Roman" w:eastAsia="Times New Roman" w:hAnsi="Times New Roman" w:cs="Times New Roman"/>
                <w:bCs/>
                <w:sz w:val="24"/>
                <w:szCs w:val="24"/>
              </w:rPr>
              <w:t>ПЗ 33Спортивные и подвижные игры</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2969" w:type="pct"/>
            <w:tcBorders>
              <w:top w:val="single" w:sz="4" w:space="0" w:color="auto"/>
              <w:left w:val="single" w:sz="4" w:space="0" w:color="auto"/>
              <w:bottom w:val="single" w:sz="4" w:space="0" w:color="auto"/>
              <w:right w:val="single" w:sz="4" w:space="0" w:color="auto"/>
            </w:tcBorders>
            <w:vAlign w:val="bottom"/>
            <w:hideMark/>
          </w:tcPr>
          <w:p w:rsidR="00A47704" w:rsidRPr="0097433E" w:rsidRDefault="00A47704" w:rsidP="00D32147">
            <w:pPr>
              <w:widowControl w:val="0"/>
              <w:spacing w:after="0" w:line="240" w:lineRule="auto"/>
              <w:rPr>
                <w:rFonts w:ascii="Times New Roman" w:eastAsia="Times New Roman" w:hAnsi="Times New Roman" w:cs="Times New Roman"/>
                <w:b/>
                <w:bCs/>
                <w:sz w:val="24"/>
                <w:szCs w:val="24"/>
              </w:rPr>
            </w:pPr>
            <w:r w:rsidRPr="0097433E">
              <w:rPr>
                <w:rFonts w:ascii="Times New Roman" w:eastAsia="Times New Roman" w:hAnsi="Times New Roman" w:cs="Times New Roman"/>
                <w:bCs/>
                <w:sz w:val="24"/>
                <w:szCs w:val="24"/>
              </w:rPr>
              <w:t>ПЗ 34</w:t>
            </w:r>
            <w:r w:rsidRPr="0097433E">
              <w:rPr>
                <w:rFonts w:ascii="Times New Roman" w:eastAsia="Times New Roman" w:hAnsi="Times New Roman" w:cs="Times New Roman"/>
                <w:sz w:val="24"/>
                <w:szCs w:val="24"/>
                <w:shd w:val="clear" w:color="auto" w:fill="FFFFFF"/>
                <w:lang w:eastAsia="ru-RU" w:bidi="ru-RU"/>
              </w:rPr>
              <w:t xml:space="preserve"> Контрольная работа</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2969" w:type="pct"/>
            <w:tcBorders>
              <w:top w:val="single" w:sz="4" w:space="0" w:color="auto"/>
              <w:left w:val="single" w:sz="4" w:space="0" w:color="auto"/>
              <w:bottom w:val="single" w:sz="4" w:space="0" w:color="auto"/>
              <w:right w:val="single" w:sz="4" w:space="0" w:color="auto"/>
            </w:tcBorders>
            <w:vAlign w:val="bottom"/>
            <w:hideMark/>
          </w:tcPr>
          <w:p w:rsidR="00A47704" w:rsidRPr="0097433E" w:rsidRDefault="00A47704" w:rsidP="00D32147">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Самостоятельная работа обучающихся</w:t>
            </w:r>
          </w:p>
          <w:p w:rsidR="00A47704" w:rsidRPr="0097433E" w:rsidRDefault="00A47704" w:rsidP="00D32147">
            <w:pPr>
              <w:tabs>
                <w:tab w:val="left" w:pos="426"/>
              </w:tabs>
              <w:snapToGrid w:val="0"/>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Cs/>
                <w:sz w:val="24"/>
                <w:szCs w:val="24"/>
              </w:rPr>
              <w:t xml:space="preserve"> - Развитие физических качеств: сила, выносливость, скоростная выносливость;</w:t>
            </w:r>
            <w:r w:rsidRPr="0097433E">
              <w:rPr>
                <w:rFonts w:ascii="Times New Roman" w:eastAsia="Calibri" w:hAnsi="Times New Roman" w:cs="Times New Roman"/>
                <w:sz w:val="24"/>
                <w:szCs w:val="24"/>
              </w:rPr>
              <w:t xml:space="preserve"> </w:t>
            </w:r>
          </w:p>
          <w:p w:rsidR="00A47704" w:rsidRPr="0097433E" w:rsidRDefault="00A47704" w:rsidP="00D32147">
            <w:pPr>
              <w:tabs>
                <w:tab w:val="left" w:pos="426"/>
              </w:tabs>
              <w:snapToGrid w:val="0"/>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Выполнение комплекса физических упражнений;</w:t>
            </w:r>
          </w:p>
          <w:p w:rsidR="00A47704" w:rsidRPr="0097433E" w:rsidRDefault="00A47704" w:rsidP="00D32147">
            <w:pPr>
              <w:widowControl w:val="0"/>
              <w:spacing w:after="0" w:line="240" w:lineRule="auto"/>
              <w:rPr>
                <w:rFonts w:ascii="Times New Roman" w:eastAsia="Times New Roman" w:hAnsi="Times New Roman" w:cs="Times New Roman"/>
                <w:bCs/>
                <w:sz w:val="24"/>
                <w:szCs w:val="24"/>
              </w:rPr>
            </w:pPr>
            <w:r w:rsidRPr="0097433E">
              <w:rPr>
                <w:rFonts w:ascii="Times New Roman" w:eastAsia="Times New Roman" w:hAnsi="Times New Roman" w:cs="Times New Roman"/>
                <w:bCs/>
                <w:sz w:val="24"/>
                <w:szCs w:val="24"/>
              </w:rPr>
              <w:t>-</w:t>
            </w:r>
            <w:r w:rsidRPr="0097433E">
              <w:rPr>
                <w:rFonts w:ascii="Times New Roman" w:eastAsia="Times New Roman" w:hAnsi="Times New Roman" w:cs="Times New Roman"/>
                <w:sz w:val="24"/>
                <w:szCs w:val="24"/>
              </w:rPr>
              <w:t xml:space="preserve"> Определение уровня собственного здоровья</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bottom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bottom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0"/>
        </w:trPr>
        <w:tc>
          <w:tcPr>
            <w:tcW w:w="695" w:type="pct"/>
            <w:tcBorders>
              <w:top w:val="single" w:sz="4" w:space="0" w:color="auto"/>
              <w:left w:val="single" w:sz="4" w:space="0" w:color="auto"/>
              <w:bottom w:val="single" w:sz="4" w:space="0" w:color="auto"/>
              <w:right w:val="single" w:sz="4" w:space="0" w:color="auto"/>
            </w:tcBorders>
          </w:tcPr>
          <w:p w:rsidR="00A47704" w:rsidRPr="0097433E" w:rsidRDefault="00A47704" w:rsidP="00D32147">
            <w:pPr>
              <w:spacing w:after="0" w:line="240" w:lineRule="auto"/>
              <w:ind w:left="34" w:right="-79"/>
              <w:rPr>
                <w:rFonts w:ascii="Times New Roman" w:eastAsia="Calibri" w:hAnsi="Times New Roman" w:cs="Times New Roman"/>
                <w:bCs/>
                <w:sz w:val="24"/>
                <w:szCs w:val="24"/>
              </w:rPr>
            </w:pPr>
          </w:p>
        </w:tc>
        <w:tc>
          <w:tcPr>
            <w:tcW w:w="2969" w:type="pct"/>
            <w:tcBorders>
              <w:top w:val="single" w:sz="4" w:space="0" w:color="auto"/>
              <w:left w:val="single" w:sz="4" w:space="0" w:color="auto"/>
              <w:bottom w:val="single" w:sz="4" w:space="0" w:color="auto"/>
              <w:right w:val="single" w:sz="4" w:space="0" w:color="auto"/>
            </w:tcBorders>
            <w:vAlign w:val="bottom"/>
            <w:hideMark/>
          </w:tcPr>
          <w:p w:rsidR="00A47704" w:rsidRPr="0097433E" w:rsidRDefault="00A47704" w:rsidP="00D32147">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Промежуточная аттестация в форме дифференцированного зачета </w:t>
            </w:r>
          </w:p>
        </w:tc>
        <w:tc>
          <w:tcPr>
            <w:tcW w:w="446" w:type="pct"/>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2</w:t>
            </w:r>
          </w:p>
        </w:tc>
        <w:tc>
          <w:tcPr>
            <w:tcW w:w="397" w:type="pct"/>
            <w:tcBorders>
              <w:top w:val="single" w:sz="4" w:space="0" w:color="auto"/>
              <w:left w:val="single" w:sz="4" w:space="0" w:color="auto"/>
              <w:bottom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tcBorders>
              <w:top w:val="single" w:sz="4" w:space="0" w:color="auto"/>
              <w:left w:val="single" w:sz="4" w:space="0" w:color="auto"/>
              <w:bottom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0"/>
        </w:trPr>
        <w:tc>
          <w:tcPr>
            <w:tcW w:w="695" w:type="pct"/>
            <w:tcBorders>
              <w:top w:val="single" w:sz="4" w:space="0" w:color="auto"/>
              <w:left w:val="single" w:sz="4" w:space="0" w:color="auto"/>
              <w:bottom w:val="single" w:sz="4" w:space="0" w:color="auto"/>
              <w:right w:val="single" w:sz="4" w:space="0" w:color="auto"/>
            </w:tcBorders>
          </w:tcPr>
          <w:p w:rsidR="00A47704" w:rsidRPr="0097433E" w:rsidRDefault="00A47704" w:rsidP="00D32147">
            <w:pPr>
              <w:spacing w:after="0" w:line="240" w:lineRule="auto"/>
              <w:ind w:left="34" w:right="-79"/>
              <w:rPr>
                <w:rFonts w:ascii="Times New Roman" w:eastAsia="Calibri" w:hAnsi="Times New Roman" w:cs="Times New Roman"/>
                <w:bCs/>
                <w:sz w:val="24"/>
                <w:szCs w:val="24"/>
              </w:rPr>
            </w:pPr>
          </w:p>
        </w:tc>
        <w:tc>
          <w:tcPr>
            <w:tcW w:w="2969" w:type="pct"/>
            <w:tcBorders>
              <w:top w:val="single" w:sz="4" w:space="0" w:color="auto"/>
              <w:left w:val="single" w:sz="4" w:space="0" w:color="auto"/>
              <w:bottom w:val="single" w:sz="4" w:space="0" w:color="auto"/>
              <w:right w:val="single" w:sz="4" w:space="0" w:color="auto"/>
            </w:tcBorders>
            <w:vAlign w:val="bottom"/>
            <w:hideMark/>
          </w:tcPr>
          <w:p w:rsidR="00A47704" w:rsidRPr="0097433E" w:rsidRDefault="00A47704" w:rsidP="00D32147">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Итого 2 курс</w:t>
            </w:r>
          </w:p>
        </w:tc>
        <w:tc>
          <w:tcPr>
            <w:tcW w:w="446" w:type="pct"/>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74</w:t>
            </w:r>
          </w:p>
        </w:tc>
        <w:tc>
          <w:tcPr>
            <w:tcW w:w="397" w:type="pct"/>
            <w:tcBorders>
              <w:top w:val="single" w:sz="4" w:space="0" w:color="auto"/>
              <w:left w:val="single" w:sz="4" w:space="0" w:color="auto"/>
              <w:bottom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tcBorders>
              <w:top w:val="single" w:sz="4" w:space="0" w:color="auto"/>
              <w:left w:val="single" w:sz="4" w:space="0" w:color="auto"/>
              <w:bottom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0"/>
        </w:trPr>
        <w:tc>
          <w:tcPr>
            <w:tcW w:w="695" w:type="pct"/>
            <w:tcBorders>
              <w:top w:val="single" w:sz="4" w:space="0" w:color="auto"/>
              <w:left w:val="single" w:sz="4" w:space="0" w:color="auto"/>
              <w:bottom w:val="single" w:sz="4" w:space="0" w:color="auto"/>
              <w:right w:val="single" w:sz="4" w:space="0" w:color="auto"/>
            </w:tcBorders>
          </w:tcPr>
          <w:p w:rsidR="00A47704" w:rsidRPr="0097433E" w:rsidRDefault="00A47704" w:rsidP="00D32147">
            <w:pPr>
              <w:spacing w:after="0" w:line="240" w:lineRule="auto"/>
              <w:ind w:left="34" w:right="-79"/>
              <w:rPr>
                <w:rFonts w:ascii="Times New Roman" w:eastAsia="Calibri" w:hAnsi="Times New Roman" w:cs="Times New Roman"/>
                <w:bCs/>
                <w:sz w:val="24"/>
                <w:szCs w:val="24"/>
              </w:rPr>
            </w:pPr>
          </w:p>
        </w:tc>
        <w:tc>
          <w:tcPr>
            <w:tcW w:w="2969" w:type="pct"/>
            <w:tcBorders>
              <w:top w:val="single" w:sz="4" w:space="0" w:color="auto"/>
              <w:left w:val="single" w:sz="4" w:space="0" w:color="auto"/>
              <w:bottom w:val="single" w:sz="4" w:space="0" w:color="auto"/>
              <w:right w:val="single" w:sz="4" w:space="0" w:color="auto"/>
            </w:tcBorders>
            <w:vAlign w:val="bottom"/>
            <w:hideMark/>
          </w:tcPr>
          <w:p w:rsidR="00A47704" w:rsidRPr="0097433E" w:rsidRDefault="00A47704" w:rsidP="00D32147">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3 курс</w:t>
            </w:r>
          </w:p>
        </w:tc>
        <w:tc>
          <w:tcPr>
            <w:tcW w:w="446" w:type="pct"/>
            <w:tcBorders>
              <w:top w:val="single" w:sz="4" w:space="0" w:color="auto"/>
              <w:left w:val="single" w:sz="4" w:space="0" w:color="auto"/>
              <w:bottom w:val="single" w:sz="4" w:space="0" w:color="auto"/>
              <w:right w:val="single" w:sz="4" w:space="0" w:color="auto"/>
            </w:tcBorders>
            <w:vAlign w:val="center"/>
          </w:tcPr>
          <w:p w:rsidR="00A47704" w:rsidRPr="0097433E" w:rsidRDefault="00A47704" w:rsidP="00D32147">
            <w:pPr>
              <w:spacing w:after="0" w:line="240" w:lineRule="auto"/>
              <w:jc w:val="center"/>
              <w:rPr>
                <w:rFonts w:ascii="Times New Roman" w:eastAsia="Calibri" w:hAnsi="Times New Roman" w:cs="Times New Roman"/>
                <w:b/>
                <w:bCs/>
                <w:sz w:val="24"/>
                <w:szCs w:val="24"/>
              </w:rPr>
            </w:pPr>
          </w:p>
        </w:tc>
        <w:tc>
          <w:tcPr>
            <w:tcW w:w="397" w:type="pct"/>
            <w:tcBorders>
              <w:top w:val="single" w:sz="4" w:space="0" w:color="auto"/>
              <w:left w:val="single" w:sz="4" w:space="0" w:color="auto"/>
              <w:bottom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tcBorders>
              <w:top w:val="single" w:sz="4" w:space="0" w:color="auto"/>
              <w:left w:val="single" w:sz="4" w:space="0" w:color="auto"/>
              <w:bottom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0"/>
        </w:trPr>
        <w:tc>
          <w:tcPr>
            <w:tcW w:w="3664" w:type="pct"/>
            <w:gridSpan w:val="2"/>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ind w:left="34" w:right="-79"/>
              <w:jc w:val="center"/>
              <w:rPr>
                <w:rFonts w:ascii="Times New Roman" w:eastAsia="Calibri" w:hAnsi="Times New Roman" w:cs="Times New Roman"/>
                <w:bCs/>
                <w:sz w:val="24"/>
                <w:szCs w:val="24"/>
              </w:rPr>
            </w:pPr>
            <w:r w:rsidRPr="0097433E">
              <w:rPr>
                <w:rFonts w:ascii="Times New Roman" w:eastAsia="Times New Roman" w:hAnsi="Times New Roman" w:cs="Times New Roman"/>
                <w:b/>
                <w:bCs/>
                <w:iCs/>
                <w:sz w:val="24"/>
                <w:szCs w:val="24"/>
              </w:rPr>
              <w:t>РАЗДЕЛ 1</w:t>
            </w:r>
          </w:p>
          <w:p w:rsidR="00A47704" w:rsidRPr="0097433E" w:rsidRDefault="00A47704" w:rsidP="00D32147">
            <w:pPr>
              <w:spacing w:after="0" w:line="240" w:lineRule="auto"/>
              <w:ind w:left="2337" w:hanging="2337"/>
              <w:jc w:val="center"/>
              <w:rPr>
                <w:rFonts w:ascii="Times New Roman" w:eastAsia="Calibri" w:hAnsi="Times New Roman" w:cs="Times New Roman"/>
                <w:sz w:val="24"/>
                <w:szCs w:val="24"/>
              </w:rPr>
            </w:pPr>
            <w:r w:rsidRPr="0097433E">
              <w:rPr>
                <w:rFonts w:ascii="Times New Roman" w:eastAsia="Calibri" w:hAnsi="Times New Roman" w:cs="Times New Roman"/>
                <w:b/>
                <w:sz w:val="24"/>
                <w:szCs w:val="24"/>
                <w:shd w:val="clear" w:color="auto" w:fill="FFFFFF"/>
                <w:lang w:eastAsia="ru-RU" w:bidi="ru-RU"/>
              </w:rPr>
              <w:t>ЛЕГКАЯ АТЛЕТИКА</w:t>
            </w:r>
            <w:r w:rsidRPr="0097433E">
              <w:rPr>
                <w:rFonts w:ascii="Times New Roman" w:eastAsia="Calibri" w:hAnsi="Times New Roman" w:cs="Times New Roman"/>
                <w:sz w:val="24"/>
                <w:szCs w:val="24"/>
                <w:shd w:val="clear" w:color="auto" w:fill="FFFFFF"/>
                <w:lang w:eastAsia="ru-RU" w:bidi="ru-RU"/>
              </w:rPr>
              <w:t xml:space="preserve"> БЕГ НА СРЕДНИИ ДИСТАНЦИИ</w:t>
            </w:r>
          </w:p>
        </w:tc>
        <w:tc>
          <w:tcPr>
            <w:tcW w:w="446" w:type="pct"/>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12</w:t>
            </w:r>
          </w:p>
        </w:tc>
        <w:tc>
          <w:tcPr>
            <w:tcW w:w="397" w:type="pct"/>
            <w:tcBorders>
              <w:top w:val="single" w:sz="4" w:space="0" w:color="auto"/>
              <w:left w:val="single" w:sz="4" w:space="0" w:color="auto"/>
              <w:bottom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tcBorders>
              <w:top w:val="single" w:sz="4" w:space="0" w:color="auto"/>
              <w:left w:val="single" w:sz="4" w:space="0" w:color="auto"/>
              <w:bottom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85"/>
        </w:trPr>
        <w:tc>
          <w:tcPr>
            <w:tcW w:w="695" w:type="pct"/>
            <w:vMerge w:val="restart"/>
            <w:tcBorders>
              <w:top w:val="single" w:sz="4" w:space="0" w:color="auto"/>
              <w:left w:val="single" w:sz="4" w:space="0" w:color="auto"/>
              <w:bottom w:val="single" w:sz="4" w:space="0" w:color="auto"/>
              <w:right w:val="single" w:sz="4" w:space="0" w:color="auto"/>
            </w:tcBorders>
          </w:tcPr>
          <w:p w:rsidR="00A47704" w:rsidRPr="0097433E" w:rsidRDefault="00A47704" w:rsidP="00D32147">
            <w:pPr>
              <w:widowControl w:val="0"/>
              <w:spacing w:after="0" w:line="240" w:lineRule="auto"/>
              <w:rPr>
                <w:rFonts w:ascii="Times New Roman" w:eastAsia="Times New Roman" w:hAnsi="Times New Roman" w:cs="Times New Roman"/>
                <w:bCs/>
                <w:sz w:val="24"/>
                <w:szCs w:val="24"/>
              </w:rPr>
            </w:pPr>
            <w:r w:rsidRPr="0097433E">
              <w:rPr>
                <w:rFonts w:ascii="Times New Roman" w:eastAsia="Times New Roman" w:hAnsi="Times New Roman" w:cs="Times New Roman"/>
                <w:bCs/>
                <w:sz w:val="24"/>
                <w:szCs w:val="24"/>
              </w:rPr>
              <w:t xml:space="preserve">Тема 1.1  </w:t>
            </w:r>
          </w:p>
          <w:p w:rsidR="00A47704" w:rsidRPr="0097433E" w:rsidRDefault="00A47704" w:rsidP="00D32147">
            <w:pPr>
              <w:widowControl w:val="0"/>
              <w:spacing w:after="0" w:line="240" w:lineRule="auto"/>
              <w:rPr>
                <w:rFonts w:ascii="Times New Roman" w:eastAsia="Times New Roman" w:hAnsi="Times New Roman" w:cs="Times New Roman"/>
                <w:b/>
                <w:bCs/>
                <w:sz w:val="24"/>
                <w:szCs w:val="24"/>
              </w:rPr>
            </w:pPr>
            <w:r w:rsidRPr="0097433E">
              <w:rPr>
                <w:rFonts w:ascii="Times New Roman" w:eastAsia="Times New Roman" w:hAnsi="Times New Roman" w:cs="Times New Roman"/>
                <w:bCs/>
                <w:sz w:val="24"/>
                <w:szCs w:val="24"/>
              </w:rPr>
              <w:t>Техника бега на средние дистанции</w:t>
            </w:r>
          </w:p>
          <w:p w:rsidR="00A47704" w:rsidRPr="0097433E" w:rsidRDefault="00A47704" w:rsidP="00D32147">
            <w:pPr>
              <w:widowControl w:val="0"/>
              <w:spacing w:after="0" w:line="240" w:lineRule="auto"/>
              <w:rPr>
                <w:rFonts w:ascii="Times New Roman" w:eastAsia="Times New Roman" w:hAnsi="Times New Roman" w:cs="Times New Roman"/>
                <w:bCs/>
                <w:iCs/>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t>Содержание учебного материала</w:t>
            </w:r>
          </w:p>
        </w:tc>
        <w:tc>
          <w:tcPr>
            <w:tcW w:w="446" w:type="pct"/>
            <w:tcBorders>
              <w:top w:val="single" w:sz="4" w:space="0" w:color="auto"/>
              <w:left w:val="single" w:sz="4" w:space="0" w:color="auto"/>
              <w:bottom w:val="single" w:sz="4" w:space="0" w:color="auto"/>
              <w:right w:val="single" w:sz="4" w:space="0" w:color="auto"/>
            </w:tcBorders>
            <w:vAlign w:val="center"/>
          </w:tcPr>
          <w:p w:rsidR="00A47704" w:rsidRPr="0097433E" w:rsidRDefault="00A47704" w:rsidP="00D32147">
            <w:pPr>
              <w:spacing w:after="0" w:line="240" w:lineRule="auto"/>
              <w:jc w:val="center"/>
              <w:rPr>
                <w:rFonts w:ascii="Times New Roman" w:eastAsia="Calibri" w:hAnsi="Times New Roman" w:cs="Times New Roman"/>
                <w:bCs/>
                <w:sz w:val="24"/>
                <w:szCs w:val="24"/>
              </w:rPr>
            </w:pPr>
          </w:p>
        </w:tc>
        <w:tc>
          <w:tcPr>
            <w:tcW w:w="397" w:type="pct"/>
            <w:vMerge w:val="restart"/>
            <w:tcBorders>
              <w:top w:val="single" w:sz="4" w:space="0" w:color="auto"/>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rPr>
            </w:pPr>
            <w:r w:rsidRPr="0097433E">
              <w:rPr>
                <w:rFonts w:ascii="Times New Roman" w:eastAsia="Calibri" w:hAnsi="Times New Roman" w:cs="Times New Roman"/>
              </w:rPr>
              <w:t>ОК 01-ОК 04,</w:t>
            </w:r>
          </w:p>
          <w:p w:rsidR="00A47704" w:rsidRPr="0097433E" w:rsidRDefault="00A47704" w:rsidP="00D32147">
            <w:pPr>
              <w:spacing w:after="0" w:line="240" w:lineRule="auto"/>
              <w:rPr>
                <w:rFonts w:ascii="Times New Roman" w:eastAsia="Calibri" w:hAnsi="Times New Roman" w:cs="Times New Roman"/>
              </w:rPr>
            </w:pPr>
            <w:r w:rsidRPr="0097433E">
              <w:rPr>
                <w:rFonts w:ascii="Times New Roman" w:eastAsia="Calibri" w:hAnsi="Times New Roman" w:cs="Times New Roman"/>
              </w:rPr>
              <w:t>ОК 08</w:t>
            </w:r>
          </w:p>
          <w:p w:rsidR="00A47704" w:rsidRPr="0097433E" w:rsidRDefault="00A47704" w:rsidP="00D32147">
            <w:pPr>
              <w:spacing w:after="0" w:line="240" w:lineRule="auto"/>
              <w:rPr>
                <w:rFonts w:ascii="Times New Roman" w:eastAsia="Calibri" w:hAnsi="Times New Roman" w:cs="Times New Roman"/>
              </w:rPr>
            </w:pPr>
            <w:r w:rsidRPr="0097433E">
              <w:rPr>
                <w:rFonts w:ascii="Times New Roman" w:eastAsia="Calibri" w:hAnsi="Times New Roman" w:cs="Times New Roman"/>
              </w:rPr>
              <w:t>м</w:t>
            </w:r>
          </w:p>
        </w:tc>
        <w:tc>
          <w:tcPr>
            <w:tcW w:w="493" w:type="pct"/>
            <w:vMerge w:val="restart"/>
            <w:tcBorders>
              <w:top w:val="single" w:sz="4" w:space="0" w:color="auto"/>
              <w:left w:val="single" w:sz="4" w:space="0" w:color="auto"/>
              <w:right w:val="single" w:sz="4" w:space="0" w:color="auto"/>
            </w:tcBorders>
          </w:tcPr>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Уо.08.01-Уо.08.03</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Зо.08.01- Зо.08.04</w:t>
            </w:r>
          </w:p>
          <w:p w:rsidR="00A47704" w:rsidRPr="0097433E" w:rsidRDefault="00A47704" w:rsidP="00D32147">
            <w:pPr>
              <w:spacing w:after="0" w:line="240" w:lineRule="auto"/>
              <w:rPr>
                <w:rFonts w:ascii="Times New Roman" w:eastAsia="Calibri" w:hAnsi="Times New Roman" w:cs="Times New Roman"/>
              </w:rPr>
            </w:pPr>
          </w:p>
        </w:tc>
      </w:tr>
      <w:tr w:rsidR="00A47704" w:rsidRPr="0097433E" w:rsidTr="00A47704">
        <w:trPr>
          <w:trHeight w:val="285"/>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B57170">
            <w:pPr>
              <w:numPr>
                <w:ilvl w:val="0"/>
                <w:numId w:val="44"/>
              </w:numPr>
              <w:spacing w:after="0" w:line="240" w:lineRule="auto"/>
              <w:ind w:left="320" w:hanging="320"/>
              <w:contextualSpacing/>
              <w:jc w:val="both"/>
              <w:rPr>
                <w:rFonts w:ascii="Times New Roman" w:eastAsia="Times New Roman" w:hAnsi="Times New Roman" w:cs="Times New Roman"/>
                <w:b/>
                <w:bCs/>
                <w:iCs/>
                <w:sz w:val="24"/>
                <w:szCs w:val="24"/>
              </w:rPr>
            </w:pPr>
            <w:r w:rsidRPr="0097433E">
              <w:rPr>
                <w:rFonts w:ascii="Times New Roman" w:eastAsia="Calibri" w:hAnsi="Times New Roman" w:cs="Times New Roman"/>
                <w:sz w:val="24"/>
                <w:szCs w:val="24"/>
              </w:rPr>
              <w:t>Средства физической культуры и спорта в совершенствовании функциональных возможностей организма. Техника безопасности и охрана труда на занятиях.</w:t>
            </w:r>
          </w:p>
        </w:tc>
        <w:tc>
          <w:tcPr>
            <w:tcW w:w="446" w:type="pct"/>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r>
      <w:tr w:rsidR="00A47704" w:rsidRPr="0097433E" w:rsidTr="00A47704">
        <w:trPr>
          <w:trHeight w:val="252"/>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Times New Roman" w:hAnsi="Times New Roman" w:cs="Times New Roman"/>
                <w:b/>
                <w:bCs/>
                <w:iCs/>
                <w:sz w:val="24"/>
                <w:szCs w:val="24"/>
              </w:rPr>
            </w:pPr>
            <w:r w:rsidRPr="0097433E">
              <w:rPr>
                <w:rFonts w:ascii="Times New Roman" w:eastAsia="Calibri" w:hAnsi="Times New Roman" w:cs="Times New Roman"/>
                <w:sz w:val="24"/>
                <w:szCs w:val="24"/>
              </w:rPr>
              <w:t>2. Техника бега на средние дистанции.</w:t>
            </w:r>
          </w:p>
        </w:tc>
        <w:tc>
          <w:tcPr>
            <w:tcW w:w="446" w:type="pct"/>
            <w:vMerge w:val="restart"/>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10</w:t>
            </w: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r>
      <w:tr w:rsidR="00A47704" w:rsidRPr="0097433E" w:rsidTr="00A47704">
        <w:trPr>
          <w:trHeight w:val="243"/>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2969" w:type="pct"/>
            <w:tcBorders>
              <w:top w:val="single" w:sz="4" w:space="0" w:color="auto"/>
              <w:left w:val="single" w:sz="4" w:space="0" w:color="auto"/>
              <w:bottom w:val="dotted" w:sz="4" w:space="0" w:color="auto"/>
              <w:right w:val="single" w:sz="4" w:space="0" w:color="auto"/>
            </w:tcBorders>
            <w:vAlign w:val="bottom"/>
            <w:hideMark/>
          </w:tcPr>
          <w:p w:rsidR="00A47704" w:rsidRPr="0097433E" w:rsidRDefault="00A47704" w:rsidP="00D32147">
            <w:pPr>
              <w:spacing w:after="0" w:line="240" w:lineRule="auto"/>
              <w:rPr>
                <w:rFonts w:ascii="Calibri" w:eastAsia="Calibri" w:hAnsi="Calibri" w:cs="Times New Roman"/>
                <w:bCs/>
                <w:i/>
                <w:iCs/>
                <w:sz w:val="24"/>
                <w:szCs w:val="24"/>
              </w:rPr>
            </w:pPr>
            <w:r w:rsidRPr="0097433E">
              <w:rPr>
                <w:rFonts w:ascii="Times New Roman" w:eastAsia="Calibri" w:hAnsi="Times New Roman" w:cs="Times New Roman"/>
                <w:i/>
                <w:sz w:val="24"/>
                <w:szCs w:val="24"/>
              </w:rPr>
              <w:t xml:space="preserve">Самостоятельная работа во взаимодействии с  преподавателем – 1час         </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r>
      <w:tr w:rsidR="00A47704" w:rsidRPr="0097433E" w:rsidTr="00A47704">
        <w:trPr>
          <w:trHeight w:val="255"/>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2969" w:type="pct"/>
            <w:tcBorders>
              <w:top w:val="dotted" w:sz="4" w:space="0" w:color="auto"/>
              <w:left w:val="single" w:sz="4" w:space="0" w:color="auto"/>
              <w:bottom w:val="dotted" w:sz="4" w:space="0" w:color="auto"/>
              <w:right w:val="single" w:sz="4" w:space="0" w:color="auto"/>
            </w:tcBorders>
            <w:vAlign w:val="bottom"/>
            <w:hideMark/>
          </w:tcPr>
          <w:p w:rsidR="00A47704" w:rsidRPr="0097433E" w:rsidRDefault="00A47704" w:rsidP="00D32147">
            <w:pPr>
              <w:widowControl w:val="0"/>
              <w:shd w:val="clear" w:color="auto" w:fill="FFFFFF"/>
              <w:spacing w:after="0" w:line="240" w:lineRule="auto"/>
              <w:rPr>
                <w:rFonts w:ascii="Times New Roman" w:eastAsia="Times New Roman" w:hAnsi="Times New Roman" w:cs="Times New Roman"/>
                <w:bCs/>
                <w:sz w:val="24"/>
                <w:szCs w:val="24"/>
              </w:rPr>
            </w:pPr>
            <w:r w:rsidRPr="0097433E">
              <w:rPr>
                <w:rFonts w:ascii="Times New Roman" w:eastAsia="Times New Roman" w:hAnsi="Times New Roman" w:cs="Times New Roman"/>
                <w:b/>
                <w:bCs/>
                <w:sz w:val="24"/>
                <w:szCs w:val="24"/>
              </w:rPr>
              <w:t>СР</w:t>
            </w:r>
            <w:r w:rsidRPr="0097433E">
              <w:rPr>
                <w:rFonts w:ascii="Times New Roman" w:eastAsia="Times New Roman" w:hAnsi="Times New Roman" w:cs="Times New Roman"/>
                <w:bCs/>
                <w:sz w:val="24"/>
                <w:szCs w:val="24"/>
              </w:rPr>
              <w:t xml:space="preserve"> Разбор техники бега на средние дистанции</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r>
      <w:tr w:rsidR="00A47704" w:rsidRPr="0097433E" w:rsidTr="00A47704">
        <w:trPr>
          <w:trHeight w:val="30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2969" w:type="pct"/>
            <w:tcBorders>
              <w:top w:val="dotted"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Практические занятия</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r>
      <w:tr w:rsidR="00A47704" w:rsidRPr="0097433E" w:rsidTr="00A47704">
        <w:trPr>
          <w:trHeight w:val="279"/>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sz w:val="24"/>
                <w:szCs w:val="24"/>
                <w:shd w:val="clear" w:color="auto" w:fill="FFFFFF"/>
                <w:lang w:eastAsia="ru-RU" w:bidi="ru-RU"/>
              </w:rPr>
              <w:t>ПЗ 1 Овладение техникой старта, стартового разбега, финиширования</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r>
      <w:tr w:rsidR="00A47704" w:rsidRPr="0097433E" w:rsidTr="00A47704">
        <w:trPr>
          <w:trHeight w:val="279"/>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Calibri" w:hAnsi="Times New Roman" w:cs="Times New Roman"/>
                <w:sz w:val="24"/>
                <w:szCs w:val="24"/>
                <w:shd w:val="clear" w:color="auto" w:fill="FFFFFF"/>
                <w:lang w:eastAsia="ru-RU" w:bidi="ru-RU"/>
              </w:rPr>
            </w:pPr>
            <w:r w:rsidRPr="0097433E">
              <w:rPr>
                <w:rFonts w:ascii="Times New Roman" w:eastAsia="Calibri" w:hAnsi="Times New Roman" w:cs="Times New Roman"/>
                <w:sz w:val="24"/>
                <w:szCs w:val="24"/>
                <w:shd w:val="clear" w:color="auto" w:fill="FFFFFF"/>
                <w:lang w:eastAsia="ru-RU" w:bidi="ru-RU"/>
              </w:rPr>
              <w:t>ПЗ 2 Совершенствование техники бега на 300м.</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r>
      <w:tr w:rsidR="00A47704" w:rsidRPr="0097433E" w:rsidTr="00A47704">
        <w:trPr>
          <w:trHeight w:val="279"/>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Calibri" w:hAnsi="Times New Roman" w:cs="Times New Roman"/>
                <w:sz w:val="24"/>
                <w:szCs w:val="24"/>
                <w:shd w:val="clear" w:color="auto" w:fill="FFFFFF"/>
                <w:lang w:eastAsia="ru-RU" w:bidi="ru-RU"/>
              </w:rPr>
            </w:pPr>
            <w:r w:rsidRPr="0097433E">
              <w:rPr>
                <w:rFonts w:ascii="Times New Roman" w:eastAsia="Calibri" w:hAnsi="Times New Roman" w:cs="Times New Roman"/>
                <w:sz w:val="24"/>
                <w:szCs w:val="24"/>
                <w:shd w:val="clear" w:color="auto" w:fill="FFFFFF"/>
                <w:lang w:eastAsia="ru-RU" w:bidi="ru-RU"/>
              </w:rPr>
              <w:t>ПЗ 3 Совершенствование техники бега на 500м.</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r>
      <w:tr w:rsidR="00A47704" w:rsidRPr="0097433E" w:rsidTr="00A47704">
        <w:trPr>
          <w:trHeight w:val="279"/>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Calibri" w:hAnsi="Times New Roman" w:cs="Times New Roman"/>
                <w:sz w:val="24"/>
                <w:szCs w:val="24"/>
                <w:shd w:val="clear" w:color="auto" w:fill="FFFFFF"/>
                <w:lang w:eastAsia="ru-RU" w:bidi="ru-RU"/>
              </w:rPr>
            </w:pPr>
            <w:r w:rsidRPr="0097433E">
              <w:rPr>
                <w:rFonts w:ascii="Times New Roman" w:eastAsia="Calibri" w:hAnsi="Times New Roman" w:cs="Times New Roman"/>
                <w:sz w:val="24"/>
                <w:szCs w:val="24"/>
                <w:shd w:val="clear" w:color="auto" w:fill="FFFFFF"/>
                <w:lang w:eastAsia="ru-RU" w:bidi="ru-RU"/>
              </w:rPr>
              <w:t>ПЗ 4 Техника бега по дистанции (беговой цикл)</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r>
      <w:tr w:rsidR="00A47704" w:rsidRPr="0097433E" w:rsidTr="00A47704">
        <w:trPr>
          <w:trHeight w:val="279"/>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Calibri" w:hAnsi="Times New Roman" w:cs="Times New Roman"/>
                <w:sz w:val="24"/>
                <w:szCs w:val="24"/>
                <w:shd w:val="clear" w:color="auto" w:fill="FFFFFF"/>
                <w:lang w:eastAsia="ru-RU" w:bidi="ru-RU"/>
              </w:rPr>
            </w:pPr>
            <w:r w:rsidRPr="0097433E">
              <w:rPr>
                <w:rFonts w:ascii="Times New Roman" w:eastAsia="Calibri" w:hAnsi="Times New Roman" w:cs="Times New Roman"/>
                <w:sz w:val="24"/>
                <w:szCs w:val="24"/>
                <w:shd w:val="clear" w:color="auto" w:fill="FFFFFF"/>
                <w:lang w:eastAsia="ru-RU" w:bidi="ru-RU"/>
              </w:rPr>
              <w:t>ПЗ 5 Развитие физических качеств</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r>
      <w:tr w:rsidR="00A47704" w:rsidRPr="0097433E" w:rsidTr="00A47704">
        <w:trPr>
          <w:trHeight w:val="279"/>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Calibri" w:hAnsi="Times New Roman" w:cs="Times New Roman"/>
                <w:sz w:val="24"/>
                <w:szCs w:val="24"/>
                <w:shd w:val="clear" w:color="auto" w:fill="FFFFFF"/>
                <w:lang w:eastAsia="ru-RU" w:bidi="ru-RU"/>
              </w:rPr>
            </w:pPr>
            <w:r w:rsidRPr="0097433E">
              <w:rPr>
                <w:rFonts w:ascii="Times New Roman" w:eastAsia="Calibri" w:hAnsi="Times New Roman" w:cs="Times New Roman"/>
                <w:sz w:val="24"/>
                <w:szCs w:val="24"/>
                <w:shd w:val="clear" w:color="auto" w:fill="FFFFFF"/>
                <w:lang w:eastAsia="ru-RU" w:bidi="ru-RU"/>
              </w:rPr>
              <w:t>ПЗ 6 Контрольная работа</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r>
      <w:tr w:rsidR="00A47704" w:rsidRPr="0097433E" w:rsidTr="00A47704">
        <w:trPr>
          <w:trHeight w:val="279"/>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Самостоятельная работа обучающихся</w:t>
            </w:r>
          </w:p>
          <w:p w:rsidR="00A47704" w:rsidRPr="0097433E" w:rsidRDefault="00A47704" w:rsidP="00D32147">
            <w:pPr>
              <w:tabs>
                <w:tab w:val="left" w:pos="426"/>
              </w:tabs>
              <w:snapToGrid w:val="0"/>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Cs/>
                <w:sz w:val="24"/>
                <w:szCs w:val="24"/>
              </w:rPr>
              <w:t xml:space="preserve"> - Развитие физических качеств: сила, выносливость, скоростная выносливость;</w:t>
            </w:r>
            <w:r w:rsidRPr="0097433E">
              <w:rPr>
                <w:rFonts w:ascii="Times New Roman" w:eastAsia="Calibri" w:hAnsi="Times New Roman" w:cs="Times New Roman"/>
                <w:sz w:val="24"/>
                <w:szCs w:val="24"/>
              </w:rPr>
              <w:t xml:space="preserve"> </w:t>
            </w:r>
          </w:p>
          <w:p w:rsidR="00A47704" w:rsidRPr="0097433E" w:rsidRDefault="00A47704" w:rsidP="00D32147">
            <w:pPr>
              <w:tabs>
                <w:tab w:val="left" w:pos="426"/>
              </w:tabs>
              <w:snapToGrid w:val="0"/>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Выполнение комплекса физических упражнений;</w:t>
            </w:r>
          </w:p>
          <w:p w:rsidR="00A47704" w:rsidRPr="0097433E" w:rsidRDefault="00A47704" w:rsidP="00D32147">
            <w:pPr>
              <w:spacing w:after="0" w:line="240" w:lineRule="auto"/>
              <w:rPr>
                <w:rFonts w:ascii="Times New Roman" w:eastAsia="Calibri" w:hAnsi="Times New Roman" w:cs="Times New Roman"/>
                <w:sz w:val="24"/>
                <w:szCs w:val="24"/>
                <w:shd w:val="clear" w:color="auto" w:fill="FFFFFF"/>
                <w:lang w:eastAsia="ru-RU" w:bidi="ru-RU"/>
              </w:rPr>
            </w:pPr>
            <w:r w:rsidRPr="0097433E">
              <w:rPr>
                <w:rFonts w:ascii="Times New Roman" w:eastAsia="Calibri" w:hAnsi="Times New Roman" w:cs="Times New Roman"/>
                <w:bCs/>
                <w:sz w:val="24"/>
                <w:szCs w:val="24"/>
              </w:rPr>
              <w:t>-</w:t>
            </w:r>
            <w:r w:rsidRPr="0097433E">
              <w:rPr>
                <w:rFonts w:ascii="Times New Roman" w:eastAsia="Calibri" w:hAnsi="Times New Roman" w:cs="Times New Roman"/>
                <w:sz w:val="24"/>
                <w:szCs w:val="24"/>
              </w:rPr>
              <w:t xml:space="preserve"> Определение уровня собственного здоровья</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bottom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493" w:type="pct"/>
            <w:vMerge/>
            <w:tcBorders>
              <w:left w:val="single" w:sz="4" w:space="0" w:color="auto"/>
              <w:bottom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r>
      <w:tr w:rsidR="00A47704" w:rsidRPr="0097433E" w:rsidTr="00A47704">
        <w:trPr>
          <w:trHeight w:val="279"/>
        </w:trPr>
        <w:tc>
          <w:tcPr>
            <w:tcW w:w="3664" w:type="pct"/>
            <w:gridSpan w:val="2"/>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widowControl w:val="0"/>
              <w:spacing w:after="0" w:line="240" w:lineRule="auto"/>
              <w:jc w:val="center"/>
              <w:rPr>
                <w:rFonts w:ascii="Times New Roman" w:eastAsia="Times New Roman" w:hAnsi="Times New Roman" w:cs="Times New Roman"/>
                <w:bCs/>
                <w:iCs/>
                <w:sz w:val="24"/>
                <w:szCs w:val="24"/>
              </w:rPr>
            </w:pPr>
            <w:r w:rsidRPr="0097433E">
              <w:rPr>
                <w:rFonts w:ascii="Times New Roman" w:eastAsia="Times New Roman" w:hAnsi="Times New Roman" w:cs="Times New Roman"/>
                <w:b/>
                <w:bCs/>
                <w:iCs/>
                <w:sz w:val="24"/>
                <w:szCs w:val="24"/>
              </w:rPr>
              <w:t>РАЗДЕЛ 2</w:t>
            </w:r>
          </w:p>
          <w:p w:rsidR="00A47704" w:rsidRPr="0097433E" w:rsidRDefault="00A47704" w:rsidP="00D32147">
            <w:pPr>
              <w:spacing w:after="0" w:line="240" w:lineRule="auto"/>
              <w:jc w:val="center"/>
              <w:rPr>
                <w:rFonts w:ascii="Times New Roman" w:eastAsia="Calibri" w:hAnsi="Times New Roman" w:cs="Times New Roman"/>
                <w:sz w:val="24"/>
                <w:szCs w:val="24"/>
                <w:shd w:val="clear" w:color="auto" w:fill="FFFFFF"/>
                <w:lang w:eastAsia="ru-RU" w:bidi="ru-RU"/>
              </w:rPr>
            </w:pPr>
            <w:r w:rsidRPr="0097433E">
              <w:rPr>
                <w:rFonts w:ascii="Times New Roman" w:eastAsia="Calibri" w:hAnsi="Times New Roman" w:cs="Times New Roman"/>
                <w:b/>
                <w:bCs/>
                <w:sz w:val="24"/>
                <w:szCs w:val="24"/>
              </w:rPr>
              <w:t>ВОЛЕЙБОЛ</w:t>
            </w:r>
            <w:r w:rsidRPr="0097433E">
              <w:rPr>
                <w:rFonts w:ascii="Times New Roman" w:eastAsia="Calibri" w:hAnsi="Times New Roman" w:cs="Times New Roman"/>
                <w:bCs/>
                <w:sz w:val="24"/>
                <w:szCs w:val="24"/>
              </w:rPr>
              <w:t>: НИЖНЯЯ, ВЕРХНЯЯ ПРЯМАЯ ПОДАЧА</w:t>
            </w:r>
          </w:p>
        </w:tc>
        <w:tc>
          <w:tcPr>
            <w:tcW w:w="446" w:type="pct"/>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20</w:t>
            </w:r>
          </w:p>
        </w:tc>
        <w:tc>
          <w:tcPr>
            <w:tcW w:w="397" w:type="pct"/>
            <w:tcBorders>
              <w:top w:val="single" w:sz="4" w:space="0" w:color="auto"/>
              <w:left w:val="single" w:sz="4" w:space="0" w:color="auto"/>
              <w:bottom w:val="single" w:sz="4" w:space="0" w:color="auto"/>
              <w:right w:val="single" w:sz="4" w:space="0" w:color="auto"/>
            </w:tcBorders>
          </w:tcPr>
          <w:p w:rsidR="00A47704" w:rsidRPr="0097433E" w:rsidRDefault="00A47704" w:rsidP="00D32147">
            <w:pPr>
              <w:spacing w:after="0" w:line="240" w:lineRule="auto"/>
              <w:ind w:left="102"/>
              <w:rPr>
                <w:rFonts w:ascii="Times New Roman" w:eastAsia="Times New Roman" w:hAnsi="Times New Roman" w:cs="Times New Roman"/>
                <w:bCs/>
                <w:iCs/>
                <w:sz w:val="24"/>
                <w:szCs w:val="24"/>
              </w:rPr>
            </w:pPr>
          </w:p>
        </w:tc>
        <w:tc>
          <w:tcPr>
            <w:tcW w:w="493" w:type="pct"/>
            <w:tcBorders>
              <w:top w:val="single" w:sz="4" w:space="0" w:color="auto"/>
              <w:left w:val="single" w:sz="4" w:space="0" w:color="auto"/>
              <w:bottom w:val="single" w:sz="4" w:space="0" w:color="auto"/>
              <w:right w:val="single" w:sz="4" w:space="0" w:color="auto"/>
            </w:tcBorders>
          </w:tcPr>
          <w:p w:rsidR="00A47704" w:rsidRPr="0097433E" w:rsidRDefault="00A47704" w:rsidP="00D32147">
            <w:pPr>
              <w:spacing w:after="0" w:line="240" w:lineRule="auto"/>
              <w:ind w:left="102"/>
              <w:rPr>
                <w:rFonts w:ascii="Times New Roman" w:eastAsia="Times New Roman" w:hAnsi="Times New Roman" w:cs="Times New Roman"/>
                <w:bCs/>
                <w:iCs/>
                <w:sz w:val="24"/>
                <w:szCs w:val="24"/>
              </w:rPr>
            </w:pPr>
          </w:p>
        </w:tc>
      </w:tr>
      <w:tr w:rsidR="00A47704" w:rsidRPr="0097433E" w:rsidTr="00A47704">
        <w:trPr>
          <w:trHeight w:val="276"/>
        </w:trPr>
        <w:tc>
          <w:tcPr>
            <w:tcW w:w="695" w:type="pct"/>
            <w:vMerge w:val="restar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ind w:left="34" w:right="-79"/>
              <w:rPr>
                <w:rFonts w:ascii="Times New Roman" w:eastAsia="Calibri" w:hAnsi="Times New Roman" w:cs="Times New Roman"/>
                <w:sz w:val="24"/>
                <w:szCs w:val="24"/>
              </w:rPr>
            </w:pPr>
            <w:r w:rsidRPr="0097433E">
              <w:rPr>
                <w:rFonts w:ascii="Times New Roman" w:eastAsia="Times New Roman" w:hAnsi="Times New Roman" w:cs="Times New Roman"/>
                <w:bCs/>
                <w:iCs/>
                <w:sz w:val="24"/>
                <w:szCs w:val="24"/>
              </w:rPr>
              <w:t>Тема 2.1</w:t>
            </w:r>
          </w:p>
          <w:p w:rsidR="00A47704" w:rsidRPr="0097433E" w:rsidRDefault="00A47704" w:rsidP="00D32147">
            <w:pPr>
              <w:widowControl w:val="0"/>
              <w:spacing w:after="0" w:line="240" w:lineRule="auto"/>
              <w:rPr>
                <w:rFonts w:ascii="Times New Roman" w:eastAsia="Times New Roman" w:hAnsi="Times New Roman" w:cs="Times New Roman"/>
                <w:sz w:val="24"/>
                <w:szCs w:val="24"/>
              </w:rPr>
            </w:pPr>
            <w:r w:rsidRPr="0097433E">
              <w:rPr>
                <w:rFonts w:ascii="Times New Roman" w:eastAsia="Calibri" w:hAnsi="Times New Roman" w:cs="Times New Roman"/>
                <w:sz w:val="24"/>
                <w:szCs w:val="24"/>
                <w:shd w:val="clear" w:color="auto" w:fill="FFFFFF"/>
                <w:lang w:eastAsia="ru-RU" w:bidi="ru-RU"/>
              </w:rPr>
              <w:t xml:space="preserve">Техника нижней, верхней прямой подачи, </w:t>
            </w:r>
            <w:r w:rsidRPr="0097433E">
              <w:rPr>
                <w:rFonts w:ascii="Times New Roman" w:eastAsia="Times New Roman" w:hAnsi="Times New Roman" w:cs="Times New Roman"/>
                <w:sz w:val="24"/>
                <w:szCs w:val="24"/>
                <w:shd w:val="clear" w:color="auto" w:fill="FFFFFF"/>
                <w:lang w:eastAsia="ru-RU" w:bidi="ru-RU"/>
              </w:rPr>
              <w:t>техника прямого</w:t>
            </w:r>
          </w:p>
          <w:p w:rsidR="00A47704" w:rsidRPr="0097433E" w:rsidRDefault="00A47704" w:rsidP="00D32147">
            <w:pPr>
              <w:widowControl w:val="0"/>
              <w:spacing w:after="0" w:line="240" w:lineRule="auto"/>
              <w:rPr>
                <w:rFonts w:ascii="Times New Roman" w:eastAsia="Times New Roman" w:hAnsi="Times New Roman" w:cs="Times New Roman"/>
                <w:bCs/>
                <w:iCs/>
                <w:sz w:val="24"/>
                <w:szCs w:val="24"/>
              </w:rPr>
            </w:pPr>
            <w:r w:rsidRPr="0097433E">
              <w:rPr>
                <w:rFonts w:ascii="Times New Roman" w:eastAsia="Calibri" w:hAnsi="Times New Roman" w:cs="Times New Roman"/>
                <w:sz w:val="24"/>
                <w:szCs w:val="24"/>
                <w:shd w:val="clear" w:color="auto" w:fill="FFFFFF"/>
                <w:lang w:eastAsia="ru-RU" w:bidi="ru-RU"/>
              </w:rPr>
              <w:t>нападающего удара</w:t>
            </w: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t>Содержание учебного материала</w:t>
            </w:r>
          </w:p>
        </w:tc>
        <w:tc>
          <w:tcPr>
            <w:tcW w:w="446" w:type="pct"/>
            <w:vMerge w:val="restart"/>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20</w:t>
            </w:r>
          </w:p>
        </w:tc>
        <w:tc>
          <w:tcPr>
            <w:tcW w:w="397" w:type="pct"/>
            <w:vMerge w:val="restart"/>
            <w:tcBorders>
              <w:top w:val="single" w:sz="4" w:space="0" w:color="auto"/>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rPr>
            </w:pPr>
            <w:r w:rsidRPr="0097433E">
              <w:rPr>
                <w:rFonts w:ascii="Times New Roman" w:eastAsia="Calibri" w:hAnsi="Times New Roman" w:cs="Times New Roman"/>
              </w:rPr>
              <w:t>ОК 01-ОК 04,</w:t>
            </w:r>
          </w:p>
          <w:p w:rsidR="00A47704" w:rsidRPr="0097433E" w:rsidRDefault="00A47704" w:rsidP="00D32147">
            <w:pPr>
              <w:spacing w:after="0" w:line="240" w:lineRule="auto"/>
              <w:rPr>
                <w:rFonts w:ascii="Times New Roman" w:eastAsia="Calibri" w:hAnsi="Times New Roman" w:cs="Times New Roman"/>
              </w:rPr>
            </w:pPr>
            <w:r w:rsidRPr="0097433E">
              <w:rPr>
                <w:rFonts w:ascii="Times New Roman" w:eastAsia="Calibri" w:hAnsi="Times New Roman" w:cs="Times New Roman"/>
              </w:rPr>
              <w:t>ОК 08</w:t>
            </w:r>
          </w:p>
          <w:p w:rsidR="00A47704" w:rsidRPr="0097433E" w:rsidRDefault="00A47704" w:rsidP="00D32147">
            <w:pPr>
              <w:spacing w:after="0" w:line="240" w:lineRule="auto"/>
              <w:rPr>
                <w:rFonts w:ascii="Times New Roman" w:eastAsia="Calibri" w:hAnsi="Times New Roman" w:cs="Times New Roman"/>
              </w:rPr>
            </w:pPr>
          </w:p>
        </w:tc>
        <w:tc>
          <w:tcPr>
            <w:tcW w:w="493" w:type="pct"/>
            <w:vMerge w:val="restart"/>
            <w:tcBorders>
              <w:top w:val="single" w:sz="4" w:space="0" w:color="auto"/>
              <w:left w:val="single" w:sz="4" w:space="0" w:color="auto"/>
              <w:right w:val="single" w:sz="4" w:space="0" w:color="auto"/>
            </w:tcBorders>
          </w:tcPr>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Уо.08.01-Уо.08.03</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Зо.08.01- Зо.08.04</w:t>
            </w:r>
          </w:p>
          <w:p w:rsidR="00A47704" w:rsidRPr="0097433E" w:rsidRDefault="00A47704" w:rsidP="00D32147">
            <w:pPr>
              <w:spacing w:after="0" w:line="240" w:lineRule="auto"/>
              <w:rPr>
                <w:rFonts w:ascii="Times New Roman" w:eastAsia="Calibri" w:hAnsi="Times New Roman" w:cs="Times New Roman"/>
              </w:rPr>
            </w:pPr>
          </w:p>
        </w:tc>
      </w:tr>
      <w:tr w:rsidR="00A47704" w:rsidRPr="0097433E" w:rsidTr="00A47704">
        <w:trPr>
          <w:trHeight w:val="36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Times New Roman" w:hAnsi="Times New Roman" w:cs="Times New Roman"/>
                <w:b/>
                <w:bCs/>
                <w:iCs/>
                <w:sz w:val="24"/>
                <w:szCs w:val="24"/>
              </w:rPr>
            </w:pPr>
            <w:r w:rsidRPr="0097433E">
              <w:rPr>
                <w:rFonts w:ascii="Times New Roman" w:eastAsia="Times New Roman" w:hAnsi="Times New Roman" w:cs="Times New Roman"/>
                <w:sz w:val="24"/>
                <w:szCs w:val="24"/>
              </w:rPr>
              <w:t xml:space="preserve">1. </w:t>
            </w:r>
            <w:r w:rsidRPr="0097433E">
              <w:rPr>
                <w:rFonts w:ascii="Times New Roman" w:eastAsia="Calibri" w:hAnsi="Times New Roman" w:cs="Times New Roman"/>
                <w:sz w:val="24"/>
                <w:szCs w:val="24"/>
                <w:shd w:val="clear" w:color="auto" w:fill="FFFFFF"/>
                <w:lang w:eastAsia="ru-RU" w:bidi="ru-RU"/>
              </w:rPr>
              <w:t>Техника нижней, верхней прямой подачи и приёма после неё</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r>
      <w:tr w:rsidR="00A47704" w:rsidRPr="0097433E" w:rsidTr="00A47704">
        <w:trPr>
          <w:trHeight w:val="243"/>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2969" w:type="pct"/>
            <w:tcBorders>
              <w:top w:val="single" w:sz="4" w:space="0" w:color="auto"/>
              <w:left w:val="single" w:sz="4" w:space="0" w:color="auto"/>
              <w:bottom w:val="dotted" w:sz="4" w:space="0" w:color="auto"/>
              <w:right w:val="single" w:sz="4" w:space="0" w:color="auto"/>
            </w:tcBorders>
            <w:vAlign w:val="bottom"/>
            <w:hideMark/>
          </w:tcPr>
          <w:p w:rsidR="00A47704" w:rsidRPr="0097433E" w:rsidRDefault="00A47704" w:rsidP="00D32147">
            <w:pPr>
              <w:spacing w:after="0" w:line="240" w:lineRule="auto"/>
              <w:rPr>
                <w:rFonts w:ascii="Calibri" w:eastAsia="Calibri" w:hAnsi="Calibri" w:cs="Times New Roman"/>
                <w:bCs/>
                <w:i/>
                <w:iCs/>
                <w:sz w:val="24"/>
                <w:szCs w:val="24"/>
              </w:rPr>
            </w:pPr>
            <w:r w:rsidRPr="0097433E">
              <w:rPr>
                <w:rFonts w:ascii="Times New Roman" w:eastAsia="Calibri" w:hAnsi="Times New Roman" w:cs="Times New Roman"/>
                <w:i/>
                <w:sz w:val="24"/>
                <w:szCs w:val="24"/>
              </w:rPr>
              <w:t xml:space="preserve">Самостоятельная работа во взаимодействии с  преподавателем – </w:t>
            </w:r>
            <w:r w:rsidRPr="0097433E">
              <w:rPr>
                <w:rFonts w:ascii="Times New Roman" w:eastAsia="Calibri" w:hAnsi="Times New Roman" w:cs="Times New Roman"/>
                <w:b/>
                <w:i/>
                <w:sz w:val="24"/>
                <w:szCs w:val="24"/>
              </w:rPr>
              <w:t>2час</w:t>
            </w:r>
            <w:r w:rsidRPr="0097433E">
              <w:rPr>
                <w:rFonts w:ascii="Times New Roman" w:eastAsia="Calibri" w:hAnsi="Times New Roman" w:cs="Times New Roman"/>
                <w:i/>
                <w:sz w:val="24"/>
                <w:szCs w:val="24"/>
              </w:rPr>
              <w:t xml:space="preserve">         </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r>
      <w:tr w:rsidR="00A47704" w:rsidRPr="0097433E" w:rsidTr="00A47704">
        <w:trPr>
          <w:trHeight w:val="255"/>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2969" w:type="pct"/>
            <w:tcBorders>
              <w:top w:val="dotted" w:sz="4" w:space="0" w:color="auto"/>
              <w:left w:val="single" w:sz="4" w:space="0" w:color="auto"/>
              <w:bottom w:val="dotted" w:sz="4" w:space="0" w:color="auto"/>
              <w:right w:val="single" w:sz="4" w:space="0" w:color="auto"/>
            </w:tcBorders>
            <w:vAlign w:val="bottom"/>
            <w:hideMark/>
          </w:tcPr>
          <w:p w:rsidR="00A47704" w:rsidRPr="0097433E" w:rsidRDefault="00A47704" w:rsidP="00D32147">
            <w:pPr>
              <w:widowControl w:val="0"/>
              <w:shd w:val="clear" w:color="auto" w:fill="FFFFFF"/>
              <w:spacing w:after="0" w:line="240" w:lineRule="auto"/>
              <w:rPr>
                <w:rFonts w:ascii="Times New Roman" w:eastAsia="Times New Roman" w:hAnsi="Times New Roman" w:cs="Times New Roman"/>
                <w:bCs/>
                <w:sz w:val="24"/>
                <w:szCs w:val="24"/>
              </w:rPr>
            </w:pPr>
            <w:r w:rsidRPr="0097433E">
              <w:rPr>
                <w:rFonts w:ascii="Times New Roman" w:eastAsia="Times New Roman" w:hAnsi="Times New Roman" w:cs="Times New Roman"/>
                <w:b/>
                <w:bCs/>
                <w:sz w:val="24"/>
                <w:szCs w:val="24"/>
              </w:rPr>
              <w:t>СР</w:t>
            </w:r>
            <w:r w:rsidRPr="0097433E">
              <w:rPr>
                <w:rFonts w:ascii="Times New Roman" w:eastAsia="Times New Roman" w:hAnsi="Times New Roman" w:cs="Times New Roman"/>
                <w:bCs/>
                <w:sz w:val="24"/>
                <w:szCs w:val="24"/>
              </w:rPr>
              <w:t xml:space="preserve"> Разбор техники нападающего удара</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r>
      <w:tr w:rsidR="00A47704" w:rsidRPr="0097433E" w:rsidTr="00A47704">
        <w:trPr>
          <w:trHeight w:val="30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2969" w:type="pct"/>
            <w:tcBorders>
              <w:top w:val="dotted"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Практические занятия</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r>
      <w:tr w:rsidR="00A47704" w:rsidRPr="0097433E" w:rsidTr="00A47704">
        <w:trPr>
          <w:trHeight w:val="24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ind w:left="745" w:hanging="745"/>
              <w:jc w:val="both"/>
              <w:rPr>
                <w:rFonts w:ascii="Times New Roman" w:eastAsia="Times New Roman" w:hAnsi="Times New Roman" w:cs="Times New Roman"/>
                <w:b/>
                <w:bCs/>
                <w:iCs/>
                <w:sz w:val="24"/>
                <w:szCs w:val="24"/>
              </w:rPr>
            </w:pPr>
            <w:r w:rsidRPr="0097433E">
              <w:rPr>
                <w:rFonts w:ascii="Times New Roman" w:eastAsia="Calibri" w:hAnsi="Times New Roman" w:cs="Times New Roman"/>
                <w:sz w:val="24"/>
                <w:szCs w:val="24"/>
                <w:shd w:val="clear" w:color="auto" w:fill="FFFFFF"/>
                <w:lang w:eastAsia="ru-RU" w:bidi="ru-RU"/>
              </w:rPr>
              <w:t>ПЗ 7 Отработка техники нижней  прямой подачи и приёма после неё</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r>
      <w:tr w:rsidR="00A47704" w:rsidRPr="0097433E" w:rsidTr="00A47704">
        <w:trPr>
          <w:trHeight w:val="206"/>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ind w:left="745" w:hanging="745"/>
              <w:jc w:val="both"/>
              <w:rPr>
                <w:rFonts w:ascii="Times New Roman" w:eastAsia="Calibri" w:hAnsi="Times New Roman" w:cs="Times New Roman"/>
                <w:sz w:val="24"/>
                <w:szCs w:val="24"/>
                <w:shd w:val="clear" w:color="auto" w:fill="FFFFFF"/>
                <w:lang w:eastAsia="ru-RU" w:bidi="ru-RU"/>
              </w:rPr>
            </w:pPr>
            <w:r w:rsidRPr="0097433E">
              <w:rPr>
                <w:rFonts w:ascii="Times New Roman" w:eastAsia="Calibri" w:hAnsi="Times New Roman" w:cs="Times New Roman"/>
                <w:sz w:val="24"/>
                <w:szCs w:val="24"/>
                <w:shd w:val="clear" w:color="auto" w:fill="FFFFFF"/>
                <w:lang w:eastAsia="ru-RU" w:bidi="ru-RU"/>
              </w:rPr>
              <w:t>ПЗ 8 Отработка техники верхней прямой подачи и приёма после неё</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r>
      <w:tr w:rsidR="00A47704" w:rsidRPr="0097433E" w:rsidTr="00A47704">
        <w:trPr>
          <w:trHeight w:val="181"/>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ind w:left="745" w:hanging="745"/>
              <w:jc w:val="both"/>
              <w:rPr>
                <w:rFonts w:ascii="Times New Roman" w:eastAsia="Calibri" w:hAnsi="Times New Roman" w:cs="Times New Roman"/>
                <w:sz w:val="24"/>
                <w:szCs w:val="24"/>
                <w:shd w:val="clear" w:color="auto" w:fill="FFFFFF"/>
                <w:lang w:eastAsia="ru-RU" w:bidi="ru-RU"/>
              </w:rPr>
            </w:pPr>
            <w:r w:rsidRPr="0097433E">
              <w:rPr>
                <w:rFonts w:ascii="Times New Roman" w:eastAsia="Calibri" w:hAnsi="Times New Roman" w:cs="Times New Roman"/>
                <w:sz w:val="24"/>
                <w:szCs w:val="24"/>
                <w:shd w:val="clear" w:color="auto" w:fill="FFFFFF"/>
                <w:lang w:eastAsia="ru-RU" w:bidi="ru-RU"/>
              </w:rPr>
              <w:t>ПЗ 9 Развитие физических качеств в волейболе</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r>
      <w:tr w:rsidR="00A47704" w:rsidRPr="0097433E" w:rsidTr="00A47704">
        <w:trPr>
          <w:trHeight w:val="186"/>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ind w:left="745" w:hanging="745"/>
              <w:jc w:val="both"/>
              <w:rPr>
                <w:rFonts w:ascii="Times New Roman" w:eastAsia="Calibri" w:hAnsi="Times New Roman" w:cs="Times New Roman"/>
                <w:sz w:val="24"/>
                <w:szCs w:val="24"/>
                <w:shd w:val="clear" w:color="auto" w:fill="FFFFFF"/>
                <w:lang w:eastAsia="ru-RU" w:bidi="ru-RU"/>
              </w:rPr>
            </w:pPr>
            <w:r w:rsidRPr="0097433E">
              <w:rPr>
                <w:rFonts w:ascii="Times New Roman" w:eastAsia="Calibri" w:hAnsi="Times New Roman" w:cs="Times New Roman"/>
                <w:sz w:val="24"/>
                <w:szCs w:val="24"/>
                <w:shd w:val="clear" w:color="auto" w:fill="FFFFFF"/>
                <w:lang w:eastAsia="ru-RU" w:bidi="ru-RU"/>
              </w:rPr>
              <w:t>ПЗ 10 Техника прямого нападающего удара</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r>
      <w:tr w:rsidR="00A47704" w:rsidRPr="0097433E" w:rsidTr="00A47704">
        <w:trPr>
          <w:trHeight w:val="331"/>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ind w:left="745" w:hanging="745"/>
              <w:jc w:val="both"/>
              <w:rPr>
                <w:rFonts w:ascii="Times New Roman" w:eastAsia="Calibri" w:hAnsi="Times New Roman" w:cs="Times New Roman"/>
                <w:sz w:val="24"/>
                <w:szCs w:val="24"/>
                <w:shd w:val="clear" w:color="auto" w:fill="FFFFFF"/>
                <w:lang w:eastAsia="ru-RU" w:bidi="ru-RU"/>
              </w:rPr>
            </w:pPr>
            <w:r w:rsidRPr="0097433E">
              <w:rPr>
                <w:rFonts w:ascii="Times New Roman" w:eastAsia="Calibri" w:hAnsi="Times New Roman" w:cs="Times New Roman"/>
                <w:sz w:val="24"/>
                <w:szCs w:val="24"/>
                <w:shd w:val="clear" w:color="auto" w:fill="FFFFFF"/>
                <w:lang w:eastAsia="ru-RU" w:bidi="ru-RU"/>
              </w:rPr>
              <w:t>ПЗ 11 Техника нападающего удара, блокирование нападающего удара</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r>
      <w:tr w:rsidR="00A47704" w:rsidRPr="0097433E" w:rsidTr="00A47704">
        <w:trPr>
          <w:trHeight w:val="28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ind w:left="745" w:hanging="745"/>
              <w:jc w:val="both"/>
              <w:rPr>
                <w:rFonts w:ascii="Times New Roman" w:eastAsia="Calibri" w:hAnsi="Times New Roman" w:cs="Times New Roman"/>
                <w:sz w:val="24"/>
                <w:szCs w:val="24"/>
                <w:shd w:val="clear" w:color="auto" w:fill="FFFFFF"/>
                <w:lang w:eastAsia="ru-RU" w:bidi="ru-RU"/>
              </w:rPr>
            </w:pPr>
            <w:r w:rsidRPr="0097433E">
              <w:rPr>
                <w:rFonts w:ascii="Times New Roman" w:eastAsia="Calibri" w:hAnsi="Times New Roman" w:cs="Times New Roman"/>
                <w:sz w:val="24"/>
                <w:szCs w:val="24"/>
                <w:shd w:val="clear" w:color="auto" w:fill="FFFFFF"/>
                <w:lang w:eastAsia="ru-RU" w:bidi="ru-RU"/>
              </w:rPr>
              <w:t>ПЗ 12 Специальная физическая подготовка</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r>
      <w:tr w:rsidR="00A47704" w:rsidRPr="0097433E" w:rsidTr="00A47704">
        <w:trPr>
          <w:trHeight w:val="269"/>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ind w:left="745" w:hanging="745"/>
              <w:jc w:val="both"/>
              <w:rPr>
                <w:rFonts w:ascii="Times New Roman" w:eastAsia="Calibri" w:hAnsi="Times New Roman" w:cs="Times New Roman"/>
                <w:sz w:val="24"/>
                <w:szCs w:val="24"/>
                <w:shd w:val="clear" w:color="auto" w:fill="FFFFFF"/>
                <w:lang w:eastAsia="ru-RU" w:bidi="ru-RU"/>
              </w:rPr>
            </w:pPr>
            <w:r w:rsidRPr="0097433E">
              <w:rPr>
                <w:rFonts w:ascii="Times New Roman" w:eastAsia="Calibri" w:hAnsi="Times New Roman" w:cs="Times New Roman"/>
                <w:sz w:val="24"/>
                <w:szCs w:val="24"/>
                <w:shd w:val="clear" w:color="auto" w:fill="FFFFFF"/>
                <w:lang w:eastAsia="ru-RU" w:bidi="ru-RU"/>
              </w:rPr>
              <w:t xml:space="preserve">ПЗ 13 Тактика игры в учебной игре </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r>
      <w:tr w:rsidR="00A47704" w:rsidRPr="0097433E" w:rsidTr="00A47704">
        <w:trPr>
          <w:trHeight w:val="26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ind w:left="745" w:hanging="745"/>
              <w:jc w:val="both"/>
              <w:rPr>
                <w:rFonts w:ascii="Times New Roman" w:eastAsia="Calibri" w:hAnsi="Times New Roman" w:cs="Times New Roman"/>
                <w:sz w:val="24"/>
                <w:szCs w:val="24"/>
                <w:shd w:val="clear" w:color="auto" w:fill="FFFFFF"/>
                <w:lang w:eastAsia="ru-RU" w:bidi="ru-RU"/>
              </w:rPr>
            </w:pPr>
            <w:r w:rsidRPr="0097433E">
              <w:rPr>
                <w:rFonts w:ascii="Times New Roman" w:eastAsia="Calibri" w:hAnsi="Times New Roman" w:cs="Times New Roman"/>
                <w:sz w:val="24"/>
                <w:szCs w:val="24"/>
                <w:shd w:val="clear" w:color="auto" w:fill="FFFFFF"/>
                <w:lang w:eastAsia="ru-RU" w:bidi="ru-RU"/>
              </w:rPr>
              <w:t>ПЗ 14 Техника верхней прямой подачи по зонам</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r>
      <w:tr w:rsidR="00A47704" w:rsidRPr="0097433E" w:rsidTr="00A47704">
        <w:trPr>
          <w:trHeight w:val="263"/>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ind w:left="745" w:hanging="745"/>
              <w:jc w:val="both"/>
              <w:rPr>
                <w:rFonts w:ascii="Times New Roman" w:eastAsia="Calibri" w:hAnsi="Times New Roman" w:cs="Times New Roman"/>
                <w:sz w:val="24"/>
                <w:szCs w:val="24"/>
                <w:shd w:val="clear" w:color="auto" w:fill="FFFFFF"/>
                <w:lang w:eastAsia="ru-RU" w:bidi="ru-RU"/>
              </w:rPr>
            </w:pPr>
            <w:r w:rsidRPr="0097433E">
              <w:rPr>
                <w:rFonts w:ascii="Times New Roman" w:eastAsia="Calibri" w:hAnsi="Times New Roman" w:cs="Times New Roman"/>
                <w:sz w:val="24"/>
                <w:szCs w:val="24"/>
                <w:shd w:val="clear" w:color="auto" w:fill="FFFFFF"/>
                <w:lang w:eastAsia="ru-RU" w:bidi="ru-RU"/>
              </w:rPr>
              <w:t>ПЗ 15 Учебная игра</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r>
      <w:tr w:rsidR="00A47704" w:rsidRPr="0097433E" w:rsidTr="00A47704">
        <w:trPr>
          <w:trHeight w:val="254"/>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ind w:left="745" w:hanging="745"/>
              <w:jc w:val="both"/>
              <w:rPr>
                <w:rFonts w:ascii="Times New Roman" w:eastAsia="Calibri" w:hAnsi="Times New Roman" w:cs="Times New Roman"/>
                <w:sz w:val="24"/>
                <w:szCs w:val="24"/>
                <w:shd w:val="clear" w:color="auto" w:fill="FFFFFF"/>
                <w:lang w:eastAsia="ru-RU" w:bidi="ru-RU"/>
              </w:rPr>
            </w:pPr>
            <w:r w:rsidRPr="0097433E">
              <w:rPr>
                <w:rFonts w:ascii="Times New Roman" w:eastAsia="Calibri" w:hAnsi="Times New Roman" w:cs="Times New Roman"/>
                <w:sz w:val="24"/>
                <w:szCs w:val="24"/>
                <w:shd w:val="clear" w:color="auto" w:fill="FFFFFF"/>
                <w:lang w:eastAsia="ru-RU" w:bidi="ru-RU"/>
              </w:rPr>
              <w:t>ПЗ 16 Контрольная работа</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r>
      <w:tr w:rsidR="00A47704" w:rsidRPr="0097433E" w:rsidTr="00A47704">
        <w:trPr>
          <w:trHeight w:val="254"/>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t>Самостоятельная работа обучающихся</w:t>
            </w:r>
          </w:p>
          <w:p w:rsidR="00A47704" w:rsidRPr="0097433E" w:rsidRDefault="00A47704" w:rsidP="00D32147">
            <w:pPr>
              <w:tabs>
                <w:tab w:val="left" w:pos="426"/>
              </w:tabs>
              <w:spacing w:after="0" w:line="240" w:lineRule="auto"/>
              <w:ind w:left="185" w:hanging="185"/>
              <w:rPr>
                <w:rFonts w:ascii="Times New Roman" w:eastAsia="Calibri" w:hAnsi="Times New Roman" w:cs="Times New Roman"/>
                <w:bCs/>
                <w:sz w:val="24"/>
                <w:szCs w:val="24"/>
              </w:rPr>
            </w:pPr>
            <w:r w:rsidRPr="0097433E">
              <w:rPr>
                <w:rFonts w:ascii="Times New Roman" w:eastAsia="Times New Roman" w:hAnsi="Times New Roman" w:cs="Times New Roman"/>
                <w:bCs/>
                <w:iCs/>
                <w:sz w:val="24"/>
                <w:szCs w:val="24"/>
              </w:rPr>
              <w:t xml:space="preserve">- </w:t>
            </w:r>
            <w:r w:rsidRPr="0097433E">
              <w:rPr>
                <w:rFonts w:ascii="Times New Roman" w:eastAsia="Calibri" w:hAnsi="Times New Roman" w:cs="Times New Roman"/>
                <w:bCs/>
                <w:sz w:val="24"/>
                <w:szCs w:val="24"/>
              </w:rPr>
              <w:t>Развитие физических качеств: ловкость, координация, сила, прыгучесть;</w:t>
            </w:r>
          </w:p>
          <w:p w:rsidR="00A47704" w:rsidRPr="0097433E" w:rsidRDefault="00A47704" w:rsidP="00D32147">
            <w:pPr>
              <w:tabs>
                <w:tab w:val="left" w:pos="42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Выполнение комплекса физических упражнений;</w:t>
            </w:r>
          </w:p>
          <w:p w:rsidR="00A47704" w:rsidRPr="0097433E" w:rsidRDefault="00A47704" w:rsidP="00D32147">
            <w:pPr>
              <w:tabs>
                <w:tab w:val="left" w:pos="42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Определение уровня собственного здоровья;</w:t>
            </w:r>
          </w:p>
          <w:p w:rsidR="00A47704" w:rsidRPr="0097433E" w:rsidRDefault="00A47704" w:rsidP="00D32147">
            <w:pPr>
              <w:spacing w:after="0" w:line="240" w:lineRule="auto"/>
              <w:ind w:left="745" w:hanging="745"/>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Правила игры (волейбол);</w:t>
            </w:r>
          </w:p>
          <w:p w:rsidR="00F760A0" w:rsidRPr="0097433E" w:rsidRDefault="00F760A0" w:rsidP="00D32147">
            <w:pPr>
              <w:spacing w:after="0" w:line="240" w:lineRule="auto"/>
              <w:ind w:left="745" w:hanging="745"/>
              <w:jc w:val="both"/>
              <w:rPr>
                <w:rFonts w:ascii="Times New Roman" w:eastAsia="Calibri" w:hAnsi="Times New Roman" w:cs="Times New Roman"/>
                <w:sz w:val="24"/>
                <w:szCs w:val="24"/>
              </w:rPr>
            </w:pPr>
          </w:p>
          <w:p w:rsidR="00F760A0" w:rsidRPr="0097433E" w:rsidRDefault="00F760A0" w:rsidP="00D32147">
            <w:pPr>
              <w:spacing w:after="0" w:line="240" w:lineRule="auto"/>
              <w:ind w:left="745" w:hanging="745"/>
              <w:jc w:val="both"/>
              <w:rPr>
                <w:rFonts w:ascii="Times New Roman" w:eastAsia="Calibri" w:hAnsi="Times New Roman" w:cs="Times New Roman"/>
                <w:sz w:val="24"/>
                <w:szCs w:val="24"/>
              </w:rPr>
            </w:pPr>
          </w:p>
          <w:p w:rsidR="00F760A0" w:rsidRPr="0097433E" w:rsidRDefault="00F760A0" w:rsidP="00D32147">
            <w:pPr>
              <w:spacing w:after="0" w:line="240" w:lineRule="auto"/>
              <w:ind w:left="745" w:hanging="745"/>
              <w:jc w:val="both"/>
              <w:rPr>
                <w:rFonts w:ascii="Times New Roman" w:eastAsia="Calibri" w:hAnsi="Times New Roman" w:cs="Times New Roman"/>
                <w:sz w:val="24"/>
                <w:szCs w:val="24"/>
              </w:rPr>
            </w:pPr>
          </w:p>
          <w:p w:rsidR="00F760A0" w:rsidRPr="0097433E" w:rsidRDefault="00F760A0" w:rsidP="00D32147">
            <w:pPr>
              <w:spacing w:after="0" w:line="240" w:lineRule="auto"/>
              <w:ind w:left="745" w:hanging="745"/>
              <w:jc w:val="both"/>
              <w:rPr>
                <w:rFonts w:ascii="Times New Roman" w:eastAsia="Calibri" w:hAnsi="Times New Roman" w:cs="Times New Roman"/>
                <w:sz w:val="24"/>
                <w:szCs w:val="24"/>
                <w:shd w:val="clear" w:color="auto" w:fill="FFFFFF"/>
                <w:lang w:eastAsia="ru-RU" w:bidi="ru-RU"/>
              </w:rPr>
            </w:pP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bottom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493" w:type="pct"/>
            <w:vMerge/>
            <w:tcBorders>
              <w:left w:val="single" w:sz="4" w:space="0" w:color="auto"/>
              <w:bottom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r>
      <w:tr w:rsidR="00A47704" w:rsidRPr="0097433E" w:rsidTr="00A47704">
        <w:trPr>
          <w:trHeight w:val="254"/>
        </w:trPr>
        <w:tc>
          <w:tcPr>
            <w:tcW w:w="3664" w:type="pct"/>
            <w:gridSpan w:val="2"/>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ind w:left="34" w:right="-79"/>
              <w:jc w:val="center"/>
              <w:rPr>
                <w:rFonts w:ascii="Times New Roman" w:eastAsia="Times New Roman" w:hAnsi="Times New Roman" w:cs="Times New Roman"/>
                <w:bCs/>
                <w:iCs/>
                <w:sz w:val="24"/>
                <w:szCs w:val="24"/>
              </w:rPr>
            </w:pPr>
            <w:r w:rsidRPr="0097433E">
              <w:rPr>
                <w:rFonts w:ascii="Times New Roman" w:eastAsia="Times New Roman" w:hAnsi="Times New Roman" w:cs="Times New Roman"/>
                <w:b/>
                <w:bCs/>
                <w:iCs/>
                <w:sz w:val="24"/>
                <w:szCs w:val="24"/>
              </w:rPr>
              <w:lastRenderedPageBreak/>
              <w:t>РАЗДЕЛ 3</w:t>
            </w:r>
          </w:p>
          <w:p w:rsidR="00A47704" w:rsidRPr="0097433E" w:rsidRDefault="00A47704" w:rsidP="00D32147">
            <w:pPr>
              <w:spacing w:after="0" w:line="240" w:lineRule="auto"/>
              <w:ind w:left="745" w:hanging="745"/>
              <w:jc w:val="center"/>
              <w:rPr>
                <w:rFonts w:ascii="Times New Roman" w:eastAsia="Calibri" w:hAnsi="Times New Roman" w:cs="Times New Roman"/>
                <w:sz w:val="24"/>
                <w:szCs w:val="24"/>
                <w:shd w:val="clear" w:color="auto" w:fill="FFFFFF"/>
                <w:lang w:eastAsia="ru-RU" w:bidi="ru-RU"/>
              </w:rPr>
            </w:pPr>
            <w:r w:rsidRPr="0097433E">
              <w:rPr>
                <w:rFonts w:ascii="Times New Roman" w:eastAsia="Calibri" w:hAnsi="Times New Roman" w:cs="Times New Roman"/>
                <w:b/>
                <w:sz w:val="24"/>
                <w:szCs w:val="24"/>
                <w:shd w:val="clear" w:color="auto" w:fill="FFFFFF"/>
                <w:lang w:eastAsia="ru-RU" w:bidi="ru-RU"/>
              </w:rPr>
              <w:t>ГИМНАСТИКА</w:t>
            </w:r>
            <w:r w:rsidRPr="0097433E">
              <w:rPr>
                <w:rFonts w:ascii="Times New Roman" w:eastAsia="Calibri" w:hAnsi="Times New Roman" w:cs="Times New Roman"/>
                <w:sz w:val="24"/>
                <w:szCs w:val="24"/>
                <w:shd w:val="clear" w:color="auto" w:fill="FFFFFF"/>
                <w:lang w:eastAsia="ru-RU" w:bidi="ru-RU"/>
              </w:rPr>
              <w:t>: ФИЗКУЛЬТУРНЫЕ МИНУТКИ</w:t>
            </w:r>
          </w:p>
        </w:tc>
        <w:tc>
          <w:tcPr>
            <w:tcW w:w="446" w:type="pct"/>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10</w:t>
            </w:r>
          </w:p>
        </w:tc>
        <w:tc>
          <w:tcPr>
            <w:tcW w:w="397" w:type="pct"/>
            <w:tcBorders>
              <w:top w:val="single" w:sz="4" w:space="0" w:color="auto"/>
              <w:left w:val="single" w:sz="4" w:space="0" w:color="auto"/>
              <w:bottom w:val="single" w:sz="4" w:space="0" w:color="auto"/>
              <w:right w:val="single" w:sz="4" w:space="0" w:color="auto"/>
            </w:tcBorders>
          </w:tcPr>
          <w:p w:rsidR="00A47704" w:rsidRPr="0097433E" w:rsidRDefault="00A47704" w:rsidP="00D32147">
            <w:pPr>
              <w:spacing w:after="0" w:line="240" w:lineRule="auto"/>
              <w:ind w:left="102"/>
              <w:rPr>
                <w:rFonts w:ascii="Times New Roman" w:eastAsia="Times New Roman" w:hAnsi="Times New Roman" w:cs="Times New Roman"/>
                <w:bCs/>
                <w:iCs/>
                <w:sz w:val="24"/>
                <w:szCs w:val="24"/>
              </w:rPr>
            </w:pPr>
          </w:p>
        </w:tc>
        <w:tc>
          <w:tcPr>
            <w:tcW w:w="493" w:type="pct"/>
            <w:tcBorders>
              <w:top w:val="single" w:sz="4" w:space="0" w:color="auto"/>
              <w:left w:val="single" w:sz="4" w:space="0" w:color="auto"/>
              <w:bottom w:val="single" w:sz="4" w:space="0" w:color="auto"/>
              <w:right w:val="single" w:sz="4" w:space="0" w:color="auto"/>
            </w:tcBorders>
          </w:tcPr>
          <w:p w:rsidR="00A47704" w:rsidRPr="0097433E" w:rsidRDefault="00A47704" w:rsidP="00D32147">
            <w:pPr>
              <w:spacing w:after="0" w:line="240" w:lineRule="auto"/>
              <w:ind w:left="102"/>
              <w:rPr>
                <w:rFonts w:ascii="Times New Roman" w:eastAsia="Times New Roman" w:hAnsi="Times New Roman" w:cs="Times New Roman"/>
                <w:bCs/>
                <w:iCs/>
                <w:sz w:val="24"/>
                <w:szCs w:val="24"/>
              </w:rPr>
            </w:pPr>
          </w:p>
        </w:tc>
      </w:tr>
      <w:tr w:rsidR="00A47704" w:rsidRPr="0097433E" w:rsidTr="00A47704">
        <w:trPr>
          <w:trHeight w:val="270"/>
        </w:trPr>
        <w:tc>
          <w:tcPr>
            <w:tcW w:w="695" w:type="pct"/>
            <w:vMerge w:val="restar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ind w:left="34" w:right="-79"/>
              <w:rPr>
                <w:rFonts w:ascii="Times New Roman" w:eastAsia="Calibri" w:hAnsi="Times New Roman" w:cs="Times New Roman"/>
                <w:sz w:val="24"/>
                <w:szCs w:val="24"/>
              </w:rPr>
            </w:pPr>
            <w:r w:rsidRPr="0097433E">
              <w:rPr>
                <w:rFonts w:ascii="Times New Roman" w:eastAsia="Times New Roman" w:hAnsi="Times New Roman" w:cs="Times New Roman"/>
                <w:bCs/>
                <w:iCs/>
                <w:sz w:val="24"/>
                <w:szCs w:val="24"/>
              </w:rPr>
              <w:t>Тема 3.1</w:t>
            </w:r>
          </w:p>
          <w:p w:rsidR="00A47704" w:rsidRPr="0097433E" w:rsidRDefault="00A47704" w:rsidP="00D32147">
            <w:pPr>
              <w:spacing w:after="0" w:line="240" w:lineRule="auto"/>
              <w:ind w:left="34" w:right="-79"/>
              <w:rPr>
                <w:rFonts w:ascii="Times New Roman" w:eastAsia="Times New Roman" w:hAnsi="Times New Roman" w:cs="Times New Roman"/>
                <w:bCs/>
                <w:iCs/>
                <w:sz w:val="24"/>
                <w:szCs w:val="24"/>
              </w:rPr>
            </w:pPr>
            <w:r w:rsidRPr="0097433E">
              <w:rPr>
                <w:rFonts w:ascii="Times New Roman" w:eastAsia="Calibri" w:hAnsi="Times New Roman" w:cs="Times New Roman"/>
                <w:bCs/>
                <w:sz w:val="24"/>
                <w:szCs w:val="24"/>
              </w:rPr>
              <w:t>физические упражнения с учётом профессии</w:t>
            </w: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t>Содержание учебного материала</w:t>
            </w:r>
          </w:p>
        </w:tc>
        <w:tc>
          <w:tcPr>
            <w:tcW w:w="446" w:type="pct"/>
            <w:tcBorders>
              <w:top w:val="single" w:sz="4" w:space="0" w:color="auto"/>
              <w:left w:val="single" w:sz="4" w:space="0" w:color="auto"/>
              <w:bottom w:val="single" w:sz="4" w:space="0" w:color="auto"/>
              <w:right w:val="single" w:sz="4" w:space="0" w:color="auto"/>
            </w:tcBorders>
            <w:vAlign w:val="center"/>
          </w:tcPr>
          <w:p w:rsidR="00A47704" w:rsidRPr="0097433E" w:rsidRDefault="00A47704" w:rsidP="00D32147">
            <w:pPr>
              <w:spacing w:after="0" w:line="240" w:lineRule="auto"/>
              <w:jc w:val="center"/>
              <w:rPr>
                <w:rFonts w:ascii="Times New Roman" w:eastAsia="Calibri" w:hAnsi="Times New Roman" w:cs="Times New Roman"/>
                <w:bCs/>
                <w:sz w:val="24"/>
                <w:szCs w:val="24"/>
              </w:rPr>
            </w:pPr>
          </w:p>
        </w:tc>
        <w:tc>
          <w:tcPr>
            <w:tcW w:w="397" w:type="pct"/>
            <w:vMerge w:val="restart"/>
            <w:tcBorders>
              <w:top w:val="single" w:sz="4" w:space="0" w:color="auto"/>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rPr>
            </w:pPr>
            <w:r w:rsidRPr="0097433E">
              <w:rPr>
                <w:rFonts w:ascii="Times New Roman" w:eastAsia="Calibri" w:hAnsi="Times New Roman" w:cs="Times New Roman"/>
              </w:rPr>
              <w:t>ОК 01-ОК 04,</w:t>
            </w:r>
          </w:p>
          <w:p w:rsidR="00A47704" w:rsidRPr="0097433E" w:rsidRDefault="00A47704" w:rsidP="00D32147">
            <w:pPr>
              <w:spacing w:after="0" w:line="240" w:lineRule="auto"/>
              <w:rPr>
                <w:rFonts w:ascii="Times New Roman" w:eastAsia="Calibri" w:hAnsi="Times New Roman" w:cs="Times New Roman"/>
              </w:rPr>
            </w:pPr>
            <w:r w:rsidRPr="0097433E">
              <w:rPr>
                <w:rFonts w:ascii="Times New Roman" w:eastAsia="Calibri" w:hAnsi="Times New Roman" w:cs="Times New Roman"/>
              </w:rPr>
              <w:t>ОК 08</w:t>
            </w:r>
          </w:p>
          <w:p w:rsidR="00A47704" w:rsidRPr="0097433E" w:rsidRDefault="00A47704" w:rsidP="00D32147">
            <w:pPr>
              <w:spacing w:after="0" w:line="240" w:lineRule="auto"/>
              <w:rPr>
                <w:rFonts w:ascii="Times New Roman" w:eastAsia="Calibri" w:hAnsi="Times New Roman" w:cs="Times New Roman"/>
              </w:rPr>
            </w:pPr>
          </w:p>
        </w:tc>
        <w:tc>
          <w:tcPr>
            <w:tcW w:w="493" w:type="pct"/>
            <w:vMerge w:val="restart"/>
            <w:tcBorders>
              <w:top w:val="single" w:sz="4" w:space="0" w:color="auto"/>
              <w:left w:val="single" w:sz="4" w:space="0" w:color="auto"/>
              <w:right w:val="single" w:sz="4" w:space="0" w:color="auto"/>
            </w:tcBorders>
          </w:tcPr>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Уо.08.01-Уо.08.03</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Зо.08.01- Зо.08.04</w:t>
            </w:r>
          </w:p>
          <w:p w:rsidR="00A47704" w:rsidRPr="0097433E" w:rsidRDefault="00A47704" w:rsidP="00D32147">
            <w:pPr>
              <w:spacing w:after="0" w:line="240" w:lineRule="auto"/>
              <w:rPr>
                <w:rFonts w:ascii="Times New Roman" w:eastAsia="Calibri" w:hAnsi="Times New Roman" w:cs="Times New Roman"/>
              </w:rPr>
            </w:pPr>
          </w:p>
        </w:tc>
      </w:tr>
      <w:tr w:rsidR="00A47704" w:rsidRPr="0097433E" w:rsidTr="00A47704">
        <w:trPr>
          <w:trHeight w:val="27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Times New Roman" w:hAnsi="Times New Roman" w:cs="Times New Roman"/>
                <w:b/>
                <w:bCs/>
                <w:iCs/>
                <w:sz w:val="24"/>
                <w:szCs w:val="24"/>
              </w:rPr>
            </w:pPr>
            <w:r w:rsidRPr="0097433E">
              <w:rPr>
                <w:rFonts w:ascii="Times New Roman" w:eastAsia="Calibri" w:hAnsi="Times New Roman" w:cs="Times New Roman"/>
                <w:sz w:val="24"/>
                <w:szCs w:val="24"/>
              </w:rPr>
              <w:t>1.Средства физической культуры и спорта в обеспечении здоровья, устойчивости к различным условиям внешней среды. Техника безопасности и охрана труда на занятиях.</w:t>
            </w:r>
          </w:p>
        </w:tc>
        <w:tc>
          <w:tcPr>
            <w:tcW w:w="446" w:type="pct"/>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r>
      <w:tr w:rsidR="00A47704" w:rsidRPr="0097433E" w:rsidTr="00A47704">
        <w:trPr>
          <w:trHeight w:val="285"/>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2.</w:t>
            </w:r>
            <w:r w:rsidRPr="0097433E">
              <w:rPr>
                <w:rFonts w:ascii="Times New Roman" w:eastAsia="Calibri" w:hAnsi="Times New Roman" w:cs="Times New Roman"/>
                <w:sz w:val="24"/>
                <w:szCs w:val="24"/>
              </w:rPr>
              <w:t xml:space="preserve"> физкультурные минутки с учётом профессии.</w:t>
            </w:r>
          </w:p>
        </w:tc>
        <w:tc>
          <w:tcPr>
            <w:tcW w:w="446" w:type="pct"/>
            <w:vMerge w:val="restart"/>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8</w:t>
            </w: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r>
      <w:tr w:rsidR="00A47704" w:rsidRPr="0097433E" w:rsidTr="00A47704">
        <w:trPr>
          <w:trHeight w:val="243"/>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2969" w:type="pct"/>
            <w:tcBorders>
              <w:top w:val="single" w:sz="4" w:space="0" w:color="auto"/>
              <w:left w:val="single" w:sz="4" w:space="0" w:color="auto"/>
              <w:bottom w:val="dotted" w:sz="4" w:space="0" w:color="auto"/>
              <w:right w:val="single" w:sz="4" w:space="0" w:color="auto"/>
            </w:tcBorders>
            <w:vAlign w:val="bottom"/>
            <w:hideMark/>
          </w:tcPr>
          <w:p w:rsidR="00A47704" w:rsidRPr="0097433E" w:rsidRDefault="00A47704" w:rsidP="00D32147">
            <w:pPr>
              <w:spacing w:after="0" w:line="240" w:lineRule="auto"/>
              <w:rPr>
                <w:rFonts w:ascii="Calibri" w:eastAsia="Calibri" w:hAnsi="Calibri" w:cs="Times New Roman"/>
                <w:bCs/>
                <w:i/>
                <w:iCs/>
                <w:sz w:val="24"/>
                <w:szCs w:val="24"/>
              </w:rPr>
            </w:pPr>
            <w:r w:rsidRPr="0097433E">
              <w:rPr>
                <w:rFonts w:ascii="Times New Roman" w:eastAsia="Calibri" w:hAnsi="Times New Roman" w:cs="Times New Roman"/>
                <w:i/>
                <w:sz w:val="24"/>
                <w:szCs w:val="24"/>
              </w:rPr>
              <w:t xml:space="preserve">Самостоятельная работа во взаимодействии с  преподавателем – 1час         </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r>
      <w:tr w:rsidR="00A47704" w:rsidRPr="0097433E" w:rsidTr="00A47704">
        <w:trPr>
          <w:trHeight w:val="24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2969" w:type="pct"/>
            <w:tcBorders>
              <w:top w:val="dotted" w:sz="4" w:space="0" w:color="auto"/>
              <w:left w:val="single" w:sz="4" w:space="0" w:color="auto"/>
              <w:bottom w:val="dotted" w:sz="4" w:space="0" w:color="auto"/>
              <w:right w:val="single" w:sz="4" w:space="0" w:color="auto"/>
            </w:tcBorders>
            <w:vAlign w:val="bottom"/>
            <w:hideMark/>
          </w:tcPr>
          <w:p w:rsidR="00A47704" w:rsidRPr="0097433E" w:rsidRDefault="00A47704" w:rsidP="00D32147">
            <w:pPr>
              <w:widowControl w:val="0"/>
              <w:shd w:val="clear" w:color="auto" w:fill="FFFFFF"/>
              <w:spacing w:after="0" w:line="240" w:lineRule="auto"/>
              <w:rPr>
                <w:rFonts w:ascii="Times New Roman" w:eastAsia="Times New Roman" w:hAnsi="Times New Roman" w:cs="Times New Roman"/>
                <w:bCs/>
                <w:sz w:val="24"/>
                <w:szCs w:val="24"/>
              </w:rPr>
            </w:pPr>
            <w:r w:rsidRPr="0097433E">
              <w:rPr>
                <w:rFonts w:ascii="Times New Roman" w:eastAsia="Times New Roman" w:hAnsi="Times New Roman" w:cs="Times New Roman"/>
                <w:b/>
                <w:bCs/>
                <w:sz w:val="24"/>
                <w:szCs w:val="24"/>
              </w:rPr>
              <w:t>СР</w:t>
            </w:r>
            <w:r w:rsidRPr="0097433E">
              <w:rPr>
                <w:rFonts w:ascii="Times New Roman" w:eastAsia="Times New Roman" w:hAnsi="Times New Roman" w:cs="Times New Roman"/>
                <w:bCs/>
                <w:sz w:val="24"/>
                <w:szCs w:val="24"/>
              </w:rPr>
              <w:t xml:space="preserve"> Составление комплекса физкультурной минутки</w:t>
            </w:r>
            <w:r w:rsidRPr="0097433E">
              <w:rPr>
                <w:rFonts w:ascii="Times New Roman" w:eastAsia="Times New Roman" w:hAnsi="Times New Roman" w:cs="Times New Roman"/>
                <w:sz w:val="24"/>
                <w:szCs w:val="24"/>
              </w:rPr>
              <w:t xml:space="preserve"> с учётом профессии</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r>
      <w:tr w:rsidR="00A47704" w:rsidRPr="0097433E" w:rsidTr="00A47704">
        <w:trPr>
          <w:trHeight w:val="315"/>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2969" w:type="pct"/>
            <w:tcBorders>
              <w:top w:val="dotted"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Практические занятия</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r>
      <w:tr w:rsidR="00A47704" w:rsidRPr="0097433E" w:rsidTr="00A47704">
        <w:trPr>
          <w:trHeight w:val="225"/>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ПЗ</w:t>
            </w:r>
            <w:r w:rsidRPr="0097433E">
              <w:rPr>
                <w:rFonts w:ascii="Times New Roman" w:eastAsia="Calibri" w:hAnsi="Times New Roman" w:cs="Times New Roman"/>
                <w:sz w:val="24"/>
                <w:szCs w:val="24"/>
              </w:rPr>
              <w:t xml:space="preserve"> 17 Развитие физических качеств в гимнастике</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r>
      <w:tr w:rsidR="00A47704" w:rsidRPr="0097433E" w:rsidTr="00A47704">
        <w:trPr>
          <w:trHeight w:val="225"/>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ПЗ 18</w:t>
            </w:r>
            <w:r w:rsidR="00F760A0" w:rsidRPr="0097433E">
              <w:rPr>
                <w:rFonts w:ascii="Times New Roman" w:eastAsia="Times New Roman" w:hAnsi="Times New Roman" w:cs="Times New Roman"/>
                <w:bCs/>
                <w:iCs/>
                <w:sz w:val="24"/>
                <w:szCs w:val="24"/>
              </w:rPr>
              <w:t xml:space="preserve"> </w:t>
            </w:r>
            <w:r w:rsidRPr="0097433E">
              <w:rPr>
                <w:rFonts w:ascii="Times New Roman" w:eastAsia="Calibri" w:hAnsi="Times New Roman" w:cs="Times New Roman"/>
                <w:sz w:val="24"/>
                <w:szCs w:val="24"/>
              </w:rPr>
              <w:t>Ознакомление с комплексами физкультурных минуток с учётом профессии</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r>
      <w:tr w:rsidR="00A47704" w:rsidRPr="0097433E" w:rsidTr="00A47704">
        <w:trPr>
          <w:trHeight w:val="225"/>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 xml:space="preserve">ПЗ 19 Работа на тренажерах и с отягощением </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r>
      <w:tr w:rsidR="00A47704" w:rsidRPr="0097433E" w:rsidTr="00A47704">
        <w:trPr>
          <w:trHeight w:val="225"/>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ПЗ 20 Контрольная работа</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r>
      <w:tr w:rsidR="00A47704" w:rsidRPr="0097433E" w:rsidTr="00A47704">
        <w:trPr>
          <w:trHeight w:val="225"/>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t>Самостоятельная работа обучающихся</w:t>
            </w:r>
          </w:p>
          <w:p w:rsidR="00A47704" w:rsidRPr="0097433E" w:rsidRDefault="00A47704" w:rsidP="00D32147">
            <w:pPr>
              <w:tabs>
                <w:tab w:val="left" w:pos="426"/>
              </w:tabs>
              <w:spacing w:after="0" w:line="240" w:lineRule="auto"/>
              <w:rPr>
                <w:rFonts w:ascii="Times New Roman" w:eastAsia="Calibri" w:hAnsi="Times New Roman" w:cs="Times New Roman"/>
                <w:bCs/>
                <w:sz w:val="24"/>
                <w:szCs w:val="24"/>
              </w:rPr>
            </w:pPr>
            <w:r w:rsidRPr="0097433E">
              <w:rPr>
                <w:rFonts w:ascii="Times New Roman" w:eastAsia="Times New Roman" w:hAnsi="Times New Roman" w:cs="Times New Roman"/>
                <w:bCs/>
                <w:iCs/>
                <w:sz w:val="24"/>
                <w:szCs w:val="24"/>
              </w:rPr>
              <w:t xml:space="preserve">- </w:t>
            </w:r>
            <w:r w:rsidRPr="0097433E">
              <w:rPr>
                <w:rFonts w:ascii="Times New Roman" w:eastAsia="Calibri" w:hAnsi="Times New Roman" w:cs="Times New Roman"/>
                <w:bCs/>
                <w:sz w:val="24"/>
                <w:szCs w:val="24"/>
              </w:rPr>
              <w:t>Развитие физических качеств: гибкость, координация</w:t>
            </w:r>
          </w:p>
          <w:p w:rsidR="00A47704" w:rsidRPr="0097433E" w:rsidRDefault="00A47704" w:rsidP="00D32147">
            <w:pPr>
              <w:tabs>
                <w:tab w:val="left" w:pos="42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Выполнение комплекса физических упражнений;</w:t>
            </w:r>
          </w:p>
          <w:p w:rsidR="00A47704" w:rsidRPr="0097433E" w:rsidRDefault="00A47704" w:rsidP="00D32147">
            <w:pPr>
              <w:spacing w:after="0" w:line="240" w:lineRule="auto"/>
              <w:rPr>
                <w:rFonts w:ascii="Times New Roman" w:eastAsia="Times New Roman" w:hAnsi="Times New Roman" w:cs="Times New Roman"/>
                <w:bCs/>
                <w:iCs/>
                <w:sz w:val="24"/>
                <w:szCs w:val="24"/>
              </w:rPr>
            </w:pPr>
            <w:r w:rsidRPr="0097433E">
              <w:rPr>
                <w:rFonts w:ascii="Times New Roman" w:eastAsia="Calibri" w:hAnsi="Times New Roman" w:cs="Times New Roman"/>
                <w:bCs/>
                <w:sz w:val="24"/>
                <w:szCs w:val="24"/>
              </w:rPr>
              <w:t>- Определение уровня собственного здоровья</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bottom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493" w:type="pct"/>
            <w:vMerge/>
            <w:tcBorders>
              <w:left w:val="single" w:sz="4" w:space="0" w:color="auto"/>
              <w:bottom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r>
      <w:tr w:rsidR="00A47704" w:rsidRPr="0097433E" w:rsidTr="00A47704">
        <w:trPr>
          <w:trHeight w:val="225"/>
        </w:trPr>
        <w:tc>
          <w:tcPr>
            <w:tcW w:w="3664" w:type="pct"/>
            <w:gridSpan w:val="2"/>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ind w:left="34" w:right="-79"/>
              <w:jc w:val="center"/>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t>РАЗДЕЛ 4</w:t>
            </w:r>
          </w:p>
          <w:p w:rsidR="00A47704" w:rsidRPr="0097433E" w:rsidRDefault="00A47704" w:rsidP="00D32147">
            <w:pPr>
              <w:spacing w:after="0" w:line="240" w:lineRule="auto"/>
              <w:jc w:val="center"/>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t>БАСКЕТБОЛ</w:t>
            </w:r>
            <w:r w:rsidRPr="0097433E">
              <w:rPr>
                <w:rFonts w:ascii="Times New Roman" w:eastAsia="Times New Roman" w:hAnsi="Times New Roman" w:cs="Times New Roman"/>
                <w:bCs/>
                <w:iCs/>
                <w:sz w:val="24"/>
                <w:szCs w:val="24"/>
              </w:rPr>
              <w:t>: БРОСОК МЯЧА НА 2 ШАГА</w:t>
            </w:r>
          </w:p>
        </w:tc>
        <w:tc>
          <w:tcPr>
            <w:tcW w:w="446" w:type="pct"/>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14</w:t>
            </w:r>
          </w:p>
        </w:tc>
        <w:tc>
          <w:tcPr>
            <w:tcW w:w="397" w:type="pct"/>
            <w:tcBorders>
              <w:top w:val="single" w:sz="4" w:space="0" w:color="auto"/>
              <w:left w:val="single" w:sz="4" w:space="0" w:color="auto"/>
              <w:bottom w:val="single" w:sz="4" w:space="0" w:color="auto"/>
              <w:right w:val="single" w:sz="4" w:space="0" w:color="auto"/>
            </w:tcBorders>
          </w:tcPr>
          <w:p w:rsidR="00A47704" w:rsidRPr="0097433E" w:rsidRDefault="00A47704" w:rsidP="00D32147">
            <w:pPr>
              <w:spacing w:after="0" w:line="240" w:lineRule="auto"/>
              <w:ind w:left="102"/>
              <w:jc w:val="center"/>
              <w:rPr>
                <w:rFonts w:ascii="Times New Roman" w:eastAsia="Times New Roman" w:hAnsi="Times New Roman" w:cs="Times New Roman"/>
                <w:bCs/>
                <w:iCs/>
                <w:sz w:val="24"/>
                <w:szCs w:val="24"/>
              </w:rPr>
            </w:pPr>
          </w:p>
        </w:tc>
        <w:tc>
          <w:tcPr>
            <w:tcW w:w="493" w:type="pct"/>
            <w:tcBorders>
              <w:top w:val="single" w:sz="4" w:space="0" w:color="auto"/>
              <w:left w:val="single" w:sz="4" w:space="0" w:color="auto"/>
              <w:bottom w:val="single" w:sz="4" w:space="0" w:color="auto"/>
              <w:right w:val="single" w:sz="4" w:space="0" w:color="auto"/>
            </w:tcBorders>
          </w:tcPr>
          <w:p w:rsidR="00A47704" w:rsidRPr="0097433E" w:rsidRDefault="00A47704" w:rsidP="00D32147">
            <w:pPr>
              <w:spacing w:after="0" w:line="240" w:lineRule="auto"/>
              <w:ind w:left="102"/>
              <w:jc w:val="center"/>
              <w:rPr>
                <w:rFonts w:ascii="Times New Roman" w:eastAsia="Times New Roman" w:hAnsi="Times New Roman" w:cs="Times New Roman"/>
                <w:bCs/>
                <w:iCs/>
                <w:sz w:val="24"/>
                <w:szCs w:val="24"/>
              </w:rPr>
            </w:pPr>
          </w:p>
        </w:tc>
      </w:tr>
      <w:tr w:rsidR="00A47704" w:rsidRPr="0097433E" w:rsidTr="00A47704">
        <w:trPr>
          <w:trHeight w:val="285"/>
        </w:trPr>
        <w:tc>
          <w:tcPr>
            <w:tcW w:w="695" w:type="pct"/>
            <w:vMerge w:val="restar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ind w:left="34" w:right="-79"/>
              <w:rPr>
                <w:rFonts w:ascii="Times New Roman" w:eastAsia="Calibri" w:hAnsi="Times New Roman" w:cs="Times New Roman"/>
                <w:sz w:val="24"/>
                <w:szCs w:val="24"/>
              </w:rPr>
            </w:pPr>
            <w:r w:rsidRPr="0097433E">
              <w:rPr>
                <w:rFonts w:ascii="Times New Roman" w:eastAsia="Times New Roman" w:hAnsi="Times New Roman" w:cs="Times New Roman"/>
                <w:bCs/>
                <w:iCs/>
                <w:sz w:val="24"/>
                <w:szCs w:val="24"/>
              </w:rPr>
              <w:t>Тема 4.1</w:t>
            </w:r>
          </w:p>
          <w:p w:rsidR="00A47704" w:rsidRPr="0097433E" w:rsidRDefault="00A47704" w:rsidP="00D32147">
            <w:pPr>
              <w:spacing w:after="0" w:line="240" w:lineRule="auto"/>
              <w:ind w:left="34" w:right="-79"/>
              <w:rPr>
                <w:rFonts w:ascii="Times New Roman" w:eastAsia="Times New Roman" w:hAnsi="Times New Roman" w:cs="Times New Roman"/>
                <w:bCs/>
                <w:iCs/>
                <w:sz w:val="24"/>
                <w:szCs w:val="24"/>
              </w:rPr>
            </w:pPr>
            <w:r w:rsidRPr="0097433E">
              <w:rPr>
                <w:rFonts w:ascii="Times New Roman" w:eastAsia="Calibri" w:hAnsi="Times New Roman" w:cs="Times New Roman"/>
                <w:sz w:val="24"/>
                <w:szCs w:val="24"/>
                <w:shd w:val="clear" w:color="auto" w:fill="FFFFFF"/>
                <w:lang w:eastAsia="ru-RU" w:bidi="ru-RU"/>
              </w:rPr>
              <w:t>Техника выполнения ведения и передачи мяча в движении, ведение - 2 шага – бросок, правила игры.</w:t>
            </w: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t>Содержание учебного материала</w:t>
            </w:r>
          </w:p>
        </w:tc>
        <w:tc>
          <w:tcPr>
            <w:tcW w:w="446" w:type="pct"/>
            <w:vMerge w:val="restart"/>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14</w:t>
            </w:r>
          </w:p>
        </w:tc>
        <w:tc>
          <w:tcPr>
            <w:tcW w:w="397" w:type="pct"/>
            <w:vMerge w:val="restart"/>
            <w:tcBorders>
              <w:top w:val="single" w:sz="4" w:space="0" w:color="auto"/>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rPr>
            </w:pPr>
            <w:r w:rsidRPr="0097433E">
              <w:rPr>
                <w:rFonts w:ascii="Times New Roman" w:eastAsia="Calibri" w:hAnsi="Times New Roman" w:cs="Times New Roman"/>
              </w:rPr>
              <w:t>ОК 01-ОК 04,</w:t>
            </w:r>
          </w:p>
          <w:p w:rsidR="00A47704" w:rsidRPr="0097433E" w:rsidRDefault="00A47704" w:rsidP="00D32147">
            <w:pPr>
              <w:spacing w:after="0" w:line="240" w:lineRule="auto"/>
              <w:rPr>
                <w:rFonts w:ascii="Times New Roman" w:eastAsia="Calibri" w:hAnsi="Times New Roman" w:cs="Times New Roman"/>
              </w:rPr>
            </w:pPr>
            <w:r w:rsidRPr="0097433E">
              <w:rPr>
                <w:rFonts w:ascii="Times New Roman" w:eastAsia="Calibri" w:hAnsi="Times New Roman" w:cs="Times New Roman"/>
              </w:rPr>
              <w:t>ОК 08</w:t>
            </w:r>
          </w:p>
          <w:p w:rsidR="00A47704" w:rsidRPr="0097433E" w:rsidRDefault="00A47704" w:rsidP="00D32147">
            <w:pPr>
              <w:spacing w:after="0" w:line="240" w:lineRule="auto"/>
              <w:rPr>
                <w:rFonts w:ascii="Times New Roman" w:eastAsia="Calibri" w:hAnsi="Times New Roman" w:cs="Times New Roman"/>
              </w:rPr>
            </w:pPr>
          </w:p>
        </w:tc>
        <w:tc>
          <w:tcPr>
            <w:tcW w:w="493" w:type="pct"/>
            <w:vMerge w:val="restart"/>
            <w:tcBorders>
              <w:top w:val="single" w:sz="4" w:space="0" w:color="auto"/>
              <w:left w:val="single" w:sz="4" w:space="0" w:color="auto"/>
              <w:right w:val="single" w:sz="4" w:space="0" w:color="auto"/>
            </w:tcBorders>
          </w:tcPr>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Уо.08.01-Уо.08.03</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Зо.08.01- Зо.08.04</w:t>
            </w:r>
          </w:p>
          <w:p w:rsidR="00A47704" w:rsidRPr="0097433E" w:rsidRDefault="00A47704" w:rsidP="00D32147">
            <w:pPr>
              <w:spacing w:after="0" w:line="240" w:lineRule="auto"/>
              <w:rPr>
                <w:rFonts w:ascii="Times New Roman" w:eastAsia="Calibri" w:hAnsi="Times New Roman" w:cs="Times New Roman"/>
              </w:rPr>
            </w:pPr>
          </w:p>
        </w:tc>
      </w:tr>
      <w:tr w:rsidR="00A47704" w:rsidRPr="0097433E" w:rsidTr="00A47704">
        <w:trPr>
          <w:trHeight w:val="33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Times New Roman" w:hAnsi="Times New Roman" w:cs="Times New Roman"/>
                <w:b/>
                <w:bCs/>
                <w:iCs/>
                <w:sz w:val="24"/>
                <w:szCs w:val="24"/>
              </w:rPr>
            </w:pPr>
            <w:r w:rsidRPr="0097433E">
              <w:rPr>
                <w:rFonts w:ascii="Times New Roman" w:eastAsia="Times New Roman" w:hAnsi="Times New Roman" w:cs="Times New Roman"/>
                <w:sz w:val="24"/>
                <w:szCs w:val="24"/>
              </w:rPr>
              <w:t xml:space="preserve">1. </w:t>
            </w:r>
            <w:r w:rsidRPr="0097433E">
              <w:rPr>
                <w:rFonts w:ascii="Times New Roman" w:eastAsia="Calibri" w:hAnsi="Times New Roman" w:cs="Times New Roman"/>
                <w:sz w:val="24"/>
                <w:szCs w:val="24"/>
                <w:shd w:val="clear" w:color="auto" w:fill="FFFFFF"/>
                <w:lang w:eastAsia="ru-RU" w:bidi="ru-RU"/>
              </w:rPr>
              <w:t>Техника ведения и передачи мяча в движении и броска мяча в кольцо - «ведение - 2 шага - бросок».</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r>
      <w:tr w:rsidR="00A47704" w:rsidRPr="0097433E" w:rsidTr="00A47704">
        <w:trPr>
          <w:trHeight w:val="228"/>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2969" w:type="pct"/>
            <w:tcBorders>
              <w:top w:val="single" w:sz="4" w:space="0" w:color="auto"/>
              <w:left w:val="single" w:sz="4" w:space="0" w:color="auto"/>
              <w:bottom w:val="dotted" w:sz="4" w:space="0" w:color="auto"/>
              <w:right w:val="single" w:sz="4" w:space="0" w:color="auto"/>
            </w:tcBorders>
            <w:vAlign w:val="bottom"/>
            <w:hideMark/>
          </w:tcPr>
          <w:p w:rsidR="00A47704" w:rsidRPr="0097433E" w:rsidRDefault="00A47704" w:rsidP="00D32147">
            <w:pPr>
              <w:spacing w:after="0" w:line="240" w:lineRule="auto"/>
              <w:rPr>
                <w:rFonts w:ascii="Calibri" w:eastAsia="Calibri" w:hAnsi="Calibri" w:cs="Times New Roman"/>
                <w:bCs/>
                <w:i/>
                <w:iCs/>
                <w:sz w:val="24"/>
                <w:szCs w:val="24"/>
              </w:rPr>
            </w:pPr>
            <w:r w:rsidRPr="0097433E">
              <w:rPr>
                <w:rFonts w:ascii="Times New Roman" w:eastAsia="Calibri" w:hAnsi="Times New Roman" w:cs="Times New Roman"/>
                <w:i/>
                <w:sz w:val="24"/>
                <w:szCs w:val="24"/>
              </w:rPr>
              <w:t xml:space="preserve">Самостоятельная работа во взаимодействии с  преподавателем – </w:t>
            </w:r>
            <w:r w:rsidRPr="0097433E">
              <w:rPr>
                <w:rFonts w:ascii="Times New Roman" w:eastAsia="Calibri" w:hAnsi="Times New Roman" w:cs="Times New Roman"/>
                <w:b/>
                <w:i/>
                <w:sz w:val="24"/>
                <w:szCs w:val="24"/>
              </w:rPr>
              <w:t>2ча</w:t>
            </w:r>
            <w:r w:rsidRPr="0097433E">
              <w:rPr>
                <w:rFonts w:ascii="Times New Roman" w:eastAsia="Calibri" w:hAnsi="Times New Roman" w:cs="Times New Roman"/>
                <w:i/>
                <w:sz w:val="24"/>
                <w:szCs w:val="24"/>
              </w:rPr>
              <w:t xml:space="preserve">с         </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r>
      <w:tr w:rsidR="00A47704" w:rsidRPr="0097433E" w:rsidTr="00A47704">
        <w:trPr>
          <w:trHeight w:val="27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2969" w:type="pct"/>
            <w:tcBorders>
              <w:top w:val="dotted" w:sz="4" w:space="0" w:color="auto"/>
              <w:left w:val="single" w:sz="4" w:space="0" w:color="auto"/>
              <w:bottom w:val="dotted" w:sz="4" w:space="0" w:color="auto"/>
              <w:right w:val="single" w:sz="4" w:space="0" w:color="auto"/>
            </w:tcBorders>
            <w:vAlign w:val="bottom"/>
            <w:hideMark/>
          </w:tcPr>
          <w:p w:rsidR="00A47704" w:rsidRPr="0097433E" w:rsidRDefault="00A47704" w:rsidP="00D32147">
            <w:pPr>
              <w:widowControl w:val="0"/>
              <w:shd w:val="clear" w:color="auto" w:fill="FFFFFF"/>
              <w:spacing w:after="0" w:line="240" w:lineRule="auto"/>
              <w:rPr>
                <w:rFonts w:ascii="Times New Roman" w:eastAsia="Times New Roman" w:hAnsi="Times New Roman" w:cs="Times New Roman"/>
                <w:bCs/>
                <w:sz w:val="24"/>
                <w:szCs w:val="24"/>
              </w:rPr>
            </w:pPr>
            <w:r w:rsidRPr="0097433E">
              <w:rPr>
                <w:rFonts w:ascii="Times New Roman" w:eastAsia="Times New Roman" w:hAnsi="Times New Roman" w:cs="Times New Roman"/>
                <w:b/>
                <w:bCs/>
                <w:sz w:val="24"/>
                <w:szCs w:val="24"/>
              </w:rPr>
              <w:t>СР</w:t>
            </w:r>
            <w:r w:rsidRPr="0097433E">
              <w:rPr>
                <w:rFonts w:ascii="Times New Roman" w:eastAsia="Times New Roman" w:hAnsi="Times New Roman" w:cs="Times New Roman"/>
                <w:bCs/>
                <w:sz w:val="24"/>
                <w:szCs w:val="24"/>
              </w:rPr>
              <w:t xml:space="preserve"> Разбор техники  индивидуальных и командных действий игроков в защите</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r>
      <w:tr w:rsidR="00A47704" w:rsidRPr="0097433E" w:rsidTr="00A47704">
        <w:trPr>
          <w:trHeight w:val="30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2969" w:type="pct"/>
            <w:tcBorders>
              <w:top w:val="dotted"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Практические занятия</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r>
      <w:tr w:rsidR="00A47704" w:rsidRPr="0097433E" w:rsidTr="00A47704">
        <w:trPr>
          <w:trHeight w:val="138"/>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Times New Roman" w:hAnsi="Times New Roman" w:cs="Times New Roman"/>
                <w:b/>
                <w:bCs/>
                <w:iCs/>
                <w:sz w:val="24"/>
                <w:szCs w:val="24"/>
              </w:rPr>
            </w:pPr>
            <w:r w:rsidRPr="0097433E">
              <w:rPr>
                <w:rFonts w:ascii="Times New Roman" w:eastAsia="Calibri" w:hAnsi="Times New Roman" w:cs="Times New Roman"/>
                <w:sz w:val="24"/>
                <w:szCs w:val="24"/>
              </w:rPr>
              <w:t>ПЗ 21 Совершенствование техники владения мячом</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r>
      <w:tr w:rsidR="00A47704" w:rsidRPr="0097433E" w:rsidTr="00A47704">
        <w:trPr>
          <w:trHeight w:val="255"/>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Times New Roman" w:hAnsi="Times New Roman" w:cs="Times New Roman"/>
                <w:b/>
                <w:bCs/>
                <w:iCs/>
                <w:sz w:val="24"/>
                <w:szCs w:val="24"/>
              </w:rPr>
            </w:pPr>
            <w:r w:rsidRPr="0097433E">
              <w:rPr>
                <w:rFonts w:ascii="Times New Roman" w:eastAsia="Calibri" w:hAnsi="Times New Roman" w:cs="Times New Roman"/>
                <w:sz w:val="24"/>
                <w:szCs w:val="24"/>
                <w:shd w:val="clear" w:color="auto" w:fill="FFFFFF"/>
                <w:lang w:eastAsia="ru-RU" w:bidi="ru-RU"/>
              </w:rPr>
              <w:t>ПЗ 22 Совершенствование техники выполнения ведения мяча, передачи и броска мяча в кольцо с места</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r>
      <w:tr w:rsidR="00A47704" w:rsidRPr="0097433E" w:rsidTr="00A47704">
        <w:trPr>
          <w:trHeight w:val="375"/>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Times New Roman" w:hAnsi="Times New Roman" w:cs="Times New Roman"/>
                <w:b/>
                <w:bCs/>
                <w:iCs/>
                <w:sz w:val="24"/>
                <w:szCs w:val="24"/>
              </w:rPr>
            </w:pPr>
            <w:r w:rsidRPr="0097433E">
              <w:rPr>
                <w:rFonts w:ascii="Times New Roman" w:eastAsia="Calibri" w:hAnsi="Times New Roman" w:cs="Times New Roman"/>
                <w:sz w:val="24"/>
                <w:szCs w:val="24"/>
                <w:shd w:val="clear" w:color="auto" w:fill="FFFFFF"/>
                <w:lang w:eastAsia="ru-RU" w:bidi="ru-RU"/>
              </w:rPr>
              <w:t>ПЗ 23 Совершенствование техники ведения и передачи мяча в движении, выполнения упражнения «ведения-2 шага-бросок в колцо»</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r>
      <w:tr w:rsidR="00A47704" w:rsidRPr="0097433E" w:rsidTr="00A47704">
        <w:trPr>
          <w:trHeight w:val="285"/>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Calibri" w:hAnsi="Times New Roman" w:cs="Times New Roman"/>
                <w:sz w:val="24"/>
                <w:szCs w:val="24"/>
                <w:shd w:val="clear" w:color="auto" w:fill="FFFFFF"/>
                <w:lang w:eastAsia="ru-RU" w:bidi="ru-RU"/>
              </w:rPr>
            </w:pPr>
            <w:r w:rsidRPr="0097433E">
              <w:rPr>
                <w:rFonts w:ascii="Times New Roman" w:eastAsia="Calibri" w:hAnsi="Times New Roman" w:cs="Times New Roman"/>
                <w:sz w:val="24"/>
                <w:szCs w:val="24"/>
                <w:shd w:val="clear" w:color="auto" w:fill="FFFFFF"/>
                <w:lang w:eastAsia="ru-RU" w:bidi="ru-RU"/>
              </w:rPr>
              <w:t xml:space="preserve">ПЗ 24 </w:t>
            </w:r>
            <w:r w:rsidRPr="0097433E">
              <w:rPr>
                <w:rFonts w:ascii="Times New Roman" w:eastAsia="Calibri" w:hAnsi="Times New Roman" w:cs="Times New Roman"/>
                <w:sz w:val="24"/>
                <w:szCs w:val="24"/>
              </w:rPr>
              <w:t>Техника выполнения перемещения в защитной стойке баскетболиста</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r>
      <w:tr w:rsidR="00A47704" w:rsidRPr="0097433E" w:rsidTr="00A47704">
        <w:trPr>
          <w:trHeight w:val="276"/>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Calibri" w:hAnsi="Times New Roman" w:cs="Times New Roman"/>
                <w:sz w:val="24"/>
                <w:szCs w:val="24"/>
                <w:shd w:val="clear" w:color="auto" w:fill="FFFFFF"/>
                <w:lang w:eastAsia="ru-RU" w:bidi="ru-RU"/>
              </w:rPr>
            </w:pPr>
            <w:r w:rsidRPr="0097433E">
              <w:rPr>
                <w:rFonts w:ascii="Times New Roman" w:eastAsia="Calibri" w:hAnsi="Times New Roman" w:cs="Times New Roman"/>
                <w:sz w:val="24"/>
                <w:szCs w:val="24"/>
                <w:shd w:val="clear" w:color="auto" w:fill="FFFFFF"/>
                <w:lang w:eastAsia="ru-RU" w:bidi="ru-RU"/>
              </w:rPr>
              <w:t>ПЗ</w:t>
            </w:r>
            <w:r w:rsidRPr="0097433E">
              <w:rPr>
                <w:rFonts w:ascii="Times New Roman" w:eastAsia="Calibri" w:hAnsi="Times New Roman" w:cs="Times New Roman"/>
                <w:sz w:val="24"/>
                <w:szCs w:val="24"/>
              </w:rPr>
              <w:t xml:space="preserve"> 25 Индивидуальные и командные действия игроков в защите.</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r>
      <w:tr w:rsidR="00A47704" w:rsidRPr="0097433E" w:rsidTr="00A47704">
        <w:trPr>
          <w:trHeight w:val="266"/>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Calibri" w:hAnsi="Times New Roman" w:cs="Times New Roman"/>
                <w:sz w:val="24"/>
                <w:szCs w:val="24"/>
                <w:shd w:val="clear" w:color="auto" w:fill="FFFFFF"/>
                <w:lang w:eastAsia="ru-RU" w:bidi="ru-RU"/>
              </w:rPr>
            </w:pPr>
            <w:r w:rsidRPr="0097433E">
              <w:rPr>
                <w:rFonts w:ascii="Times New Roman" w:eastAsia="Calibri" w:hAnsi="Times New Roman" w:cs="Times New Roman"/>
                <w:sz w:val="24"/>
                <w:szCs w:val="24"/>
                <w:shd w:val="clear" w:color="auto" w:fill="FFFFFF"/>
                <w:lang w:eastAsia="ru-RU" w:bidi="ru-RU"/>
              </w:rPr>
              <w:t>ПЗ 26 Применение правил игры в баскетбол в учебной игре</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r>
      <w:tr w:rsidR="00A47704" w:rsidRPr="0097433E" w:rsidTr="00A47704">
        <w:trPr>
          <w:trHeight w:val="269"/>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Calibri" w:hAnsi="Times New Roman" w:cs="Times New Roman"/>
                <w:sz w:val="24"/>
                <w:szCs w:val="24"/>
                <w:shd w:val="clear" w:color="auto" w:fill="FFFFFF"/>
                <w:lang w:eastAsia="ru-RU" w:bidi="ru-RU"/>
              </w:rPr>
            </w:pPr>
            <w:r w:rsidRPr="0097433E">
              <w:rPr>
                <w:rFonts w:ascii="Times New Roman" w:eastAsia="Calibri" w:hAnsi="Times New Roman" w:cs="Times New Roman"/>
                <w:sz w:val="24"/>
                <w:szCs w:val="24"/>
                <w:shd w:val="clear" w:color="auto" w:fill="FFFFFF"/>
                <w:lang w:eastAsia="ru-RU" w:bidi="ru-RU"/>
              </w:rPr>
              <w:t>ПЗ 27 Контрольная работа</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bottom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493" w:type="pct"/>
            <w:vMerge/>
            <w:tcBorders>
              <w:left w:val="single" w:sz="4" w:space="0" w:color="auto"/>
              <w:bottom w:val="single" w:sz="4" w:space="0" w:color="auto"/>
              <w:right w:val="single" w:sz="4" w:space="0" w:color="auto"/>
            </w:tcBorders>
          </w:tcPr>
          <w:p w:rsidR="00A47704" w:rsidRPr="0097433E" w:rsidRDefault="00A47704" w:rsidP="00D32147">
            <w:pPr>
              <w:spacing w:after="0" w:line="240" w:lineRule="auto"/>
              <w:rPr>
                <w:rFonts w:ascii="Times New Roman" w:eastAsia="Times New Roman" w:hAnsi="Times New Roman" w:cs="Times New Roman"/>
                <w:bCs/>
                <w:iCs/>
                <w:sz w:val="24"/>
                <w:szCs w:val="24"/>
              </w:rPr>
            </w:pPr>
          </w:p>
        </w:tc>
      </w:tr>
      <w:tr w:rsidR="00A47704" w:rsidRPr="0097433E" w:rsidTr="00A47704">
        <w:trPr>
          <w:trHeight w:val="269"/>
        </w:trPr>
        <w:tc>
          <w:tcPr>
            <w:tcW w:w="695" w:type="pct"/>
            <w:tcBorders>
              <w:top w:val="single" w:sz="4" w:space="0" w:color="auto"/>
              <w:left w:val="single" w:sz="4" w:space="0" w:color="auto"/>
              <w:bottom w:val="single" w:sz="4" w:space="0" w:color="auto"/>
              <w:right w:val="single" w:sz="4" w:space="0" w:color="auto"/>
            </w:tcBorders>
          </w:tcPr>
          <w:p w:rsidR="00A47704" w:rsidRPr="0097433E" w:rsidRDefault="00A47704" w:rsidP="00D32147">
            <w:pPr>
              <w:spacing w:after="0" w:line="240" w:lineRule="auto"/>
              <w:ind w:left="34" w:right="-79"/>
              <w:rPr>
                <w:rFonts w:ascii="Times New Roman" w:eastAsia="Times New Roman" w:hAnsi="Times New Roman" w:cs="Times New Roman"/>
                <w:bCs/>
                <w:iCs/>
                <w:sz w:val="24"/>
                <w:szCs w:val="24"/>
              </w:rPr>
            </w:pPr>
          </w:p>
        </w:tc>
        <w:tc>
          <w:tcPr>
            <w:tcW w:w="2969" w:type="pct"/>
            <w:tcBorders>
              <w:top w:val="single" w:sz="4" w:space="0" w:color="auto"/>
              <w:left w:val="single" w:sz="4" w:space="0" w:color="auto"/>
              <w:bottom w:val="single" w:sz="4" w:space="0" w:color="auto"/>
              <w:right w:val="single" w:sz="4" w:space="0" w:color="auto"/>
            </w:tcBorders>
            <w:vAlign w:val="bottom"/>
            <w:hideMark/>
          </w:tcPr>
          <w:p w:rsidR="00A47704" w:rsidRPr="0097433E" w:rsidRDefault="00A47704" w:rsidP="00D32147">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Промежуточная аттестация в форме дифференцированного зачета</w:t>
            </w:r>
          </w:p>
        </w:tc>
        <w:tc>
          <w:tcPr>
            <w:tcW w:w="446" w:type="pct"/>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2</w:t>
            </w:r>
          </w:p>
        </w:tc>
        <w:tc>
          <w:tcPr>
            <w:tcW w:w="397" w:type="pct"/>
            <w:tcBorders>
              <w:top w:val="single" w:sz="4" w:space="0" w:color="auto"/>
              <w:left w:val="single" w:sz="4" w:space="0" w:color="auto"/>
              <w:bottom w:val="single" w:sz="4" w:space="0" w:color="auto"/>
              <w:right w:val="single" w:sz="4" w:space="0" w:color="auto"/>
            </w:tcBorders>
          </w:tcPr>
          <w:p w:rsidR="00A47704" w:rsidRPr="0097433E" w:rsidRDefault="00A47704" w:rsidP="00D32147">
            <w:pPr>
              <w:spacing w:after="0" w:line="240" w:lineRule="auto"/>
              <w:ind w:left="102"/>
              <w:rPr>
                <w:rFonts w:ascii="Times New Roman" w:eastAsia="Times New Roman" w:hAnsi="Times New Roman" w:cs="Times New Roman"/>
                <w:bCs/>
                <w:iCs/>
                <w:sz w:val="24"/>
                <w:szCs w:val="24"/>
              </w:rPr>
            </w:pPr>
          </w:p>
        </w:tc>
        <w:tc>
          <w:tcPr>
            <w:tcW w:w="493" w:type="pct"/>
            <w:tcBorders>
              <w:top w:val="single" w:sz="4" w:space="0" w:color="auto"/>
              <w:left w:val="single" w:sz="4" w:space="0" w:color="auto"/>
              <w:bottom w:val="single" w:sz="4" w:space="0" w:color="auto"/>
              <w:right w:val="single" w:sz="4" w:space="0" w:color="auto"/>
            </w:tcBorders>
          </w:tcPr>
          <w:p w:rsidR="00A47704" w:rsidRPr="0097433E" w:rsidRDefault="00A47704" w:rsidP="00D32147">
            <w:pPr>
              <w:spacing w:after="0" w:line="240" w:lineRule="auto"/>
              <w:ind w:left="102"/>
              <w:rPr>
                <w:rFonts w:ascii="Times New Roman" w:eastAsia="Times New Roman" w:hAnsi="Times New Roman" w:cs="Times New Roman"/>
                <w:bCs/>
                <w:iCs/>
                <w:sz w:val="24"/>
                <w:szCs w:val="24"/>
              </w:rPr>
            </w:pPr>
          </w:p>
        </w:tc>
      </w:tr>
      <w:tr w:rsidR="00A47704" w:rsidRPr="0097433E" w:rsidTr="00A47704">
        <w:trPr>
          <w:trHeight w:val="269"/>
        </w:trPr>
        <w:tc>
          <w:tcPr>
            <w:tcW w:w="695" w:type="pct"/>
            <w:tcBorders>
              <w:top w:val="single" w:sz="4" w:space="0" w:color="auto"/>
              <w:left w:val="single" w:sz="4" w:space="0" w:color="auto"/>
              <w:bottom w:val="single" w:sz="4" w:space="0" w:color="auto"/>
              <w:right w:val="single" w:sz="4" w:space="0" w:color="auto"/>
            </w:tcBorders>
          </w:tcPr>
          <w:p w:rsidR="00A47704" w:rsidRPr="0097433E" w:rsidRDefault="00A47704" w:rsidP="00D32147">
            <w:pPr>
              <w:spacing w:after="0" w:line="240" w:lineRule="auto"/>
              <w:ind w:left="34" w:right="-79"/>
              <w:rPr>
                <w:rFonts w:ascii="Times New Roman" w:eastAsia="Times New Roman" w:hAnsi="Times New Roman" w:cs="Times New Roman"/>
                <w:bCs/>
                <w:iCs/>
                <w:sz w:val="24"/>
                <w:szCs w:val="24"/>
              </w:rPr>
            </w:pPr>
          </w:p>
        </w:tc>
        <w:tc>
          <w:tcPr>
            <w:tcW w:w="2969" w:type="pct"/>
            <w:tcBorders>
              <w:top w:val="single" w:sz="4" w:space="0" w:color="auto"/>
              <w:left w:val="single" w:sz="4" w:space="0" w:color="auto"/>
              <w:bottom w:val="single" w:sz="4" w:space="0" w:color="auto"/>
              <w:right w:val="single" w:sz="4" w:space="0" w:color="auto"/>
            </w:tcBorders>
            <w:vAlign w:val="bottom"/>
            <w:hideMark/>
          </w:tcPr>
          <w:p w:rsidR="00A47704" w:rsidRPr="0097433E" w:rsidRDefault="00A47704" w:rsidP="00D32147">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Итого 3 курс</w:t>
            </w:r>
          </w:p>
        </w:tc>
        <w:tc>
          <w:tcPr>
            <w:tcW w:w="446" w:type="pct"/>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58</w:t>
            </w:r>
          </w:p>
        </w:tc>
        <w:tc>
          <w:tcPr>
            <w:tcW w:w="397" w:type="pct"/>
            <w:tcBorders>
              <w:top w:val="single" w:sz="4" w:space="0" w:color="auto"/>
              <w:left w:val="single" w:sz="4" w:space="0" w:color="auto"/>
              <w:bottom w:val="single" w:sz="4" w:space="0" w:color="auto"/>
              <w:right w:val="single" w:sz="4" w:space="0" w:color="auto"/>
            </w:tcBorders>
          </w:tcPr>
          <w:p w:rsidR="00A47704" w:rsidRPr="0097433E" w:rsidRDefault="00A47704" w:rsidP="00D32147">
            <w:pPr>
              <w:spacing w:after="0" w:line="240" w:lineRule="auto"/>
              <w:ind w:left="102"/>
              <w:rPr>
                <w:rFonts w:ascii="Times New Roman" w:eastAsia="Times New Roman" w:hAnsi="Times New Roman" w:cs="Times New Roman"/>
                <w:bCs/>
                <w:iCs/>
                <w:sz w:val="24"/>
                <w:szCs w:val="24"/>
              </w:rPr>
            </w:pPr>
          </w:p>
        </w:tc>
        <w:tc>
          <w:tcPr>
            <w:tcW w:w="493" w:type="pct"/>
            <w:tcBorders>
              <w:top w:val="single" w:sz="4" w:space="0" w:color="auto"/>
              <w:left w:val="single" w:sz="4" w:space="0" w:color="auto"/>
              <w:bottom w:val="single" w:sz="4" w:space="0" w:color="auto"/>
              <w:right w:val="single" w:sz="4" w:space="0" w:color="auto"/>
            </w:tcBorders>
          </w:tcPr>
          <w:p w:rsidR="00A47704" w:rsidRPr="0097433E" w:rsidRDefault="00A47704" w:rsidP="00D32147">
            <w:pPr>
              <w:spacing w:after="0" w:line="240" w:lineRule="auto"/>
              <w:ind w:left="102"/>
              <w:rPr>
                <w:rFonts w:ascii="Times New Roman" w:eastAsia="Times New Roman" w:hAnsi="Times New Roman" w:cs="Times New Roman"/>
                <w:bCs/>
                <w:iCs/>
                <w:sz w:val="24"/>
                <w:szCs w:val="24"/>
              </w:rPr>
            </w:pPr>
          </w:p>
        </w:tc>
      </w:tr>
      <w:tr w:rsidR="00A47704" w:rsidRPr="0097433E" w:rsidTr="00A47704">
        <w:trPr>
          <w:trHeight w:val="269"/>
        </w:trPr>
        <w:tc>
          <w:tcPr>
            <w:tcW w:w="695" w:type="pct"/>
            <w:tcBorders>
              <w:top w:val="single" w:sz="4" w:space="0" w:color="auto"/>
              <w:left w:val="single" w:sz="4" w:space="0" w:color="auto"/>
              <w:bottom w:val="single" w:sz="4" w:space="0" w:color="auto"/>
              <w:right w:val="single" w:sz="4" w:space="0" w:color="auto"/>
            </w:tcBorders>
          </w:tcPr>
          <w:p w:rsidR="00A47704" w:rsidRPr="0097433E" w:rsidRDefault="00A47704" w:rsidP="00D32147">
            <w:pPr>
              <w:spacing w:after="0" w:line="240" w:lineRule="auto"/>
              <w:ind w:left="34" w:right="-79"/>
              <w:rPr>
                <w:rFonts w:ascii="Times New Roman" w:eastAsia="Times New Roman" w:hAnsi="Times New Roman" w:cs="Times New Roman"/>
                <w:bCs/>
                <w:iCs/>
                <w:sz w:val="24"/>
                <w:szCs w:val="24"/>
              </w:rPr>
            </w:pPr>
          </w:p>
        </w:tc>
        <w:tc>
          <w:tcPr>
            <w:tcW w:w="2969" w:type="pct"/>
            <w:tcBorders>
              <w:top w:val="single" w:sz="4" w:space="0" w:color="auto"/>
              <w:left w:val="single" w:sz="4" w:space="0" w:color="auto"/>
              <w:bottom w:val="single" w:sz="4" w:space="0" w:color="auto"/>
              <w:right w:val="single" w:sz="4" w:space="0" w:color="auto"/>
            </w:tcBorders>
            <w:vAlign w:val="bottom"/>
            <w:hideMark/>
          </w:tcPr>
          <w:p w:rsidR="00A47704" w:rsidRPr="0097433E" w:rsidRDefault="00A47704" w:rsidP="00D32147">
            <w:pPr>
              <w:spacing w:after="0" w:line="240" w:lineRule="auto"/>
              <w:jc w:val="center"/>
              <w:rPr>
                <w:rFonts w:ascii="Times New Roman" w:eastAsia="Calibri" w:hAnsi="Times New Roman" w:cs="Times New Roman"/>
                <w:b/>
                <w:sz w:val="24"/>
                <w:szCs w:val="24"/>
                <w:shd w:val="clear" w:color="auto" w:fill="FFFFFF"/>
                <w:lang w:eastAsia="ru-RU" w:bidi="ru-RU"/>
              </w:rPr>
            </w:pPr>
            <w:r w:rsidRPr="0097433E">
              <w:rPr>
                <w:rFonts w:ascii="Times New Roman" w:eastAsia="Calibri" w:hAnsi="Times New Roman" w:cs="Times New Roman"/>
                <w:b/>
                <w:sz w:val="24"/>
                <w:szCs w:val="24"/>
                <w:shd w:val="clear" w:color="auto" w:fill="FFFFFF"/>
                <w:lang w:eastAsia="ru-RU" w:bidi="ru-RU"/>
              </w:rPr>
              <w:t>4 курс</w:t>
            </w:r>
          </w:p>
        </w:tc>
        <w:tc>
          <w:tcPr>
            <w:tcW w:w="446" w:type="pct"/>
            <w:tcBorders>
              <w:top w:val="single" w:sz="4" w:space="0" w:color="auto"/>
              <w:left w:val="single" w:sz="4" w:space="0" w:color="auto"/>
              <w:bottom w:val="single" w:sz="4" w:space="0" w:color="auto"/>
              <w:right w:val="single" w:sz="4" w:space="0" w:color="auto"/>
            </w:tcBorders>
            <w:vAlign w:val="center"/>
          </w:tcPr>
          <w:p w:rsidR="00A47704" w:rsidRPr="0097433E" w:rsidRDefault="00A47704" w:rsidP="00D32147">
            <w:pPr>
              <w:spacing w:after="0" w:line="240" w:lineRule="auto"/>
              <w:jc w:val="center"/>
              <w:rPr>
                <w:rFonts w:ascii="Times New Roman" w:eastAsia="Calibri" w:hAnsi="Times New Roman" w:cs="Times New Roman"/>
                <w:b/>
                <w:bCs/>
                <w:sz w:val="24"/>
                <w:szCs w:val="24"/>
              </w:rPr>
            </w:pPr>
          </w:p>
        </w:tc>
        <w:tc>
          <w:tcPr>
            <w:tcW w:w="397" w:type="pct"/>
            <w:tcBorders>
              <w:top w:val="single" w:sz="4" w:space="0" w:color="auto"/>
              <w:left w:val="single" w:sz="4" w:space="0" w:color="auto"/>
              <w:bottom w:val="single" w:sz="4" w:space="0" w:color="auto"/>
              <w:right w:val="single" w:sz="4" w:space="0" w:color="auto"/>
            </w:tcBorders>
          </w:tcPr>
          <w:p w:rsidR="00A47704" w:rsidRPr="0097433E" w:rsidRDefault="00A47704" w:rsidP="00D32147">
            <w:pPr>
              <w:spacing w:after="0" w:line="240" w:lineRule="auto"/>
              <w:ind w:left="102"/>
              <w:rPr>
                <w:rFonts w:ascii="Times New Roman" w:eastAsia="Times New Roman" w:hAnsi="Times New Roman" w:cs="Times New Roman"/>
                <w:bCs/>
                <w:iCs/>
                <w:sz w:val="24"/>
                <w:szCs w:val="24"/>
              </w:rPr>
            </w:pPr>
          </w:p>
        </w:tc>
        <w:tc>
          <w:tcPr>
            <w:tcW w:w="493" w:type="pct"/>
            <w:tcBorders>
              <w:top w:val="single" w:sz="4" w:space="0" w:color="auto"/>
              <w:left w:val="single" w:sz="4" w:space="0" w:color="auto"/>
              <w:bottom w:val="single" w:sz="4" w:space="0" w:color="auto"/>
              <w:right w:val="single" w:sz="4" w:space="0" w:color="auto"/>
            </w:tcBorders>
          </w:tcPr>
          <w:p w:rsidR="00A47704" w:rsidRPr="0097433E" w:rsidRDefault="00A47704" w:rsidP="00D32147">
            <w:pPr>
              <w:spacing w:after="0" w:line="240" w:lineRule="auto"/>
              <w:ind w:left="102"/>
              <w:rPr>
                <w:rFonts w:ascii="Times New Roman" w:eastAsia="Times New Roman" w:hAnsi="Times New Roman" w:cs="Times New Roman"/>
                <w:bCs/>
                <w:iCs/>
                <w:sz w:val="24"/>
                <w:szCs w:val="24"/>
              </w:rPr>
            </w:pPr>
          </w:p>
        </w:tc>
      </w:tr>
      <w:tr w:rsidR="00A47704" w:rsidRPr="0097433E" w:rsidTr="00A47704">
        <w:trPr>
          <w:trHeight w:val="269"/>
        </w:trPr>
        <w:tc>
          <w:tcPr>
            <w:tcW w:w="3664" w:type="pct"/>
            <w:gridSpan w:val="2"/>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ind w:left="34" w:right="-79"/>
              <w:jc w:val="center"/>
              <w:rPr>
                <w:rFonts w:ascii="Times New Roman" w:eastAsia="Times New Roman" w:hAnsi="Times New Roman" w:cs="Times New Roman"/>
                <w:bCs/>
                <w:iCs/>
                <w:sz w:val="24"/>
                <w:szCs w:val="24"/>
              </w:rPr>
            </w:pPr>
            <w:r w:rsidRPr="0097433E">
              <w:rPr>
                <w:rFonts w:ascii="Times New Roman" w:eastAsia="Times New Roman" w:hAnsi="Times New Roman" w:cs="Times New Roman"/>
                <w:b/>
                <w:bCs/>
                <w:iCs/>
                <w:sz w:val="24"/>
                <w:szCs w:val="24"/>
              </w:rPr>
              <w:t>РАЗДЕЛ 1</w:t>
            </w:r>
          </w:p>
          <w:p w:rsidR="00A47704" w:rsidRPr="0097433E" w:rsidRDefault="00A47704" w:rsidP="00D32147">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sz w:val="24"/>
                <w:szCs w:val="24"/>
                <w:shd w:val="clear" w:color="auto" w:fill="FFFFFF"/>
                <w:lang w:eastAsia="ru-RU" w:bidi="ru-RU"/>
              </w:rPr>
              <w:t>ЛЕГКАЯ АТЛЕТИКА</w:t>
            </w:r>
            <w:r w:rsidRPr="0097433E">
              <w:rPr>
                <w:rFonts w:ascii="Times New Roman" w:eastAsia="Calibri" w:hAnsi="Times New Roman" w:cs="Times New Roman"/>
                <w:sz w:val="24"/>
                <w:szCs w:val="24"/>
                <w:shd w:val="clear" w:color="auto" w:fill="FFFFFF"/>
                <w:lang w:eastAsia="ru-RU" w:bidi="ru-RU"/>
              </w:rPr>
              <w:t xml:space="preserve"> БЕГ НА ДЛИННЫЕ ДИСТАНЦИИ</w:t>
            </w:r>
          </w:p>
        </w:tc>
        <w:tc>
          <w:tcPr>
            <w:tcW w:w="446" w:type="pct"/>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12</w:t>
            </w:r>
          </w:p>
        </w:tc>
        <w:tc>
          <w:tcPr>
            <w:tcW w:w="397" w:type="pct"/>
            <w:tcBorders>
              <w:top w:val="single" w:sz="4" w:space="0" w:color="auto"/>
              <w:left w:val="single" w:sz="4" w:space="0" w:color="auto"/>
              <w:bottom w:val="single" w:sz="4" w:space="0" w:color="auto"/>
              <w:right w:val="single" w:sz="4" w:space="0" w:color="auto"/>
            </w:tcBorders>
          </w:tcPr>
          <w:p w:rsidR="00A47704" w:rsidRPr="0097433E" w:rsidRDefault="00A47704" w:rsidP="00D32147">
            <w:pPr>
              <w:spacing w:after="0" w:line="240" w:lineRule="auto"/>
              <w:ind w:left="102"/>
              <w:rPr>
                <w:rFonts w:ascii="Times New Roman" w:eastAsia="Times New Roman" w:hAnsi="Times New Roman" w:cs="Times New Roman"/>
                <w:bCs/>
                <w:iCs/>
                <w:sz w:val="24"/>
                <w:szCs w:val="24"/>
              </w:rPr>
            </w:pPr>
          </w:p>
        </w:tc>
        <w:tc>
          <w:tcPr>
            <w:tcW w:w="493" w:type="pct"/>
            <w:tcBorders>
              <w:top w:val="single" w:sz="4" w:space="0" w:color="auto"/>
              <w:left w:val="single" w:sz="4" w:space="0" w:color="auto"/>
              <w:bottom w:val="single" w:sz="4" w:space="0" w:color="auto"/>
              <w:right w:val="single" w:sz="4" w:space="0" w:color="auto"/>
            </w:tcBorders>
          </w:tcPr>
          <w:p w:rsidR="00A47704" w:rsidRPr="0097433E" w:rsidRDefault="00A47704" w:rsidP="00D32147">
            <w:pPr>
              <w:spacing w:after="0" w:line="240" w:lineRule="auto"/>
              <w:ind w:left="102"/>
              <w:rPr>
                <w:rFonts w:ascii="Times New Roman" w:eastAsia="Times New Roman" w:hAnsi="Times New Roman" w:cs="Times New Roman"/>
                <w:bCs/>
                <w:iCs/>
                <w:sz w:val="24"/>
                <w:szCs w:val="24"/>
              </w:rPr>
            </w:pPr>
          </w:p>
        </w:tc>
      </w:tr>
      <w:tr w:rsidR="00A47704" w:rsidRPr="0097433E" w:rsidTr="00A47704">
        <w:trPr>
          <w:trHeight w:val="279"/>
        </w:trPr>
        <w:tc>
          <w:tcPr>
            <w:tcW w:w="695" w:type="pct"/>
            <w:vMerge w:val="restar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widowControl w:val="0"/>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Тема 1.1</w:t>
            </w:r>
          </w:p>
          <w:p w:rsidR="00A47704" w:rsidRPr="0097433E" w:rsidRDefault="00A47704" w:rsidP="00D32147">
            <w:pPr>
              <w:widowControl w:val="0"/>
              <w:spacing w:after="0" w:line="240" w:lineRule="auto"/>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shd w:val="clear" w:color="auto" w:fill="FFFFFF"/>
                <w:lang w:eastAsia="ru-RU" w:bidi="ru-RU"/>
              </w:rPr>
              <w:t>Бег на длинные дистанции</w:t>
            </w: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Calibri" w:hAnsi="Times New Roman" w:cs="Times New Roman"/>
                <w:b/>
                <w:bCs/>
                <w:sz w:val="24"/>
                <w:szCs w:val="24"/>
              </w:rPr>
            </w:pPr>
            <w:r w:rsidRPr="0097433E">
              <w:rPr>
                <w:rFonts w:ascii="Times New Roman" w:eastAsia="Times New Roman" w:hAnsi="Times New Roman" w:cs="Times New Roman"/>
                <w:b/>
                <w:bCs/>
                <w:iCs/>
                <w:sz w:val="24"/>
                <w:szCs w:val="24"/>
              </w:rPr>
              <w:t>Содержание учебного материала</w:t>
            </w:r>
          </w:p>
        </w:tc>
        <w:tc>
          <w:tcPr>
            <w:tcW w:w="446" w:type="pct"/>
            <w:tcBorders>
              <w:top w:val="single" w:sz="4" w:space="0" w:color="auto"/>
              <w:left w:val="single" w:sz="4" w:space="0" w:color="auto"/>
              <w:bottom w:val="single" w:sz="4" w:space="0" w:color="auto"/>
              <w:right w:val="single" w:sz="4" w:space="0" w:color="auto"/>
            </w:tcBorders>
            <w:vAlign w:val="center"/>
          </w:tcPr>
          <w:p w:rsidR="00A47704" w:rsidRPr="0097433E" w:rsidRDefault="00A47704" w:rsidP="00D32147">
            <w:pPr>
              <w:spacing w:after="0" w:line="240" w:lineRule="auto"/>
              <w:jc w:val="center"/>
              <w:rPr>
                <w:rFonts w:ascii="Times New Roman" w:eastAsia="Calibri" w:hAnsi="Times New Roman" w:cs="Times New Roman"/>
                <w:b/>
                <w:bCs/>
                <w:sz w:val="24"/>
                <w:szCs w:val="24"/>
              </w:rPr>
            </w:pPr>
          </w:p>
        </w:tc>
        <w:tc>
          <w:tcPr>
            <w:tcW w:w="397" w:type="pct"/>
            <w:vMerge w:val="restart"/>
            <w:tcBorders>
              <w:top w:val="single" w:sz="4" w:space="0" w:color="auto"/>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rPr>
            </w:pPr>
            <w:r w:rsidRPr="0097433E">
              <w:rPr>
                <w:rFonts w:ascii="Times New Roman" w:eastAsia="Calibri" w:hAnsi="Times New Roman" w:cs="Times New Roman"/>
              </w:rPr>
              <w:t>ОК 01-ОК 04,</w:t>
            </w:r>
          </w:p>
          <w:p w:rsidR="00A47704" w:rsidRPr="0097433E" w:rsidRDefault="00A47704" w:rsidP="00D32147">
            <w:pPr>
              <w:spacing w:after="0" w:line="240" w:lineRule="auto"/>
              <w:rPr>
                <w:rFonts w:ascii="Times New Roman" w:eastAsia="Calibri" w:hAnsi="Times New Roman" w:cs="Times New Roman"/>
              </w:rPr>
            </w:pPr>
            <w:r w:rsidRPr="0097433E">
              <w:rPr>
                <w:rFonts w:ascii="Times New Roman" w:eastAsia="Calibri" w:hAnsi="Times New Roman" w:cs="Times New Roman"/>
              </w:rPr>
              <w:t>ОК 08</w:t>
            </w:r>
          </w:p>
          <w:p w:rsidR="00A47704" w:rsidRPr="0097433E" w:rsidRDefault="00A47704" w:rsidP="00D32147">
            <w:pPr>
              <w:spacing w:after="0" w:line="240" w:lineRule="auto"/>
              <w:rPr>
                <w:rFonts w:ascii="Times New Roman" w:eastAsia="Calibri" w:hAnsi="Times New Roman" w:cs="Times New Roman"/>
              </w:rPr>
            </w:pPr>
          </w:p>
        </w:tc>
        <w:tc>
          <w:tcPr>
            <w:tcW w:w="493" w:type="pct"/>
            <w:vMerge w:val="restart"/>
            <w:tcBorders>
              <w:top w:val="single" w:sz="4" w:space="0" w:color="auto"/>
              <w:left w:val="single" w:sz="4" w:space="0" w:color="auto"/>
              <w:right w:val="single" w:sz="4" w:space="0" w:color="auto"/>
            </w:tcBorders>
          </w:tcPr>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Уо.08.01-Уо.08.03</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Зо.08.01- Зо.08.04</w:t>
            </w:r>
          </w:p>
          <w:p w:rsidR="00A47704" w:rsidRPr="0097433E" w:rsidRDefault="00A47704" w:rsidP="00D32147">
            <w:pPr>
              <w:spacing w:after="0" w:line="240" w:lineRule="auto"/>
              <w:rPr>
                <w:rFonts w:ascii="Times New Roman" w:eastAsia="Calibri" w:hAnsi="Times New Roman" w:cs="Times New Roman"/>
              </w:rPr>
            </w:pPr>
          </w:p>
        </w:tc>
      </w:tr>
      <w:tr w:rsidR="00A47704" w:rsidRPr="0097433E" w:rsidTr="00A47704">
        <w:trPr>
          <w:trHeight w:val="279"/>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Times New Roman" w:hAnsi="Times New Roman" w:cs="Times New Roman"/>
                <w:b/>
                <w:bCs/>
                <w:iCs/>
                <w:sz w:val="24"/>
                <w:szCs w:val="24"/>
              </w:rPr>
            </w:pPr>
            <w:r w:rsidRPr="0097433E">
              <w:rPr>
                <w:rFonts w:ascii="Times New Roman" w:eastAsia="Calibri" w:hAnsi="Times New Roman" w:cs="Times New Roman"/>
                <w:sz w:val="24"/>
                <w:szCs w:val="24"/>
              </w:rPr>
              <w:t>1.Оздоровительные системы физических упражнений, массовый спорт. Техника безопасности и охрана труда.</w:t>
            </w:r>
          </w:p>
        </w:tc>
        <w:tc>
          <w:tcPr>
            <w:tcW w:w="446" w:type="pct"/>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62"/>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Calibri" w:hAnsi="Times New Roman" w:cs="Times New Roman"/>
                <w:b/>
                <w:bCs/>
                <w:sz w:val="24"/>
                <w:szCs w:val="24"/>
              </w:rPr>
            </w:pPr>
            <w:r w:rsidRPr="0097433E">
              <w:rPr>
                <w:rFonts w:ascii="Times New Roman" w:eastAsia="Times New Roman" w:hAnsi="Times New Roman" w:cs="Times New Roman"/>
                <w:sz w:val="24"/>
                <w:szCs w:val="24"/>
              </w:rPr>
              <w:t xml:space="preserve">2. </w:t>
            </w:r>
            <w:r w:rsidRPr="0097433E">
              <w:rPr>
                <w:rFonts w:ascii="Times New Roman" w:eastAsia="Calibri" w:hAnsi="Times New Roman" w:cs="Times New Roman"/>
                <w:sz w:val="24"/>
                <w:szCs w:val="24"/>
                <w:shd w:val="clear" w:color="auto" w:fill="FFFFFF"/>
                <w:lang w:eastAsia="ru-RU" w:bidi="ru-RU"/>
              </w:rPr>
              <w:t>Техника бега по дистанции</w:t>
            </w:r>
          </w:p>
        </w:tc>
        <w:tc>
          <w:tcPr>
            <w:tcW w:w="446" w:type="pct"/>
            <w:vMerge w:val="restart"/>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Cs/>
                <w:sz w:val="24"/>
                <w:szCs w:val="24"/>
              </w:rPr>
              <w:t>10</w:t>
            </w: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58"/>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sz w:val="24"/>
                <w:szCs w:val="24"/>
              </w:rPr>
            </w:pPr>
          </w:p>
        </w:tc>
        <w:tc>
          <w:tcPr>
            <w:tcW w:w="2969" w:type="pct"/>
            <w:tcBorders>
              <w:top w:val="single" w:sz="4" w:space="0" w:color="auto"/>
              <w:left w:val="single" w:sz="4" w:space="0" w:color="auto"/>
              <w:bottom w:val="dotted" w:sz="4" w:space="0" w:color="auto"/>
              <w:right w:val="single" w:sz="4" w:space="0" w:color="auto"/>
            </w:tcBorders>
            <w:vAlign w:val="bottom"/>
            <w:hideMark/>
          </w:tcPr>
          <w:p w:rsidR="00A47704" w:rsidRPr="0097433E" w:rsidRDefault="00A47704" w:rsidP="00D32147">
            <w:pPr>
              <w:spacing w:after="0" w:line="240" w:lineRule="auto"/>
              <w:rPr>
                <w:rFonts w:ascii="Calibri" w:eastAsia="Calibri" w:hAnsi="Calibri" w:cs="Times New Roman"/>
                <w:bCs/>
                <w:i/>
                <w:iCs/>
                <w:sz w:val="24"/>
                <w:szCs w:val="24"/>
              </w:rPr>
            </w:pPr>
            <w:r w:rsidRPr="0097433E">
              <w:rPr>
                <w:rFonts w:ascii="Times New Roman" w:eastAsia="Calibri" w:hAnsi="Times New Roman" w:cs="Times New Roman"/>
                <w:i/>
                <w:sz w:val="24"/>
                <w:szCs w:val="24"/>
              </w:rPr>
              <w:t xml:space="preserve">Самостоятельная работа во взаимодействии с  преподавателем – 1час         </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4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sz w:val="24"/>
                <w:szCs w:val="24"/>
              </w:rPr>
            </w:pPr>
          </w:p>
        </w:tc>
        <w:tc>
          <w:tcPr>
            <w:tcW w:w="2969" w:type="pct"/>
            <w:tcBorders>
              <w:top w:val="dotted" w:sz="4" w:space="0" w:color="auto"/>
              <w:left w:val="single" w:sz="4" w:space="0" w:color="auto"/>
              <w:bottom w:val="dotted" w:sz="4" w:space="0" w:color="auto"/>
              <w:right w:val="single" w:sz="4" w:space="0" w:color="auto"/>
            </w:tcBorders>
            <w:vAlign w:val="bottom"/>
            <w:hideMark/>
          </w:tcPr>
          <w:p w:rsidR="00A47704" w:rsidRPr="0097433E" w:rsidRDefault="00A47704" w:rsidP="00D32147">
            <w:pPr>
              <w:widowControl w:val="0"/>
              <w:shd w:val="clear" w:color="auto" w:fill="FFFFFF"/>
              <w:spacing w:after="0" w:line="240" w:lineRule="auto"/>
              <w:rPr>
                <w:rFonts w:ascii="Times New Roman" w:eastAsia="Times New Roman" w:hAnsi="Times New Roman" w:cs="Times New Roman"/>
                <w:bCs/>
                <w:sz w:val="24"/>
                <w:szCs w:val="24"/>
              </w:rPr>
            </w:pPr>
            <w:r w:rsidRPr="0097433E">
              <w:rPr>
                <w:rFonts w:ascii="Times New Roman" w:eastAsia="Times New Roman" w:hAnsi="Times New Roman" w:cs="Times New Roman"/>
                <w:b/>
                <w:bCs/>
                <w:sz w:val="24"/>
                <w:szCs w:val="24"/>
              </w:rPr>
              <w:t>СР</w:t>
            </w:r>
            <w:r w:rsidRPr="0097433E">
              <w:rPr>
                <w:rFonts w:ascii="Times New Roman" w:eastAsia="Times New Roman" w:hAnsi="Times New Roman" w:cs="Times New Roman"/>
                <w:bCs/>
                <w:sz w:val="24"/>
                <w:szCs w:val="24"/>
              </w:rPr>
              <w:t xml:space="preserve"> Разбор тактики и техники бега на длинные дистанции</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30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sz w:val="24"/>
                <w:szCs w:val="24"/>
              </w:rPr>
            </w:pPr>
          </w:p>
        </w:tc>
        <w:tc>
          <w:tcPr>
            <w:tcW w:w="2969" w:type="pct"/>
            <w:tcBorders>
              <w:top w:val="dotted"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Практические занятия </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sz w:val="24"/>
                <w:szCs w:val="24"/>
              </w:rPr>
            </w:pPr>
          </w:p>
        </w:tc>
        <w:tc>
          <w:tcPr>
            <w:tcW w:w="2969" w:type="pct"/>
            <w:tcBorders>
              <w:top w:val="single" w:sz="4" w:space="0" w:color="auto"/>
              <w:left w:val="single" w:sz="4" w:space="0" w:color="auto"/>
              <w:bottom w:val="single" w:sz="4" w:space="0" w:color="auto"/>
              <w:right w:val="single" w:sz="4" w:space="0" w:color="auto"/>
            </w:tcBorders>
            <w:vAlign w:val="bottom"/>
            <w:hideMark/>
          </w:tcPr>
          <w:p w:rsidR="00A47704" w:rsidRPr="0097433E" w:rsidRDefault="00A47704" w:rsidP="00D32147">
            <w:pPr>
              <w:widowControl w:val="0"/>
              <w:spacing w:after="0" w:line="240" w:lineRule="auto"/>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shd w:val="clear" w:color="auto" w:fill="FFFFFF"/>
                <w:lang w:eastAsia="ru-RU" w:bidi="ru-RU"/>
              </w:rPr>
              <w:t>ПЗ 1 Разучивание комплексов специальных упражнений</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sz w:val="24"/>
                <w:szCs w:val="24"/>
              </w:rPr>
            </w:pPr>
          </w:p>
        </w:tc>
        <w:tc>
          <w:tcPr>
            <w:tcW w:w="2969" w:type="pct"/>
            <w:tcBorders>
              <w:top w:val="single" w:sz="4" w:space="0" w:color="auto"/>
              <w:left w:val="single" w:sz="4" w:space="0" w:color="auto"/>
              <w:bottom w:val="single" w:sz="4" w:space="0" w:color="auto"/>
              <w:right w:val="single" w:sz="4" w:space="0" w:color="auto"/>
            </w:tcBorders>
            <w:vAlign w:val="bottom"/>
            <w:hideMark/>
          </w:tcPr>
          <w:p w:rsidR="00A47704" w:rsidRPr="0097433E" w:rsidRDefault="00A47704" w:rsidP="00D32147">
            <w:pPr>
              <w:widowControl w:val="0"/>
              <w:spacing w:after="0" w:line="240" w:lineRule="auto"/>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shd w:val="clear" w:color="auto" w:fill="FFFFFF"/>
                <w:lang w:eastAsia="ru-RU" w:bidi="ru-RU"/>
              </w:rPr>
              <w:t>ПЗ 2 Техника бега по дистанции (беговой цикл)</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sz w:val="24"/>
                <w:szCs w:val="24"/>
              </w:rPr>
            </w:pPr>
          </w:p>
        </w:tc>
        <w:tc>
          <w:tcPr>
            <w:tcW w:w="2969" w:type="pct"/>
            <w:tcBorders>
              <w:top w:val="single" w:sz="4" w:space="0" w:color="auto"/>
              <w:left w:val="single" w:sz="4" w:space="0" w:color="auto"/>
              <w:bottom w:val="single" w:sz="4" w:space="0" w:color="auto"/>
              <w:right w:val="single" w:sz="4" w:space="0" w:color="auto"/>
            </w:tcBorders>
            <w:vAlign w:val="bottom"/>
            <w:hideMark/>
          </w:tcPr>
          <w:p w:rsidR="00A47704" w:rsidRPr="0097433E" w:rsidRDefault="00A47704" w:rsidP="00D32147">
            <w:pPr>
              <w:widowControl w:val="0"/>
              <w:spacing w:after="0" w:line="240" w:lineRule="auto"/>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shd w:val="clear" w:color="auto" w:fill="FFFFFF"/>
                <w:lang w:eastAsia="ru-RU" w:bidi="ru-RU"/>
              </w:rPr>
              <w:t>ПЗ 3 Техника бега по пересеченной местности (равномерный, переменный, повторный шаг)</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sz w:val="24"/>
                <w:szCs w:val="24"/>
              </w:rPr>
            </w:pPr>
          </w:p>
        </w:tc>
        <w:tc>
          <w:tcPr>
            <w:tcW w:w="2969" w:type="pct"/>
            <w:tcBorders>
              <w:top w:val="single" w:sz="4" w:space="0" w:color="auto"/>
              <w:left w:val="single" w:sz="4" w:space="0" w:color="auto"/>
              <w:bottom w:val="single" w:sz="4" w:space="0" w:color="auto"/>
              <w:right w:val="single" w:sz="4" w:space="0" w:color="auto"/>
            </w:tcBorders>
            <w:vAlign w:val="bottom"/>
            <w:hideMark/>
          </w:tcPr>
          <w:p w:rsidR="00A47704" w:rsidRPr="0097433E" w:rsidRDefault="00A47704" w:rsidP="00D32147">
            <w:pPr>
              <w:widowControl w:val="0"/>
              <w:spacing w:after="0" w:line="240" w:lineRule="auto"/>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shd w:val="clear" w:color="auto" w:fill="FFFFFF"/>
                <w:lang w:eastAsia="ru-RU" w:bidi="ru-RU"/>
              </w:rPr>
              <w:t>ПЗ 4 Техника бега на дистанции 2000 м, 3000 м.</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sz w:val="24"/>
                <w:szCs w:val="24"/>
              </w:rPr>
            </w:pPr>
          </w:p>
        </w:tc>
        <w:tc>
          <w:tcPr>
            <w:tcW w:w="2969" w:type="pct"/>
            <w:tcBorders>
              <w:top w:val="single" w:sz="4" w:space="0" w:color="auto"/>
              <w:left w:val="single" w:sz="4" w:space="0" w:color="auto"/>
              <w:bottom w:val="single" w:sz="4" w:space="0" w:color="auto"/>
              <w:right w:val="single" w:sz="4" w:space="0" w:color="auto"/>
            </w:tcBorders>
            <w:vAlign w:val="bottom"/>
            <w:hideMark/>
          </w:tcPr>
          <w:p w:rsidR="00A47704" w:rsidRPr="0097433E" w:rsidRDefault="00A47704" w:rsidP="00D32147">
            <w:pPr>
              <w:widowControl w:val="0"/>
              <w:spacing w:after="0" w:line="240" w:lineRule="auto"/>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shd w:val="clear" w:color="auto" w:fill="FFFFFF"/>
                <w:lang w:eastAsia="ru-RU" w:bidi="ru-RU"/>
              </w:rPr>
              <w:t>ПЗ 5 Контрольная работа</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1121"/>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Самостоятельная работа обучающихся</w:t>
            </w:r>
          </w:p>
          <w:p w:rsidR="00A47704" w:rsidRPr="0097433E" w:rsidRDefault="00A47704" w:rsidP="00D32147">
            <w:pPr>
              <w:tabs>
                <w:tab w:val="left" w:pos="426"/>
              </w:tabs>
              <w:snapToGrid w:val="0"/>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Cs/>
                <w:sz w:val="24"/>
                <w:szCs w:val="24"/>
              </w:rPr>
              <w:t xml:space="preserve"> - Развитие физических качеств: сила, выносливость, скоростная выносливость;</w:t>
            </w:r>
            <w:r w:rsidRPr="0097433E">
              <w:rPr>
                <w:rFonts w:ascii="Times New Roman" w:eastAsia="Calibri" w:hAnsi="Times New Roman" w:cs="Times New Roman"/>
                <w:sz w:val="24"/>
                <w:szCs w:val="24"/>
              </w:rPr>
              <w:t xml:space="preserve"> </w:t>
            </w:r>
          </w:p>
          <w:p w:rsidR="00A47704" w:rsidRPr="0097433E" w:rsidRDefault="00A47704" w:rsidP="00D32147">
            <w:pPr>
              <w:tabs>
                <w:tab w:val="left" w:pos="426"/>
              </w:tabs>
              <w:snapToGrid w:val="0"/>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Выполнение комплекса физических упражнений;</w:t>
            </w:r>
          </w:p>
          <w:p w:rsidR="00A47704" w:rsidRPr="0097433E" w:rsidRDefault="00A47704" w:rsidP="00D32147">
            <w:pPr>
              <w:spacing w:after="0" w:line="240" w:lineRule="auto"/>
              <w:rPr>
                <w:rFonts w:ascii="Times New Roman" w:eastAsia="Times New Roman" w:hAnsi="Times New Roman" w:cs="Times New Roman"/>
                <w:sz w:val="24"/>
                <w:szCs w:val="24"/>
              </w:rPr>
            </w:pPr>
            <w:r w:rsidRPr="0097433E">
              <w:rPr>
                <w:rFonts w:ascii="Times New Roman" w:eastAsia="Calibri" w:hAnsi="Times New Roman" w:cs="Times New Roman"/>
                <w:bCs/>
                <w:sz w:val="24"/>
                <w:szCs w:val="24"/>
              </w:rPr>
              <w:t>-</w:t>
            </w:r>
            <w:r w:rsidRPr="0097433E">
              <w:rPr>
                <w:rFonts w:ascii="Times New Roman" w:eastAsia="Calibri" w:hAnsi="Times New Roman" w:cs="Times New Roman"/>
                <w:sz w:val="24"/>
                <w:szCs w:val="24"/>
              </w:rPr>
              <w:t xml:space="preserve"> Определение уровня собственного здоровья</w:t>
            </w:r>
            <w:r w:rsidRPr="0097433E">
              <w:rPr>
                <w:rFonts w:ascii="Times New Roman" w:eastAsia="Times New Roman" w:hAnsi="Times New Roman" w:cs="Times New Roman"/>
                <w:sz w:val="24"/>
                <w:szCs w:val="24"/>
              </w:rPr>
              <w:t xml:space="preserve"> </w:t>
            </w:r>
          </w:p>
        </w:tc>
        <w:tc>
          <w:tcPr>
            <w:tcW w:w="446" w:type="pct"/>
            <w:tcBorders>
              <w:top w:val="single" w:sz="4" w:space="0" w:color="auto"/>
              <w:left w:val="single" w:sz="4" w:space="0" w:color="auto"/>
              <w:bottom w:val="single" w:sz="4" w:space="0" w:color="auto"/>
              <w:right w:val="single" w:sz="4" w:space="0" w:color="auto"/>
            </w:tcBorders>
            <w:vAlign w:val="center"/>
          </w:tcPr>
          <w:p w:rsidR="00A47704" w:rsidRPr="0097433E" w:rsidRDefault="00A47704" w:rsidP="00D32147">
            <w:pPr>
              <w:spacing w:after="0" w:line="240" w:lineRule="auto"/>
              <w:jc w:val="center"/>
              <w:rPr>
                <w:rFonts w:ascii="Times New Roman" w:eastAsia="Calibri" w:hAnsi="Times New Roman" w:cs="Times New Roman"/>
                <w:b/>
                <w:bCs/>
                <w:sz w:val="24"/>
                <w:szCs w:val="24"/>
              </w:rPr>
            </w:pPr>
          </w:p>
        </w:tc>
        <w:tc>
          <w:tcPr>
            <w:tcW w:w="397" w:type="pct"/>
            <w:vMerge/>
            <w:tcBorders>
              <w:left w:val="single" w:sz="4" w:space="0" w:color="auto"/>
              <w:bottom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c>
          <w:tcPr>
            <w:tcW w:w="493" w:type="pct"/>
            <w:vMerge/>
            <w:tcBorders>
              <w:left w:val="single" w:sz="4" w:space="0" w:color="auto"/>
              <w:bottom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sz w:val="24"/>
                <w:szCs w:val="24"/>
              </w:rPr>
            </w:pPr>
          </w:p>
        </w:tc>
      </w:tr>
      <w:tr w:rsidR="00A47704" w:rsidRPr="0097433E" w:rsidTr="00A47704">
        <w:trPr>
          <w:trHeight w:val="274"/>
        </w:trPr>
        <w:tc>
          <w:tcPr>
            <w:tcW w:w="3664" w:type="pct"/>
            <w:gridSpan w:val="2"/>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ind w:left="34" w:right="-79"/>
              <w:jc w:val="center"/>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РАЗДЕЛ 2</w:t>
            </w:r>
          </w:p>
          <w:p w:rsidR="00A47704" w:rsidRPr="0097433E" w:rsidRDefault="00A47704" w:rsidP="00D32147">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ВОЛЕЙБОЛ</w:t>
            </w:r>
            <w:r w:rsidRPr="0097433E">
              <w:rPr>
                <w:rFonts w:ascii="Times New Roman" w:eastAsia="Calibri" w:hAnsi="Times New Roman" w:cs="Times New Roman"/>
                <w:bCs/>
                <w:sz w:val="24"/>
                <w:szCs w:val="24"/>
              </w:rPr>
              <w:t>: ТАКТИКА ИГРЫ</w:t>
            </w:r>
          </w:p>
        </w:tc>
        <w:tc>
          <w:tcPr>
            <w:tcW w:w="446" w:type="pct"/>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14</w:t>
            </w:r>
          </w:p>
        </w:tc>
        <w:tc>
          <w:tcPr>
            <w:tcW w:w="397" w:type="pct"/>
            <w:tcBorders>
              <w:top w:val="single" w:sz="4" w:space="0" w:color="auto"/>
              <w:left w:val="single" w:sz="4" w:space="0" w:color="auto"/>
              <w:bottom w:val="single" w:sz="4" w:space="0" w:color="auto"/>
              <w:right w:val="single" w:sz="4" w:space="0" w:color="auto"/>
            </w:tcBorders>
          </w:tcPr>
          <w:p w:rsidR="00A47704" w:rsidRPr="0097433E" w:rsidRDefault="00A47704" w:rsidP="00D32147">
            <w:pPr>
              <w:spacing w:after="0" w:line="240" w:lineRule="auto"/>
              <w:jc w:val="center"/>
              <w:rPr>
                <w:rFonts w:ascii="Times New Roman" w:eastAsia="Calibri" w:hAnsi="Times New Roman" w:cs="Times New Roman"/>
                <w:b/>
                <w:bCs/>
                <w:sz w:val="24"/>
                <w:szCs w:val="24"/>
              </w:rPr>
            </w:pPr>
          </w:p>
        </w:tc>
        <w:tc>
          <w:tcPr>
            <w:tcW w:w="493" w:type="pct"/>
            <w:tcBorders>
              <w:top w:val="single" w:sz="4" w:space="0" w:color="auto"/>
              <w:left w:val="single" w:sz="4" w:space="0" w:color="auto"/>
              <w:bottom w:val="single" w:sz="4" w:space="0" w:color="auto"/>
              <w:right w:val="single" w:sz="4" w:space="0" w:color="auto"/>
            </w:tcBorders>
          </w:tcPr>
          <w:p w:rsidR="00A47704" w:rsidRPr="0097433E" w:rsidRDefault="00A47704" w:rsidP="00D32147">
            <w:pPr>
              <w:spacing w:after="0" w:line="240" w:lineRule="auto"/>
              <w:jc w:val="center"/>
              <w:rPr>
                <w:rFonts w:ascii="Times New Roman" w:eastAsia="Calibri" w:hAnsi="Times New Roman" w:cs="Times New Roman"/>
                <w:b/>
                <w:bCs/>
                <w:sz w:val="24"/>
                <w:szCs w:val="24"/>
              </w:rPr>
            </w:pPr>
          </w:p>
        </w:tc>
      </w:tr>
      <w:tr w:rsidR="00A47704" w:rsidRPr="0097433E" w:rsidTr="00A47704">
        <w:trPr>
          <w:trHeight w:val="129"/>
        </w:trPr>
        <w:tc>
          <w:tcPr>
            <w:tcW w:w="695" w:type="pct"/>
            <w:vMerge w:val="restar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ind w:left="34" w:right="-79"/>
              <w:rPr>
                <w:rFonts w:ascii="Times New Roman" w:eastAsia="Calibri" w:hAnsi="Times New Roman" w:cs="Times New Roman"/>
                <w:sz w:val="24"/>
                <w:szCs w:val="24"/>
              </w:rPr>
            </w:pPr>
            <w:r w:rsidRPr="0097433E">
              <w:rPr>
                <w:rFonts w:ascii="Times New Roman" w:eastAsia="Times New Roman" w:hAnsi="Times New Roman" w:cs="Times New Roman"/>
                <w:bCs/>
                <w:iCs/>
                <w:sz w:val="24"/>
                <w:szCs w:val="24"/>
              </w:rPr>
              <w:t>Тема 2.1</w:t>
            </w:r>
          </w:p>
          <w:p w:rsidR="00A47704" w:rsidRPr="0097433E" w:rsidRDefault="00A47704" w:rsidP="00D32147">
            <w:pPr>
              <w:spacing w:after="0" w:line="240" w:lineRule="auto"/>
              <w:ind w:left="34" w:right="-79"/>
              <w:rPr>
                <w:rFonts w:ascii="Times New Roman" w:eastAsia="Calibri" w:hAnsi="Times New Roman" w:cs="Times New Roman"/>
                <w:sz w:val="24"/>
                <w:szCs w:val="24"/>
              </w:rPr>
            </w:pPr>
            <w:r w:rsidRPr="0097433E">
              <w:rPr>
                <w:rFonts w:ascii="Times New Roman" w:eastAsia="Calibri" w:hAnsi="Times New Roman" w:cs="Times New Roman"/>
                <w:sz w:val="24"/>
                <w:szCs w:val="24"/>
                <w:shd w:val="clear" w:color="auto" w:fill="FFFFFF"/>
                <w:lang w:eastAsia="ru-RU" w:bidi="ru-RU"/>
              </w:rPr>
              <w:t>Совершенствование техники владения волейбольным мячом</w:t>
            </w: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t>Содержание учебного материала</w:t>
            </w:r>
          </w:p>
        </w:tc>
        <w:tc>
          <w:tcPr>
            <w:tcW w:w="446" w:type="pct"/>
            <w:vMerge w:val="restart"/>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14</w:t>
            </w:r>
          </w:p>
        </w:tc>
        <w:tc>
          <w:tcPr>
            <w:tcW w:w="397" w:type="pct"/>
            <w:vMerge w:val="restart"/>
            <w:tcBorders>
              <w:top w:val="single" w:sz="4" w:space="0" w:color="auto"/>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rPr>
            </w:pPr>
            <w:r w:rsidRPr="0097433E">
              <w:rPr>
                <w:rFonts w:ascii="Times New Roman" w:eastAsia="Calibri" w:hAnsi="Times New Roman" w:cs="Times New Roman"/>
              </w:rPr>
              <w:t>ОК 01-ОК 04,</w:t>
            </w:r>
          </w:p>
          <w:p w:rsidR="00A47704" w:rsidRPr="0097433E" w:rsidRDefault="00A47704" w:rsidP="00D32147">
            <w:pPr>
              <w:spacing w:after="0" w:line="240" w:lineRule="auto"/>
              <w:rPr>
                <w:rFonts w:ascii="Times New Roman" w:eastAsia="Calibri" w:hAnsi="Times New Roman" w:cs="Times New Roman"/>
              </w:rPr>
            </w:pPr>
            <w:r w:rsidRPr="0097433E">
              <w:rPr>
                <w:rFonts w:ascii="Times New Roman" w:eastAsia="Calibri" w:hAnsi="Times New Roman" w:cs="Times New Roman"/>
              </w:rPr>
              <w:t>ОК 08</w:t>
            </w:r>
          </w:p>
          <w:p w:rsidR="00A47704" w:rsidRPr="0097433E" w:rsidRDefault="00A47704" w:rsidP="00D32147">
            <w:pPr>
              <w:spacing w:after="0" w:line="240" w:lineRule="auto"/>
              <w:rPr>
                <w:rFonts w:ascii="Times New Roman" w:eastAsia="Calibri" w:hAnsi="Times New Roman" w:cs="Times New Roman"/>
              </w:rPr>
            </w:pPr>
          </w:p>
        </w:tc>
        <w:tc>
          <w:tcPr>
            <w:tcW w:w="493" w:type="pct"/>
            <w:vMerge w:val="restart"/>
            <w:tcBorders>
              <w:top w:val="single" w:sz="4" w:space="0" w:color="auto"/>
              <w:left w:val="single" w:sz="4" w:space="0" w:color="auto"/>
              <w:right w:val="single" w:sz="4" w:space="0" w:color="auto"/>
            </w:tcBorders>
          </w:tcPr>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Уо.08.01-Уо.08.03</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Зо.08.01- Зо.08.04</w:t>
            </w:r>
          </w:p>
          <w:p w:rsidR="00A47704" w:rsidRPr="0097433E" w:rsidRDefault="00A47704" w:rsidP="00D32147">
            <w:pPr>
              <w:spacing w:after="0" w:line="240" w:lineRule="auto"/>
              <w:rPr>
                <w:rFonts w:ascii="Times New Roman" w:eastAsia="Calibri" w:hAnsi="Times New Roman" w:cs="Times New Roman"/>
              </w:rPr>
            </w:pPr>
          </w:p>
        </w:tc>
      </w:tr>
      <w:tr w:rsidR="00A47704" w:rsidRPr="0097433E" w:rsidTr="00A47704">
        <w:trPr>
          <w:trHeight w:val="226"/>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Times New Roman" w:hAnsi="Times New Roman" w:cs="Times New Roman"/>
                <w:b/>
                <w:bCs/>
                <w:iCs/>
                <w:sz w:val="24"/>
                <w:szCs w:val="24"/>
              </w:rPr>
            </w:pPr>
            <w:r w:rsidRPr="0097433E">
              <w:rPr>
                <w:rFonts w:ascii="Times New Roman" w:eastAsia="Times New Roman" w:hAnsi="Times New Roman" w:cs="Times New Roman"/>
                <w:sz w:val="24"/>
                <w:szCs w:val="24"/>
              </w:rPr>
              <w:t>1.</w:t>
            </w:r>
            <w:r w:rsidRPr="0097433E">
              <w:rPr>
                <w:rFonts w:ascii="Times New Roman" w:eastAsia="Calibri" w:hAnsi="Times New Roman" w:cs="Times New Roman"/>
                <w:sz w:val="24"/>
                <w:szCs w:val="24"/>
                <w:shd w:val="clear" w:color="auto" w:fill="FFFFFF"/>
                <w:lang w:eastAsia="ru-RU" w:bidi="ru-RU"/>
              </w:rPr>
              <w:t xml:space="preserve"> Совершенствование техники владения волейбольным мячом</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bCs/>
                <w:sz w:val="24"/>
                <w:szCs w:val="24"/>
              </w:rPr>
            </w:pPr>
          </w:p>
        </w:tc>
      </w:tr>
      <w:tr w:rsidR="00A47704" w:rsidRPr="0097433E" w:rsidTr="00A47704">
        <w:trPr>
          <w:trHeight w:val="288"/>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sz w:val="24"/>
                <w:szCs w:val="24"/>
              </w:rPr>
            </w:pPr>
          </w:p>
        </w:tc>
        <w:tc>
          <w:tcPr>
            <w:tcW w:w="2969" w:type="pct"/>
            <w:tcBorders>
              <w:top w:val="single" w:sz="4" w:space="0" w:color="auto"/>
              <w:left w:val="single" w:sz="4" w:space="0" w:color="auto"/>
              <w:bottom w:val="dotted" w:sz="4" w:space="0" w:color="auto"/>
              <w:right w:val="single" w:sz="4" w:space="0" w:color="auto"/>
            </w:tcBorders>
            <w:vAlign w:val="bottom"/>
            <w:hideMark/>
          </w:tcPr>
          <w:p w:rsidR="00A47704" w:rsidRPr="0097433E" w:rsidRDefault="00A47704" w:rsidP="00D32147">
            <w:pPr>
              <w:spacing w:after="0" w:line="240" w:lineRule="auto"/>
              <w:rPr>
                <w:rFonts w:ascii="Calibri" w:eastAsia="Calibri" w:hAnsi="Calibri" w:cs="Times New Roman"/>
                <w:bCs/>
                <w:i/>
                <w:iCs/>
                <w:sz w:val="24"/>
                <w:szCs w:val="24"/>
              </w:rPr>
            </w:pPr>
            <w:r w:rsidRPr="0097433E">
              <w:rPr>
                <w:rFonts w:ascii="Times New Roman" w:eastAsia="Calibri" w:hAnsi="Times New Roman" w:cs="Times New Roman"/>
                <w:i/>
                <w:sz w:val="24"/>
                <w:szCs w:val="24"/>
              </w:rPr>
              <w:t xml:space="preserve">Самостоятельная работа во взаимодействии с  преподавателем – </w:t>
            </w:r>
            <w:r w:rsidRPr="0097433E">
              <w:rPr>
                <w:rFonts w:ascii="Times New Roman" w:eastAsia="Calibri" w:hAnsi="Times New Roman" w:cs="Times New Roman"/>
                <w:b/>
                <w:i/>
                <w:sz w:val="24"/>
                <w:szCs w:val="24"/>
              </w:rPr>
              <w:t>2час</w:t>
            </w:r>
            <w:r w:rsidRPr="0097433E">
              <w:rPr>
                <w:rFonts w:ascii="Times New Roman" w:eastAsia="Calibri" w:hAnsi="Times New Roman" w:cs="Times New Roman"/>
                <w:i/>
                <w:sz w:val="24"/>
                <w:szCs w:val="24"/>
              </w:rPr>
              <w:t xml:space="preserve">         </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bCs/>
                <w:sz w:val="24"/>
                <w:szCs w:val="24"/>
              </w:rPr>
            </w:pPr>
          </w:p>
        </w:tc>
      </w:tr>
      <w:tr w:rsidR="00A47704" w:rsidRPr="0097433E" w:rsidTr="00A47704">
        <w:trPr>
          <w:trHeight w:val="267"/>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sz w:val="24"/>
                <w:szCs w:val="24"/>
              </w:rPr>
            </w:pPr>
          </w:p>
        </w:tc>
        <w:tc>
          <w:tcPr>
            <w:tcW w:w="2969" w:type="pct"/>
            <w:tcBorders>
              <w:top w:val="dotted" w:sz="4" w:space="0" w:color="auto"/>
              <w:left w:val="single" w:sz="4" w:space="0" w:color="auto"/>
              <w:bottom w:val="dotted" w:sz="4" w:space="0" w:color="auto"/>
              <w:right w:val="single" w:sz="4" w:space="0" w:color="auto"/>
            </w:tcBorders>
            <w:vAlign w:val="bottom"/>
            <w:hideMark/>
          </w:tcPr>
          <w:p w:rsidR="00A47704" w:rsidRPr="0097433E" w:rsidRDefault="00A47704" w:rsidP="00D32147">
            <w:pPr>
              <w:widowControl w:val="0"/>
              <w:shd w:val="clear" w:color="auto" w:fill="FFFFFF"/>
              <w:spacing w:after="0" w:line="240" w:lineRule="auto"/>
              <w:rPr>
                <w:rFonts w:ascii="Times New Roman" w:eastAsia="Times New Roman" w:hAnsi="Times New Roman" w:cs="Times New Roman"/>
                <w:bCs/>
                <w:sz w:val="24"/>
                <w:szCs w:val="24"/>
              </w:rPr>
            </w:pPr>
            <w:r w:rsidRPr="0097433E">
              <w:rPr>
                <w:rFonts w:ascii="Times New Roman" w:eastAsia="Times New Roman" w:hAnsi="Times New Roman" w:cs="Times New Roman"/>
                <w:b/>
                <w:bCs/>
                <w:sz w:val="24"/>
                <w:szCs w:val="24"/>
              </w:rPr>
              <w:t>СР</w:t>
            </w:r>
            <w:r w:rsidRPr="0097433E">
              <w:rPr>
                <w:rFonts w:ascii="Times New Roman" w:eastAsia="Times New Roman" w:hAnsi="Times New Roman" w:cs="Times New Roman"/>
                <w:bCs/>
                <w:sz w:val="24"/>
                <w:szCs w:val="24"/>
              </w:rPr>
              <w:t xml:space="preserve"> Разбор тактики игры в защите и нападении в волейболе</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bCs/>
                <w:sz w:val="24"/>
                <w:szCs w:val="24"/>
              </w:rPr>
            </w:pPr>
          </w:p>
        </w:tc>
      </w:tr>
      <w:tr w:rsidR="00A47704" w:rsidRPr="0097433E" w:rsidTr="00A47704">
        <w:trPr>
          <w:trHeight w:val="27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sz w:val="24"/>
                <w:szCs w:val="24"/>
              </w:rPr>
            </w:pPr>
          </w:p>
        </w:tc>
        <w:tc>
          <w:tcPr>
            <w:tcW w:w="2969" w:type="pct"/>
            <w:tcBorders>
              <w:top w:val="dotted"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Практические занятия</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bCs/>
                <w:sz w:val="24"/>
                <w:szCs w:val="24"/>
              </w:rPr>
            </w:pPr>
          </w:p>
        </w:tc>
      </w:tr>
      <w:tr w:rsidR="00A47704" w:rsidRPr="0097433E" w:rsidTr="00A47704">
        <w:trPr>
          <w:trHeight w:val="248"/>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ПЗ</w:t>
            </w:r>
            <w:r w:rsidRPr="0097433E">
              <w:rPr>
                <w:rFonts w:ascii="Times New Roman" w:eastAsia="Calibri" w:hAnsi="Times New Roman" w:cs="Times New Roman"/>
                <w:sz w:val="24"/>
                <w:szCs w:val="24"/>
              </w:rPr>
              <w:t xml:space="preserve"> 6 Совершенствование</w:t>
            </w:r>
            <w:r w:rsidRPr="0097433E">
              <w:rPr>
                <w:rFonts w:ascii="Times New Roman" w:eastAsia="Calibri" w:hAnsi="Times New Roman" w:cs="Times New Roman"/>
                <w:spacing w:val="-1"/>
                <w:sz w:val="24"/>
                <w:szCs w:val="24"/>
              </w:rPr>
              <w:t xml:space="preserve"> техники приема и передач мяча</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bCs/>
                <w:sz w:val="24"/>
                <w:szCs w:val="24"/>
              </w:rPr>
            </w:pPr>
          </w:p>
        </w:tc>
      </w:tr>
      <w:tr w:rsidR="00A47704" w:rsidRPr="0097433E" w:rsidTr="00A47704">
        <w:trPr>
          <w:trHeight w:val="251"/>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ПЗ</w:t>
            </w:r>
            <w:r w:rsidRPr="0097433E">
              <w:rPr>
                <w:rFonts w:ascii="Times New Roman" w:eastAsia="Calibri" w:hAnsi="Times New Roman" w:cs="Times New Roman"/>
                <w:sz w:val="24"/>
                <w:szCs w:val="24"/>
              </w:rPr>
              <w:t xml:space="preserve"> 7 Совершенствование тактики игры в защите и нападении</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bCs/>
                <w:sz w:val="24"/>
                <w:szCs w:val="24"/>
              </w:rPr>
            </w:pPr>
          </w:p>
        </w:tc>
      </w:tr>
      <w:tr w:rsidR="00A47704" w:rsidRPr="0097433E" w:rsidTr="00A47704">
        <w:trPr>
          <w:trHeight w:val="242"/>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ПЗ 8 Развитие физических качеств в волейболе</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bCs/>
                <w:sz w:val="24"/>
                <w:szCs w:val="24"/>
              </w:rPr>
            </w:pPr>
          </w:p>
        </w:tc>
      </w:tr>
      <w:tr w:rsidR="00A47704" w:rsidRPr="0097433E" w:rsidTr="00A47704">
        <w:trPr>
          <w:trHeight w:val="245"/>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ПЗ</w:t>
            </w:r>
            <w:r w:rsidRPr="0097433E">
              <w:rPr>
                <w:rFonts w:ascii="Times New Roman" w:eastAsia="Calibri" w:hAnsi="Times New Roman" w:cs="Times New Roman"/>
                <w:spacing w:val="-1"/>
                <w:sz w:val="24"/>
                <w:szCs w:val="24"/>
              </w:rPr>
              <w:t xml:space="preserve"> 9 Совершенствование отдельных элементов техники и судейства в учебной игре</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bCs/>
                <w:sz w:val="24"/>
                <w:szCs w:val="24"/>
              </w:rPr>
            </w:pPr>
          </w:p>
        </w:tc>
      </w:tr>
      <w:tr w:rsidR="00A47704" w:rsidRPr="0097433E" w:rsidTr="00A47704">
        <w:trPr>
          <w:trHeight w:val="25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F760A0" w:rsidP="00D32147">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ПЗ</w:t>
            </w:r>
            <w:r w:rsidR="00A47704" w:rsidRPr="0097433E">
              <w:rPr>
                <w:rFonts w:ascii="Times New Roman" w:eastAsia="Calibri" w:hAnsi="Times New Roman" w:cs="Times New Roman"/>
                <w:bCs/>
                <w:sz w:val="24"/>
                <w:szCs w:val="24"/>
              </w:rPr>
              <w:t xml:space="preserve"> 10 Совершенствование техники подач мяча на точность по ориентирам на площадке</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bCs/>
                <w:sz w:val="24"/>
                <w:szCs w:val="24"/>
              </w:rPr>
            </w:pPr>
          </w:p>
        </w:tc>
      </w:tr>
      <w:tr w:rsidR="00A47704" w:rsidRPr="0097433E" w:rsidTr="00A47704">
        <w:trPr>
          <w:trHeight w:val="239"/>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ПЗ 11 Учебная игра с применением изученных положений</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bCs/>
                <w:sz w:val="24"/>
                <w:szCs w:val="24"/>
              </w:rPr>
            </w:pPr>
          </w:p>
        </w:tc>
      </w:tr>
      <w:tr w:rsidR="00A47704" w:rsidRPr="0097433E" w:rsidTr="00A47704">
        <w:trPr>
          <w:trHeight w:val="244"/>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Times New Roman" w:hAnsi="Times New Roman" w:cs="Times New Roman"/>
                <w:b/>
                <w:bCs/>
                <w:iCs/>
                <w:sz w:val="24"/>
                <w:szCs w:val="24"/>
              </w:rPr>
            </w:pPr>
            <w:r w:rsidRPr="0097433E">
              <w:rPr>
                <w:rFonts w:ascii="Times New Roman" w:eastAsia="Calibri" w:hAnsi="Times New Roman" w:cs="Times New Roman"/>
                <w:sz w:val="24"/>
                <w:szCs w:val="24"/>
                <w:shd w:val="clear" w:color="auto" w:fill="FFFFFF"/>
                <w:lang w:eastAsia="ru-RU" w:bidi="ru-RU"/>
              </w:rPr>
              <w:t>ПЗ 12 Контрольная работа</w:t>
            </w:r>
            <w:r w:rsidRPr="0097433E">
              <w:rPr>
                <w:rFonts w:ascii="Times New Roman" w:eastAsia="Times New Roman" w:hAnsi="Times New Roman" w:cs="Times New Roman"/>
                <w:sz w:val="24"/>
                <w:szCs w:val="24"/>
              </w:rPr>
              <w:t>.</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bCs/>
                <w:sz w:val="24"/>
                <w:szCs w:val="24"/>
              </w:rPr>
            </w:pPr>
          </w:p>
        </w:tc>
      </w:tr>
      <w:tr w:rsidR="00A47704" w:rsidRPr="0097433E" w:rsidTr="00A47704">
        <w:trPr>
          <w:trHeight w:val="362"/>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t>Самостоятельная работа обучающихся</w:t>
            </w:r>
          </w:p>
          <w:p w:rsidR="00A47704" w:rsidRPr="0097433E" w:rsidRDefault="00A47704" w:rsidP="00D32147">
            <w:pPr>
              <w:tabs>
                <w:tab w:val="left" w:pos="426"/>
              </w:tabs>
              <w:spacing w:after="0" w:line="240" w:lineRule="auto"/>
              <w:ind w:left="185" w:hanging="185"/>
              <w:rPr>
                <w:rFonts w:ascii="Times New Roman" w:eastAsia="Calibri" w:hAnsi="Times New Roman" w:cs="Times New Roman"/>
                <w:bCs/>
                <w:sz w:val="24"/>
                <w:szCs w:val="24"/>
              </w:rPr>
            </w:pPr>
            <w:r w:rsidRPr="0097433E">
              <w:rPr>
                <w:rFonts w:ascii="Times New Roman" w:eastAsia="Times New Roman" w:hAnsi="Times New Roman" w:cs="Times New Roman"/>
                <w:bCs/>
                <w:iCs/>
                <w:sz w:val="24"/>
                <w:szCs w:val="24"/>
              </w:rPr>
              <w:t xml:space="preserve">- </w:t>
            </w:r>
            <w:r w:rsidRPr="0097433E">
              <w:rPr>
                <w:rFonts w:ascii="Times New Roman" w:eastAsia="Calibri" w:hAnsi="Times New Roman" w:cs="Times New Roman"/>
                <w:bCs/>
                <w:sz w:val="24"/>
                <w:szCs w:val="24"/>
              </w:rPr>
              <w:t>Развитие физических качеств: ловкость, координация, сила, прыгучесть;</w:t>
            </w:r>
          </w:p>
          <w:p w:rsidR="00A47704" w:rsidRPr="0097433E" w:rsidRDefault="00A47704" w:rsidP="00D32147">
            <w:pPr>
              <w:tabs>
                <w:tab w:val="left" w:pos="42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Выполнение комплекса физических упражнений;</w:t>
            </w:r>
          </w:p>
          <w:p w:rsidR="00A47704" w:rsidRPr="0097433E" w:rsidRDefault="00A47704" w:rsidP="00D32147">
            <w:pPr>
              <w:tabs>
                <w:tab w:val="left" w:pos="42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Определение уровня собственного здоровья;</w:t>
            </w:r>
          </w:p>
          <w:p w:rsidR="00A47704" w:rsidRPr="0097433E" w:rsidRDefault="00A47704" w:rsidP="00D32147">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Правила игры (волейбол);</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bottom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493" w:type="pct"/>
            <w:vMerge/>
            <w:tcBorders>
              <w:left w:val="single" w:sz="4" w:space="0" w:color="auto"/>
              <w:bottom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bCs/>
                <w:sz w:val="24"/>
                <w:szCs w:val="24"/>
              </w:rPr>
            </w:pPr>
          </w:p>
        </w:tc>
      </w:tr>
      <w:tr w:rsidR="00A47704" w:rsidRPr="0097433E" w:rsidTr="00A47704">
        <w:trPr>
          <w:trHeight w:val="276"/>
        </w:trPr>
        <w:tc>
          <w:tcPr>
            <w:tcW w:w="3664" w:type="pct"/>
            <w:gridSpan w:val="2"/>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ind w:left="34" w:right="-79"/>
              <w:jc w:val="center"/>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РАЗДЕЛ 3</w:t>
            </w:r>
          </w:p>
          <w:p w:rsidR="00A47704" w:rsidRPr="0097433E" w:rsidRDefault="00A47704" w:rsidP="00D32147">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ГИМНАСТИКА</w:t>
            </w:r>
            <w:r w:rsidRPr="0097433E">
              <w:rPr>
                <w:rFonts w:ascii="Times New Roman" w:eastAsia="Calibri" w:hAnsi="Times New Roman" w:cs="Times New Roman"/>
                <w:bCs/>
                <w:sz w:val="24"/>
                <w:szCs w:val="24"/>
              </w:rPr>
              <w:t>: ПРОФЕССИОНАЛЬНАЯ ПРИКЛАДНАЯ ФИЗИЧЕСКАЯ ПОГОТОКА</w:t>
            </w:r>
          </w:p>
        </w:tc>
        <w:tc>
          <w:tcPr>
            <w:tcW w:w="446" w:type="pct"/>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8</w:t>
            </w:r>
          </w:p>
        </w:tc>
        <w:tc>
          <w:tcPr>
            <w:tcW w:w="397" w:type="pct"/>
            <w:tcBorders>
              <w:top w:val="single" w:sz="4" w:space="0" w:color="auto"/>
              <w:left w:val="single" w:sz="4" w:space="0" w:color="auto"/>
              <w:bottom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493" w:type="pct"/>
            <w:tcBorders>
              <w:top w:val="single" w:sz="4" w:space="0" w:color="auto"/>
              <w:left w:val="single" w:sz="4" w:space="0" w:color="auto"/>
              <w:bottom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bCs/>
                <w:sz w:val="24"/>
                <w:szCs w:val="24"/>
              </w:rPr>
            </w:pPr>
          </w:p>
        </w:tc>
      </w:tr>
      <w:tr w:rsidR="00A47704" w:rsidRPr="0097433E" w:rsidTr="00A47704">
        <w:trPr>
          <w:trHeight w:val="255"/>
        </w:trPr>
        <w:tc>
          <w:tcPr>
            <w:tcW w:w="695" w:type="pct"/>
            <w:vMerge w:val="restar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ind w:left="34" w:right="-79"/>
              <w:rPr>
                <w:rFonts w:ascii="Times New Roman" w:eastAsia="Calibri" w:hAnsi="Times New Roman" w:cs="Times New Roman"/>
                <w:sz w:val="24"/>
                <w:szCs w:val="24"/>
              </w:rPr>
            </w:pPr>
            <w:r w:rsidRPr="0097433E">
              <w:rPr>
                <w:rFonts w:ascii="Times New Roman" w:eastAsia="Times New Roman" w:hAnsi="Times New Roman" w:cs="Times New Roman"/>
                <w:bCs/>
                <w:iCs/>
                <w:sz w:val="24"/>
                <w:szCs w:val="24"/>
              </w:rPr>
              <w:t>Тема 3.1</w:t>
            </w:r>
          </w:p>
          <w:p w:rsidR="00A47704" w:rsidRPr="0097433E" w:rsidRDefault="00A47704" w:rsidP="00F760A0">
            <w:pPr>
              <w:spacing w:after="0" w:line="240" w:lineRule="auto"/>
              <w:ind w:left="34" w:right="-252"/>
              <w:rPr>
                <w:rFonts w:ascii="Times New Roman" w:eastAsia="Times New Roman" w:hAnsi="Times New Roman" w:cs="Times New Roman"/>
                <w:bCs/>
                <w:iCs/>
                <w:sz w:val="24"/>
                <w:szCs w:val="24"/>
              </w:rPr>
            </w:pPr>
            <w:r w:rsidRPr="0097433E">
              <w:rPr>
                <w:rFonts w:ascii="Times New Roman" w:eastAsia="Calibri" w:hAnsi="Times New Roman" w:cs="Times New Roman"/>
                <w:bCs/>
                <w:sz w:val="24"/>
                <w:szCs w:val="24"/>
              </w:rPr>
              <w:t>Профессионально-прикладная физическая подготовка с учетом специальности</w:t>
            </w: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
                <w:bCs/>
                <w:iCs/>
                <w:sz w:val="24"/>
                <w:szCs w:val="24"/>
              </w:rPr>
              <w:t>Содержание учебного материала</w:t>
            </w:r>
          </w:p>
        </w:tc>
        <w:tc>
          <w:tcPr>
            <w:tcW w:w="446" w:type="pct"/>
            <w:vMerge w:val="restart"/>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8</w:t>
            </w:r>
          </w:p>
        </w:tc>
        <w:tc>
          <w:tcPr>
            <w:tcW w:w="397" w:type="pct"/>
            <w:vMerge w:val="restart"/>
            <w:tcBorders>
              <w:top w:val="single" w:sz="4" w:space="0" w:color="auto"/>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rPr>
            </w:pPr>
            <w:r w:rsidRPr="0097433E">
              <w:rPr>
                <w:rFonts w:ascii="Times New Roman" w:eastAsia="Calibri" w:hAnsi="Times New Roman" w:cs="Times New Roman"/>
              </w:rPr>
              <w:t>ОК 01-ОК 04,</w:t>
            </w:r>
          </w:p>
          <w:p w:rsidR="00A47704" w:rsidRPr="0097433E" w:rsidRDefault="00A47704" w:rsidP="00D32147">
            <w:pPr>
              <w:spacing w:after="0" w:line="240" w:lineRule="auto"/>
              <w:rPr>
                <w:rFonts w:ascii="Times New Roman" w:eastAsia="Calibri" w:hAnsi="Times New Roman" w:cs="Times New Roman"/>
              </w:rPr>
            </w:pPr>
            <w:r w:rsidRPr="0097433E">
              <w:rPr>
                <w:rFonts w:ascii="Times New Roman" w:eastAsia="Calibri" w:hAnsi="Times New Roman" w:cs="Times New Roman"/>
              </w:rPr>
              <w:t>ОК 08</w:t>
            </w:r>
          </w:p>
          <w:p w:rsidR="00A47704" w:rsidRPr="0097433E" w:rsidRDefault="00A47704" w:rsidP="00D32147">
            <w:pPr>
              <w:spacing w:after="0" w:line="240" w:lineRule="auto"/>
              <w:rPr>
                <w:rFonts w:ascii="Times New Roman" w:eastAsia="Calibri" w:hAnsi="Times New Roman" w:cs="Times New Roman"/>
              </w:rPr>
            </w:pPr>
          </w:p>
        </w:tc>
        <w:tc>
          <w:tcPr>
            <w:tcW w:w="493" w:type="pct"/>
            <w:vMerge w:val="restart"/>
            <w:tcBorders>
              <w:top w:val="single" w:sz="4" w:space="0" w:color="auto"/>
              <w:left w:val="single" w:sz="4" w:space="0" w:color="auto"/>
              <w:right w:val="single" w:sz="4" w:space="0" w:color="auto"/>
            </w:tcBorders>
          </w:tcPr>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Уо.08.01-Уо.08.03</w:t>
            </w:r>
          </w:p>
          <w:p w:rsidR="00A47704" w:rsidRPr="0097433E" w:rsidRDefault="00A47704" w:rsidP="00D32147">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Зо.08.01- Зо.08.04</w:t>
            </w:r>
          </w:p>
          <w:p w:rsidR="00A47704" w:rsidRPr="0097433E" w:rsidRDefault="00A47704" w:rsidP="00D32147">
            <w:pPr>
              <w:spacing w:after="0" w:line="240" w:lineRule="auto"/>
              <w:rPr>
                <w:rFonts w:ascii="Times New Roman" w:eastAsia="Calibri" w:hAnsi="Times New Roman" w:cs="Times New Roman"/>
              </w:rPr>
            </w:pPr>
          </w:p>
        </w:tc>
      </w:tr>
      <w:tr w:rsidR="00A47704" w:rsidRPr="0097433E" w:rsidTr="00A47704">
        <w:trPr>
          <w:trHeight w:val="285"/>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1.</w:t>
            </w:r>
            <w:r w:rsidRPr="0097433E">
              <w:rPr>
                <w:rFonts w:ascii="Times New Roman" w:eastAsia="Calibri" w:hAnsi="Times New Roman" w:cs="Times New Roman"/>
                <w:sz w:val="24"/>
                <w:szCs w:val="24"/>
              </w:rPr>
              <w:t xml:space="preserve"> Производственной гимнастики с учётом </w:t>
            </w:r>
            <w:r w:rsidRPr="0097433E">
              <w:rPr>
                <w:rFonts w:ascii="Times New Roman" w:eastAsia="Calibri" w:hAnsi="Times New Roman" w:cs="Times New Roman"/>
                <w:bCs/>
                <w:sz w:val="24"/>
                <w:szCs w:val="24"/>
              </w:rPr>
              <w:t>специальности</w:t>
            </w:r>
            <w:r w:rsidRPr="0097433E">
              <w:rPr>
                <w:rFonts w:ascii="Times New Roman" w:eastAsia="Calibri" w:hAnsi="Times New Roman" w:cs="Times New Roman"/>
                <w:sz w:val="24"/>
                <w:szCs w:val="24"/>
              </w:rPr>
              <w:t xml:space="preserve"> </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bCs/>
                <w:sz w:val="24"/>
                <w:szCs w:val="24"/>
              </w:rPr>
            </w:pPr>
          </w:p>
        </w:tc>
      </w:tr>
      <w:tr w:rsidR="00A47704" w:rsidRPr="0097433E" w:rsidTr="00A47704">
        <w:trPr>
          <w:trHeight w:val="273"/>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2969" w:type="pct"/>
            <w:tcBorders>
              <w:top w:val="single" w:sz="4" w:space="0" w:color="auto"/>
              <w:left w:val="single" w:sz="4" w:space="0" w:color="auto"/>
              <w:bottom w:val="dotted" w:sz="4" w:space="0" w:color="auto"/>
              <w:right w:val="single" w:sz="4" w:space="0" w:color="auto"/>
            </w:tcBorders>
            <w:vAlign w:val="bottom"/>
            <w:hideMark/>
          </w:tcPr>
          <w:p w:rsidR="00A47704" w:rsidRPr="0097433E" w:rsidRDefault="00A47704" w:rsidP="00D32147">
            <w:pPr>
              <w:spacing w:after="0" w:line="240" w:lineRule="auto"/>
              <w:rPr>
                <w:rFonts w:ascii="Calibri" w:eastAsia="Calibri" w:hAnsi="Calibri" w:cs="Times New Roman"/>
                <w:bCs/>
                <w:i/>
                <w:iCs/>
                <w:sz w:val="24"/>
                <w:szCs w:val="24"/>
              </w:rPr>
            </w:pPr>
            <w:r w:rsidRPr="0097433E">
              <w:rPr>
                <w:rFonts w:ascii="Times New Roman" w:eastAsia="Calibri" w:hAnsi="Times New Roman" w:cs="Times New Roman"/>
                <w:i/>
                <w:sz w:val="24"/>
                <w:szCs w:val="24"/>
              </w:rPr>
              <w:t xml:space="preserve">Самостоятельная работа во взаимодействии с  преподавателем – </w:t>
            </w:r>
            <w:r w:rsidRPr="0097433E">
              <w:rPr>
                <w:rFonts w:ascii="Times New Roman" w:eastAsia="Calibri" w:hAnsi="Times New Roman" w:cs="Times New Roman"/>
                <w:b/>
                <w:i/>
                <w:sz w:val="24"/>
                <w:szCs w:val="24"/>
              </w:rPr>
              <w:t>1час</w:t>
            </w:r>
            <w:r w:rsidRPr="0097433E">
              <w:rPr>
                <w:rFonts w:ascii="Times New Roman" w:eastAsia="Calibri" w:hAnsi="Times New Roman" w:cs="Times New Roman"/>
                <w:i/>
                <w:sz w:val="24"/>
                <w:szCs w:val="24"/>
              </w:rPr>
              <w:t xml:space="preserve">         </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bCs/>
                <w:sz w:val="24"/>
                <w:szCs w:val="24"/>
              </w:rPr>
            </w:pPr>
          </w:p>
        </w:tc>
      </w:tr>
      <w:tr w:rsidR="00A47704" w:rsidRPr="0097433E" w:rsidTr="00A47704">
        <w:trPr>
          <w:trHeight w:val="27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2969" w:type="pct"/>
            <w:tcBorders>
              <w:top w:val="dotted" w:sz="4" w:space="0" w:color="auto"/>
              <w:left w:val="single" w:sz="4" w:space="0" w:color="auto"/>
              <w:bottom w:val="dotted" w:sz="4" w:space="0" w:color="auto"/>
              <w:right w:val="single" w:sz="4" w:space="0" w:color="auto"/>
            </w:tcBorders>
            <w:vAlign w:val="bottom"/>
            <w:hideMark/>
          </w:tcPr>
          <w:p w:rsidR="00A47704" w:rsidRPr="0097433E" w:rsidRDefault="00A47704" w:rsidP="00D32147">
            <w:pPr>
              <w:widowControl w:val="0"/>
              <w:shd w:val="clear" w:color="auto" w:fill="FFFFFF"/>
              <w:spacing w:after="0" w:line="240" w:lineRule="auto"/>
              <w:rPr>
                <w:rFonts w:ascii="Times New Roman" w:eastAsia="Times New Roman" w:hAnsi="Times New Roman" w:cs="Times New Roman"/>
                <w:bCs/>
                <w:sz w:val="24"/>
                <w:szCs w:val="24"/>
              </w:rPr>
            </w:pPr>
            <w:r w:rsidRPr="0097433E">
              <w:rPr>
                <w:rFonts w:ascii="Times New Roman" w:eastAsia="Times New Roman" w:hAnsi="Times New Roman" w:cs="Times New Roman"/>
                <w:b/>
                <w:bCs/>
                <w:sz w:val="24"/>
                <w:szCs w:val="24"/>
              </w:rPr>
              <w:t>СР</w:t>
            </w:r>
            <w:r w:rsidRPr="0097433E">
              <w:rPr>
                <w:rFonts w:ascii="Times New Roman" w:eastAsia="Times New Roman" w:hAnsi="Times New Roman" w:cs="Times New Roman"/>
                <w:bCs/>
                <w:sz w:val="24"/>
                <w:szCs w:val="24"/>
              </w:rPr>
              <w:t xml:space="preserve"> Составление комплекса производственной гимнастики с учетом профессии</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bCs/>
                <w:sz w:val="24"/>
                <w:szCs w:val="24"/>
              </w:rPr>
            </w:pPr>
          </w:p>
        </w:tc>
      </w:tr>
      <w:tr w:rsidR="00A47704" w:rsidRPr="0097433E" w:rsidTr="00A47704">
        <w:trPr>
          <w:trHeight w:val="270"/>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2969" w:type="pct"/>
            <w:tcBorders>
              <w:top w:val="dotted"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Практические занятия</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bCs/>
                <w:sz w:val="24"/>
                <w:szCs w:val="24"/>
              </w:rPr>
            </w:pPr>
          </w:p>
        </w:tc>
      </w:tr>
      <w:tr w:rsidR="00A47704" w:rsidRPr="0097433E" w:rsidTr="00A47704">
        <w:trPr>
          <w:trHeight w:val="255"/>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ind w:left="319" w:hanging="319"/>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ПЗ</w:t>
            </w:r>
            <w:r w:rsidRPr="0097433E">
              <w:rPr>
                <w:rFonts w:ascii="Times New Roman" w:eastAsia="Calibri" w:hAnsi="Times New Roman" w:cs="Times New Roman"/>
                <w:sz w:val="24"/>
                <w:szCs w:val="24"/>
              </w:rPr>
              <w:t xml:space="preserve"> 13 Закрепление типовых комплексов упражнений физкультурной паузы и физкультурной минутки с учётом </w:t>
            </w:r>
            <w:r w:rsidRPr="0097433E">
              <w:rPr>
                <w:rFonts w:ascii="Times New Roman" w:eastAsia="Calibri" w:hAnsi="Times New Roman" w:cs="Times New Roman"/>
                <w:bCs/>
                <w:sz w:val="24"/>
                <w:szCs w:val="24"/>
              </w:rPr>
              <w:t>специальности</w:t>
            </w:r>
            <w:r w:rsidRPr="0097433E">
              <w:rPr>
                <w:rFonts w:ascii="Times New Roman" w:eastAsia="Calibri" w:hAnsi="Times New Roman" w:cs="Times New Roman"/>
                <w:sz w:val="24"/>
                <w:szCs w:val="24"/>
              </w:rPr>
              <w:t>.</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bCs/>
                <w:sz w:val="24"/>
                <w:szCs w:val="24"/>
              </w:rPr>
            </w:pPr>
          </w:p>
        </w:tc>
      </w:tr>
      <w:tr w:rsidR="00A47704" w:rsidRPr="0097433E" w:rsidTr="00A47704">
        <w:trPr>
          <w:trHeight w:val="225"/>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ПЗ</w:t>
            </w:r>
            <w:r w:rsidRPr="0097433E">
              <w:rPr>
                <w:rFonts w:ascii="Times New Roman" w:eastAsia="Calibri" w:hAnsi="Times New Roman" w:cs="Times New Roman"/>
                <w:sz w:val="24"/>
                <w:szCs w:val="24"/>
              </w:rPr>
              <w:t xml:space="preserve"> 14 Закрепление комплексов упражнений производственной гимнастики с учётом </w:t>
            </w:r>
            <w:r w:rsidRPr="0097433E">
              <w:rPr>
                <w:rFonts w:ascii="Times New Roman" w:eastAsia="Calibri" w:hAnsi="Times New Roman" w:cs="Times New Roman"/>
                <w:bCs/>
                <w:sz w:val="24"/>
                <w:szCs w:val="24"/>
              </w:rPr>
              <w:t>специальности</w:t>
            </w:r>
            <w:r w:rsidRPr="0097433E">
              <w:rPr>
                <w:rFonts w:ascii="Times New Roman" w:eastAsia="Calibri" w:hAnsi="Times New Roman" w:cs="Times New Roman"/>
                <w:sz w:val="24"/>
                <w:szCs w:val="24"/>
              </w:rPr>
              <w:t xml:space="preserve"> </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bCs/>
                <w:sz w:val="24"/>
                <w:szCs w:val="24"/>
              </w:rPr>
            </w:pPr>
          </w:p>
        </w:tc>
      </w:tr>
      <w:tr w:rsidR="00A47704" w:rsidRPr="0097433E" w:rsidTr="00A47704">
        <w:trPr>
          <w:trHeight w:val="165"/>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ПЗ</w:t>
            </w:r>
            <w:r w:rsidRPr="0097433E">
              <w:rPr>
                <w:rFonts w:ascii="Times New Roman" w:eastAsia="Calibri" w:hAnsi="Times New Roman" w:cs="Times New Roman"/>
                <w:sz w:val="24"/>
                <w:szCs w:val="24"/>
              </w:rPr>
              <w:t xml:space="preserve"> 15 </w:t>
            </w:r>
            <w:r w:rsidRPr="0097433E">
              <w:rPr>
                <w:rFonts w:ascii="Times New Roman" w:eastAsia="Calibri" w:hAnsi="Times New Roman" w:cs="Times New Roman"/>
                <w:sz w:val="24"/>
                <w:szCs w:val="24"/>
                <w:shd w:val="clear" w:color="auto" w:fill="FFFFFF"/>
                <w:lang w:eastAsia="ru-RU" w:bidi="ru-RU"/>
              </w:rPr>
              <w:t>Круговая тренировка на 5 - 6 станций</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bCs/>
                <w:sz w:val="24"/>
                <w:szCs w:val="24"/>
              </w:rPr>
            </w:pPr>
          </w:p>
        </w:tc>
      </w:tr>
      <w:tr w:rsidR="00A47704" w:rsidRPr="0097433E" w:rsidTr="00A47704">
        <w:trPr>
          <w:trHeight w:val="165"/>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ПЗ 16 Контрольная работа</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bCs/>
                <w:sz w:val="24"/>
                <w:szCs w:val="24"/>
              </w:rPr>
            </w:pPr>
          </w:p>
        </w:tc>
      </w:tr>
      <w:tr w:rsidR="00A47704" w:rsidRPr="0097433E" w:rsidTr="00A47704">
        <w:trPr>
          <w:trHeight w:val="165"/>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2969" w:type="pct"/>
            <w:tcBorders>
              <w:top w:val="single" w:sz="4" w:space="0" w:color="auto"/>
              <w:left w:val="single" w:sz="4" w:space="0" w:color="auto"/>
              <w:bottom w:val="single" w:sz="4" w:space="0" w:color="auto"/>
              <w:right w:val="single" w:sz="4" w:space="0" w:color="auto"/>
            </w:tcBorders>
            <w:hideMark/>
          </w:tcPr>
          <w:p w:rsidR="00A47704" w:rsidRPr="0097433E" w:rsidRDefault="00A47704" w:rsidP="00D32147">
            <w:pPr>
              <w:spacing w:after="0" w:line="240" w:lineRule="auto"/>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t>Самостоятельная работа обучающихся</w:t>
            </w:r>
          </w:p>
          <w:p w:rsidR="00A47704" w:rsidRPr="0097433E" w:rsidRDefault="00A47704" w:rsidP="00D32147">
            <w:pPr>
              <w:tabs>
                <w:tab w:val="left" w:pos="426"/>
              </w:tabs>
              <w:spacing w:after="0" w:line="240" w:lineRule="auto"/>
              <w:rPr>
                <w:rFonts w:ascii="Times New Roman" w:eastAsia="Calibri" w:hAnsi="Times New Roman" w:cs="Times New Roman"/>
                <w:bCs/>
                <w:sz w:val="24"/>
                <w:szCs w:val="24"/>
              </w:rPr>
            </w:pPr>
            <w:r w:rsidRPr="0097433E">
              <w:rPr>
                <w:rFonts w:ascii="Times New Roman" w:eastAsia="Times New Roman" w:hAnsi="Times New Roman" w:cs="Times New Roman"/>
                <w:bCs/>
                <w:iCs/>
                <w:sz w:val="24"/>
                <w:szCs w:val="24"/>
              </w:rPr>
              <w:t xml:space="preserve">- </w:t>
            </w:r>
            <w:r w:rsidRPr="0097433E">
              <w:rPr>
                <w:rFonts w:ascii="Times New Roman" w:eastAsia="Calibri" w:hAnsi="Times New Roman" w:cs="Times New Roman"/>
                <w:bCs/>
                <w:sz w:val="24"/>
                <w:szCs w:val="24"/>
              </w:rPr>
              <w:t>Развитие физических качеств: гибкость, координация</w:t>
            </w:r>
          </w:p>
          <w:p w:rsidR="00A47704" w:rsidRPr="0097433E" w:rsidRDefault="00A47704" w:rsidP="00D32147">
            <w:pPr>
              <w:tabs>
                <w:tab w:val="left" w:pos="42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Выполнение комплекса физических упражнений;</w:t>
            </w:r>
          </w:p>
          <w:p w:rsidR="00A47704" w:rsidRPr="0097433E" w:rsidRDefault="00A47704" w:rsidP="00D32147">
            <w:pPr>
              <w:spacing w:after="0" w:line="240" w:lineRule="auto"/>
              <w:rPr>
                <w:rFonts w:ascii="Times New Roman" w:eastAsia="Times New Roman" w:hAnsi="Times New Roman" w:cs="Times New Roman"/>
                <w:bCs/>
                <w:iCs/>
                <w:sz w:val="24"/>
                <w:szCs w:val="24"/>
              </w:rPr>
            </w:pPr>
            <w:r w:rsidRPr="0097433E">
              <w:rPr>
                <w:rFonts w:ascii="Times New Roman" w:eastAsia="Calibri" w:hAnsi="Times New Roman" w:cs="Times New Roman"/>
                <w:bCs/>
                <w:sz w:val="24"/>
                <w:szCs w:val="24"/>
              </w:rPr>
              <w:t>- Определение уровня собственного здоровья</w:t>
            </w: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Calibri" w:hAnsi="Times New Roman" w:cs="Times New Roman"/>
                <w:bCs/>
                <w:sz w:val="24"/>
                <w:szCs w:val="24"/>
              </w:rPr>
            </w:pP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bCs/>
                <w:sz w:val="24"/>
                <w:szCs w:val="24"/>
              </w:rPr>
            </w:pPr>
          </w:p>
        </w:tc>
      </w:tr>
      <w:tr w:rsidR="00A47704" w:rsidRPr="0097433E" w:rsidTr="00A47704">
        <w:trPr>
          <w:trHeight w:val="165"/>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2969" w:type="pct"/>
            <w:tcBorders>
              <w:top w:val="single" w:sz="4" w:space="0" w:color="auto"/>
              <w:left w:val="single" w:sz="4" w:space="0" w:color="auto"/>
              <w:bottom w:val="single" w:sz="4" w:space="0" w:color="auto"/>
              <w:right w:val="single" w:sz="4" w:space="0" w:color="auto"/>
            </w:tcBorders>
            <w:vAlign w:val="bottom"/>
            <w:hideMark/>
          </w:tcPr>
          <w:p w:rsidR="00A47704" w:rsidRPr="0097433E" w:rsidRDefault="00A47704" w:rsidP="00D32147">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Промежуточная аттестация в форме дифференцированного зачета</w:t>
            </w:r>
          </w:p>
        </w:tc>
        <w:tc>
          <w:tcPr>
            <w:tcW w:w="446" w:type="pct"/>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2</w:t>
            </w:r>
          </w:p>
        </w:tc>
        <w:tc>
          <w:tcPr>
            <w:tcW w:w="397"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493" w:type="pct"/>
            <w:vMerge/>
            <w:tcBorders>
              <w:left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bCs/>
                <w:sz w:val="24"/>
                <w:szCs w:val="24"/>
              </w:rPr>
            </w:pPr>
          </w:p>
        </w:tc>
      </w:tr>
      <w:tr w:rsidR="00A47704" w:rsidRPr="0097433E" w:rsidTr="00A47704">
        <w:trPr>
          <w:trHeight w:val="165"/>
        </w:trPr>
        <w:tc>
          <w:tcPr>
            <w:tcW w:w="695" w:type="pct"/>
            <w:vMerge/>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rPr>
                <w:rFonts w:ascii="Times New Roman" w:eastAsia="Times New Roman" w:hAnsi="Times New Roman" w:cs="Times New Roman"/>
                <w:bCs/>
                <w:iCs/>
                <w:sz w:val="24"/>
                <w:szCs w:val="24"/>
              </w:rPr>
            </w:pPr>
          </w:p>
        </w:tc>
        <w:tc>
          <w:tcPr>
            <w:tcW w:w="2969" w:type="pct"/>
            <w:tcBorders>
              <w:top w:val="single" w:sz="4" w:space="0" w:color="auto"/>
              <w:left w:val="single" w:sz="4" w:space="0" w:color="auto"/>
              <w:bottom w:val="single" w:sz="4" w:space="0" w:color="auto"/>
              <w:right w:val="single" w:sz="4" w:space="0" w:color="auto"/>
            </w:tcBorders>
            <w:vAlign w:val="bottom"/>
            <w:hideMark/>
          </w:tcPr>
          <w:p w:rsidR="00A47704" w:rsidRPr="0097433E" w:rsidRDefault="00A47704" w:rsidP="00D32147">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Итого 4 курс</w:t>
            </w:r>
          </w:p>
        </w:tc>
        <w:tc>
          <w:tcPr>
            <w:tcW w:w="446" w:type="pct"/>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36</w:t>
            </w:r>
          </w:p>
        </w:tc>
        <w:tc>
          <w:tcPr>
            <w:tcW w:w="397" w:type="pct"/>
            <w:vMerge/>
            <w:tcBorders>
              <w:left w:val="single" w:sz="4" w:space="0" w:color="auto"/>
              <w:bottom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493" w:type="pct"/>
            <w:vMerge/>
            <w:tcBorders>
              <w:left w:val="single" w:sz="4" w:space="0" w:color="auto"/>
              <w:bottom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bCs/>
                <w:sz w:val="24"/>
                <w:szCs w:val="24"/>
              </w:rPr>
            </w:pPr>
          </w:p>
        </w:tc>
      </w:tr>
      <w:tr w:rsidR="00A47704" w:rsidRPr="0097433E" w:rsidTr="00A47704">
        <w:trPr>
          <w:trHeight w:val="165"/>
        </w:trPr>
        <w:tc>
          <w:tcPr>
            <w:tcW w:w="695" w:type="pct"/>
            <w:tcBorders>
              <w:top w:val="single" w:sz="4" w:space="0" w:color="auto"/>
              <w:left w:val="single" w:sz="4" w:space="0" w:color="auto"/>
              <w:bottom w:val="single" w:sz="4" w:space="0" w:color="auto"/>
              <w:right w:val="single" w:sz="4" w:space="0" w:color="auto"/>
            </w:tcBorders>
          </w:tcPr>
          <w:p w:rsidR="00A47704" w:rsidRPr="0097433E" w:rsidRDefault="00A47704" w:rsidP="00D32147">
            <w:pPr>
              <w:spacing w:after="0" w:line="240" w:lineRule="auto"/>
              <w:ind w:left="34" w:right="-79"/>
              <w:rPr>
                <w:rFonts w:ascii="Times New Roman" w:eastAsia="Times New Roman" w:hAnsi="Times New Roman" w:cs="Times New Roman"/>
                <w:bCs/>
                <w:iCs/>
                <w:sz w:val="24"/>
                <w:szCs w:val="24"/>
              </w:rPr>
            </w:pPr>
          </w:p>
        </w:tc>
        <w:tc>
          <w:tcPr>
            <w:tcW w:w="2969" w:type="pct"/>
            <w:tcBorders>
              <w:top w:val="single" w:sz="4" w:space="0" w:color="auto"/>
              <w:left w:val="single" w:sz="4" w:space="0" w:color="auto"/>
              <w:bottom w:val="single" w:sz="4" w:space="0" w:color="auto"/>
              <w:right w:val="single" w:sz="4" w:space="0" w:color="auto"/>
            </w:tcBorders>
            <w:vAlign w:val="bottom"/>
            <w:hideMark/>
          </w:tcPr>
          <w:p w:rsidR="00A47704" w:rsidRPr="0097433E" w:rsidRDefault="00A47704" w:rsidP="00D32147">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Всего</w:t>
            </w:r>
          </w:p>
        </w:tc>
        <w:tc>
          <w:tcPr>
            <w:tcW w:w="446" w:type="pct"/>
            <w:tcBorders>
              <w:top w:val="single" w:sz="4" w:space="0" w:color="auto"/>
              <w:left w:val="single" w:sz="4" w:space="0" w:color="auto"/>
              <w:bottom w:val="single" w:sz="4" w:space="0" w:color="auto"/>
              <w:right w:val="single" w:sz="4" w:space="0" w:color="auto"/>
            </w:tcBorders>
            <w:vAlign w:val="center"/>
            <w:hideMark/>
          </w:tcPr>
          <w:p w:rsidR="00A47704" w:rsidRPr="0097433E" w:rsidRDefault="00A47704" w:rsidP="00D32147">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160</w:t>
            </w:r>
          </w:p>
        </w:tc>
        <w:tc>
          <w:tcPr>
            <w:tcW w:w="397" w:type="pct"/>
            <w:tcBorders>
              <w:top w:val="single" w:sz="4" w:space="0" w:color="auto"/>
              <w:left w:val="single" w:sz="4" w:space="0" w:color="auto"/>
              <w:bottom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bCs/>
                <w:sz w:val="24"/>
                <w:szCs w:val="24"/>
              </w:rPr>
            </w:pPr>
          </w:p>
        </w:tc>
        <w:tc>
          <w:tcPr>
            <w:tcW w:w="493" w:type="pct"/>
            <w:tcBorders>
              <w:top w:val="single" w:sz="4" w:space="0" w:color="auto"/>
              <w:left w:val="single" w:sz="4" w:space="0" w:color="auto"/>
              <w:bottom w:val="single" w:sz="4" w:space="0" w:color="auto"/>
              <w:right w:val="single" w:sz="4" w:space="0" w:color="auto"/>
            </w:tcBorders>
          </w:tcPr>
          <w:p w:rsidR="00A47704" w:rsidRPr="0097433E" w:rsidRDefault="00A47704" w:rsidP="00D32147">
            <w:pPr>
              <w:spacing w:after="0" w:line="240" w:lineRule="auto"/>
              <w:rPr>
                <w:rFonts w:ascii="Times New Roman" w:eastAsia="Calibri" w:hAnsi="Times New Roman" w:cs="Times New Roman"/>
                <w:b/>
                <w:bCs/>
                <w:sz w:val="24"/>
                <w:szCs w:val="24"/>
              </w:rPr>
            </w:pPr>
          </w:p>
        </w:tc>
      </w:tr>
    </w:tbl>
    <w:p w:rsidR="007A35C1" w:rsidRPr="0097433E" w:rsidRDefault="007A35C1" w:rsidP="007A35C1">
      <w:pPr>
        <w:spacing w:after="0" w:line="276" w:lineRule="auto"/>
        <w:rPr>
          <w:rFonts w:ascii="Calibri" w:eastAsia="Calibri" w:hAnsi="Calibri" w:cs="Times New Roman"/>
        </w:rPr>
        <w:sectPr w:rsidR="007A35C1" w:rsidRPr="0097433E" w:rsidSect="000A31DC">
          <w:type w:val="continuous"/>
          <w:pgSz w:w="16838" w:h="11906" w:orient="landscape"/>
          <w:pgMar w:top="1134" w:right="851" w:bottom="1134" w:left="1701" w:header="709" w:footer="709" w:gutter="0"/>
          <w:cols w:space="720"/>
        </w:sectPr>
      </w:pPr>
    </w:p>
    <w:p w:rsidR="007A35C1" w:rsidRPr="0097433E" w:rsidRDefault="007A35C1" w:rsidP="00D32147">
      <w:pPr>
        <w:spacing w:after="0" w:line="276"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lastRenderedPageBreak/>
        <w:t>3. УСЛОВИЯ РЕАЛИЗАЦИИ УЧЕБНОЙ ДИСЦИПЛИНЫ</w:t>
      </w:r>
    </w:p>
    <w:p w:rsidR="007A35C1" w:rsidRPr="0097433E" w:rsidRDefault="007A35C1" w:rsidP="00D32147">
      <w:pPr>
        <w:spacing w:after="0" w:line="276" w:lineRule="auto"/>
        <w:jc w:val="both"/>
        <w:rPr>
          <w:rFonts w:ascii="Times New Roman" w:eastAsia="Times New Roman" w:hAnsi="Times New Roman" w:cs="Times New Roman"/>
          <w:b/>
          <w:bCs/>
          <w:i/>
          <w:iCs/>
          <w:sz w:val="24"/>
          <w:szCs w:val="24"/>
        </w:rPr>
      </w:pPr>
    </w:p>
    <w:p w:rsidR="007A35C1" w:rsidRPr="0097433E" w:rsidRDefault="007A35C1" w:rsidP="00D3214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3.1 Требования к минимальному материально-техническому обеспечению</w:t>
      </w:r>
    </w:p>
    <w:p w:rsidR="007A35C1" w:rsidRPr="0097433E" w:rsidRDefault="007A35C1" w:rsidP="00D321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426"/>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Реализация программы дисциплины требует наличия спортивного комплекса:</w:t>
      </w:r>
    </w:p>
    <w:p w:rsidR="007A35C1" w:rsidRPr="0097433E" w:rsidRDefault="007A35C1" w:rsidP="00B57170">
      <w:pPr>
        <w:numPr>
          <w:ilvl w:val="0"/>
          <w:numId w:val="39"/>
        </w:numPr>
        <w:tabs>
          <w:tab w:val="left" w:pos="709"/>
          <w:tab w:val="left" w:pos="1832"/>
          <w:tab w:val="right" w:pos="9779"/>
        </w:tabs>
        <w:suppressAutoHyphens/>
        <w:spacing w:after="0" w:line="276" w:lineRule="auto"/>
        <w:ind w:left="709" w:hanging="283"/>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спортивный зал;</w:t>
      </w:r>
      <w:r w:rsidRPr="0097433E">
        <w:rPr>
          <w:rFonts w:ascii="Times New Roman" w:eastAsia="Calibri" w:hAnsi="Times New Roman" w:cs="Times New Roman"/>
          <w:sz w:val="24"/>
          <w:szCs w:val="24"/>
        </w:rPr>
        <w:tab/>
      </w:r>
    </w:p>
    <w:p w:rsidR="007A35C1" w:rsidRPr="0097433E" w:rsidRDefault="007A35C1" w:rsidP="00B57170">
      <w:pPr>
        <w:numPr>
          <w:ilvl w:val="0"/>
          <w:numId w:val="3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left="709" w:hanging="283"/>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открытый стадион широкого профиля</w:t>
      </w:r>
      <w:r w:rsidR="00D32147" w:rsidRPr="0097433E">
        <w:rPr>
          <w:rFonts w:ascii="Times New Roman" w:eastAsia="Calibri" w:hAnsi="Times New Roman" w:cs="Times New Roman"/>
          <w:sz w:val="24"/>
          <w:szCs w:val="24"/>
        </w:rPr>
        <w:t xml:space="preserve"> </w:t>
      </w:r>
      <w:r w:rsidR="00D32147" w:rsidRPr="0097433E">
        <w:rPr>
          <w:rFonts w:ascii="Times New Roman" w:hAnsi="Times New Roman"/>
          <w:sz w:val="24"/>
          <w:szCs w:val="24"/>
        </w:rPr>
        <w:t>с элементами полосы препятствий</w:t>
      </w:r>
      <w:r w:rsidRPr="0097433E">
        <w:rPr>
          <w:rFonts w:ascii="Times New Roman" w:eastAsia="Calibri" w:hAnsi="Times New Roman" w:cs="Times New Roman"/>
          <w:sz w:val="24"/>
          <w:szCs w:val="24"/>
        </w:rPr>
        <w:t>;</w:t>
      </w:r>
    </w:p>
    <w:p w:rsidR="00D32147" w:rsidRPr="0097433E" w:rsidRDefault="00D32147" w:rsidP="0097433E">
      <w:pPr>
        <w:spacing w:after="0" w:line="276" w:lineRule="auto"/>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bCs/>
          <w:sz w:val="24"/>
          <w:szCs w:val="24"/>
          <w:lang w:eastAsia="ru-RU"/>
        </w:rPr>
        <w:t>оснащенные в соответствии с п. 6.</w:t>
      </w:r>
      <w:r w:rsidR="0097433E">
        <w:rPr>
          <w:rFonts w:ascii="Times New Roman" w:eastAsia="Times New Roman" w:hAnsi="Times New Roman" w:cs="Times New Roman"/>
          <w:bCs/>
          <w:sz w:val="24"/>
          <w:szCs w:val="24"/>
          <w:lang w:eastAsia="ru-RU"/>
        </w:rPr>
        <w:t xml:space="preserve">1.2.1 ПООП-П по специальности </w:t>
      </w:r>
      <w:r w:rsidRPr="0097433E">
        <w:rPr>
          <w:rFonts w:ascii="Times New Roman" w:eastAsia="Times New Roman" w:hAnsi="Times New Roman" w:cs="Times New Roman"/>
          <w:sz w:val="24"/>
          <w:szCs w:val="24"/>
          <w:lang w:eastAsia="ru-RU"/>
        </w:rPr>
        <w:t>09.02.07 Информационные системы и программирование (квалификация - программист).</w:t>
      </w:r>
    </w:p>
    <w:p w:rsidR="007762C0" w:rsidRDefault="007762C0" w:rsidP="007762C0">
      <w:pPr>
        <w:tabs>
          <w:tab w:val="left" w:pos="426"/>
          <w:tab w:val="left" w:pos="567"/>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Cs/>
          <w:sz w:val="24"/>
          <w:szCs w:val="24"/>
        </w:rPr>
      </w:pPr>
    </w:p>
    <w:p w:rsidR="007762C0" w:rsidRDefault="007762C0" w:rsidP="007762C0">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b/>
          <w:bCs/>
          <w:sz w:val="24"/>
          <w:szCs w:val="24"/>
        </w:rPr>
        <w:t>3.2 Информационное обеспечение реализации программы</w:t>
      </w:r>
    </w:p>
    <w:p w:rsidR="00D32147" w:rsidRPr="0097433E" w:rsidRDefault="00D32147" w:rsidP="007762C0">
      <w:pPr>
        <w:tabs>
          <w:tab w:val="left" w:pos="284"/>
        </w:tabs>
        <w:spacing w:after="0" w:line="276" w:lineRule="auto"/>
        <w:ind w:firstLine="709"/>
        <w:jc w:val="both"/>
        <w:rPr>
          <w:rFonts w:ascii="Times New Roman" w:eastAsia="Times New Roman" w:hAnsi="Times New Roman" w:cs="Times New Roman"/>
          <w:b/>
          <w:bCs/>
          <w:iCs/>
          <w:sz w:val="24"/>
          <w:szCs w:val="24"/>
          <w:lang w:eastAsia="ru-RU"/>
        </w:rPr>
      </w:pPr>
      <w:r w:rsidRPr="0097433E">
        <w:rPr>
          <w:rFonts w:ascii="Times New Roman" w:eastAsia="Times New Roman" w:hAnsi="Times New Roman" w:cs="Times New Roman"/>
          <w:b/>
          <w:bCs/>
          <w:iCs/>
          <w:sz w:val="24"/>
          <w:szCs w:val="24"/>
          <w:lang w:eastAsia="ru-RU"/>
        </w:rPr>
        <w:t>3.2.1 Обязательные печатные издания</w:t>
      </w:r>
    </w:p>
    <w:p w:rsidR="0097433E" w:rsidRPr="0097433E" w:rsidRDefault="0097433E" w:rsidP="00B57170">
      <w:pPr>
        <w:numPr>
          <w:ilvl w:val="0"/>
          <w:numId w:val="4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left="426" w:hanging="426"/>
        <w:jc w:val="both"/>
        <w:rPr>
          <w:rFonts w:ascii="Times New Roman" w:eastAsia="Calibri" w:hAnsi="Times New Roman" w:cs="Times New Roman"/>
          <w:bCs/>
          <w:sz w:val="24"/>
          <w:szCs w:val="24"/>
        </w:rPr>
      </w:pPr>
      <w:r w:rsidRPr="0097433E">
        <w:rPr>
          <w:rFonts w:ascii="Times New Roman" w:eastAsia="Calibri" w:hAnsi="Times New Roman" w:cs="Times New Roman"/>
          <w:sz w:val="24"/>
          <w:szCs w:val="24"/>
        </w:rPr>
        <w:t>Абаскалова И.П.,Айзман Р.И., Боровец Е.Н. и др. Физиологические основы здоровья: учеб.пособие для СПО, М: Инфра-М, 2020  ЭБС</w:t>
      </w:r>
    </w:p>
    <w:p w:rsidR="0097433E" w:rsidRPr="0097433E" w:rsidRDefault="0097433E" w:rsidP="00B57170">
      <w:pPr>
        <w:numPr>
          <w:ilvl w:val="0"/>
          <w:numId w:val="49"/>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left="426" w:hanging="426"/>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Бароненко В.А., Рапопорт Л.А. Здоровье и физическая культура студента:                  учеб.пособие для СПО, - М: Альфа-М, 2018.  ЭБС</w:t>
      </w:r>
    </w:p>
    <w:p w:rsidR="007762C0" w:rsidRDefault="007762C0" w:rsidP="007762C0">
      <w:pPr>
        <w:spacing w:after="0"/>
        <w:ind w:firstLine="709"/>
        <w:rPr>
          <w:rFonts w:ascii="Times New Roman" w:eastAsia="Times New Roman" w:hAnsi="Times New Roman"/>
          <w:b/>
          <w:sz w:val="24"/>
          <w:szCs w:val="24"/>
          <w:lang w:eastAsia="ru-RU"/>
        </w:rPr>
      </w:pPr>
    </w:p>
    <w:p w:rsidR="00D32147" w:rsidRPr="0097433E" w:rsidRDefault="0097433E" w:rsidP="007762C0">
      <w:pPr>
        <w:spacing w:after="0"/>
        <w:ind w:firstLine="709"/>
        <w:rPr>
          <w:rFonts w:ascii="Times New Roman" w:eastAsia="Times New Roman" w:hAnsi="Times New Roman"/>
          <w:b/>
          <w:sz w:val="24"/>
          <w:szCs w:val="24"/>
          <w:lang w:eastAsia="ru-RU"/>
        </w:rPr>
      </w:pPr>
      <w:r>
        <w:rPr>
          <w:rFonts w:ascii="Times New Roman" w:eastAsia="Times New Roman" w:hAnsi="Times New Roman"/>
          <w:b/>
          <w:sz w:val="24"/>
          <w:szCs w:val="24"/>
          <w:lang w:eastAsia="ru-RU"/>
        </w:rPr>
        <w:t>3.2.2</w:t>
      </w:r>
      <w:r w:rsidR="00D32147" w:rsidRPr="0097433E">
        <w:rPr>
          <w:rFonts w:ascii="Times New Roman" w:eastAsia="Times New Roman" w:hAnsi="Times New Roman"/>
          <w:b/>
          <w:sz w:val="24"/>
          <w:szCs w:val="24"/>
          <w:lang w:eastAsia="ru-RU"/>
        </w:rPr>
        <w:t xml:space="preserve"> Электронные издания (электронные ресурсы) </w:t>
      </w:r>
    </w:p>
    <w:p w:rsidR="00D32147" w:rsidRPr="0097433E" w:rsidRDefault="00FA30DB" w:rsidP="00B57170">
      <w:pPr>
        <w:pStyle w:val="af2"/>
        <w:numPr>
          <w:ilvl w:val="0"/>
          <w:numId w:val="163"/>
        </w:numPr>
        <w:suppressAutoHyphens/>
        <w:spacing w:after="0"/>
        <w:ind w:left="426" w:hanging="426"/>
        <w:rPr>
          <w:rFonts w:ascii="Times New Roman" w:hAnsi="Times New Roman"/>
          <w:sz w:val="24"/>
          <w:szCs w:val="24"/>
        </w:rPr>
      </w:pPr>
      <w:hyperlink r:id="rId37" w:history="1">
        <w:r w:rsidR="00D32147" w:rsidRPr="0097433E">
          <w:rPr>
            <w:rFonts w:ascii="Times New Roman" w:hAnsi="Times New Roman"/>
            <w:sz w:val="24"/>
            <w:szCs w:val="24"/>
            <w:lang w:val="en-US"/>
          </w:rPr>
          <w:t>www</w:t>
        </w:r>
        <w:r w:rsidR="00D32147" w:rsidRPr="0097433E">
          <w:rPr>
            <w:rFonts w:ascii="Times New Roman" w:hAnsi="Times New Roman"/>
            <w:sz w:val="24"/>
            <w:szCs w:val="24"/>
          </w:rPr>
          <w:t>.</w:t>
        </w:r>
        <w:r w:rsidR="00D32147" w:rsidRPr="0097433E">
          <w:rPr>
            <w:rFonts w:ascii="Times New Roman" w:hAnsi="Times New Roman"/>
            <w:sz w:val="24"/>
            <w:szCs w:val="24"/>
            <w:lang w:val="en-US"/>
          </w:rPr>
          <w:t>fizkult</w:t>
        </w:r>
      </w:hyperlink>
      <w:r w:rsidR="00D32147" w:rsidRPr="0097433E">
        <w:rPr>
          <w:rFonts w:ascii="Times New Roman" w:hAnsi="Times New Roman"/>
          <w:sz w:val="24"/>
          <w:szCs w:val="24"/>
        </w:rPr>
        <w:t xml:space="preserve"> – </w:t>
      </w:r>
      <w:r w:rsidR="00D32147" w:rsidRPr="0097433E">
        <w:rPr>
          <w:rFonts w:ascii="Times New Roman" w:hAnsi="Times New Roman"/>
          <w:sz w:val="24"/>
          <w:szCs w:val="24"/>
          <w:lang w:val="en-US"/>
        </w:rPr>
        <w:t>ura</w:t>
      </w:r>
      <w:r w:rsidR="00D32147" w:rsidRPr="0097433E">
        <w:rPr>
          <w:rFonts w:ascii="Times New Roman" w:hAnsi="Times New Roman"/>
          <w:sz w:val="24"/>
          <w:szCs w:val="24"/>
        </w:rPr>
        <w:t>.</w:t>
      </w:r>
      <w:r w:rsidR="00D32147" w:rsidRPr="0097433E">
        <w:rPr>
          <w:rFonts w:ascii="Times New Roman" w:hAnsi="Times New Roman"/>
          <w:sz w:val="24"/>
          <w:szCs w:val="24"/>
          <w:lang w:val="en-US"/>
        </w:rPr>
        <w:t>ru</w:t>
      </w:r>
    </w:p>
    <w:p w:rsidR="00D32147" w:rsidRPr="0097433E" w:rsidRDefault="00D32147" w:rsidP="00B57170">
      <w:pPr>
        <w:pStyle w:val="af2"/>
        <w:numPr>
          <w:ilvl w:val="0"/>
          <w:numId w:val="163"/>
        </w:numPr>
        <w:suppressAutoHyphens/>
        <w:spacing w:after="0"/>
        <w:ind w:left="426" w:hanging="426"/>
        <w:rPr>
          <w:rFonts w:ascii="Times New Roman" w:hAnsi="Times New Roman"/>
          <w:sz w:val="24"/>
          <w:szCs w:val="24"/>
        </w:rPr>
      </w:pPr>
      <w:r w:rsidRPr="0097433E">
        <w:rPr>
          <w:rFonts w:ascii="Times New Roman" w:hAnsi="Times New Roman"/>
          <w:sz w:val="24"/>
          <w:szCs w:val="24"/>
        </w:rPr>
        <w:t xml:space="preserve"> </w:t>
      </w:r>
      <w:r w:rsidRPr="0097433E">
        <w:rPr>
          <w:rFonts w:ascii="Times New Roman" w:hAnsi="Times New Roman"/>
          <w:sz w:val="24"/>
          <w:szCs w:val="24"/>
          <w:lang w:val="en-US"/>
        </w:rPr>
        <w:t xml:space="preserve">www.prosv.ru </w:t>
      </w:r>
    </w:p>
    <w:p w:rsidR="00D32147" w:rsidRPr="0097433E" w:rsidRDefault="00FA30DB" w:rsidP="00B57170">
      <w:pPr>
        <w:pStyle w:val="af2"/>
        <w:numPr>
          <w:ilvl w:val="0"/>
          <w:numId w:val="163"/>
        </w:numPr>
        <w:suppressAutoHyphens/>
        <w:spacing w:after="0"/>
        <w:ind w:left="426" w:hanging="426"/>
        <w:rPr>
          <w:rFonts w:ascii="Times New Roman" w:hAnsi="Times New Roman"/>
          <w:sz w:val="24"/>
          <w:szCs w:val="24"/>
          <w:lang w:val="en-US"/>
        </w:rPr>
      </w:pPr>
      <w:hyperlink r:id="rId38" w:history="1">
        <w:r w:rsidR="00D32147" w:rsidRPr="0097433E">
          <w:rPr>
            <w:rFonts w:ascii="Times New Roman" w:hAnsi="Times New Roman"/>
            <w:sz w:val="24"/>
            <w:szCs w:val="24"/>
            <w:lang w:val="en-US"/>
          </w:rPr>
          <w:t>www.herzen</w:t>
        </w:r>
      </w:hyperlink>
      <w:r w:rsidR="00D32147" w:rsidRPr="0097433E">
        <w:rPr>
          <w:rFonts w:ascii="Times New Roman" w:hAnsi="Times New Roman"/>
          <w:sz w:val="24"/>
          <w:szCs w:val="24"/>
          <w:lang w:val="en-US"/>
        </w:rPr>
        <w:t xml:space="preserve"> – ffk.vy1.ru </w:t>
      </w:r>
    </w:p>
    <w:p w:rsidR="00D32147" w:rsidRPr="0097433E" w:rsidRDefault="00FA30DB" w:rsidP="00B57170">
      <w:pPr>
        <w:pStyle w:val="af2"/>
        <w:numPr>
          <w:ilvl w:val="0"/>
          <w:numId w:val="163"/>
        </w:numPr>
        <w:suppressAutoHyphens/>
        <w:spacing w:after="0"/>
        <w:ind w:left="426" w:hanging="426"/>
        <w:rPr>
          <w:rFonts w:ascii="Times New Roman" w:hAnsi="Times New Roman"/>
          <w:sz w:val="24"/>
          <w:szCs w:val="24"/>
          <w:lang w:val="en-US"/>
        </w:rPr>
      </w:pPr>
      <w:hyperlink r:id="rId39" w:history="1">
        <w:r w:rsidR="00D32147" w:rsidRPr="0097433E">
          <w:rPr>
            <w:rStyle w:val="ae"/>
            <w:rFonts w:ascii="Times New Roman" w:hAnsi="Times New Roman"/>
            <w:color w:val="auto"/>
            <w:sz w:val="24"/>
            <w:szCs w:val="24"/>
            <w:u w:val="none"/>
            <w:lang w:val="en-US"/>
          </w:rPr>
          <w:t>www.unit-orel.ru</w:t>
        </w:r>
      </w:hyperlink>
    </w:p>
    <w:p w:rsidR="00D32147" w:rsidRPr="0097433E" w:rsidRDefault="00FA30DB" w:rsidP="00B57170">
      <w:pPr>
        <w:pStyle w:val="af2"/>
        <w:numPr>
          <w:ilvl w:val="0"/>
          <w:numId w:val="163"/>
        </w:numPr>
        <w:suppressAutoHyphens/>
        <w:spacing w:after="0"/>
        <w:ind w:left="426" w:hanging="426"/>
        <w:rPr>
          <w:rFonts w:ascii="Times New Roman" w:hAnsi="Times New Roman"/>
          <w:sz w:val="24"/>
          <w:szCs w:val="24"/>
          <w:lang w:val="en-US"/>
        </w:rPr>
      </w:pPr>
      <w:hyperlink r:id="rId40" w:history="1">
        <w:r w:rsidR="00D32147" w:rsidRPr="0097433E">
          <w:rPr>
            <w:rStyle w:val="ae"/>
            <w:rFonts w:ascii="Times New Roman" w:hAnsi="Times New Roman"/>
            <w:color w:val="auto"/>
            <w:sz w:val="24"/>
            <w:szCs w:val="24"/>
            <w:u w:val="none"/>
            <w:lang w:val="en-US"/>
          </w:rPr>
          <w:t>www.msun.ru</w:t>
        </w:r>
      </w:hyperlink>
    </w:p>
    <w:p w:rsidR="00D32147" w:rsidRPr="0097433E" w:rsidRDefault="00D32147" w:rsidP="00B57170">
      <w:pPr>
        <w:pStyle w:val="af2"/>
        <w:numPr>
          <w:ilvl w:val="0"/>
          <w:numId w:val="163"/>
        </w:numPr>
        <w:suppressAutoHyphens/>
        <w:spacing w:after="0"/>
        <w:ind w:left="426" w:hanging="426"/>
        <w:rPr>
          <w:rFonts w:ascii="Times New Roman" w:hAnsi="Times New Roman"/>
          <w:sz w:val="24"/>
          <w:szCs w:val="24"/>
          <w:lang w:val="en-US"/>
        </w:rPr>
      </w:pPr>
      <w:r w:rsidRPr="0097433E">
        <w:rPr>
          <w:rFonts w:ascii="Times New Roman" w:hAnsi="Times New Roman"/>
          <w:sz w:val="24"/>
          <w:szCs w:val="24"/>
          <w:lang w:val="en-US"/>
        </w:rPr>
        <w:t xml:space="preserve"> </w:t>
      </w:r>
      <w:hyperlink r:id="rId41" w:history="1">
        <w:r w:rsidRPr="0097433E">
          <w:rPr>
            <w:rStyle w:val="ae"/>
            <w:rFonts w:ascii="Times New Roman" w:hAnsi="Times New Roman"/>
            <w:color w:val="auto"/>
            <w:sz w:val="24"/>
            <w:szCs w:val="24"/>
            <w:u w:val="none"/>
            <w:lang w:val="en-US"/>
          </w:rPr>
          <w:t>www.firo.ru</w:t>
        </w:r>
      </w:hyperlink>
    </w:p>
    <w:p w:rsidR="00D32147" w:rsidRPr="0097433E" w:rsidRDefault="00D32147" w:rsidP="00B57170">
      <w:pPr>
        <w:pStyle w:val="af2"/>
        <w:numPr>
          <w:ilvl w:val="0"/>
          <w:numId w:val="163"/>
        </w:numPr>
        <w:suppressAutoHyphens/>
        <w:spacing w:after="0"/>
        <w:ind w:left="426" w:hanging="426"/>
        <w:rPr>
          <w:rFonts w:ascii="Times New Roman" w:hAnsi="Times New Roman"/>
          <w:sz w:val="24"/>
          <w:szCs w:val="24"/>
          <w:lang w:val="en-US"/>
        </w:rPr>
      </w:pPr>
      <w:r w:rsidRPr="0097433E">
        <w:rPr>
          <w:rFonts w:ascii="Times New Roman" w:hAnsi="Times New Roman"/>
          <w:sz w:val="24"/>
          <w:szCs w:val="24"/>
          <w:lang w:val="en-US"/>
        </w:rPr>
        <w:t>www. firo.ru/progr/spo/080114.doc</w:t>
      </w:r>
    </w:p>
    <w:p w:rsidR="00D32147" w:rsidRPr="0097433E" w:rsidRDefault="00FA30DB" w:rsidP="00B57170">
      <w:pPr>
        <w:pStyle w:val="af2"/>
        <w:numPr>
          <w:ilvl w:val="0"/>
          <w:numId w:val="163"/>
        </w:numPr>
        <w:suppressAutoHyphens/>
        <w:spacing w:after="0"/>
        <w:ind w:left="426" w:hanging="426"/>
        <w:rPr>
          <w:rFonts w:ascii="Times New Roman" w:hAnsi="Times New Roman"/>
          <w:sz w:val="24"/>
          <w:szCs w:val="24"/>
          <w:lang w:val="en-US"/>
        </w:rPr>
      </w:pPr>
      <w:hyperlink r:id="rId42" w:history="1">
        <w:r w:rsidR="00D32147" w:rsidRPr="0097433E">
          <w:rPr>
            <w:rFonts w:ascii="Times New Roman" w:hAnsi="Times New Roman"/>
            <w:sz w:val="24"/>
            <w:szCs w:val="24"/>
          </w:rPr>
          <w:t>www.ru/wikipedia.org</w:t>
        </w:r>
      </w:hyperlink>
    </w:p>
    <w:p w:rsidR="00D32147" w:rsidRPr="0097433E" w:rsidRDefault="00D32147" w:rsidP="00B57170">
      <w:pPr>
        <w:pStyle w:val="af2"/>
        <w:numPr>
          <w:ilvl w:val="0"/>
          <w:numId w:val="163"/>
        </w:numPr>
        <w:suppressAutoHyphens/>
        <w:spacing w:after="0"/>
        <w:ind w:left="426" w:hanging="426"/>
        <w:rPr>
          <w:rFonts w:ascii="Times New Roman" w:hAnsi="Times New Roman"/>
          <w:sz w:val="24"/>
          <w:szCs w:val="24"/>
          <w:lang w:val="en-US"/>
        </w:rPr>
      </w:pPr>
      <w:r w:rsidRPr="0097433E">
        <w:rPr>
          <w:rFonts w:ascii="Times New Roman" w:hAnsi="Times New Roman"/>
          <w:sz w:val="24"/>
          <w:szCs w:val="24"/>
          <w:lang w:val="en-US"/>
        </w:rPr>
        <w:t xml:space="preserve">www.neuch.ru  </w:t>
      </w:r>
    </w:p>
    <w:p w:rsidR="00D32147" w:rsidRPr="0097433E" w:rsidRDefault="00FA30DB" w:rsidP="00B57170">
      <w:pPr>
        <w:pStyle w:val="af2"/>
        <w:numPr>
          <w:ilvl w:val="0"/>
          <w:numId w:val="163"/>
        </w:numPr>
        <w:suppressAutoHyphens/>
        <w:spacing w:after="0"/>
        <w:ind w:left="426" w:hanging="426"/>
        <w:rPr>
          <w:rFonts w:ascii="Times New Roman" w:hAnsi="Times New Roman"/>
          <w:sz w:val="24"/>
          <w:szCs w:val="24"/>
          <w:lang w:val="en-US"/>
        </w:rPr>
      </w:pPr>
      <w:hyperlink r:id="rId43" w:history="1">
        <w:r w:rsidR="00D32147" w:rsidRPr="0097433E">
          <w:rPr>
            <w:rFonts w:ascii="Times New Roman" w:hAnsi="Times New Roman"/>
            <w:sz w:val="24"/>
            <w:szCs w:val="24"/>
            <w:lang w:val="en-US"/>
          </w:rPr>
          <w:t>www</w:t>
        </w:r>
        <w:r w:rsidR="00D32147" w:rsidRPr="0097433E">
          <w:rPr>
            <w:rFonts w:ascii="Times New Roman" w:hAnsi="Times New Roman"/>
            <w:sz w:val="24"/>
            <w:szCs w:val="24"/>
          </w:rPr>
          <w:t>.</w:t>
        </w:r>
        <w:r w:rsidR="00D32147" w:rsidRPr="0097433E">
          <w:rPr>
            <w:rFonts w:ascii="Times New Roman" w:hAnsi="Times New Roman"/>
            <w:sz w:val="24"/>
            <w:szCs w:val="24"/>
            <w:lang w:val="en-US"/>
          </w:rPr>
          <w:t>referat</w:t>
        </w:r>
        <w:r w:rsidR="00D32147" w:rsidRPr="0097433E">
          <w:rPr>
            <w:rFonts w:ascii="Times New Roman" w:hAnsi="Times New Roman"/>
            <w:sz w:val="24"/>
            <w:szCs w:val="24"/>
          </w:rPr>
          <w:t>.</w:t>
        </w:r>
        <w:r w:rsidR="00D32147" w:rsidRPr="0097433E">
          <w:rPr>
            <w:rFonts w:ascii="Times New Roman" w:hAnsi="Times New Roman"/>
            <w:sz w:val="24"/>
            <w:szCs w:val="24"/>
            <w:lang w:val="en-US"/>
          </w:rPr>
          <w:t>ru</w:t>
        </w:r>
      </w:hyperlink>
    </w:p>
    <w:p w:rsidR="00D32147" w:rsidRPr="0097433E" w:rsidRDefault="00D32147" w:rsidP="00D32147">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left="720"/>
        <w:jc w:val="both"/>
        <w:rPr>
          <w:rFonts w:ascii="Times New Roman" w:eastAsia="Calibri" w:hAnsi="Times New Roman" w:cs="Times New Roman"/>
          <w:bCs/>
          <w:sz w:val="24"/>
          <w:szCs w:val="24"/>
        </w:rPr>
      </w:pPr>
    </w:p>
    <w:p w:rsidR="00D32147" w:rsidRPr="0097433E" w:rsidRDefault="0097433E" w:rsidP="007762C0">
      <w:pPr>
        <w:spacing w:after="0" w:line="276" w:lineRule="auto"/>
        <w:ind w:firstLine="709"/>
        <w:contextualSpacing/>
        <w:rPr>
          <w:rFonts w:ascii="Times New Roman" w:eastAsia="Times New Roman" w:hAnsi="Times New Roman" w:cs="Times New Roman"/>
          <w:b/>
          <w:sz w:val="24"/>
          <w:szCs w:val="24"/>
          <w:lang w:val="x-none" w:eastAsia="x-none"/>
        </w:rPr>
      </w:pPr>
      <w:r>
        <w:rPr>
          <w:rFonts w:ascii="Times New Roman" w:eastAsia="Times New Roman" w:hAnsi="Times New Roman" w:cs="Times New Roman"/>
          <w:b/>
          <w:sz w:val="24"/>
          <w:szCs w:val="24"/>
          <w:lang w:val="x-none" w:eastAsia="x-none"/>
        </w:rPr>
        <w:t>3.2.3</w:t>
      </w:r>
      <w:r w:rsidR="00D32147" w:rsidRPr="0097433E">
        <w:rPr>
          <w:rFonts w:ascii="Times New Roman" w:eastAsia="Times New Roman" w:hAnsi="Times New Roman" w:cs="Times New Roman"/>
          <w:b/>
          <w:sz w:val="24"/>
          <w:szCs w:val="24"/>
          <w:lang w:val="x-none" w:eastAsia="x-none"/>
        </w:rPr>
        <w:t xml:space="preserve"> </w:t>
      </w:r>
      <w:r w:rsidR="00D32147" w:rsidRPr="0097433E">
        <w:rPr>
          <w:rFonts w:ascii="Times New Roman" w:eastAsia="Times New Roman" w:hAnsi="Times New Roman" w:cs="Times New Roman"/>
          <w:b/>
          <w:sz w:val="24"/>
          <w:szCs w:val="24"/>
          <w:lang w:eastAsia="x-none"/>
        </w:rPr>
        <w:t>Дополнительные печатные</w:t>
      </w:r>
      <w:r w:rsidR="00D32147" w:rsidRPr="0097433E">
        <w:rPr>
          <w:rFonts w:ascii="Times New Roman" w:eastAsia="Times New Roman" w:hAnsi="Times New Roman" w:cs="Times New Roman"/>
          <w:b/>
          <w:sz w:val="24"/>
          <w:szCs w:val="24"/>
          <w:lang w:val="x-none" w:eastAsia="x-none"/>
        </w:rPr>
        <w:t xml:space="preserve"> издания</w:t>
      </w:r>
    </w:p>
    <w:p w:rsidR="007A35C1" w:rsidRPr="0097433E" w:rsidRDefault="007A35C1" w:rsidP="00B57170">
      <w:pPr>
        <w:widowControl w:val="0"/>
        <w:numPr>
          <w:ilvl w:val="0"/>
          <w:numId w:val="45"/>
        </w:numPr>
        <w:spacing w:after="0" w:line="276" w:lineRule="auto"/>
        <w:ind w:left="426" w:hanging="426"/>
        <w:jc w:val="both"/>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Бишаева А.А. Профессионально-оздоровительная физическая культура студента:  учеб. пособие. — М., 2013.</w:t>
      </w:r>
    </w:p>
    <w:p w:rsidR="007A35C1" w:rsidRPr="0097433E" w:rsidRDefault="007A35C1" w:rsidP="00B57170">
      <w:pPr>
        <w:widowControl w:val="0"/>
        <w:numPr>
          <w:ilvl w:val="0"/>
          <w:numId w:val="45"/>
        </w:numPr>
        <w:spacing w:after="0" w:line="276" w:lineRule="auto"/>
        <w:ind w:left="426" w:hanging="426"/>
        <w:jc w:val="both"/>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Евсеев Ю. И. Физическое воспитание — Ростов н/Д, 2010.</w:t>
      </w:r>
    </w:p>
    <w:p w:rsidR="007A35C1" w:rsidRPr="0097433E" w:rsidRDefault="007A35C1" w:rsidP="00B57170">
      <w:pPr>
        <w:widowControl w:val="0"/>
        <w:numPr>
          <w:ilvl w:val="0"/>
          <w:numId w:val="45"/>
        </w:numPr>
        <w:spacing w:after="0" w:line="276" w:lineRule="auto"/>
        <w:ind w:left="426" w:hanging="426"/>
        <w:jc w:val="both"/>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Ильинич В.И. Физическая культура студента и жизнь : учебник / В.И. Ильинич - М: Гардарики УИЦ: 2010 - 366 с.</w:t>
      </w:r>
    </w:p>
    <w:p w:rsidR="007A35C1" w:rsidRPr="0097433E" w:rsidRDefault="007A35C1" w:rsidP="00B57170">
      <w:pPr>
        <w:widowControl w:val="0"/>
        <w:numPr>
          <w:ilvl w:val="0"/>
          <w:numId w:val="45"/>
        </w:numPr>
        <w:spacing w:after="0" w:line="276" w:lineRule="auto"/>
        <w:ind w:left="426" w:hanging="426"/>
        <w:jc w:val="both"/>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Кабачков В.А. Полиевский С.А., Буров А.Э. Профессиональная физическая культура в системе непрерывного образования молодежи: науч.-метод. пособие — М., 2010.</w:t>
      </w:r>
    </w:p>
    <w:p w:rsidR="007A35C1" w:rsidRPr="0097433E" w:rsidRDefault="007A35C1" w:rsidP="00B57170">
      <w:pPr>
        <w:widowControl w:val="0"/>
        <w:numPr>
          <w:ilvl w:val="0"/>
          <w:numId w:val="45"/>
        </w:numPr>
        <w:spacing w:after="0" w:line="276" w:lineRule="auto"/>
        <w:ind w:left="426" w:hanging="426"/>
        <w:jc w:val="both"/>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Тимонин А. И. Педагогическое обеспечение социальной работы с молодежью: учеб. посо</w:t>
      </w:r>
      <w:r w:rsidRPr="0097433E">
        <w:rPr>
          <w:rFonts w:ascii="Times New Roman" w:eastAsia="Times New Roman" w:hAnsi="Times New Roman" w:cs="Times New Roman"/>
          <w:sz w:val="24"/>
          <w:szCs w:val="24"/>
        </w:rPr>
        <w:softHyphen/>
        <w:t>бие / под ред. Н. Ф. Басова — 3-е изд. — М., 2013.</w:t>
      </w:r>
    </w:p>
    <w:p w:rsidR="007A35C1" w:rsidRPr="0097433E" w:rsidRDefault="007A35C1" w:rsidP="007A35C1">
      <w:pPr>
        <w:spacing w:after="0" w:line="240" w:lineRule="auto"/>
        <w:rPr>
          <w:rFonts w:ascii="Times New Roman" w:eastAsia="Calibri" w:hAnsi="Times New Roman" w:cs="Times New Roman"/>
          <w:sz w:val="24"/>
          <w:szCs w:val="24"/>
          <w:lang w:val="en-US"/>
        </w:rPr>
        <w:sectPr w:rsidR="007A35C1" w:rsidRPr="0097433E" w:rsidSect="000A31DC">
          <w:type w:val="continuous"/>
          <w:pgSz w:w="11906" w:h="16838"/>
          <w:pgMar w:top="1134" w:right="851" w:bottom="1134" w:left="1701" w:header="709" w:footer="709" w:gutter="0"/>
          <w:cols w:space="720"/>
        </w:sectPr>
      </w:pPr>
    </w:p>
    <w:p w:rsidR="007A35C1" w:rsidRPr="00E572EA" w:rsidRDefault="00E572EA" w:rsidP="00E572EA">
      <w:pPr>
        <w:tabs>
          <w:tab w:val="left" w:pos="709"/>
        </w:tabs>
        <w:spacing w:after="0" w:line="240" w:lineRule="auto"/>
        <w:ind w:left="360"/>
        <w:jc w:val="center"/>
        <w:rPr>
          <w:rFonts w:ascii="Times New Roman" w:eastAsia="Times New Roman" w:hAnsi="Times New Roman"/>
          <w:b/>
          <w:bCs/>
          <w:iCs/>
          <w:sz w:val="24"/>
          <w:szCs w:val="24"/>
        </w:rPr>
      </w:pPr>
      <w:r>
        <w:rPr>
          <w:rFonts w:ascii="Times New Roman" w:eastAsia="Times New Roman" w:hAnsi="Times New Roman"/>
          <w:b/>
          <w:bCs/>
          <w:iCs/>
          <w:sz w:val="24"/>
          <w:szCs w:val="24"/>
        </w:rPr>
        <w:lastRenderedPageBreak/>
        <w:t xml:space="preserve">4. </w:t>
      </w:r>
      <w:r w:rsidR="007A35C1" w:rsidRPr="00E572EA">
        <w:rPr>
          <w:rFonts w:ascii="Times New Roman" w:eastAsia="Times New Roman" w:hAnsi="Times New Roman"/>
          <w:b/>
          <w:bCs/>
          <w:iCs/>
          <w:sz w:val="24"/>
          <w:szCs w:val="24"/>
        </w:rPr>
        <w:t>КОНТРОЛЬ И ОЦЕНКА РЕЗУЛЬТАТОВ ОСВОЕНИЯ УЧЕБНОЙ ДИСЦИПЛИНЫ</w:t>
      </w:r>
    </w:p>
    <w:p w:rsidR="007A35C1" w:rsidRPr="0097433E" w:rsidRDefault="007A35C1" w:rsidP="007A35C1">
      <w:pPr>
        <w:spacing w:after="0" w:line="240" w:lineRule="auto"/>
        <w:rPr>
          <w:rFonts w:ascii="Times New Roman" w:eastAsia="Calibri" w:hAnsi="Times New Roman" w:cs="Times New Roman"/>
          <w:sz w:val="24"/>
          <w:szCs w:val="24"/>
        </w:rPr>
      </w:pPr>
    </w:p>
    <w:tbl>
      <w:tblPr>
        <w:tblW w:w="14297" w:type="dxa"/>
        <w:tblInd w:w="10" w:type="dxa"/>
        <w:tblLayout w:type="fixed"/>
        <w:tblCellMar>
          <w:left w:w="0" w:type="dxa"/>
          <w:right w:w="0" w:type="dxa"/>
        </w:tblCellMar>
        <w:tblLook w:val="04A0" w:firstRow="1" w:lastRow="0" w:firstColumn="1" w:lastColumn="0" w:noHBand="0" w:noVBand="1"/>
      </w:tblPr>
      <w:tblGrid>
        <w:gridCol w:w="4534"/>
        <w:gridCol w:w="5726"/>
        <w:gridCol w:w="4037"/>
      </w:tblGrid>
      <w:tr w:rsidR="007A35C1" w:rsidRPr="0097433E" w:rsidTr="007762C0">
        <w:trPr>
          <w:trHeight w:val="548"/>
        </w:trPr>
        <w:tc>
          <w:tcPr>
            <w:tcW w:w="4534" w:type="dxa"/>
            <w:tcBorders>
              <w:top w:val="single" w:sz="8" w:space="0" w:color="auto"/>
              <w:left w:val="single" w:sz="8" w:space="0" w:color="auto"/>
              <w:bottom w:val="single" w:sz="4" w:space="0" w:color="auto"/>
              <w:right w:val="single" w:sz="8" w:space="0" w:color="auto"/>
            </w:tcBorders>
            <w:vAlign w:val="center"/>
            <w:hideMark/>
          </w:tcPr>
          <w:p w:rsidR="007A35C1" w:rsidRPr="0097433E" w:rsidRDefault="007A35C1" w:rsidP="007A35C1">
            <w:pPr>
              <w:spacing w:after="0" w:line="240" w:lineRule="auto"/>
              <w:jc w:val="center"/>
              <w:rPr>
                <w:rFonts w:ascii="Times New Roman" w:eastAsia="Calibri" w:hAnsi="Times New Roman" w:cs="Times New Roman"/>
                <w:sz w:val="24"/>
                <w:szCs w:val="24"/>
              </w:rPr>
            </w:pPr>
            <w:r w:rsidRPr="0097433E">
              <w:rPr>
                <w:rFonts w:ascii="Times New Roman" w:eastAsia="Times New Roman" w:hAnsi="Times New Roman" w:cs="Times New Roman"/>
                <w:bCs/>
                <w:i/>
                <w:iCs/>
                <w:sz w:val="24"/>
                <w:szCs w:val="24"/>
              </w:rPr>
              <w:t>Результаты обучения</w:t>
            </w:r>
          </w:p>
        </w:tc>
        <w:tc>
          <w:tcPr>
            <w:tcW w:w="5726" w:type="dxa"/>
            <w:tcBorders>
              <w:top w:val="single" w:sz="8" w:space="0" w:color="auto"/>
              <w:left w:val="single" w:sz="8" w:space="0" w:color="auto"/>
              <w:bottom w:val="single" w:sz="4" w:space="0" w:color="auto"/>
              <w:right w:val="single" w:sz="8" w:space="0" w:color="auto"/>
            </w:tcBorders>
            <w:vAlign w:val="center"/>
            <w:hideMark/>
          </w:tcPr>
          <w:p w:rsidR="007A35C1" w:rsidRPr="0097433E" w:rsidRDefault="007A35C1" w:rsidP="007A35C1">
            <w:pPr>
              <w:spacing w:after="0" w:line="240" w:lineRule="auto"/>
              <w:ind w:left="100"/>
              <w:jc w:val="center"/>
              <w:rPr>
                <w:rFonts w:ascii="Times New Roman" w:eastAsia="Calibri" w:hAnsi="Times New Roman" w:cs="Times New Roman"/>
                <w:sz w:val="24"/>
                <w:szCs w:val="24"/>
              </w:rPr>
            </w:pPr>
            <w:r w:rsidRPr="0097433E">
              <w:rPr>
                <w:rFonts w:ascii="Times New Roman" w:eastAsia="Times New Roman" w:hAnsi="Times New Roman" w:cs="Times New Roman"/>
                <w:bCs/>
                <w:i/>
                <w:iCs/>
                <w:sz w:val="24"/>
                <w:szCs w:val="24"/>
              </w:rPr>
              <w:t>Критерии оценки</w:t>
            </w:r>
          </w:p>
        </w:tc>
        <w:tc>
          <w:tcPr>
            <w:tcW w:w="4037" w:type="dxa"/>
            <w:tcBorders>
              <w:top w:val="single" w:sz="8" w:space="0" w:color="auto"/>
              <w:left w:val="nil"/>
              <w:bottom w:val="single" w:sz="4" w:space="0" w:color="auto"/>
              <w:right w:val="single" w:sz="8" w:space="0" w:color="auto"/>
            </w:tcBorders>
            <w:vAlign w:val="center"/>
            <w:hideMark/>
          </w:tcPr>
          <w:p w:rsidR="007A35C1" w:rsidRPr="0097433E" w:rsidRDefault="007A35C1" w:rsidP="007A35C1">
            <w:pPr>
              <w:spacing w:after="0" w:line="240" w:lineRule="auto"/>
              <w:ind w:left="100"/>
              <w:jc w:val="center"/>
              <w:rPr>
                <w:rFonts w:ascii="Times New Roman" w:eastAsia="Calibri" w:hAnsi="Times New Roman" w:cs="Times New Roman"/>
                <w:sz w:val="24"/>
                <w:szCs w:val="24"/>
              </w:rPr>
            </w:pPr>
            <w:r w:rsidRPr="0097433E">
              <w:rPr>
                <w:rFonts w:ascii="Times New Roman" w:eastAsia="Times New Roman" w:hAnsi="Times New Roman" w:cs="Times New Roman"/>
                <w:bCs/>
                <w:i/>
                <w:iCs/>
                <w:sz w:val="24"/>
                <w:szCs w:val="24"/>
              </w:rPr>
              <w:t>Формы и методы оценки</w:t>
            </w:r>
          </w:p>
        </w:tc>
      </w:tr>
      <w:tr w:rsidR="007A35C1" w:rsidRPr="0097433E" w:rsidTr="007762C0">
        <w:trPr>
          <w:trHeight w:val="548"/>
        </w:trPr>
        <w:tc>
          <w:tcPr>
            <w:tcW w:w="4534" w:type="dxa"/>
            <w:tcBorders>
              <w:top w:val="single" w:sz="8" w:space="0" w:color="auto"/>
              <w:left w:val="single" w:sz="8" w:space="0" w:color="auto"/>
              <w:bottom w:val="single" w:sz="4" w:space="0" w:color="auto"/>
              <w:right w:val="single" w:sz="8" w:space="0" w:color="auto"/>
            </w:tcBorders>
            <w:hideMark/>
          </w:tcPr>
          <w:p w:rsidR="007A35C1" w:rsidRPr="0097433E" w:rsidRDefault="007A35C1" w:rsidP="007A35C1">
            <w:pPr>
              <w:spacing w:after="0" w:line="240" w:lineRule="auto"/>
              <w:ind w:left="142"/>
              <w:rPr>
                <w:rFonts w:ascii="Times New Roman" w:eastAsia="Times New Roman" w:hAnsi="Times New Roman" w:cs="Times New Roman"/>
                <w:b/>
                <w:sz w:val="24"/>
                <w:szCs w:val="24"/>
              </w:rPr>
            </w:pPr>
            <w:r w:rsidRPr="0097433E">
              <w:rPr>
                <w:rFonts w:ascii="Times New Roman" w:eastAsia="Times New Roman" w:hAnsi="Times New Roman" w:cs="Times New Roman"/>
                <w:b/>
                <w:sz w:val="24"/>
                <w:szCs w:val="24"/>
              </w:rPr>
              <w:t>Умения:</w:t>
            </w:r>
          </w:p>
          <w:p w:rsidR="007A35C1" w:rsidRPr="0097433E" w:rsidRDefault="007A35C1" w:rsidP="00B57170">
            <w:pPr>
              <w:numPr>
                <w:ilvl w:val="0"/>
                <w:numId w:val="47"/>
              </w:numPr>
              <w:suppressAutoHyphens/>
              <w:spacing w:after="0" w:line="240" w:lineRule="auto"/>
              <w:ind w:left="431" w:hanging="426"/>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rsidR="007A35C1" w:rsidRPr="0097433E" w:rsidRDefault="007A35C1" w:rsidP="00B57170">
            <w:pPr>
              <w:numPr>
                <w:ilvl w:val="0"/>
                <w:numId w:val="47"/>
              </w:numPr>
              <w:suppressAutoHyphens/>
              <w:spacing w:after="0" w:line="240" w:lineRule="auto"/>
              <w:ind w:left="431" w:hanging="426"/>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Применять рациональные приемы двигательных функций в профессиональной деятельности</w:t>
            </w:r>
          </w:p>
          <w:p w:rsidR="007A35C1" w:rsidRPr="0097433E" w:rsidRDefault="007A35C1" w:rsidP="00B57170">
            <w:pPr>
              <w:numPr>
                <w:ilvl w:val="0"/>
                <w:numId w:val="47"/>
              </w:numPr>
              <w:suppressAutoHyphens/>
              <w:spacing w:after="0" w:line="240" w:lineRule="auto"/>
              <w:ind w:left="431" w:hanging="426"/>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Пользоваться средствами профилактики перенапряжения характерными для данной специальности</w:t>
            </w:r>
          </w:p>
        </w:tc>
        <w:tc>
          <w:tcPr>
            <w:tcW w:w="5726" w:type="dxa"/>
            <w:tcBorders>
              <w:top w:val="single" w:sz="8" w:space="0" w:color="auto"/>
              <w:left w:val="single" w:sz="8" w:space="0" w:color="auto"/>
              <w:bottom w:val="single" w:sz="4" w:space="0" w:color="auto"/>
              <w:right w:val="single" w:sz="8" w:space="0" w:color="auto"/>
            </w:tcBorders>
          </w:tcPr>
          <w:p w:rsidR="007A35C1" w:rsidRPr="0097433E" w:rsidRDefault="007A35C1" w:rsidP="007A35C1">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Правильность, полнота выполнения заданий,</w:t>
            </w: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точность формулировок, точность расчетов,</w:t>
            </w: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соответствие требованиям</w:t>
            </w:r>
          </w:p>
          <w:p w:rsidR="007A35C1" w:rsidRPr="0097433E" w:rsidRDefault="007A35C1" w:rsidP="007A35C1">
            <w:pPr>
              <w:spacing w:after="0" w:line="240" w:lineRule="auto"/>
              <w:ind w:left="100"/>
              <w:rPr>
                <w:rFonts w:ascii="Times New Roman" w:eastAsia="Calibri" w:hAnsi="Times New Roman" w:cs="Times New Roman"/>
                <w:sz w:val="24"/>
                <w:szCs w:val="24"/>
              </w:rPr>
            </w:pPr>
          </w:p>
          <w:p w:rsidR="007A35C1" w:rsidRPr="0097433E" w:rsidRDefault="007A35C1" w:rsidP="007A35C1">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Адекватность, оптимальность выбора способов действий, методов, техник,</w:t>
            </w:r>
          </w:p>
          <w:p w:rsidR="007A35C1" w:rsidRPr="0097433E" w:rsidRDefault="007A35C1" w:rsidP="007A35C1">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последовательностей действий и т.д.</w:t>
            </w:r>
          </w:p>
          <w:p w:rsidR="007A35C1" w:rsidRPr="0097433E" w:rsidRDefault="007A35C1" w:rsidP="007A35C1">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Точность оценки</w:t>
            </w:r>
          </w:p>
          <w:p w:rsidR="007A35C1" w:rsidRPr="0097433E" w:rsidRDefault="007A35C1" w:rsidP="007A35C1">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Соответствие требованиям инструкций,</w:t>
            </w:r>
          </w:p>
          <w:p w:rsidR="007A35C1" w:rsidRPr="0097433E" w:rsidRDefault="007A35C1" w:rsidP="007A35C1">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регламентов</w:t>
            </w:r>
          </w:p>
          <w:p w:rsidR="007A35C1" w:rsidRPr="0097433E" w:rsidRDefault="007A35C1" w:rsidP="007A35C1">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Рациональность действий и т.д.</w:t>
            </w:r>
          </w:p>
        </w:tc>
        <w:tc>
          <w:tcPr>
            <w:tcW w:w="4037" w:type="dxa"/>
            <w:tcBorders>
              <w:top w:val="single" w:sz="8" w:space="0" w:color="auto"/>
              <w:left w:val="nil"/>
              <w:bottom w:val="single" w:sz="4" w:space="0" w:color="auto"/>
              <w:right w:val="single" w:sz="8" w:space="0" w:color="auto"/>
            </w:tcBorders>
          </w:tcPr>
          <w:p w:rsidR="007A35C1" w:rsidRPr="0097433E" w:rsidRDefault="007A35C1" w:rsidP="007A35C1">
            <w:pPr>
              <w:spacing w:after="0" w:line="240" w:lineRule="auto"/>
              <w:ind w:left="100"/>
              <w:rPr>
                <w:rFonts w:ascii="Times New Roman" w:eastAsia="Times New Roman" w:hAnsi="Times New Roman" w:cs="Times New Roman"/>
                <w:i/>
                <w:iCs/>
                <w:sz w:val="24"/>
                <w:szCs w:val="24"/>
              </w:rPr>
            </w:pPr>
            <w:r w:rsidRPr="0097433E">
              <w:rPr>
                <w:rFonts w:ascii="Times New Roman" w:eastAsia="Times New Roman" w:hAnsi="Times New Roman" w:cs="Times New Roman"/>
                <w:b/>
                <w:bCs/>
                <w:i/>
                <w:iCs/>
                <w:sz w:val="24"/>
                <w:szCs w:val="24"/>
              </w:rPr>
              <w:t>Текущий контроль:</w:t>
            </w:r>
          </w:p>
          <w:p w:rsidR="007A35C1" w:rsidRPr="0097433E" w:rsidRDefault="007A35C1" w:rsidP="007A35C1">
            <w:pPr>
              <w:spacing w:after="0" w:line="240" w:lineRule="auto"/>
              <w:ind w:left="100"/>
              <w:rPr>
                <w:rFonts w:ascii="Times New Roman" w:eastAsia="Times New Roman" w:hAnsi="Times New Roman" w:cs="Times New Roman"/>
                <w:i/>
                <w:iCs/>
                <w:sz w:val="24"/>
                <w:szCs w:val="24"/>
              </w:rPr>
            </w:pPr>
            <w:r w:rsidRPr="0097433E">
              <w:rPr>
                <w:rFonts w:ascii="Times New Roman" w:eastAsia="Times New Roman" w:hAnsi="Times New Roman" w:cs="Times New Roman"/>
                <w:i/>
                <w:iCs/>
                <w:sz w:val="24"/>
                <w:szCs w:val="24"/>
              </w:rPr>
              <w:t>- оценка заданий для самостоятельной работы</w:t>
            </w:r>
          </w:p>
          <w:p w:rsidR="007A35C1" w:rsidRPr="0097433E" w:rsidRDefault="007A35C1" w:rsidP="007A35C1">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 экспертная оценка демонстрируемых</w:t>
            </w:r>
          </w:p>
          <w:p w:rsidR="007A35C1" w:rsidRPr="0097433E" w:rsidRDefault="007A35C1" w:rsidP="007A35C1">
            <w:pPr>
              <w:spacing w:after="0" w:line="240" w:lineRule="auto"/>
              <w:ind w:left="100"/>
              <w:rPr>
                <w:rFonts w:ascii="Times New Roman" w:eastAsia="Times New Roman" w:hAnsi="Times New Roman" w:cs="Times New Roman"/>
                <w:i/>
                <w:iCs/>
                <w:sz w:val="24"/>
                <w:szCs w:val="24"/>
              </w:rPr>
            </w:pPr>
            <w:r w:rsidRPr="0097433E">
              <w:rPr>
                <w:rFonts w:ascii="Times New Roman" w:eastAsia="Times New Roman" w:hAnsi="Times New Roman" w:cs="Times New Roman"/>
                <w:i/>
                <w:iCs/>
                <w:sz w:val="24"/>
                <w:szCs w:val="24"/>
              </w:rPr>
              <w:t>умений, выполняемых действий в процессе практических занятий</w:t>
            </w:r>
          </w:p>
          <w:p w:rsidR="007A35C1" w:rsidRPr="0097433E" w:rsidRDefault="007A35C1" w:rsidP="007A35C1">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b/>
                <w:bCs/>
                <w:i/>
                <w:iCs/>
                <w:sz w:val="24"/>
                <w:szCs w:val="24"/>
              </w:rPr>
              <w:t>Промежуточная аттестация</w:t>
            </w:r>
          </w:p>
          <w:p w:rsidR="007A35C1" w:rsidRPr="0097433E" w:rsidRDefault="007A35C1" w:rsidP="007A35C1">
            <w:pPr>
              <w:spacing w:after="200" w:line="276" w:lineRule="auto"/>
              <w:ind w:left="100"/>
              <w:rPr>
                <w:rFonts w:ascii="Times New Roman" w:eastAsia="Times New Roman" w:hAnsi="Times New Roman" w:cs="Times New Roman"/>
                <w:b/>
                <w:bCs/>
                <w:i/>
                <w:iCs/>
                <w:sz w:val="24"/>
                <w:szCs w:val="24"/>
              </w:rPr>
            </w:pPr>
            <w:r w:rsidRPr="0097433E">
              <w:rPr>
                <w:rFonts w:ascii="Times New Roman" w:eastAsia="Times New Roman" w:hAnsi="Times New Roman" w:cs="Times New Roman"/>
                <w:i/>
                <w:iCs/>
                <w:sz w:val="24"/>
                <w:szCs w:val="24"/>
              </w:rPr>
              <w:t xml:space="preserve">- экспертная оценка выполнения практических занятий </w:t>
            </w:r>
          </w:p>
        </w:tc>
      </w:tr>
      <w:tr w:rsidR="007A35C1" w:rsidRPr="0097433E" w:rsidTr="007762C0">
        <w:trPr>
          <w:trHeight w:val="4470"/>
        </w:trPr>
        <w:tc>
          <w:tcPr>
            <w:tcW w:w="4534" w:type="dxa"/>
            <w:tcBorders>
              <w:top w:val="single" w:sz="4" w:space="0" w:color="auto"/>
              <w:left w:val="single" w:sz="8" w:space="0" w:color="auto"/>
              <w:bottom w:val="single" w:sz="4" w:space="0" w:color="auto"/>
              <w:right w:val="single" w:sz="4" w:space="0" w:color="auto"/>
            </w:tcBorders>
          </w:tcPr>
          <w:p w:rsidR="007A35C1" w:rsidRPr="0097433E" w:rsidRDefault="007A35C1" w:rsidP="007A35C1">
            <w:pPr>
              <w:spacing w:after="0" w:line="240" w:lineRule="auto"/>
              <w:ind w:left="142"/>
              <w:rPr>
                <w:rFonts w:ascii="Times New Roman" w:eastAsia="Times New Roman" w:hAnsi="Times New Roman" w:cs="Times New Roman"/>
                <w:b/>
                <w:sz w:val="24"/>
                <w:szCs w:val="24"/>
              </w:rPr>
            </w:pPr>
            <w:r w:rsidRPr="0097433E">
              <w:rPr>
                <w:rFonts w:ascii="Times New Roman" w:eastAsia="Times New Roman" w:hAnsi="Times New Roman" w:cs="Times New Roman"/>
                <w:b/>
                <w:sz w:val="24"/>
                <w:szCs w:val="24"/>
              </w:rPr>
              <w:t>Знания:</w:t>
            </w:r>
          </w:p>
          <w:p w:rsidR="007A35C1" w:rsidRPr="0097433E" w:rsidRDefault="007A35C1" w:rsidP="00B57170">
            <w:pPr>
              <w:numPr>
                <w:ilvl w:val="0"/>
                <w:numId w:val="48"/>
              </w:numPr>
              <w:suppressAutoHyphens/>
              <w:spacing w:after="0" w:line="240" w:lineRule="auto"/>
              <w:ind w:left="459" w:hanging="425"/>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Роль физической культуры в общекультурном, профессиональном и социальном развитии человека;</w:t>
            </w:r>
          </w:p>
          <w:p w:rsidR="007A35C1" w:rsidRPr="0097433E" w:rsidRDefault="007A35C1" w:rsidP="00B57170">
            <w:pPr>
              <w:numPr>
                <w:ilvl w:val="0"/>
                <w:numId w:val="48"/>
              </w:numPr>
              <w:suppressAutoHyphens/>
              <w:spacing w:after="0" w:line="240" w:lineRule="auto"/>
              <w:ind w:left="459" w:hanging="425"/>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Основы здорового образа жизни;</w:t>
            </w:r>
          </w:p>
          <w:p w:rsidR="007A35C1" w:rsidRPr="0097433E" w:rsidRDefault="007A35C1" w:rsidP="00B57170">
            <w:pPr>
              <w:numPr>
                <w:ilvl w:val="0"/>
                <w:numId w:val="48"/>
              </w:numPr>
              <w:suppressAutoHyphens/>
              <w:spacing w:after="0" w:line="240" w:lineRule="auto"/>
              <w:ind w:left="459" w:hanging="425"/>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Условия профессиональной деятельности и зоны риска физического здоровья для профессии (специальности)</w:t>
            </w:r>
          </w:p>
          <w:p w:rsidR="007A35C1" w:rsidRPr="0097433E" w:rsidRDefault="007A35C1" w:rsidP="00B57170">
            <w:pPr>
              <w:numPr>
                <w:ilvl w:val="0"/>
                <w:numId w:val="48"/>
              </w:numPr>
              <w:suppressAutoHyphens/>
              <w:spacing w:after="0" w:line="240" w:lineRule="auto"/>
              <w:ind w:left="459" w:hanging="425"/>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Средства профилактики перенапряжения</w:t>
            </w:r>
          </w:p>
          <w:p w:rsidR="007A35C1" w:rsidRPr="0097433E" w:rsidRDefault="007A35C1" w:rsidP="007A35C1">
            <w:pPr>
              <w:autoSpaceDE w:val="0"/>
              <w:autoSpaceDN w:val="0"/>
              <w:adjustRightInd w:val="0"/>
              <w:spacing w:after="0" w:line="240" w:lineRule="auto"/>
              <w:ind w:left="851" w:hanging="851"/>
              <w:rPr>
                <w:rFonts w:ascii="Times New Roman" w:eastAsia="Times New Roman" w:hAnsi="Times New Roman" w:cs="Times New Roman"/>
                <w:sz w:val="24"/>
                <w:szCs w:val="24"/>
              </w:rPr>
            </w:pPr>
            <w:r w:rsidRPr="0097433E">
              <w:rPr>
                <w:rFonts w:ascii="Times New Roman" w:eastAsia="Calibri" w:hAnsi="Times New Roman" w:cs="Times New Roman"/>
                <w:sz w:val="24"/>
                <w:szCs w:val="24"/>
              </w:rPr>
              <w:t xml:space="preserve">        </w:t>
            </w:r>
          </w:p>
          <w:p w:rsidR="007A35C1" w:rsidRPr="0097433E" w:rsidRDefault="007A35C1" w:rsidP="007A35C1">
            <w:pPr>
              <w:spacing w:after="0" w:line="240" w:lineRule="auto"/>
              <w:rPr>
                <w:rFonts w:ascii="Times New Roman" w:eastAsia="Times New Roman" w:hAnsi="Times New Roman" w:cs="Times New Roman"/>
                <w:sz w:val="24"/>
                <w:szCs w:val="24"/>
              </w:rPr>
            </w:pPr>
          </w:p>
        </w:tc>
        <w:tc>
          <w:tcPr>
            <w:tcW w:w="5726" w:type="dxa"/>
            <w:tcBorders>
              <w:top w:val="single" w:sz="4" w:space="0" w:color="auto"/>
              <w:left w:val="single" w:sz="4" w:space="0" w:color="auto"/>
              <w:bottom w:val="single" w:sz="4" w:space="0" w:color="auto"/>
              <w:right w:val="single" w:sz="8" w:space="0" w:color="auto"/>
            </w:tcBorders>
          </w:tcPr>
          <w:p w:rsidR="007A35C1" w:rsidRPr="0097433E" w:rsidRDefault="007A35C1" w:rsidP="007A35C1">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Полнота ответов, точность формулировок,</w:t>
            </w: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не менее 70% правильных ответов.</w:t>
            </w:r>
          </w:p>
          <w:p w:rsidR="007A35C1" w:rsidRPr="0097433E" w:rsidRDefault="007A35C1" w:rsidP="007A35C1">
            <w:pPr>
              <w:spacing w:after="0" w:line="240" w:lineRule="auto"/>
              <w:ind w:left="100"/>
              <w:rPr>
                <w:rFonts w:ascii="Times New Roman" w:eastAsia="Times New Roman" w:hAnsi="Times New Roman" w:cs="Times New Roman"/>
                <w:i/>
                <w:iCs/>
                <w:sz w:val="24"/>
                <w:szCs w:val="24"/>
              </w:rPr>
            </w:pPr>
            <w:r w:rsidRPr="0097433E">
              <w:rPr>
                <w:rFonts w:ascii="Times New Roman" w:eastAsia="Times New Roman" w:hAnsi="Times New Roman" w:cs="Times New Roman"/>
                <w:i/>
                <w:iCs/>
                <w:sz w:val="24"/>
                <w:szCs w:val="24"/>
              </w:rPr>
              <w:t>Не менее 75% правильных ответов.</w:t>
            </w:r>
          </w:p>
          <w:p w:rsidR="007A35C1" w:rsidRPr="0097433E" w:rsidRDefault="007A35C1" w:rsidP="007A35C1">
            <w:pPr>
              <w:spacing w:after="0" w:line="240" w:lineRule="auto"/>
              <w:ind w:left="100"/>
              <w:rPr>
                <w:rFonts w:ascii="Times New Roman" w:eastAsia="Calibri" w:hAnsi="Times New Roman" w:cs="Times New Roman"/>
                <w:sz w:val="24"/>
                <w:szCs w:val="24"/>
              </w:rPr>
            </w:pPr>
          </w:p>
          <w:p w:rsidR="007A35C1" w:rsidRPr="0097433E" w:rsidRDefault="007A35C1" w:rsidP="007A35C1">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Актуальность темы, адекватность</w:t>
            </w:r>
          </w:p>
          <w:p w:rsidR="007A35C1" w:rsidRPr="0097433E" w:rsidRDefault="007A35C1" w:rsidP="007A35C1">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результатов поставленным целям,</w:t>
            </w:r>
          </w:p>
          <w:p w:rsidR="007A35C1" w:rsidRPr="0097433E" w:rsidRDefault="007A35C1" w:rsidP="007A35C1">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полнота ответов, точность формулировок,</w:t>
            </w: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адекватность применения профессиональной</w:t>
            </w: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терминологии</w:t>
            </w:r>
          </w:p>
          <w:p w:rsidR="007A35C1" w:rsidRPr="0097433E" w:rsidRDefault="007A35C1" w:rsidP="007A35C1">
            <w:pPr>
              <w:spacing w:after="0" w:line="240" w:lineRule="auto"/>
              <w:ind w:left="100"/>
              <w:rPr>
                <w:rFonts w:ascii="Times New Roman" w:eastAsia="Calibri" w:hAnsi="Times New Roman" w:cs="Times New Roman"/>
                <w:sz w:val="24"/>
                <w:szCs w:val="24"/>
              </w:rPr>
            </w:pPr>
          </w:p>
        </w:tc>
        <w:tc>
          <w:tcPr>
            <w:tcW w:w="4037" w:type="dxa"/>
            <w:tcBorders>
              <w:top w:val="single" w:sz="4" w:space="0" w:color="auto"/>
              <w:left w:val="nil"/>
              <w:bottom w:val="single" w:sz="4" w:space="0" w:color="auto"/>
              <w:right w:val="single" w:sz="8" w:space="0" w:color="auto"/>
            </w:tcBorders>
          </w:tcPr>
          <w:p w:rsidR="007A35C1" w:rsidRPr="0097433E" w:rsidRDefault="007A35C1" w:rsidP="007A35C1">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b/>
                <w:bCs/>
                <w:i/>
                <w:iCs/>
                <w:sz w:val="24"/>
                <w:szCs w:val="24"/>
              </w:rPr>
              <w:t>Текущий контроль</w:t>
            </w:r>
          </w:p>
          <w:p w:rsidR="007A35C1" w:rsidRPr="0097433E" w:rsidRDefault="007A35C1" w:rsidP="007A35C1">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b/>
                <w:bCs/>
                <w:i/>
                <w:iCs/>
                <w:sz w:val="24"/>
                <w:szCs w:val="24"/>
              </w:rPr>
              <w:t>при проведении:</w:t>
            </w:r>
          </w:p>
          <w:p w:rsidR="007A35C1" w:rsidRPr="0097433E" w:rsidRDefault="007A35C1" w:rsidP="007A35C1">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 -тестирования;</w:t>
            </w:r>
          </w:p>
          <w:p w:rsidR="007A35C1" w:rsidRPr="0097433E" w:rsidRDefault="007A35C1" w:rsidP="007A35C1">
            <w:pPr>
              <w:spacing w:after="0" w:line="240" w:lineRule="auto"/>
              <w:ind w:left="100"/>
              <w:rPr>
                <w:rFonts w:ascii="Times New Roman" w:eastAsia="Times New Roman" w:hAnsi="Times New Roman" w:cs="Times New Roman"/>
                <w:i/>
                <w:iCs/>
                <w:sz w:val="24"/>
                <w:szCs w:val="24"/>
              </w:rPr>
            </w:pPr>
            <w:r w:rsidRPr="0097433E">
              <w:rPr>
                <w:rFonts w:ascii="Times New Roman" w:eastAsia="Times New Roman" w:hAnsi="Times New Roman" w:cs="Times New Roman"/>
                <w:i/>
                <w:iCs/>
                <w:sz w:val="24"/>
                <w:szCs w:val="24"/>
              </w:rPr>
              <w:t>-оценки результатов самостоятел</w:t>
            </w:r>
            <w:r w:rsidR="00A47704" w:rsidRPr="0097433E">
              <w:rPr>
                <w:rFonts w:ascii="Times New Roman" w:eastAsia="Times New Roman" w:hAnsi="Times New Roman" w:cs="Times New Roman"/>
                <w:i/>
                <w:iCs/>
                <w:sz w:val="24"/>
                <w:szCs w:val="24"/>
              </w:rPr>
              <w:t xml:space="preserve">ьной работы </w:t>
            </w:r>
          </w:p>
          <w:p w:rsidR="007A35C1" w:rsidRPr="0097433E" w:rsidRDefault="007A35C1" w:rsidP="007A35C1">
            <w:pPr>
              <w:spacing w:after="0" w:line="240" w:lineRule="auto"/>
              <w:ind w:left="100"/>
              <w:rPr>
                <w:rFonts w:ascii="Times New Roman" w:eastAsia="Times New Roman" w:hAnsi="Times New Roman" w:cs="Times New Roman"/>
                <w:b/>
                <w:bCs/>
                <w:i/>
                <w:iCs/>
                <w:sz w:val="24"/>
                <w:szCs w:val="24"/>
              </w:rPr>
            </w:pPr>
          </w:p>
          <w:p w:rsidR="007A35C1" w:rsidRPr="0097433E" w:rsidRDefault="007A35C1" w:rsidP="007A35C1">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b/>
                <w:bCs/>
                <w:i/>
                <w:iCs/>
                <w:sz w:val="24"/>
                <w:szCs w:val="24"/>
              </w:rPr>
              <w:t>Промежуточная аттестация</w:t>
            </w:r>
          </w:p>
          <w:p w:rsidR="007A35C1" w:rsidRPr="0097433E" w:rsidRDefault="007A35C1" w:rsidP="007A35C1">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 xml:space="preserve">в форме дифференцированного зачета по учебной дисциплине </w:t>
            </w:r>
          </w:p>
          <w:p w:rsidR="007A35C1" w:rsidRPr="0097433E" w:rsidRDefault="007A35C1" w:rsidP="007A35C1">
            <w:pPr>
              <w:spacing w:after="0" w:line="240" w:lineRule="auto"/>
              <w:ind w:left="100"/>
              <w:rPr>
                <w:rFonts w:ascii="Times New Roman" w:eastAsia="Calibri" w:hAnsi="Times New Roman" w:cs="Times New Roman"/>
                <w:sz w:val="24"/>
                <w:szCs w:val="24"/>
              </w:rPr>
            </w:pPr>
          </w:p>
        </w:tc>
      </w:tr>
    </w:tbl>
    <w:p w:rsidR="007A35C1" w:rsidRPr="0097433E" w:rsidRDefault="007A35C1" w:rsidP="007A35C1">
      <w:pPr>
        <w:spacing w:after="0" w:line="240" w:lineRule="auto"/>
        <w:rPr>
          <w:rFonts w:ascii="Times New Roman" w:eastAsia="Calibri" w:hAnsi="Times New Roman" w:cs="Times New Roman"/>
          <w:sz w:val="24"/>
          <w:szCs w:val="24"/>
        </w:rPr>
        <w:sectPr w:rsidR="007A35C1" w:rsidRPr="0097433E" w:rsidSect="000A31DC">
          <w:type w:val="continuous"/>
          <w:pgSz w:w="16838" w:h="11906" w:orient="landscape"/>
          <w:pgMar w:top="1134" w:right="851" w:bottom="1134" w:left="1701" w:header="709" w:footer="709" w:gutter="0"/>
          <w:cols w:space="720"/>
        </w:sectPr>
      </w:pPr>
    </w:p>
    <w:p w:rsidR="007A35C1" w:rsidRPr="0097433E" w:rsidRDefault="001E0D78" w:rsidP="007A35C1">
      <w:pPr>
        <w:spacing w:after="60" w:line="276" w:lineRule="auto"/>
        <w:jc w:val="right"/>
        <w:outlineLvl w:val="1"/>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lastRenderedPageBreak/>
        <w:t>Приложение 3.6</w:t>
      </w:r>
    </w:p>
    <w:p w:rsidR="0036789C" w:rsidRDefault="007A35C1" w:rsidP="0036789C">
      <w:pPr>
        <w:spacing w:after="0" w:line="360" w:lineRule="auto"/>
        <w:contextualSpacing/>
        <w:jc w:val="right"/>
        <w:rPr>
          <w:rFonts w:ascii="Times New Roman" w:eastAsia="Times New Roman" w:hAnsi="Times New Roman" w:cs="Times New Roman"/>
          <w:sz w:val="24"/>
          <w:szCs w:val="24"/>
          <w:lang w:eastAsia="ru-RU"/>
        </w:rPr>
      </w:pPr>
      <w:r w:rsidRPr="0097433E">
        <w:rPr>
          <w:rFonts w:ascii="Times New Roman" w:eastAsia="Calibri" w:hAnsi="Times New Roman" w:cs="Times New Roman"/>
          <w:bCs/>
          <w:sz w:val="24"/>
          <w:szCs w:val="24"/>
        </w:rPr>
        <w:t>к ПООП-П по специальности</w:t>
      </w:r>
      <w:r w:rsidRPr="0097433E">
        <w:rPr>
          <w:rFonts w:ascii="Times New Roman" w:eastAsia="Calibri" w:hAnsi="Times New Roman" w:cs="Times New Roman"/>
          <w:bCs/>
          <w:i/>
          <w:sz w:val="24"/>
          <w:szCs w:val="24"/>
        </w:rPr>
        <w:br/>
      </w:r>
      <w:r w:rsidR="0036789C">
        <w:rPr>
          <w:rFonts w:ascii="Times New Roman" w:eastAsia="Times New Roman" w:hAnsi="Times New Roman" w:cs="Times New Roman"/>
          <w:sz w:val="24"/>
          <w:szCs w:val="24"/>
          <w:lang w:eastAsia="ru-RU"/>
        </w:rPr>
        <w:t xml:space="preserve">09.02.07 Информационные системы и программирование </w:t>
      </w:r>
    </w:p>
    <w:p w:rsidR="0036789C" w:rsidRDefault="0036789C" w:rsidP="0036789C">
      <w:pPr>
        <w:spacing w:after="0" w:line="360" w:lineRule="auto"/>
        <w:contextualSpacing/>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(Квалификация - программист)</w:t>
      </w:r>
    </w:p>
    <w:p w:rsidR="007A35C1" w:rsidRPr="0097433E" w:rsidRDefault="007A35C1" w:rsidP="0036789C">
      <w:pPr>
        <w:spacing w:after="0" w:line="276" w:lineRule="auto"/>
        <w:jc w:val="right"/>
        <w:rPr>
          <w:rFonts w:ascii="Times New Roman" w:eastAsia="Calibri" w:hAnsi="Times New Roman" w:cs="Times New Roman"/>
          <w:i/>
          <w:sz w:val="18"/>
          <w:szCs w:val="18"/>
        </w:rPr>
      </w:pPr>
    </w:p>
    <w:p w:rsidR="007A35C1" w:rsidRPr="0097433E" w:rsidRDefault="007A35C1" w:rsidP="007A35C1">
      <w:pPr>
        <w:spacing w:after="0" w:line="276" w:lineRule="auto"/>
        <w:jc w:val="center"/>
        <w:rPr>
          <w:rFonts w:ascii="Times New Roman" w:eastAsia="Calibri" w:hAnsi="Times New Roman" w:cs="Times New Roman"/>
          <w:sz w:val="24"/>
          <w:szCs w:val="28"/>
        </w:rPr>
      </w:pPr>
    </w:p>
    <w:p w:rsidR="007A35C1" w:rsidRPr="0097433E" w:rsidRDefault="007A35C1" w:rsidP="007A35C1">
      <w:pPr>
        <w:tabs>
          <w:tab w:val="left" w:pos="426"/>
        </w:tabs>
        <w:spacing w:after="0" w:line="360" w:lineRule="auto"/>
        <w:jc w:val="center"/>
        <w:rPr>
          <w:rFonts w:ascii="Times New Roman" w:eastAsia="Calibri" w:hAnsi="Times New Roman" w:cs="Times New Roman"/>
          <w:bCs/>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
          <w:bCs/>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
          <w:bCs/>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
          <w:bCs/>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
          <w:bCs/>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
          <w:bCs/>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
          <w:bCs/>
          <w:sz w:val="24"/>
          <w:szCs w:val="24"/>
        </w:rPr>
      </w:pPr>
    </w:p>
    <w:p w:rsidR="007A35C1" w:rsidRPr="00E572EA" w:rsidRDefault="007A35C1" w:rsidP="007A35C1">
      <w:pPr>
        <w:tabs>
          <w:tab w:val="left" w:pos="426"/>
        </w:tabs>
        <w:spacing w:after="0" w:line="240" w:lineRule="auto"/>
        <w:jc w:val="center"/>
        <w:rPr>
          <w:rFonts w:ascii="Times New Roman" w:eastAsia="Calibri" w:hAnsi="Times New Roman" w:cs="Times New Roman"/>
          <w:bCs/>
          <w:sz w:val="24"/>
          <w:szCs w:val="24"/>
        </w:rPr>
      </w:pPr>
      <w:r w:rsidRPr="00E572EA">
        <w:rPr>
          <w:rFonts w:ascii="Times New Roman" w:eastAsia="Calibri" w:hAnsi="Times New Roman" w:cs="Times New Roman"/>
          <w:bCs/>
          <w:sz w:val="24"/>
          <w:szCs w:val="24"/>
        </w:rPr>
        <w:t>РАБОЧАЯ ПРОГРАММА УЧЕБНОЙ ДИСЦИПЛИНЫ</w:t>
      </w:r>
    </w:p>
    <w:p w:rsidR="007A35C1" w:rsidRPr="00E572EA" w:rsidRDefault="007A35C1" w:rsidP="007A35C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7A35C1" w:rsidRPr="00E572EA" w:rsidRDefault="007A35C1" w:rsidP="007A35C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7A35C1" w:rsidRPr="00E572EA" w:rsidRDefault="007A35C1" w:rsidP="007A35C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E572EA">
        <w:rPr>
          <w:rFonts w:ascii="Times New Roman" w:eastAsia="Calibri" w:hAnsi="Times New Roman" w:cs="Times New Roman"/>
          <w:b/>
          <w:sz w:val="24"/>
          <w:szCs w:val="24"/>
        </w:rPr>
        <w:t>ЕН.01 ЭЛЕМЕНТЫ ВЫСШЕЙ МАТЕМАТИКИ</w:t>
      </w:r>
    </w:p>
    <w:p w:rsidR="007A35C1" w:rsidRPr="00E572EA" w:rsidRDefault="007A35C1" w:rsidP="007A35C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7A35C1" w:rsidRPr="00E572EA" w:rsidRDefault="007A35C1" w:rsidP="007A35C1">
      <w:pPr>
        <w:tabs>
          <w:tab w:val="left" w:pos="426"/>
        </w:tabs>
        <w:spacing w:after="0" w:line="360" w:lineRule="auto"/>
        <w:jc w:val="center"/>
        <w:rPr>
          <w:rFonts w:ascii="Times New Roman" w:eastAsia="Calibri" w:hAnsi="Times New Roman" w:cs="Times New Roman"/>
          <w:bCs/>
          <w:sz w:val="24"/>
          <w:szCs w:val="24"/>
        </w:rPr>
      </w:pPr>
    </w:p>
    <w:p w:rsidR="00E572EA" w:rsidRPr="00E572EA" w:rsidRDefault="00E572EA" w:rsidP="00E572EA">
      <w:pPr>
        <w:tabs>
          <w:tab w:val="left" w:pos="426"/>
        </w:tabs>
        <w:spacing w:after="0" w:line="360" w:lineRule="auto"/>
        <w:jc w:val="center"/>
        <w:rPr>
          <w:rFonts w:ascii="Times New Roman" w:eastAsia="Calibri" w:hAnsi="Times New Roman" w:cs="Times New Roman"/>
          <w:bCs/>
          <w:sz w:val="24"/>
          <w:szCs w:val="24"/>
        </w:rPr>
      </w:pPr>
      <w:r w:rsidRPr="00E572EA">
        <w:rPr>
          <w:rFonts w:ascii="Times New Roman" w:eastAsia="Calibri" w:hAnsi="Times New Roman" w:cs="Times New Roman"/>
          <w:b/>
          <w:sz w:val="24"/>
          <w:szCs w:val="24"/>
        </w:rPr>
        <w:t>Математический и общий естественнонаучный цикл</w:t>
      </w:r>
    </w:p>
    <w:p w:rsidR="007A35C1" w:rsidRPr="0097433E" w:rsidRDefault="007A35C1" w:rsidP="007A35C1">
      <w:pPr>
        <w:tabs>
          <w:tab w:val="left" w:pos="426"/>
        </w:tabs>
        <w:spacing w:after="0" w:line="360" w:lineRule="auto"/>
        <w:jc w:val="center"/>
        <w:rPr>
          <w:rFonts w:ascii="Times New Roman" w:eastAsia="Calibri" w:hAnsi="Times New Roman" w:cs="Times New Roman"/>
          <w:bCs/>
          <w:sz w:val="24"/>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Cs/>
          <w:sz w:val="24"/>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Cs/>
          <w:sz w:val="24"/>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Cs/>
          <w:sz w:val="24"/>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Cs/>
          <w:sz w:val="24"/>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Cs/>
          <w:sz w:val="24"/>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Cs/>
          <w:sz w:val="24"/>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Cs/>
          <w:sz w:val="24"/>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Cs/>
          <w:sz w:val="24"/>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Cs/>
          <w:sz w:val="24"/>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Cs/>
          <w:sz w:val="24"/>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Cs/>
          <w:sz w:val="24"/>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Cs/>
          <w:sz w:val="24"/>
          <w:szCs w:val="24"/>
        </w:rPr>
      </w:pPr>
    </w:p>
    <w:p w:rsidR="007A35C1" w:rsidRPr="0097433E" w:rsidRDefault="007A35C1" w:rsidP="007A35C1">
      <w:pPr>
        <w:tabs>
          <w:tab w:val="left" w:pos="426"/>
        </w:tabs>
        <w:spacing w:after="0" w:line="360" w:lineRule="auto"/>
        <w:jc w:val="center"/>
        <w:rPr>
          <w:rFonts w:ascii="Times New Roman" w:eastAsia="Calibri" w:hAnsi="Times New Roman" w:cs="Times New Roman"/>
          <w:bCs/>
          <w:sz w:val="24"/>
          <w:szCs w:val="24"/>
        </w:rPr>
      </w:pPr>
    </w:p>
    <w:p w:rsidR="007762C0" w:rsidRDefault="007762C0" w:rsidP="007A35C1">
      <w:pPr>
        <w:tabs>
          <w:tab w:val="left" w:pos="426"/>
        </w:tabs>
        <w:spacing w:after="0" w:line="360" w:lineRule="auto"/>
        <w:jc w:val="center"/>
        <w:rPr>
          <w:rFonts w:ascii="Times New Roman" w:eastAsia="Calibri" w:hAnsi="Times New Roman" w:cs="Times New Roman"/>
          <w:bCs/>
          <w:sz w:val="24"/>
          <w:szCs w:val="24"/>
        </w:rPr>
      </w:pPr>
    </w:p>
    <w:p w:rsidR="007762C0" w:rsidRPr="0097433E" w:rsidRDefault="007762C0" w:rsidP="007A35C1">
      <w:pPr>
        <w:tabs>
          <w:tab w:val="left" w:pos="426"/>
        </w:tabs>
        <w:spacing w:after="0" w:line="360" w:lineRule="auto"/>
        <w:jc w:val="center"/>
        <w:rPr>
          <w:rFonts w:ascii="Times New Roman" w:eastAsia="Calibri" w:hAnsi="Times New Roman" w:cs="Times New Roman"/>
          <w:bCs/>
          <w:sz w:val="24"/>
          <w:szCs w:val="24"/>
        </w:rPr>
      </w:pPr>
    </w:p>
    <w:p w:rsidR="007A35C1" w:rsidRPr="0097433E" w:rsidRDefault="007A35C1" w:rsidP="0036789C">
      <w:pPr>
        <w:tabs>
          <w:tab w:val="left" w:pos="426"/>
        </w:tabs>
        <w:spacing w:after="0" w:line="240" w:lineRule="auto"/>
        <w:rPr>
          <w:rFonts w:ascii="Times New Roman" w:eastAsia="Calibri" w:hAnsi="Times New Roman" w:cs="Times New Roman"/>
          <w:bCs/>
          <w:sz w:val="24"/>
          <w:szCs w:val="24"/>
        </w:rPr>
      </w:pPr>
    </w:p>
    <w:p w:rsidR="00E572EA" w:rsidRDefault="007A35C1" w:rsidP="00E572EA">
      <w:pPr>
        <w:spacing w:after="0" w:line="240" w:lineRule="auto"/>
        <w:jc w:val="center"/>
        <w:rPr>
          <w:rFonts w:ascii="Times New Roman" w:eastAsia="Times New Roman" w:hAnsi="Times New Roman" w:cs="Times New Roman"/>
          <w:b/>
          <w:i/>
          <w:sz w:val="24"/>
          <w:szCs w:val="24"/>
          <w:lang w:eastAsia="ru-RU"/>
        </w:rPr>
      </w:pPr>
      <w:r w:rsidRPr="0097433E">
        <w:rPr>
          <w:rFonts w:ascii="Times New Roman" w:eastAsia="Calibri" w:hAnsi="Times New Roman" w:cs="Times New Roman"/>
          <w:bCs/>
          <w:sz w:val="28"/>
          <w:szCs w:val="28"/>
        </w:rPr>
        <w:t>2022 г.</w:t>
      </w:r>
      <w:r w:rsidRPr="0097433E">
        <w:rPr>
          <w:rFonts w:ascii="Times New Roman" w:eastAsia="Calibri" w:hAnsi="Times New Roman" w:cs="Times New Roman"/>
          <w:bCs/>
          <w:sz w:val="28"/>
          <w:szCs w:val="28"/>
        </w:rPr>
        <w:br w:type="page"/>
      </w:r>
      <w:r w:rsidR="00E572EA">
        <w:rPr>
          <w:rFonts w:ascii="Times New Roman" w:eastAsia="Times New Roman" w:hAnsi="Times New Roman" w:cs="Times New Roman"/>
          <w:b/>
          <w:i/>
          <w:sz w:val="24"/>
          <w:szCs w:val="24"/>
          <w:lang w:eastAsia="ru-RU"/>
        </w:rPr>
        <w:lastRenderedPageBreak/>
        <w:t>СОДЕРЖАНИЕ</w:t>
      </w:r>
    </w:p>
    <w:p w:rsidR="00E572EA" w:rsidRDefault="00E572EA" w:rsidP="00E572EA">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546"/>
        <w:gridCol w:w="700"/>
      </w:tblGrid>
      <w:tr w:rsidR="00E572EA" w:rsidTr="00E572EA">
        <w:trPr>
          <w:trHeight w:val="162"/>
        </w:trPr>
        <w:tc>
          <w:tcPr>
            <w:tcW w:w="8647" w:type="dxa"/>
          </w:tcPr>
          <w:p w:rsidR="00E572EA" w:rsidRDefault="00E572EA">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rsidR="00E572EA" w:rsidRDefault="00E572EA">
            <w:pPr>
              <w:spacing w:after="0" w:line="240" w:lineRule="auto"/>
              <w:rPr>
                <w:rFonts w:ascii="Times New Roman" w:eastAsia="Times New Roman" w:hAnsi="Times New Roman" w:cs="Times New Roman"/>
                <w:b/>
                <w:sz w:val="24"/>
                <w:szCs w:val="24"/>
                <w:lang w:eastAsia="ru-RU"/>
              </w:rPr>
            </w:pPr>
          </w:p>
        </w:tc>
      </w:tr>
      <w:tr w:rsidR="00E572EA" w:rsidTr="00E572EA">
        <w:trPr>
          <w:trHeight w:val="850"/>
        </w:trPr>
        <w:tc>
          <w:tcPr>
            <w:tcW w:w="8647" w:type="dxa"/>
            <w:hideMark/>
          </w:tcPr>
          <w:p w:rsidR="00E572EA" w:rsidRDefault="00E572EA" w:rsidP="00B57170">
            <w:pPr>
              <w:numPr>
                <w:ilvl w:val="0"/>
                <w:numId w:val="191"/>
              </w:numPr>
              <w:spacing w:after="200" w:line="276"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rsidR="00E572EA" w:rsidRDefault="00E572EA">
            <w:pPr>
              <w:spacing w:after="0" w:line="240" w:lineRule="auto"/>
              <w:rPr>
                <w:rFonts w:ascii="Times New Roman" w:eastAsia="Times New Roman" w:hAnsi="Times New Roman" w:cs="Times New Roman"/>
                <w:b/>
                <w:sz w:val="24"/>
                <w:szCs w:val="24"/>
                <w:lang w:eastAsia="ru-RU"/>
              </w:rPr>
            </w:pPr>
          </w:p>
        </w:tc>
      </w:tr>
      <w:tr w:rsidR="00E572EA" w:rsidTr="00E572EA">
        <w:trPr>
          <w:trHeight w:val="850"/>
        </w:trPr>
        <w:tc>
          <w:tcPr>
            <w:tcW w:w="8647" w:type="dxa"/>
            <w:hideMark/>
          </w:tcPr>
          <w:p w:rsidR="00E572EA" w:rsidRDefault="00E572EA" w:rsidP="00B57170">
            <w:pPr>
              <w:numPr>
                <w:ilvl w:val="0"/>
                <w:numId w:val="191"/>
              </w:numPr>
              <w:tabs>
                <w:tab w:val="num" w:pos="459"/>
              </w:tabs>
              <w:spacing w:after="200" w:line="276" w:lineRule="auto"/>
              <w:ind w:left="459" w:hanging="283"/>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rsidR="00E572EA" w:rsidRDefault="00E572EA">
            <w:pPr>
              <w:spacing w:after="0" w:line="240" w:lineRule="auto"/>
              <w:rPr>
                <w:rFonts w:ascii="Times New Roman" w:eastAsia="Times New Roman" w:hAnsi="Times New Roman" w:cs="Times New Roman"/>
                <w:b/>
                <w:sz w:val="24"/>
                <w:szCs w:val="24"/>
                <w:lang w:eastAsia="ru-RU"/>
              </w:rPr>
            </w:pPr>
          </w:p>
        </w:tc>
      </w:tr>
      <w:tr w:rsidR="00E572EA" w:rsidTr="00E572EA">
        <w:trPr>
          <w:trHeight w:val="850"/>
        </w:trPr>
        <w:tc>
          <w:tcPr>
            <w:tcW w:w="8647" w:type="dxa"/>
            <w:hideMark/>
          </w:tcPr>
          <w:p w:rsidR="00E572EA" w:rsidRDefault="00E572EA" w:rsidP="00B57170">
            <w:pPr>
              <w:numPr>
                <w:ilvl w:val="0"/>
                <w:numId w:val="191"/>
              </w:numPr>
              <w:tabs>
                <w:tab w:val="num" w:pos="459"/>
              </w:tabs>
              <w:spacing w:after="200" w:line="276" w:lineRule="auto"/>
              <w:ind w:left="459" w:hanging="283"/>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rsidR="00E572EA" w:rsidRDefault="00E572EA">
            <w:pPr>
              <w:spacing w:after="0" w:line="240" w:lineRule="auto"/>
              <w:rPr>
                <w:rFonts w:ascii="Times New Roman" w:eastAsia="Times New Roman" w:hAnsi="Times New Roman" w:cs="Times New Roman"/>
                <w:b/>
                <w:sz w:val="24"/>
                <w:szCs w:val="24"/>
                <w:lang w:eastAsia="ru-RU"/>
              </w:rPr>
            </w:pPr>
          </w:p>
        </w:tc>
      </w:tr>
      <w:tr w:rsidR="00E572EA" w:rsidTr="00E572EA">
        <w:trPr>
          <w:trHeight w:val="850"/>
        </w:trPr>
        <w:tc>
          <w:tcPr>
            <w:tcW w:w="8647" w:type="dxa"/>
            <w:hideMark/>
          </w:tcPr>
          <w:p w:rsidR="00E572EA" w:rsidRDefault="00E572EA" w:rsidP="00B57170">
            <w:pPr>
              <w:numPr>
                <w:ilvl w:val="0"/>
                <w:numId w:val="191"/>
              </w:numPr>
              <w:tabs>
                <w:tab w:val="num" w:pos="459"/>
              </w:tabs>
              <w:spacing w:after="200" w:line="276" w:lineRule="auto"/>
              <w:ind w:left="459" w:hanging="283"/>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rsidR="00E572EA" w:rsidRDefault="00E572EA">
            <w:pPr>
              <w:spacing w:after="0" w:line="240" w:lineRule="auto"/>
              <w:rPr>
                <w:rFonts w:ascii="Times New Roman" w:eastAsia="Times New Roman" w:hAnsi="Times New Roman" w:cs="Times New Roman"/>
                <w:b/>
                <w:sz w:val="24"/>
                <w:szCs w:val="24"/>
                <w:lang w:eastAsia="ru-RU"/>
              </w:rPr>
            </w:pPr>
          </w:p>
        </w:tc>
      </w:tr>
    </w:tbl>
    <w:p w:rsidR="007A35C1" w:rsidRPr="0097433E" w:rsidRDefault="007A35C1" w:rsidP="00E572EA">
      <w:pPr>
        <w:tabs>
          <w:tab w:val="left" w:pos="426"/>
        </w:tabs>
        <w:spacing w:after="0" w:line="240" w:lineRule="auto"/>
        <w:jc w:val="center"/>
        <w:rPr>
          <w:rFonts w:ascii="Times New Roman" w:eastAsia="Calibri" w:hAnsi="Times New Roman" w:cs="Times New Roman"/>
          <w:b/>
          <w:sz w:val="24"/>
          <w:szCs w:val="24"/>
          <w:lang w:val="x-none"/>
        </w:rPr>
      </w:pPr>
      <w:r w:rsidRPr="0097433E">
        <w:rPr>
          <w:rFonts w:ascii="Times New Roman" w:eastAsia="Calibri" w:hAnsi="Times New Roman" w:cs="Times New Roman"/>
          <w:lang w:val="x-none"/>
        </w:rPr>
        <w:br w:type="page"/>
      </w:r>
      <w:r w:rsidRPr="0097433E">
        <w:rPr>
          <w:rFonts w:ascii="Times New Roman" w:eastAsia="Calibri" w:hAnsi="Times New Roman" w:cs="Times New Roman"/>
          <w:b/>
          <w:sz w:val="24"/>
          <w:szCs w:val="24"/>
          <w:lang w:val="x-none"/>
        </w:rPr>
        <w:lastRenderedPageBreak/>
        <w:t>1. ОБЩАЯ ХАРАКТЕРИСТИКА РАБОЧЕЙ ПРОГРАММЫ</w:t>
      </w:r>
    </w:p>
    <w:p w:rsidR="007A35C1" w:rsidRDefault="007A35C1" w:rsidP="001E0D78">
      <w:pPr>
        <w:spacing w:after="0" w:line="276"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УЧЕБНОЙ ДИСЦИПЛИНЫ «ЭЛЕМЕНТЫ ВЫСШЕЙ МАТЕМАТИКИ»</w:t>
      </w:r>
    </w:p>
    <w:p w:rsidR="0097433E" w:rsidRPr="0097433E" w:rsidRDefault="0097433E" w:rsidP="001E0D78">
      <w:pPr>
        <w:spacing w:after="0" w:line="276" w:lineRule="auto"/>
        <w:jc w:val="center"/>
        <w:rPr>
          <w:rFonts w:ascii="Times New Roman" w:eastAsia="Calibri" w:hAnsi="Times New Roman" w:cs="Times New Roman"/>
          <w:b/>
          <w:sz w:val="24"/>
          <w:szCs w:val="24"/>
        </w:rPr>
      </w:pPr>
    </w:p>
    <w:p w:rsidR="007A35C1" w:rsidRPr="0097433E" w:rsidRDefault="007A35C1" w:rsidP="001E0D7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
        <w:jc w:val="both"/>
        <w:rPr>
          <w:rFonts w:ascii="Times New Roman" w:eastAsia="Calibri" w:hAnsi="Times New Roman" w:cs="Times New Roman"/>
          <w:sz w:val="24"/>
          <w:szCs w:val="24"/>
        </w:rPr>
      </w:pPr>
      <w:r w:rsidRPr="0097433E">
        <w:rPr>
          <w:rFonts w:ascii="Times New Roman" w:eastAsia="Calibri" w:hAnsi="Times New Roman" w:cs="Times New Roman"/>
          <w:b/>
          <w:sz w:val="24"/>
          <w:szCs w:val="24"/>
        </w:rPr>
        <w:t xml:space="preserve">1.1 Место учебной дисциплины в структуре основной профессиональной образовательной программы: </w:t>
      </w:r>
      <w:r w:rsidRPr="0097433E">
        <w:rPr>
          <w:rFonts w:ascii="Times New Roman" w:eastAsia="Calibri" w:hAnsi="Times New Roman" w:cs="Times New Roman"/>
          <w:sz w:val="24"/>
          <w:szCs w:val="24"/>
        </w:rPr>
        <w:t xml:space="preserve">учебная дисциплина </w:t>
      </w:r>
      <w:r w:rsidRPr="0097433E">
        <w:rPr>
          <w:rFonts w:ascii="Times New Roman" w:eastAsia="Calibri" w:hAnsi="Times New Roman" w:cs="Times New Roman"/>
          <w:b/>
          <w:sz w:val="24"/>
          <w:szCs w:val="24"/>
        </w:rPr>
        <w:t>«Элементы высшей математики</w:t>
      </w:r>
      <w:r w:rsidRPr="0097433E">
        <w:rPr>
          <w:rFonts w:ascii="Times New Roman" w:eastAsia="Calibri" w:hAnsi="Times New Roman" w:cs="Times New Roman"/>
          <w:sz w:val="24"/>
          <w:szCs w:val="24"/>
        </w:rPr>
        <w:t>» является частью математического и общего естественнонаучного цикла ПООП-П в соответствии с ФГОС СПО по специальности 09.02.07 Информационные системы и программирование (квалификация – Программист)</w:t>
      </w:r>
    </w:p>
    <w:p w:rsidR="0097433E" w:rsidRDefault="0097433E" w:rsidP="007A35C1">
      <w:pPr>
        <w:spacing w:after="200" w:line="276" w:lineRule="auto"/>
        <w:rPr>
          <w:rFonts w:ascii="Times New Roman" w:eastAsia="Calibri" w:hAnsi="Times New Roman" w:cs="Times New Roman"/>
          <w:b/>
          <w:sz w:val="24"/>
          <w:szCs w:val="24"/>
        </w:rPr>
      </w:pPr>
    </w:p>
    <w:p w:rsidR="007A35C1" w:rsidRDefault="007A35C1" w:rsidP="0097433E">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1.2 Цель и планируемые результаты освоения учебной дисциплины:</w:t>
      </w:r>
    </w:p>
    <w:p w:rsidR="0097433E" w:rsidRPr="0097433E" w:rsidRDefault="0097433E" w:rsidP="0097433E">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6"/>
        <w:gridCol w:w="4365"/>
        <w:gridCol w:w="3402"/>
      </w:tblGrid>
      <w:tr w:rsidR="007A35C1" w:rsidRPr="0097433E" w:rsidTr="001E0D78">
        <w:tc>
          <w:tcPr>
            <w:tcW w:w="1476" w:type="dxa"/>
          </w:tcPr>
          <w:p w:rsidR="007A35C1" w:rsidRPr="0097433E" w:rsidRDefault="007A35C1" w:rsidP="007A35C1">
            <w:pPr>
              <w:spacing w:after="0" w:line="240" w:lineRule="auto"/>
              <w:rPr>
                <w:rFonts w:ascii="Times New Roman" w:eastAsia="Times New Roman" w:hAnsi="Times New Roman" w:cs="Times New Roman"/>
                <w:b/>
                <w:iCs/>
                <w:sz w:val="24"/>
                <w:szCs w:val="24"/>
                <w:lang w:val="en-US"/>
              </w:rPr>
            </w:pPr>
            <w:r w:rsidRPr="0097433E">
              <w:rPr>
                <w:rFonts w:ascii="Times New Roman" w:eastAsia="Times New Roman" w:hAnsi="Times New Roman" w:cs="Times New Roman"/>
                <w:b/>
                <w:iCs/>
                <w:sz w:val="24"/>
                <w:szCs w:val="24"/>
              </w:rPr>
              <w:t xml:space="preserve">Код </w:t>
            </w:r>
          </w:p>
          <w:p w:rsidR="007A35C1" w:rsidRPr="0097433E" w:rsidRDefault="00A47704" w:rsidP="007A35C1">
            <w:pPr>
              <w:spacing w:after="0" w:line="240" w:lineRule="auto"/>
              <w:ind w:right="-158"/>
              <w:rPr>
                <w:rFonts w:ascii="Times New Roman" w:eastAsia="Calibri" w:hAnsi="Times New Roman" w:cs="Times New Roman"/>
                <w:b/>
                <w:i/>
                <w:sz w:val="24"/>
                <w:szCs w:val="24"/>
                <w:lang w:val="en-US"/>
              </w:rPr>
            </w:pPr>
            <w:r w:rsidRPr="0097433E">
              <w:rPr>
                <w:rFonts w:ascii="Times New Roman" w:eastAsia="Calibri" w:hAnsi="Times New Roman" w:cs="Times New Roman"/>
                <w:b/>
                <w:sz w:val="24"/>
                <w:szCs w:val="24"/>
              </w:rPr>
              <w:t>ПК, ОК</w:t>
            </w:r>
          </w:p>
        </w:tc>
        <w:tc>
          <w:tcPr>
            <w:tcW w:w="4365" w:type="dxa"/>
          </w:tcPr>
          <w:p w:rsidR="007A35C1" w:rsidRPr="0097433E" w:rsidRDefault="007A35C1" w:rsidP="007A35C1">
            <w:pPr>
              <w:keepNext/>
              <w:spacing w:after="0" w:line="240" w:lineRule="auto"/>
              <w:jc w:val="center"/>
              <w:outlineLvl w:val="1"/>
              <w:rPr>
                <w:rFonts w:ascii="Times New Roman" w:eastAsia="Times New Roman" w:hAnsi="Times New Roman" w:cs="Times New Roman"/>
                <w:b/>
                <w:bCs/>
                <w:iCs/>
                <w:sz w:val="24"/>
                <w:szCs w:val="24"/>
                <w:lang w:eastAsia="ru-RU"/>
              </w:rPr>
            </w:pPr>
            <w:r w:rsidRPr="0097433E">
              <w:rPr>
                <w:rFonts w:ascii="Times New Roman" w:eastAsia="Times New Roman" w:hAnsi="Times New Roman" w:cs="Times New Roman"/>
                <w:b/>
                <w:bCs/>
                <w:sz w:val="24"/>
                <w:szCs w:val="24"/>
                <w:lang w:eastAsia="ru-RU"/>
              </w:rPr>
              <w:t>Умения</w:t>
            </w:r>
          </w:p>
        </w:tc>
        <w:tc>
          <w:tcPr>
            <w:tcW w:w="3402" w:type="dxa"/>
          </w:tcPr>
          <w:p w:rsidR="007A35C1" w:rsidRPr="0097433E" w:rsidRDefault="007A35C1" w:rsidP="007A35C1">
            <w:pPr>
              <w:keepNext/>
              <w:spacing w:after="0" w:line="240" w:lineRule="auto"/>
              <w:jc w:val="center"/>
              <w:outlineLvl w:val="1"/>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t xml:space="preserve">Знания </w:t>
            </w:r>
          </w:p>
        </w:tc>
      </w:tr>
      <w:tr w:rsidR="007A35C1" w:rsidRPr="0097433E" w:rsidTr="001E0D78">
        <w:tc>
          <w:tcPr>
            <w:tcW w:w="1476" w:type="dxa"/>
          </w:tcPr>
          <w:p w:rsidR="007A35C1" w:rsidRPr="0097433E" w:rsidRDefault="007A35C1" w:rsidP="007A35C1">
            <w:pPr>
              <w:spacing w:after="0" w:line="276"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ОК </w:t>
            </w:r>
            <w:r w:rsidR="00A47704" w:rsidRPr="0097433E">
              <w:rPr>
                <w:rFonts w:ascii="Times New Roman" w:eastAsia="Calibri" w:hAnsi="Times New Roman" w:cs="Times New Roman"/>
                <w:sz w:val="24"/>
                <w:szCs w:val="24"/>
              </w:rPr>
              <w:t>0</w:t>
            </w:r>
            <w:r w:rsidRPr="0097433E">
              <w:rPr>
                <w:rFonts w:ascii="Times New Roman" w:eastAsia="Calibri" w:hAnsi="Times New Roman" w:cs="Times New Roman"/>
                <w:sz w:val="24"/>
                <w:szCs w:val="24"/>
              </w:rPr>
              <w:t xml:space="preserve">1, </w:t>
            </w:r>
          </w:p>
          <w:p w:rsidR="007A35C1" w:rsidRPr="0097433E" w:rsidRDefault="00A47704" w:rsidP="00A47704">
            <w:pPr>
              <w:spacing w:after="0" w:line="276"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ОК 05</w:t>
            </w:r>
          </w:p>
        </w:tc>
        <w:tc>
          <w:tcPr>
            <w:tcW w:w="4365" w:type="dxa"/>
          </w:tcPr>
          <w:p w:rsidR="007A35C1" w:rsidRPr="0097433E" w:rsidRDefault="007A35C1" w:rsidP="007A35C1">
            <w:pPr>
              <w:spacing w:after="200" w:line="276" w:lineRule="auto"/>
              <w:ind w:left="171"/>
              <w:contextualSpacing/>
              <w:rPr>
                <w:rFonts w:ascii="Times New Roman" w:eastAsia="Calibri" w:hAnsi="Times New Roman" w:cs="Times New Roman"/>
                <w:sz w:val="24"/>
                <w:szCs w:val="24"/>
              </w:rPr>
            </w:pPr>
            <w:r w:rsidRPr="0097433E">
              <w:rPr>
                <w:rFonts w:ascii="Times New Roman" w:eastAsia="Calibri" w:hAnsi="Times New Roman" w:cs="Times New Roman"/>
                <w:b/>
                <w:sz w:val="24"/>
                <w:szCs w:val="24"/>
              </w:rPr>
              <w:t>У 1</w:t>
            </w:r>
            <w:r w:rsidRPr="0097433E">
              <w:rPr>
                <w:rFonts w:ascii="Times New Roman" w:eastAsia="Calibri" w:hAnsi="Times New Roman" w:cs="Times New Roman"/>
                <w:sz w:val="24"/>
                <w:szCs w:val="24"/>
              </w:rPr>
              <w:t xml:space="preserve"> Выполнять операции над матрицами и решать системы линейных уравнений</w:t>
            </w:r>
          </w:p>
          <w:p w:rsidR="007A35C1" w:rsidRPr="0097433E" w:rsidRDefault="007A35C1" w:rsidP="007A35C1">
            <w:pPr>
              <w:spacing w:after="200" w:line="276" w:lineRule="auto"/>
              <w:ind w:left="171"/>
              <w:contextualSpacing/>
              <w:rPr>
                <w:rFonts w:ascii="Times New Roman" w:eastAsia="Calibri" w:hAnsi="Times New Roman" w:cs="Times New Roman"/>
                <w:sz w:val="24"/>
                <w:szCs w:val="24"/>
              </w:rPr>
            </w:pPr>
            <w:r w:rsidRPr="0097433E">
              <w:rPr>
                <w:rFonts w:ascii="Times New Roman" w:eastAsia="Calibri" w:hAnsi="Times New Roman" w:cs="Times New Roman"/>
                <w:b/>
                <w:sz w:val="24"/>
                <w:szCs w:val="24"/>
              </w:rPr>
              <w:t>У 2</w:t>
            </w:r>
            <w:r w:rsidRPr="0097433E">
              <w:rPr>
                <w:rFonts w:ascii="Times New Roman" w:eastAsia="Calibri" w:hAnsi="Times New Roman" w:cs="Times New Roman"/>
                <w:sz w:val="24"/>
                <w:szCs w:val="24"/>
              </w:rPr>
              <w:t xml:space="preserve"> Решать задачи, используя уравнения прямых и кривых второго порядка на плоскости</w:t>
            </w:r>
          </w:p>
          <w:p w:rsidR="007A35C1" w:rsidRPr="0097433E" w:rsidRDefault="007A35C1" w:rsidP="007A35C1">
            <w:pPr>
              <w:spacing w:after="200" w:line="276" w:lineRule="auto"/>
              <w:ind w:left="171"/>
              <w:contextualSpacing/>
              <w:rPr>
                <w:rFonts w:ascii="Times New Roman" w:eastAsia="Calibri" w:hAnsi="Times New Roman" w:cs="Times New Roman"/>
                <w:sz w:val="24"/>
                <w:szCs w:val="24"/>
              </w:rPr>
            </w:pPr>
            <w:r w:rsidRPr="0097433E">
              <w:rPr>
                <w:rFonts w:ascii="Times New Roman" w:eastAsia="Calibri" w:hAnsi="Times New Roman" w:cs="Times New Roman"/>
                <w:b/>
                <w:sz w:val="24"/>
                <w:szCs w:val="24"/>
              </w:rPr>
              <w:t>У3</w:t>
            </w:r>
            <w:r w:rsidRPr="0097433E">
              <w:rPr>
                <w:rFonts w:ascii="Times New Roman" w:eastAsia="Calibri" w:hAnsi="Times New Roman" w:cs="Times New Roman"/>
                <w:sz w:val="24"/>
                <w:szCs w:val="24"/>
              </w:rPr>
              <w:t xml:space="preserve"> Применять методы дифференциального и интегрального исчисления</w:t>
            </w:r>
          </w:p>
          <w:p w:rsidR="007A35C1" w:rsidRPr="0097433E" w:rsidRDefault="007A35C1" w:rsidP="007A35C1">
            <w:pPr>
              <w:spacing w:after="200" w:line="276" w:lineRule="auto"/>
              <w:ind w:left="171"/>
              <w:contextualSpacing/>
              <w:rPr>
                <w:rFonts w:ascii="Times New Roman" w:eastAsia="Calibri" w:hAnsi="Times New Roman" w:cs="Times New Roman"/>
                <w:sz w:val="24"/>
                <w:szCs w:val="24"/>
              </w:rPr>
            </w:pPr>
            <w:r w:rsidRPr="0097433E">
              <w:rPr>
                <w:rFonts w:ascii="Times New Roman" w:eastAsia="Calibri" w:hAnsi="Times New Roman" w:cs="Times New Roman"/>
                <w:b/>
                <w:sz w:val="24"/>
                <w:szCs w:val="24"/>
              </w:rPr>
              <w:t>У4</w:t>
            </w:r>
            <w:r w:rsidRPr="0097433E">
              <w:rPr>
                <w:rFonts w:ascii="Times New Roman" w:eastAsia="Calibri" w:hAnsi="Times New Roman" w:cs="Times New Roman"/>
                <w:sz w:val="24"/>
                <w:szCs w:val="24"/>
              </w:rPr>
              <w:t xml:space="preserve"> Решать дифференциальные уравнения</w:t>
            </w:r>
          </w:p>
          <w:p w:rsidR="007A35C1" w:rsidRPr="0097433E" w:rsidRDefault="007A35C1" w:rsidP="007A35C1">
            <w:pPr>
              <w:spacing w:after="200" w:line="276" w:lineRule="auto"/>
              <w:ind w:left="171"/>
              <w:contextualSpacing/>
              <w:rPr>
                <w:rFonts w:ascii="Times New Roman" w:eastAsia="Times New Roman" w:hAnsi="Times New Roman" w:cs="Times New Roman"/>
                <w:i/>
                <w:iCs/>
                <w:sz w:val="24"/>
                <w:szCs w:val="24"/>
              </w:rPr>
            </w:pPr>
            <w:r w:rsidRPr="0097433E">
              <w:rPr>
                <w:rFonts w:ascii="Times New Roman" w:eastAsia="Calibri" w:hAnsi="Times New Roman" w:cs="Times New Roman"/>
                <w:b/>
                <w:sz w:val="24"/>
                <w:szCs w:val="24"/>
              </w:rPr>
              <w:t>У 5</w:t>
            </w:r>
            <w:r w:rsidRPr="0097433E">
              <w:rPr>
                <w:rFonts w:ascii="Times New Roman" w:eastAsia="Calibri" w:hAnsi="Times New Roman" w:cs="Times New Roman"/>
                <w:sz w:val="24"/>
                <w:szCs w:val="24"/>
              </w:rPr>
              <w:t xml:space="preserve"> Пользоваться понятиями теории комплексных чисел</w:t>
            </w:r>
          </w:p>
        </w:tc>
        <w:tc>
          <w:tcPr>
            <w:tcW w:w="3402" w:type="dxa"/>
          </w:tcPr>
          <w:p w:rsidR="007A35C1" w:rsidRPr="0097433E" w:rsidRDefault="007A35C1" w:rsidP="007A35C1">
            <w:pPr>
              <w:spacing w:after="200" w:line="276" w:lineRule="auto"/>
              <w:ind w:left="171"/>
              <w:contextualSpacing/>
              <w:rPr>
                <w:rFonts w:ascii="Times New Roman" w:eastAsia="Calibri" w:hAnsi="Times New Roman" w:cs="Times New Roman"/>
                <w:sz w:val="24"/>
                <w:szCs w:val="24"/>
              </w:rPr>
            </w:pPr>
            <w:r w:rsidRPr="0097433E">
              <w:rPr>
                <w:rFonts w:ascii="Times New Roman" w:eastAsia="Calibri" w:hAnsi="Times New Roman" w:cs="Times New Roman"/>
                <w:b/>
                <w:sz w:val="24"/>
                <w:szCs w:val="24"/>
              </w:rPr>
              <w:t>З1</w:t>
            </w:r>
            <w:r w:rsidRPr="0097433E">
              <w:rPr>
                <w:rFonts w:ascii="Times New Roman" w:eastAsia="Calibri" w:hAnsi="Times New Roman" w:cs="Times New Roman"/>
                <w:sz w:val="24"/>
                <w:szCs w:val="24"/>
              </w:rPr>
              <w:t xml:space="preserve"> Основы математического анализа, линейной алгебры и аналитической геометрии </w:t>
            </w:r>
          </w:p>
          <w:p w:rsidR="007A35C1" w:rsidRPr="0097433E" w:rsidRDefault="007A35C1" w:rsidP="007A35C1">
            <w:pPr>
              <w:spacing w:after="200" w:line="276" w:lineRule="auto"/>
              <w:ind w:left="171"/>
              <w:contextualSpacing/>
              <w:rPr>
                <w:rFonts w:ascii="Times New Roman" w:eastAsia="Calibri" w:hAnsi="Times New Roman" w:cs="Times New Roman"/>
                <w:sz w:val="24"/>
                <w:szCs w:val="24"/>
              </w:rPr>
            </w:pPr>
            <w:r w:rsidRPr="0097433E">
              <w:rPr>
                <w:rFonts w:ascii="Times New Roman" w:eastAsia="Calibri" w:hAnsi="Times New Roman" w:cs="Times New Roman"/>
                <w:b/>
                <w:sz w:val="24"/>
                <w:szCs w:val="24"/>
              </w:rPr>
              <w:t>З2</w:t>
            </w:r>
            <w:r w:rsidRPr="0097433E">
              <w:rPr>
                <w:rFonts w:ascii="Times New Roman" w:eastAsia="Calibri" w:hAnsi="Times New Roman" w:cs="Times New Roman"/>
                <w:sz w:val="24"/>
                <w:szCs w:val="24"/>
              </w:rPr>
              <w:t xml:space="preserve"> Основы дифференциального и интегрального исчисления</w:t>
            </w:r>
          </w:p>
          <w:p w:rsidR="007A35C1" w:rsidRPr="0097433E" w:rsidRDefault="007A35C1" w:rsidP="007A35C1">
            <w:pPr>
              <w:spacing w:after="200" w:line="276" w:lineRule="auto"/>
              <w:ind w:left="171"/>
              <w:contextualSpacing/>
              <w:rPr>
                <w:rFonts w:ascii="Times New Roman" w:eastAsia="Times New Roman" w:hAnsi="Times New Roman" w:cs="Times New Roman"/>
                <w:i/>
                <w:iCs/>
                <w:sz w:val="24"/>
                <w:szCs w:val="24"/>
              </w:rPr>
            </w:pPr>
            <w:r w:rsidRPr="0097433E">
              <w:rPr>
                <w:rFonts w:ascii="Times New Roman" w:eastAsia="Calibri" w:hAnsi="Times New Roman" w:cs="Times New Roman"/>
                <w:b/>
                <w:sz w:val="24"/>
                <w:szCs w:val="24"/>
              </w:rPr>
              <w:t xml:space="preserve">З3 </w:t>
            </w:r>
            <w:r w:rsidRPr="0097433E">
              <w:rPr>
                <w:rFonts w:ascii="Times New Roman" w:eastAsia="Calibri" w:hAnsi="Times New Roman" w:cs="Times New Roman"/>
                <w:sz w:val="24"/>
                <w:szCs w:val="24"/>
              </w:rPr>
              <w:t>Основы теории комплексных чисел</w:t>
            </w:r>
          </w:p>
        </w:tc>
      </w:tr>
    </w:tbl>
    <w:p w:rsidR="007A35C1" w:rsidRPr="0097433E" w:rsidRDefault="007A35C1" w:rsidP="007A35C1">
      <w:pPr>
        <w:spacing w:after="0" w:line="240" w:lineRule="auto"/>
        <w:ind w:firstLine="709"/>
        <w:jc w:val="both"/>
        <w:rPr>
          <w:rFonts w:ascii="Times New Roman" w:eastAsia="Calibri" w:hAnsi="Times New Roman" w:cs="Times New Roman"/>
          <w:b/>
          <w:sz w:val="24"/>
          <w:szCs w:val="24"/>
          <w:highlight w:val="cyan"/>
        </w:rPr>
      </w:pPr>
    </w:p>
    <w:p w:rsidR="007A35C1" w:rsidRPr="0097433E" w:rsidRDefault="007A35C1" w:rsidP="007A35C1">
      <w:pPr>
        <w:spacing w:after="200" w:line="276" w:lineRule="auto"/>
        <w:jc w:val="center"/>
        <w:rPr>
          <w:rFonts w:ascii="Times New Roman" w:eastAsia="Calibri" w:hAnsi="Times New Roman" w:cs="Times New Roman"/>
          <w:b/>
          <w:sz w:val="24"/>
          <w:szCs w:val="24"/>
        </w:rPr>
      </w:pPr>
      <w:bookmarkStart w:id="1" w:name="_Hlk92198817"/>
      <w:r w:rsidRPr="0097433E">
        <w:rPr>
          <w:rFonts w:ascii="Times New Roman" w:eastAsia="Calibri" w:hAnsi="Times New Roman" w:cs="Times New Roman"/>
          <w:b/>
          <w:sz w:val="24"/>
          <w:szCs w:val="24"/>
        </w:rPr>
        <w:br w:type="page"/>
      </w:r>
      <w:bookmarkEnd w:id="1"/>
      <w:r w:rsidRPr="007762C0">
        <w:rPr>
          <w:rFonts w:ascii="Times New Roman" w:eastAsia="Calibri" w:hAnsi="Times New Roman" w:cs="Times New Roman"/>
          <w:b/>
          <w:bCs/>
          <w:sz w:val="24"/>
          <w:szCs w:val="24"/>
        </w:rPr>
        <w:lastRenderedPageBreak/>
        <w:t>2</w:t>
      </w:r>
      <w:r w:rsidRPr="007762C0">
        <w:rPr>
          <w:rFonts w:ascii="Times New Roman" w:eastAsia="Calibri" w:hAnsi="Times New Roman" w:cs="Times New Roman"/>
          <w:b/>
          <w:sz w:val="24"/>
          <w:szCs w:val="24"/>
        </w:rPr>
        <w:t>.</w:t>
      </w:r>
      <w:r w:rsidRPr="0097433E">
        <w:rPr>
          <w:rFonts w:ascii="Times New Roman" w:eastAsia="Calibri" w:hAnsi="Times New Roman" w:cs="Times New Roman"/>
          <w:sz w:val="24"/>
          <w:szCs w:val="24"/>
        </w:rPr>
        <w:t xml:space="preserve"> </w:t>
      </w:r>
      <w:r w:rsidRPr="0097433E">
        <w:rPr>
          <w:rFonts w:ascii="Times New Roman" w:eastAsia="Calibri" w:hAnsi="Times New Roman" w:cs="Times New Roman"/>
          <w:b/>
          <w:sz w:val="24"/>
          <w:szCs w:val="24"/>
        </w:rPr>
        <w:t>СТРУКТУРА И СОДЕРЖАНИЕ УЧЕБНОЙ ДИСЦИПЛИНЫ</w:t>
      </w:r>
    </w:p>
    <w:p w:rsidR="007A35C1" w:rsidRPr="0097433E" w:rsidRDefault="007A35C1" w:rsidP="007A35C1">
      <w:pPr>
        <w:spacing w:after="0" w:line="240" w:lineRule="auto"/>
        <w:rPr>
          <w:rFonts w:ascii="Times New Roman" w:eastAsia="Calibri" w:hAnsi="Times New Roman" w:cs="Times New Roman"/>
          <w:sz w:val="24"/>
          <w:szCs w:val="24"/>
        </w:rPr>
      </w:pPr>
    </w:p>
    <w:p w:rsidR="007A35C1" w:rsidRPr="0097433E" w:rsidRDefault="007A35C1" w:rsidP="007A35C1">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2.1 Объем учебной дисциплины и виды учебной работы</w:t>
      </w:r>
    </w:p>
    <w:p w:rsidR="007A35C1" w:rsidRPr="0097433E" w:rsidRDefault="007A35C1" w:rsidP="007A35C1">
      <w:pPr>
        <w:spacing w:after="0" w:line="240" w:lineRule="auto"/>
        <w:ind w:left="780"/>
        <w:rPr>
          <w:rFonts w:ascii="Times New Roman" w:eastAsia="Calibri" w:hAnsi="Times New Roman" w:cs="Times New Roman"/>
          <w:b/>
          <w:sz w:val="24"/>
          <w:szCs w:val="24"/>
        </w:rPr>
      </w:pPr>
    </w:p>
    <w:tbl>
      <w:tblPr>
        <w:tblW w:w="4888"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180"/>
        <w:gridCol w:w="2949"/>
      </w:tblGrid>
      <w:tr w:rsidR="007A35C1" w:rsidRPr="0097433E" w:rsidTr="007A35C1">
        <w:tc>
          <w:tcPr>
            <w:tcW w:w="3385" w:type="pct"/>
            <w:shd w:val="clear" w:color="auto" w:fill="auto"/>
            <w:vAlign w:val="center"/>
          </w:tcPr>
          <w:p w:rsidR="007A35C1" w:rsidRPr="0097433E" w:rsidRDefault="007A35C1" w:rsidP="001E0D78">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Вид учебной работы</w:t>
            </w:r>
          </w:p>
        </w:tc>
        <w:tc>
          <w:tcPr>
            <w:tcW w:w="1615" w:type="pct"/>
            <w:shd w:val="clear" w:color="auto" w:fill="auto"/>
            <w:vAlign w:val="center"/>
          </w:tcPr>
          <w:p w:rsidR="007A35C1" w:rsidRPr="0097433E" w:rsidRDefault="007A35C1" w:rsidP="001E0D78">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Объем</w:t>
            </w:r>
          </w:p>
          <w:p w:rsidR="007A35C1" w:rsidRPr="0097433E" w:rsidRDefault="007A35C1" w:rsidP="001E0D78">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часов</w:t>
            </w:r>
          </w:p>
        </w:tc>
      </w:tr>
      <w:tr w:rsidR="007A35C1" w:rsidRPr="0097433E" w:rsidTr="007A35C1">
        <w:trPr>
          <w:trHeight w:val="454"/>
        </w:trPr>
        <w:tc>
          <w:tcPr>
            <w:tcW w:w="3385" w:type="pct"/>
            <w:shd w:val="clear" w:color="auto" w:fill="auto"/>
            <w:vAlign w:val="center"/>
          </w:tcPr>
          <w:p w:rsidR="007A35C1" w:rsidRPr="0097433E" w:rsidRDefault="007A35C1" w:rsidP="001E0D78">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Объем образовательной программы учебной дисциплины</w:t>
            </w:r>
          </w:p>
        </w:tc>
        <w:tc>
          <w:tcPr>
            <w:tcW w:w="1615" w:type="pct"/>
            <w:shd w:val="clear" w:color="auto" w:fill="auto"/>
            <w:vAlign w:val="center"/>
          </w:tcPr>
          <w:p w:rsidR="007A35C1" w:rsidRPr="0097433E" w:rsidRDefault="007A35C1" w:rsidP="001E0D78">
            <w:pPr>
              <w:spacing w:after="0" w:line="240" w:lineRule="auto"/>
              <w:jc w:val="center"/>
              <w:rPr>
                <w:rFonts w:ascii="Times New Roman" w:eastAsia="Calibri" w:hAnsi="Times New Roman" w:cs="Times New Roman"/>
                <w:b/>
                <w:iCs/>
                <w:sz w:val="24"/>
                <w:szCs w:val="24"/>
              </w:rPr>
            </w:pPr>
            <w:r w:rsidRPr="0097433E">
              <w:rPr>
                <w:rFonts w:ascii="Times New Roman" w:eastAsia="Calibri" w:hAnsi="Times New Roman" w:cs="Times New Roman"/>
                <w:b/>
                <w:iCs/>
                <w:sz w:val="24"/>
                <w:szCs w:val="24"/>
              </w:rPr>
              <w:t>80</w:t>
            </w:r>
          </w:p>
        </w:tc>
      </w:tr>
      <w:tr w:rsidR="007A35C1" w:rsidRPr="0097433E" w:rsidTr="007A35C1">
        <w:trPr>
          <w:trHeight w:val="454"/>
        </w:trPr>
        <w:tc>
          <w:tcPr>
            <w:tcW w:w="3385" w:type="pct"/>
            <w:shd w:val="clear" w:color="auto" w:fill="auto"/>
            <w:vAlign w:val="center"/>
          </w:tcPr>
          <w:p w:rsidR="007A35C1" w:rsidRPr="0097433E" w:rsidRDefault="007A35C1" w:rsidP="001E0D78">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в т.ч. в форме практической подготовки</w:t>
            </w:r>
          </w:p>
        </w:tc>
        <w:tc>
          <w:tcPr>
            <w:tcW w:w="1615" w:type="pct"/>
            <w:shd w:val="clear" w:color="auto" w:fill="auto"/>
            <w:vAlign w:val="center"/>
          </w:tcPr>
          <w:p w:rsidR="007A35C1" w:rsidRPr="0097433E" w:rsidRDefault="007A35C1" w:rsidP="001E0D78">
            <w:pPr>
              <w:spacing w:after="0" w:line="240" w:lineRule="auto"/>
              <w:jc w:val="center"/>
              <w:rPr>
                <w:rFonts w:ascii="Times New Roman" w:eastAsia="Calibri" w:hAnsi="Times New Roman" w:cs="Times New Roman"/>
                <w:b/>
                <w:iCs/>
                <w:sz w:val="24"/>
                <w:szCs w:val="24"/>
              </w:rPr>
            </w:pPr>
          </w:p>
        </w:tc>
      </w:tr>
      <w:tr w:rsidR="007A35C1" w:rsidRPr="0097433E" w:rsidTr="007A35C1">
        <w:trPr>
          <w:trHeight w:val="454"/>
        </w:trPr>
        <w:tc>
          <w:tcPr>
            <w:tcW w:w="3385" w:type="pct"/>
            <w:shd w:val="clear" w:color="auto" w:fill="auto"/>
            <w:vAlign w:val="center"/>
          </w:tcPr>
          <w:p w:rsidR="007A35C1" w:rsidRPr="0097433E" w:rsidRDefault="007A35C1" w:rsidP="001E0D78">
            <w:pPr>
              <w:spacing w:after="0" w:line="240" w:lineRule="auto"/>
              <w:ind w:firstLine="34"/>
              <w:rPr>
                <w:rFonts w:ascii="Times New Roman" w:eastAsia="Calibri" w:hAnsi="Times New Roman" w:cs="Times New Roman"/>
                <w:sz w:val="24"/>
                <w:szCs w:val="24"/>
              </w:rPr>
            </w:pPr>
            <w:r w:rsidRPr="0097433E">
              <w:rPr>
                <w:rFonts w:ascii="Times New Roman" w:eastAsia="Calibri" w:hAnsi="Times New Roman" w:cs="Times New Roman"/>
                <w:sz w:val="24"/>
                <w:szCs w:val="24"/>
              </w:rPr>
              <w:t>в том числе:</w:t>
            </w:r>
          </w:p>
        </w:tc>
        <w:tc>
          <w:tcPr>
            <w:tcW w:w="1615" w:type="pct"/>
            <w:shd w:val="clear" w:color="auto" w:fill="auto"/>
            <w:vAlign w:val="center"/>
          </w:tcPr>
          <w:p w:rsidR="007A35C1" w:rsidRPr="0097433E" w:rsidRDefault="007A35C1" w:rsidP="001E0D78">
            <w:pPr>
              <w:spacing w:after="0" w:line="240" w:lineRule="auto"/>
              <w:jc w:val="center"/>
              <w:rPr>
                <w:rFonts w:ascii="Times New Roman" w:eastAsia="Calibri" w:hAnsi="Times New Roman" w:cs="Times New Roman"/>
                <w:iCs/>
                <w:sz w:val="24"/>
                <w:szCs w:val="24"/>
              </w:rPr>
            </w:pPr>
          </w:p>
        </w:tc>
      </w:tr>
      <w:tr w:rsidR="007A35C1" w:rsidRPr="0097433E" w:rsidTr="007A35C1">
        <w:trPr>
          <w:trHeight w:val="454"/>
        </w:trPr>
        <w:tc>
          <w:tcPr>
            <w:tcW w:w="3385" w:type="pct"/>
            <w:shd w:val="clear" w:color="auto" w:fill="auto"/>
            <w:vAlign w:val="center"/>
          </w:tcPr>
          <w:p w:rsidR="007A35C1" w:rsidRPr="0097433E" w:rsidRDefault="007A35C1" w:rsidP="00A04486">
            <w:pPr>
              <w:numPr>
                <w:ilvl w:val="0"/>
                <w:numId w:val="26"/>
              </w:numPr>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теоретические занятия</w:t>
            </w:r>
          </w:p>
        </w:tc>
        <w:tc>
          <w:tcPr>
            <w:tcW w:w="1615" w:type="pct"/>
            <w:shd w:val="clear" w:color="auto" w:fill="auto"/>
            <w:vAlign w:val="center"/>
          </w:tcPr>
          <w:p w:rsidR="007A35C1" w:rsidRPr="0097433E" w:rsidRDefault="007A35C1" w:rsidP="001E0D78">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39</w:t>
            </w:r>
          </w:p>
        </w:tc>
      </w:tr>
      <w:tr w:rsidR="007A35C1" w:rsidRPr="0097433E" w:rsidTr="007A35C1">
        <w:trPr>
          <w:trHeight w:val="454"/>
        </w:trPr>
        <w:tc>
          <w:tcPr>
            <w:tcW w:w="3385" w:type="pct"/>
            <w:shd w:val="clear" w:color="auto" w:fill="auto"/>
            <w:vAlign w:val="center"/>
          </w:tcPr>
          <w:p w:rsidR="007A35C1" w:rsidRPr="0097433E" w:rsidRDefault="007A35C1" w:rsidP="00A04486">
            <w:pPr>
              <w:numPr>
                <w:ilvl w:val="0"/>
                <w:numId w:val="26"/>
              </w:numPr>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практические занятия </w:t>
            </w:r>
          </w:p>
        </w:tc>
        <w:tc>
          <w:tcPr>
            <w:tcW w:w="1615" w:type="pct"/>
            <w:shd w:val="clear" w:color="auto" w:fill="auto"/>
            <w:vAlign w:val="center"/>
          </w:tcPr>
          <w:p w:rsidR="007A35C1" w:rsidRPr="0097433E" w:rsidRDefault="007A35C1" w:rsidP="001E0D78">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30</w:t>
            </w:r>
          </w:p>
        </w:tc>
      </w:tr>
      <w:tr w:rsidR="007A35C1" w:rsidRPr="0097433E" w:rsidTr="007A35C1">
        <w:trPr>
          <w:trHeight w:val="454"/>
        </w:trPr>
        <w:tc>
          <w:tcPr>
            <w:tcW w:w="3385" w:type="pct"/>
            <w:shd w:val="clear" w:color="auto" w:fill="auto"/>
            <w:vAlign w:val="center"/>
          </w:tcPr>
          <w:p w:rsidR="007A35C1" w:rsidRPr="0097433E" w:rsidRDefault="007A35C1" w:rsidP="00A04486">
            <w:pPr>
              <w:numPr>
                <w:ilvl w:val="0"/>
                <w:numId w:val="26"/>
              </w:numPr>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лабораторные занятия</w:t>
            </w:r>
          </w:p>
        </w:tc>
        <w:tc>
          <w:tcPr>
            <w:tcW w:w="1615" w:type="pct"/>
            <w:shd w:val="clear" w:color="auto" w:fill="auto"/>
            <w:vAlign w:val="center"/>
          </w:tcPr>
          <w:p w:rsidR="007A35C1" w:rsidRPr="0097433E" w:rsidRDefault="007A35C1" w:rsidP="001E0D78">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Не предусмотрены</w:t>
            </w:r>
          </w:p>
        </w:tc>
      </w:tr>
      <w:tr w:rsidR="007A35C1" w:rsidRPr="0097433E" w:rsidTr="007A35C1">
        <w:trPr>
          <w:trHeight w:val="454"/>
        </w:trPr>
        <w:tc>
          <w:tcPr>
            <w:tcW w:w="3385" w:type="pct"/>
            <w:shd w:val="clear" w:color="auto" w:fill="auto"/>
            <w:vAlign w:val="center"/>
          </w:tcPr>
          <w:p w:rsidR="007A35C1" w:rsidRPr="0097433E" w:rsidRDefault="007A35C1" w:rsidP="00A04486">
            <w:pPr>
              <w:numPr>
                <w:ilvl w:val="0"/>
                <w:numId w:val="26"/>
              </w:numPr>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контрольные работы </w:t>
            </w:r>
          </w:p>
        </w:tc>
        <w:tc>
          <w:tcPr>
            <w:tcW w:w="1615" w:type="pct"/>
            <w:shd w:val="clear" w:color="auto" w:fill="auto"/>
            <w:vAlign w:val="center"/>
          </w:tcPr>
          <w:p w:rsidR="007A35C1" w:rsidRPr="0097433E" w:rsidRDefault="007A35C1" w:rsidP="001E0D78">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3</w:t>
            </w:r>
          </w:p>
        </w:tc>
      </w:tr>
      <w:tr w:rsidR="007A35C1" w:rsidRPr="0097433E" w:rsidTr="007A35C1">
        <w:trPr>
          <w:trHeight w:val="454"/>
        </w:trPr>
        <w:tc>
          <w:tcPr>
            <w:tcW w:w="3385" w:type="pct"/>
            <w:shd w:val="clear" w:color="auto" w:fill="auto"/>
            <w:vAlign w:val="center"/>
          </w:tcPr>
          <w:p w:rsidR="007A35C1" w:rsidRPr="0097433E" w:rsidRDefault="007A35C1" w:rsidP="00A04486">
            <w:pPr>
              <w:numPr>
                <w:ilvl w:val="0"/>
                <w:numId w:val="26"/>
              </w:numPr>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курсовое проектирование</w:t>
            </w:r>
          </w:p>
        </w:tc>
        <w:tc>
          <w:tcPr>
            <w:tcW w:w="1615" w:type="pct"/>
            <w:shd w:val="clear" w:color="auto" w:fill="auto"/>
            <w:vAlign w:val="center"/>
          </w:tcPr>
          <w:p w:rsidR="007A35C1" w:rsidRPr="0097433E" w:rsidRDefault="007A35C1" w:rsidP="001E0D78">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Не предусмотрено</w:t>
            </w:r>
          </w:p>
        </w:tc>
      </w:tr>
      <w:tr w:rsidR="007A35C1" w:rsidRPr="0097433E" w:rsidTr="007A35C1">
        <w:trPr>
          <w:trHeight w:val="454"/>
        </w:trPr>
        <w:tc>
          <w:tcPr>
            <w:tcW w:w="3385" w:type="pct"/>
            <w:shd w:val="clear" w:color="auto" w:fill="auto"/>
            <w:vAlign w:val="center"/>
          </w:tcPr>
          <w:p w:rsidR="007A35C1" w:rsidRPr="0097433E" w:rsidRDefault="007A35C1" w:rsidP="00A04486">
            <w:pPr>
              <w:numPr>
                <w:ilvl w:val="0"/>
                <w:numId w:val="26"/>
              </w:numPr>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самостоятельная работа во взаимодействии с преподавателем</w:t>
            </w:r>
          </w:p>
        </w:tc>
        <w:tc>
          <w:tcPr>
            <w:tcW w:w="1615" w:type="pct"/>
            <w:shd w:val="clear" w:color="auto" w:fill="auto"/>
            <w:vAlign w:val="center"/>
          </w:tcPr>
          <w:p w:rsidR="007A35C1" w:rsidRPr="0097433E" w:rsidRDefault="007A35C1" w:rsidP="001E0D78">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8</w:t>
            </w:r>
          </w:p>
        </w:tc>
      </w:tr>
      <w:tr w:rsidR="007A35C1" w:rsidRPr="0097433E" w:rsidTr="007A35C1">
        <w:trPr>
          <w:trHeight w:val="454"/>
        </w:trPr>
        <w:tc>
          <w:tcPr>
            <w:tcW w:w="3385" w:type="pct"/>
            <w:shd w:val="clear" w:color="auto" w:fill="auto"/>
            <w:vAlign w:val="center"/>
          </w:tcPr>
          <w:p w:rsidR="007A35C1" w:rsidRPr="0097433E" w:rsidRDefault="007A35C1" w:rsidP="001E0D78">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Самостоятельная работа</w:t>
            </w:r>
            <w:r w:rsidRPr="0097433E">
              <w:rPr>
                <w:rFonts w:ascii="Times New Roman" w:eastAsia="Calibri" w:hAnsi="Times New Roman" w:cs="Times New Roman"/>
                <w:sz w:val="24"/>
                <w:szCs w:val="24"/>
              </w:rPr>
              <w:t xml:space="preserve"> (всего)</w:t>
            </w:r>
          </w:p>
        </w:tc>
        <w:tc>
          <w:tcPr>
            <w:tcW w:w="1615" w:type="pct"/>
            <w:shd w:val="clear" w:color="auto" w:fill="auto"/>
            <w:vAlign w:val="center"/>
          </w:tcPr>
          <w:p w:rsidR="007A35C1" w:rsidRPr="0097433E" w:rsidRDefault="007A35C1" w:rsidP="001E0D78">
            <w:pPr>
              <w:spacing w:after="0" w:line="240" w:lineRule="auto"/>
              <w:jc w:val="center"/>
              <w:rPr>
                <w:rFonts w:ascii="Times New Roman" w:eastAsia="Calibri" w:hAnsi="Times New Roman" w:cs="Times New Roman"/>
                <w:iCs/>
                <w:sz w:val="24"/>
                <w:szCs w:val="24"/>
              </w:rPr>
            </w:pPr>
          </w:p>
        </w:tc>
      </w:tr>
      <w:tr w:rsidR="007A35C1" w:rsidRPr="0097433E" w:rsidTr="007A35C1">
        <w:trPr>
          <w:trHeight w:val="454"/>
        </w:trPr>
        <w:tc>
          <w:tcPr>
            <w:tcW w:w="3385" w:type="pct"/>
            <w:shd w:val="clear" w:color="auto" w:fill="auto"/>
            <w:vAlign w:val="center"/>
          </w:tcPr>
          <w:p w:rsidR="007A35C1" w:rsidRPr="0097433E" w:rsidRDefault="007A35C1" w:rsidP="00A04486">
            <w:pPr>
              <w:numPr>
                <w:ilvl w:val="0"/>
                <w:numId w:val="27"/>
              </w:numPr>
              <w:tabs>
                <w:tab w:val="left" w:pos="426"/>
              </w:tabs>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в том числе: работа с конспектом лекций;</w:t>
            </w:r>
          </w:p>
          <w:p w:rsidR="007A35C1" w:rsidRPr="0097433E" w:rsidRDefault="007A35C1" w:rsidP="00A04486">
            <w:pPr>
              <w:numPr>
                <w:ilvl w:val="0"/>
                <w:numId w:val="27"/>
              </w:numPr>
              <w:tabs>
                <w:tab w:val="left" w:pos="426"/>
              </w:tabs>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составление сравнительных таблиц и логических схем для систематизации знаний;</w:t>
            </w:r>
          </w:p>
          <w:p w:rsidR="007A35C1" w:rsidRPr="0097433E" w:rsidRDefault="007A35C1" w:rsidP="00A04486">
            <w:pPr>
              <w:numPr>
                <w:ilvl w:val="0"/>
                <w:numId w:val="27"/>
              </w:numPr>
              <w:tabs>
                <w:tab w:val="left" w:pos="426"/>
              </w:tabs>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работа с конспектами лекций при подготовке к контрольной работе;</w:t>
            </w:r>
          </w:p>
          <w:p w:rsidR="007A35C1" w:rsidRPr="0097433E" w:rsidRDefault="007A35C1" w:rsidP="00A04486">
            <w:pPr>
              <w:numPr>
                <w:ilvl w:val="0"/>
                <w:numId w:val="27"/>
              </w:numPr>
              <w:tabs>
                <w:tab w:val="left" w:pos="426"/>
              </w:tabs>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составление алгоритмов по решению задач;</w:t>
            </w:r>
          </w:p>
          <w:p w:rsidR="007A35C1" w:rsidRPr="0097433E" w:rsidRDefault="007A35C1" w:rsidP="00A04486">
            <w:pPr>
              <w:numPr>
                <w:ilvl w:val="0"/>
                <w:numId w:val="27"/>
              </w:numPr>
              <w:tabs>
                <w:tab w:val="left" w:pos="426"/>
              </w:tabs>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bCs/>
                <w:sz w:val="24"/>
                <w:szCs w:val="24"/>
              </w:rPr>
              <w:t xml:space="preserve">проведение сравнительного анализа исследования       </w:t>
            </w:r>
          </w:p>
          <w:p w:rsidR="007A35C1" w:rsidRPr="0097433E" w:rsidRDefault="007A35C1" w:rsidP="001E0D78">
            <w:pPr>
              <w:spacing w:after="0" w:line="240" w:lineRule="auto"/>
              <w:rPr>
                <w:rFonts w:ascii="Times New Roman" w:eastAsia="Calibri" w:hAnsi="Times New Roman" w:cs="Times New Roman"/>
                <w:sz w:val="24"/>
                <w:szCs w:val="24"/>
              </w:rPr>
            </w:pPr>
          </w:p>
        </w:tc>
        <w:tc>
          <w:tcPr>
            <w:tcW w:w="1615" w:type="pct"/>
            <w:shd w:val="clear" w:color="auto" w:fill="auto"/>
            <w:vAlign w:val="center"/>
          </w:tcPr>
          <w:p w:rsidR="007A35C1" w:rsidRPr="0097433E" w:rsidRDefault="007A35C1" w:rsidP="001E0D78">
            <w:pPr>
              <w:spacing w:after="0" w:line="240" w:lineRule="auto"/>
              <w:jc w:val="center"/>
              <w:rPr>
                <w:rFonts w:ascii="Times New Roman" w:eastAsia="Calibri" w:hAnsi="Times New Roman" w:cs="Times New Roman"/>
                <w:b/>
                <w:iCs/>
                <w:sz w:val="24"/>
                <w:szCs w:val="24"/>
              </w:rPr>
            </w:pPr>
          </w:p>
        </w:tc>
      </w:tr>
      <w:tr w:rsidR="007A35C1" w:rsidRPr="0097433E" w:rsidTr="007A35C1">
        <w:trPr>
          <w:trHeight w:val="454"/>
        </w:trPr>
        <w:tc>
          <w:tcPr>
            <w:tcW w:w="5000" w:type="pct"/>
            <w:gridSpan w:val="2"/>
            <w:shd w:val="clear" w:color="auto" w:fill="auto"/>
            <w:vAlign w:val="center"/>
          </w:tcPr>
          <w:p w:rsidR="007A35C1" w:rsidRPr="0097433E" w:rsidRDefault="007A35C1" w:rsidP="007A35C1">
            <w:pPr>
              <w:spacing w:after="0" w:line="240" w:lineRule="auto"/>
              <w:rPr>
                <w:rFonts w:ascii="Times New Roman" w:eastAsia="Calibri" w:hAnsi="Times New Roman" w:cs="Times New Roman"/>
                <w:b/>
                <w:iCs/>
                <w:sz w:val="24"/>
                <w:szCs w:val="24"/>
              </w:rPr>
            </w:pPr>
            <w:r w:rsidRPr="0097433E">
              <w:rPr>
                <w:rFonts w:ascii="Times New Roman" w:eastAsia="Calibri" w:hAnsi="Times New Roman" w:cs="Times New Roman"/>
                <w:iCs/>
                <w:sz w:val="24"/>
                <w:szCs w:val="24"/>
              </w:rPr>
              <w:t>ПРОМЕЖУТОЧНАЯ АТТЕСТАЦИЯ</w:t>
            </w:r>
            <w:r w:rsidRPr="0097433E">
              <w:rPr>
                <w:rFonts w:ascii="Times New Roman" w:eastAsia="Calibri" w:hAnsi="Times New Roman" w:cs="Times New Roman"/>
                <w:b/>
                <w:iCs/>
                <w:sz w:val="24"/>
                <w:szCs w:val="24"/>
              </w:rPr>
              <w:t xml:space="preserve"> </w:t>
            </w:r>
            <w:r w:rsidRPr="0097433E">
              <w:rPr>
                <w:rFonts w:ascii="Times New Roman" w:eastAsia="Calibri" w:hAnsi="Times New Roman" w:cs="Times New Roman"/>
                <w:iCs/>
                <w:sz w:val="24"/>
                <w:szCs w:val="24"/>
              </w:rPr>
              <w:t>в форме экзамена</w:t>
            </w:r>
          </w:p>
        </w:tc>
      </w:tr>
    </w:tbl>
    <w:p w:rsidR="007A35C1" w:rsidRPr="0097433E" w:rsidRDefault="007A35C1" w:rsidP="007A35C1">
      <w:pPr>
        <w:spacing w:after="200" w:line="276" w:lineRule="auto"/>
        <w:rPr>
          <w:rFonts w:ascii="Times New Roman" w:eastAsia="Calibri" w:hAnsi="Times New Roman" w:cs="Times New Roman"/>
        </w:rPr>
      </w:pPr>
    </w:p>
    <w:p w:rsidR="007A35C1" w:rsidRPr="0097433E" w:rsidRDefault="007A35C1" w:rsidP="007A35C1">
      <w:pPr>
        <w:spacing w:after="200" w:line="276" w:lineRule="auto"/>
        <w:ind w:firstLine="709"/>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Могут применяться дистанционные образовательные технологии и электронное обучение – 10 % от общего количества часов.</w:t>
      </w:r>
    </w:p>
    <w:p w:rsidR="007A35C1" w:rsidRPr="0097433E" w:rsidRDefault="007A35C1" w:rsidP="007A35C1">
      <w:pPr>
        <w:spacing w:after="200" w:line="276" w:lineRule="auto"/>
        <w:rPr>
          <w:rFonts w:ascii="Times New Roman" w:eastAsia="Calibri" w:hAnsi="Times New Roman" w:cs="Times New Roman"/>
          <w:sz w:val="24"/>
          <w:szCs w:val="24"/>
        </w:rPr>
      </w:pPr>
    </w:p>
    <w:p w:rsidR="007A35C1" w:rsidRPr="0097433E" w:rsidRDefault="007A35C1" w:rsidP="007A35C1">
      <w:pPr>
        <w:spacing w:after="200" w:line="276" w:lineRule="auto"/>
        <w:rPr>
          <w:rFonts w:ascii="Times New Roman" w:eastAsia="Calibri" w:hAnsi="Times New Roman" w:cs="Times New Roman"/>
          <w:sz w:val="24"/>
          <w:szCs w:val="24"/>
        </w:rPr>
        <w:sectPr w:rsidR="007A35C1" w:rsidRPr="0097433E" w:rsidSect="00F51831">
          <w:footerReference w:type="default" r:id="rId44"/>
          <w:type w:val="continuous"/>
          <w:pgSz w:w="11906" w:h="16838"/>
          <w:pgMar w:top="1134" w:right="851" w:bottom="1134" w:left="1701" w:header="708" w:footer="708" w:gutter="0"/>
          <w:cols w:space="708"/>
          <w:titlePg/>
          <w:docGrid w:linePitch="360"/>
        </w:sectPr>
      </w:pPr>
    </w:p>
    <w:p w:rsidR="007A35C1" w:rsidRPr="0097433E" w:rsidRDefault="007A35C1" w:rsidP="007A35C1">
      <w:pPr>
        <w:spacing w:after="200" w:line="276"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lastRenderedPageBreak/>
        <w:t>2.2 Тематический план и содержание учебной дисциплины</w:t>
      </w:r>
      <w:r w:rsidRPr="0097433E">
        <w:rPr>
          <w:rFonts w:ascii="Times New Roman" w:eastAsia="Calibri" w:hAnsi="Times New Roman" w:cs="Times New Roman"/>
          <w:b/>
        </w:rPr>
        <w:t xml:space="preserve"> «</w:t>
      </w:r>
      <w:r w:rsidRPr="0097433E">
        <w:rPr>
          <w:rFonts w:ascii="Times New Roman" w:eastAsia="Calibri" w:hAnsi="Times New Roman" w:cs="Times New Roman"/>
          <w:b/>
          <w:sz w:val="24"/>
          <w:szCs w:val="24"/>
        </w:rPr>
        <w:t>Э</w:t>
      </w:r>
      <w:r w:rsidR="00CC775E" w:rsidRPr="0097433E">
        <w:rPr>
          <w:rFonts w:ascii="Times New Roman" w:eastAsia="Calibri" w:hAnsi="Times New Roman" w:cs="Times New Roman"/>
          <w:b/>
          <w:sz w:val="24"/>
          <w:szCs w:val="24"/>
        </w:rPr>
        <w:t>лементы высшей математики</w:t>
      </w:r>
      <w:r w:rsidRPr="0097433E">
        <w:rPr>
          <w:rFonts w:ascii="Times New Roman" w:eastAsia="Calibri" w:hAnsi="Times New Roman" w:cs="Times New Roman"/>
          <w:b/>
          <w:sz w:val="24"/>
          <w:szCs w:val="24"/>
        </w:rPr>
        <w:t>»</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5"/>
        <w:gridCol w:w="8084"/>
        <w:gridCol w:w="1419"/>
        <w:gridCol w:w="994"/>
        <w:gridCol w:w="1376"/>
      </w:tblGrid>
      <w:tr w:rsidR="00CC775E" w:rsidRPr="0097433E" w:rsidTr="00CC775E">
        <w:trPr>
          <w:trHeight w:val="20"/>
        </w:trPr>
        <w:tc>
          <w:tcPr>
            <w:tcW w:w="842" w:type="pct"/>
          </w:tcPr>
          <w:p w:rsidR="00CC775E" w:rsidRPr="0097433E" w:rsidRDefault="00CC775E" w:rsidP="007A35C1">
            <w:pPr>
              <w:spacing w:after="0" w:line="240" w:lineRule="auto"/>
              <w:jc w:val="center"/>
              <w:rPr>
                <w:rFonts w:ascii="Times New Roman" w:eastAsia="Calibri" w:hAnsi="Times New Roman" w:cs="Times New Roman"/>
                <w:bCs/>
              </w:rPr>
            </w:pPr>
            <w:r w:rsidRPr="0097433E">
              <w:rPr>
                <w:rFonts w:ascii="Times New Roman" w:eastAsia="Calibri" w:hAnsi="Times New Roman" w:cs="Times New Roman"/>
                <w:bCs/>
              </w:rPr>
              <w:t>Наименование разделов и тем</w:t>
            </w:r>
          </w:p>
        </w:tc>
        <w:tc>
          <w:tcPr>
            <w:tcW w:w="2831" w:type="pct"/>
          </w:tcPr>
          <w:p w:rsidR="00CC775E" w:rsidRPr="0097433E" w:rsidRDefault="00CC775E" w:rsidP="007A35C1">
            <w:pPr>
              <w:spacing w:after="0" w:line="240" w:lineRule="auto"/>
              <w:jc w:val="center"/>
              <w:rPr>
                <w:rFonts w:ascii="Times New Roman" w:eastAsia="Calibri" w:hAnsi="Times New Roman" w:cs="Times New Roman"/>
                <w:bCs/>
              </w:rPr>
            </w:pPr>
            <w:r w:rsidRPr="0097433E">
              <w:rPr>
                <w:rFonts w:ascii="Times New Roman" w:eastAsia="Calibri" w:hAnsi="Times New Roman" w:cs="Times New Roman"/>
                <w:bCs/>
              </w:rPr>
              <w:t>Содержание учебного материала и формы организации деятельности обучающихся</w:t>
            </w:r>
          </w:p>
        </w:tc>
        <w:tc>
          <w:tcPr>
            <w:tcW w:w="497" w:type="pct"/>
          </w:tcPr>
          <w:p w:rsidR="00CC775E" w:rsidRPr="0097433E" w:rsidRDefault="00CC775E" w:rsidP="00CC775E">
            <w:pPr>
              <w:suppressAutoHyphens/>
              <w:spacing w:after="0" w:line="240" w:lineRule="auto"/>
              <w:ind w:left="61"/>
              <w:jc w:val="center"/>
              <w:rPr>
                <w:rFonts w:ascii="Times New Roman" w:eastAsia="Calibri" w:hAnsi="Times New Roman" w:cs="Times New Roman"/>
                <w:bCs/>
                <w:sz w:val="18"/>
                <w:szCs w:val="18"/>
              </w:rPr>
            </w:pPr>
            <w:r w:rsidRPr="0097433E">
              <w:rPr>
                <w:rFonts w:ascii="Times New Roman" w:eastAsia="Calibri" w:hAnsi="Times New Roman" w:cs="Times New Roman"/>
                <w:bCs/>
                <w:sz w:val="18"/>
                <w:szCs w:val="18"/>
              </w:rPr>
              <w:t>Объем, акад. ч / в том числе в форме практической подготовки, акад ч</w:t>
            </w:r>
          </w:p>
        </w:tc>
        <w:tc>
          <w:tcPr>
            <w:tcW w:w="348" w:type="pct"/>
          </w:tcPr>
          <w:p w:rsidR="00CC775E" w:rsidRPr="0097433E" w:rsidRDefault="00CC775E" w:rsidP="007A35C1">
            <w:pPr>
              <w:suppressAutoHyphens/>
              <w:spacing w:after="0" w:line="240" w:lineRule="auto"/>
              <w:jc w:val="center"/>
              <w:rPr>
                <w:rFonts w:ascii="Times New Roman" w:eastAsia="Calibri" w:hAnsi="Times New Roman" w:cs="Times New Roman"/>
                <w:b/>
                <w:bCs/>
              </w:rPr>
            </w:pPr>
            <w:r w:rsidRPr="0097433E">
              <w:rPr>
                <w:rFonts w:ascii="Times New Roman" w:eastAsia="Calibri" w:hAnsi="Times New Roman" w:cs="Times New Roman"/>
              </w:rPr>
              <w:t>Код ПК, ОК</w:t>
            </w:r>
          </w:p>
        </w:tc>
        <w:tc>
          <w:tcPr>
            <w:tcW w:w="482" w:type="pct"/>
          </w:tcPr>
          <w:p w:rsidR="00CC775E" w:rsidRPr="0097433E" w:rsidRDefault="00CC775E" w:rsidP="007A35C1">
            <w:pPr>
              <w:suppressAutoHyphens/>
              <w:spacing w:after="0" w:line="240" w:lineRule="auto"/>
              <w:jc w:val="center"/>
              <w:rPr>
                <w:rFonts w:ascii="Times New Roman" w:eastAsia="Calibri" w:hAnsi="Times New Roman" w:cs="Times New Roman"/>
                <w:b/>
                <w:bCs/>
              </w:rPr>
            </w:pPr>
            <w:r w:rsidRPr="0097433E">
              <w:rPr>
                <w:rFonts w:ascii="Times New Roman" w:eastAsia="Calibri" w:hAnsi="Times New Roman" w:cs="Times New Roman"/>
              </w:rPr>
              <w:t>Код Н/У/З</w:t>
            </w:r>
          </w:p>
        </w:tc>
      </w:tr>
      <w:tr w:rsidR="00CC775E" w:rsidRPr="0097433E" w:rsidTr="00CC775E">
        <w:trPr>
          <w:gridAfter w:val="1"/>
          <w:wAfter w:w="482" w:type="pct"/>
          <w:trHeight w:val="251"/>
        </w:trPr>
        <w:tc>
          <w:tcPr>
            <w:tcW w:w="3673" w:type="pct"/>
            <w:gridSpan w:val="2"/>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РАЗДЕЛ 1 ДИФФЕРЕНЦИАЛЬНОЕ И ИНТЕГРАЛЬНОЕ ИСЧИСЛЕНИЯ </w:t>
            </w:r>
          </w:p>
        </w:tc>
        <w:tc>
          <w:tcPr>
            <w:tcW w:w="497" w:type="pct"/>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348" w:type="pct"/>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val="restart"/>
          </w:tcPr>
          <w:p w:rsidR="007762C0" w:rsidRPr="007762C0" w:rsidRDefault="00CC775E" w:rsidP="007A35C1">
            <w:pPr>
              <w:spacing w:after="0" w:line="240" w:lineRule="auto"/>
              <w:rPr>
                <w:rFonts w:ascii="Times New Roman" w:eastAsia="Calibri" w:hAnsi="Times New Roman" w:cs="Times New Roman"/>
                <w:sz w:val="24"/>
                <w:szCs w:val="24"/>
              </w:rPr>
            </w:pPr>
            <w:r w:rsidRPr="007762C0">
              <w:rPr>
                <w:rFonts w:ascii="Times New Roman" w:eastAsia="Calibri" w:hAnsi="Times New Roman" w:cs="Times New Roman"/>
                <w:bCs/>
                <w:sz w:val="24"/>
                <w:szCs w:val="24"/>
              </w:rPr>
              <w:t>Тема 1.1</w:t>
            </w:r>
            <w:r w:rsidRPr="007762C0">
              <w:rPr>
                <w:rFonts w:ascii="Times New Roman" w:eastAsia="Calibri" w:hAnsi="Times New Roman" w:cs="Times New Roman"/>
                <w:sz w:val="24"/>
                <w:szCs w:val="24"/>
              </w:rPr>
              <w:t xml:space="preserve"> </w:t>
            </w:r>
          </w:p>
          <w:p w:rsidR="00CC775E" w:rsidRPr="007762C0" w:rsidRDefault="00CC775E" w:rsidP="007A35C1">
            <w:pPr>
              <w:spacing w:after="0" w:line="240" w:lineRule="auto"/>
              <w:rPr>
                <w:rFonts w:ascii="Times New Roman" w:eastAsia="Calibri" w:hAnsi="Times New Roman" w:cs="Times New Roman"/>
                <w:bCs/>
                <w:sz w:val="24"/>
                <w:szCs w:val="24"/>
              </w:rPr>
            </w:pPr>
            <w:r w:rsidRPr="007762C0">
              <w:rPr>
                <w:rFonts w:ascii="Times New Roman" w:eastAsia="Calibri" w:hAnsi="Times New Roman" w:cs="Times New Roman"/>
                <w:sz w:val="24"/>
                <w:szCs w:val="24"/>
              </w:rPr>
              <w:t>Теория пределов</w:t>
            </w: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Содержание учебного материала</w:t>
            </w:r>
          </w:p>
        </w:tc>
        <w:tc>
          <w:tcPr>
            <w:tcW w:w="497" w:type="pct"/>
            <w:vMerge w:val="restar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sz w:val="24"/>
                <w:szCs w:val="24"/>
              </w:rPr>
              <w:t>2</w:t>
            </w:r>
          </w:p>
        </w:tc>
        <w:tc>
          <w:tcPr>
            <w:tcW w:w="348" w:type="pct"/>
            <w:vMerge w:val="restart"/>
          </w:tcPr>
          <w:p w:rsidR="00CC775E" w:rsidRPr="0097433E" w:rsidRDefault="00CC775E"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ОК 1, </w:t>
            </w:r>
          </w:p>
          <w:p w:rsidR="00CC775E" w:rsidRPr="0097433E" w:rsidRDefault="00CC775E"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ОК 5,</w:t>
            </w:r>
          </w:p>
          <w:p w:rsidR="00CC775E" w:rsidRPr="0097433E" w:rsidRDefault="00CC775E" w:rsidP="007A35C1">
            <w:pPr>
              <w:spacing w:after="0" w:line="240" w:lineRule="auto"/>
              <w:rPr>
                <w:rFonts w:ascii="Times New Roman" w:eastAsia="Calibri" w:hAnsi="Times New Roman" w:cs="Times New Roman"/>
                <w:sz w:val="24"/>
                <w:szCs w:val="24"/>
              </w:rPr>
            </w:pPr>
          </w:p>
        </w:tc>
        <w:tc>
          <w:tcPr>
            <w:tcW w:w="482" w:type="pct"/>
            <w:vMerge w:val="restart"/>
          </w:tcPr>
          <w:p w:rsidR="00CC775E" w:rsidRPr="0097433E" w:rsidRDefault="00CC775E"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CC775E" w:rsidRPr="0097433E" w:rsidRDefault="00CC775E"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CC775E" w:rsidRPr="0097433E" w:rsidRDefault="00CC775E"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Уо.05.01</w:t>
            </w:r>
          </w:p>
          <w:p w:rsidR="00CC775E" w:rsidRPr="0097433E" w:rsidRDefault="00CC775E"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Зо.05.01, Зо.05.02</w:t>
            </w:r>
          </w:p>
          <w:p w:rsidR="00CC775E" w:rsidRPr="0097433E" w:rsidRDefault="00CC775E" w:rsidP="007A35C1">
            <w:pPr>
              <w:spacing w:after="0" w:line="240" w:lineRule="auto"/>
              <w:rPr>
                <w:rFonts w:ascii="Times New Roman" w:eastAsia="Calibri" w:hAnsi="Times New Roman" w:cs="Times New Roman"/>
                <w:sz w:val="24"/>
                <w:szCs w:val="24"/>
              </w:rPr>
            </w:pPr>
          </w:p>
        </w:tc>
      </w:tr>
      <w:tr w:rsidR="00CC775E" w:rsidRPr="0097433E" w:rsidTr="00CC775E">
        <w:trPr>
          <w:trHeight w:val="20"/>
        </w:trPr>
        <w:tc>
          <w:tcPr>
            <w:tcW w:w="842" w:type="pct"/>
            <w:vMerge/>
          </w:tcPr>
          <w:p w:rsidR="00CC775E" w:rsidRPr="007762C0" w:rsidRDefault="00CC775E" w:rsidP="007A35C1">
            <w:pPr>
              <w:spacing w:after="0" w:line="240" w:lineRule="auto"/>
              <w:rPr>
                <w:rFonts w:ascii="Times New Roman" w:eastAsia="Calibri" w:hAnsi="Times New Roman" w:cs="Times New Roman"/>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r w:rsidRPr="0097433E">
              <w:rPr>
                <w:rFonts w:ascii="Times New Roman" w:eastAsia="Calibri" w:hAnsi="Times New Roman" w:cs="Times New Roman"/>
                <w:sz w:val="24"/>
                <w:szCs w:val="24"/>
              </w:rPr>
              <w:t>Числовые последовательности, предел функции, свойства пределов</w:t>
            </w:r>
          </w:p>
        </w:tc>
        <w:tc>
          <w:tcPr>
            <w:tcW w:w="497"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tcPr>
          <w:p w:rsidR="00CC775E" w:rsidRPr="007762C0" w:rsidRDefault="00CC775E" w:rsidP="007A35C1">
            <w:pPr>
              <w:spacing w:after="0" w:line="240" w:lineRule="auto"/>
              <w:rPr>
                <w:rFonts w:ascii="Times New Roman" w:eastAsia="Calibri" w:hAnsi="Times New Roman" w:cs="Times New Roman"/>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r w:rsidRPr="0097433E">
              <w:rPr>
                <w:rFonts w:ascii="Times New Roman" w:eastAsia="Calibri" w:hAnsi="Times New Roman" w:cs="Times New Roman"/>
                <w:sz w:val="24"/>
                <w:szCs w:val="24"/>
              </w:rPr>
              <w:t xml:space="preserve"> Замечательные пределы, раскрытие неопределенностей</w:t>
            </w:r>
          </w:p>
        </w:tc>
        <w:tc>
          <w:tcPr>
            <w:tcW w:w="497"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tcPr>
          <w:p w:rsidR="00CC775E" w:rsidRPr="007762C0" w:rsidRDefault="00CC775E" w:rsidP="007A35C1">
            <w:pPr>
              <w:spacing w:after="0" w:line="240" w:lineRule="auto"/>
              <w:rPr>
                <w:rFonts w:ascii="Times New Roman" w:eastAsia="Calibri" w:hAnsi="Times New Roman" w:cs="Times New Roman"/>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3.</w:t>
            </w:r>
            <w:r w:rsidRPr="0097433E">
              <w:rPr>
                <w:rFonts w:ascii="Times New Roman" w:eastAsia="Calibri" w:hAnsi="Times New Roman" w:cs="Times New Roman"/>
                <w:sz w:val="24"/>
                <w:szCs w:val="24"/>
              </w:rPr>
              <w:t xml:space="preserve"> Односторонние пределы, классификация точек разрыва</w:t>
            </w:r>
          </w:p>
        </w:tc>
        <w:tc>
          <w:tcPr>
            <w:tcW w:w="497"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170"/>
        </w:trPr>
        <w:tc>
          <w:tcPr>
            <w:tcW w:w="842" w:type="pct"/>
            <w:vMerge/>
          </w:tcPr>
          <w:p w:rsidR="00CC775E" w:rsidRPr="007762C0" w:rsidRDefault="00CC775E" w:rsidP="007A35C1">
            <w:pPr>
              <w:spacing w:after="0" w:line="240" w:lineRule="auto"/>
              <w:rPr>
                <w:rFonts w:ascii="Times New Roman" w:eastAsia="Calibri" w:hAnsi="Times New Roman" w:cs="Times New Roman"/>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Cs/>
                <w:i/>
                <w:sz w:val="24"/>
                <w:szCs w:val="24"/>
              </w:rPr>
            </w:pPr>
            <w:r w:rsidRPr="0097433E">
              <w:rPr>
                <w:rFonts w:ascii="Times New Roman" w:eastAsia="Calibri" w:hAnsi="Times New Roman" w:cs="Times New Roman"/>
                <w:bCs/>
                <w:i/>
                <w:sz w:val="24"/>
                <w:szCs w:val="24"/>
              </w:rPr>
              <w:t>Самостоятельная работа во взаимодействии с преподавателем 1час</w:t>
            </w:r>
          </w:p>
        </w:tc>
        <w:tc>
          <w:tcPr>
            <w:tcW w:w="497" w:type="pct"/>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170"/>
        </w:trPr>
        <w:tc>
          <w:tcPr>
            <w:tcW w:w="842" w:type="pct"/>
            <w:vMerge/>
          </w:tcPr>
          <w:p w:rsidR="00CC775E" w:rsidRPr="007762C0" w:rsidRDefault="00CC775E" w:rsidP="007A35C1">
            <w:pPr>
              <w:spacing w:after="0" w:line="240" w:lineRule="auto"/>
              <w:rPr>
                <w:rFonts w:ascii="Times New Roman" w:eastAsia="Calibri" w:hAnsi="Times New Roman" w:cs="Times New Roman"/>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Cs/>
                <w:i/>
                <w:sz w:val="24"/>
                <w:szCs w:val="24"/>
              </w:rPr>
            </w:pPr>
            <w:r w:rsidRPr="0097433E">
              <w:rPr>
                <w:rFonts w:ascii="Times New Roman" w:eastAsia="Calibri" w:hAnsi="Times New Roman" w:cs="Times New Roman"/>
                <w:b/>
                <w:sz w:val="24"/>
                <w:szCs w:val="24"/>
              </w:rPr>
              <w:t xml:space="preserve">СР  </w:t>
            </w:r>
            <w:r w:rsidRPr="0097433E">
              <w:rPr>
                <w:rFonts w:ascii="Times New Roman" w:eastAsia="Calibri" w:hAnsi="Times New Roman" w:cs="Times New Roman"/>
                <w:sz w:val="24"/>
                <w:szCs w:val="24"/>
              </w:rPr>
              <w:t>Вычисление пределов функций</w:t>
            </w:r>
          </w:p>
        </w:tc>
        <w:tc>
          <w:tcPr>
            <w:tcW w:w="497" w:type="pct"/>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460"/>
        </w:trPr>
        <w:tc>
          <w:tcPr>
            <w:tcW w:w="842" w:type="pct"/>
            <w:vMerge/>
          </w:tcPr>
          <w:p w:rsidR="00CC775E" w:rsidRPr="007762C0" w:rsidRDefault="00CC775E" w:rsidP="007A35C1">
            <w:pPr>
              <w:spacing w:after="0" w:line="240" w:lineRule="auto"/>
              <w:rPr>
                <w:rFonts w:ascii="Times New Roman" w:eastAsia="Calibri" w:hAnsi="Times New Roman" w:cs="Times New Roman"/>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Практические занятия</w:t>
            </w:r>
          </w:p>
          <w:p w:rsidR="00CC775E" w:rsidRPr="0097433E" w:rsidRDefault="00CC775E"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bCs/>
                <w:sz w:val="24"/>
                <w:szCs w:val="24"/>
              </w:rPr>
              <w:t xml:space="preserve">ПЗ 1 </w:t>
            </w:r>
            <w:r w:rsidRPr="0097433E">
              <w:rPr>
                <w:rFonts w:ascii="Times New Roman" w:eastAsia="Calibri" w:hAnsi="Times New Roman" w:cs="Times New Roman"/>
                <w:sz w:val="24"/>
                <w:szCs w:val="24"/>
              </w:rPr>
              <w:t>Вычисление пределов функций</w:t>
            </w:r>
            <w:r w:rsidRPr="0097433E">
              <w:rPr>
                <w:rFonts w:ascii="Calibri" w:eastAsia="Calibri" w:hAnsi="Calibri" w:cs="Times New Roman"/>
                <w:sz w:val="24"/>
                <w:szCs w:val="24"/>
              </w:rPr>
              <w:t>.</w:t>
            </w:r>
          </w:p>
        </w:tc>
        <w:tc>
          <w:tcPr>
            <w:tcW w:w="497"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2</w:t>
            </w: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tcPr>
          <w:p w:rsidR="00CC775E" w:rsidRPr="007762C0" w:rsidRDefault="00CC775E" w:rsidP="007A35C1">
            <w:pPr>
              <w:spacing w:after="0" w:line="240" w:lineRule="auto"/>
              <w:rPr>
                <w:rFonts w:ascii="Times New Roman" w:eastAsia="Calibri" w:hAnsi="Times New Roman" w:cs="Times New Roman"/>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Самостоятельная работа обучающихся </w:t>
            </w:r>
          </w:p>
          <w:p w:rsidR="00CC775E" w:rsidRPr="0097433E" w:rsidRDefault="00CC775E" w:rsidP="007A35C1">
            <w:pPr>
              <w:tabs>
                <w:tab w:val="left" w:pos="426"/>
              </w:tabs>
              <w:spacing w:after="0" w:line="240" w:lineRule="auto"/>
              <w:ind w:left="27" w:hanging="27"/>
              <w:jc w:val="both"/>
              <w:rPr>
                <w:rFonts w:ascii="Times New Roman" w:eastAsia="Calibri" w:hAnsi="Times New Roman" w:cs="Times New Roman"/>
                <w:b/>
                <w:bCs/>
                <w:sz w:val="24"/>
                <w:szCs w:val="24"/>
              </w:rPr>
            </w:pPr>
            <w:r w:rsidRPr="0097433E">
              <w:rPr>
                <w:rFonts w:ascii="Times New Roman" w:eastAsia="Calibri" w:hAnsi="Times New Roman" w:cs="Times New Roman"/>
                <w:bCs/>
                <w:iCs/>
                <w:sz w:val="24"/>
                <w:szCs w:val="24"/>
              </w:rPr>
              <w:t>Составление</w:t>
            </w:r>
            <w:r w:rsidRPr="0097433E">
              <w:rPr>
                <w:rFonts w:ascii="Times New Roman" w:eastAsia="Calibri" w:hAnsi="Times New Roman" w:cs="Times New Roman"/>
                <w:b/>
                <w:bCs/>
                <w:i/>
                <w:iCs/>
                <w:sz w:val="24"/>
                <w:szCs w:val="24"/>
              </w:rPr>
              <w:t xml:space="preserve"> </w:t>
            </w:r>
            <w:r w:rsidRPr="0097433E">
              <w:rPr>
                <w:rFonts w:ascii="Times New Roman" w:eastAsia="Calibri" w:hAnsi="Times New Roman" w:cs="Times New Roman"/>
                <w:bCs/>
                <w:iCs/>
                <w:sz w:val="24"/>
                <w:szCs w:val="24"/>
              </w:rPr>
              <w:t>табл. раскрытия неопределенностей и классиф. точек разрыва. Р</w:t>
            </w:r>
            <w:r w:rsidRPr="0097433E">
              <w:rPr>
                <w:rFonts w:ascii="Times New Roman" w:eastAsia="Calibri" w:hAnsi="Times New Roman" w:cs="Times New Roman"/>
                <w:sz w:val="24"/>
                <w:szCs w:val="24"/>
              </w:rPr>
              <w:t>ешение задач и упражнений на вычисление пределов ф-ий.</w:t>
            </w:r>
            <w:r w:rsidRPr="0097433E">
              <w:rPr>
                <w:rFonts w:ascii="Calibri" w:eastAsia="Calibri" w:hAnsi="Calibri" w:cs="Times New Roman"/>
                <w:bCs/>
                <w:sz w:val="20"/>
                <w:szCs w:val="20"/>
              </w:rPr>
              <w:t xml:space="preserve"> </w:t>
            </w:r>
            <w:r w:rsidRPr="0097433E">
              <w:rPr>
                <w:rFonts w:ascii="Times New Roman" w:eastAsia="Calibri" w:hAnsi="Times New Roman" w:cs="Times New Roman"/>
                <w:bCs/>
                <w:sz w:val="24"/>
                <w:szCs w:val="24"/>
              </w:rPr>
              <w:t xml:space="preserve">Составление краткой табл. </w:t>
            </w:r>
            <w:r w:rsidRPr="0097433E">
              <w:rPr>
                <w:rFonts w:ascii="Times New Roman" w:eastAsia="Calibri" w:hAnsi="Times New Roman" w:cs="Times New Roman"/>
                <w:sz w:val="24"/>
                <w:szCs w:val="24"/>
              </w:rPr>
              <w:t xml:space="preserve">алгоритма нахождения обл.опред. ф-ций. </w:t>
            </w:r>
          </w:p>
        </w:tc>
        <w:tc>
          <w:tcPr>
            <w:tcW w:w="497" w:type="pct"/>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348" w:type="pct"/>
            <w:vMerge/>
          </w:tcPr>
          <w:p w:rsidR="00CC775E" w:rsidRPr="0097433E" w:rsidRDefault="00CC775E" w:rsidP="007A35C1">
            <w:pPr>
              <w:spacing w:after="0" w:line="240" w:lineRule="auto"/>
              <w:rPr>
                <w:rFonts w:ascii="Times New Roman" w:eastAsia="Calibri" w:hAnsi="Times New Roman" w:cs="Times New Roman"/>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sz w:val="24"/>
                <w:szCs w:val="24"/>
              </w:rPr>
            </w:pPr>
          </w:p>
        </w:tc>
      </w:tr>
      <w:tr w:rsidR="00CC775E" w:rsidRPr="0097433E" w:rsidTr="00CC775E">
        <w:trPr>
          <w:trHeight w:val="20"/>
        </w:trPr>
        <w:tc>
          <w:tcPr>
            <w:tcW w:w="842" w:type="pct"/>
            <w:vMerge w:val="restart"/>
          </w:tcPr>
          <w:p w:rsidR="00CC775E" w:rsidRPr="007762C0" w:rsidRDefault="00CC775E" w:rsidP="007A35C1">
            <w:pPr>
              <w:spacing w:after="0" w:line="240" w:lineRule="auto"/>
              <w:rPr>
                <w:rFonts w:ascii="Times New Roman" w:eastAsia="Calibri" w:hAnsi="Times New Roman" w:cs="Times New Roman"/>
                <w:bCs/>
                <w:sz w:val="24"/>
                <w:szCs w:val="24"/>
              </w:rPr>
            </w:pPr>
            <w:r w:rsidRPr="007762C0">
              <w:rPr>
                <w:rFonts w:ascii="Times New Roman" w:eastAsia="Calibri" w:hAnsi="Times New Roman" w:cs="Times New Roman"/>
                <w:bCs/>
                <w:sz w:val="24"/>
                <w:szCs w:val="24"/>
              </w:rPr>
              <w:t>Тема 1.2</w:t>
            </w:r>
            <w:r w:rsidRPr="007762C0">
              <w:rPr>
                <w:rFonts w:ascii="Times New Roman" w:eastAsia="Calibri" w:hAnsi="Times New Roman" w:cs="Times New Roman"/>
                <w:sz w:val="24"/>
                <w:szCs w:val="24"/>
              </w:rPr>
              <w:t xml:space="preserve"> Дифференциальное исчисление функции одной действительной переменной</w:t>
            </w: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Содержание учебного материала </w:t>
            </w:r>
          </w:p>
        </w:tc>
        <w:tc>
          <w:tcPr>
            <w:tcW w:w="497" w:type="pct"/>
            <w:vMerge w:val="restar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6</w:t>
            </w:r>
          </w:p>
          <w:p w:rsidR="00CC775E" w:rsidRPr="0097433E" w:rsidRDefault="00CC775E" w:rsidP="007A35C1">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p w:rsidR="00CC775E" w:rsidRPr="0097433E" w:rsidRDefault="00CC775E" w:rsidP="007A35C1">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Cs/>
                <w:sz w:val="24"/>
                <w:szCs w:val="24"/>
              </w:rPr>
              <w:t>2</w:t>
            </w:r>
          </w:p>
        </w:tc>
        <w:tc>
          <w:tcPr>
            <w:tcW w:w="348" w:type="pct"/>
            <w:vMerge w:val="restart"/>
          </w:tcPr>
          <w:p w:rsidR="00CC775E" w:rsidRPr="0097433E" w:rsidRDefault="00CC775E"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ОК 1, </w:t>
            </w:r>
          </w:p>
          <w:p w:rsidR="00CC775E" w:rsidRPr="0097433E" w:rsidRDefault="00CC775E"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ОК 5,</w:t>
            </w:r>
          </w:p>
          <w:p w:rsidR="00CC775E" w:rsidRPr="0097433E" w:rsidRDefault="00CC775E" w:rsidP="007A35C1">
            <w:pPr>
              <w:spacing w:after="0" w:line="240" w:lineRule="auto"/>
              <w:rPr>
                <w:rFonts w:ascii="Times New Roman" w:eastAsia="Calibri" w:hAnsi="Times New Roman" w:cs="Times New Roman"/>
                <w:sz w:val="24"/>
                <w:szCs w:val="24"/>
              </w:rPr>
            </w:pPr>
          </w:p>
        </w:tc>
        <w:tc>
          <w:tcPr>
            <w:tcW w:w="482" w:type="pct"/>
            <w:vMerge w:val="restart"/>
          </w:tcPr>
          <w:p w:rsidR="00CC775E" w:rsidRPr="0097433E" w:rsidRDefault="00CC775E"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CC775E" w:rsidRPr="0097433E" w:rsidRDefault="00CC775E"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CC775E" w:rsidRPr="0097433E" w:rsidRDefault="00CC775E"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Уо.05.01</w:t>
            </w:r>
          </w:p>
          <w:p w:rsidR="00CC775E" w:rsidRPr="0097433E" w:rsidRDefault="00CC775E"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Зо.05.01, Зо.05.02</w:t>
            </w:r>
          </w:p>
          <w:p w:rsidR="00CC775E" w:rsidRPr="0097433E" w:rsidRDefault="00CC775E" w:rsidP="007A35C1">
            <w:pPr>
              <w:spacing w:after="0" w:line="240" w:lineRule="auto"/>
              <w:rPr>
                <w:rFonts w:ascii="Times New Roman" w:eastAsia="Calibri" w:hAnsi="Times New Roman" w:cs="Times New Roman"/>
                <w:b/>
                <w:sz w:val="24"/>
                <w:szCs w:val="24"/>
              </w:rPr>
            </w:pPr>
          </w:p>
        </w:tc>
      </w:tr>
      <w:tr w:rsidR="00CC775E" w:rsidRPr="0097433E" w:rsidTr="00CC775E">
        <w:trPr>
          <w:trHeight w:val="20"/>
        </w:trPr>
        <w:tc>
          <w:tcPr>
            <w:tcW w:w="84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sz w:val="24"/>
                <w:szCs w:val="24"/>
              </w:rPr>
              <w:t>1.Определение производной</w:t>
            </w:r>
          </w:p>
        </w:tc>
        <w:tc>
          <w:tcPr>
            <w:tcW w:w="497"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2.</w:t>
            </w:r>
            <w:r w:rsidRPr="0097433E">
              <w:rPr>
                <w:rFonts w:ascii="Times New Roman" w:eastAsia="Calibri" w:hAnsi="Times New Roman" w:cs="Times New Roman"/>
                <w:sz w:val="24"/>
                <w:szCs w:val="24"/>
              </w:rPr>
              <w:t xml:space="preserve"> Производные и дифференциалы высших порядков</w:t>
            </w:r>
          </w:p>
        </w:tc>
        <w:tc>
          <w:tcPr>
            <w:tcW w:w="497"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3.</w:t>
            </w:r>
            <w:r w:rsidRPr="0097433E">
              <w:rPr>
                <w:rFonts w:ascii="Times New Roman" w:eastAsia="Calibri" w:hAnsi="Times New Roman" w:cs="Times New Roman"/>
                <w:sz w:val="24"/>
                <w:szCs w:val="24"/>
              </w:rPr>
              <w:t xml:space="preserve"> Полное исследование функции. Построение графиков</w:t>
            </w:r>
          </w:p>
        </w:tc>
        <w:tc>
          <w:tcPr>
            <w:tcW w:w="497"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Cs/>
                <w:i/>
                <w:sz w:val="24"/>
                <w:szCs w:val="24"/>
              </w:rPr>
              <w:t xml:space="preserve">Самостоятельная работа во взаимодействии с преподавателем </w:t>
            </w:r>
            <w:r w:rsidRPr="0097433E">
              <w:rPr>
                <w:rFonts w:ascii="Times New Roman" w:eastAsia="Calibri" w:hAnsi="Times New Roman" w:cs="Times New Roman"/>
                <w:b/>
                <w:bCs/>
                <w:i/>
                <w:sz w:val="24"/>
                <w:szCs w:val="24"/>
              </w:rPr>
              <w:t>2час</w:t>
            </w:r>
          </w:p>
        </w:tc>
        <w:tc>
          <w:tcPr>
            <w:tcW w:w="497" w:type="pct"/>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sz w:val="24"/>
                <w:szCs w:val="24"/>
              </w:rPr>
              <w:t>СР</w:t>
            </w:r>
            <w:r w:rsidRPr="0097433E">
              <w:rPr>
                <w:rFonts w:ascii="Times New Roman" w:eastAsia="Calibri" w:hAnsi="Times New Roman" w:cs="Times New Roman"/>
                <w:sz w:val="24"/>
                <w:szCs w:val="24"/>
              </w:rPr>
              <w:t xml:space="preserve"> Нахождение производных сложных функций</w:t>
            </w:r>
          </w:p>
        </w:tc>
        <w:tc>
          <w:tcPr>
            <w:tcW w:w="497" w:type="pct"/>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sz w:val="24"/>
                <w:szCs w:val="24"/>
              </w:rPr>
              <w:t>СР</w:t>
            </w:r>
            <w:r w:rsidRPr="0097433E">
              <w:rPr>
                <w:rFonts w:ascii="Times New Roman" w:eastAsia="Calibri" w:hAnsi="Times New Roman" w:cs="Times New Roman"/>
                <w:sz w:val="24"/>
                <w:szCs w:val="24"/>
              </w:rPr>
              <w:t xml:space="preserve"> Исследование функции по схеме и построение графика</w:t>
            </w:r>
          </w:p>
        </w:tc>
        <w:tc>
          <w:tcPr>
            <w:tcW w:w="497" w:type="pct"/>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Практические занятия</w:t>
            </w:r>
          </w:p>
        </w:tc>
        <w:tc>
          <w:tcPr>
            <w:tcW w:w="497"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4</w:t>
            </w: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ПЗ 2</w:t>
            </w:r>
            <w:r w:rsidRPr="0097433E">
              <w:rPr>
                <w:rFonts w:ascii="Times New Roman" w:eastAsia="Calibri" w:hAnsi="Times New Roman" w:cs="Times New Roman"/>
                <w:sz w:val="24"/>
                <w:szCs w:val="24"/>
              </w:rPr>
              <w:t xml:space="preserve"> Дифференцирование сложных функций</w:t>
            </w:r>
          </w:p>
        </w:tc>
        <w:tc>
          <w:tcPr>
            <w:tcW w:w="497" w:type="pct"/>
          </w:tcPr>
          <w:p w:rsidR="00CC775E" w:rsidRPr="0097433E" w:rsidRDefault="00CC775E" w:rsidP="007A35C1">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ПЗ 3 </w:t>
            </w:r>
            <w:r w:rsidRPr="0097433E">
              <w:rPr>
                <w:rFonts w:ascii="Times New Roman" w:eastAsia="Calibri" w:hAnsi="Times New Roman" w:cs="Times New Roman"/>
                <w:sz w:val="24"/>
                <w:szCs w:val="24"/>
              </w:rPr>
              <w:t>Исследование функции по общей схеме и построение графиков функций</w:t>
            </w:r>
            <w:r w:rsidRPr="0097433E">
              <w:rPr>
                <w:rFonts w:ascii="Calibri" w:eastAsia="Calibri" w:hAnsi="Calibri" w:cs="Times New Roman"/>
                <w:sz w:val="24"/>
                <w:szCs w:val="24"/>
              </w:rPr>
              <w:t>.</w:t>
            </w:r>
          </w:p>
        </w:tc>
        <w:tc>
          <w:tcPr>
            <w:tcW w:w="497" w:type="pct"/>
          </w:tcPr>
          <w:p w:rsidR="00CC775E" w:rsidRPr="0097433E" w:rsidRDefault="00CC775E" w:rsidP="007A35C1">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Самостоятельная работа обучающихся </w:t>
            </w:r>
          </w:p>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Cs/>
                <w:iCs/>
                <w:sz w:val="24"/>
                <w:szCs w:val="24"/>
              </w:rPr>
              <w:lastRenderedPageBreak/>
              <w:t xml:space="preserve">Составление краткого описания алгоритмов нахождения монотонности функции, экстремума функции, промежутков выпуклости и точек перегиба. </w:t>
            </w:r>
            <w:r w:rsidRPr="0097433E">
              <w:rPr>
                <w:rFonts w:ascii="Times New Roman" w:eastAsia="Calibri" w:hAnsi="Times New Roman" w:cs="Times New Roman"/>
                <w:sz w:val="24"/>
                <w:szCs w:val="24"/>
              </w:rPr>
              <w:t>Решение задач и упражнений на исследование функции с пом.производной.</w:t>
            </w:r>
            <w:r w:rsidRPr="0097433E">
              <w:rPr>
                <w:rFonts w:ascii="Times New Roman" w:eastAsia="Calibri" w:hAnsi="Times New Roman" w:cs="Times New Roman"/>
                <w:b/>
                <w:bCs/>
                <w:sz w:val="24"/>
                <w:szCs w:val="24"/>
              </w:rPr>
              <w:t xml:space="preserve"> </w:t>
            </w:r>
          </w:p>
          <w:p w:rsidR="00CC775E" w:rsidRPr="0097433E" w:rsidRDefault="00CC775E"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Cs/>
                <w:iCs/>
                <w:sz w:val="24"/>
                <w:szCs w:val="24"/>
              </w:rPr>
              <w:t xml:space="preserve">Составление алгоритма нахождения различных видов асимптот. </w:t>
            </w:r>
            <w:r w:rsidRPr="0097433E">
              <w:rPr>
                <w:rFonts w:ascii="Times New Roman" w:eastAsia="Calibri" w:hAnsi="Times New Roman" w:cs="Times New Roman"/>
                <w:sz w:val="24"/>
                <w:szCs w:val="24"/>
              </w:rPr>
              <w:t>Решение задач на исследование функции.</w:t>
            </w:r>
          </w:p>
        </w:tc>
        <w:tc>
          <w:tcPr>
            <w:tcW w:w="497" w:type="pct"/>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val="restart"/>
          </w:tcPr>
          <w:p w:rsidR="00CC775E" w:rsidRPr="007762C0" w:rsidRDefault="00CC775E" w:rsidP="007A35C1">
            <w:pPr>
              <w:spacing w:after="0" w:line="240" w:lineRule="auto"/>
              <w:rPr>
                <w:rFonts w:ascii="Times New Roman" w:eastAsia="Calibri" w:hAnsi="Times New Roman" w:cs="Times New Roman"/>
                <w:bCs/>
                <w:sz w:val="24"/>
                <w:szCs w:val="24"/>
              </w:rPr>
            </w:pPr>
            <w:r w:rsidRPr="007762C0">
              <w:rPr>
                <w:rFonts w:ascii="Times New Roman" w:eastAsia="Calibri" w:hAnsi="Times New Roman" w:cs="Times New Roman"/>
                <w:bCs/>
                <w:sz w:val="24"/>
                <w:szCs w:val="24"/>
              </w:rPr>
              <w:lastRenderedPageBreak/>
              <w:t>Тема 1.3</w:t>
            </w:r>
            <w:r w:rsidRPr="007762C0">
              <w:rPr>
                <w:rFonts w:ascii="Times New Roman" w:eastAsia="Calibri" w:hAnsi="Times New Roman" w:cs="Times New Roman"/>
                <w:sz w:val="24"/>
                <w:szCs w:val="24"/>
              </w:rPr>
              <w:t xml:space="preserve"> Интегральное исчисление функции одной действительной переменной</w:t>
            </w: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Содержание учебного материала </w:t>
            </w:r>
          </w:p>
        </w:tc>
        <w:tc>
          <w:tcPr>
            <w:tcW w:w="497" w:type="pct"/>
            <w:vMerge w:val="restar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4</w:t>
            </w:r>
          </w:p>
          <w:p w:rsidR="00CC775E" w:rsidRPr="0097433E" w:rsidRDefault="00CC775E" w:rsidP="007A35C1">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p w:rsidR="00CC775E" w:rsidRPr="0097433E" w:rsidRDefault="00CC775E" w:rsidP="007A35C1">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Cs/>
                <w:sz w:val="24"/>
                <w:szCs w:val="24"/>
              </w:rPr>
              <w:t>1</w:t>
            </w:r>
          </w:p>
        </w:tc>
        <w:tc>
          <w:tcPr>
            <w:tcW w:w="348" w:type="pct"/>
            <w:vMerge w:val="restart"/>
          </w:tcPr>
          <w:p w:rsidR="00CC775E" w:rsidRPr="0097433E" w:rsidRDefault="00CC775E"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ОК 1, </w:t>
            </w:r>
          </w:p>
          <w:p w:rsidR="00CC775E" w:rsidRPr="0097433E" w:rsidRDefault="00CC775E"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ОК 5,</w:t>
            </w:r>
          </w:p>
          <w:p w:rsidR="00CC775E" w:rsidRPr="0097433E" w:rsidRDefault="00CC775E" w:rsidP="007A35C1">
            <w:pPr>
              <w:spacing w:after="0" w:line="240" w:lineRule="auto"/>
              <w:rPr>
                <w:rFonts w:ascii="Times New Roman" w:eastAsia="Calibri" w:hAnsi="Times New Roman" w:cs="Times New Roman"/>
                <w:sz w:val="24"/>
                <w:szCs w:val="24"/>
              </w:rPr>
            </w:pPr>
          </w:p>
        </w:tc>
        <w:tc>
          <w:tcPr>
            <w:tcW w:w="482" w:type="pct"/>
            <w:vMerge w:val="restart"/>
          </w:tcPr>
          <w:p w:rsidR="00CC775E" w:rsidRPr="0097433E" w:rsidRDefault="00CC775E"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CC775E" w:rsidRPr="0097433E" w:rsidRDefault="00CC775E"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CC775E" w:rsidRPr="0097433E" w:rsidRDefault="00CC775E"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Уо.05.01</w:t>
            </w:r>
          </w:p>
          <w:p w:rsidR="00CC775E" w:rsidRPr="0097433E" w:rsidRDefault="00CC775E"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Зо.05.01, Зо.05.02</w:t>
            </w:r>
          </w:p>
          <w:p w:rsidR="00CC775E" w:rsidRPr="0097433E" w:rsidRDefault="00CC775E" w:rsidP="007A35C1">
            <w:pPr>
              <w:spacing w:after="0" w:line="240" w:lineRule="auto"/>
              <w:rPr>
                <w:rFonts w:ascii="Times New Roman" w:eastAsia="Calibri" w:hAnsi="Times New Roman" w:cs="Times New Roman"/>
                <w:sz w:val="24"/>
                <w:szCs w:val="24"/>
              </w:rPr>
            </w:pPr>
          </w:p>
        </w:tc>
      </w:tr>
      <w:tr w:rsidR="00CC775E" w:rsidRPr="0097433E" w:rsidTr="00CC775E">
        <w:trPr>
          <w:trHeight w:val="20"/>
        </w:trPr>
        <w:tc>
          <w:tcPr>
            <w:tcW w:w="842" w:type="pct"/>
            <w:vMerge/>
          </w:tcPr>
          <w:p w:rsidR="00CC775E" w:rsidRPr="007762C0" w:rsidRDefault="00CC775E" w:rsidP="007A35C1">
            <w:pPr>
              <w:spacing w:after="0" w:line="240" w:lineRule="auto"/>
              <w:rPr>
                <w:rFonts w:ascii="Times New Roman" w:eastAsia="Calibri" w:hAnsi="Times New Roman" w:cs="Times New Roman"/>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w:t>
            </w:r>
            <w:r w:rsidRPr="0097433E">
              <w:rPr>
                <w:rFonts w:ascii="Times New Roman" w:eastAsia="Calibri" w:hAnsi="Times New Roman" w:cs="Times New Roman"/>
                <w:sz w:val="24"/>
                <w:szCs w:val="24"/>
              </w:rPr>
              <w:t xml:space="preserve"> Неопределенный и определенный интеграл и его свойства</w:t>
            </w:r>
          </w:p>
        </w:tc>
        <w:tc>
          <w:tcPr>
            <w:tcW w:w="497"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tcPr>
          <w:p w:rsidR="00CC775E" w:rsidRPr="007762C0" w:rsidRDefault="00CC775E" w:rsidP="007A35C1">
            <w:pPr>
              <w:spacing w:after="0" w:line="240" w:lineRule="auto"/>
              <w:rPr>
                <w:rFonts w:ascii="Times New Roman" w:eastAsia="Calibri" w:hAnsi="Times New Roman" w:cs="Times New Roman"/>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2.</w:t>
            </w:r>
            <w:r w:rsidRPr="0097433E">
              <w:rPr>
                <w:rFonts w:ascii="Times New Roman" w:eastAsia="Calibri" w:hAnsi="Times New Roman" w:cs="Times New Roman"/>
                <w:sz w:val="24"/>
                <w:szCs w:val="24"/>
              </w:rPr>
              <w:t xml:space="preserve"> Несобственные интегралы с бесконечными пределами интегрирования</w:t>
            </w:r>
          </w:p>
        </w:tc>
        <w:tc>
          <w:tcPr>
            <w:tcW w:w="497"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tcPr>
          <w:p w:rsidR="00CC775E" w:rsidRPr="007762C0" w:rsidRDefault="00CC775E" w:rsidP="007A35C1">
            <w:pPr>
              <w:spacing w:after="0" w:line="240" w:lineRule="auto"/>
              <w:rPr>
                <w:rFonts w:ascii="Times New Roman" w:eastAsia="Calibri" w:hAnsi="Times New Roman" w:cs="Times New Roman"/>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3.</w:t>
            </w:r>
            <w:r w:rsidRPr="0097433E">
              <w:rPr>
                <w:rFonts w:ascii="Times New Roman" w:eastAsia="Calibri" w:hAnsi="Times New Roman" w:cs="Times New Roman"/>
                <w:sz w:val="24"/>
                <w:szCs w:val="24"/>
              </w:rPr>
              <w:t xml:space="preserve"> Вычисление определенных интегралов. Применение определенных интегралов</w:t>
            </w:r>
          </w:p>
        </w:tc>
        <w:tc>
          <w:tcPr>
            <w:tcW w:w="497"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tcPr>
          <w:p w:rsidR="00CC775E" w:rsidRPr="007762C0" w:rsidRDefault="00CC775E" w:rsidP="007A35C1">
            <w:pPr>
              <w:spacing w:after="0" w:line="240" w:lineRule="auto"/>
              <w:rPr>
                <w:rFonts w:ascii="Times New Roman" w:eastAsia="Calibri" w:hAnsi="Times New Roman" w:cs="Times New Roman"/>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Cs/>
                <w:i/>
                <w:sz w:val="24"/>
                <w:szCs w:val="24"/>
              </w:rPr>
              <w:t>Самостоятельная работа во взаимодействии с преподавателем 1час</w:t>
            </w:r>
          </w:p>
        </w:tc>
        <w:tc>
          <w:tcPr>
            <w:tcW w:w="497"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w:t>
            </w: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tcPr>
          <w:p w:rsidR="00CC775E" w:rsidRPr="007762C0" w:rsidRDefault="00CC775E" w:rsidP="007A35C1">
            <w:pPr>
              <w:spacing w:after="0" w:line="240" w:lineRule="auto"/>
              <w:rPr>
                <w:rFonts w:ascii="Times New Roman" w:eastAsia="Calibri" w:hAnsi="Times New Roman" w:cs="Times New Roman"/>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sz w:val="24"/>
                <w:szCs w:val="24"/>
              </w:rPr>
              <w:t>СР</w:t>
            </w:r>
            <w:r w:rsidRPr="0097433E">
              <w:rPr>
                <w:rFonts w:ascii="Times New Roman" w:eastAsia="Calibri" w:hAnsi="Times New Roman" w:cs="Times New Roman"/>
                <w:sz w:val="24"/>
                <w:szCs w:val="24"/>
              </w:rPr>
              <w:t xml:space="preserve"> Нахождение несобственных интегралов с бесконечными пределами интегрирования</w:t>
            </w:r>
          </w:p>
        </w:tc>
        <w:tc>
          <w:tcPr>
            <w:tcW w:w="497" w:type="pct"/>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tcPr>
          <w:p w:rsidR="00CC775E" w:rsidRPr="007762C0" w:rsidRDefault="00CC775E" w:rsidP="007A35C1">
            <w:pPr>
              <w:spacing w:after="0" w:line="240" w:lineRule="auto"/>
              <w:rPr>
                <w:rFonts w:ascii="Times New Roman" w:eastAsia="Calibri" w:hAnsi="Times New Roman" w:cs="Times New Roman"/>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Практические занятия</w:t>
            </w:r>
          </w:p>
        </w:tc>
        <w:tc>
          <w:tcPr>
            <w:tcW w:w="497"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4</w:t>
            </w: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tcPr>
          <w:p w:rsidR="00CC775E" w:rsidRPr="007762C0" w:rsidRDefault="00CC775E" w:rsidP="007A35C1">
            <w:pPr>
              <w:spacing w:after="0" w:line="240" w:lineRule="auto"/>
              <w:rPr>
                <w:rFonts w:ascii="Times New Roman" w:eastAsia="Calibri" w:hAnsi="Times New Roman" w:cs="Times New Roman"/>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ПЗ 4</w:t>
            </w:r>
            <w:r w:rsidRPr="0097433E">
              <w:rPr>
                <w:rFonts w:ascii="Times New Roman" w:eastAsia="Calibri" w:hAnsi="Times New Roman" w:cs="Times New Roman"/>
                <w:bCs/>
                <w:sz w:val="24"/>
                <w:szCs w:val="24"/>
              </w:rPr>
              <w:t xml:space="preserve"> Вычисление неопределенного интеграла различными методами</w:t>
            </w:r>
          </w:p>
        </w:tc>
        <w:tc>
          <w:tcPr>
            <w:tcW w:w="497" w:type="pct"/>
          </w:tcPr>
          <w:p w:rsidR="00CC775E" w:rsidRPr="0097433E" w:rsidRDefault="00CC775E" w:rsidP="007A35C1">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tcPr>
          <w:p w:rsidR="00CC775E" w:rsidRPr="007762C0" w:rsidRDefault="00CC775E" w:rsidP="007A35C1">
            <w:pPr>
              <w:spacing w:after="0" w:line="240" w:lineRule="auto"/>
              <w:rPr>
                <w:rFonts w:ascii="Times New Roman" w:eastAsia="Calibri" w:hAnsi="Times New Roman" w:cs="Times New Roman"/>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ПЗ 5 </w:t>
            </w:r>
            <w:r w:rsidRPr="0097433E">
              <w:rPr>
                <w:rFonts w:ascii="Times New Roman" w:eastAsia="Calibri" w:hAnsi="Times New Roman" w:cs="Times New Roman"/>
                <w:bCs/>
                <w:sz w:val="24"/>
                <w:szCs w:val="24"/>
              </w:rPr>
              <w:t>Решение задач на приложения определенного интеграла к решению практических задач</w:t>
            </w:r>
          </w:p>
        </w:tc>
        <w:tc>
          <w:tcPr>
            <w:tcW w:w="497" w:type="pct"/>
          </w:tcPr>
          <w:p w:rsidR="00CC775E" w:rsidRPr="0097433E" w:rsidRDefault="00CC775E" w:rsidP="007A35C1">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tcPr>
          <w:p w:rsidR="00CC775E" w:rsidRPr="007762C0" w:rsidRDefault="00CC775E" w:rsidP="007A35C1">
            <w:pPr>
              <w:spacing w:after="0" w:line="240" w:lineRule="auto"/>
              <w:rPr>
                <w:rFonts w:ascii="Times New Roman" w:eastAsia="Calibri" w:hAnsi="Times New Roman" w:cs="Times New Roman"/>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Самостоятельная работа обучающихся </w:t>
            </w:r>
          </w:p>
          <w:p w:rsidR="00CC775E" w:rsidRPr="0097433E" w:rsidRDefault="00CC775E" w:rsidP="007A35C1">
            <w:pPr>
              <w:spacing w:after="0" w:line="240" w:lineRule="auto"/>
              <w:jc w:val="both"/>
              <w:rPr>
                <w:rFonts w:ascii="Calibri" w:eastAsia="Calibri" w:hAnsi="Calibri" w:cs="Times New Roman"/>
                <w:sz w:val="20"/>
                <w:szCs w:val="20"/>
              </w:rPr>
            </w:pPr>
            <w:r w:rsidRPr="0097433E">
              <w:rPr>
                <w:rFonts w:ascii="Times New Roman" w:eastAsia="Calibri" w:hAnsi="Times New Roman" w:cs="Times New Roman"/>
                <w:bCs/>
                <w:iCs/>
                <w:sz w:val="24"/>
                <w:szCs w:val="24"/>
              </w:rPr>
              <w:t>Подготовка сравнительного анализа основных формул дифференцирования и интегрирования. Решение задач на вычисление интегралов</w:t>
            </w:r>
            <w:r w:rsidRPr="0097433E">
              <w:rPr>
                <w:rFonts w:ascii="Calibri" w:eastAsia="Calibri" w:hAnsi="Calibri" w:cs="Times New Roman"/>
                <w:bCs/>
                <w:iCs/>
                <w:sz w:val="20"/>
                <w:szCs w:val="20"/>
              </w:rPr>
              <w:t>.</w:t>
            </w:r>
            <w:r w:rsidRPr="0097433E">
              <w:rPr>
                <w:rFonts w:ascii="Calibri" w:eastAsia="Calibri" w:hAnsi="Calibri" w:cs="Times New Roman"/>
                <w:sz w:val="20"/>
                <w:szCs w:val="20"/>
              </w:rPr>
              <w:t xml:space="preserve"> </w:t>
            </w:r>
            <w:r w:rsidRPr="0097433E">
              <w:rPr>
                <w:rFonts w:ascii="Times New Roman" w:eastAsia="Calibri" w:hAnsi="Times New Roman" w:cs="Times New Roman"/>
                <w:bCs/>
                <w:iCs/>
                <w:sz w:val="24"/>
                <w:szCs w:val="24"/>
              </w:rPr>
              <w:t>Подготовка сравнит. анализа применения методов интегрирования неопределенных интегралов.</w:t>
            </w:r>
          </w:p>
        </w:tc>
        <w:tc>
          <w:tcPr>
            <w:tcW w:w="497" w:type="pct"/>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val="restart"/>
          </w:tcPr>
          <w:p w:rsidR="00CC775E" w:rsidRPr="007762C0" w:rsidRDefault="00CC775E" w:rsidP="007A35C1">
            <w:pPr>
              <w:spacing w:after="0" w:line="240" w:lineRule="auto"/>
              <w:rPr>
                <w:rFonts w:ascii="Times New Roman" w:eastAsia="Calibri" w:hAnsi="Times New Roman" w:cs="Times New Roman"/>
                <w:bCs/>
                <w:sz w:val="24"/>
                <w:szCs w:val="24"/>
              </w:rPr>
            </w:pPr>
            <w:r w:rsidRPr="007762C0">
              <w:rPr>
                <w:rFonts w:ascii="Times New Roman" w:eastAsia="Calibri" w:hAnsi="Times New Roman" w:cs="Times New Roman"/>
                <w:bCs/>
                <w:sz w:val="24"/>
                <w:szCs w:val="24"/>
              </w:rPr>
              <w:t>Тема 1.4</w:t>
            </w:r>
            <w:r w:rsidRPr="007762C0">
              <w:rPr>
                <w:rFonts w:ascii="Times New Roman" w:eastAsia="Calibri" w:hAnsi="Times New Roman" w:cs="Times New Roman"/>
                <w:sz w:val="24"/>
                <w:szCs w:val="24"/>
              </w:rPr>
              <w:t xml:space="preserve"> Дифференциальное исчисление функции нескольких действительных переменных</w:t>
            </w: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Содержание учебного материала </w:t>
            </w:r>
          </w:p>
        </w:tc>
        <w:tc>
          <w:tcPr>
            <w:tcW w:w="497" w:type="pct"/>
            <w:vMerge w:val="restar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4</w:t>
            </w:r>
          </w:p>
          <w:p w:rsidR="00CC775E" w:rsidRPr="0097433E" w:rsidRDefault="00CC775E" w:rsidP="007A35C1">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p w:rsidR="00CC775E" w:rsidRPr="0097433E" w:rsidRDefault="00CC775E" w:rsidP="007A35C1">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Cs/>
                <w:sz w:val="24"/>
                <w:szCs w:val="24"/>
              </w:rPr>
              <w:t>1</w:t>
            </w:r>
          </w:p>
        </w:tc>
        <w:tc>
          <w:tcPr>
            <w:tcW w:w="348" w:type="pct"/>
            <w:vMerge w:val="restart"/>
          </w:tcPr>
          <w:p w:rsidR="00CC775E" w:rsidRPr="0097433E" w:rsidRDefault="00CC775E"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ОК 1, </w:t>
            </w:r>
          </w:p>
          <w:p w:rsidR="00CC775E" w:rsidRPr="0097433E" w:rsidRDefault="00CC775E"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ОК 5,</w:t>
            </w:r>
          </w:p>
          <w:p w:rsidR="00CC775E" w:rsidRPr="0097433E" w:rsidRDefault="00CC775E" w:rsidP="007A35C1">
            <w:pPr>
              <w:spacing w:after="0" w:line="240" w:lineRule="auto"/>
              <w:rPr>
                <w:rFonts w:ascii="Times New Roman" w:eastAsia="Calibri" w:hAnsi="Times New Roman" w:cs="Times New Roman"/>
                <w:sz w:val="24"/>
                <w:szCs w:val="24"/>
              </w:rPr>
            </w:pPr>
          </w:p>
        </w:tc>
        <w:tc>
          <w:tcPr>
            <w:tcW w:w="482" w:type="pct"/>
            <w:vMerge w:val="restart"/>
          </w:tcPr>
          <w:p w:rsidR="00CC775E" w:rsidRPr="0097433E" w:rsidRDefault="00CC775E"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CC775E" w:rsidRPr="0097433E" w:rsidRDefault="00CC775E"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CC775E" w:rsidRPr="0097433E" w:rsidRDefault="00CC775E"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Уо.05.01</w:t>
            </w:r>
          </w:p>
          <w:p w:rsidR="00CC775E" w:rsidRPr="0097433E" w:rsidRDefault="00CC775E"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Зо.05.01, Зо.05.02</w:t>
            </w:r>
          </w:p>
          <w:p w:rsidR="00CC775E" w:rsidRPr="0097433E" w:rsidRDefault="00CC775E" w:rsidP="007A35C1">
            <w:pPr>
              <w:spacing w:after="0" w:line="240" w:lineRule="auto"/>
              <w:rPr>
                <w:rFonts w:ascii="Times New Roman" w:eastAsia="Calibri" w:hAnsi="Times New Roman" w:cs="Times New Roman"/>
                <w:sz w:val="24"/>
                <w:szCs w:val="24"/>
              </w:rPr>
            </w:pPr>
          </w:p>
        </w:tc>
      </w:tr>
      <w:tr w:rsidR="00CC775E" w:rsidRPr="0097433E" w:rsidTr="00CC775E">
        <w:trPr>
          <w:trHeight w:val="20"/>
        </w:trPr>
        <w:tc>
          <w:tcPr>
            <w:tcW w:w="84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w:t>
            </w:r>
            <w:r w:rsidRPr="0097433E">
              <w:rPr>
                <w:rFonts w:ascii="Times New Roman" w:eastAsia="Calibri" w:hAnsi="Times New Roman" w:cs="Times New Roman"/>
                <w:sz w:val="24"/>
                <w:szCs w:val="24"/>
              </w:rPr>
              <w:t xml:space="preserve"> Предел и непрерывность функции нескольких переменных</w:t>
            </w:r>
          </w:p>
        </w:tc>
        <w:tc>
          <w:tcPr>
            <w:tcW w:w="497"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2.</w:t>
            </w:r>
            <w:r w:rsidRPr="0097433E">
              <w:rPr>
                <w:rFonts w:ascii="Times New Roman" w:eastAsia="Calibri" w:hAnsi="Times New Roman" w:cs="Times New Roman"/>
                <w:bCs/>
                <w:sz w:val="24"/>
                <w:szCs w:val="24"/>
              </w:rPr>
              <w:t xml:space="preserve"> Производные высших порядков и дифференциалы высших порядков</w:t>
            </w:r>
            <w:r w:rsidRPr="0097433E">
              <w:rPr>
                <w:rFonts w:ascii="Times New Roman" w:eastAsia="Calibri" w:hAnsi="Times New Roman" w:cs="Times New Roman"/>
                <w:b/>
                <w:bCs/>
                <w:sz w:val="24"/>
                <w:szCs w:val="24"/>
              </w:rPr>
              <w:t xml:space="preserve"> </w:t>
            </w:r>
          </w:p>
        </w:tc>
        <w:tc>
          <w:tcPr>
            <w:tcW w:w="497"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3.</w:t>
            </w:r>
            <w:r w:rsidRPr="0097433E">
              <w:rPr>
                <w:rFonts w:ascii="Times New Roman" w:eastAsia="Calibri" w:hAnsi="Times New Roman" w:cs="Times New Roman"/>
                <w:bCs/>
                <w:sz w:val="24"/>
                <w:szCs w:val="24"/>
              </w:rPr>
              <w:t xml:space="preserve"> Частные производные. Дифференцируемость функции нескольких переменных</w:t>
            </w:r>
          </w:p>
        </w:tc>
        <w:tc>
          <w:tcPr>
            <w:tcW w:w="497"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Cs/>
                <w:i/>
                <w:sz w:val="24"/>
                <w:szCs w:val="24"/>
              </w:rPr>
              <w:t>Самостоятельная работа во взаимодействии с преподавателем</w:t>
            </w:r>
            <w:r w:rsidRPr="0097433E">
              <w:rPr>
                <w:rFonts w:ascii="Times New Roman" w:eastAsia="Calibri" w:hAnsi="Times New Roman" w:cs="Times New Roman"/>
                <w:b/>
                <w:bCs/>
                <w:i/>
                <w:sz w:val="24"/>
                <w:szCs w:val="24"/>
              </w:rPr>
              <w:t xml:space="preserve"> 1час</w:t>
            </w:r>
          </w:p>
        </w:tc>
        <w:tc>
          <w:tcPr>
            <w:tcW w:w="497"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w:t>
            </w: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СР </w:t>
            </w:r>
            <w:r w:rsidRPr="0097433E">
              <w:rPr>
                <w:rFonts w:ascii="Times New Roman" w:eastAsia="Calibri" w:hAnsi="Times New Roman" w:cs="Times New Roman"/>
                <w:bCs/>
                <w:sz w:val="24"/>
                <w:szCs w:val="24"/>
              </w:rPr>
              <w:t>Нахождение дифференциалов высших порядков</w:t>
            </w:r>
          </w:p>
        </w:tc>
        <w:tc>
          <w:tcPr>
            <w:tcW w:w="497" w:type="pct"/>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Практические занятия</w:t>
            </w:r>
          </w:p>
        </w:tc>
        <w:tc>
          <w:tcPr>
            <w:tcW w:w="497"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2</w:t>
            </w: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2831" w:type="pct"/>
          </w:tcPr>
          <w:p w:rsidR="00CC775E" w:rsidRPr="0097433E" w:rsidRDefault="00F760A0" w:rsidP="007A35C1">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 xml:space="preserve">ПЗ 6 </w:t>
            </w:r>
            <w:r w:rsidR="00CC775E" w:rsidRPr="0097433E">
              <w:rPr>
                <w:rFonts w:ascii="Times New Roman" w:eastAsia="Calibri" w:hAnsi="Times New Roman" w:cs="Times New Roman"/>
                <w:bCs/>
                <w:sz w:val="24"/>
                <w:szCs w:val="24"/>
              </w:rPr>
              <w:t>Частные производные и экстремумы функции двух переменных</w:t>
            </w:r>
          </w:p>
        </w:tc>
        <w:tc>
          <w:tcPr>
            <w:tcW w:w="497" w:type="pct"/>
          </w:tcPr>
          <w:p w:rsidR="00CC775E" w:rsidRPr="0097433E" w:rsidRDefault="00CC775E" w:rsidP="007A35C1">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Самостоятельная работа обучающихся </w:t>
            </w:r>
          </w:p>
          <w:p w:rsidR="00CC775E" w:rsidRPr="0097433E" w:rsidRDefault="00CC775E" w:rsidP="007A35C1">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Сост. таблицу частных производных второго порядка по переем х и у</w:t>
            </w:r>
          </w:p>
          <w:p w:rsidR="00CC775E" w:rsidRPr="0097433E" w:rsidRDefault="00CC775E" w:rsidP="007A35C1">
            <w:pPr>
              <w:spacing w:after="0" w:line="240" w:lineRule="auto"/>
              <w:rPr>
                <w:rFonts w:ascii="Times New Roman" w:eastAsia="Calibri" w:hAnsi="Times New Roman" w:cs="Times New Roman"/>
                <w:bCs/>
                <w:sz w:val="24"/>
                <w:szCs w:val="24"/>
              </w:rPr>
            </w:pPr>
          </w:p>
        </w:tc>
        <w:tc>
          <w:tcPr>
            <w:tcW w:w="497" w:type="pct"/>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348" w:type="pct"/>
            <w:vMerge/>
          </w:tcPr>
          <w:p w:rsidR="00CC775E" w:rsidRPr="0097433E" w:rsidRDefault="00CC775E" w:rsidP="007A35C1">
            <w:pPr>
              <w:spacing w:after="0" w:line="240" w:lineRule="auto"/>
              <w:rPr>
                <w:rFonts w:ascii="Times New Roman" w:eastAsia="Calibri" w:hAnsi="Times New Roman" w:cs="Times New Roman"/>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sz w:val="24"/>
                <w:szCs w:val="24"/>
              </w:rPr>
            </w:pPr>
          </w:p>
        </w:tc>
      </w:tr>
      <w:tr w:rsidR="00CC775E" w:rsidRPr="0097433E" w:rsidTr="00CC775E">
        <w:trPr>
          <w:trHeight w:val="20"/>
        </w:trPr>
        <w:tc>
          <w:tcPr>
            <w:tcW w:w="842" w:type="pct"/>
            <w:vMerge w:val="restart"/>
          </w:tcPr>
          <w:p w:rsidR="00CC775E" w:rsidRPr="0097433E" w:rsidRDefault="00CC775E" w:rsidP="007A35C1">
            <w:pPr>
              <w:spacing w:after="0" w:line="240" w:lineRule="auto"/>
              <w:rPr>
                <w:rFonts w:ascii="Times New Roman" w:eastAsia="Calibri" w:hAnsi="Times New Roman" w:cs="Times New Roman"/>
                <w:b/>
                <w:bCs/>
                <w:sz w:val="24"/>
                <w:szCs w:val="24"/>
              </w:rPr>
            </w:pPr>
            <w:r w:rsidRPr="007762C0">
              <w:rPr>
                <w:rFonts w:ascii="Times New Roman" w:eastAsia="Calibri" w:hAnsi="Times New Roman" w:cs="Times New Roman"/>
                <w:bCs/>
                <w:sz w:val="24"/>
                <w:szCs w:val="24"/>
              </w:rPr>
              <w:lastRenderedPageBreak/>
              <w:t>Тема 1.5</w:t>
            </w:r>
            <w:r w:rsidRPr="0097433E">
              <w:rPr>
                <w:rFonts w:ascii="Times New Roman" w:eastAsia="Calibri" w:hAnsi="Times New Roman" w:cs="Times New Roman"/>
                <w:sz w:val="24"/>
                <w:szCs w:val="24"/>
              </w:rPr>
              <w:t xml:space="preserve"> Интегральное исчисление функции нескольких действительных переменных</w:t>
            </w: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Содержание учебного материала </w:t>
            </w:r>
          </w:p>
        </w:tc>
        <w:tc>
          <w:tcPr>
            <w:tcW w:w="497" w:type="pct"/>
            <w:vMerge w:val="restart"/>
          </w:tcPr>
          <w:p w:rsidR="00CC775E" w:rsidRPr="0097433E" w:rsidRDefault="00CC775E" w:rsidP="007A35C1">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p w:rsidR="00CC775E" w:rsidRPr="0097433E" w:rsidRDefault="00CC775E" w:rsidP="007A35C1">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Cs/>
                <w:sz w:val="24"/>
                <w:szCs w:val="24"/>
              </w:rPr>
              <w:t>1</w:t>
            </w:r>
          </w:p>
        </w:tc>
        <w:tc>
          <w:tcPr>
            <w:tcW w:w="348" w:type="pct"/>
            <w:vMerge w:val="restart"/>
          </w:tcPr>
          <w:p w:rsidR="00CC775E" w:rsidRPr="0097433E" w:rsidRDefault="00CC775E"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ОК 1, </w:t>
            </w:r>
          </w:p>
          <w:p w:rsidR="00CC775E" w:rsidRPr="0097433E" w:rsidRDefault="00CC775E"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ОК 5,</w:t>
            </w:r>
          </w:p>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val="restart"/>
          </w:tcPr>
          <w:p w:rsidR="00CC775E" w:rsidRPr="0097433E" w:rsidRDefault="00CC775E"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CC775E" w:rsidRPr="0097433E" w:rsidRDefault="00CC775E"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CC775E" w:rsidRPr="0097433E" w:rsidRDefault="00CC775E"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Уо.05.01</w:t>
            </w:r>
          </w:p>
          <w:p w:rsidR="00CC775E" w:rsidRPr="0097433E" w:rsidRDefault="00CC775E"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Зо.05.01, Зо.05.02</w:t>
            </w:r>
          </w:p>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w:t>
            </w:r>
            <w:r w:rsidRPr="0097433E">
              <w:rPr>
                <w:rFonts w:ascii="Times New Roman" w:eastAsia="Calibri" w:hAnsi="Times New Roman" w:cs="Times New Roman"/>
                <w:sz w:val="24"/>
                <w:szCs w:val="24"/>
              </w:rPr>
              <w:t xml:space="preserve"> Двойные интегралы и их свойства</w:t>
            </w:r>
          </w:p>
        </w:tc>
        <w:tc>
          <w:tcPr>
            <w:tcW w:w="497"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2.</w:t>
            </w:r>
            <w:r w:rsidRPr="0097433E">
              <w:rPr>
                <w:rFonts w:ascii="Times New Roman" w:eastAsia="Calibri" w:hAnsi="Times New Roman" w:cs="Times New Roman"/>
                <w:sz w:val="24"/>
                <w:szCs w:val="24"/>
              </w:rPr>
              <w:t xml:space="preserve"> Повторные интегралы</w:t>
            </w:r>
          </w:p>
        </w:tc>
        <w:tc>
          <w:tcPr>
            <w:tcW w:w="497"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3.</w:t>
            </w:r>
            <w:r w:rsidRPr="0097433E">
              <w:rPr>
                <w:rFonts w:ascii="Times New Roman" w:eastAsia="Calibri" w:hAnsi="Times New Roman" w:cs="Times New Roman"/>
                <w:bCs/>
                <w:sz w:val="24"/>
                <w:szCs w:val="24"/>
              </w:rPr>
              <w:t xml:space="preserve"> Приложение двойных интегралов</w:t>
            </w:r>
          </w:p>
        </w:tc>
        <w:tc>
          <w:tcPr>
            <w:tcW w:w="497"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Практические занятия</w:t>
            </w:r>
          </w:p>
        </w:tc>
        <w:tc>
          <w:tcPr>
            <w:tcW w:w="497"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2</w:t>
            </w: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 xml:space="preserve">ПЗ 7 </w:t>
            </w:r>
            <w:r w:rsidRPr="0097433E">
              <w:rPr>
                <w:rFonts w:ascii="Times New Roman" w:eastAsia="Calibri" w:hAnsi="Times New Roman" w:cs="Times New Roman"/>
                <w:bCs/>
                <w:sz w:val="24"/>
                <w:szCs w:val="24"/>
              </w:rPr>
              <w:t xml:space="preserve">Двойные интегралы </w:t>
            </w:r>
          </w:p>
        </w:tc>
        <w:tc>
          <w:tcPr>
            <w:tcW w:w="497" w:type="pct"/>
          </w:tcPr>
          <w:p w:rsidR="00CC775E" w:rsidRPr="0097433E" w:rsidRDefault="00CC775E" w:rsidP="007A35C1">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552"/>
        </w:trPr>
        <w:tc>
          <w:tcPr>
            <w:tcW w:w="84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Самостоятельная работа обучающихся</w:t>
            </w:r>
          </w:p>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Cs/>
                <w:sz w:val="24"/>
                <w:szCs w:val="24"/>
              </w:rPr>
              <w:t>Решение задач по образцу на приложения  двойных интегралов</w:t>
            </w:r>
          </w:p>
        </w:tc>
        <w:tc>
          <w:tcPr>
            <w:tcW w:w="497" w:type="pct"/>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99"/>
        </w:trPr>
        <w:tc>
          <w:tcPr>
            <w:tcW w:w="842" w:type="pct"/>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2831" w:type="pct"/>
          </w:tcPr>
          <w:p w:rsidR="00CC775E" w:rsidRPr="0097433E" w:rsidRDefault="00CC775E" w:rsidP="007A35C1">
            <w:pPr>
              <w:spacing w:after="200" w:line="276"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Контрольная работа 1</w:t>
            </w:r>
          </w:p>
        </w:tc>
        <w:tc>
          <w:tcPr>
            <w:tcW w:w="497" w:type="pct"/>
          </w:tcPr>
          <w:p w:rsidR="00CC775E" w:rsidRPr="0097433E" w:rsidRDefault="00CC775E" w:rsidP="007A35C1">
            <w:pPr>
              <w:spacing w:after="200" w:line="276" w:lineRule="auto"/>
              <w:ind w:left="378"/>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w:t>
            </w:r>
          </w:p>
        </w:tc>
        <w:tc>
          <w:tcPr>
            <w:tcW w:w="348" w:type="pct"/>
            <w:vMerge/>
          </w:tcPr>
          <w:p w:rsidR="00CC775E" w:rsidRPr="0097433E" w:rsidRDefault="00CC775E" w:rsidP="007A35C1">
            <w:pPr>
              <w:spacing w:after="200" w:line="276"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200" w:line="276" w:lineRule="auto"/>
              <w:rPr>
                <w:rFonts w:ascii="Times New Roman" w:eastAsia="Calibri" w:hAnsi="Times New Roman" w:cs="Times New Roman"/>
                <w:b/>
                <w:bCs/>
                <w:sz w:val="24"/>
                <w:szCs w:val="24"/>
              </w:rPr>
            </w:pPr>
          </w:p>
        </w:tc>
      </w:tr>
      <w:tr w:rsidR="00CC775E" w:rsidRPr="0097433E" w:rsidTr="00CC775E">
        <w:trPr>
          <w:trHeight w:val="397"/>
        </w:trPr>
        <w:tc>
          <w:tcPr>
            <w:tcW w:w="3673" w:type="pct"/>
            <w:gridSpan w:val="2"/>
          </w:tcPr>
          <w:p w:rsidR="00CC775E" w:rsidRPr="0097433E" w:rsidRDefault="00CC775E" w:rsidP="00CC775E">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РАЗДЕЛ 2</w:t>
            </w:r>
          </w:p>
          <w:p w:rsidR="00CC775E" w:rsidRPr="0097433E" w:rsidRDefault="00CC775E" w:rsidP="00CC775E">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ДИФФЕРЕНЦИАЛЬНЫЕ УРАВНЕНИЯ И ТЕОРИЯ РЯДОВ</w:t>
            </w:r>
          </w:p>
        </w:tc>
        <w:tc>
          <w:tcPr>
            <w:tcW w:w="497" w:type="pct"/>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348" w:type="pct"/>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val="restart"/>
          </w:tcPr>
          <w:p w:rsidR="007762C0" w:rsidRPr="007762C0" w:rsidRDefault="00CC775E" w:rsidP="007A35C1">
            <w:pPr>
              <w:spacing w:after="0" w:line="240" w:lineRule="auto"/>
              <w:rPr>
                <w:rFonts w:ascii="Times New Roman" w:eastAsia="Calibri" w:hAnsi="Times New Roman" w:cs="Times New Roman"/>
                <w:bCs/>
                <w:sz w:val="24"/>
                <w:szCs w:val="24"/>
              </w:rPr>
            </w:pPr>
            <w:r w:rsidRPr="007762C0">
              <w:rPr>
                <w:rFonts w:ascii="Times New Roman" w:eastAsia="Calibri" w:hAnsi="Times New Roman" w:cs="Times New Roman"/>
                <w:bCs/>
                <w:sz w:val="24"/>
                <w:szCs w:val="24"/>
              </w:rPr>
              <w:t xml:space="preserve">Тема 2.1 </w:t>
            </w:r>
          </w:p>
          <w:p w:rsidR="00CC775E" w:rsidRPr="007762C0" w:rsidRDefault="00CC775E" w:rsidP="007A35C1">
            <w:pPr>
              <w:spacing w:after="0" w:line="240" w:lineRule="auto"/>
              <w:rPr>
                <w:rFonts w:ascii="Times New Roman" w:eastAsia="Calibri" w:hAnsi="Times New Roman" w:cs="Times New Roman"/>
                <w:bCs/>
                <w:sz w:val="24"/>
                <w:szCs w:val="24"/>
              </w:rPr>
            </w:pPr>
            <w:r w:rsidRPr="007762C0">
              <w:rPr>
                <w:rFonts w:ascii="Times New Roman" w:eastAsia="Calibri" w:hAnsi="Times New Roman" w:cs="Times New Roman"/>
                <w:sz w:val="24"/>
                <w:szCs w:val="24"/>
              </w:rPr>
              <w:t>Основы теории комплексных чисел</w:t>
            </w: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Содержание учебного материала </w:t>
            </w:r>
          </w:p>
        </w:tc>
        <w:tc>
          <w:tcPr>
            <w:tcW w:w="497"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2</w:t>
            </w:r>
          </w:p>
        </w:tc>
        <w:tc>
          <w:tcPr>
            <w:tcW w:w="348" w:type="pct"/>
            <w:vMerge w:val="restart"/>
          </w:tcPr>
          <w:p w:rsidR="00CC775E" w:rsidRPr="0097433E" w:rsidRDefault="00CC775E"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ОК 1, </w:t>
            </w:r>
          </w:p>
          <w:p w:rsidR="00CC775E" w:rsidRPr="0097433E" w:rsidRDefault="00CC775E"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ОК 5,</w:t>
            </w:r>
          </w:p>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val="restart"/>
          </w:tcPr>
          <w:p w:rsidR="00CC775E" w:rsidRPr="0097433E" w:rsidRDefault="00CC775E"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CC775E" w:rsidRPr="0097433E" w:rsidRDefault="00CC775E"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CC775E" w:rsidRPr="0097433E" w:rsidRDefault="00CC775E"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Уо.05.01</w:t>
            </w:r>
          </w:p>
          <w:p w:rsidR="00CC775E" w:rsidRPr="0097433E" w:rsidRDefault="00CC775E"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Зо.05.01, Зо.05.02</w:t>
            </w:r>
          </w:p>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tcPr>
          <w:p w:rsidR="00CC775E" w:rsidRPr="007762C0" w:rsidRDefault="00CC775E" w:rsidP="007A35C1">
            <w:pPr>
              <w:spacing w:after="0" w:line="240" w:lineRule="auto"/>
              <w:rPr>
                <w:rFonts w:ascii="Times New Roman" w:eastAsia="Calibri" w:hAnsi="Times New Roman" w:cs="Times New Roman"/>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sz w:val="24"/>
                <w:szCs w:val="24"/>
              </w:rPr>
              <w:t>1. Определение комплексного числа. Формы записи комплексных чисел. Геометрическое изображение комплексных чисел.</w:t>
            </w:r>
          </w:p>
        </w:tc>
        <w:tc>
          <w:tcPr>
            <w:tcW w:w="497" w:type="pct"/>
          </w:tcPr>
          <w:p w:rsidR="00CC775E" w:rsidRPr="0097433E" w:rsidRDefault="00CC775E"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1</w:t>
            </w:r>
          </w:p>
        </w:tc>
        <w:tc>
          <w:tcPr>
            <w:tcW w:w="348" w:type="pct"/>
            <w:vMerge/>
          </w:tcPr>
          <w:p w:rsidR="00CC775E" w:rsidRPr="0097433E" w:rsidRDefault="00CC775E" w:rsidP="007A35C1">
            <w:pPr>
              <w:spacing w:after="0" w:line="240" w:lineRule="auto"/>
              <w:rPr>
                <w:rFonts w:ascii="Times New Roman" w:eastAsia="Calibri" w:hAnsi="Times New Roman" w:cs="Times New Roman"/>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sz w:val="24"/>
                <w:szCs w:val="24"/>
              </w:rPr>
            </w:pPr>
          </w:p>
        </w:tc>
      </w:tr>
      <w:tr w:rsidR="00CC775E" w:rsidRPr="0097433E" w:rsidTr="00CC775E">
        <w:trPr>
          <w:trHeight w:val="20"/>
        </w:trPr>
        <w:tc>
          <w:tcPr>
            <w:tcW w:w="842" w:type="pct"/>
            <w:vMerge/>
          </w:tcPr>
          <w:p w:rsidR="00CC775E" w:rsidRPr="007762C0" w:rsidRDefault="00CC775E" w:rsidP="007A35C1">
            <w:pPr>
              <w:spacing w:after="0" w:line="240" w:lineRule="auto"/>
              <w:rPr>
                <w:rFonts w:ascii="Times New Roman" w:eastAsia="Calibri" w:hAnsi="Times New Roman" w:cs="Times New Roman"/>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Cs/>
                <w:i/>
                <w:sz w:val="24"/>
                <w:szCs w:val="24"/>
              </w:rPr>
              <w:t>Самостоятельная работа во взаимодействии с преподавателем</w:t>
            </w:r>
            <w:r w:rsidRPr="0097433E">
              <w:rPr>
                <w:rFonts w:ascii="Times New Roman" w:eastAsia="Calibri" w:hAnsi="Times New Roman" w:cs="Times New Roman"/>
                <w:b/>
                <w:bCs/>
                <w:i/>
                <w:sz w:val="24"/>
                <w:szCs w:val="24"/>
              </w:rPr>
              <w:t xml:space="preserve"> 1час</w:t>
            </w:r>
          </w:p>
        </w:tc>
        <w:tc>
          <w:tcPr>
            <w:tcW w:w="497" w:type="pct"/>
          </w:tcPr>
          <w:p w:rsidR="00CC775E" w:rsidRPr="0097433E" w:rsidRDefault="00CC775E" w:rsidP="007A35C1">
            <w:pPr>
              <w:spacing w:after="0" w:line="240" w:lineRule="auto"/>
              <w:rPr>
                <w:rFonts w:ascii="Times New Roman" w:eastAsia="Calibri" w:hAnsi="Times New Roman" w:cs="Times New Roman"/>
                <w:b/>
                <w:sz w:val="24"/>
                <w:szCs w:val="24"/>
              </w:rPr>
            </w:pPr>
          </w:p>
        </w:tc>
        <w:tc>
          <w:tcPr>
            <w:tcW w:w="348" w:type="pct"/>
            <w:vMerge/>
          </w:tcPr>
          <w:p w:rsidR="00CC775E" w:rsidRPr="0097433E" w:rsidRDefault="00CC775E" w:rsidP="007A35C1">
            <w:pPr>
              <w:spacing w:after="0" w:line="240" w:lineRule="auto"/>
              <w:rPr>
                <w:rFonts w:ascii="Times New Roman" w:eastAsia="Calibri" w:hAnsi="Times New Roman" w:cs="Times New Roman"/>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sz w:val="24"/>
                <w:szCs w:val="24"/>
              </w:rPr>
            </w:pPr>
          </w:p>
        </w:tc>
      </w:tr>
      <w:tr w:rsidR="00CC775E" w:rsidRPr="0097433E" w:rsidTr="00CC775E">
        <w:trPr>
          <w:trHeight w:val="20"/>
        </w:trPr>
        <w:tc>
          <w:tcPr>
            <w:tcW w:w="842" w:type="pct"/>
            <w:vMerge/>
          </w:tcPr>
          <w:p w:rsidR="00CC775E" w:rsidRPr="007762C0" w:rsidRDefault="00CC775E" w:rsidP="007A35C1">
            <w:pPr>
              <w:spacing w:after="0" w:line="240" w:lineRule="auto"/>
              <w:rPr>
                <w:rFonts w:ascii="Times New Roman" w:eastAsia="Calibri" w:hAnsi="Times New Roman" w:cs="Times New Roman"/>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sz w:val="24"/>
                <w:szCs w:val="24"/>
              </w:rPr>
              <w:t>СР</w:t>
            </w:r>
            <w:r w:rsidRPr="0097433E">
              <w:rPr>
                <w:rFonts w:ascii="Times New Roman" w:eastAsia="Calibri" w:hAnsi="Times New Roman" w:cs="Times New Roman"/>
                <w:sz w:val="24"/>
                <w:szCs w:val="24"/>
              </w:rPr>
              <w:t xml:space="preserve"> Нахождение модуля и аргумента комплексного числа</w:t>
            </w:r>
          </w:p>
        </w:tc>
        <w:tc>
          <w:tcPr>
            <w:tcW w:w="497" w:type="pct"/>
          </w:tcPr>
          <w:p w:rsidR="00CC775E" w:rsidRPr="0097433E" w:rsidRDefault="00CC775E" w:rsidP="007A35C1">
            <w:pPr>
              <w:spacing w:after="0" w:line="240" w:lineRule="auto"/>
              <w:rPr>
                <w:rFonts w:ascii="Times New Roman" w:eastAsia="Calibri" w:hAnsi="Times New Roman" w:cs="Times New Roman"/>
                <w:b/>
                <w:sz w:val="24"/>
                <w:szCs w:val="24"/>
              </w:rPr>
            </w:pPr>
          </w:p>
        </w:tc>
        <w:tc>
          <w:tcPr>
            <w:tcW w:w="348" w:type="pct"/>
            <w:vMerge/>
          </w:tcPr>
          <w:p w:rsidR="00CC775E" w:rsidRPr="0097433E" w:rsidRDefault="00CC775E" w:rsidP="007A35C1">
            <w:pPr>
              <w:spacing w:after="0" w:line="240" w:lineRule="auto"/>
              <w:rPr>
                <w:rFonts w:ascii="Times New Roman" w:eastAsia="Calibri" w:hAnsi="Times New Roman" w:cs="Times New Roman"/>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sz w:val="24"/>
                <w:szCs w:val="24"/>
              </w:rPr>
            </w:pPr>
          </w:p>
        </w:tc>
      </w:tr>
      <w:tr w:rsidR="00CC775E" w:rsidRPr="0097433E" w:rsidTr="00CC775E">
        <w:trPr>
          <w:trHeight w:val="20"/>
        </w:trPr>
        <w:tc>
          <w:tcPr>
            <w:tcW w:w="842" w:type="pct"/>
            <w:vMerge/>
          </w:tcPr>
          <w:p w:rsidR="00CC775E" w:rsidRPr="007762C0" w:rsidRDefault="00CC775E" w:rsidP="007A35C1">
            <w:pPr>
              <w:spacing w:after="0" w:line="240" w:lineRule="auto"/>
              <w:rPr>
                <w:rFonts w:ascii="Times New Roman" w:eastAsia="Calibri" w:hAnsi="Times New Roman" w:cs="Times New Roman"/>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bCs/>
                <w:sz w:val="24"/>
                <w:szCs w:val="24"/>
              </w:rPr>
              <w:t>Практические занятия</w:t>
            </w:r>
          </w:p>
        </w:tc>
        <w:tc>
          <w:tcPr>
            <w:tcW w:w="497" w:type="pct"/>
          </w:tcPr>
          <w:p w:rsidR="00CC775E" w:rsidRPr="0097433E" w:rsidRDefault="00CC775E" w:rsidP="007A35C1">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2</w:t>
            </w:r>
          </w:p>
        </w:tc>
        <w:tc>
          <w:tcPr>
            <w:tcW w:w="348" w:type="pct"/>
            <w:vMerge/>
          </w:tcPr>
          <w:p w:rsidR="00CC775E" w:rsidRPr="0097433E" w:rsidRDefault="00CC775E" w:rsidP="007A35C1">
            <w:pPr>
              <w:spacing w:after="0" w:line="240" w:lineRule="auto"/>
              <w:rPr>
                <w:rFonts w:ascii="Times New Roman" w:eastAsia="Calibri" w:hAnsi="Times New Roman" w:cs="Times New Roman"/>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sz w:val="24"/>
                <w:szCs w:val="24"/>
              </w:rPr>
            </w:pPr>
          </w:p>
        </w:tc>
      </w:tr>
      <w:tr w:rsidR="00CC775E" w:rsidRPr="0097433E" w:rsidTr="00CC775E">
        <w:trPr>
          <w:trHeight w:val="20"/>
        </w:trPr>
        <w:tc>
          <w:tcPr>
            <w:tcW w:w="842" w:type="pct"/>
            <w:vMerge/>
          </w:tcPr>
          <w:p w:rsidR="00CC775E" w:rsidRPr="007762C0" w:rsidRDefault="00CC775E" w:rsidP="007A35C1">
            <w:pPr>
              <w:spacing w:after="0" w:line="240" w:lineRule="auto"/>
              <w:rPr>
                <w:rFonts w:ascii="Times New Roman" w:eastAsia="Calibri" w:hAnsi="Times New Roman" w:cs="Times New Roman"/>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ПЗ 8 </w:t>
            </w:r>
            <w:r w:rsidRPr="0097433E">
              <w:rPr>
                <w:rFonts w:ascii="Times New Roman" w:eastAsia="Calibri" w:hAnsi="Times New Roman" w:cs="Times New Roman"/>
                <w:bCs/>
                <w:sz w:val="24"/>
                <w:szCs w:val="24"/>
              </w:rPr>
              <w:t xml:space="preserve">Алгебраическая и тригонометрическая формы комплексного числа  </w:t>
            </w:r>
          </w:p>
        </w:tc>
        <w:tc>
          <w:tcPr>
            <w:tcW w:w="497" w:type="pct"/>
          </w:tcPr>
          <w:p w:rsidR="00CC775E" w:rsidRPr="0097433E" w:rsidRDefault="00CC775E"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2</w:t>
            </w:r>
          </w:p>
        </w:tc>
        <w:tc>
          <w:tcPr>
            <w:tcW w:w="348" w:type="pct"/>
            <w:vMerge/>
          </w:tcPr>
          <w:p w:rsidR="00CC775E" w:rsidRPr="0097433E" w:rsidRDefault="00CC775E" w:rsidP="007A35C1">
            <w:pPr>
              <w:spacing w:after="0" w:line="240" w:lineRule="auto"/>
              <w:rPr>
                <w:rFonts w:ascii="Times New Roman" w:eastAsia="Calibri" w:hAnsi="Times New Roman" w:cs="Times New Roman"/>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sz w:val="24"/>
                <w:szCs w:val="24"/>
              </w:rPr>
            </w:pPr>
          </w:p>
        </w:tc>
      </w:tr>
      <w:tr w:rsidR="00CC775E" w:rsidRPr="0097433E" w:rsidTr="00CC775E">
        <w:trPr>
          <w:trHeight w:val="20"/>
        </w:trPr>
        <w:tc>
          <w:tcPr>
            <w:tcW w:w="842" w:type="pct"/>
            <w:vMerge/>
          </w:tcPr>
          <w:p w:rsidR="00CC775E" w:rsidRPr="007762C0" w:rsidRDefault="00CC775E" w:rsidP="007A35C1">
            <w:pPr>
              <w:spacing w:after="0" w:line="240" w:lineRule="auto"/>
              <w:rPr>
                <w:rFonts w:ascii="Times New Roman" w:eastAsia="Calibri" w:hAnsi="Times New Roman" w:cs="Times New Roman"/>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Самостоятельная работа обучающихся</w:t>
            </w:r>
          </w:p>
          <w:p w:rsidR="00CC775E" w:rsidRPr="0097433E" w:rsidRDefault="00CC775E" w:rsidP="007A35C1">
            <w:pPr>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Подготовка сравнительного анализа на действия над комплексными числами в алгебр. и тригон. формах</w:t>
            </w:r>
          </w:p>
        </w:tc>
        <w:tc>
          <w:tcPr>
            <w:tcW w:w="497"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 </w:t>
            </w: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val="restart"/>
          </w:tcPr>
          <w:p w:rsidR="00CC775E" w:rsidRPr="007762C0" w:rsidRDefault="00CC775E" w:rsidP="007A35C1">
            <w:pPr>
              <w:spacing w:after="0" w:line="240" w:lineRule="auto"/>
              <w:rPr>
                <w:rFonts w:ascii="Times New Roman" w:eastAsia="Calibri" w:hAnsi="Times New Roman" w:cs="Times New Roman"/>
                <w:bCs/>
                <w:sz w:val="24"/>
                <w:szCs w:val="24"/>
              </w:rPr>
            </w:pPr>
            <w:r w:rsidRPr="007762C0">
              <w:rPr>
                <w:rFonts w:ascii="Times New Roman" w:eastAsia="Calibri" w:hAnsi="Times New Roman" w:cs="Times New Roman"/>
                <w:bCs/>
                <w:sz w:val="24"/>
                <w:szCs w:val="24"/>
              </w:rPr>
              <w:t>Тема 2.2</w:t>
            </w:r>
            <w:r w:rsidRPr="007762C0">
              <w:rPr>
                <w:rFonts w:ascii="Times New Roman" w:eastAsia="Calibri" w:hAnsi="Times New Roman" w:cs="Times New Roman"/>
                <w:sz w:val="24"/>
                <w:szCs w:val="24"/>
              </w:rPr>
              <w:t xml:space="preserve"> Обыкновенные дифференциальные уравнения</w:t>
            </w: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Содержание учебного материала </w:t>
            </w:r>
          </w:p>
        </w:tc>
        <w:tc>
          <w:tcPr>
            <w:tcW w:w="497" w:type="pct"/>
            <w:vMerge w:val="restar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4</w:t>
            </w:r>
          </w:p>
          <w:p w:rsidR="00CC775E" w:rsidRPr="0097433E" w:rsidRDefault="00CC775E" w:rsidP="007A35C1">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p w:rsidR="00CC775E" w:rsidRPr="0097433E" w:rsidRDefault="00CC775E" w:rsidP="007A35C1">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Cs/>
                <w:sz w:val="24"/>
                <w:szCs w:val="24"/>
              </w:rPr>
              <w:t>2</w:t>
            </w:r>
          </w:p>
        </w:tc>
        <w:tc>
          <w:tcPr>
            <w:tcW w:w="348" w:type="pct"/>
            <w:vMerge w:val="restart"/>
          </w:tcPr>
          <w:p w:rsidR="00CC775E" w:rsidRPr="0097433E" w:rsidRDefault="00CC775E"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ОК 1, </w:t>
            </w:r>
          </w:p>
          <w:p w:rsidR="00CC775E" w:rsidRPr="0097433E" w:rsidRDefault="00CC775E"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ОК 5,</w:t>
            </w:r>
          </w:p>
          <w:p w:rsidR="00CC775E" w:rsidRPr="0097433E" w:rsidRDefault="00CC775E" w:rsidP="007A35C1">
            <w:pPr>
              <w:spacing w:after="0" w:line="240" w:lineRule="auto"/>
              <w:rPr>
                <w:rFonts w:ascii="Times New Roman" w:eastAsia="Calibri" w:hAnsi="Times New Roman" w:cs="Times New Roman"/>
                <w:sz w:val="24"/>
                <w:szCs w:val="24"/>
              </w:rPr>
            </w:pPr>
          </w:p>
        </w:tc>
        <w:tc>
          <w:tcPr>
            <w:tcW w:w="482" w:type="pct"/>
            <w:vMerge w:val="restart"/>
          </w:tcPr>
          <w:p w:rsidR="00CC775E" w:rsidRPr="0097433E" w:rsidRDefault="00CC775E"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CC775E" w:rsidRPr="0097433E" w:rsidRDefault="00CC775E"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CC775E" w:rsidRPr="0097433E" w:rsidRDefault="00CC775E"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Уо.05.01</w:t>
            </w:r>
          </w:p>
          <w:p w:rsidR="00CC775E" w:rsidRPr="0097433E" w:rsidRDefault="00CC775E"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Зо.05.01, Зо.05.02</w:t>
            </w:r>
          </w:p>
          <w:p w:rsidR="00CC775E" w:rsidRPr="0097433E" w:rsidRDefault="00CC775E" w:rsidP="007A35C1">
            <w:pPr>
              <w:spacing w:after="0" w:line="240" w:lineRule="auto"/>
              <w:rPr>
                <w:rFonts w:ascii="Times New Roman" w:eastAsia="Calibri" w:hAnsi="Times New Roman" w:cs="Times New Roman"/>
                <w:sz w:val="24"/>
                <w:szCs w:val="24"/>
              </w:rPr>
            </w:pPr>
          </w:p>
        </w:tc>
      </w:tr>
      <w:tr w:rsidR="00CC775E" w:rsidRPr="0097433E" w:rsidTr="00CC775E">
        <w:trPr>
          <w:trHeight w:val="20"/>
        </w:trPr>
        <w:tc>
          <w:tcPr>
            <w:tcW w:w="84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w:t>
            </w:r>
            <w:r w:rsidRPr="0097433E">
              <w:rPr>
                <w:rFonts w:ascii="Times New Roman" w:eastAsia="Calibri" w:hAnsi="Times New Roman" w:cs="Times New Roman"/>
                <w:sz w:val="24"/>
                <w:szCs w:val="24"/>
              </w:rPr>
              <w:t xml:space="preserve"> Общее и частное решение дифференциальных уравнений</w:t>
            </w:r>
          </w:p>
        </w:tc>
        <w:tc>
          <w:tcPr>
            <w:tcW w:w="497"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2.</w:t>
            </w:r>
            <w:r w:rsidRPr="0097433E">
              <w:rPr>
                <w:rFonts w:ascii="Times New Roman" w:eastAsia="Calibri" w:hAnsi="Times New Roman" w:cs="Times New Roman"/>
                <w:bCs/>
                <w:sz w:val="24"/>
                <w:szCs w:val="24"/>
              </w:rPr>
              <w:t xml:space="preserve"> Дифференциальные уравнения 2-го порядка</w:t>
            </w:r>
          </w:p>
        </w:tc>
        <w:tc>
          <w:tcPr>
            <w:tcW w:w="497"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3.</w:t>
            </w:r>
            <w:r w:rsidRPr="0097433E">
              <w:rPr>
                <w:rFonts w:ascii="Times New Roman" w:eastAsia="Calibri" w:hAnsi="Times New Roman" w:cs="Times New Roman"/>
                <w:sz w:val="24"/>
                <w:szCs w:val="24"/>
              </w:rPr>
              <w:t xml:space="preserve"> Решение дифференциальных уравнений 2-го порядка</w:t>
            </w:r>
          </w:p>
        </w:tc>
        <w:tc>
          <w:tcPr>
            <w:tcW w:w="497"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49"/>
        </w:trPr>
        <w:tc>
          <w:tcPr>
            <w:tcW w:w="84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Практические занятия</w:t>
            </w:r>
          </w:p>
        </w:tc>
        <w:tc>
          <w:tcPr>
            <w:tcW w:w="497"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4</w:t>
            </w: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ПЗ 9 </w:t>
            </w:r>
            <w:r w:rsidRPr="0097433E">
              <w:rPr>
                <w:rFonts w:ascii="Times New Roman" w:eastAsia="Calibri" w:hAnsi="Times New Roman" w:cs="Times New Roman"/>
                <w:bCs/>
                <w:sz w:val="24"/>
                <w:szCs w:val="24"/>
              </w:rPr>
              <w:t>Решение дифференциальных уравнений первого порядка.</w:t>
            </w:r>
          </w:p>
        </w:tc>
        <w:tc>
          <w:tcPr>
            <w:tcW w:w="497" w:type="pct"/>
          </w:tcPr>
          <w:p w:rsidR="00CC775E" w:rsidRPr="0097433E" w:rsidRDefault="00CC775E" w:rsidP="007A35C1">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ПЗ 10 </w:t>
            </w:r>
            <w:r w:rsidRPr="0097433E">
              <w:rPr>
                <w:rFonts w:ascii="Times New Roman" w:eastAsia="Calibri" w:hAnsi="Times New Roman" w:cs="Times New Roman"/>
                <w:bCs/>
                <w:sz w:val="24"/>
                <w:szCs w:val="24"/>
              </w:rPr>
              <w:t>Решение линейных дифференциальных уравнений второго порядка с постоянными коэффициентами.</w:t>
            </w:r>
            <w:r w:rsidRPr="0097433E">
              <w:rPr>
                <w:rFonts w:ascii="Times New Roman" w:eastAsia="Calibri" w:hAnsi="Times New Roman" w:cs="Times New Roman"/>
                <w:b/>
                <w:bCs/>
                <w:sz w:val="24"/>
                <w:szCs w:val="24"/>
              </w:rPr>
              <w:t xml:space="preserve">  </w:t>
            </w:r>
          </w:p>
        </w:tc>
        <w:tc>
          <w:tcPr>
            <w:tcW w:w="497" w:type="pct"/>
          </w:tcPr>
          <w:p w:rsidR="00CC775E" w:rsidRPr="0097433E" w:rsidRDefault="00CC775E" w:rsidP="007A35C1">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Самостоятельная работа обучающихся </w:t>
            </w:r>
          </w:p>
          <w:p w:rsidR="00CC775E" w:rsidRPr="0097433E" w:rsidRDefault="00CC775E" w:rsidP="007A35C1">
            <w:pPr>
              <w:tabs>
                <w:tab w:val="left" w:pos="426"/>
              </w:tabs>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Подготовка сообщения по теме «Применение дифф. уравнений</w:t>
            </w:r>
            <w:r w:rsidRPr="0097433E">
              <w:rPr>
                <w:rFonts w:ascii="Calibri" w:eastAsia="Calibri" w:hAnsi="Calibri" w:cs="Times New Roman"/>
                <w:bCs/>
                <w:sz w:val="20"/>
                <w:szCs w:val="20"/>
              </w:rPr>
              <w:t>»</w:t>
            </w:r>
            <w:r w:rsidRPr="0097433E">
              <w:rPr>
                <w:rFonts w:ascii="Times New Roman" w:eastAsia="Calibri" w:hAnsi="Times New Roman" w:cs="Times New Roman"/>
                <w:bCs/>
                <w:sz w:val="24"/>
                <w:szCs w:val="24"/>
              </w:rPr>
              <w:t xml:space="preserve"> Решение дифференциальных уравнений по образцу.</w:t>
            </w:r>
          </w:p>
          <w:p w:rsidR="00CC775E" w:rsidRPr="0097433E" w:rsidRDefault="00CC775E" w:rsidP="007A35C1">
            <w:pPr>
              <w:tabs>
                <w:tab w:val="left" w:pos="426"/>
              </w:tabs>
              <w:spacing w:after="0" w:line="240" w:lineRule="auto"/>
              <w:jc w:val="both"/>
              <w:rPr>
                <w:rFonts w:ascii="Times New Roman" w:eastAsia="Calibri" w:hAnsi="Times New Roman" w:cs="Times New Roman"/>
                <w:bCs/>
                <w:sz w:val="24"/>
                <w:szCs w:val="24"/>
              </w:rPr>
            </w:pPr>
          </w:p>
        </w:tc>
        <w:tc>
          <w:tcPr>
            <w:tcW w:w="497" w:type="pct"/>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val="restart"/>
          </w:tcPr>
          <w:p w:rsidR="00CC775E" w:rsidRPr="007762C0" w:rsidRDefault="00CC775E" w:rsidP="007A35C1">
            <w:pPr>
              <w:spacing w:after="0" w:line="240" w:lineRule="auto"/>
              <w:rPr>
                <w:rFonts w:ascii="Times New Roman" w:eastAsia="Calibri" w:hAnsi="Times New Roman" w:cs="Times New Roman"/>
                <w:sz w:val="24"/>
                <w:szCs w:val="24"/>
              </w:rPr>
            </w:pPr>
            <w:r w:rsidRPr="007762C0">
              <w:rPr>
                <w:rFonts w:ascii="Times New Roman" w:eastAsia="Calibri" w:hAnsi="Times New Roman" w:cs="Times New Roman"/>
                <w:bCs/>
                <w:sz w:val="24"/>
                <w:szCs w:val="24"/>
              </w:rPr>
              <w:lastRenderedPageBreak/>
              <w:t>Тема 2.3</w:t>
            </w:r>
            <w:r w:rsidRPr="007762C0">
              <w:rPr>
                <w:rFonts w:ascii="Times New Roman" w:eastAsia="Calibri" w:hAnsi="Times New Roman" w:cs="Times New Roman"/>
                <w:sz w:val="24"/>
                <w:szCs w:val="24"/>
              </w:rPr>
              <w:t xml:space="preserve"> </w:t>
            </w:r>
          </w:p>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sz w:val="24"/>
                <w:szCs w:val="24"/>
              </w:rPr>
              <w:t>Теория рядов</w:t>
            </w: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Содержание учебного материала </w:t>
            </w:r>
          </w:p>
        </w:tc>
        <w:tc>
          <w:tcPr>
            <w:tcW w:w="497" w:type="pct"/>
            <w:vMerge w:val="restar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5</w:t>
            </w:r>
          </w:p>
          <w:p w:rsidR="00CC775E" w:rsidRPr="0097433E" w:rsidRDefault="00CC775E" w:rsidP="007A35C1">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p w:rsidR="00CC775E" w:rsidRPr="0097433E" w:rsidRDefault="00CC775E" w:rsidP="007A35C1">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Cs/>
                <w:sz w:val="24"/>
                <w:szCs w:val="24"/>
              </w:rPr>
              <w:t>2</w:t>
            </w:r>
          </w:p>
        </w:tc>
        <w:tc>
          <w:tcPr>
            <w:tcW w:w="348" w:type="pct"/>
            <w:vMerge w:val="restart"/>
          </w:tcPr>
          <w:p w:rsidR="00CC775E" w:rsidRPr="0097433E" w:rsidRDefault="00CC775E"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ОК 1, </w:t>
            </w:r>
          </w:p>
          <w:p w:rsidR="00CC775E" w:rsidRPr="0097433E" w:rsidRDefault="00CC775E"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ОК 5,</w:t>
            </w:r>
          </w:p>
          <w:p w:rsidR="00CC775E" w:rsidRPr="0097433E" w:rsidRDefault="00CC775E" w:rsidP="007A35C1">
            <w:pPr>
              <w:spacing w:after="0" w:line="240" w:lineRule="auto"/>
              <w:rPr>
                <w:rFonts w:ascii="Times New Roman" w:eastAsia="Calibri" w:hAnsi="Times New Roman" w:cs="Times New Roman"/>
                <w:sz w:val="24"/>
                <w:szCs w:val="24"/>
              </w:rPr>
            </w:pPr>
          </w:p>
        </w:tc>
        <w:tc>
          <w:tcPr>
            <w:tcW w:w="482" w:type="pct"/>
            <w:vMerge w:val="restart"/>
          </w:tcPr>
          <w:p w:rsidR="00CC775E" w:rsidRPr="0097433E" w:rsidRDefault="00CC775E"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CC775E" w:rsidRPr="0097433E" w:rsidRDefault="00CC775E"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CC775E" w:rsidRPr="0097433E" w:rsidRDefault="00CC775E"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Уо.05.01</w:t>
            </w:r>
          </w:p>
          <w:p w:rsidR="00CC775E" w:rsidRPr="0097433E" w:rsidRDefault="00CC775E"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Зо.05.01, Зо.05.02</w:t>
            </w:r>
          </w:p>
          <w:p w:rsidR="00CC775E" w:rsidRPr="0097433E" w:rsidRDefault="00CC775E" w:rsidP="007A35C1">
            <w:pPr>
              <w:spacing w:after="0" w:line="240" w:lineRule="auto"/>
              <w:rPr>
                <w:rFonts w:ascii="Times New Roman" w:eastAsia="Calibri" w:hAnsi="Times New Roman" w:cs="Times New Roman"/>
                <w:sz w:val="24"/>
                <w:szCs w:val="24"/>
              </w:rPr>
            </w:pPr>
          </w:p>
        </w:tc>
      </w:tr>
      <w:tr w:rsidR="00CC775E" w:rsidRPr="0097433E" w:rsidTr="00CC775E">
        <w:trPr>
          <w:trHeight w:val="20"/>
        </w:trPr>
        <w:tc>
          <w:tcPr>
            <w:tcW w:w="84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w:t>
            </w:r>
            <w:r w:rsidRPr="0097433E">
              <w:rPr>
                <w:rFonts w:ascii="Times New Roman" w:eastAsia="Calibri" w:hAnsi="Times New Roman" w:cs="Times New Roman"/>
                <w:sz w:val="24"/>
                <w:szCs w:val="24"/>
              </w:rPr>
              <w:t xml:space="preserve"> Определение числового ряда. Свойства рядов</w:t>
            </w:r>
          </w:p>
        </w:tc>
        <w:tc>
          <w:tcPr>
            <w:tcW w:w="497"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2.</w:t>
            </w:r>
            <w:r w:rsidRPr="0097433E">
              <w:rPr>
                <w:rFonts w:ascii="Times New Roman" w:eastAsia="Calibri" w:hAnsi="Times New Roman" w:cs="Times New Roman"/>
                <w:bCs/>
                <w:sz w:val="24"/>
                <w:szCs w:val="24"/>
              </w:rPr>
              <w:t xml:space="preserve"> Функциональные последовательности и ряды</w:t>
            </w:r>
          </w:p>
        </w:tc>
        <w:tc>
          <w:tcPr>
            <w:tcW w:w="497"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3.</w:t>
            </w:r>
            <w:r w:rsidRPr="0097433E">
              <w:rPr>
                <w:rFonts w:ascii="Times New Roman" w:eastAsia="Calibri" w:hAnsi="Times New Roman" w:cs="Times New Roman"/>
                <w:sz w:val="24"/>
                <w:szCs w:val="24"/>
              </w:rPr>
              <w:t xml:space="preserve"> Исследование сходимости рядов</w:t>
            </w:r>
          </w:p>
        </w:tc>
        <w:tc>
          <w:tcPr>
            <w:tcW w:w="497"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Практические занятия</w:t>
            </w:r>
          </w:p>
        </w:tc>
        <w:tc>
          <w:tcPr>
            <w:tcW w:w="497"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4</w:t>
            </w: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ПЗ 11 </w:t>
            </w:r>
            <w:r w:rsidRPr="0097433E">
              <w:rPr>
                <w:rFonts w:ascii="Times New Roman" w:eastAsia="Calibri" w:hAnsi="Times New Roman" w:cs="Times New Roman"/>
                <w:bCs/>
                <w:sz w:val="24"/>
                <w:szCs w:val="24"/>
              </w:rPr>
              <w:t>Числовые ряды и исследование на сходимость</w:t>
            </w:r>
          </w:p>
        </w:tc>
        <w:tc>
          <w:tcPr>
            <w:tcW w:w="497" w:type="pct"/>
          </w:tcPr>
          <w:p w:rsidR="00CC775E" w:rsidRPr="0097433E" w:rsidRDefault="00CC775E" w:rsidP="007A35C1">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2831" w:type="pct"/>
          </w:tcPr>
          <w:p w:rsidR="00CC775E" w:rsidRPr="0097433E" w:rsidRDefault="00F760A0" w:rsidP="007A35C1">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 xml:space="preserve">ПЗ 12 </w:t>
            </w:r>
            <w:r w:rsidR="00CC775E" w:rsidRPr="0097433E">
              <w:rPr>
                <w:rFonts w:ascii="Times New Roman" w:eastAsia="Calibri" w:hAnsi="Times New Roman" w:cs="Times New Roman"/>
                <w:sz w:val="24"/>
                <w:szCs w:val="24"/>
              </w:rPr>
              <w:t>Разложение элементарных функций в ряд Тейлора.</w:t>
            </w:r>
          </w:p>
        </w:tc>
        <w:tc>
          <w:tcPr>
            <w:tcW w:w="497" w:type="pct"/>
          </w:tcPr>
          <w:p w:rsidR="00CC775E" w:rsidRPr="0097433E" w:rsidRDefault="00CC775E" w:rsidP="007A35C1">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Самостоятельная работа обучающихся</w:t>
            </w:r>
          </w:p>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Cs/>
                <w:sz w:val="24"/>
                <w:szCs w:val="24"/>
              </w:rPr>
              <w:t>Подготовка опорного конспекта по нахождению аналитического выражения производной по табличным данным.</w:t>
            </w:r>
          </w:p>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sz w:val="24"/>
                <w:szCs w:val="24"/>
              </w:rPr>
              <w:t>Составленеи таблицы разложения элементарных функций в ряд Маклорена.</w:t>
            </w:r>
          </w:p>
        </w:tc>
        <w:tc>
          <w:tcPr>
            <w:tcW w:w="497" w:type="pct"/>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Контрольная работа 2</w:t>
            </w:r>
          </w:p>
        </w:tc>
        <w:tc>
          <w:tcPr>
            <w:tcW w:w="497"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w:t>
            </w:r>
          </w:p>
        </w:tc>
        <w:tc>
          <w:tcPr>
            <w:tcW w:w="348" w:type="pct"/>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gridAfter w:val="1"/>
          <w:wAfter w:w="482" w:type="pct"/>
          <w:trHeight w:val="276"/>
        </w:trPr>
        <w:tc>
          <w:tcPr>
            <w:tcW w:w="3673" w:type="pct"/>
            <w:gridSpan w:val="2"/>
          </w:tcPr>
          <w:p w:rsidR="00CC775E" w:rsidRPr="0097433E" w:rsidRDefault="00CC775E" w:rsidP="00CC775E">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РАЗДЕЛ 3</w:t>
            </w:r>
          </w:p>
          <w:p w:rsidR="00CC775E" w:rsidRPr="0097433E" w:rsidRDefault="00CC775E" w:rsidP="00CC775E">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ЭЛЕМЕНТЫ ЛИНЕЙНОЙ АЛГЕБРЫ И АНАЛИТИЧЕСКОЙ ГЕОМЕТРИИ</w:t>
            </w:r>
          </w:p>
        </w:tc>
        <w:tc>
          <w:tcPr>
            <w:tcW w:w="497" w:type="pct"/>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348" w:type="pct"/>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val="restart"/>
          </w:tcPr>
          <w:p w:rsidR="00CC775E" w:rsidRPr="007762C0" w:rsidRDefault="00CC775E" w:rsidP="007A35C1">
            <w:pPr>
              <w:spacing w:after="0" w:line="240" w:lineRule="auto"/>
              <w:rPr>
                <w:rFonts w:ascii="Times New Roman" w:eastAsia="Calibri" w:hAnsi="Times New Roman" w:cs="Times New Roman"/>
                <w:bCs/>
                <w:sz w:val="24"/>
                <w:szCs w:val="24"/>
              </w:rPr>
            </w:pPr>
            <w:r w:rsidRPr="007762C0">
              <w:rPr>
                <w:rFonts w:ascii="Times New Roman" w:eastAsia="Calibri" w:hAnsi="Times New Roman" w:cs="Times New Roman"/>
                <w:bCs/>
                <w:sz w:val="24"/>
                <w:szCs w:val="24"/>
              </w:rPr>
              <w:t>Тема 3.1</w:t>
            </w:r>
          </w:p>
          <w:p w:rsidR="00CC775E" w:rsidRPr="007762C0" w:rsidRDefault="00CC775E" w:rsidP="007A35C1">
            <w:pPr>
              <w:spacing w:after="0" w:line="240" w:lineRule="auto"/>
              <w:rPr>
                <w:rFonts w:ascii="Times New Roman" w:eastAsia="Calibri" w:hAnsi="Times New Roman" w:cs="Times New Roman"/>
                <w:bCs/>
                <w:sz w:val="24"/>
                <w:szCs w:val="24"/>
              </w:rPr>
            </w:pPr>
            <w:r w:rsidRPr="007762C0">
              <w:rPr>
                <w:rFonts w:ascii="Times New Roman" w:eastAsia="Calibri" w:hAnsi="Times New Roman" w:cs="Times New Roman"/>
                <w:bCs/>
                <w:sz w:val="24"/>
                <w:szCs w:val="24"/>
              </w:rPr>
              <w:t>Матрицы и определители</w:t>
            </w: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Содержание учебного материала </w:t>
            </w:r>
          </w:p>
        </w:tc>
        <w:tc>
          <w:tcPr>
            <w:tcW w:w="497" w:type="pct"/>
            <w:vMerge w:val="restar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4</w:t>
            </w:r>
          </w:p>
          <w:p w:rsidR="00CC775E" w:rsidRPr="0097433E" w:rsidRDefault="00CC775E" w:rsidP="007A35C1">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p w:rsidR="00CC775E" w:rsidRPr="0097433E" w:rsidRDefault="00CC775E" w:rsidP="007A35C1">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p w:rsidR="00CC775E" w:rsidRPr="0097433E" w:rsidRDefault="00CC775E" w:rsidP="007A35C1">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p w:rsidR="00CC775E" w:rsidRPr="0097433E" w:rsidRDefault="00CC775E" w:rsidP="007A35C1">
            <w:pPr>
              <w:spacing w:after="0" w:line="240" w:lineRule="auto"/>
              <w:rPr>
                <w:rFonts w:ascii="Times New Roman" w:eastAsia="Calibri" w:hAnsi="Times New Roman" w:cs="Times New Roman"/>
                <w:b/>
                <w:bCs/>
                <w:sz w:val="24"/>
                <w:szCs w:val="24"/>
              </w:rPr>
            </w:pPr>
          </w:p>
        </w:tc>
        <w:tc>
          <w:tcPr>
            <w:tcW w:w="348" w:type="pct"/>
            <w:vMerge w:val="restart"/>
          </w:tcPr>
          <w:p w:rsidR="00CC775E" w:rsidRPr="0097433E" w:rsidRDefault="00CC775E"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ОК 1, </w:t>
            </w:r>
          </w:p>
          <w:p w:rsidR="00CC775E" w:rsidRPr="0097433E" w:rsidRDefault="00CC775E"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ОК 5,</w:t>
            </w:r>
          </w:p>
          <w:p w:rsidR="00CC775E" w:rsidRPr="0097433E" w:rsidRDefault="00CC775E" w:rsidP="007A35C1">
            <w:pPr>
              <w:spacing w:after="0" w:line="240" w:lineRule="auto"/>
              <w:rPr>
                <w:rFonts w:ascii="Times New Roman" w:eastAsia="Calibri" w:hAnsi="Times New Roman" w:cs="Times New Roman"/>
                <w:sz w:val="24"/>
                <w:szCs w:val="24"/>
              </w:rPr>
            </w:pPr>
          </w:p>
        </w:tc>
        <w:tc>
          <w:tcPr>
            <w:tcW w:w="482" w:type="pct"/>
            <w:vMerge w:val="restart"/>
          </w:tcPr>
          <w:p w:rsidR="00CC775E" w:rsidRPr="0097433E" w:rsidRDefault="00CC775E"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CC775E" w:rsidRPr="0097433E" w:rsidRDefault="00CC775E"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CC775E" w:rsidRPr="0097433E" w:rsidRDefault="00CC775E"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Уо.05.01</w:t>
            </w:r>
          </w:p>
          <w:p w:rsidR="00CC775E" w:rsidRPr="0097433E" w:rsidRDefault="00CC775E"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Зо.05.01, Зо.05.02</w:t>
            </w:r>
          </w:p>
          <w:p w:rsidR="00CC775E" w:rsidRPr="0097433E" w:rsidRDefault="00CC775E" w:rsidP="007A35C1">
            <w:pPr>
              <w:spacing w:after="0" w:line="240" w:lineRule="auto"/>
              <w:rPr>
                <w:rFonts w:ascii="Times New Roman" w:eastAsia="Calibri" w:hAnsi="Times New Roman" w:cs="Times New Roman"/>
                <w:sz w:val="24"/>
                <w:szCs w:val="24"/>
              </w:rPr>
            </w:pPr>
          </w:p>
        </w:tc>
      </w:tr>
      <w:tr w:rsidR="00CC775E" w:rsidRPr="0097433E" w:rsidTr="00CC775E">
        <w:trPr>
          <w:trHeight w:val="20"/>
        </w:trPr>
        <w:tc>
          <w:tcPr>
            <w:tcW w:w="842" w:type="pct"/>
            <w:vMerge/>
          </w:tcPr>
          <w:p w:rsidR="00CC775E" w:rsidRPr="007762C0" w:rsidRDefault="00CC775E" w:rsidP="007A35C1">
            <w:pPr>
              <w:spacing w:after="0" w:line="240" w:lineRule="auto"/>
              <w:rPr>
                <w:rFonts w:ascii="Times New Roman" w:eastAsia="Calibri" w:hAnsi="Times New Roman" w:cs="Times New Roman"/>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1.</w:t>
            </w:r>
            <w:r w:rsidRPr="0097433E">
              <w:rPr>
                <w:rFonts w:ascii="Times New Roman" w:eastAsia="Calibri" w:hAnsi="Times New Roman" w:cs="Times New Roman"/>
                <w:sz w:val="24"/>
                <w:szCs w:val="24"/>
              </w:rPr>
              <w:t xml:space="preserve"> Понятие Матрицы</w:t>
            </w:r>
          </w:p>
        </w:tc>
        <w:tc>
          <w:tcPr>
            <w:tcW w:w="497"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tcPr>
          <w:p w:rsidR="00CC775E" w:rsidRPr="007762C0" w:rsidRDefault="00CC775E" w:rsidP="007A35C1">
            <w:pPr>
              <w:spacing w:after="0" w:line="240" w:lineRule="auto"/>
              <w:rPr>
                <w:rFonts w:ascii="Times New Roman" w:eastAsia="Calibri" w:hAnsi="Times New Roman" w:cs="Times New Roman"/>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2.</w:t>
            </w:r>
            <w:r w:rsidRPr="0097433E">
              <w:rPr>
                <w:rFonts w:ascii="Times New Roman" w:eastAsia="Calibri" w:hAnsi="Times New Roman" w:cs="Times New Roman"/>
                <w:sz w:val="24"/>
                <w:szCs w:val="24"/>
              </w:rPr>
              <w:t xml:space="preserve"> Действия над матрицами</w:t>
            </w:r>
          </w:p>
        </w:tc>
        <w:tc>
          <w:tcPr>
            <w:tcW w:w="497"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tcPr>
          <w:p w:rsidR="00CC775E" w:rsidRPr="007762C0" w:rsidRDefault="00CC775E" w:rsidP="007A35C1">
            <w:pPr>
              <w:spacing w:after="0" w:line="240" w:lineRule="auto"/>
              <w:rPr>
                <w:rFonts w:ascii="Times New Roman" w:eastAsia="Calibri" w:hAnsi="Times New Roman" w:cs="Times New Roman"/>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3.</w:t>
            </w:r>
            <w:r w:rsidRPr="0097433E">
              <w:rPr>
                <w:rFonts w:ascii="Times New Roman" w:eastAsia="Calibri" w:hAnsi="Times New Roman" w:cs="Times New Roman"/>
                <w:bCs/>
                <w:sz w:val="24"/>
                <w:szCs w:val="24"/>
              </w:rPr>
              <w:t xml:space="preserve"> Определитель матрицы</w:t>
            </w:r>
          </w:p>
        </w:tc>
        <w:tc>
          <w:tcPr>
            <w:tcW w:w="497"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tcPr>
          <w:p w:rsidR="00CC775E" w:rsidRPr="007762C0" w:rsidRDefault="00CC775E" w:rsidP="007A35C1">
            <w:pPr>
              <w:spacing w:after="0" w:line="240" w:lineRule="auto"/>
              <w:rPr>
                <w:rFonts w:ascii="Times New Roman" w:eastAsia="Calibri" w:hAnsi="Times New Roman" w:cs="Times New Roman"/>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4.</w:t>
            </w:r>
            <w:r w:rsidRPr="0097433E">
              <w:rPr>
                <w:rFonts w:ascii="Times New Roman" w:eastAsia="Calibri" w:hAnsi="Times New Roman" w:cs="Times New Roman"/>
                <w:sz w:val="24"/>
                <w:szCs w:val="24"/>
              </w:rPr>
              <w:t xml:space="preserve"> Обратная матрица. Ранг матрицы</w:t>
            </w:r>
          </w:p>
        </w:tc>
        <w:tc>
          <w:tcPr>
            <w:tcW w:w="497"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tcPr>
          <w:p w:rsidR="00CC775E" w:rsidRPr="007762C0" w:rsidRDefault="00CC775E" w:rsidP="007A35C1">
            <w:pPr>
              <w:spacing w:after="0" w:line="240" w:lineRule="auto"/>
              <w:rPr>
                <w:rFonts w:ascii="Times New Roman" w:eastAsia="Calibri" w:hAnsi="Times New Roman" w:cs="Times New Roman"/>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Cs/>
                <w:i/>
                <w:sz w:val="24"/>
                <w:szCs w:val="24"/>
              </w:rPr>
              <w:t xml:space="preserve">Самостоятельная работа во взаимодействии с преподавателем </w:t>
            </w:r>
            <w:r w:rsidRPr="0097433E">
              <w:rPr>
                <w:rFonts w:ascii="Times New Roman" w:eastAsia="Calibri" w:hAnsi="Times New Roman" w:cs="Times New Roman"/>
                <w:b/>
                <w:bCs/>
                <w:i/>
                <w:sz w:val="24"/>
                <w:szCs w:val="24"/>
              </w:rPr>
              <w:t>1час</w:t>
            </w:r>
          </w:p>
        </w:tc>
        <w:tc>
          <w:tcPr>
            <w:tcW w:w="497"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w:t>
            </w: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tcPr>
          <w:p w:rsidR="00CC775E" w:rsidRPr="007762C0" w:rsidRDefault="00CC775E" w:rsidP="007A35C1">
            <w:pPr>
              <w:spacing w:after="0" w:line="240" w:lineRule="auto"/>
              <w:rPr>
                <w:rFonts w:ascii="Times New Roman" w:eastAsia="Calibri" w:hAnsi="Times New Roman" w:cs="Times New Roman"/>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sz w:val="24"/>
                <w:szCs w:val="24"/>
              </w:rPr>
              <w:t xml:space="preserve">СР </w:t>
            </w:r>
            <w:r w:rsidRPr="0097433E">
              <w:rPr>
                <w:rFonts w:ascii="Times New Roman" w:eastAsia="Calibri" w:hAnsi="Times New Roman" w:cs="Times New Roman"/>
                <w:sz w:val="24"/>
                <w:szCs w:val="24"/>
              </w:rPr>
              <w:t>Составление  матрицы 3-го порядка</w:t>
            </w:r>
          </w:p>
        </w:tc>
        <w:tc>
          <w:tcPr>
            <w:tcW w:w="497" w:type="pct"/>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tcPr>
          <w:p w:rsidR="00CC775E" w:rsidRPr="007762C0" w:rsidRDefault="00CC775E" w:rsidP="007A35C1">
            <w:pPr>
              <w:spacing w:after="0" w:line="240" w:lineRule="auto"/>
              <w:rPr>
                <w:rFonts w:ascii="Times New Roman" w:eastAsia="Calibri" w:hAnsi="Times New Roman" w:cs="Times New Roman"/>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Практические занятия</w:t>
            </w:r>
          </w:p>
        </w:tc>
        <w:tc>
          <w:tcPr>
            <w:tcW w:w="497"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2</w:t>
            </w: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67"/>
        </w:trPr>
        <w:tc>
          <w:tcPr>
            <w:tcW w:w="842" w:type="pct"/>
            <w:vMerge/>
          </w:tcPr>
          <w:p w:rsidR="00CC775E" w:rsidRPr="007762C0" w:rsidRDefault="00CC775E" w:rsidP="007A35C1">
            <w:pPr>
              <w:spacing w:after="0" w:line="240" w:lineRule="auto"/>
              <w:rPr>
                <w:rFonts w:ascii="Times New Roman" w:eastAsia="Calibri" w:hAnsi="Times New Roman" w:cs="Times New Roman"/>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 xml:space="preserve">ПЗ 13 </w:t>
            </w:r>
            <w:r w:rsidRPr="0097433E">
              <w:rPr>
                <w:rFonts w:ascii="Times New Roman" w:eastAsia="Calibri" w:hAnsi="Times New Roman" w:cs="Times New Roman"/>
                <w:sz w:val="24"/>
                <w:szCs w:val="24"/>
              </w:rPr>
              <w:t>Действия над матрицами, вычисление определителей.</w:t>
            </w:r>
          </w:p>
        </w:tc>
        <w:tc>
          <w:tcPr>
            <w:tcW w:w="497" w:type="pct"/>
          </w:tcPr>
          <w:p w:rsidR="00CC775E" w:rsidRPr="0097433E" w:rsidRDefault="00CC775E" w:rsidP="007A35C1">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188"/>
        </w:trPr>
        <w:tc>
          <w:tcPr>
            <w:tcW w:w="842" w:type="pct"/>
            <w:vMerge/>
          </w:tcPr>
          <w:p w:rsidR="00CC775E" w:rsidRPr="007762C0" w:rsidRDefault="00CC775E" w:rsidP="007A35C1">
            <w:pPr>
              <w:spacing w:after="0" w:line="240" w:lineRule="auto"/>
              <w:rPr>
                <w:rFonts w:ascii="Times New Roman" w:eastAsia="Calibri" w:hAnsi="Times New Roman" w:cs="Times New Roman"/>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Самостоятельная работа обучающихся </w:t>
            </w:r>
          </w:p>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sz w:val="24"/>
                <w:szCs w:val="24"/>
              </w:rPr>
              <w:t>Р</w:t>
            </w:r>
            <w:r w:rsidRPr="0097433E">
              <w:rPr>
                <w:rFonts w:ascii="Times New Roman" w:eastAsia="Calibri" w:hAnsi="Times New Roman" w:cs="Times New Roman"/>
                <w:bCs/>
                <w:sz w:val="24"/>
                <w:szCs w:val="24"/>
              </w:rPr>
              <w:t>ешение задач на вычисление  определителей различными способами: с помощью разложения по элементам первой строки  и правила «треугольника</w:t>
            </w:r>
          </w:p>
        </w:tc>
        <w:tc>
          <w:tcPr>
            <w:tcW w:w="497" w:type="pct"/>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val="restart"/>
          </w:tcPr>
          <w:p w:rsidR="00CC775E" w:rsidRPr="007762C0" w:rsidRDefault="00CC775E" w:rsidP="007A35C1">
            <w:pPr>
              <w:spacing w:after="0" w:line="240" w:lineRule="auto"/>
              <w:rPr>
                <w:rFonts w:ascii="Times New Roman" w:eastAsia="Calibri" w:hAnsi="Times New Roman" w:cs="Times New Roman"/>
                <w:bCs/>
                <w:sz w:val="24"/>
                <w:szCs w:val="24"/>
              </w:rPr>
            </w:pPr>
            <w:r w:rsidRPr="007762C0">
              <w:rPr>
                <w:rFonts w:ascii="Times New Roman" w:eastAsia="Calibri" w:hAnsi="Times New Roman" w:cs="Times New Roman"/>
                <w:bCs/>
                <w:sz w:val="24"/>
                <w:szCs w:val="24"/>
              </w:rPr>
              <w:t>Тема 3.2</w:t>
            </w:r>
          </w:p>
          <w:p w:rsidR="00CC775E" w:rsidRPr="007762C0" w:rsidRDefault="00CC775E" w:rsidP="007A35C1">
            <w:pPr>
              <w:spacing w:after="0" w:line="240" w:lineRule="auto"/>
              <w:rPr>
                <w:rFonts w:ascii="Times New Roman" w:eastAsia="Calibri" w:hAnsi="Times New Roman" w:cs="Times New Roman"/>
                <w:bCs/>
                <w:sz w:val="24"/>
                <w:szCs w:val="24"/>
              </w:rPr>
            </w:pPr>
            <w:r w:rsidRPr="007762C0">
              <w:rPr>
                <w:rFonts w:ascii="Times New Roman" w:eastAsia="Calibri" w:hAnsi="Times New Roman" w:cs="Times New Roman"/>
                <w:bCs/>
                <w:sz w:val="24"/>
                <w:szCs w:val="24"/>
              </w:rPr>
              <w:t>Системы линейных уравнений</w:t>
            </w: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Содержание учебного материала </w:t>
            </w:r>
          </w:p>
        </w:tc>
        <w:tc>
          <w:tcPr>
            <w:tcW w:w="497" w:type="pct"/>
            <w:vMerge w:val="restar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4</w:t>
            </w:r>
          </w:p>
          <w:p w:rsidR="00CC775E" w:rsidRPr="0097433E" w:rsidRDefault="00CC775E" w:rsidP="007A35C1">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p w:rsidR="00CC775E" w:rsidRPr="0097433E" w:rsidRDefault="00CC775E" w:rsidP="007A35C1">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Cs/>
                <w:sz w:val="24"/>
                <w:szCs w:val="24"/>
              </w:rPr>
              <w:t>2</w:t>
            </w:r>
          </w:p>
        </w:tc>
        <w:tc>
          <w:tcPr>
            <w:tcW w:w="348" w:type="pct"/>
            <w:vMerge w:val="restart"/>
          </w:tcPr>
          <w:p w:rsidR="00CC775E" w:rsidRPr="0097433E" w:rsidRDefault="00CC775E"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ОК 1, </w:t>
            </w:r>
          </w:p>
          <w:p w:rsidR="00CC775E" w:rsidRPr="0097433E" w:rsidRDefault="00CC775E"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ОК 5,</w:t>
            </w:r>
          </w:p>
          <w:p w:rsidR="00CC775E" w:rsidRPr="0097433E" w:rsidRDefault="00CC775E" w:rsidP="007A35C1">
            <w:pPr>
              <w:spacing w:after="0" w:line="240" w:lineRule="auto"/>
              <w:rPr>
                <w:rFonts w:ascii="Times New Roman" w:eastAsia="Calibri" w:hAnsi="Times New Roman" w:cs="Times New Roman"/>
                <w:sz w:val="24"/>
                <w:szCs w:val="24"/>
              </w:rPr>
            </w:pPr>
          </w:p>
        </w:tc>
        <w:tc>
          <w:tcPr>
            <w:tcW w:w="482" w:type="pct"/>
            <w:vMerge w:val="restart"/>
          </w:tcPr>
          <w:p w:rsidR="00CC775E" w:rsidRPr="0097433E" w:rsidRDefault="00CC775E"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CC775E" w:rsidRPr="0097433E" w:rsidRDefault="00CC775E"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CC775E" w:rsidRPr="0097433E" w:rsidRDefault="00CC775E"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Уо.05.01</w:t>
            </w:r>
          </w:p>
          <w:p w:rsidR="00CC775E" w:rsidRPr="0097433E" w:rsidRDefault="00CC775E"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Зо.05.01, Зо.05.02</w:t>
            </w:r>
          </w:p>
          <w:p w:rsidR="00CC775E" w:rsidRPr="0097433E" w:rsidRDefault="00CC775E" w:rsidP="007A35C1">
            <w:pPr>
              <w:spacing w:after="0" w:line="240" w:lineRule="auto"/>
              <w:rPr>
                <w:rFonts w:ascii="Times New Roman" w:eastAsia="Calibri" w:hAnsi="Times New Roman" w:cs="Times New Roman"/>
                <w:sz w:val="24"/>
                <w:szCs w:val="24"/>
              </w:rPr>
            </w:pPr>
          </w:p>
        </w:tc>
      </w:tr>
      <w:tr w:rsidR="00CC775E" w:rsidRPr="0097433E" w:rsidTr="00CC775E">
        <w:trPr>
          <w:trHeight w:val="20"/>
        </w:trPr>
        <w:tc>
          <w:tcPr>
            <w:tcW w:w="842" w:type="pct"/>
            <w:vMerge/>
          </w:tcPr>
          <w:p w:rsidR="00CC775E" w:rsidRPr="0097433E" w:rsidRDefault="00CC775E" w:rsidP="007A35C1">
            <w:pPr>
              <w:spacing w:after="0" w:line="240" w:lineRule="auto"/>
              <w:rPr>
                <w:rFonts w:ascii="Times New Roman" w:eastAsia="Calibri" w:hAnsi="Times New Roman" w:cs="Times New Roman"/>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1.</w:t>
            </w:r>
            <w:r w:rsidRPr="0097433E">
              <w:rPr>
                <w:rFonts w:ascii="Times New Roman" w:eastAsia="Calibri" w:hAnsi="Times New Roman" w:cs="Times New Roman"/>
                <w:sz w:val="24"/>
                <w:szCs w:val="24"/>
              </w:rPr>
              <w:t xml:space="preserve"> Основные понятия системы линейных уравнений</w:t>
            </w:r>
          </w:p>
        </w:tc>
        <w:tc>
          <w:tcPr>
            <w:tcW w:w="497"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tcPr>
          <w:p w:rsidR="00CC775E" w:rsidRPr="0097433E" w:rsidRDefault="00CC775E" w:rsidP="007A35C1">
            <w:pPr>
              <w:spacing w:after="0" w:line="240" w:lineRule="auto"/>
              <w:rPr>
                <w:rFonts w:ascii="Times New Roman" w:eastAsia="Calibri" w:hAnsi="Times New Roman" w:cs="Times New Roman"/>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2.</w:t>
            </w:r>
            <w:r w:rsidRPr="0097433E">
              <w:rPr>
                <w:rFonts w:ascii="Times New Roman" w:eastAsia="Calibri" w:hAnsi="Times New Roman" w:cs="Times New Roman"/>
                <w:sz w:val="24"/>
                <w:szCs w:val="24"/>
              </w:rPr>
              <w:t xml:space="preserve"> Правило решения произвольной системы линейных уравнений</w:t>
            </w:r>
          </w:p>
        </w:tc>
        <w:tc>
          <w:tcPr>
            <w:tcW w:w="497"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tcPr>
          <w:p w:rsidR="00CC775E" w:rsidRPr="0097433E" w:rsidRDefault="00CC775E" w:rsidP="007A35C1">
            <w:pPr>
              <w:spacing w:after="0" w:line="240" w:lineRule="auto"/>
              <w:rPr>
                <w:rFonts w:ascii="Times New Roman" w:eastAsia="Calibri" w:hAnsi="Times New Roman" w:cs="Times New Roman"/>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3.</w:t>
            </w:r>
            <w:r w:rsidRPr="0097433E">
              <w:rPr>
                <w:rFonts w:ascii="Times New Roman" w:eastAsia="Calibri" w:hAnsi="Times New Roman" w:cs="Times New Roman"/>
                <w:sz w:val="24"/>
                <w:szCs w:val="24"/>
              </w:rPr>
              <w:t xml:space="preserve"> Решение системы линейных уравнений методом Гаусса</w:t>
            </w:r>
          </w:p>
        </w:tc>
        <w:tc>
          <w:tcPr>
            <w:tcW w:w="497"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tcPr>
          <w:p w:rsidR="00CC775E" w:rsidRPr="0097433E" w:rsidRDefault="00CC775E" w:rsidP="007A35C1">
            <w:pPr>
              <w:spacing w:after="0" w:line="240" w:lineRule="auto"/>
              <w:rPr>
                <w:rFonts w:ascii="Times New Roman" w:eastAsia="Calibri" w:hAnsi="Times New Roman" w:cs="Times New Roman"/>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Практические занятия</w:t>
            </w:r>
          </w:p>
        </w:tc>
        <w:tc>
          <w:tcPr>
            <w:tcW w:w="497"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2</w:t>
            </w: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13"/>
        </w:trPr>
        <w:tc>
          <w:tcPr>
            <w:tcW w:w="842" w:type="pct"/>
            <w:vMerge/>
          </w:tcPr>
          <w:p w:rsidR="00CC775E" w:rsidRPr="0097433E" w:rsidRDefault="00CC775E" w:rsidP="007A35C1">
            <w:pPr>
              <w:spacing w:after="0" w:line="240" w:lineRule="auto"/>
              <w:rPr>
                <w:rFonts w:ascii="Times New Roman" w:eastAsia="Calibri" w:hAnsi="Times New Roman" w:cs="Times New Roman"/>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 xml:space="preserve">ПЗ 14 </w:t>
            </w:r>
            <w:r w:rsidRPr="0097433E">
              <w:rPr>
                <w:rFonts w:ascii="Times New Roman" w:eastAsia="Calibri" w:hAnsi="Times New Roman" w:cs="Times New Roman"/>
                <w:bCs/>
                <w:sz w:val="24"/>
                <w:szCs w:val="24"/>
              </w:rPr>
              <w:t xml:space="preserve">Решение систем 3-х линейных уравнений с 3-мя переменными  методом Крамера и медодом Гаусса.  </w:t>
            </w:r>
          </w:p>
        </w:tc>
        <w:tc>
          <w:tcPr>
            <w:tcW w:w="497" w:type="pct"/>
          </w:tcPr>
          <w:p w:rsidR="00CC775E" w:rsidRPr="0097433E" w:rsidRDefault="00CC775E" w:rsidP="007A35C1">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35"/>
        </w:trPr>
        <w:tc>
          <w:tcPr>
            <w:tcW w:w="842" w:type="pct"/>
            <w:vMerge/>
          </w:tcPr>
          <w:p w:rsidR="00CC775E" w:rsidRPr="0097433E" w:rsidRDefault="00CC775E" w:rsidP="007A35C1">
            <w:pPr>
              <w:spacing w:after="0" w:line="240" w:lineRule="auto"/>
              <w:rPr>
                <w:rFonts w:ascii="Times New Roman" w:eastAsia="Calibri" w:hAnsi="Times New Roman" w:cs="Times New Roman"/>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Самостоятельная работа обучающихся </w:t>
            </w:r>
          </w:p>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sz w:val="24"/>
                <w:szCs w:val="24"/>
              </w:rPr>
              <w:t xml:space="preserve">Подготовка </w:t>
            </w:r>
            <w:r w:rsidRPr="0097433E">
              <w:rPr>
                <w:rFonts w:ascii="Times New Roman" w:eastAsia="Calibri" w:hAnsi="Times New Roman" w:cs="Times New Roman"/>
                <w:bCs/>
                <w:sz w:val="24"/>
                <w:szCs w:val="24"/>
              </w:rPr>
              <w:t>сообщения о применении систем лин.ур-ий в проф.деят-ти. Решение</w:t>
            </w:r>
            <w:r w:rsidR="00BF49DB">
              <w:rPr>
                <w:rFonts w:ascii="Times New Roman" w:eastAsia="Calibri" w:hAnsi="Times New Roman" w:cs="Times New Roman"/>
                <w:bCs/>
                <w:sz w:val="24"/>
                <w:szCs w:val="24"/>
              </w:rPr>
              <w:t xml:space="preserve"> задач на вычисление систем линейных уравнен</w:t>
            </w:r>
            <w:r w:rsidRPr="0097433E">
              <w:rPr>
                <w:rFonts w:ascii="Times New Roman" w:eastAsia="Calibri" w:hAnsi="Times New Roman" w:cs="Times New Roman"/>
                <w:bCs/>
                <w:sz w:val="24"/>
                <w:szCs w:val="24"/>
              </w:rPr>
              <w:t>ий с двумя и тремя переменными с помощью формул Крамера</w:t>
            </w:r>
            <w:r w:rsidRPr="0097433E">
              <w:rPr>
                <w:rFonts w:ascii="Calibri" w:eastAsia="Calibri" w:hAnsi="Calibri" w:cs="Times New Roman"/>
                <w:bCs/>
                <w:sz w:val="24"/>
                <w:szCs w:val="24"/>
              </w:rPr>
              <w:t>.</w:t>
            </w:r>
          </w:p>
        </w:tc>
        <w:tc>
          <w:tcPr>
            <w:tcW w:w="497" w:type="pct"/>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val="restart"/>
          </w:tcPr>
          <w:p w:rsidR="00CC775E" w:rsidRPr="007762C0" w:rsidRDefault="00CC775E" w:rsidP="007A35C1">
            <w:pPr>
              <w:spacing w:after="0" w:line="240" w:lineRule="auto"/>
              <w:rPr>
                <w:rFonts w:ascii="Times New Roman" w:eastAsia="Calibri" w:hAnsi="Times New Roman" w:cs="Times New Roman"/>
                <w:bCs/>
                <w:sz w:val="24"/>
                <w:szCs w:val="24"/>
              </w:rPr>
            </w:pPr>
            <w:r w:rsidRPr="007762C0">
              <w:rPr>
                <w:rFonts w:ascii="Times New Roman" w:eastAsia="Calibri" w:hAnsi="Times New Roman" w:cs="Times New Roman"/>
                <w:bCs/>
                <w:sz w:val="24"/>
                <w:szCs w:val="24"/>
              </w:rPr>
              <w:t>Тема 3.3</w:t>
            </w:r>
          </w:p>
          <w:p w:rsidR="00CC775E" w:rsidRPr="007762C0" w:rsidRDefault="00CC775E" w:rsidP="007A35C1">
            <w:pPr>
              <w:spacing w:after="0" w:line="240" w:lineRule="auto"/>
              <w:rPr>
                <w:rFonts w:ascii="Times New Roman" w:eastAsia="Calibri" w:hAnsi="Times New Roman" w:cs="Times New Roman"/>
                <w:bCs/>
                <w:sz w:val="24"/>
                <w:szCs w:val="24"/>
              </w:rPr>
            </w:pPr>
            <w:r w:rsidRPr="007762C0">
              <w:rPr>
                <w:rFonts w:ascii="Times New Roman" w:eastAsia="Calibri" w:hAnsi="Times New Roman" w:cs="Times New Roman"/>
                <w:bCs/>
                <w:sz w:val="24"/>
                <w:szCs w:val="24"/>
              </w:rPr>
              <w:t>Векторы и действия с ними</w:t>
            </w: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Содержание учебного материала </w:t>
            </w:r>
          </w:p>
        </w:tc>
        <w:tc>
          <w:tcPr>
            <w:tcW w:w="497" w:type="pct"/>
            <w:vMerge w:val="restar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4</w:t>
            </w:r>
          </w:p>
          <w:p w:rsidR="00CC775E" w:rsidRPr="0097433E" w:rsidRDefault="00CC775E" w:rsidP="007A35C1">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p w:rsidR="00CC775E" w:rsidRPr="0097433E" w:rsidRDefault="00CC775E" w:rsidP="007A35C1">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Cs/>
                <w:sz w:val="24"/>
                <w:szCs w:val="24"/>
              </w:rPr>
              <w:t>1</w:t>
            </w:r>
          </w:p>
        </w:tc>
        <w:tc>
          <w:tcPr>
            <w:tcW w:w="348" w:type="pct"/>
            <w:vMerge w:val="restart"/>
          </w:tcPr>
          <w:p w:rsidR="00CC775E" w:rsidRPr="0097433E" w:rsidRDefault="00CC775E"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ОК 1, </w:t>
            </w:r>
          </w:p>
          <w:p w:rsidR="00CC775E" w:rsidRPr="0097433E" w:rsidRDefault="00CC775E"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ОК 5,</w:t>
            </w:r>
          </w:p>
          <w:p w:rsidR="00CC775E" w:rsidRPr="0097433E" w:rsidRDefault="00CC775E" w:rsidP="007A35C1">
            <w:pPr>
              <w:spacing w:after="0" w:line="240" w:lineRule="auto"/>
              <w:rPr>
                <w:rFonts w:ascii="Times New Roman" w:eastAsia="Calibri" w:hAnsi="Times New Roman" w:cs="Times New Roman"/>
                <w:sz w:val="24"/>
                <w:szCs w:val="24"/>
              </w:rPr>
            </w:pPr>
          </w:p>
        </w:tc>
        <w:tc>
          <w:tcPr>
            <w:tcW w:w="482" w:type="pct"/>
            <w:vMerge w:val="restart"/>
          </w:tcPr>
          <w:p w:rsidR="00CC775E" w:rsidRPr="0097433E" w:rsidRDefault="00CC775E"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CC775E" w:rsidRPr="0097433E" w:rsidRDefault="00CC775E"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CC775E" w:rsidRPr="0097433E" w:rsidRDefault="00CC775E"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Уо.05.01</w:t>
            </w:r>
          </w:p>
          <w:p w:rsidR="00CC775E" w:rsidRPr="0097433E" w:rsidRDefault="00CC775E"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Зо.05.01, Зо.05.02</w:t>
            </w:r>
          </w:p>
          <w:p w:rsidR="00CC775E" w:rsidRPr="0097433E" w:rsidRDefault="00CC775E" w:rsidP="007A35C1">
            <w:pPr>
              <w:spacing w:after="0" w:line="240" w:lineRule="auto"/>
              <w:rPr>
                <w:rFonts w:ascii="Times New Roman" w:eastAsia="Calibri" w:hAnsi="Times New Roman" w:cs="Times New Roman"/>
                <w:sz w:val="24"/>
                <w:szCs w:val="24"/>
              </w:rPr>
            </w:pPr>
          </w:p>
        </w:tc>
      </w:tr>
      <w:tr w:rsidR="00CC775E" w:rsidRPr="0097433E" w:rsidTr="00CC775E">
        <w:trPr>
          <w:trHeight w:val="20"/>
        </w:trPr>
        <w:tc>
          <w:tcPr>
            <w:tcW w:w="842" w:type="pct"/>
            <w:vMerge/>
          </w:tcPr>
          <w:p w:rsidR="00CC775E" w:rsidRPr="007762C0" w:rsidRDefault="00CC775E" w:rsidP="007A35C1">
            <w:pPr>
              <w:spacing w:after="0" w:line="240" w:lineRule="auto"/>
              <w:rPr>
                <w:rFonts w:ascii="Times New Roman" w:eastAsia="Calibri" w:hAnsi="Times New Roman" w:cs="Times New Roman"/>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w:t>
            </w:r>
            <w:r w:rsidRPr="0097433E">
              <w:rPr>
                <w:rFonts w:ascii="Times New Roman" w:eastAsia="Calibri" w:hAnsi="Times New Roman" w:cs="Times New Roman"/>
                <w:sz w:val="24"/>
                <w:szCs w:val="24"/>
              </w:rPr>
              <w:t xml:space="preserve"> Определение вектора. Операции над векторами, их свойства</w:t>
            </w:r>
          </w:p>
        </w:tc>
        <w:tc>
          <w:tcPr>
            <w:tcW w:w="497"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tcPr>
          <w:p w:rsidR="00CC775E" w:rsidRPr="007762C0" w:rsidRDefault="00CC775E" w:rsidP="007A35C1">
            <w:pPr>
              <w:spacing w:after="0" w:line="240" w:lineRule="auto"/>
              <w:rPr>
                <w:rFonts w:ascii="Times New Roman" w:eastAsia="Calibri" w:hAnsi="Times New Roman" w:cs="Times New Roman"/>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2.</w:t>
            </w:r>
            <w:r w:rsidRPr="0097433E">
              <w:rPr>
                <w:rFonts w:ascii="Times New Roman" w:eastAsia="Calibri" w:hAnsi="Times New Roman" w:cs="Times New Roman"/>
                <w:bCs/>
                <w:sz w:val="24"/>
                <w:szCs w:val="24"/>
              </w:rPr>
              <w:t xml:space="preserve"> Вычисление скалярного, смешанного, векторного произведения векторов</w:t>
            </w:r>
          </w:p>
        </w:tc>
        <w:tc>
          <w:tcPr>
            <w:tcW w:w="497"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tcPr>
          <w:p w:rsidR="00CC775E" w:rsidRPr="007762C0" w:rsidRDefault="00CC775E" w:rsidP="007A35C1">
            <w:pPr>
              <w:spacing w:after="0" w:line="240" w:lineRule="auto"/>
              <w:rPr>
                <w:rFonts w:ascii="Times New Roman" w:eastAsia="Calibri" w:hAnsi="Times New Roman" w:cs="Times New Roman"/>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3.</w:t>
            </w:r>
            <w:r w:rsidRPr="0097433E">
              <w:rPr>
                <w:rFonts w:ascii="Times New Roman" w:eastAsia="Calibri" w:hAnsi="Times New Roman" w:cs="Times New Roman"/>
                <w:bCs/>
                <w:sz w:val="24"/>
                <w:szCs w:val="24"/>
              </w:rPr>
              <w:t xml:space="preserve"> Приложения скалярного, смешанного, векторного произведения векторов</w:t>
            </w:r>
          </w:p>
        </w:tc>
        <w:tc>
          <w:tcPr>
            <w:tcW w:w="497"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tcPr>
          <w:p w:rsidR="00CC775E" w:rsidRPr="007762C0" w:rsidRDefault="00CC775E" w:rsidP="007A35C1">
            <w:pPr>
              <w:spacing w:after="0" w:line="240" w:lineRule="auto"/>
              <w:rPr>
                <w:rFonts w:ascii="Times New Roman" w:eastAsia="Calibri" w:hAnsi="Times New Roman" w:cs="Times New Roman"/>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Cs/>
                <w:i/>
                <w:sz w:val="24"/>
                <w:szCs w:val="24"/>
              </w:rPr>
              <w:t xml:space="preserve">Самостоятельная работа во взаимодействии с преподавателем </w:t>
            </w:r>
            <w:r w:rsidRPr="0097433E">
              <w:rPr>
                <w:rFonts w:ascii="Times New Roman" w:eastAsia="Calibri" w:hAnsi="Times New Roman" w:cs="Times New Roman"/>
                <w:b/>
                <w:bCs/>
                <w:i/>
                <w:sz w:val="24"/>
                <w:szCs w:val="24"/>
              </w:rPr>
              <w:t>1час</w:t>
            </w:r>
          </w:p>
        </w:tc>
        <w:tc>
          <w:tcPr>
            <w:tcW w:w="497"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w:t>
            </w: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tcPr>
          <w:p w:rsidR="00CC775E" w:rsidRPr="007762C0" w:rsidRDefault="00CC775E" w:rsidP="007A35C1">
            <w:pPr>
              <w:spacing w:after="0" w:line="240" w:lineRule="auto"/>
              <w:rPr>
                <w:rFonts w:ascii="Times New Roman" w:eastAsia="Calibri" w:hAnsi="Times New Roman" w:cs="Times New Roman"/>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СР </w:t>
            </w:r>
            <w:r w:rsidRPr="0097433E">
              <w:rPr>
                <w:rFonts w:ascii="Times New Roman" w:eastAsia="Calibri" w:hAnsi="Times New Roman" w:cs="Times New Roman"/>
                <w:bCs/>
                <w:sz w:val="24"/>
                <w:szCs w:val="24"/>
              </w:rPr>
              <w:t>Исследование условия компланарности 3-х векторов в пространстве</w:t>
            </w:r>
          </w:p>
        </w:tc>
        <w:tc>
          <w:tcPr>
            <w:tcW w:w="497" w:type="pct"/>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tcPr>
          <w:p w:rsidR="00CC775E" w:rsidRPr="007762C0" w:rsidRDefault="00CC775E" w:rsidP="007A35C1">
            <w:pPr>
              <w:spacing w:after="0" w:line="240" w:lineRule="auto"/>
              <w:rPr>
                <w:rFonts w:ascii="Times New Roman" w:eastAsia="Calibri" w:hAnsi="Times New Roman" w:cs="Times New Roman"/>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Практические занятия</w:t>
            </w:r>
          </w:p>
        </w:tc>
        <w:tc>
          <w:tcPr>
            <w:tcW w:w="497"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2</w:t>
            </w: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43"/>
        </w:trPr>
        <w:tc>
          <w:tcPr>
            <w:tcW w:w="842" w:type="pct"/>
            <w:vMerge/>
          </w:tcPr>
          <w:p w:rsidR="00CC775E" w:rsidRPr="007762C0" w:rsidRDefault="00CC775E" w:rsidP="007A35C1">
            <w:pPr>
              <w:spacing w:after="0" w:line="240" w:lineRule="auto"/>
              <w:rPr>
                <w:rFonts w:ascii="Times New Roman" w:eastAsia="Calibri" w:hAnsi="Times New Roman" w:cs="Times New Roman"/>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ПЗ 15 Р</w:t>
            </w:r>
            <w:r w:rsidRPr="0097433E">
              <w:rPr>
                <w:rFonts w:ascii="Times New Roman" w:eastAsia="Calibri" w:hAnsi="Times New Roman" w:cs="Times New Roman"/>
                <w:bCs/>
                <w:sz w:val="24"/>
                <w:szCs w:val="24"/>
              </w:rPr>
              <w:t>ешение задач на приложение скалярных, векторных и смешанных произведений</w:t>
            </w:r>
          </w:p>
        </w:tc>
        <w:tc>
          <w:tcPr>
            <w:tcW w:w="497" w:type="pct"/>
          </w:tcPr>
          <w:p w:rsidR="00CC775E" w:rsidRPr="0097433E" w:rsidRDefault="00CC775E" w:rsidP="007A35C1">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307"/>
        </w:trPr>
        <w:tc>
          <w:tcPr>
            <w:tcW w:w="842" w:type="pct"/>
            <w:vMerge/>
          </w:tcPr>
          <w:p w:rsidR="00CC775E" w:rsidRPr="007762C0" w:rsidRDefault="00CC775E" w:rsidP="007A35C1">
            <w:pPr>
              <w:spacing w:after="0" w:line="240" w:lineRule="auto"/>
              <w:rPr>
                <w:rFonts w:ascii="Times New Roman" w:eastAsia="Calibri" w:hAnsi="Times New Roman" w:cs="Times New Roman"/>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Самостоятельная работа обучающихся </w:t>
            </w:r>
          </w:p>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sz w:val="24"/>
                <w:szCs w:val="24"/>
              </w:rPr>
              <w:t>Составление сравнит. табл. основных понятий и действий над векторами на пл-ти и в пр-ве.  Решение задач на вычисление скалярного, векторного и смешанного произведений векторов</w:t>
            </w:r>
            <w:r w:rsidRPr="0097433E">
              <w:rPr>
                <w:rFonts w:ascii="Calibri" w:eastAsia="Calibri" w:hAnsi="Calibri" w:cs="Times New Roman"/>
                <w:sz w:val="20"/>
                <w:szCs w:val="20"/>
              </w:rPr>
              <w:t>.</w:t>
            </w:r>
          </w:p>
        </w:tc>
        <w:tc>
          <w:tcPr>
            <w:tcW w:w="497" w:type="pct"/>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val="restart"/>
          </w:tcPr>
          <w:p w:rsidR="00CC775E" w:rsidRPr="007762C0" w:rsidRDefault="00CC775E" w:rsidP="00CC775E">
            <w:pPr>
              <w:rPr>
                <w:rFonts w:ascii="Times New Roman" w:eastAsia="Calibri" w:hAnsi="Times New Roman" w:cs="Times New Roman"/>
                <w:sz w:val="24"/>
                <w:szCs w:val="24"/>
              </w:rPr>
            </w:pPr>
            <w:r w:rsidRPr="007762C0">
              <w:rPr>
                <w:rFonts w:ascii="Times New Roman" w:hAnsi="Times New Roman"/>
                <w:bCs/>
                <w:sz w:val="24"/>
                <w:szCs w:val="24"/>
              </w:rPr>
              <w:t>Тема 3.4 Аналитическая геометрия на плоскости</w:t>
            </w: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Содержание учебного материала </w:t>
            </w:r>
          </w:p>
        </w:tc>
        <w:tc>
          <w:tcPr>
            <w:tcW w:w="497" w:type="pct"/>
            <w:vMerge w:val="restar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6</w:t>
            </w:r>
          </w:p>
          <w:p w:rsidR="00CC775E" w:rsidRPr="0097433E" w:rsidRDefault="00CC775E" w:rsidP="007A35C1">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p w:rsidR="00CC775E" w:rsidRPr="0097433E" w:rsidRDefault="00CC775E" w:rsidP="007A35C1">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p w:rsidR="00CC775E" w:rsidRPr="0097433E" w:rsidRDefault="00CC775E" w:rsidP="007A35C1">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Cs/>
                <w:sz w:val="24"/>
                <w:szCs w:val="24"/>
              </w:rPr>
              <w:t>2</w:t>
            </w:r>
          </w:p>
        </w:tc>
        <w:tc>
          <w:tcPr>
            <w:tcW w:w="348" w:type="pct"/>
            <w:vMerge w:val="restart"/>
          </w:tcPr>
          <w:p w:rsidR="00CC775E" w:rsidRPr="0097433E" w:rsidRDefault="00CC775E"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ОК 1, </w:t>
            </w:r>
          </w:p>
          <w:p w:rsidR="00CC775E" w:rsidRPr="0097433E" w:rsidRDefault="00CC775E" w:rsidP="007A35C1">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ОК 5,</w:t>
            </w:r>
          </w:p>
          <w:p w:rsidR="00CC775E" w:rsidRPr="0097433E" w:rsidRDefault="00CC775E" w:rsidP="007A35C1">
            <w:pPr>
              <w:spacing w:after="0" w:line="240" w:lineRule="auto"/>
              <w:rPr>
                <w:rFonts w:ascii="Times New Roman" w:eastAsia="Calibri" w:hAnsi="Times New Roman" w:cs="Times New Roman"/>
                <w:sz w:val="24"/>
                <w:szCs w:val="24"/>
              </w:rPr>
            </w:pPr>
          </w:p>
        </w:tc>
        <w:tc>
          <w:tcPr>
            <w:tcW w:w="482" w:type="pct"/>
            <w:vMerge w:val="restart"/>
          </w:tcPr>
          <w:p w:rsidR="00CC775E" w:rsidRPr="0097433E" w:rsidRDefault="00CC775E"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CC775E" w:rsidRPr="0097433E" w:rsidRDefault="00CC775E"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CC775E" w:rsidRPr="0097433E" w:rsidRDefault="00CC775E"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Уо.05.01</w:t>
            </w:r>
          </w:p>
          <w:p w:rsidR="00CC775E" w:rsidRPr="0097433E" w:rsidRDefault="00CC775E" w:rsidP="007A35C1">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Зо.05.01, Зо.05.02</w:t>
            </w:r>
          </w:p>
          <w:p w:rsidR="00CC775E" w:rsidRPr="0097433E" w:rsidRDefault="00CC775E" w:rsidP="007A35C1">
            <w:pPr>
              <w:spacing w:after="0" w:line="240" w:lineRule="auto"/>
              <w:rPr>
                <w:rFonts w:ascii="Times New Roman" w:eastAsia="Calibri" w:hAnsi="Times New Roman" w:cs="Times New Roman"/>
                <w:sz w:val="24"/>
                <w:szCs w:val="24"/>
              </w:rPr>
            </w:pPr>
          </w:p>
        </w:tc>
      </w:tr>
      <w:tr w:rsidR="00CC775E" w:rsidRPr="0097433E" w:rsidTr="00CC775E">
        <w:trPr>
          <w:trHeight w:val="20"/>
        </w:trPr>
        <w:tc>
          <w:tcPr>
            <w:tcW w:w="84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w:t>
            </w:r>
            <w:r w:rsidRPr="0097433E">
              <w:rPr>
                <w:rFonts w:ascii="Times New Roman" w:eastAsia="Calibri" w:hAnsi="Times New Roman" w:cs="Times New Roman"/>
                <w:sz w:val="24"/>
                <w:szCs w:val="24"/>
              </w:rPr>
              <w:t xml:space="preserve"> Уравнение прямой на плоскости</w:t>
            </w:r>
          </w:p>
        </w:tc>
        <w:tc>
          <w:tcPr>
            <w:tcW w:w="497"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2. </w:t>
            </w:r>
            <w:r w:rsidRPr="0097433E">
              <w:rPr>
                <w:rFonts w:ascii="Times New Roman" w:eastAsia="Calibri" w:hAnsi="Times New Roman" w:cs="Times New Roman"/>
                <w:bCs/>
                <w:sz w:val="24"/>
                <w:szCs w:val="24"/>
              </w:rPr>
              <w:t>Угол между прямыми. Расстояние от точки до прямой</w:t>
            </w:r>
          </w:p>
        </w:tc>
        <w:tc>
          <w:tcPr>
            <w:tcW w:w="497"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3.</w:t>
            </w:r>
            <w:r w:rsidRPr="0097433E">
              <w:rPr>
                <w:rFonts w:ascii="Times New Roman" w:eastAsia="Calibri" w:hAnsi="Times New Roman" w:cs="Times New Roman"/>
                <w:bCs/>
                <w:sz w:val="24"/>
                <w:szCs w:val="24"/>
              </w:rPr>
              <w:t xml:space="preserve"> Линии второго порядка на плоскости</w:t>
            </w:r>
          </w:p>
        </w:tc>
        <w:tc>
          <w:tcPr>
            <w:tcW w:w="497"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4.</w:t>
            </w:r>
            <w:r w:rsidRPr="0097433E">
              <w:rPr>
                <w:rFonts w:ascii="Times New Roman" w:eastAsia="Calibri" w:hAnsi="Times New Roman" w:cs="Times New Roman"/>
                <w:bCs/>
                <w:sz w:val="24"/>
                <w:szCs w:val="24"/>
              </w:rPr>
              <w:t xml:space="preserve"> Уравнение окружности, эллипса, гиперболы и параболы на плоскости</w:t>
            </w:r>
          </w:p>
        </w:tc>
        <w:tc>
          <w:tcPr>
            <w:tcW w:w="497"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84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Практические занятия </w:t>
            </w:r>
            <w:r w:rsidRPr="0097433E">
              <w:rPr>
                <w:rFonts w:ascii="Times New Roman" w:eastAsia="Calibri" w:hAnsi="Times New Roman" w:cs="Times New Roman"/>
                <w:bCs/>
                <w:i/>
                <w:sz w:val="24"/>
                <w:szCs w:val="24"/>
              </w:rPr>
              <w:t>не предусмотрены</w:t>
            </w:r>
          </w:p>
        </w:tc>
        <w:tc>
          <w:tcPr>
            <w:tcW w:w="497" w:type="pct"/>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73"/>
        </w:trPr>
        <w:tc>
          <w:tcPr>
            <w:tcW w:w="84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2831"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Самостоятельная работа обучающихся </w:t>
            </w:r>
          </w:p>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Cs/>
                <w:sz w:val="24"/>
                <w:szCs w:val="24"/>
              </w:rPr>
              <w:t>Решение задач по образцу на тему «Прямые и пл-ти в пр-ве».</w:t>
            </w:r>
          </w:p>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Cs/>
                <w:sz w:val="24"/>
                <w:szCs w:val="24"/>
              </w:rPr>
              <w:t>Подготовить сообщение на тему «Применение кривых второго порядка».</w:t>
            </w:r>
          </w:p>
        </w:tc>
        <w:tc>
          <w:tcPr>
            <w:tcW w:w="497" w:type="pct"/>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73"/>
        </w:trPr>
        <w:tc>
          <w:tcPr>
            <w:tcW w:w="842" w:type="pct"/>
          </w:tcPr>
          <w:p w:rsidR="00CC775E" w:rsidRPr="0097433E" w:rsidRDefault="00CC775E" w:rsidP="00CC775E">
            <w:pPr>
              <w:spacing w:after="0" w:line="240" w:lineRule="auto"/>
              <w:rPr>
                <w:rFonts w:ascii="Times New Roman" w:eastAsia="Calibri" w:hAnsi="Times New Roman" w:cs="Times New Roman"/>
                <w:b/>
                <w:bCs/>
                <w:sz w:val="24"/>
                <w:szCs w:val="24"/>
              </w:rPr>
            </w:pPr>
          </w:p>
        </w:tc>
        <w:tc>
          <w:tcPr>
            <w:tcW w:w="2831" w:type="pct"/>
          </w:tcPr>
          <w:p w:rsidR="00CC775E" w:rsidRPr="0097433E" w:rsidRDefault="00CC775E" w:rsidP="00CC775E">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Контрольная работа 3</w:t>
            </w:r>
          </w:p>
        </w:tc>
        <w:tc>
          <w:tcPr>
            <w:tcW w:w="497" w:type="pct"/>
          </w:tcPr>
          <w:p w:rsidR="00CC775E" w:rsidRPr="0097433E" w:rsidRDefault="00CC775E" w:rsidP="00CC775E">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348" w:type="pct"/>
            <w:vMerge/>
          </w:tcPr>
          <w:p w:rsidR="00CC775E" w:rsidRPr="0097433E" w:rsidRDefault="00CC775E" w:rsidP="00CC775E">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CC775E">
            <w:pPr>
              <w:spacing w:after="0" w:line="240" w:lineRule="auto"/>
              <w:rPr>
                <w:rFonts w:ascii="Times New Roman" w:eastAsia="Calibri" w:hAnsi="Times New Roman" w:cs="Times New Roman"/>
                <w:b/>
                <w:bCs/>
                <w:sz w:val="24"/>
                <w:szCs w:val="24"/>
              </w:rPr>
            </w:pPr>
          </w:p>
        </w:tc>
      </w:tr>
      <w:tr w:rsidR="00CC775E" w:rsidRPr="0097433E" w:rsidTr="00CC775E">
        <w:trPr>
          <w:trHeight w:val="273"/>
        </w:trPr>
        <w:tc>
          <w:tcPr>
            <w:tcW w:w="3673" w:type="pct"/>
            <w:gridSpan w:val="2"/>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Промежуточная аттестация в форме экзамена</w:t>
            </w:r>
          </w:p>
        </w:tc>
        <w:tc>
          <w:tcPr>
            <w:tcW w:w="497" w:type="pct"/>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348"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vMerge/>
          </w:tcPr>
          <w:p w:rsidR="00CC775E" w:rsidRPr="0097433E" w:rsidRDefault="00CC775E" w:rsidP="007A35C1">
            <w:pPr>
              <w:spacing w:after="0" w:line="240" w:lineRule="auto"/>
              <w:rPr>
                <w:rFonts w:ascii="Times New Roman" w:eastAsia="Calibri" w:hAnsi="Times New Roman" w:cs="Times New Roman"/>
                <w:b/>
                <w:bCs/>
                <w:sz w:val="24"/>
                <w:szCs w:val="24"/>
              </w:rPr>
            </w:pPr>
          </w:p>
        </w:tc>
      </w:tr>
      <w:tr w:rsidR="00CC775E" w:rsidRPr="0097433E" w:rsidTr="00CC775E">
        <w:trPr>
          <w:trHeight w:val="20"/>
        </w:trPr>
        <w:tc>
          <w:tcPr>
            <w:tcW w:w="3673" w:type="pct"/>
            <w:gridSpan w:val="2"/>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Всего:</w:t>
            </w:r>
          </w:p>
        </w:tc>
        <w:tc>
          <w:tcPr>
            <w:tcW w:w="497" w:type="pct"/>
          </w:tcPr>
          <w:p w:rsidR="00CC775E" w:rsidRPr="0097433E" w:rsidRDefault="00CC775E" w:rsidP="007A35C1">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80</w:t>
            </w:r>
          </w:p>
        </w:tc>
        <w:tc>
          <w:tcPr>
            <w:tcW w:w="348" w:type="pct"/>
          </w:tcPr>
          <w:p w:rsidR="00CC775E" w:rsidRPr="0097433E" w:rsidRDefault="00CC775E" w:rsidP="007A35C1">
            <w:pPr>
              <w:spacing w:after="0" w:line="240" w:lineRule="auto"/>
              <w:rPr>
                <w:rFonts w:ascii="Times New Roman" w:eastAsia="Calibri" w:hAnsi="Times New Roman" w:cs="Times New Roman"/>
                <w:b/>
                <w:bCs/>
                <w:sz w:val="24"/>
                <w:szCs w:val="24"/>
              </w:rPr>
            </w:pPr>
          </w:p>
        </w:tc>
        <w:tc>
          <w:tcPr>
            <w:tcW w:w="482" w:type="pct"/>
          </w:tcPr>
          <w:p w:rsidR="00CC775E" w:rsidRPr="0097433E" w:rsidRDefault="00CC775E" w:rsidP="007A35C1">
            <w:pPr>
              <w:spacing w:after="0" w:line="240" w:lineRule="auto"/>
              <w:rPr>
                <w:rFonts w:ascii="Times New Roman" w:eastAsia="Calibri" w:hAnsi="Times New Roman" w:cs="Times New Roman"/>
                <w:b/>
                <w:bCs/>
                <w:sz w:val="24"/>
                <w:szCs w:val="24"/>
              </w:rPr>
            </w:pPr>
          </w:p>
        </w:tc>
      </w:tr>
    </w:tbl>
    <w:p w:rsidR="007A35C1" w:rsidRPr="0097433E" w:rsidRDefault="007A35C1" w:rsidP="007A35C1">
      <w:pPr>
        <w:spacing w:after="200" w:line="276" w:lineRule="auto"/>
        <w:rPr>
          <w:rFonts w:ascii="Calibri" w:eastAsia="Calibri" w:hAnsi="Calibri" w:cs="Times New Roman"/>
          <w:i/>
        </w:rPr>
        <w:sectPr w:rsidR="007A35C1" w:rsidRPr="0097433E" w:rsidSect="000A31DC">
          <w:footerReference w:type="default" r:id="rId45"/>
          <w:type w:val="continuous"/>
          <w:pgSz w:w="16840" w:h="11907" w:orient="landscape"/>
          <w:pgMar w:top="1134" w:right="851" w:bottom="1134" w:left="1701" w:header="709" w:footer="709" w:gutter="0"/>
          <w:cols w:space="720"/>
        </w:sectPr>
      </w:pPr>
    </w:p>
    <w:p w:rsidR="007A35C1" w:rsidRPr="0097433E" w:rsidRDefault="007A35C1" w:rsidP="007A35C1">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lastRenderedPageBreak/>
        <w:t>3. УСЛОВИЯ РЕАЛИЗАЦИИ УЧЕБНОЙ ДИСЦИПЛИНЫ</w:t>
      </w:r>
    </w:p>
    <w:p w:rsidR="007A35C1" w:rsidRPr="0097433E" w:rsidRDefault="007A35C1" w:rsidP="007A35C1">
      <w:pPr>
        <w:spacing w:after="0" w:line="240" w:lineRule="auto"/>
        <w:outlineLvl w:val="0"/>
        <w:rPr>
          <w:rFonts w:ascii="Times New Roman" w:eastAsia="Calibri" w:hAnsi="Times New Roman" w:cs="Times New Roman"/>
          <w:b/>
          <w:bCs/>
          <w:sz w:val="24"/>
          <w:szCs w:val="24"/>
        </w:rPr>
      </w:pPr>
    </w:p>
    <w:p w:rsidR="0097433E" w:rsidRDefault="0097433E" w:rsidP="0097433E">
      <w:pPr>
        <w:suppressAutoHyphens/>
        <w:spacing w:after="0"/>
        <w:jc w:val="both"/>
        <w:rPr>
          <w:rFonts w:ascii="Times New Roman" w:hAnsi="Times New Roman"/>
          <w:bCs/>
          <w:sz w:val="24"/>
          <w:szCs w:val="24"/>
        </w:rPr>
      </w:pPr>
      <w:r>
        <w:rPr>
          <w:rFonts w:ascii="Times New Roman" w:eastAsia="Times New Roman" w:hAnsi="Times New Roman" w:cs="Times New Roman"/>
          <w:b/>
          <w:bCs/>
          <w:iCs/>
          <w:sz w:val="24"/>
          <w:szCs w:val="24"/>
          <w:lang w:eastAsia="ar-SA"/>
        </w:rPr>
        <w:t>3.1</w:t>
      </w:r>
      <w:r>
        <w:rPr>
          <w:rFonts w:ascii="Times New Roman" w:eastAsia="Times New Roman" w:hAnsi="Times New Roman" w:cs="Times New Roman"/>
          <w:b/>
          <w:bCs/>
          <w:i/>
          <w:iCs/>
          <w:sz w:val="24"/>
          <w:szCs w:val="24"/>
          <w:lang w:eastAsia="ar-SA"/>
        </w:rPr>
        <w:t xml:space="preserve"> </w:t>
      </w:r>
      <w:r>
        <w:rPr>
          <w:rFonts w:ascii="Times New Roman" w:hAnsi="Times New Roman"/>
          <w:b/>
          <w:bCs/>
          <w:sz w:val="24"/>
          <w:szCs w:val="24"/>
        </w:rPr>
        <w:t>Для реализации программы учебной дисциплины должно быть предусмотрено следующее специальное помещение:</w:t>
      </w:r>
    </w:p>
    <w:p w:rsidR="001E0D78" w:rsidRPr="0097433E" w:rsidRDefault="0097433E" w:rsidP="0097433E">
      <w:pPr>
        <w:spacing w:after="0" w:line="276" w:lineRule="auto"/>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Кабинет</w:t>
      </w:r>
      <w:r w:rsidR="007A35C1" w:rsidRPr="0097433E">
        <w:rPr>
          <w:rFonts w:ascii="Times New Roman" w:eastAsia="Calibri" w:hAnsi="Times New Roman" w:cs="Times New Roman"/>
          <w:sz w:val="24"/>
          <w:szCs w:val="24"/>
        </w:rPr>
        <w:t xml:space="preserve"> «</w:t>
      </w:r>
      <w:r w:rsidR="00DE0A42" w:rsidRPr="0097433E">
        <w:rPr>
          <w:rFonts w:ascii="Times New Roman" w:eastAsia="Calibri" w:hAnsi="Times New Roman" w:cs="Times New Roman"/>
          <w:sz w:val="24"/>
          <w:szCs w:val="24"/>
        </w:rPr>
        <w:t>Математических дисциплин</w:t>
      </w:r>
      <w:r w:rsidR="001E0D78" w:rsidRPr="0097433E">
        <w:rPr>
          <w:rFonts w:ascii="Times New Roman" w:eastAsia="Calibri" w:hAnsi="Times New Roman" w:cs="Times New Roman"/>
          <w:sz w:val="24"/>
          <w:szCs w:val="24"/>
        </w:rPr>
        <w:t>»</w:t>
      </w:r>
      <w:r>
        <w:rPr>
          <w:rFonts w:ascii="Times New Roman" w:eastAsia="Calibri" w:hAnsi="Times New Roman" w:cs="Times New Roman"/>
          <w:sz w:val="24"/>
          <w:szCs w:val="24"/>
        </w:rPr>
        <w:t>,</w:t>
      </w:r>
      <w:r w:rsidR="001E0D78" w:rsidRPr="0097433E">
        <w:rPr>
          <w:rFonts w:ascii="Times New Roman" w:eastAsia="Calibri" w:hAnsi="Times New Roman" w:cs="Times New Roman"/>
          <w:sz w:val="24"/>
          <w:szCs w:val="24"/>
        </w:rPr>
        <w:t xml:space="preserve"> </w:t>
      </w:r>
      <w:r w:rsidR="001E0D78" w:rsidRPr="0097433E">
        <w:rPr>
          <w:rFonts w:ascii="Times New Roman" w:eastAsia="Times New Roman" w:hAnsi="Times New Roman" w:cs="Times New Roman"/>
          <w:bCs/>
          <w:sz w:val="24"/>
          <w:szCs w:val="24"/>
          <w:lang w:eastAsia="ru-RU"/>
        </w:rPr>
        <w:t>оснащенный в соответствии с п. 6.1.2.</w:t>
      </w:r>
      <w:r>
        <w:rPr>
          <w:rFonts w:ascii="Times New Roman" w:eastAsia="Times New Roman" w:hAnsi="Times New Roman" w:cs="Times New Roman"/>
          <w:bCs/>
          <w:sz w:val="24"/>
          <w:szCs w:val="24"/>
          <w:lang w:eastAsia="ru-RU"/>
        </w:rPr>
        <w:t xml:space="preserve">1 ПООП-П по специальности </w:t>
      </w:r>
      <w:r w:rsidR="001E0D78" w:rsidRPr="0097433E">
        <w:rPr>
          <w:rFonts w:ascii="Times New Roman" w:eastAsia="Times New Roman" w:hAnsi="Times New Roman" w:cs="Times New Roman"/>
          <w:sz w:val="24"/>
          <w:szCs w:val="24"/>
          <w:lang w:eastAsia="ru-RU"/>
        </w:rPr>
        <w:t>09.02.07 Информационные системы и программирование (квалификация - программист).</w:t>
      </w:r>
    </w:p>
    <w:p w:rsidR="007762C0" w:rsidRDefault="007762C0" w:rsidP="007762C0">
      <w:pPr>
        <w:tabs>
          <w:tab w:val="left" w:pos="426"/>
          <w:tab w:val="left" w:pos="567"/>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Cs/>
          <w:sz w:val="24"/>
          <w:szCs w:val="24"/>
        </w:rPr>
      </w:pPr>
    </w:p>
    <w:p w:rsidR="007762C0" w:rsidRDefault="007762C0" w:rsidP="007762C0">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b/>
          <w:bCs/>
          <w:sz w:val="24"/>
          <w:szCs w:val="24"/>
        </w:rPr>
        <w:t>3.2 Информационное обеспечение реализации программы</w:t>
      </w:r>
    </w:p>
    <w:p w:rsidR="001E0D78" w:rsidRPr="0097433E" w:rsidRDefault="001E0D78" w:rsidP="001E0D78">
      <w:pPr>
        <w:pStyle w:val="af2"/>
        <w:tabs>
          <w:tab w:val="left" w:pos="284"/>
        </w:tabs>
        <w:spacing w:after="0"/>
        <w:jc w:val="both"/>
        <w:rPr>
          <w:rFonts w:ascii="Times New Roman" w:eastAsia="Times New Roman" w:hAnsi="Times New Roman"/>
          <w:b/>
          <w:bCs/>
          <w:iCs/>
          <w:sz w:val="24"/>
          <w:szCs w:val="24"/>
          <w:lang w:eastAsia="ru-RU"/>
        </w:rPr>
      </w:pPr>
      <w:r w:rsidRPr="0097433E">
        <w:rPr>
          <w:rFonts w:ascii="Times New Roman" w:eastAsia="Times New Roman" w:hAnsi="Times New Roman"/>
          <w:b/>
          <w:bCs/>
          <w:iCs/>
          <w:sz w:val="24"/>
          <w:szCs w:val="24"/>
          <w:lang w:eastAsia="ru-RU"/>
        </w:rPr>
        <w:t>3.2.1 Обязательные печатные издания</w:t>
      </w:r>
    </w:p>
    <w:p w:rsidR="0097433E" w:rsidRPr="0097433E" w:rsidRDefault="0097433E" w:rsidP="00B57170">
      <w:pPr>
        <w:numPr>
          <w:ilvl w:val="0"/>
          <w:numId w:val="53"/>
        </w:numPr>
        <w:spacing w:after="0" w:line="240" w:lineRule="auto"/>
        <w:ind w:left="567" w:hanging="283"/>
        <w:jc w:val="both"/>
        <w:rPr>
          <w:rFonts w:ascii="Times New Roman" w:eastAsia="Calibri" w:hAnsi="Times New Roman" w:cs="Times New Roman"/>
          <w:sz w:val="24"/>
          <w:szCs w:val="24"/>
        </w:rPr>
      </w:pPr>
      <w:r w:rsidRPr="0097433E">
        <w:rPr>
          <w:rFonts w:ascii="Times New Roman" w:eastAsia="Calibri" w:hAnsi="Times New Roman" w:cs="Times New Roman"/>
          <w:sz w:val="24"/>
          <w:szCs w:val="24"/>
          <w:shd w:val="clear" w:color="auto" w:fill="FFFFFF"/>
        </w:rPr>
        <w:t>Бардушкин, В. В. Математика. Элементы высшей математики : учебник : в 2 томах. Том 1 / В. В. Бардушкин, А. А. Прокофьев. — Москва : КУРС : ИНФРА-М, 2021. — 304 с. — (Среднее профессиональное образование). - ISBN 978-5-906923-05-9</w:t>
      </w:r>
    </w:p>
    <w:p w:rsidR="0097433E" w:rsidRPr="0097433E" w:rsidRDefault="0097433E" w:rsidP="00B57170">
      <w:pPr>
        <w:numPr>
          <w:ilvl w:val="0"/>
          <w:numId w:val="53"/>
        </w:numPr>
        <w:spacing w:after="0" w:line="240" w:lineRule="auto"/>
        <w:ind w:left="567" w:hanging="283"/>
        <w:jc w:val="both"/>
        <w:rPr>
          <w:rFonts w:ascii="Times New Roman" w:eastAsia="Calibri" w:hAnsi="Times New Roman" w:cs="Times New Roman"/>
          <w:bCs/>
          <w:sz w:val="24"/>
          <w:szCs w:val="24"/>
          <w:lang w:eastAsia="ru-RU"/>
        </w:rPr>
      </w:pPr>
      <w:r w:rsidRPr="0097433E">
        <w:rPr>
          <w:rFonts w:ascii="Times New Roman" w:eastAsia="Calibri" w:hAnsi="Times New Roman" w:cs="Times New Roman"/>
          <w:sz w:val="24"/>
          <w:szCs w:val="24"/>
          <w:shd w:val="clear" w:color="auto" w:fill="FFFFFF"/>
          <w:lang w:eastAsia="ru-RU"/>
        </w:rPr>
        <w:t>Лурье, И. Г. Высшая математика. Практикум : учеб. пособие / И.Г. Лурье, Т.П. Фунтикова. — Москва : Вузовский учебник : ИНФРА-М, 2018. — 160 с. - ISBN 978-5-9558-0281-</w:t>
      </w:r>
      <w:r w:rsidRPr="0097433E">
        <w:rPr>
          <w:rFonts w:ascii="Times New Roman" w:eastAsia="Calibri" w:hAnsi="Times New Roman" w:cs="Times New Roman"/>
          <w:bCs/>
          <w:sz w:val="24"/>
          <w:szCs w:val="24"/>
          <w:lang w:eastAsia="ru-RU"/>
        </w:rPr>
        <w:t xml:space="preserve"> </w:t>
      </w:r>
    </w:p>
    <w:p w:rsidR="0097433E" w:rsidRPr="0097433E" w:rsidRDefault="0097433E" w:rsidP="00B57170">
      <w:pPr>
        <w:numPr>
          <w:ilvl w:val="0"/>
          <w:numId w:val="53"/>
        </w:numPr>
        <w:spacing w:after="0" w:line="240" w:lineRule="auto"/>
        <w:ind w:left="567" w:hanging="283"/>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Шипачев В.С. Задачник по высшей математике: учеб. пособие-10-е изд. - М: ИНФРА-М, 2021 - 304с. – </w:t>
      </w:r>
      <w:r w:rsidRPr="0097433E">
        <w:rPr>
          <w:rFonts w:ascii="Times New Roman" w:eastAsia="Calibri" w:hAnsi="Times New Roman" w:cs="Times New Roman"/>
          <w:sz w:val="24"/>
          <w:szCs w:val="24"/>
          <w:lang w:val="en-US"/>
        </w:rPr>
        <w:t>ISBN</w:t>
      </w:r>
      <w:r w:rsidRPr="0097433E">
        <w:rPr>
          <w:rFonts w:ascii="Times New Roman" w:eastAsia="Calibri" w:hAnsi="Times New Roman" w:cs="Times New Roman"/>
          <w:sz w:val="24"/>
          <w:szCs w:val="24"/>
        </w:rPr>
        <w:t xml:space="preserve"> 978-5-16-010071-5. </w:t>
      </w:r>
    </w:p>
    <w:p w:rsidR="0097433E" w:rsidRPr="0097433E" w:rsidRDefault="0097433E" w:rsidP="00B57170">
      <w:pPr>
        <w:numPr>
          <w:ilvl w:val="0"/>
          <w:numId w:val="53"/>
        </w:numPr>
        <w:spacing w:after="0" w:line="240" w:lineRule="auto"/>
        <w:ind w:left="567" w:hanging="283"/>
        <w:jc w:val="both"/>
        <w:rPr>
          <w:rFonts w:ascii="Times New Roman" w:eastAsia="Calibri" w:hAnsi="Times New Roman" w:cs="Times New Roman"/>
          <w:sz w:val="24"/>
          <w:szCs w:val="24"/>
        </w:rPr>
      </w:pPr>
      <w:r w:rsidRPr="0097433E">
        <w:rPr>
          <w:rFonts w:ascii="Times New Roman" w:eastAsia="Calibri" w:hAnsi="Times New Roman" w:cs="Times New Roman"/>
          <w:sz w:val="24"/>
          <w:szCs w:val="24"/>
          <w:shd w:val="clear" w:color="auto" w:fill="FFFFFF"/>
        </w:rPr>
        <w:t>Шипачев, В. С. Высшая математика : учебное пособие для вузов / В. С. Шипачев. — 8-е изд., перераб. и доп. — Москва : Издательство Юрайт, 2020. — 447 с. — (Высшее образование). — ISBN 978-5-534-12319-7. </w:t>
      </w:r>
    </w:p>
    <w:p w:rsidR="0097433E" w:rsidRPr="0097433E" w:rsidRDefault="0097433E" w:rsidP="00B57170">
      <w:pPr>
        <w:numPr>
          <w:ilvl w:val="0"/>
          <w:numId w:val="53"/>
        </w:numPr>
        <w:spacing w:after="0" w:line="240" w:lineRule="auto"/>
        <w:ind w:left="567" w:hanging="283"/>
        <w:jc w:val="both"/>
        <w:rPr>
          <w:rFonts w:ascii="Times New Roman" w:eastAsia="Calibri" w:hAnsi="Times New Roman" w:cs="Times New Roman"/>
          <w:sz w:val="24"/>
          <w:szCs w:val="24"/>
        </w:rPr>
      </w:pPr>
      <w:r w:rsidRPr="0097433E">
        <w:rPr>
          <w:rFonts w:ascii="Times New Roman" w:eastAsia="Calibri" w:hAnsi="Times New Roman" w:cs="Times New Roman"/>
          <w:sz w:val="24"/>
          <w:szCs w:val="24"/>
          <w:shd w:val="clear" w:color="auto" w:fill="FFFFFF"/>
          <w:lang w:eastAsia="ru-RU"/>
        </w:rPr>
        <w:t>Юхно, Н. С. Математика : учебник / Н.С. Юхно. — Москва : ИНФРА-М, 2021. — 204 с. — (Среднее профессиональное образование). — ISBN 978-5-16-014744-4. </w:t>
      </w:r>
    </w:p>
    <w:p w:rsidR="00DE0A42" w:rsidRPr="0097433E" w:rsidRDefault="00DE0A42" w:rsidP="00DE0A42">
      <w:pPr>
        <w:spacing w:after="0" w:line="240" w:lineRule="auto"/>
        <w:ind w:left="567"/>
        <w:jc w:val="both"/>
        <w:rPr>
          <w:rFonts w:ascii="Times New Roman" w:eastAsia="Calibri" w:hAnsi="Times New Roman" w:cs="Times New Roman"/>
          <w:sz w:val="24"/>
          <w:szCs w:val="24"/>
        </w:rPr>
      </w:pPr>
    </w:p>
    <w:p w:rsidR="001E0D78" w:rsidRPr="0097433E" w:rsidRDefault="0097433E" w:rsidP="001E0D78">
      <w:pPr>
        <w:pStyle w:val="af2"/>
        <w:spacing w:after="0"/>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3.2.2 </w:t>
      </w:r>
      <w:r w:rsidR="001E0D78" w:rsidRPr="0097433E">
        <w:rPr>
          <w:rFonts w:ascii="Times New Roman" w:eastAsia="Times New Roman" w:hAnsi="Times New Roman"/>
          <w:b/>
          <w:sz w:val="24"/>
          <w:szCs w:val="24"/>
          <w:lang w:eastAsia="ru-RU"/>
        </w:rPr>
        <w:t xml:space="preserve">Электронные издания (электронные ресурсы) </w:t>
      </w:r>
    </w:p>
    <w:p w:rsidR="007A35C1" w:rsidRPr="0097433E" w:rsidRDefault="007A35C1" w:rsidP="00B57170">
      <w:pPr>
        <w:numPr>
          <w:ilvl w:val="0"/>
          <w:numId w:val="164"/>
        </w:numPr>
        <w:spacing w:after="0" w:line="240" w:lineRule="auto"/>
        <w:ind w:left="567" w:hanging="283"/>
        <w:jc w:val="both"/>
        <w:rPr>
          <w:rFonts w:ascii="Times New Roman" w:eastAsia="Calibri" w:hAnsi="Times New Roman" w:cs="Times New Roman"/>
          <w:sz w:val="24"/>
          <w:szCs w:val="24"/>
          <w:lang w:eastAsia="ru-RU"/>
        </w:rPr>
      </w:pPr>
      <w:r w:rsidRPr="0097433E">
        <w:rPr>
          <w:rFonts w:ascii="Times New Roman" w:eastAsia="Calibri" w:hAnsi="Times New Roman" w:cs="Times New Roman"/>
          <w:sz w:val="24"/>
          <w:szCs w:val="24"/>
          <w:lang w:eastAsia="ru-RU"/>
        </w:rPr>
        <w:t xml:space="preserve">Высшая математика // Лекции для студентов Вузов и колледжей: сайт. – 2005-2021. - URL: </w:t>
      </w:r>
      <w:hyperlink r:id="rId46" w:history="1">
        <w:r w:rsidRPr="0097433E">
          <w:rPr>
            <w:rFonts w:ascii="Times New Roman" w:eastAsia="Calibri" w:hAnsi="Times New Roman" w:cs="Times New Roman"/>
            <w:sz w:val="24"/>
            <w:szCs w:val="24"/>
            <w:lang w:eastAsia="ru-RU"/>
          </w:rPr>
          <w:t>http://nuru.ru/mat/alg.htm</w:t>
        </w:r>
      </w:hyperlink>
      <w:r w:rsidRPr="0097433E">
        <w:rPr>
          <w:rFonts w:ascii="Times New Roman" w:eastAsia="Calibri" w:hAnsi="Times New Roman" w:cs="Times New Roman"/>
          <w:sz w:val="24"/>
          <w:szCs w:val="24"/>
          <w:lang w:eastAsia="ru-RU"/>
        </w:rPr>
        <w:t xml:space="preserve">. - Режим доступа: свободный. </w:t>
      </w:r>
    </w:p>
    <w:p w:rsidR="007A35C1" w:rsidRPr="0097433E" w:rsidRDefault="007A35C1" w:rsidP="00B57170">
      <w:pPr>
        <w:numPr>
          <w:ilvl w:val="0"/>
          <w:numId w:val="164"/>
        </w:numPr>
        <w:spacing w:after="0" w:line="240" w:lineRule="auto"/>
        <w:ind w:left="567" w:hanging="283"/>
        <w:jc w:val="both"/>
        <w:rPr>
          <w:rFonts w:ascii="Times New Roman" w:eastAsia="Calibri" w:hAnsi="Times New Roman" w:cs="Times New Roman"/>
          <w:sz w:val="24"/>
          <w:szCs w:val="24"/>
          <w:lang w:eastAsia="ru-RU"/>
        </w:rPr>
      </w:pPr>
      <w:r w:rsidRPr="0097433E">
        <w:rPr>
          <w:rFonts w:ascii="Times New Roman" w:eastAsia="Calibri" w:hAnsi="Times New Roman" w:cs="Times New Roman"/>
          <w:sz w:val="24"/>
          <w:szCs w:val="24"/>
          <w:shd w:val="clear" w:color="auto" w:fill="FBFBFB"/>
          <w:lang w:eastAsia="ru-RU"/>
        </w:rPr>
        <w:t>Математика // Методический журнал для учителей математики: сайт. – 2017-2021. -</w:t>
      </w:r>
      <w:r w:rsidRPr="0097433E">
        <w:rPr>
          <w:rFonts w:ascii="Times New Roman" w:eastAsia="Calibri" w:hAnsi="Times New Roman" w:cs="Times New Roman"/>
          <w:sz w:val="24"/>
          <w:szCs w:val="24"/>
          <w:lang w:eastAsia="ru-RU"/>
        </w:rPr>
        <w:t xml:space="preserve"> URL: </w:t>
      </w:r>
      <w:hyperlink r:id="rId47" w:history="1">
        <w:r w:rsidRPr="0097433E">
          <w:rPr>
            <w:rFonts w:ascii="Times New Roman" w:eastAsia="Calibri" w:hAnsi="Times New Roman" w:cs="Times New Roman"/>
            <w:sz w:val="24"/>
            <w:szCs w:val="24"/>
            <w:lang w:eastAsia="ru-RU"/>
          </w:rPr>
          <w:t>http://mat.1september.ru</w:t>
        </w:r>
      </w:hyperlink>
      <w:r w:rsidRPr="0097433E">
        <w:rPr>
          <w:rFonts w:ascii="Times New Roman" w:eastAsia="Calibri" w:hAnsi="Times New Roman" w:cs="Times New Roman"/>
          <w:sz w:val="24"/>
          <w:szCs w:val="24"/>
          <w:lang w:eastAsia="ru-RU"/>
        </w:rPr>
        <w:t xml:space="preserve"> – Режим доступа: свободный.</w:t>
      </w:r>
    </w:p>
    <w:p w:rsidR="007A35C1" w:rsidRPr="0097433E" w:rsidRDefault="007A35C1" w:rsidP="00B57170">
      <w:pPr>
        <w:numPr>
          <w:ilvl w:val="0"/>
          <w:numId w:val="164"/>
        </w:numPr>
        <w:spacing w:after="0" w:line="240" w:lineRule="auto"/>
        <w:ind w:left="567" w:hanging="283"/>
        <w:jc w:val="both"/>
        <w:rPr>
          <w:rFonts w:ascii="Times New Roman" w:eastAsia="Calibri" w:hAnsi="Times New Roman" w:cs="Times New Roman"/>
          <w:sz w:val="24"/>
          <w:szCs w:val="24"/>
          <w:shd w:val="clear" w:color="auto" w:fill="FFFFFF"/>
          <w:lang w:eastAsia="ru-RU"/>
        </w:rPr>
      </w:pPr>
      <w:r w:rsidRPr="0097433E">
        <w:rPr>
          <w:rFonts w:ascii="Times New Roman" w:eastAsia="Calibri" w:hAnsi="Times New Roman" w:cs="Times New Roman"/>
          <w:sz w:val="24"/>
          <w:szCs w:val="24"/>
          <w:lang w:eastAsia="ru-RU"/>
        </w:rPr>
        <w:t xml:space="preserve">Высшая математика // Высшая математика для заочников и не только: сайт. – 2010-2021. - URL: </w:t>
      </w:r>
      <w:hyperlink r:id="rId48" w:history="1">
        <w:r w:rsidRPr="0097433E">
          <w:rPr>
            <w:rFonts w:ascii="Times New Roman" w:eastAsia="Calibri" w:hAnsi="Times New Roman" w:cs="Times New Roman"/>
            <w:sz w:val="24"/>
            <w:szCs w:val="24"/>
            <w:lang w:eastAsia="ru-RU"/>
          </w:rPr>
          <w:t>http://www.mathprofi.ru/matematika_dlya_chainikov.html</w:t>
        </w:r>
      </w:hyperlink>
      <w:r w:rsidRPr="0097433E">
        <w:rPr>
          <w:rFonts w:ascii="Times New Roman" w:eastAsia="Calibri" w:hAnsi="Times New Roman" w:cs="Times New Roman"/>
          <w:sz w:val="24"/>
          <w:szCs w:val="24"/>
          <w:lang w:eastAsia="ru-RU"/>
        </w:rPr>
        <w:t xml:space="preserve"> - Режим доступа: свободный.</w:t>
      </w:r>
    </w:p>
    <w:p w:rsidR="007A35C1" w:rsidRPr="0097433E" w:rsidRDefault="007A35C1" w:rsidP="007A35C1">
      <w:pPr>
        <w:spacing w:after="0" w:line="240" w:lineRule="auto"/>
        <w:ind w:firstLine="709"/>
        <w:jc w:val="both"/>
        <w:rPr>
          <w:rFonts w:ascii="Times New Roman" w:eastAsia="Calibri" w:hAnsi="Times New Roman" w:cs="Times New Roman"/>
          <w:sz w:val="24"/>
          <w:szCs w:val="24"/>
        </w:rPr>
      </w:pPr>
    </w:p>
    <w:p w:rsidR="007A35C1" w:rsidRPr="0097433E" w:rsidRDefault="007A35C1" w:rsidP="007A35C1">
      <w:pPr>
        <w:spacing w:after="0" w:line="240" w:lineRule="auto"/>
        <w:outlineLvl w:val="0"/>
        <w:rPr>
          <w:rFonts w:ascii="Times New Roman" w:eastAsia="Calibri" w:hAnsi="Times New Roman" w:cs="Times New Roman"/>
          <w:b/>
          <w:sz w:val="24"/>
          <w:szCs w:val="24"/>
        </w:rPr>
      </w:pPr>
    </w:p>
    <w:p w:rsidR="007A35C1" w:rsidRPr="0097433E" w:rsidRDefault="007A35C1" w:rsidP="007A35C1">
      <w:pPr>
        <w:spacing w:after="0" w:line="240" w:lineRule="auto"/>
        <w:ind w:firstLine="709"/>
        <w:jc w:val="both"/>
        <w:rPr>
          <w:rFonts w:ascii="Times New Roman" w:eastAsia="Calibri" w:hAnsi="Times New Roman" w:cs="Times New Roman"/>
          <w:sz w:val="24"/>
          <w:szCs w:val="24"/>
        </w:rPr>
        <w:sectPr w:rsidR="007A35C1" w:rsidRPr="0097433E" w:rsidSect="000A31DC">
          <w:footerReference w:type="default" r:id="rId49"/>
          <w:type w:val="continuous"/>
          <w:pgSz w:w="11906" w:h="16838"/>
          <w:pgMar w:top="1134" w:right="851" w:bottom="1134" w:left="1701" w:header="709" w:footer="709" w:gutter="0"/>
          <w:cols w:space="708"/>
          <w:docGrid w:linePitch="360"/>
        </w:sectPr>
      </w:pPr>
      <w:r w:rsidRPr="0097433E">
        <w:rPr>
          <w:rFonts w:ascii="Times New Roman" w:eastAsia="Times New Roman" w:hAnsi="Times New Roman" w:cs="Times New Roman"/>
          <w:sz w:val="24"/>
          <w:szCs w:val="24"/>
        </w:rPr>
        <w:t>.</w:t>
      </w:r>
    </w:p>
    <w:p w:rsidR="007A35C1" w:rsidRPr="0097433E" w:rsidRDefault="007A35C1" w:rsidP="00B57170">
      <w:pPr>
        <w:numPr>
          <w:ilvl w:val="0"/>
          <w:numId w:val="52"/>
        </w:numPr>
        <w:spacing w:after="0" w:line="240" w:lineRule="auto"/>
        <w:contextualSpacing/>
        <w:jc w:val="center"/>
        <w:rPr>
          <w:rFonts w:ascii="Times New Roman" w:eastAsia="Times New Roman" w:hAnsi="Times New Roman" w:cs="Times New Roman"/>
          <w:b/>
          <w:bCs/>
          <w:iCs/>
          <w:sz w:val="24"/>
          <w:szCs w:val="24"/>
          <w:lang w:val="x-none"/>
        </w:rPr>
      </w:pPr>
      <w:r w:rsidRPr="0097433E">
        <w:rPr>
          <w:rFonts w:ascii="Times New Roman" w:eastAsia="Times New Roman" w:hAnsi="Times New Roman" w:cs="Times New Roman"/>
          <w:b/>
          <w:bCs/>
          <w:iCs/>
          <w:sz w:val="24"/>
          <w:szCs w:val="24"/>
          <w:lang w:val="x-none"/>
        </w:rPr>
        <w:lastRenderedPageBreak/>
        <w:t>КОНТРОЛЬ И ОЦЕНКА РЕЗУЛЬТАТОВ ОСВОЕНИЯ УЧЕБНОЙ ДИСЦИПЛИНЫ</w:t>
      </w:r>
    </w:p>
    <w:p w:rsidR="007A35C1" w:rsidRPr="0097433E" w:rsidRDefault="007A35C1" w:rsidP="007A35C1">
      <w:pPr>
        <w:spacing w:after="0" w:line="240" w:lineRule="auto"/>
        <w:rPr>
          <w:rFonts w:ascii="Times New Roman" w:eastAsia="Calibri" w:hAnsi="Times New Roman" w:cs="Times New Roman"/>
          <w:sz w:val="24"/>
          <w:szCs w:val="24"/>
        </w:rPr>
      </w:pPr>
    </w:p>
    <w:tbl>
      <w:tblPr>
        <w:tblW w:w="14297" w:type="dxa"/>
        <w:tblInd w:w="10" w:type="dxa"/>
        <w:tblLayout w:type="fixed"/>
        <w:tblCellMar>
          <w:left w:w="0" w:type="dxa"/>
          <w:right w:w="0" w:type="dxa"/>
        </w:tblCellMar>
        <w:tblLook w:val="04A0" w:firstRow="1" w:lastRow="0" w:firstColumn="1" w:lastColumn="0" w:noHBand="0" w:noVBand="1"/>
      </w:tblPr>
      <w:tblGrid>
        <w:gridCol w:w="5636"/>
        <w:gridCol w:w="4628"/>
        <w:gridCol w:w="4033"/>
      </w:tblGrid>
      <w:tr w:rsidR="007A35C1" w:rsidRPr="0097433E" w:rsidTr="0097433E">
        <w:trPr>
          <w:trHeight w:val="548"/>
        </w:trPr>
        <w:tc>
          <w:tcPr>
            <w:tcW w:w="5636" w:type="dxa"/>
            <w:tcBorders>
              <w:top w:val="single" w:sz="8" w:space="0" w:color="auto"/>
              <w:left w:val="single" w:sz="8" w:space="0" w:color="auto"/>
              <w:bottom w:val="single" w:sz="4" w:space="0" w:color="auto"/>
              <w:right w:val="single" w:sz="8" w:space="0" w:color="auto"/>
            </w:tcBorders>
            <w:vAlign w:val="center"/>
          </w:tcPr>
          <w:p w:rsidR="007A35C1" w:rsidRPr="0097433E" w:rsidRDefault="007A35C1" w:rsidP="007A35C1">
            <w:pPr>
              <w:spacing w:after="0" w:line="240" w:lineRule="auto"/>
              <w:jc w:val="center"/>
              <w:rPr>
                <w:rFonts w:ascii="Times New Roman" w:eastAsia="Calibri" w:hAnsi="Times New Roman" w:cs="Times New Roman"/>
                <w:sz w:val="24"/>
                <w:szCs w:val="24"/>
              </w:rPr>
            </w:pPr>
            <w:r w:rsidRPr="0097433E">
              <w:rPr>
                <w:rFonts w:ascii="Times New Roman" w:eastAsia="Times New Roman" w:hAnsi="Times New Roman" w:cs="Times New Roman"/>
                <w:bCs/>
                <w:i/>
                <w:iCs/>
                <w:sz w:val="24"/>
                <w:szCs w:val="24"/>
              </w:rPr>
              <w:t>Результаты обучения</w:t>
            </w:r>
          </w:p>
        </w:tc>
        <w:tc>
          <w:tcPr>
            <w:tcW w:w="4628" w:type="dxa"/>
            <w:tcBorders>
              <w:top w:val="single" w:sz="8" w:space="0" w:color="auto"/>
              <w:left w:val="single" w:sz="8" w:space="0" w:color="auto"/>
              <w:bottom w:val="single" w:sz="4" w:space="0" w:color="auto"/>
              <w:right w:val="single" w:sz="8" w:space="0" w:color="auto"/>
            </w:tcBorders>
            <w:vAlign w:val="center"/>
          </w:tcPr>
          <w:p w:rsidR="007A35C1" w:rsidRPr="0097433E" w:rsidRDefault="007A35C1" w:rsidP="007A35C1">
            <w:pPr>
              <w:spacing w:after="0" w:line="240" w:lineRule="auto"/>
              <w:ind w:left="100"/>
              <w:jc w:val="center"/>
              <w:rPr>
                <w:rFonts w:ascii="Times New Roman" w:eastAsia="Calibri" w:hAnsi="Times New Roman" w:cs="Times New Roman"/>
                <w:sz w:val="24"/>
                <w:szCs w:val="24"/>
              </w:rPr>
            </w:pPr>
            <w:r w:rsidRPr="0097433E">
              <w:rPr>
                <w:rFonts w:ascii="Times New Roman" w:eastAsia="Times New Roman" w:hAnsi="Times New Roman" w:cs="Times New Roman"/>
                <w:bCs/>
                <w:i/>
                <w:iCs/>
                <w:sz w:val="24"/>
                <w:szCs w:val="24"/>
              </w:rPr>
              <w:t>Критерии оценки</w:t>
            </w:r>
          </w:p>
        </w:tc>
        <w:tc>
          <w:tcPr>
            <w:tcW w:w="4033" w:type="dxa"/>
            <w:tcBorders>
              <w:top w:val="single" w:sz="8" w:space="0" w:color="auto"/>
              <w:bottom w:val="single" w:sz="4" w:space="0" w:color="auto"/>
              <w:right w:val="single" w:sz="8" w:space="0" w:color="auto"/>
            </w:tcBorders>
            <w:vAlign w:val="center"/>
          </w:tcPr>
          <w:p w:rsidR="007A35C1" w:rsidRPr="0097433E" w:rsidRDefault="007A35C1" w:rsidP="007A35C1">
            <w:pPr>
              <w:spacing w:after="0" w:line="240" w:lineRule="auto"/>
              <w:ind w:left="100"/>
              <w:jc w:val="center"/>
              <w:rPr>
                <w:rFonts w:ascii="Times New Roman" w:eastAsia="Calibri" w:hAnsi="Times New Roman" w:cs="Times New Roman"/>
                <w:sz w:val="24"/>
                <w:szCs w:val="24"/>
              </w:rPr>
            </w:pPr>
            <w:r w:rsidRPr="0097433E">
              <w:rPr>
                <w:rFonts w:ascii="Times New Roman" w:eastAsia="Times New Roman" w:hAnsi="Times New Roman" w:cs="Times New Roman"/>
                <w:bCs/>
                <w:i/>
                <w:iCs/>
                <w:sz w:val="24"/>
                <w:szCs w:val="24"/>
              </w:rPr>
              <w:t>Формы и методы оценки</w:t>
            </w:r>
          </w:p>
        </w:tc>
      </w:tr>
      <w:tr w:rsidR="007A35C1" w:rsidRPr="0097433E" w:rsidTr="0097433E">
        <w:trPr>
          <w:trHeight w:val="510"/>
        </w:trPr>
        <w:tc>
          <w:tcPr>
            <w:tcW w:w="5636" w:type="dxa"/>
            <w:tcBorders>
              <w:top w:val="single" w:sz="4" w:space="0" w:color="auto"/>
              <w:left w:val="single" w:sz="8" w:space="0" w:color="auto"/>
              <w:bottom w:val="single" w:sz="4" w:space="0" w:color="auto"/>
              <w:right w:val="single" w:sz="4" w:space="0" w:color="auto"/>
            </w:tcBorders>
          </w:tcPr>
          <w:p w:rsidR="007A35C1" w:rsidRPr="0097433E" w:rsidRDefault="007A35C1" w:rsidP="00DE0A42">
            <w:pPr>
              <w:spacing w:after="0" w:line="240" w:lineRule="auto"/>
              <w:ind w:left="142"/>
              <w:rPr>
                <w:rFonts w:ascii="Times New Roman" w:eastAsia="Times New Roman" w:hAnsi="Times New Roman" w:cs="Times New Roman"/>
                <w:b/>
                <w:sz w:val="24"/>
                <w:szCs w:val="24"/>
              </w:rPr>
            </w:pPr>
            <w:r w:rsidRPr="0097433E">
              <w:rPr>
                <w:rFonts w:ascii="Times New Roman" w:eastAsia="Times New Roman" w:hAnsi="Times New Roman" w:cs="Times New Roman"/>
                <w:b/>
                <w:sz w:val="24"/>
                <w:szCs w:val="24"/>
              </w:rPr>
              <w:t>Умения:</w:t>
            </w:r>
          </w:p>
          <w:p w:rsidR="007A35C1" w:rsidRPr="0097433E" w:rsidRDefault="007A35C1" w:rsidP="00DE0A42">
            <w:pPr>
              <w:spacing w:after="0" w:line="240" w:lineRule="auto"/>
              <w:ind w:left="171"/>
              <w:contextualSpacing/>
              <w:rPr>
                <w:rFonts w:ascii="Times New Roman" w:eastAsia="Calibri" w:hAnsi="Times New Roman" w:cs="Times New Roman"/>
                <w:sz w:val="24"/>
                <w:szCs w:val="24"/>
              </w:rPr>
            </w:pPr>
            <w:r w:rsidRPr="0097433E">
              <w:rPr>
                <w:rFonts w:ascii="Times New Roman" w:eastAsia="Calibri" w:hAnsi="Times New Roman" w:cs="Times New Roman"/>
                <w:b/>
                <w:sz w:val="24"/>
                <w:szCs w:val="24"/>
              </w:rPr>
              <w:t>У 1</w:t>
            </w:r>
            <w:r w:rsidRPr="0097433E">
              <w:rPr>
                <w:rFonts w:ascii="Times New Roman" w:eastAsia="Calibri" w:hAnsi="Times New Roman" w:cs="Times New Roman"/>
                <w:sz w:val="24"/>
                <w:szCs w:val="24"/>
              </w:rPr>
              <w:t xml:space="preserve"> Выполнять операции над матрицами и решать системы линейных уравнений</w:t>
            </w:r>
          </w:p>
          <w:p w:rsidR="007A35C1" w:rsidRPr="0097433E" w:rsidRDefault="007A35C1" w:rsidP="00DE0A42">
            <w:pPr>
              <w:spacing w:after="0" w:line="240" w:lineRule="auto"/>
              <w:ind w:left="171"/>
              <w:contextualSpacing/>
              <w:rPr>
                <w:rFonts w:ascii="Times New Roman" w:eastAsia="Calibri" w:hAnsi="Times New Roman" w:cs="Times New Roman"/>
                <w:sz w:val="24"/>
                <w:szCs w:val="24"/>
              </w:rPr>
            </w:pPr>
            <w:r w:rsidRPr="0097433E">
              <w:rPr>
                <w:rFonts w:ascii="Times New Roman" w:eastAsia="Calibri" w:hAnsi="Times New Roman" w:cs="Times New Roman"/>
                <w:b/>
                <w:sz w:val="24"/>
                <w:szCs w:val="24"/>
              </w:rPr>
              <w:t>У 2</w:t>
            </w:r>
            <w:r w:rsidRPr="0097433E">
              <w:rPr>
                <w:rFonts w:ascii="Times New Roman" w:eastAsia="Calibri" w:hAnsi="Times New Roman" w:cs="Times New Roman"/>
                <w:sz w:val="24"/>
                <w:szCs w:val="24"/>
              </w:rPr>
              <w:t xml:space="preserve"> Решать задачи, используя уравнения прямых и кривых второго порядка на плоскости</w:t>
            </w:r>
          </w:p>
          <w:p w:rsidR="007A35C1" w:rsidRPr="0097433E" w:rsidRDefault="007A35C1" w:rsidP="00DE0A42">
            <w:pPr>
              <w:spacing w:after="0" w:line="240" w:lineRule="auto"/>
              <w:ind w:left="171"/>
              <w:contextualSpacing/>
              <w:rPr>
                <w:rFonts w:ascii="Times New Roman" w:eastAsia="Calibri" w:hAnsi="Times New Roman" w:cs="Times New Roman"/>
                <w:sz w:val="24"/>
                <w:szCs w:val="24"/>
              </w:rPr>
            </w:pPr>
            <w:r w:rsidRPr="0097433E">
              <w:rPr>
                <w:rFonts w:ascii="Times New Roman" w:eastAsia="Calibri" w:hAnsi="Times New Roman" w:cs="Times New Roman"/>
                <w:b/>
                <w:sz w:val="24"/>
                <w:szCs w:val="24"/>
              </w:rPr>
              <w:t>У3</w:t>
            </w:r>
            <w:r w:rsidRPr="0097433E">
              <w:rPr>
                <w:rFonts w:ascii="Times New Roman" w:eastAsia="Calibri" w:hAnsi="Times New Roman" w:cs="Times New Roman"/>
                <w:sz w:val="24"/>
                <w:szCs w:val="24"/>
              </w:rPr>
              <w:t xml:space="preserve"> Применять методы дифференциального и интегрального исчисления</w:t>
            </w:r>
          </w:p>
          <w:p w:rsidR="007A35C1" w:rsidRPr="0097433E" w:rsidRDefault="007A35C1" w:rsidP="00DE0A42">
            <w:pPr>
              <w:spacing w:after="0" w:line="240" w:lineRule="auto"/>
              <w:ind w:left="171"/>
              <w:contextualSpacing/>
              <w:rPr>
                <w:rFonts w:ascii="Times New Roman" w:eastAsia="Calibri" w:hAnsi="Times New Roman" w:cs="Times New Roman"/>
                <w:sz w:val="24"/>
                <w:szCs w:val="24"/>
              </w:rPr>
            </w:pPr>
            <w:r w:rsidRPr="0097433E">
              <w:rPr>
                <w:rFonts w:ascii="Times New Roman" w:eastAsia="Calibri" w:hAnsi="Times New Roman" w:cs="Times New Roman"/>
                <w:b/>
                <w:sz w:val="24"/>
                <w:szCs w:val="24"/>
              </w:rPr>
              <w:t>У4</w:t>
            </w:r>
            <w:r w:rsidRPr="0097433E">
              <w:rPr>
                <w:rFonts w:ascii="Times New Roman" w:eastAsia="Calibri" w:hAnsi="Times New Roman" w:cs="Times New Roman"/>
                <w:sz w:val="24"/>
                <w:szCs w:val="24"/>
              </w:rPr>
              <w:t xml:space="preserve"> Решать дифференциальные уравнения</w:t>
            </w:r>
          </w:p>
          <w:p w:rsidR="007A35C1" w:rsidRPr="0097433E" w:rsidRDefault="0097433E" w:rsidP="00DE0A42">
            <w:pPr>
              <w:tabs>
                <w:tab w:val="left" w:pos="885"/>
              </w:tabs>
              <w:spacing w:after="0" w:line="240" w:lineRule="auto"/>
              <w:rPr>
                <w:rFonts w:ascii="Times New Roman" w:eastAsia="Times New Roman" w:hAnsi="Times New Roman" w:cs="Times New Roman"/>
                <w:sz w:val="24"/>
                <w:szCs w:val="24"/>
              </w:rPr>
            </w:pPr>
            <w:r>
              <w:rPr>
                <w:rFonts w:ascii="Times New Roman" w:eastAsia="Calibri" w:hAnsi="Times New Roman" w:cs="Times New Roman"/>
                <w:b/>
                <w:sz w:val="24"/>
                <w:szCs w:val="24"/>
              </w:rPr>
              <w:t xml:space="preserve">    У</w:t>
            </w:r>
            <w:r w:rsidR="007A35C1" w:rsidRPr="0097433E">
              <w:rPr>
                <w:rFonts w:ascii="Times New Roman" w:eastAsia="Calibri" w:hAnsi="Times New Roman" w:cs="Times New Roman"/>
                <w:b/>
                <w:sz w:val="24"/>
                <w:szCs w:val="24"/>
              </w:rPr>
              <w:t>5</w:t>
            </w:r>
            <w:r w:rsidR="007A35C1" w:rsidRPr="0097433E">
              <w:rPr>
                <w:rFonts w:ascii="Times New Roman" w:eastAsia="Calibri" w:hAnsi="Times New Roman" w:cs="Times New Roman"/>
                <w:sz w:val="24"/>
                <w:szCs w:val="24"/>
              </w:rPr>
              <w:t xml:space="preserve"> Пользоваться понятиями теории комплексных чисел</w:t>
            </w:r>
          </w:p>
        </w:tc>
        <w:tc>
          <w:tcPr>
            <w:tcW w:w="4628" w:type="dxa"/>
            <w:tcBorders>
              <w:top w:val="single" w:sz="4" w:space="0" w:color="auto"/>
              <w:left w:val="single" w:sz="4" w:space="0" w:color="auto"/>
              <w:bottom w:val="single" w:sz="4" w:space="0" w:color="auto"/>
              <w:right w:val="single" w:sz="8" w:space="0" w:color="auto"/>
            </w:tcBorders>
          </w:tcPr>
          <w:p w:rsidR="007A35C1" w:rsidRPr="0097433E" w:rsidRDefault="007A35C1" w:rsidP="00DE0A42">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Правильность, полнота выполнения заданий,</w:t>
            </w: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точность формулировок, точность расчетов,</w:t>
            </w: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соответствие требованиям</w:t>
            </w:r>
          </w:p>
          <w:p w:rsidR="007A35C1" w:rsidRPr="0097433E" w:rsidRDefault="007A35C1" w:rsidP="00DE0A42">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Адекватность, оптимальность выбора способов действий, методов, техник,</w:t>
            </w:r>
          </w:p>
          <w:p w:rsidR="007A35C1" w:rsidRPr="0097433E" w:rsidRDefault="007A35C1" w:rsidP="00DE0A42">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последовательностей действий и т.д.</w:t>
            </w:r>
          </w:p>
          <w:p w:rsidR="007A35C1" w:rsidRPr="0097433E" w:rsidRDefault="007A35C1" w:rsidP="00DE0A42">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Точность оценки</w:t>
            </w:r>
          </w:p>
          <w:p w:rsidR="007A35C1" w:rsidRPr="0097433E" w:rsidRDefault="007A35C1" w:rsidP="00DE0A42">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Соответствие требованиям инструкций,</w:t>
            </w:r>
          </w:p>
          <w:p w:rsidR="007A35C1" w:rsidRPr="0097433E" w:rsidRDefault="007A35C1" w:rsidP="00DE0A42">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регламентов</w:t>
            </w:r>
          </w:p>
          <w:p w:rsidR="007A35C1" w:rsidRPr="0097433E" w:rsidRDefault="007A35C1" w:rsidP="00DE0A42">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Рациональность действий и т.д.</w:t>
            </w:r>
          </w:p>
          <w:p w:rsidR="007A35C1" w:rsidRPr="0097433E" w:rsidRDefault="007A35C1" w:rsidP="00DE0A42">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Правильное выполнение заданий в полном</w:t>
            </w:r>
          </w:p>
          <w:p w:rsidR="007A35C1" w:rsidRPr="0097433E" w:rsidRDefault="007A35C1" w:rsidP="00DE0A42">
            <w:pPr>
              <w:spacing w:after="0" w:line="240" w:lineRule="auto"/>
              <w:ind w:left="100"/>
              <w:rPr>
                <w:rFonts w:ascii="Times New Roman" w:eastAsia="Times New Roman" w:hAnsi="Times New Roman" w:cs="Times New Roman"/>
                <w:i/>
                <w:iCs/>
                <w:sz w:val="24"/>
                <w:szCs w:val="24"/>
              </w:rPr>
            </w:pPr>
            <w:r w:rsidRPr="0097433E">
              <w:rPr>
                <w:rFonts w:ascii="Times New Roman" w:eastAsia="Times New Roman" w:hAnsi="Times New Roman" w:cs="Times New Roman"/>
                <w:i/>
                <w:iCs/>
                <w:sz w:val="24"/>
                <w:szCs w:val="24"/>
              </w:rPr>
              <w:t>объеме</w:t>
            </w:r>
          </w:p>
        </w:tc>
        <w:tc>
          <w:tcPr>
            <w:tcW w:w="4033" w:type="dxa"/>
            <w:tcBorders>
              <w:top w:val="single" w:sz="4" w:space="0" w:color="auto"/>
              <w:bottom w:val="single" w:sz="4" w:space="0" w:color="auto"/>
              <w:right w:val="single" w:sz="8" w:space="0" w:color="auto"/>
            </w:tcBorders>
          </w:tcPr>
          <w:p w:rsidR="007A35C1" w:rsidRPr="0097433E" w:rsidRDefault="007A35C1" w:rsidP="00DE0A42">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b/>
                <w:bCs/>
                <w:i/>
                <w:iCs/>
                <w:sz w:val="24"/>
                <w:szCs w:val="24"/>
              </w:rPr>
              <w:t>Текущий контроль:</w:t>
            </w:r>
          </w:p>
          <w:p w:rsidR="007A35C1" w:rsidRPr="0097433E" w:rsidRDefault="007A35C1" w:rsidP="00DE0A42">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 защита отчетов по практическим</w:t>
            </w:r>
          </w:p>
          <w:p w:rsidR="007A35C1" w:rsidRPr="0097433E" w:rsidRDefault="007A35C1" w:rsidP="00DE0A42">
            <w:pPr>
              <w:spacing w:after="0" w:line="240" w:lineRule="auto"/>
              <w:ind w:left="100"/>
              <w:rPr>
                <w:rFonts w:ascii="Times New Roman" w:eastAsia="Times New Roman" w:hAnsi="Times New Roman" w:cs="Times New Roman"/>
                <w:i/>
                <w:iCs/>
                <w:sz w:val="24"/>
                <w:szCs w:val="24"/>
              </w:rPr>
            </w:pPr>
            <w:r w:rsidRPr="0097433E">
              <w:rPr>
                <w:rFonts w:ascii="Times New Roman" w:eastAsia="Times New Roman" w:hAnsi="Times New Roman" w:cs="Times New Roman"/>
                <w:i/>
                <w:iCs/>
                <w:sz w:val="24"/>
                <w:szCs w:val="24"/>
              </w:rPr>
              <w:t>занятиям;</w:t>
            </w:r>
          </w:p>
          <w:p w:rsidR="007A35C1" w:rsidRPr="0097433E" w:rsidRDefault="007A35C1" w:rsidP="00DE0A42">
            <w:pPr>
              <w:spacing w:after="0" w:line="240" w:lineRule="auto"/>
              <w:ind w:left="100"/>
              <w:rPr>
                <w:rFonts w:ascii="Times New Roman" w:eastAsia="Times New Roman" w:hAnsi="Times New Roman" w:cs="Times New Roman"/>
                <w:i/>
                <w:iCs/>
                <w:sz w:val="24"/>
                <w:szCs w:val="24"/>
              </w:rPr>
            </w:pPr>
            <w:r w:rsidRPr="0097433E">
              <w:rPr>
                <w:rFonts w:ascii="Times New Roman" w:eastAsia="Times New Roman" w:hAnsi="Times New Roman" w:cs="Times New Roman"/>
                <w:i/>
                <w:iCs/>
                <w:sz w:val="24"/>
                <w:szCs w:val="24"/>
              </w:rPr>
              <w:t>- оценка заданий для самостоятельной работы</w:t>
            </w:r>
          </w:p>
          <w:p w:rsidR="007A35C1" w:rsidRPr="0097433E" w:rsidRDefault="007A35C1" w:rsidP="00DE0A42">
            <w:pPr>
              <w:spacing w:after="0" w:line="240" w:lineRule="auto"/>
              <w:ind w:left="100"/>
              <w:rPr>
                <w:rFonts w:ascii="Times New Roman" w:eastAsia="Times New Roman" w:hAnsi="Times New Roman" w:cs="Times New Roman"/>
                <w:i/>
                <w:iCs/>
                <w:sz w:val="24"/>
                <w:szCs w:val="24"/>
              </w:rPr>
            </w:pPr>
          </w:p>
          <w:p w:rsidR="007A35C1" w:rsidRPr="0097433E" w:rsidRDefault="007A35C1" w:rsidP="00DE0A42">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 экспертная оценка демонстрируемых</w:t>
            </w:r>
          </w:p>
          <w:p w:rsidR="007A35C1" w:rsidRPr="0097433E" w:rsidRDefault="007A35C1" w:rsidP="00DE0A42">
            <w:pPr>
              <w:spacing w:after="0" w:line="240" w:lineRule="auto"/>
              <w:ind w:left="100"/>
              <w:rPr>
                <w:rFonts w:ascii="Times New Roman" w:eastAsia="Times New Roman" w:hAnsi="Times New Roman" w:cs="Times New Roman"/>
                <w:i/>
                <w:iCs/>
                <w:sz w:val="24"/>
                <w:szCs w:val="24"/>
              </w:rPr>
            </w:pPr>
            <w:r w:rsidRPr="0097433E">
              <w:rPr>
                <w:rFonts w:ascii="Times New Roman" w:eastAsia="Times New Roman" w:hAnsi="Times New Roman" w:cs="Times New Roman"/>
                <w:i/>
                <w:iCs/>
                <w:sz w:val="24"/>
                <w:szCs w:val="24"/>
              </w:rPr>
              <w:t>умений, выполняемых действий в процессе практических занятий</w:t>
            </w:r>
          </w:p>
          <w:p w:rsidR="007A35C1" w:rsidRPr="0097433E" w:rsidRDefault="007A35C1" w:rsidP="00DE0A42">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b/>
                <w:bCs/>
                <w:i/>
                <w:iCs/>
                <w:sz w:val="24"/>
                <w:szCs w:val="24"/>
              </w:rPr>
              <w:t>Промежуточная аттестация</w:t>
            </w:r>
          </w:p>
          <w:p w:rsidR="007A35C1" w:rsidRPr="0097433E" w:rsidRDefault="007A35C1" w:rsidP="00DE0A42">
            <w:pPr>
              <w:spacing w:after="0" w:line="240" w:lineRule="auto"/>
              <w:ind w:left="100"/>
              <w:rPr>
                <w:rFonts w:ascii="Times New Roman" w:eastAsia="Times New Roman" w:hAnsi="Times New Roman" w:cs="Times New Roman"/>
                <w:b/>
                <w:bCs/>
                <w:i/>
                <w:iCs/>
                <w:sz w:val="24"/>
                <w:szCs w:val="24"/>
              </w:rPr>
            </w:pPr>
            <w:r w:rsidRPr="0097433E">
              <w:rPr>
                <w:rFonts w:ascii="Times New Roman" w:eastAsia="Times New Roman" w:hAnsi="Times New Roman" w:cs="Times New Roman"/>
                <w:i/>
                <w:iCs/>
                <w:sz w:val="24"/>
                <w:szCs w:val="24"/>
              </w:rPr>
              <w:t>- экспертная оценка выполнения практических занятий на экзамене</w:t>
            </w:r>
          </w:p>
        </w:tc>
      </w:tr>
      <w:tr w:rsidR="007A35C1" w:rsidRPr="0097433E" w:rsidTr="0097433E">
        <w:trPr>
          <w:trHeight w:val="510"/>
        </w:trPr>
        <w:tc>
          <w:tcPr>
            <w:tcW w:w="5636" w:type="dxa"/>
            <w:tcBorders>
              <w:top w:val="single" w:sz="4" w:space="0" w:color="auto"/>
              <w:left w:val="single" w:sz="8" w:space="0" w:color="auto"/>
              <w:bottom w:val="single" w:sz="4" w:space="0" w:color="auto"/>
              <w:right w:val="single" w:sz="4" w:space="0" w:color="auto"/>
            </w:tcBorders>
          </w:tcPr>
          <w:p w:rsidR="007A35C1" w:rsidRPr="0097433E" w:rsidRDefault="007A35C1" w:rsidP="00DE0A42">
            <w:pPr>
              <w:spacing w:after="0" w:line="240" w:lineRule="auto"/>
              <w:ind w:left="142"/>
              <w:rPr>
                <w:rFonts w:ascii="Times New Roman" w:eastAsia="Times New Roman" w:hAnsi="Times New Roman" w:cs="Times New Roman"/>
                <w:b/>
                <w:sz w:val="24"/>
                <w:szCs w:val="24"/>
              </w:rPr>
            </w:pPr>
            <w:r w:rsidRPr="0097433E">
              <w:rPr>
                <w:rFonts w:ascii="Times New Roman" w:eastAsia="Times New Roman" w:hAnsi="Times New Roman" w:cs="Times New Roman"/>
                <w:b/>
                <w:sz w:val="24"/>
                <w:szCs w:val="24"/>
              </w:rPr>
              <w:t>Знания:</w:t>
            </w:r>
          </w:p>
          <w:p w:rsidR="007A35C1" w:rsidRPr="0097433E" w:rsidRDefault="007A35C1" w:rsidP="00DE0A42">
            <w:pPr>
              <w:spacing w:after="0" w:line="240" w:lineRule="auto"/>
              <w:ind w:left="171"/>
              <w:contextualSpacing/>
              <w:rPr>
                <w:rFonts w:ascii="Times New Roman" w:eastAsia="Calibri" w:hAnsi="Times New Roman" w:cs="Times New Roman"/>
                <w:sz w:val="24"/>
                <w:szCs w:val="24"/>
              </w:rPr>
            </w:pPr>
            <w:r w:rsidRPr="0097433E">
              <w:rPr>
                <w:rFonts w:ascii="Times New Roman" w:eastAsia="Calibri" w:hAnsi="Times New Roman" w:cs="Times New Roman"/>
                <w:b/>
                <w:sz w:val="24"/>
                <w:szCs w:val="24"/>
              </w:rPr>
              <w:t>З1</w:t>
            </w:r>
            <w:r w:rsidRPr="0097433E">
              <w:rPr>
                <w:rFonts w:ascii="Times New Roman" w:eastAsia="Calibri" w:hAnsi="Times New Roman" w:cs="Times New Roman"/>
                <w:sz w:val="24"/>
                <w:szCs w:val="24"/>
              </w:rPr>
              <w:t xml:space="preserve"> Основы математического анализа, линейной алгебры и аналитической геометрии </w:t>
            </w:r>
          </w:p>
          <w:p w:rsidR="007A35C1" w:rsidRPr="0097433E" w:rsidRDefault="007A35C1" w:rsidP="00DE0A42">
            <w:pPr>
              <w:spacing w:after="0" w:line="240" w:lineRule="auto"/>
              <w:ind w:left="171"/>
              <w:contextualSpacing/>
              <w:rPr>
                <w:rFonts w:ascii="Times New Roman" w:eastAsia="Calibri" w:hAnsi="Times New Roman" w:cs="Times New Roman"/>
                <w:sz w:val="24"/>
                <w:szCs w:val="24"/>
              </w:rPr>
            </w:pPr>
            <w:r w:rsidRPr="0097433E">
              <w:rPr>
                <w:rFonts w:ascii="Times New Roman" w:eastAsia="Calibri" w:hAnsi="Times New Roman" w:cs="Times New Roman"/>
                <w:b/>
                <w:sz w:val="24"/>
                <w:szCs w:val="24"/>
              </w:rPr>
              <w:t>З2</w:t>
            </w:r>
            <w:r w:rsidRPr="0097433E">
              <w:rPr>
                <w:rFonts w:ascii="Times New Roman" w:eastAsia="Calibri" w:hAnsi="Times New Roman" w:cs="Times New Roman"/>
                <w:sz w:val="24"/>
                <w:szCs w:val="24"/>
              </w:rPr>
              <w:t xml:space="preserve"> Основы дифференциального и интегрального исчисления</w:t>
            </w:r>
          </w:p>
          <w:p w:rsidR="007A35C1" w:rsidRPr="0097433E" w:rsidRDefault="007A35C1" w:rsidP="00DE0A42">
            <w:pPr>
              <w:spacing w:after="0" w:line="240" w:lineRule="auto"/>
              <w:ind w:left="142"/>
              <w:rPr>
                <w:rFonts w:ascii="Times New Roman" w:eastAsia="Times New Roman" w:hAnsi="Times New Roman" w:cs="Times New Roman"/>
                <w:b/>
                <w:sz w:val="24"/>
                <w:szCs w:val="24"/>
              </w:rPr>
            </w:pPr>
            <w:r w:rsidRPr="0097433E">
              <w:rPr>
                <w:rFonts w:ascii="Times New Roman" w:eastAsia="Calibri" w:hAnsi="Times New Roman" w:cs="Times New Roman"/>
                <w:b/>
                <w:sz w:val="24"/>
                <w:szCs w:val="24"/>
              </w:rPr>
              <w:t xml:space="preserve">З3 </w:t>
            </w:r>
            <w:r w:rsidRPr="0097433E">
              <w:rPr>
                <w:rFonts w:ascii="Times New Roman" w:eastAsia="Calibri" w:hAnsi="Times New Roman" w:cs="Times New Roman"/>
                <w:sz w:val="24"/>
                <w:szCs w:val="24"/>
              </w:rPr>
              <w:t>Основы теории комплексных чисел</w:t>
            </w:r>
          </w:p>
        </w:tc>
        <w:tc>
          <w:tcPr>
            <w:tcW w:w="4628" w:type="dxa"/>
            <w:tcBorders>
              <w:top w:val="single" w:sz="4" w:space="0" w:color="auto"/>
              <w:left w:val="single" w:sz="4" w:space="0" w:color="auto"/>
              <w:bottom w:val="single" w:sz="4" w:space="0" w:color="auto"/>
              <w:right w:val="single" w:sz="8" w:space="0" w:color="auto"/>
            </w:tcBorders>
          </w:tcPr>
          <w:p w:rsidR="007A35C1" w:rsidRPr="0097433E" w:rsidRDefault="007A35C1" w:rsidP="00DE0A42">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Полнота ответов, точность формулировок,</w:t>
            </w: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не менее 70% правильных ответов.</w:t>
            </w:r>
          </w:p>
          <w:p w:rsidR="007A35C1" w:rsidRPr="0097433E" w:rsidRDefault="007A35C1" w:rsidP="00DE0A42">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Не менее 75% правильных ответов.</w:t>
            </w:r>
          </w:p>
          <w:p w:rsidR="007A35C1" w:rsidRPr="0097433E" w:rsidRDefault="007A35C1" w:rsidP="00DE0A42">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Актуальность темы, адекватность</w:t>
            </w:r>
          </w:p>
          <w:p w:rsidR="007A35C1" w:rsidRPr="0097433E" w:rsidRDefault="007A35C1" w:rsidP="00DE0A42">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результатов поставленным целям,</w:t>
            </w:r>
          </w:p>
          <w:p w:rsidR="007A35C1" w:rsidRPr="0097433E" w:rsidRDefault="007A35C1" w:rsidP="00DE0A42">
            <w:pPr>
              <w:spacing w:after="0" w:line="240" w:lineRule="auto"/>
              <w:ind w:left="100"/>
              <w:rPr>
                <w:rFonts w:ascii="Times New Roman" w:eastAsia="Times New Roman" w:hAnsi="Times New Roman" w:cs="Times New Roman"/>
                <w:i/>
                <w:iCs/>
                <w:sz w:val="24"/>
                <w:szCs w:val="24"/>
              </w:rPr>
            </w:pPr>
            <w:r w:rsidRPr="0097433E">
              <w:rPr>
                <w:rFonts w:ascii="Times New Roman" w:eastAsia="Times New Roman" w:hAnsi="Times New Roman" w:cs="Times New Roman"/>
                <w:i/>
                <w:iCs/>
                <w:sz w:val="24"/>
                <w:szCs w:val="24"/>
              </w:rPr>
              <w:t>полнота ответов, точность формулировок,</w:t>
            </w: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адекватность применения профессиональной</w:t>
            </w: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терминологии</w:t>
            </w:r>
          </w:p>
          <w:p w:rsidR="007A35C1" w:rsidRPr="0097433E" w:rsidRDefault="007A35C1" w:rsidP="00DE0A42">
            <w:pPr>
              <w:spacing w:after="0" w:line="240" w:lineRule="auto"/>
              <w:ind w:left="100"/>
              <w:rPr>
                <w:rFonts w:ascii="Times New Roman" w:eastAsia="Times New Roman" w:hAnsi="Times New Roman" w:cs="Times New Roman"/>
                <w:i/>
                <w:iCs/>
                <w:sz w:val="24"/>
                <w:szCs w:val="24"/>
              </w:rPr>
            </w:pPr>
          </w:p>
        </w:tc>
        <w:tc>
          <w:tcPr>
            <w:tcW w:w="4033" w:type="dxa"/>
            <w:tcBorders>
              <w:top w:val="single" w:sz="4" w:space="0" w:color="auto"/>
              <w:bottom w:val="single" w:sz="4" w:space="0" w:color="auto"/>
              <w:right w:val="single" w:sz="8" w:space="0" w:color="auto"/>
            </w:tcBorders>
          </w:tcPr>
          <w:p w:rsidR="007A35C1" w:rsidRPr="0097433E" w:rsidRDefault="007A35C1" w:rsidP="00DE0A42">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b/>
                <w:bCs/>
                <w:i/>
                <w:iCs/>
                <w:sz w:val="24"/>
                <w:szCs w:val="24"/>
              </w:rPr>
              <w:t>Текущий контроль</w:t>
            </w:r>
          </w:p>
          <w:p w:rsidR="007A35C1" w:rsidRPr="0097433E" w:rsidRDefault="007A35C1" w:rsidP="00DE0A42">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b/>
                <w:bCs/>
                <w:i/>
                <w:iCs/>
                <w:sz w:val="24"/>
                <w:szCs w:val="24"/>
              </w:rPr>
              <w:t>при проведении:</w:t>
            </w:r>
          </w:p>
          <w:p w:rsidR="007A35C1" w:rsidRPr="0097433E" w:rsidRDefault="007A35C1" w:rsidP="00DE0A42">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-письменного/устного опроса;</w:t>
            </w:r>
          </w:p>
          <w:p w:rsidR="007A35C1" w:rsidRPr="0097433E" w:rsidRDefault="007A35C1" w:rsidP="00DE0A42">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-тестирования;</w:t>
            </w:r>
          </w:p>
          <w:p w:rsidR="007A35C1" w:rsidRPr="0097433E" w:rsidRDefault="007A35C1" w:rsidP="00DE0A42">
            <w:pPr>
              <w:spacing w:after="0" w:line="240" w:lineRule="auto"/>
              <w:ind w:left="100"/>
              <w:rPr>
                <w:rFonts w:ascii="Times New Roman" w:eastAsia="Times New Roman" w:hAnsi="Times New Roman" w:cs="Times New Roman"/>
                <w:i/>
                <w:iCs/>
                <w:sz w:val="24"/>
                <w:szCs w:val="24"/>
              </w:rPr>
            </w:pPr>
            <w:r w:rsidRPr="0097433E">
              <w:rPr>
                <w:rFonts w:ascii="Times New Roman" w:eastAsia="Times New Roman" w:hAnsi="Times New Roman" w:cs="Times New Roman"/>
                <w:i/>
                <w:iCs/>
                <w:sz w:val="24"/>
                <w:szCs w:val="24"/>
              </w:rPr>
              <w:t xml:space="preserve">-оценки результатов самостоятельной работы </w:t>
            </w:r>
          </w:p>
          <w:p w:rsidR="007A35C1" w:rsidRPr="0097433E" w:rsidRDefault="007A35C1" w:rsidP="00DE0A42">
            <w:pPr>
              <w:spacing w:after="0" w:line="240" w:lineRule="auto"/>
              <w:ind w:left="100"/>
              <w:rPr>
                <w:rFonts w:ascii="Times New Roman" w:eastAsia="Times New Roman" w:hAnsi="Times New Roman" w:cs="Times New Roman"/>
                <w:b/>
                <w:bCs/>
                <w:i/>
                <w:iCs/>
                <w:sz w:val="24"/>
                <w:szCs w:val="24"/>
              </w:rPr>
            </w:pPr>
          </w:p>
          <w:p w:rsidR="007A35C1" w:rsidRPr="0097433E" w:rsidRDefault="007A35C1" w:rsidP="00DE0A42">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b/>
                <w:bCs/>
                <w:i/>
                <w:iCs/>
                <w:sz w:val="24"/>
                <w:szCs w:val="24"/>
              </w:rPr>
              <w:t>Промежуточная аттестация</w:t>
            </w:r>
          </w:p>
          <w:p w:rsidR="007A35C1" w:rsidRPr="0097433E" w:rsidRDefault="007A35C1" w:rsidP="00DE0A42">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 xml:space="preserve">в форме экзамена по учебной дисциплине </w:t>
            </w:r>
          </w:p>
          <w:p w:rsidR="007A35C1" w:rsidRPr="0097433E" w:rsidRDefault="007A35C1" w:rsidP="00DE0A42">
            <w:pPr>
              <w:spacing w:after="0" w:line="240" w:lineRule="auto"/>
              <w:ind w:left="100"/>
              <w:rPr>
                <w:rFonts w:ascii="Times New Roman" w:eastAsia="Times New Roman" w:hAnsi="Times New Roman" w:cs="Times New Roman"/>
                <w:b/>
                <w:bCs/>
                <w:i/>
                <w:iCs/>
                <w:sz w:val="24"/>
                <w:szCs w:val="24"/>
              </w:rPr>
            </w:pPr>
          </w:p>
        </w:tc>
      </w:tr>
    </w:tbl>
    <w:p w:rsidR="007A35C1" w:rsidRPr="0097433E" w:rsidRDefault="007A35C1" w:rsidP="007A35C1">
      <w:pPr>
        <w:spacing w:after="200" w:line="276" w:lineRule="auto"/>
        <w:contextualSpacing/>
        <w:rPr>
          <w:rFonts w:ascii="Times New Roman" w:eastAsia="Calibri" w:hAnsi="Times New Roman" w:cs="Times New Roman"/>
          <w:sz w:val="24"/>
          <w:szCs w:val="24"/>
        </w:rPr>
        <w:sectPr w:rsidR="007A35C1" w:rsidRPr="0097433E" w:rsidSect="000A31DC">
          <w:type w:val="continuous"/>
          <w:pgSz w:w="16838" w:h="11906" w:orient="landscape"/>
          <w:pgMar w:top="1134" w:right="851" w:bottom="1134" w:left="1701" w:header="709" w:footer="709" w:gutter="0"/>
          <w:cols w:space="708"/>
          <w:docGrid w:linePitch="360"/>
        </w:sectPr>
      </w:pPr>
    </w:p>
    <w:p w:rsidR="003502C3" w:rsidRPr="0097433E" w:rsidRDefault="00DE0A42" w:rsidP="003502C3">
      <w:pPr>
        <w:spacing w:after="60" w:line="276" w:lineRule="auto"/>
        <w:jc w:val="right"/>
        <w:outlineLvl w:val="1"/>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lastRenderedPageBreak/>
        <w:t>Приложение 3.7</w:t>
      </w:r>
    </w:p>
    <w:p w:rsidR="0036789C" w:rsidRDefault="003502C3" w:rsidP="0036789C">
      <w:pPr>
        <w:spacing w:after="0" w:line="360" w:lineRule="auto"/>
        <w:contextualSpacing/>
        <w:jc w:val="right"/>
        <w:rPr>
          <w:rFonts w:ascii="Times New Roman" w:eastAsia="Times New Roman" w:hAnsi="Times New Roman" w:cs="Times New Roman"/>
          <w:sz w:val="24"/>
          <w:szCs w:val="24"/>
          <w:lang w:eastAsia="ru-RU"/>
        </w:rPr>
      </w:pPr>
      <w:r w:rsidRPr="0097433E">
        <w:rPr>
          <w:rFonts w:ascii="Times New Roman" w:eastAsia="Calibri" w:hAnsi="Times New Roman" w:cs="Times New Roman"/>
          <w:bCs/>
          <w:sz w:val="24"/>
          <w:szCs w:val="24"/>
        </w:rPr>
        <w:t>к ПООП-П по специальности</w:t>
      </w:r>
      <w:r w:rsidRPr="0097433E">
        <w:rPr>
          <w:rFonts w:ascii="Times New Roman" w:eastAsia="Calibri" w:hAnsi="Times New Roman" w:cs="Times New Roman"/>
          <w:bCs/>
          <w:i/>
          <w:sz w:val="24"/>
          <w:szCs w:val="24"/>
        </w:rPr>
        <w:br/>
      </w:r>
      <w:r w:rsidR="0036789C">
        <w:rPr>
          <w:rFonts w:ascii="Times New Roman" w:eastAsia="Times New Roman" w:hAnsi="Times New Roman" w:cs="Times New Roman"/>
          <w:sz w:val="24"/>
          <w:szCs w:val="24"/>
          <w:lang w:eastAsia="ru-RU"/>
        </w:rPr>
        <w:t xml:space="preserve">09.02.07 Информационные системы и программирование </w:t>
      </w:r>
    </w:p>
    <w:p w:rsidR="0036789C" w:rsidRDefault="0036789C" w:rsidP="0036789C">
      <w:pPr>
        <w:spacing w:after="0" w:line="360" w:lineRule="auto"/>
        <w:contextualSpacing/>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(Квалификация - программист)</w:t>
      </w:r>
    </w:p>
    <w:p w:rsidR="003502C3" w:rsidRPr="0097433E" w:rsidRDefault="003502C3" w:rsidP="0036789C">
      <w:pPr>
        <w:spacing w:after="0" w:line="276" w:lineRule="auto"/>
        <w:jc w:val="right"/>
        <w:rPr>
          <w:rFonts w:ascii="Times New Roman" w:eastAsia="Times New Roman" w:hAnsi="Times New Roman" w:cs="Times New Roman"/>
          <w:sz w:val="24"/>
          <w:szCs w:val="28"/>
          <w:lang w:eastAsia="ru-RU"/>
        </w:rPr>
      </w:pPr>
    </w:p>
    <w:p w:rsidR="003502C3" w:rsidRPr="0097433E" w:rsidRDefault="003502C3" w:rsidP="003502C3">
      <w:pPr>
        <w:tabs>
          <w:tab w:val="left" w:pos="426"/>
        </w:tabs>
        <w:spacing w:after="0" w:line="360" w:lineRule="auto"/>
        <w:jc w:val="center"/>
        <w:rPr>
          <w:rFonts w:ascii="Times New Roman" w:eastAsia="Times New Roman" w:hAnsi="Times New Roman" w:cs="Times New Roman"/>
          <w:bCs/>
          <w:sz w:val="24"/>
          <w:szCs w:val="24"/>
          <w:lang w:eastAsia="ru-RU"/>
        </w:rPr>
      </w:pPr>
    </w:p>
    <w:p w:rsidR="003502C3" w:rsidRPr="0097433E" w:rsidRDefault="003502C3" w:rsidP="003502C3">
      <w:pPr>
        <w:tabs>
          <w:tab w:val="left" w:pos="426"/>
        </w:tabs>
        <w:spacing w:after="0" w:line="360" w:lineRule="auto"/>
        <w:jc w:val="center"/>
        <w:rPr>
          <w:rFonts w:ascii="Times New Roman" w:eastAsia="Times New Roman" w:hAnsi="Times New Roman" w:cs="Times New Roman"/>
          <w:b/>
          <w:bCs/>
          <w:sz w:val="24"/>
          <w:szCs w:val="24"/>
          <w:lang w:eastAsia="ru-RU"/>
        </w:rPr>
      </w:pPr>
    </w:p>
    <w:p w:rsidR="003502C3" w:rsidRPr="0097433E" w:rsidRDefault="003502C3" w:rsidP="003502C3">
      <w:pPr>
        <w:tabs>
          <w:tab w:val="left" w:pos="426"/>
        </w:tabs>
        <w:spacing w:after="0" w:line="360" w:lineRule="auto"/>
        <w:jc w:val="center"/>
        <w:rPr>
          <w:rFonts w:ascii="Times New Roman" w:eastAsia="Times New Roman" w:hAnsi="Times New Roman" w:cs="Times New Roman"/>
          <w:b/>
          <w:bCs/>
          <w:sz w:val="24"/>
          <w:szCs w:val="24"/>
          <w:lang w:eastAsia="ru-RU"/>
        </w:rPr>
      </w:pPr>
    </w:p>
    <w:p w:rsidR="003502C3" w:rsidRPr="0097433E" w:rsidRDefault="003502C3" w:rsidP="003502C3">
      <w:pPr>
        <w:tabs>
          <w:tab w:val="left" w:pos="426"/>
        </w:tabs>
        <w:spacing w:after="0" w:line="360" w:lineRule="auto"/>
        <w:jc w:val="center"/>
        <w:rPr>
          <w:rFonts w:ascii="Times New Roman" w:eastAsia="Times New Roman" w:hAnsi="Times New Roman" w:cs="Times New Roman"/>
          <w:b/>
          <w:bCs/>
          <w:sz w:val="24"/>
          <w:szCs w:val="24"/>
          <w:lang w:eastAsia="ru-RU"/>
        </w:rPr>
      </w:pPr>
    </w:p>
    <w:p w:rsidR="003502C3" w:rsidRPr="0097433E" w:rsidRDefault="003502C3" w:rsidP="003502C3">
      <w:pPr>
        <w:tabs>
          <w:tab w:val="left" w:pos="426"/>
        </w:tabs>
        <w:spacing w:after="0" w:line="360" w:lineRule="auto"/>
        <w:jc w:val="center"/>
        <w:rPr>
          <w:rFonts w:ascii="Times New Roman" w:eastAsia="Times New Roman" w:hAnsi="Times New Roman" w:cs="Times New Roman"/>
          <w:b/>
          <w:bCs/>
          <w:sz w:val="24"/>
          <w:szCs w:val="24"/>
          <w:lang w:eastAsia="ru-RU"/>
        </w:rPr>
      </w:pPr>
    </w:p>
    <w:p w:rsidR="003502C3" w:rsidRPr="0097433E" w:rsidRDefault="003502C3" w:rsidP="003502C3">
      <w:pPr>
        <w:tabs>
          <w:tab w:val="left" w:pos="426"/>
        </w:tabs>
        <w:spacing w:after="0" w:line="360" w:lineRule="auto"/>
        <w:jc w:val="center"/>
        <w:rPr>
          <w:rFonts w:ascii="Times New Roman" w:eastAsia="Times New Roman" w:hAnsi="Times New Roman" w:cs="Times New Roman"/>
          <w:b/>
          <w:bCs/>
          <w:sz w:val="24"/>
          <w:szCs w:val="24"/>
          <w:lang w:eastAsia="ru-RU"/>
        </w:rPr>
      </w:pPr>
    </w:p>
    <w:p w:rsidR="003502C3" w:rsidRPr="00AE1EAA" w:rsidRDefault="003502C3" w:rsidP="003502C3">
      <w:pPr>
        <w:tabs>
          <w:tab w:val="left" w:pos="426"/>
        </w:tabs>
        <w:spacing w:after="0" w:line="360" w:lineRule="auto"/>
        <w:jc w:val="center"/>
        <w:rPr>
          <w:rFonts w:ascii="Times New Roman" w:eastAsia="Times New Roman" w:hAnsi="Times New Roman" w:cs="Times New Roman"/>
          <w:b/>
          <w:bCs/>
          <w:sz w:val="24"/>
          <w:szCs w:val="24"/>
          <w:lang w:eastAsia="ru-RU"/>
        </w:rPr>
      </w:pPr>
    </w:p>
    <w:p w:rsidR="003502C3" w:rsidRPr="00AE1EAA" w:rsidRDefault="003502C3" w:rsidP="003502C3">
      <w:pPr>
        <w:tabs>
          <w:tab w:val="left" w:pos="426"/>
        </w:tabs>
        <w:spacing w:after="0" w:line="240" w:lineRule="auto"/>
        <w:ind w:firstLine="709"/>
        <w:jc w:val="center"/>
        <w:rPr>
          <w:rFonts w:ascii="Times New Roman" w:eastAsia="Times New Roman" w:hAnsi="Times New Roman" w:cs="Times New Roman"/>
          <w:bCs/>
          <w:sz w:val="24"/>
          <w:szCs w:val="24"/>
          <w:lang w:eastAsia="ru-RU"/>
        </w:rPr>
      </w:pPr>
      <w:r w:rsidRPr="00AE1EAA">
        <w:rPr>
          <w:rFonts w:ascii="Times New Roman" w:eastAsia="Times New Roman" w:hAnsi="Times New Roman" w:cs="Times New Roman"/>
          <w:bCs/>
          <w:sz w:val="24"/>
          <w:szCs w:val="24"/>
          <w:lang w:eastAsia="ru-RU"/>
        </w:rPr>
        <w:t>РАБОЧАЯ ПРОГРАММА УЧЕБНОЙ ДИСЦИПЛИНЫ</w:t>
      </w:r>
    </w:p>
    <w:p w:rsidR="003502C3" w:rsidRPr="00AE1EAA" w:rsidRDefault="003502C3" w:rsidP="003502C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rsidR="003502C3" w:rsidRPr="00AE1EAA" w:rsidRDefault="003502C3" w:rsidP="003502C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rsidR="003502C3" w:rsidRPr="00AE1EAA" w:rsidRDefault="003575D0" w:rsidP="003502C3">
      <w:pPr>
        <w:spacing w:before="120" w:after="120" w:line="360" w:lineRule="auto"/>
        <w:jc w:val="center"/>
        <w:rPr>
          <w:rFonts w:ascii="Times New Roman" w:eastAsia="Times New Roman" w:hAnsi="Times New Roman" w:cs="Times New Roman"/>
          <w:b/>
          <w:sz w:val="24"/>
          <w:szCs w:val="24"/>
          <w:lang w:eastAsia="ru-RU"/>
        </w:rPr>
      </w:pPr>
      <w:r w:rsidRPr="00AE1EAA">
        <w:rPr>
          <w:rFonts w:ascii="Times New Roman" w:eastAsia="Times New Roman" w:hAnsi="Times New Roman" w:cs="Times New Roman"/>
          <w:b/>
          <w:sz w:val="24"/>
          <w:szCs w:val="24"/>
          <w:lang w:eastAsia="ru-RU"/>
        </w:rPr>
        <w:t xml:space="preserve">ЕН.02 ДИСКРЕТНАЯ МАТЕМАТИКА </w:t>
      </w:r>
      <w:r w:rsidR="003502C3" w:rsidRPr="00AE1EAA">
        <w:rPr>
          <w:rFonts w:ascii="Times New Roman" w:eastAsia="Times New Roman" w:hAnsi="Times New Roman" w:cs="Times New Roman"/>
          <w:b/>
          <w:sz w:val="24"/>
          <w:szCs w:val="24"/>
          <w:lang w:eastAsia="ru-RU"/>
        </w:rPr>
        <w:t>С ЭЛЕМЕНТАМИ МАТЕМАТИЧЕСКОЙ ЛОГИКИ</w:t>
      </w:r>
    </w:p>
    <w:p w:rsidR="003502C3" w:rsidRPr="00AE1EAA" w:rsidRDefault="003502C3" w:rsidP="003502C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rsidR="003502C3" w:rsidRPr="00AE1EAA" w:rsidRDefault="003502C3" w:rsidP="003502C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rsidR="00E572EA" w:rsidRPr="00AE1EAA" w:rsidRDefault="00E572EA" w:rsidP="00E572EA">
      <w:pPr>
        <w:tabs>
          <w:tab w:val="left" w:pos="426"/>
        </w:tabs>
        <w:spacing w:after="0" w:line="360" w:lineRule="auto"/>
        <w:jc w:val="center"/>
        <w:rPr>
          <w:rFonts w:ascii="Times New Roman" w:eastAsia="Calibri" w:hAnsi="Times New Roman" w:cs="Times New Roman"/>
          <w:bCs/>
          <w:sz w:val="24"/>
          <w:szCs w:val="24"/>
        </w:rPr>
      </w:pPr>
      <w:r w:rsidRPr="00AE1EAA">
        <w:rPr>
          <w:rFonts w:ascii="Times New Roman" w:eastAsia="Calibri" w:hAnsi="Times New Roman" w:cs="Times New Roman"/>
          <w:b/>
          <w:sz w:val="24"/>
          <w:szCs w:val="24"/>
        </w:rPr>
        <w:t>Математический и общий естественнонаучный цикл</w:t>
      </w:r>
    </w:p>
    <w:p w:rsidR="003502C3" w:rsidRPr="0097433E" w:rsidRDefault="003502C3" w:rsidP="003502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rsidR="003502C3" w:rsidRPr="0097433E" w:rsidRDefault="003502C3" w:rsidP="003502C3">
      <w:pPr>
        <w:tabs>
          <w:tab w:val="left" w:pos="426"/>
        </w:tabs>
        <w:spacing w:after="0" w:line="360" w:lineRule="auto"/>
        <w:jc w:val="center"/>
        <w:rPr>
          <w:rFonts w:ascii="Times New Roman" w:eastAsia="Times New Roman" w:hAnsi="Times New Roman" w:cs="Times New Roman"/>
          <w:bCs/>
          <w:sz w:val="24"/>
          <w:szCs w:val="24"/>
          <w:lang w:eastAsia="ru-RU"/>
        </w:rPr>
      </w:pPr>
    </w:p>
    <w:p w:rsidR="003502C3" w:rsidRPr="0097433E" w:rsidRDefault="003502C3" w:rsidP="003502C3">
      <w:pPr>
        <w:tabs>
          <w:tab w:val="left" w:pos="426"/>
        </w:tabs>
        <w:spacing w:after="0" w:line="360" w:lineRule="auto"/>
        <w:jc w:val="center"/>
        <w:rPr>
          <w:rFonts w:ascii="Times New Roman" w:eastAsia="Times New Roman" w:hAnsi="Times New Roman" w:cs="Times New Roman"/>
          <w:bCs/>
          <w:sz w:val="24"/>
          <w:szCs w:val="24"/>
          <w:lang w:eastAsia="ru-RU"/>
        </w:rPr>
      </w:pPr>
    </w:p>
    <w:p w:rsidR="003502C3" w:rsidRPr="0097433E" w:rsidRDefault="003502C3" w:rsidP="003502C3">
      <w:pPr>
        <w:tabs>
          <w:tab w:val="left" w:pos="426"/>
        </w:tabs>
        <w:spacing w:after="0" w:line="360" w:lineRule="auto"/>
        <w:jc w:val="center"/>
        <w:rPr>
          <w:rFonts w:ascii="Times New Roman" w:eastAsia="Times New Roman" w:hAnsi="Times New Roman" w:cs="Times New Roman"/>
          <w:bCs/>
          <w:sz w:val="24"/>
          <w:szCs w:val="24"/>
          <w:lang w:eastAsia="ru-RU"/>
        </w:rPr>
      </w:pPr>
    </w:p>
    <w:p w:rsidR="003502C3" w:rsidRPr="0097433E" w:rsidRDefault="003502C3" w:rsidP="003502C3">
      <w:pPr>
        <w:tabs>
          <w:tab w:val="left" w:pos="426"/>
        </w:tabs>
        <w:spacing w:after="0" w:line="360" w:lineRule="auto"/>
        <w:jc w:val="center"/>
        <w:rPr>
          <w:rFonts w:ascii="Times New Roman" w:eastAsia="Times New Roman" w:hAnsi="Times New Roman" w:cs="Times New Roman"/>
          <w:bCs/>
          <w:sz w:val="24"/>
          <w:szCs w:val="24"/>
          <w:lang w:eastAsia="ru-RU"/>
        </w:rPr>
      </w:pPr>
    </w:p>
    <w:p w:rsidR="003502C3" w:rsidRPr="0097433E" w:rsidRDefault="003502C3" w:rsidP="003502C3">
      <w:pPr>
        <w:tabs>
          <w:tab w:val="left" w:pos="426"/>
        </w:tabs>
        <w:spacing w:after="0" w:line="360" w:lineRule="auto"/>
        <w:jc w:val="center"/>
        <w:rPr>
          <w:rFonts w:ascii="Times New Roman" w:eastAsia="Times New Roman" w:hAnsi="Times New Roman" w:cs="Times New Roman"/>
          <w:bCs/>
          <w:sz w:val="24"/>
          <w:szCs w:val="24"/>
          <w:lang w:eastAsia="ru-RU"/>
        </w:rPr>
      </w:pPr>
    </w:p>
    <w:p w:rsidR="003502C3" w:rsidRPr="0097433E" w:rsidRDefault="003502C3" w:rsidP="003502C3">
      <w:pPr>
        <w:tabs>
          <w:tab w:val="left" w:pos="426"/>
        </w:tabs>
        <w:spacing w:after="0" w:line="360" w:lineRule="auto"/>
        <w:jc w:val="center"/>
        <w:rPr>
          <w:rFonts w:ascii="Times New Roman" w:eastAsia="Times New Roman" w:hAnsi="Times New Roman" w:cs="Times New Roman"/>
          <w:bCs/>
          <w:sz w:val="24"/>
          <w:szCs w:val="24"/>
          <w:lang w:eastAsia="ru-RU"/>
        </w:rPr>
      </w:pPr>
    </w:p>
    <w:p w:rsidR="003502C3" w:rsidRPr="0097433E" w:rsidRDefault="003502C3" w:rsidP="003502C3">
      <w:pPr>
        <w:tabs>
          <w:tab w:val="left" w:pos="426"/>
        </w:tabs>
        <w:spacing w:after="0" w:line="360" w:lineRule="auto"/>
        <w:jc w:val="center"/>
        <w:rPr>
          <w:rFonts w:ascii="Times New Roman" w:eastAsia="Times New Roman" w:hAnsi="Times New Roman" w:cs="Times New Roman"/>
          <w:bCs/>
          <w:sz w:val="24"/>
          <w:szCs w:val="24"/>
          <w:lang w:eastAsia="ru-RU"/>
        </w:rPr>
      </w:pPr>
    </w:p>
    <w:p w:rsidR="003502C3" w:rsidRPr="0097433E" w:rsidRDefault="003502C3" w:rsidP="003502C3">
      <w:pPr>
        <w:tabs>
          <w:tab w:val="left" w:pos="426"/>
        </w:tabs>
        <w:spacing w:after="0" w:line="360" w:lineRule="auto"/>
        <w:jc w:val="center"/>
        <w:rPr>
          <w:rFonts w:ascii="Times New Roman" w:eastAsia="Times New Roman" w:hAnsi="Times New Roman" w:cs="Times New Roman"/>
          <w:bCs/>
          <w:sz w:val="24"/>
          <w:szCs w:val="24"/>
          <w:lang w:eastAsia="ru-RU"/>
        </w:rPr>
      </w:pPr>
    </w:p>
    <w:p w:rsidR="003502C3" w:rsidRPr="0097433E" w:rsidRDefault="003502C3" w:rsidP="003502C3">
      <w:pPr>
        <w:tabs>
          <w:tab w:val="left" w:pos="426"/>
        </w:tabs>
        <w:spacing w:after="0" w:line="360" w:lineRule="auto"/>
        <w:jc w:val="center"/>
        <w:rPr>
          <w:rFonts w:ascii="Times New Roman" w:eastAsia="Times New Roman" w:hAnsi="Times New Roman" w:cs="Times New Roman"/>
          <w:bCs/>
          <w:sz w:val="24"/>
          <w:szCs w:val="24"/>
          <w:lang w:eastAsia="ru-RU"/>
        </w:rPr>
      </w:pPr>
    </w:p>
    <w:p w:rsidR="003502C3" w:rsidRPr="0097433E" w:rsidRDefault="003502C3" w:rsidP="00E572EA">
      <w:pPr>
        <w:tabs>
          <w:tab w:val="left" w:pos="426"/>
        </w:tabs>
        <w:spacing w:after="0" w:line="360" w:lineRule="auto"/>
        <w:rPr>
          <w:rFonts w:ascii="Times New Roman" w:eastAsia="Times New Roman" w:hAnsi="Times New Roman" w:cs="Times New Roman"/>
          <w:bCs/>
          <w:sz w:val="24"/>
          <w:szCs w:val="24"/>
          <w:lang w:eastAsia="ru-RU"/>
        </w:rPr>
      </w:pPr>
    </w:p>
    <w:p w:rsidR="003502C3" w:rsidRPr="0097433E" w:rsidRDefault="003502C3" w:rsidP="003502C3">
      <w:pPr>
        <w:tabs>
          <w:tab w:val="left" w:pos="426"/>
        </w:tabs>
        <w:spacing w:after="0" w:line="360" w:lineRule="auto"/>
        <w:jc w:val="center"/>
        <w:rPr>
          <w:rFonts w:ascii="Times New Roman" w:eastAsia="Times New Roman" w:hAnsi="Times New Roman" w:cs="Times New Roman"/>
          <w:bCs/>
          <w:sz w:val="24"/>
          <w:szCs w:val="24"/>
          <w:lang w:eastAsia="ru-RU"/>
        </w:rPr>
      </w:pPr>
    </w:p>
    <w:p w:rsidR="003502C3" w:rsidRDefault="003502C3" w:rsidP="003502C3">
      <w:pPr>
        <w:tabs>
          <w:tab w:val="left" w:pos="426"/>
        </w:tabs>
        <w:spacing w:after="0" w:line="360" w:lineRule="auto"/>
        <w:jc w:val="center"/>
        <w:rPr>
          <w:rFonts w:ascii="Times New Roman" w:eastAsia="Times New Roman" w:hAnsi="Times New Roman" w:cs="Times New Roman"/>
          <w:bCs/>
          <w:sz w:val="24"/>
          <w:szCs w:val="24"/>
          <w:lang w:eastAsia="ru-RU"/>
        </w:rPr>
      </w:pPr>
    </w:p>
    <w:p w:rsidR="00BF49DB" w:rsidRDefault="00BF49DB" w:rsidP="003502C3">
      <w:pPr>
        <w:tabs>
          <w:tab w:val="left" w:pos="426"/>
        </w:tabs>
        <w:spacing w:after="0" w:line="360" w:lineRule="auto"/>
        <w:jc w:val="center"/>
        <w:rPr>
          <w:rFonts w:ascii="Times New Roman" w:eastAsia="Times New Roman" w:hAnsi="Times New Roman" w:cs="Times New Roman"/>
          <w:bCs/>
          <w:sz w:val="24"/>
          <w:szCs w:val="24"/>
          <w:lang w:eastAsia="ru-RU"/>
        </w:rPr>
      </w:pPr>
    </w:p>
    <w:p w:rsidR="00BF49DB" w:rsidRDefault="00BF49DB" w:rsidP="003502C3">
      <w:pPr>
        <w:tabs>
          <w:tab w:val="left" w:pos="426"/>
        </w:tabs>
        <w:spacing w:after="0" w:line="360" w:lineRule="auto"/>
        <w:jc w:val="center"/>
        <w:rPr>
          <w:rFonts w:ascii="Times New Roman" w:eastAsia="Times New Roman" w:hAnsi="Times New Roman" w:cs="Times New Roman"/>
          <w:bCs/>
          <w:sz w:val="24"/>
          <w:szCs w:val="24"/>
          <w:lang w:eastAsia="ru-RU"/>
        </w:rPr>
      </w:pPr>
    </w:p>
    <w:p w:rsidR="00AE1EAA" w:rsidRPr="0097433E" w:rsidRDefault="00AE1EAA" w:rsidP="003502C3">
      <w:pPr>
        <w:tabs>
          <w:tab w:val="left" w:pos="426"/>
        </w:tabs>
        <w:spacing w:after="0" w:line="360" w:lineRule="auto"/>
        <w:jc w:val="center"/>
        <w:rPr>
          <w:rFonts w:ascii="Times New Roman" w:eastAsia="Times New Roman" w:hAnsi="Times New Roman" w:cs="Times New Roman"/>
          <w:bCs/>
          <w:sz w:val="24"/>
          <w:szCs w:val="24"/>
          <w:lang w:eastAsia="ru-RU"/>
        </w:rPr>
      </w:pPr>
    </w:p>
    <w:p w:rsidR="003502C3" w:rsidRPr="0097433E" w:rsidRDefault="003502C3" w:rsidP="003502C3">
      <w:pPr>
        <w:spacing w:after="0" w:line="240" w:lineRule="auto"/>
        <w:jc w:val="center"/>
        <w:rPr>
          <w:rFonts w:ascii="Times New Roman" w:eastAsia="Times New Roman" w:hAnsi="Times New Roman" w:cs="Times New Roman"/>
          <w:sz w:val="28"/>
          <w:szCs w:val="28"/>
          <w:lang w:eastAsia="ru-RU"/>
        </w:rPr>
      </w:pPr>
      <w:r w:rsidRPr="0097433E">
        <w:rPr>
          <w:rFonts w:ascii="Times New Roman" w:eastAsia="Times New Roman" w:hAnsi="Times New Roman" w:cs="Times New Roman"/>
          <w:sz w:val="28"/>
          <w:szCs w:val="28"/>
          <w:lang w:eastAsia="ru-RU"/>
        </w:rPr>
        <w:t>2022 г.</w:t>
      </w:r>
    </w:p>
    <w:p w:rsidR="00AE1EAA" w:rsidRDefault="00AE1EAA" w:rsidP="00AE1EAA">
      <w:pPr>
        <w:spacing w:after="0" w:line="240" w:lineRule="auto"/>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lastRenderedPageBreak/>
        <w:t>СОДЕРЖАНИЕ</w:t>
      </w:r>
    </w:p>
    <w:p w:rsidR="00AE1EAA" w:rsidRDefault="00AE1EAA" w:rsidP="00AE1EAA">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547"/>
        <w:gridCol w:w="700"/>
      </w:tblGrid>
      <w:tr w:rsidR="00AE1EAA" w:rsidTr="00AE1EAA">
        <w:trPr>
          <w:trHeight w:val="162"/>
        </w:trPr>
        <w:tc>
          <w:tcPr>
            <w:tcW w:w="8647" w:type="dxa"/>
          </w:tcPr>
          <w:p w:rsidR="00AE1EAA" w:rsidRDefault="00AE1EAA">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rsidR="00AE1EAA" w:rsidRDefault="00AE1EAA">
            <w:pPr>
              <w:spacing w:after="0" w:line="240" w:lineRule="auto"/>
              <w:rPr>
                <w:rFonts w:ascii="Times New Roman" w:eastAsia="Times New Roman" w:hAnsi="Times New Roman" w:cs="Times New Roman"/>
                <w:b/>
                <w:sz w:val="24"/>
                <w:szCs w:val="24"/>
                <w:lang w:eastAsia="ru-RU"/>
              </w:rPr>
            </w:pPr>
          </w:p>
        </w:tc>
      </w:tr>
      <w:tr w:rsidR="00AE1EAA" w:rsidTr="00AE1EAA">
        <w:trPr>
          <w:trHeight w:val="850"/>
        </w:trPr>
        <w:tc>
          <w:tcPr>
            <w:tcW w:w="8647" w:type="dxa"/>
            <w:hideMark/>
          </w:tcPr>
          <w:p w:rsidR="00AE1EAA" w:rsidRDefault="00AE1EAA" w:rsidP="00B57170">
            <w:pPr>
              <w:numPr>
                <w:ilvl w:val="0"/>
                <w:numId w:val="192"/>
              </w:numPr>
              <w:spacing w:after="200" w:line="276"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rsidR="00AE1EAA" w:rsidRDefault="00AE1EAA">
            <w:pPr>
              <w:spacing w:after="0" w:line="240" w:lineRule="auto"/>
              <w:rPr>
                <w:rFonts w:ascii="Times New Roman" w:eastAsia="Times New Roman" w:hAnsi="Times New Roman" w:cs="Times New Roman"/>
                <w:b/>
                <w:sz w:val="24"/>
                <w:szCs w:val="24"/>
                <w:lang w:eastAsia="ru-RU"/>
              </w:rPr>
            </w:pPr>
          </w:p>
        </w:tc>
      </w:tr>
      <w:tr w:rsidR="00AE1EAA" w:rsidTr="00AE1EAA">
        <w:trPr>
          <w:trHeight w:val="850"/>
        </w:trPr>
        <w:tc>
          <w:tcPr>
            <w:tcW w:w="8647" w:type="dxa"/>
            <w:hideMark/>
          </w:tcPr>
          <w:p w:rsidR="00AE1EAA" w:rsidRDefault="00AE1EAA" w:rsidP="00B57170">
            <w:pPr>
              <w:numPr>
                <w:ilvl w:val="0"/>
                <w:numId w:val="192"/>
              </w:numPr>
              <w:tabs>
                <w:tab w:val="num" w:pos="459"/>
              </w:tabs>
              <w:spacing w:after="200" w:line="276" w:lineRule="auto"/>
              <w:ind w:left="459" w:hanging="283"/>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rsidR="00AE1EAA" w:rsidRDefault="00AE1EAA">
            <w:pPr>
              <w:spacing w:after="0" w:line="240" w:lineRule="auto"/>
              <w:rPr>
                <w:rFonts w:ascii="Times New Roman" w:eastAsia="Times New Roman" w:hAnsi="Times New Roman" w:cs="Times New Roman"/>
                <w:b/>
                <w:sz w:val="24"/>
                <w:szCs w:val="24"/>
                <w:lang w:eastAsia="ru-RU"/>
              </w:rPr>
            </w:pPr>
          </w:p>
        </w:tc>
      </w:tr>
      <w:tr w:rsidR="00AE1EAA" w:rsidTr="00AE1EAA">
        <w:trPr>
          <w:trHeight w:val="850"/>
        </w:trPr>
        <w:tc>
          <w:tcPr>
            <w:tcW w:w="8647" w:type="dxa"/>
            <w:hideMark/>
          </w:tcPr>
          <w:p w:rsidR="00AE1EAA" w:rsidRDefault="00AE1EAA" w:rsidP="00B57170">
            <w:pPr>
              <w:numPr>
                <w:ilvl w:val="0"/>
                <w:numId w:val="192"/>
              </w:numPr>
              <w:tabs>
                <w:tab w:val="num" w:pos="459"/>
              </w:tabs>
              <w:spacing w:after="200" w:line="276" w:lineRule="auto"/>
              <w:ind w:left="459" w:hanging="283"/>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rsidR="00AE1EAA" w:rsidRDefault="00AE1EAA">
            <w:pPr>
              <w:spacing w:after="0" w:line="240" w:lineRule="auto"/>
              <w:rPr>
                <w:rFonts w:ascii="Times New Roman" w:eastAsia="Times New Roman" w:hAnsi="Times New Roman" w:cs="Times New Roman"/>
                <w:b/>
                <w:sz w:val="24"/>
                <w:szCs w:val="24"/>
                <w:lang w:eastAsia="ru-RU"/>
              </w:rPr>
            </w:pPr>
          </w:p>
        </w:tc>
      </w:tr>
      <w:tr w:rsidR="00AE1EAA" w:rsidTr="00AE1EAA">
        <w:trPr>
          <w:trHeight w:val="850"/>
        </w:trPr>
        <w:tc>
          <w:tcPr>
            <w:tcW w:w="8647" w:type="dxa"/>
            <w:hideMark/>
          </w:tcPr>
          <w:p w:rsidR="00AE1EAA" w:rsidRDefault="00AE1EAA" w:rsidP="00B57170">
            <w:pPr>
              <w:numPr>
                <w:ilvl w:val="0"/>
                <w:numId w:val="192"/>
              </w:numPr>
              <w:tabs>
                <w:tab w:val="num" w:pos="459"/>
              </w:tabs>
              <w:spacing w:after="200" w:line="276" w:lineRule="auto"/>
              <w:ind w:left="459" w:hanging="283"/>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rsidR="00AE1EAA" w:rsidRDefault="00AE1EAA">
            <w:pPr>
              <w:spacing w:after="0" w:line="240" w:lineRule="auto"/>
              <w:rPr>
                <w:rFonts w:ascii="Times New Roman" w:eastAsia="Times New Roman" w:hAnsi="Times New Roman" w:cs="Times New Roman"/>
                <w:b/>
                <w:sz w:val="24"/>
                <w:szCs w:val="24"/>
                <w:lang w:eastAsia="ru-RU"/>
              </w:rPr>
            </w:pPr>
          </w:p>
        </w:tc>
      </w:tr>
    </w:tbl>
    <w:p w:rsidR="003502C3" w:rsidRPr="0097433E" w:rsidRDefault="003502C3" w:rsidP="003502C3">
      <w:pPr>
        <w:spacing w:before="120" w:after="120" w:line="240" w:lineRule="auto"/>
        <w:rPr>
          <w:rFonts w:ascii="Times New Roman" w:eastAsia="Times New Roman" w:hAnsi="Times New Roman" w:cs="Times New Roman"/>
          <w:b/>
          <w:bCs/>
          <w:i/>
          <w:sz w:val="24"/>
          <w:szCs w:val="24"/>
          <w:lang w:eastAsia="ru-RU"/>
        </w:rPr>
      </w:pPr>
    </w:p>
    <w:p w:rsidR="003502C3" w:rsidRPr="0097433E" w:rsidRDefault="003502C3" w:rsidP="003502C3">
      <w:pPr>
        <w:tabs>
          <w:tab w:val="left" w:pos="426"/>
          <w:tab w:val="left" w:pos="1134"/>
          <w:tab w:val="left" w:pos="1276"/>
          <w:tab w:val="left" w:pos="1418"/>
        </w:tabs>
        <w:spacing w:after="0" w:line="240" w:lineRule="auto"/>
        <w:jc w:val="center"/>
        <w:rPr>
          <w:rFonts w:ascii="Times New Roman" w:eastAsia="Times New Roman" w:hAnsi="Times New Roman" w:cs="Times New Roman"/>
          <w:b/>
          <w:sz w:val="24"/>
          <w:szCs w:val="24"/>
          <w:lang w:eastAsia="ru-RU"/>
        </w:rPr>
      </w:pPr>
      <w:r w:rsidRPr="0097433E">
        <w:rPr>
          <w:rFonts w:ascii="Times New Roman" w:eastAsia="Times New Roman" w:hAnsi="Times New Roman" w:cs="Times New Roman"/>
          <w:b/>
          <w:i/>
          <w:sz w:val="24"/>
          <w:szCs w:val="24"/>
          <w:lang w:eastAsia="ru-RU"/>
        </w:rPr>
        <w:br w:type="page"/>
      </w:r>
      <w:r w:rsidRPr="0097433E">
        <w:rPr>
          <w:rFonts w:ascii="Times New Roman" w:eastAsia="Times New Roman" w:hAnsi="Times New Roman" w:cs="Times New Roman"/>
          <w:b/>
          <w:sz w:val="24"/>
          <w:szCs w:val="24"/>
          <w:lang w:eastAsia="ru-RU"/>
        </w:rPr>
        <w:lastRenderedPageBreak/>
        <w:t>1</w:t>
      </w:r>
      <w:r w:rsidRPr="0097433E">
        <w:rPr>
          <w:rFonts w:ascii="Times New Roman" w:eastAsia="Times New Roman" w:hAnsi="Times New Roman" w:cs="Times New Roman"/>
          <w:b/>
          <w:sz w:val="24"/>
          <w:szCs w:val="24"/>
          <w:lang w:eastAsia="ru-RU"/>
        </w:rPr>
        <w:tab/>
        <w:t>ОБЩАЯ ХАРАКТЕРИСТИКА РАБОЧЕЙ ПРОГРАММЫ УЧЕБНОЙ ДИСЦИПЛИНЫ «ДИСКРЕТНАЯ МАТЕМАТИКА С ЭЛЕМЕНТАМИ МАТЕМАТИЧЕСКОЙ ЛОГИКИ»</w:t>
      </w:r>
    </w:p>
    <w:p w:rsidR="003502C3" w:rsidRPr="0097433E" w:rsidRDefault="003502C3" w:rsidP="003502C3">
      <w:pPr>
        <w:tabs>
          <w:tab w:val="left" w:pos="426"/>
          <w:tab w:val="left" w:pos="1134"/>
          <w:tab w:val="left" w:pos="1276"/>
          <w:tab w:val="left" w:pos="1418"/>
        </w:tabs>
        <w:spacing w:after="0" w:line="240" w:lineRule="auto"/>
        <w:jc w:val="center"/>
        <w:rPr>
          <w:rFonts w:ascii="Times New Roman" w:eastAsia="Times New Roman" w:hAnsi="Times New Roman" w:cs="Times New Roman"/>
          <w:sz w:val="24"/>
          <w:szCs w:val="24"/>
          <w:lang w:eastAsia="ru-RU"/>
        </w:rPr>
      </w:pPr>
    </w:p>
    <w:p w:rsidR="003502C3" w:rsidRPr="0097433E" w:rsidRDefault="003502C3" w:rsidP="00DE0A4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b/>
          <w:sz w:val="24"/>
          <w:szCs w:val="24"/>
          <w:lang w:eastAsia="ru-RU"/>
        </w:rPr>
        <w:t xml:space="preserve">1.1 Место учебной дисциплины в структуре основной профессиональной образовательной программы: </w:t>
      </w:r>
      <w:r w:rsidRPr="0097433E">
        <w:rPr>
          <w:rFonts w:ascii="Times New Roman" w:eastAsia="Times New Roman" w:hAnsi="Times New Roman" w:cs="Times New Roman"/>
          <w:sz w:val="24"/>
          <w:szCs w:val="24"/>
          <w:lang w:eastAsia="ru-RU"/>
        </w:rPr>
        <w:t xml:space="preserve">учебная дисциплина </w:t>
      </w:r>
      <w:r w:rsidRPr="0097433E">
        <w:rPr>
          <w:rFonts w:ascii="Times New Roman" w:eastAsia="Times New Roman" w:hAnsi="Times New Roman" w:cs="Times New Roman"/>
          <w:b/>
          <w:sz w:val="24"/>
          <w:szCs w:val="24"/>
          <w:lang w:eastAsia="ru-RU"/>
        </w:rPr>
        <w:t>«Дискретная математика с элементами математической логики»</w:t>
      </w:r>
      <w:r w:rsidRPr="0097433E">
        <w:rPr>
          <w:rFonts w:ascii="Times New Roman" w:eastAsia="Times New Roman" w:hAnsi="Times New Roman" w:cs="Times New Roman"/>
          <w:sz w:val="24"/>
          <w:szCs w:val="24"/>
          <w:lang w:eastAsia="ru-RU"/>
        </w:rPr>
        <w:t xml:space="preserve"> является обязательной частью математического и общего естественнонаучного цикла ПООП-П в соответствии с ФГОС СПО по специальности 09.02.07 Информационные системы и программирование (квалификация – Программист)</w:t>
      </w:r>
    </w:p>
    <w:p w:rsidR="003502C3" w:rsidRPr="0097433E" w:rsidRDefault="003502C3" w:rsidP="003502C3">
      <w:pPr>
        <w:spacing w:before="120" w:after="120" w:line="240" w:lineRule="auto"/>
        <w:rPr>
          <w:rFonts w:ascii="Times New Roman" w:eastAsia="Times New Roman" w:hAnsi="Times New Roman" w:cs="Times New Roman"/>
          <w:b/>
          <w:sz w:val="24"/>
          <w:szCs w:val="24"/>
          <w:lang w:eastAsia="ru-RU"/>
        </w:rPr>
      </w:pPr>
      <w:r w:rsidRPr="0097433E">
        <w:rPr>
          <w:rFonts w:ascii="Times New Roman" w:eastAsia="Times New Roman" w:hAnsi="Times New Roman" w:cs="Times New Roman"/>
          <w:b/>
          <w:sz w:val="24"/>
          <w:szCs w:val="24"/>
          <w:lang w:eastAsia="ru-RU"/>
        </w:rPr>
        <w:t>1.2 Цель и планируемые результаты освоения учебной дисциплины:</w:t>
      </w:r>
    </w:p>
    <w:p w:rsidR="00640920" w:rsidRDefault="00640920" w:rsidP="00640920">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01"/>
        <w:gridCol w:w="3431"/>
        <w:gridCol w:w="4111"/>
      </w:tblGrid>
      <w:tr w:rsidR="003502C3" w:rsidRPr="0097433E" w:rsidTr="00DE0A42">
        <w:tc>
          <w:tcPr>
            <w:tcW w:w="1701" w:type="dxa"/>
          </w:tcPr>
          <w:p w:rsidR="003502C3" w:rsidRPr="0097433E" w:rsidRDefault="003502C3" w:rsidP="003502C3">
            <w:pPr>
              <w:spacing w:after="0" w:line="240" w:lineRule="auto"/>
              <w:jc w:val="center"/>
              <w:rPr>
                <w:rFonts w:ascii="Times New Roman" w:eastAsia="Times New Roman" w:hAnsi="Times New Roman" w:cs="Times New Roman"/>
                <w:b/>
                <w:sz w:val="24"/>
                <w:szCs w:val="24"/>
                <w:lang w:eastAsia="ru-RU"/>
              </w:rPr>
            </w:pPr>
            <w:r w:rsidRPr="0097433E">
              <w:rPr>
                <w:rFonts w:ascii="Times New Roman" w:eastAsia="Times New Roman" w:hAnsi="Times New Roman" w:cs="Times New Roman"/>
                <w:b/>
                <w:sz w:val="24"/>
                <w:szCs w:val="24"/>
                <w:lang w:eastAsia="ru-RU"/>
              </w:rPr>
              <w:t xml:space="preserve">Код </w:t>
            </w:r>
          </w:p>
          <w:p w:rsidR="003502C3" w:rsidRPr="0097433E" w:rsidRDefault="008F7A0F" w:rsidP="003502C3">
            <w:pPr>
              <w:spacing w:after="0" w:line="240" w:lineRule="auto"/>
              <w:jc w:val="center"/>
              <w:rPr>
                <w:rFonts w:ascii="Times New Roman" w:eastAsia="Times New Roman" w:hAnsi="Times New Roman" w:cs="Times New Roman"/>
                <w:b/>
                <w:sz w:val="24"/>
                <w:szCs w:val="24"/>
                <w:lang w:eastAsia="ru-RU"/>
              </w:rPr>
            </w:pPr>
            <w:r w:rsidRPr="0097433E">
              <w:rPr>
                <w:rFonts w:ascii="Times New Roman" w:eastAsia="Times New Roman" w:hAnsi="Times New Roman" w:cs="Times New Roman"/>
                <w:b/>
                <w:sz w:val="24"/>
                <w:szCs w:val="24"/>
                <w:lang w:eastAsia="ru-RU"/>
              </w:rPr>
              <w:t>ПК, ОК</w:t>
            </w:r>
          </w:p>
        </w:tc>
        <w:tc>
          <w:tcPr>
            <w:tcW w:w="3431" w:type="dxa"/>
          </w:tcPr>
          <w:p w:rsidR="003502C3" w:rsidRPr="0097433E" w:rsidRDefault="003502C3" w:rsidP="003502C3">
            <w:pPr>
              <w:spacing w:before="120" w:after="120" w:line="240" w:lineRule="auto"/>
              <w:jc w:val="center"/>
              <w:rPr>
                <w:rFonts w:ascii="Times New Roman" w:eastAsia="Times New Roman" w:hAnsi="Times New Roman" w:cs="Times New Roman"/>
                <w:b/>
                <w:sz w:val="24"/>
                <w:szCs w:val="24"/>
                <w:lang w:eastAsia="ru-RU"/>
              </w:rPr>
            </w:pPr>
            <w:r w:rsidRPr="0097433E">
              <w:rPr>
                <w:rFonts w:ascii="Times New Roman" w:eastAsia="Times New Roman" w:hAnsi="Times New Roman" w:cs="Times New Roman"/>
                <w:b/>
                <w:sz w:val="24"/>
                <w:szCs w:val="24"/>
                <w:lang w:eastAsia="ru-RU"/>
              </w:rPr>
              <w:t>Умения</w:t>
            </w:r>
          </w:p>
        </w:tc>
        <w:tc>
          <w:tcPr>
            <w:tcW w:w="4111" w:type="dxa"/>
          </w:tcPr>
          <w:p w:rsidR="003502C3" w:rsidRPr="0097433E" w:rsidRDefault="003502C3" w:rsidP="003502C3">
            <w:pPr>
              <w:spacing w:before="120" w:after="120" w:line="240" w:lineRule="auto"/>
              <w:jc w:val="center"/>
              <w:rPr>
                <w:rFonts w:ascii="Times New Roman" w:eastAsia="Times New Roman" w:hAnsi="Times New Roman" w:cs="Times New Roman"/>
                <w:b/>
                <w:sz w:val="24"/>
                <w:szCs w:val="24"/>
                <w:lang w:eastAsia="ru-RU"/>
              </w:rPr>
            </w:pPr>
            <w:r w:rsidRPr="0097433E">
              <w:rPr>
                <w:rFonts w:ascii="Times New Roman" w:eastAsia="Times New Roman" w:hAnsi="Times New Roman" w:cs="Times New Roman"/>
                <w:b/>
                <w:sz w:val="24"/>
                <w:szCs w:val="24"/>
                <w:lang w:eastAsia="ru-RU"/>
              </w:rPr>
              <w:t>Знания</w:t>
            </w:r>
          </w:p>
        </w:tc>
      </w:tr>
      <w:tr w:rsidR="003502C3" w:rsidRPr="0097433E" w:rsidTr="00DE0A42">
        <w:tc>
          <w:tcPr>
            <w:tcW w:w="1701" w:type="dxa"/>
          </w:tcPr>
          <w:p w:rsidR="00640920" w:rsidRDefault="00640920" w:rsidP="00493768">
            <w:pPr>
              <w:spacing w:after="0" w:line="240" w:lineRule="auto"/>
              <w:ind w:left="11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01</w:t>
            </w:r>
          </w:p>
          <w:p w:rsidR="00640920" w:rsidRDefault="00640920" w:rsidP="00493768">
            <w:pPr>
              <w:spacing w:after="0" w:line="240" w:lineRule="auto"/>
              <w:ind w:left="11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02</w:t>
            </w:r>
          </w:p>
          <w:p w:rsidR="00640920" w:rsidRDefault="00640920" w:rsidP="00493768">
            <w:pPr>
              <w:spacing w:after="0" w:line="240" w:lineRule="auto"/>
              <w:ind w:left="11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04</w:t>
            </w:r>
          </w:p>
          <w:p w:rsidR="00640920" w:rsidRDefault="00640920" w:rsidP="00493768">
            <w:pPr>
              <w:spacing w:after="0" w:line="240" w:lineRule="auto"/>
              <w:ind w:left="11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05</w:t>
            </w:r>
          </w:p>
          <w:p w:rsidR="003502C3" w:rsidRPr="0097433E" w:rsidRDefault="00640920" w:rsidP="00493768">
            <w:pPr>
              <w:spacing w:after="0" w:line="240" w:lineRule="auto"/>
              <w:ind w:left="11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09</w:t>
            </w:r>
          </w:p>
          <w:p w:rsidR="003502C3" w:rsidRPr="00FA30DB" w:rsidRDefault="00FA30DB" w:rsidP="003502C3">
            <w:pPr>
              <w:spacing w:after="0" w:line="240" w:lineRule="auto"/>
              <w:ind w:left="119"/>
              <w:jc w:val="both"/>
              <w:rPr>
                <w:rFonts w:ascii="Times New Roman" w:eastAsia="Times New Roman" w:hAnsi="Times New Roman" w:cs="Times New Roman"/>
                <w:sz w:val="24"/>
                <w:szCs w:val="24"/>
                <w:lang w:eastAsia="ru-RU"/>
              </w:rPr>
            </w:pPr>
            <w:r w:rsidRPr="00FA30DB">
              <w:rPr>
                <w:rFonts w:ascii="Times New Roman" w:eastAsia="Times New Roman" w:hAnsi="Times New Roman" w:cs="Times New Roman"/>
                <w:sz w:val="24"/>
                <w:szCs w:val="24"/>
                <w:lang w:eastAsia="ru-RU"/>
              </w:rPr>
              <w:t>ОК 10</w:t>
            </w:r>
          </w:p>
        </w:tc>
        <w:tc>
          <w:tcPr>
            <w:tcW w:w="3431" w:type="dxa"/>
          </w:tcPr>
          <w:p w:rsidR="003502C3" w:rsidRPr="0097433E" w:rsidRDefault="003502C3" w:rsidP="003502C3">
            <w:pPr>
              <w:spacing w:after="0" w:line="240" w:lineRule="auto"/>
              <w:ind w:left="459" w:hanging="459"/>
              <w:rPr>
                <w:rFonts w:ascii="Times New Roman" w:eastAsia="Times New Roman" w:hAnsi="Times New Roman" w:cs="Times New Roman"/>
                <w:sz w:val="24"/>
                <w:szCs w:val="24"/>
                <w:lang w:eastAsia="ru-RU"/>
              </w:rPr>
            </w:pPr>
            <w:r w:rsidRPr="0097433E">
              <w:rPr>
                <w:rFonts w:ascii="Times New Roman" w:eastAsia="Times New Roman" w:hAnsi="Times New Roman" w:cs="Times New Roman"/>
                <w:b/>
                <w:sz w:val="24"/>
                <w:szCs w:val="24"/>
                <w:lang w:eastAsia="ru-RU"/>
              </w:rPr>
              <w:t>У1</w:t>
            </w:r>
            <w:r w:rsidR="00640920">
              <w:rPr>
                <w:rFonts w:ascii="Times New Roman" w:eastAsia="Times New Roman" w:hAnsi="Times New Roman" w:cs="Times New Roman"/>
                <w:sz w:val="24"/>
                <w:szCs w:val="24"/>
                <w:lang w:eastAsia="ru-RU"/>
              </w:rPr>
              <w:t xml:space="preserve"> </w:t>
            </w:r>
            <w:r w:rsidRPr="0097433E">
              <w:rPr>
                <w:rFonts w:ascii="Times New Roman" w:eastAsia="Times New Roman" w:hAnsi="Times New Roman" w:cs="Times New Roman"/>
                <w:sz w:val="24"/>
                <w:szCs w:val="24"/>
                <w:lang w:eastAsia="ru-RU"/>
              </w:rPr>
              <w:t>применять логические операции, формулы логики, законы алгебры логики;</w:t>
            </w:r>
          </w:p>
          <w:p w:rsidR="003502C3" w:rsidRPr="0097433E" w:rsidRDefault="003502C3" w:rsidP="003502C3">
            <w:pPr>
              <w:spacing w:after="0" w:line="240" w:lineRule="auto"/>
              <w:ind w:left="459" w:hanging="459"/>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b/>
                <w:sz w:val="24"/>
                <w:szCs w:val="24"/>
                <w:lang w:eastAsia="ru-RU"/>
              </w:rPr>
              <w:t>У2</w:t>
            </w:r>
            <w:r w:rsidR="00640920">
              <w:rPr>
                <w:rFonts w:ascii="Times New Roman" w:eastAsia="Times New Roman" w:hAnsi="Times New Roman" w:cs="Times New Roman"/>
                <w:sz w:val="24"/>
                <w:szCs w:val="24"/>
                <w:lang w:eastAsia="ru-RU"/>
              </w:rPr>
              <w:t xml:space="preserve"> </w:t>
            </w:r>
            <w:r w:rsidRPr="0097433E">
              <w:rPr>
                <w:rFonts w:ascii="Times New Roman" w:eastAsia="Times New Roman" w:hAnsi="Times New Roman" w:cs="Times New Roman"/>
                <w:sz w:val="24"/>
                <w:szCs w:val="24"/>
                <w:lang w:eastAsia="ru-RU"/>
              </w:rPr>
              <w:t>формулировать задачи логического характера и применять средства математической логики для их решения</w:t>
            </w:r>
            <w:r w:rsidRPr="0097433E">
              <w:rPr>
                <w:rFonts w:ascii="Times New Roman" w:eastAsia="Times New Roman" w:hAnsi="Times New Roman" w:cs="Times New Roman"/>
                <w:i/>
                <w:lang w:eastAsia="ru-RU"/>
              </w:rPr>
              <w:t>.</w:t>
            </w:r>
          </w:p>
        </w:tc>
        <w:tc>
          <w:tcPr>
            <w:tcW w:w="4111" w:type="dxa"/>
          </w:tcPr>
          <w:p w:rsidR="003502C3" w:rsidRPr="0097433E" w:rsidRDefault="00640920" w:rsidP="003502C3">
            <w:pPr>
              <w:spacing w:after="0" w:line="240" w:lineRule="auto"/>
              <w:ind w:left="317" w:hanging="317"/>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З1 </w:t>
            </w:r>
            <w:r w:rsidR="003502C3" w:rsidRPr="0097433E">
              <w:rPr>
                <w:rFonts w:ascii="Times New Roman" w:eastAsia="Times New Roman" w:hAnsi="Times New Roman" w:cs="Times New Roman"/>
                <w:sz w:val="24"/>
                <w:szCs w:val="24"/>
                <w:lang w:eastAsia="ru-RU"/>
              </w:rPr>
              <w:t>основные принципы теории множеств;</w:t>
            </w:r>
          </w:p>
          <w:p w:rsidR="003502C3" w:rsidRPr="0097433E" w:rsidRDefault="00640920" w:rsidP="003502C3">
            <w:pPr>
              <w:spacing w:after="0" w:line="240" w:lineRule="auto"/>
              <w:ind w:left="317" w:hanging="317"/>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З2 </w:t>
            </w:r>
            <w:r w:rsidR="003502C3" w:rsidRPr="0097433E">
              <w:rPr>
                <w:rFonts w:ascii="Times New Roman" w:eastAsia="Times New Roman" w:hAnsi="Times New Roman" w:cs="Times New Roman"/>
                <w:sz w:val="24"/>
                <w:szCs w:val="24"/>
                <w:lang w:eastAsia="ru-RU"/>
              </w:rPr>
              <w:t>формулы алгебры высказываний;</w:t>
            </w:r>
          </w:p>
          <w:p w:rsidR="003502C3" w:rsidRPr="0097433E" w:rsidRDefault="00640920" w:rsidP="003502C3">
            <w:pPr>
              <w:spacing w:after="0" w:line="240" w:lineRule="auto"/>
              <w:ind w:left="317" w:hanging="317"/>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З3 </w:t>
            </w:r>
            <w:r w:rsidR="003502C3" w:rsidRPr="0097433E">
              <w:rPr>
                <w:rFonts w:ascii="Times New Roman" w:eastAsia="Times New Roman" w:hAnsi="Times New Roman" w:cs="Times New Roman"/>
                <w:sz w:val="24"/>
                <w:szCs w:val="24"/>
                <w:lang w:eastAsia="ru-RU"/>
              </w:rPr>
              <w:t>методы минимизации алгебраических преобразований;</w:t>
            </w:r>
          </w:p>
          <w:p w:rsidR="003502C3" w:rsidRPr="0097433E" w:rsidRDefault="00640920" w:rsidP="003502C3">
            <w:pPr>
              <w:spacing w:after="0" w:line="240" w:lineRule="auto"/>
              <w:ind w:left="317" w:hanging="317"/>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З4 </w:t>
            </w:r>
            <w:r w:rsidR="003502C3" w:rsidRPr="0097433E">
              <w:rPr>
                <w:rFonts w:ascii="Times New Roman" w:eastAsia="Times New Roman" w:hAnsi="Times New Roman" w:cs="Times New Roman"/>
                <w:sz w:val="24"/>
                <w:szCs w:val="24"/>
                <w:lang w:eastAsia="ru-RU"/>
              </w:rPr>
              <w:t>основы языка и алгебры предикатов;</w:t>
            </w:r>
          </w:p>
          <w:p w:rsidR="003502C3" w:rsidRPr="0097433E" w:rsidRDefault="00640920" w:rsidP="003502C3">
            <w:pPr>
              <w:spacing w:after="0" w:line="240" w:lineRule="auto"/>
              <w:ind w:left="317" w:hanging="317"/>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З5 </w:t>
            </w:r>
            <w:r w:rsidR="003502C3" w:rsidRPr="0097433E">
              <w:rPr>
                <w:rFonts w:ascii="Times New Roman" w:eastAsia="Times New Roman" w:hAnsi="Times New Roman" w:cs="Times New Roman"/>
                <w:sz w:val="24"/>
                <w:szCs w:val="24"/>
                <w:lang w:eastAsia="ru-RU"/>
              </w:rPr>
              <w:t>основные принципы математической логики и теории алгоритмов.</w:t>
            </w:r>
          </w:p>
        </w:tc>
      </w:tr>
    </w:tbl>
    <w:p w:rsidR="003502C3" w:rsidRPr="0097433E" w:rsidRDefault="003502C3" w:rsidP="003502C3">
      <w:pPr>
        <w:spacing w:after="0" w:line="240" w:lineRule="auto"/>
        <w:jc w:val="both"/>
        <w:rPr>
          <w:rFonts w:ascii="Times New Roman" w:eastAsia="Times New Roman" w:hAnsi="Times New Roman" w:cs="Times New Roman"/>
          <w:b/>
          <w:sz w:val="24"/>
          <w:szCs w:val="24"/>
          <w:lang w:eastAsia="ru-RU"/>
        </w:rPr>
      </w:pPr>
    </w:p>
    <w:p w:rsidR="003502C3" w:rsidRPr="0097433E" w:rsidRDefault="003502C3" w:rsidP="003502C3">
      <w:pPr>
        <w:spacing w:before="120" w:after="120" w:line="240" w:lineRule="auto"/>
        <w:rPr>
          <w:rFonts w:ascii="Times New Roman" w:eastAsia="Times New Roman" w:hAnsi="Times New Roman" w:cs="Times New Roman"/>
          <w:sz w:val="24"/>
          <w:szCs w:val="24"/>
          <w:lang w:eastAsia="ru-RU"/>
        </w:rPr>
      </w:pPr>
    </w:p>
    <w:p w:rsidR="003502C3" w:rsidRPr="0097433E" w:rsidRDefault="003502C3">
      <w:pPr>
        <w:rPr>
          <w:rFonts w:ascii="Times New Roman" w:eastAsia="Times New Roman" w:hAnsi="Times New Roman" w:cs="Times New Roman"/>
          <w:b/>
          <w:sz w:val="24"/>
          <w:szCs w:val="24"/>
          <w:lang w:eastAsia="ru-RU"/>
        </w:rPr>
      </w:pPr>
      <w:r w:rsidRPr="0097433E">
        <w:rPr>
          <w:rFonts w:ascii="Times New Roman" w:eastAsia="Times New Roman" w:hAnsi="Times New Roman" w:cs="Times New Roman"/>
          <w:b/>
          <w:sz w:val="24"/>
          <w:szCs w:val="24"/>
          <w:lang w:eastAsia="ru-RU"/>
        </w:rPr>
        <w:br w:type="page"/>
      </w:r>
    </w:p>
    <w:p w:rsidR="003502C3" w:rsidRPr="0097433E" w:rsidRDefault="003502C3" w:rsidP="003502C3">
      <w:pPr>
        <w:spacing w:after="0" w:line="240" w:lineRule="auto"/>
        <w:jc w:val="center"/>
        <w:rPr>
          <w:rFonts w:ascii="Times New Roman" w:eastAsia="Times New Roman" w:hAnsi="Times New Roman" w:cs="Times New Roman"/>
          <w:b/>
          <w:sz w:val="24"/>
          <w:szCs w:val="24"/>
          <w:lang w:eastAsia="ru-RU"/>
        </w:rPr>
      </w:pPr>
      <w:r w:rsidRPr="0097433E">
        <w:rPr>
          <w:rFonts w:ascii="Times New Roman" w:eastAsia="Times New Roman" w:hAnsi="Times New Roman" w:cs="Times New Roman"/>
          <w:b/>
          <w:sz w:val="24"/>
          <w:szCs w:val="24"/>
          <w:lang w:eastAsia="ru-RU"/>
        </w:rPr>
        <w:lastRenderedPageBreak/>
        <w:t>2</w:t>
      </w:r>
      <w:r w:rsidR="00640920">
        <w:rPr>
          <w:rFonts w:ascii="Times New Roman" w:eastAsia="Times New Roman" w:hAnsi="Times New Roman" w:cs="Times New Roman"/>
          <w:b/>
          <w:sz w:val="24"/>
          <w:szCs w:val="24"/>
          <w:lang w:eastAsia="ru-RU"/>
        </w:rPr>
        <w:t>.</w:t>
      </w:r>
      <w:r w:rsidRPr="0097433E">
        <w:rPr>
          <w:rFonts w:ascii="Times New Roman" w:eastAsia="Times New Roman" w:hAnsi="Times New Roman" w:cs="Times New Roman"/>
          <w:b/>
          <w:sz w:val="24"/>
          <w:szCs w:val="24"/>
          <w:lang w:eastAsia="ru-RU"/>
        </w:rPr>
        <w:t xml:space="preserve"> СТРУКТУРА И СОДЕРЖАНИЕ УЧЕБНОЙ ДИСЦИПЛИНЫ</w:t>
      </w:r>
    </w:p>
    <w:p w:rsidR="003502C3" w:rsidRPr="0097433E" w:rsidRDefault="003502C3" w:rsidP="003502C3">
      <w:pPr>
        <w:spacing w:before="120" w:after="120" w:line="240" w:lineRule="auto"/>
        <w:rPr>
          <w:rFonts w:ascii="Times New Roman" w:eastAsia="Times New Roman" w:hAnsi="Times New Roman" w:cs="Times New Roman"/>
          <w:b/>
          <w:sz w:val="24"/>
          <w:szCs w:val="24"/>
          <w:lang w:eastAsia="ru-RU"/>
        </w:rPr>
      </w:pPr>
      <w:r w:rsidRPr="0097433E">
        <w:rPr>
          <w:rFonts w:ascii="Times New Roman" w:eastAsia="Times New Roman" w:hAnsi="Times New Roman" w:cs="Times New Roman"/>
          <w:b/>
          <w:sz w:val="24"/>
          <w:szCs w:val="24"/>
          <w:lang w:eastAsia="ru-RU"/>
        </w:rPr>
        <w:t>2.1 Объем учебной дисциплины и виды учебной работы</w:t>
      </w:r>
    </w:p>
    <w:tbl>
      <w:tblPr>
        <w:tblW w:w="4890"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42"/>
        <w:gridCol w:w="2092"/>
      </w:tblGrid>
      <w:tr w:rsidR="003502C3" w:rsidRPr="0097433E" w:rsidTr="003502C3">
        <w:trPr>
          <w:trHeight w:val="490"/>
        </w:trPr>
        <w:tc>
          <w:tcPr>
            <w:tcW w:w="3855" w:type="pct"/>
            <w:shd w:val="clear" w:color="auto" w:fill="auto"/>
            <w:vAlign w:val="center"/>
          </w:tcPr>
          <w:p w:rsidR="003502C3" w:rsidRPr="0097433E" w:rsidRDefault="003502C3" w:rsidP="00DE0A42">
            <w:pPr>
              <w:spacing w:after="0" w:line="240" w:lineRule="auto"/>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Вид учебной работы</w:t>
            </w:r>
          </w:p>
        </w:tc>
        <w:tc>
          <w:tcPr>
            <w:tcW w:w="1145" w:type="pct"/>
            <w:shd w:val="clear" w:color="auto" w:fill="auto"/>
            <w:vAlign w:val="center"/>
          </w:tcPr>
          <w:p w:rsidR="003502C3" w:rsidRPr="0097433E" w:rsidRDefault="003502C3" w:rsidP="00DE0A42">
            <w:pPr>
              <w:spacing w:after="0" w:line="240" w:lineRule="auto"/>
              <w:jc w:val="center"/>
              <w:rPr>
                <w:rFonts w:ascii="Times New Roman" w:eastAsia="Times New Roman" w:hAnsi="Times New Roman" w:cs="Times New Roman"/>
                <w:iCs/>
                <w:sz w:val="24"/>
                <w:szCs w:val="24"/>
                <w:lang w:eastAsia="ru-RU"/>
              </w:rPr>
            </w:pPr>
            <w:r w:rsidRPr="0097433E">
              <w:rPr>
                <w:rFonts w:ascii="Times New Roman" w:eastAsia="Times New Roman" w:hAnsi="Times New Roman" w:cs="Times New Roman"/>
                <w:iCs/>
                <w:sz w:val="24"/>
                <w:szCs w:val="24"/>
                <w:lang w:eastAsia="ru-RU"/>
              </w:rPr>
              <w:t>Объем часов</w:t>
            </w:r>
          </w:p>
        </w:tc>
      </w:tr>
      <w:tr w:rsidR="003502C3" w:rsidRPr="0097433E" w:rsidTr="003502C3">
        <w:trPr>
          <w:trHeight w:val="490"/>
        </w:trPr>
        <w:tc>
          <w:tcPr>
            <w:tcW w:w="3855" w:type="pct"/>
            <w:shd w:val="clear" w:color="auto" w:fill="auto"/>
            <w:vAlign w:val="center"/>
          </w:tcPr>
          <w:p w:rsidR="003502C3" w:rsidRPr="0097433E" w:rsidRDefault="003502C3" w:rsidP="00DE0A42">
            <w:pPr>
              <w:spacing w:after="0" w:line="240" w:lineRule="auto"/>
              <w:rPr>
                <w:rFonts w:ascii="Times New Roman" w:eastAsia="Times New Roman" w:hAnsi="Times New Roman" w:cs="Times New Roman"/>
                <w:b/>
                <w:sz w:val="24"/>
                <w:szCs w:val="24"/>
                <w:lang w:eastAsia="ru-RU"/>
              </w:rPr>
            </w:pPr>
            <w:r w:rsidRPr="0097433E">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145" w:type="pct"/>
            <w:shd w:val="clear" w:color="auto" w:fill="auto"/>
            <w:vAlign w:val="center"/>
          </w:tcPr>
          <w:p w:rsidR="003502C3" w:rsidRPr="0097433E" w:rsidRDefault="003502C3" w:rsidP="00DE0A42">
            <w:pPr>
              <w:spacing w:after="0" w:line="240" w:lineRule="auto"/>
              <w:jc w:val="center"/>
              <w:rPr>
                <w:rFonts w:ascii="Times New Roman" w:eastAsia="Times New Roman" w:hAnsi="Times New Roman" w:cs="Times New Roman"/>
                <w:iCs/>
                <w:sz w:val="24"/>
                <w:szCs w:val="24"/>
                <w:lang w:eastAsia="ru-RU"/>
              </w:rPr>
            </w:pPr>
            <w:r w:rsidRPr="0097433E">
              <w:rPr>
                <w:rFonts w:ascii="Times New Roman" w:eastAsia="Times New Roman" w:hAnsi="Times New Roman" w:cs="Times New Roman"/>
                <w:iCs/>
                <w:sz w:val="24"/>
                <w:szCs w:val="24"/>
                <w:lang w:eastAsia="ru-RU"/>
              </w:rPr>
              <w:t>48</w:t>
            </w:r>
          </w:p>
        </w:tc>
      </w:tr>
      <w:tr w:rsidR="003502C3" w:rsidRPr="0097433E" w:rsidTr="003502C3">
        <w:trPr>
          <w:trHeight w:val="490"/>
        </w:trPr>
        <w:tc>
          <w:tcPr>
            <w:tcW w:w="3855" w:type="pct"/>
            <w:shd w:val="clear" w:color="auto" w:fill="auto"/>
            <w:vAlign w:val="center"/>
          </w:tcPr>
          <w:p w:rsidR="003502C3" w:rsidRPr="0097433E" w:rsidRDefault="003502C3" w:rsidP="00DE0A42">
            <w:pPr>
              <w:spacing w:after="0" w:line="240" w:lineRule="auto"/>
              <w:rPr>
                <w:rFonts w:ascii="Times New Roman" w:eastAsia="Times New Roman" w:hAnsi="Times New Roman" w:cs="Times New Roman"/>
                <w:b/>
                <w:sz w:val="24"/>
                <w:szCs w:val="24"/>
                <w:lang w:eastAsia="ru-RU"/>
              </w:rPr>
            </w:pPr>
            <w:r w:rsidRPr="0097433E">
              <w:rPr>
                <w:rFonts w:ascii="Times New Roman" w:eastAsia="Times New Roman" w:hAnsi="Times New Roman" w:cs="Times New Roman"/>
                <w:b/>
                <w:sz w:val="24"/>
                <w:szCs w:val="24"/>
                <w:lang w:eastAsia="ru-RU"/>
              </w:rPr>
              <w:t>в т.ч. в форме практической подготовки</w:t>
            </w:r>
          </w:p>
        </w:tc>
        <w:tc>
          <w:tcPr>
            <w:tcW w:w="1145" w:type="pct"/>
            <w:shd w:val="clear" w:color="auto" w:fill="auto"/>
            <w:vAlign w:val="center"/>
          </w:tcPr>
          <w:p w:rsidR="003502C3" w:rsidRPr="0097433E" w:rsidRDefault="003502C3" w:rsidP="00DE0A42">
            <w:pPr>
              <w:spacing w:after="0" w:line="240" w:lineRule="auto"/>
              <w:jc w:val="center"/>
              <w:rPr>
                <w:rFonts w:ascii="Times New Roman" w:eastAsia="Times New Roman" w:hAnsi="Times New Roman" w:cs="Times New Roman"/>
                <w:iCs/>
                <w:sz w:val="24"/>
                <w:szCs w:val="24"/>
                <w:lang w:eastAsia="ru-RU"/>
              </w:rPr>
            </w:pPr>
          </w:p>
        </w:tc>
      </w:tr>
      <w:tr w:rsidR="003502C3" w:rsidRPr="0097433E" w:rsidTr="003502C3">
        <w:trPr>
          <w:trHeight w:val="490"/>
        </w:trPr>
        <w:tc>
          <w:tcPr>
            <w:tcW w:w="5000" w:type="pct"/>
            <w:gridSpan w:val="2"/>
            <w:shd w:val="clear" w:color="auto" w:fill="auto"/>
            <w:vAlign w:val="center"/>
          </w:tcPr>
          <w:p w:rsidR="003502C3" w:rsidRPr="0097433E" w:rsidRDefault="003502C3" w:rsidP="00DE0A42">
            <w:pPr>
              <w:spacing w:after="0" w:line="240" w:lineRule="auto"/>
              <w:rPr>
                <w:rFonts w:ascii="Times New Roman" w:eastAsia="Times New Roman" w:hAnsi="Times New Roman" w:cs="Times New Roman"/>
                <w:iCs/>
                <w:sz w:val="24"/>
                <w:szCs w:val="24"/>
                <w:lang w:eastAsia="ru-RU"/>
              </w:rPr>
            </w:pPr>
            <w:r w:rsidRPr="0097433E">
              <w:rPr>
                <w:rFonts w:ascii="Times New Roman" w:eastAsia="Times New Roman" w:hAnsi="Times New Roman" w:cs="Times New Roman"/>
                <w:sz w:val="24"/>
                <w:szCs w:val="24"/>
                <w:lang w:eastAsia="ru-RU"/>
              </w:rPr>
              <w:t>в том числе:</w:t>
            </w:r>
          </w:p>
        </w:tc>
      </w:tr>
      <w:tr w:rsidR="003502C3" w:rsidRPr="0097433E" w:rsidTr="003502C3">
        <w:trPr>
          <w:trHeight w:val="490"/>
        </w:trPr>
        <w:tc>
          <w:tcPr>
            <w:tcW w:w="3855" w:type="pct"/>
            <w:shd w:val="clear" w:color="auto" w:fill="auto"/>
            <w:vAlign w:val="center"/>
          </w:tcPr>
          <w:p w:rsidR="003502C3" w:rsidRPr="0097433E" w:rsidRDefault="003502C3" w:rsidP="00A04486">
            <w:pPr>
              <w:numPr>
                <w:ilvl w:val="0"/>
                <w:numId w:val="26"/>
              </w:numPr>
              <w:spacing w:after="0" w:line="240" w:lineRule="auto"/>
              <w:ind w:left="885" w:hanging="284"/>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теоретические занятия</w:t>
            </w:r>
          </w:p>
        </w:tc>
        <w:tc>
          <w:tcPr>
            <w:tcW w:w="1145" w:type="pct"/>
            <w:shd w:val="clear" w:color="auto" w:fill="auto"/>
            <w:vAlign w:val="center"/>
          </w:tcPr>
          <w:p w:rsidR="003502C3" w:rsidRPr="0097433E" w:rsidRDefault="003502C3" w:rsidP="00DE0A42">
            <w:pPr>
              <w:spacing w:after="0" w:line="240" w:lineRule="auto"/>
              <w:jc w:val="center"/>
              <w:rPr>
                <w:rFonts w:ascii="Times New Roman" w:eastAsia="Times New Roman" w:hAnsi="Times New Roman" w:cs="Times New Roman"/>
                <w:iCs/>
                <w:sz w:val="24"/>
                <w:szCs w:val="24"/>
                <w:lang w:eastAsia="ru-RU"/>
              </w:rPr>
            </w:pPr>
            <w:r w:rsidRPr="0097433E">
              <w:rPr>
                <w:rFonts w:ascii="Times New Roman" w:eastAsia="Times New Roman" w:hAnsi="Times New Roman" w:cs="Times New Roman"/>
                <w:iCs/>
                <w:sz w:val="24"/>
                <w:szCs w:val="24"/>
                <w:lang w:eastAsia="ru-RU"/>
              </w:rPr>
              <w:t>18</w:t>
            </w:r>
          </w:p>
        </w:tc>
      </w:tr>
      <w:tr w:rsidR="003502C3" w:rsidRPr="0097433E" w:rsidTr="003502C3">
        <w:trPr>
          <w:trHeight w:val="490"/>
        </w:trPr>
        <w:tc>
          <w:tcPr>
            <w:tcW w:w="3855" w:type="pct"/>
            <w:shd w:val="clear" w:color="auto" w:fill="auto"/>
            <w:vAlign w:val="center"/>
          </w:tcPr>
          <w:p w:rsidR="003502C3" w:rsidRPr="0097433E" w:rsidRDefault="003502C3" w:rsidP="00A04486">
            <w:pPr>
              <w:numPr>
                <w:ilvl w:val="0"/>
                <w:numId w:val="26"/>
              </w:numPr>
              <w:spacing w:after="0" w:line="240" w:lineRule="auto"/>
              <w:ind w:left="885" w:hanging="284"/>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xml:space="preserve">практические занятия </w:t>
            </w:r>
          </w:p>
        </w:tc>
        <w:tc>
          <w:tcPr>
            <w:tcW w:w="1145" w:type="pct"/>
            <w:shd w:val="clear" w:color="auto" w:fill="auto"/>
            <w:vAlign w:val="center"/>
          </w:tcPr>
          <w:p w:rsidR="003502C3" w:rsidRPr="0097433E" w:rsidRDefault="003502C3" w:rsidP="00DE0A42">
            <w:pPr>
              <w:spacing w:after="0" w:line="240" w:lineRule="auto"/>
              <w:jc w:val="center"/>
              <w:rPr>
                <w:rFonts w:ascii="Times New Roman" w:eastAsia="Times New Roman" w:hAnsi="Times New Roman" w:cs="Times New Roman"/>
                <w:iCs/>
                <w:sz w:val="24"/>
                <w:szCs w:val="24"/>
                <w:lang w:eastAsia="ru-RU"/>
              </w:rPr>
            </w:pPr>
            <w:r w:rsidRPr="0097433E">
              <w:rPr>
                <w:rFonts w:ascii="Times New Roman" w:eastAsia="Times New Roman" w:hAnsi="Times New Roman" w:cs="Times New Roman"/>
                <w:iCs/>
                <w:sz w:val="24"/>
                <w:szCs w:val="24"/>
                <w:lang w:eastAsia="ru-RU"/>
              </w:rPr>
              <w:t>24</w:t>
            </w:r>
          </w:p>
        </w:tc>
      </w:tr>
      <w:tr w:rsidR="003502C3" w:rsidRPr="0097433E" w:rsidTr="003502C3">
        <w:trPr>
          <w:trHeight w:val="490"/>
        </w:trPr>
        <w:tc>
          <w:tcPr>
            <w:tcW w:w="3855" w:type="pct"/>
            <w:shd w:val="clear" w:color="auto" w:fill="auto"/>
            <w:vAlign w:val="center"/>
          </w:tcPr>
          <w:p w:rsidR="003502C3" w:rsidRPr="0097433E" w:rsidRDefault="003502C3" w:rsidP="00A04486">
            <w:pPr>
              <w:numPr>
                <w:ilvl w:val="0"/>
                <w:numId w:val="26"/>
              </w:numPr>
              <w:spacing w:after="0" w:line="240" w:lineRule="auto"/>
              <w:ind w:left="885" w:hanging="284"/>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лабораторные занятия</w:t>
            </w:r>
          </w:p>
        </w:tc>
        <w:tc>
          <w:tcPr>
            <w:tcW w:w="1145" w:type="pct"/>
            <w:shd w:val="clear" w:color="auto" w:fill="auto"/>
            <w:vAlign w:val="center"/>
          </w:tcPr>
          <w:p w:rsidR="003502C3" w:rsidRPr="0097433E" w:rsidRDefault="003502C3" w:rsidP="00DE0A42">
            <w:pPr>
              <w:spacing w:after="0" w:line="240" w:lineRule="auto"/>
              <w:jc w:val="center"/>
              <w:rPr>
                <w:rFonts w:ascii="Times New Roman" w:eastAsia="Times New Roman" w:hAnsi="Times New Roman" w:cs="Times New Roman"/>
                <w:iCs/>
                <w:sz w:val="24"/>
                <w:szCs w:val="24"/>
                <w:lang w:eastAsia="ru-RU"/>
              </w:rPr>
            </w:pPr>
            <w:r w:rsidRPr="0097433E">
              <w:rPr>
                <w:rFonts w:ascii="Times New Roman" w:eastAsia="Times New Roman" w:hAnsi="Times New Roman" w:cs="Times New Roman"/>
                <w:iCs/>
                <w:sz w:val="24"/>
                <w:szCs w:val="24"/>
                <w:lang w:eastAsia="ru-RU"/>
              </w:rPr>
              <w:t>Не предусмотрены</w:t>
            </w:r>
          </w:p>
        </w:tc>
      </w:tr>
      <w:tr w:rsidR="003502C3" w:rsidRPr="0097433E" w:rsidTr="003502C3">
        <w:trPr>
          <w:trHeight w:val="490"/>
        </w:trPr>
        <w:tc>
          <w:tcPr>
            <w:tcW w:w="3855" w:type="pct"/>
            <w:shd w:val="clear" w:color="auto" w:fill="auto"/>
            <w:vAlign w:val="center"/>
          </w:tcPr>
          <w:p w:rsidR="003502C3" w:rsidRPr="0097433E" w:rsidRDefault="003502C3" w:rsidP="00A04486">
            <w:pPr>
              <w:numPr>
                <w:ilvl w:val="0"/>
                <w:numId w:val="26"/>
              </w:numPr>
              <w:spacing w:after="0" w:line="240" w:lineRule="auto"/>
              <w:ind w:left="885" w:hanging="284"/>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xml:space="preserve">контрольные работы </w:t>
            </w:r>
          </w:p>
        </w:tc>
        <w:tc>
          <w:tcPr>
            <w:tcW w:w="1145" w:type="pct"/>
            <w:shd w:val="clear" w:color="auto" w:fill="auto"/>
            <w:vAlign w:val="center"/>
          </w:tcPr>
          <w:p w:rsidR="003502C3" w:rsidRPr="0097433E" w:rsidRDefault="003502C3" w:rsidP="00DE0A42">
            <w:pPr>
              <w:spacing w:after="0" w:line="240" w:lineRule="auto"/>
              <w:jc w:val="center"/>
              <w:rPr>
                <w:rFonts w:ascii="Times New Roman" w:eastAsia="Times New Roman" w:hAnsi="Times New Roman" w:cs="Times New Roman"/>
                <w:iCs/>
                <w:sz w:val="24"/>
                <w:szCs w:val="24"/>
                <w:lang w:val="en-US" w:eastAsia="ru-RU"/>
              </w:rPr>
            </w:pPr>
            <w:r w:rsidRPr="0097433E">
              <w:rPr>
                <w:rFonts w:ascii="Times New Roman" w:eastAsia="Times New Roman" w:hAnsi="Times New Roman" w:cs="Times New Roman"/>
                <w:iCs/>
                <w:sz w:val="24"/>
                <w:szCs w:val="24"/>
                <w:lang w:val="en-US" w:eastAsia="ru-RU"/>
              </w:rPr>
              <w:t>2</w:t>
            </w:r>
          </w:p>
        </w:tc>
      </w:tr>
      <w:tr w:rsidR="003502C3" w:rsidRPr="0097433E" w:rsidTr="003502C3">
        <w:trPr>
          <w:trHeight w:val="490"/>
        </w:trPr>
        <w:tc>
          <w:tcPr>
            <w:tcW w:w="3855" w:type="pct"/>
            <w:shd w:val="clear" w:color="auto" w:fill="auto"/>
            <w:vAlign w:val="center"/>
          </w:tcPr>
          <w:p w:rsidR="003502C3" w:rsidRPr="0097433E" w:rsidRDefault="003502C3" w:rsidP="00A04486">
            <w:pPr>
              <w:numPr>
                <w:ilvl w:val="0"/>
                <w:numId w:val="26"/>
              </w:numPr>
              <w:spacing w:after="0" w:line="240" w:lineRule="auto"/>
              <w:ind w:left="885" w:hanging="284"/>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курсовое проектирование</w:t>
            </w:r>
          </w:p>
        </w:tc>
        <w:tc>
          <w:tcPr>
            <w:tcW w:w="1145" w:type="pct"/>
            <w:shd w:val="clear" w:color="auto" w:fill="auto"/>
            <w:vAlign w:val="center"/>
          </w:tcPr>
          <w:p w:rsidR="003502C3" w:rsidRPr="0097433E" w:rsidRDefault="003502C3" w:rsidP="00DE0A42">
            <w:pPr>
              <w:spacing w:after="0" w:line="240" w:lineRule="auto"/>
              <w:jc w:val="center"/>
              <w:rPr>
                <w:rFonts w:ascii="Times New Roman" w:eastAsia="Times New Roman" w:hAnsi="Times New Roman" w:cs="Times New Roman"/>
                <w:iCs/>
                <w:sz w:val="24"/>
                <w:szCs w:val="24"/>
                <w:lang w:eastAsia="ru-RU"/>
              </w:rPr>
            </w:pPr>
            <w:r w:rsidRPr="0097433E">
              <w:rPr>
                <w:rFonts w:ascii="Times New Roman" w:eastAsia="Times New Roman" w:hAnsi="Times New Roman" w:cs="Times New Roman"/>
                <w:iCs/>
                <w:sz w:val="24"/>
                <w:szCs w:val="24"/>
                <w:lang w:eastAsia="ru-RU"/>
              </w:rPr>
              <w:t>Не предусмотрены</w:t>
            </w:r>
          </w:p>
        </w:tc>
      </w:tr>
      <w:tr w:rsidR="003502C3" w:rsidRPr="0097433E" w:rsidTr="003502C3">
        <w:trPr>
          <w:trHeight w:val="490"/>
        </w:trPr>
        <w:tc>
          <w:tcPr>
            <w:tcW w:w="3855" w:type="pct"/>
            <w:shd w:val="clear" w:color="auto" w:fill="auto"/>
            <w:vAlign w:val="center"/>
          </w:tcPr>
          <w:p w:rsidR="003502C3" w:rsidRPr="0097433E" w:rsidRDefault="003502C3" w:rsidP="00A04486">
            <w:pPr>
              <w:numPr>
                <w:ilvl w:val="0"/>
                <w:numId w:val="26"/>
              </w:numPr>
              <w:spacing w:after="0" w:line="240" w:lineRule="auto"/>
              <w:ind w:left="885" w:hanging="284"/>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самостоятельная работа во взаимодействии с преподавателем</w:t>
            </w:r>
          </w:p>
        </w:tc>
        <w:tc>
          <w:tcPr>
            <w:tcW w:w="1145" w:type="pct"/>
            <w:shd w:val="clear" w:color="auto" w:fill="auto"/>
            <w:vAlign w:val="center"/>
          </w:tcPr>
          <w:p w:rsidR="003502C3" w:rsidRPr="0097433E" w:rsidRDefault="003502C3" w:rsidP="00DE0A42">
            <w:pPr>
              <w:spacing w:after="0" w:line="240" w:lineRule="auto"/>
              <w:jc w:val="center"/>
              <w:rPr>
                <w:rFonts w:ascii="Times New Roman" w:eastAsia="Times New Roman" w:hAnsi="Times New Roman" w:cs="Times New Roman"/>
                <w:iCs/>
                <w:sz w:val="24"/>
                <w:szCs w:val="24"/>
                <w:lang w:eastAsia="ru-RU"/>
              </w:rPr>
            </w:pPr>
            <w:r w:rsidRPr="0097433E">
              <w:rPr>
                <w:rFonts w:ascii="Times New Roman" w:eastAsia="Times New Roman" w:hAnsi="Times New Roman" w:cs="Times New Roman"/>
                <w:iCs/>
                <w:sz w:val="24"/>
                <w:szCs w:val="24"/>
                <w:lang w:eastAsia="ru-RU"/>
              </w:rPr>
              <w:t>4</w:t>
            </w:r>
          </w:p>
        </w:tc>
      </w:tr>
      <w:tr w:rsidR="003502C3" w:rsidRPr="0097433E" w:rsidTr="003502C3">
        <w:trPr>
          <w:trHeight w:val="490"/>
        </w:trPr>
        <w:tc>
          <w:tcPr>
            <w:tcW w:w="3855" w:type="pct"/>
            <w:shd w:val="clear" w:color="auto" w:fill="auto"/>
            <w:vAlign w:val="center"/>
          </w:tcPr>
          <w:p w:rsidR="003502C3" w:rsidRPr="0097433E" w:rsidRDefault="003502C3" w:rsidP="00DE0A42">
            <w:pPr>
              <w:spacing w:after="0" w:line="240" w:lineRule="auto"/>
              <w:rPr>
                <w:rFonts w:ascii="Times New Roman" w:eastAsia="Times New Roman" w:hAnsi="Times New Roman" w:cs="Times New Roman"/>
                <w:sz w:val="24"/>
                <w:szCs w:val="24"/>
                <w:lang w:eastAsia="ru-RU"/>
              </w:rPr>
            </w:pPr>
            <w:r w:rsidRPr="0097433E">
              <w:rPr>
                <w:rFonts w:ascii="Times New Roman" w:eastAsia="Times New Roman" w:hAnsi="Times New Roman" w:cs="Times New Roman"/>
                <w:b/>
                <w:sz w:val="24"/>
                <w:szCs w:val="24"/>
                <w:lang w:eastAsia="ru-RU"/>
              </w:rPr>
              <w:t xml:space="preserve">Самостоятельная работа </w:t>
            </w:r>
          </w:p>
          <w:p w:rsidR="003502C3" w:rsidRPr="0097433E" w:rsidRDefault="003502C3" w:rsidP="00DE0A42">
            <w:pPr>
              <w:tabs>
                <w:tab w:val="left" w:pos="426"/>
              </w:tabs>
              <w:spacing w:after="0" w:line="240" w:lineRule="auto"/>
              <w:jc w:val="both"/>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 использование компьютерной техники и Интернет для подготовки материала по темам «Математические парадоксы и их причины», «Математики древности», «История дискретной математики»;</w:t>
            </w:r>
          </w:p>
          <w:p w:rsidR="003502C3" w:rsidRPr="0097433E" w:rsidRDefault="003502C3" w:rsidP="00DE0A42">
            <w:pPr>
              <w:tabs>
                <w:tab w:val="left" w:pos="426"/>
              </w:tabs>
              <w:spacing w:after="0" w:line="240" w:lineRule="auto"/>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построение диаграмм Эйлера-Венна;</w:t>
            </w:r>
          </w:p>
          <w:p w:rsidR="003502C3" w:rsidRPr="0097433E" w:rsidRDefault="003502C3" w:rsidP="00DE0A42">
            <w:pPr>
              <w:spacing w:after="0" w:line="240" w:lineRule="auto"/>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выполнение операций над множествами;</w:t>
            </w:r>
          </w:p>
          <w:p w:rsidR="003502C3" w:rsidRPr="0097433E" w:rsidRDefault="003502C3" w:rsidP="00DE0A42">
            <w:pPr>
              <w:tabs>
                <w:tab w:val="left" w:pos="426"/>
              </w:tabs>
              <w:spacing w:after="0" w:line="240" w:lineRule="auto"/>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bCs/>
                <w:sz w:val="24"/>
                <w:szCs w:val="24"/>
                <w:lang w:eastAsia="ru-RU"/>
              </w:rPr>
              <w:t xml:space="preserve">- </w:t>
            </w:r>
            <w:r w:rsidRPr="0097433E">
              <w:rPr>
                <w:rFonts w:ascii="Times New Roman" w:eastAsia="Times New Roman" w:hAnsi="Times New Roman" w:cs="Times New Roman"/>
                <w:sz w:val="24"/>
                <w:szCs w:val="24"/>
                <w:lang w:eastAsia="ru-RU"/>
              </w:rPr>
              <w:t>решение задач на разбиение сложного высказывания на простые и запись его в виде формулы;</w:t>
            </w:r>
          </w:p>
          <w:p w:rsidR="003502C3" w:rsidRPr="0097433E" w:rsidRDefault="003502C3" w:rsidP="00DE0A42">
            <w:pPr>
              <w:tabs>
                <w:tab w:val="left" w:pos="426"/>
              </w:tabs>
              <w:spacing w:after="0" w:line="240" w:lineRule="auto"/>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построение ДНФ, КНФ;</w:t>
            </w:r>
          </w:p>
          <w:p w:rsidR="003502C3" w:rsidRPr="0097433E" w:rsidRDefault="003502C3" w:rsidP="00DE0A42">
            <w:pPr>
              <w:tabs>
                <w:tab w:val="left" w:pos="426"/>
              </w:tabs>
              <w:spacing w:after="0" w:line="240" w:lineRule="auto"/>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решение задач на нахождение СДНФ, СКНФ;</w:t>
            </w:r>
          </w:p>
          <w:p w:rsidR="003502C3" w:rsidRPr="0097433E" w:rsidRDefault="003502C3" w:rsidP="00DE0A42">
            <w:pPr>
              <w:tabs>
                <w:tab w:val="left" w:pos="426"/>
              </w:tabs>
              <w:spacing w:after="0" w:line="240" w:lineRule="auto"/>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представление булевой функции в виде минимальной формы различными способами (алгоритм Квайна, единичный куб);</w:t>
            </w:r>
          </w:p>
          <w:p w:rsidR="003502C3" w:rsidRPr="0097433E" w:rsidRDefault="003502C3" w:rsidP="00DE0A42">
            <w:pPr>
              <w:spacing w:after="0" w:line="240" w:lineRule="auto"/>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представление булевой функции в виде полинома Жегалкина различными способами;</w:t>
            </w:r>
          </w:p>
          <w:p w:rsidR="003502C3" w:rsidRPr="0097433E" w:rsidRDefault="003502C3" w:rsidP="00DE0A42">
            <w:pPr>
              <w:spacing w:after="0" w:line="240" w:lineRule="auto"/>
              <w:rPr>
                <w:rFonts w:ascii="Times New Roman" w:eastAsia="Times New Roman" w:hAnsi="Times New Roman" w:cs="Times New Roman"/>
                <w:bCs/>
                <w:iCs/>
                <w:sz w:val="24"/>
                <w:szCs w:val="24"/>
                <w:lang w:eastAsia="ru-RU"/>
              </w:rPr>
            </w:pPr>
            <w:r w:rsidRPr="0097433E">
              <w:rPr>
                <w:rFonts w:ascii="Times New Roman" w:eastAsia="Times New Roman" w:hAnsi="Times New Roman" w:cs="Times New Roman"/>
                <w:bCs/>
                <w:iCs/>
                <w:sz w:val="24"/>
                <w:szCs w:val="24"/>
                <w:lang w:eastAsia="ru-RU"/>
              </w:rPr>
              <w:t>-  проверка множества булевых функций на полноту различными способами;</w:t>
            </w:r>
          </w:p>
          <w:p w:rsidR="003502C3" w:rsidRPr="0097433E" w:rsidRDefault="003502C3" w:rsidP="00DE0A42">
            <w:pPr>
              <w:spacing w:after="0" w:line="240" w:lineRule="auto"/>
              <w:rPr>
                <w:rFonts w:ascii="Times New Roman" w:eastAsia="Times New Roman" w:hAnsi="Times New Roman" w:cs="Times New Roman"/>
                <w:bCs/>
                <w:iCs/>
                <w:sz w:val="24"/>
                <w:szCs w:val="24"/>
                <w:lang w:eastAsia="ru-RU"/>
              </w:rPr>
            </w:pPr>
            <w:r w:rsidRPr="0097433E">
              <w:rPr>
                <w:rFonts w:ascii="Times New Roman" w:eastAsia="Times New Roman" w:hAnsi="Times New Roman" w:cs="Times New Roman"/>
                <w:bCs/>
                <w:iCs/>
                <w:sz w:val="24"/>
                <w:szCs w:val="24"/>
                <w:lang w:eastAsia="ru-RU"/>
              </w:rPr>
              <w:t>- решение задач с применением теоремы Поста;</w:t>
            </w:r>
          </w:p>
          <w:p w:rsidR="003502C3" w:rsidRPr="0097433E" w:rsidRDefault="003502C3" w:rsidP="00DE0A42">
            <w:pPr>
              <w:tabs>
                <w:tab w:val="left" w:pos="426"/>
              </w:tabs>
              <w:spacing w:after="0" w:line="240" w:lineRule="auto"/>
              <w:ind w:left="319" w:hanging="319"/>
              <w:jc w:val="both"/>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 построение таблицы значений и области истинности предиката;</w:t>
            </w:r>
          </w:p>
          <w:p w:rsidR="003502C3" w:rsidRPr="0097433E" w:rsidRDefault="003502C3" w:rsidP="00DE0A42">
            <w:pPr>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 решение задач на применение кванторных операций;</w:t>
            </w:r>
          </w:p>
          <w:p w:rsidR="003502C3" w:rsidRPr="0097433E" w:rsidRDefault="003502C3" w:rsidP="00DE0A42">
            <w:pPr>
              <w:tabs>
                <w:tab w:val="left" w:pos="426"/>
              </w:tabs>
              <w:spacing w:after="0" w:line="240" w:lineRule="auto"/>
              <w:jc w:val="both"/>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 задание бинарных отношений различными способами;</w:t>
            </w:r>
          </w:p>
          <w:p w:rsidR="003502C3" w:rsidRPr="0097433E" w:rsidRDefault="003502C3" w:rsidP="00DE0A42">
            <w:pPr>
              <w:tabs>
                <w:tab w:val="left" w:pos="426"/>
              </w:tabs>
              <w:spacing w:after="0" w:line="240" w:lineRule="auto"/>
              <w:jc w:val="both"/>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 представление графов в памяти ЭВМ различными способами;</w:t>
            </w:r>
          </w:p>
          <w:p w:rsidR="003502C3" w:rsidRPr="0097433E" w:rsidRDefault="003502C3" w:rsidP="00DE0A42">
            <w:pPr>
              <w:tabs>
                <w:tab w:val="left" w:pos="426"/>
              </w:tabs>
              <w:spacing w:after="0" w:line="240" w:lineRule="auto"/>
              <w:jc w:val="both"/>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 построение эйлеровых, гамильтоновых и др. графов;</w:t>
            </w:r>
          </w:p>
          <w:p w:rsidR="003502C3" w:rsidRPr="0097433E" w:rsidRDefault="003502C3" w:rsidP="00DE0A42">
            <w:pPr>
              <w:tabs>
                <w:tab w:val="left" w:pos="426"/>
              </w:tabs>
              <w:spacing w:after="0" w:line="240" w:lineRule="auto"/>
              <w:jc w:val="both"/>
              <w:rPr>
                <w:rFonts w:ascii="Times New Roman" w:eastAsia="Calibri" w:hAnsi="Times New Roman" w:cs="Times New Roman"/>
                <w:bCs/>
                <w:sz w:val="24"/>
                <w:szCs w:val="24"/>
                <w:lang w:eastAsia="ru-RU"/>
              </w:rPr>
            </w:pPr>
            <w:r w:rsidRPr="0097433E">
              <w:rPr>
                <w:rFonts w:ascii="Times New Roman" w:eastAsia="Times New Roman" w:hAnsi="Times New Roman" w:cs="Times New Roman"/>
                <w:bCs/>
                <w:sz w:val="24"/>
                <w:szCs w:val="24"/>
                <w:lang w:eastAsia="ru-RU"/>
              </w:rPr>
              <w:t>- решение задач на нахождение Эйлерова цикла;</w:t>
            </w:r>
          </w:p>
          <w:p w:rsidR="003502C3" w:rsidRPr="0097433E" w:rsidRDefault="003502C3" w:rsidP="00DE0A42">
            <w:pPr>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 решение задач на построение машин Тьюринга;</w:t>
            </w:r>
          </w:p>
          <w:p w:rsidR="003502C3" w:rsidRPr="0097433E" w:rsidRDefault="003502C3" w:rsidP="00DE0A42">
            <w:pPr>
              <w:spacing w:after="0" w:line="240" w:lineRule="auto"/>
              <w:rPr>
                <w:rFonts w:ascii="Times New Roman" w:eastAsia="Times New Roman" w:hAnsi="Times New Roman" w:cs="Times New Roman"/>
                <w:i/>
                <w:sz w:val="24"/>
                <w:szCs w:val="24"/>
                <w:lang w:eastAsia="ru-RU"/>
              </w:rPr>
            </w:pPr>
            <w:r w:rsidRPr="0097433E">
              <w:rPr>
                <w:rFonts w:ascii="Times New Roman" w:eastAsia="Times New Roman" w:hAnsi="Times New Roman" w:cs="Times New Roman"/>
                <w:bCs/>
                <w:sz w:val="24"/>
                <w:szCs w:val="24"/>
                <w:lang w:eastAsia="ru-RU"/>
              </w:rPr>
              <w:t>- работа по подготовке к контрольной работе</w:t>
            </w:r>
          </w:p>
        </w:tc>
        <w:tc>
          <w:tcPr>
            <w:tcW w:w="1145" w:type="pct"/>
            <w:shd w:val="clear" w:color="auto" w:fill="auto"/>
          </w:tcPr>
          <w:p w:rsidR="003502C3" w:rsidRPr="0097433E" w:rsidRDefault="003502C3" w:rsidP="00DE0A42">
            <w:pPr>
              <w:spacing w:after="0" w:line="240" w:lineRule="auto"/>
              <w:jc w:val="center"/>
              <w:rPr>
                <w:rFonts w:ascii="Times New Roman" w:eastAsia="Times New Roman" w:hAnsi="Times New Roman" w:cs="Times New Roman"/>
                <w:iCs/>
                <w:sz w:val="24"/>
                <w:szCs w:val="24"/>
                <w:lang w:eastAsia="ru-RU"/>
              </w:rPr>
            </w:pPr>
          </w:p>
        </w:tc>
      </w:tr>
      <w:tr w:rsidR="003502C3" w:rsidRPr="0097433E" w:rsidTr="003502C3">
        <w:trPr>
          <w:trHeight w:val="490"/>
        </w:trPr>
        <w:tc>
          <w:tcPr>
            <w:tcW w:w="3855" w:type="pct"/>
            <w:shd w:val="clear" w:color="auto" w:fill="auto"/>
            <w:vAlign w:val="center"/>
          </w:tcPr>
          <w:p w:rsidR="003502C3" w:rsidRPr="0097433E" w:rsidRDefault="003502C3" w:rsidP="00DE0A42">
            <w:pPr>
              <w:spacing w:after="0" w:line="240" w:lineRule="auto"/>
              <w:rPr>
                <w:rFonts w:ascii="Times New Roman" w:eastAsia="Times New Roman" w:hAnsi="Times New Roman" w:cs="Times New Roman"/>
                <w:b/>
                <w:iCs/>
                <w:sz w:val="24"/>
                <w:szCs w:val="24"/>
                <w:lang w:eastAsia="ru-RU"/>
              </w:rPr>
            </w:pPr>
            <w:r w:rsidRPr="0097433E">
              <w:rPr>
                <w:rFonts w:ascii="Times New Roman" w:eastAsia="Times New Roman" w:hAnsi="Times New Roman" w:cs="Times New Roman"/>
                <w:b/>
                <w:iCs/>
                <w:sz w:val="24"/>
                <w:szCs w:val="24"/>
                <w:lang w:eastAsia="ru-RU"/>
              </w:rPr>
              <w:t xml:space="preserve">Промежуточная аттестация - в форме </w:t>
            </w:r>
            <w:r w:rsidRPr="0097433E">
              <w:rPr>
                <w:rFonts w:ascii="Times New Roman" w:eastAsia="Times New Roman" w:hAnsi="Times New Roman" w:cs="Times New Roman"/>
                <w:b/>
                <w:i/>
                <w:iCs/>
                <w:sz w:val="24"/>
                <w:szCs w:val="24"/>
                <w:lang w:eastAsia="ru-RU"/>
              </w:rPr>
              <w:t>экзамена</w:t>
            </w:r>
          </w:p>
        </w:tc>
        <w:tc>
          <w:tcPr>
            <w:tcW w:w="1145" w:type="pct"/>
            <w:shd w:val="clear" w:color="auto" w:fill="auto"/>
            <w:vAlign w:val="center"/>
          </w:tcPr>
          <w:p w:rsidR="003502C3" w:rsidRPr="0097433E" w:rsidRDefault="003502C3" w:rsidP="00DE0A42">
            <w:pPr>
              <w:spacing w:after="0" w:line="240" w:lineRule="auto"/>
              <w:jc w:val="center"/>
              <w:rPr>
                <w:rFonts w:ascii="Times New Roman" w:eastAsia="Times New Roman" w:hAnsi="Times New Roman" w:cs="Times New Roman"/>
                <w:b/>
                <w:iCs/>
                <w:sz w:val="24"/>
                <w:szCs w:val="24"/>
                <w:lang w:eastAsia="ru-RU"/>
              </w:rPr>
            </w:pPr>
          </w:p>
        </w:tc>
      </w:tr>
    </w:tbl>
    <w:p w:rsidR="003502C3" w:rsidRPr="0097433E" w:rsidRDefault="003502C3" w:rsidP="00DE0A42">
      <w:pPr>
        <w:spacing w:after="0" w:line="240" w:lineRule="auto"/>
        <w:ind w:right="141" w:firstLine="709"/>
        <w:jc w:val="both"/>
        <w:rPr>
          <w:rFonts w:ascii="Times New Roman" w:eastAsia="Times New Roman" w:hAnsi="Times New Roman" w:cs="Times New Roman"/>
          <w:b/>
          <w:i/>
          <w:sz w:val="24"/>
          <w:szCs w:val="24"/>
          <w:lang w:eastAsia="ru-RU"/>
        </w:rPr>
      </w:pPr>
      <w:r w:rsidRPr="0097433E">
        <w:rPr>
          <w:rFonts w:ascii="Times New Roman" w:eastAsia="Times New Roman" w:hAnsi="Times New Roman" w:cs="Times New Roman"/>
          <w:sz w:val="24"/>
          <w:szCs w:val="24"/>
          <w:lang w:eastAsia="ru-RU"/>
        </w:rPr>
        <w:t xml:space="preserve">Могут применяться дистанционные образовательные технологии и электронное обучение (не более 15% от общего количества часов). </w:t>
      </w:r>
    </w:p>
    <w:p w:rsidR="003502C3" w:rsidRPr="0097433E" w:rsidRDefault="003502C3" w:rsidP="003502C3">
      <w:pPr>
        <w:spacing w:before="120" w:after="120" w:line="240" w:lineRule="auto"/>
        <w:rPr>
          <w:rFonts w:ascii="Times New Roman" w:eastAsia="Times New Roman" w:hAnsi="Times New Roman" w:cs="Times New Roman"/>
          <w:b/>
          <w:i/>
          <w:sz w:val="24"/>
          <w:szCs w:val="24"/>
          <w:lang w:eastAsia="ru-RU"/>
        </w:rPr>
        <w:sectPr w:rsidR="003502C3" w:rsidRPr="0097433E" w:rsidSect="000A31DC">
          <w:footerReference w:type="default" r:id="rId50"/>
          <w:type w:val="continuous"/>
          <w:pgSz w:w="11907" w:h="16840"/>
          <w:pgMar w:top="1134" w:right="851" w:bottom="1134" w:left="1701" w:header="709" w:footer="709" w:gutter="0"/>
          <w:cols w:space="720"/>
          <w:titlePg/>
          <w:docGrid w:linePitch="326"/>
        </w:sectPr>
      </w:pPr>
    </w:p>
    <w:p w:rsidR="003502C3" w:rsidRPr="0097433E" w:rsidRDefault="003502C3" w:rsidP="003502C3">
      <w:pPr>
        <w:spacing w:before="120" w:after="120" w:line="240" w:lineRule="auto"/>
        <w:rPr>
          <w:rFonts w:ascii="Times New Roman" w:eastAsia="Times New Roman" w:hAnsi="Times New Roman" w:cs="Times New Roman"/>
          <w:b/>
          <w:sz w:val="24"/>
          <w:szCs w:val="24"/>
          <w:lang w:eastAsia="ru-RU"/>
        </w:rPr>
      </w:pPr>
      <w:r w:rsidRPr="0097433E">
        <w:rPr>
          <w:rFonts w:ascii="Times New Roman" w:eastAsia="Times New Roman" w:hAnsi="Times New Roman" w:cs="Times New Roman"/>
          <w:b/>
          <w:sz w:val="24"/>
          <w:szCs w:val="24"/>
          <w:lang w:eastAsia="ru-RU"/>
        </w:rPr>
        <w:lastRenderedPageBreak/>
        <w:t>2.2 Тематический план и содер</w:t>
      </w:r>
      <w:r w:rsidR="00DE0A42" w:rsidRPr="0097433E">
        <w:rPr>
          <w:rFonts w:ascii="Times New Roman" w:eastAsia="Times New Roman" w:hAnsi="Times New Roman" w:cs="Times New Roman"/>
          <w:b/>
          <w:sz w:val="24"/>
          <w:szCs w:val="24"/>
          <w:lang w:eastAsia="ru-RU"/>
        </w:rPr>
        <w:t>жание учебной дисциплины «</w:t>
      </w:r>
      <w:r w:rsidRPr="0097433E">
        <w:rPr>
          <w:rFonts w:ascii="Times New Roman" w:eastAsia="Times New Roman" w:hAnsi="Times New Roman" w:cs="Times New Roman"/>
          <w:b/>
          <w:sz w:val="24"/>
          <w:szCs w:val="24"/>
          <w:lang w:eastAsia="ru-RU"/>
        </w:rPr>
        <w:t>Дискретная математика с элементами математической логики»</w:t>
      </w:r>
    </w:p>
    <w:tbl>
      <w:tblPr>
        <w:tblW w:w="497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7"/>
        <w:gridCol w:w="8057"/>
        <w:gridCol w:w="1197"/>
        <w:gridCol w:w="1114"/>
        <w:gridCol w:w="1817"/>
      </w:tblGrid>
      <w:tr w:rsidR="001C28EA" w:rsidRPr="0097433E" w:rsidTr="00FA30DB">
        <w:trPr>
          <w:trHeight w:val="20"/>
        </w:trPr>
        <w:tc>
          <w:tcPr>
            <w:tcW w:w="667" w:type="pct"/>
            <w:shd w:val="clear" w:color="auto" w:fill="auto"/>
          </w:tcPr>
          <w:p w:rsidR="001C28EA" w:rsidRPr="0097433E" w:rsidRDefault="001C28EA" w:rsidP="003502C3">
            <w:pPr>
              <w:spacing w:after="0" w:line="240" w:lineRule="auto"/>
              <w:jc w:val="center"/>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Наименование разделов и тем</w:t>
            </w:r>
          </w:p>
        </w:tc>
        <w:tc>
          <w:tcPr>
            <w:tcW w:w="2865" w:type="pct"/>
            <w:shd w:val="clear" w:color="auto" w:fill="auto"/>
          </w:tcPr>
          <w:p w:rsidR="001C28EA" w:rsidRPr="0097433E" w:rsidRDefault="001C28EA" w:rsidP="003502C3">
            <w:pPr>
              <w:spacing w:after="0" w:line="240" w:lineRule="auto"/>
              <w:jc w:val="center"/>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Содержание учебного материала и формы организации деятельности обучающихся</w:t>
            </w:r>
          </w:p>
        </w:tc>
        <w:tc>
          <w:tcPr>
            <w:tcW w:w="426" w:type="pct"/>
            <w:shd w:val="clear" w:color="auto" w:fill="auto"/>
          </w:tcPr>
          <w:p w:rsidR="001C28EA" w:rsidRPr="0097433E" w:rsidRDefault="001C28EA" w:rsidP="001C28EA">
            <w:pPr>
              <w:suppressAutoHyphens/>
              <w:spacing w:before="120" w:after="0" w:line="240" w:lineRule="auto"/>
              <w:ind w:left="-100" w:right="28"/>
              <w:jc w:val="center"/>
              <w:rPr>
                <w:rFonts w:ascii="Times New Roman" w:eastAsia="Times New Roman" w:hAnsi="Times New Roman" w:cs="Times New Roman"/>
                <w:bCs/>
                <w:sz w:val="18"/>
                <w:szCs w:val="18"/>
                <w:lang w:eastAsia="ru-RU"/>
              </w:rPr>
            </w:pPr>
            <w:r w:rsidRPr="0097433E">
              <w:rPr>
                <w:rFonts w:ascii="Times New Roman" w:eastAsia="Times New Roman" w:hAnsi="Times New Roman" w:cs="Times New Roman"/>
                <w:bCs/>
                <w:sz w:val="18"/>
                <w:szCs w:val="18"/>
                <w:lang w:eastAsia="ru-RU"/>
              </w:rPr>
              <w:t>Объем, акад. ч / в том числе в форме практической подготовки, акад ч</w:t>
            </w:r>
          </w:p>
        </w:tc>
        <w:tc>
          <w:tcPr>
            <w:tcW w:w="396" w:type="pct"/>
          </w:tcPr>
          <w:p w:rsidR="001C28EA" w:rsidRPr="0097433E" w:rsidRDefault="001C28EA" w:rsidP="003502C3">
            <w:pPr>
              <w:suppressAutoHyphens/>
              <w:spacing w:before="120" w:after="0" w:line="240" w:lineRule="auto"/>
              <w:jc w:val="center"/>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sz w:val="24"/>
                <w:szCs w:val="24"/>
                <w:lang w:eastAsia="ru-RU"/>
              </w:rPr>
              <w:t>Код ПК, ОК</w:t>
            </w:r>
          </w:p>
        </w:tc>
        <w:tc>
          <w:tcPr>
            <w:tcW w:w="646" w:type="pct"/>
          </w:tcPr>
          <w:p w:rsidR="001C28EA" w:rsidRPr="0097433E" w:rsidRDefault="001C28EA" w:rsidP="003502C3">
            <w:pPr>
              <w:suppressAutoHyphens/>
              <w:spacing w:before="120" w:after="0" w:line="240" w:lineRule="auto"/>
              <w:jc w:val="center"/>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sz w:val="24"/>
                <w:szCs w:val="24"/>
                <w:lang w:eastAsia="ru-RU"/>
              </w:rPr>
              <w:t>Код Н/У/З</w:t>
            </w:r>
          </w:p>
        </w:tc>
      </w:tr>
      <w:tr w:rsidR="001C28EA" w:rsidRPr="0097433E" w:rsidTr="00FA30DB">
        <w:trPr>
          <w:trHeight w:val="20"/>
        </w:trPr>
        <w:tc>
          <w:tcPr>
            <w:tcW w:w="3532" w:type="pct"/>
            <w:gridSpan w:val="2"/>
            <w:shd w:val="clear" w:color="auto" w:fill="auto"/>
          </w:tcPr>
          <w:p w:rsidR="001C28EA" w:rsidRPr="0097433E" w:rsidRDefault="001C28EA" w:rsidP="003502C3">
            <w:pPr>
              <w:spacing w:after="0" w:line="240" w:lineRule="auto"/>
              <w:jc w:val="center"/>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t>РАЗДЕЛ 1</w:t>
            </w:r>
          </w:p>
          <w:p w:rsidR="001C28EA" w:rsidRPr="0097433E" w:rsidRDefault="001C28EA" w:rsidP="003502C3">
            <w:pPr>
              <w:spacing w:after="0" w:line="240" w:lineRule="auto"/>
              <w:jc w:val="center"/>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
                <w:bCs/>
                <w:sz w:val="24"/>
                <w:szCs w:val="24"/>
                <w:lang w:eastAsia="ru-RU"/>
              </w:rPr>
              <w:t>МНОЖЕСТВА и ВЫСКАЗЫВАНИЯ</w:t>
            </w:r>
          </w:p>
        </w:tc>
        <w:tc>
          <w:tcPr>
            <w:tcW w:w="426" w:type="pct"/>
            <w:shd w:val="clear" w:color="auto" w:fill="auto"/>
          </w:tcPr>
          <w:p w:rsidR="001C28EA" w:rsidRPr="0097433E" w:rsidRDefault="001C28EA" w:rsidP="003502C3">
            <w:pPr>
              <w:spacing w:after="0" w:line="240" w:lineRule="auto"/>
              <w:jc w:val="center"/>
              <w:rPr>
                <w:rFonts w:ascii="Times New Roman" w:eastAsia="Times New Roman" w:hAnsi="Times New Roman" w:cs="Times New Roman"/>
                <w:bCs/>
                <w:sz w:val="24"/>
                <w:szCs w:val="24"/>
                <w:lang w:eastAsia="ru-RU"/>
              </w:rPr>
            </w:pPr>
          </w:p>
        </w:tc>
        <w:tc>
          <w:tcPr>
            <w:tcW w:w="396" w:type="pct"/>
          </w:tcPr>
          <w:p w:rsidR="001C28EA" w:rsidRPr="0097433E" w:rsidRDefault="001C28EA" w:rsidP="003502C3">
            <w:pPr>
              <w:spacing w:after="0" w:line="240" w:lineRule="auto"/>
              <w:jc w:val="center"/>
              <w:rPr>
                <w:rFonts w:ascii="Times New Roman" w:eastAsia="Times New Roman" w:hAnsi="Times New Roman" w:cs="Times New Roman"/>
                <w:bCs/>
                <w:sz w:val="24"/>
                <w:szCs w:val="24"/>
                <w:lang w:eastAsia="ru-RU"/>
              </w:rPr>
            </w:pPr>
          </w:p>
        </w:tc>
        <w:tc>
          <w:tcPr>
            <w:tcW w:w="646" w:type="pct"/>
          </w:tcPr>
          <w:p w:rsidR="001C28EA" w:rsidRPr="0097433E" w:rsidRDefault="001C28EA" w:rsidP="003502C3">
            <w:pPr>
              <w:spacing w:after="0" w:line="240" w:lineRule="auto"/>
              <w:jc w:val="center"/>
              <w:rPr>
                <w:rFonts w:ascii="Times New Roman" w:eastAsia="Times New Roman" w:hAnsi="Times New Roman" w:cs="Times New Roman"/>
                <w:bCs/>
                <w:sz w:val="24"/>
                <w:szCs w:val="24"/>
                <w:lang w:eastAsia="ru-RU"/>
              </w:rPr>
            </w:pPr>
          </w:p>
        </w:tc>
      </w:tr>
      <w:tr w:rsidR="00FA30DB" w:rsidRPr="0097433E" w:rsidTr="00FA30DB">
        <w:trPr>
          <w:trHeight w:val="20"/>
        </w:trPr>
        <w:tc>
          <w:tcPr>
            <w:tcW w:w="667" w:type="pct"/>
            <w:vMerge w:val="restart"/>
            <w:shd w:val="clear" w:color="auto" w:fill="auto"/>
          </w:tcPr>
          <w:p w:rsidR="00FA30DB" w:rsidRPr="0097433E" w:rsidRDefault="00FA30DB" w:rsidP="00FA30DB">
            <w:pPr>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Тема 1.1</w:t>
            </w:r>
          </w:p>
          <w:p w:rsidR="00FA30DB" w:rsidRPr="0097433E" w:rsidRDefault="00FA30DB" w:rsidP="00FA30DB">
            <w:pPr>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sz w:val="24"/>
                <w:szCs w:val="24"/>
                <w:lang w:eastAsia="ru-RU"/>
              </w:rPr>
              <w:t>Основы теории множеств</w:t>
            </w:r>
          </w:p>
        </w:tc>
        <w:tc>
          <w:tcPr>
            <w:tcW w:w="2865" w:type="pct"/>
            <w:shd w:val="clear" w:color="auto" w:fill="auto"/>
          </w:tcPr>
          <w:p w:rsidR="00FA30DB" w:rsidRPr="0097433E" w:rsidRDefault="00FA30DB" w:rsidP="00FA30DB">
            <w:pPr>
              <w:spacing w:after="0" w:line="240" w:lineRule="auto"/>
              <w:ind w:left="-118" w:right="-107"/>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b/>
                <w:bCs/>
                <w:i/>
                <w:sz w:val="24"/>
                <w:szCs w:val="24"/>
                <w:lang w:eastAsia="ru-RU"/>
              </w:rPr>
              <w:t>Содержание учебного материала</w:t>
            </w:r>
          </w:p>
        </w:tc>
        <w:tc>
          <w:tcPr>
            <w:tcW w:w="426" w:type="pct"/>
            <w:vMerge w:val="restart"/>
            <w:shd w:val="clear" w:color="auto" w:fill="auto"/>
          </w:tcPr>
          <w:p w:rsidR="00FA30DB" w:rsidRPr="0097433E" w:rsidRDefault="00FA30DB" w:rsidP="00FA30DB">
            <w:pPr>
              <w:spacing w:after="0" w:line="240" w:lineRule="auto"/>
              <w:jc w:val="center"/>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b/>
                <w:bCs/>
                <w:i/>
                <w:sz w:val="24"/>
                <w:szCs w:val="24"/>
                <w:lang w:eastAsia="ru-RU"/>
              </w:rPr>
              <w:t>6</w:t>
            </w:r>
          </w:p>
          <w:p w:rsidR="00FA30DB" w:rsidRPr="0097433E" w:rsidRDefault="00FA30DB" w:rsidP="00FA30DB">
            <w:pPr>
              <w:spacing w:after="0" w:line="240" w:lineRule="auto"/>
              <w:jc w:val="center"/>
              <w:rPr>
                <w:rFonts w:ascii="Times New Roman" w:eastAsia="Times New Roman" w:hAnsi="Times New Roman" w:cs="Times New Roman"/>
                <w:bCs/>
                <w:i/>
                <w:sz w:val="24"/>
                <w:szCs w:val="24"/>
                <w:lang w:eastAsia="ru-RU"/>
              </w:rPr>
            </w:pPr>
            <w:r w:rsidRPr="0097433E">
              <w:rPr>
                <w:rFonts w:ascii="Times New Roman" w:eastAsia="Times New Roman" w:hAnsi="Times New Roman" w:cs="Times New Roman"/>
                <w:bCs/>
                <w:i/>
                <w:sz w:val="24"/>
                <w:szCs w:val="24"/>
                <w:lang w:eastAsia="ru-RU"/>
              </w:rPr>
              <w:t>1</w:t>
            </w:r>
          </w:p>
          <w:p w:rsidR="00FA30DB" w:rsidRPr="0097433E" w:rsidRDefault="00FA30DB" w:rsidP="00FA30DB">
            <w:pPr>
              <w:spacing w:after="0" w:line="240" w:lineRule="auto"/>
              <w:jc w:val="center"/>
              <w:rPr>
                <w:rFonts w:ascii="Times New Roman" w:eastAsia="Times New Roman" w:hAnsi="Times New Roman" w:cs="Times New Roman"/>
                <w:bCs/>
                <w:i/>
                <w:sz w:val="24"/>
                <w:szCs w:val="24"/>
                <w:lang w:eastAsia="ru-RU"/>
              </w:rPr>
            </w:pPr>
          </w:p>
          <w:p w:rsidR="00FA30DB" w:rsidRPr="0097433E" w:rsidRDefault="00FA30DB" w:rsidP="00FA30DB">
            <w:pPr>
              <w:spacing w:after="0" w:line="240" w:lineRule="auto"/>
              <w:jc w:val="center"/>
              <w:rPr>
                <w:rFonts w:ascii="Times New Roman" w:eastAsia="Times New Roman" w:hAnsi="Times New Roman" w:cs="Times New Roman"/>
                <w:bCs/>
                <w:i/>
                <w:sz w:val="24"/>
                <w:szCs w:val="24"/>
                <w:lang w:eastAsia="ru-RU"/>
              </w:rPr>
            </w:pPr>
            <w:r w:rsidRPr="0097433E">
              <w:rPr>
                <w:rFonts w:ascii="Times New Roman" w:eastAsia="Times New Roman" w:hAnsi="Times New Roman" w:cs="Times New Roman"/>
                <w:bCs/>
                <w:i/>
                <w:sz w:val="24"/>
                <w:szCs w:val="24"/>
                <w:lang w:eastAsia="ru-RU"/>
              </w:rPr>
              <w:t>1</w:t>
            </w:r>
          </w:p>
          <w:p w:rsidR="00FA30DB" w:rsidRPr="0097433E" w:rsidRDefault="00FA30DB" w:rsidP="00FA30DB">
            <w:pPr>
              <w:spacing w:after="0" w:line="240" w:lineRule="auto"/>
              <w:jc w:val="center"/>
              <w:rPr>
                <w:rFonts w:ascii="Times New Roman" w:eastAsia="Times New Roman" w:hAnsi="Times New Roman" w:cs="Times New Roman"/>
                <w:bCs/>
                <w:i/>
                <w:sz w:val="24"/>
                <w:szCs w:val="24"/>
                <w:lang w:eastAsia="ru-RU"/>
              </w:rPr>
            </w:pPr>
          </w:p>
          <w:p w:rsidR="00FA30DB" w:rsidRPr="0097433E" w:rsidRDefault="00FA30DB" w:rsidP="00FA30DB">
            <w:pPr>
              <w:spacing w:after="0" w:line="240" w:lineRule="auto"/>
              <w:jc w:val="center"/>
              <w:rPr>
                <w:rFonts w:ascii="Times New Roman" w:eastAsia="Times New Roman" w:hAnsi="Times New Roman" w:cs="Times New Roman"/>
                <w:bCs/>
                <w:i/>
                <w:sz w:val="24"/>
                <w:szCs w:val="24"/>
                <w:lang w:eastAsia="ru-RU"/>
              </w:rPr>
            </w:pPr>
            <w:r w:rsidRPr="0097433E">
              <w:rPr>
                <w:rFonts w:ascii="Times New Roman" w:eastAsia="Times New Roman" w:hAnsi="Times New Roman" w:cs="Times New Roman"/>
                <w:bCs/>
                <w:i/>
                <w:sz w:val="24"/>
                <w:szCs w:val="24"/>
                <w:lang w:eastAsia="ru-RU"/>
              </w:rPr>
              <w:t>1</w:t>
            </w:r>
          </w:p>
          <w:p w:rsidR="00FA30DB" w:rsidRPr="0097433E" w:rsidRDefault="00FA30DB" w:rsidP="00FA30DB">
            <w:pPr>
              <w:spacing w:after="0" w:line="240" w:lineRule="auto"/>
              <w:jc w:val="center"/>
              <w:rPr>
                <w:rFonts w:ascii="Times New Roman" w:eastAsia="Times New Roman" w:hAnsi="Times New Roman" w:cs="Times New Roman"/>
                <w:bCs/>
                <w:i/>
                <w:sz w:val="24"/>
                <w:szCs w:val="24"/>
                <w:lang w:eastAsia="ru-RU"/>
              </w:rPr>
            </w:pPr>
          </w:p>
          <w:p w:rsidR="00FA30DB" w:rsidRPr="0097433E" w:rsidRDefault="00FA30DB" w:rsidP="00FA30DB">
            <w:pPr>
              <w:spacing w:after="0" w:line="240" w:lineRule="auto"/>
              <w:jc w:val="center"/>
              <w:rPr>
                <w:rFonts w:ascii="Times New Roman" w:eastAsia="Times New Roman" w:hAnsi="Times New Roman" w:cs="Times New Roman"/>
                <w:bCs/>
                <w:i/>
                <w:sz w:val="24"/>
                <w:szCs w:val="24"/>
                <w:lang w:eastAsia="ru-RU"/>
              </w:rPr>
            </w:pPr>
            <w:r w:rsidRPr="0097433E">
              <w:rPr>
                <w:rFonts w:ascii="Times New Roman" w:eastAsia="Times New Roman" w:hAnsi="Times New Roman" w:cs="Times New Roman"/>
                <w:bCs/>
                <w:i/>
                <w:sz w:val="24"/>
                <w:szCs w:val="24"/>
                <w:lang w:eastAsia="ru-RU"/>
              </w:rPr>
              <w:t>1</w:t>
            </w:r>
          </w:p>
        </w:tc>
        <w:tc>
          <w:tcPr>
            <w:tcW w:w="396" w:type="pct"/>
            <w:vMerge w:val="restart"/>
          </w:tcPr>
          <w:p w:rsidR="00FA30DB" w:rsidRPr="00493BE4" w:rsidRDefault="00FA30DB" w:rsidP="00FA30DB">
            <w:pPr>
              <w:spacing w:after="0" w:line="240" w:lineRule="auto"/>
              <w:rPr>
                <w:rFonts w:ascii="Times New Roman" w:eastAsia="Times New Roman" w:hAnsi="Times New Roman" w:cs="Times New Roman"/>
                <w:sz w:val="24"/>
                <w:szCs w:val="24"/>
                <w:lang w:eastAsia="ru-RU"/>
              </w:rPr>
            </w:pPr>
            <w:r w:rsidRPr="00493BE4">
              <w:rPr>
                <w:rFonts w:ascii="Times New Roman" w:eastAsia="Times New Roman" w:hAnsi="Times New Roman" w:cs="Times New Roman"/>
                <w:sz w:val="24"/>
                <w:szCs w:val="24"/>
                <w:lang w:eastAsia="ru-RU"/>
              </w:rPr>
              <w:t>ОК 1</w:t>
            </w:r>
          </w:p>
          <w:p w:rsidR="00FA30DB" w:rsidRPr="00493BE4" w:rsidRDefault="00FA30DB" w:rsidP="00FA30DB">
            <w:pPr>
              <w:spacing w:after="0" w:line="240" w:lineRule="auto"/>
              <w:rPr>
                <w:rFonts w:ascii="Times New Roman" w:eastAsia="Times New Roman" w:hAnsi="Times New Roman" w:cs="Times New Roman"/>
                <w:sz w:val="24"/>
                <w:szCs w:val="24"/>
                <w:lang w:eastAsia="ru-RU"/>
              </w:rPr>
            </w:pPr>
            <w:r w:rsidRPr="00493BE4">
              <w:rPr>
                <w:rFonts w:ascii="Times New Roman" w:eastAsia="Times New Roman" w:hAnsi="Times New Roman" w:cs="Times New Roman"/>
                <w:sz w:val="24"/>
                <w:szCs w:val="24"/>
                <w:lang w:eastAsia="ru-RU"/>
              </w:rPr>
              <w:t>ОК 2</w:t>
            </w:r>
          </w:p>
          <w:p w:rsidR="00FA30DB" w:rsidRPr="00493BE4" w:rsidRDefault="00FA30DB" w:rsidP="00FA30DB">
            <w:pPr>
              <w:spacing w:after="0" w:line="240" w:lineRule="auto"/>
              <w:rPr>
                <w:rFonts w:ascii="Times New Roman" w:eastAsia="Times New Roman" w:hAnsi="Times New Roman" w:cs="Times New Roman"/>
                <w:sz w:val="24"/>
                <w:szCs w:val="24"/>
                <w:lang w:eastAsia="ru-RU"/>
              </w:rPr>
            </w:pPr>
            <w:r w:rsidRPr="00493BE4">
              <w:rPr>
                <w:rFonts w:ascii="Times New Roman" w:eastAsia="Times New Roman" w:hAnsi="Times New Roman" w:cs="Times New Roman"/>
                <w:sz w:val="24"/>
                <w:szCs w:val="24"/>
                <w:lang w:eastAsia="ru-RU"/>
              </w:rPr>
              <w:t>ОК 4</w:t>
            </w:r>
          </w:p>
          <w:p w:rsidR="00FA30DB" w:rsidRPr="00493BE4" w:rsidRDefault="00FA30DB" w:rsidP="00FA30DB">
            <w:pPr>
              <w:spacing w:after="0" w:line="240" w:lineRule="auto"/>
              <w:rPr>
                <w:rFonts w:ascii="Times New Roman" w:eastAsia="Times New Roman" w:hAnsi="Times New Roman" w:cs="Times New Roman"/>
                <w:sz w:val="24"/>
                <w:szCs w:val="24"/>
                <w:lang w:eastAsia="ru-RU"/>
              </w:rPr>
            </w:pPr>
            <w:r w:rsidRPr="00493BE4">
              <w:rPr>
                <w:rFonts w:ascii="Times New Roman" w:eastAsia="Times New Roman" w:hAnsi="Times New Roman" w:cs="Times New Roman"/>
                <w:sz w:val="24"/>
                <w:szCs w:val="24"/>
                <w:lang w:eastAsia="ru-RU"/>
              </w:rPr>
              <w:t>ОК 5</w:t>
            </w:r>
          </w:p>
          <w:p w:rsidR="00FA30DB" w:rsidRPr="00493BE4" w:rsidRDefault="00FA30DB" w:rsidP="00FA30DB">
            <w:pPr>
              <w:spacing w:after="0" w:line="240" w:lineRule="auto"/>
              <w:rPr>
                <w:rFonts w:ascii="Times New Roman" w:eastAsia="Times New Roman" w:hAnsi="Times New Roman" w:cs="Times New Roman"/>
                <w:sz w:val="24"/>
                <w:szCs w:val="24"/>
                <w:lang w:eastAsia="ru-RU"/>
              </w:rPr>
            </w:pPr>
            <w:r w:rsidRPr="00493BE4">
              <w:rPr>
                <w:rFonts w:ascii="Times New Roman" w:eastAsia="Times New Roman" w:hAnsi="Times New Roman" w:cs="Times New Roman"/>
                <w:sz w:val="24"/>
                <w:szCs w:val="24"/>
                <w:lang w:eastAsia="ru-RU"/>
              </w:rPr>
              <w:t>ОК 9</w:t>
            </w:r>
          </w:p>
          <w:p w:rsidR="00FA30DB" w:rsidRPr="00493BE4" w:rsidRDefault="00FA30DB" w:rsidP="00FA30DB">
            <w:pPr>
              <w:spacing w:after="0" w:line="240" w:lineRule="auto"/>
              <w:rPr>
                <w:rFonts w:ascii="Times New Roman" w:eastAsia="Times New Roman" w:hAnsi="Times New Roman" w:cs="Times New Roman"/>
                <w:sz w:val="24"/>
                <w:szCs w:val="24"/>
                <w:lang w:eastAsia="ru-RU"/>
              </w:rPr>
            </w:pPr>
            <w:r w:rsidRPr="00493BE4">
              <w:rPr>
                <w:rFonts w:ascii="Times New Roman" w:eastAsia="Times New Roman" w:hAnsi="Times New Roman" w:cs="Times New Roman"/>
                <w:sz w:val="24"/>
                <w:szCs w:val="24"/>
                <w:lang w:eastAsia="ru-RU"/>
              </w:rPr>
              <w:t>ОК 10</w:t>
            </w:r>
          </w:p>
          <w:p w:rsidR="00FA30DB" w:rsidRPr="00493BE4" w:rsidRDefault="00FA30DB" w:rsidP="00FA30DB">
            <w:pPr>
              <w:spacing w:after="0" w:line="240" w:lineRule="auto"/>
              <w:rPr>
                <w:rFonts w:ascii="Times New Roman" w:eastAsia="Times New Roman" w:hAnsi="Times New Roman" w:cs="Times New Roman"/>
                <w:sz w:val="24"/>
                <w:szCs w:val="24"/>
                <w:lang w:eastAsia="ru-RU"/>
              </w:rPr>
            </w:pPr>
          </w:p>
        </w:tc>
        <w:tc>
          <w:tcPr>
            <w:tcW w:w="646" w:type="pct"/>
            <w:vMerge w:val="restart"/>
          </w:tcPr>
          <w:p w:rsidR="00FA30DB" w:rsidRPr="00493BE4" w:rsidRDefault="00FA30DB" w:rsidP="00FA30DB">
            <w:pPr>
              <w:spacing w:after="0" w:line="240" w:lineRule="auto"/>
              <w:ind w:right="-113"/>
              <w:rPr>
                <w:rFonts w:ascii="Times New Roman" w:eastAsia="Times New Roman" w:hAnsi="Times New Roman" w:cs="Times New Roman"/>
                <w:sz w:val="16"/>
                <w:szCs w:val="16"/>
                <w:lang w:eastAsia="ru-RU"/>
              </w:rPr>
            </w:pPr>
            <w:r w:rsidRPr="00493BE4">
              <w:rPr>
                <w:rFonts w:ascii="Times New Roman" w:eastAsia="Times New Roman" w:hAnsi="Times New Roman" w:cs="Times New Roman"/>
                <w:sz w:val="16"/>
                <w:szCs w:val="16"/>
                <w:lang w:eastAsia="ru-RU"/>
              </w:rPr>
              <w:t>Уо.01.01-Уо.01.09</w:t>
            </w:r>
          </w:p>
          <w:p w:rsidR="00FA30DB" w:rsidRPr="00493BE4" w:rsidRDefault="00FA30DB" w:rsidP="00FA30DB">
            <w:pPr>
              <w:spacing w:after="0" w:line="240" w:lineRule="auto"/>
              <w:ind w:right="-113"/>
              <w:rPr>
                <w:rFonts w:ascii="Times New Roman" w:eastAsia="Times New Roman" w:hAnsi="Times New Roman" w:cs="Times New Roman"/>
                <w:sz w:val="16"/>
                <w:szCs w:val="16"/>
                <w:lang w:eastAsia="ru-RU"/>
              </w:rPr>
            </w:pPr>
            <w:r w:rsidRPr="00493BE4">
              <w:rPr>
                <w:rFonts w:ascii="Times New Roman" w:eastAsia="Times New Roman" w:hAnsi="Times New Roman" w:cs="Times New Roman"/>
                <w:sz w:val="16"/>
                <w:szCs w:val="16"/>
                <w:lang w:eastAsia="ru-RU"/>
              </w:rPr>
              <w:t>Зо.01.01- Зо.01.06</w:t>
            </w:r>
          </w:p>
          <w:p w:rsidR="00FA30DB" w:rsidRPr="00493BE4" w:rsidRDefault="00FA30DB" w:rsidP="00FA30DB">
            <w:pPr>
              <w:spacing w:after="0" w:line="240" w:lineRule="auto"/>
              <w:ind w:right="-113"/>
              <w:rPr>
                <w:rFonts w:ascii="Times New Roman" w:eastAsia="Times New Roman" w:hAnsi="Times New Roman" w:cs="Times New Roman"/>
                <w:sz w:val="16"/>
                <w:szCs w:val="16"/>
                <w:lang w:eastAsia="ru-RU"/>
              </w:rPr>
            </w:pPr>
            <w:r w:rsidRPr="00493BE4">
              <w:rPr>
                <w:rFonts w:ascii="Times New Roman" w:eastAsia="Times New Roman" w:hAnsi="Times New Roman" w:cs="Times New Roman"/>
                <w:sz w:val="16"/>
                <w:szCs w:val="16"/>
                <w:lang w:eastAsia="ru-RU"/>
              </w:rPr>
              <w:t>Уо.02.01-Уо.02.07</w:t>
            </w:r>
          </w:p>
          <w:p w:rsidR="00FA30DB" w:rsidRPr="00493BE4" w:rsidRDefault="00FA30DB" w:rsidP="00FA30DB">
            <w:pPr>
              <w:spacing w:after="0" w:line="240" w:lineRule="auto"/>
              <w:ind w:right="-113"/>
              <w:rPr>
                <w:rFonts w:ascii="Times New Roman" w:eastAsia="Times New Roman" w:hAnsi="Times New Roman" w:cs="Times New Roman"/>
                <w:sz w:val="16"/>
                <w:szCs w:val="16"/>
                <w:lang w:eastAsia="ru-RU"/>
              </w:rPr>
            </w:pPr>
            <w:r w:rsidRPr="00493BE4">
              <w:rPr>
                <w:rFonts w:ascii="Times New Roman" w:eastAsia="Times New Roman" w:hAnsi="Times New Roman" w:cs="Times New Roman"/>
                <w:sz w:val="16"/>
                <w:szCs w:val="16"/>
                <w:lang w:eastAsia="ru-RU"/>
              </w:rPr>
              <w:t>Зо.02.01- Зо.02.03</w:t>
            </w:r>
          </w:p>
          <w:p w:rsidR="00FA30DB" w:rsidRPr="00493BE4" w:rsidRDefault="00FA30DB" w:rsidP="00FA30DB">
            <w:pPr>
              <w:spacing w:after="0" w:line="240" w:lineRule="auto"/>
              <w:ind w:right="-113"/>
              <w:rPr>
                <w:rFonts w:ascii="Times New Roman" w:eastAsia="Times New Roman" w:hAnsi="Times New Roman" w:cs="Times New Roman"/>
                <w:sz w:val="16"/>
                <w:szCs w:val="16"/>
                <w:lang w:eastAsia="ru-RU"/>
              </w:rPr>
            </w:pPr>
            <w:r w:rsidRPr="00493BE4">
              <w:rPr>
                <w:rFonts w:ascii="Times New Roman" w:eastAsia="Times New Roman" w:hAnsi="Times New Roman" w:cs="Times New Roman"/>
                <w:sz w:val="16"/>
                <w:szCs w:val="16"/>
                <w:lang w:eastAsia="ru-RU"/>
              </w:rPr>
              <w:t>Уо.04.01, Уо.04.02</w:t>
            </w:r>
          </w:p>
          <w:p w:rsidR="00FA30DB" w:rsidRPr="00493BE4" w:rsidRDefault="00FA30DB" w:rsidP="00FA30DB">
            <w:pPr>
              <w:spacing w:after="0" w:line="240" w:lineRule="auto"/>
              <w:ind w:right="-113"/>
              <w:rPr>
                <w:rFonts w:ascii="Times New Roman" w:eastAsia="Times New Roman" w:hAnsi="Times New Roman" w:cs="Times New Roman"/>
                <w:sz w:val="16"/>
                <w:szCs w:val="16"/>
                <w:lang w:eastAsia="ru-RU"/>
              </w:rPr>
            </w:pPr>
            <w:r w:rsidRPr="00493BE4">
              <w:rPr>
                <w:rFonts w:ascii="Times New Roman" w:eastAsia="Times New Roman" w:hAnsi="Times New Roman" w:cs="Times New Roman"/>
                <w:sz w:val="16"/>
                <w:szCs w:val="16"/>
                <w:lang w:eastAsia="ru-RU"/>
              </w:rPr>
              <w:t>Зо.04.01, Зо.04.02</w:t>
            </w:r>
          </w:p>
          <w:p w:rsidR="00FA30DB" w:rsidRPr="00493BE4" w:rsidRDefault="00FA30DB" w:rsidP="00FA30DB">
            <w:pPr>
              <w:spacing w:after="0" w:line="240" w:lineRule="auto"/>
              <w:ind w:right="-113"/>
              <w:rPr>
                <w:rFonts w:ascii="Times New Roman" w:eastAsia="Times New Roman" w:hAnsi="Times New Roman" w:cs="Times New Roman"/>
                <w:sz w:val="16"/>
                <w:szCs w:val="16"/>
                <w:lang w:eastAsia="ru-RU"/>
              </w:rPr>
            </w:pPr>
            <w:r w:rsidRPr="00493BE4">
              <w:rPr>
                <w:rFonts w:ascii="Times New Roman" w:eastAsia="Times New Roman" w:hAnsi="Times New Roman" w:cs="Times New Roman"/>
                <w:sz w:val="16"/>
                <w:szCs w:val="16"/>
                <w:lang w:eastAsia="ru-RU"/>
              </w:rPr>
              <w:t>Уо.05.01</w:t>
            </w:r>
          </w:p>
          <w:p w:rsidR="00FA30DB" w:rsidRPr="00493BE4" w:rsidRDefault="00FA30DB" w:rsidP="00FA30DB">
            <w:pPr>
              <w:spacing w:after="0" w:line="240" w:lineRule="auto"/>
              <w:ind w:right="-113"/>
              <w:rPr>
                <w:rFonts w:ascii="Times New Roman" w:eastAsia="Times New Roman" w:hAnsi="Times New Roman" w:cs="Times New Roman"/>
                <w:sz w:val="16"/>
                <w:szCs w:val="16"/>
                <w:lang w:eastAsia="ru-RU"/>
              </w:rPr>
            </w:pPr>
            <w:r w:rsidRPr="00493BE4">
              <w:rPr>
                <w:rFonts w:ascii="Times New Roman" w:eastAsia="Times New Roman" w:hAnsi="Times New Roman" w:cs="Times New Roman"/>
                <w:sz w:val="16"/>
                <w:szCs w:val="16"/>
                <w:lang w:eastAsia="ru-RU"/>
              </w:rPr>
              <w:t>Зо.05.01, Зо.05.02</w:t>
            </w:r>
          </w:p>
          <w:p w:rsidR="00FA30DB" w:rsidRPr="00493BE4" w:rsidRDefault="00FA30DB" w:rsidP="00FA30DB">
            <w:pPr>
              <w:spacing w:after="0" w:line="240" w:lineRule="auto"/>
              <w:ind w:right="-113"/>
              <w:rPr>
                <w:rFonts w:ascii="Times New Roman" w:eastAsia="Times New Roman" w:hAnsi="Times New Roman" w:cs="Times New Roman"/>
                <w:b/>
                <w:bCs/>
                <w:iCs/>
                <w:sz w:val="16"/>
                <w:szCs w:val="16"/>
                <w:lang w:eastAsia="ru-RU"/>
              </w:rPr>
            </w:pPr>
            <w:r w:rsidRPr="00493BE4">
              <w:rPr>
                <w:rFonts w:ascii="Times New Roman" w:eastAsia="Times New Roman" w:hAnsi="Times New Roman" w:cs="Times New Roman"/>
                <w:sz w:val="16"/>
                <w:szCs w:val="16"/>
                <w:lang w:eastAsia="ru-RU"/>
              </w:rPr>
              <w:t>Уо.09.01, Уо.09.02</w:t>
            </w:r>
          </w:p>
          <w:p w:rsidR="00FA30DB" w:rsidRPr="00493BE4" w:rsidRDefault="00FA30DB" w:rsidP="00FA30DB">
            <w:pPr>
              <w:spacing w:after="0" w:line="240" w:lineRule="auto"/>
              <w:ind w:right="-113"/>
              <w:rPr>
                <w:rFonts w:ascii="Times New Roman" w:eastAsia="Times New Roman" w:hAnsi="Times New Roman" w:cs="Times New Roman"/>
                <w:sz w:val="16"/>
                <w:szCs w:val="16"/>
                <w:lang w:eastAsia="ru-RU"/>
              </w:rPr>
            </w:pPr>
            <w:r w:rsidRPr="00493BE4">
              <w:rPr>
                <w:rFonts w:ascii="Times New Roman" w:eastAsia="Times New Roman" w:hAnsi="Times New Roman" w:cs="Times New Roman"/>
                <w:sz w:val="16"/>
                <w:szCs w:val="16"/>
                <w:lang w:eastAsia="ru-RU"/>
              </w:rPr>
              <w:t>Зо.09.01, Зо.09.02</w:t>
            </w:r>
          </w:p>
          <w:p w:rsidR="00FA30DB" w:rsidRPr="00493BE4" w:rsidRDefault="00FA30DB" w:rsidP="00FA30DB">
            <w:pPr>
              <w:spacing w:after="0" w:line="240" w:lineRule="auto"/>
              <w:rPr>
                <w:rFonts w:ascii="Times New Roman" w:eastAsia="Times New Roman" w:hAnsi="Times New Roman" w:cs="Times New Roman"/>
                <w:sz w:val="24"/>
                <w:szCs w:val="24"/>
                <w:lang w:eastAsia="ru-RU"/>
              </w:rPr>
            </w:pPr>
          </w:p>
        </w:tc>
      </w:tr>
      <w:tr w:rsidR="001C28EA" w:rsidRPr="0097433E" w:rsidTr="00FA30DB">
        <w:trPr>
          <w:trHeight w:val="20"/>
        </w:trPr>
        <w:tc>
          <w:tcPr>
            <w:tcW w:w="667" w:type="pct"/>
            <w:vMerge/>
            <w:shd w:val="clear" w:color="auto" w:fill="auto"/>
          </w:tcPr>
          <w:p w:rsidR="001C28EA" w:rsidRPr="0097433E" w:rsidRDefault="001C28EA" w:rsidP="003502C3">
            <w:pPr>
              <w:spacing w:after="0" w:line="240" w:lineRule="auto"/>
              <w:rPr>
                <w:rFonts w:ascii="Times New Roman" w:eastAsia="Times New Roman" w:hAnsi="Times New Roman" w:cs="Times New Roman"/>
                <w:bCs/>
                <w:sz w:val="24"/>
                <w:szCs w:val="24"/>
                <w:lang w:eastAsia="ru-RU"/>
              </w:rPr>
            </w:pPr>
          </w:p>
        </w:tc>
        <w:tc>
          <w:tcPr>
            <w:tcW w:w="2865" w:type="pct"/>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bCs/>
                <w:sz w:val="24"/>
                <w:szCs w:val="24"/>
                <w:lang w:eastAsia="ru-RU"/>
              </w:rPr>
              <w:t>1.Основные понятия и определения теории множеств. Способы задания множеств</w:t>
            </w:r>
          </w:p>
        </w:tc>
        <w:tc>
          <w:tcPr>
            <w:tcW w:w="426" w:type="pct"/>
            <w:vMerge/>
            <w:shd w:val="clear" w:color="auto" w:fill="auto"/>
            <w:vAlign w:val="center"/>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39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64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r>
      <w:tr w:rsidR="001C28EA" w:rsidRPr="0097433E" w:rsidTr="00FA30DB">
        <w:trPr>
          <w:trHeight w:val="20"/>
        </w:trPr>
        <w:tc>
          <w:tcPr>
            <w:tcW w:w="667" w:type="pct"/>
            <w:vMerge/>
            <w:shd w:val="clear" w:color="auto" w:fill="auto"/>
          </w:tcPr>
          <w:p w:rsidR="001C28EA" w:rsidRPr="0097433E" w:rsidRDefault="001C28EA" w:rsidP="003502C3">
            <w:pPr>
              <w:spacing w:after="0" w:line="240" w:lineRule="auto"/>
              <w:rPr>
                <w:rFonts w:ascii="Times New Roman" w:eastAsia="Times New Roman" w:hAnsi="Times New Roman" w:cs="Times New Roman"/>
                <w:bCs/>
                <w:sz w:val="24"/>
                <w:szCs w:val="24"/>
                <w:lang w:eastAsia="ru-RU"/>
              </w:rPr>
            </w:pPr>
          </w:p>
        </w:tc>
        <w:tc>
          <w:tcPr>
            <w:tcW w:w="2865" w:type="pct"/>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bCs/>
                <w:sz w:val="24"/>
                <w:szCs w:val="24"/>
                <w:lang w:eastAsia="ru-RU"/>
              </w:rPr>
              <w:t>2. Основные операции над множествами и их свойства. Диаграммы  Эйлера-Венна</w:t>
            </w:r>
          </w:p>
        </w:tc>
        <w:tc>
          <w:tcPr>
            <w:tcW w:w="426" w:type="pct"/>
            <w:vMerge/>
            <w:shd w:val="clear" w:color="auto" w:fill="auto"/>
            <w:vAlign w:val="center"/>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39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64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r>
      <w:tr w:rsidR="001C28EA" w:rsidRPr="0097433E" w:rsidTr="00FA30DB">
        <w:trPr>
          <w:trHeight w:val="20"/>
        </w:trPr>
        <w:tc>
          <w:tcPr>
            <w:tcW w:w="667" w:type="pct"/>
            <w:vMerge/>
            <w:shd w:val="clear" w:color="auto" w:fill="auto"/>
          </w:tcPr>
          <w:p w:rsidR="001C28EA" w:rsidRPr="0097433E" w:rsidRDefault="001C28EA" w:rsidP="003502C3">
            <w:pPr>
              <w:spacing w:after="0" w:line="240" w:lineRule="auto"/>
              <w:rPr>
                <w:rFonts w:ascii="Times New Roman" w:eastAsia="Times New Roman" w:hAnsi="Times New Roman" w:cs="Times New Roman"/>
                <w:bCs/>
                <w:sz w:val="24"/>
                <w:szCs w:val="24"/>
                <w:lang w:eastAsia="ru-RU"/>
              </w:rPr>
            </w:pPr>
          </w:p>
        </w:tc>
        <w:tc>
          <w:tcPr>
            <w:tcW w:w="2865" w:type="pct"/>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bCs/>
                <w:sz w:val="24"/>
                <w:szCs w:val="24"/>
                <w:lang w:eastAsia="ru-RU"/>
              </w:rPr>
              <w:t>3.Декартово произведение и степень множества</w:t>
            </w:r>
          </w:p>
        </w:tc>
        <w:tc>
          <w:tcPr>
            <w:tcW w:w="426" w:type="pct"/>
            <w:vMerge/>
            <w:shd w:val="clear" w:color="auto" w:fill="auto"/>
            <w:vAlign w:val="center"/>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39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64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r>
      <w:tr w:rsidR="001C28EA" w:rsidRPr="0097433E" w:rsidTr="00FA30DB">
        <w:trPr>
          <w:trHeight w:val="20"/>
        </w:trPr>
        <w:tc>
          <w:tcPr>
            <w:tcW w:w="667" w:type="pct"/>
            <w:vMerge/>
            <w:shd w:val="clear" w:color="auto" w:fill="auto"/>
          </w:tcPr>
          <w:p w:rsidR="001C28EA" w:rsidRPr="0097433E" w:rsidRDefault="001C28EA" w:rsidP="003502C3">
            <w:pPr>
              <w:spacing w:after="0" w:line="240" w:lineRule="auto"/>
              <w:rPr>
                <w:rFonts w:ascii="Times New Roman" w:eastAsia="Times New Roman" w:hAnsi="Times New Roman" w:cs="Times New Roman"/>
                <w:bCs/>
                <w:sz w:val="24"/>
                <w:szCs w:val="24"/>
                <w:lang w:eastAsia="ru-RU"/>
              </w:rPr>
            </w:pPr>
          </w:p>
        </w:tc>
        <w:tc>
          <w:tcPr>
            <w:tcW w:w="2865" w:type="pct"/>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bCs/>
                <w:sz w:val="24"/>
                <w:szCs w:val="24"/>
                <w:lang w:eastAsia="ru-RU"/>
              </w:rPr>
              <w:t xml:space="preserve">4.Отношения на множествах. </w:t>
            </w:r>
            <w:r w:rsidRPr="0097433E">
              <w:rPr>
                <w:rFonts w:ascii="Times New Roman" w:eastAsia="Times New Roman" w:hAnsi="Times New Roman" w:cs="Times New Roman"/>
                <w:sz w:val="24"/>
                <w:szCs w:val="24"/>
                <w:lang w:eastAsia="ru-RU"/>
              </w:rPr>
              <w:t>Бинарные отношения и их свойства</w:t>
            </w:r>
          </w:p>
        </w:tc>
        <w:tc>
          <w:tcPr>
            <w:tcW w:w="426" w:type="pct"/>
            <w:vMerge/>
            <w:shd w:val="clear" w:color="auto" w:fill="auto"/>
            <w:vAlign w:val="center"/>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39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64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r>
      <w:tr w:rsidR="001C28EA" w:rsidRPr="0097433E" w:rsidTr="00FA30DB">
        <w:trPr>
          <w:trHeight w:val="20"/>
        </w:trPr>
        <w:tc>
          <w:tcPr>
            <w:tcW w:w="667" w:type="pct"/>
            <w:vMerge/>
            <w:shd w:val="clear" w:color="auto" w:fill="auto"/>
          </w:tcPr>
          <w:p w:rsidR="001C28EA" w:rsidRPr="0097433E" w:rsidRDefault="001C28EA" w:rsidP="003502C3">
            <w:pPr>
              <w:spacing w:after="0" w:line="240" w:lineRule="auto"/>
              <w:rPr>
                <w:rFonts w:ascii="Times New Roman" w:eastAsia="Times New Roman" w:hAnsi="Times New Roman" w:cs="Times New Roman"/>
                <w:bCs/>
                <w:sz w:val="24"/>
                <w:szCs w:val="24"/>
                <w:lang w:eastAsia="ru-RU"/>
              </w:rPr>
            </w:pPr>
          </w:p>
        </w:tc>
        <w:tc>
          <w:tcPr>
            <w:tcW w:w="2865" w:type="pct"/>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bCs/>
                <w:sz w:val="24"/>
                <w:szCs w:val="24"/>
                <w:lang w:eastAsia="ru-RU"/>
              </w:rPr>
              <w:t>5.Отображения множеств. Алгебра подстановок</w:t>
            </w:r>
          </w:p>
        </w:tc>
        <w:tc>
          <w:tcPr>
            <w:tcW w:w="426" w:type="pct"/>
            <w:vMerge/>
            <w:shd w:val="clear" w:color="auto" w:fill="auto"/>
            <w:vAlign w:val="center"/>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39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64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r>
      <w:tr w:rsidR="001C28EA" w:rsidRPr="0097433E" w:rsidTr="00FA30DB">
        <w:trPr>
          <w:trHeight w:val="20"/>
        </w:trPr>
        <w:tc>
          <w:tcPr>
            <w:tcW w:w="667" w:type="pct"/>
            <w:vMerge/>
            <w:shd w:val="clear" w:color="auto" w:fill="auto"/>
          </w:tcPr>
          <w:p w:rsidR="001C28EA" w:rsidRPr="0097433E" w:rsidRDefault="001C28EA" w:rsidP="003502C3">
            <w:pPr>
              <w:spacing w:after="0" w:line="240" w:lineRule="auto"/>
              <w:rPr>
                <w:rFonts w:ascii="Times New Roman" w:eastAsia="Times New Roman" w:hAnsi="Times New Roman" w:cs="Times New Roman"/>
                <w:bCs/>
                <w:sz w:val="24"/>
                <w:szCs w:val="24"/>
                <w:lang w:eastAsia="ru-RU"/>
              </w:rPr>
            </w:pPr>
          </w:p>
        </w:tc>
        <w:tc>
          <w:tcPr>
            <w:tcW w:w="2865" w:type="pct"/>
            <w:shd w:val="clear" w:color="auto" w:fill="auto"/>
          </w:tcPr>
          <w:p w:rsidR="001C28EA" w:rsidRPr="0097433E" w:rsidRDefault="001C28EA" w:rsidP="003502C3">
            <w:pPr>
              <w:spacing w:after="0" w:line="240" w:lineRule="auto"/>
              <w:rPr>
                <w:rFonts w:ascii="Times New Roman" w:eastAsia="Times New Roman" w:hAnsi="Times New Roman" w:cs="Times New Roman"/>
                <w:bCs/>
                <w:i/>
                <w:sz w:val="24"/>
                <w:szCs w:val="24"/>
                <w:lang w:eastAsia="ru-RU"/>
              </w:rPr>
            </w:pPr>
            <w:r w:rsidRPr="0097433E">
              <w:rPr>
                <w:rFonts w:ascii="Times New Roman" w:eastAsia="Times New Roman" w:hAnsi="Times New Roman" w:cs="Times New Roman"/>
                <w:bCs/>
                <w:i/>
                <w:sz w:val="24"/>
                <w:szCs w:val="24"/>
                <w:lang w:eastAsia="ru-RU"/>
              </w:rPr>
              <w:t>Самостоятельная работа во взаимодействии с преподавателем 2 часа</w:t>
            </w:r>
          </w:p>
        </w:tc>
        <w:tc>
          <w:tcPr>
            <w:tcW w:w="426" w:type="pct"/>
            <w:vMerge w:val="restart"/>
            <w:shd w:val="clear" w:color="auto" w:fill="auto"/>
            <w:vAlign w:val="bottom"/>
          </w:tcPr>
          <w:p w:rsidR="001C28EA" w:rsidRPr="0097433E" w:rsidRDefault="001C28EA" w:rsidP="003502C3">
            <w:pPr>
              <w:spacing w:after="0" w:line="240" w:lineRule="auto"/>
              <w:jc w:val="center"/>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1</w:t>
            </w:r>
          </w:p>
          <w:p w:rsidR="001C28EA" w:rsidRPr="0097433E" w:rsidRDefault="001C28EA" w:rsidP="003502C3">
            <w:pPr>
              <w:spacing w:after="0" w:line="240" w:lineRule="auto"/>
              <w:jc w:val="center"/>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bCs/>
                <w:sz w:val="24"/>
                <w:szCs w:val="24"/>
                <w:lang w:eastAsia="ru-RU"/>
              </w:rPr>
              <w:t>1</w:t>
            </w:r>
          </w:p>
        </w:tc>
        <w:tc>
          <w:tcPr>
            <w:tcW w:w="39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64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r>
      <w:tr w:rsidR="001C28EA" w:rsidRPr="0097433E" w:rsidTr="00FA30DB">
        <w:trPr>
          <w:trHeight w:val="20"/>
        </w:trPr>
        <w:tc>
          <w:tcPr>
            <w:tcW w:w="667" w:type="pct"/>
            <w:vMerge/>
            <w:shd w:val="clear" w:color="auto" w:fill="auto"/>
          </w:tcPr>
          <w:p w:rsidR="001C28EA" w:rsidRPr="0097433E" w:rsidRDefault="001C28EA" w:rsidP="003502C3">
            <w:pPr>
              <w:spacing w:after="0" w:line="240" w:lineRule="auto"/>
              <w:rPr>
                <w:rFonts w:ascii="Times New Roman" w:eastAsia="Times New Roman" w:hAnsi="Times New Roman" w:cs="Times New Roman"/>
                <w:bCs/>
                <w:sz w:val="24"/>
                <w:szCs w:val="24"/>
                <w:lang w:eastAsia="ru-RU"/>
              </w:rPr>
            </w:pPr>
          </w:p>
        </w:tc>
        <w:tc>
          <w:tcPr>
            <w:tcW w:w="2865" w:type="pct"/>
            <w:shd w:val="clear" w:color="auto" w:fill="auto"/>
          </w:tcPr>
          <w:p w:rsidR="001C28EA" w:rsidRPr="0097433E" w:rsidRDefault="001C28EA" w:rsidP="003502C3">
            <w:pPr>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
                <w:bCs/>
                <w:lang w:eastAsia="ru-RU"/>
              </w:rPr>
              <w:t>СР</w:t>
            </w:r>
            <w:r w:rsidRPr="0097433E">
              <w:rPr>
                <w:rFonts w:ascii="Times New Roman" w:eastAsia="Times New Roman" w:hAnsi="Times New Roman" w:cs="Times New Roman"/>
                <w:bCs/>
                <w:lang w:eastAsia="ru-RU"/>
              </w:rPr>
              <w:t xml:space="preserve"> Решение задач на выполнение операций над множествами</w:t>
            </w:r>
          </w:p>
        </w:tc>
        <w:tc>
          <w:tcPr>
            <w:tcW w:w="426" w:type="pct"/>
            <w:vMerge/>
            <w:shd w:val="clear" w:color="auto" w:fill="auto"/>
            <w:vAlign w:val="center"/>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39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64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r>
      <w:tr w:rsidR="001C28EA" w:rsidRPr="0097433E" w:rsidTr="00FA30DB">
        <w:trPr>
          <w:trHeight w:val="20"/>
        </w:trPr>
        <w:tc>
          <w:tcPr>
            <w:tcW w:w="667" w:type="pct"/>
            <w:vMerge/>
            <w:shd w:val="clear" w:color="auto" w:fill="auto"/>
          </w:tcPr>
          <w:p w:rsidR="001C28EA" w:rsidRPr="0097433E" w:rsidRDefault="001C28EA" w:rsidP="003502C3">
            <w:pPr>
              <w:spacing w:after="0" w:line="240" w:lineRule="auto"/>
              <w:rPr>
                <w:rFonts w:ascii="Times New Roman" w:eastAsia="Times New Roman" w:hAnsi="Times New Roman" w:cs="Times New Roman"/>
                <w:bCs/>
                <w:sz w:val="24"/>
                <w:szCs w:val="24"/>
                <w:lang w:eastAsia="ru-RU"/>
              </w:rPr>
            </w:pPr>
          </w:p>
        </w:tc>
        <w:tc>
          <w:tcPr>
            <w:tcW w:w="2865" w:type="pct"/>
            <w:shd w:val="clear" w:color="auto" w:fill="auto"/>
          </w:tcPr>
          <w:p w:rsidR="001C28EA" w:rsidRPr="0097433E" w:rsidRDefault="001C28EA" w:rsidP="003502C3">
            <w:pPr>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
                <w:bCs/>
                <w:lang w:eastAsia="ru-RU"/>
              </w:rPr>
              <w:t>СР</w:t>
            </w:r>
            <w:r w:rsidRPr="0097433E">
              <w:rPr>
                <w:rFonts w:ascii="Times New Roman" w:eastAsia="Times New Roman" w:hAnsi="Times New Roman" w:cs="Times New Roman"/>
                <w:bCs/>
                <w:lang w:eastAsia="ru-RU"/>
              </w:rPr>
              <w:t xml:space="preserve"> Решение уравнений в алгебре подстановок</w:t>
            </w:r>
          </w:p>
        </w:tc>
        <w:tc>
          <w:tcPr>
            <w:tcW w:w="426" w:type="pct"/>
            <w:vMerge/>
            <w:shd w:val="clear" w:color="auto" w:fill="auto"/>
            <w:vAlign w:val="center"/>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39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64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r>
      <w:tr w:rsidR="001C28EA" w:rsidRPr="0097433E" w:rsidTr="00FA30DB">
        <w:trPr>
          <w:trHeight w:val="20"/>
        </w:trPr>
        <w:tc>
          <w:tcPr>
            <w:tcW w:w="667" w:type="pct"/>
            <w:vMerge/>
            <w:shd w:val="clear" w:color="auto" w:fill="auto"/>
          </w:tcPr>
          <w:p w:rsidR="001C28EA" w:rsidRPr="0097433E" w:rsidRDefault="001C28EA" w:rsidP="003502C3">
            <w:pPr>
              <w:spacing w:after="0" w:line="240" w:lineRule="auto"/>
              <w:rPr>
                <w:rFonts w:ascii="Times New Roman" w:eastAsia="Times New Roman" w:hAnsi="Times New Roman" w:cs="Times New Roman"/>
                <w:bCs/>
                <w:sz w:val="24"/>
                <w:szCs w:val="24"/>
                <w:lang w:eastAsia="ru-RU"/>
              </w:rPr>
            </w:pPr>
          </w:p>
        </w:tc>
        <w:tc>
          <w:tcPr>
            <w:tcW w:w="2865" w:type="pct"/>
            <w:shd w:val="clear" w:color="auto" w:fill="auto"/>
          </w:tcPr>
          <w:p w:rsidR="001C28EA" w:rsidRPr="0097433E" w:rsidRDefault="001C28EA" w:rsidP="003502C3">
            <w:pPr>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
                <w:bCs/>
                <w:i/>
                <w:sz w:val="24"/>
                <w:szCs w:val="24"/>
                <w:lang w:eastAsia="ru-RU"/>
              </w:rPr>
              <w:t>Практические занятия</w:t>
            </w:r>
          </w:p>
        </w:tc>
        <w:tc>
          <w:tcPr>
            <w:tcW w:w="426" w:type="pct"/>
            <w:shd w:val="clear" w:color="auto" w:fill="auto"/>
            <w:vAlign w:val="center"/>
          </w:tcPr>
          <w:p w:rsidR="001C28EA" w:rsidRPr="0097433E" w:rsidRDefault="001C28EA" w:rsidP="003502C3">
            <w:pPr>
              <w:spacing w:after="0" w:line="240" w:lineRule="auto"/>
              <w:jc w:val="center"/>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b/>
                <w:bCs/>
                <w:i/>
                <w:sz w:val="24"/>
                <w:szCs w:val="24"/>
                <w:lang w:eastAsia="ru-RU"/>
              </w:rPr>
              <w:t>10</w:t>
            </w:r>
          </w:p>
        </w:tc>
        <w:tc>
          <w:tcPr>
            <w:tcW w:w="396" w:type="pct"/>
            <w:vMerge/>
          </w:tcPr>
          <w:p w:rsidR="001C28EA" w:rsidRPr="0097433E" w:rsidRDefault="001C28EA" w:rsidP="003502C3">
            <w:pPr>
              <w:spacing w:after="0" w:line="240" w:lineRule="auto"/>
              <w:rPr>
                <w:rFonts w:ascii="Times New Roman" w:eastAsia="Times New Roman" w:hAnsi="Times New Roman" w:cs="Times New Roman"/>
                <w:b/>
                <w:i/>
                <w:sz w:val="24"/>
                <w:szCs w:val="24"/>
                <w:lang w:eastAsia="ru-RU"/>
              </w:rPr>
            </w:pPr>
          </w:p>
        </w:tc>
        <w:tc>
          <w:tcPr>
            <w:tcW w:w="646" w:type="pct"/>
            <w:vMerge/>
          </w:tcPr>
          <w:p w:rsidR="001C28EA" w:rsidRPr="0097433E" w:rsidRDefault="001C28EA" w:rsidP="003502C3">
            <w:pPr>
              <w:spacing w:after="0" w:line="240" w:lineRule="auto"/>
              <w:rPr>
                <w:rFonts w:ascii="Times New Roman" w:eastAsia="Times New Roman" w:hAnsi="Times New Roman" w:cs="Times New Roman"/>
                <w:b/>
                <w:i/>
                <w:sz w:val="24"/>
                <w:szCs w:val="24"/>
                <w:lang w:eastAsia="ru-RU"/>
              </w:rPr>
            </w:pPr>
          </w:p>
        </w:tc>
      </w:tr>
      <w:tr w:rsidR="001C28EA" w:rsidRPr="0097433E" w:rsidTr="00FA30DB">
        <w:trPr>
          <w:trHeight w:val="20"/>
        </w:trPr>
        <w:tc>
          <w:tcPr>
            <w:tcW w:w="667" w:type="pct"/>
            <w:vMerge/>
            <w:shd w:val="clear" w:color="auto" w:fill="auto"/>
          </w:tcPr>
          <w:p w:rsidR="001C28EA" w:rsidRPr="0097433E" w:rsidRDefault="001C28EA" w:rsidP="003502C3">
            <w:pPr>
              <w:spacing w:after="0" w:line="240" w:lineRule="auto"/>
              <w:rPr>
                <w:rFonts w:ascii="Times New Roman" w:eastAsia="Times New Roman" w:hAnsi="Times New Roman" w:cs="Times New Roman"/>
                <w:bCs/>
                <w:sz w:val="24"/>
                <w:szCs w:val="24"/>
                <w:lang w:eastAsia="ru-RU"/>
              </w:rPr>
            </w:pPr>
          </w:p>
        </w:tc>
        <w:tc>
          <w:tcPr>
            <w:tcW w:w="2865" w:type="pct"/>
            <w:shd w:val="clear" w:color="auto" w:fill="auto"/>
          </w:tcPr>
          <w:p w:rsidR="001C28EA" w:rsidRPr="0097433E" w:rsidRDefault="001C28EA" w:rsidP="003502C3">
            <w:pPr>
              <w:spacing w:after="0" w:line="240" w:lineRule="auto"/>
              <w:contextualSpacing/>
              <w:jc w:val="both"/>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sz w:val="24"/>
                <w:szCs w:val="24"/>
                <w:lang w:eastAsia="ru-RU"/>
              </w:rPr>
              <w:t>ПЗ 1 Решение задач на выполнение теоретико-множественных операций</w:t>
            </w:r>
          </w:p>
        </w:tc>
        <w:tc>
          <w:tcPr>
            <w:tcW w:w="426" w:type="pct"/>
            <w:shd w:val="clear" w:color="auto" w:fill="auto"/>
            <w:vAlign w:val="center"/>
          </w:tcPr>
          <w:p w:rsidR="001C28EA" w:rsidRPr="0097433E" w:rsidRDefault="001C28EA" w:rsidP="003502C3">
            <w:pPr>
              <w:spacing w:after="0" w:line="240" w:lineRule="auto"/>
              <w:jc w:val="center"/>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2</w:t>
            </w:r>
          </w:p>
        </w:tc>
        <w:tc>
          <w:tcPr>
            <w:tcW w:w="396" w:type="pct"/>
            <w:vMerge/>
          </w:tcPr>
          <w:p w:rsidR="001C28EA" w:rsidRPr="0097433E" w:rsidRDefault="001C28EA" w:rsidP="003502C3">
            <w:pPr>
              <w:spacing w:after="0" w:line="240" w:lineRule="auto"/>
              <w:rPr>
                <w:rFonts w:ascii="Times New Roman" w:eastAsia="Times New Roman" w:hAnsi="Times New Roman" w:cs="Times New Roman"/>
                <w:b/>
                <w:i/>
                <w:sz w:val="24"/>
                <w:szCs w:val="24"/>
                <w:lang w:eastAsia="ru-RU"/>
              </w:rPr>
            </w:pPr>
          </w:p>
        </w:tc>
        <w:tc>
          <w:tcPr>
            <w:tcW w:w="646" w:type="pct"/>
            <w:vMerge/>
          </w:tcPr>
          <w:p w:rsidR="001C28EA" w:rsidRPr="0097433E" w:rsidRDefault="001C28EA" w:rsidP="003502C3">
            <w:pPr>
              <w:spacing w:after="0" w:line="240" w:lineRule="auto"/>
              <w:rPr>
                <w:rFonts w:ascii="Times New Roman" w:eastAsia="Times New Roman" w:hAnsi="Times New Roman" w:cs="Times New Roman"/>
                <w:b/>
                <w:i/>
                <w:sz w:val="24"/>
                <w:szCs w:val="24"/>
                <w:lang w:eastAsia="ru-RU"/>
              </w:rPr>
            </w:pPr>
          </w:p>
        </w:tc>
      </w:tr>
      <w:tr w:rsidR="001C28EA" w:rsidRPr="0097433E" w:rsidTr="00FA30DB">
        <w:trPr>
          <w:trHeight w:val="20"/>
        </w:trPr>
        <w:tc>
          <w:tcPr>
            <w:tcW w:w="667" w:type="pct"/>
            <w:vMerge/>
            <w:shd w:val="clear" w:color="auto" w:fill="auto"/>
          </w:tcPr>
          <w:p w:rsidR="001C28EA" w:rsidRPr="0097433E" w:rsidRDefault="001C28EA" w:rsidP="003502C3">
            <w:pPr>
              <w:spacing w:after="0" w:line="240" w:lineRule="auto"/>
              <w:rPr>
                <w:rFonts w:ascii="Times New Roman" w:eastAsia="Times New Roman" w:hAnsi="Times New Roman" w:cs="Times New Roman"/>
                <w:bCs/>
                <w:sz w:val="24"/>
                <w:szCs w:val="24"/>
                <w:lang w:eastAsia="ru-RU"/>
              </w:rPr>
            </w:pPr>
          </w:p>
        </w:tc>
        <w:tc>
          <w:tcPr>
            <w:tcW w:w="2865" w:type="pct"/>
            <w:shd w:val="clear" w:color="auto" w:fill="auto"/>
          </w:tcPr>
          <w:p w:rsidR="001C28EA" w:rsidRPr="0097433E" w:rsidRDefault="001C28EA" w:rsidP="003502C3">
            <w:pPr>
              <w:spacing w:after="0" w:line="240" w:lineRule="auto"/>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xml:space="preserve">ПЗ </w:t>
            </w:r>
            <w:r w:rsidRPr="0097433E">
              <w:rPr>
                <w:rFonts w:ascii="Times New Roman" w:eastAsia="Times New Roman" w:hAnsi="Times New Roman" w:cs="Times New Roman"/>
                <w:bCs/>
                <w:sz w:val="24"/>
                <w:szCs w:val="24"/>
                <w:lang w:eastAsia="ru-RU"/>
              </w:rPr>
              <w:t>2 Решение задач на использование отношений на множествах</w:t>
            </w:r>
          </w:p>
        </w:tc>
        <w:tc>
          <w:tcPr>
            <w:tcW w:w="426" w:type="pct"/>
            <w:shd w:val="clear" w:color="auto" w:fill="auto"/>
            <w:vAlign w:val="center"/>
          </w:tcPr>
          <w:p w:rsidR="001C28EA" w:rsidRPr="0097433E" w:rsidRDefault="001C28EA" w:rsidP="003502C3">
            <w:pPr>
              <w:spacing w:after="0" w:line="240" w:lineRule="auto"/>
              <w:jc w:val="center"/>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2</w:t>
            </w:r>
          </w:p>
        </w:tc>
        <w:tc>
          <w:tcPr>
            <w:tcW w:w="396" w:type="pct"/>
            <w:vMerge/>
          </w:tcPr>
          <w:p w:rsidR="001C28EA" w:rsidRPr="0097433E" w:rsidRDefault="001C28EA" w:rsidP="003502C3">
            <w:pPr>
              <w:spacing w:after="0" w:line="240" w:lineRule="auto"/>
              <w:rPr>
                <w:rFonts w:ascii="Times New Roman" w:eastAsia="Times New Roman" w:hAnsi="Times New Roman" w:cs="Times New Roman"/>
                <w:b/>
                <w:i/>
                <w:sz w:val="24"/>
                <w:szCs w:val="24"/>
                <w:lang w:eastAsia="ru-RU"/>
              </w:rPr>
            </w:pPr>
          </w:p>
        </w:tc>
        <w:tc>
          <w:tcPr>
            <w:tcW w:w="646" w:type="pct"/>
            <w:vMerge/>
          </w:tcPr>
          <w:p w:rsidR="001C28EA" w:rsidRPr="0097433E" w:rsidRDefault="001C28EA" w:rsidP="003502C3">
            <w:pPr>
              <w:spacing w:after="0" w:line="240" w:lineRule="auto"/>
              <w:rPr>
                <w:rFonts w:ascii="Times New Roman" w:eastAsia="Times New Roman" w:hAnsi="Times New Roman" w:cs="Times New Roman"/>
                <w:b/>
                <w:i/>
                <w:sz w:val="24"/>
                <w:szCs w:val="24"/>
                <w:lang w:eastAsia="ru-RU"/>
              </w:rPr>
            </w:pPr>
          </w:p>
        </w:tc>
      </w:tr>
      <w:tr w:rsidR="001C28EA" w:rsidRPr="0097433E" w:rsidTr="00FA30DB">
        <w:trPr>
          <w:trHeight w:val="20"/>
        </w:trPr>
        <w:tc>
          <w:tcPr>
            <w:tcW w:w="667" w:type="pct"/>
            <w:vMerge/>
            <w:shd w:val="clear" w:color="auto" w:fill="auto"/>
          </w:tcPr>
          <w:p w:rsidR="001C28EA" w:rsidRPr="0097433E" w:rsidRDefault="001C28EA" w:rsidP="003502C3">
            <w:pPr>
              <w:spacing w:after="0" w:line="240" w:lineRule="auto"/>
              <w:rPr>
                <w:rFonts w:ascii="Times New Roman" w:eastAsia="Times New Roman" w:hAnsi="Times New Roman" w:cs="Times New Roman"/>
                <w:bCs/>
                <w:sz w:val="24"/>
                <w:szCs w:val="24"/>
                <w:lang w:eastAsia="ru-RU"/>
              </w:rPr>
            </w:pPr>
          </w:p>
        </w:tc>
        <w:tc>
          <w:tcPr>
            <w:tcW w:w="2865" w:type="pct"/>
            <w:shd w:val="clear" w:color="auto" w:fill="auto"/>
          </w:tcPr>
          <w:p w:rsidR="001C28EA" w:rsidRPr="0097433E" w:rsidRDefault="001C28EA" w:rsidP="003502C3">
            <w:pPr>
              <w:spacing w:after="0" w:line="240" w:lineRule="auto"/>
              <w:rPr>
                <w:rFonts w:ascii="Times New Roman" w:eastAsia="Times New Roman" w:hAnsi="Times New Roman" w:cs="Times New Roman"/>
                <w:sz w:val="24"/>
                <w:szCs w:val="24"/>
                <w:lang w:eastAsia="ru-RU"/>
              </w:rPr>
            </w:pPr>
            <w:r w:rsidRPr="0097433E">
              <w:rPr>
                <w:rFonts w:ascii="Times New Roman" w:eastAsia="Times New Roman" w:hAnsi="Times New Roman" w:cs="Times New Roman"/>
                <w:bCs/>
                <w:sz w:val="24"/>
                <w:szCs w:val="24"/>
                <w:lang w:eastAsia="ru-RU"/>
              </w:rPr>
              <w:t xml:space="preserve">ПЗ 3 </w:t>
            </w:r>
            <w:r w:rsidRPr="0097433E">
              <w:rPr>
                <w:rFonts w:ascii="Times New Roman" w:eastAsia="Times New Roman" w:hAnsi="Times New Roman" w:cs="Times New Roman"/>
                <w:sz w:val="24"/>
                <w:szCs w:val="24"/>
                <w:lang w:eastAsia="ru-RU"/>
              </w:rPr>
              <w:t>Решение задач на задание бинарных отношений различными способами и определение их свойств</w:t>
            </w:r>
          </w:p>
        </w:tc>
        <w:tc>
          <w:tcPr>
            <w:tcW w:w="426" w:type="pct"/>
            <w:shd w:val="clear" w:color="auto" w:fill="auto"/>
            <w:vAlign w:val="center"/>
          </w:tcPr>
          <w:p w:rsidR="001C28EA" w:rsidRPr="0097433E" w:rsidRDefault="001C28EA" w:rsidP="003502C3">
            <w:pPr>
              <w:spacing w:after="0" w:line="240" w:lineRule="auto"/>
              <w:jc w:val="center"/>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2</w:t>
            </w:r>
          </w:p>
        </w:tc>
        <w:tc>
          <w:tcPr>
            <w:tcW w:w="396" w:type="pct"/>
            <w:vMerge/>
          </w:tcPr>
          <w:p w:rsidR="001C28EA" w:rsidRPr="0097433E" w:rsidRDefault="001C28EA" w:rsidP="003502C3">
            <w:pPr>
              <w:spacing w:after="0" w:line="240" w:lineRule="auto"/>
              <w:rPr>
                <w:rFonts w:ascii="Times New Roman" w:eastAsia="Times New Roman" w:hAnsi="Times New Roman" w:cs="Times New Roman"/>
                <w:b/>
                <w:i/>
                <w:sz w:val="24"/>
                <w:szCs w:val="24"/>
                <w:lang w:eastAsia="ru-RU"/>
              </w:rPr>
            </w:pPr>
          </w:p>
        </w:tc>
        <w:tc>
          <w:tcPr>
            <w:tcW w:w="646" w:type="pct"/>
            <w:vMerge/>
          </w:tcPr>
          <w:p w:rsidR="001C28EA" w:rsidRPr="0097433E" w:rsidRDefault="001C28EA" w:rsidP="003502C3">
            <w:pPr>
              <w:spacing w:after="0" w:line="240" w:lineRule="auto"/>
              <w:rPr>
                <w:rFonts w:ascii="Times New Roman" w:eastAsia="Times New Roman" w:hAnsi="Times New Roman" w:cs="Times New Roman"/>
                <w:b/>
                <w:i/>
                <w:sz w:val="24"/>
                <w:szCs w:val="24"/>
                <w:lang w:eastAsia="ru-RU"/>
              </w:rPr>
            </w:pPr>
          </w:p>
        </w:tc>
      </w:tr>
      <w:tr w:rsidR="001C28EA" w:rsidRPr="0097433E" w:rsidTr="00FA30DB">
        <w:trPr>
          <w:trHeight w:val="20"/>
        </w:trPr>
        <w:tc>
          <w:tcPr>
            <w:tcW w:w="667" w:type="pct"/>
            <w:vMerge/>
            <w:shd w:val="clear" w:color="auto" w:fill="auto"/>
          </w:tcPr>
          <w:p w:rsidR="001C28EA" w:rsidRPr="0097433E" w:rsidRDefault="001C28EA" w:rsidP="003502C3">
            <w:pPr>
              <w:spacing w:after="0" w:line="240" w:lineRule="auto"/>
              <w:rPr>
                <w:rFonts w:ascii="Times New Roman" w:eastAsia="Times New Roman" w:hAnsi="Times New Roman" w:cs="Times New Roman"/>
                <w:bCs/>
                <w:sz w:val="24"/>
                <w:szCs w:val="24"/>
                <w:lang w:eastAsia="ru-RU"/>
              </w:rPr>
            </w:pPr>
          </w:p>
        </w:tc>
        <w:tc>
          <w:tcPr>
            <w:tcW w:w="2865" w:type="pct"/>
            <w:shd w:val="clear" w:color="auto" w:fill="auto"/>
          </w:tcPr>
          <w:p w:rsidR="001C28EA" w:rsidRPr="0097433E" w:rsidRDefault="001C28EA" w:rsidP="003502C3">
            <w:pPr>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ПЗ 4 Решение задач на построение отображений разных видов</w:t>
            </w:r>
          </w:p>
        </w:tc>
        <w:tc>
          <w:tcPr>
            <w:tcW w:w="426" w:type="pct"/>
            <w:shd w:val="clear" w:color="auto" w:fill="auto"/>
            <w:vAlign w:val="center"/>
          </w:tcPr>
          <w:p w:rsidR="001C28EA" w:rsidRPr="0097433E" w:rsidRDefault="001C28EA" w:rsidP="003502C3">
            <w:pPr>
              <w:spacing w:after="0" w:line="240" w:lineRule="auto"/>
              <w:jc w:val="center"/>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2</w:t>
            </w:r>
          </w:p>
        </w:tc>
        <w:tc>
          <w:tcPr>
            <w:tcW w:w="396" w:type="pct"/>
            <w:vMerge/>
          </w:tcPr>
          <w:p w:rsidR="001C28EA" w:rsidRPr="0097433E" w:rsidRDefault="001C28EA" w:rsidP="003502C3">
            <w:pPr>
              <w:spacing w:after="0" w:line="240" w:lineRule="auto"/>
              <w:rPr>
                <w:rFonts w:ascii="Times New Roman" w:eastAsia="Times New Roman" w:hAnsi="Times New Roman" w:cs="Times New Roman"/>
                <w:b/>
                <w:i/>
                <w:sz w:val="24"/>
                <w:szCs w:val="24"/>
                <w:lang w:eastAsia="ru-RU"/>
              </w:rPr>
            </w:pPr>
          </w:p>
        </w:tc>
        <w:tc>
          <w:tcPr>
            <w:tcW w:w="646" w:type="pct"/>
            <w:vMerge/>
          </w:tcPr>
          <w:p w:rsidR="001C28EA" w:rsidRPr="0097433E" w:rsidRDefault="001C28EA" w:rsidP="003502C3">
            <w:pPr>
              <w:spacing w:after="0" w:line="240" w:lineRule="auto"/>
              <w:rPr>
                <w:rFonts w:ascii="Times New Roman" w:eastAsia="Times New Roman" w:hAnsi="Times New Roman" w:cs="Times New Roman"/>
                <w:b/>
                <w:i/>
                <w:sz w:val="24"/>
                <w:szCs w:val="24"/>
                <w:lang w:eastAsia="ru-RU"/>
              </w:rPr>
            </w:pPr>
          </w:p>
        </w:tc>
      </w:tr>
      <w:tr w:rsidR="001C28EA" w:rsidRPr="0097433E" w:rsidTr="00FA30DB">
        <w:trPr>
          <w:trHeight w:val="20"/>
        </w:trPr>
        <w:tc>
          <w:tcPr>
            <w:tcW w:w="667" w:type="pct"/>
            <w:vMerge/>
            <w:shd w:val="clear" w:color="auto" w:fill="auto"/>
          </w:tcPr>
          <w:p w:rsidR="001C28EA" w:rsidRPr="0097433E" w:rsidRDefault="001C28EA" w:rsidP="003502C3">
            <w:pPr>
              <w:spacing w:after="0" w:line="240" w:lineRule="auto"/>
              <w:rPr>
                <w:rFonts w:ascii="Times New Roman" w:eastAsia="Times New Roman" w:hAnsi="Times New Roman" w:cs="Times New Roman"/>
                <w:bCs/>
                <w:sz w:val="24"/>
                <w:szCs w:val="24"/>
                <w:lang w:eastAsia="ru-RU"/>
              </w:rPr>
            </w:pPr>
          </w:p>
        </w:tc>
        <w:tc>
          <w:tcPr>
            <w:tcW w:w="2865" w:type="pct"/>
            <w:shd w:val="clear" w:color="auto" w:fill="auto"/>
          </w:tcPr>
          <w:p w:rsidR="001C28EA" w:rsidRPr="0097433E" w:rsidRDefault="001C28EA" w:rsidP="003502C3">
            <w:pPr>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sz w:val="24"/>
                <w:szCs w:val="24"/>
                <w:lang w:eastAsia="ru-RU"/>
              </w:rPr>
              <w:t>ПЗ 5 Решение уравнений с подстановками</w:t>
            </w:r>
          </w:p>
        </w:tc>
        <w:tc>
          <w:tcPr>
            <w:tcW w:w="426" w:type="pct"/>
            <w:shd w:val="clear" w:color="auto" w:fill="auto"/>
            <w:vAlign w:val="center"/>
          </w:tcPr>
          <w:p w:rsidR="001C28EA" w:rsidRPr="0097433E" w:rsidRDefault="001C28EA" w:rsidP="003502C3">
            <w:pPr>
              <w:spacing w:after="0" w:line="240" w:lineRule="auto"/>
              <w:jc w:val="center"/>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2</w:t>
            </w:r>
          </w:p>
        </w:tc>
        <w:tc>
          <w:tcPr>
            <w:tcW w:w="396" w:type="pct"/>
            <w:vMerge/>
          </w:tcPr>
          <w:p w:rsidR="001C28EA" w:rsidRPr="0097433E" w:rsidRDefault="001C28EA" w:rsidP="003502C3">
            <w:pPr>
              <w:spacing w:after="0" w:line="240" w:lineRule="auto"/>
              <w:rPr>
                <w:rFonts w:ascii="Times New Roman" w:eastAsia="Times New Roman" w:hAnsi="Times New Roman" w:cs="Times New Roman"/>
                <w:b/>
                <w:i/>
                <w:sz w:val="24"/>
                <w:szCs w:val="24"/>
                <w:lang w:eastAsia="ru-RU"/>
              </w:rPr>
            </w:pPr>
          </w:p>
        </w:tc>
        <w:tc>
          <w:tcPr>
            <w:tcW w:w="646" w:type="pct"/>
            <w:vMerge/>
          </w:tcPr>
          <w:p w:rsidR="001C28EA" w:rsidRPr="0097433E" w:rsidRDefault="001C28EA" w:rsidP="003502C3">
            <w:pPr>
              <w:spacing w:after="0" w:line="240" w:lineRule="auto"/>
              <w:rPr>
                <w:rFonts w:ascii="Times New Roman" w:eastAsia="Times New Roman" w:hAnsi="Times New Roman" w:cs="Times New Roman"/>
                <w:b/>
                <w:i/>
                <w:sz w:val="24"/>
                <w:szCs w:val="24"/>
                <w:lang w:eastAsia="ru-RU"/>
              </w:rPr>
            </w:pPr>
          </w:p>
        </w:tc>
      </w:tr>
      <w:tr w:rsidR="001C28EA" w:rsidRPr="0097433E" w:rsidTr="00FA30DB">
        <w:trPr>
          <w:trHeight w:val="20"/>
        </w:trPr>
        <w:tc>
          <w:tcPr>
            <w:tcW w:w="667" w:type="pct"/>
            <w:vMerge/>
            <w:shd w:val="clear" w:color="auto" w:fill="auto"/>
          </w:tcPr>
          <w:p w:rsidR="001C28EA" w:rsidRPr="0097433E" w:rsidRDefault="001C28EA" w:rsidP="003502C3">
            <w:pPr>
              <w:spacing w:after="0" w:line="240" w:lineRule="auto"/>
              <w:rPr>
                <w:rFonts w:ascii="Times New Roman" w:eastAsia="Times New Roman" w:hAnsi="Times New Roman" w:cs="Times New Roman"/>
                <w:bCs/>
                <w:sz w:val="24"/>
                <w:szCs w:val="24"/>
                <w:lang w:eastAsia="ru-RU"/>
              </w:rPr>
            </w:pPr>
          </w:p>
        </w:tc>
        <w:tc>
          <w:tcPr>
            <w:tcW w:w="2865" w:type="pct"/>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b/>
                <w:bCs/>
                <w:i/>
                <w:sz w:val="24"/>
                <w:szCs w:val="24"/>
                <w:lang w:eastAsia="ru-RU"/>
              </w:rPr>
              <w:t>Самостоятельная работа обучающихся</w:t>
            </w:r>
          </w:p>
          <w:p w:rsidR="001C28EA" w:rsidRPr="0097433E" w:rsidRDefault="001C28EA" w:rsidP="003502C3">
            <w:pPr>
              <w:tabs>
                <w:tab w:val="left" w:pos="426"/>
              </w:tabs>
              <w:spacing w:after="0" w:line="240" w:lineRule="auto"/>
              <w:jc w:val="both"/>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 использование компьютерной техники и Интернет для подготовки материала по темам «Математические парадоксы и их причины», «Математики древности», «История дискретной математики»;</w:t>
            </w:r>
          </w:p>
          <w:p w:rsidR="001C28EA" w:rsidRPr="0097433E" w:rsidRDefault="001C28EA" w:rsidP="003502C3">
            <w:pPr>
              <w:tabs>
                <w:tab w:val="left" w:pos="426"/>
              </w:tabs>
              <w:spacing w:after="0" w:line="240" w:lineRule="auto"/>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построение диаграмм Эйлера;</w:t>
            </w:r>
          </w:p>
          <w:p w:rsidR="001C28EA" w:rsidRPr="0097433E" w:rsidRDefault="001C28EA" w:rsidP="003502C3">
            <w:pPr>
              <w:tabs>
                <w:tab w:val="left" w:pos="426"/>
              </w:tabs>
              <w:spacing w:after="0" w:line="240" w:lineRule="auto"/>
              <w:jc w:val="both"/>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 задание бинарных отношений различными способами;</w:t>
            </w:r>
          </w:p>
          <w:p w:rsidR="001C28EA" w:rsidRPr="0097433E" w:rsidRDefault="001C28EA" w:rsidP="003502C3">
            <w:pPr>
              <w:tabs>
                <w:tab w:val="left" w:pos="426"/>
              </w:tabs>
              <w:spacing w:after="0" w:line="240" w:lineRule="auto"/>
              <w:jc w:val="both"/>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 определение свойств бинарных отношений.</w:t>
            </w:r>
          </w:p>
          <w:p w:rsidR="001C28EA" w:rsidRPr="0097433E" w:rsidRDefault="001C28EA" w:rsidP="003502C3">
            <w:pPr>
              <w:tabs>
                <w:tab w:val="left" w:pos="426"/>
              </w:tabs>
              <w:spacing w:after="0" w:line="240" w:lineRule="auto"/>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lastRenderedPageBreak/>
              <w:t>- работа по подготовке к контрольной работе</w:t>
            </w:r>
          </w:p>
        </w:tc>
        <w:tc>
          <w:tcPr>
            <w:tcW w:w="426" w:type="pct"/>
            <w:shd w:val="clear" w:color="auto" w:fill="auto"/>
            <w:vAlign w:val="center"/>
          </w:tcPr>
          <w:p w:rsidR="001C28EA" w:rsidRPr="0097433E" w:rsidRDefault="001C28EA" w:rsidP="003502C3">
            <w:pPr>
              <w:spacing w:after="0" w:line="240" w:lineRule="auto"/>
              <w:jc w:val="center"/>
              <w:rPr>
                <w:rFonts w:ascii="Times New Roman" w:eastAsia="Times New Roman" w:hAnsi="Times New Roman" w:cs="Times New Roman"/>
                <w:b/>
                <w:bCs/>
                <w:i/>
                <w:sz w:val="24"/>
                <w:szCs w:val="24"/>
                <w:lang w:eastAsia="ru-RU"/>
              </w:rPr>
            </w:pPr>
          </w:p>
        </w:tc>
        <w:tc>
          <w:tcPr>
            <w:tcW w:w="396" w:type="pct"/>
            <w:vMerge/>
          </w:tcPr>
          <w:p w:rsidR="001C28EA" w:rsidRPr="0097433E" w:rsidRDefault="001C28EA" w:rsidP="003502C3">
            <w:pPr>
              <w:spacing w:after="0" w:line="240" w:lineRule="auto"/>
              <w:rPr>
                <w:rFonts w:ascii="Times New Roman" w:eastAsia="Times New Roman" w:hAnsi="Times New Roman" w:cs="Times New Roman"/>
                <w:b/>
                <w:i/>
                <w:sz w:val="24"/>
                <w:szCs w:val="24"/>
                <w:lang w:eastAsia="ru-RU"/>
              </w:rPr>
            </w:pPr>
          </w:p>
        </w:tc>
        <w:tc>
          <w:tcPr>
            <w:tcW w:w="646" w:type="pct"/>
            <w:vMerge/>
          </w:tcPr>
          <w:p w:rsidR="001C28EA" w:rsidRPr="0097433E" w:rsidRDefault="001C28EA" w:rsidP="003502C3">
            <w:pPr>
              <w:spacing w:after="0" w:line="240" w:lineRule="auto"/>
              <w:rPr>
                <w:rFonts w:ascii="Times New Roman" w:eastAsia="Times New Roman" w:hAnsi="Times New Roman" w:cs="Times New Roman"/>
                <w:b/>
                <w:i/>
                <w:sz w:val="24"/>
                <w:szCs w:val="24"/>
                <w:lang w:eastAsia="ru-RU"/>
              </w:rPr>
            </w:pPr>
          </w:p>
        </w:tc>
      </w:tr>
      <w:tr w:rsidR="001C28EA" w:rsidRPr="0097433E" w:rsidTr="00FA30DB">
        <w:trPr>
          <w:trHeight w:val="20"/>
        </w:trPr>
        <w:tc>
          <w:tcPr>
            <w:tcW w:w="667" w:type="pct"/>
            <w:shd w:val="clear" w:color="auto" w:fill="auto"/>
          </w:tcPr>
          <w:p w:rsidR="001C28EA" w:rsidRPr="0097433E" w:rsidRDefault="001C28EA" w:rsidP="003502C3">
            <w:pPr>
              <w:spacing w:after="0" w:line="240" w:lineRule="auto"/>
              <w:rPr>
                <w:rFonts w:ascii="Times New Roman" w:eastAsia="Times New Roman" w:hAnsi="Times New Roman" w:cs="Times New Roman"/>
                <w:bCs/>
                <w:sz w:val="24"/>
                <w:szCs w:val="24"/>
                <w:lang w:eastAsia="ru-RU"/>
              </w:rPr>
            </w:pPr>
          </w:p>
        </w:tc>
        <w:tc>
          <w:tcPr>
            <w:tcW w:w="2865" w:type="pct"/>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b/>
                <w:bCs/>
                <w:i/>
                <w:sz w:val="24"/>
                <w:szCs w:val="24"/>
                <w:lang w:eastAsia="ru-RU"/>
              </w:rPr>
              <w:t>Контрольная работа по теме 1.1</w:t>
            </w:r>
          </w:p>
        </w:tc>
        <w:tc>
          <w:tcPr>
            <w:tcW w:w="426" w:type="pct"/>
            <w:shd w:val="clear" w:color="auto" w:fill="auto"/>
            <w:vAlign w:val="center"/>
          </w:tcPr>
          <w:p w:rsidR="001C28EA" w:rsidRPr="0097433E" w:rsidRDefault="001C28EA" w:rsidP="003502C3">
            <w:pPr>
              <w:spacing w:after="0" w:line="240" w:lineRule="auto"/>
              <w:jc w:val="center"/>
              <w:rPr>
                <w:rFonts w:ascii="Times New Roman" w:eastAsia="Times New Roman" w:hAnsi="Times New Roman" w:cs="Times New Roman"/>
                <w:bCs/>
                <w:i/>
                <w:sz w:val="24"/>
                <w:szCs w:val="24"/>
                <w:lang w:val="en-US" w:eastAsia="ru-RU"/>
              </w:rPr>
            </w:pPr>
            <w:r w:rsidRPr="0097433E">
              <w:rPr>
                <w:rFonts w:ascii="Times New Roman" w:eastAsia="Times New Roman" w:hAnsi="Times New Roman" w:cs="Times New Roman"/>
                <w:bCs/>
                <w:i/>
                <w:sz w:val="24"/>
                <w:szCs w:val="24"/>
                <w:lang w:val="en-US" w:eastAsia="ru-RU"/>
              </w:rPr>
              <w:t>1</w:t>
            </w:r>
          </w:p>
        </w:tc>
        <w:tc>
          <w:tcPr>
            <w:tcW w:w="396" w:type="pct"/>
          </w:tcPr>
          <w:p w:rsidR="001C28EA" w:rsidRPr="0097433E" w:rsidRDefault="001C28EA" w:rsidP="003502C3">
            <w:pPr>
              <w:spacing w:after="0" w:line="240" w:lineRule="auto"/>
              <w:rPr>
                <w:rFonts w:ascii="Times New Roman" w:eastAsia="Times New Roman" w:hAnsi="Times New Roman" w:cs="Times New Roman"/>
                <w:b/>
                <w:i/>
                <w:sz w:val="24"/>
                <w:szCs w:val="24"/>
                <w:lang w:eastAsia="ru-RU"/>
              </w:rPr>
            </w:pPr>
          </w:p>
        </w:tc>
        <w:tc>
          <w:tcPr>
            <w:tcW w:w="646" w:type="pct"/>
          </w:tcPr>
          <w:p w:rsidR="001C28EA" w:rsidRPr="0097433E" w:rsidRDefault="001C28EA" w:rsidP="003502C3">
            <w:pPr>
              <w:spacing w:after="0" w:line="240" w:lineRule="auto"/>
              <w:rPr>
                <w:rFonts w:ascii="Times New Roman" w:eastAsia="Times New Roman" w:hAnsi="Times New Roman" w:cs="Times New Roman"/>
                <w:b/>
                <w:i/>
                <w:sz w:val="24"/>
                <w:szCs w:val="24"/>
                <w:lang w:eastAsia="ru-RU"/>
              </w:rPr>
            </w:pPr>
          </w:p>
        </w:tc>
      </w:tr>
      <w:tr w:rsidR="00FA30DB" w:rsidRPr="0097433E" w:rsidTr="00FA30DB">
        <w:trPr>
          <w:trHeight w:val="20"/>
        </w:trPr>
        <w:tc>
          <w:tcPr>
            <w:tcW w:w="667" w:type="pct"/>
            <w:vMerge w:val="restart"/>
            <w:shd w:val="clear" w:color="auto" w:fill="auto"/>
          </w:tcPr>
          <w:p w:rsidR="00FA30DB" w:rsidRPr="0097433E" w:rsidRDefault="00FA30DB" w:rsidP="00FA30DB">
            <w:pPr>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Тема 1.2</w:t>
            </w:r>
          </w:p>
          <w:p w:rsidR="00FA30DB" w:rsidRPr="0097433E" w:rsidRDefault="00FA30DB" w:rsidP="00FA30DB">
            <w:pPr>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sz w:val="24"/>
                <w:szCs w:val="24"/>
                <w:lang w:eastAsia="ru-RU"/>
              </w:rPr>
              <w:t>Алгебра высказываний и булевы функции</w:t>
            </w:r>
          </w:p>
        </w:tc>
        <w:tc>
          <w:tcPr>
            <w:tcW w:w="2865" w:type="pct"/>
            <w:shd w:val="clear" w:color="auto" w:fill="auto"/>
          </w:tcPr>
          <w:p w:rsidR="00FA30DB" w:rsidRPr="0097433E" w:rsidRDefault="00FA30DB" w:rsidP="00FA30DB">
            <w:pPr>
              <w:spacing w:after="0" w:line="240" w:lineRule="auto"/>
              <w:ind w:right="-107"/>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b/>
                <w:bCs/>
                <w:i/>
                <w:sz w:val="24"/>
                <w:szCs w:val="24"/>
                <w:lang w:eastAsia="ru-RU"/>
              </w:rPr>
              <w:t xml:space="preserve">Содержание учебного материала </w:t>
            </w:r>
          </w:p>
        </w:tc>
        <w:tc>
          <w:tcPr>
            <w:tcW w:w="426" w:type="pct"/>
            <w:vMerge w:val="restart"/>
            <w:shd w:val="clear" w:color="auto" w:fill="auto"/>
          </w:tcPr>
          <w:p w:rsidR="00FA30DB" w:rsidRPr="0097433E" w:rsidRDefault="00FA30DB" w:rsidP="00FA30DB">
            <w:pPr>
              <w:spacing w:after="0" w:line="240" w:lineRule="auto"/>
              <w:jc w:val="center"/>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t>6</w:t>
            </w:r>
          </w:p>
          <w:p w:rsidR="00FA30DB" w:rsidRPr="0097433E" w:rsidRDefault="00FA30DB" w:rsidP="00FA30DB">
            <w:pPr>
              <w:spacing w:after="0" w:line="240" w:lineRule="auto"/>
              <w:jc w:val="center"/>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1</w:t>
            </w:r>
          </w:p>
          <w:p w:rsidR="00FA30DB" w:rsidRPr="0097433E" w:rsidRDefault="00FA30DB" w:rsidP="00FA30DB">
            <w:pPr>
              <w:spacing w:after="0" w:line="240" w:lineRule="auto"/>
              <w:jc w:val="center"/>
              <w:rPr>
                <w:rFonts w:ascii="Times New Roman" w:eastAsia="Times New Roman" w:hAnsi="Times New Roman" w:cs="Times New Roman"/>
                <w:bCs/>
                <w:sz w:val="24"/>
                <w:szCs w:val="24"/>
                <w:lang w:eastAsia="ru-RU"/>
              </w:rPr>
            </w:pPr>
          </w:p>
          <w:p w:rsidR="00FA30DB" w:rsidRPr="0097433E" w:rsidRDefault="00FA30DB" w:rsidP="00FA30DB">
            <w:pPr>
              <w:spacing w:after="0" w:line="240" w:lineRule="auto"/>
              <w:jc w:val="center"/>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1</w:t>
            </w:r>
          </w:p>
          <w:p w:rsidR="00FA30DB" w:rsidRPr="0097433E" w:rsidRDefault="00FA30DB" w:rsidP="00FA30DB">
            <w:pPr>
              <w:spacing w:after="0" w:line="240" w:lineRule="auto"/>
              <w:jc w:val="center"/>
              <w:rPr>
                <w:rFonts w:ascii="Times New Roman" w:eastAsia="Times New Roman" w:hAnsi="Times New Roman" w:cs="Times New Roman"/>
                <w:bCs/>
                <w:sz w:val="24"/>
                <w:szCs w:val="24"/>
                <w:lang w:eastAsia="ru-RU"/>
              </w:rPr>
            </w:pPr>
          </w:p>
          <w:p w:rsidR="00FA30DB" w:rsidRPr="0097433E" w:rsidRDefault="00FA30DB" w:rsidP="00FA30DB">
            <w:pPr>
              <w:spacing w:after="0" w:line="240" w:lineRule="auto"/>
              <w:jc w:val="center"/>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1</w:t>
            </w:r>
          </w:p>
          <w:p w:rsidR="00FA30DB" w:rsidRPr="0097433E" w:rsidRDefault="00FA30DB" w:rsidP="00FA30DB">
            <w:pPr>
              <w:spacing w:after="0" w:line="240" w:lineRule="auto"/>
              <w:jc w:val="center"/>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1</w:t>
            </w:r>
          </w:p>
          <w:p w:rsidR="00FA30DB" w:rsidRPr="0097433E" w:rsidRDefault="00FA30DB" w:rsidP="00FA30DB">
            <w:pPr>
              <w:spacing w:after="0" w:line="240" w:lineRule="auto"/>
              <w:jc w:val="center"/>
              <w:rPr>
                <w:rFonts w:ascii="Times New Roman" w:eastAsia="Times New Roman" w:hAnsi="Times New Roman" w:cs="Times New Roman"/>
                <w:bCs/>
                <w:sz w:val="24"/>
                <w:szCs w:val="24"/>
                <w:lang w:eastAsia="ru-RU"/>
              </w:rPr>
            </w:pPr>
          </w:p>
          <w:p w:rsidR="00FA30DB" w:rsidRPr="0097433E" w:rsidRDefault="00FA30DB" w:rsidP="00FA30DB">
            <w:pPr>
              <w:spacing w:after="0" w:line="240" w:lineRule="auto"/>
              <w:jc w:val="center"/>
              <w:rPr>
                <w:rFonts w:ascii="Times New Roman" w:eastAsia="Times New Roman" w:hAnsi="Times New Roman" w:cs="Times New Roman"/>
                <w:bCs/>
                <w:i/>
                <w:sz w:val="24"/>
                <w:szCs w:val="24"/>
                <w:lang w:eastAsia="ru-RU"/>
              </w:rPr>
            </w:pPr>
            <w:r w:rsidRPr="0097433E">
              <w:rPr>
                <w:rFonts w:ascii="Times New Roman" w:eastAsia="Times New Roman" w:hAnsi="Times New Roman" w:cs="Times New Roman"/>
                <w:bCs/>
                <w:sz w:val="24"/>
                <w:szCs w:val="24"/>
                <w:lang w:eastAsia="ru-RU"/>
              </w:rPr>
              <w:t>1</w:t>
            </w:r>
          </w:p>
        </w:tc>
        <w:tc>
          <w:tcPr>
            <w:tcW w:w="396" w:type="pct"/>
            <w:vMerge w:val="restart"/>
          </w:tcPr>
          <w:p w:rsidR="00FA30DB" w:rsidRPr="00493BE4" w:rsidRDefault="00FA30DB" w:rsidP="00FA30DB">
            <w:pPr>
              <w:spacing w:after="0" w:line="240" w:lineRule="auto"/>
              <w:rPr>
                <w:rFonts w:ascii="Times New Roman" w:eastAsia="Times New Roman" w:hAnsi="Times New Roman" w:cs="Times New Roman"/>
                <w:sz w:val="24"/>
                <w:szCs w:val="24"/>
                <w:lang w:eastAsia="ru-RU"/>
              </w:rPr>
            </w:pPr>
            <w:r w:rsidRPr="00493BE4">
              <w:rPr>
                <w:rFonts w:ascii="Times New Roman" w:eastAsia="Times New Roman" w:hAnsi="Times New Roman" w:cs="Times New Roman"/>
                <w:sz w:val="24"/>
                <w:szCs w:val="24"/>
                <w:lang w:eastAsia="ru-RU"/>
              </w:rPr>
              <w:t>ОК 1</w:t>
            </w:r>
          </w:p>
          <w:p w:rsidR="00FA30DB" w:rsidRPr="00493BE4" w:rsidRDefault="00FA30DB" w:rsidP="00FA30DB">
            <w:pPr>
              <w:spacing w:after="0" w:line="240" w:lineRule="auto"/>
              <w:rPr>
                <w:rFonts w:ascii="Times New Roman" w:eastAsia="Times New Roman" w:hAnsi="Times New Roman" w:cs="Times New Roman"/>
                <w:sz w:val="24"/>
                <w:szCs w:val="24"/>
                <w:lang w:eastAsia="ru-RU"/>
              </w:rPr>
            </w:pPr>
            <w:r w:rsidRPr="00493BE4">
              <w:rPr>
                <w:rFonts w:ascii="Times New Roman" w:eastAsia="Times New Roman" w:hAnsi="Times New Roman" w:cs="Times New Roman"/>
                <w:sz w:val="24"/>
                <w:szCs w:val="24"/>
                <w:lang w:eastAsia="ru-RU"/>
              </w:rPr>
              <w:t>ОК 2</w:t>
            </w:r>
          </w:p>
          <w:p w:rsidR="00FA30DB" w:rsidRPr="00493BE4" w:rsidRDefault="00FA30DB" w:rsidP="00FA30DB">
            <w:pPr>
              <w:spacing w:after="0" w:line="240" w:lineRule="auto"/>
              <w:rPr>
                <w:rFonts w:ascii="Times New Roman" w:eastAsia="Times New Roman" w:hAnsi="Times New Roman" w:cs="Times New Roman"/>
                <w:sz w:val="24"/>
                <w:szCs w:val="24"/>
                <w:lang w:eastAsia="ru-RU"/>
              </w:rPr>
            </w:pPr>
            <w:r w:rsidRPr="00493BE4">
              <w:rPr>
                <w:rFonts w:ascii="Times New Roman" w:eastAsia="Times New Roman" w:hAnsi="Times New Roman" w:cs="Times New Roman"/>
                <w:sz w:val="24"/>
                <w:szCs w:val="24"/>
                <w:lang w:eastAsia="ru-RU"/>
              </w:rPr>
              <w:t>ОК 4</w:t>
            </w:r>
          </w:p>
          <w:p w:rsidR="00FA30DB" w:rsidRPr="00493BE4" w:rsidRDefault="00FA30DB" w:rsidP="00FA30DB">
            <w:pPr>
              <w:spacing w:after="0" w:line="240" w:lineRule="auto"/>
              <w:rPr>
                <w:rFonts w:ascii="Times New Roman" w:eastAsia="Times New Roman" w:hAnsi="Times New Roman" w:cs="Times New Roman"/>
                <w:sz w:val="24"/>
                <w:szCs w:val="24"/>
                <w:lang w:eastAsia="ru-RU"/>
              </w:rPr>
            </w:pPr>
            <w:r w:rsidRPr="00493BE4">
              <w:rPr>
                <w:rFonts w:ascii="Times New Roman" w:eastAsia="Times New Roman" w:hAnsi="Times New Roman" w:cs="Times New Roman"/>
                <w:sz w:val="24"/>
                <w:szCs w:val="24"/>
                <w:lang w:eastAsia="ru-RU"/>
              </w:rPr>
              <w:t>ОК 5</w:t>
            </w:r>
          </w:p>
          <w:p w:rsidR="00FA30DB" w:rsidRPr="00493BE4" w:rsidRDefault="00FA30DB" w:rsidP="00FA30DB">
            <w:pPr>
              <w:spacing w:after="0" w:line="240" w:lineRule="auto"/>
              <w:rPr>
                <w:rFonts w:ascii="Times New Roman" w:eastAsia="Times New Roman" w:hAnsi="Times New Roman" w:cs="Times New Roman"/>
                <w:sz w:val="24"/>
                <w:szCs w:val="24"/>
                <w:lang w:eastAsia="ru-RU"/>
              </w:rPr>
            </w:pPr>
            <w:r w:rsidRPr="00493BE4">
              <w:rPr>
                <w:rFonts w:ascii="Times New Roman" w:eastAsia="Times New Roman" w:hAnsi="Times New Roman" w:cs="Times New Roman"/>
                <w:sz w:val="24"/>
                <w:szCs w:val="24"/>
                <w:lang w:eastAsia="ru-RU"/>
              </w:rPr>
              <w:t>ОК 9</w:t>
            </w:r>
          </w:p>
          <w:p w:rsidR="00FA30DB" w:rsidRPr="00493BE4" w:rsidRDefault="00FA30DB" w:rsidP="00FA30DB">
            <w:pPr>
              <w:spacing w:after="0" w:line="240" w:lineRule="auto"/>
              <w:rPr>
                <w:rFonts w:ascii="Times New Roman" w:eastAsia="Times New Roman" w:hAnsi="Times New Roman" w:cs="Times New Roman"/>
                <w:sz w:val="24"/>
                <w:szCs w:val="24"/>
                <w:lang w:eastAsia="ru-RU"/>
              </w:rPr>
            </w:pPr>
            <w:r w:rsidRPr="00493BE4">
              <w:rPr>
                <w:rFonts w:ascii="Times New Roman" w:eastAsia="Times New Roman" w:hAnsi="Times New Roman" w:cs="Times New Roman"/>
                <w:sz w:val="24"/>
                <w:szCs w:val="24"/>
                <w:lang w:eastAsia="ru-RU"/>
              </w:rPr>
              <w:t>ОК 10</w:t>
            </w:r>
          </w:p>
          <w:p w:rsidR="00FA30DB" w:rsidRPr="00493BE4" w:rsidRDefault="00FA30DB" w:rsidP="00FA30DB">
            <w:pPr>
              <w:spacing w:after="0" w:line="240" w:lineRule="auto"/>
              <w:rPr>
                <w:rFonts w:ascii="Times New Roman" w:eastAsia="Times New Roman" w:hAnsi="Times New Roman" w:cs="Times New Roman"/>
                <w:sz w:val="24"/>
                <w:szCs w:val="24"/>
                <w:lang w:eastAsia="ru-RU"/>
              </w:rPr>
            </w:pPr>
          </w:p>
        </w:tc>
        <w:tc>
          <w:tcPr>
            <w:tcW w:w="646" w:type="pct"/>
            <w:vMerge w:val="restart"/>
          </w:tcPr>
          <w:p w:rsidR="00FA30DB" w:rsidRPr="00493BE4" w:rsidRDefault="00FA30DB" w:rsidP="00FA30DB">
            <w:pPr>
              <w:spacing w:after="0" w:line="240" w:lineRule="auto"/>
              <w:ind w:right="-113"/>
              <w:rPr>
                <w:rFonts w:ascii="Times New Roman" w:eastAsia="Times New Roman" w:hAnsi="Times New Roman" w:cs="Times New Roman"/>
                <w:sz w:val="16"/>
                <w:szCs w:val="16"/>
                <w:lang w:eastAsia="ru-RU"/>
              </w:rPr>
            </w:pPr>
            <w:r w:rsidRPr="00493BE4">
              <w:rPr>
                <w:rFonts w:ascii="Times New Roman" w:eastAsia="Times New Roman" w:hAnsi="Times New Roman" w:cs="Times New Roman"/>
                <w:sz w:val="16"/>
                <w:szCs w:val="16"/>
                <w:lang w:eastAsia="ru-RU"/>
              </w:rPr>
              <w:t>Уо.01.01-Уо.01.09</w:t>
            </w:r>
          </w:p>
          <w:p w:rsidR="00FA30DB" w:rsidRPr="00493BE4" w:rsidRDefault="00FA30DB" w:rsidP="00FA30DB">
            <w:pPr>
              <w:spacing w:after="0" w:line="240" w:lineRule="auto"/>
              <w:ind w:right="-113"/>
              <w:rPr>
                <w:rFonts w:ascii="Times New Roman" w:eastAsia="Times New Roman" w:hAnsi="Times New Roman" w:cs="Times New Roman"/>
                <w:sz w:val="16"/>
                <w:szCs w:val="16"/>
                <w:lang w:eastAsia="ru-RU"/>
              </w:rPr>
            </w:pPr>
            <w:r w:rsidRPr="00493BE4">
              <w:rPr>
                <w:rFonts w:ascii="Times New Roman" w:eastAsia="Times New Roman" w:hAnsi="Times New Roman" w:cs="Times New Roman"/>
                <w:sz w:val="16"/>
                <w:szCs w:val="16"/>
                <w:lang w:eastAsia="ru-RU"/>
              </w:rPr>
              <w:t>Зо.01.01- Зо.01.06</w:t>
            </w:r>
          </w:p>
          <w:p w:rsidR="00FA30DB" w:rsidRPr="00493BE4" w:rsidRDefault="00FA30DB" w:rsidP="00FA30DB">
            <w:pPr>
              <w:spacing w:after="0" w:line="240" w:lineRule="auto"/>
              <w:ind w:right="-113"/>
              <w:rPr>
                <w:rFonts w:ascii="Times New Roman" w:eastAsia="Times New Roman" w:hAnsi="Times New Roman" w:cs="Times New Roman"/>
                <w:sz w:val="16"/>
                <w:szCs w:val="16"/>
                <w:lang w:eastAsia="ru-RU"/>
              </w:rPr>
            </w:pPr>
            <w:r w:rsidRPr="00493BE4">
              <w:rPr>
                <w:rFonts w:ascii="Times New Roman" w:eastAsia="Times New Roman" w:hAnsi="Times New Roman" w:cs="Times New Roman"/>
                <w:sz w:val="16"/>
                <w:szCs w:val="16"/>
                <w:lang w:eastAsia="ru-RU"/>
              </w:rPr>
              <w:t>Уо.02.01-Уо.02.07</w:t>
            </w:r>
          </w:p>
          <w:p w:rsidR="00FA30DB" w:rsidRPr="00493BE4" w:rsidRDefault="00FA30DB" w:rsidP="00FA30DB">
            <w:pPr>
              <w:spacing w:after="0" w:line="240" w:lineRule="auto"/>
              <w:ind w:right="-113"/>
              <w:rPr>
                <w:rFonts w:ascii="Times New Roman" w:eastAsia="Times New Roman" w:hAnsi="Times New Roman" w:cs="Times New Roman"/>
                <w:sz w:val="16"/>
                <w:szCs w:val="16"/>
                <w:lang w:eastAsia="ru-RU"/>
              </w:rPr>
            </w:pPr>
            <w:r w:rsidRPr="00493BE4">
              <w:rPr>
                <w:rFonts w:ascii="Times New Roman" w:eastAsia="Times New Roman" w:hAnsi="Times New Roman" w:cs="Times New Roman"/>
                <w:sz w:val="16"/>
                <w:szCs w:val="16"/>
                <w:lang w:eastAsia="ru-RU"/>
              </w:rPr>
              <w:t>Зо.02.01- Зо.02.03</w:t>
            </w:r>
          </w:p>
          <w:p w:rsidR="00FA30DB" w:rsidRPr="00493BE4" w:rsidRDefault="00FA30DB" w:rsidP="00FA30DB">
            <w:pPr>
              <w:spacing w:after="0" w:line="240" w:lineRule="auto"/>
              <w:ind w:right="-113"/>
              <w:rPr>
                <w:rFonts w:ascii="Times New Roman" w:eastAsia="Times New Roman" w:hAnsi="Times New Roman" w:cs="Times New Roman"/>
                <w:sz w:val="16"/>
                <w:szCs w:val="16"/>
                <w:lang w:eastAsia="ru-RU"/>
              </w:rPr>
            </w:pPr>
            <w:r w:rsidRPr="00493BE4">
              <w:rPr>
                <w:rFonts w:ascii="Times New Roman" w:eastAsia="Times New Roman" w:hAnsi="Times New Roman" w:cs="Times New Roman"/>
                <w:sz w:val="16"/>
                <w:szCs w:val="16"/>
                <w:lang w:eastAsia="ru-RU"/>
              </w:rPr>
              <w:t>Уо.04.01, Уо.04.02</w:t>
            </w:r>
          </w:p>
          <w:p w:rsidR="00FA30DB" w:rsidRPr="00493BE4" w:rsidRDefault="00FA30DB" w:rsidP="00FA30DB">
            <w:pPr>
              <w:spacing w:after="0" w:line="240" w:lineRule="auto"/>
              <w:ind w:right="-113"/>
              <w:rPr>
                <w:rFonts w:ascii="Times New Roman" w:eastAsia="Times New Roman" w:hAnsi="Times New Roman" w:cs="Times New Roman"/>
                <w:sz w:val="16"/>
                <w:szCs w:val="16"/>
                <w:lang w:eastAsia="ru-RU"/>
              </w:rPr>
            </w:pPr>
            <w:r w:rsidRPr="00493BE4">
              <w:rPr>
                <w:rFonts w:ascii="Times New Roman" w:eastAsia="Times New Roman" w:hAnsi="Times New Roman" w:cs="Times New Roman"/>
                <w:sz w:val="16"/>
                <w:szCs w:val="16"/>
                <w:lang w:eastAsia="ru-RU"/>
              </w:rPr>
              <w:t>Зо.04.01, Зо.04.02</w:t>
            </w:r>
          </w:p>
          <w:p w:rsidR="00FA30DB" w:rsidRPr="00493BE4" w:rsidRDefault="00FA30DB" w:rsidP="00FA30DB">
            <w:pPr>
              <w:spacing w:after="0" w:line="240" w:lineRule="auto"/>
              <w:ind w:right="-113"/>
              <w:rPr>
                <w:rFonts w:ascii="Times New Roman" w:eastAsia="Times New Roman" w:hAnsi="Times New Roman" w:cs="Times New Roman"/>
                <w:sz w:val="16"/>
                <w:szCs w:val="16"/>
                <w:lang w:eastAsia="ru-RU"/>
              </w:rPr>
            </w:pPr>
            <w:r w:rsidRPr="00493BE4">
              <w:rPr>
                <w:rFonts w:ascii="Times New Roman" w:eastAsia="Times New Roman" w:hAnsi="Times New Roman" w:cs="Times New Roman"/>
                <w:sz w:val="16"/>
                <w:szCs w:val="16"/>
                <w:lang w:eastAsia="ru-RU"/>
              </w:rPr>
              <w:t>Уо.05.01</w:t>
            </w:r>
          </w:p>
          <w:p w:rsidR="00FA30DB" w:rsidRPr="00493BE4" w:rsidRDefault="00FA30DB" w:rsidP="00FA30DB">
            <w:pPr>
              <w:spacing w:after="0" w:line="240" w:lineRule="auto"/>
              <w:ind w:right="-113"/>
              <w:rPr>
                <w:rFonts w:ascii="Times New Roman" w:eastAsia="Times New Roman" w:hAnsi="Times New Roman" w:cs="Times New Roman"/>
                <w:sz w:val="16"/>
                <w:szCs w:val="16"/>
                <w:lang w:eastAsia="ru-RU"/>
              </w:rPr>
            </w:pPr>
            <w:r w:rsidRPr="00493BE4">
              <w:rPr>
                <w:rFonts w:ascii="Times New Roman" w:eastAsia="Times New Roman" w:hAnsi="Times New Roman" w:cs="Times New Roman"/>
                <w:sz w:val="16"/>
                <w:szCs w:val="16"/>
                <w:lang w:eastAsia="ru-RU"/>
              </w:rPr>
              <w:t>Зо.05.01, Зо.05.02</w:t>
            </w:r>
          </w:p>
          <w:p w:rsidR="00FA30DB" w:rsidRPr="00493BE4" w:rsidRDefault="00FA30DB" w:rsidP="00FA30DB">
            <w:pPr>
              <w:spacing w:after="0" w:line="240" w:lineRule="auto"/>
              <w:ind w:right="-113"/>
              <w:rPr>
                <w:rFonts w:ascii="Times New Roman" w:eastAsia="Times New Roman" w:hAnsi="Times New Roman" w:cs="Times New Roman"/>
                <w:b/>
                <w:bCs/>
                <w:iCs/>
                <w:sz w:val="16"/>
                <w:szCs w:val="16"/>
                <w:lang w:eastAsia="ru-RU"/>
              </w:rPr>
            </w:pPr>
            <w:r w:rsidRPr="00493BE4">
              <w:rPr>
                <w:rFonts w:ascii="Times New Roman" w:eastAsia="Times New Roman" w:hAnsi="Times New Roman" w:cs="Times New Roman"/>
                <w:sz w:val="16"/>
                <w:szCs w:val="16"/>
                <w:lang w:eastAsia="ru-RU"/>
              </w:rPr>
              <w:t>Уо.09.01, Уо.09.02</w:t>
            </w:r>
          </w:p>
          <w:p w:rsidR="00FA30DB" w:rsidRPr="00493BE4" w:rsidRDefault="00FA30DB" w:rsidP="00FA30DB">
            <w:pPr>
              <w:spacing w:after="0" w:line="240" w:lineRule="auto"/>
              <w:ind w:right="-113"/>
              <w:rPr>
                <w:rFonts w:ascii="Times New Roman" w:eastAsia="Times New Roman" w:hAnsi="Times New Roman" w:cs="Times New Roman"/>
                <w:sz w:val="16"/>
                <w:szCs w:val="16"/>
                <w:lang w:eastAsia="ru-RU"/>
              </w:rPr>
            </w:pPr>
            <w:r w:rsidRPr="00493BE4">
              <w:rPr>
                <w:rFonts w:ascii="Times New Roman" w:eastAsia="Times New Roman" w:hAnsi="Times New Roman" w:cs="Times New Roman"/>
                <w:sz w:val="16"/>
                <w:szCs w:val="16"/>
                <w:lang w:eastAsia="ru-RU"/>
              </w:rPr>
              <w:t>Зо.09.01, Зо.09.02</w:t>
            </w:r>
          </w:p>
          <w:p w:rsidR="00FA30DB" w:rsidRPr="00493BE4" w:rsidRDefault="00FA30DB" w:rsidP="00FA30DB">
            <w:pPr>
              <w:spacing w:after="0" w:line="240" w:lineRule="auto"/>
              <w:rPr>
                <w:rFonts w:ascii="Times New Roman" w:eastAsia="Times New Roman" w:hAnsi="Times New Roman" w:cs="Times New Roman"/>
                <w:sz w:val="24"/>
                <w:szCs w:val="24"/>
                <w:lang w:eastAsia="ru-RU"/>
              </w:rPr>
            </w:pPr>
          </w:p>
        </w:tc>
      </w:tr>
      <w:tr w:rsidR="001C28EA" w:rsidRPr="0097433E" w:rsidTr="00FA30DB">
        <w:trPr>
          <w:trHeight w:val="20"/>
        </w:trPr>
        <w:tc>
          <w:tcPr>
            <w:tcW w:w="667" w:type="pct"/>
            <w:vMerge/>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2865" w:type="pct"/>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bCs/>
                <w:sz w:val="24"/>
                <w:szCs w:val="24"/>
                <w:lang w:eastAsia="ru-RU"/>
              </w:rPr>
              <w:t>1. Высказывания. Основные Логические операции. Формулы логики. Законы логики</w:t>
            </w:r>
          </w:p>
        </w:tc>
        <w:tc>
          <w:tcPr>
            <w:tcW w:w="426" w:type="pct"/>
            <w:vMerge/>
            <w:shd w:val="clear" w:color="auto" w:fill="auto"/>
            <w:vAlign w:val="center"/>
          </w:tcPr>
          <w:p w:rsidR="001C28EA" w:rsidRPr="0097433E" w:rsidRDefault="001C28EA" w:rsidP="003502C3">
            <w:pPr>
              <w:spacing w:after="0" w:line="240" w:lineRule="auto"/>
              <w:jc w:val="center"/>
              <w:rPr>
                <w:rFonts w:ascii="Times New Roman" w:eastAsia="Times New Roman" w:hAnsi="Times New Roman" w:cs="Times New Roman"/>
                <w:b/>
                <w:bCs/>
                <w:i/>
                <w:sz w:val="24"/>
                <w:szCs w:val="24"/>
                <w:lang w:eastAsia="ru-RU"/>
              </w:rPr>
            </w:pPr>
          </w:p>
        </w:tc>
        <w:tc>
          <w:tcPr>
            <w:tcW w:w="39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64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r>
      <w:tr w:rsidR="001C28EA" w:rsidRPr="0097433E" w:rsidTr="00FA30DB">
        <w:trPr>
          <w:trHeight w:val="20"/>
        </w:trPr>
        <w:tc>
          <w:tcPr>
            <w:tcW w:w="667" w:type="pct"/>
            <w:vMerge/>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2865" w:type="pct"/>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bCs/>
                <w:sz w:val="24"/>
                <w:szCs w:val="24"/>
                <w:lang w:eastAsia="ru-RU"/>
              </w:rPr>
              <w:t>2.</w:t>
            </w:r>
            <w:r w:rsidRPr="0097433E">
              <w:rPr>
                <w:rFonts w:ascii="Times New Roman" w:eastAsia="Times New Roman" w:hAnsi="Times New Roman" w:cs="Times New Roman"/>
                <w:sz w:val="24"/>
                <w:szCs w:val="24"/>
                <w:lang w:eastAsia="ru-RU"/>
              </w:rPr>
              <w:t xml:space="preserve"> Таблица истинности и методика её построения. </w:t>
            </w:r>
            <w:r w:rsidRPr="0097433E">
              <w:rPr>
                <w:rFonts w:ascii="Times New Roman" w:eastAsia="Times New Roman" w:hAnsi="Times New Roman" w:cs="Times New Roman"/>
                <w:bCs/>
                <w:sz w:val="24"/>
                <w:szCs w:val="24"/>
                <w:lang w:eastAsia="ru-RU"/>
              </w:rPr>
              <w:t>Равносильные преобразования</w:t>
            </w:r>
          </w:p>
        </w:tc>
        <w:tc>
          <w:tcPr>
            <w:tcW w:w="426" w:type="pct"/>
            <w:vMerge/>
            <w:shd w:val="clear" w:color="auto" w:fill="auto"/>
            <w:vAlign w:val="center"/>
          </w:tcPr>
          <w:p w:rsidR="001C28EA" w:rsidRPr="0097433E" w:rsidRDefault="001C28EA" w:rsidP="003502C3">
            <w:pPr>
              <w:spacing w:after="0" w:line="240" w:lineRule="auto"/>
              <w:jc w:val="center"/>
              <w:rPr>
                <w:rFonts w:ascii="Times New Roman" w:eastAsia="Times New Roman" w:hAnsi="Times New Roman" w:cs="Times New Roman"/>
                <w:b/>
                <w:bCs/>
                <w:i/>
                <w:sz w:val="24"/>
                <w:szCs w:val="24"/>
                <w:lang w:eastAsia="ru-RU"/>
              </w:rPr>
            </w:pPr>
          </w:p>
        </w:tc>
        <w:tc>
          <w:tcPr>
            <w:tcW w:w="39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64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r>
      <w:tr w:rsidR="001C28EA" w:rsidRPr="0097433E" w:rsidTr="00FA30DB">
        <w:trPr>
          <w:trHeight w:val="20"/>
        </w:trPr>
        <w:tc>
          <w:tcPr>
            <w:tcW w:w="667" w:type="pct"/>
            <w:vMerge/>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2865" w:type="pct"/>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bCs/>
                <w:sz w:val="24"/>
                <w:szCs w:val="24"/>
                <w:lang w:eastAsia="ru-RU"/>
              </w:rPr>
              <w:t>3.Булевы функции. ДНФ, КНФ, СДНФ, СКНФ</w:t>
            </w:r>
          </w:p>
        </w:tc>
        <w:tc>
          <w:tcPr>
            <w:tcW w:w="426" w:type="pct"/>
            <w:vMerge/>
            <w:shd w:val="clear" w:color="auto" w:fill="auto"/>
            <w:vAlign w:val="center"/>
          </w:tcPr>
          <w:p w:rsidR="001C28EA" w:rsidRPr="0097433E" w:rsidRDefault="001C28EA" w:rsidP="003502C3">
            <w:pPr>
              <w:spacing w:after="0" w:line="240" w:lineRule="auto"/>
              <w:jc w:val="center"/>
              <w:rPr>
                <w:rFonts w:ascii="Times New Roman" w:eastAsia="Times New Roman" w:hAnsi="Times New Roman" w:cs="Times New Roman"/>
                <w:b/>
                <w:bCs/>
                <w:i/>
                <w:sz w:val="24"/>
                <w:szCs w:val="24"/>
                <w:lang w:eastAsia="ru-RU"/>
              </w:rPr>
            </w:pPr>
          </w:p>
        </w:tc>
        <w:tc>
          <w:tcPr>
            <w:tcW w:w="39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64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r>
      <w:tr w:rsidR="001C28EA" w:rsidRPr="0097433E" w:rsidTr="00FA30DB">
        <w:trPr>
          <w:trHeight w:val="20"/>
        </w:trPr>
        <w:tc>
          <w:tcPr>
            <w:tcW w:w="667" w:type="pct"/>
            <w:vMerge/>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2865" w:type="pct"/>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bCs/>
                <w:sz w:val="24"/>
                <w:szCs w:val="24"/>
                <w:lang w:eastAsia="ru-RU"/>
              </w:rPr>
              <w:t>4. Методы упрощения булевых функций. Алгоритм Квайна. Единичный куб</w:t>
            </w:r>
          </w:p>
        </w:tc>
        <w:tc>
          <w:tcPr>
            <w:tcW w:w="426" w:type="pct"/>
            <w:vMerge/>
            <w:shd w:val="clear" w:color="auto" w:fill="auto"/>
            <w:vAlign w:val="center"/>
          </w:tcPr>
          <w:p w:rsidR="001C28EA" w:rsidRPr="0097433E" w:rsidRDefault="001C28EA" w:rsidP="003502C3">
            <w:pPr>
              <w:spacing w:after="0" w:line="240" w:lineRule="auto"/>
              <w:jc w:val="center"/>
              <w:rPr>
                <w:rFonts w:ascii="Times New Roman" w:eastAsia="Times New Roman" w:hAnsi="Times New Roman" w:cs="Times New Roman"/>
                <w:b/>
                <w:bCs/>
                <w:i/>
                <w:sz w:val="24"/>
                <w:szCs w:val="24"/>
                <w:lang w:eastAsia="ru-RU"/>
              </w:rPr>
            </w:pPr>
          </w:p>
        </w:tc>
        <w:tc>
          <w:tcPr>
            <w:tcW w:w="39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64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r>
      <w:tr w:rsidR="001C28EA" w:rsidRPr="0097433E" w:rsidTr="00FA30DB">
        <w:trPr>
          <w:trHeight w:val="20"/>
        </w:trPr>
        <w:tc>
          <w:tcPr>
            <w:tcW w:w="667" w:type="pct"/>
            <w:vMerge/>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2865" w:type="pct"/>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bCs/>
                <w:sz w:val="24"/>
                <w:szCs w:val="24"/>
                <w:lang w:eastAsia="ru-RU"/>
              </w:rPr>
              <w:t xml:space="preserve">5. Операция двоичного сложения. Полином Жегалкина </w:t>
            </w:r>
          </w:p>
        </w:tc>
        <w:tc>
          <w:tcPr>
            <w:tcW w:w="426" w:type="pct"/>
            <w:vMerge/>
            <w:shd w:val="clear" w:color="auto" w:fill="auto"/>
            <w:vAlign w:val="center"/>
          </w:tcPr>
          <w:p w:rsidR="001C28EA" w:rsidRPr="0097433E" w:rsidRDefault="001C28EA" w:rsidP="003502C3">
            <w:pPr>
              <w:spacing w:after="0" w:line="240" w:lineRule="auto"/>
              <w:jc w:val="center"/>
              <w:rPr>
                <w:rFonts w:ascii="Times New Roman" w:eastAsia="Times New Roman" w:hAnsi="Times New Roman" w:cs="Times New Roman"/>
                <w:b/>
                <w:bCs/>
                <w:i/>
                <w:sz w:val="24"/>
                <w:szCs w:val="24"/>
                <w:lang w:eastAsia="ru-RU"/>
              </w:rPr>
            </w:pPr>
          </w:p>
        </w:tc>
        <w:tc>
          <w:tcPr>
            <w:tcW w:w="39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64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r>
      <w:tr w:rsidR="001C28EA" w:rsidRPr="0097433E" w:rsidTr="00FA30DB">
        <w:trPr>
          <w:trHeight w:val="20"/>
        </w:trPr>
        <w:tc>
          <w:tcPr>
            <w:tcW w:w="667" w:type="pct"/>
            <w:vMerge/>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2865" w:type="pct"/>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bCs/>
                <w:sz w:val="24"/>
                <w:szCs w:val="24"/>
                <w:lang w:eastAsia="ru-RU"/>
              </w:rPr>
              <w:t>6. Основные классы функций. Полнота множества функций. Теорема Поста</w:t>
            </w:r>
          </w:p>
        </w:tc>
        <w:tc>
          <w:tcPr>
            <w:tcW w:w="426" w:type="pct"/>
            <w:vMerge/>
            <w:shd w:val="clear" w:color="auto" w:fill="auto"/>
            <w:vAlign w:val="center"/>
          </w:tcPr>
          <w:p w:rsidR="001C28EA" w:rsidRPr="0097433E" w:rsidRDefault="001C28EA" w:rsidP="003502C3">
            <w:pPr>
              <w:spacing w:after="0" w:line="240" w:lineRule="auto"/>
              <w:jc w:val="center"/>
              <w:rPr>
                <w:rFonts w:ascii="Times New Roman" w:eastAsia="Times New Roman" w:hAnsi="Times New Roman" w:cs="Times New Roman"/>
                <w:b/>
                <w:bCs/>
                <w:i/>
                <w:sz w:val="24"/>
                <w:szCs w:val="24"/>
                <w:lang w:eastAsia="ru-RU"/>
              </w:rPr>
            </w:pPr>
          </w:p>
        </w:tc>
        <w:tc>
          <w:tcPr>
            <w:tcW w:w="39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64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r>
      <w:tr w:rsidR="001C28EA" w:rsidRPr="0097433E" w:rsidTr="00FA30DB">
        <w:trPr>
          <w:trHeight w:val="20"/>
        </w:trPr>
        <w:tc>
          <w:tcPr>
            <w:tcW w:w="667" w:type="pct"/>
            <w:vMerge/>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2865" w:type="pct"/>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bCs/>
                <w:i/>
                <w:sz w:val="24"/>
                <w:szCs w:val="24"/>
                <w:lang w:eastAsia="ru-RU"/>
              </w:rPr>
              <w:t>Самостоятельная работа во взаимодействии с преподавателем 1 час</w:t>
            </w:r>
          </w:p>
        </w:tc>
        <w:tc>
          <w:tcPr>
            <w:tcW w:w="426" w:type="pct"/>
            <w:vMerge w:val="restart"/>
            <w:shd w:val="clear" w:color="auto" w:fill="auto"/>
            <w:vAlign w:val="center"/>
          </w:tcPr>
          <w:p w:rsidR="001C28EA" w:rsidRPr="0097433E" w:rsidRDefault="001C28EA" w:rsidP="003502C3">
            <w:pPr>
              <w:spacing w:after="0" w:line="240" w:lineRule="auto"/>
              <w:jc w:val="center"/>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b/>
                <w:bCs/>
                <w:i/>
                <w:sz w:val="24"/>
                <w:szCs w:val="24"/>
                <w:lang w:eastAsia="ru-RU"/>
              </w:rPr>
              <w:t>1</w:t>
            </w:r>
          </w:p>
        </w:tc>
        <w:tc>
          <w:tcPr>
            <w:tcW w:w="39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64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r>
      <w:tr w:rsidR="001C28EA" w:rsidRPr="0097433E" w:rsidTr="00FA30DB">
        <w:trPr>
          <w:trHeight w:val="20"/>
        </w:trPr>
        <w:tc>
          <w:tcPr>
            <w:tcW w:w="667" w:type="pct"/>
            <w:vMerge/>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2865" w:type="pct"/>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b/>
                <w:bCs/>
                <w:lang w:eastAsia="ru-RU"/>
              </w:rPr>
              <w:t xml:space="preserve">СР </w:t>
            </w:r>
            <w:r w:rsidRPr="0097433E">
              <w:rPr>
                <w:rFonts w:ascii="Times New Roman" w:eastAsia="Times New Roman" w:hAnsi="Times New Roman" w:cs="Times New Roman"/>
                <w:lang w:eastAsia="ru-RU"/>
              </w:rPr>
              <w:t>Решение задач на разбиение сложного высказывания на простые и запись его в виде формулы</w:t>
            </w:r>
          </w:p>
        </w:tc>
        <w:tc>
          <w:tcPr>
            <w:tcW w:w="426" w:type="pct"/>
            <w:vMerge/>
            <w:shd w:val="clear" w:color="auto" w:fill="auto"/>
            <w:vAlign w:val="center"/>
          </w:tcPr>
          <w:p w:rsidR="001C28EA" w:rsidRPr="0097433E" w:rsidRDefault="001C28EA" w:rsidP="003502C3">
            <w:pPr>
              <w:spacing w:after="0" w:line="240" w:lineRule="auto"/>
              <w:jc w:val="center"/>
              <w:rPr>
                <w:rFonts w:ascii="Times New Roman" w:eastAsia="Times New Roman" w:hAnsi="Times New Roman" w:cs="Times New Roman"/>
                <w:b/>
                <w:bCs/>
                <w:i/>
                <w:sz w:val="24"/>
                <w:szCs w:val="24"/>
                <w:lang w:eastAsia="ru-RU"/>
              </w:rPr>
            </w:pPr>
          </w:p>
        </w:tc>
        <w:tc>
          <w:tcPr>
            <w:tcW w:w="39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64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r>
      <w:tr w:rsidR="001C28EA" w:rsidRPr="0097433E" w:rsidTr="00FA30DB">
        <w:trPr>
          <w:trHeight w:val="20"/>
        </w:trPr>
        <w:tc>
          <w:tcPr>
            <w:tcW w:w="667" w:type="pct"/>
            <w:vMerge/>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2865" w:type="pct"/>
            <w:shd w:val="clear" w:color="auto" w:fill="auto"/>
          </w:tcPr>
          <w:p w:rsidR="001C28EA" w:rsidRPr="0097433E" w:rsidRDefault="001C28EA" w:rsidP="003502C3">
            <w:pPr>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
                <w:bCs/>
                <w:i/>
                <w:sz w:val="24"/>
                <w:szCs w:val="24"/>
                <w:lang w:eastAsia="ru-RU"/>
              </w:rPr>
              <w:t>Практические занятия</w:t>
            </w:r>
          </w:p>
        </w:tc>
        <w:tc>
          <w:tcPr>
            <w:tcW w:w="426" w:type="pct"/>
            <w:shd w:val="clear" w:color="auto" w:fill="auto"/>
            <w:vAlign w:val="center"/>
          </w:tcPr>
          <w:p w:rsidR="001C28EA" w:rsidRPr="0097433E" w:rsidRDefault="001C28EA" w:rsidP="003502C3">
            <w:pPr>
              <w:spacing w:after="0" w:line="240" w:lineRule="auto"/>
              <w:jc w:val="center"/>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b/>
                <w:bCs/>
                <w:i/>
                <w:sz w:val="24"/>
                <w:szCs w:val="24"/>
                <w:lang w:eastAsia="ru-RU"/>
              </w:rPr>
              <w:t>8</w:t>
            </w:r>
          </w:p>
        </w:tc>
        <w:tc>
          <w:tcPr>
            <w:tcW w:w="39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64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r>
      <w:tr w:rsidR="001C28EA" w:rsidRPr="0097433E" w:rsidTr="00FA30DB">
        <w:trPr>
          <w:trHeight w:val="20"/>
        </w:trPr>
        <w:tc>
          <w:tcPr>
            <w:tcW w:w="667" w:type="pct"/>
            <w:vMerge/>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2865" w:type="pct"/>
            <w:shd w:val="clear" w:color="auto" w:fill="auto"/>
          </w:tcPr>
          <w:p w:rsidR="001C28EA" w:rsidRPr="0097433E" w:rsidRDefault="001C28EA" w:rsidP="003502C3">
            <w:pPr>
              <w:spacing w:after="0" w:line="240" w:lineRule="auto"/>
              <w:contextualSpacing/>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ПЗ 6 Построение таблиц истинности и доказательство законов логики</w:t>
            </w:r>
          </w:p>
        </w:tc>
        <w:tc>
          <w:tcPr>
            <w:tcW w:w="426" w:type="pct"/>
            <w:shd w:val="clear" w:color="auto" w:fill="auto"/>
            <w:vAlign w:val="center"/>
          </w:tcPr>
          <w:p w:rsidR="001C28EA" w:rsidRPr="0097433E" w:rsidRDefault="001C28EA" w:rsidP="003502C3">
            <w:pPr>
              <w:spacing w:after="0" w:line="240" w:lineRule="auto"/>
              <w:jc w:val="center"/>
              <w:rPr>
                <w:rFonts w:ascii="Times New Roman" w:eastAsia="Times New Roman" w:hAnsi="Times New Roman" w:cs="Times New Roman"/>
                <w:bCs/>
                <w:i/>
                <w:sz w:val="24"/>
                <w:szCs w:val="24"/>
                <w:lang w:eastAsia="ru-RU"/>
              </w:rPr>
            </w:pPr>
            <w:r w:rsidRPr="0097433E">
              <w:rPr>
                <w:rFonts w:ascii="Times New Roman" w:eastAsia="Times New Roman" w:hAnsi="Times New Roman" w:cs="Times New Roman"/>
                <w:bCs/>
                <w:i/>
                <w:sz w:val="24"/>
                <w:szCs w:val="24"/>
                <w:lang w:eastAsia="ru-RU"/>
              </w:rPr>
              <w:t>2</w:t>
            </w:r>
          </w:p>
        </w:tc>
        <w:tc>
          <w:tcPr>
            <w:tcW w:w="39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64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r>
      <w:tr w:rsidR="001C28EA" w:rsidRPr="0097433E" w:rsidTr="00FA30DB">
        <w:trPr>
          <w:trHeight w:val="20"/>
        </w:trPr>
        <w:tc>
          <w:tcPr>
            <w:tcW w:w="667" w:type="pct"/>
            <w:vMerge/>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2865" w:type="pct"/>
            <w:shd w:val="clear" w:color="auto" w:fill="auto"/>
          </w:tcPr>
          <w:p w:rsidR="001C28EA" w:rsidRPr="0097433E" w:rsidRDefault="001C28EA" w:rsidP="003502C3">
            <w:pPr>
              <w:spacing w:after="0" w:line="240" w:lineRule="auto"/>
              <w:contextualSpacing/>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ПЗ 7 Решение задач на минимизацию алгебраических преобразований</w:t>
            </w:r>
          </w:p>
        </w:tc>
        <w:tc>
          <w:tcPr>
            <w:tcW w:w="426" w:type="pct"/>
            <w:shd w:val="clear" w:color="auto" w:fill="auto"/>
            <w:vAlign w:val="center"/>
          </w:tcPr>
          <w:p w:rsidR="001C28EA" w:rsidRPr="0097433E" w:rsidRDefault="001C28EA" w:rsidP="003502C3">
            <w:pPr>
              <w:spacing w:after="0" w:line="240" w:lineRule="auto"/>
              <w:jc w:val="center"/>
              <w:rPr>
                <w:rFonts w:ascii="Times New Roman" w:eastAsia="Times New Roman" w:hAnsi="Times New Roman" w:cs="Times New Roman"/>
                <w:bCs/>
                <w:i/>
                <w:sz w:val="24"/>
                <w:szCs w:val="24"/>
                <w:lang w:eastAsia="ru-RU"/>
              </w:rPr>
            </w:pPr>
            <w:r w:rsidRPr="0097433E">
              <w:rPr>
                <w:rFonts w:ascii="Times New Roman" w:eastAsia="Times New Roman" w:hAnsi="Times New Roman" w:cs="Times New Roman"/>
                <w:bCs/>
                <w:i/>
                <w:sz w:val="24"/>
                <w:szCs w:val="24"/>
                <w:lang w:eastAsia="ru-RU"/>
              </w:rPr>
              <w:t>2</w:t>
            </w:r>
          </w:p>
        </w:tc>
        <w:tc>
          <w:tcPr>
            <w:tcW w:w="39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64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r>
      <w:tr w:rsidR="001C28EA" w:rsidRPr="0097433E" w:rsidTr="00FA30DB">
        <w:trPr>
          <w:trHeight w:val="20"/>
        </w:trPr>
        <w:tc>
          <w:tcPr>
            <w:tcW w:w="667" w:type="pct"/>
            <w:vMerge/>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2865" w:type="pct"/>
            <w:shd w:val="clear" w:color="auto" w:fill="auto"/>
          </w:tcPr>
          <w:p w:rsidR="001C28EA" w:rsidRPr="0097433E" w:rsidRDefault="001C28EA" w:rsidP="003502C3">
            <w:pPr>
              <w:spacing w:after="0" w:line="240" w:lineRule="auto"/>
              <w:contextualSpacing/>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ПЗ 8 Решение задач на определение полноты множества функций</w:t>
            </w:r>
          </w:p>
        </w:tc>
        <w:tc>
          <w:tcPr>
            <w:tcW w:w="426" w:type="pct"/>
            <w:shd w:val="clear" w:color="auto" w:fill="auto"/>
            <w:vAlign w:val="center"/>
          </w:tcPr>
          <w:p w:rsidR="001C28EA" w:rsidRPr="0097433E" w:rsidRDefault="001C28EA" w:rsidP="003502C3">
            <w:pPr>
              <w:spacing w:after="0" w:line="240" w:lineRule="auto"/>
              <w:jc w:val="center"/>
              <w:rPr>
                <w:rFonts w:ascii="Times New Roman" w:eastAsia="Times New Roman" w:hAnsi="Times New Roman" w:cs="Times New Roman"/>
                <w:bCs/>
                <w:i/>
                <w:sz w:val="24"/>
                <w:szCs w:val="24"/>
                <w:lang w:eastAsia="ru-RU"/>
              </w:rPr>
            </w:pPr>
            <w:r w:rsidRPr="0097433E">
              <w:rPr>
                <w:rFonts w:ascii="Times New Roman" w:eastAsia="Times New Roman" w:hAnsi="Times New Roman" w:cs="Times New Roman"/>
                <w:bCs/>
                <w:i/>
                <w:sz w:val="24"/>
                <w:szCs w:val="24"/>
                <w:lang w:eastAsia="ru-RU"/>
              </w:rPr>
              <w:t>2</w:t>
            </w:r>
          </w:p>
        </w:tc>
        <w:tc>
          <w:tcPr>
            <w:tcW w:w="39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64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r>
      <w:tr w:rsidR="001C28EA" w:rsidRPr="0097433E" w:rsidTr="00FA30DB">
        <w:trPr>
          <w:trHeight w:val="20"/>
        </w:trPr>
        <w:tc>
          <w:tcPr>
            <w:tcW w:w="667" w:type="pct"/>
            <w:vMerge/>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2865" w:type="pct"/>
            <w:shd w:val="clear" w:color="auto" w:fill="auto"/>
          </w:tcPr>
          <w:p w:rsidR="001C28EA" w:rsidRPr="0097433E" w:rsidRDefault="001C28EA" w:rsidP="003502C3">
            <w:pPr>
              <w:spacing w:after="0" w:line="240" w:lineRule="auto"/>
              <w:contextualSpacing/>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ПЗ 9 Применение алгебры высказываний в устройствах дискретного действия</w:t>
            </w:r>
          </w:p>
        </w:tc>
        <w:tc>
          <w:tcPr>
            <w:tcW w:w="426" w:type="pct"/>
            <w:shd w:val="clear" w:color="auto" w:fill="auto"/>
            <w:vAlign w:val="center"/>
          </w:tcPr>
          <w:p w:rsidR="001C28EA" w:rsidRPr="0097433E" w:rsidRDefault="001C28EA" w:rsidP="003502C3">
            <w:pPr>
              <w:spacing w:after="0" w:line="240" w:lineRule="auto"/>
              <w:jc w:val="center"/>
              <w:rPr>
                <w:rFonts w:ascii="Times New Roman" w:eastAsia="Times New Roman" w:hAnsi="Times New Roman" w:cs="Times New Roman"/>
                <w:bCs/>
                <w:i/>
                <w:sz w:val="24"/>
                <w:szCs w:val="24"/>
                <w:lang w:eastAsia="ru-RU"/>
              </w:rPr>
            </w:pPr>
            <w:r w:rsidRPr="0097433E">
              <w:rPr>
                <w:rFonts w:ascii="Times New Roman" w:eastAsia="Times New Roman" w:hAnsi="Times New Roman" w:cs="Times New Roman"/>
                <w:bCs/>
                <w:i/>
                <w:sz w:val="24"/>
                <w:szCs w:val="24"/>
                <w:lang w:eastAsia="ru-RU"/>
              </w:rPr>
              <w:t>2</w:t>
            </w:r>
          </w:p>
        </w:tc>
        <w:tc>
          <w:tcPr>
            <w:tcW w:w="39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64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r>
      <w:tr w:rsidR="001C28EA" w:rsidRPr="0097433E" w:rsidTr="00FA30DB">
        <w:trPr>
          <w:trHeight w:val="20"/>
        </w:trPr>
        <w:tc>
          <w:tcPr>
            <w:tcW w:w="667" w:type="pct"/>
            <w:vMerge/>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2865" w:type="pct"/>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b/>
                <w:bCs/>
                <w:i/>
                <w:sz w:val="24"/>
                <w:szCs w:val="24"/>
                <w:lang w:eastAsia="ru-RU"/>
              </w:rPr>
              <w:t>Самостоятельная работа обучающихся</w:t>
            </w:r>
          </w:p>
          <w:p w:rsidR="001C28EA" w:rsidRPr="0097433E" w:rsidRDefault="001C28EA" w:rsidP="003502C3">
            <w:pPr>
              <w:tabs>
                <w:tab w:val="left" w:pos="426"/>
              </w:tabs>
              <w:spacing w:after="0" w:line="240" w:lineRule="auto"/>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решение задач на нахождение СДНФ, СКНФ;</w:t>
            </w:r>
          </w:p>
          <w:p w:rsidR="001C28EA" w:rsidRPr="0097433E" w:rsidRDefault="001C28EA" w:rsidP="003502C3">
            <w:pPr>
              <w:tabs>
                <w:tab w:val="left" w:pos="426"/>
              </w:tabs>
              <w:spacing w:after="0" w:line="240" w:lineRule="auto"/>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представление булевой функции в виде минимальной различными способами;</w:t>
            </w:r>
          </w:p>
          <w:p w:rsidR="001C28EA" w:rsidRPr="0097433E" w:rsidRDefault="001C28EA" w:rsidP="003502C3">
            <w:pPr>
              <w:spacing w:after="0" w:line="240" w:lineRule="auto"/>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представление булевой функции в виде полинома Жегалкина различными способами;</w:t>
            </w:r>
          </w:p>
          <w:p w:rsidR="001C28EA" w:rsidRPr="0097433E" w:rsidRDefault="001C28EA" w:rsidP="003502C3">
            <w:pPr>
              <w:tabs>
                <w:tab w:val="left" w:pos="33"/>
              </w:tabs>
              <w:spacing w:after="0" w:line="240" w:lineRule="auto"/>
              <w:rPr>
                <w:rFonts w:ascii="Times New Roman" w:eastAsia="Times New Roman" w:hAnsi="Times New Roman" w:cs="Times New Roman"/>
                <w:bCs/>
                <w:iCs/>
                <w:sz w:val="24"/>
                <w:szCs w:val="24"/>
                <w:lang w:eastAsia="ru-RU"/>
              </w:rPr>
            </w:pPr>
            <w:r w:rsidRPr="0097433E">
              <w:rPr>
                <w:rFonts w:ascii="Times New Roman" w:eastAsia="Times New Roman" w:hAnsi="Times New Roman" w:cs="Times New Roman"/>
                <w:bCs/>
                <w:iCs/>
                <w:sz w:val="24"/>
                <w:szCs w:val="24"/>
                <w:lang w:eastAsia="ru-RU"/>
              </w:rPr>
              <w:t>- проверка множества булевых функций на полноту различными способами;</w:t>
            </w:r>
          </w:p>
          <w:p w:rsidR="001C28EA" w:rsidRPr="0097433E" w:rsidRDefault="001C28EA" w:rsidP="003502C3">
            <w:pPr>
              <w:tabs>
                <w:tab w:val="left" w:pos="33"/>
              </w:tabs>
              <w:spacing w:after="0" w:line="240" w:lineRule="auto"/>
              <w:rPr>
                <w:rFonts w:ascii="Times New Roman" w:eastAsia="Times New Roman" w:hAnsi="Times New Roman" w:cs="Times New Roman"/>
                <w:bCs/>
                <w:iCs/>
                <w:sz w:val="24"/>
                <w:szCs w:val="24"/>
                <w:lang w:eastAsia="ru-RU"/>
              </w:rPr>
            </w:pPr>
            <w:r w:rsidRPr="0097433E">
              <w:rPr>
                <w:rFonts w:ascii="Times New Roman" w:eastAsia="Times New Roman" w:hAnsi="Times New Roman" w:cs="Times New Roman"/>
                <w:bCs/>
                <w:sz w:val="24"/>
                <w:szCs w:val="24"/>
                <w:lang w:eastAsia="ru-RU"/>
              </w:rPr>
              <w:t>- работа с конспектами лекций при подготовке к контрольной работе.</w:t>
            </w:r>
          </w:p>
        </w:tc>
        <w:tc>
          <w:tcPr>
            <w:tcW w:w="426" w:type="pct"/>
            <w:shd w:val="clear" w:color="auto" w:fill="auto"/>
            <w:vAlign w:val="center"/>
          </w:tcPr>
          <w:p w:rsidR="001C28EA" w:rsidRPr="0097433E" w:rsidRDefault="001C28EA" w:rsidP="003502C3">
            <w:pPr>
              <w:spacing w:after="0" w:line="240" w:lineRule="auto"/>
              <w:jc w:val="center"/>
              <w:rPr>
                <w:rFonts w:ascii="Times New Roman" w:eastAsia="Times New Roman" w:hAnsi="Times New Roman" w:cs="Times New Roman"/>
                <w:b/>
                <w:bCs/>
                <w:i/>
                <w:sz w:val="24"/>
                <w:szCs w:val="24"/>
                <w:lang w:eastAsia="ru-RU"/>
              </w:rPr>
            </w:pPr>
          </w:p>
        </w:tc>
        <w:tc>
          <w:tcPr>
            <w:tcW w:w="39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64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r>
      <w:tr w:rsidR="001C28EA" w:rsidRPr="0097433E" w:rsidTr="00FA30DB">
        <w:trPr>
          <w:trHeight w:val="20"/>
        </w:trPr>
        <w:tc>
          <w:tcPr>
            <w:tcW w:w="667" w:type="pct"/>
            <w:shd w:val="clear" w:color="auto" w:fill="auto"/>
          </w:tcPr>
          <w:p w:rsidR="001C28EA" w:rsidRPr="0097433E" w:rsidRDefault="001C28EA" w:rsidP="003502C3">
            <w:pPr>
              <w:spacing w:after="0" w:line="240" w:lineRule="auto"/>
              <w:rPr>
                <w:rFonts w:ascii="Times New Roman" w:eastAsia="Times New Roman" w:hAnsi="Times New Roman" w:cs="Times New Roman"/>
                <w:bCs/>
                <w:sz w:val="24"/>
                <w:szCs w:val="24"/>
                <w:lang w:eastAsia="ru-RU"/>
              </w:rPr>
            </w:pPr>
          </w:p>
        </w:tc>
        <w:tc>
          <w:tcPr>
            <w:tcW w:w="2865" w:type="pct"/>
            <w:shd w:val="clear" w:color="auto" w:fill="auto"/>
          </w:tcPr>
          <w:p w:rsidR="001C28EA" w:rsidRPr="0097433E" w:rsidRDefault="001C28EA" w:rsidP="003502C3">
            <w:pPr>
              <w:spacing w:after="0" w:line="240" w:lineRule="auto"/>
              <w:ind w:right="-107"/>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b/>
                <w:bCs/>
                <w:i/>
                <w:sz w:val="24"/>
                <w:szCs w:val="24"/>
                <w:lang w:eastAsia="ru-RU"/>
              </w:rPr>
              <w:t>Контрольная работа по теме 1.2</w:t>
            </w:r>
          </w:p>
          <w:p w:rsidR="001C28EA" w:rsidRPr="0097433E" w:rsidRDefault="001C28EA" w:rsidP="003502C3">
            <w:pPr>
              <w:spacing w:after="0" w:line="240" w:lineRule="auto"/>
              <w:ind w:right="-107"/>
              <w:rPr>
                <w:rFonts w:ascii="Times New Roman" w:eastAsia="Times New Roman" w:hAnsi="Times New Roman" w:cs="Times New Roman"/>
                <w:b/>
                <w:bCs/>
                <w:i/>
                <w:sz w:val="24"/>
                <w:szCs w:val="24"/>
                <w:lang w:eastAsia="ru-RU"/>
              </w:rPr>
            </w:pPr>
          </w:p>
          <w:p w:rsidR="001C28EA" w:rsidRPr="0097433E" w:rsidRDefault="001C28EA" w:rsidP="003502C3">
            <w:pPr>
              <w:spacing w:after="0" w:line="240" w:lineRule="auto"/>
              <w:ind w:right="-107"/>
              <w:rPr>
                <w:rFonts w:ascii="Times New Roman" w:eastAsia="Times New Roman" w:hAnsi="Times New Roman" w:cs="Times New Roman"/>
                <w:b/>
                <w:bCs/>
                <w:i/>
                <w:sz w:val="24"/>
                <w:szCs w:val="24"/>
                <w:lang w:eastAsia="ru-RU"/>
              </w:rPr>
            </w:pPr>
          </w:p>
          <w:p w:rsidR="001C28EA" w:rsidRPr="0097433E" w:rsidRDefault="001C28EA" w:rsidP="003502C3">
            <w:pPr>
              <w:spacing w:after="0" w:line="240" w:lineRule="auto"/>
              <w:ind w:right="-107"/>
              <w:rPr>
                <w:rFonts w:ascii="Times New Roman" w:eastAsia="Times New Roman" w:hAnsi="Times New Roman" w:cs="Times New Roman"/>
                <w:b/>
                <w:bCs/>
                <w:i/>
                <w:sz w:val="24"/>
                <w:szCs w:val="24"/>
                <w:lang w:eastAsia="ru-RU"/>
              </w:rPr>
            </w:pPr>
          </w:p>
          <w:p w:rsidR="001C28EA" w:rsidRPr="0097433E" w:rsidRDefault="001C28EA" w:rsidP="003502C3">
            <w:pPr>
              <w:spacing w:after="0" w:line="240" w:lineRule="auto"/>
              <w:ind w:right="-107"/>
              <w:rPr>
                <w:rFonts w:ascii="Times New Roman" w:eastAsia="Times New Roman" w:hAnsi="Times New Roman" w:cs="Times New Roman"/>
                <w:b/>
                <w:bCs/>
                <w:i/>
                <w:sz w:val="24"/>
                <w:szCs w:val="24"/>
                <w:lang w:eastAsia="ru-RU"/>
              </w:rPr>
            </w:pPr>
          </w:p>
        </w:tc>
        <w:tc>
          <w:tcPr>
            <w:tcW w:w="426" w:type="pct"/>
            <w:shd w:val="clear" w:color="auto" w:fill="auto"/>
            <w:vAlign w:val="center"/>
          </w:tcPr>
          <w:p w:rsidR="001C28EA" w:rsidRPr="0097433E" w:rsidRDefault="001C28EA" w:rsidP="003502C3">
            <w:pPr>
              <w:spacing w:after="0" w:line="240" w:lineRule="auto"/>
              <w:jc w:val="center"/>
              <w:rPr>
                <w:rFonts w:ascii="Times New Roman" w:eastAsia="Times New Roman" w:hAnsi="Times New Roman" w:cs="Times New Roman"/>
                <w:b/>
                <w:bCs/>
                <w:i/>
                <w:sz w:val="24"/>
                <w:szCs w:val="24"/>
                <w:lang w:val="en-US" w:eastAsia="ru-RU"/>
              </w:rPr>
            </w:pPr>
            <w:r w:rsidRPr="0097433E">
              <w:rPr>
                <w:rFonts w:ascii="Times New Roman" w:eastAsia="Times New Roman" w:hAnsi="Times New Roman" w:cs="Times New Roman"/>
                <w:b/>
                <w:bCs/>
                <w:i/>
                <w:sz w:val="24"/>
                <w:szCs w:val="24"/>
                <w:lang w:val="en-US" w:eastAsia="ru-RU"/>
              </w:rPr>
              <w:t>1</w:t>
            </w:r>
          </w:p>
        </w:tc>
        <w:tc>
          <w:tcPr>
            <w:tcW w:w="396" w:type="pct"/>
            <w:vMerge/>
          </w:tcPr>
          <w:p w:rsidR="001C28EA" w:rsidRPr="0097433E" w:rsidRDefault="001C28EA" w:rsidP="003502C3">
            <w:pPr>
              <w:spacing w:after="0" w:line="240" w:lineRule="auto"/>
              <w:rPr>
                <w:rFonts w:ascii="Times New Roman" w:eastAsia="Times New Roman" w:hAnsi="Times New Roman" w:cs="Times New Roman"/>
                <w:sz w:val="24"/>
                <w:szCs w:val="24"/>
                <w:lang w:eastAsia="ru-RU"/>
              </w:rPr>
            </w:pPr>
          </w:p>
        </w:tc>
        <w:tc>
          <w:tcPr>
            <w:tcW w:w="646" w:type="pct"/>
            <w:vMerge/>
          </w:tcPr>
          <w:p w:rsidR="001C28EA" w:rsidRPr="0097433E" w:rsidRDefault="001C28EA" w:rsidP="003502C3">
            <w:pPr>
              <w:spacing w:after="0" w:line="240" w:lineRule="auto"/>
              <w:rPr>
                <w:rFonts w:ascii="Times New Roman" w:eastAsia="Times New Roman" w:hAnsi="Times New Roman" w:cs="Times New Roman"/>
                <w:sz w:val="24"/>
                <w:szCs w:val="24"/>
                <w:lang w:eastAsia="ru-RU"/>
              </w:rPr>
            </w:pPr>
          </w:p>
        </w:tc>
      </w:tr>
      <w:tr w:rsidR="001C28EA" w:rsidRPr="0097433E" w:rsidTr="00FA30DB">
        <w:trPr>
          <w:trHeight w:val="20"/>
        </w:trPr>
        <w:tc>
          <w:tcPr>
            <w:tcW w:w="3532" w:type="pct"/>
            <w:gridSpan w:val="2"/>
            <w:shd w:val="clear" w:color="auto" w:fill="auto"/>
          </w:tcPr>
          <w:p w:rsidR="00BF49DB" w:rsidRDefault="001C28EA" w:rsidP="003502C3">
            <w:pPr>
              <w:spacing w:after="0" w:line="240" w:lineRule="auto"/>
              <w:ind w:right="-107"/>
              <w:jc w:val="center"/>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lastRenderedPageBreak/>
              <w:t xml:space="preserve">РАЗДЕЛ 2 </w:t>
            </w:r>
          </w:p>
          <w:p w:rsidR="001C28EA" w:rsidRPr="0097433E" w:rsidRDefault="001C28EA" w:rsidP="003502C3">
            <w:pPr>
              <w:spacing w:after="0" w:line="240" w:lineRule="auto"/>
              <w:ind w:right="-107"/>
              <w:jc w:val="center"/>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t xml:space="preserve">ЭЛЕМЕНТЫ МАТЕМАТИЧЕСКОЙ ЛОГИКИ и ТЕОРИИ ГРАФОВ </w:t>
            </w:r>
          </w:p>
        </w:tc>
        <w:tc>
          <w:tcPr>
            <w:tcW w:w="426" w:type="pct"/>
            <w:shd w:val="clear" w:color="auto" w:fill="auto"/>
            <w:vAlign w:val="center"/>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396" w:type="pct"/>
          </w:tcPr>
          <w:p w:rsidR="001C28EA" w:rsidRPr="0097433E" w:rsidRDefault="001C28EA" w:rsidP="003502C3">
            <w:pPr>
              <w:spacing w:after="0" w:line="240" w:lineRule="auto"/>
              <w:rPr>
                <w:rFonts w:ascii="Times New Roman" w:eastAsia="Times New Roman" w:hAnsi="Times New Roman" w:cs="Times New Roman"/>
                <w:sz w:val="24"/>
                <w:szCs w:val="24"/>
                <w:lang w:eastAsia="ru-RU"/>
              </w:rPr>
            </w:pPr>
          </w:p>
        </w:tc>
        <w:tc>
          <w:tcPr>
            <w:tcW w:w="646" w:type="pct"/>
          </w:tcPr>
          <w:p w:rsidR="001C28EA" w:rsidRPr="0097433E" w:rsidRDefault="001C28EA" w:rsidP="003502C3">
            <w:pPr>
              <w:spacing w:after="0" w:line="240" w:lineRule="auto"/>
              <w:rPr>
                <w:rFonts w:ascii="Times New Roman" w:eastAsia="Times New Roman" w:hAnsi="Times New Roman" w:cs="Times New Roman"/>
                <w:sz w:val="24"/>
                <w:szCs w:val="24"/>
                <w:lang w:eastAsia="ru-RU"/>
              </w:rPr>
            </w:pPr>
          </w:p>
        </w:tc>
      </w:tr>
      <w:tr w:rsidR="00FA30DB" w:rsidRPr="0097433E" w:rsidTr="00FA30DB">
        <w:trPr>
          <w:trHeight w:val="20"/>
        </w:trPr>
        <w:tc>
          <w:tcPr>
            <w:tcW w:w="667" w:type="pct"/>
            <w:vMerge w:val="restart"/>
            <w:shd w:val="clear" w:color="auto" w:fill="auto"/>
          </w:tcPr>
          <w:p w:rsidR="00FA30DB" w:rsidRPr="0097433E" w:rsidRDefault="00FA30DB" w:rsidP="00FA30DB">
            <w:pPr>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Тема 2.1</w:t>
            </w:r>
          </w:p>
          <w:p w:rsidR="00FA30DB" w:rsidRPr="0097433E" w:rsidRDefault="00FA30DB" w:rsidP="00FA30DB">
            <w:pPr>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sz w:val="24"/>
                <w:szCs w:val="24"/>
                <w:lang w:eastAsia="ru-RU"/>
              </w:rPr>
              <w:t>Основы языка и алгебры предикатов</w:t>
            </w:r>
          </w:p>
        </w:tc>
        <w:tc>
          <w:tcPr>
            <w:tcW w:w="2865" w:type="pct"/>
            <w:shd w:val="clear" w:color="auto" w:fill="auto"/>
          </w:tcPr>
          <w:p w:rsidR="00FA30DB" w:rsidRPr="0097433E" w:rsidRDefault="00FA30DB" w:rsidP="00FA30DB">
            <w:pPr>
              <w:spacing w:after="0" w:line="240" w:lineRule="auto"/>
              <w:ind w:right="-107"/>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b/>
                <w:bCs/>
                <w:i/>
                <w:sz w:val="24"/>
                <w:szCs w:val="24"/>
                <w:lang w:eastAsia="ru-RU"/>
              </w:rPr>
              <w:t>С</w:t>
            </w:r>
            <w:r w:rsidRPr="0097433E">
              <w:rPr>
                <w:rFonts w:ascii="Times New Roman" w:eastAsia="Times New Roman" w:hAnsi="Times New Roman" w:cs="Times New Roman"/>
                <w:bCs/>
                <w:i/>
                <w:sz w:val="24"/>
                <w:szCs w:val="24"/>
                <w:lang w:eastAsia="ru-RU"/>
              </w:rPr>
              <w:t>о</w:t>
            </w:r>
            <w:r w:rsidRPr="0097433E">
              <w:rPr>
                <w:rFonts w:ascii="Times New Roman" w:eastAsia="Times New Roman" w:hAnsi="Times New Roman" w:cs="Times New Roman"/>
                <w:b/>
                <w:bCs/>
                <w:i/>
                <w:sz w:val="24"/>
                <w:szCs w:val="24"/>
                <w:lang w:eastAsia="ru-RU"/>
              </w:rPr>
              <w:t xml:space="preserve">держание учебного материала </w:t>
            </w:r>
          </w:p>
        </w:tc>
        <w:tc>
          <w:tcPr>
            <w:tcW w:w="426" w:type="pct"/>
            <w:shd w:val="clear" w:color="auto" w:fill="auto"/>
            <w:vAlign w:val="center"/>
          </w:tcPr>
          <w:p w:rsidR="00FA30DB" w:rsidRPr="0097433E" w:rsidRDefault="00FA30DB" w:rsidP="00FA30DB">
            <w:pPr>
              <w:spacing w:after="0" w:line="240" w:lineRule="auto"/>
              <w:jc w:val="center"/>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b/>
                <w:bCs/>
                <w:i/>
                <w:sz w:val="24"/>
                <w:szCs w:val="24"/>
                <w:lang w:eastAsia="ru-RU"/>
              </w:rPr>
              <w:t>4</w:t>
            </w:r>
          </w:p>
        </w:tc>
        <w:tc>
          <w:tcPr>
            <w:tcW w:w="396" w:type="pct"/>
            <w:vMerge w:val="restart"/>
          </w:tcPr>
          <w:p w:rsidR="00FA30DB" w:rsidRPr="00493BE4" w:rsidRDefault="00FA30DB" w:rsidP="00FA30DB">
            <w:pPr>
              <w:spacing w:after="0" w:line="240" w:lineRule="auto"/>
              <w:rPr>
                <w:rFonts w:ascii="Times New Roman" w:eastAsia="Times New Roman" w:hAnsi="Times New Roman" w:cs="Times New Roman"/>
                <w:sz w:val="24"/>
                <w:szCs w:val="24"/>
                <w:lang w:eastAsia="ru-RU"/>
              </w:rPr>
            </w:pPr>
            <w:r w:rsidRPr="00493BE4">
              <w:rPr>
                <w:rFonts w:ascii="Times New Roman" w:eastAsia="Times New Roman" w:hAnsi="Times New Roman" w:cs="Times New Roman"/>
                <w:sz w:val="24"/>
                <w:szCs w:val="24"/>
                <w:lang w:eastAsia="ru-RU"/>
              </w:rPr>
              <w:t>ОК 1</w:t>
            </w:r>
          </w:p>
          <w:p w:rsidR="00FA30DB" w:rsidRPr="00493BE4" w:rsidRDefault="00FA30DB" w:rsidP="00FA30DB">
            <w:pPr>
              <w:spacing w:after="0" w:line="240" w:lineRule="auto"/>
              <w:rPr>
                <w:rFonts w:ascii="Times New Roman" w:eastAsia="Times New Roman" w:hAnsi="Times New Roman" w:cs="Times New Roman"/>
                <w:sz w:val="24"/>
                <w:szCs w:val="24"/>
                <w:lang w:eastAsia="ru-RU"/>
              </w:rPr>
            </w:pPr>
            <w:r w:rsidRPr="00493BE4">
              <w:rPr>
                <w:rFonts w:ascii="Times New Roman" w:eastAsia="Times New Roman" w:hAnsi="Times New Roman" w:cs="Times New Roman"/>
                <w:sz w:val="24"/>
                <w:szCs w:val="24"/>
                <w:lang w:eastAsia="ru-RU"/>
              </w:rPr>
              <w:t>ОК 2</w:t>
            </w:r>
          </w:p>
          <w:p w:rsidR="00FA30DB" w:rsidRPr="00493BE4" w:rsidRDefault="00FA30DB" w:rsidP="00FA30DB">
            <w:pPr>
              <w:spacing w:after="0" w:line="240" w:lineRule="auto"/>
              <w:rPr>
                <w:rFonts w:ascii="Times New Roman" w:eastAsia="Times New Roman" w:hAnsi="Times New Roman" w:cs="Times New Roman"/>
                <w:sz w:val="24"/>
                <w:szCs w:val="24"/>
                <w:lang w:eastAsia="ru-RU"/>
              </w:rPr>
            </w:pPr>
            <w:r w:rsidRPr="00493BE4">
              <w:rPr>
                <w:rFonts w:ascii="Times New Roman" w:eastAsia="Times New Roman" w:hAnsi="Times New Roman" w:cs="Times New Roman"/>
                <w:sz w:val="24"/>
                <w:szCs w:val="24"/>
                <w:lang w:eastAsia="ru-RU"/>
              </w:rPr>
              <w:t>ОК 4</w:t>
            </w:r>
          </w:p>
          <w:p w:rsidR="00FA30DB" w:rsidRPr="00493BE4" w:rsidRDefault="00FA30DB" w:rsidP="00FA30DB">
            <w:pPr>
              <w:spacing w:after="0" w:line="240" w:lineRule="auto"/>
              <w:rPr>
                <w:rFonts w:ascii="Times New Roman" w:eastAsia="Times New Roman" w:hAnsi="Times New Roman" w:cs="Times New Roman"/>
                <w:sz w:val="24"/>
                <w:szCs w:val="24"/>
                <w:lang w:eastAsia="ru-RU"/>
              </w:rPr>
            </w:pPr>
            <w:r w:rsidRPr="00493BE4">
              <w:rPr>
                <w:rFonts w:ascii="Times New Roman" w:eastAsia="Times New Roman" w:hAnsi="Times New Roman" w:cs="Times New Roman"/>
                <w:sz w:val="24"/>
                <w:szCs w:val="24"/>
                <w:lang w:eastAsia="ru-RU"/>
              </w:rPr>
              <w:t>ОК 5</w:t>
            </w:r>
          </w:p>
          <w:p w:rsidR="00FA30DB" w:rsidRPr="00493BE4" w:rsidRDefault="00FA30DB" w:rsidP="00FA30DB">
            <w:pPr>
              <w:spacing w:after="0" w:line="240" w:lineRule="auto"/>
              <w:rPr>
                <w:rFonts w:ascii="Times New Roman" w:eastAsia="Times New Roman" w:hAnsi="Times New Roman" w:cs="Times New Roman"/>
                <w:sz w:val="24"/>
                <w:szCs w:val="24"/>
                <w:lang w:eastAsia="ru-RU"/>
              </w:rPr>
            </w:pPr>
            <w:r w:rsidRPr="00493BE4">
              <w:rPr>
                <w:rFonts w:ascii="Times New Roman" w:eastAsia="Times New Roman" w:hAnsi="Times New Roman" w:cs="Times New Roman"/>
                <w:sz w:val="24"/>
                <w:szCs w:val="24"/>
                <w:lang w:eastAsia="ru-RU"/>
              </w:rPr>
              <w:t>ОК 9</w:t>
            </w:r>
          </w:p>
          <w:p w:rsidR="00FA30DB" w:rsidRPr="00493BE4" w:rsidRDefault="00FA30DB" w:rsidP="00FA30DB">
            <w:pPr>
              <w:spacing w:after="0" w:line="240" w:lineRule="auto"/>
              <w:rPr>
                <w:rFonts w:ascii="Times New Roman" w:eastAsia="Times New Roman" w:hAnsi="Times New Roman" w:cs="Times New Roman"/>
                <w:sz w:val="24"/>
                <w:szCs w:val="24"/>
                <w:lang w:eastAsia="ru-RU"/>
              </w:rPr>
            </w:pPr>
            <w:r w:rsidRPr="00493BE4">
              <w:rPr>
                <w:rFonts w:ascii="Times New Roman" w:eastAsia="Times New Roman" w:hAnsi="Times New Roman" w:cs="Times New Roman"/>
                <w:sz w:val="24"/>
                <w:szCs w:val="24"/>
                <w:lang w:eastAsia="ru-RU"/>
              </w:rPr>
              <w:t>ОК 10</w:t>
            </w:r>
          </w:p>
          <w:p w:rsidR="00FA30DB" w:rsidRPr="00493BE4" w:rsidRDefault="00FA30DB" w:rsidP="00FA30DB">
            <w:pPr>
              <w:spacing w:after="0" w:line="240" w:lineRule="auto"/>
              <w:rPr>
                <w:rFonts w:ascii="Times New Roman" w:eastAsia="Times New Roman" w:hAnsi="Times New Roman" w:cs="Times New Roman"/>
                <w:sz w:val="24"/>
                <w:szCs w:val="24"/>
                <w:lang w:eastAsia="ru-RU"/>
              </w:rPr>
            </w:pPr>
          </w:p>
        </w:tc>
        <w:tc>
          <w:tcPr>
            <w:tcW w:w="646" w:type="pct"/>
            <w:vMerge w:val="restart"/>
          </w:tcPr>
          <w:p w:rsidR="00FA30DB" w:rsidRPr="00493BE4" w:rsidRDefault="00FA30DB" w:rsidP="00FA30DB">
            <w:pPr>
              <w:spacing w:after="0" w:line="240" w:lineRule="auto"/>
              <w:ind w:right="-113"/>
              <w:rPr>
                <w:rFonts w:ascii="Times New Roman" w:eastAsia="Times New Roman" w:hAnsi="Times New Roman" w:cs="Times New Roman"/>
                <w:sz w:val="16"/>
                <w:szCs w:val="16"/>
                <w:lang w:eastAsia="ru-RU"/>
              </w:rPr>
            </w:pPr>
            <w:r w:rsidRPr="00493BE4">
              <w:rPr>
                <w:rFonts w:ascii="Times New Roman" w:eastAsia="Times New Roman" w:hAnsi="Times New Roman" w:cs="Times New Roman"/>
                <w:sz w:val="16"/>
                <w:szCs w:val="16"/>
                <w:lang w:eastAsia="ru-RU"/>
              </w:rPr>
              <w:t>Уо.01.01-Уо.01.09</w:t>
            </w:r>
          </w:p>
          <w:p w:rsidR="00FA30DB" w:rsidRPr="00493BE4" w:rsidRDefault="00FA30DB" w:rsidP="00FA30DB">
            <w:pPr>
              <w:spacing w:after="0" w:line="240" w:lineRule="auto"/>
              <w:ind w:right="-113"/>
              <w:rPr>
                <w:rFonts w:ascii="Times New Roman" w:eastAsia="Times New Roman" w:hAnsi="Times New Roman" w:cs="Times New Roman"/>
                <w:sz w:val="16"/>
                <w:szCs w:val="16"/>
                <w:lang w:eastAsia="ru-RU"/>
              </w:rPr>
            </w:pPr>
            <w:r w:rsidRPr="00493BE4">
              <w:rPr>
                <w:rFonts w:ascii="Times New Roman" w:eastAsia="Times New Roman" w:hAnsi="Times New Roman" w:cs="Times New Roman"/>
                <w:sz w:val="16"/>
                <w:szCs w:val="16"/>
                <w:lang w:eastAsia="ru-RU"/>
              </w:rPr>
              <w:t>Зо.01.01- Зо.01.06</w:t>
            </w:r>
          </w:p>
          <w:p w:rsidR="00FA30DB" w:rsidRPr="00493BE4" w:rsidRDefault="00FA30DB" w:rsidP="00FA30DB">
            <w:pPr>
              <w:spacing w:after="0" w:line="240" w:lineRule="auto"/>
              <w:ind w:right="-113"/>
              <w:rPr>
                <w:rFonts w:ascii="Times New Roman" w:eastAsia="Times New Roman" w:hAnsi="Times New Roman" w:cs="Times New Roman"/>
                <w:sz w:val="16"/>
                <w:szCs w:val="16"/>
                <w:lang w:eastAsia="ru-RU"/>
              </w:rPr>
            </w:pPr>
            <w:r w:rsidRPr="00493BE4">
              <w:rPr>
                <w:rFonts w:ascii="Times New Roman" w:eastAsia="Times New Roman" w:hAnsi="Times New Roman" w:cs="Times New Roman"/>
                <w:sz w:val="16"/>
                <w:szCs w:val="16"/>
                <w:lang w:eastAsia="ru-RU"/>
              </w:rPr>
              <w:t>Уо.02.01-Уо.02.07</w:t>
            </w:r>
          </w:p>
          <w:p w:rsidR="00FA30DB" w:rsidRPr="00493BE4" w:rsidRDefault="00FA30DB" w:rsidP="00FA30DB">
            <w:pPr>
              <w:spacing w:after="0" w:line="240" w:lineRule="auto"/>
              <w:ind w:right="-113"/>
              <w:rPr>
                <w:rFonts w:ascii="Times New Roman" w:eastAsia="Times New Roman" w:hAnsi="Times New Roman" w:cs="Times New Roman"/>
                <w:sz w:val="16"/>
                <w:szCs w:val="16"/>
                <w:lang w:eastAsia="ru-RU"/>
              </w:rPr>
            </w:pPr>
            <w:r w:rsidRPr="00493BE4">
              <w:rPr>
                <w:rFonts w:ascii="Times New Roman" w:eastAsia="Times New Roman" w:hAnsi="Times New Roman" w:cs="Times New Roman"/>
                <w:sz w:val="16"/>
                <w:szCs w:val="16"/>
                <w:lang w:eastAsia="ru-RU"/>
              </w:rPr>
              <w:t>Зо.02.01- Зо.02.03</w:t>
            </w:r>
          </w:p>
          <w:p w:rsidR="00FA30DB" w:rsidRPr="00493BE4" w:rsidRDefault="00FA30DB" w:rsidP="00FA30DB">
            <w:pPr>
              <w:spacing w:after="0" w:line="240" w:lineRule="auto"/>
              <w:ind w:right="-113"/>
              <w:rPr>
                <w:rFonts w:ascii="Times New Roman" w:eastAsia="Times New Roman" w:hAnsi="Times New Roman" w:cs="Times New Roman"/>
                <w:sz w:val="16"/>
                <w:szCs w:val="16"/>
                <w:lang w:eastAsia="ru-RU"/>
              </w:rPr>
            </w:pPr>
            <w:r w:rsidRPr="00493BE4">
              <w:rPr>
                <w:rFonts w:ascii="Times New Roman" w:eastAsia="Times New Roman" w:hAnsi="Times New Roman" w:cs="Times New Roman"/>
                <w:sz w:val="16"/>
                <w:szCs w:val="16"/>
                <w:lang w:eastAsia="ru-RU"/>
              </w:rPr>
              <w:t>Уо.04.01, Уо.04.02</w:t>
            </w:r>
          </w:p>
          <w:p w:rsidR="00FA30DB" w:rsidRPr="00493BE4" w:rsidRDefault="00FA30DB" w:rsidP="00FA30DB">
            <w:pPr>
              <w:spacing w:after="0" w:line="240" w:lineRule="auto"/>
              <w:ind w:right="-113"/>
              <w:rPr>
                <w:rFonts w:ascii="Times New Roman" w:eastAsia="Times New Roman" w:hAnsi="Times New Roman" w:cs="Times New Roman"/>
                <w:sz w:val="16"/>
                <w:szCs w:val="16"/>
                <w:lang w:eastAsia="ru-RU"/>
              </w:rPr>
            </w:pPr>
            <w:r w:rsidRPr="00493BE4">
              <w:rPr>
                <w:rFonts w:ascii="Times New Roman" w:eastAsia="Times New Roman" w:hAnsi="Times New Roman" w:cs="Times New Roman"/>
                <w:sz w:val="16"/>
                <w:szCs w:val="16"/>
                <w:lang w:eastAsia="ru-RU"/>
              </w:rPr>
              <w:t>Зо.04.01, Зо.04.02</w:t>
            </w:r>
          </w:p>
          <w:p w:rsidR="00FA30DB" w:rsidRPr="00493BE4" w:rsidRDefault="00FA30DB" w:rsidP="00FA30DB">
            <w:pPr>
              <w:spacing w:after="0" w:line="240" w:lineRule="auto"/>
              <w:ind w:right="-113"/>
              <w:rPr>
                <w:rFonts w:ascii="Times New Roman" w:eastAsia="Times New Roman" w:hAnsi="Times New Roman" w:cs="Times New Roman"/>
                <w:sz w:val="16"/>
                <w:szCs w:val="16"/>
                <w:lang w:eastAsia="ru-RU"/>
              </w:rPr>
            </w:pPr>
            <w:r w:rsidRPr="00493BE4">
              <w:rPr>
                <w:rFonts w:ascii="Times New Roman" w:eastAsia="Times New Roman" w:hAnsi="Times New Roman" w:cs="Times New Roman"/>
                <w:sz w:val="16"/>
                <w:szCs w:val="16"/>
                <w:lang w:eastAsia="ru-RU"/>
              </w:rPr>
              <w:t>Уо.05.01</w:t>
            </w:r>
          </w:p>
          <w:p w:rsidR="00FA30DB" w:rsidRPr="00493BE4" w:rsidRDefault="00FA30DB" w:rsidP="00FA30DB">
            <w:pPr>
              <w:spacing w:after="0" w:line="240" w:lineRule="auto"/>
              <w:ind w:right="-113"/>
              <w:rPr>
                <w:rFonts w:ascii="Times New Roman" w:eastAsia="Times New Roman" w:hAnsi="Times New Roman" w:cs="Times New Roman"/>
                <w:sz w:val="16"/>
                <w:szCs w:val="16"/>
                <w:lang w:eastAsia="ru-RU"/>
              </w:rPr>
            </w:pPr>
            <w:r w:rsidRPr="00493BE4">
              <w:rPr>
                <w:rFonts w:ascii="Times New Roman" w:eastAsia="Times New Roman" w:hAnsi="Times New Roman" w:cs="Times New Roman"/>
                <w:sz w:val="16"/>
                <w:szCs w:val="16"/>
                <w:lang w:eastAsia="ru-RU"/>
              </w:rPr>
              <w:t>Зо.05.01, Зо.05.02</w:t>
            </w:r>
          </w:p>
          <w:p w:rsidR="00FA30DB" w:rsidRPr="00493BE4" w:rsidRDefault="00FA30DB" w:rsidP="00FA30DB">
            <w:pPr>
              <w:spacing w:after="0" w:line="240" w:lineRule="auto"/>
              <w:ind w:right="-113"/>
              <w:rPr>
                <w:rFonts w:ascii="Times New Roman" w:eastAsia="Times New Roman" w:hAnsi="Times New Roman" w:cs="Times New Roman"/>
                <w:b/>
                <w:bCs/>
                <w:iCs/>
                <w:sz w:val="16"/>
                <w:szCs w:val="16"/>
                <w:lang w:eastAsia="ru-RU"/>
              </w:rPr>
            </w:pPr>
            <w:r w:rsidRPr="00493BE4">
              <w:rPr>
                <w:rFonts w:ascii="Times New Roman" w:eastAsia="Times New Roman" w:hAnsi="Times New Roman" w:cs="Times New Roman"/>
                <w:sz w:val="16"/>
                <w:szCs w:val="16"/>
                <w:lang w:eastAsia="ru-RU"/>
              </w:rPr>
              <w:t>Уо.09.01, Уо.09.02</w:t>
            </w:r>
          </w:p>
          <w:p w:rsidR="00FA30DB" w:rsidRPr="00493BE4" w:rsidRDefault="00FA30DB" w:rsidP="00FA30DB">
            <w:pPr>
              <w:spacing w:after="0" w:line="240" w:lineRule="auto"/>
              <w:ind w:right="-113"/>
              <w:rPr>
                <w:rFonts w:ascii="Times New Roman" w:eastAsia="Times New Roman" w:hAnsi="Times New Roman" w:cs="Times New Roman"/>
                <w:sz w:val="16"/>
                <w:szCs w:val="16"/>
                <w:lang w:eastAsia="ru-RU"/>
              </w:rPr>
            </w:pPr>
            <w:r w:rsidRPr="00493BE4">
              <w:rPr>
                <w:rFonts w:ascii="Times New Roman" w:eastAsia="Times New Roman" w:hAnsi="Times New Roman" w:cs="Times New Roman"/>
                <w:sz w:val="16"/>
                <w:szCs w:val="16"/>
                <w:lang w:eastAsia="ru-RU"/>
              </w:rPr>
              <w:t>Зо.09.01, Зо.09.02</w:t>
            </w:r>
          </w:p>
          <w:p w:rsidR="00FA30DB" w:rsidRPr="00493BE4" w:rsidRDefault="00FA30DB" w:rsidP="00FA30DB">
            <w:pPr>
              <w:spacing w:after="0" w:line="240" w:lineRule="auto"/>
              <w:rPr>
                <w:rFonts w:ascii="Times New Roman" w:eastAsia="Times New Roman" w:hAnsi="Times New Roman" w:cs="Times New Roman"/>
                <w:sz w:val="24"/>
                <w:szCs w:val="24"/>
                <w:lang w:eastAsia="ru-RU"/>
              </w:rPr>
            </w:pPr>
          </w:p>
        </w:tc>
      </w:tr>
      <w:tr w:rsidR="001C28EA" w:rsidRPr="0097433E" w:rsidTr="00FA30DB">
        <w:trPr>
          <w:trHeight w:val="20"/>
        </w:trPr>
        <w:tc>
          <w:tcPr>
            <w:tcW w:w="667" w:type="pct"/>
            <w:vMerge/>
            <w:shd w:val="clear" w:color="auto" w:fill="auto"/>
          </w:tcPr>
          <w:p w:rsidR="001C28EA" w:rsidRPr="0097433E" w:rsidRDefault="001C28EA" w:rsidP="003502C3">
            <w:pPr>
              <w:spacing w:after="0" w:line="240" w:lineRule="auto"/>
              <w:rPr>
                <w:rFonts w:ascii="Times New Roman" w:eastAsia="Times New Roman" w:hAnsi="Times New Roman" w:cs="Times New Roman"/>
                <w:bCs/>
                <w:sz w:val="24"/>
                <w:szCs w:val="24"/>
                <w:lang w:eastAsia="ru-RU"/>
              </w:rPr>
            </w:pPr>
          </w:p>
        </w:tc>
        <w:tc>
          <w:tcPr>
            <w:tcW w:w="2865" w:type="pct"/>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bCs/>
                <w:sz w:val="24"/>
                <w:szCs w:val="24"/>
                <w:lang w:eastAsia="ru-RU"/>
              </w:rPr>
              <w:t>1. Предикаты. Область истинности.</w:t>
            </w:r>
            <w:r w:rsidRPr="0097433E">
              <w:rPr>
                <w:rFonts w:ascii="Times New Roman" w:eastAsia="Times New Roman" w:hAnsi="Times New Roman" w:cs="Times New Roman"/>
                <w:sz w:val="24"/>
                <w:szCs w:val="24"/>
                <w:lang w:eastAsia="ru-RU"/>
              </w:rPr>
              <w:t xml:space="preserve"> Логические операции над предикатами</w:t>
            </w:r>
          </w:p>
        </w:tc>
        <w:tc>
          <w:tcPr>
            <w:tcW w:w="426" w:type="pct"/>
            <w:vMerge w:val="restart"/>
            <w:shd w:val="clear" w:color="auto" w:fill="auto"/>
          </w:tcPr>
          <w:p w:rsidR="001C28EA" w:rsidRPr="0097433E" w:rsidRDefault="001C28EA" w:rsidP="003502C3">
            <w:pPr>
              <w:spacing w:after="0" w:line="240" w:lineRule="auto"/>
              <w:jc w:val="center"/>
              <w:rPr>
                <w:rFonts w:ascii="Times New Roman" w:eastAsia="Times New Roman" w:hAnsi="Times New Roman" w:cs="Times New Roman"/>
                <w:bCs/>
                <w:i/>
                <w:sz w:val="24"/>
                <w:szCs w:val="24"/>
                <w:lang w:eastAsia="ru-RU"/>
              </w:rPr>
            </w:pPr>
            <w:r w:rsidRPr="0097433E">
              <w:rPr>
                <w:rFonts w:ascii="Times New Roman" w:eastAsia="Times New Roman" w:hAnsi="Times New Roman" w:cs="Times New Roman"/>
                <w:bCs/>
                <w:i/>
                <w:sz w:val="24"/>
                <w:szCs w:val="24"/>
                <w:lang w:eastAsia="ru-RU"/>
              </w:rPr>
              <w:t>1</w:t>
            </w:r>
          </w:p>
          <w:p w:rsidR="001C28EA" w:rsidRPr="0097433E" w:rsidRDefault="001C28EA" w:rsidP="003502C3">
            <w:pPr>
              <w:spacing w:after="0" w:line="240" w:lineRule="auto"/>
              <w:jc w:val="center"/>
              <w:rPr>
                <w:rFonts w:ascii="Times New Roman" w:eastAsia="Times New Roman" w:hAnsi="Times New Roman" w:cs="Times New Roman"/>
                <w:b/>
                <w:bCs/>
                <w:i/>
                <w:sz w:val="24"/>
                <w:szCs w:val="24"/>
                <w:highlight w:val="yellow"/>
                <w:lang w:eastAsia="ru-RU"/>
              </w:rPr>
            </w:pPr>
            <w:r w:rsidRPr="0097433E">
              <w:rPr>
                <w:rFonts w:ascii="Times New Roman" w:eastAsia="Times New Roman" w:hAnsi="Times New Roman" w:cs="Times New Roman"/>
                <w:bCs/>
                <w:i/>
                <w:sz w:val="24"/>
                <w:szCs w:val="24"/>
                <w:lang w:eastAsia="ru-RU"/>
              </w:rPr>
              <w:t>2</w:t>
            </w:r>
          </w:p>
        </w:tc>
        <w:tc>
          <w:tcPr>
            <w:tcW w:w="39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64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r>
      <w:tr w:rsidR="001C28EA" w:rsidRPr="0097433E" w:rsidTr="00FA30DB">
        <w:trPr>
          <w:trHeight w:val="20"/>
        </w:trPr>
        <w:tc>
          <w:tcPr>
            <w:tcW w:w="667" w:type="pct"/>
            <w:vMerge/>
            <w:shd w:val="clear" w:color="auto" w:fill="auto"/>
          </w:tcPr>
          <w:p w:rsidR="001C28EA" w:rsidRPr="0097433E" w:rsidRDefault="001C28EA" w:rsidP="003502C3">
            <w:pPr>
              <w:spacing w:after="0" w:line="240" w:lineRule="auto"/>
              <w:rPr>
                <w:rFonts w:ascii="Times New Roman" w:eastAsia="Times New Roman" w:hAnsi="Times New Roman" w:cs="Times New Roman"/>
                <w:bCs/>
                <w:sz w:val="24"/>
                <w:szCs w:val="24"/>
                <w:lang w:eastAsia="ru-RU"/>
              </w:rPr>
            </w:pPr>
          </w:p>
        </w:tc>
        <w:tc>
          <w:tcPr>
            <w:tcW w:w="2865" w:type="pct"/>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bCs/>
                <w:sz w:val="24"/>
                <w:szCs w:val="24"/>
                <w:lang w:eastAsia="ru-RU"/>
              </w:rPr>
              <w:t>2.</w:t>
            </w:r>
            <w:r w:rsidRPr="0097433E">
              <w:rPr>
                <w:rFonts w:ascii="Times New Roman" w:eastAsia="Times New Roman" w:hAnsi="Times New Roman" w:cs="Times New Roman"/>
                <w:sz w:val="24"/>
                <w:szCs w:val="24"/>
                <w:lang w:eastAsia="ru-RU"/>
              </w:rPr>
              <w:t xml:space="preserve"> Кванторы существования и общности. Построение отрицаний к предикатам, содержащим кванторные операции</w:t>
            </w:r>
          </w:p>
        </w:tc>
        <w:tc>
          <w:tcPr>
            <w:tcW w:w="426" w:type="pct"/>
            <w:vMerge/>
            <w:shd w:val="clear" w:color="auto" w:fill="auto"/>
            <w:vAlign w:val="center"/>
          </w:tcPr>
          <w:p w:rsidR="001C28EA" w:rsidRPr="0097433E" w:rsidRDefault="001C28EA" w:rsidP="003502C3">
            <w:pPr>
              <w:spacing w:after="0" w:line="240" w:lineRule="auto"/>
              <w:jc w:val="center"/>
              <w:rPr>
                <w:rFonts w:ascii="Times New Roman" w:eastAsia="Times New Roman" w:hAnsi="Times New Roman" w:cs="Times New Roman"/>
                <w:b/>
                <w:bCs/>
                <w:i/>
                <w:sz w:val="24"/>
                <w:szCs w:val="24"/>
                <w:lang w:eastAsia="ru-RU"/>
              </w:rPr>
            </w:pPr>
          </w:p>
        </w:tc>
        <w:tc>
          <w:tcPr>
            <w:tcW w:w="39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64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r>
      <w:tr w:rsidR="001C28EA" w:rsidRPr="0097433E" w:rsidTr="00FA30DB">
        <w:trPr>
          <w:trHeight w:val="20"/>
        </w:trPr>
        <w:tc>
          <w:tcPr>
            <w:tcW w:w="667" w:type="pct"/>
            <w:vMerge/>
            <w:shd w:val="clear" w:color="auto" w:fill="auto"/>
          </w:tcPr>
          <w:p w:rsidR="001C28EA" w:rsidRPr="0097433E" w:rsidRDefault="001C28EA" w:rsidP="003502C3">
            <w:pPr>
              <w:spacing w:after="0" w:line="240" w:lineRule="auto"/>
              <w:rPr>
                <w:rFonts w:ascii="Times New Roman" w:eastAsia="Times New Roman" w:hAnsi="Times New Roman" w:cs="Times New Roman"/>
                <w:bCs/>
                <w:sz w:val="24"/>
                <w:szCs w:val="24"/>
                <w:lang w:eastAsia="ru-RU"/>
              </w:rPr>
            </w:pPr>
          </w:p>
        </w:tc>
        <w:tc>
          <w:tcPr>
            <w:tcW w:w="2865" w:type="pct"/>
            <w:shd w:val="clear" w:color="auto" w:fill="auto"/>
          </w:tcPr>
          <w:p w:rsidR="001C28EA" w:rsidRPr="0097433E" w:rsidRDefault="001C28EA" w:rsidP="003502C3">
            <w:pPr>
              <w:spacing w:after="0" w:line="240" w:lineRule="auto"/>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Cs/>
                <w:i/>
                <w:sz w:val="24"/>
                <w:szCs w:val="24"/>
                <w:lang w:eastAsia="ru-RU"/>
              </w:rPr>
              <w:t>Самостоятельная работа во взаимодействии с преподавателем 1 час</w:t>
            </w:r>
          </w:p>
        </w:tc>
        <w:tc>
          <w:tcPr>
            <w:tcW w:w="426" w:type="pct"/>
            <w:vMerge w:val="restart"/>
            <w:shd w:val="clear" w:color="auto" w:fill="auto"/>
            <w:vAlign w:val="center"/>
          </w:tcPr>
          <w:p w:rsidR="001C28EA" w:rsidRPr="0097433E" w:rsidRDefault="001C28EA" w:rsidP="003502C3">
            <w:pPr>
              <w:spacing w:after="0" w:line="240" w:lineRule="auto"/>
              <w:jc w:val="center"/>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b/>
                <w:bCs/>
                <w:i/>
                <w:sz w:val="24"/>
                <w:szCs w:val="24"/>
                <w:lang w:eastAsia="ru-RU"/>
              </w:rPr>
              <w:t>1</w:t>
            </w:r>
          </w:p>
        </w:tc>
        <w:tc>
          <w:tcPr>
            <w:tcW w:w="39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64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r>
      <w:tr w:rsidR="001C28EA" w:rsidRPr="0097433E" w:rsidTr="00FA30DB">
        <w:trPr>
          <w:trHeight w:val="20"/>
        </w:trPr>
        <w:tc>
          <w:tcPr>
            <w:tcW w:w="667" w:type="pct"/>
            <w:vMerge/>
            <w:shd w:val="clear" w:color="auto" w:fill="auto"/>
          </w:tcPr>
          <w:p w:rsidR="001C28EA" w:rsidRPr="0097433E" w:rsidRDefault="001C28EA" w:rsidP="003502C3">
            <w:pPr>
              <w:spacing w:after="0" w:line="240" w:lineRule="auto"/>
              <w:rPr>
                <w:rFonts w:ascii="Times New Roman" w:eastAsia="Times New Roman" w:hAnsi="Times New Roman" w:cs="Times New Roman"/>
                <w:bCs/>
                <w:sz w:val="24"/>
                <w:szCs w:val="24"/>
                <w:lang w:eastAsia="ru-RU"/>
              </w:rPr>
            </w:pPr>
          </w:p>
        </w:tc>
        <w:tc>
          <w:tcPr>
            <w:tcW w:w="2865" w:type="pct"/>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b/>
                <w:bCs/>
                <w:lang w:eastAsia="ru-RU"/>
              </w:rPr>
              <w:t xml:space="preserve">СР </w:t>
            </w:r>
            <w:r w:rsidRPr="0097433E">
              <w:rPr>
                <w:rFonts w:ascii="Times New Roman" w:eastAsia="Times New Roman" w:hAnsi="Times New Roman" w:cs="Times New Roman"/>
                <w:bCs/>
                <w:lang w:eastAsia="ru-RU"/>
              </w:rPr>
              <w:t>Построение таблицы значений и области истинности предиката</w:t>
            </w:r>
          </w:p>
        </w:tc>
        <w:tc>
          <w:tcPr>
            <w:tcW w:w="426" w:type="pct"/>
            <w:vMerge/>
            <w:shd w:val="clear" w:color="auto" w:fill="auto"/>
            <w:vAlign w:val="center"/>
          </w:tcPr>
          <w:p w:rsidR="001C28EA" w:rsidRPr="0097433E" w:rsidRDefault="001C28EA" w:rsidP="003502C3">
            <w:pPr>
              <w:spacing w:after="0" w:line="240" w:lineRule="auto"/>
              <w:jc w:val="center"/>
              <w:rPr>
                <w:rFonts w:ascii="Times New Roman" w:eastAsia="Times New Roman" w:hAnsi="Times New Roman" w:cs="Times New Roman"/>
                <w:b/>
                <w:bCs/>
                <w:i/>
                <w:sz w:val="24"/>
                <w:szCs w:val="24"/>
                <w:lang w:eastAsia="ru-RU"/>
              </w:rPr>
            </w:pPr>
          </w:p>
        </w:tc>
        <w:tc>
          <w:tcPr>
            <w:tcW w:w="39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64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r>
      <w:tr w:rsidR="001C28EA" w:rsidRPr="0097433E" w:rsidTr="00FA30DB">
        <w:trPr>
          <w:trHeight w:val="20"/>
        </w:trPr>
        <w:tc>
          <w:tcPr>
            <w:tcW w:w="667" w:type="pct"/>
            <w:vMerge/>
            <w:shd w:val="clear" w:color="auto" w:fill="auto"/>
          </w:tcPr>
          <w:p w:rsidR="001C28EA" w:rsidRPr="0097433E" w:rsidRDefault="001C28EA" w:rsidP="003502C3">
            <w:pPr>
              <w:spacing w:after="0" w:line="240" w:lineRule="auto"/>
              <w:rPr>
                <w:rFonts w:ascii="Times New Roman" w:eastAsia="Times New Roman" w:hAnsi="Times New Roman" w:cs="Times New Roman"/>
                <w:bCs/>
                <w:sz w:val="24"/>
                <w:szCs w:val="24"/>
                <w:lang w:eastAsia="ru-RU"/>
              </w:rPr>
            </w:pPr>
          </w:p>
        </w:tc>
        <w:tc>
          <w:tcPr>
            <w:tcW w:w="2865" w:type="pct"/>
            <w:shd w:val="clear" w:color="auto" w:fill="auto"/>
          </w:tcPr>
          <w:p w:rsidR="001C28EA" w:rsidRPr="0097433E" w:rsidRDefault="001C28EA" w:rsidP="003502C3">
            <w:pPr>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
                <w:bCs/>
                <w:i/>
                <w:sz w:val="24"/>
                <w:szCs w:val="24"/>
                <w:lang w:eastAsia="ru-RU"/>
              </w:rPr>
              <w:t>Практические занятия</w:t>
            </w:r>
          </w:p>
        </w:tc>
        <w:tc>
          <w:tcPr>
            <w:tcW w:w="426" w:type="pct"/>
            <w:shd w:val="clear" w:color="auto" w:fill="auto"/>
            <w:vAlign w:val="center"/>
          </w:tcPr>
          <w:p w:rsidR="001C28EA" w:rsidRPr="0097433E" w:rsidRDefault="001C28EA" w:rsidP="003502C3">
            <w:pPr>
              <w:spacing w:after="0" w:line="240" w:lineRule="auto"/>
              <w:jc w:val="center"/>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b/>
                <w:bCs/>
                <w:i/>
                <w:sz w:val="24"/>
                <w:szCs w:val="24"/>
                <w:lang w:eastAsia="ru-RU"/>
              </w:rPr>
              <w:t>2</w:t>
            </w:r>
          </w:p>
        </w:tc>
        <w:tc>
          <w:tcPr>
            <w:tcW w:w="39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64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r>
      <w:tr w:rsidR="001C28EA" w:rsidRPr="0097433E" w:rsidTr="00FA30DB">
        <w:trPr>
          <w:trHeight w:val="20"/>
        </w:trPr>
        <w:tc>
          <w:tcPr>
            <w:tcW w:w="667" w:type="pct"/>
            <w:vMerge/>
            <w:shd w:val="clear" w:color="auto" w:fill="auto"/>
          </w:tcPr>
          <w:p w:rsidR="001C28EA" w:rsidRPr="0097433E" w:rsidRDefault="001C28EA" w:rsidP="003502C3">
            <w:pPr>
              <w:spacing w:after="0" w:line="240" w:lineRule="auto"/>
              <w:rPr>
                <w:rFonts w:ascii="Times New Roman" w:eastAsia="Times New Roman" w:hAnsi="Times New Roman" w:cs="Times New Roman"/>
                <w:bCs/>
                <w:sz w:val="24"/>
                <w:szCs w:val="24"/>
                <w:lang w:eastAsia="ru-RU"/>
              </w:rPr>
            </w:pPr>
          </w:p>
        </w:tc>
        <w:tc>
          <w:tcPr>
            <w:tcW w:w="2865" w:type="pct"/>
            <w:shd w:val="clear" w:color="auto" w:fill="auto"/>
          </w:tcPr>
          <w:p w:rsidR="001C28EA" w:rsidRPr="0097433E" w:rsidRDefault="001C28EA" w:rsidP="003502C3">
            <w:pPr>
              <w:spacing w:after="0" w:line="240" w:lineRule="auto"/>
              <w:ind w:left="360" w:hanging="325"/>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sz w:val="24"/>
                <w:szCs w:val="24"/>
                <w:lang w:eastAsia="ru-RU"/>
              </w:rPr>
              <w:t xml:space="preserve">ПЗ 10 </w:t>
            </w:r>
            <w:r w:rsidRPr="0097433E">
              <w:rPr>
                <w:rFonts w:ascii="Times New Roman" w:eastAsia="Times New Roman" w:hAnsi="Times New Roman" w:cs="Times New Roman"/>
                <w:bCs/>
                <w:sz w:val="24"/>
                <w:szCs w:val="24"/>
                <w:lang w:eastAsia="ru-RU"/>
              </w:rPr>
              <w:t>Решение задач в алгебре предикатов</w:t>
            </w:r>
          </w:p>
        </w:tc>
        <w:tc>
          <w:tcPr>
            <w:tcW w:w="426" w:type="pct"/>
            <w:shd w:val="clear" w:color="auto" w:fill="auto"/>
            <w:vAlign w:val="center"/>
          </w:tcPr>
          <w:p w:rsidR="001C28EA" w:rsidRPr="0097433E" w:rsidRDefault="001C28EA" w:rsidP="003502C3">
            <w:pPr>
              <w:spacing w:after="0" w:line="240" w:lineRule="auto"/>
              <w:jc w:val="center"/>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2</w:t>
            </w:r>
          </w:p>
        </w:tc>
        <w:tc>
          <w:tcPr>
            <w:tcW w:w="39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64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r>
      <w:tr w:rsidR="001C28EA" w:rsidRPr="0097433E" w:rsidTr="00FA30DB">
        <w:trPr>
          <w:trHeight w:val="20"/>
        </w:trPr>
        <w:tc>
          <w:tcPr>
            <w:tcW w:w="667" w:type="pct"/>
            <w:vMerge/>
            <w:shd w:val="clear" w:color="auto" w:fill="auto"/>
          </w:tcPr>
          <w:p w:rsidR="001C28EA" w:rsidRPr="0097433E" w:rsidRDefault="001C28EA" w:rsidP="003502C3">
            <w:pPr>
              <w:spacing w:after="0" w:line="240" w:lineRule="auto"/>
              <w:rPr>
                <w:rFonts w:ascii="Times New Roman" w:eastAsia="Times New Roman" w:hAnsi="Times New Roman" w:cs="Times New Roman"/>
                <w:bCs/>
                <w:sz w:val="24"/>
                <w:szCs w:val="24"/>
                <w:lang w:eastAsia="ru-RU"/>
              </w:rPr>
            </w:pPr>
          </w:p>
        </w:tc>
        <w:tc>
          <w:tcPr>
            <w:tcW w:w="2865" w:type="pct"/>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b/>
                <w:bCs/>
                <w:i/>
                <w:sz w:val="24"/>
                <w:szCs w:val="24"/>
                <w:lang w:eastAsia="ru-RU"/>
              </w:rPr>
              <w:t>Самостоятельная работа обучающихся</w:t>
            </w:r>
          </w:p>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bCs/>
                <w:sz w:val="24"/>
                <w:szCs w:val="24"/>
                <w:lang w:eastAsia="ru-RU"/>
              </w:rPr>
              <w:t>- решение задач на применение кванторных операций.</w:t>
            </w:r>
          </w:p>
        </w:tc>
        <w:tc>
          <w:tcPr>
            <w:tcW w:w="426" w:type="pct"/>
            <w:shd w:val="clear" w:color="auto" w:fill="auto"/>
            <w:vAlign w:val="center"/>
          </w:tcPr>
          <w:p w:rsidR="001C28EA" w:rsidRPr="0097433E" w:rsidRDefault="001C28EA" w:rsidP="003502C3">
            <w:pPr>
              <w:spacing w:after="0" w:line="240" w:lineRule="auto"/>
              <w:jc w:val="center"/>
              <w:rPr>
                <w:rFonts w:ascii="Times New Roman" w:eastAsia="Times New Roman" w:hAnsi="Times New Roman" w:cs="Times New Roman"/>
                <w:b/>
                <w:bCs/>
                <w:i/>
                <w:sz w:val="24"/>
                <w:szCs w:val="24"/>
                <w:lang w:eastAsia="ru-RU"/>
              </w:rPr>
            </w:pPr>
          </w:p>
        </w:tc>
        <w:tc>
          <w:tcPr>
            <w:tcW w:w="39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64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r>
      <w:tr w:rsidR="00FA30DB" w:rsidRPr="0097433E" w:rsidTr="00FA30DB">
        <w:trPr>
          <w:trHeight w:val="20"/>
        </w:trPr>
        <w:tc>
          <w:tcPr>
            <w:tcW w:w="667" w:type="pct"/>
            <w:vMerge w:val="restart"/>
            <w:shd w:val="clear" w:color="auto" w:fill="auto"/>
          </w:tcPr>
          <w:p w:rsidR="00FA30DB" w:rsidRPr="0097433E" w:rsidRDefault="00FA30DB" w:rsidP="00FA30DB">
            <w:pPr>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Тема 2.2</w:t>
            </w:r>
          </w:p>
          <w:p w:rsidR="00FA30DB" w:rsidRPr="0097433E" w:rsidRDefault="00FA30DB" w:rsidP="00FA30DB">
            <w:pPr>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Основные принципы математической логики и теории алгоритмов</w:t>
            </w:r>
          </w:p>
        </w:tc>
        <w:tc>
          <w:tcPr>
            <w:tcW w:w="2865" w:type="pct"/>
            <w:shd w:val="clear" w:color="auto" w:fill="auto"/>
          </w:tcPr>
          <w:p w:rsidR="00FA30DB" w:rsidRPr="0097433E" w:rsidRDefault="00FA30DB" w:rsidP="00FA30DB">
            <w:pPr>
              <w:spacing w:after="0" w:line="240" w:lineRule="auto"/>
              <w:ind w:right="-107"/>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b/>
                <w:bCs/>
                <w:i/>
                <w:sz w:val="24"/>
                <w:szCs w:val="24"/>
                <w:lang w:eastAsia="ru-RU"/>
              </w:rPr>
              <w:t>С</w:t>
            </w:r>
            <w:r w:rsidRPr="0097433E">
              <w:rPr>
                <w:rFonts w:ascii="Times New Roman" w:eastAsia="Times New Roman" w:hAnsi="Times New Roman" w:cs="Times New Roman"/>
                <w:bCs/>
                <w:i/>
                <w:sz w:val="24"/>
                <w:szCs w:val="24"/>
                <w:lang w:eastAsia="ru-RU"/>
              </w:rPr>
              <w:t>о</w:t>
            </w:r>
            <w:r w:rsidRPr="0097433E">
              <w:rPr>
                <w:rFonts w:ascii="Times New Roman" w:eastAsia="Times New Roman" w:hAnsi="Times New Roman" w:cs="Times New Roman"/>
                <w:b/>
                <w:bCs/>
                <w:i/>
                <w:sz w:val="24"/>
                <w:szCs w:val="24"/>
                <w:lang w:eastAsia="ru-RU"/>
              </w:rPr>
              <w:t xml:space="preserve">держание учебного материала </w:t>
            </w:r>
          </w:p>
        </w:tc>
        <w:tc>
          <w:tcPr>
            <w:tcW w:w="426" w:type="pct"/>
            <w:shd w:val="clear" w:color="auto" w:fill="auto"/>
            <w:vAlign w:val="center"/>
          </w:tcPr>
          <w:p w:rsidR="00FA30DB" w:rsidRPr="0097433E" w:rsidRDefault="00FA30DB" w:rsidP="00FA30DB">
            <w:pPr>
              <w:spacing w:after="0" w:line="240" w:lineRule="auto"/>
              <w:jc w:val="center"/>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b/>
                <w:bCs/>
                <w:i/>
                <w:sz w:val="24"/>
                <w:szCs w:val="24"/>
                <w:lang w:eastAsia="ru-RU"/>
              </w:rPr>
              <w:t>4</w:t>
            </w:r>
          </w:p>
        </w:tc>
        <w:tc>
          <w:tcPr>
            <w:tcW w:w="396" w:type="pct"/>
            <w:vMerge w:val="restart"/>
          </w:tcPr>
          <w:p w:rsidR="00FA30DB" w:rsidRPr="00493BE4" w:rsidRDefault="00FA30DB" w:rsidP="00FA30DB">
            <w:pPr>
              <w:spacing w:after="0" w:line="240" w:lineRule="auto"/>
              <w:rPr>
                <w:rFonts w:ascii="Times New Roman" w:eastAsia="Times New Roman" w:hAnsi="Times New Roman" w:cs="Times New Roman"/>
                <w:sz w:val="24"/>
                <w:szCs w:val="24"/>
                <w:lang w:eastAsia="ru-RU"/>
              </w:rPr>
            </w:pPr>
            <w:r w:rsidRPr="00493BE4">
              <w:rPr>
                <w:rFonts w:ascii="Times New Roman" w:eastAsia="Times New Roman" w:hAnsi="Times New Roman" w:cs="Times New Roman"/>
                <w:sz w:val="24"/>
                <w:szCs w:val="24"/>
                <w:lang w:eastAsia="ru-RU"/>
              </w:rPr>
              <w:t>ОК 1</w:t>
            </w:r>
          </w:p>
          <w:p w:rsidR="00FA30DB" w:rsidRPr="00493BE4" w:rsidRDefault="00FA30DB" w:rsidP="00FA30DB">
            <w:pPr>
              <w:spacing w:after="0" w:line="240" w:lineRule="auto"/>
              <w:rPr>
                <w:rFonts w:ascii="Times New Roman" w:eastAsia="Times New Roman" w:hAnsi="Times New Roman" w:cs="Times New Roman"/>
                <w:sz w:val="24"/>
                <w:szCs w:val="24"/>
                <w:lang w:eastAsia="ru-RU"/>
              </w:rPr>
            </w:pPr>
            <w:r w:rsidRPr="00493BE4">
              <w:rPr>
                <w:rFonts w:ascii="Times New Roman" w:eastAsia="Times New Roman" w:hAnsi="Times New Roman" w:cs="Times New Roman"/>
                <w:sz w:val="24"/>
                <w:szCs w:val="24"/>
                <w:lang w:eastAsia="ru-RU"/>
              </w:rPr>
              <w:t>ОК 2</w:t>
            </w:r>
          </w:p>
          <w:p w:rsidR="00FA30DB" w:rsidRPr="00493BE4" w:rsidRDefault="00FA30DB" w:rsidP="00FA30DB">
            <w:pPr>
              <w:spacing w:after="0" w:line="240" w:lineRule="auto"/>
              <w:rPr>
                <w:rFonts w:ascii="Times New Roman" w:eastAsia="Times New Roman" w:hAnsi="Times New Roman" w:cs="Times New Roman"/>
                <w:sz w:val="24"/>
                <w:szCs w:val="24"/>
                <w:lang w:eastAsia="ru-RU"/>
              </w:rPr>
            </w:pPr>
            <w:r w:rsidRPr="00493BE4">
              <w:rPr>
                <w:rFonts w:ascii="Times New Roman" w:eastAsia="Times New Roman" w:hAnsi="Times New Roman" w:cs="Times New Roman"/>
                <w:sz w:val="24"/>
                <w:szCs w:val="24"/>
                <w:lang w:eastAsia="ru-RU"/>
              </w:rPr>
              <w:t>ОК 4</w:t>
            </w:r>
          </w:p>
          <w:p w:rsidR="00FA30DB" w:rsidRPr="00493BE4" w:rsidRDefault="00FA30DB" w:rsidP="00FA30DB">
            <w:pPr>
              <w:spacing w:after="0" w:line="240" w:lineRule="auto"/>
              <w:rPr>
                <w:rFonts w:ascii="Times New Roman" w:eastAsia="Times New Roman" w:hAnsi="Times New Roman" w:cs="Times New Roman"/>
                <w:sz w:val="24"/>
                <w:szCs w:val="24"/>
                <w:lang w:eastAsia="ru-RU"/>
              </w:rPr>
            </w:pPr>
            <w:r w:rsidRPr="00493BE4">
              <w:rPr>
                <w:rFonts w:ascii="Times New Roman" w:eastAsia="Times New Roman" w:hAnsi="Times New Roman" w:cs="Times New Roman"/>
                <w:sz w:val="24"/>
                <w:szCs w:val="24"/>
                <w:lang w:eastAsia="ru-RU"/>
              </w:rPr>
              <w:t>ОК 5</w:t>
            </w:r>
          </w:p>
          <w:p w:rsidR="00FA30DB" w:rsidRPr="00493BE4" w:rsidRDefault="00FA30DB" w:rsidP="00FA30DB">
            <w:pPr>
              <w:spacing w:after="0" w:line="240" w:lineRule="auto"/>
              <w:rPr>
                <w:rFonts w:ascii="Times New Roman" w:eastAsia="Times New Roman" w:hAnsi="Times New Roman" w:cs="Times New Roman"/>
                <w:sz w:val="24"/>
                <w:szCs w:val="24"/>
                <w:lang w:eastAsia="ru-RU"/>
              </w:rPr>
            </w:pPr>
            <w:r w:rsidRPr="00493BE4">
              <w:rPr>
                <w:rFonts w:ascii="Times New Roman" w:eastAsia="Times New Roman" w:hAnsi="Times New Roman" w:cs="Times New Roman"/>
                <w:sz w:val="24"/>
                <w:szCs w:val="24"/>
                <w:lang w:eastAsia="ru-RU"/>
              </w:rPr>
              <w:t>ОК 9</w:t>
            </w:r>
          </w:p>
          <w:p w:rsidR="00FA30DB" w:rsidRPr="00493BE4" w:rsidRDefault="00FA30DB" w:rsidP="00FA30DB">
            <w:pPr>
              <w:spacing w:after="0" w:line="240" w:lineRule="auto"/>
              <w:rPr>
                <w:rFonts w:ascii="Times New Roman" w:eastAsia="Times New Roman" w:hAnsi="Times New Roman" w:cs="Times New Roman"/>
                <w:sz w:val="24"/>
                <w:szCs w:val="24"/>
                <w:lang w:eastAsia="ru-RU"/>
              </w:rPr>
            </w:pPr>
            <w:r w:rsidRPr="00493BE4">
              <w:rPr>
                <w:rFonts w:ascii="Times New Roman" w:eastAsia="Times New Roman" w:hAnsi="Times New Roman" w:cs="Times New Roman"/>
                <w:sz w:val="24"/>
                <w:szCs w:val="24"/>
                <w:lang w:eastAsia="ru-RU"/>
              </w:rPr>
              <w:t>ОК 10</w:t>
            </w:r>
          </w:p>
          <w:p w:rsidR="00FA30DB" w:rsidRPr="00493BE4" w:rsidRDefault="00FA30DB" w:rsidP="00FA30DB">
            <w:pPr>
              <w:spacing w:after="0" w:line="240" w:lineRule="auto"/>
              <w:rPr>
                <w:rFonts w:ascii="Times New Roman" w:eastAsia="Times New Roman" w:hAnsi="Times New Roman" w:cs="Times New Roman"/>
                <w:sz w:val="24"/>
                <w:szCs w:val="24"/>
                <w:lang w:eastAsia="ru-RU"/>
              </w:rPr>
            </w:pPr>
          </w:p>
        </w:tc>
        <w:tc>
          <w:tcPr>
            <w:tcW w:w="646" w:type="pct"/>
            <w:vMerge w:val="restart"/>
          </w:tcPr>
          <w:p w:rsidR="00FA30DB" w:rsidRPr="00493BE4" w:rsidRDefault="00FA30DB" w:rsidP="00FA30DB">
            <w:pPr>
              <w:spacing w:after="0" w:line="240" w:lineRule="auto"/>
              <w:ind w:right="-113"/>
              <w:rPr>
                <w:rFonts w:ascii="Times New Roman" w:eastAsia="Times New Roman" w:hAnsi="Times New Roman" w:cs="Times New Roman"/>
                <w:sz w:val="16"/>
                <w:szCs w:val="16"/>
                <w:lang w:eastAsia="ru-RU"/>
              </w:rPr>
            </w:pPr>
            <w:r w:rsidRPr="00493BE4">
              <w:rPr>
                <w:rFonts w:ascii="Times New Roman" w:eastAsia="Times New Roman" w:hAnsi="Times New Roman" w:cs="Times New Roman"/>
                <w:sz w:val="16"/>
                <w:szCs w:val="16"/>
                <w:lang w:eastAsia="ru-RU"/>
              </w:rPr>
              <w:t>Уо.01.01-Уо.01.09</w:t>
            </w:r>
          </w:p>
          <w:p w:rsidR="00FA30DB" w:rsidRPr="00493BE4" w:rsidRDefault="00FA30DB" w:rsidP="00FA30DB">
            <w:pPr>
              <w:spacing w:after="0" w:line="240" w:lineRule="auto"/>
              <w:ind w:right="-113"/>
              <w:rPr>
                <w:rFonts w:ascii="Times New Roman" w:eastAsia="Times New Roman" w:hAnsi="Times New Roman" w:cs="Times New Roman"/>
                <w:sz w:val="16"/>
                <w:szCs w:val="16"/>
                <w:lang w:eastAsia="ru-RU"/>
              </w:rPr>
            </w:pPr>
            <w:r w:rsidRPr="00493BE4">
              <w:rPr>
                <w:rFonts w:ascii="Times New Roman" w:eastAsia="Times New Roman" w:hAnsi="Times New Roman" w:cs="Times New Roman"/>
                <w:sz w:val="16"/>
                <w:szCs w:val="16"/>
                <w:lang w:eastAsia="ru-RU"/>
              </w:rPr>
              <w:t>Зо.01.01- Зо.01.06</w:t>
            </w:r>
          </w:p>
          <w:p w:rsidR="00FA30DB" w:rsidRPr="00493BE4" w:rsidRDefault="00FA30DB" w:rsidP="00FA30DB">
            <w:pPr>
              <w:spacing w:after="0" w:line="240" w:lineRule="auto"/>
              <w:ind w:right="-113"/>
              <w:rPr>
                <w:rFonts w:ascii="Times New Roman" w:eastAsia="Times New Roman" w:hAnsi="Times New Roman" w:cs="Times New Roman"/>
                <w:sz w:val="16"/>
                <w:szCs w:val="16"/>
                <w:lang w:eastAsia="ru-RU"/>
              </w:rPr>
            </w:pPr>
            <w:r w:rsidRPr="00493BE4">
              <w:rPr>
                <w:rFonts w:ascii="Times New Roman" w:eastAsia="Times New Roman" w:hAnsi="Times New Roman" w:cs="Times New Roman"/>
                <w:sz w:val="16"/>
                <w:szCs w:val="16"/>
                <w:lang w:eastAsia="ru-RU"/>
              </w:rPr>
              <w:t>Уо.02.01-Уо.02.07</w:t>
            </w:r>
          </w:p>
          <w:p w:rsidR="00FA30DB" w:rsidRPr="00493BE4" w:rsidRDefault="00FA30DB" w:rsidP="00FA30DB">
            <w:pPr>
              <w:spacing w:after="0" w:line="240" w:lineRule="auto"/>
              <w:ind w:right="-113"/>
              <w:rPr>
                <w:rFonts w:ascii="Times New Roman" w:eastAsia="Times New Roman" w:hAnsi="Times New Roman" w:cs="Times New Roman"/>
                <w:sz w:val="16"/>
                <w:szCs w:val="16"/>
                <w:lang w:eastAsia="ru-RU"/>
              </w:rPr>
            </w:pPr>
            <w:r w:rsidRPr="00493BE4">
              <w:rPr>
                <w:rFonts w:ascii="Times New Roman" w:eastAsia="Times New Roman" w:hAnsi="Times New Roman" w:cs="Times New Roman"/>
                <w:sz w:val="16"/>
                <w:szCs w:val="16"/>
                <w:lang w:eastAsia="ru-RU"/>
              </w:rPr>
              <w:t>Зо.02.01- Зо.02.03</w:t>
            </w:r>
          </w:p>
          <w:p w:rsidR="00FA30DB" w:rsidRPr="00493BE4" w:rsidRDefault="00FA30DB" w:rsidP="00FA30DB">
            <w:pPr>
              <w:spacing w:after="0" w:line="240" w:lineRule="auto"/>
              <w:ind w:right="-113"/>
              <w:rPr>
                <w:rFonts w:ascii="Times New Roman" w:eastAsia="Times New Roman" w:hAnsi="Times New Roman" w:cs="Times New Roman"/>
                <w:sz w:val="16"/>
                <w:szCs w:val="16"/>
                <w:lang w:eastAsia="ru-RU"/>
              </w:rPr>
            </w:pPr>
            <w:r w:rsidRPr="00493BE4">
              <w:rPr>
                <w:rFonts w:ascii="Times New Roman" w:eastAsia="Times New Roman" w:hAnsi="Times New Roman" w:cs="Times New Roman"/>
                <w:sz w:val="16"/>
                <w:szCs w:val="16"/>
                <w:lang w:eastAsia="ru-RU"/>
              </w:rPr>
              <w:t>Уо.04.01, Уо.04.02</w:t>
            </w:r>
          </w:p>
          <w:p w:rsidR="00FA30DB" w:rsidRPr="00493BE4" w:rsidRDefault="00FA30DB" w:rsidP="00FA30DB">
            <w:pPr>
              <w:spacing w:after="0" w:line="240" w:lineRule="auto"/>
              <w:ind w:right="-113"/>
              <w:rPr>
                <w:rFonts w:ascii="Times New Roman" w:eastAsia="Times New Roman" w:hAnsi="Times New Roman" w:cs="Times New Roman"/>
                <w:sz w:val="16"/>
                <w:szCs w:val="16"/>
                <w:lang w:eastAsia="ru-RU"/>
              </w:rPr>
            </w:pPr>
            <w:r w:rsidRPr="00493BE4">
              <w:rPr>
                <w:rFonts w:ascii="Times New Roman" w:eastAsia="Times New Roman" w:hAnsi="Times New Roman" w:cs="Times New Roman"/>
                <w:sz w:val="16"/>
                <w:szCs w:val="16"/>
                <w:lang w:eastAsia="ru-RU"/>
              </w:rPr>
              <w:t>Зо.04.01, Зо.04.02</w:t>
            </w:r>
          </w:p>
          <w:p w:rsidR="00FA30DB" w:rsidRPr="00493BE4" w:rsidRDefault="00FA30DB" w:rsidP="00FA30DB">
            <w:pPr>
              <w:spacing w:after="0" w:line="240" w:lineRule="auto"/>
              <w:ind w:right="-113"/>
              <w:rPr>
                <w:rFonts w:ascii="Times New Roman" w:eastAsia="Times New Roman" w:hAnsi="Times New Roman" w:cs="Times New Roman"/>
                <w:sz w:val="16"/>
                <w:szCs w:val="16"/>
                <w:lang w:eastAsia="ru-RU"/>
              </w:rPr>
            </w:pPr>
            <w:r w:rsidRPr="00493BE4">
              <w:rPr>
                <w:rFonts w:ascii="Times New Roman" w:eastAsia="Times New Roman" w:hAnsi="Times New Roman" w:cs="Times New Roman"/>
                <w:sz w:val="16"/>
                <w:szCs w:val="16"/>
                <w:lang w:eastAsia="ru-RU"/>
              </w:rPr>
              <w:t>Уо.05.01</w:t>
            </w:r>
          </w:p>
          <w:p w:rsidR="00FA30DB" w:rsidRPr="00493BE4" w:rsidRDefault="00FA30DB" w:rsidP="00FA30DB">
            <w:pPr>
              <w:spacing w:after="0" w:line="240" w:lineRule="auto"/>
              <w:ind w:right="-113"/>
              <w:rPr>
                <w:rFonts w:ascii="Times New Roman" w:eastAsia="Times New Roman" w:hAnsi="Times New Roman" w:cs="Times New Roman"/>
                <w:sz w:val="16"/>
                <w:szCs w:val="16"/>
                <w:lang w:eastAsia="ru-RU"/>
              </w:rPr>
            </w:pPr>
            <w:r w:rsidRPr="00493BE4">
              <w:rPr>
                <w:rFonts w:ascii="Times New Roman" w:eastAsia="Times New Roman" w:hAnsi="Times New Roman" w:cs="Times New Roman"/>
                <w:sz w:val="16"/>
                <w:szCs w:val="16"/>
                <w:lang w:eastAsia="ru-RU"/>
              </w:rPr>
              <w:t>Зо.05.01, Зо.05.02</w:t>
            </w:r>
          </w:p>
          <w:p w:rsidR="00FA30DB" w:rsidRPr="00493BE4" w:rsidRDefault="00FA30DB" w:rsidP="00FA30DB">
            <w:pPr>
              <w:spacing w:after="0" w:line="240" w:lineRule="auto"/>
              <w:ind w:right="-113"/>
              <w:rPr>
                <w:rFonts w:ascii="Times New Roman" w:eastAsia="Times New Roman" w:hAnsi="Times New Roman" w:cs="Times New Roman"/>
                <w:b/>
                <w:bCs/>
                <w:iCs/>
                <w:sz w:val="16"/>
                <w:szCs w:val="16"/>
                <w:lang w:eastAsia="ru-RU"/>
              </w:rPr>
            </w:pPr>
            <w:r w:rsidRPr="00493BE4">
              <w:rPr>
                <w:rFonts w:ascii="Times New Roman" w:eastAsia="Times New Roman" w:hAnsi="Times New Roman" w:cs="Times New Roman"/>
                <w:sz w:val="16"/>
                <w:szCs w:val="16"/>
                <w:lang w:eastAsia="ru-RU"/>
              </w:rPr>
              <w:t>Уо.09.01, Уо.09.02</w:t>
            </w:r>
          </w:p>
          <w:p w:rsidR="00FA30DB" w:rsidRPr="00493BE4" w:rsidRDefault="00FA30DB" w:rsidP="00FA30DB">
            <w:pPr>
              <w:spacing w:after="0" w:line="240" w:lineRule="auto"/>
              <w:ind w:right="-113"/>
              <w:rPr>
                <w:rFonts w:ascii="Times New Roman" w:eastAsia="Times New Roman" w:hAnsi="Times New Roman" w:cs="Times New Roman"/>
                <w:sz w:val="16"/>
                <w:szCs w:val="16"/>
                <w:lang w:eastAsia="ru-RU"/>
              </w:rPr>
            </w:pPr>
            <w:r w:rsidRPr="00493BE4">
              <w:rPr>
                <w:rFonts w:ascii="Times New Roman" w:eastAsia="Times New Roman" w:hAnsi="Times New Roman" w:cs="Times New Roman"/>
                <w:sz w:val="16"/>
                <w:szCs w:val="16"/>
                <w:lang w:eastAsia="ru-RU"/>
              </w:rPr>
              <w:t>Зо.09.01, Зо.09.02</w:t>
            </w:r>
          </w:p>
          <w:p w:rsidR="00FA30DB" w:rsidRPr="00493BE4" w:rsidRDefault="00FA30DB" w:rsidP="00FA30DB">
            <w:pPr>
              <w:spacing w:after="0" w:line="240" w:lineRule="auto"/>
              <w:rPr>
                <w:rFonts w:ascii="Times New Roman" w:eastAsia="Times New Roman" w:hAnsi="Times New Roman" w:cs="Times New Roman"/>
                <w:sz w:val="24"/>
                <w:szCs w:val="24"/>
                <w:lang w:eastAsia="ru-RU"/>
              </w:rPr>
            </w:pPr>
          </w:p>
        </w:tc>
      </w:tr>
      <w:tr w:rsidR="001C28EA" w:rsidRPr="0097433E" w:rsidTr="00FA30DB">
        <w:trPr>
          <w:trHeight w:val="20"/>
        </w:trPr>
        <w:tc>
          <w:tcPr>
            <w:tcW w:w="667" w:type="pct"/>
            <w:vMerge/>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2865" w:type="pct"/>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bCs/>
                <w:sz w:val="24"/>
                <w:szCs w:val="24"/>
                <w:lang w:eastAsia="ru-RU"/>
              </w:rPr>
              <w:t xml:space="preserve">1. </w:t>
            </w:r>
            <w:r w:rsidRPr="0097433E">
              <w:rPr>
                <w:rFonts w:ascii="Times New Roman" w:eastAsia="Calibri" w:hAnsi="Times New Roman" w:cs="Times New Roman"/>
                <w:bCs/>
                <w:sz w:val="24"/>
                <w:szCs w:val="24"/>
                <w:lang w:eastAsia="ru-RU"/>
              </w:rPr>
              <w:t>Теория формальных грамматик и языков</w:t>
            </w:r>
          </w:p>
        </w:tc>
        <w:tc>
          <w:tcPr>
            <w:tcW w:w="426" w:type="pct"/>
            <w:vMerge w:val="restart"/>
            <w:shd w:val="clear" w:color="auto" w:fill="auto"/>
          </w:tcPr>
          <w:p w:rsidR="001C28EA" w:rsidRPr="0097433E" w:rsidRDefault="001C28EA" w:rsidP="003502C3">
            <w:pPr>
              <w:spacing w:after="0" w:line="240" w:lineRule="auto"/>
              <w:jc w:val="center"/>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1</w:t>
            </w:r>
          </w:p>
          <w:p w:rsidR="001C28EA" w:rsidRPr="0097433E" w:rsidRDefault="001C28EA" w:rsidP="003502C3">
            <w:pPr>
              <w:spacing w:after="0" w:line="240" w:lineRule="auto"/>
              <w:jc w:val="center"/>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1</w:t>
            </w:r>
          </w:p>
          <w:p w:rsidR="001C28EA" w:rsidRPr="0097433E" w:rsidRDefault="001C28EA" w:rsidP="003502C3">
            <w:pPr>
              <w:spacing w:after="0" w:line="240" w:lineRule="auto"/>
              <w:jc w:val="center"/>
              <w:rPr>
                <w:rFonts w:ascii="Times New Roman" w:eastAsia="Times New Roman" w:hAnsi="Times New Roman" w:cs="Times New Roman"/>
                <w:bCs/>
                <w:sz w:val="24"/>
                <w:szCs w:val="24"/>
                <w:lang w:eastAsia="ru-RU"/>
              </w:rPr>
            </w:pPr>
          </w:p>
          <w:p w:rsidR="001C28EA" w:rsidRPr="0097433E" w:rsidRDefault="001C28EA" w:rsidP="003502C3">
            <w:pPr>
              <w:spacing w:after="0" w:line="240" w:lineRule="auto"/>
              <w:jc w:val="center"/>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Cs/>
                <w:sz w:val="24"/>
                <w:szCs w:val="24"/>
                <w:lang w:eastAsia="ru-RU"/>
              </w:rPr>
              <w:t>1</w:t>
            </w:r>
          </w:p>
        </w:tc>
        <w:tc>
          <w:tcPr>
            <w:tcW w:w="39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64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r>
      <w:tr w:rsidR="001C28EA" w:rsidRPr="0097433E" w:rsidTr="00FA30DB">
        <w:trPr>
          <w:trHeight w:val="20"/>
        </w:trPr>
        <w:tc>
          <w:tcPr>
            <w:tcW w:w="667" w:type="pct"/>
            <w:vMerge/>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2865" w:type="pct"/>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bCs/>
                <w:sz w:val="24"/>
                <w:szCs w:val="24"/>
                <w:lang w:eastAsia="ru-RU"/>
              </w:rPr>
              <w:t xml:space="preserve">2. </w:t>
            </w:r>
            <w:r w:rsidRPr="0097433E">
              <w:rPr>
                <w:rFonts w:ascii="Times New Roman" w:eastAsia="BookAntiqua" w:hAnsi="Times New Roman" w:cs="Times New Roman"/>
                <w:sz w:val="24"/>
                <w:szCs w:val="24"/>
                <w:lang w:eastAsia="ru-RU"/>
              </w:rPr>
              <w:t>Алгоритмически неразрешимые проблемы. Алгебры рекурсивных функций и их порождающие множества</w:t>
            </w:r>
          </w:p>
        </w:tc>
        <w:tc>
          <w:tcPr>
            <w:tcW w:w="426" w:type="pct"/>
            <w:vMerge/>
            <w:shd w:val="clear" w:color="auto" w:fill="auto"/>
            <w:vAlign w:val="center"/>
          </w:tcPr>
          <w:p w:rsidR="001C28EA" w:rsidRPr="0097433E" w:rsidRDefault="001C28EA" w:rsidP="003502C3">
            <w:pPr>
              <w:spacing w:after="0" w:line="240" w:lineRule="auto"/>
              <w:jc w:val="center"/>
              <w:rPr>
                <w:rFonts w:ascii="Times New Roman" w:eastAsia="Times New Roman" w:hAnsi="Times New Roman" w:cs="Times New Roman"/>
                <w:b/>
                <w:bCs/>
                <w:i/>
                <w:sz w:val="24"/>
                <w:szCs w:val="24"/>
                <w:lang w:eastAsia="ru-RU"/>
              </w:rPr>
            </w:pPr>
          </w:p>
        </w:tc>
        <w:tc>
          <w:tcPr>
            <w:tcW w:w="39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64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r>
      <w:tr w:rsidR="001C28EA" w:rsidRPr="0097433E" w:rsidTr="00FA30DB">
        <w:trPr>
          <w:trHeight w:val="20"/>
        </w:trPr>
        <w:tc>
          <w:tcPr>
            <w:tcW w:w="667" w:type="pct"/>
            <w:vMerge/>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2865" w:type="pct"/>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r w:rsidRPr="0097433E">
              <w:rPr>
                <w:rFonts w:ascii="Times New Roman" w:eastAsia="Calibri" w:hAnsi="Times New Roman" w:cs="Times New Roman"/>
                <w:bCs/>
                <w:sz w:val="24"/>
                <w:szCs w:val="24"/>
                <w:lang w:eastAsia="ru-RU"/>
              </w:rPr>
              <w:t>3.Алгоритмические системы, представленные машинами Тьюринга</w:t>
            </w:r>
          </w:p>
        </w:tc>
        <w:tc>
          <w:tcPr>
            <w:tcW w:w="426" w:type="pct"/>
            <w:vMerge/>
            <w:shd w:val="clear" w:color="auto" w:fill="auto"/>
            <w:vAlign w:val="center"/>
          </w:tcPr>
          <w:p w:rsidR="001C28EA" w:rsidRPr="0097433E" w:rsidRDefault="001C28EA" w:rsidP="003502C3">
            <w:pPr>
              <w:spacing w:after="0" w:line="240" w:lineRule="auto"/>
              <w:jc w:val="center"/>
              <w:rPr>
                <w:rFonts w:ascii="Times New Roman" w:eastAsia="Times New Roman" w:hAnsi="Times New Roman" w:cs="Times New Roman"/>
                <w:b/>
                <w:bCs/>
                <w:i/>
                <w:sz w:val="24"/>
                <w:szCs w:val="24"/>
                <w:lang w:eastAsia="ru-RU"/>
              </w:rPr>
            </w:pPr>
          </w:p>
        </w:tc>
        <w:tc>
          <w:tcPr>
            <w:tcW w:w="39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64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r>
      <w:tr w:rsidR="001C28EA" w:rsidRPr="0097433E" w:rsidTr="00FA30DB">
        <w:trPr>
          <w:trHeight w:val="20"/>
        </w:trPr>
        <w:tc>
          <w:tcPr>
            <w:tcW w:w="667" w:type="pct"/>
            <w:vMerge/>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2865" w:type="pct"/>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bCs/>
                <w:i/>
                <w:sz w:val="24"/>
                <w:szCs w:val="24"/>
                <w:lang w:eastAsia="ru-RU"/>
              </w:rPr>
              <w:t>Самостоятельная работа во взаимодействии с преподавателем 1 час</w:t>
            </w:r>
          </w:p>
        </w:tc>
        <w:tc>
          <w:tcPr>
            <w:tcW w:w="426" w:type="pct"/>
            <w:vMerge w:val="restart"/>
            <w:shd w:val="clear" w:color="auto" w:fill="auto"/>
            <w:vAlign w:val="center"/>
          </w:tcPr>
          <w:p w:rsidR="001C28EA" w:rsidRPr="0097433E" w:rsidRDefault="001C28EA" w:rsidP="003502C3">
            <w:pPr>
              <w:spacing w:after="0" w:line="240" w:lineRule="auto"/>
              <w:jc w:val="center"/>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b/>
                <w:bCs/>
                <w:i/>
                <w:sz w:val="24"/>
                <w:szCs w:val="24"/>
                <w:lang w:eastAsia="ru-RU"/>
              </w:rPr>
              <w:t>1</w:t>
            </w:r>
          </w:p>
        </w:tc>
        <w:tc>
          <w:tcPr>
            <w:tcW w:w="39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64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r>
      <w:tr w:rsidR="001C28EA" w:rsidRPr="0097433E" w:rsidTr="00FA30DB">
        <w:trPr>
          <w:trHeight w:val="20"/>
        </w:trPr>
        <w:tc>
          <w:tcPr>
            <w:tcW w:w="667" w:type="pct"/>
            <w:vMerge/>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2865" w:type="pct"/>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r w:rsidRPr="0097433E">
              <w:rPr>
                <w:rFonts w:ascii="Times New Roman" w:eastAsia="Calibri" w:hAnsi="Times New Roman" w:cs="Times New Roman"/>
                <w:b/>
                <w:bCs/>
                <w:lang w:eastAsia="ru-RU"/>
              </w:rPr>
              <w:t>СР</w:t>
            </w:r>
            <w:r w:rsidRPr="0097433E">
              <w:rPr>
                <w:rFonts w:ascii="Times New Roman" w:eastAsia="Calibri" w:hAnsi="Times New Roman" w:cs="Times New Roman"/>
                <w:bCs/>
                <w:lang w:eastAsia="ru-RU"/>
              </w:rPr>
              <w:t xml:space="preserve"> </w:t>
            </w:r>
            <w:r w:rsidRPr="0097433E">
              <w:rPr>
                <w:rFonts w:ascii="Times New Roman" w:eastAsia="Times New Roman" w:hAnsi="Times New Roman" w:cs="Times New Roman"/>
                <w:bCs/>
                <w:lang w:eastAsia="ru-RU"/>
              </w:rPr>
              <w:t>Решение задач на построение машин Тьюринга</w:t>
            </w:r>
          </w:p>
        </w:tc>
        <w:tc>
          <w:tcPr>
            <w:tcW w:w="426" w:type="pct"/>
            <w:vMerge/>
            <w:shd w:val="clear" w:color="auto" w:fill="auto"/>
            <w:vAlign w:val="center"/>
          </w:tcPr>
          <w:p w:rsidR="001C28EA" w:rsidRPr="0097433E" w:rsidRDefault="001C28EA" w:rsidP="003502C3">
            <w:pPr>
              <w:spacing w:after="0" w:line="240" w:lineRule="auto"/>
              <w:jc w:val="center"/>
              <w:rPr>
                <w:rFonts w:ascii="Times New Roman" w:eastAsia="Times New Roman" w:hAnsi="Times New Roman" w:cs="Times New Roman"/>
                <w:b/>
                <w:bCs/>
                <w:i/>
                <w:sz w:val="24"/>
                <w:szCs w:val="24"/>
                <w:lang w:eastAsia="ru-RU"/>
              </w:rPr>
            </w:pPr>
          </w:p>
        </w:tc>
        <w:tc>
          <w:tcPr>
            <w:tcW w:w="39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64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r>
      <w:tr w:rsidR="001C28EA" w:rsidRPr="0097433E" w:rsidTr="00FA30DB">
        <w:trPr>
          <w:trHeight w:val="20"/>
        </w:trPr>
        <w:tc>
          <w:tcPr>
            <w:tcW w:w="667" w:type="pct"/>
            <w:vMerge/>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2865" w:type="pct"/>
            <w:shd w:val="clear" w:color="auto" w:fill="auto"/>
          </w:tcPr>
          <w:p w:rsidR="001C28EA" w:rsidRPr="0097433E" w:rsidRDefault="001C28EA" w:rsidP="003502C3">
            <w:pPr>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
                <w:bCs/>
                <w:i/>
                <w:sz w:val="24"/>
                <w:szCs w:val="24"/>
                <w:lang w:eastAsia="ru-RU"/>
              </w:rPr>
              <w:t>Практические занятия</w:t>
            </w:r>
          </w:p>
        </w:tc>
        <w:tc>
          <w:tcPr>
            <w:tcW w:w="426" w:type="pct"/>
            <w:shd w:val="clear" w:color="auto" w:fill="auto"/>
            <w:vAlign w:val="center"/>
          </w:tcPr>
          <w:p w:rsidR="001C28EA" w:rsidRPr="0097433E" w:rsidRDefault="001C28EA" w:rsidP="003502C3">
            <w:pPr>
              <w:spacing w:after="0" w:line="240" w:lineRule="auto"/>
              <w:jc w:val="center"/>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b/>
                <w:bCs/>
                <w:i/>
                <w:sz w:val="24"/>
                <w:szCs w:val="24"/>
                <w:lang w:eastAsia="ru-RU"/>
              </w:rPr>
              <w:t>2</w:t>
            </w:r>
          </w:p>
        </w:tc>
        <w:tc>
          <w:tcPr>
            <w:tcW w:w="39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64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r>
      <w:tr w:rsidR="001C28EA" w:rsidRPr="0097433E" w:rsidTr="00FA30DB">
        <w:trPr>
          <w:trHeight w:val="20"/>
        </w:trPr>
        <w:tc>
          <w:tcPr>
            <w:tcW w:w="667" w:type="pct"/>
            <w:vMerge/>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2865" w:type="pct"/>
            <w:shd w:val="clear" w:color="auto" w:fill="auto"/>
          </w:tcPr>
          <w:p w:rsidR="001C28EA" w:rsidRPr="0097433E" w:rsidRDefault="001C28EA" w:rsidP="003502C3">
            <w:pPr>
              <w:spacing w:after="0" w:line="240" w:lineRule="auto"/>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xml:space="preserve">ПЗ </w:t>
            </w:r>
            <w:r w:rsidRPr="0097433E">
              <w:rPr>
                <w:rFonts w:ascii="Times New Roman" w:eastAsia="Times New Roman" w:hAnsi="Times New Roman" w:cs="Times New Roman"/>
                <w:bCs/>
                <w:sz w:val="24"/>
                <w:szCs w:val="24"/>
                <w:lang w:eastAsia="ru-RU"/>
              </w:rPr>
              <w:t>11 Запись алгоритмов по заданной таблице соответствия для машины Тьюринга</w:t>
            </w:r>
          </w:p>
        </w:tc>
        <w:tc>
          <w:tcPr>
            <w:tcW w:w="426" w:type="pct"/>
            <w:shd w:val="clear" w:color="auto" w:fill="auto"/>
            <w:vAlign w:val="center"/>
          </w:tcPr>
          <w:p w:rsidR="001C28EA" w:rsidRPr="0097433E" w:rsidRDefault="001C28EA" w:rsidP="003502C3">
            <w:pPr>
              <w:spacing w:after="0" w:line="240" w:lineRule="auto"/>
              <w:jc w:val="center"/>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2</w:t>
            </w:r>
          </w:p>
        </w:tc>
        <w:tc>
          <w:tcPr>
            <w:tcW w:w="39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64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r>
      <w:tr w:rsidR="001C28EA" w:rsidRPr="0097433E" w:rsidTr="00FA30DB">
        <w:trPr>
          <w:trHeight w:val="20"/>
        </w:trPr>
        <w:tc>
          <w:tcPr>
            <w:tcW w:w="667" w:type="pct"/>
            <w:vMerge/>
            <w:tcBorders>
              <w:bottom w:val="single" w:sz="4" w:space="0" w:color="auto"/>
            </w:tcBorders>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2865" w:type="pct"/>
            <w:tcBorders>
              <w:bottom w:val="single" w:sz="4" w:space="0" w:color="auto"/>
            </w:tcBorders>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b/>
                <w:bCs/>
                <w:i/>
                <w:sz w:val="24"/>
                <w:szCs w:val="24"/>
                <w:lang w:eastAsia="ru-RU"/>
              </w:rPr>
              <w:t>Самостоятельная работа обучающихся</w:t>
            </w:r>
          </w:p>
          <w:p w:rsidR="001C28EA" w:rsidRPr="0097433E" w:rsidRDefault="001C28EA" w:rsidP="003502C3">
            <w:pPr>
              <w:tabs>
                <w:tab w:val="left" w:pos="426"/>
              </w:tabs>
              <w:spacing w:after="0" w:line="240" w:lineRule="auto"/>
              <w:jc w:val="both"/>
              <w:rPr>
                <w:rFonts w:ascii="Times New Roman" w:eastAsia="Calibri" w:hAnsi="Times New Roman" w:cs="Times New Roman"/>
                <w:bCs/>
                <w:sz w:val="24"/>
                <w:szCs w:val="24"/>
                <w:lang w:eastAsia="ru-RU"/>
              </w:rPr>
            </w:pPr>
            <w:r w:rsidRPr="0097433E">
              <w:rPr>
                <w:rFonts w:ascii="Times New Roman" w:eastAsia="Times New Roman" w:hAnsi="Times New Roman" w:cs="Times New Roman"/>
                <w:bCs/>
                <w:sz w:val="24"/>
                <w:szCs w:val="24"/>
                <w:lang w:eastAsia="ru-RU"/>
              </w:rPr>
              <w:t>- построение алгоритмов с использованием рекурсий.</w:t>
            </w:r>
          </w:p>
        </w:tc>
        <w:tc>
          <w:tcPr>
            <w:tcW w:w="426" w:type="pct"/>
            <w:tcBorders>
              <w:bottom w:val="single" w:sz="4" w:space="0" w:color="auto"/>
            </w:tcBorders>
            <w:shd w:val="clear" w:color="auto" w:fill="auto"/>
            <w:vAlign w:val="center"/>
          </w:tcPr>
          <w:p w:rsidR="001C28EA" w:rsidRPr="0097433E" w:rsidRDefault="001C28EA" w:rsidP="003502C3">
            <w:pPr>
              <w:spacing w:after="0" w:line="240" w:lineRule="auto"/>
              <w:jc w:val="center"/>
              <w:rPr>
                <w:rFonts w:ascii="Times New Roman" w:eastAsia="Times New Roman" w:hAnsi="Times New Roman" w:cs="Times New Roman"/>
                <w:b/>
                <w:bCs/>
                <w:i/>
                <w:sz w:val="24"/>
                <w:szCs w:val="24"/>
                <w:lang w:eastAsia="ru-RU"/>
              </w:rPr>
            </w:pPr>
          </w:p>
        </w:tc>
        <w:tc>
          <w:tcPr>
            <w:tcW w:w="396" w:type="pct"/>
            <w:vMerge/>
            <w:tcBorders>
              <w:bottom w:val="single" w:sz="4" w:space="0" w:color="auto"/>
            </w:tcBorders>
          </w:tcPr>
          <w:p w:rsidR="001C28EA" w:rsidRPr="0097433E" w:rsidRDefault="001C28EA" w:rsidP="003502C3">
            <w:pPr>
              <w:spacing w:after="0" w:line="240" w:lineRule="auto"/>
              <w:jc w:val="center"/>
              <w:rPr>
                <w:rFonts w:ascii="Times New Roman" w:eastAsia="Times New Roman" w:hAnsi="Times New Roman" w:cs="Times New Roman"/>
                <w:b/>
                <w:bCs/>
                <w:i/>
                <w:sz w:val="24"/>
                <w:szCs w:val="24"/>
                <w:lang w:eastAsia="ru-RU"/>
              </w:rPr>
            </w:pPr>
          </w:p>
        </w:tc>
        <w:tc>
          <w:tcPr>
            <w:tcW w:w="646" w:type="pct"/>
            <w:vMerge/>
            <w:tcBorders>
              <w:bottom w:val="single" w:sz="4" w:space="0" w:color="auto"/>
            </w:tcBorders>
          </w:tcPr>
          <w:p w:rsidR="001C28EA" w:rsidRPr="0097433E" w:rsidRDefault="001C28EA" w:rsidP="003502C3">
            <w:pPr>
              <w:spacing w:after="0" w:line="240" w:lineRule="auto"/>
              <w:jc w:val="center"/>
              <w:rPr>
                <w:rFonts w:ascii="Times New Roman" w:eastAsia="Times New Roman" w:hAnsi="Times New Roman" w:cs="Times New Roman"/>
                <w:b/>
                <w:bCs/>
                <w:i/>
                <w:sz w:val="24"/>
                <w:szCs w:val="24"/>
                <w:lang w:eastAsia="ru-RU"/>
              </w:rPr>
            </w:pPr>
          </w:p>
        </w:tc>
      </w:tr>
      <w:tr w:rsidR="00FA30DB" w:rsidRPr="0097433E" w:rsidTr="00FA30DB">
        <w:trPr>
          <w:trHeight w:val="20"/>
        </w:trPr>
        <w:tc>
          <w:tcPr>
            <w:tcW w:w="667" w:type="pct"/>
            <w:vMerge w:val="restart"/>
            <w:shd w:val="clear" w:color="auto" w:fill="auto"/>
          </w:tcPr>
          <w:p w:rsidR="00FA30DB" w:rsidRPr="0097433E" w:rsidRDefault="00FA30DB" w:rsidP="00FA30DB">
            <w:pPr>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Тема 2.3.</w:t>
            </w:r>
          </w:p>
          <w:p w:rsidR="00FA30DB" w:rsidRPr="0097433E" w:rsidRDefault="00FA30DB" w:rsidP="00FA30DB">
            <w:pPr>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Основы теории графов</w:t>
            </w:r>
          </w:p>
        </w:tc>
        <w:tc>
          <w:tcPr>
            <w:tcW w:w="2865" w:type="pct"/>
            <w:shd w:val="clear" w:color="auto" w:fill="auto"/>
          </w:tcPr>
          <w:p w:rsidR="00FA30DB" w:rsidRPr="0097433E" w:rsidRDefault="00FA30DB" w:rsidP="00FA30DB">
            <w:pPr>
              <w:spacing w:after="0" w:line="240" w:lineRule="auto"/>
              <w:ind w:right="-107"/>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b/>
                <w:bCs/>
                <w:i/>
                <w:sz w:val="24"/>
                <w:szCs w:val="24"/>
                <w:lang w:eastAsia="ru-RU"/>
              </w:rPr>
              <w:t>С</w:t>
            </w:r>
            <w:r w:rsidRPr="0097433E">
              <w:rPr>
                <w:rFonts w:ascii="Times New Roman" w:eastAsia="Times New Roman" w:hAnsi="Times New Roman" w:cs="Times New Roman"/>
                <w:bCs/>
                <w:i/>
                <w:sz w:val="24"/>
                <w:szCs w:val="24"/>
                <w:lang w:eastAsia="ru-RU"/>
              </w:rPr>
              <w:t>о</w:t>
            </w:r>
            <w:r w:rsidRPr="0097433E">
              <w:rPr>
                <w:rFonts w:ascii="Times New Roman" w:eastAsia="Times New Roman" w:hAnsi="Times New Roman" w:cs="Times New Roman"/>
                <w:b/>
                <w:bCs/>
                <w:i/>
                <w:sz w:val="24"/>
                <w:szCs w:val="24"/>
                <w:lang w:eastAsia="ru-RU"/>
              </w:rPr>
              <w:t xml:space="preserve">держание учебного материала </w:t>
            </w:r>
          </w:p>
        </w:tc>
        <w:tc>
          <w:tcPr>
            <w:tcW w:w="426" w:type="pct"/>
            <w:shd w:val="clear" w:color="auto" w:fill="auto"/>
            <w:vAlign w:val="center"/>
          </w:tcPr>
          <w:p w:rsidR="00FA30DB" w:rsidRPr="0097433E" w:rsidRDefault="00FA30DB" w:rsidP="00FA30DB">
            <w:pPr>
              <w:spacing w:after="0" w:line="240" w:lineRule="auto"/>
              <w:jc w:val="center"/>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b/>
                <w:bCs/>
                <w:i/>
                <w:sz w:val="24"/>
                <w:szCs w:val="24"/>
                <w:lang w:eastAsia="ru-RU"/>
              </w:rPr>
              <w:t>4</w:t>
            </w:r>
          </w:p>
        </w:tc>
        <w:tc>
          <w:tcPr>
            <w:tcW w:w="396" w:type="pct"/>
            <w:vMerge w:val="restart"/>
          </w:tcPr>
          <w:p w:rsidR="00FA30DB" w:rsidRPr="00493BE4" w:rsidRDefault="00FA30DB" w:rsidP="00FA30DB">
            <w:pPr>
              <w:spacing w:after="0" w:line="240" w:lineRule="auto"/>
              <w:rPr>
                <w:rFonts w:ascii="Times New Roman" w:eastAsia="Times New Roman" w:hAnsi="Times New Roman" w:cs="Times New Roman"/>
                <w:sz w:val="24"/>
                <w:szCs w:val="24"/>
                <w:lang w:eastAsia="ru-RU"/>
              </w:rPr>
            </w:pPr>
            <w:r w:rsidRPr="00493BE4">
              <w:rPr>
                <w:rFonts w:ascii="Times New Roman" w:eastAsia="Times New Roman" w:hAnsi="Times New Roman" w:cs="Times New Roman"/>
                <w:sz w:val="24"/>
                <w:szCs w:val="24"/>
                <w:lang w:eastAsia="ru-RU"/>
              </w:rPr>
              <w:t>ОК 1</w:t>
            </w:r>
          </w:p>
          <w:p w:rsidR="00FA30DB" w:rsidRPr="00493BE4" w:rsidRDefault="00FA30DB" w:rsidP="00FA30DB">
            <w:pPr>
              <w:spacing w:after="0" w:line="240" w:lineRule="auto"/>
              <w:rPr>
                <w:rFonts w:ascii="Times New Roman" w:eastAsia="Times New Roman" w:hAnsi="Times New Roman" w:cs="Times New Roman"/>
                <w:sz w:val="24"/>
                <w:szCs w:val="24"/>
                <w:lang w:eastAsia="ru-RU"/>
              </w:rPr>
            </w:pPr>
            <w:r w:rsidRPr="00493BE4">
              <w:rPr>
                <w:rFonts w:ascii="Times New Roman" w:eastAsia="Times New Roman" w:hAnsi="Times New Roman" w:cs="Times New Roman"/>
                <w:sz w:val="24"/>
                <w:szCs w:val="24"/>
                <w:lang w:eastAsia="ru-RU"/>
              </w:rPr>
              <w:t>ОК 2</w:t>
            </w:r>
          </w:p>
          <w:p w:rsidR="00FA30DB" w:rsidRPr="00493BE4" w:rsidRDefault="00FA30DB" w:rsidP="00FA30DB">
            <w:pPr>
              <w:spacing w:after="0" w:line="240" w:lineRule="auto"/>
              <w:rPr>
                <w:rFonts w:ascii="Times New Roman" w:eastAsia="Times New Roman" w:hAnsi="Times New Roman" w:cs="Times New Roman"/>
                <w:sz w:val="24"/>
                <w:szCs w:val="24"/>
                <w:lang w:eastAsia="ru-RU"/>
              </w:rPr>
            </w:pPr>
            <w:r w:rsidRPr="00493BE4">
              <w:rPr>
                <w:rFonts w:ascii="Times New Roman" w:eastAsia="Times New Roman" w:hAnsi="Times New Roman" w:cs="Times New Roman"/>
                <w:sz w:val="24"/>
                <w:szCs w:val="24"/>
                <w:lang w:eastAsia="ru-RU"/>
              </w:rPr>
              <w:t>ОК 4</w:t>
            </w:r>
          </w:p>
          <w:p w:rsidR="00FA30DB" w:rsidRPr="00493BE4" w:rsidRDefault="00FA30DB" w:rsidP="00FA30DB">
            <w:pPr>
              <w:spacing w:after="0" w:line="240" w:lineRule="auto"/>
              <w:rPr>
                <w:rFonts w:ascii="Times New Roman" w:eastAsia="Times New Roman" w:hAnsi="Times New Roman" w:cs="Times New Roman"/>
                <w:sz w:val="24"/>
                <w:szCs w:val="24"/>
                <w:lang w:eastAsia="ru-RU"/>
              </w:rPr>
            </w:pPr>
            <w:r w:rsidRPr="00493BE4">
              <w:rPr>
                <w:rFonts w:ascii="Times New Roman" w:eastAsia="Times New Roman" w:hAnsi="Times New Roman" w:cs="Times New Roman"/>
                <w:sz w:val="24"/>
                <w:szCs w:val="24"/>
                <w:lang w:eastAsia="ru-RU"/>
              </w:rPr>
              <w:t>ОК 5</w:t>
            </w:r>
          </w:p>
          <w:p w:rsidR="00FA30DB" w:rsidRPr="00493BE4" w:rsidRDefault="00FA30DB" w:rsidP="00FA30DB">
            <w:pPr>
              <w:spacing w:after="0" w:line="240" w:lineRule="auto"/>
              <w:rPr>
                <w:rFonts w:ascii="Times New Roman" w:eastAsia="Times New Roman" w:hAnsi="Times New Roman" w:cs="Times New Roman"/>
                <w:sz w:val="24"/>
                <w:szCs w:val="24"/>
                <w:lang w:eastAsia="ru-RU"/>
              </w:rPr>
            </w:pPr>
            <w:r w:rsidRPr="00493BE4">
              <w:rPr>
                <w:rFonts w:ascii="Times New Roman" w:eastAsia="Times New Roman" w:hAnsi="Times New Roman" w:cs="Times New Roman"/>
                <w:sz w:val="24"/>
                <w:szCs w:val="24"/>
                <w:lang w:eastAsia="ru-RU"/>
              </w:rPr>
              <w:t>ОК 9</w:t>
            </w:r>
          </w:p>
          <w:p w:rsidR="00FA30DB" w:rsidRPr="00493BE4" w:rsidRDefault="00FA30DB" w:rsidP="00FA30DB">
            <w:pPr>
              <w:spacing w:after="0" w:line="240" w:lineRule="auto"/>
              <w:rPr>
                <w:rFonts w:ascii="Times New Roman" w:eastAsia="Times New Roman" w:hAnsi="Times New Roman" w:cs="Times New Roman"/>
                <w:sz w:val="24"/>
                <w:szCs w:val="24"/>
                <w:lang w:eastAsia="ru-RU"/>
              </w:rPr>
            </w:pPr>
            <w:r w:rsidRPr="00493BE4">
              <w:rPr>
                <w:rFonts w:ascii="Times New Roman" w:eastAsia="Times New Roman" w:hAnsi="Times New Roman" w:cs="Times New Roman"/>
                <w:sz w:val="24"/>
                <w:szCs w:val="24"/>
                <w:lang w:eastAsia="ru-RU"/>
              </w:rPr>
              <w:t>ОК 10</w:t>
            </w:r>
          </w:p>
          <w:p w:rsidR="00FA30DB" w:rsidRPr="00493BE4" w:rsidRDefault="00FA30DB" w:rsidP="00FA30DB">
            <w:pPr>
              <w:spacing w:after="0" w:line="240" w:lineRule="auto"/>
              <w:rPr>
                <w:rFonts w:ascii="Times New Roman" w:eastAsia="Times New Roman" w:hAnsi="Times New Roman" w:cs="Times New Roman"/>
                <w:sz w:val="24"/>
                <w:szCs w:val="24"/>
                <w:lang w:eastAsia="ru-RU"/>
              </w:rPr>
            </w:pPr>
          </w:p>
        </w:tc>
        <w:tc>
          <w:tcPr>
            <w:tcW w:w="646" w:type="pct"/>
            <w:vMerge w:val="restart"/>
          </w:tcPr>
          <w:p w:rsidR="00FA30DB" w:rsidRPr="00493BE4" w:rsidRDefault="00FA30DB" w:rsidP="00FA30DB">
            <w:pPr>
              <w:spacing w:after="0" w:line="240" w:lineRule="auto"/>
              <w:ind w:right="-113"/>
              <w:rPr>
                <w:rFonts w:ascii="Times New Roman" w:eastAsia="Times New Roman" w:hAnsi="Times New Roman" w:cs="Times New Roman"/>
                <w:sz w:val="16"/>
                <w:szCs w:val="16"/>
                <w:lang w:eastAsia="ru-RU"/>
              </w:rPr>
            </w:pPr>
            <w:r w:rsidRPr="00493BE4">
              <w:rPr>
                <w:rFonts w:ascii="Times New Roman" w:eastAsia="Times New Roman" w:hAnsi="Times New Roman" w:cs="Times New Roman"/>
                <w:sz w:val="16"/>
                <w:szCs w:val="16"/>
                <w:lang w:eastAsia="ru-RU"/>
              </w:rPr>
              <w:t>Уо.01.01-Уо.01.09</w:t>
            </w:r>
          </w:p>
          <w:p w:rsidR="00FA30DB" w:rsidRPr="00493BE4" w:rsidRDefault="00FA30DB" w:rsidP="00FA30DB">
            <w:pPr>
              <w:spacing w:after="0" w:line="240" w:lineRule="auto"/>
              <w:ind w:right="-113"/>
              <w:rPr>
                <w:rFonts w:ascii="Times New Roman" w:eastAsia="Times New Roman" w:hAnsi="Times New Roman" w:cs="Times New Roman"/>
                <w:sz w:val="16"/>
                <w:szCs w:val="16"/>
                <w:lang w:eastAsia="ru-RU"/>
              </w:rPr>
            </w:pPr>
            <w:r w:rsidRPr="00493BE4">
              <w:rPr>
                <w:rFonts w:ascii="Times New Roman" w:eastAsia="Times New Roman" w:hAnsi="Times New Roman" w:cs="Times New Roman"/>
                <w:sz w:val="16"/>
                <w:szCs w:val="16"/>
                <w:lang w:eastAsia="ru-RU"/>
              </w:rPr>
              <w:t>Зо.01.01- Зо.01.06</w:t>
            </w:r>
          </w:p>
          <w:p w:rsidR="00FA30DB" w:rsidRPr="00493BE4" w:rsidRDefault="00FA30DB" w:rsidP="00FA30DB">
            <w:pPr>
              <w:spacing w:after="0" w:line="240" w:lineRule="auto"/>
              <w:ind w:right="-113"/>
              <w:rPr>
                <w:rFonts w:ascii="Times New Roman" w:eastAsia="Times New Roman" w:hAnsi="Times New Roman" w:cs="Times New Roman"/>
                <w:sz w:val="16"/>
                <w:szCs w:val="16"/>
                <w:lang w:eastAsia="ru-RU"/>
              </w:rPr>
            </w:pPr>
            <w:r w:rsidRPr="00493BE4">
              <w:rPr>
                <w:rFonts w:ascii="Times New Roman" w:eastAsia="Times New Roman" w:hAnsi="Times New Roman" w:cs="Times New Roman"/>
                <w:sz w:val="16"/>
                <w:szCs w:val="16"/>
                <w:lang w:eastAsia="ru-RU"/>
              </w:rPr>
              <w:t>Уо.02.01-Уо.02.07</w:t>
            </w:r>
          </w:p>
          <w:p w:rsidR="00FA30DB" w:rsidRPr="00493BE4" w:rsidRDefault="00FA30DB" w:rsidP="00FA30DB">
            <w:pPr>
              <w:spacing w:after="0" w:line="240" w:lineRule="auto"/>
              <w:ind w:right="-113"/>
              <w:rPr>
                <w:rFonts w:ascii="Times New Roman" w:eastAsia="Times New Roman" w:hAnsi="Times New Roman" w:cs="Times New Roman"/>
                <w:sz w:val="16"/>
                <w:szCs w:val="16"/>
                <w:lang w:eastAsia="ru-RU"/>
              </w:rPr>
            </w:pPr>
            <w:r w:rsidRPr="00493BE4">
              <w:rPr>
                <w:rFonts w:ascii="Times New Roman" w:eastAsia="Times New Roman" w:hAnsi="Times New Roman" w:cs="Times New Roman"/>
                <w:sz w:val="16"/>
                <w:szCs w:val="16"/>
                <w:lang w:eastAsia="ru-RU"/>
              </w:rPr>
              <w:t>Зо.02.01- Зо.02.03</w:t>
            </w:r>
          </w:p>
          <w:p w:rsidR="00FA30DB" w:rsidRPr="00493BE4" w:rsidRDefault="00FA30DB" w:rsidP="00FA30DB">
            <w:pPr>
              <w:spacing w:after="0" w:line="240" w:lineRule="auto"/>
              <w:ind w:right="-113"/>
              <w:rPr>
                <w:rFonts w:ascii="Times New Roman" w:eastAsia="Times New Roman" w:hAnsi="Times New Roman" w:cs="Times New Roman"/>
                <w:sz w:val="16"/>
                <w:szCs w:val="16"/>
                <w:lang w:eastAsia="ru-RU"/>
              </w:rPr>
            </w:pPr>
            <w:r w:rsidRPr="00493BE4">
              <w:rPr>
                <w:rFonts w:ascii="Times New Roman" w:eastAsia="Times New Roman" w:hAnsi="Times New Roman" w:cs="Times New Roman"/>
                <w:sz w:val="16"/>
                <w:szCs w:val="16"/>
                <w:lang w:eastAsia="ru-RU"/>
              </w:rPr>
              <w:t>Уо.04.01, Уо.04.02</w:t>
            </w:r>
          </w:p>
          <w:p w:rsidR="00FA30DB" w:rsidRPr="00493BE4" w:rsidRDefault="00FA30DB" w:rsidP="00FA30DB">
            <w:pPr>
              <w:spacing w:after="0" w:line="240" w:lineRule="auto"/>
              <w:ind w:right="-113"/>
              <w:rPr>
                <w:rFonts w:ascii="Times New Roman" w:eastAsia="Times New Roman" w:hAnsi="Times New Roman" w:cs="Times New Roman"/>
                <w:sz w:val="16"/>
                <w:szCs w:val="16"/>
                <w:lang w:eastAsia="ru-RU"/>
              </w:rPr>
            </w:pPr>
            <w:r w:rsidRPr="00493BE4">
              <w:rPr>
                <w:rFonts w:ascii="Times New Roman" w:eastAsia="Times New Roman" w:hAnsi="Times New Roman" w:cs="Times New Roman"/>
                <w:sz w:val="16"/>
                <w:szCs w:val="16"/>
                <w:lang w:eastAsia="ru-RU"/>
              </w:rPr>
              <w:t>Зо.04.01, Зо.04.02</w:t>
            </w:r>
          </w:p>
          <w:p w:rsidR="00FA30DB" w:rsidRPr="00493BE4" w:rsidRDefault="00FA30DB" w:rsidP="00FA30DB">
            <w:pPr>
              <w:spacing w:after="0" w:line="240" w:lineRule="auto"/>
              <w:ind w:right="-113"/>
              <w:rPr>
                <w:rFonts w:ascii="Times New Roman" w:eastAsia="Times New Roman" w:hAnsi="Times New Roman" w:cs="Times New Roman"/>
                <w:sz w:val="16"/>
                <w:szCs w:val="16"/>
                <w:lang w:eastAsia="ru-RU"/>
              </w:rPr>
            </w:pPr>
            <w:r w:rsidRPr="00493BE4">
              <w:rPr>
                <w:rFonts w:ascii="Times New Roman" w:eastAsia="Times New Roman" w:hAnsi="Times New Roman" w:cs="Times New Roman"/>
                <w:sz w:val="16"/>
                <w:szCs w:val="16"/>
                <w:lang w:eastAsia="ru-RU"/>
              </w:rPr>
              <w:t>Уо.05.01</w:t>
            </w:r>
          </w:p>
          <w:p w:rsidR="00FA30DB" w:rsidRPr="00493BE4" w:rsidRDefault="00FA30DB" w:rsidP="00FA30DB">
            <w:pPr>
              <w:spacing w:after="0" w:line="240" w:lineRule="auto"/>
              <w:ind w:right="-113"/>
              <w:rPr>
                <w:rFonts w:ascii="Times New Roman" w:eastAsia="Times New Roman" w:hAnsi="Times New Roman" w:cs="Times New Roman"/>
                <w:sz w:val="16"/>
                <w:szCs w:val="16"/>
                <w:lang w:eastAsia="ru-RU"/>
              </w:rPr>
            </w:pPr>
            <w:r w:rsidRPr="00493BE4">
              <w:rPr>
                <w:rFonts w:ascii="Times New Roman" w:eastAsia="Times New Roman" w:hAnsi="Times New Roman" w:cs="Times New Roman"/>
                <w:sz w:val="16"/>
                <w:szCs w:val="16"/>
                <w:lang w:eastAsia="ru-RU"/>
              </w:rPr>
              <w:t>Зо.05.01, Зо.05.02</w:t>
            </w:r>
          </w:p>
          <w:p w:rsidR="00FA30DB" w:rsidRPr="00493BE4" w:rsidRDefault="00FA30DB" w:rsidP="00FA30DB">
            <w:pPr>
              <w:spacing w:after="0" w:line="240" w:lineRule="auto"/>
              <w:ind w:right="-113"/>
              <w:rPr>
                <w:rFonts w:ascii="Times New Roman" w:eastAsia="Times New Roman" w:hAnsi="Times New Roman" w:cs="Times New Roman"/>
                <w:b/>
                <w:bCs/>
                <w:iCs/>
                <w:sz w:val="16"/>
                <w:szCs w:val="16"/>
                <w:lang w:eastAsia="ru-RU"/>
              </w:rPr>
            </w:pPr>
            <w:r w:rsidRPr="00493BE4">
              <w:rPr>
                <w:rFonts w:ascii="Times New Roman" w:eastAsia="Times New Roman" w:hAnsi="Times New Roman" w:cs="Times New Roman"/>
                <w:sz w:val="16"/>
                <w:szCs w:val="16"/>
                <w:lang w:eastAsia="ru-RU"/>
              </w:rPr>
              <w:t>Уо.09.01, Уо.09.02</w:t>
            </w:r>
          </w:p>
          <w:p w:rsidR="00FA30DB" w:rsidRPr="00493BE4" w:rsidRDefault="00FA30DB" w:rsidP="00FA30DB">
            <w:pPr>
              <w:spacing w:after="0" w:line="240" w:lineRule="auto"/>
              <w:ind w:right="-113"/>
              <w:rPr>
                <w:rFonts w:ascii="Times New Roman" w:eastAsia="Times New Roman" w:hAnsi="Times New Roman" w:cs="Times New Roman"/>
                <w:sz w:val="16"/>
                <w:szCs w:val="16"/>
                <w:lang w:eastAsia="ru-RU"/>
              </w:rPr>
            </w:pPr>
            <w:r w:rsidRPr="00493BE4">
              <w:rPr>
                <w:rFonts w:ascii="Times New Roman" w:eastAsia="Times New Roman" w:hAnsi="Times New Roman" w:cs="Times New Roman"/>
                <w:sz w:val="16"/>
                <w:szCs w:val="16"/>
                <w:lang w:eastAsia="ru-RU"/>
              </w:rPr>
              <w:t>Зо.09.01, Зо.09.02</w:t>
            </w:r>
          </w:p>
          <w:p w:rsidR="00FA30DB" w:rsidRPr="00493BE4" w:rsidRDefault="00FA30DB" w:rsidP="00FA30DB">
            <w:pPr>
              <w:spacing w:after="0" w:line="240" w:lineRule="auto"/>
              <w:rPr>
                <w:rFonts w:ascii="Times New Roman" w:eastAsia="Times New Roman" w:hAnsi="Times New Roman" w:cs="Times New Roman"/>
                <w:sz w:val="24"/>
                <w:szCs w:val="24"/>
                <w:lang w:eastAsia="ru-RU"/>
              </w:rPr>
            </w:pPr>
          </w:p>
        </w:tc>
      </w:tr>
      <w:tr w:rsidR="001C28EA" w:rsidRPr="0097433E" w:rsidTr="00FA30DB">
        <w:trPr>
          <w:trHeight w:val="20"/>
        </w:trPr>
        <w:tc>
          <w:tcPr>
            <w:tcW w:w="667" w:type="pct"/>
            <w:vMerge/>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2865" w:type="pct"/>
            <w:shd w:val="clear" w:color="auto" w:fill="auto"/>
          </w:tcPr>
          <w:p w:rsidR="001C28EA" w:rsidRPr="0097433E" w:rsidRDefault="001C28EA" w:rsidP="003502C3">
            <w:pPr>
              <w:spacing w:after="0" w:line="240" w:lineRule="auto"/>
              <w:rPr>
                <w:rFonts w:ascii="Times New Roman" w:eastAsia="Times New Roman" w:hAnsi="Times New Roman" w:cs="Times New Roman"/>
                <w:sz w:val="24"/>
                <w:szCs w:val="24"/>
                <w:lang w:eastAsia="ru-RU"/>
              </w:rPr>
            </w:pPr>
            <w:r w:rsidRPr="0097433E">
              <w:rPr>
                <w:rFonts w:ascii="Times New Roman" w:eastAsia="Times New Roman" w:hAnsi="Times New Roman" w:cs="Times New Roman"/>
                <w:bCs/>
                <w:sz w:val="24"/>
                <w:szCs w:val="24"/>
                <w:lang w:eastAsia="ru-RU"/>
              </w:rPr>
              <w:t xml:space="preserve">1. </w:t>
            </w:r>
            <w:r w:rsidRPr="0097433E">
              <w:rPr>
                <w:rFonts w:ascii="Times New Roman" w:eastAsia="Times New Roman" w:hAnsi="Times New Roman" w:cs="Times New Roman"/>
                <w:sz w:val="24"/>
                <w:szCs w:val="24"/>
                <w:lang w:eastAsia="ru-RU"/>
              </w:rPr>
              <w:t xml:space="preserve">Основные понятия теории графов. </w:t>
            </w:r>
          </w:p>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sz w:val="24"/>
                <w:szCs w:val="24"/>
                <w:lang w:eastAsia="ru-RU"/>
              </w:rPr>
              <w:t>Виды графов: ориентированные и неориентированные графы.</w:t>
            </w:r>
          </w:p>
        </w:tc>
        <w:tc>
          <w:tcPr>
            <w:tcW w:w="426" w:type="pct"/>
            <w:vMerge w:val="restart"/>
            <w:shd w:val="clear" w:color="auto" w:fill="auto"/>
          </w:tcPr>
          <w:p w:rsidR="001C28EA" w:rsidRPr="0097433E" w:rsidRDefault="001C28EA" w:rsidP="003502C3">
            <w:pPr>
              <w:spacing w:after="0" w:line="240" w:lineRule="auto"/>
              <w:jc w:val="center"/>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1</w:t>
            </w:r>
          </w:p>
          <w:p w:rsidR="001C28EA" w:rsidRPr="0097433E" w:rsidRDefault="001C28EA" w:rsidP="003502C3">
            <w:pPr>
              <w:spacing w:after="0" w:line="240" w:lineRule="auto"/>
              <w:jc w:val="center"/>
              <w:rPr>
                <w:rFonts w:ascii="Times New Roman" w:eastAsia="Times New Roman" w:hAnsi="Times New Roman" w:cs="Times New Roman"/>
                <w:bCs/>
                <w:sz w:val="24"/>
                <w:szCs w:val="24"/>
                <w:lang w:eastAsia="ru-RU"/>
              </w:rPr>
            </w:pPr>
          </w:p>
          <w:p w:rsidR="001C28EA" w:rsidRPr="0097433E" w:rsidRDefault="001C28EA" w:rsidP="003502C3">
            <w:pPr>
              <w:spacing w:after="0" w:line="240" w:lineRule="auto"/>
              <w:jc w:val="center"/>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1</w:t>
            </w:r>
          </w:p>
          <w:p w:rsidR="001C28EA" w:rsidRPr="0097433E" w:rsidRDefault="001C28EA" w:rsidP="003502C3">
            <w:pPr>
              <w:spacing w:after="0" w:line="240" w:lineRule="auto"/>
              <w:jc w:val="center"/>
              <w:rPr>
                <w:rFonts w:ascii="Times New Roman" w:eastAsia="Times New Roman" w:hAnsi="Times New Roman" w:cs="Times New Roman"/>
                <w:b/>
                <w:bCs/>
                <w:sz w:val="24"/>
                <w:szCs w:val="24"/>
                <w:lang w:eastAsia="ru-RU"/>
              </w:rPr>
            </w:pPr>
          </w:p>
        </w:tc>
        <w:tc>
          <w:tcPr>
            <w:tcW w:w="39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64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r>
      <w:tr w:rsidR="001C28EA" w:rsidRPr="0097433E" w:rsidTr="00FA30DB">
        <w:trPr>
          <w:trHeight w:val="20"/>
        </w:trPr>
        <w:tc>
          <w:tcPr>
            <w:tcW w:w="667" w:type="pct"/>
            <w:vMerge/>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2865" w:type="pct"/>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bCs/>
                <w:sz w:val="24"/>
                <w:szCs w:val="24"/>
                <w:lang w:eastAsia="ru-RU"/>
              </w:rPr>
              <w:t xml:space="preserve">2. </w:t>
            </w:r>
            <w:r w:rsidRPr="0097433E">
              <w:rPr>
                <w:rFonts w:ascii="Times New Roman" w:eastAsia="Times New Roman" w:hAnsi="Times New Roman" w:cs="Times New Roman"/>
                <w:sz w:val="24"/>
                <w:szCs w:val="24"/>
                <w:lang w:eastAsia="ru-RU"/>
              </w:rPr>
              <w:t>Способы задания графов. Матрицы смежности и инцидентности для графа</w:t>
            </w:r>
          </w:p>
        </w:tc>
        <w:tc>
          <w:tcPr>
            <w:tcW w:w="426" w:type="pct"/>
            <w:vMerge/>
            <w:shd w:val="clear" w:color="auto" w:fill="auto"/>
            <w:vAlign w:val="center"/>
          </w:tcPr>
          <w:p w:rsidR="001C28EA" w:rsidRPr="0097433E" w:rsidRDefault="001C28EA" w:rsidP="003502C3">
            <w:pPr>
              <w:spacing w:after="0" w:line="240" w:lineRule="auto"/>
              <w:jc w:val="center"/>
              <w:rPr>
                <w:rFonts w:ascii="Times New Roman" w:eastAsia="Times New Roman" w:hAnsi="Times New Roman" w:cs="Times New Roman"/>
                <w:b/>
                <w:bCs/>
                <w:i/>
                <w:sz w:val="24"/>
                <w:szCs w:val="24"/>
                <w:lang w:eastAsia="ru-RU"/>
              </w:rPr>
            </w:pPr>
          </w:p>
        </w:tc>
        <w:tc>
          <w:tcPr>
            <w:tcW w:w="39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64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r>
      <w:tr w:rsidR="001C28EA" w:rsidRPr="0097433E" w:rsidTr="00FA30DB">
        <w:trPr>
          <w:trHeight w:val="20"/>
        </w:trPr>
        <w:tc>
          <w:tcPr>
            <w:tcW w:w="667" w:type="pct"/>
            <w:vMerge/>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2865" w:type="pct"/>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r w:rsidRPr="0097433E">
              <w:rPr>
                <w:rFonts w:ascii="Times New Roman" w:eastAsia="Calibri" w:hAnsi="Times New Roman" w:cs="Times New Roman"/>
                <w:bCs/>
                <w:sz w:val="24"/>
                <w:szCs w:val="24"/>
                <w:lang w:eastAsia="ru-RU"/>
              </w:rPr>
              <w:t>3.</w:t>
            </w:r>
            <w:r w:rsidRPr="0097433E">
              <w:rPr>
                <w:rFonts w:ascii="Times New Roman" w:eastAsia="Times New Roman" w:hAnsi="Times New Roman" w:cs="Times New Roman"/>
                <w:sz w:val="24"/>
                <w:szCs w:val="24"/>
                <w:lang w:eastAsia="ru-RU"/>
              </w:rPr>
              <w:t xml:space="preserve"> Эйлеровы и гамильтоновы графы. Деревья</w:t>
            </w:r>
          </w:p>
        </w:tc>
        <w:tc>
          <w:tcPr>
            <w:tcW w:w="426" w:type="pct"/>
            <w:vMerge/>
            <w:shd w:val="clear" w:color="auto" w:fill="auto"/>
            <w:vAlign w:val="center"/>
          </w:tcPr>
          <w:p w:rsidR="001C28EA" w:rsidRPr="0097433E" w:rsidRDefault="001C28EA" w:rsidP="003502C3">
            <w:pPr>
              <w:spacing w:after="0" w:line="240" w:lineRule="auto"/>
              <w:jc w:val="center"/>
              <w:rPr>
                <w:rFonts w:ascii="Times New Roman" w:eastAsia="Times New Roman" w:hAnsi="Times New Roman" w:cs="Times New Roman"/>
                <w:b/>
                <w:bCs/>
                <w:i/>
                <w:sz w:val="24"/>
                <w:szCs w:val="24"/>
                <w:lang w:eastAsia="ru-RU"/>
              </w:rPr>
            </w:pPr>
          </w:p>
        </w:tc>
        <w:tc>
          <w:tcPr>
            <w:tcW w:w="39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64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r>
      <w:tr w:rsidR="001C28EA" w:rsidRPr="0097433E" w:rsidTr="00FA30DB">
        <w:trPr>
          <w:trHeight w:val="20"/>
        </w:trPr>
        <w:tc>
          <w:tcPr>
            <w:tcW w:w="667" w:type="pct"/>
            <w:vMerge/>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2865" w:type="pct"/>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bCs/>
                <w:i/>
                <w:sz w:val="24"/>
                <w:szCs w:val="24"/>
                <w:lang w:eastAsia="ru-RU"/>
              </w:rPr>
              <w:t>Самостоятельная работа во взаимодействии с преподавателем 1 час</w:t>
            </w:r>
          </w:p>
        </w:tc>
        <w:tc>
          <w:tcPr>
            <w:tcW w:w="426" w:type="pct"/>
            <w:vMerge w:val="restart"/>
            <w:shd w:val="clear" w:color="auto" w:fill="auto"/>
            <w:vAlign w:val="center"/>
          </w:tcPr>
          <w:p w:rsidR="001C28EA" w:rsidRPr="0097433E" w:rsidRDefault="001C28EA" w:rsidP="003502C3">
            <w:pPr>
              <w:spacing w:after="0" w:line="240" w:lineRule="auto"/>
              <w:jc w:val="center"/>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b/>
                <w:bCs/>
                <w:i/>
                <w:sz w:val="24"/>
                <w:szCs w:val="24"/>
                <w:lang w:eastAsia="ru-RU"/>
              </w:rPr>
              <w:t>1</w:t>
            </w:r>
          </w:p>
        </w:tc>
        <w:tc>
          <w:tcPr>
            <w:tcW w:w="39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64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r>
      <w:tr w:rsidR="001C28EA" w:rsidRPr="0097433E" w:rsidTr="00FA30DB">
        <w:trPr>
          <w:trHeight w:val="20"/>
        </w:trPr>
        <w:tc>
          <w:tcPr>
            <w:tcW w:w="667" w:type="pct"/>
            <w:vMerge/>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2865" w:type="pct"/>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b/>
                <w:lang w:eastAsia="ru-RU"/>
              </w:rPr>
              <w:t>СР</w:t>
            </w:r>
            <w:r w:rsidRPr="0097433E">
              <w:rPr>
                <w:rFonts w:ascii="Times New Roman" w:eastAsia="Times New Roman" w:hAnsi="Times New Roman" w:cs="Times New Roman"/>
                <w:lang w:eastAsia="ru-RU"/>
              </w:rPr>
              <w:t xml:space="preserve"> </w:t>
            </w:r>
            <w:r w:rsidRPr="0097433E">
              <w:rPr>
                <w:rFonts w:ascii="Times New Roman" w:eastAsia="Times New Roman" w:hAnsi="Times New Roman" w:cs="Times New Roman"/>
                <w:bCs/>
                <w:lang w:eastAsia="ru-RU"/>
              </w:rPr>
              <w:t>Построение графов с помощью матриц смежности и инцидентности</w:t>
            </w:r>
          </w:p>
        </w:tc>
        <w:tc>
          <w:tcPr>
            <w:tcW w:w="426" w:type="pct"/>
            <w:vMerge/>
            <w:shd w:val="clear" w:color="auto" w:fill="auto"/>
            <w:vAlign w:val="center"/>
          </w:tcPr>
          <w:p w:rsidR="001C28EA" w:rsidRPr="0097433E" w:rsidRDefault="001C28EA" w:rsidP="003502C3">
            <w:pPr>
              <w:spacing w:after="0" w:line="240" w:lineRule="auto"/>
              <w:jc w:val="center"/>
              <w:rPr>
                <w:rFonts w:ascii="Times New Roman" w:eastAsia="Times New Roman" w:hAnsi="Times New Roman" w:cs="Times New Roman"/>
                <w:b/>
                <w:bCs/>
                <w:i/>
                <w:sz w:val="24"/>
                <w:szCs w:val="24"/>
                <w:lang w:eastAsia="ru-RU"/>
              </w:rPr>
            </w:pPr>
          </w:p>
        </w:tc>
        <w:tc>
          <w:tcPr>
            <w:tcW w:w="39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64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r>
      <w:tr w:rsidR="001C28EA" w:rsidRPr="0097433E" w:rsidTr="00FA30DB">
        <w:trPr>
          <w:trHeight w:val="20"/>
        </w:trPr>
        <w:tc>
          <w:tcPr>
            <w:tcW w:w="667" w:type="pct"/>
            <w:vMerge/>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2865" w:type="pct"/>
            <w:shd w:val="clear" w:color="auto" w:fill="auto"/>
          </w:tcPr>
          <w:p w:rsidR="001C28EA" w:rsidRPr="0097433E" w:rsidRDefault="001C28EA" w:rsidP="003502C3">
            <w:pPr>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
                <w:bCs/>
                <w:i/>
                <w:sz w:val="24"/>
                <w:szCs w:val="24"/>
                <w:lang w:eastAsia="ru-RU"/>
              </w:rPr>
              <w:t>Практические занятия</w:t>
            </w:r>
          </w:p>
        </w:tc>
        <w:tc>
          <w:tcPr>
            <w:tcW w:w="426" w:type="pct"/>
            <w:shd w:val="clear" w:color="auto" w:fill="auto"/>
            <w:vAlign w:val="center"/>
          </w:tcPr>
          <w:p w:rsidR="001C28EA" w:rsidRPr="0097433E" w:rsidRDefault="001C28EA" w:rsidP="003502C3">
            <w:pPr>
              <w:spacing w:after="0" w:line="240" w:lineRule="auto"/>
              <w:jc w:val="center"/>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b/>
                <w:bCs/>
                <w:i/>
                <w:sz w:val="24"/>
                <w:szCs w:val="24"/>
                <w:lang w:eastAsia="ru-RU"/>
              </w:rPr>
              <w:t>2</w:t>
            </w:r>
          </w:p>
        </w:tc>
        <w:tc>
          <w:tcPr>
            <w:tcW w:w="39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64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r>
      <w:tr w:rsidR="001C28EA" w:rsidRPr="0097433E" w:rsidTr="00FA30DB">
        <w:trPr>
          <w:trHeight w:val="20"/>
        </w:trPr>
        <w:tc>
          <w:tcPr>
            <w:tcW w:w="667" w:type="pct"/>
            <w:vMerge/>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2865" w:type="pct"/>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sz w:val="24"/>
                <w:szCs w:val="24"/>
                <w:lang w:eastAsia="ru-RU"/>
              </w:rPr>
              <w:t xml:space="preserve">ПЗ </w:t>
            </w:r>
            <w:r w:rsidRPr="0097433E">
              <w:rPr>
                <w:rFonts w:ascii="Times New Roman" w:eastAsia="Times New Roman" w:hAnsi="Times New Roman" w:cs="Times New Roman"/>
                <w:bCs/>
                <w:sz w:val="24"/>
                <w:szCs w:val="24"/>
                <w:lang w:eastAsia="ru-RU"/>
              </w:rPr>
              <w:t xml:space="preserve">12 </w:t>
            </w:r>
            <w:r w:rsidRPr="0097433E">
              <w:rPr>
                <w:rFonts w:ascii="Times New Roman" w:eastAsia="Times New Roman" w:hAnsi="Times New Roman" w:cs="Times New Roman"/>
                <w:sz w:val="24"/>
                <w:szCs w:val="24"/>
                <w:lang w:eastAsia="ru-RU"/>
              </w:rPr>
              <w:t>Представление графов в памяти ЭВМ различными способами</w:t>
            </w:r>
          </w:p>
        </w:tc>
        <w:tc>
          <w:tcPr>
            <w:tcW w:w="426" w:type="pct"/>
            <w:shd w:val="clear" w:color="auto" w:fill="auto"/>
            <w:vAlign w:val="center"/>
          </w:tcPr>
          <w:p w:rsidR="001C28EA" w:rsidRPr="0097433E" w:rsidRDefault="001C28EA" w:rsidP="003502C3">
            <w:pPr>
              <w:spacing w:after="0" w:line="240" w:lineRule="auto"/>
              <w:jc w:val="center"/>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2</w:t>
            </w:r>
          </w:p>
        </w:tc>
        <w:tc>
          <w:tcPr>
            <w:tcW w:w="39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646" w:type="pct"/>
            <w:vMerge/>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r>
      <w:tr w:rsidR="001C28EA" w:rsidRPr="0097433E" w:rsidTr="00FA30DB">
        <w:trPr>
          <w:trHeight w:val="20"/>
        </w:trPr>
        <w:tc>
          <w:tcPr>
            <w:tcW w:w="667" w:type="pct"/>
            <w:vMerge/>
            <w:tcBorders>
              <w:bottom w:val="single" w:sz="4" w:space="0" w:color="auto"/>
            </w:tcBorders>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2865" w:type="pct"/>
            <w:tcBorders>
              <w:bottom w:val="single" w:sz="4" w:space="0" w:color="auto"/>
            </w:tcBorders>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b/>
                <w:bCs/>
                <w:i/>
                <w:sz w:val="24"/>
                <w:szCs w:val="24"/>
                <w:lang w:eastAsia="ru-RU"/>
              </w:rPr>
              <w:t>Самостоятельная работа обучающихся</w:t>
            </w:r>
          </w:p>
          <w:p w:rsidR="001C28EA" w:rsidRPr="0097433E" w:rsidRDefault="001C28EA" w:rsidP="003502C3">
            <w:pPr>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 решение задач на нахождение Эйлерова цикла;</w:t>
            </w:r>
          </w:p>
          <w:p w:rsidR="001C28EA" w:rsidRPr="0097433E" w:rsidRDefault="001C28EA" w:rsidP="003502C3">
            <w:pPr>
              <w:spacing w:after="0" w:line="240" w:lineRule="auto"/>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 работа с конспектами лекций при подготовке к контрольной работе.</w:t>
            </w:r>
          </w:p>
        </w:tc>
        <w:tc>
          <w:tcPr>
            <w:tcW w:w="426" w:type="pct"/>
            <w:tcBorders>
              <w:bottom w:val="single" w:sz="4" w:space="0" w:color="auto"/>
            </w:tcBorders>
            <w:shd w:val="clear" w:color="auto" w:fill="auto"/>
            <w:vAlign w:val="center"/>
          </w:tcPr>
          <w:p w:rsidR="001C28EA" w:rsidRPr="0097433E" w:rsidRDefault="001C28EA" w:rsidP="003502C3">
            <w:pPr>
              <w:spacing w:after="0" w:line="240" w:lineRule="auto"/>
              <w:jc w:val="center"/>
              <w:rPr>
                <w:rFonts w:ascii="Times New Roman" w:eastAsia="Times New Roman" w:hAnsi="Times New Roman" w:cs="Times New Roman"/>
                <w:b/>
                <w:bCs/>
                <w:i/>
                <w:sz w:val="24"/>
                <w:szCs w:val="24"/>
                <w:lang w:eastAsia="ru-RU"/>
              </w:rPr>
            </w:pPr>
          </w:p>
        </w:tc>
        <w:tc>
          <w:tcPr>
            <w:tcW w:w="396" w:type="pct"/>
            <w:vMerge/>
          </w:tcPr>
          <w:p w:rsidR="001C28EA" w:rsidRPr="0097433E" w:rsidRDefault="001C28EA" w:rsidP="003502C3">
            <w:pPr>
              <w:spacing w:after="0" w:line="240" w:lineRule="auto"/>
              <w:jc w:val="center"/>
              <w:rPr>
                <w:rFonts w:ascii="Times New Roman" w:eastAsia="Times New Roman" w:hAnsi="Times New Roman" w:cs="Times New Roman"/>
                <w:b/>
                <w:bCs/>
                <w:i/>
                <w:sz w:val="24"/>
                <w:szCs w:val="24"/>
                <w:lang w:eastAsia="ru-RU"/>
              </w:rPr>
            </w:pPr>
          </w:p>
        </w:tc>
        <w:tc>
          <w:tcPr>
            <w:tcW w:w="646" w:type="pct"/>
            <w:vMerge/>
          </w:tcPr>
          <w:p w:rsidR="001C28EA" w:rsidRPr="0097433E" w:rsidRDefault="001C28EA" w:rsidP="003502C3">
            <w:pPr>
              <w:spacing w:after="0" w:line="240" w:lineRule="auto"/>
              <w:jc w:val="center"/>
              <w:rPr>
                <w:rFonts w:ascii="Times New Roman" w:eastAsia="Times New Roman" w:hAnsi="Times New Roman" w:cs="Times New Roman"/>
                <w:b/>
                <w:bCs/>
                <w:i/>
                <w:sz w:val="24"/>
                <w:szCs w:val="24"/>
                <w:lang w:eastAsia="ru-RU"/>
              </w:rPr>
            </w:pPr>
          </w:p>
        </w:tc>
      </w:tr>
      <w:tr w:rsidR="001C28EA" w:rsidRPr="0097433E" w:rsidTr="00FA30DB">
        <w:trPr>
          <w:trHeight w:val="20"/>
        </w:trPr>
        <w:tc>
          <w:tcPr>
            <w:tcW w:w="667" w:type="pct"/>
            <w:tcBorders>
              <w:bottom w:val="single" w:sz="4" w:space="0" w:color="auto"/>
            </w:tcBorders>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2865" w:type="pct"/>
            <w:tcBorders>
              <w:bottom w:val="single" w:sz="4" w:space="0" w:color="auto"/>
            </w:tcBorders>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val="en-US" w:eastAsia="ru-RU"/>
              </w:rPr>
            </w:pPr>
            <w:r w:rsidRPr="0097433E">
              <w:rPr>
                <w:rFonts w:ascii="Times New Roman" w:eastAsia="Times New Roman" w:hAnsi="Times New Roman" w:cs="Times New Roman"/>
                <w:b/>
                <w:bCs/>
                <w:i/>
                <w:sz w:val="24"/>
                <w:szCs w:val="24"/>
                <w:lang w:eastAsia="ru-RU"/>
              </w:rPr>
              <w:t>Контрольная работа 2</w:t>
            </w:r>
          </w:p>
        </w:tc>
        <w:tc>
          <w:tcPr>
            <w:tcW w:w="426" w:type="pct"/>
            <w:tcBorders>
              <w:bottom w:val="single" w:sz="4" w:space="0" w:color="auto"/>
            </w:tcBorders>
            <w:shd w:val="clear" w:color="auto" w:fill="auto"/>
            <w:vAlign w:val="center"/>
          </w:tcPr>
          <w:p w:rsidR="001C28EA" w:rsidRPr="0097433E" w:rsidRDefault="001C28EA" w:rsidP="003502C3">
            <w:pPr>
              <w:spacing w:after="0" w:line="240" w:lineRule="auto"/>
              <w:jc w:val="center"/>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b/>
                <w:bCs/>
                <w:i/>
                <w:sz w:val="24"/>
                <w:szCs w:val="24"/>
                <w:lang w:eastAsia="ru-RU"/>
              </w:rPr>
              <w:t>1</w:t>
            </w:r>
          </w:p>
        </w:tc>
        <w:tc>
          <w:tcPr>
            <w:tcW w:w="396" w:type="pct"/>
            <w:vMerge/>
            <w:tcBorders>
              <w:bottom w:val="single" w:sz="4" w:space="0" w:color="auto"/>
            </w:tcBorders>
          </w:tcPr>
          <w:p w:rsidR="001C28EA" w:rsidRPr="0097433E" w:rsidRDefault="001C28EA" w:rsidP="003502C3">
            <w:pPr>
              <w:spacing w:after="0" w:line="240" w:lineRule="auto"/>
              <w:jc w:val="center"/>
              <w:rPr>
                <w:rFonts w:ascii="Times New Roman" w:eastAsia="Times New Roman" w:hAnsi="Times New Roman" w:cs="Times New Roman"/>
                <w:b/>
                <w:bCs/>
                <w:i/>
                <w:sz w:val="24"/>
                <w:szCs w:val="24"/>
                <w:lang w:eastAsia="ru-RU"/>
              </w:rPr>
            </w:pPr>
          </w:p>
        </w:tc>
        <w:tc>
          <w:tcPr>
            <w:tcW w:w="646" w:type="pct"/>
            <w:vMerge/>
            <w:tcBorders>
              <w:bottom w:val="single" w:sz="4" w:space="0" w:color="auto"/>
            </w:tcBorders>
          </w:tcPr>
          <w:p w:rsidR="001C28EA" w:rsidRPr="0097433E" w:rsidRDefault="001C28EA" w:rsidP="003502C3">
            <w:pPr>
              <w:spacing w:after="0" w:line="240" w:lineRule="auto"/>
              <w:jc w:val="center"/>
              <w:rPr>
                <w:rFonts w:ascii="Times New Roman" w:eastAsia="Times New Roman" w:hAnsi="Times New Roman" w:cs="Times New Roman"/>
                <w:b/>
                <w:bCs/>
                <w:i/>
                <w:sz w:val="24"/>
                <w:szCs w:val="24"/>
                <w:lang w:eastAsia="ru-RU"/>
              </w:rPr>
            </w:pPr>
          </w:p>
        </w:tc>
      </w:tr>
      <w:tr w:rsidR="001C28EA" w:rsidRPr="0097433E" w:rsidTr="00FA30DB">
        <w:trPr>
          <w:trHeight w:val="20"/>
        </w:trPr>
        <w:tc>
          <w:tcPr>
            <w:tcW w:w="667" w:type="pct"/>
            <w:tcBorders>
              <w:bottom w:val="single" w:sz="4" w:space="0" w:color="auto"/>
            </w:tcBorders>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2865" w:type="pct"/>
            <w:tcBorders>
              <w:bottom w:val="single" w:sz="4" w:space="0" w:color="auto"/>
            </w:tcBorders>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highlight w:val="yellow"/>
                <w:lang w:eastAsia="ru-RU"/>
              </w:rPr>
            </w:pPr>
            <w:r w:rsidRPr="0097433E">
              <w:rPr>
                <w:rFonts w:ascii="Times New Roman" w:eastAsia="Times New Roman" w:hAnsi="Times New Roman" w:cs="Times New Roman"/>
                <w:b/>
                <w:bCs/>
                <w:i/>
                <w:sz w:val="24"/>
                <w:szCs w:val="24"/>
                <w:lang w:eastAsia="ru-RU"/>
              </w:rPr>
              <w:t>ПРОМЕЖУТОЧНАЯ АТТЕСТАЦИЯ  в форме экзамена</w:t>
            </w:r>
          </w:p>
        </w:tc>
        <w:tc>
          <w:tcPr>
            <w:tcW w:w="426" w:type="pct"/>
            <w:tcBorders>
              <w:bottom w:val="single" w:sz="4" w:space="0" w:color="auto"/>
            </w:tcBorders>
            <w:shd w:val="clear" w:color="auto" w:fill="auto"/>
            <w:vAlign w:val="center"/>
          </w:tcPr>
          <w:p w:rsidR="001C28EA" w:rsidRPr="0097433E" w:rsidRDefault="001C28EA" w:rsidP="003502C3">
            <w:pPr>
              <w:spacing w:after="0" w:line="240" w:lineRule="auto"/>
              <w:jc w:val="center"/>
              <w:rPr>
                <w:rFonts w:ascii="Times New Roman" w:eastAsia="Times New Roman" w:hAnsi="Times New Roman" w:cs="Times New Roman"/>
                <w:b/>
                <w:bCs/>
                <w:i/>
                <w:sz w:val="24"/>
                <w:szCs w:val="24"/>
                <w:lang w:eastAsia="ru-RU"/>
              </w:rPr>
            </w:pPr>
          </w:p>
        </w:tc>
        <w:tc>
          <w:tcPr>
            <w:tcW w:w="396" w:type="pct"/>
            <w:tcBorders>
              <w:bottom w:val="single" w:sz="4" w:space="0" w:color="auto"/>
            </w:tcBorders>
          </w:tcPr>
          <w:p w:rsidR="001C28EA" w:rsidRPr="0097433E" w:rsidRDefault="001C28EA" w:rsidP="003502C3">
            <w:pPr>
              <w:spacing w:after="0" w:line="240" w:lineRule="auto"/>
              <w:jc w:val="center"/>
              <w:rPr>
                <w:rFonts w:ascii="Times New Roman" w:eastAsia="Times New Roman" w:hAnsi="Times New Roman" w:cs="Times New Roman"/>
                <w:b/>
                <w:bCs/>
                <w:i/>
                <w:sz w:val="24"/>
                <w:szCs w:val="24"/>
                <w:lang w:eastAsia="ru-RU"/>
              </w:rPr>
            </w:pPr>
          </w:p>
        </w:tc>
        <w:tc>
          <w:tcPr>
            <w:tcW w:w="646" w:type="pct"/>
            <w:tcBorders>
              <w:bottom w:val="single" w:sz="4" w:space="0" w:color="auto"/>
            </w:tcBorders>
          </w:tcPr>
          <w:p w:rsidR="001C28EA" w:rsidRPr="0097433E" w:rsidRDefault="001C28EA" w:rsidP="003502C3">
            <w:pPr>
              <w:spacing w:after="0" w:line="240" w:lineRule="auto"/>
              <w:jc w:val="center"/>
              <w:rPr>
                <w:rFonts w:ascii="Times New Roman" w:eastAsia="Times New Roman" w:hAnsi="Times New Roman" w:cs="Times New Roman"/>
                <w:b/>
                <w:bCs/>
                <w:i/>
                <w:sz w:val="24"/>
                <w:szCs w:val="24"/>
                <w:lang w:eastAsia="ru-RU"/>
              </w:rPr>
            </w:pPr>
          </w:p>
        </w:tc>
      </w:tr>
      <w:tr w:rsidR="001C28EA" w:rsidRPr="0097433E" w:rsidTr="00FA30DB">
        <w:trPr>
          <w:trHeight w:val="20"/>
        </w:trPr>
        <w:tc>
          <w:tcPr>
            <w:tcW w:w="3532" w:type="pct"/>
            <w:gridSpan w:val="2"/>
            <w:shd w:val="clear" w:color="auto" w:fill="auto"/>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b/>
                <w:bCs/>
                <w:i/>
                <w:sz w:val="24"/>
                <w:szCs w:val="24"/>
                <w:lang w:eastAsia="ru-RU"/>
              </w:rPr>
              <w:t>Всего:</w:t>
            </w:r>
          </w:p>
        </w:tc>
        <w:tc>
          <w:tcPr>
            <w:tcW w:w="426" w:type="pct"/>
            <w:shd w:val="clear" w:color="auto" w:fill="auto"/>
            <w:vAlign w:val="center"/>
          </w:tcPr>
          <w:p w:rsidR="001C28EA" w:rsidRPr="0097433E" w:rsidRDefault="001C28EA" w:rsidP="003502C3">
            <w:pPr>
              <w:spacing w:after="0" w:line="240" w:lineRule="auto"/>
              <w:jc w:val="center"/>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b/>
                <w:bCs/>
                <w:i/>
                <w:sz w:val="24"/>
                <w:szCs w:val="24"/>
                <w:lang w:eastAsia="ru-RU"/>
              </w:rPr>
              <w:t>48</w:t>
            </w:r>
          </w:p>
        </w:tc>
        <w:tc>
          <w:tcPr>
            <w:tcW w:w="396" w:type="pct"/>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c>
          <w:tcPr>
            <w:tcW w:w="646" w:type="pct"/>
          </w:tcPr>
          <w:p w:rsidR="001C28EA" w:rsidRPr="0097433E" w:rsidRDefault="001C28EA" w:rsidP="003502C3">
            <w:pPr>
              <w:spacing w:after="0" w:line="240" w:lineRule="auto"/>
              <w:rPr>
                <w:rFonts w:ascii="Times New Roman" w:eastAsia="Times New Roman" w:hAnsi="Times New Roman" w:cs="Times New Roman"/>
                <w:b/>
                <w:bCs/>
                <w:i/>
                <w:sz w:val="24"/>
                <w:szCs w:val="24"/>
                <w:lang w:eastAsia="ru-RU"/>
              </w:rPr>
            </w:pPr>
          </w:p>
        </w:tc>
      </w:tr>
    </w:tbl>
    <w:p w:rsidR="003502C3" w:rsidRPr="0097433E" w:rsidRDefault="003502C3" w:rsidP="003502C3">
      <w:pPr>
        <w:spacing w:before="120" w:after="120" w:line="240" w:lineRule="auto"/>
        <w:rPr>
          <w:rFonts w:ascii="Times New Roman" w:eastAsia="Times New Roman" w:hAnsi="Times New Roman" w:cs="Times New Roman"/>
          <w:i/>
          <w:sz w:val="24"/>
          <w:szCs w:val="24"/>
          <w:lang w:eastAsia="ru-RU"/>
        </w:rPr>
        <w:sectPr w:rsidR="003502C3" w:rsidRPr="0097433E" w:rsidSect="001C28EA">
          <w:pgSz w:w="16840" w:h="11907" w:orient="landscape"/>
          <w:pgMar w:top="1134" w:right="851" w:bottom="1134" w:left="1843" w:header="709" w:footer="709" w:gutter="0"/>
          <w:cols w:space="720"/>
          <w:docGrid w:linePitch="299"/>
        </w:sectPr>
      </w:pPr>
    </w:p>
    <w:p w:rsidR="003502C3" w:rsidRPr="0097433E" w:rsidRDefault="003502C3" w:rsidP="003502C3">
      <w:pPr>
        <w:spacing w:before="120" w:after="0" w:line="240" w:lineRule="auto"/>
        <w:jc w:val="center"/>
        <w:rPr>
          <w:rFonts w:ascii="Times New Roman" w:eastAsia="Times New Roman" w:hAnsi="Times New Roman" w:cs="Times New Roman"/>
          <w:b/>
          <w:sz w:val="24"/>
          <w:szCs w:val="24"/>
          <w:lang w:eastAsia="ru-RU"/>
        </w:rPr>
      </w:pPr>
      <w:r w:rsidRPr="0097433E">
        <w:rPr>
          <w:rFonts w:ascii="Times New Roman" w:eastAsia="Times New Roman" w:hAnsi="Times New Roman" w:cs="Times New Roman"/>
          <w:b/>
          <w:sz w:val="24"/>
          <w:szCs w:val="24"/>
          <w:lang w:eastAsia="ru-RU"/>
        </w:rPr>
        <w:lastRenderedPageBreak/>
        <w:t>3. УСЛОВИЯ РЕАЛИЗАЦИИ УЧЕБНОЙ ДИСЦИПЛИНЫ</w:t>
      </w:r>
    </w:p>
    <w:p w:rsidR="003502C3" w:rsidRPr="0097433E" w:rsidRDefault="003502C3" w:rsidP="003502C3">
      <w:pPr>
        <w:spacing w:after="0" w:line="240" w:lineRule="auto"/>
        <w:contextualSpacing/>
        <w:rPr>
          <w:rFonts w:ascii="Times New Roman" w:eastAsia="Times New Roman" w:hAnsi="Times New Roman" w:cs="Times New Roman"/>
          <w:b/>
          <w:bCs/>
          <w:i/>
          <w:sz w:val="24"/>
          <w:szCs w:val="24"/>
          <w:lang w:eastAsia="ru-RU"/>
        </w:rPr>
      </w:pPr>
    </w:p>
    <w:p w:rsidR="00640920" w:rsidRDefault="00640920" w:rsidP="00640920">
      <w:pPr>
        <w:suppressAutoHyphens/>
        <w:spacing w:after="0"/>
        <w:jc w:val="both"/>
        <w:rPr>
          <w:rFonts w:ascii="Times New Roman" w:hAnsi="Times New Roman"/>
          <w:bCs/>
          <w:sz w:val="24"/>
          <w:szCs w:val="24"/>
        </w:rPr>
      </w:pPr>
      <w:r>
        <w:rPr>
          <w:rFonts w:ascii="Times New Roman" w:eastAsia="Times New Roman" w:hAnsi="Times New Roman" w:cs="Times New Roman"/>
          <w:b/>
          <w:bCs/>
          <w:iCs/>
          <w:sz w:val="24"/>
          <w:szCs w:val="24"/>
          <w:lang w:eastAsia="ar-SA"/>
        </w:rPr>
        <w:t>3.1</w:t>
      </w:r>
      <w:r>
        <w:rPr>
          <w:rFonts w:ascii="Times New Roman" w:eastAsia="Times New Roman" w:hAnsi="Times New Roman" w:cs="Times New Roman"/>
          <w:b/>
          <w:bCs/>
          <w:i/>
          <w:iCs/>
          <w:sz w:val="24"/>
          <w:szCs w:val="24"/>
          <w:lang w:eastAsia="ar-SA"/>
        </w:rPr>
        <w:t xml:space="preserve"> </w:t>
      </w:r>
      <w:r>
        <w:rPr>
          <w:rFonts w:ascii="Times New Roman" w:hAnsi="Times New Roman"/>
          <w:b/>
          <w:bCs/>
          <w:sz w:val="24"/>
          <w:szCs w:val="24"/>
        </w:rPr>
        <w:t>Для реализации программы учебной дисциплины должно быть предусмотрено следующее специальное помещение:</w:t>
      </w:r>
    </w:p>
    <w:p w:rsidR="00DE0A42" w:rsidRPr="0097433E" w:rsidRDefault="00640920" w:rsidP="00640920">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Кабинет</w:t>
      </w:r>
      <w:r w:rsidR="00DE0A42" w:rsidRPr="0097433E">
        <w:rPr>
          <w:rFonts w:ascii="Times New Roman" w:eastAsia="Calibri" w:hAnsi="Times New Roman" w:cs="Times New Roman"/>
          <w:sz w:val="24"/>
          <w:szCs w:val="24"/>
        </w:rPr>
        <w:t xml:space="preserve"> «Математических дисциплин» </w:t>
      </w:r>
      <w:r w:rsidR="00DE0A42" w:rsidRPr="0097433E">
        <w:rPr>
          <w:rFonts w:ascii="Times New Roman" w:eastAsia="Times New Roman" w:hAnsi="Times New Roman" w:cs="Times New Roman"/>
          <w:bCs/>
          <w:sz w:val="24"/>
          <w:szCs w:val="24"/>
          <w:lang w:eastAsia="ru-RU"/>
        </w:rPr>
        <w:t xml:space="preserve">оснащенный в соответствии с п. 6.1.2.1 </w:t>
      </w:r>
      <w:r>
        <w:rPr>
          <w:rFonts w:ascii="Times New Roman" w:eastAsia="Times New Roman" w:hAnsi="Times New Roman" w:cs="Times New Roman"/>
          <w:bCs/>
          <w:sz w:val="24"/>
          <w:szCs w:val="24"/>
          <w:lang w:eastAsia="ru-RU"/>
        </w:rPr>
        <w:t>ПООП-П по специальности</w:t>
      </w:r>
      <w:r w:rsidR="00DE0A42" w:rsidRPr="0097433E">
        <w:rPr>
          <w:rFonts w:ascii="Times New Roman" w:eastAsia="Times New Roman" w:hAnsi="Times New Roman" w:cs="Times New Roman"/>
          <w:bCs/>
          <w:sz w:val="24"/>
          <w:szCs w:val="24"/>
          <w:lang w:eastAsia="ru-RU"/>
        </w:rPr>
        <w:t xml:space="preserve"> </w:t>
      </w:r>
      <w:r w:rsidR="00DE0A42" w:rsidRPr="0097433E">
        <w:rPr>
          <w:rFonts w:ascii="Times New Roman" w:eastAsia="Times New Roman" w:hAnsi="Times New Roman" w:cs="Times New Roman"/>
          <w:sz w:val="24"/>
          <w:szCs w:val="24"/>
          <w:lang w:eastAsia="ru-RU"/>
        </w:rPr>
        <w:t>09.02.07 Информационные системы и программирование (квалификация - программист).</w:t>
      </w:r>
    </w:p>
    <w:p w:rsidR="007762C0" w:rsidRDefault="007762C0" w:rsidP="007762C0">
      <w:pPr>
        <w:tabs>
          <w:tab w:val="left" w:pos="426"/>
          <w:tab w:val="left" w:pos="567"/>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Cs/>
          <w:sz w:val="24"/>
          <w:szCs w:val="24"/>
        </w:rPr>
      </w:pPr>
    </w:p>
    <w:p w:rsidR="007762C0" w:rsidRDefault="007762C0" w:rsidP="007762C0">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b/>
          <w:bCs/>
          <w:sz w:val="24"/>
          <w:szCs w:val="24"/>
        </w:rPr>
        <w:t>3.2 Информационное обеспечение реализации программы</w:t>
      </w:r>
    </w:p>
    <w:p w:rsidR="00DE0A42" w:rsidRPr="0097433E" w:rsidRDefault="00DE0A42" w:rsidP="00640920">
      <w:pPr>
        <w:pStyle w:val="af2"/>
        <w:tabs>
          <w:tab w:val="left" w:pos="284"/>
        </w:tabs>
        <w:spacing w:after="0" w:line="240" w:lineRule="auto"/>
        <w:jc w:val="both"/>
        <w:rPr>
          <w:rFonts w:ascii="Times New Roman" w:eastAsia="Times New Roman" w:hAnsi="Times New Roman"/>
          <w:b/>
          <w:bCs/>
          <w:iCs/>
          <w:sz w:val="24"/>
          <w:szCs w:val="24"/>
          <w:lang w:eastAsia="ru-RU"/>
        </w:rPr>
      </w:pPr>
      <w:r w:rsidRPr="0097433E">
        <w:rPr>
          <w:rFonts w:ascii="Times New Roman" w:eastAsia="Times New Roman" w:hAnsi="Times New Roman"/>
          <w:b/>
          <w:bCs/>
          <w:iCs/>
          <w:sz w:val="24"/>
          <w:szCs w:val="24"/>
          <w:lang w:eastAsia="ru-RU"/>
        </w:rPr>
        <w:t>3.2.1 Обязательные печатные издания</w:t>
      </w:r>
    </w:p>
    <w:p w:rsidR="00640920" w:rsidRPr="0097433E" w:rsidRDefault="00640920" w:rsidP="00B57170">
      <w:pPr>
        <w:numPr>
          <w:ilvl w:val="0"/>
          <w:numId w:val="54"/>
        </w:numPr>
        <w:spacing w:after="0" w:line="240" w:lineRule="auto"/>
        <w:ind w:left="284" w:hanging="284"/>
        <w:contextualSpacing/>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shd w:val="clear" w:color="auto" w:fill="FFFFFF"/>
          <w:lang w:eastAsia="ru-RU"/>
        </w:rPr>
        <w:t xml:space="preserve">Вороненко, А. А. Дискретная математика. Задачи и упражнения с решениями : учебно-методическое пособие / А.А. Вороненко, В.С. Федорова. — 2-е изд., испр. — Москва : ИНФРА-М, 2022. — 105 с. — (Среднее профессиональное образование). - ISBN 978-5-16-015671-2. </w:t>
      </w:r>
    </w:p>
    <w:p w:rsidR="00640920" w:rsidRPr="0097433E" w:rsidRDefault="00640920" w:rsidP="00B57170">
      <w:pPr>
        <w:numPr>
          <w:ilvl w:val="0"/>
          <w:numId w:val="54"/>
        </w:numPr>
        <w:spacing w:after="0" w:line="240" w:lineRule="auto"/>
        <w:ind w:left="284" w:hanging="284"/>
        <w:contextualSpacing/>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Мальцев И.А. Дискретная математика: Учебное пособие./ Мальцев И.А. – Лань, 2021 – 292 с. - ISBN: 978-5-8114-8615-1</w:t>
      </w:r>
    </w:p>
    <w:p w:rsidR="00640920" w:rsidRPr="0097433E" w:rsidRDefault="00640920" w:rsidP="00B57170">
      <w:pPr>
        <w:numPr>
          <w:ilvl w:val="0"/>
          <w:numId w:val="54"/>
        </w:numPr>
        <w:spacing w:after="0" w:line="240" w:lineRule="auto"/>
        <w:ind w:left="284" w:hanging="284"/>
        <w:contextualSpacing/>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xml:space="preserve">Шевелев Ю.П.. Дискретная математика: Учебное пособие./ Шевелев Ю.П – 4-е изд. доп. –Лань, 2019 – 582 с. - ISBN: 978-5-8114-4284-3 </w:t>
      </w:r>
    </w:p>
    <w:p w:rsidR="003502C3" w:rsidRPr="0097433E" w:rsidRDefault="003502C3" w:rsidP="00640920">
      <w:pPr>
        <w:spacing w:after="0" w:line="240" w:lineRule="auto"/>
        <w:ind w:firstLine="709"/>
        <w:contextualSpacing/>
        <w:jc w:val="both"/>
        <w:rPr>
          <w:rFonts w:ascii="Times New Roman" w:eastAsia="Times New Roman" w:hAnsi="Times New Roman" w:cs="Times New Roman"/>
          <w:sz w:val="24"/>
          <w:szCs w:val="24"/>
          <w:lang w:eastAsia="ru-RU"/>
        </w:rPr>
      </w:pPr>
    </w:p>
    <w:p w:rsidR="00DE0A42" w:rsidRPr="0097433E" w:rsidRDefault="00640920" w:rsidP="00640920">
      <w:pPr>
        <w:pStyle w:val="af2"/>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3.2.2 </w:t>
      </w:r>
      <w:r w:rsidR="00DE0A42" w:rsidRPr="0097433E">
        <w:rPr>
          <w:rFonts w:ascii="Times New Roman" w:eastAsia="Times New Roman" w:hAnsi="Times New Roman"/>
          <w:b/>
          <w:sz w:val="24"/>
          <w:szCs w:val="24"/>
          <w:lang w:eastAsia="ru-RU"/>
        </w:rPr>
        <w:t xml:space="preserve">Электронные издания (электронные ресурсы) </w:t>
      </w:r>
    </w:p>
    <w:p w:rsidR="00640920" w:rsidRPr="0097433E" w:rsidRDefault="00640920" w:rsidP="00B57170">
      <w:pPr>
        <w:numPr>
          <w:ilvl w:val="0"/>
          <w:numId w:val="165"/>
        </w:numPr>
        <w:spacing w:after="0" w:line="240" w:lineRule="auto"/>
        <w:ind w:left="284" w:hanging="284"/>
        <w:contextualSpacing/>
        <w:jc w:val="both"/>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sz w:val="24"/>
          <w:szCs w:val="24"/>
          <w:shd w:val="clear" w:color="auto" w:fill="FFFFFF"/>
          <w:lang w:eastAsia="ru-RU"/>
        </w:rPr>
        <w:t>Гусева, А. И. Дискретная математика : сборник задач / А. И. Гусева, В. С. Киреев, А. Н. Тихомирова. — Москва : КУРС : ИНФРА-М, 2021. — 224 с. — (Среднее профессиональное образование). - ISBN 978-5-906818-72-0. - Текст : электронный. - URL: https://znanium.com/catalog/product/1094740. – Режим доступа: по подписке.</w:t>
      </w:r>
    </w:p>
    <w:p w:rsidR="00640920" w:rsidRPr="0097433E" w:rsidRDefault="00640920" w:rsidP="00B57170">
      <w:pPr>
        <w:numPr>
          <w:ilvl w:val="0"/>
          <w:numId w:val="165"/>
        </w:numPr>
        <w:spacing w:after="0" w:line="240" w:lineRule="auto"/>
        <w:ind w:left="284" w:hanging="284"/>
        <w:contextualSpacing/>
        <w:jc w:val="both"/>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 xml:space="preserve">Моисеенкова Т.В. Основы дискретной математики : учебное пособие / Моисеенкова Т.В. — 2-е изд., доп. — Сибирский федеральный университет, 2018. — 157 с. — (Высшее образование: Бакалавриат). - ISBN </w:t>
      </w:r>
      <w:r w:rsidRPr="0097433E">
        <w:rPr>
          <w:rFonts w:ascii="Roboto" w:eastAsia="Times New Roman" w:hAnsi="Roboto" w:cs="Times New Roman"/>
          <w:sz w:val="21"/>
          <w:szCs w:val="21"/>
          <w:shd w:val="clear" w:color="auto" w:fill="FFFFFF"/>
          <w:lang w:eastAsia="ru-RU"/>
        </w:rPr>
        <w:t>978-5-7638-3967-8</w:t>
      </w:r>
      <w:r w:rsidRPr="0097433E">
        <w:rPr>
          <w:rFonts w:ascii="Times New Roman" w:eastAsia="Times New Roman" w:hAnsi="Times New Roman" w:cs="Times New Roman"/>
          <w:bCs/>
          <w:sz w:val="24"/>
          <w:szCs w:val="24"/>
          <w:lang w:eastAsia="ru-RU"/>
        </w:rPr>
        <w:t xml:space="preserve">. - Текст : электронный. - URL: https://znanium.com/catalog/document?id=380216. – Режим доступа: по подписке. </w:t>
      </w:r>
    </w:p>
    <w:p w:rsidR="00640920" w:rsidRPr="0097433E" w:rsidRDefault="00640920" w:rsidP="00B57170">
      <w:pPr>
        <w:numPr>
          <w:ilvl w:val="0"/>
          <w:numId w:val="165"/>
        </w:numPr>
        <w:spacing w:after="0" w:line="240" w:lineRule="auto"/>
        <w:ind w:left="284" w:hanging="284"/>
        <w:contextualSpacing/>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Осипова, В. А. Основы дискретной математики : учебное пособие / В. А. Осипова. — 2-е изд., доп. — Москва : ФОРУМ : ИНФРА-М, 2020. — 157 с. — (Высшее образование: Бакалавриат). - ISBN 978-5-00091-404-5. - Текст : электронный. - URL: https://znanium.com/catalog/product/1088379. – Режим доступа: по подписке.</w:t>
      </w:r>
    </w:p>
    <w:p w:rsidR="003502C3" w:rsidRPr="0097433E" w:rsidRDefault="003502C3" w:rsidP="003502C3">
      <w:pPr>
        <w:spacing w:after="0" w:line="240" w:lineRule="auto"/>
        <w:rPr>
          <w:rFonts w:ascii="Times New Roman" w:eastAsia="Times New Roman" w:hAnsi="Times New Roman" w:cs="Times New Roman"/>
          <w:b/>
          <w:sz w:val="24"/>
          <w:szCs w:val="24"/>
          <w:lang w:eastAsia="ru-RU"/>
        </w:rPr>
      </w:pPr>
      <w:r w:rsidRPr="0097433E">
        <w:rPr>
          <w:rFonts w:ascii="Times New Roman" w:eastAsia="Times New Roman" w:hAnsi="Times New Roman" w:cs="Times New Roman"/>
          <w:b/>
          <w:sz w:val="24"/>
          <w:szCs w:val="24"/>
          <w:lang w:eastAsia="ru-RU"/>
        </w:rPr>
        <w:br w:type="page"/>
      </w:r>
    </w:p>
    <w:p w:rsidR="00DE0A42" w:rsidRPr="0097433E" w:rsidRDefault="00DE0A42" w:rsidP="003502C3">
      <w:pPr>
        <w:spacing w:before="120" w:after="120" w:line="240" w:lineRule="auto"/>
        <w:jc w:val="center"/>
        <w:rPr>
          <w:rFonts w:ascii="Times New Roman" w:eastAsia="Times New Roman" w:hAnsi="Times New Roman" w:cs="Times New Roman"/>
          <w:b/>
          <w:sz w:val="24"/>
          <w:szCs w:val="24"/>
          <w:lang w:eastAsia="ru-RU"/>
        </w:rPr>
        <w:sectPr w:rsidR="00DE0A42" w:rsidRPr="0097433E" w:rsidSect="00F51831">
          <w:footerReference w:type="default" r:id="rId51"/>
          <w:pgSz w:w="11906" w:h="16838"/>
          <w:pgMar w:top="1134" w:right="851" w:bottom="1134" w:left="1701" w:header="708" w:footer="708" w:gutter="0"/>
          <w:cols w:space="708"/>
          <w:titlePg/>
          <w:docGrid w:linePitch="360"/>
        </w:sectPr>
      </w:pPr>
    </w:p>
    <w:p w:rsidR="003502C3" w:rsidRPr="0097433E" w:rsidRDefault="003502C3" w:rsidP="003502C3">
      <w:pPr>
        <w:spacing w:before="120" w:after="120" w:line="240" w:lineRule="auto"/>
        <w:jc w:val="center"/>
        <w:rPr>
          <w:rFonts w:ascii="Times New Roman" w:eastAsia="Times New Roman" w:hAnsi="Times New Roman" w:cs="Times New Roman"/>
          <w:b/>
          <w:sz w:val="24"/>
          <w:szCs w:val="24"/>
          <w:lang w:eastAsia="ru-RU"/>
        </w:rPr>
      </w:pPr>
      <w:r w:rsidRPr="0097433E">
        <w:rPr>
          <w:rFonts w:ascii="Times New Roman" w:eastAsia="Times New Roman" w:hAnsi="Times New Roman" w:cs="Times New Roman"/>
          <w:b/>
          <w:sz w:val="24"/>
          <w:szCs w:val="24"/>
          <w:lang w:eastAsia="ru-RU"/>
        </w:rPr>
        <w:lastRenderedPageBreak/>
        <w:t>4. КОНТРОЛЬ И ОЦЕНКА РЕЗУЛЬТАТОВ ОСВОЕНИЯ УЧЕБНОЙ ДИСЦИПЛИНЫ</w:t>
      </w:r>
    </w:p>
    <w:p w:rsidR="003502C3" w:rsidRPr="0097433E" w:rsidRDefault="003502C3" w:rsidP="003502C3">
      <w:pPr>
        <w:spacing w:after="0" w:line="240" w:lineRule="auto"/>
        <w:contextualSpacing/>
        <w:jc w:val="both"/>
        <w:rPr>
          <w:rFonts w:ascii="Times New Roman" w:eastAsia="Times New Roman" w:hAnsi="Times New Roman" w:cs="Times New Roman"/>
          <w:b/>
          <w:i/>
          <w:sz w:val="24"/>
          <w:szCs w:val="24"/>
          <w:lang w:eastAsia="ru-RU"/>
        </w:rPr>
      </w:pPr>
    </w:p>
    <w:tbl>
      <w:tblPr>
        <w:tblW w:w="497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43"/>
        <w:gridCol w:w="4749"/>
        <w:gridCol w:w="4995"/>
      </w:tblGrid>
      <w:tr w:rsidR="003502C3" w:rsidRPr="0097433E" w:rsidTr="00F51831">
        <w:trPr>
          <w:trHeight w:val="169"/>
        </w:trPr>
        <w:tc>
          <w:tcPr>
            <w:tcW w:w="1637" w:type="pct"/>
            <w:shd w:val="clear" w:color="auto" w:fill="auto"/>
          </w:tcPr>
          <w:p w:rsidR="003502C3" w:rsidRPr="0097433E" w:rsidRDefault="003502C3" w:rsidP="003502C3">
            <w:pPr>
              <w:spacing w:after="0" w:line="240" w:lineRule="auto"/>
              <w:contextualSpacing/>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b/>
                <w:bCs/>
                <w:i/>
                <w:sz w:val="24"/>
                <w:szCs w:val="24"/>
                <w:lang w:eastAsia="ru-RU"/>
              </w:rPr>
              <w:t>Результаты обучения</w:t>
            </w:r>
          </w:p>
        </w:tc>
        <w:tc>
          <w:tcPr>
            <w:tcW w:w="1639" w:type="pct"/>
            <w:shd w:val="clear" w:color="auto" w:fill="auto"/>
          </w:tcPr>
          <w:p w:rsidR="003502C3" w:rsidRPr="0097433E" w:rsidRDefault="003502C3" w:rsidP="003502C3">
            <w:pPr>
              <w:spacing w:after="0" w:line="240" w:lineRule="auto"/>
              <w:contextualSpacing/>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b/>
                <w:bCs/>
                <w:i/>
                <w:sz w:val="24"/>
                <w:szCs w:val="24"/>
                <w:lang w:eastAsia="ru-RU"/>
              </w:rPr>
              <w:t>Критерии оценки</w:t>
            </w:r>
          </w:p>
        </w:tc>
        <w:tc>
          <w:tcPr>
            <w:tcW w:w="1724" w:type="pct"/>
            <w:shd w:val="clear" w:color="auto" w:fill="auto"/>
          </w:tcPr>
          <w:p w:rsidR="003502C3" w:rsidRPr="0097433E" w:rsidRDefault="003502C3" w:rsidP="003502C3">
            <w:pPr>
              <w:spacing w:after="0" w:line="240" w:lineRule="auto"/>
              <w:contextualSpacing/>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b/>
                <w:bCs/>
                <w:i/>
                <w:sz w:val="24"/>
                <w:szCs w:val="24"/>
                <w:lang w:eastAsia="ru-RU"/>
              </w:rPr>
              <w:t>Формы и методы оценки</w:t>
            </w:r>
          </w:p>
        </w:tc>
      </w:tr>
      <w:tr w:rsidR="003502C3" w:rsidRPr="0097433E" w:rsidTr="00F51831">
        <w:trPr>
          <w:trHeight w:val="1550"/>
        </w:trPr>
        <w:tc>
          <w:tcPr>
            <w:tcW w:w="1637" w:type="pct"/>
            <w:shd w:val="clear" w:color="auto" w:fill="auto"/>
          </w:tcPr>
          <w:p w:rsidR="003502C3" w:rsidRPr="0097433E" w:rsidRDefault="003502C3" w:rsidP="003502C3">
            <w:pPr>
              <w:spacing w:after="0" w:line="240" w:lineRule="auto"/>
              <w:contextualSpacing/>
              <w:rPr>
                <w:rFonts w:ascii="Times New Roman" w:eastAsia="Times New Roman" w:hAnsi="Times New Roman" w:cs="Times New Roman"/>
                <w:sz w:val="24"/>
                <w:szCs w:val="24"/>
                <w:lang w:eastAsia="ru-RU"/>
              </w:rPr>
            </w:pPr>
            <w:r w:rsidRPr="0097433E">
              <w:rPr>
                <w:rFonts w:ascii="Times New Roman" w:eastAsia="Times New Roman" w:hAnsi="Times New Roman" w:cs="Times New Roman"/>
                <w:b/>
                <w:sz w:val="24"/>
                <w:szCs w:val="24"/>
                <w:lang w:eastAsia="ru-RU"/>
              </w:rPr>
              <w:t>З1</w:t>
            </w:r>
            <w:r w:rsidRPr="0097433E">
              <w:rPr>
                <w:rFonts w:ascii="Times New Roman" w:eastAsia="Times New Roman" w:hAnsi="Times New Roman" w:cs="Times New Roman"/>
                <w:sz w:val="24"/>
                <w:szCs w:val="24"/>
                <w:lang w:eastAsia="ru-RU"/>
              </w:rPr>
              <w:t xml:space="preserve"> - Основные принципы теории множеств</w:t>
            </w:r>
          </w:p>
          <w:p w:rsidR="003502C3" w:rsidRPr="0097433E" w:rsidRDefault="003502C3" w:rsidP="003502C3">
            <w:pPr>
              <w:spacing w:after="0" w:line="240" w:lineRule="auto"/>
              <w:contextualSpacing/>
              <w:rPr>
                <w:rFonts w:ascii="Times New Roman" w:eastAsia="Times New Roman" w:hAnsi="Times New Roman" w:cs="Times New Roman"/>
                <w:bCs/>
                <w:i/>
                <w:sz w:val="24"/>
                <w:szCs w:val="24"/>
                <w:lang w:eastAsia="ru-RU"/>
              </w:rPr>
            </w:pPr>
            <w:r w:rsidRPr="0097433E">
              <w:rPr>
                <w:rFonts w:ascii="Times New Roman" w:eastAsia="Times New Roman" w:hAnsi="Times New Roman" w:cs="Times New Roman"/>
                <w:b/>
                <w:sz w:val="24"/>
                <w:szCs w:val="24"/>
                <w:lang w:eastAsia="ru-RU"/>
              </w:rPr>
              <w:t>З2</w:t>
            </w:r>
            <w:r w:rsidRPr="0097433E">
              <w:rPr>
                <w:rFonts w:ascii="Times New Roman" w:eastAsia="Times New Roman" w:hAnsi="Times New Roman" w:cs="Times New Roman"/>
                <w:sz w:val="24"/>
                <w:szCs w:val="24"/>
                <w:lang w:eastAsia="ru-RU"/>
              </w:rPr>
              <w:t xml:space="preserve"> - Формулы алгебры высказываний</w:t>
            </w:r>
          </w:p>
          <w:p w:rsidR="003502C3" w:rsidRPr="0097433E" w:rsidRDefault="003502C3" w:rsidP="003502C3">
            <w:pPr>
              <w:spacing w:after="0" w:line="240" w:lineRule="auto"/>
              <w:contextualSpacing/>
              <w:rPr>
                <w:rFonts w:ascii="Times New Roman" w:eastAsia="Times New Roman" w:hAnsi="Times New Roman" w:cs="Times New Roman"/>
                <w:sz w:val="24"/>
                <w:szCs w:val="24"/>
                <w:lang w:eastAsia="ru-RU"/>
              </w:rPr>
            </w:pPr>
            <w:r w:rsidRPr="0097433E">
              <w:rPr>
                <w:rFonts w:ascii="Times New Roman" w:eastAsia="Times New Roman" w:hAnsi="Times New Roman" w:cs="Times New Roman"/>
                <w:b/>
                <w:sz w:val="24"/>
                <w:szCs w:val="24"/>
                <w:lang w:eastAsia="ru-RU"/>
              </w:rPr>
              <w:t>З3</w:t>
            </w:r>
            <w:r w:rsidRPr="0097433E">
              <w:rPr>
                <w:rFonts w:ascii="Times New Roman" w:eastAsia="Times New Roman" w:hAnsi="Times New Roman" w:cs="Times New Roman"/>
                <w:sz w:val="24"/>
                <w:szCs w:val="24"/>
                <w:lang w:eastAsia="ru-RU"/>
              </w:rPr>
              <w:t xml:space="preserve"> - Методы минимизации алгебраических преобразований</w:t>
            </w:r>
          </w:p>
          <w:p w:rsidR="003502C3" w:rsidRPr="0097433E" w:rsidRDefault="003502C3" w:rsidP="003502C3">
            <w:pPr>
              <w:spacing w:after="0" w:line="240" w:lineRule="auto"/>
              <w:contextualSpacing/>
              <w:rPr>
                <w:rFonts w:ascii="Times New Roman" w:eastAsia="Times New Roman" w:hAnsi="Times New Roman" w:cs="Times New Roman"/>
                <w:sz w:val="24"/>
                <w:szCs w:val="24"/>
                <w:lang w:eastAsia="ru-RU"/>
              </w:rPr>
            </w:pPr>
            <w:r w:rsidRPr="0097433E">
              <w:rPr>
                <w:rFonts w:ascii="Times New Roman" w:eastAsia="Times New Roman" w:hAnsi="Times New Roman" w:cs="Times New Roman"/>
                <w:b/>
                <w:sz w:val="24"/>
                <w:szCs w:val="24"/>
                <w:lang w:eastAsia="ru-RU"/>
              </w:rPr>
              <w:t>З4</w:t>
            </w:r>
            <w:r w:rsidRPr="0097433E">
              <w:rPr>
                <w:rFonts w:ascii="Times New Roman" w:eastAsia="Times New Roman" w:hAnsi="Times New Roman" w:cs="Times New Roman"/>
                <w:sz w:val="24"/>
                <w:szCs w:val="24"/>
                <w:lang w:eastAsia="ru-RU"/>
              </w:rPr>
              <w:t xml:space="preserve"> - Основы языка и алгебры предикатов</w:t>
            </w:r>
          </w:p>
          <w:p w:rsidR="003502C3" w:rsidRPr="0097433E" w:rsidRDefault="003502C3" w:rsidP="003502C3">
            <w:pPr>
              <w:spacing w:after="0" w:line="240" w:lineRule="auto"/>
              <w:contextualSpacing/>
              <w:rPr>
                <w:rFonts w:ascii="Times New Roman" w:eastAsia="Times New Roman" w:hAnsi="Times New Roman" w:cs="Times New Roman"/>
                <w:sz w:val="24"/>
                <w:szCs w:val="24"/>
                <w:lang w:eastAsia="ru-RU"/>
              </w:rPr>
            </w:pPr>
            <w:r w:rsidRPr="0097433E">
              <w:rPr>
                <w:rFonts w:ascii="Times New Roman" w:eastAsia="Times New Roman" w:hAnsi="Times New Roman" w:cs="Times New Roman"/>
                <w:b/>
                <w:sz w:val="24"/>
                <w:szCs w:val="24"/>
                <w:lang w:eastAsia="ru-RU"/>
              </w:rPr>
              <w:t>З5</w:t>
            </w:r>
            <w:r w:rsidRPr="0097433E">
              <w:rPr>
                <w:rFonts w:ascii="Times New Roman" w:eastAsia="Times New Roman" w:hAnsi="Times New Roman" w:cs="Times New Roman"/>
                <w:sz w:val="24"/>
                <w:szCs w:val="24"/>
                <w:lang w:eastAsia="ru-RU"/>
              </w:rPr>
              <w:t xml:space="preserve"> - Основные принципы математической логики и теории алгоритмов </w:t>
            </w:r>
          </w:p>
        </w:tc>
        <w:tc>
          <w:tcPr>
            <w:tcW w:w="1639" w:type="pct"/>
            <w:shd w:val="clear" w:color="auto" w:fill="auto"/>
          </w:tcPr>
          <w:p w:rsidR="003502C3" w:rsidRPr="0097433E" w:rsidRDefault="003502C3" w:rsidP="003502C3">
            <w:pPr>
              <w:spacing w:after="0" w:line="240" w:lineRule="auto"/>
              <w:ind w:left="102"/>
              <w:rPr>
                <w:rFonts w:ascii="Times New Roman" w:eastAsia="Times New Roman" w:hAnsi="Times New Roman" w:cs="Times New Roman"/>
                <w:sz w:val="24"/>
                <w:szCs w:val="24"/>
                <w:lang w:eastAsia="ru-RU"/>
              </w:rPr>
            </w:pPr>
            <w:r w:rsidRPr="0097433E">
              <w:rPr>
                <w:rFonts w:ascii="Times New Roman" w:eastAsia="Times New Roman" w:hAnsi="Times New Roman" w:cs="Times New Roman"/>
                <w:i/>
                <w:iCs/>
                <w:sz w:val="24"/>
                <w:szCs w:val="24"/>
                <w:lang w:eastAsia="ru-RU"/>
              </w:rPr>
              <w:t>Полнота ответов, точность формулировок,</w:t>
            </w:r>
            <w:r w:rsidRPr="0097433E">
              <w:rPr>
                <w:rFonts w:ascii="Times New Roman" w:eastAsia="Times New Roman" w:hAnsi="Times New Roman" w:cs="Times New Roman"/>
                <w:sz w:val="24"/>
                <w:szCs w:val="24"/>
                <w:lang w:eastAsia="ru-RU"/>
              </w:rPr>
              <w:t xml:space="preserve"> </w:t>
            </w:r>
            <w:r w:rsidRPr="0097433E">
              <w:rPr>
                <w:rFonts w:ascii="Times New Roman" w:eastAsia="Times New Roman" w:hAnsi="Times New Roman" w:cs="Times New Roman"/>
                <w:i/>
                <w:iCs/>
                <w:sz w:val="24"/>
                <w:szCs w:val="24"/>
                <w:lang w:eastAsia="ru-RU"/>
              </w:rPr>
              <w:t>не менее 70% правильных ответов.</w:t>
            </w:r>
          </w:p>
          <w:p w:rsidR="003502C3" w:rsidRPr="0097433E" w:rsidRDefault="003502C3" w:rsidP="003502C3">
            <w:pPr>
              <w:spacing w:after="0" w:line="240" w:lineRule="auto"/>
              <w:ind w:left="102"/>
              <w:rPr>
                <w:rFonts w:ascii="Times New Roman" w:eastAsia="Times New Roman" w:hAnsi="Times New Roman" w:cs="Times New Roman"/>
                <w:i/>
                <w:iCs/>
                <w:sz w:val="24"/>
                <w:szCs w:val="24"/>
                <w:lang w:eastAsia="ru-RU"/>
              </w:rPr>
            </w:pPr>
            <w:r w:rsidRPr="0097433E">
              <w:rPr>
                <w:rFonts w:ascii="Times New Roman" w:eastAsia="Times New Roman" w:hAnsi="Times New Roman" w:cs="Times New Roman"/>
                <w:i/>
                <w:iCs/>
                <w:sz w:val="24"/>
                <w:szCs w:val="24"/>
                <w:lang w:eastAsia="ru-RU"/>
              </w:rPr>
              <w:t>Не менее 75% правильных ответов.</w:t>
            </w:r>
          </w:p>
          <w:p w:rsidR="003502C3" w:rsidRPr="0097433E" w:rsidRDefault="003502C3" w:rsidP="003502C3">
            <w:pPr>
              <w:spacing w:after="0" w:line="240" w:lineRule="auto"/>
              <w:ind w:left="102"/>
              <w:rPr>
                <w:rFonts w:ascii="Times New Roman" w:eastAsia="Times New Roman" w:hAnsi="Times New Roman" w:cs="Times New Roman"/>
                <w:sz w:val="24"/>
                <w:szCs w:val="24"/>
                <w:lang w:eastAsia="ru-RU"/>
              </w:rPr>
            </w:pPr>
            <w:r w:rsidRPr="0097433E">
              <w:rPr>
                <w:rFonts w:ascii="Times New Roman" w:eastAsia="Times New Roman" w:hAnsi="Times New Roman" w:cs="Times New Roman"/>
                <w:i/>
                <w:iCs/>
                <w:sz w:val="24"/>
                <w:szCs w:val="24"/>
                <w:lang w:eastAsia="ru-RU"/>
              </w:rPr>
              <w:t>Актуальность темы, адекватность результатов поставленным целям,</w:t>
            </w:r>
          </w:p>
          <w:p w:rsidR="003502C3" w:rsidRPr="0097433E" w:rsidRDefault="003502C3" w:rsidP="003502C3">
            <w:pPr>
              <w:spacing w:after="0" w:line="240" w:lineRule="auto"/>
              <w:ind w:left="102"/>
              <w:rPr>
                <w:rFonts w:ascii="Times New Roman" w:eastAsia="Times New Roman" w:hAnsi="Times New Roman" w:cs="Times New Roman"/>
                <w:sz w:val="24"/>
                <w:szCs w:val="24"/>
                <w:lang w:eastAsia="ru-RU"/>
              </w:rPr>
            </w:pPr>
            <w:r w:rsidRPr="0097433E">
              <w:rPr>
                <w:rFonts w:ascii="Times New Roman" w:eastAsia="Times New Roman" w:hAnsi="Times New Roman" w:cs="Times New Roman"/>
                <w:i/>
                <w:iCs/>
                <w:sz w:val="24"/>
                <w:szCs w:val="24"/>
                <w:lang w:eastAsia="ru-RU"/>
              </w:rPr>
              <w:t>полнота ответов, точность формулировок,</w:t>
            </w:r>
            <w:r w:rsidRPr="0097433E">
              <w:rPr>
                <w:rFonts w:ascii="Times New Roman" w:eastAsia="Times New Roman" w:hAnsi="Times New Roman" w:cs="Times New Roman"/>
                <w:sz w:val="24"/>
                <w:szCs w:val="24"/>
                <w:lang w:eastAsia="ru-RU"/>
              </w:rPr>
              <w:t xml:space="preserve"> </w:t>
            </w:r>
            <w:r w:rsidRPr="0097433E">
              <w:rPr>
                <w:rFonts w:ascii="Times New Roman" w:eastAsia="Times New Roman" w:hAnsi="Times New Roman" w:cs="Times New Roman"/>
                <w:i/>
                <w:iCs/>
                <w:sz w:val="24"/>
                <w:szCs w:val="24"/>
                <w:lang w:eastAsia="ru-RU"/>
              </w:rPr>
              <w:t>адекватность применения профессиональной</w:t>
            </w:r>
            <w:r w:rsidRPr="0097433E">
              <w:rPr>
                <w:rFonts w:ascii="Times New Roman" w:eastAsia="Times New Roman" w:hAnsi="Times New Roman" w:cs="Times New Roman"/>
                <w:sz w:val="24"/>
                <w:szCs w:val="24"/>
                <w:lang w:eastAsia="ru-RU"/>
              </w:rPr>
              <w:t xml:space="preserve"> </w:t>
            </w:r>
            <w:r w:rsidRPr="0097433E">
              <w:rPr>
                <w:rFonts w:ascii="Times New Roman" w:eastAsia="Times New Roman" w:hAnsi="Times New Roman" w:cs="Times New Roman"/>
                <w:i/>
                <w:iCs/>
                <w:sz w:val="24"/>
                <w:szCs w:val="24"/>
                <w:lang w:eastAsia="ru-RU"/>
              </w:rPr>
              <w:t>терминологии</w:t>
            </w:r>
          </w:p>
          <w:p w:rsidR="003502C3" w:rsidRPr="0097433E" w:rsidRDefault="003502C3" w:rsidP="003502C3">
            <w:pPr>
              <w:spacing w:before="120" w:after="0" w:line="240" w:lineRule="auto"/>
              <w:rPr>
                <w:rFonts w:ascii="Times New Roman" w:eastAsia="Times New Roman" w:hAnsi="Times New Roman" w:cs="Times New Roman"/>
                <w:bCs/>
                <w:i/>
                <w:sz w:val="24"/>
                <w:szCs w:val="24"/>
                <w:lang w:eastAsia="ru-RU"/>
              </w:rPr>
            </w:pPr>
          </w:p>
        </w:tc>
        <w:tc>
          <w:tcPr>
            <w:tcW w:w="1724" w:type="pct"/>
            <w:shd w:val="clear" w:color="auto" w:fill="auto"/>
          </w:tcPr>
          <w:p w:rsidR="003502C3" w:rsidRPr="0097433E" w:rsidRDefault="003502C3" w:rsidP="003502C3">
            <w:pPr>
              <w:spacing w:after="0" w:line="240" w:lineRule="auto"/>
              <w:ind w:left="102"/>
              <w:rPr>
                <w:rFonts w:ascii="Times New Roman" w:eastAsia="Times New Roman" w:hAnsi="Times New Roman" w:cs="Times New Roman"/>
                <w:sz w:val="24"/>
                <w:szCs w:val="24"/>
                <w:lang w:eastAsia="ru-RU"/>
              </w:rPr>
            </w:pPr>
            <w:r w:rsidRPr="0097433E">
              <w:rPr>
                <w:rFonts w:ascii="Times New Roman" w:eastAsia="Times New Roman" w:hAnsi="Times New Roman" w:cs="Times New Roman"/>
                <w:b/>
                <w:bCs/>
                <w:i/>
                <w:iCs/>
                <w:sz w:val="24"/>
                <w:szCs w:val="24"/>
                <w:lang w:eastAsia="ru-RU"/>
              </w:rPr>
              <w:t>Текущий контроль</w:t>
            </w:r>
          </w:p>
          <w:p w:rsidR="003502C3" w:rsidRPr="0097433E" w:rsidRDefault="003502C3" w:rsidP="003502C3">
            <w:pPr>
              <w:spacing w:after="0" w:line="240" w:lineRule="auto"/>
              <w:ind w:left="102"/>
              <w:rPr>
                <w:rFonts w:ascii="Times New Roman" w:eastAsia="Times New Roman" w:hAnsi="Times New Roman" w:cs="Times New Roman"/>
                <w:sz w:val="24"/>
                <w:szCs w:val="24"/>
                <w:lang w:eastAsia="ru-RU"/>
              </w:rPr>
            </w:pPr>
            <w:r w:rsidRPr="0097433E">
              <w:rPr>
                <w:rFonts w:ascii="Times New Roman" w:eastAsia="Times New Roman" w:hAnsi="Times New Roman" w:cs="Times New Roman"/>
                <w:b/>
                <w:bCs/>
                <w:i/>
                <w:iCs/>
                <w:sz w:val="24"/>
                <w:szCs w:val="24"/>
                <w:lang w:eastAsia="ru-RU"/>
              </w:rPr>
              <w:t>при проведении:</w:t>
            </w:r>
          </w:p>
          <w:p w:rsidR="003502C3" w:rsidRPr="0097433E" w:rsidRDefault="003502C3" w:rsidP="003502C3">
            <w:pPr>
              <w:spacing w:after="0" w:line="240" w:lineRule="auto"/>
              <w:ind w:left="102"/>
              <w:rPr>
                <w:rFonts w:ascii="Times New Roman" w:eastAsia="Times New Roman" w:hAnsi="Times New Roman" w:cs="Times New Roman"/>
                <w:sz w:val="24"/>
                <w:szCs w:val="24"/>
                <w:lang w:eastAsia="ru-RU"/>
              </w:rPr>
            </w:pPr>
            <w:r w:rsidRPr="0097433E">
              <w:rPr>
                <w:rFonts w:ascii="Times New Roman" w:eastAsia="Times New Roman" w:hAnsi="Times New Roman" w:cs="Times New Roman"/>
                <w:i/>
                <w:iCs/>
                <w:sz w:val="24"/>
                <w:szCs w:val="24"/>
                <w:lang w:eastAsia="ru-RU"/>
              </w:rPr>
              <w:t>-письменного/устного опроса;</w:t>
            </w:r>
          </w:p>
          <w:p w:rsidR="003502C3" w:rsidRPr="0097433E" w:rsidRDefault="003502C3" w:rsidP="003502C3">
            <w:pPr>
              <w:spacing w:after="0" w:line="240" w:lineRule="auto"/>
              <w:ind w:left="102"/>
              <w:rPr>
                <w:rFonts w:ascii="Times New Roman" w:eastAsia="Times New Roman" w:hAnsi="Times New Roman" w:cs="Times New Roman"/>
                <w:sz w:val="24"/>
                <w:szCs w:val="24"/>
                <w:lang w:eastAsia="ru-RU"/>
              </w:rPr>
            </w:pPr>
            <w:r w:rsidRPr="0097433E">
              <w:rPr>
                <w:rFonts w:ascii="Times New Roman" w:eastAsia="Times New Roman" w:hAnsi="Times New Roman" w:cs="Times New Roman"/>
                <w:i/>
                <w:iCs/>
                <w:sz w:val="24"/>
                <w:szCs w:val="24"/>
                <w:lang w:eastAsia="ru-RU"/>
              </w:rPr>
              <w:t>-тестирования;</w:t>
            </w:r>
          </w:p>
          <w:p w:rsidR="003502C3" w:rsidRPr="0097433E" w:rsidRDefault="003502C3" w:rsidP="003502C3">
            <w:pPr>
              <w:spacing w:after="0" w:line="240" w:lineRule="auto"/>
              <w:ind w:left="102"/>
              <w:rPr>
                <w:rFonts w:ascii="Times New Roman" w:eastAsia="Times New Roman" w:hAnsi="Times New Roman" w:cs="Times New Roman"/>
                <w:sz w:val="24"/>
                <w:szCs w:val="24"/>
                <w:lang w:eastAsia="ru-RU"/>
              </w:rPr>
            </w:pPr>
            <w:r w:rsidRPr="0097433E">
              <w:rPr>
                <w:rFonts w:ascii="Times New Roman" w:eastAsia="Times New Roman" w:hAnsi="Times New Roman" w:cs="Times New Roman"/>
                <w:i/>
                <w:iCs/>
                <w:sz w:val="24"/>
                <w:szCs w:val="24"/>
                <w:lang w:eastAsia="ru-RU"/>
              </w:rPr>
              <w:t xml:space="preserve">-оценки результатов </w:t>
            </w:r>
          </w:p>
          <w:p w:rsidR="003502C3" w:rsidRPr="0097433E" w:rsidRDefault="003502C3" w:rsidP="003502C3">
            <w:pPr>
              <w:spacing w:after="0" w:line="240" w:lineRule="auto"/>
              <w:ind w:left="102"/>
              <w:rPr>
                <w:rFonts w:ascii="Times New Roman" w:eastAsia="Times New Roman" w:hAnsi="Times New Roman" w:cs="Times New Roman"/>
                <w:i/>
                <w:iCs/>
                <w:sz w:val="24"/>
                <w:szCs w:val="24"/>
                <w:lang w:eastAsia="ru-RU"/>
              </w:rPr>
            </w:pPr>
            <w:r w:rsidRPr="0097433E">
              <w:rPr>
                <w:rFonts w:ascii="Times New Roman" w:eastAsia="Times New Roman" w:hAnsi="Times New Roman" w:cs="Times New Roman"/>
                <w:i/>
                <w:iCs/>
                <w:sz w:val="24"/>
                <w:szCs w:val="24"/>
                <w:lang w:eastAsia="ru-RU"/>
              </w:rPr>
              <w:t xml:space="preserve">самостоятельной работы </w:t>
            </w:r>
          </w:p>
          <w:p w:rsidR="00F51831" w:rsidRDefault="00F51831" w:rsidP="003502C3">
            <w:pPr>
              <w:spacing w:after="0" w:line="240" w:lineRule="auto"/>
              <w:ind w:left="102"/>
              <w:rPr>
                <w:rFonts w:ascii="Times New Roman" w:eastAsia="Times New Roman" w:hAnsi="Times New Roman" w:cs="Times New Roman"/>
                <w:b/>
                <w:bCs/>
                <w:i/>
                <w:iCs/>
                <w:sz w:val="24"/>
                <w:szCs w:val="24"/>
                <w:lang w:eastAsia="ru-RU"/>
              </w:rPr>
            </w:pPr>
          </w:p>
          <w:p w:rsidR="003502C3" w:rsidRPr="0097433E" w:rsidRDefault="003502C3" w:rsidP="003502C3">
            <w:pPr>
              <w:spacing w:after="0" w:line="240" w:lineRule="auto"/>
              <w:ind w:left="102"/>
              <w:rPr>
                <w:rFonts w:ascii="Times New Roman" w:eastAsia="Times New Roman" w:hAnsi="Times New Roman" w:cs="Times New Roman"/>
                <w:sz w:val="24"/>
                <w:szCs w:val="24"/>
                <w:lang w:eastAsia="ru-RU"/>
              </w:rPr>
            </w:pPr>
            <w:r w:rsidRPr="0097433E">
              <w:rPr>
                <w:rFonts w:ascii="Times New Roman" w:eastAsia="Times New Roman" w:hAnsi="Times New Roman" w:cs="Times New Roman"/>
                <w:b/>
                <w:bCs/>
                <w:i/>
                <w:iCs/>
                <w:sz w:val="24"/>
                <w:szCs w:val="24"/>
                <w:lang w:eastAsia="ru-RU"/>
              </w:rPr>
              <w:t>Промежуточная аттестация</w:t>
            </w:r>
          </w:p>
          <w:p w:rsidR="003502C3" w:rsidRPr="0097433E" w:rsidRDefault="003502C3" w:rsidP="003502C3">
            <w:pPr>
              <w:spacing w:after="0" w:line="240" w:lineRule="auto"/>
              <w:ind w:left="102"/>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i/>
                <w:iCs/>
                <w:sz w:val="24"/>
                <w:szCs w:val="24"/>
                <w:lang w:eastAsia="ru-RU"/>
              </w:rPr>
              <w:t xml:space="preserve">в форме экзамена по учебной дисциплине </w:t>
            </w:r>
          </w:p>
        </w:tc>
      </w:tr>
      <w:tr w:rsidR="003502C3" w:rsidRPr="0097433E" w:rsidTr="00F51831">
        <w:trPr>
          <w:trHeight w:val="2082"/>
        </w:trPr>
        <w:tc>
          <w:tcPr>
            <w:tcW w:w="1637" w:type="pct"/>
            <w:shd w:val="clear" w:color="auto" w:fill="auto"/>
          </w:tcPr>
          <w:p w:rsidR="003502C3" w:rsidRPr="0097433E" w:rsidRDefault="003502C3" w:rsidP="003502C3">
            <w:pPr>
              <w:spacing w:after="0" w:line="240" w:lineRule="auto"/>
              <w:contextualSpacing/>
              <w:rPr>
                <w:rFonts w:ascii="Times New Roman" w:eastAsia="Times New Roman" w:hAnsi="Times New Roman" w:cs="Times New Roman"/>
                <w:sz w:val="24"/>
                <w:szCs w:val="24"/>
                <w:lang w:eastAsia="ru-RU"/>
              </w:rPr>
            </w:pPr>
            <w:r w:rsidRPr="0097433E">
              <w:rPr>
                <w:rFonts w:ascii="Times New Roman" w:eastAsia="Times New Roman" w:hAnsi="Times New Roman" w:cs="Times New Roman"/>
                <w:b/>
                <w:sz w:val="24"/>
                <w:szCs w:val="24"/>
                <w:lang w:eastAsia="ru-RU"/>
              </w:rPr>
              <w:t>У1</w:t>
            </w:r>
            <w:r w:rsidRPr="0097433E">
              <w:rPr>
                <w:rFonts w:ascii="Times New Roman" w:eastAsia="Times New Roman" w:hAnsi="Times New Roman" w:cs="Times New Roman"/>
                <w:sz w:val="24"/>
                <w:szCs w:val="24"/>
                <w:lang w:eastAsia="ru-RU"/>
              </w:rPr>
              <w:t xml:space="preserve"> - Применять логические операции, формулы логики, законы алгебры логики.</w:t>
            </w:r>
          </w:p>
          <w:p w:rsidR="003502C3" w:rsidRPr="0097433E" w:rsidRDefault="003502C3" w:rsidP="003502C3">
            <w:pPr>
              <w:spacing w:after="0" w:line="240" w:lineRule="auto"/>
              <w:contextualSpacing/>
              <w:rPr>
                <w:rFonts w:ascii="Times New Roman" w:eastAsia="Times New Roman" w:hAnsi="Times New Roman" w:cs="Times New Roman"/>
                <w:sz w:val="24"/>
                <w:szCs w:val="24"/>
                <w:lang w:eastAsia="ru-RU"/>
              </w:rPr>
            </w:pPr>
            <w:r w:rsidRPr="0097433E">
              <w:rPr>
                <w:rFonts w:ascii="Times New Roman" w:eastAsia="Times New Roman" w:hAnsi="Times New Roman" w:cs="Times New Roman"/>
                <w:b/>
                <w:sz w:val="24"/>
                <w:szCs w:val="24"/>
                <w:lang w:eastAsia="ru-RU"/>
              </w:rPr>
              <w:t>У2</w:t>
            </w:r>
            <w:r w:rsidRPr="0097433E">
              <w:rPr>
                <w:rFonts w:ascii="Times New Roman" w:eastAsia="Times New Roman" w:hAnsi="Times New Roman" w:cs="Times New Roman"/>
                <w:sz w:val="24"/>
                <w:szCs w:val="24"/>
                <w:lang w:eastAsia="ru-RU"/>
              </w:rPr>
              <w:t xml:space="preserve"> - Формулировать задачи логического характера и применять средства математической логики для их решения</w:t>
            </w:r>
          </w:p>
          <w:p w:rsidR="003502C3" w:rsidRPr="0097433E" w:rsidRDefault="003502C3" w:rsidP="003502C3">
            <w:pPr>
              <w:spacing w:before="120" w:after="120" w:line="240" w:lineRule="auto"/>
              <w:contextualSpacing/>
              <w:rPr>
                <w:rFonts w:ascii="Times New Roman" w:eastAsia="Times New Roman" w:hAnsi="Times New Roman" w:cs="Times New Roman"/>
                <w:bCs/>
                <w:i/>
                <w:sz w:val="24"/>
                <w:szCs w:val="24"/>
                <w:lang w:eastAsia="ru-RU"/>
              </w:rPr>
            </w:pPr>
          </w:p>
        </w:tc>
        <w:tc>
          <w:tcPr>
            <w:tcW w:w="1639" w:type="pct"/>
            <w:shd w:val="clear" w:color="auto" w:fill="auto"/>
          </w:tcPr>
          <w:p w:rsidR="003502C3" w:rsidRPr="0097433E" w:rsidRDefault="003502C3" w:rsidP="003502C3">
            <w:pPr>
              <w:spacing w:after="0" w:line="240" w:lineRule="auto"/>
              <w:ind w:left="102"/>
              <w:rPr>
                <w:rFonts w:ascii="Times New Roman" w:eastAsia="Times New Roman" w:hAnsi="Times New Roman" w:cs="Times New Roman"/>
                <w:sz w:val="24"/>
                <w:szCs w:val="24"/>
                <w:lang w:eastAsia="ru-RU"/>
              </w:rPr>
            </w:pPr>
            <w:r w:rsidRPr="0097433E">
              <w:rPr>
                <w:rFonts w:ascii="Times New Roman" w:eastAsia="Times New Roman" w:hAnsi="Times New Roman" w:cs="Times New Roman"/>
                <w:i/>
                <w:iCs/>
                <w:sz w:val="24"/>
                <w:szCs w:val="24"/>
                <w:lang w:eastAsia="ru-RU"/>
              </w:rPr>
              <w:t>Правильность, полнота выполнения заданий,</w:t>
            </w:r>
            <w:r w:rsidRPr="0097433E">
              <w:rPr>
                <w:rFonts w:ascii="Times New Roman" w:eastAsia="Times New Roman" w:hAnsi="Times New Roman" w:cs="Times New Roman"/>
                <w:sz w:val="24"/>
                <w:szCs w:val="24"/>
                <w:lang w:eastAsia="ru-RU"/>
              </w:rPr>
              <w:t xml:space="preserve"> </w:t>
            </w:r>
            <w:r w:rsidRPr="0097433E">
              <w:rPr>
                <w:rFonts w:ascii="Times New Roman" w:eastAsia="Times New Roman" w:hAnsi="Times New Roman" w:cs="Times New Roman"/>
                <w:i/>
                <w:iCs/>
                <w:sz w:val="24"/>
                <w:szCs w:val="24"/>
                <w:lang w:eastAsia="ru-RU"/>
              </w:rPr>
              <w:t>точность формулировок, точность расчетов,</w:t>
            </w:r>
            <w:r w:rsidRPr="0097433E">
              <w:rPr>
                <w:rFonts w:ascii="Times New Roman" w:eastAsia="Times New Roman" w:hAnsi="Times New Roman" w:cs="Times New Roman"/>
                <w:sz w:val="24"/>
                <w:szCs w:val="24"/>
                <w:lang w:eastAsia="ru-RU"/>
              </w:rPr>
              <w:t xml:space="preserve"> </w:t>
            </w:r>
            <w:r w:rsidRPr="0097433E">
              <w:rPr>
                <w:rFonts w:ascii="Times New Roman" w:eastAsia="Times New Roman" w:hAnsi="Times New Roman" w:cs="Times New Roman"/>
                <w:i/>
                <w:iCs/>
                <w:sz w:val="24"/>
                <w:szCs w:val="24"/>
                <w:lang w:eastAsia="ru-RU"/>
              </w:rPr>
              <w:t>соответствие требованиям</w:t>
            </w:r>
          </w:p>
          <w:p w:rsidR="003502C3" w:rsidRPr="0097433E" w:rsidRDefault="003502C3" w:rsidP="003502C3">
            <w:pPr>
              <w:spacing w:after="0" w:line="240" w:lineRule="auto"/>
              <w:ind w:left="102"/>
              <w:rPr>
                <w:rFonts w:ascii="Times New Roman" w:eastAsia="Times New Roman" w:hAnsi="Times New Roman" w:cs="Times New Roman"/>
                <w:sz w:val="24"/>
                <w:szCs w:val="24"/>
                <w:lang w:eastAsia="ru-RU"/>
              </w:rPr>
            </w:pPr>
            <w:r w:rsidRPr="0097433E">
              <w:rPr>
                <w:rFonts w:ascii="Times New Roman" w:eastAsia="Times New Roman" w:hAnsi="Times New Roman" w:cs="Times New Roman"/>
                <w:i/>
                <w:iCs/>
                <w:sz w:val="24"/>
                <w:szCs w:val="24"/>
                <w:lang w:eastAsia="ru-RU"/>
              </w:rPr>
              <w:t>Адекватность, оптимальность выбора способов действий, методов, техник, последовательностей действий и т.д.</w:t>
            </w:r>
          </w:p>
          <w:p w:rsidR="003502C3" w:rsidRPr="0097433E" w:rsidRDefault="003502C3" w:rsidP="003502C3">
            <w:pPr>
              <w:spacing w:after="0" w:line="240" w:lineRule="auto"/>
              <w:ind w:left="102"/>
              <w:rPr>
                <w:rFonts w:ascii="Times New Roman" w:eastAsia="Times New Roman" w:hAnsi="Times New Roman" w:cs="Times New Roman"/>
                <w:sz w:val="24"/>
                <w:szCs w:val="24"/>
                <w:lang w:eastAsia="ru-RU"/>
              </w:rPr>
            </w:pPr>
            <w:r w:rsidRPr="0097433E">
              <w:rPr>
                <w:rFonts w:ascii="Times New Roman" w:eastAsia="Times New Roman" w:hAnsi="Times New Roman" w:cs="Times New Roman"/>
                <w:i/>
                <w:iCs/>
                <w:sz w:val="24"/>
                <w:szCs w:val="24"/>
                <w:lang w:eastAsia="ru-RU"/>
              </w:rPr>
              <w:t>Точность оценки</w:t>
            </w:r>
          </w:p>
          <w:p w:rsidR="003502C3" w:rsidRPr="0097433E" w:rsidRDefault="003502C3" w:rsidP="003502C3">
            <w:pPr>
              <w:spacing w:after="0" w:line="240" w:lineRule="auto"/>
              <w:ind w:left="102"/>
              <w:rPr>
                <w:rFonts w:ascii="Times New Roman" w:eastAsia="Times New Roman" w:hAnsi="Times New Roman" w:cs="Times New Roman"/>
                <w:sz w:val="24"/>
                <w:szCs w:val="24"/>
                <w:lang w:eastAsia="ru-RU"/>
              </w:rPr>
            </w:pPr>
            <w:r w:rsidRPr="0097433E">
              <w:rPr>
                <w:rFonts w:ascii="Times New Roman" w:eastAsia="Times New Roman" w:hAnsi="Times New Roman" w:cs="Times New Roman"/>
                <w:i/>
                <w:iCs/>
                <w:sz w:val="24"/>
                <w:szCs w:val="24"/>
                <w:lang w:eastAsia="ru-RU"/>
              </w:rPr>
              <w:t>Соответствие требованиям инструкций, регламентов</w:t>
            </w:r>
          </w:p>
          <w:p w:rsidR="003502C3" w:rsidRPr="0097433E" w:rsidRDefault="003502C3" w:rsidP="003502C3">
            <w:pPr>
              <w:spacing w:after="0" w:line="240" w:lineRule="auto"/>
              <w:ind w:left="102"/>
              <w:rPr>
                <w:rFonts w:ascii="Times New Roman" w:eastAsia="Times New Roman" w:hAnsi="Times New Roman" w:cs="Times New Roman"/>
                <w:sz w:val="24"/>
                <w:szCs w:val="24"/>
                <w:lang w:eastAsia="ru-RU"/>
              </w:rPr>
            </w:pPr>
            <w:r w:rsidRPr="0097433E">
              <w:rPr>
                <w:rFonts w:ascii="Times New Roman" w:eastAsia="Times New Roman" w:hAnsi="Times New Roman" w:cs="Times New Roman"/>
                <w:i/>
                <w:iCs/>
                <w:sz w:val="24"/>
                <w:szCs w:val="24"/>
                <w:lang w:eastAsia="ru-RU"/>
              </w:rPr>
              <w:t>Рациональность действий и т.д.</w:t>
            </w:r>
          </w:p>
          <w:p w:rsidR="003502C3" w:rsidRPr="0097433E" w:rsidRDefault="003502C3" w:rsidP="003502C3">
            <w:pPr>
              <w:spacing w:after="0" w:line="240" w:lineRule="auto"/>
              <w:ind w:left="102"/>
              <w:rPr>
                <w:rFonts w:ascii="Times New Roman" w:eastAsia="Times New Roman" w:hAnsi="Times New Roman" w:cs="Times New Roman"/>
                <w:i/>
                <w:iCs/>
                <w:sz w:val="24"/>
                <w:szCs w:val="24"/>
                <w:lang w:eastAsia="ru-RU"/>
              </w:rPr>
            </w:pPr>
            <w:r w:rsidRPr="0097433E">
              <w:rPr>
                <w:rFonts w:ascii="Times New Roman" w:eastAsia="Times New Roman" w:hAnsi="Times New Roman" w:cs="Times New Roman"/>
                <w:i/>
                <w:iCs/>
                <w:sz w:val="24"/>
                <w:szCs w:val="24"/>
                <w:lang w:eastAsia="ru-RU"/>
              </w:rPr>
              <w:t>Правильное выполнение заданий в полном объеме</w:t>
            </w:r>
          </w:p>
        </w:tc>
        <w:tc>
          <w:tcPr>
            <w:tcW w:w="1724" w:type="pct"/>
            <w:shd w:val="clear" w:color="auto" w:fill="auto"/>
          </w:tcPr>
          <w:p w:rsidR="003502C3" w:rsidRPr="0097433E" w:rsidRDefault="003502C3" w:rsidP="003502C3">
            <w:pPr>
              <w:spacing w:after="0" w:line="240" w:lineRule="auto"/>
              <w:ind w:left="100"/>
              <w:rPr>
                <w:rFonts w:ascii="Times New Roman" w:eastAsia="Times New Roman" w:hAnsi="Times New Roman" w:cs="Times New Roman"/>
                <w:sz w:val="24"/>
                <w:szCs w:val="24"/>
                <w:lang w:eastAsia="ru-RU"/>
              </w:rPr>
            </w:pPr>
            <w:r w:rsidRPr="0097433E">
              <w:rPr>
                <w:rFonts w:ascii="Times New Roman" w:eastAsia="Times New Roman" w:hAnsi="Times New Roman" w:cs="Times New Roman"/>
                <w:b/>
                <w:bCs/>
                <w:i/>
                <w:iCs/>
                <w:sz w:val="24"/>
                <w:szCs w:val="24"/>
                <w:lang w:eastAsia="ru-RU"/>
              </w:rPr>
              <w:t>Текущий контроль:</w:t>
            </w:r>
          </w:p>
          <w:p w:rsidR="003502C3" w:rsidRPr="0097433E" w:rsidRDefault="003502C3" w:rsidP="003502C3">
            <w:pPr>
              <w:spacing w:after="0" w:line="240" w:lineRule="auto"/>
              <w:ind w:left="100"/>
              <w:rPr>
                <w:rFonts w:ascii="Times New Roman" w:eastAsia="Times New Roman" w:hAnsi="Times New Roman" w:cs="Times New Roman"/>
                <w:i/>
                <w:iCs/>
                <w:sz w:val="24"/>
                <w:szCs w:val="24"/>
                <w:lang w:eastAsia="ru-RU"/>
              </w:rPr>
            </w:pPr>
            <w:r w:rsidRPr="0097433E">
              <w:rPr>
                <w:rFonts w:ascii="Times New Roman" w:eastAsia="Times New Roman" w:hAnsi="Times New Roman" w:cs="Times New Roman"/>
                <w:i/>
                <w:iCs/>
                <w:sz w:val="24"/>
                <w:szCs w:val="24"/>
                <w:lang w:eastAsia="ru-RU"/>
              </w:rPr>
              <w:t>- защита отчетов по практическим занятиям;</w:t>
            </w:r>
          </w:p>
          <w:p w:rsidR="003502C3" w:rsidRPr="0097433E" w:rsidRDefault="003502C3" w:rsidP="003502C3">
            <w:pPr>
              <w:spacing w:after="0" w:line="240" w:lineRule="auto"/>
              <w:ind w:left="100"/>
              <w:rPr>
                <w:rFonts w:ascii="Times New Roman" w:eastAsia="Times New Roman" w:hAnsi="Times New Roman" w:cs="Times New Roman"/>
                <w:sz w:val="24"/>
                <w:szCs w:val="24"/>
                <w:lang w:eastAsia="ru-RU"/>
              </w:rPr>
            </w:pPr>
            <w:r w:rsidRPr="0097433E">
              <w:rPr>
                <w:rFonts w:ascii="Times New Roman" w:eastAsia="Times New Roman" w:hAnsi="Times New Roman" w:cs="Times New Roman"/>
                <w:i/>
                <w:iCs/>
                <w:sz w:val="24"/>
                <w:szCs w:val="24"/>
                <w:lang w:eastAsia="ru-RU"/>
              </w:rPr>
              <w:t xml:space="preserve">- оценка заданий для </w:t>
            </w:r>
          </w:p>
          <w:p w:rsidR="003502C3" w:rsidRPr="0097433E" w:rsidRDefault="003502C3" w:rsidP="003502C3">
            <w:pPr>
              <w:spacing w:after="0" w:line="240" w:lineRule="auto"/>
              <w:ind w:left="100"/>
              <w:rPr>
                <w:rFonts w:ascii="Times New Roman" w:eastAsia="Times New Roman" w:hAnsi="Times New Roman" w:cs="Times New Roman"/>
                <w:i/>
                <w:iCs/>
                <w:sz w:val="24"/>
                <w:szCs w:val="24"/>
                <w:lang w:eastAsia="ru-RU"/>
              </w:rPr>
            </w:pPr>
            <w:r w:rsidRPr="0097433E">
              <w:rPr>
                <w:rFonts w:ascii="Times New Roman" w:eastAsia="Times New Roman" w:hAnsi="Times New Roman" w:cs="Times New Roman"/>
                <w:i/>
                <w:iCs/>
                <w:sz w:val="24"/>
                <w:szCs w:val="24"/>
                <w:lang w:eastAsia="ru-RU"/>
              </w:rPr>
              <w:t>самостоятельной работы</w:t>
            </w:r>
          </w:p>
          <w:p w:rsidR="003502C3" w:rsidRPr="0097433E" w:rsidRDefault="003502C3" w:rsidP="003502C3">
            <w:pPr>
              <w:spacing w:after="0" w:line="240" w:lineRule="auto"/>
              <w:ind w:left="100"/>
              <w:rPr>
                <w:rFonts w:ascii="Times New Roman" w:eastAsia="Times New Roman" w:hAnsi="Times New Roman" w:cs="Times New Roman"/>
                <w:sz w:val="24"/>
                <w:szCs w:val="24"/>
                <w:lang w:eastAsia="ru-RU"/>
              </w:rPr>
            </w:pPr>
            <w:r w:rsidRPr="0097433E">
              <w:rPr>
                <w:rFonts w:ascii="Times New Roman" w:eastAsia="Times New Roman" w:hAnsi="Times New Roman" w:cs="Times New Roman"/>
                <w:i/>
                <w:iCs/>
                <w:sz w:val="24"/>
                <w:szCs w:val="24"/>
                <w:lang w:eastAsia="ru-RU"/>
              </w:rPr>
              <w:t>- экспертная оценка демонстрируемых</w:t>
            </w:r>
          </w:p>
          <w:p w:rsidR="003502C3" w:rsidRPr="0097433E" w:rsidRDefault="003502C3" w:rsidP="003502C3">
            <w:pPr>
              <w:spacing w:after="0" w:line="240" w:lineRule="auto"/>
              <w:ind w:left="100"/>
              <w:rPr>
                <w:rFonts w:ascii="Times New Roman" w:eastAsia="Times New Roman" w:hAnsi="Times New Roman" w:cs="Times New Roman"/>
                <w:i/>
                <w:iCs/>
                <w:sz w:val="24"/>
                <w:szCs w:val="24"/>
                <w:lang w:eastAsia="ru-RU"/>
              </w:rPr>
            </w:pPr>
            <w:r w:rsidRPr="0097433E">
              <w:rPr>
                <w:rFonts w:ascii="Times New Roman" w:eastAsia="Times New Roman" w:hAnsi="Times New Roman" w:cs="Times New Roman"/>
                <w:i/>
                <w:iCs/>
                <w:sz w:val="24"/>
                <w:szCs w:val="24"/>
                <w:lang w:eastAsia="ru-RU"/>
              </w:rPr>
              <w:t>умений, выполняемых действий в процессе практических занятий</w:t>
            </w:r>
          </w:p>
          <w:p w:rsidR="00F51831" w:rsidRDefault="00F51831" w:rsidP="003502C3">
            <w:pPr>
              <w:spacing w:after="0" w:line="240" w:lineRule="auto"/>
              <w:ind w:left="100"/>
              <w:rPr>
                <w:rFonts w:ascii="Times New Roman" w:eastAsia="Times New Roman" w:hAnsi="Times New Roman" w:cs="Times New Roman"/>
                <w:b/>
                <w:bCs/>
                <w:i/>
                <w:iCs/>
                <w:sz w:val="24"/>
                <w:szCs w:val="24"/>
                <w:lang w:eastAsia="ru-RU"/>
              </w:rPr>
            </w:pPr>
          </w:p>
          <w:p w:rsidR="003502C3" w:rsidRPr="0097433E" w:rsidRDefault="003502C3" w:rsidP="003502C3">
            <w:pPr>
              <w:spacing w:after="0" w:line="240" w:lineRule="auto"/>
              <w:ind w:left="100"/>
              <w:rPr>
                <w:rFonts w:ascii="Times New Roman" w:eastAsia="Times New Roman" w:hAnsi="Times New Roman" w:cs="Times New Roman"/>
                <w:sz w:val="24"/>
                <w:szCs w:val="24"/>
                <w:lang w:eastAsia="ru-RU"/>
              </w:rPr>
            </w:pPr>
            <w:r w:rsidRPr="0097433E">
              <w:rPr>
                <w:rFonts w:ascii="Times New Roman" w:eastAsia="Times New Roman" w:hAnsi="Times New Roman" w:cs="Times New Roman"/>
                <w:b/>
                <w:bCs/>
                <w:i/>
                <w:iCs/>
                <w:sz w:val="24"/>
                <w:szCs w:val="24"/>
                <w:lang w:eastAsia="ru-RU"/>
              </w:rPr>
              <w:t>Промежуточная аттестация</w:t>
            </w:r>
          </w:p>
          <w:p w:rsidR="003502C3" w:rsidRPr="0097433E" w:rsidRDefault="003502C3" w:rsidP="003502C3">
            <w:pPr>
              <w:spacing w:after="0" w:line="240" w:lineRule="auto"/>
              <w:rPr>
                <w:rFonts w:ascii="Times New Roman" w:eastAsia="Times New Roman" w:hAnsi="Times New Roman" w:cs="Times New Roman"/>
                <w:sz w:val="24"/>
                <w:szCs w:val="24"/>
                <w:lang w:eastAsia="ru-RU"/>
              </w:rPr>
            </w:pPr>
            <w:r w:rsidRPr="0097433E">
              <w:rPr>
                <w:rFonts w:ascii="Times New Roman" w:eastAsia="Times New Roman" w:hAnsi="Times New Roman" w:cs="Times New Roman"/>
                <w:i/>
                <w:iCs/>
                <w:sz w:val="24"/>
                <w:szCs w:val="24"/>
                <w:lang w:eastAsia="ru-RU"/>
              </w:rPr>
              <w:t>- экспертная оценка выполнения практических работ на экзамене</w:t>
            </w:r>
          </w:p>
        </w:tc>
      </w:tr>
    </w:tbl>
    <w:p w:rsidR="00DE0A42" w:rsidRPr="0097433E" w:rsidRDefault="00DE0A42" w:rsidP="003502C3">
      <w:pPr>
        <w:spacing w:before="120" w:after="120" w:line="240" w:lineRule="auto"/>
        <w:rPr>
          <w:rFonts w:ascii="Times New Roman" w:eastAsia="Times New Roman" w:hAnsi="Times New Roman" w:cs="Times New Roman"/>
          <w:b/>
          <w:i/>
          <w:sz w:val="24"/>
          <w:szCs w:val="24"/>
          <w:lang w:eastAsia="ru-RU"/>
        </w:rPr>
        <w:sectPr w:rsidR="00DE0A42" w:rsidRPr="0097433E" w:rsidSect="00F51831">
          <w:type w:val="continuous"/>
          <w:pgSz w:w="16838" w:h="11906" w:orient="landscape"/>
          <w:pgMar w:top="1701" w:right="1134" w:bottom="851" w:left="1134" w:header="709" w:footer="709" w:gutter="0"/>
          <w:cols w:space="708"/>
          <w:titlePg/>
          <w:docGrid w:linePitch="360"/>
        </w:sectPr>
      </w:pPr>
    </w:p>
    <w:p w:rsidR="003502C3" w:rsidRPr="0097433E" w:rsidRDefault="00DE0A42" w:rsidP="003502C3">
      <w:pPr>
        <w:spacing w:after="60" w:line="276" w:lineRule="auto"/>
        <w:jc w:val="right"/>
        <w:outlineLvl w:val="1"/>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lastRenderedPageBreak/>
        <w:t>Приложение 3.8</w:t>
      </w:r>
    </w:p>
    <w:p w:rsidR="0036789C" w:rsidRDefault="003502C3" w:rsidP="0036789C">
      <w:pPr>
        <w:spacing w:after="0" w:line="360" w:lineRule="auto"/>
        <w:contextualSpacing/>
        <w:jc w:val="right"/>
        <w:rPr>
          <w:rFonts w:ascii="Times New Roman" w:eastAsia="Times New Roman" w:hAnsi="Times New Roman" w:cs="Times New Roman"/>
          <w:sz w:val="24"/>
          <w:szCs w:val="24"/>
          <w:lang w:eastAsia="ru-RU"/>
        </w:rPr>
      </w:pPr>
      <w:r w:rsidRPr="0097433E">
        <w:rPr>
          <w:rFonts w:ascii="Times New Roman" w:eastAsia="Calibri" w:hAnsi="Times New Roman" w:cs="Times New Roman"/>
          <w:bCs/>
          <w:sz w:val="24"/>
          <w:szCs w:val="24"/>
        </w:rPr>
        <w:t>к ПООП-П по специальности</w:t>
      </w:r>
      <w:r w:rsidRPr="0097433E">
        <w:rPr>
          <w:rFonts w:ascii="Times New Roman" w:eastAsia="Calibri" w:hAnsi="Times New Roman" w:cs="Times New Roman"/>
          <w:bCs/>
          <w:i/>
          <w:sz w:val="24"/>
          <w:szCs w:val="24"/>
        </w:rPr>
        <w:br/>
      </w:r>
      <w:r w:rsidR="0036789C">
        <w:rPr>
          <w:rFonts w:ascii="Times New Roman" w:eastAsia="Times New Roman" w:hAnsi="Times New Roman" w:cs="Times New Roman"/>
          <w:sz w:val="24"/>
          <w:szCs w:val="24"/>
          <w:lang w:eastAsia="ru-RU"/>
        </w:rPr>
        <w:t xml:space="preserve">09.02.07 Информационные системы и программирование </w:t>
      </w:r>
    </w:p>
    <w:p w:rsidR="0036789C" w:rsidRDefault="0036789C" w:rsidP="0036789C">
      <w:pPr>
        <w:spacing w:after="0" w:line="360" w:lineRule="auto"/>
        <w:contextualSpacing/>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(Квалификация - программист)</w:t>
      </w:r>
    </w:p>
    <w:p w:rsidR="003502C3" w:rsidRPr="0097433E" w:rsidRDefault="003502C3" w:rsidP="0036789C">
      <w:pPr>
        <w:spacing w:after="0" w:line="276" w:lineRule="auto"/>
        <w:jc w:val="right"/>
        <w:rPr>
          <w:rFonts w:ascii="Times New Roman" w:eastAsia="Calibri" w:hAnsi="Times New Roman" w:cs="Times New Roman"/>
          <w:sz w:val="24"/>
          <w:szCs w:val="28"/>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
          <w:bCs/>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
          <w:bCs/>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
          <w:bCs/>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
          <w:bCs/>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
          <w:bCs/>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
          <w:bCs/>
          <w:sz w:val="24"/>
          <w:szCs w:val="24"/>
        </w:rPr>
      </w:pPr>
    </w:p>
    <w:p w:rsidR="003502C3" w:rsidRPr="00AE1EAA" w:rsidRDefault="003502C3" w:rsidP="003502C3">
      <w:pPr>
        <w:tabs>
          <w:tab w:val="left" w:pos="426"/>
        </w:tabs>
        <w:spacing w:after="0" w:line="240" w:lineRule="auto"/>
        <w:ind w:firstLine="709"/>
        <w:jc w:val="center"/>
        <w:rPr>
          <w:rFonts w:ascii="Times New Roman" w:eastAsia="Calibri" w:hAnsi="Times New Roman" w:cs="Times New Roman"/>
          <w:bCs/>
          <w:sz w:val="24"/>
          <w:szCs w:val="24"/>
        </w:rPr>
      </w:pPr>
      <w:r w:rsidRPr="00AE1EAA">
        <w:rPr>
          <w:rFonts w:ascii="Times New Roman" w:eastAsia="Calibri" w:hAnsi="Times New Roman" w:cs="Times New Roman"/>
          <w:bCs/>
          <w:sz w:val="24"/>
          <w:szCs w:val="24"/>
        </w:rPr>
        <w:t>РАБОЧАЯ ПРОГРАММА УЧЕБНОЙ ДИСЦИПЛИНЫ</w:t>
      </w:r>
    </w:p>
    <w:p w:rsidR="003502C3" w:rsidRPr="00AE1EAA" w:rsidRDefault="003502C3" w:rsidP="003502C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3502C3" w:rsidRPr="00AE1EAA" w:rsidRDefault="003502C3" w:rsidP="003502C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3502C3" w:rsidRPr="00AE1EAA" w:rsidRDefault="003502C3" w:rsidP="003502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lang w:eastAsia="ru-RU"/>
        </w:rPr>
      </w:pPr>
      <w:r w:rsidRPr="00AE1EAA">
        <w:rPr>
          <w:rFonts w:ascii="Times New Roman" w:eastAsia="Calibri" w:hAnsi="Times New Roman" w:cs="Times New Roman"/>
          <w:b/>
          <w:bCs/>
          <w:sz w:val="24"/>
          <w:szCs w:val="24"/>
        </w:rPr>
        <w:t>ЕН.03 ТЕОРИЯ ВЕРОЯТНОСТЕЙ И МАТЕМАТИЧЕСКАЯ СТАТИСТИКА</w:t>
      </w:r>
    </w:p>
    <w:p w:rsidR="003502C3" w:rsidRPr="00AE1EAA" w:rsidRDefault="003502C3" w:rsidP="003502C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3502C3" w:rsidRPr="00AE1EAA" w:rsidRDefault="003502C3" w:rsidP="003502C3">
      <w:pPr>
        <w:tabs>
          <w:tab w:val="left" w:pos="426"/>
        </w:tabs>
        <w:spacing w:after="0" w:line="360" w:lineRule="auto"/>
        <w:jc w:val="center"/>
        <w:rPr>
          <w:rFonts w:ascii="Times New Roman" w:eastAsia="Calibri" w:hAnsi="Times New Roman" w:cs="Times New Roman"/>
          <w:bCs/>
          <w:sz w:val="24"/>
          <w:szCs w:val="24"/>
        </w:rPr>
      </w:pPr>
    </w:p>
    <w:p w:rsidR="00E572EA" w:rsidRPr="00AE1EAA" w:rsidRDefault="00E572EA" w:rsidP="00E572EA">
      <w:pPr>
        <w:tabs>
          <w:tab w:val="left" w:pos="426"/>
        </w:tabs>
        <w:spacing w:after="0" w:line="360" w:lineRule="auto"/>
        <w:jc w:val="center"/>
        <w:rPr>
          <w:rFonts w:ascii="Times New Roman" w:eastAsia="Calibri" w:hAnsi="Times New Roman" w:cs="Times New Roman"/>
          <w:bCs/>
          <w:sz w:val="24"/>
          <w:szCs w:val="24"/>
        </w:rPr>
      </w:pPr>
      <w:r w:rsidRPr="00AE1EAA">
        <w:rPr>
          <w:rFonts w:ascii="Times New Roman" w:eastAsia="Calibri" w:hAnsi="Times New Roman" w:cs="Times New Roman"/>
          <w:b/>
          <w:sz w:val="24"/>
          <w:szCs w:val="24"/>
        </w:rPr>
        <w:t>Математический и общий естественнонаучный цикл</w:t>
      </w: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240" w:lineRule="auto"/>
        <w:jc w:val="center"/>
        <w:rPr>
          <w:rFonts w:ascii="Times New Roman" w:eastAsia="Calibri" w:hAnsi="Times New Roman" w:cs="Times New Roman"/>
          <w:bCs/>
          <w:sz w:val="28"/>
          <w:szCs w:val="28"/>
        </w:rPr>
      </w:pPr>
    </w:p>
    <w:p w:rsidR="003502C3" w:rsidRPr="0097433E" w:rsidRDefault="003502C3" w:rsidP="003502C3">
      <w:pPr>
        <w:tabs>
          <w:tab w:val="left" w:pos="426"/>
        </w:tabs>
        <w:spacing w:after="0" w:line="240" w:lineRule="auto"/>
        <w:jc w:val="center"/>
        <w:rPr>
          <w:rFonts w:ascii="Times New Roman" w:eastAsia="Calibri" w:hAnsi="Times New Roman" w:cs="Times New Roman"/>
          <w:bCs/>
          <w:sz w:val="28"/>
          <w:szCs w:val="28"/>
        </w:rPr>
      </w:pPr>
    </w:p>
    <w:p w:rsidR="003502C3" w:rsidRPr="0097433E" w:rsidRDefault="003502C3" w:rsidP="003502C3">
      <w:pPr>
        <w:spacing w:after="0" w:line="240" w:lineRule="auto"/>
        <w:jc w:val="center"/>
        <w:rPr>
          <w:rFonts w:ascii="Times New Roman" w:eastAsia="Calibri" w:hAnsi="Times New Roman" w:cs="Times New Roman"/>
          <w:bCs/>
          <w:sz w:val="28"/>
          <w:szCs w:val="28"/>
        </w:rPr>
      </w:pPr>
    </w:p>
    <w:p w:rsidR="003502C3" w:rsidRPr="0097433E" w:rsidRDefault="003502C3" w:rsidP="003502C3">
      <w:pPr>
        <w:spacing w:after="0" w:line="240" w:lineRule="auto"/>
        <w:jc w:val="center"/>
        <w:rPr>
          <w:rFonts w:ascii="Times New Roman" w:eastAsia="Calibri" w:hAnsi="Times New Roman" w:cs="Times New Roman"/>
          <w:bCs/>
          <w:sz w:val="28"/>
          <w:szCs w:val="28"/>
        </w:rPr>
      </w:pPr>
    </w:p>
    <w:p w:rsidR="003502C3" w:rsidRDefault="003502C3" w:rsidP="003502C3">
      <w:pPr>
        <w:spacing w:after="0" w:line="240" w:lineRule="auto"/>
        <w:jc w:val="center"/>
        <w:rPr>
          <w:rFonts w:ascii="Times New Roman" w:eastAsia="Calibri" w:hAnsi="Times New Roman" w:cs="Times New Roman"/>
          <w:bCs/>
          <w:sz w:val="28"/>
          <w:szCs w:val="28"/>
        </w:rPr>
      </w:pPr>
    </w:p>
    <w:p w:rsidR="00BF49DB" w:rsidRDefault="00BF49DB" w:rsidP="003502C3">
      <w:pPr>
        <w:spacing w:after="0" w:line="240" w:lineRule="auto"/>
        <w:jc w:val="center"/>
        <w:rPr>
          <w:rFonts w:ascii="Times New Roman" w:eastAsia="Calibri" w:hAnsi="Times New Roman" w:cs="Times New Roman"/>
          <w:bCs/>
          <w:sz w:val="28"/>
          <w:szCs w:val="28"/>
        </w:rPr>
      </w:pPr>
    </w:p>
    <w:p w:rsidR="00BF49DB" w:rsidRDefault="00BF49DB" w:rsidP="003502C3">
      <w:pPr>
        <w:spacing w:after="0" w:line="240" w:lineRule="auto"/>
        <w:jc w:val="center"/>
        <w:rPr>
          <w:rFonts w:ascii="Times New Roman" w:eastAsia="Calibri" w:hAnsi="Times New Roman" w:cs="Times New Roman"/>
          <w:bCs/>
          <w:sz w:val="28"/>
          <w:szCs w:val="28"/>
        </w:rPr>
      </w:pPr>
    </w:p>
    <w:p w:rsidR="00BF49DB" w:rsidRDefault="00BF49DB" w:rsidP="003502C3">
      <w:pPr>
        <w:spacing w:after="0" w:line="240" w:lineRule="auto"/>
        <w:jc w:val="center"/>
        <w:rPr>
          <w:rFonts w:ascii="Times New Roman" w:eastAsia="Calibri" w:hAnsi="Times New Roman" w:cs="Times New Roman"/>
          <w:bCs/>
          <w:sz w:val="28"/>
          <w:szCs w:val="28"/>
        </w:rPr>
      </w:pPr>
    </w:p>
    <w:p w:rsidR="00BF49DB" w:rsidRPr="0097433E" w:rsidRDefault="00BF49DB" w:rsidP="003502C3">
      <w:pPr>
        <w:spacing w:after="0" w:line="240" w:lineRule="auto"/>
        <w:jc w:val="center"/>
        <w:rPr>
          <w:rFonts w:ascii="Times New Roman" w:eastAsia="Calibri" w:hAnsi="Times New Roman" w:cs="Times New Roman"/>
          <w:bCs/>
          <w:sz w:val="28"/>
          <w:szCs w:val="28"/>
        </w:rPr>
      </w:pPr>
    </w:p>
    <w:p w:rsidR="003502C3" w:rsidRPr="0097433E" w:rsidRDefault="003502C3" w:rsidP="003502C3">
      <w:pPr>
        <w:spacing w:after="0" w:line="240" w:lineRule="auto"/>
        <w:jc w:val="center"/>
        <w:rPr>
          <w:rFonts w:ascii="Times New Roman" w:eastAsia="Calibri" w:hAnsi="Times New Roman" w:cs="Times New Roman"/>
          <w:bCs/>
          <w:sz w:val="28"/>
          <w:szCs w:val="28"/>
        </w:rPr>
      </w:pPr>
    </w:p>
    <w:p w:rsidR="003502C3" w:rsidRPr="0097433E" w:rsidRDefault="003502C3" w:rsidP="003502C3">
      <w:pPr>
        <w:spacing w:after="0" w:line="240" w:lineRule="auto"/>
        <w:jc w:val="center"/>
        <w:rPr>
          <w:rFonts w:ascii="Times New Roman" w:eastAsia="Calibri" w:hAnsi="Times New Roman" w:cs="Times New Roman"/>
          <w:bCs/>
          <w:sz w:val="28"/>
          <w:szCs w:val="28"/>
        </w:rPr>
      </w:pPr>
      <w:r w:rsidRPr="0097433E">
        <w:rPr>
          <w:rFonts w:ascii="Times New Roman" w:eastAsia="Calibri" w:hAnsi="Times New Roman" w:cs="Times New Roman"/>
          <w:bCs/>
          <w:sz w:val="28"/>
          <w:szCs w:val="28"/>
        </w:rPr>
        <w:t>2022 г.</w:t>
      </w:r>
    </w:p>
    <w:p w:rsidR="00AE1EAA" w:rsidRDefault="003502C3" w:rsidP="00AE1EAA">
      <w:pPr>
        <w:spacing w:after="0" w:line="240" w:lineRule="auto"/>
        <w:jc w:val="center"/>
        <w:rPr>
          <w:rFonts w:ascii="Times New Roman" w:eastAsia="Times New Roman" w:hAnsi="Times New Roman" w:cs="Times New Roman"/>
          <w:b/>
          <w:i/>
          <w:sz w:val="24"/>
          <w:szCs w:val="24"/>
          <w:lang w:eastAsia="ru-RU"/>
        </w:rPr>
      </w:pPr>
      <w:r w:rsidRPr="0097433E">
        <w:rPr>
          <w:rFonts w:ascii="Times New Roman" w:eastAsia="Calibri" w:hAnsi="Times New Roman" w:cs="Times New Roman"/>
          <w:sz w:val="24"/>
          <w:szCs w:val="24"/>
        </w:rPr>
        <w:br w:type="page"/>
      </w:r>
      <w:r w:rsidR="00AE1EAA">
        <w:rPr>
          <w:rFonts w:ascii="Times New Roman" w:eastAsia="Times New Roman" w:hAnsi="Times New Roman" w:cs="Times New Roman"/>
          <w:b/>
          <w:i/>
          <w:sz w:val="24"/>
          <w:szCs w:val="24"/>
          <w:lang w:eastAsia="ru-RU"/>
        </w:rPr>
        <w:lastRenderedPageBreak/>
        <w:t>СОДЕРЖАНИЕ</w:t>
      </w:r>
    </w:p>
    <w:p w:rsidR="00AE1EAA" w:rsidRDefault="00AE1EAA" w:rsidP="00AE1EAA">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546"/>
        <w:gridCol w:w="700"/>
      </w:tblGrid>
      <w:tr w:rsidR="00AE1EAA" w:rsidTr="00AE1EAA">
        <w:trPr>
          <w:trHeight w:val="162"/>
        </w:trPr>
        <w:tc>
          <w:tcPr>
            <w:tcW w:w="8647" w:type="dxa"/>
          </w:tcPr>
          <w:p w:rsidR="00AE1EAA" w:rsidRDefault="00AE1EAA">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rsidR="00AE1EAA" w:rsidRDefault="00AE1EAA">
            <w:pPr>
              <w:spacing w:after="0" w:line="240" w:lineRule="auto"/>
              <w:rPr>
                <w:rFonts w:ascii="Times New Roman" w:eastAsia="Times New Roman" w:hAnsi="Times New Roman" w:cs="Times New Roman"/>
                <w:b/>
                <w:sz w:val="24"/>
                <w:szCs w:val="24"/>
                <w:lang w:eastAsia="ru-RU"/>
              </w:rPr>
            </w:pPr>
          </w:p>
        </w:tc>
      </w:tr>
      <w:tr w:rsidR="00AE1EAA" w:rsidTr="00AE1EAA">
        <w:trPr>
          <w:trHeight w:val="850"/>
        </w:trPr>
        <w:tc>
          <w:tcPr>
            <w:tcW w:w="8647" w:type="dxa"/>
            <w:hideMark/>
          </w:tcPr>
          <w:p w:rsidR="00AE1EAA" w:rsidRDefault="00AE1EAA" w:rsidP="00B57170">
            <w:pPr>
              <w:numPr>
                <w:ilvl w:val="0"/>
                <w:numId w:val="193"/>
              </w:numPr>
              <w:spacing w:after="200" w:line="276"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rsidR="00AE1EAA" w:rsidRDefault="00AE1EAA">
            <w:pPr>
              <w:spacing w:after="0" w:line="240" w:lineRule="auto"/>
              <w:rPr>
                <w:rFonts w:ascii="Times New Roman" w:eastAsia="Times New Roman" w:hAnsi="Times New Roman" w:cs="Times New Roman"/>
                <w:b/>
                <w:sz w:val="24"/>
                <w:szCs w:val="24"/>
                <w:lang w:eastAsia="ru-RU"/>
              </w:rPr>
            </w:pPr>
          </w:p>
        </w:tc>
      </w:tr>
      <w:tr w:rsidR="00AE1EAA" w:rsidTr="00AE1EAA">
        <w:trPr>
          <w:trHeight w:val="850"/>
        </w:trPr>
        <w:tc>
          <w:tcPr>
            <w:tcW w:w="8647" w:type="dxa"/>
            <w:hideMark/>
          </w:tcPr>
          <w:p w:rsidR="00AE1EAA" w:rsidRDefault="00AE1EAA" w:rsidP="00B57170">
            <w:pPr>
              <w:numPr>
                <w:ilvl w:val="0"/>
                <w:numId w:val="193"/>
              </w:numPr>
              <w:tabs>
                <w:tab w:val="num" w:pos="459"/>
              </w:tabs>
              <w:spacing w:after="200" w:line="276" w:lineRule="auto"/>
              <w:ind w:left="459" w:hanging="283"/>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rsidR="00AE1EAA" w:rsidRDefault="00AE1EAA">
            <w:pPr>
              <w:spacing w:after="0" w:line="240" w:lineRule="auto"/>
              <w:rPr>
                <w:rFonts w:ascii="Times New Roman" w:eastAsia="Times New Roman" w:hAnsi="Times New Roman" w:cs="Times New Roman"/>
                <w:b/>
                <w:sz w:val="24"/>
                <w:szCs w:val="24"/>
                <w:lang w:eastAsia="ru-RU"/>
              </w:rPr>
            </w:pPr>
          </w:p>
        </w:tc>
      </w:tr>
      <w:tr w:rsidR="00AE1EAA" w:rsidTr="00AE1EAA">
        <w:trPr>
          <w:trHeight w:val="850"/>
        </w:trPr>
        <w:tc>
          <w:tcPr>
            <w:tcW w:w="8647" w:type="dxa"/>
            <w:hideMark/>
          </w:tcPr>
          <w:p w:rsidR="00AE1EAA" w:rsidRDefault="00AE1EAA" w:rsidP="00B57170">
            <w:pPr>
              <w:numPr>
                <w:ilvl w:val="0"/>
                <w:numId w:val="193"/>
              </w:numPr>
              <w:tabs>
                <w:tab w:val="num" w:pos="459"/>
              </w:tabs>
              <w:spacing w:after="200" w:line="276" w:lineRule="auto"/>
              <w:ind w:left="459" w:hanging="283"/>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rsidR="00AE1EAA" w:rsidRDefault="00AE1EAA">
            <w:pPr>
              <w:spacing w:after="0" w:line="240" w:lineRule="auto"/>
              <w:rPr>
                <w:rFonts w:ascii="Times New Roman" w:eastAsia="Times New Roman" w:hAnsi="Times New Roman" w:cs="Times New Roman"/>
                <w:b/>
                <w:sz w:val="24"/>
                <w:szCs w:val="24"/>
                <w:lang w:eastAsia="ru-RU"/>
              </w:rPr>
            </w:pPr>
          </w:p>
        </w:tc>
      </w:tr>
      <w:tr w:rsidR="00AE1EAA" w:rsidTr="00AE1EAA">
        <w:trPr>
          <w:trHeight w:val="850"/>
        </w:trPr>
        <w:tc>
          <w:tcPr>
            <w:tcW w:w="8647" w:type="dxa"/>
            <w:hideMark/>
          </w:tcPr>
          <w:p w:rsidR="00AE1EAA" w:rsidRDefault="00AE1EAA" w:rsidP="00B57170">
            <w:pPr>
              <w:numPr>
                <w:ilvl w:val="0"/>
                <w:numId w:val="193"/>
              </w:numPr>
              <w:tabs>
                <w:tab w:val="num" w:pos="459"/>
              </w:tabs>
              <w:spacing w:after="200" w:line="276" w:lineRule="auto"/>
              <w:ind w:left="459" w:hanging="283"/>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rsidR="00AE1EAA" w:rsidRDefault="00AE1EAA">
            <w:pPr>
              <w:spacing w:after="0" w:line="240" w:lineRule="auto"/>
              <w:rPr>
                <w:rFonts w:ascii="Times New Roman" w:eastAsia="Times New Roman" w:hAnsi="Times New Roman" w:cs="Times New Roman"/>
                <w:b/>
                <w:sz w:val="24"/>
                <w:szCs w:val="24"/>
                <w:lang w:eastAsia="ru-RU"/>
              </w:rPr>
            </w:pPr>
          </w:p>
        </w:tc>
      </w:tr>
    </w:tbl>
    <w:p w:rsidR="003502C3" w:rsidRPr="0097433E" w:rsidRDefault="003502C3" w:rsidP="00AE1EAA">
      <w:pPr>
        <w:spacing w:after="0" w:line="240" w:lineRule="auto"/>
        <w:jc w:val="center"/>
        <w:rPr>
          <w:rFonts w:ascii="Calibri" w:eastAsia="Calibri" w:hAnsi="Calibri" w:cs="Times New Roman"/>
        </w:rPr>
      </w:pPr>
    </w:p>
    <w:p w:rsidR="003502C3" w:rsidRPr="0097433E" w:rsidRDefault="003502C3" w:rsidP="003502C3">
      <w:pPr>
        <w:spacing w:after="200" w:line="276" w:lineRule="auto"/>
        <w:rPr>
          <w:rFonts w:ascii="Calibri" w:eastAsia="Calibri" w:hAnsi="Calibri" w:cs="Times New Roman"/>
        </w:rPr>
      </w:pPr>
    </w:p>
    <w:p w:rsidR="003502C3" w:rsidRPr="0097433E" w:rsidRDefault="003502C3" w:rsidP="003502C3">
      <w:pPr>
        <w:spacing w:after="200" w:line="276" w:lineRule="auto"/>
        <w:rPr>
          <w:rFonts w:ascii="Calibri" w:eastAsia="Calibri" w:hAnsi="Calibri" w:cs="Times New Roman"/>
        </w:rPr>
      </w:pPr>
    </w:p>
    <w:p w:rsidR="003502C3" w:rsidRPr="0097433E" w:rsidRDefault="003502C3" w:rsidP="003502C3">
      <w:pPr>
        <w:spacing w:after="200" w:line="276" w:lineRule="auto"/>
        <w:rPr>
          <w:rFonts w:ascii="Calibri" w:eastAsia="Calibri" w:hAnsi="Calibri" w:cs="Times New Roman"/>
        </w:rPr>
      </w:pPr>
    </w:p>
    <w:p w:rsidR="003502C3" w:rsidRDefault="003502C3" w:rsidP="003502C3">
      <w:pPr>
        <w:spacing w:after="0" w:line="276" w:lineRule="auto"/>
        <w:jc w:val="center"/>
        <w:rPr>
          <w:rFonts w:ascii="Times New Roman" w:eastAsia="Calibri" w:hAnsi="Times New Roman" w:cs="Times New Roman"/>
          <w:b/>
          <w:sz w:val="24"/>
          <w:szCs w:val="24"/>
        </w:rPr>
      </w:pPr>
      <w:r w:rsidRPr="0097433E">
        <w:rPr>
          <w:rFonts w:ascii="Calibri" w:eastAsia="Calibri" w:hAnsi="Calibri" w:cs="Times New Roman"/>
        </w:rPr>
        <w:br w:type="page"/>
      </w:r>
      <w:r w:rsidRPr="0097433E">
        <w:rPr>
          <w:rFonts w:ascii="Times New Roman" w:eastAsia="Calibri" w:hAnsi="Times New Roman" w:cs="Times New Roman"/>
          <w:b/>
          <w:sz w:val="24"/>
          <w:szCs w:val="24"/>
        </w:rPr>
        <w:lastRenderedPageBreak/>
        <w:tab/>
      </w:r>
      <w:r w:rsidR="00DE0A42" w:rsidRPr="0097433E">
        <w:rPr>
          <w:rFonts w:ascii="Times New Roman" w:eastAsia="Calibri" w:hAnsi="Times New Roman" w:cs="Times New Roman"/>
          <w:b/>
          <w:sz w:val="24"/>
          <w:szCs w:val="24"/>
        </w:rPr>
        <w:t>1.</w:t>
      </w:r>
      <w:r w:rsidR="00E572EA">
        <w:rPr>
          <w:rFonts w:ascii="Times New Roman" w:eastAsia="Calibri" w:hAnsi="Times New Roman" w:cs="Times New Roman"/>
          <w:b/>
          <w:sz w:val="24"/>
          <w:szCs w:val="24"/>
        </w:rPr>
        <w:t xml:space="preserve"> </w:t>
      </w:r>
      <w:r w:rsidRPr="0097433E">
        <w:rPr>
          <w:rFonts w:ascii="Times New Roman" w:eastAsia="Calibri" w:hAnsi="Times New Roman" w:cs="Times New Roman"/>
          <w:b/>
          <w:sz w:val="24"/>
          <w:szCs w:val="24"/>
        </w:rPr>
        <w:t>ОБЩАЯ ХАРАКТЕРИСТИКА РАБОЧЕЙ ПРОГРАММЫ УЧЕБНОЙ ДИСЦИПЛИНЫ «</w:t>
      </w:r>
      <w:r w:rsidRPr="0097433E">
        <w:rPr>
          <w:rFonts w:ascii="Times New Roman" w:eastAsia="Calibri" w:hAnsi="Times New Roman" w:cs="Times New Roman"/>
          <w:b/>
        </w:rPr>
        <w:t>ТЕОРИЯ ВЕРОЯТНОСТЬ И МАТЕМАТИЧЕСКАЯ СТАТИСТИКА</w:t>
      </w:r>
      <w:r w:rsidRPr="0097433E">
        <w:rPr>
          <w:rFonts w:ascii="Times New Roman" w:eastAsia="Calibri" w:hAnsi="Times New Roman" w:cs="Times New Roman"/>
          <w:b/>
          <w:sz w:val="24"/>
          <w:szCs w:val="24"/>
        </w:rPr>
        <w:t>»</w:t>
      </w:r>
    </w:p>
    <w:p w:rsidR="0049120D" w:rsidRPr="0097433E" w:rsidRDefault="0049120D" w:rsidP="003502C3">
      <w:pPr>
        <w:spacing w:after="0" w:line="276" w:lineRule="auto"/>
        <w:jc w:val="center"/>
        <w:rPr>
          <w:rFonts w:ascii="Times New Roman" w:eastAsia="Calibri" w:hAnsi="Times New Roman" w:cs="Times New Roman"/>
          <w:b/>
          <w:sz w:val="24"/>
          <w:szCs w:val="24"/>
        </w:rPr>
      </w:pPr>
    </w:p>
    <w:p w:rsidR="003502C3" w:rsidRDefault="003502C3" w:rsidP="00B57170">
      <w:pPr>
        <w:numPr>
          <w:ilvl w:val="1"/>
          <w:numId w:val="62"/>
        </w:num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0"/>
        <w:jc w:val="both"/>
        <w:rPr>
          <w:rFonts w:ascii="Times New Roman" w:eastAsia="Calibri" w:hAnsi="Times New Roman" w:cs="Times New Roman"/>
          <w:sz w:val="24"/>
          <w:szCs w:val="24"/>
        </w:rPr>
      </w:pPr>
      <w:r w:rsidRPr="0097433E">
        <w:rPr>
          <w:rFonts w:ascii="Times New Roman" w:eastAsia="Calibri" w:hAnsi="Times New Roman" w:cs="Times New Roman"/>
          <w:b/>
          <w:sz w:val="24"/>
          <w:szCs w:val="24"/>
        </w:rPr>
        <w:t xml:space="preserve">Место учебной дисциплины в структуре основной профессиональной образовательной программы: </w:t>
      </w:r>
      <w:r w:rsidRPr="0097433E">
        <w:rPr>
          <w:rFonts w:ascii="Times New Roman" w:eastAsia="Calibri" w:hAnsi="Times New Roman" w:cs="Times New Roman"/>
          <w:sz w:val="24"/>
          <w:szCs w:val="24"/>
        </w:rPr>
        <w:t xml:space="preserve">учебная дисциплина </w:t>
      </w:r>
      <w:r w:rsidRPr="0097433E">
        <w:rPr>
          <w:rFonts w:ascii="Times New Roman" w:eastAsia="Calibri" w:hAnsi="Times New Roman" w:cs="Times New Roman"/>
          <w:b/>
          <w:sz w:val="24"/>
          <w:szCs w:val="24"/>
        </w:rPr>
        <w:t>«Теория вероятностей и математическая статистика»</w:t>
      </w:r>
      <w:r w:rsidRPr="0097433E">
        <w:rPr>
          <w:rFonts w:ascii="Times New Roman" w:eastAsia="Calibri" w:hAnsi="Times New Roman" w:cs="Times New Roman"/>
          <w:sz w:val="24"/>
          <w:szCs w:val="24"/>
        </w:rPr>
        <w:t xml:space="preserve"> является обязательной частью математического и общего естественнонаучного цикла ПООП-П в соответствии с ФГОС СПО по специальности 09.02.07 Информационные системы и программирование (квалификация – Программист)</w:t>
      </w:r>
    </w:p>
    <w:p w:rsidR="0049120D" w:rsidRPr="0097433E" w:rsidRDefault="0049120D" w:rsidP="0049120D">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Calibri" w:hAnsi="Times New Roman" w:cs="Times New Roman"/>
          <w:sz w:val="24"/>
          <w:szCs w:val="24"/>
        </w:rPr>
      </w:pPr>
    </w:p>
    <w:p w:rsidR="003502C3" w:rsidRPr="0049120D" w:rsidRDefault="003502C3" w:rsidP="00B57170">
      <w:pPr>
        <w:pStyle w:val="af2"/>
        <w:numPr>
          <w:ilvl w:val="1"/>
          <w:numId w:val="62"/>
        </w:numPr>
        <w:spacing w:after="0" w:line="240" w:lineRule="auto"/>
        <w:rPr>
          <w:rFonts w:ascii="Times New Roman" w:hAnsi="Times New Roman"/>
          <w:b/>
          <w:sz w:val="24"/>
          <w:szCs w:val="24"/>
        </w:rPr>
      </w:pPr>
      <w:r w:rsidRPr="0049120D">
        <w:rPr>
          <w:rFonts w:ascii="Times New Roman" w:hAnsi="Times New Roman"/>
          <w:b/>
          <w:sz w:val="24"/>
          <w:szCs w:val="24"/>
        </w:rPr>
        <w:t>Цель и планируемые результаты освоения учебной дисциплины:</w:t>
      </w:r>
    </w:p>
    <w:p w:rsidR="0049120D" w:rsidRPr="0049120D" w:rsidRDefault="0049120D" w:rsidP="0049120D">
      <w:pPr>
        <w:suppressAutoHyphens/>
        <w:spacing w:after="0" w:line="240" w:lineRule="auto"/>
        <w:ind w:firstLine="709"/>
        <w:jc w:val="both"/>
        <w:rPr>
          <w:rFonts w:ascii="Times New Roman" w:hAnsi="Times New Roman"/>
          <w:sz w:val="24"/>
          <w:szCs w:val="24"/>
        </w:rPr>
      </w:pPr>
      <w:r w:rsidRPr="0049120D">
        <w:rPr>
          <w:rFonts w:ascii="Times New Roman" w:hAnsi="Times New Roman"/>
          <w:sz w:val="24"/>
          <w:szCs w:val="24"/>
        </w:rPr>
        <w:t>В рамках программы учебной дисциплины обучающимися осваиваются умения и знания</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5"/>
        <w:gridCol w:w="3035"/>
        <w:gridCol w:w="5103"/>
      </w:tblGrid>
      <w:tr w:rsidR="003502C3" w:rsidRPr="0097433E" w:rsidTr="0049120D">
        <w:trPr>
          <w:trHeight w:val="297"/>
        </w:trPr>
        <w:tc>
          <w:tcPr>
            <w:tcW w:w="1105" w:type="dxa"/>
          </w:tcPr>
          <w:p w:rsidR="003502C3" w:rsidRPr="0097433E" w:rsidRDefault="003502C3" w:rsidP="003502C3">
            <w:pPr>
              <w:spacing w:after="0" w:line="240" w:lineRule="auto"/>
              <w:jc w:val="center"/>
              <w:rPr>
                <w:rFonts w:ascii="Times New Roman" w:eastAsia="Times New Roman" w:hAnsi="Times New Roman" w:cs="Times New Roman"/>
                <w:b/>
                <w:iCs/>
                <w:sz w:val="18"/>
                <w:szCs w:val="18"/>
              </w:rPr>
            </w:pPr>
            <w:r w:rsidRPr="0097433E">
              <w:rPr>
                <w:rFonts w:ascii="Times New Roman" w:eastAsia="Times New Roman" w:hAnsi="Times New Roman" w:cs="Times New Roman"/>
                <w:b/>
                <w:iCs/>
                <w:sz w:val="18"/>
                <w:szCs w:val="18"/>
              </w:rPr>
              <w:t xml:space="preserve">Код </w:t>
            </w:r>
          </w:p>
          <w:p w:rsidR="003502C3" w:rsidRPr="0097433E" w:rsidRDefault="009C7EA5" w:rsidP="009C7EA5">
            <w:pPr>
              <w:spacing w:after="0" w:line="240" w:lineRule="auto"/>
              <w:jc w:val="center"/>
              <w:rPr>
                <w:rFonts w:ascii="Times New Roman" w:eastAsia="Calibri" w:hAnsi="Times New Roman" w:cs="Times New Roman"/>
                <w:b/>
                <w:i/>
                <w:sz w:val="20"/>
                <w:szCs w:val="20"/>
              </w:rPr>
            </w:pPr>
            <w:r w:rsidRPr="0097433E">
              <w:rPr>
                <w:rFonts w:ascii="Times New Roman" w:eastAsia="Calibri" w:hAnsi="Times New Roman" w:cs="Times New Roman"/>
                <w:b/>
                <w:sz w:val="18"/>
                <w:szCs w:val="18"/>
              </w:rPr>
              <w:t>ПК, ОК</w:t>
            </w:r>
          </w:p>
        </w:tc>
        <w:tc>
          <w:tcPr>
            <w:tcW w:w="3035" w:type="dxa"/>
          </w:tcPr>
          <w:p w:rsidR="003502C3" w:rsidRPr="0097433E" w:rsidRDefault="003502C3" w:rsidP="003502C3">
            <w:pPr>
              <w:keepNext/>
              <w:spacing w:after="0" w:line="240" w:lineRule="auto"/>
              <w:jc w:val="center"/>
              <w:outlineLvl w:val="1"/>
              <w:rPr>
                <w:rFonts w:ascii="Times New Roman" w:eastAsia="Times New Roman" w:hAnsi="Times New Roman" w:cs="Times New Roman"/>
                <w:b/>
                <w:bCs/>
                <w:iCs/>
                <w:sz w:val="24"/>
                <w:szCs w:val="24"/>
                <w:lang w:eastAsia="ru-RU"/>
              </w:rPr>
            </w:pPr>
            <w:r w:rsidRPr="0097433E">
              <w:rPr>
                <w:rFonts w:ascii="Times New Roman" w:eastAsia="Times New Roman" w:hAnsi="Times New Roman" w:cs="Times New Roman"/>
                <w:b/>
                <w:bCs/>
                <w:sz w:val="24"/>
                <w:szCs w:val="24"/>
                <w:lang w:eastAsia="ru-RU"/>
              </w:rPr>
              <w:t>Умения</w:t>
            </w:r>
          </w:p>
        </w:tc>
        <w:tc>
          <w:tcPr>
            <w:tcW w:w="5103" w:type="dxa"/>
          </w:tcPr>
          <w:p w:rsidR="003502C3" w:rsidRPr="0097433E" w:rsidRDefault="003502C3" w:rsidP="003502C3">
            <w:pPr>
              <w:keepNext/>
              <w:spacing w:after="0" w:line="240" w:lineRule="auto"/>
              <w:jc w:val="center"/>
              <w:outlineLvl w:val="1"/>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t>Знания</w:t>
            </w:r>
          </w:p>
        </w:tc>
      </w:tr>
      <w:tr w:rsidR="003502C3" w:rsidRPr="0097433E" w:rsidTr="0049120D">
        <w:tc>
          <w:tcPr>
            <w:tcW w:w="1105" w:type="dxa"/>
          </w:tcPr>
          <w:p w:rsidR="003502C3" w:rsidRPr="0097433E" w:rsidRDefault="003502C3"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ОК 01,</w:t>
            </w:r>
          </w:p>
          <w:p w:rsidR="003502C3" w:rsidRPr="0097433E" w:rsidRDefault="003502C3"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ОК 02,</w:t>
            </w:r>
          </w:p>
          <w:p w:rsidR="003502C3" w:rsidRPr="0097433E" w:rsidRDefault="003502C3"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ОК 04,</w:t>
            </w:r>
          </w:p>
          <w:p w:rsidR="003502C3" w:rsidRPr="0097433E" w:rsidRDefault="003502C3"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ОК 05,</w:t>
            </w:r>
          </w:p>
          <w:p w:rsidR="003502C3" w:rsidRPr="0097433E" w:rsidRDefault="003502C3"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ОК 09,</w:t>
            </w:r>
          </w:p>
          <w:p w:rsidR="003502C3" w:rsidRPr="00FA30DB" w:rsidRDefault="00FA30DB" w:rsidP="0049120D">
            <w:pPr>
              <w:spacing w:after="0" w:line="240" w:lineRule="auto"/>
              <w:rPr>
                <w:rFonts w:ascii="Times New Roman" w:eastAsia="Times New Roman" w:hAnsi="Times New Roman" w:cs="Times New Roman"/>
                <w:iCs/>
                <w:sz w:val="24"/>
                <w:szCs w:val="24"/>
              </w:rPr>
            </w:pPr>
            <w:r w:rsidRPr="00FA30DB">
              <w:rPr>
                <w:rFonts w:ascii="Times New Roman" w:eastAsia="Times New Roman" w:hAnsi="Times New Roman" w:cs="Times New Roman"/>
                <w:iCs/>
                <w:sz w:val="24"/>
                <w:szCs w:val="24"/>
              </w:rPr>
              <w:t>ОК 10</w:t>
            </w:r>
          </w:p>
        </w:tc>
        <w:tc>
          <w:tcPr>
            <w:tcW w:w="3035" w:type="dxa"/>
          </w:tcPr>
          <w:p w:rsidR="003502C3" w:rsidRPr="0097433E" w:rsidRDefault="003502C3" w:rsidP="00B57170">
            <w:pPr>
              <w:numPr>
                <w:ilvl w:val="0"/>
                <w:numId w:val="58"/>
              </w:numPr>
              <w:spacing w:after="0" w:line="240" w:lineRule="auto"/>
              <w:ind w:left="509" w:hanging="570"/>
              <w:rPr>
                <w:rFonts w:ascii="Times New Roman" w:eastAsia="Calibri" w:hAnsi="Times New Roman" w:cs="Times New Roman"/>
                <w:bCs/>
                <w:i/>
                <w:sz w:val="24"/>
                <w:szCs w:val="24"/>
              </w:rPr>
            </w:pPr>
            <w:r w:rsidRPr="0097433E">
              <w:rPr>
                <w:rFonts w:ascii="Times New Roman" w:eastAsia="Calibri" w:hAnsi="Times New Roman" w:cs="Times New Roman"/>
                <w:sz w:val="24"/>
                <w:szCs w:val="24"/>
              </w:rPr>
              <w:t>Применять стандартные методы и модели к решению вероятностных и статистических задач</w:t>
            </w:r>
          </w:p>
          <w:p w:rsidR="003502C3" w:rsidRPr="0097433E" w:rsidRDefault="003502C3" w:rsidP="00B57170">
            <w:pPr>
              <w:numPr>
                <w:ilvl w:val="0"/>
                <w:numId w:val="58"/>
              </w:numPr>
              <w:spacing w:after="0" w:line="240" w:lineRule="auto"/>
              <w:ind w:left="509" w:hanging="570"/>
              <w:rPr>
                <w:rFonts w:ascii="Times New Roman" w:eastAsia="Calibri" w:hAnsi="Times New Roman" w:cs="Times New Roman"/>
                <w:bCs/>
                <w:i/>
                <w:sz w:val="24"/>
                <w:szCs w:val="24"/>
              </w:rPr>
            </w:pPr>
            <w:r w:rsidRPr="0097433E">
              <w:rPr>
                <w:rFonts w:ascii="Times New Roman" w:eastAsia="Calibri" w:hAnsi="Times New Roman" w:cs="Times New Roman"/>
                <w:sz w:val="24"/>
                <w:szCs w:val="24"/>
              </w:rPr>
              <w:t>Использовать расчетные формулы, таблицы, графики при решении статистических задач</w:t>
            </w:r>
          </w:p>
          <w:p w:rsidR="003502C3" w:rsidRPr="0097433E" w:rsidRDefault="003502C3" w:rsidP="00B57170">
            <w:pPr>
              <w:numPr>
                <w:ilvl w:val="0"/>
                <w:numId w:val="58"/>
              </w:numPr>
              <w:spacing w:after="0" w:line="240" w:lineRule="auto"/>
              <w:ind w:left="509" w:hanging="570"/>
              <w:rPr>
                <w:rFonts w:ascii="Times New Roman" w:eastAsia="Calibri" w:hAnsi="Times New Roman" w:cs="Times New Roman"/>
                <w:bCs/>
                <w:i/>
                <w:sz w:val="24"/>
                <w:szCs w:val="24"/>
              </w:rPr>
            </w:pPr>
            <w:r w:rsidRPr="0097433E">
              <w:rPr>
                <w:rFonts w:ascii="Times New Roman" w:eastAsia="Calibri" w:hAnsi="Times New Roman" w:cs="Times New Roman"/>
                <w:sz w:val="24"/>
                <w:szCs w:val="24"/>
              </w:rPr>
              <w:t>Применять современные пакеты прикладных программ многомерного статистического анализа</w:t>
            </w:r>
          </w:p>
        </w:tc>
        <w:tc>
          <w:tcPr>
            <w:tcW w:w="5103" w:type="dxa"/>
          </w:tcPr>
          <w:p w:rsidR="003502C3" w:rsidRPr="0097433E" w:rsidRDefault="003502C3" w:rsidP="00B57170">
            <w:pPr>
              <w:numPr>
                <w:ilvl w:val="0"/>
                <w:numId w:val="59"/>
              </w:numPr>
              <w:spacing w:after="0" w:line="240" w:lineRule="auto"/>
              <w:ind w:left="519" w:hanging="519"/>
              <w:rPr>
                <w:rFonts w:ascii="Times New Roman" w:eastAsia="Calibri" w:hAnsi="Times New Roman" w:cs="Times New Roman"/>
                <w:sz w:val="24"/>
                <w:szCs w:val="24"/>
              </w:rPr>
            </w:pPr>
            <w:r w:rsidRPr="0097433E">
              <w:rPr>
                <w:rFonts w:ascii="Times New Roman" w:eastAsia="Calibri" w:hAnsi="Times New Roman" w:cs="Times New Roman"/>
                <w:sz w:val="24"/>
                <w:szCs w:val="24"/>
              </w:rPr>
              <w:t>Элементы комбинаторики.</w:t>
            </w:r>
          </w:p>
          <w:p w:rsidR="003502C3" w:rsidRPr="0097433E" w:rsidRDefault="003502C3" w:rsidP="00B57170">
            <w:pPr>
              <w:numPr>
                <w:ilvl w:val="0"/>
                <w:numId w:val="59"/>
              </w:numPr>
              <w:spacing w:after="0" w:line="240" w:lineRule="auto"/>
              <w:ind w:left="519" w:hanging="519"/>
              <w:rPr>
                <w:rFonts w:ascii="Times New Roman" w:eastAsia="Calibri" w:hAnsi="Times New Roman" w:cs="Times New Roman"/>
                <w:sz w:val="24"/>
                <w:szCs w:val="24"/>
              </w:rPr>
            </w:pPr>
            <w:r w:rsidRPr="0097433E">
              <w:rPr>
                <w:rFonts w:ascii="Times New Roman" w:eastAsia="Calibri" w:hAnsi="Times New Roman" w:cs="Times New Roman"/>
                <w:sz w:val="24"/>
                <w:szCs w:val="24"/>
              </w:rPr>
              <w:t>Понятие случайного события, классическое определение вероятности, вычисление вероятностей событий с использованием элементов комбинаторики, геометрическую вероятность.</w:t>
            </w:r>
          </w:p>
          <w:p w:rsidR="003502C3" w:rsidRPr="0097433E" w:rsidRDefault="003502C3" w:rsidP="00B57170">
            <w:pPr>
              <w:numPr>
                <w:ilvl w:val="0"/>
                <w:numId w:val="59"/>
              </w:numPr>
              <w:spacing w:after="0" w:line="240" w:lineRule="auto"/>
              <w:ind w:left="519" w:hanging="519"/>
              <w:rPr>
                <w:rFonts w:ascii="Times New Roman" w:eastAsia="Calibri" w:hAnsi="Times New Roman" w:cs="Times New Roman"/>
                <w:sz w:val="24"/>
                <w:szCs w:val="24"/>
              </w:rPr>
            </w:pPr>
            <w:r w:rsidRPr="0097433E">
              <w:rPr>
                <w:rFonts w:ascii="Times New Roman" w:eastAsia="Calibri" w:hAnsi="Times New Roman" w:cs="Times New Roman"/>
                <w:sz w:val="24"/>
                <w:szCs w:val="24"/>
              </w:rPr>
              <w:t>Алгебру событий, теоремы умножения и сложения вероятностей, формулу полной вероятности.</w:t>
            </w:r>
          </w:p>
          <w:p w:rsidR="003502C3" w:rsidRPr="0097433E" w:rsidRDefault="003502C3" w:rsidP="00B57170">
            <w:pPr>
              <w:numPr>
                <w:ilvl w:val="0"/>
                <w:numId w:val="59"/>
              </w:numPr>
              <w:spacing w:after="0" w:line="240" w:lineRule="auto"/>
              <w:ind w:left="519" w:hanging="519"/>
              <w:rPr>
                <w:rFonts w:ascii="Times New Roman" w:eastAsia="Calibri" w:hAnsi="Times New Roman" w:cs="Times New Roman"/>
                <w:sz w:val="24"/>
                <w:szCs w:val="24"/>
              </w:rPr>
            </w:pPr>
            <w:r w:rsidRPr="0097433E">
              <w:rPr>
                <w:rFonts w:ascii="Times New Roman" w:eastAsia="Calibri" w:hAnsi="Times New Roman" w:cs="Times New Roman"/>
                <w:sz w:val="24"/>
                <w:szCs w:val="24"/>
              </w:rPr>
              <w:t>Схему и формулу Бернулли, приближенные формулы в схеме Бернулли. Формулу(теорему) Байеса.</w:t>
            </w:r>
          </w:p>
          <w:p w:rsidR="003502C3" w:rsidRPr="0097433E" w:rsidRDefault="003502C3" w:rsidP="00B57170">
            <w:pPr>
              <w:numPr>
                <w:ilvl w:val="0"/>
                <w:numId w:val="59"/>
              </w:numPr>
              <w:spacing w:after="0" w:line="240" w:lineRule="auto"/>
              <w:ind w:left="519" w:hanging="519"/>
              <w:rPr>
                <w:rFonts w:ascii="Times New Roman" w:eastAsia="Calibri" w:hAnsi="Times New Roman" w:cs="Times New Roman"/>
                <w:sz w:val="24"/>
                <w:szCs w:val="24"/>
              </w:rPr>
            </w:pPr>
            <w:r w:rsidRPr="0097433E">
              <w:rPr>
                <w:rFonts w:ascii="Times New Roman" w:eastAsia="Calibri" w:hAnsi="Times New Roman" w:cs="Times New Roman"/>
                <w:sz w:val="24"/>
                <w:szCs w:val="24"/>
              </w:rPr>
              <w:t>Понятия случайной величины, дискретной случайной величины, ее распределение и характеристики, непрерывной случайной величины, ее распределение и характеристики.</w:t>
            </w:r>
          </w:p>
          <w:p w:rsidR="003502C3" w:rsidRPr="0097433E" w:rsidRDefault="003502C3" w:rsidP="00B57170">
            <w:pPr>
              <w:numPr>
                <w:ilvl w:val="0"/>
                <w:numId w:val="59"/>
              </w:numPr>
              <w:spacing w:after="0" w:line="240" w:lineRule="auto"/>
              <w:ind w:left="519" w:hanging="519"/>
              <w:rPr>
                <w:rFonts w:ascii="Times New Roman" w:eastAsia="Calibri" w:hAnsi="Times New Roman" w:cs="Times New Roman"/>
                <w:sz w:val="24"/>
                <w:szCs w:val="24"/>
              </w:rPr>
            </w:pPr>
            <w:r w:rsidRPr="0097433E">
              <w:rPr>
                <w:rFonts w:ascii="Times New Roman" w:eastAsia="Calibri" w:hAnsi="Times New Roman" w:cs="Times New Roman"/>
                <w:sz w:val="24"/>
                <w:szCs w:val="24"/>
              </w:rPr>
              <w:t>Законы распределения непрерывных случайных величин.</w:t>
            </w:r>
          </w:p>
          <w:p w:rsidR="003502C3" w:rsidRPr="0097433E" w:rsidRDefault="003502C3" w:rsidP="00B57170">
            <w:pPr>
              <w:numPr>
                <w:ilvl w:val="0"/>
                <w:numId w:val="59"/>
              </w:numPr>
              <w:spacing w:after="0" w:line="240" w:lineRule="auto"/>
              <w:ind w:left="519" w:hanging="519"/>
              <w:rPr>
                <w:rFonts w:ascii="Times New Roman" w:eastAsia="Calibri" w:hAnsi="Times New Roman" w:cs="Times New Roman"/>
                <w:sz w:val="24"/>
                <w:szCs w:val="24"/>
              </w:rPr>
            </w:pPr>
            <w:r w:rsidRPr="0097433E">
              <w:rPr>
                <w:rFonts w:ascii="Times New Roman" w:eastAsia="Calibri" w:hAnsi="Times New Roman" w:cs="Times New Roman"/>
                <w:sz w:val="24"/>
                <w:szCs w:val="24"/>
              </w:rPr>
              <w:t>Центральную предельную теорему, выборочный метод математической статистики, характеристики выборки.</w:t>
            </w:r>
          </w:p>
          <w:p w:rsidR="003502C3" w:rsidRPr="0097433E" w:rsidRDefault="003502C3" w:rsidP="00B57170">
            <w:pPr>
              <w:keepNext/>
              <w:numPr>
                <w:ilvl w:val="0"/>
                <w:numId w:val="59"/>
              </w:numPr>
              <w:spacing w:after="0" w:line="240" w:lineRule="auto"/>
              <w:ind w:left="519" w:hanging="519"/>
              <w:outlineLvl w:val="1"/>
              <w:rPr>
                <w:rFonts w:ascii="Times New Roman" w:eastAsia="Times New Roman" w:hAnsi="Times New Roman" w:cs="Times New Roman"/>
                <w:bCs/>
                <w:sz w:val="24"/>
                <w:szCs w:val="24"/>
                <w:lang w:eastAsia="ru-RU"/>
              </w:rPr>
            </w:pPr>
            <w:r w:rsidRPr="0097433E">
              <w:rPr>
                <w:rFonts w:ascii="Times New Roman" w:eastAsia="PMingLiU" w:hAnsi="Times New Roman" w:cs="Times New Roman"/>
                <w:bCs/>
                <w:iCs/>
                <w:sz w:val="24"/>
                <w:szCs w:val="24"/>
                <w:lang w:eastAsia="ru-RU"/>
              </w:rPr>
              <w:t>Понятие вероятности и частоты</w:t>
            </w:r>
          </w:p>
        </w:tc>
      </w:tr>
    </w:tbl>
    <w:p w:rsidR="003502C3" w:rsidRPr="0097433E" w:rsidRDefault="003502C3" w:rsidP="003502C3">
      <w:pPr>
        <w:spacing w:after="200" w:line="276" w:lineRule="auto"/>
        <w:jc w:val="center"/>
        <w:rPr>
          <w:rFonts w:ascii="Calibri" w:eastAsia="Calibri" w:hAnsi="Calibri" w:cs="Times New Roman"/>
          <w:b/>
          <w:sz w:val="24"/>
          <w:szCs w:val="24"/>
        </w:rPr>
      </w:pPr>
      <w:r w:rsidRPr="0097433E">
        <w:rPr>
          <w:rFonts w:ascii="Times New Roman" w:eastAsia="Calibri" w:hAnsi="Times New Roman" w:cs="Times New Roman"/>
          <w:b/>
          <w:sz w:val="24"/>
          <w:szCs w:val="24"/>
        </w:rPr>
        <w:br w:type="page"/>
      </w:r>
      <w:r w:rsidRPr="0097433E">
        <w:rPr>
          <w:rFonts w:ascii="Times New Roman" w:eastAsia="Calibri" w:hAnsi="Times New Roman" w:cs="Times New Roman"/>
          <w:b/>
          <w:sz w:val="24"/>
          <w:szCs w:val="24"/>
        </w:rPr>
        <w:lastRenderedPageBreak/>
        <w:t>2</w:t>
      </w:r>
      <w:r w:rsidR="009C7EA5" w:rsidRPr="0097433E">
        <w:rPr>
          <w:rFonts w:ascii="Times New Roman" w:eastAsia="Calibri" w:hAnsi="Times New Roman" w:cs="Times New Roman"/>
          <w:b/>
          <w:sz w:val="24"/>
          <w:szCs w:val="24"/>
        </w:rPr>
        <w:t>.</w:t>
      </w:r>
      <w:r w:rsidRPr="0097433E">
        <w:rPr>
          <w:rFonts w:ascii="Times New Roman" w:eastAsia="Calibri" w:hAnsi="Times New Roman" w:cs="Times New Roman"/>
          <w:b/>
          <w:sz w:val="24"/>
          <w:szCs w:val="24"/>
        </w:rPr>
        <w:t xml:space="preserve"> СТРУКТУРА И СОДЕРЖАНИЕ УЧЕБНОЙ ДИСЦИПЛИНЫ</w:t>
      </w:r>
    </w:p>
    <w:p w:rsidR="003502C3" w:rsidRPr="0097433E" w:rsidRDefault="003502C3" w:rsidP="003502C3">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2.1 Объем учебной дисциплины и виды учебной работы</w:t>
      </w:r>
    </w:p>
    <w:p w:rsidR="003502C3" w:rsidRPr="0097433E" w:rsidRDefault="003502C3" w:rsidP="003502C3">
      <w:pPr>
        <w:spacing w:after="0" w:line="240" w:lineRule="auto"/>
        <w:rPr>
          <w:rFonts w:ascii="Times New Roman" w:eastAsia="Calibri" w:hAnsi="Times New Roman" w:cs="Times New Roman"/>
          <w:b/>
          <w:sz w:val="24"/>
          <w:szCs w:val="24"/>
        </w:rPr>
      </w:pPr>
    </w:p>
    <w:tbl>
      <w:tblPr>
        <w:tblW w:w="4948"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123"/>
        <w:gridCol w:w="2118"/>
      </w:tblGrid>
      <w:tr w:rsidR="003502C3" w:rsidRPr="0097433E" w:rsidTr="00F51831">
        <w:tc>
          <w:tcPr>
            <w:tcW w:w="3854" w:type="pct"/>
            <w:shd w:val="clear" w:color="auto" w:fill="auto"/>
            <w:vAlign w:val="center"/>
          </w:tcPr>
          <w:p w:rsidR="003502C3" w:rsidRPr="0097433E" w:rsidRDefault="003502C3"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Вид учебной работы</w:t>
            </w:r>
          </w:p>
        </w:tc>
        <w:tc>
          <w:tcPr>
            <w:tcW w:w="1146" w:type="pct"/>
            <w:shd w:val="clear" w:color="auto" w:fill="auto"/>
            <w:vAlign w:val="center"/>
          </w:tcPr>
          <w:p w:rsidR="003502C3" w:rsidRPr="0097433E" w:rsidRDefault="003502C3" w:rsidP="003502C3">
            <w:pPr>
              <w:spacing w:after="0" w:line="240" w:lineRule="auto"/>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Объем часов</w:t>
            </w:r>
          </w:p>
        </w:tc>
      </w:tr>
      <w:tr w:rsidR="003502C3" w:rsidRPr="0097433E" w:rsidTr="00F51831">
        <w:trPr>
          <w:trHeight w:val="290"/>
        </w:trPr>
        <w:tc>
          <w:tcPr>
            <w:tcW w:w="3854" w:type="pct"/>
            <w:shd w:val="clear" w:color="auto" w:fill="auto"/>
            <w:vAlign w:val="center"/>
          </w:tcPr>
          <w:p w:rsidR="003502C3" w:rsidRPr="0097433E" w:rsidRDefault="003502C3" w:rsidP="003502C3">
            <w:pPr>
              <w:spacing w:after="0" w:line="276"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Объем образовательной программы учебной дисциплины</w:t>
            </w:r>
          </w:p>
        </w:tc>
        <w:tc>
          <w:tcPr>
            <w:tcW w:w="1146" w:type="pct"/>
            <w:shd w:val="clear" w:color="auto" w:fill="auto"/>
            <w:vAlign w:val="center"/>
          </w:tcPr>
          <w:p w:rsidR="003502C3" w:rsidRPr="0097433E" w:rsidRDefault="003502C3" w:rsidP="003502C3">
            <w:pPr>
              <w:spacing w:after="0" w:line="240" w:lineRule="auto"/>
              <w:jc w:val="center"/>
              <w:rPr>
                <w:rFonts w:ascii="Times New Roman" w:eastAsia="Calibri" w:hAnsi="Times New Roman" w:cs="Times New Roman"/>
                <w:b/>
                <w:iCs/>
                <w:sz w:val="24"/>
                <w:szCs w:val="24"/>
              </w:rPr>
            </w:pPr>
            <w:r w:rsidRPr="0097433E">
              <w:rPr>
                <w:rFonts w:ascii="Times New Roman" w:eastAsia="Calibri" w:hAnsi="Times New Roman" w:cs="Times New Roman"/>
                <w:b/>
                <w:iCs/>
                <w:sz w:val="24"/>
                <w:szCs w:val="24"/>
              </w:rPr>
              <w:t>40</w:t>
            </w:r>
          </w:p>
        </w:tc>
      </w:tr>
      <w:tr w:rsidR="003502C3" w:rsidRPr="0097433E" w:rsidTr="00F51831">
        <w:trPr>
          <w:trHeight w:val="290"/>
        </w:trPr>
        <w:tc>
          <w:tcPr>
            <w:tcW w:w="3854" w:type="pct"/>
            <w:shd w:val="clear" w:color="auto" w:fill="auto"/>
            <w:vAlign w:val="center"/>
          </w:tcPr>
          <w:p w:rsidR="003502C3" w:rsidRPr="0097433E" w:rsidRDefault="003502C3" w:rsidP="003502C3">
            <w:pPr>
              <w:spacing w:after="0" w:line="276"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в т.ч. в форме практической подготовки</w:t>
            </w:r>
          </w:p>
        </w:tc>
        <w:tc>
          <w:tcPr>
            <w:tcW w:w="1146" w:type="pct"/>
            <w:shd w:val="clear" w:color="auto" w:fill="auto"/>
            <w:vAlign w:val="center"/>
          </w:tcPr>
          <w:p w:rsidR="003502C3" w:rsidRPr="0097433E" w:rsidRDefault="003502C3" w:rsidP="003502C3">
            <w:pPr>
              <w:spacing w:after="0" w:line="240" w:lineRule="auto"/>
              <w:jc w:val="center"/>
              <w:rPr>
                <w:rFonts w:ascii="Times New Roman" w:eastAsia="Calibri" w:hAnsi="Times New Roman" w:cs="Times New Roman"/>
                <w:b/>
                <w:iCs/>
                <w:sz w:val="24"/>
                <w:szCs w:val="24"/>
              </w:rPr>
            </w:pPr>
          </w:p>
        </w:tc>
      </w:tr>
      <w:tr w:rsidR="003502C3" w:rsidRPr="0097433E" w:rsidTr="00F51831">
        <w:trPr>
          <w:trHeight w:val="111"/>
        </w:trPr>
        <w:tc>
          <w:tcPr>
            <w:tcW w:w="3854" w:type="pct"/>
            <w:shd w:val="clear" w:color="auto" w:fill="auto"/>
            <w:vAlign w:val="center"/>
          </w:tcPr>
          <w:p w:rsidR="003502C3" w:rsidRPr="0097433E" w:rsidRDefault="003502C3"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в том числе:</w:t>
            </w:r>
          </w:p>
        </w:tc>
        <w:tc>
          <w:tcPr>
            <w:tcW w:w="1146" w:type="pct"/>
            <w:shd w:val="clear" w:color="auto" w:fill="auto"/>
            <w:vAlign w:val="center"/>
          </w:tcPr>
          <w:p w:rsidR="003502C3" w:rsidRPr="0097433E" w:rsidRDefault="003502C3" w:rsidP="003502C3">
            <w:pPr>
              <w:spacing w:after="0" w:line="240" w:lineRule="auto"/>
              <w:jc w:val="center"/>
              <w:rPr>
                <w:rFonts w:ascii="Times New Roman" w:eastAsia="Calibri" w:hAnsi="Times New Roman" w:cs="Times New Roman"/>
                <w:iCs/>
                <w:sz w:val="24"/>
                <w:szCs w:val="24"/>
              </w:rPr>
            </w:pPr>
          </w:p>
        </w:tc>
      </w:tr>
      <w:tr w:rsidR="003502C3" w:rsidRPr="0097433E" w:rsidTr="00F51831">
        <w:trPr>
          <w:trHeight w:val="115"/>
        </w:trPr>
        <w:tc>
          <w:tcPr>
            <w:tcW w:w="3854" w:type="pct"/>
            <w:shd w:val="clear" w:color="auto" w:fill="auto"/>
            <w:vAlign w:val="center"/>
          </w:tcPr>
          <w:p w:rsidR="003502C3" w:rsidRPr="0097433E" w:rsidRDefault="003502C3" w:rsidP="00A04486">
            <w:pPr>
              <w:numPr>
                <w:ilvl w:val="0"/>
                <w:numId w:val="26"/>
              </w:numPr>
              <w:spacing w:after="0" w:line="240" w:lineRule="auto"/>
              <w:ind w:left="0" w:firstLine="0"/>
              <w:rPr>
                <w:rFonts w:ascii="Times New Roman" w:eastAsia="Calibri" w:hAnsi="Times New Roman" w:cs="Times New Roman"/>
                <w:sz w:val="24"/>
                <w:szCs w:val="24"/>
              </w:rPr>
            </w:pPr>
            <w:r w:rsidRPr="0097433E">
              <w:rPr>
                <w:rFonts w:ascii="Times New Roman" w:eastAsia="Calibri" w:hAnsi="Times New Roman" w:cs="Times New Roman"/>
                <w:sz w:val="24"/>
                <w:szCs w:val="24"/>
              </w:rPr>
              <w:t>теоретические занятия</w:t>
            </w:r>
          </w:p>
        </w:tc>
        <w:tc>
          <w:tcPr>
            <w:tcW w:w="1146" w:type="pct"/>
            <w:shd w:val="clear" w:color="auto" w:fill="auto"/>
            <w:vAlign w:val="center"/>
          </w:tcPr>
          <w:p w:rsidR="003502C3" w:rsidRPr="0097433E" w:rsidRDefault="003502C3" w:rsidP="003502C3">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13</w:t>
            </w:r>
          </w:p>
        </w:tc>
      </w:tr>
      <w:tr w:rsidR="003502C3" w:rsidRPr="0097433E" w:rsidTr="00F51831">
        <w:trPr>
          <w:trHeight w:val="91"/>
        </w:trPr>
        <w:tc>
          <w:tcPr>
            <w:tcW w:w="3854" w:type="pct"/>
            <w:shd w:val="clear" w:color="auto" w:fill="auto"/>
            <w:vAlign w:val="center"/>
          </w:tcPr>
          <w:p w:rsidR="003502C3" w:rsidRPr="0097433E" w:rsidRDefault="003502C3" w:rsidP="00A04486">
            <w:pPr>
              <w:numPr>
                <w:ilvl w:val="0"/>
                <w:numId w:val="26"/>
              </w:numPr>
              <w:spacing w:after="0" w:line="240" w:lineRule="auto"/>
              <w:ind w:left="0" w:firstLine="0"/>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практические занятия </w:t>
            </w:r>
          </w:p>
        </w:tc>
        <w:tc>
          <w:tcPr>
            <w:tcW w:w="1146" w:type="pct"/>
            <w:shd w:val="clear" w:color="auto" w:fill="auto"/>
            <w:vAlign w:val="center"/>
          </w:tcPr>
          <w:p w:rsidR="003502C3" w:rsidRPr="0097433E" w:rsidRDefault="003502C3" w:rsidP="003502C3">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20</w:t>
            </w:r>
          </w:p>
        </w:tc>
      </w:tr>
      <w:tr w:rsidR="003502C3" w:rsidRPr="0097433E" w:rsidTr="00F51831">
        <w:trPr>
          <w:trHeight w:val="67"/>
        </w:trPr>
        <w:tc>
          <w:tcPr>
            <w:tcW w:w="3854" w:type="pct"/>
            <w:shd w:val="clear" w:color="auto" w:fill="auto"/>
            <w:vAlign w:val="center"/>
          </w:tcPr>
          <w:p w:rsidR="003502C3" w:rsidRPr="0097433E" w:rsidRDefault="003502C3" w:rsidP="00A04486">
            <w:pPr>
              <w:numPr>
                <w:ilvl w:val="0"/>
                <w:numId w:val="26"/>
              </w:numPr>
              <w:spacing w:after="0" w:line="240" w:lineRule="auto"/>
              <w:ind w:left="0" w:firstLine="0"/>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контрольные работы </w:t>
            </w:r>
          </w:p>
        </w:tc>
        <w:tc>
          <w:tcPr>
            <w:tcW w:w="1146" w:type="pct"/>
            <w:shd w:val="clear" w:color="auto" w:fill="auto"/>
            <w:vAlign w:val="center"/>
          </w:tcPr>
          <w:p w:rsidR="003502C3" w:rsidRPr="0097433E" w:rsidRDefault="003502C3" w:rsidP="003502C3">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3</w:t>
            </w:r>
          </w:p>
        </w:tc>
      </w:tr>
      <w:tr w:rsidR="003502C3" w:rsidRPr="0097433E" w:rsidTr="00F51831">
        <w:trPr>
          <w:trHeight w:val="65"/>
        </w:trPr>
        <w:tc>
          <w:tcPr>
            <w:tcW w:w="3854" w:type="pct"/>
            <w:shd w:val="clear" w:color="auto" w:fill="auto"/>
            <w:vAlign w:val="center"/>
          </w:tcPr>
          <w:p w:rsidR="003502C3" w:rsidRPr="0097433E" w:rsidRDefault="003502C3" w:rsidP="00A04486">
            <w:pPr>
              <w:numPr>
                <w:ilvl w:val="0"/>
                <w:numId w:val="26"/>
              </w:numPr>
              <w:spacing w:after="0" w:line="240" w:lineRule="auto"/>
              <w:ind w:left="0" w:firstLine="0"/>
              <w:rPr>
                <w:rFonts w:ascii="Times New Roman" w:eastAsia="Calibri" w:hAnsi="Times New Roman" w:cs="Times New Roman"/>
                <w:sz w:val="24"/>
                <w:szCs w:val="24"/>
              </w:rPr>
            </w:pPr>
            <w:r w:rsidRPr="0097433E">
              <w:rPr>
                <w:rFonts w:ascii="Times New Roman" w:eastAsia="Calibri" w:hAnsi="Times New Roman" w:cs="Times New Roman"/>
                <w:sz w:val="24"/>
                <w:szCs w:val="24"/>
              </w:rPr>
              <w:t>курсовой проект</w:t>
            </w:r>
          </w:p>
        </w:tc>
        <w:tc>
          <w:tcPr>
            <w:tcW w:w="1146" w:type="pct"/>
            <w:shd w:val="clear" w:color="auto" w:fill="auto"/>
            <w:vAlign w:val="center"/>
          </w:tcPr>
          <w:p w:rsidR="003502C3" w:rsidRPr="0097433E" w:rsidRDefault="003502C3" w:rsidP="003502C3">
            <w:pPr>
              <w:spacing w:after="0" w:line="240" w:lineRule="auto"/>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Не предусмотрен</w:t>
            </w:r>
          </w:p>
        </w:tc>
      </w:tr>
      <w:tr w:rsidR="003502C3" w:rsidRPr="0097433E" w:rsidTr="00F51831">
        <w:trPr>
          <w:trHeight w:val="65"/>
        </w:trPr>
        <w:tc>
          <w:tcPr>
            <w:tcW w:w="3854" w:type="pct"/>
            <w:shd w:val="clear" w:color="auto" w:fill="auto"/>
            <w:vAlign w:val="center"/>
          </w:tcPr>
          <w:p w:rsidR="003502C3" w:rsidRPr="0097433E" w:rsidRDefault="003502C3" w:rsidP="00A04486">
            <w:pPr>
              <w:numPr>
                <w:ilvl w:val="0"/>
                <w:numId w:val="26"/>
              </w:numPr>
              <w:spacing w:after="0" w:line="240" w:lineRule="auto"/>
              <w:ind w:left="0" w:firstLine="0"/>
              <w:rPr>
                <w:rFonts w:ascii="Times New Roman" w:eastAsia="Calibri" w:hAnsi="Times New Roman" w:cs="Times New Roman"/>
                <w:sz w:val="24"/>
                <w:szCs w:val="24"/>
              </w:rPr>
            </w:pPr>
            <w:r w:rsidRPr="0097433E">
              <w:rPr>
                <w:rFonts w:ascii="Times New Roman" w:eastAsia="Calibri" w:hAnsi="Times New Roman" w:cs="Times New Roman"/>
                <w:sz w:val="24"/>
                <w:szCs w:val="24"/>
              </w:rPr>
              <w:t>самостоятельная работа во взаимодействии с преподавателем</w:t>
            </w:r>
          </w:p>
        </w:tc>
        <w:tc>
          <w:tcPr>
            <w:tcW w:w="1146" w:type="pct"/>
            <w:shd w:val="clear" w:color="auto" w:fill="auto"/>
            <w:vAlign w:val="center"/>
          </w:tcPr>
          <w:p w:rsidR="003502C3" w:rsidRPr="0097433E" w:rsidRDefault="003502C3" w:rsidP="003502C3">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2</w:t>
            </w:r>
          </w:p>
        </w:tc>
      </w:tr>
      <w:tr w:rsidR="003502C3" w:rsidRPr="0097433E" w:rsidTr="00F51831">
        <w:trPr>
          <w:trHeight w:val="161"/>
        </w:trPr>
        <w:tc>
          <w:tcPr>
            <w:tcW w:w="3854" w:type="pct"/>
            <w:shd w:val="clear" w:color="auto" w:fill="auto"/>
            <w:vAlign w:val="center"/>
          </w:tcPr>
          <w:p w:rsidR="003502C3" w:rsidRPr="0097433E" w:rsidRDefault="003502C3" w:rsidP="003502C3">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Самостоятельная работа</w:t>
            </w:r>
            <w:r w:rsidRPr="0097433E">
              <w:rPr>
                <w:rFonts w:ascii="Times New Roman" w:eastAsia="Calibri" w:hAnsi="Times New Roman" w:cs="Times New Roman"/>
                <w:sz w:val="24"/>
                <w:szCs w:val="24"/>
              </w:rPr>
              <w:t xml:space="preserve"> </w:t>
            </w:r>
          </w:p>
        </w:tc>
        <w:tc>
          <w:tcPr>
            <w:tcW w:w="1146" w:type="pct"/>
            <w:shd w:val="clear" w:color="auto" w:fill="auto"/>
            <w:vAlign w:val="center"/>
          </w:tcPr>
          <w:p w:rsidR="003502C3" w:rsidRPr="0097433E" w:rsidRDefault="003502C3" w:rsidP="003502C3">
            <w:pPr>
              <w:spacing w:after="0" w:line="240" w:lineRule="auto"/>
              <w:rPr>
                <w:rFonts w:ascii="Times New Roman" w:eastAsia="Calibri" w:hAnsi="Times New Roman" w:cs="Times New Roman"/>
                <w:iCs/>
                <w:sz w:val="24"/>
                <w:szCs w:val="24"/>
              </w:rPr>
            </w:pPr>
          </w:p>
        </w:tc>
      </w:tr>
      <w:tr w:rsidR="003502C3" w:rsidRPr="0097433E" w:rsidTr="00F51831">
        <w:trPr>
          <w:trHeight w:val="137"/>
        </w:trPr>
        <w:tc>
          <w:tcPr>
            <w:tcW w:w="3854" w:type="pct"/>
            <w:shd w:val="clear" w:color="auto" w:fill="auto"/>
            <w:vAlign w:val="center"/>
          </w:tcPr>
          <w:p w:rsidR="003502C3" w:rsidRPr="0097433E" w:rsidRDefault="003502C3"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в том числе: </w:t>
            </w:r>
          </w:p>
        </w:tc>
        <w:tc>
          <w:tcPr>
            <w:tcW w:w="1146" w:type="pct"/>
            <w:shd w:val="clear" w:color="auto" w:fill="auto"/>
            <w:vAlign w:val="center"/>
          </w:tcPr>
          <w:p w:rsidR="003502C3" w:rsidRPr="0097433E" w:rsidRDefault="003502C3" w:rsidP="003502C3">
            <w:pPr>
              <w:spacing w:after="0" w:line="240" w:lineRule="auto"/>
              <w:rPr>
                <w:rFonts w:ascii="Times New Roman" w:eastAsia="Calibri" w:hAnsi="Times New Roman" w:cs="Times New Roman"/>
                <w:b/>
                <w:iCs/>
                <w:sz w:val="24"/>
                <w:szCs w:val="24"/>
              </w:rPr>
            </w:pPr>
          </w:p>
        </w:tc>
      </w:tr>
      <w:tr w:rsidR="003502C3" w:rsidRPr="0097433E" w:rsidTr="00F51831">
        <w:trPr>
          <w:trHeight w:val="454"/>
        </w:trPr>
        <w:tc>
          <w:tcPr>
            <w:tcW w:w="3854" w:type="pct"/>
            <w:shd w:val="clear" w:color="auto" w:fill="auto"/>
            <w:vAlign w:val="center"/>
          </w:tcPr>
          <w:p w:rsidR="003502C3" w:rsidRPr="0097433E" w:rsidRDefault="003502C3" w:rsidP="00B57170">
            <w:pPr>
              <w:numPr>
                <w:ilvl w:val="0"/>
                <w:numId w:val="57"/>
              </w:numPr>
              <w:spacing w:after="0" w:line="240" w:lineRule="auto"/>
              <w:ind w:left="604" w:hanging="604"/>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поиск сообщений в сети «</w:t>
            </w:r>
            <w:r w:rsidRPr="0097433E">
              <w:rPr>
                <w:rFonts w:ascii="Times New Roman" w:eastAsia="Calibri" w:hAnsi="Times New Roman" w:cs="Times New Roman"/>
                <w:sz w:val="24"/>
                <w:szCs w:val="24"/>
                <w:lang w:val="en-US"/>
              </w:rPr>
              <w:t>Internet</w:t>
            </w:r>
            <w:r w:rsidRPr="0097433E">
              <w:rPr>
                <w:rFonts w:ascii="Times New Roman" w:eastAsia="Calibri" w:hAnsi="Times New Roman" w:cs="Times New Roman"/>
                <w:sz w:val="24"/>
                <w:szCs w:val="24"/>
              </w:rPr>
              <w:t xml:space="preserve">» </w:t>
            </w:r>
          </w:p>
          <w:p w:rsidR="003502C3" w:rsidRPr="0097433E" w:rsidRDefault="003502C3" w:rsidP="00B57170">
            <w:pPr>
              <w:numPr>
                <w:ilvl w:val="0"/>
                <w:numId w:val="57"/>
              </w:numPr>
              <w:spacing w:after="0" w:line="240" w:lineRule="auto"/>
              <w:ind w:left="604" w:hanging="604"/>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составление алгоритмов,</w:t>
            </w:r>
            <w:r w:rsidRPr="0097433E">
              <w:rPr>
                <w:rFonts w:ascii="Calibri" w:eastAsia="Calibri" w:hAnsi="Calibri" w:cs="Times New Roman"/>
              </w:rPr>
              <w:t xml:space="preserve"> </w:t>
            </w:r>
            <w:r w:rsidRPr="0097433E">
              <w:rPr>
                <w:rFonts w:ascii="Times New Roman" w:eastAsia="Calibri" w:hAnsi="Times New Roman" w:cs="Times New Roman"/>
                <w:sz w:val="24"/>
                <w:szCs w:val="24"/>
              </w:rPr>
              <w:t>решение задач и упражнений по образцу.</w:t>
            </w:r>
          </w:p>
          <w:p w:rsidR="003502C3" w:rsidRPr="0097433E" w:rsidRDefault="003502C3" w:rsidP="00B57170">
            <w:pPr>
              <w:numPr>
                <w:ilvl w:val="0"/>
                <w:numId w:val="57"/>
              </w:numPr>
              <w:spacing w:after="0" w:line="240" w:lineRule="auto"/>
              <w:ind w:left="604" w:hanging="604"/>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работа с конспектом лекции для подготовки к к/р, ДЗ</w:t>
            </w:r>
          </w:p>
          <w:p w:rsidR="003502C3" w:rsidRPr="0097433E" w:rsidRDefault="003502C3" w:rsidP="00B57170">
            <w:pPr>
              <w:numPr>
                <w:ilvl w:val="0"/>
                <w:numId w:val="57"/>
              </w:numPr>
              <w:spacing w:after="0" w:line="240" w:lineRule="auto"/>
              <w:ind w:left="604" w:hanging="604"/>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вычисление характеристик для функции от одной переменной ДСВ </w:t>
            </w:r>
          </w:p>
          <w:p w:rsidR="003502C3" w:rsidRPr="0097433E" w:rsidRDefault="003502C3" w:rsidP="00B57170">
            <w:pPr>
              <w:numPr>
                <w:ilvl w:val="0"/>
                <w:numId w:val="57"/>
              </w:numPr>
              <w:spacing w:after="0" w:line="240" w:lineRule="auto"/>
              <w:ind w:left="604" w:hanging="604"/>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расчет по заданной выборке ее числовых характеристик.</w:t>
            </w:r>
          </w:p>
        </w:tc>
        <w:tc>
          <w:tcPr>
            <w:tcW w:w="1146" w:type="pct"/>
            <w:shd w:val="clear" w:color="auto" w:fill="auto"/>
            <w:vAlign w:val="center"/>
          </w:tcPr>
          <w:p w:rsidR="003502C3" w:rsidRPr="0097433E" w:rsidRDefault="003502C3" w:rsidP="003502C3">
            <w:pPr>
              <w:spacing w:after="0" w:line="240" w:lineRule="auto"/>
              <w:rPr>
                <w:rFonts w:ascii="Times New Roman" w:eastAsia="Calibri" w:hAnsi="Times New Roman" w:cs="Times New Roman"/>
                <w:b/>
                <w:iCs/>
                <w:sz w:val="24"/>
                <w:szCs w:val="24"/>
              </w:rPr>
            </w:pPr>
          </w:p>
        </w:tc>
      </w:tr>
      <w:tr w:rsidR="003502C3" w:rsidRPr="0097433E" w:rsidTr="00F51831">
        <w:trPr>
          <w:trHeight w:val="454"/>
        </w:trPr>
        <w:tc>
          <w:tcPr>
            <w:tcW w:w="3854" w:type="pct"/>
            <w:tcBorders>
              <w:right w:val="single" w:sz="4" w:space="0" w:color="auto"/>
            </w:tcBorders>
            <w:shd w:val="clear" w:color="auto" w:fill="auto"/>
            <w:vAlign w:val="center"/>
          </w:tcPr>
          <w:p w:rsidR="003502C3" w:rsidRPr="0097433E" w:rsidRDefault="003502C3" w:rsidP="003502C3">
            <w:pPr>
              <w:spacing w:after="0" w:line="240" w:lineRule="auto"/>
              <w:rPr>
                <w:rFonts w:ascii="Times New Roman" w:eastAsia="Calibri" w:hAnsi="Times New Roman" w:cs="Times New Roman"/>
                <w:b/>
                <w:iCs/>
                <w:sz w:val="24"/>
                <w:szCs w:val="24"/>
              </w:rPr>
            </w:pPr>
            <w:r w:rsidRPr="0097433E">
              <w:rPr>
                <w:rFonts w:ascii="Times New Roman" w:eastAsia="Calibri" w:hAnsi="Times New Roman" w:cs="Times New Roman"/>
                <w:iCs/>
                <w:sz w:val="24"/>
                <w:szCs w:val="24"/>
              </w:rPr>
              <w:t>ПРОМЕЖУТОЧНАЯ АТТЕСТАЦИЯ</w:t>
            </w:r>
            <w:r w:rsidRPr="0097433E">
              <w:rPr>
                <w:rFonts w:ascii="Times New Roman" w:eastAsia="Calibri" w:hAnsi="Times New Roman" w:cs="Times New Roman"/>
                <w:b/>
                <w:iCs/>
                <w:sz w:val="24"/>
                <w:szCs w:val="24"/>
              </w:rPr>
              <w:t xml:space="preserve"> </w:t>
            </w:r>
            <w:r w:rsidRPr="0097433E">
              <w:rPr>
                <w:rFonts w:ascii="Times New Roman" w:eastAsia="Calibri" w:hAnsi="Times New Roman" w:cs="Times New Roman"/>
                <w:iCs/>
                <w:sz w:val="24"/>
                <w:szCs w:val="24"/>
              </w:rPr>
              <w:t xml:space="preserve">в форме </w:t>
            </w:r>
            <w:r w:rsidRPr="0097433E">
              <w:rPr>
                <w:rFonts w:ascii="Times New Roman" w:eastAsia="Calibri" w:hAnsi="Times New Roman" w:cs="Times New Roman"/>
                <w:b/>
                <w:iCs/>
                <w:sz w:val="24"/>
                <w:szCs w:val="24"/>
              </w:rPr>
              <w:t>дифференцированного зачёта</w:t>
            </w:r>
          </w:p>
        </w:tc>
        <w:tc>
          <w:tcPr>
            <w:tcW w:w="1146" w:type="pct"/>
            <w:tcBorders>
              <w:left w:val="single" w:sz="4" w:space="0" w:color="auto"/>
            </w:tcBorders>
            <w:shd w:val="clear" w:color="auto" w:fill="auto"/>
            <w:vAlign w:val="center"/>
          </w:tcPr>
          <w:p w:rsidR="003502C3" w:rsidRPr="0097433E" w:rsidRDefault="003502C3" w:rsidP="003502C3">
            <w:pPr>
              <w:spacing w:after="0" w:line="240" w:lineRule="auto"/>
              <w:jc w:val="center"/>
              <w:rPr>
                <w:rFonts w:ascii="Times New Roman" w:eastAsia="Calibri" w:hAnsi="Times New Roman" w:cs="Times New Roman"/>
                <w:b/>
                <w:iCs/>
                <w:sz w:val="24"/>
                <w:szCs w:val="24"/>
              </w:rPr>
            </w:pPr>
            <w:r w:rsidRPr="0097433E">
              <w:rPr>
                <w:rFonts w:ascii="Times New Roman" w:eastAsia="Calibri" w:hAnsi="Times New Roman" w:cs="Times New Roman"/>
                <w:b/>
                <w:iCs/>
                <w:sz w:val="24"/>
                <w:szCs w:val="24"/>
              </w:rPr>
              <w:t>2</w:t>
            </w:r>
          </w:p>
        </w:tc>
      </w:tr>
    </w:tbl>
    <w:p w:rsidR="003502C3" w:rsidRPr="0097433E" w:rsidRDefault="003502C3" w:rsidP="003502C3">
      <w:pPr>
        <w:spacing w:after="200" w:line="276" w:lineRule="auto"/>
        <w:rPr>
          <w:rFonts w:ascii="Calibri" w:eastAsia="Calibri" w:hAnsi="Calibri" w:cs="Times New Roman"/>
        </w:rPr>
      </w:pPr>
    </w:p>
    <w:p w:rsidR="003502C3" w:rsidRPr="0097433E" w:rsidRDefault="003502C3" w:rsidP="003502C3">
      <w:pPr>
        <w:spacing w:after="0" w:line="240" w:lineRule="auto"/>
        <w:ind w:right="141" w:firstLine="709"/>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xml:space="preserve">Могут применяться дистанционные образовательные технологии и электронное обучение (не более 10% от общего количества часов). </w:t>
      </w:r>
    </w:p>
    <w:p w:rsidR="003502C3" w:rsidRPr="0097433E" w:rsidRDefault="003502C3" w:rsidP="003502C3">
      <w:pPr>
        <w:spacing w:after="200" w:line="276" w:lineRule="auto"/>
        <w:rPr>
          <w:rFonts w:ascii="Calibri" w:eastAsia="Calibri" w:hAnsi="Calibri" w:cs="Times New Roman"/>
        </w:rPr>
      </w:pPr>
    </w:p>
    <w:p w:rsidR="003502C3" w:rsidRPr="0097433E" w:rsidRDefault="003502C3" w:rsidP="003502C3">
      <w:pPr>
        <w:spacing w:after="200" w:line="276" w:lineRule="auto"/>
        <w:rPr>
          <w:rFonts w:ascii="Calibri" w:eastAsia="Calibri" w:hAnsi="Calibri" w:cs="Times New Roman"/>
        </w:rPr>
      </w:pPr>
    </w:p>
    <w:p w:rsidR="003502C3" w:rsidRPr="0097433E" w:rsidRDefault="003502C3" w:rsidP="003502C3">
      <w:pPr>
        <w:spacing w:after="200" w:line="276" w:lineRule="auto"/>
        <w:rPr>
          <w:rFonts w:ascii="Calibri" w:eastAsia="Calibri" w:hAnsi="Calibri" w:cs="Times New Roman"/>
        </w:rPr>
      </w:pPr>
    </w:p>
    <w:p w:rsidR="003502C3" w:rsidRPr="0097433E" w:rsidRDefault="003502C3" w:rsidP="003502C3">
      <w:pPr>
        <w:spacing w:after="200" w:line="276" w:lineRule="auto"/>
        <w:rPr>
          <w:rFonts w:ascii="Calibri" w:eastAsia="Calibri" w:hAnsi="Calibri" w:cs="Times New Roman"/>
        </w:rPr>
      </w:pPr>
    </w:p>
    <w:p w:rsidR="003502C3" w:rsidRPr="0097433E" w:rsidRDefault="003502C3" w:rsidP="003502C3">
      <w:pPr>
        <w:spacing w:after="200" w:line="276" w:lineRule="auto"/>
        <w:rPr>
          <w:rFonts w:ascii="Calibri" w:eastAsia="Calibri" w:hAnsi="Calibri" w:cs="Times New Roman"/>
        </w:rPr>
      </w:pPr>
    </w:p>
    <w:p w:rsidR="003502C3" w:rsidRPr="0097433E" w:rsidRDefault="003502C3" w:rsidP="003502C3">
      <w:pPr>
        <w:spacing w:after="200" w:line="276" w:lineRule="auto"/>
        <w:rPr>
          <w:rFonts w:ascii="Calibri" w:eastAsia="Calibri" w:hAnsi="Calibri" w:cs="Times New Roman"/>
        </w:rPr>
      </w:pPr>
    </w:p>
    <w:p w:rsidR="003502C3" w:rsidRPr="0097433E" w:rsidRDefault="003502C3" w:rsidP="003502C3">
      <w:pPr>
        <w:spacing w:after="200" w:line="276" w:lineRule="auto"/>
        <w:rPr>
          <w:rFonts w:ascii="Calibri" w:eastAsia="Calibri" w:hAnsi="Calibri" w:cs="Times New Roman"/>
        </w:rPr>
        <w:sectPr w:rsidR="003502C3" w:rsidRPr="0097433E" w:rsidSect="00F51831">
          <w:pgSz w:w="11906" w:h="16838"/>
          <w:pgMar w:top="1134" w:right="851" w:bottom="1134" w:left="1701" w:header="708" w:footer="708" w:gutter="0"/>
          <w:cols w:space="708"/>
          <w:titlePg/>
          <w:docGrid w:linePitch="360"/>
        </w:sectPr>
      </w:pPr>
    </w:p>
    <w:p w:rsidR="003502C3" w:rsidRPr="0097433E" w:rsidRDefault="003502C3" w:rsidP="003502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lastRenderedPageBreak/>
        <w:t>2.2 Тематический план и соде</w:t>
      </w:r>
      <w:r w:rsidR="005119DF" w:rsidRPr="0097433E">
        <w:rPr>
          <w:rFonts w:ascii="Times New Roman" w:eastAsia="Calibri" w:hAnsi="Times New Roman" w:cs="Times New Roman"/>
          <w:b/>
          <w:sz w:val="24"/>
          <w:szCs w:val="24"/>
        </w:rPr>
        <w:t>ржание учебной дисциплины «</w:t>
      </w:r>
      <w:r w:rsidRPr="0097433E">
        <w:rPr>
          <w:rFonts w:ascii="Times New Roman" w:eastAsia="Calibri" w:hAnsi="Times New Roman" w:cs="Times New Roman"/>
          <w:b/>
          <w:sz w:val="24"/>
          <w:szCs w:val="24"/>
        </w:rPr>
        <w:t>Теория вероятностей и математическая статистика</w:t>
      </w:r>
      <w:r w:rsidR="005119DF" w:rsidRPr="0097433E">
        <w:rPr>
          <w:rFonts w:ascii="Times New Roman" w:eastAsia="Calibri" w:hAnsi="Times New Roman" w:cs="Times New Roman"/>
          <w:b/>
          <w:sz w:val="24"/>
          <w:szCs w:val="24"/>
        </w:rPr>
        <w:t>»</w:t>
      </w:r>
    </w:p>
    <w:p w:rsidR="003502C3" w:rsidRPr="0097433E" w:rsidRDefault="003502C3" w:rsidP="003502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4"/>
          <w:szCs w:val="24"/>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8163"/>
        <w:gridCol w:w="1413"/>
        <w:gridCol w:w="1131"/>
        <w:gridCol w:w="1556"/>
      </w:tblGrid>
      <w:tr w:rsidR="009C7EA5" w:rsidRPr="0097433E" w:rsidTr="009C7EA5">
        <w:trPr>
          <w:trHeight w:val="1003"/>
        </w:trPr>
        <w:tc>
          <w:tcPr>
            <w:tcW w:w="705" w:type="pct"/>
            <w:vAlign w:val="center"/>
          </w:tcPr>
          <w:p w:rsidR="009C7EA5" w:rsidRPr="0097433E" w:rsidRDefault="009C7EA5" w:rsidP="003502C3">
            <w:pPr>
              <w:spacing w:after="0" w:line="240" w:lineRule="auto"/>
              <w:jc w:val="center"/>
              <w:rPr>
                <w:rFonts w:ascii="Times New Roman" w:eastAsia="Calibri" w:hAnsi="Times New Roman" w:cs="Times New Roman"/>
                <w:bCs/>
                <w:sz w:val="20"/>
                <w:szCs w:val="20"/>
              </w:rPr>
            </w:pPr>
            <w:r w:rsidRPr="0097433E">
              <w:rPr>
                <w:rFonts w:ascii="Times New Roman" w:eastAsia="Calibri" w:hAnsi="Times New Roman" w:cs="Times New Roman"/>
                <w:bCs/>
                <w:sz w:val="20"/>
                <w:szCs w:val="20"/>
              </w:rPr>
              <w:t>Наименование разделов и тем</w:t>
            </w:r>
          </w:p>
        </w:tc>
        <w:tc>
          <w:tcPr>
            <w:tcW w:w="2859" w:type="pct"/>
            <w:vAlign w:val="center"/>
          </w:tcPr>
          <w:p w:rsidR="009C7EA5" w:rsidRPr="0097433E" w:rsidRDefault="009C7EA5" w:rsidP="003502C3">
            <w:pPr>
              <w:spacing w:after="0" w:line="240" w:lineRule="auto"/>
              <w:jc w:val="center"/>
              <w:rPr>
                <w:rFonts w:ascii="Times New Roman" w:eastAsia="Calibri" w:hAnsi="Times New Roman" w:cs="Times New Roman"/>
                <w:bCs/>
                <w:sz w:val="20"/>
                <w:szCs w:val="20"/>
              </w:rPr>
            </w:pPr>
            <w:r w:rsidRPr="0097433E">
              <w:rPr>
                <w:rFonts w:ascii="Times New Roman" w:eastAsia="Calibri" w:hAnsi="Times New Roman" w:cs="Times New Roman"/>
                <w:bCs/>
                <w:sz w:val="20"/>
                <w:szCs w:val="20"/>
              </w:rPr>
              <w:t>Содержание учебного материала и формы организации</w:t>
            </w:r>
          </w:p>
          <w:p w:rsidR="009C7EA5" w:rsidRPr="0097433E" w:rsidRDefault="009C7EA5" w:rsidP="003502C3">
            <w:pPr>
              <w:spacing w:after="0" w:line="240" w:lineRule="auto"/>
              <w:jc w:val="center"/>
              <w:rPr>
                <w:rFonts w:ascii="Times New Roman" w:eastAsia="Calibri" w:hAnsi="Times New Roman" w:cs="Times New Roman"/>
                <w:bCs/>
                <w:sz w:val="20"/>
                <w:szCs w:val="20"/>
              </w:rPr>
            </w:pPr>
            <w:r w:rsidRPr="0097433E">
              <w:rPr>
                <w:rFonts w:ascii="Times New Roman" w:eastAsia="Calibri" w:hAnsi="Times New Roman" w:cs="Times New Roman"/>
                <w:bCs/>
                <w:sz w:val="20"/>
                <w:szCs w:val="20"/>
              </w:rPr>
              <w:t>деятельности обучающихся</w:t>
            </w:r>
          </w:p>
        </w:tc>
        <w:tc>
          <w:tcPr>
            <w:tcW w:w="495" w:type="pct"/>
          </w:tcPr>
          <w:p w:rsidR="009C7EA5" w:rsidRPr="0097433E" w:rsidRDefault="009C7EA5" w:rsidP="009C7EA5">
            <w:pPr>
              <w:suppressAutoHyphens/>
              <w:spacing w:after="0" w:line="276" w:lineRule="auto"/>
              <w:ind w:left="-60" w:right="38"/>
              <w:jc w:val="center"/>
              <w:rPr>
                <w:rFonts w:ascii="Times New Roman" w:eastAsia="Calibri" w:hAnsi="Times New Roman" w:cs="Times New Roman"/>
                <w:bCs/>
                <w:sz w:val="18"/>
                <w:szCs w:val="18"/>
              </w:rPr>
            </w:pPr>
            <w:r w:rsidRPr="0097433E">
              <w:rPr>
                <w:rFonts w:ascii="Times New Roman" w:eastAsia="Calibri" w:hAnsi="Times New Roman" w:cs="Times New Roman"/>
                <w:bCs/>
                <w:sz w:val="18"/>
                <w:szCs w:val="18"/>
              </w:rPr>
              <w:t>Объем, акад. ч / в том числе в форме практической подготовки, акад ч</w:t>
            </w:r>
          </w:p>
        </w:tc>
        <w:tc>
          <w:tcPr>
            <w:tcW w:w="396" w:type="pct"/>
          </w:tcPr>
          <w:p w:rsidR="009C7EA5" w:rsidRPr="0097433E" w:rsidRDefault="009C7EA5" w:rsidP="003502C3">
            <w:pPr>
              <w:suppressAutoHyphens/>
              <w:spacing w:after="0" w:line="276" w:lineRule="auto"/>
              <w:jc w:val="center"/>
              <w:rPr>
                <w:rFonts w:ascii="Times New Roman" w:eastAsia="Calibri" w:hAnsi="Times New Roman" w:cs="Times New Roman"/>
                <w:b/>
                <w:bCs/>
              </w:rPr>
            </w:pPr>
            <w:r w:rsidRPr="0097433E">
              <w:rPr>
                <w:rFonts w:ascii="Times New Roman" w:eastAsia="Calibri" w:hAnsi="Times New Roman" w:cs="Times New Roman"/>
              </w:rPr>
              <w:t>Код ПК, ОК</w:t>
            </w:r>
          </w:p>
        </w:tc>
        <w:tc>
          <w:tcPr>
            <w:tcW w:w="545" w:type="pct"/>
          </w:tcPr>
          <w:p w:rsidR="009C7EA5" w:rsidRPr="0097433E" w:rsidRDefault="009C7EA5" w:rsidP="003502C3">
            <w:pPr>
              <w:suppressAutoHyphens/>
              <w:spacing w:after="0" w:line="276" w:lineRule="auto"/>
              <w:jc w:val="center"/>
              <w:rPr>
                <w:rFonts w:ascii="Times New Roman" w:eastAsia="Calibri" w:hAnsi="Times New Roman" w:cs="Times New Roman"/>
                <w:b/>
                <w:bCs/>
              </w:rPr>
            </w:pPr>
            <w:r w:rsidRPr="0097433E">
              <w:rPr>
                <w:rFonts w:ascii="Times New Roman" w:eastAsia="Calibri" w:hAnsi="Times New Roman" w:cs="Times New Roman"/>
              </w:rPr>
              <w:t>Код Н/У/З</w:t>
            </w:r>
          </w:p>
        </w:tc>
      </w:tr>
      <w:tr w:rsidR="009C7EA5" w:rsidRPr="0097433E" w:rsidTr="009C7EA5">
        <w:trPr>
          <w:trHeight w:val="20"/>
        </w:trPr>
        <w:tc>
          <w:tcPr>
            <w:tcW w:w="705" w:type="pct"/>
          </w:tcPr>
          <w:p w:rsidR="009C7EA5" w:rsidRPr="0097433E" w:rsidRDefault="009C7EA5" w:rsidP="003502C3">
            <w:pPr>
              <w:spacing w:after="0" w:line="240" w:lineRule="auto"/>
              <w:jc w:val="center"/>
              <w:rPr>
                <w:rFonts w:ascii="Times New Roman" w:eastAsia="Calibri" w:hAnsi="Times New Roman" w:cs="Times New Roman"/>
                <w:bCs/>
                <w:sz w:val="20"/>
                <w:szCs w:val="20"/>
              </w:rPr>
            </w:pPr>
            <w:r w:rsidRPr="0097433E">
              <w:rPr>
                <w:rFonts w:ascii="Times New Roman" w:eastAsia="Calibri" w:hAnsi="Times New Roman" w:cs="Times New Roman"/>
                <w:bCs/>
                <w:sz w:val="20"/>
                <w:szCs w:val="20"/>
              </w:rPr>
              <w:t>1</w:t>
            </w:r>
          </w:p>
        </w:tc>
        <w:tc>
          <w:tcPr>
            <w:tcW w:w="2859" w:type="pct"/>
          </w:tcPr>
          <w:p w:rsidR="009C7EA5" w:rsidRPr="0097433E" w:rsidRDefault="009C7EA5" w:rsidP="003502C3">
            <w:pPr>
              <w:spacing w:after="0" w:line="240" w:lineRule="auto"/>
              <w:jc w:val="center"/>
              <w:rPr>
                <w:rFonts w:ascii="Times New Roman" w:eastAsia="Calibri" w:hAnsi="Times New Roman" w:cs="Times New Roman"/>
                <w:bCs/>
                <w:sz w:val="20"/>
                <w:szCs w:val="20"/>
              </w:rPr>
            </w:pPr>
            <w:r w:rsidRPr="0097433E">
              <w:rPr>
                <w:rFonts w:ascii="Times New Roman" w:eastAsia="Calibri" w:hAnsi="Times New Roman" w:cs="Times New Roman"/>
                <w:bCs/>
                <w:sz w:val="20"/>
                <w:szCs w:val="20"/>
              </w:rPr>
              <w:t>2</w:t>
            </w:r>
          </w:p>
        </w:tc>
        <w:tc>
          <w:tcPr>
            <w:tcW w:w="495" w:type="pct"/>
          </w:tcPr>
          <w:p w:rsidR="009C7EA5" w:rsidRPr="0097433E" w:rsidRDefault="009C7EA5" w:rsidP="003502C3">
            <w:pPr>
              <w:spacing w:after="0" w:line="240" w:lineRule="auto"/>
              <w:jc w:val="center"/>
              <w:rPr>
                <w:rFonts w:ascii="Times New Roman" w:eastAsia="Calibri" w:hAnsi="Times New Roman" w:cs="Times New Roman"/>
                <w:bCs/>
                <w:sz w:val="20"/>
                <w:szCs w:val="20"/>
              </w:rPr>
            </w:pPr>
            <w:r w:rsidRPr="0097433E">
              <w:rPr>
                <w:rFonts w:ascii="Times New Roman" w:eastAsia="Calibri" w:hAnsi="Times New Roman" w:cs="Times New Roman"/>
                <w:bCs/>
                <w:sz w:val="20"/>
                <w:szCs w:val="20"/>
              </w:rPr>
              <w:t>3</w:t>
            </w:r>
          </w:p>
        </w:tc>
        <w:tc>
          <w:tcPr>
            <w:tcW w:w="396" w:type="pct"/>
          </w:tcPr>
          <w:p w:rsidR="009C7EA5" w:rsidRPr="0097433E" w:rsidRDefault="009C7EA5" w:rsidP="003502C3">
            <w:pPr>
              <w:spacing w:after="0" w:line="240" w:lineRule="auto"/>
              <w:jc w:val="center"/>
              <w:rPr>
                <w:rFonts w:ascii="Times New Roman" w:eastAsia="Calibri" w:hAnsi="Times New Roman" w:cs="Times New Roman"/>
                <w:bCs/>
                <w:sz w:val="20"/>
                <w:szCs w:val="20"/>
              </w:rPr>
            </w:pPr>
            <w:r w:rsidRPr="0097433E">
              <w:rPr>
                <w:rFonts w:ascii="Times New Roman" w:eastAsia="Calibri" w:hAnsi="Times New Roman" w:cs="Times New Roman"/>
                <w:bCs/>
                <w:sz w:val="20"/>
                <w:szCs w:val="20"/>
              </w:rPr>
              <w:t>4</w:t>
            </w:r>
          </w:p>
        </w:tc>
        <w:tc>
          <w:tcPr>
            <w:tcW w:w="545" w:type="pct"/>
          </w:tcPr>
          <w:p w:rsidR="009C7EA5" w:rsidRPr="0097433E" w:rsidRDefault="009C7EA5" w:rsidP="003502C3">
            <w:pPr>
              <w:spacing w:after="0" w:line="240" w:lineRule="auto"/>
              <w:jc w:val="center"/>
              <w:rPr>
                <w:rFonts w:ascii="Times New Roman" w:eastAsia="Calibri" w:hAnsi="Times New Roman" w:cs="Times New Roman"/>
                <w:bCs/>
                <w:sz w:val="20"/>
                <w:szCs w:val="20"/>
              </w:rPr>
            </w:pPr>
            <w:r w:rsidRPr="0097433E">
              <w:rPr>
                <w:rFonts w:ascii="Times New Roman" w:eastAsia="Calibri" w:hAnsi="Times New Roman" w:cs="Times New Roman"/>
                <w:bCs/>
                <w:sz w:val="20"/>
                <w:szCs w:val="20"/>
              </w:rPr>
              <w:t>5</w:t>
            </w:r>
          </w:p>
        </w:tc>
      </w:tr>
      <w:tr w:rsidR="009C7EA5" w:rsidRPr="0097433E" w:rsidTr="009C7EA5">
        <w:trPr>
          <w:trHeight w:val="20"/>
        </w:trPr>
        <w:tc>
          <w:tcPr>
            <w:tcW w:w="705" w:type="pct"/>
          </w:tcPr>
          <w:p w:rsidR="009C7EA5" w:rsidRPr="0097433E" w:rsidRDefault="009C7EA5" w:rsidP="003502C3">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ВВЕДЕНИЕ</w:t>
            </w:r>
          </w:p>
        </w:tc>
        <w:tc>
          <w:tcPr>
            <w:tcW w:w="2859" w:type="pct"/>
          </w:tcPr>
          <w:p w:rsidR="009C7EA5" w:rsidRPr="0097433E" w:rsidRDefault="009C7EA5" w:rsidP="003502C3">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Введение в теорию вероятностей</w:t>
            </w:r>
          </w:p>
        </w:tc>
        <w:tc>
          <w:tcPr>
            <w:tcW w:w="495" w:type="pct"/>
          </w:tcPr>
          <w:p w:rsidR="009C7EA5" w:rsidRPr="0097433E" w:rsidRDefault="009C7EA5" w:rsidP="003502C3">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w:t>
            </w:r>
          </w:p>
        </w:tc>
        <w:tc>
          <w:tcPr>
            <w:tcW w:w="396" w:type="pct"/>
          </w:tcPr>
          <w:p w:rsidR="009C7EA5" w:rsidRPr="0097433E" w:rsidRDefault="009C7EA5" w:rsidP="003502C3">
            <w:pPr>
              <w:spacing w:after="0" w:line="240" w:lineRule="auto"/>
              <w:jc w:val="center"/>
              <w:rPr>
                <w:rFonts w:ascii="Times New Roman" w:eastAsia="Calibri" w:hAnsi="Times New Roman" w:cs="Times New Roman"/>
                <w:bCs/>
                <w:sz w:val="24"/>
                <w:szCs w:val="24"/>
              </w:rPr>
            </w:pPr>
          </w:p>
        </w:tc>
        <w:tc>
          <w:tcPr>
            <w:tcW w:w="545" w:type="pct"/>
          </w:tcPr>
          <w:p w:rsidR="009C7EA5" w:rsidRPr="0097433E" w:rsidRDefault="009C7EA5" w:rsidP="003502C3">
            <w:pPr>
              <w:spacing w:after="0" w:line="240" w:lineRule="auto"/>
              <w:jc w:val="center"/>
              <w:rPr>
                <w:rFonts w:ascii="Times New Roman" w:eastAsia="Calibri" w:hAnsi="Times New Roman" w:cs="Times New Roman"/>
                <w:bCs/>
                <w:sz w:val="24"/>
                <w:szCs w:val="24"/>
              </w:rPr>
            </w:pPr>
          </w:p>
        </w:tc>
      </w:tr>
      <w:tr w:rsidR="009C7EA5" w:rsidRPr="0097433E" w:rsidTr="009C7EA5">
        <w:trPr>
          <w:trHeight w:val="20"/>
        </w:trPr>
        <w:tc>
          <w:tcPr>
            <w:tcW w:w="3564" w:type="pct"/>
            <w:gridSpan w:val="2"/>
          </w:tcPr>
          <w:p w:rsidR="009C7EA5" w:rsidRPr="0097433E" w:rsidRDefault="009C7EA5" w:rsidP="003502C3">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РАЗДЕЛ 1</w:t>
            </w:r>
          </w:p>
          <w:p w:rsidR="009C7EA5" w:rsidRPr="0097433E" w:rsidRDefault="009C7EA5" w:rsidP="003502C3">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 ЭЛЕМЕНТЫ КОМБИНАТОРИКИ</w:t>
            </w:r>
          </w:p>
        </w:tc>
        <w:tc>
          <w:tcPr>
            <w:tcW w:w="495" w:type="pct"/>
          </w:tcPr>
          <w:p w:rsidR="009C7EA5" w:rsidRPr="0097433E" w:rsidRDefault="009C7EA5" w:rsidP="003502C3">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25</w:t>
            </w:r>
          </w:p>
          <w:p w:rsidR="009C7EA5" w:rsidRPr="0097433E" w:rsidRDefault="009C7EA5" w:rsidP="003502C3">
            <w:pPr>
              <w:spacing w:after="0" w:line="240" w:lineRule="auto"/>
              <w:jc w:val="center"/>
              <w:rPr>
                <w:rFonts w:ascii="Times New Roman" w:eastAsia="Calibri" w:hAnsi="Times New Roman" w:cs="Times New Roman"/>
                <w:b/>
                <w:bCs/>
                <w:sz w:val="24"/>
                <w:szCs w:val="24"/>
              </w:rPr>
            </w:pPr>
          </w:p>
        </w:tc>
        <w:tc>
          <w:tcPr>
            <w:tcW w:w="396" w:type="pct"/>
          </w:tcPr>
          <w:p w:rsidR="009C7EA5" w:rsidRPr="0097433E" w:rsidRDefault="009C7EA5" w:rsidP="003502C3">
            <w:pPr>
              <w:spacing w:after="0" w:line="240" w:lineRule="auto"/>
              <w:jc w:val="center"/>
              <w:rPr>
                <w:rFonts w:ascii="Times New Roman" w:eastAsia="Calibri" w:hAnsi="Times New Roman" w:cs="Times New Roman"/>
                <w:bCs/>
                <w:sz w:val="24"/>
                <w:szCs w:val="24"/>
              </w:rPr>
            </w:pPr>
          </w:p>
        </w:tc>
        <w:tc>
          <w:tcPr>
            <w:tcW w:w="545" w:type="pct"/>
          </w:tcPr>
          <w:p w:rsidR="009C7EA5" w:rsidRPr="0097433E" w:rsidRDefault="009C7EA5" w:rsidP="003502C3">
            <w:pPr>
              <w:spacing w:after="0" w:line="240" w:lineRule="auto"/>
              <w:jc w:val="center"/>
              <w:rPr>
                <w:rFonts w:ascii="Times New Roman" w:eastAsia="Calibri" w:hAnsi="Times New Roman" w:cs="Times New Roman"/>
                <w:bCs/>
                <w:sz w:val="24"/>
                <w:szCs w:val="24"/>
              </w:rPr>
            </w:pPr>
          </w:p>
        </w:tc>
      </w:tr>
      <w:tr w:rsidR="00FA30DB" w:rsidRPr="0097433E" w:rsidTr="009C7EA5">
        <w:trPr>
          <w:trHeight w:val="20"/>
        </w:trPr>
        <w:tc>
          <w:tcPr>
            <w:tcW w:w="705" w:type="pct"/>
            <w:vMerge w:val="restart"/>
          </w:tcPr>
          <w:p w:rsidR="00FA30DB" w:rsidRPr="0097433E" w:rsidRDefault="00FA30DB" w:rsidP="00FA30D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Тема 1.1</w:t>
            </w:r>
          </w:p>
          <w:p w:rsidR="00FA30DB" w:rsidRPr="0097433E" w:rsidRDefault="00FA30DB" w:rsidP="00FA30D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Элементы комбинаторики</w:t>
            </w:r>
          </w:p>
        </w:tc>
        <w:tc>
          <w:tcPr>
            <w:tcW w:w="2859" w:type="pct"/>
          </w:tcPr>
          <w:p w:rsidR="00FA30DB" w:rsidRPr="0097433E" w:rsidRDefault="00FA30DB" w:rsidP="00FA30DB">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Содержание учебного материала</w:t>
            </w:r>
          </w:p>
        </w:tc>
        <w:tc>
          <w:tcPr>
            <w:tcW w:w="495" w:type="pct"/>
          </w:tcPr>
          <w:p w:rsidR="00FA30DB" w:rsidRPr="0097433E" w:rsidRDefault="00FA30DB" w:rsidP="00FA30DB">
            <w:pPr>
              <w:spacing w:after="0" w:line="240" w:lineRule="auto"/>
              <w:jc w:val="center"/>
              <w:rPr>
                <w:rFonts w:ascii="Times New Roman" w:eastAsia="Calibri" w:hAnsi="Times New Roman" w:cs="Times New Roman"/>
                <w:b/>
                <w:bCs/>
                <w:sz w:val="24"/>
                <w:szCs w:val="24"/>
              </w:rPr>
            </w:pPr>
          </w:p>
        </w:tc>
        <w:tc>
          <w:tcPr>
            <w:tcW w:w="396" w:type="pct"/>
            <w:vMerge w:val="restart"/>
          </w:tcPr>
          <w:p w:rsidR="00FA30DB" w:rsidRPr="00493BE4" w:rsidRDefault="00FA30DB" w:rsidP="00FA30DB">
            <w:pPr>
              <w:spacing w:after="0" w:line="240" w:lineRule="auto"/>
              <w:rPr>
                <w:rFonts w:ascii="Times New Roman" w:eastAsia="Calibri" w:hAnsi="Times New Roman" w:cs="Times New Roman"/>
                <w:sz w:val="24"/>
                <w:szCs w:val="24"/>
              </w:rPr>
            </w:pPr>
            <w:r w:rsidRPr="00493BE4">
              <w:rPr>
                <w:rFonts w:ascii="Times New Roman" w:eastAsia="Calibri" w:hAnsi="Times New Roman" w:cs="Times New Roman"/>
                <w:sz w:val="24"/>
                <w:szCs w:val="24"/>
              </w:rPr>
              <w:t>ОК 01,</w:t>
            </w:r>
          </w:p>
          <w:p w:rsidR="00FA30DB" w:rsidRPr="00493BE4" w:rsidRDefault="00FA30DB" w:rsidP="00FA30DB">
            <w:pPr>
              <w:spacing w:after="0" w:line="240" w:lineRule="auto"/>
              <w:rPr>
                <w:rFonts w:ascii="Times New Roman" w:eastAsia="Calibri" w:hAnsi="Times New Roman" w:cs="Times New Roman"/>
                <w:sz w:val="24"/>
                <w:szCs w:val="24"/>
              </w:rPr>
            </w:pPr>
            <w:r w:rsidRPr="00493BE4">
              <w:rPr>
                <w:rFonts w:ascii="Times New Roman" w:eastAsia="Calibri" w:hAnsi="Times New Roman" w:cs="Times New Roman"/>
                <w:sz w:val="24"/>
                <w:szCs w:val="24"/>
              </w:rPr>
              <w:t>ОК 02,</w:t>
            </w:r>
          </w:p>
          <w:p w:rsidR="00FA30DB" w:rsidRPr="00493BE4" w:rsidRDefault="00FA30DB" w:rsidP="00FA30DB">
            <w:pPr>
              <w:spacing w:after="0" w:line="240" w:lineRule="auto"/>
              <w:rPr>
                <w:rFonts w:ascii="Times New Roman" w:eastAsia="Calibri" w:hAnsi="Times New Roman" w:cs="Times New Roman"/>
                <w:sz w:val="24"/>
                <w:szCs w:val="24"/>
              </w:rPr>
            </w:pPr>
            <w:r w:rsidRPr="00493BE4">
              <w:rPr>
                <w:rFonts w:ascii="Times New Roman" w:eastAsia="Calibri" w:hAnsi="Times New Roman" w:cs="Times New Roman"/>
                <w:sz w:val="24"/>
                <w:szCs w:val="24"/>
              </w:rPr>
              <w:t>ОК 04,</w:t>
            </w:r>
          </w:p>
          <w:p w:rsidR="00FA30DB" w:rsidRPr="00493BE4" w:rsidRDefault="00FA30DB" w:rsidP="00FA30DB">
            <w:pPr>
              <w:spacing w:after="0" w:line="240" w:lineRule="auto"/>
              <w:rPr>
                <w:rFonts w:ascii="Times New Roman" w:eastAsia="Calibri" w:hAnsi="Times New Roman" w:cs="Times New Roman"/>
                <w:sz w:val="24"/>
                <w:szCs w:val="24"/>
              </w:rPr>
            </w:pPr>
            <w:r w:rsidRPr="00493BE4">
              <w:rPr>
                <w:rFonts w:ascii="Times New Roman" w:eastAsia="Calibri" w:hAnsi="Times New Roman" w:cs="Times New Roman"/>
                <w:sz w:val="24"/>
                <w:szCs w:val="24"/>
              </w:rPr>
              <w:t>ОК 05,</w:t>
            </w:r>
          </w:p>
          <w:p w:rsidR="00FA30DB" w:rsidRPr="00493BE4" w:rsidRDefault="00FA30DB" w:rsidP="00FA30DB">
            <w:pPr>
              <w:spacing w:after="0" w:line="240" w:lineRule="auto"/>
              <w:rPr>
                <w:rFonts w:ascii="Times New Roman" w:eastAsia="Calibri" w:hAnsi="Times New Roman" w:cs="Times New Roman"/>
                <w:sz w:val="24"/>
                <w:szCs w:val="24"/>
              </w:rPr>
            </w:pPr>
            <w:r w:rsidRPr="00493BE4">
              <w:rPr>
                <w:rFonts w:ascii="Times New Roman" w:eastAsia="Calibri" w:hAnsi="Times New Roman" w:cs="Times New Roman"/>
                <w:sz w:val="24"/>
                <w:szCs w:val="24"/>
              </w:rPr>
              <w:t>ОК 09,</w:t>
            </w:r>
          </w:p>
          <w:p w:rsidR="00FA30DB" w:rsidRPr="00493BE4" w:rsidRDefault="00FA30DB" w:rsidP="00FA30DB">
            <w:pPr>
              <w:spacing w:after="0" w:line="240" w:lineRule="auto"/>
              <w:rPr>
                <w:rFonts w:ascii="Times New Roman" w:eastAsia="Calibri" w:hAnsi="Times New Roman" w:cs="Times New Roman"/>
                <w:sz w:val="24"/>
                <w:szCs w:val="24"/>
              </w:rPr>
            </w:pPr>
            <w:r w:rsidRPr="00493BE4">
              <w:rPr>
                <w:rFonts w:ascii="Times New Roman" w:eastAsia="Calibri" w:hAnsi="Times New Roman" w:cs="Times New Roman"/>
                <w:sz w:val="24"/>
                <w:szCs w:val="24"/>
              </w:rPr>
              <w:t>ОК 10</w:t>
            </w:r>
          </w:p>
          <w:p w:rsidR="00FA30DB" w:rsidRPr="00493BE4" w:rsidRDefault="00FA30DB" w:rsidP="00FA30DB">
            <w:pPr>
              <w:spacing w:after="0" w:line="240" w:lineRule="auto"/>
              <w:rPr>
                <w:rFonts w:ascii="Times New Roman" w:eastAsia="Calibri" w:hAnsi="Times New Roman" w:cs="Times New Roman"/>
                <w:sz w:val="24"/>
                <w:szCs w:val="24"/>
              </w:rPr>
            </w:pPr>
          </w:p>
        </w:tc>
        <w:tc>
          <w:tcPr>
            <w:tcW w:w="545" w:type="pct"/>
            <w:vMerge w:val="restart"/>
          </w:tcPr>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Уо.01.01-Уо.01.09</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Зо.01.01- Зо.01.06</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Уо.02.01-Уо.02.07</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Зо.02.01- Зо.02.03</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Уо.04.01, Уо.04.02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Зо.04.01, Зо.04.02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Уо.05.01</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Зо.05.01, Зо.05.02</w:t>
            </w:r>
          </w:p>
          <w:p w:rsidR="00FA30DB" w:rsidRPr="00493BE4" w:rsidRDefault="00FA30DB" w:rsidP="00FA30DB">
            <w:pPr>
              <w:spacing w:after="0" w:line="240" w:lineRule="auto"/>
              <w:ind w:right="-113"/>
              <w:rPr>
                <w:rFonts w:ascii="Times New Roman" w:eastAsia="Calibri" w:hAnsi="Times New Roman" w:cs="Times New Roman"/>
                <w:b/>
                <w:bCs/>
                <w:iCs/>
                <w:sz w:val="16"/>
                <w:szCs w:val="16"/>
              </w:rPr>
            </w:pPr>
            <w:r w:rsidRPr="00493BE4">
              <w:rPr>
                <w:rFonts w:ascii="Times New Roman" w:eastAsia="Calibri" w:hAnsi="Times New Roman" w:cs="Times New Roman"/>
                <w:sz w:val="16"/>
                <w:szCs w:val="16"/>
              </w:rPr>
              <w:t>Уо.09.01, Уо.09.02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Зо.09.01, Зо.09.02</w:t>
            </w:r>
          </w:p>
          <w:p w:rsidR="00FA30DB" w:rsidRPr="00493BE4" w:rsidRDefault="00FA30DB" w:rsidP="00FA30DB">
            <w:pPr>
              <w:spacing w:after="0" w:line="240" w:lineRule="auto"/>
              <w:rPr>
                <w:rFonts w:ascii="Times New Roman" w:eastAsia="Calibri" w:hAnsi="Times New Roman" w:cs="Times New Roman"/>
                <w:sz w:val="24"/>
                <w:szCs w:val="24"/>
              </w:rPr>
            </w:pPr>
          </w:p>
        </w:tc>
      </w:tr>
      <w:tr w:rsidR="00FA30DB" w:rsidRPr="0097433E" w:rsidTr="00715240">
        <w:trPr>
          <w:trHeight w:val="70"/>
        </w:trPr>
        <w:tc>
          <w:tcPr>
            <w:tcW w:w="705" w:type="pct"/>
            <w:vMerge/>
          </w:tcPr>
          <w:p w:rsidR="00FA30DB" w:rsidRPr="0097433E" w:rsidRDefault="00FA30DB" w:rsidP="00FA30DB">
            <w:pPr>
              <w:spacing w:after="0" w:line="240" w:lineRule="auto"/>
              <w:rPr>
                <w:rFonts w:ascii="Times New Roman" w:eastAsia="Calibri" w:hAnsi="Times New Roman" w:cs="Times New Roman"/>
                <w:bCs/>
                <w:sz w:val="24"/>
                <w:szCs w:val="24"/>
              </w:rPr>
            </w:pPr>
          </w:p>
        </w:tc>
        <w:tc>
          <w:tcPr>
            <w:tcW w:w="2859" w:type="pct"/>
          </w:tcPr>
          <w:p w:rsidR="00FA30DB" w:rsidRPr="0097433E" w:rsidRDefault="00FA30DB" w:rsidP="00FA30D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 Упорядоченные выборки (размещения). Перестановки</w:t>
            </w:r>
          </w:p>
        </w:tc>
        <w:tc>
          <w:tcPr>
            <w:tcW w:w="495" w:type="pct"/>
            <w:vMerge w:val="restart"/>
            <w:vAlign w:val="center"/>
          </w:tcPr>
          <w:p w:rsidR="00FA30DB" w:rsidRPr="0097433E" w:rsidRDefault="00FA30DB" w:rsidP="00FA30DB">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w:t>
            </w:r>
          </w:p>
        </w:tc>
        <w:tc>
          <w:tcPr>
            <w:tcW w:w="396" w:type="pct"/>
            <w:vMerge/>
          </w:tcPr>
          <w:p w:rsidR="00FA30DB" w:rsidRPr="0097433E" w:rsidRDefault="00FA30DB" w:rsidP="00FA30DB">
            <w:pPr>
              <w:spacing w:after="0" w:line="240" w:lineRule="auto"/>
              <w:rPr>
                <w:rFonts w:ascii="Times New Roman" w:eastAsia="Calibri" w:hAnsi="Times New Roman" w:cs="Times New Roman"/>
                <w:b/>
                <w:bCs/>
                <w:sz w:val="24"/>
                <w:szCs w:val="24"/>
              </w:rPr>
            </w:pPr>
          </w:p>
        </w:tc>
        <w:tc>
          <w:tcPr>
            <w:tcW w:w="545" w:type="pct"/>
            <w:vMerge/>
          </w:tcPr>
          <w:p w:rsidR="00FA30DB" w:rsidRPr="0097433E" w:rsidRDefault="00FA30DB" w:rsidP="00FA30DB">
            <w:pPr>
              <w:spacing w:after="0" w:line="240" w:lineRule="auto"/>
              <w:rPr>
                <w:rFonts w:ascii="Times New Roman" w:eastAsia="Calibri" w:hAnsi="Times New Roman" w:cs="Times New Roman"/>
                <w:b/>
                <w:bCs/>
                <w:sz w:val="24"/>
                <w:szCs w:val="24"/>
              </w:rPr>
            </w:pPr>
          </w:p>
        </w:tc>
      </w:tr>
      <w:tr w:rsidR="00FA30DB" w:rsidRPr="0097433E" w:rsidTr="009C7EA5">
        <w:trPr>
          <w:trHeight w:val="20"/>
        </w:trPr>
        <w:tc>
          <w:tcPr>
            <w:tcW w:w="705" w:type="pct"/>
            <w:vMerge/>
          </w:tcPr>
          <w:p w:rsidR="00FA30DB" w:rsidRPr="0097433E" w:rsidRDefault="00FA30DB" w:rsidP="00FA30DB">
            <w:pPr>
              <w:spacing w:after="0" w:line="240" w:lineRule="auto"/>
              <w:rPr>
                <w:rFonts w:ascii="Times New Roman" w:eastAsia="Calibri" w:hAnsi="Times New Roman" w:cs="Times New Roman"/>
                <w:bCs/>
                <w:sz w:val="24"/>
                <w:szCs w:val="24"/>
              </w:rPr>
            </w:pPr>
          </w:p>
        </w:tc>
        <w:tc>
          <w:tcPr>
            <w:tcW w:w="2859" w:type="pct"/>
          </w:tcPr>
          <w:p w:rsidR="00FA30DB" w:rsidRPr="0097433E" w:rsidRDefault="00FA30DB" w:rsidP="00FA30D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 Неупорядоченные выборки (сочетания)</w:t>
            </w:r>
          </w:p>
        </w:tc>
        <w:tc>
          <w:tcPr>
            <w:tcW w:w="495" w:type="pct"/>
            <w:vMerge/>
            <w:vAlign w:val="center"/>
          </w:tcPr>
          <w:p w:rsidR="00FA30DB" w:rsidRPr="0097433E" w:rsidRDefault="00FA30DB" w:rsidP="00FA30DB">
            <w:pPr>
              <w:spacing w:after="0" w:line="240" w:lineRule="auto"/>
              <w:jc w:val="center"/>
              <w:rPr>
                <w:rFonts w:ascii="Times New Roman" w:eastAsia="Calibri" w:hAnsi="Times New Roman" w:cs="Times New Roman"/>
                <w:b/>
                <w:bCs/>
                <w:sz w:val="24"/>
                <w:szCs w:val="24"/>
              </w:rPr>
            </w:pPr>
          </w:p>
        </w:tc>
        <w:tc>
          <w:tcPr>
            <w:tcW w:w="396" w:type="pct"/>
            <w:vMerge/>
          </w:tcPr>
          <w:p w:rsidR="00FA30DB" w:rsidRPr="0097433E" w:rsidRDefault="00FA30DB" w:rsidP="00FA30DB">
            <w:pPr>
              <w:spacing w:after="0" w:line="240" w:lineRule="auto"/>
              <w:rPr>
                <w:rFonts w:ascii="Times New Roman" w:eastAsia="Calibri" w:hAnsi="Times New Roman" w:cs="Times New Roman"/>
                <w:b/>
                <w:bCs/>
                <w:sz w:val="24"/>
                <w:szCs w:val="24"/>
              </w:rPr>
            </w:pPr>
          </w:p>
        </w:tc>
        <w:tc>
          <w:tcPr>
            <w:tcW w:w="545" w:type="pct"/>
            <w:vMerge/>
          </w:tcPr>
          <w:p w:rsidR="00FA30DB" w:rsidRPr="0097433E" w:rsidRDefault="00FA30DB" w:rsidP="00FA30DB">
            <w:pPr>
              <w:spacing w:after="0" w:line="240" w:lineRule="auto"/>
              <w:rPr>
                <w:rFonts w:ascii="Times New Roman" w:eastAsia="Calibri" w:hAnsi="Times New Roman" w:cs="Times New Roman"/>
                <w:b/>
                <w:bCs/>
                <w:sz w:val="24"/>
                <w:szCs w:val="24"/>
              </w:rPr>
            </w:pPr>
          </w:p>
        </w:tc>
      </w:tr>
      <w:tr w:rsidR="00FA30DB" w:rsidRPr="0097433E" w:rsidTr="009C7EA5">
        <w:trPr>
          <w:trHeight w:val="205"/>
        </w:trPr>
        <w:tc>
          <w:tcPr>
            <w:tcW w:w="705" w:type="pct"/>
            <w:vMerge/>
          </w:tcPr>
          <w:p w:rsidR="00FA30DB" w:rsidRPr="0097433E" w:rsidRDefault="00FA30DB" w:rsidP="00FA30DB">
            <w:pPr>
              <w:spacing w:after="0" w:line="240" w:lineRule="auto"/>
              <w:rPr>
                <w:rFonts w:ascii="Times New Roman" w:eastAsia="Calibri" w:hAnsi="Times New Roman" w:cs="Times New Roman"/>
                <w:bCs/>
                <w:sz w:val="24"/>
                <w:szCs w:val="24"/>
              </w:rPr>
            </w:pPr>
          </w:p>
        </w:tc>
        <w:tc>
          <w:tcPr>
            <w:tcW w:w="2859" w:type="pct"/>
          </w:tcPr>
          <w:p w:rsidR="00FA30DB" w:rsidRPr="0097433E" w:rsidRDefault="00FA30DB" w:rsidP="00FA30DB">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Практические занятия:</w:t>
            </w:r>
          </w:p>
          <w:p w:rsidR="00FA30DB" w:rsidRPr="0097433E" w:rsidRDefault="00FA30DB" w:rsidP="00FA30DB">
            <w:pPr>
              <w:spacing w:after="0" w:line="240" w:lineRule="auto"/>
              <w:contextualSpacing/>
              <w:rPr>
                <w:rFonts w:ascii="Times New Roman" w:eastAsia="Calibri" w:hAnsi="Times New Roman" w:cs="Times New Roman"/>
                <w:bCs/>
                <w:sz w:val="24"/>
                <w:szCs w:val="24"/>
              </w:rPr>
            </w:pPr>
            <w:r w:rsidRPr="0097433E">
              <w:rPr>
                <w:rFonts w:ascii="Times New Roman" w:eastAsia="Calibri" w:hAnsi="Times New Roman" w:cs="Times New Roman"/>
                <w:b/>
                <w:sz w:val="24"/>
                <w:szCs w:val="24"/>
              </w:rPr>
              <w:t>ПЗ 1</w:t>
            </w:r>
            <w:r w:rsidRPr="0097433E">
              <w:rPr>
                <w:rFonts w:ascii="Times New Roman" w:eastAsia="Calibri" w:hAnsi="Times New Roman" w:cs="Times New Roman"/>
                <w:sz w:val="24"/>
                <w:szCs w:val="24"/>
              </w:rPr>
              <w:t xml:space="preserve"> Подсчёт числа комбинаций.</w:t>
            </w:r>
          </w:p>
        </w:tc>
        <w:tc>
          <w:tcPr>
            <w:tcW w:w="495" w:type="pct"/>
            <w:vAlign w:val="center"/>
          </w:tcPr>
          <w:p w:rsidR="00FA30DB" w:rsidRPr="0097433E" w:rsidRDefault="00FA30DB" w:rsidP="00FA30DB">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2</w:t>
            </w:r>
          </w:p>
        </w:tc>
        <w:tc>
          <w:tcPr>
            <w:tcW w:w="396" w:type="pct"/>
            <w:vMerge/>
          </w:tcPr>
          <w:p w:rsidR="00FA30DB" w:rsidRPr="0097433E" w:rsidRDefault="00FA30DB" w:rsidP="00FA30DB">
            <w:pPr>
              <w:spacing w:after="0" w:line="240" w:lineRule="auto"/>
              <w:rPr>
                <w:rFonts w:ascii="Times New Roman" w:eastAsia="Calibri" w:hAnsi="Times New Roman" w:cs="Times New Roman"/>
                <w:b/>
                <w:sz w:val="24"/>
                <w:szCs w:val="24"/>
              </w:rPr>
            </w:pPr>
          </w:p>
        </w:tc>
        <w:tc>
          <w:tcPr>
            <w:tcW w:w="545" w:type="pct"/>
            <w:vMerge/>
          </w:tcPr>
          <w:p w:rsidR="00FA30DB" w:rsidRPr="0097433E" w:rsidRDefault="00FA30DB" w:rsidP="00FA30DB">
            <w:pPr>
              <w:spacing w:after="0" w:line="240" w:lineRule="auto"/>
              <w:rPr>
                <w:rFonts w:ascii="Times New Roman" w:eastAsia="Calibri" w:hAnsi="Times New Roman" w:cs="Times New Roman"/>
                <w:b/>
                <w:sz w:val="24"/>
                <w:szCs w:val="24"/>
              </w:rPr>
            </w:pPr>
          </w:p>
        </w:tc>
      </w:tr>
      <w:tr w:rsidR="00FA30DB" w:rsidRPr="0097433E" w:rsidTr="009C7EA5">
        <w:trPr>
          <w:trHeight w:val="435"/>
        </w:trPr>
        <w:tc>
          <w:tcPr>
            <w:tcW w:w="705" w:type="pct"/>
            <w:vMerge/>
          </w:tcPr>
          <w:p w:rsidR="00FA30DB" w:rsidRPr="0097433E" w:rsidRDefault="00FA30DB" w:rsidP="00FA30DB">
            <w:pPr>
              <w:spacing w:after="0" w:line="240" w:lineRule="auto"/>
              <w:rPr>
                <w:rFonts w:ascii="Times New Roman" w:eastAsia="Calibri" w:hAnsi="Times New Roman" w:cs="Times New Roman"/>
                <w:bCs/>
                <w:sz w:val="24"/>
                <w:szCs w:val="24"/>
              </w:rPr>
            </w:pPr>
          </w:p>
        </w:tc>
        <w:tc>
          <w:tcPr>
            <w:tcW w:w="2859" w:type="pct"/>
          </w:tcPr>
          <w:p w:rsidR="00FA30DB" w:rsidRPr="0097433E" w:rsidRDefault="00FA30DB" w:rsidP="00FA30DB">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Самостоятельная работа обучающихся </w:t>
            </w:r>
          </w:p>
          <w:p w:rsidR="00FA30DB" w:rsidRPr="0097433E" w:rsidRDefault="00FA30DB" w:rsidP="00FA30DB">
            <w:pPr>
              <w:numPr>
                <w:ilvl w:val="0"/>
                <w:numId w:val="57"/>
              </w:numPr>
              <w:tabs>
                <w:tab w:val="left" w:pos="490"/>
              </w:tabs>
              <w:spacing w:after="0" w:line="240" w:lineRule="auto"/>
              <w:ind w:left="0" w:hanging="490"/>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поиск сообщений в сети «Internet» на тему «О роли и месте знаний по дисциплине в процессе освоения основной профессиональной образовательной программы по специальности».</w:t>
            </w:r>
          </w:p>
          <w:p w:rsidR="00FA30DB" w:rsidRPr="0097433E" w:rsidRDefault="00FA30DB" w:rsidP="00FA30DB">
            <w:pPr>
              <w:numPr>
                <w:ilvl w:val="0"/>
                <w:numId w:val="57"/>
              </w:numPr>
              <w:tabs>
                <w:tab w:val="left" w:pos="490"/>
              </w:tabs>
              <w:spacing w:after="0" w:line="240" w:lineRule="auto"/>
              <w:ind w:left="0" w:hanging="490"/>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составление алгоритмов для определения типа комбинаторного объекта.</w:t>
            </w:r>
          </w:p>
        </w:tc>
        <w:tc>
          <w:tcPr>
            <w:tcW w:w="495" w:type="pct"/>
          </w:tcPr>
          <w:p w:rsidR="00FA30DB" w:rsidRPr="0097433E" w:rsidRDefault="00FA30DB" w:rsidP="00FA30DB">
            <w:pPr>
              <w:spacing w:after="0" w:line="240" w:lineRule="auto"/>
              <w:jc w:val="center"/>
              <w:rPr>
                <w:rFonts w:ascii="Times New Roman" w:eastAsia="Calibri" w:hAnsi="Times New Roman" w:cs="Times New Roman"/>
                <w:b/>
                <w:sz w:val="24"/>
                <w:szCs w:val="24"/>
              </w:rPr>
            </w:pPr>
          </w:p>
        </w:tc>
        <w:tc>
          <w:tcPr>
            <w:tcW w:w="396" w:type="pct"/>
            <w:vMerge/>
          </w:tcPr>
          <w:p w:rsidR="00FA30DB" w:rsidRPr="0097433E" w:rsidRDefault="00FA30DB" w:rsidP="00FA30DB">
            <w:pPr>
              <w:spacing w:after="0" w:line="240" w:lineRule="auto"/>
              <w:rPr>
                <w:rFonts w:ascii="Times New Roman" w:eastAsia="Calibri" w:hAnsi="Times New Roman" w:cs="Times New Roman"/>
                <w:b/>
                <w:sz w:val="24"/>
                <w:szCs w:val="24"/>
              </w:rPr>
            </w:pPr>
          </w:p>
        </w:tc>
        <w:tc>
          <w:tcPr>
            <w:tcW w:w="545" w:type="pct"/>
            <w:vMerge/>
          </w:tcPr>
          <w:p w:rsidR="00FA30DB" w:rsidRPr="0097433E" w:rsidRDefault="00FA30DB" w:rsidP="00FA30DB">
            <w:pPr>
              <w:spacing w:after="0" w:line="240" w:lineRule="auto"/>
              <w:rPr>
                <w:rFonts w:ascii="Times New Roman" w:eastAsia="Calibri" w:hAnsi="Times New Roman" w:cs="Times New Roman"/>
                <w:b/>
                <w:sz w:val="24"/>
                <w:szCs w:val="24"/>
              </w:rPr>
            </w:pPr>
          </w:p>
        </w:tc>
      </w:tr>
      <w:tr w:rsidR="00FA30DB" w:rsidRPr="0097433E" w:rsidTr="009C7EA5">
        <w:trPr>
          <w:trHeight w:val="276"/>
        </w:trPr>
        <w:tc>
          <w:tcPr>
            <w:tcW w:w="705" w:type="pct"/>
            <w:vMerge w:val="restart"/>
          </w:tcPr>
          <w:p w:rsidR="00FA30DB" w:rsidRPr="0097433E" w:rsidRDefault="00FA30DB" w:rsidP="00FA30D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Тема 1.2</w:t>
            </w:r>
          </w:p>
          <w:p w:rsidR="00FA30DB" w:rsidRPr="0097433E" w:rsidRDefault="00FA30DB" w:rsidP="00FA30D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Основы теории вероятностей</w:t>
            </w:r>
          </w:p>
        </w:tc>
        <w:tc>
          <w:tcPr>
            <w:tcW w:w="2859" w:type="pct"/>
          </w:tcPr>
          <w:p w:rsidR="00FA30DB" w:rsidRPr="0097433E" w:rsidRDefault="00FA30DB" w:rsidP="00FA30DB">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Содержание учебного материала</w:t>
            </w:r>
          </w:p>
        </w:tc>
        <w:tc>
          <w:tcPr>
            <w:tcW w:w="495" w:type="pct"/>
            <w:vAlign w:val="center"/>
          </w:tcPr>
          <w:p w:rsidR="00FA30DB" w:rsidRPr="0097433E" w:rsidRDefault="00FA30DB" w:rsidP="00FA30DB">
            <w:pPr>
              <w:spacing w:after="0" w:line="240" w:lineRule="auto"/>
              <w:jc w:val="center"/>
              <w:rPr>
                <w:rFonts w:ascii="Times New Roman" w:eastAsia="Calibri" w:hAnsi="Times New Roman" w:cs="Times New Roman"/>
                <w:b/>
                <w:bCs/>
                <w:sz w:val="24"/>
                <w:szCs w:val="24"/>
              </w:rPr>
            </w:pPr>
          </w:p>
        </w:tc>
        <w:tc>
          <w:tcPr>
            <w:tcW w:w="396" w:type="pct"/>
            <w:vMerge w:val="restart"/>
          </w:tcPr>
          <w:p w:rsidR="00FA30DB" w:rsidRPr="00493BE4" w:rsidRDefault="00FA30DB" w:rsidP="00FA30DB">
            <w:pPr>
              <w:spacing w:after="0" w:line="240" w:lineRule="auto"/>
              <w:rPr>
                <w:rFonts w:ascii="Times New Roman" w:eastAsia="Calibri" w:hAnsi="Times New Roman" w:cs="Times New Roman"/>
                <w:sz w:val="24"/>
                <w:szCs w:val="24"/>
              </w:rPr>
            </w:pPr>
            <w:r w:rsidRPr="00493BE4">
              <w:rPr>
                <w:rFonts w:ascii="Times New Roman" w:eastAsia="Calibri" w:hAnsi="Times New Roman" w:cs="Times New Roman"/>
                <w:sz w:val="24"/>
                <w:szCs w:val="24"/>
              </w:rPr>
              <w:t>ОК 01,</w:t>
            </w:r>
          </w:p>
          <w:p w:rsidR="00FA30DB" w:rsidRPr="00493BE4" w:rsidRDefault="00FA30DB" w:rsidP="00FA30DB">
            <w:pPr>
              <w:spacing w:after="0" w:line="240" w:lineRule="auto"/>
              <w:rPr>
                <w:rFonts w:ascii="Times New Roman" w:eastAsia="Calibri" w:hAnsi="Times New Roman" w:cs="Times New Roman"/>
                <w:sz w:val="24"/>
                <w:szCs w:val="24"/>
              </w:rPr>
            </w:pPr>
            <w:r w:rsidRPr="00493BE4">
              <w:rPr>
                <w:rFonts w:ascii="Times New Roman" w:eastAsia="Calibri" w:hAnsi="Times New Roman" w:cs="Times New Roman"/>
                <w:sz w:val="24"/>
                <w:szCs w:val="24"/>
              </w:rPr>
              <w:t>ОК 02,</w:t>
            </w:r>
          </w:p>
          <w:p w:rsidR="00FA30DB" w:rsidRPr="00493BE4" w:rsidRDefault="00FA30DB" w:rsidP="00FA30DB">
            <w:pPr>
              <w:spacing w:after="0" w:line="240" w:lineRule="auto"/>
              <w:rPr>
                <w:rFonts w:ascii="Times New Roman" w:eastAsia="Calibri" w:hAnsi="Times New Roman" w:cs="Times New Roman"/>
                <w:sz w:val="24"/>
                <w:szCs w:val="24"/>
              </w:rPr>
            </w:pPr>
            <w:r w:rsidRPr="00493BE4">
              <w:rPr>
                <w:rFonts w:ascii="Times New Roman" w:eastAsia="Calibri" w:hAnsi="Times New Roman" w:cs="Times New Roman"/>
                <w:sz w:val="24"/>
                <w:szCs w:val="24"/>
              </w:rPr>
              <w:t>ОК 04,</w:t>
            </w:r>
          </w:p>
          <w:p w:rsidR="00FA30DB" w:rsidRPr="00493BE4" w:rsidRDefault="00FA30DB" w:rsidP="00FA30DB">
            <w:pPr>
              <w:spacing w:after="0" w:line="240" w:lineRule="auto"/>
              <w:rPr>
                <w:rFonts w:ascii="Times New Roman" w:eastAsia="Calibri" w:hAnsi="Times New Roman" w:cs="Times New Roman"/>
                <w:sz w:val="24"/>
                <w:szCs w:val="24"/>
              </w:rPr>
            </w:pPr>
            <w:r w:rsidRPr="00493BE4">
              <w:rPr>
                <w:rFonts w:ascii="Times New Roman" w:eastAsia="Calibri" w:hAnsi="Times New Roman" w:cs="Times New Roman"/>
                <w:sz w:val="24"/>
                <w:szCs w:val="24"/>
              </w:rPr>
              <w:t>ОК 05,</w:t>
            </w:r>
          </w:p>
          <w:p w:rsidR="00FA30DB" w:rsidRPr="00493BE4" w:rsidRDefault="00FA30DB" w:rsidP="00FA30DB">
            <w:pPr>
              <w:spacing w:after="0" w:line="240" w:lineRule="auto"/>
              <w:rPr>
                <w:rFonts w:ascii="Times New Roman" w:eastAsia="Calibri" w:hAnsi="Times New Roman" w:cs="Times New Roman"/>
                <w:sz w:val="24"/>
                <w:szCs w:val="24"/>
              </w:rPr>
            </w:pPr>
            <w:r w:rsidRPr="00493BE4">
              <w:rPr>
                <w:rFonts w:ascii="Times New Roman" w:eastAsia="Calibri" w:hAnsi="Times New Roman" w:cs="Times New Roman"/>
                <w:sz w:val="24"/>
                <w:szCs w:val="24"/>
              </w:rPr>
              <w:t>ОК 09,</w:t>
            </w:r>
          </w:p>
          <w:p w:rsidR="00FA30DB" w:rsidRPr="00493BE4" w:rsidRDefault="00FA30DB" w:rsidP="00FA30DB">
            <w:pPr>
              <w:spacing w:after="0" w:line="240" w:lineRule="auto"/>
              <w:rPr>
                <w:rFonts w:ascii="Times New Roman" w:eastAsia="Calibri" w:hAnsi="Times New Roman" w:cs="Times New Roman"/>
                <w:sz w:val="24"/>
                <w:szCs w:val="24"/>
              </w:rPr>
            </w:pPr>
            <w:r w:rsidRPr="00493BE4">
              <w:rPr>
                <w:rFonts w:ascii="Times New Roman" w:eastAsia="Calibri" w:hAnsi="Times New Roman" w:cs="Times New Roman"/>
                <w:sz w:val="24"/>
                <w:szCs w:val="24"/>
              </w:rPr>
              <w:t>ОК 10</w:t>
            </w:r>
          </w:p>
          <w:p w:rsidR="00FA30DB" w:rsidRPr="00493BE4" w:rsidRDefault="00FA30DB" w:rsidP="00FA30DB">
            <w:pPr>
              <w:spacing w:after="0" w:line="240" w:lineRule="auto"/>
              <w:rPr>
                <w:rFonts w:ascii="Times New Roman" w:eastAsia="Calibri" w:hAnsi="Times New Roman" w:cs="Times New Roman"/>
                <w:sz w:val="24"/>
                <w:szCs w:val="24"/>
              </w:rPr>
            </w:pPr>
          </w:p>
        </w:tc>
        <w:tc>
          <w:tcPr>
            <w:tcW w:w="545" w:type="pct"/>
            <w:vMerge w:val="restart"/>
          </w:tcPr>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Уо.01.01-Уо.01.09</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Зо.01.01- Зо.01.06</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Уо.02.01-Уо.02.07</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Зо.02.01- Зо.02.03</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Уо.04.01, Уо.04.02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Зо.04.01, Зо.04.02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Уо.05.01</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Зо.05.01, Зо.05.02</w:t>
            </w:r>
          </w:p>
          <w:p w:rsidR="00FA30DB" w:rsidRPr="00493BE4" w:rsidRDefault="00FA30DB" w:rsidP="00FA30DB">
            <w:pPr>
              <w:spacing w:after="0" w:line="240" w:lineRule="auto"/>
              <w:ind w:right="-113"/>
              <w:rPr>
                <w:rFonts w:ascii="Times New Roman" w:eastAsia="Calibri" w:hAnsi="Times New Roman" w:cs="Times New Roman"/>
                <w:b/>
                <w:bCs/>
                <w:iCs/>
                <w:sz w:val="16"/>
                <w:szCs w:val="16"/>
              </w:rPr>
            </w:pPr>
            <w:r w:rsidRPr="00493BE4">
              <w:rPr>
                <w:rFonts w:ascii="Times New Roman" w:eastAsia="Calibri" w:hAnsi="Times New Roman" w:cs="Times New Roman"/>
                <w:sz w:val="16"/>
                <w:szCs w:val="16"/>
              </w:rPr>
              <w:t>Уо.09.01, Уо.09.02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Зо.09.01, Зо.09.02</w:t>
            </w:r>
          </w:p>
          <w:p w:rsidR="00FA30DB" w:rsidRPr="00493BE4" w:rsidRDefault="00FA30DB" w:rsidP="00FA30DB">
            <w:pPr>
              <w:spacing w:after="0" w:line="240" w:lineRule="auto"/>
              <w:rPr>
                <w:rFonts w:ascii="Times New Roman" w:eastAsia="Calibri" w:hAnsi="Times New Roman" w:cs="Times New Roman"/>
                <w:sz w:val="24"/>
                <w:szCs w:val="24"/>
              </w:rPr>
            </w:pPr>
          </w:p>
        </w:tc>
      </w:tr>
      <w:tr w:rsidR="00715240" w:rsidRPr="0097433E" w:rsidTr="009C7EA5">
        <w:trPr>
          <w:trHeight w:val="211"/>
        </w:trPr>
        <w:tc>
          <w:tcPr>
            <w:tcW w:w="705" w:type="pct"/>
            <w:vMerge/>
          </w:tcPr>
          <w:p w:rsidR="00715240" w:rsidRPr="0097433E" w:rsidRDefault="00715240" w:rsidP="003502C3">
            <w:pPr>
              <w:spacing w:after="0" w:line="240" w:lineRule="auto"/>
              <w:rPr>
                <w:rFonts w:ascii="Times New Roman" w:eastAsia="Calibri" w:hAnsi="Times New Roman" w:cs="Times New Roman"/>
                <w:bCs/>
                <w:sz w:val="24"/>
                <w:szCs w:val="24"/>
              </w:rPr>
            </w:pPr>
          </w:p>
        </w:tc>
        <w:tc>
          <w:tcPr>
            <w:tcW w:w="2859" w:type="pct"/>
          </w:tcPr>
          <w:p w:rsidR="00715240" w:rsidRPr="0097433E" w:rsidRDefault="00715240" w:rsidP="003502C3">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 Случайные события. Классическое определение вероятностей.</w:t>
            </w:r>
            <w:r w:rsidRPr="0097433E">
              <w:rPr>
                <w:rFonts w:ascii="Times New Roman" w:eastAsia="Calibri" w:hAnsi="Times New Roman" w:cs="Times New Roman"/>
                <w:sz w:val="24"/>
                <w:szCs w:val="24"/>
              </w:rPr>
              <w:t xml:space="preserve"> Вычисление вероятностей сложных событий</w:t>
            </w:r>
          </w:p>
        </w:tc>
        <w:tc>
          <w:tcPr>
            <w:tcW w:w="495" w:type="pct"/>
            <w:vMerge w:val="restart"/>
            <w:vAlign w:val="center"/>
          </w:tcPr>
          <w:p w:rsidR="00715240" w:rsidRPr="0097433E" w:rsidRDefault="00715240" w:rsidP="003502C3">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2</w:t>
            </w:r>
          </w:p>
        </w:tc>
        <w:tc>
          <w:tcPr>
            <w:tcW w:w="396" w:type="pct"/>
            <w:vMerge/>
          </w:tcPr>
          <w:p w:rsidR="00715240" w:rsidRPr="0097433E" w:rsidRDefault="00715240" w:rsidP="003502C3">
            <w:pPr>
              <w:spacing w:after="0" w:line="240" w:lineRule="auto"/>
              <w:rPr>
                <w:rFonts w:ascii="Times New Roman" w:eastAsia="Calibri" w:hAnsi="Times New Roman" w:cs="Times New Roman"/>
                <w:sz w:val="24"/>
                <w:szCs w:val="24"/>
              </w:rPr>
            </w:pPr>
          </w:p>
        </w:tc>
        <w:tc>
          <w:tcPr>
            <w:tcW w:w="545" w:type="pct"/>
            <w:vMerge/>
          </w:tcPr>
          <w:p w:rsidR="00715240" w:rsidRPr="0097433E" w:rsidRDefault="00715240" w:rsidP="003502C3">
            <w:pPr>
              <w:spacing w:after="0" w:line="240" w:lineRule="auto"/>
              <w:rPr>
                <w:rFonts w:ascii="Times New Roman" w:eastAsia="Calibri" w:hAnsi="Times New Roman" w:cs="Times New Roman"/>
                <w:sz w:val="24"/>
                <w:szCs w:val="24"/>
              </w:rPr>
            </w:pPr>
          </w:p>
        </w:tc>
      </w:tr>
      <w:tr w:rsidR="00715240" w:rsidRPr="0097433E" w:rsidTr="009C7EA5">
        <w:trPr>
          <w:trHeight w:val="20"/>
        </w:trPr>
        <w:tc>
          <w:tcPr>
            <w:tcW w:w="705" w:type="pct"/>
            <w:vMerge/>
          </w:tcPr>
          <w:p w:rsidR="00715240" w:rsidRPr="0097433E" w:rsidRDefault="00715240" w:rsidP="003502C3">
            <w:pPr>
              <w:spacing w:after="0" w:line="240" w:lineRule="auto"/>
              <w:rPr>
                <w:rFonts w:ascii="Times New Roman" w:eastAsia="Calibri" w:hAnsi="Times New Roman" w:cs="Times New Roman"/>
                <w:b/>
                <w:bCs/>
                <w:sz w:val="24"/>
                <w:szCs w:val="24"/>
              </w:rPr>
            </w:pPr>
          </w:p>
        </w:tc>
        <w:tc>
          <w:tcPr>
            <w:tcW w:w="2859" w:type="pct"/>
          </w:tcPr>
          <w:p w:rsidR="00715240" w:rsidRPr="0097433E" w:rsidRDefault="00715240" w:rsidP="003502C3">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2. </w:t>
            </w:r>
            <w:r w:rsidRPr="0097433E">
              <w:rPr>
                <w:rFonts w:ascii="Times New Roman" w:eastAsia="Calibri" w:hAnsi="Times New Roman" w:cs="Times New Roman"/>
                <w:sz w:val="24"/>
                <w:szCs w:val="24"/>
              </w:rPr>
              <w:t>Формула полной вероятности. Формула Байеса</w:t>
            </w:r>
          </w:p>
        </w:tc>
        <w:tc>
          <w:tcPr>
            <w:tcW w:w="495" w:type="pct"/>
            <w:vMerge/>
            <w:vAlign w:val="center"/>
          </w:tcPr>
          <w:p w:rsidR="00715240" w:rsidRPr="0097433E" w:rsidRDefault="00715240" w:rsidP="003502C3">
            <w:pPr>
              <w:spacing w:after="0" w:line="240" w:lineRule="auto"/>
              <w:jc w:val="center"/>
              <w:rPr>
                <w:rFonts w:ascii="Times New Roman" w:eastAsia="Calibri" w:hAnsi="Times New Roman" w:cs="Times New Roman"/>
                <w:b/>
                <w:bCs/>
                <w:sz w:val="24"/>
                <w:szCs w:val="24"/>
              </w:rPr>
            </w:pPr>
          </w:p>
        </w:tc>
        <w:tc>
          <w:tcPr>
            <w:tcW w:w="396" w:type="pct"/>
            <w:vMerge/>
          </w:tcPr>
          <w:p w:rsidR="00715240" w:rsidRPr="0097433E" w:rsidRDefault="00715240" w:rsidP="003502C3">
            <w:pPr>
              <w:spacing w:after="0" w:line="240" w:lineRule="auto"/>
              <w:rPr>
                <w:rFonts w:ascii="Times New Roman" w:eastAsia="Calibri" w:hAnsi="Times New Roman" w:cs="Times New Roman"/>
                <w:b/>
                <w:bCs/>
                <w:sz w:val="24"/>
                <w:szCs w:val="24"/>
              </w:rPr>
            </w:pPr>
          </w:p>
        </w:tc>
        <w:tc>
          <w:tcPr>
            <w:tcW w:w="545" w:type="pct"/>
            <w:vMerge/>
          </w:tcPr>
          <w:p w:rsidR="00715240" w:rsidRPr="0097433E" w:rsidRDefault="00715240" w:rsidP="003502C3">
            <w:pPr>
              <w:spacing w:after="0" w:line="240" w:lineRule="auto"/>
              <w:rPr>
                <w:rFonts w:ascii="Times New Roman" w:eastAsia="Calibri" w:hAnsi="Times New Roman" w:cs="Times New Roman"/>
                <w:b/>
                <w:bCs/>
                <w:sz w:val="24"/>
                <w:szCs w:val="24"/>
              </w:rPr>
            </w:pPr>
          </w:p>
        </w:tc>
      </w:tr>
      <w:tr w:rsidR="009C7EA5" w:rsidRPr="0097433E" w:rsidTr="009C7EA5">
        <w:trPr>
          <w:trHeight w:val="291"/>
        </w:trPr>
        <w:tc>
          <w:tcPr>
            <w:tcW w:w="705" w:type="pct"/>
            <w:vMerge/>
          </w:tcPr>
          <w:p w:rsidR="009C7EA5" w:rsidRPr="0097433E" w:rsidRDefault="009C7EA5" w:rsidP="003502C3">
            <w:pPr>
              <w:spacing w:after="0" w:line="240" w:lineRule="auto"/>
              <w:rPr>
                <w:rFonts w:ascii="Times New Roman" w:eastAsia="Calibri" w:hAnsi="Times New Roman" w:cs="Times New Roman"/>
                <w:b/>
                <w:bCs/>
                <w:sz w:val="24"/>
                <w:szCs w:val="24"/>
              </w:rPr>
            </w:pPr>
          </w:p>
        </w:tc>
        <w:tc>
          <w:tcPr>
            <w:tcW w:w="2859" w:type="pct"/>
          </w:tcPr>
          <w:p w:rsidR="009C7EA5" w:rsidRPr="0097433E" w:rsidRDefault="009C7EA5" w:rsidP="003502C3">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3. Схемы Бернулли. Формула Бернулли. Вычисление вероятностей событий в схеме Бернулли</w:t>
            </w:r>
          </w:p>
        </w:tc>
        <w:tc>
          <w:tcPr>
            <w:tcW w:w="495" w:type="pct"/>
            <w:vAlign w:val="center"/>
          </w:tcPr>
          <w:p w:rsidR="009C7EA5" w:rsidRPr="0097433E" w:rsidRDefault="00715240" w:rsidP="003502C3">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w:t>
            </w:r>
          </w:p>
        </w:tc>
        <w:tc>
          <w:tcPr>
            <w:tcW w:w="396" w:type="pct"/>
            <w:vMerge/>
          </w:tcPr>
          <w:p w:rsidR="009C7EA5" w:rsidRPr="0097433E" w:rsidRDefault="009C7EA5" w:rsidP="003502C3">
            <w:pPr>
              <w:spacing w:after="0" w:line="240" w:lineRule="auto"/>
              <w:rPr>
                <w:rFonts w:ascii="Times New Roman" w:eastAsia="Calibri" w:hAnsi="Times New Roman" w:cs="Times New Roman"/>
                <w:b/>
                <w:bCs/>
                <w:sz w:val="24"/>
                <w:szCs w:val="24"/>
              </w:rPr>
            </w:pPr>
          </w:p>
        </w:tc>
        <w:tc>
          <w:tcPr>
            <w:tcW w:w="545" w:type="pct"/>
            <w:vMerge/>
          </w:tcPr>
          <w:p w:rsidR="009C7EA5" w:rsidRPr="0097433E" w:rsidRDefault="009C7EA5" w:rsidP="003502C3">
            <w:pPr>
              <w:spacing w:after="0" w:line="240" w:lineRule="auto"/>
              <w:rPr>
                <w:rFonts w:ascii="Times New Roman" w:eastAsia="Calibri" w:hAnsi="Times New Roman" w:cs="Times New Roman"/>
                <w:b/>
                <w:bCs/>
                <w:sz w:val="24"/>
                <w:szCs w:val="24"/>
              </w:rPr>
            </w:pPr>
          </w:p>
        </w:tc>
      </w:tr>
      <w:tr w:rsidR="009C7EA5" w:rsidRPr="0097433E" w:rsidTr="009C7EA5">
        <w:trPr>
          <w:trHeight w:val="291"/>
        </w:trPr>
        <w:tc>
          <w:tcPr>
            <w:tcW w:w="705" w:type="pct"/>
            <w:vMerge/>
          </w:tcPr>
          <w:p w:rsidR="009C7EA5" w:rsidRPr="0097433E" w:rsidRDefault="009C7EA5" w:rsidP="003502C3">
            <w:pPr>
              <w:spacing w:after="0" w:line="240" w:lineRule="auto"/>
              <w:rPr>
                <w:rFonts w:ascii="Times New Roman" w:eastAsia="Calibri" w:hAnsi="Times New Roman" w:cs="Times New Roman"/>
                <w:b/>
                <w:bCs/>
                <w:sz w:val="24"/>
                <w:szCs w:val="24"/>
              </w:rPr>
            </w:pPr>
          </w:p>
        </w:tc>
        <w:tc>
          <w:tcPr>
            <w:tcW w:w="2859" w:type="pct"/>
          </w:tcPr>
          <w:p w:rsidR="009C7EA5" w:rsidRPr="0097433E" w:rsidRDefault="009C7EA5" w:rsidP="003502C3">
            <w:pPr>
              <w:spacing w:after="0" w:line="240" w:lineRule="auto"/>
              <w:rPr>
                <w:rFonts w:ascii="Times New Roman" w:eastAsia="Calibri" w:hAnsi="Times New Roman" w:cs="Times New Roman"/>
                <w:i/>
                <w:sz w:val="24"/>
                <w:szCs w:val="24"/>
              </w:rPr>
            </w:pPr>
            <w:r w:rsidRPr="0097433E">
              <w:rPr>
                <w:rFonts w:ascii="Times New Roman" w:eastAsia="Calibri" w:hAnsi="Times New Roman" w:cs="Times New Roman"/>
                <w:i/>
                <w:sz w:val="24"/>
                <w:szCs w:val="24"/>
              </w:rPr>
              <w:t>Самостоятельная работа во взаимодействии с преподавателем-2 часа</w:t>
            </w:r>
          </w:p>
          <w:p w:rsidR="009C7EA5" w:rsidRPr="0097433E" w:rsidRDefault="009C7EA5" w:rsidP="003502C3">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СР</w:t>
            </w:r>
            <w:r w:rsidRPr="0097433E">
              <w:rPr>
                <w:rFonts w:ascii="Times New Roman" w:eastAsia="Calibri" w:hAnsi="Times New Roman" w:cs="Times New Roman"/>
                <w:bCs/>
                <w:sz w:val="24"/>
                <w:szCs w:val="24"/>
              </w:rPr>
              <w:t>-</w:t>
            </w:r>
            <w:r w:rsidRPr="0097433E">
              <w:rPr>
                <w:rFonts w:ascii="Times New Roman" w:eastAsia="Calibri" w:hAnsi="Times New Roman" w:cs="Times New Roman"/>
                <w:sz w:val="24"/>
                <w:szCs w:val="24"/>
                <w:shd w:val="clear" w:color="auto" w:fill="FFFFFF"/>
              </w:rPr>
              <w:t xml:space="preserve"> </w:t>
            </w:r>
            <w:r w:rsidRPr="0097433E">
              <w:rPr>
                <w:rFonts w:ascii="Times New Roman" w:eastAsia="Calibri" w:hAnsi="Times New Roman" w:cs="Times New Roman"/>
                <w:bCs/>
                <w:sz w:val="24"/>
                <w:szCs w:val="24"/>
              </w:rPr>
              <w:t>Вычисление вероятностей событий по классической формуле определения вероятности</w:t>
            </w:r>
          </w:p>
        </w:tc>
        <w:tc>
          <w:tcPr>
            <w:tcW w:w="495" w:type="pct"/>
            <w:vAlign w:val="center"/>
          </w:tcPr>
          <w:p w:rsidR="009C7EA5" w:rsidRPr="0097433E" w:rsidRDefault="00715240" w:rsidP="003502C3">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w:t>
            </w:r>
          </w:p>
        </w:tc>
        <w:tc>
          <w:tcPr>
            <w:tcW w:w="396" w:type="pct"/>
            <w:vMerge/>
          </w:tcPr>
          <w:p w:rsidR="009C7EA5" w:rsidRPr="0097433E" w:rsidRDefault="009C7EA5" w:rsidP="003502C3">
            <w:pPr>
              <w:spacing w:after="0" w:line="240" w:lineRule="auto"/>
              <w:rPr>
                <w:rFonts w:ascii="Times New Roman" w:eastAsia="Calibri" w:hAnsi="Times New Roman" w:cs="Times New Roman"/>
                <w:b/>
                <w:bCs/>
                <w:sz w:val="24"/>
                <w:szCs w:val="24"/>
              </w:rPr>
            </w:pPr>
          </w:p>
        </w:tc>
        <w:tc>
          <w:tcPr>
            <w:tcW w:w="545" w:type="pct"/>
            <w:vMerge/>
          </w:tcPr>
          <w:p w:rsidR="009C7EA5" w:rsidRPr="0097433E" w:rsidRDefault="009C7EA5" w:rsidP="003502C3">
            <w:pPr>
              <w:spacing w:after="0" w:line="240" w:lineRule="auto"/>
              <w:rPr>
                <w:rFonts w:ascii="Times New Roman" w:eastAsia="Calibri" w:hAnsi="Times New Roman" w:cs="Times New Roman"/>
                <w:b/>
                <w:bCs/>
                <w:sz w:val="24"/>
                <w:szCs w:val="24"/>
              </w:rPr>
            </w:pPr>
          </w:p>
        </w:tc>
      </w:tr>
      <w:tr w:rsidR="009C7EA5" w:rsidRPr="0097433E" w:rsidTr="009C7EA5">
        <w:trPr>
          <w:trHeight w:val="274"/>
        </w:trPr>
        <w:tc>
          <w:tcPr>
            <w:tcW w:w="705" w:type="pct"/>
            <w:vMerge/>
          </w:tcPr>
          <w:p w:rsidR="009C7EA5" w:rsidRPr="0097433E" w:rsidRDefault="009C7EA5" w:rsidP="003502C3">
            <w:pPr>
              <w:spacing w:after="0" w:line="240" w:lineRule="auto"/>
              <w:rPr>
                <w:rFonts w:ascii="Times New Roman" w:eastAsia="Calibri" w:hAnsi="Times New Roman" w:cs="Times New Roman"/>
                <w:b/>
                <w:bCs/>
                <w:sz w:val="24"/>
                <w:szCs w:val="24"/>
              </w:rPr>
            </w:pPr>
          </w:p>
        </w:tc>
        <w:tc>
          <w:tcPr>
            <w:tcW w:w="2859" w:type="pct"/>
          </w:tcPr>
          <w:p w:rsidR="009C7EA5" w:rsidRPr="0097433E" w:rsidRDefault="009C7EA5"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Практические занятия:</w:t>
            </w:r>
          </w:p>
          <w:p w:rsidR="009C7EA5" w:rsidRPr="0097433E" w:rsidRDefault="009C7EA5" w:rsidP="003502C3">
            <w:pPr>
              <w:spacing w:after="0" w:line="240" w:lineRule="auto"/>
              <w:contextualSpacing/>
              <w:rPr>
                <w:rFonts w:ascii="Times New Roman" w:eastAsia="Calibri" w:hAnsi="Times New Roman" w:cs="Times New Roman"/>
                <w:bCs/>
                <w:sz w:val="24"/>
                <w:szCs w:val="24"/>
              </w:rPr>
            </w:pPr>
            <w:r w:rsidRPr="0097433E">
              <w:rPr>
                <w:rFonts w:ascii="Times New Roman" w:eastAsia="Calibri" w:hAnsi="Times New Roman" w:cs="Times New Roman"/>
                <w:b/>
                <w:sz w:val="24"/>
                <w:szCs w:val="24"/>
              </w:rPr>
              <w:t>ПЗ 2</w:t>
            </w:r>
            <w:r w:rsidRPr="0097433E">
              <w:rPr>
                <w:rFonts w:ascii="Times New Roman" w:eastAsia="Calibri" w:hAnsi="Times New Roman" w:cs="Times New Roman"/>
                <w:sz w:val="24"/>
                <w:szCs w:val="24"/>
              </w:rPr>
              <w:t xml:space="preserve"> Вычисление вероятностей с использованием формул комбинаторики.</w:t>
            </w:r>
          </w:p>
          <w:p w:rsidR="009C7EA5" w:rsidRPr="0097433E" w:rsidRDefault="009C7EA5" w:rsidP="003502C3">
            <w:pPr>
              <w:spacing w:after="0" w:line="240" w:lineRule="auto"/>
              <w:contextualSpacing/>
              <w:rPr>
                <w:rFonts w:ascii="Times New Roman" w:eastAsia="Calibri" w:hAnsi="Times New Roman" w:cs="Times New Roman"/>
                <w:sz w:val="24"/>
                <w:szCs w:val="24"/>
              </w:rPr>
            </w:pPr>
            <w:r w:rsidRPr="0097433E">
              <w:rPr>
                <w:rFonts w:ascii="Times New Roman" w:eastAsia="Calibri" w:hAnsi="Times New Roman" w:cs="Times New Roman"/>
                <w:b/>
                <w:sz w:val="24"/>
                <w:szCs w:val="24"/>
              </w:rPr>
              <w:t>ПЗ 3</w:t>
            </w:r>
            <w:r w:rsidRPr="0097433E">
              <w:rPr>
                <w:rFonts w:ascii="Times New Roman" w:eastAsia="Calibri" w:hAnsi="Times New Roman" w:cs="Times New Roman"/>
                <w:sz w:val="24"/>
                <w:szCs w:val="24"/>
              </w:rPr>
              <w:t xml:space="preserve"> Вычисление вероятностей сложных событий.</w:t>
            </w:r>
          </w:p>
          <w:p w:rsidR="009C7EA5" w:rsidRPr="0097433E" w:rsidRDefault="009C7EA5" w:rsidP="003502C3">
            <w:pPr>
              <w:spacing w:after="0" w:line="240" w:lineRule="auto"/>
              <w:contextualSpacing/>
              <w:rPr>
                <w:rFonts w:ascii="Times New Roman" w:eastAsia="Calibri" w:hAnsi="Times New Roman" w:cs="Times New Roman"/>
                <w:bCs/>
                <w:sz w:val="24"/>
                <w:szCs w:val="24"/>
              </w:rPr>
            </w:pPr>
            <w:r w:rsidRPr="0097433E">
              <w:rPr>
                <w:rFonts w:ascii="Times New Roman" w:eastAsia="Calibri" w:hAnsi="Times New Roman" w:cs="Times New Roman"/>
                <w:b/>
                <w:sz w:val="24"/>
                <w:szCs w:val="24"/>
              </w:rPr>
              <w:t xml:space="preserve">ПЗ 4 </w:t>
            </w:r>
            <w:r w:rsidRPr="0097433E">
              <w:rPr>
                <w:rFonts w:ascii="Times New Roman" w:eastAsia="Calibri" w:hAnsi="Times New Roman" w:cs="Times New Roman"/>
                <w:sz w:val="24"/>
                <w:szCs w:val="24"/>
              </w:rPr>
              <w:t>Вычисление вероятностей событий по схеме Бернулли</w:t>
            </w:r>
          </w:p>
        </w:tc>
        <w:tc>
          <w:tcPr>
            <w:tcW w:w="495" w:type="pct"/>
          </w:tcPr>
          <w:p w:rsidR="009C7EA5" w:rsidRPr="0097433E" w:rsidRDefault="009C7EA5" w:rsidP="003502C3">
            <w:pPr>
              <w:spacing w:after="0" w:line="240" w:lineRule="auto"/>
              <w:jc w:val="center"/>
              <w:rPr>
                <w:rFonts w:ascii="Times New Roman" w:eastAsia="Calibri" w:hAnsi="Times New Roman" w:cs="Times New Roman"/>
                <w:b/>
                <w:bCs/>
                <w:sz w:val="24"/>
                <w:szCs w:val="24"/>
              </w:rPr>
            </w:pPr>
          </w:p>
          <w:p w:rsidR="009C7EA5" w:rsidRPr="0097433E" w:rsidRDefault="009C7EA5" w:rsidP="003502C3">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2</w:t>
            </w:r>
          </w:p>
          <w:p w:rsidR="009C7EA5" w:rsidRPr="0097433E" w:rsidRDefault="009C7EA5" w:rsidP="003502C3">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2</w:t>
            </w:r>
          </w:p>
          <w:p w:rsidR="009C7EA5" w:rsidRPr="0097433E" w:rsidRDefault="009C7EA5" w:rsidP="003502C3">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2</w:t>
            </w:r>
          </w:p>
        </w:tc>
        <w:tc>
          <w:tcPr>
            <w:tcW w:w="396" w:type="pct"/>
            <w:vMerge/>
          </w:tcPr>
          <w:p w:rsidR="009C7EA5" w:rsidRPr="0097433E" w:rsidRDefault="009C7EA5" w:rsidP="003502C3">
            <w:pPr>
              <w:spacing w:after="0" w:line="240" w:lineRule="auto"/>
              <w:rPr>
                <w:rFonts w:ascii="Times New Roman" w:eastAsia="Calibri" w:hAnsi="Times New Roman" w:cs="Times New Roman"/>
                <w:b/>
                <w:bCs/>
                <w:sz w:val="24"/>
                <w:szCs w:val="24"/>
              </w:rPr>
            </w:pPr>
          </w:p>
        </w:tc>
        <w:tc>
          <w:tcPr>
            <w:tcW w:w="545" w:type="pct"/>
            <w:vMerge/>
          </w:tcPr>
          <w:p w:rsidR="009C7EA5" w:rsidRPr="0097433E" w:rsidRDefault="009C7EA5" w:rsidP="003502C3">
            <w:pPr>
              <w:spacing w:after="0" w:line="240" w:lineRule="auto"/>
              <w:rPr>
                <w:rFonts w:ascii="Times New Roman" w:eastAsia="Calibri" w:hAnsi="Times New Roman" w:cs="Times New Roman"/>
                <w:b/>
                <w:bCs/>
                <w:sz w:val="24"/>
                <w:szCs w:val="24"/>
              </w:rPr>
            </w:pPr>
          </w:p>
        </w:tc>
      </w:tr>
      <w:tr w:rsidR="009C7EA5" w:rsidRPr="0097433E" w:rsidTr="009C7EA5">
        <w:trPr>
          <w:trHeight w:val="132"/>
        </w:trPr>
        <w:tc>
          <w:tcPr>
            <w:tcW w:w="705" w:type="pct"/>
            <w:vMerge/>
          </w:tcPr>
          <w:p w:rsidR="009C7EA5" w:rsidRPr="0097433E" w:rsidRDefault="009C7EA5" w:rsidP="003502C3">
            <w:pPr>
              <w:spacing w:after="0" w:line="240" w:lineRule="auto"/>
              <w:rPr>
                <w:rFonts w:ascii="Times New Roman" w:eastAsia="Calibri" w:hAnsi="Times New Roman" w:cs="Times New Roman"/>
                <w:b/>
                <w:bCs/>
                <w:sz w:val="24"/>
                <w:szCs w:val="24"/>
              </w:rPr>
            </w:pPr>
          </w:p>
        </w:tc>
        <w:tc>
          <w:tcPr>
            <w:tcW w:w="2859" w:type="pct"/>
          </w:tcPr>
          <w:p w:rsidR="009C7EA5" w:rsidRPr="0097433E" w:rsidRDefault="009C7EA5" w:rsidP="00715240">
            <w:pPr>
              <w:spacing w:after="0" w:line="216"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Самостоятельная работа обучающихся </w:t>
            </w:r>
          </w:p>
          <w:p w:rsidR="009C7EA5" w:rsidRPr="0097433E" w:rsidRDefault="009C7EA5" w:rsidP="00B57170">
            <w:pPr>
              <w:numPr>
                <w:ilvl w:val="0"/>
                <w:numId w:val="57"/>
              </w:numPr>
              <w:tabs>
                <w:tab w:val="left" w:pos="490"/>
              </w:tabs>
              <w:spacing w:after="0" w:line="216" w:lineRule="auto"/>
              <w:ind w:left="0" w:hanging="490"/>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поиск сообщений в сети «</w:t>
            </w:r>
            <w:r w:rsidRPr="0097433E">
              <w:rPr>
                <w:rFonts w:ascii="Times New Roman" w:eastAsia="Calibri" w:hAnsi="Times New Roman" w:cs="Times New Roman"/>
                <w:sz w:val="24"/>
                <w:szCs w:val="24"/>
                <w:lang w:val="en-US"/>
              </w:rPr>
              <w:t>Internet</w:t>
            </w:r>
            <w:r w:rsidRPr="0097433E">
              <w:rPr>
                <w:rFonts w:ascii="Times New Roman" w:eastAsia="Calibri" w:hAnsi="Times New Roman" w:cs="Times New Roman"/>
                <w:sz w:val="24"/>
                <w:szCs w:val="24"/>
              </w:rPr>
              <w:t>» по теме «Биографии Байеса».</w:t>
            </w:r>
          </w:p>
          <w:p w:rsidR="009C7EA5" w:rsidRPr="0097433E" w:rsidRDefault="009C7EA5" w:rsidP="00B57170">
            <w:pPr>
              <w:numPr>
                <w:ilvl w:val="0"/>
                <w:numId w:val="57"/>
              </w:numPr>
              <w:tabs>
                <w:tab w:val="left" w:pos="490"/>
              </w:tabs>
              <w:spacing w:after="0" w:line="216" w:lineRule="auto"/>
              <w:ind w:left="0" w:hanging="490"/>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решение задач и упражнений по теме «Вычисление вероятностей сложных событий»</w:t>
            </w:r>
          </w:p>
          <w:p w:rsidR="009C7EA5" w:rsidRPr="0097433E" w:rsidRDefault="009C7EA5" w:rsidP="00B57170">
            <w:pPr>
              <w:numPr>
                <w:ilvl w:val="0"/>
                <w:numId w:val="57"/>
              </w:numPr>
              <w:tabs>
                <w:tab w:val="left" w:pos="490"/>
              </w:tabs>
              <w:spacing w:after="0" w:line="216" w:lineRule="auto"/>
              <w:ind w:left="0" w:hanging="490"/>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работа с конспектом лекции для подготовки к контрольной работе</w:t>
            </w:r>
          </w:p>
        </w:tc>
        <w:tc>
          <w:tcPr>
            <w:tcW w:w="495" w:type="pct"/>
            <w:vAlign w:val="center"/>
          </w:tcPr>
          <w:p w:rsidR="009C7EA5" w:rsidRPr="0097433E" w:rsidRDefault="009C7EA5" w:rsidP="00715240">
            <w:pPr>
              <w:spacing w:after="0" w:line="216" w:lineRule="auto"/>
              <w:jc w:val="center"/>
              <w:rPr>
                <w:rFonts w:ascii="Times New Roman" w:eastAsia="Calibri" w:hAnsi="Times New Roman" w:cs="Times New Roman"/>
                <w:b/>
                <w:bCs/>
                <w:sz w:val="24"/>
                <w:szCs w:val="24"/>
              </w:rPr>
            </w:pPr>
          </w:p>
        </w:tc>
        <w:tc>
          <w:tcPr>
            <w:tcW w:w="396" w:type="pct"/>
            <w:vMerge/>
          </w:tcPr>
          <w:p w:rsidR="009C7EA5" w:rsidRPr="0097433E" w:rsidRDefault="009C7EA5" w:rsidP="00715240">
            <w:pPr>
              <w:spacing w:after="0" w:line="216" w:lineRule="auto"/>
              <w:rPr>
                <w:rFonts w:ascii="Times New Roman" w:eastAsia="Calibri" w:hAnsi="Times New Roman" w:cs="Times New Roman"/>
                <w:b/>
                <w:bCs/>
                <w:sz w:val="24"/>
                <w:szCs w:val="24"/>
              </w:rPr>
            </w:pPr>
          </w:p>
        </w:tc>
        <w:tc>
          <w:tcPr>
            <w:tcW w:w="545" w:type="pct"/>
            <w:vMerge/>
          </w:tcPr>
          <w:p w:rsidR="009C7EA5" w:rsidRPr="0097433E" w:rsidRDefault="009C7EA5" w:rsidP="00715240">
            <w:pPr>
              <w:spacing w:after="0" w:line="216" w:lineRule="auto"/>
              <w:rPr>
                <w:rFonts w:ascii="Times New Roman" w:eastAsia="Calibri" w:hAnsi="Times New Roman" w:cs="Times New Roman"/>
                <w:b/>
                <w:bCs/>
                <w:sz w:val="24"/>
                <w:szCs w:val="24"/>
              </w:rPr>
            </w:pPr>
          </w:p>
        </w:tc>
      </w:tr>
      <w:tr w:rsidR="009C7EA5" w:rsidRPr="0097433E" w:rsidTr="00715240">
        <w:trPr>
          <w:trHeight w:val="70"/>
        </w:trPr>
        <w:tc>
          <w:tcPr>
            <w:tcW w:w="705" w:type="pct"/>
          </w:tcPr>
          <w:p w:rsidR="009C7EA5" w:rsidRPr="0097433E" w:rsidRDefault="009C7EA5" w:rsidP="003502C3">
            <w:pPr>
              <w:spacing w:after="0" w:line="240" w:lineRule="auto"/>
              <w:rPr>
                <w:rFonts w:ascii="Times New Roman" w:eastAsia="Calibri" w:hAnsi="Times New Roman" w:cs="Times New Roman"/>
                <w:b/>
                <w:bCs/>
                <w:sz w:val="24"/>
                <w:szCs w:val="24"/>
              </w:rPr>
            </w:pPr>
          </w:p>
        </w:tc>
        <w:tc>
          <w:tcPr>
            <w:tcW w:w="2859" w:type="pct"/>
          </w:tcPr>
          <w:p w:rsidR="009C7EA5" w:rsidRPr="0097433E" w:rsidRDefault="009C7EA5" w:rsidP="00715240">
            <w:pPr>
              <w:spacing w:after="0" w:line="216"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Контрольная работа 1</w:t>
            </w:r>
          </w:p>
        </w:tc>
        <w:tc>
          <w:tcPr>
            <w:tcW w:w="495" w:type="pct"/>
            <w:vAlign w:val="center"/>
          </w:tcPr>
          <w:p w:rsidR="009C7EA5" w:rsidRPr="0097433E" w:rsidRDefault="009C7EA5" w:rsidP="00715240">
            <w:pPr>
              <w:spacing w:after="0" w:line="216"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w:t>
            </w:r>
          </w:p>
        </w:tc>
        <w:tc>
          <w:tcPr>
            <w:tcW w:w="396" w:type="pct"/>
          </w:tcPr>
          <w:p w:rsidR="009C7EA5" w:rsidRPr="0097433E" w:rsidRDefault="009C7EA5" w:rsidP="00715240">
            <w:pPr>
              <w:spacing w:after="0" w:line="216" w:lineRule="auto"/>
              <w:rPr>
                <w:rFonts w:ascii="Times New Roman" w:eastAsia="Calibri" w:hAnsi="Times New Roman" w:cs="Times New Roman"/>
                <w:b/>
                <w:bCs/>
                <w:sz w:val="24"/>
                <w:szCs w:val="24"/>
              </w:rPr>
            </w:pPr>
          </w:p>
        </w:tc>
        <w:tc>
          <w:tcPr>
            <w:tcW w:w="545" w:type="pct"/>
          </w:tcPr>
          <w:p w:rsidR="009C7EA5" w:rsidRPr="0097433E" w:rsidRDefault="009C7EA5" w:rsidP="00715240">
            <w:pPr>
              <w:spacing w:after="0" w:line="216" w:lineRule="auto"/>
              <w:rPr>
                <w:rFonts w:ascii="Times New Roman" w:eastAsia="Calibri" w:hAnsi="Times New Roman" w:cs="Times New Roman"/>
                <w:b/>
                <w:bCs/>
                <w:sz w:val="24"/>
                <w:szCs w:val="24"/>
              </w:rPr>
            </w:pPr>
          </w:p>
        </w:tc>
      </w:tr>
      <w:tr w:rsidR="009C7EA5" w:rsidRPr="0097433E" w:rsidTr="009C7EA5">
        <w:trPr>
          <w:trHeight w:val="262"/>
        </w:trPr>
        <w:tc>
          <w:tcPr>
            <w:tcW w:w="3564" w:type="pct"/>
            <w:gridSpan w:val="2"/>
          </w:tcPr>
          <w:p w:rsidR="009C7EA5" w:rsidRPr="0097433E" w:rsidRDefault="009C7EA5" w:rsidP="003502C3">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РАЗДЕЛ 2</w:t>
            </w:r>
          </w:p>
          <w:p w:rsidR="009C7EA5" w:rsidRPr="0097433E" w:rsidRDefault="009C7EA5" w:rsidP="003502C3">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sz w:val="24"/>
                <w:szCs w:val="24"/>
              </w:rPr>
              <w:t>СЛУЧАЙНЫЕ ВЕЛИЧИНЫ</w:t>
            </w:r>
          </w:p>
        </w:tc>
        <w:tc>
          <w:tcPr>
            <w:tcW w:w="495" w:type="pct"/>
          </w:tcPr>
          <w:p w:rsidR="009C7EA5" w:rsidRPr="0097433E" w:rsidRDefault="009C7EA5" w:rsidP="003502C3">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22</w:t>
            </w:r>
          </w:p>
          <w:p w:rsidR="009C7EA5" w:rsidRPr="0097433E" w:rsidRDefault="009C7EA5" w:rsidP="005119DF">
            <w:pPr>
              <w:spacing w:after="0" w:line="240" w:lineRule="auto"/>
              <w:jc w:val="center"/>
              <w:rPr>
                <w:rFonts w:ascii="Times New Roman" w:eastAsia="Calibri" w:hAnsi="Times New Roman" w:cs="Times New Roman"/>
                <w:b/>
                <w:bCs/>
                <w:sz w:val="24"/>
                <w:szCs w:val="24"/>
              </w:rPr>
            </w:pPr>
          </w:p>
        </w:tc>
        <w:tc>
          <w:tcPr>
            <w:tcW w:w="396" w:type="pct"/>
          </w:tcPr>
          <w:p w:rsidR="009C7EA5" w:rsidRPr="0097433E" w:rsidRDefault="009C7EA5" w:rsidP="003502C3">
            <w:pPr>
              <w:spacing w:after="0" w:line="240" w:lineRule="auto"/>
              <w:rPr>
                <w:rFonts w:ascii="Times New Roman" w:eastAsia="Calibri" w:hAnsi="Times New Roman" w:cs="Times New Roman"/>
                <w:b/>
                <w:bCs/>
                <w:sz w:val="24"/>
                <w:szCs w:val="24"/>
              </w:rPr>
            </w:pPr>
          </w:p>
        </w:tc>
        <w:tc>
          <w:tcPr>
            <w:tcW w:w="545" w:type="pct"/>
          </w:tcPr>
          <w:p w:rsidR="009C7EA5" w:rsidRPr="0097433E" w:rsidRDefault="009C7EA5" w:rsidP="003502C3">
            <w:pPr>
              <w:spacing w:after="0" w:line="240" w:lineRule="auto"/>
              <w:rPr>
                <w:rFonts w:ascii="Times New Roman" w:eastAsia="Calibri" w:hAnsi="Times New Roman" w:cs="Times New Roman"/>
                <w:b/>
                <w:bCs/>
                <w:sz w:val="24"/>
                <w:szCs w:val="24"/>
              </w:rPr>
            </w:pPr>
          </w:p>
        </w:tc>
      </w:tr>
      <w:tr w:rsidR="00FA30DB" w:rsidRPr="0097433E" w:rsidTr="009C7EA5">
        <w:trPr>
          <w:trHeight w:val="20"/>
        </w:trPr>
        <w:tc>
          <w:tcPr>
            <w:tcW w:w="705" w:type="pct"/>
            <w:vMerge w:val="restart"/>
          </w:tcPr>
          <w:p w:rsidR="00FA30DB" w:rsidRPr="0097433E" w:rsidRDefault="00FA30DB" w:rsidP="00FA30D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Тема 2.1</w:t>
            </w:r>
          </w:p>
          <w:p w:rsidR="00FA30DB" w:rsidRPr="0097433E" w:rsidRDefault="00FA30DB" w:rsidP="00FA30D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Дискретные случайные величины (ДСВ)</w:t>
            </w:r>
          </w:p>
        </w:tc>
        <w:tc>
          <w:tcPr>
            <w:tcW w:w="2859" w:type="pct"/>
          </w:tcPr>
          <w:p w:rsidR="00FA30DB" w:rsidRPr="0097433E" w:rsidRDefault="00FA30DB" w:rsidP="00FA30DB">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Содержание учебного материала</w:t>
            </w:r>
          </w:p>
        </w:tc>
        <w:tc>
          <w:tcPr>
            <w:tcW w:w="495" w:type="pct"/>
          </w:tcPr>
          <w:p w:rsidR="00FA30DB" w:rsidRPr="0097433E" w:rsidRDefault="00FA30DB" w:rsidP="00FA30DB">
            <w:pPr>
              <w:spacing w:after="0" w:line="240" w:lineRule="auto"/>
              <w:jc w:val="center"/>
              <w:rPr>
                <w:rFonts w:ascii="Times New Roman" w:eastAsia="Calibri" w:hAnsi="Times New Roman" w:cs="Times New Roman"/>
                <w:b/>
                <w:bCs/>
                <w:sz w:val="24"/>
                <w:szCs w:val="24"/>
              </w:rPr>
            </w:pPr>
          </w:p>
        </w:tc>
        <w:tc>
          <w:tcPr>
            <w:tcW w:w="396" w:type="pct"/>
            <w:vMerge w:val="restart"/>
          </w:tcPr>
          <w:p w:rsidR="00FA30DB" w:rsidRPr="00493BE4" w:rsidRDefault="00FA30DB" w:rsidP="00FA30DB">
            <w:pPr>
              <w:spacing w:after="0" w:line="240" w:lineRule="auto"/>
              <w:rPr>
                <w:rFonts w:ascii="Times New Roman" w:eastAsia="Calibri" w:hAnsi="Times New Roman" w:cs="Times New Roman"/>
                <w:sz w:val="24"/>
                <w:szCs w:val="24"/>
              </w:rPr>
            </w:pPr>
            <w:r w:rsidRPr="00493BE4">
              <w:rPr>
                <w:rFonts w:ascii="Times New Roman" w:eastAsia="Calibri" w:hAnsi="Times New Roman" w:cs="Times New Roman"/>
                <w:sz w:val="24"/>
                <w:szCs w:val="24"/>
              </w:rPr>
              <w:t>ОК 01,</w:t>
            </w:r>
          </w:p>
          <w:p w:rsidR="00FA30DB" w:rsidRPr="00493BE4" w:rsidRDefault="00FA30DB" w:rsidP="00FA30DB">
            <w:pPr>
              <w:spacing w:after="0" w:line="240" w:lineRule="auto"/>
              <w:rPr>
                <w:rFonts w:ascii="Times New Roman" w:eastAsia="Calibri" w:hAnsi="Times New Roman" w:cs="Times New Roman"/>
                <w:sz w:val="24"/>
                <w:szCs w:val="24"/>
              </w:rPr>
            </w:pPr>
            <w:r w:rsidRPr="00493BE4">
              <w:rPr>
                <w:rFonts w:ascii="Times New Roman" w:eastAsia="Calibri" w:hAnsi="Times New Roman" w:cs="Times New Roman"/>
                <w:sz w:val="24"/>
                <w:szCs w:val="24"/>
              </w:rPr>
              <w:t>ОК 02,</w:t>
            </w:r>
          </w:p>
          <w:p w:rsidR="00FA30DB" w:rsidRPr="00493BE4" w:rsidRDefault="00FA30DB" w:rsidP="00FA30DB">
            <w:pPr>
              <w:spacing w:after="0" w:line="240" w:lineRule="auto"/>
              <w:rPr>
                <w:rFonts w:ascii="Times New Roman" w:eastAsia="Calibri" w:hAnsi="Times New Roman" w:cs="Times New Roman"/>
                <w:sz w:val="24"/>
                <w:szCs w:val="24"/>
              </w:rPr>
            </w:pPr>
            <w:r w:rsidRPr="00493BE4">
              <w:rPr>
                <w:rFonts w:ascii="Times New Roman" w:eastAsia="Calibri" w:hAnsi="Times New Roman" w:cs="Times New Roman"/>
                <w:sz w:val="24"/>
                <w:szCs w:val="24"/>
              </w:rPr>
              <w:t>ОК 04,</w:t>
            </w:r>
          </w:p>
          <w:p w:rsidR="00FA30DB" w:rsidRPr="00493BE4" w:rsidRDefault="00FA30DB" w:rsidP="00FA30DB">
            <w:pPr>
              <w:spacing w:after="0" w:line="240" w:lineRule="auto"/>
              <w:rPr>
                <w:rFonts w:ascii="Times New Roman" w:eastAsia="Calibri" w:hAnsi="Times New Roman" w:cs="Times New Roman"/>
                <w:sz w:val="24"/>
                <w:szCs w:val="24"/>
              </w:rPr>
            </w:pPr>
            <w:r w:rsidRPr="00493BE4">
              <w:rPr>
                <w:rFonts w:ascii="Times New Roman" w:eastAsia="Calibri" w:hAnsi="Times New Roman" w:cs="Times New Roman"/>
                <w:sz w:val="24"/>
                <w:szCs w:val="24"/>
              </w:rPr>
              <w:t>ОК 05,</w:t>
            </w:r>
          </w:p>
          <w:p w:rsidR="00FA30DB" w:rsidRPr="00493BE4" w:rsidRDefault="00FA30DB" w:rsidP="00FA30DB">
            <w:pPr>
              <w:spacing w:after="0" w:line="240" w:lineRule="auto"/>
              <w:rPr>
                <w:rFonts w:ascii="Times New Roman" w:eastAsia="Calibri" w:hAnsi="Times New Roman" w:cs="Times New Roman"/>
                <w:sz w:val="24"/>
                <w:szCs w:val="24"/>
              </w:rPr>
            </w:pPr>
            <w:r w:rsidRPr="00493BE4">
              <w:rPr>
                <w:rFonts w:ascii="Times New Roman" w:eastAsia="Calibri" w:hAnsi="Times New Roman" w:cs="Times New Roman"/>
                <w:sz w:val="24"/>
                <w:szCs w:val="24"/>
              </w:rPr>
              <w:t>ОК 09,</w:t>
            </w:r>
          </w:p>
          <w:p w:rsidR="00FA30DB" w:rsidRPr="00493BE4" w:rsidRDefault="00FA30DB" w:rsidP="00FA30DB">
            <w:pPr>
              <w:spacing w:after="0" w:line="240" w:lineRule="auto"/>
              <w:rPr>
                <w:rFonts w:ascii="Times New Roman" w:eastAsia="Calibri" w:hAnsi="Times New Roman" w:cs="Times New Roman"/>
                <w:sz w:val="24"/>
                <w:szCs w:val="24"/>
              </w:rPr>
            </w:pPr>
            <w:r w:rsidRPr="00493BE4">
              <w:rPr>
                <w:rFonts w:ascii="Times New Roman" w:eastAsia="Calibri" w:hAnsi="Times New Roman" w:cs="Times New Roman"/>
                <w:sz w:val="24"/>
                <w:szCs w:val="24"/>
              </w:rPr>
              <w:t>ОК 10</w:t>
            </w:r>
          </w:p>
          <w:p w:rsidR="00FA30DB" w:rsidRPr="00493BE4" w:rsidRDefault="00FA30DB" w:rsidP="00FA30DB">
            <w:pPr>
              <w:spacing w:after="0" w:line="240" w:lineRule="auto"/>
              <w:rPr>
                <w:rFonts w:ascii="Times New Roman" w:eastAsia="Calibri" w:hAnsi="Times New Roman" w:cs="Times New Roman"/>
                <w:sz w:val="24"/>
                <w:szCs w:val="24"/>
              </w:rPr>
            </w:pPr>
          </w:p>
        </w:tc>
        <w:tc>
          <w:tcPr>
            <w:tcW w:w="545" w:type="pct"/>
            <w:vMerge w:val="restart"/>
          </w:tcPr>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Уо.01.01-Уо.01.09</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Зо.01.01- Зо.01.06</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Уо.02.01-Уо.02.07</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Зо.02.01- Зо.02.03</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Уо.04.01, Уо.04.02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Зо.04.01, Зо.04.02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Уо.05.01</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Зо.05.01, Зо.05.02</w:t>
            </w:r>
          </w:p>
          <w:p w:rsidR="00FA30DB" w:rsidRPr="00493BE4" w:rsidRDefault="00FA30DB" w:rsidP="00FA30DB">
            <w:pPr>
              <w:spacing w:after="0" w:line="240" w:lineRule="auto"/>
              <w:ind w:right="-113"/>
              <w:rPr>
                <w:rFonts w:ascii="Times New Roman" w:eastAsia="Calibri" w:hAnsi="Times New Roman" w:cs="Times New Roman"/>
                <w:b/>
                <w:bCs/>
                <w:iCs/>
                <w:sz w:val="16"/>
                <w:szCs w:val="16"/>
              </w:rPr>
            </w:pPr>
            <w:r w:rsidRPr="00493BE4">
              <w:rPr>
                <w:rFonts w:ascii="Times New Roman" w:eastAsia="Calibri" w:hAnsi="Times New Roman" w:cs="Times New Roman"/>
                <w:sz w:val="16"/>
                <w:szCs w:val="16"/>
              </w:rPr>
              <w:t>Уо.09.01, Уо.09.02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Зо.09.01, Зо.09.02</w:t>
            </w:r>
          </w:p>
          <w:p w:rsidR="00FA30DB" w:rsidRPr="00493BE4" w:rsidRDefault="00FA30DB" w:rsidP="00FA30DB">
            <w:pPr>
              <w:spacing w:after="0" w:line="240" w:lineRule="auto"/>
              <w:rPr>
                <w:rFonts w:ascii="Times New Roman" w:eastAsia="Calibri" w:hAnsi="Times New Roman" w:cs="Times New Roman"/>
                <w:sz w:val="24"/>
                <w:szCs w:val="24"/>
              </w:rPr>
            </w:pPr>
          </w:p>
        </w:tc>
      </w:tr>
      <w:tr w:rsidR="00FA30DB" w:rsidRPr="0097433E" w:rsidTr="009C7EA5">
        <w:trPr>
          <w:trHeight w:val="20"/>
        </w:trPr>
        <w:tc>
          <w:tcPr>
            <w:tcW w:w="705" w:type="pct"/>
            <w:vMerge/>
          </w:tcPr>
          <w:p w:rsidR="00FA30DB" w:rsidRPr="0097433E" w:rsidRDefault="00FA30DB" w:rsidP="00FA30DB">
            <w:pPr>
              <w:spacing w:after="0" w:line="240" w:lineRule="auto"/>
              <w:rPr>
                <w:rFonts w:ascii="Times New Roman" w:eastAsia="Calibri" w:hAnsi="Times New Roman" w:cs="Times New Roman"/>
                <w:bCs/>
                <w:sz w:val="24"/>
                <w:szCs w:val="24"/>
              </w:rPr>
            </w:pPr>
          </w:p>
        </w:tc>
        <w:tc>
          <w:tcPr>
            <w:tcW w:w="2859" w:type="pct"/>
          </w:tcPr>
          <w:p w:rsidR="00FA30DB" w:rsidRPr="0097433E" w:rsidRDefault="00FA30DB" w:rsidP="00FA30D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 Дискретная случайная величина (далее - ДСВ)</w:t>
            </w:r>
          </w:p>
        </w:tc>
        <w:tc>
          <w:tcPr>
            <w:tcW w:w="495" w:type="pct"/>
            <w:vMerge w:val="restart"/>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96" w:type="pct"/>
            <w:vMerge/>
          </w:tcPr>
          <w:p w:rsidR="00FA30DB" w:rsidRPr="0097433E" w:rsidRDefault="00FA30DB" w:rsidP="00FA30DB">
            <w:pPr>
              <w:spacing w:after="0" w:line="240" w:lineRule="auto"/>
              <w:rPr>
                <w:rFonts w:ascii="Times New Roman" w:eastAsia="Calibri" w:hAnsi="Times New Roman" w:cs="Times New Roman"/>
                <w:b/>
                <w:bCs/>
                <w:sz w:val="24"/>
                <w:szCs w:val="24"/>
              </w:rPr>
            </w:pPr>
          </w:p>
        </w:tc>
        <w:tc>
          <w:tcPr>
            <w:tcW w:w="545" w:type="pct"/>
            <w:vMerge/>
          </w:tcPr>
          <w:p w:rsidR="00FA30DB" w:rsidRPr="0097433E" w:rsidRDefault="00FA30DB" w:rsidP="00FA30DB">
            <w:pPr>
              <w:spacing w:after="0" w:line="240" w:lineRule="auto"/>
              <w:rPr>
                <w:rFonts w:ascii="Times New Roman" w:eastAsia="Calibri" w:hAnsi="Times New Roman" w:cs="Times New Roman"/>
                <w:b/>
                <w:bCs/>
                <w:sz w:val="24"/>
                <w:szCs w:val="24"/>
              </w:rPr>
            </w:pPr>
          </w:p>
        </w:tc>
      </w:tr>
      <w:tr w:rsidR="00FA30DB" w:rsidRPr="0097433E" w:rsidTr="009C7EA5">
        <w:trPr>
          <w:trHeight w:val="20"/>
        </w:trPr>
        <w:tc>
          <w:tcPr>
            <w:tcW w:w="705" w:type="pct"/>
            <w:vMerge/>
          </w:tcPr>
          <w:p w:rsidR="00FA30DB" w:rsidRPr="0097433E" w:rsidRDefault="00FA30DB" w:rsidP="00FA30DB">
            <w:pPr>
              <w:spacing w:after="0" w:line="240" w:lineRule="auto"/>
              <w:rPr>
                <w:rFonts w:ascii="Times New Roman" w:eastAsia="Calibri" w:hAnsi="Times New Roman" w:cs="Times New Roman"/>
                <w:bCs/>
                <w:sz w:val="24"/>
                <w:szCs w:val="24"/>
              </w:rPr>
            </w:pPr>
          </w:p>
        </w:tc>
        <w:tc>
          <w:tcPr>
            <w:tcW w:w="2859" w:type="pct"/>
          </w:tcPr>
          <w:p w:rsidR="00FA30DB" w:rsidRPr="0097433E" w:rsidRDefault="00FA30DB" w:rsidP="00FA30D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 Графическое изображение распределения ДСВ. Функции от ДСВ</w:t>
            </w:r>
          </w:p>
        </w:tc>
        <w:tc>
          <w:tcPr>
            <w:tcW w:w="495" w:type="pct"/>
            <w:vMerge/>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p>
        </w:tc>
        <w:tc>
          <w:tcPr>
            <w:tcW w:w="396" w:type="pct"/>
            <w:vMerge/>
          </w:tcPr>
          <w:p w:rsidR="00FA30DB" w:rsidRPr="0097433E" w:rsidRDefault="00FA30DB" w:rsidP="00FA30DB">
            <w:pPr>
              <w:spacing w:after="0" w:line="240" w:lineRule="auto"/>
              <w:rPr>
                <w:rFonts w:ascii="Times New Roman" w:eastAsia="Calibri" w:hAnsi="Times New Roman" w:cs="Times New Roman"/>
                <w:b/>
                <w:bCs/>
                <w:sz w:val="24"/>
                <w:szCs w:val="24"/>
              </w:rPr>
            </w:pPr>
          </w:p>
        </w:tc>
        <w:tc>
          <w:tcPr>
            <w:tcW w:w="545" w:type="pct"/>
            <w:vMerge/>
          </w:tcPr>
          <w:p w:rsidR="00FA30DB" w:rsidRPr="0097433E" w:rsidRDefault="00FA30DB" w:rsidP="00FA30DB">
            <w:pPr>
              <w:spacing w:after="0" w:line="240" w:lineRule="auto"/>
              <w:rPr>
                <w:rFonts w:ascii="Times New Roman" w:eastAsia="Calibri" w:hAnsi="Times New Roman" w:cs="Times New Roman"/>
                <w:b/>
                <w:bCs/>
                <w:sz w:val="24"/>
                <w:szCs w:val="24"/>
              </w:rPr>
            </w:pPr>
          </w:p>
        </w:tc>
      </w:tr>
      <w:tr w:rsidR="00FA30DB" w:rsidRPr="0097433E" w:rsidTr="009C7EA5">
        <w:trPr>
          <w:trHeight w:val="167"/>
        </w:trPr>
        <w:tc>
          <w:tcPr>
            <w:tcW w:w="705" w:type="pct"/>
            <w:vMerge/>
          </w:tcPr>
          <w:p w:rsidR="00FA30DB" w:rsidRPr="0097433E" w:rsidRDefault="00FA30DB" w:rsidP="00FA30DB">
            <w:pPr>
              <w:spacing w:after="0" w:line="240" w:lineRule="auto"/>
              <w:rPr>
                <w:rFonts w:ascii="Times New Roman" w:eastAsia="Calibri" w:hAnsi="Times New Roman" w:cs="Times New Roman"/>
                <w:bCs/>
                <w:sz w:val="24"/>
                <w:szCs w:val="24"/>
              </w:rPr>
            </w:pPr>
          </w:p>
        </w:tc>
        <w:tc>
          <w:tcPr>
            <w:tcW w:w="2859" w:type="pct"/>
          </w:tcPr>
          <w:p w:rsidR="00FA30DB" w:rsidRPr="0097433E" w:rsidRDefault="00FA30DB" w:rsidP="00FA30D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3. </w:t>
            </w:r>
            <w:r w:rsidRPr="0097433E">
              <w:rPr>
                <w:rFonts w:ascii="Times New Roman" w:eastAsia="Calibri" w:hAnsi="Times New Roman" w:cs="Times New Roman"/>
                <w:sz w:val="24"/>
                <w:szCs w:val="24"/>
              </w:rPr>
              <w:t>Математическое ожидание, дисперсия и среднеквадратическое отклонение ДСВ</w:t>
            </w:r>
          </w:p>
        </w:tc>
        <w:tc>
          <w:tcPr>
            <w:tcW w:w="495" w:type="pct"/>
            <w:vMerge/>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p>
        </w:tc>
        <w:tc>
          <w:tcPr>
            <w:tcW w:w="396" w:type="pct"/>
            <w:vMerge/>
          </w:tcPr>
          <w:p w:rsidR="00FA30DB" w:rsidRPr="0097433E" w:rsidRDefault="00FA30DB" w:rsidP="00FA30DB">
            <w:pPr>
              <w:spacing w:after="0" w:line="240" w:lineRule="auto"/>
              <w:rPr>
                <w:rFonts w:ascii="Times New Roman" w:eastAsia="Calibri" w:hAnsi="Times New Roman" w:cs="Times New Roman"/>
                <w:b/>
                <w:bCs/>
                <w:sz w:val="24"/>
                <w:szCs w:val="24"/>
              </w:rPr>
            </w:pPr>
          </w:p>
        </w:tc>
        <w:tc>
          <w:tcPr>
            <w:tcW w:w="545" w:type="pct"/>
            <w:vMerge/>
          </w:tcPr>
          <w:p w:rsidR="00FA30DB" w:rsidRPr="0097433E" w:rsidRDefault="00FA30DB" w:rsidP="00FA30DB">
            <w:pPr>
              <w:spacing w:after="0" w:line="240" w:lineRule="auto"/>
              <w:rPr>
                <w:rFonts w:ascii="Times New Roman" w:eastAsia="Calibri" w:hAnsi="Times New Roman" w:cs="Times New Roman"/>
                <w:b/>
                <w:bCs/>
                <w:sz w:val="24"/>
                <w:szCs w:val="24"/>
              </w:rPr>
            </w:pPr>
          </w:p>
        </w:tc>
      </w:tr>
      <w:tr w:rsidR="00FA30DB" w:rsidRPr="0097433E" w:rsidTr="009C7EA5">
        <w:trPr>
          <w:trHeight w:val="60"/>
        </w:trPr>
        <w:tc>
          <w:tcPr>
            <w:tcW w:w="705" w:type="pct"/>
            <w:vMerge/>
          </w:tcPr>
          <w:p w:rsidR="00FA30DB" w:rsidRPr="0097433E" w:rsidRDefault="00FA30DB" w:rsidP="00FA30DB">
            <w:pPr>
              <w:spacing w:after="0" w:line="240" w:lineRule="auto"/>
              <w:rPr>
                <w:rFonts w:ascii="Times New Roman" w:eastAsia="Calibri" w:hAnsi="Times New Roman" w:cs="Times New Roman"/>
                <w:bCs/>
                <w:sz w:val="24"/>
                <w:szCs w:val="24"/>
              </w:rPr>
            </w:pPr>
          </w:p>
        </w:tc>
        <w:tc>
          <w:tcPr>
            <w:tcW w:w="2859" w:type="pct"/>
          </w:tcPr>
          <w:p w:rsidR="00FA30DB" w:rsidRPr="0097433E" w:rsidRDefault="00FA30DB" w:rsidP="00FA30D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4.</w:t>
            </w:r>
            <w:r w:rsidRPr="0097433E">
              <w:rPr>
                <w:rFonts w:ascii="Times New Roman" w:eastAsia="Calibri" w:hAnsi="Times New Roman" w:cs="Times New Roman"/>
                <w:sz w:val="24"/>
                <w:szCs w:val="24"/>
              </w:rPr>
              <w:t xml:space="preserve"> Понятие биномиального распределения, характеристики</w:t>
            </w:r>
          </w:p>
        </w:tc>
        <w:tc>
          <w:tcPr>
            <w:tcW w:w="495" w:type="pct"/>
            <w:vMerge/>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p>
        </w:tc>
        <w:tc>
          <w:tcPr>
            <w:tcW w:w="396" w:type="pct"/>
            <w:vMerge/>
          </w:tcPr>
          <w:p w:rsidR="00FA30DB" w:rsidRPr="0097433E" w:rsidRDefault="00FA30DB" w:rsidP="00FA30DB">
            <w:pPr>
              <w:spacing w:after="0" w:line="240" w:lineRule="auto"/>
              <w:rPr>
                <w:rFonts w:ascii="Times New Roman" w:eastAsia="Calibri" w:hAnsi="Times New Roman" w:cs="Times New Roman"/>
                <w:b/>
                <w:bCs/>
                <w:sz w:val="24"/>
                <w:szCs w:val="24"/>
              </w:rPr>
            </w:pPr>
          </w:p>
        </w:tc>
        <w:tc>
          <w:tcPr>
            <w:tcW w:w="545" w:type="pct"/>
            <w:vMerge/>
          </w:tcPr>
          <w:p w:rsidR="00FA30DB" w:rsidRPr="0097433E" w:rsidRDefault="00FA30DB" w:rsidP="00FA30DB">
            <w:pPr>
              <w:spacing w:after="0" w:line="240" w:lineRule="auto"/>
              <w:rPr>
                <w:rFonts w:ascii="Times New Roman" w:eastAsia="Calibri" w:hAnsi="Times New Roman" w:cs="Times New Roman"/>
                <w:b/>
                <w:bCs/>
                <w:sz w:val="24"/>
                <w:szCs w:val="24"/>
              </w:rPr>
            </w:pPr>
          </w:p>
        </w:tc>
      </w:tr>
      <w:tr w:rsidR="00FA30DB" w:rsidRPr="0097433E" w:rsidTr="009C7EA5">
        <w:trPr>
          <w:trHeight w:val="60"/>
        </w:trPr>
        <w:tc>
          <w:tcPr>
            <w:tcW w:w="705" w:type="pct"/>
            <w:vMerge/>
          </w:tcPr>
          <w:p w:rsidR="00FA30DB" w:rsidRPr="0097433E" w:rsidRDefault="00FA30DB" w:rsidP="00FA30DB">
            <w:pPr>
              <w:spacing w:after="0" w:line="240" w:lineRule="auto"/>
              <w:rPr>
                <w:rFonts w:ascii="Times New Roman" w:eastAsia="Calibri" w:hAnsi="Times New Roman" w:cs="Times New Roman"/>
                <w:bCs/>
                <w:sz w:val="24"/>
                <w:szCs w:val="24"/>
              </w:rPr>
            </w:pPr>
          </w:p>
        </w:tc>
        <w:tc>
          <w:tcPr>
            <w:tcW w:w="2859" w:type="pct"/>
          </w:tcPr>
          <w:p w:rsidR="00FA30DB" w:rsidRPr="0097433E" w:rsidRDefault="00FA30DB" w:rsidP="00FA30D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5.</w:t>
            </w:r>
            <w:r w:rsidRPr="0097433E">
              <w:rPr>
                <w:rFonts w:ascii="Times New Roman" w:eastAsia="Calibri" w:hAnsi="Times New Roman" w:cs="Times New Roman"/>
                <w:sz w:val="24"/>
                <w:szCs w:val="24"/>
              </w:rPr>
              <w:t xml:space="preserve"> Понятие геометрического распределения, характеристики</w:t>
            </w:r>
          </w:p>
        </w:tc>
        <w:tc>
          <w:tcPr>
            <w:tcW w:w="495" w:type="pct"/>
            <w:vMerge/>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p>
        </w:tc>
        <w:tc>
          <w:tcPr>
            <w:tcW w:w="396" w:type="pct"/>
            <w:vMerge/>
          </w:tcPr>
          <w:p w:rsidR="00FA30DB" w:rsidRPr="0097433E" w:rsidRDefault="00FA30DB" w:rsidP="00FA30DB">
            <w:pPr>
              <w:spacing w:after="0" w:line="240" w:lineRule="auto"/>
              <w:rPr>
                <w:rFonts w:ascii="Times New Roman" w:eastAsia="Calibri" w:hAnsi="Times New Roman" w:cs="Times New Roman"/>
                <w:b/>
                <w:bCs/>
                <w:sz w:val="24"/>
                <w:szCs w:val="24"/>
              </w:rPr>
            </w:pPr>
          </w:p>
        </w:tc>
        <w:tc>
          <w:tcPr>
            <w:tcW w:w="545" w:type="pct"/>
            <w:vMerge/>
          </w:tcPr>
          <w:p w:rsidR="00FA30DB" w:rsidRPr="0097433E" w:rsidRDefault="00FA30DB" w:rsidP="00FA30DB">
            <w:pPr>
              <w:spacing w:after="0" w:line="240" w:lineRule="auto"/>
              <w:rPr>
                <w:rFonts w:ascii="Times New Roman" w:eastAsia="Calibri" w:hAnsi="Times New Roman" w:cs="Times New Roman"/>
                <w:b/>
                <w:bCs/>
                <w:sz w:val="24"/>
                <w:szCs w:val="24"/>
              </w:rPr>
            </w:pPr>
          </w:p>
        </w:tc>
      </w:tr>
      <w:tr w:rsidR="00FA30DB" w:rsidRPr="0097433E" w:rsidTr="009C7EA5">
        <w:trPr>
          <w:trHeight w:val="60"/>
        </w:trPr>
        <w:tc>
          <w:tcPr>
            <w:tcW w:w="705" w:type="pct"/>
            <w:vMerge/>
          </w:tcPr>
          <w:p w:rsidR="00FA30DB" w:rsidRPr="0097433E" w:rsidRDefault="00FA30DB" w:rsidP="00FA30DB">
            <w:pPr>
              <w:spacing w:after="0" w:line="240" w:lineRule="auto"/>
              <w:rPr>
                <w:rFonts w:ascii="Times New Roman" w:eastAsia="Calibri" w:hAnsi="Times New Roman" w:cs="Times New Roman"/>
                <w:bCs/>
                <w:sz w:val="24"/>
                <w:szCs w:val="24"/>
              </w:rPr>
            </w:pPr>
          </w:p>
        </w:tc>
        <w:tc>
          <w:tcPr>
            <w:tcW w:w="2859" w:type="pct"/>
          </w:tcPr>
          <w:p w:rsidR="00FA30DB" w:rsidRPr="0097433E" w:rsidRDefault="00FA30DB" w:rsidP="00FA30DB">
            <w:pPr>
              <w:spacing w:after="0" w:line="240" w:lineRule="auto"/>
              <w:rPr>
                <w:rFonts w:ascii="Times New Roman" w:eastAsia="Calibri" w:hAnsi="Times New Roman" w:cs="Times New Roman"/>
                <w:i/>
                <w:sz w:val="24"/>
                <w:szCs w:val="24"/>
              </w:rPr>
            </w:pPr>
            <w:r w:rsidRPr="0097433E">
              <w:rPr>
                <w:rFonts w:ascii="Times New Roman" w:eastAsia="Calibri" w:hAnsi="Times New Roman" w:cs="Times New Roman"/>
                <w:i/>
                <w:sz w:val="24"/>
                <w:szCs w:val="24"/>
              </w:rPr>
              <w:t>Самостоятельная работа во взаимодействии с преподавателем-2 час</w:t>
            </w:r>
          </w:p>
          <w:p w:rsidR="00FA30DB" w:rsidRPr="0097433E" w:rsidRDefault="00FA30DB" w:rsidP="00FA30D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СР</w:t>
            </w:r>
            <w:r w:rsidRPr="0097433E">
              <w:rPr>
                <w:rFonts w:ascii="Times New Roman" w:eastAsia="Calibri" w:hAnsi="Times New Roman" w:cs="Times New Roman"/>
                <w:bCs/>
                <w:sz w:val="24"/>
                <w:szCs w:val="24"/>
              </w:rPr>
              <w:t>-</w:t>
            </w:r>
            <w:r w:rsidRPr="0097433E">
              <w:rPr>
                <w:rFonts w:ascii="Times New Roman" w:eastAsia="Calibri" w:hAnsi="Times New Roman" w:cs="Times New Roman"/>
                <w:sz w:val="24"/>
                <w:szCs w:val="24"/>
                <w:shd w:val="clear" w:color="auto" w:fill="FFFFFF"/>
              </w:rPr>
              <w:t xml:space="preserve"> </w:t>
            </w:r>
            <w:r w:rsidRPr="0097433E">
              <w:rPr>
                <w:rFonts w:ascii="Times New Roman" w:eastAsia="Calibri" w:hAnsi="Times New Roman" w:cs="Times New Roman"/>
                <w:sz w:val="24"/>
                <w:szCs w:val="24"/>
              </w:rPr>
              <w:t>Вычисление характеристик ДСВ, заданной своим распределением, вычисление (с помощью свойств) характеристик для функций от одной или нескольких ДСВ</w:t>
            </w:r>
          </w:p>
        </w:tc>
        <w:tc>
          <w:tcPr>
            <w:tcW w:w="495" w:type="pct"/>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96" w:type="pct"/>
            <w:vMerge/>
          </w:tcPr>
          <w:p w:rsidR="00FA30DB" w:rsidRPr="0097433E" w:rsidRDefault="00FA30DB" w:rsidP="00FA30DB">
            <w:pPr>
              <w:spacing w:after="0" w:line="240" w:lineRule="auto"/>
              <w:rPr>
                <w:rFonts w:ascii="Times New Roman" w:eastAsia="Calibri" w:hAnsi="Times New Roman" w:cs="Times New Roman"/>
                <w:b/>
                <w:bCs/>
                <w:sz w:val="24"/>
                <w:szCs w:val="24"/>
              </w:rPr>
            </w:pPr>
          </w:p>
        </w:tc>
        <w:tc>
          <w:tcPr>
            <w:tcW w:w="545" w:type="pct"/>
            <w:vMerge/>
          </w:tcPr>
          <w:p w:rsidR="00FA30DB" w:rsidRPr="0097433E" w:rsidRDefault="00FA30DB" w:rsidP="00FA30DB">
            <w:pPr>
              <w:spacing w:after="0" w:line="240" w:lineRule="auto"/>
              <w:rPr>
                <w:rFonts w:ascii="Times New Roman" w:eastAsia="Calibri" w:hAnsi="Times New Roman" w:cs="Times New Roman"/>
                <w:b/>
                <w:bCs/>
                <w:sz w:val="24"/>
                <w:szCs w:val="24"/>
              </w:rPr>
            </w:pPr>
          </w:p>
        </w:tc>
      </w:tr>
      <w:tr w:rsidR="00FA30DB" w:rsidRPr="0097433E" w:rsidTr="009C7EA5">
        <w:trPr>
          <w:trHeight w:val="274"/>
        </w:trPr>
        <w:tc>
          <w:tcPr>
            <w:tcW w:w="705" w:type="pct"/>
            <w:vMerge/>
          </w:tcPr>
          <w:p w:rsidR="00FA30DB" w:rsidRPr="0097433E" w:rsidRDefault="00FA30DB" w:rsidP="00FA30DB">
            <w:pPr>
              <w:spacing w:after="0" w:line="240" w:lineRule="auto"/>
              <w:rPr>
                <w:rFonts w:ascii="Times New Roman" w:eastAsia="Calibri" w:hAnsi="Times New Roman" w:cs="Times New Roman"/>
                <w:bCs/>
                <w:sz w:val="24"/>
                <w:szCs w:val="24"/>
              </w:rPr>
            </w:pPr>
          </w:p>
        </w:tc>
        <w:tc>
          <w:tcPr>
            <w:tcW w:w="2859" w:type="pct"/>
          </w:tcPr>
          <w:p w:rsidR="00FA30DB" w:rsidRPr="0097433E" w:rsidRDefault="00FA30DB" w:rsidP="00FA30DB">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Практические занятия:</w:t>
            </w:r>
          </w:p>
          <w:p w:rsidR="00FA30DB" w:rsidRPr="0097433E" w:rsidRDefault="00FA30DB" w:rsidP="00FA30DB">
            <w:pPr>
              <w:spacing w:after="0" w:line="240" w:lineRule="auto"/>
              <w:contextualSpacing/>
              <w:rPr>
                <w:rFonts w:ascii="Times New Roman" w:eastAsia="Calibri" w:hAnsi="Times New Roman" w:cs="Times New Roman"/>
                <w:sz w:val="24"/>
                <w:szCs w:val="24"/>
              </w:rPr>
            </w:pPr>
            <w:r w:rsidRPr="0097433E">
              <w:rPr>
                <w:rFonts w:ascii="Times New Roman" w:eastAsia="Calibri" w:hAnsi="Times New Roman" w:cs="Times New Roman"/>
                <w:b/>
                <w:sz w:val="24"/>
                <w:szCs w:val="24"/>
              </w:rPr>
              <w:t xml:space="preserve">ПЗ </w:t>
            </w:r>
            <w:r w:rsidRPr="0097433E">
              <w:rPr>
                <w:rFonts w:ascii="Times New Roman" w:eastAsia="Calibri" w:hAnsi="Times New Roman" w:cs="Times New Roman"/>
                <w:sz w:val="24"/>
                <w:szCs w:val="24"/>
              </w:rPr>
              <w:t xml:space="preserve">5 Построение закона распределения и функция распределения ДСВ. </w:t>
            </w:r>
          </w:p>
          <w:p w:rsidR="00FA30DB" w:rsidRPr="0097433E" w:rsidRDefault="00FA30DB" w:rsidP="00FA30DB">
            <w:pPr>
              <w:spacing w:after="0" w:line="240" w:lineRule="auto"/>
              <w:contextualSpacing/>
              <w:rPr>
                <w:rFonts w:ascii="Times New Roman" w:eastAsia="Calibri" w:hAnsi="Times New Roman" w:cs="Times New Roman"/>
                <w:bCs/>
                <w:sz w:val="24"/>
                <w:szCs w:val="24"/>
              </w:rPr>
            </w:pPr>
            <w:r w:rsidRPr="0097433E">
              <w:rPr>
                <w:rFonts w:ascii="Times New Roman" w:eastAsia="Calibri" w:hAnsi="Times New Roman" w:cs="Times New Roman"/>
                <w:b/>
                <w:sz w:val="24"/>
                <w:szCs w:val="24"/>
              </w:rPr>
              <w:t>ПЗ 6</w:t>
            </w:r>
            <w:r w:rsidRPr="0097433E">
              <w:rPr>
                <w:rFonts w:ascii="Times New Roman" w:eastAsia="Calibri" w:hAnsi="Times New Roman" w:cs="Times New Roman"/>
                <w:sz w:val="24"/>
                <w:szCs w:val="24"/>
              </w:rPr>
              <w:t xml:space="preserve"> Вычисление основных числовых характеристик ДСВ.</w:t>
            </w:r>
          </w:p>
        </w:tc>
        <w:tc>
          <w:tcPr>
            <w:tcW w:w="495" w:type="pct"/>
          </w:tcPr>
          <w:p w:rsidR="00FA30DB" w:rsidRPr="0097433E" w:rsidRDefault="00FA30DB" w:rsidP="00FA30DB">
            <w:pPr>
              <w:spacing w:after="0" w:line="240" w:lineRule="auto"/>
              <w:jc w:val="center"/>
              <w:rPr>
                <w:rFonts w:ascii="Times New Roman" w:eastAsia="Calibri" w:hAnsi="Times New Roman" w:cs="Times New Roman"/>
                <w:b/>
                <w:bCs/>
                <w:sz w:val="24"/>
                <w:szCs w:val="24"/>
              </w:rPr>
            </w:pPr>
          </w:p>
          <w:p w:rsidR="00FA30DB" w:rsidRPr="0097433E" w:rsidRDefault="00FA30DB" w:rsidP="00FA30D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p w:rsidR="00FA30DB" w:rsidRPr="0097433E" w:rsidRDefault="00FA30DB" w:rsidP="00FA30D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96" w:type="pct"/>
            <w:vMerge/>
          </w:tcPr>
          <w:p w:rsidR="00FA30DB" w:rsidRPr="0097433E" w:rsidRDefault="00FA30DB" w:rsidP="00FA30DB">
            <w:pPr>
              <w:spacing w:after="0" w:line="240" w:lineRule="auto"/>
              <w:rPr>
                <w:rFonts w:ascii="Times New Roman" w:eastAsia="Calibri" w:hAnsi="Times New Roman" w:cs="Times New Roman"/>
                <w:b/>
                <w:bCs/>
                <w:sz w:val="24"/>
                <w:szCs w:val="24"/>
              </w:rPr>
            </w:pPr>
          </w:p>
        </w:tc>
        <w:tc>
          <w:tcPr>
            <w:tcW w:w="545" w:type="pct"/>
            <w:vMerge/>
          </w:tcPr>
          <w:p w:rsidR="00FA30DB" w:rsidRPr="0097433E" w:rsidRDefault="00FA30DB" w:rsidP="00FA30DB">
            <w:pPr>
              <w:spacing w:after="0" w:line="240" w:lineRule="auto"/>
              <w:rPr>
                <w:rFonts w:ascii="Times New Roman" w:eastAsia="Calibri" w:hAnsi="Times New Roman" w:cs="Times New Roman"/>
                <w:b/>
                <w:bCs/>
                <w:sz w:val="24"/>
                <w:szCs w:val="24"/>
              </w:rPr>
            </w:pPr>
          </w:p>
        </w:tc>
      </w:tr>
      <w:tr w:rsidR="00FA30DB" w:rsidRPr="0097433E" w:rsidTr="009C7EA5">
        <w:trPr>
          <w:trHeight w:val="528"/>
        </w:trPr>
        <w:tc>
          <w:tcPr>
            <w:tcW w:w="705" w:type="pct"/>
            <w:vMerge/>
          </w:tcPr>
          <w:p w:rsidR="00FA30DB" w:rsidRPr="0097433E" w:rsidRDefault="00FA30DB" w:rsidP="00FA30DB">
            <w:pPr>
              <w:spacing w:after="0" w:line="240" w:lineRule="auto"/>
              <w:rPr>
                <w:rFonts w:ascii="Times New Roman" w:eastAsia="Calibri" w:hAnsi="Times New Roman" w:cs="Times New Roman"/>
                <w:bCs/>
                <w:sz w:val="24"/>
                <w:szCs w:val="24"/>
              </w:rPr>
            </w:pPr>
          </w:p>
        </w:tc>
        <w:tc>
          <w:tcPr>
            <w:tcW w:w="2859" w:type="pct"/>
          </w:tcPr>
          <w:p w:rsidR="00FA30DB" w:rsidRPr="0097433E" w:rsidRDefault="00FA30DB" w:rsidP="00FA30DB">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Самостоятельная работа обучающихся </w:t>
            </w:r>
          </w:p>
          <w:p w:rsidR="00FA30DB" w:rsidRPr="0097433E" w:rsidRDefault="00FA30DB" w:rsidP="00FA30DB">
            <w:pPr>
              <w:numPr>
                <w:ilvl w:val="0"/>
                <w:numId w:val="55"/>
              </w:numPr>
              <w:tabs>
                <w:tab w:val="left" w:pos="426"/>
              </w:tabs>
              <w:spacing w:after="0" w:line="240" w:lineRule="auto"/>
              <w:ind w:left="0" w:firstLine="0"/>
              <w:contextualSpacing/>
              <w:rPr>
                <w:rFonts w:ascii="Times New Roman" w:eastAsia="Calibri" w:hAnsi="Times New Roman" w:cs="Times New Roman"/>
                <w:bCs/>
                <w:iCs/>
                <w:sz w:val="24"/>
                <w:szCs w:val="24"/>
                <w:lang w:eastAsia="ru-RU"/>
              </w:rPr>
            </w:pPr>
            <w:r w:rsidRPr="0097433E">
              <w:rPr>
                <w:rFonts w:ascii="Times New Roman" w:eastAsia="Calibri" w:hAnsi="Times New Roman" w:cs="Times New Roman"/>
                <w:sz w:val="24"/>
                <w:szCs w:val="24"/>
              </w:rPr>
              <w:t>решение задач и упражнений по теме «Числовые характеристики»</w:t>
            </w:r>
          </w:p>
          <w:p w:rsidR="00FA30DB" w:rsidRPr="0097433E" w:rsidRDefault="00FA30DB" w:rsidP="00FA30DB">
            <w:pPr>
              <w:numPr>
                <w:ilvl w:val="0"/>
                <w:numId w:val="55"/>
              </w:numPr>
              <w:tabs>
                <w:tab w:val="left" w:pos="426"/>
              </w:tabs>
              <w:spacing w:after="0" w:line="240" w:lineRule="auto"/>
              <w:ind w:left="0" w:firstLine="0"/>
              <w:contextualSpacing/>
              <w:rPr>
                <w:rFonts w:ascii="Times New Roman" w:eastAsia="Calibri" w:hAnsi="Times New Roman" w:cs="Times New Roman"/>
                <w:bCs/>
                <w:iCs/>
                <w:sz w:val="24"/>
                <w:szCs w:val="24"/>
                <w:lang w:eastAsia="ru-RU"/>
              </w:rPr>
            </w:pPr>
            <w:r w:rsidRPr="0097433E">
              <w:rPr>
                <w:rFonts w:ascii="Times New Roman" w:eastAsia="Calibri" w:hAnsi="Times New Roman" w:cs="Times New Roman"/>
                <w:sz w:val="24"/>
                <w:szCs w:val="24"/>
              </w:rPr>
              <w:t>вычисление характеристик для функции от одной переменной ДСВ</w:t>
            </w:r>
          </w:p>
        </w:tc>
        <w:tc>
          <w:tcPr>
            <w:tcW w:w="495" w:type="pct"/>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p>
        </w:tc>
        <w:tc>
          <w:tcPr>
            <w:tcW w:w="396" w:type="pct"/>
            <w:vMerge/>
          </w:tcPr>
          <w:p w:rsidR="00FA30DB" w:rsidRPr="0097433E" w:rsidRDefault="00FA30DB" w:rsidP="00FA30DB">
            <w:pPr>
              <w:spacing w:after="0" w:line="240" w:lineRule="auto"/>
              <w:rPr>
                <w:rFonts w:ascii="Times New Roman" w:eastAsia="Calibri" w:hAnsi="Times New Roman" w:cs="Times New Roman"/>
                <w:b/>
                <w:bCs/>
                <w:sz w:val="24"/>
                <w:szCs w:val="24"/>
              </w:rPr>
            </w:pPr>
          </w:p>
        </w:tc>
        <w:tc>
          <w:tcPr>
            <w:tcW w:w="545" w:type="pct"/>
            <w:vMerge/>
          </w:tcPr>
          <w:p w:rsidR="00FA30DB" w:rsidRPr="0097433E" w:rsidRDefault="00FA30DB" w:rsidP="00FA30DB">
            <w:pPr>
              <w:spacing w:after="0" w:line="240" w:lineRule="auto"/>
              <w:rPr>
                <w:rFonts w:ascii="Times New Roman" w:eastAsia="Calibri" w:hAnsi="Times New Roman" w:cs="Times New Roman"/>
                <w:b/>
                <w:bCs/>
                <w:sz w:val="24"/>
                <w:szCs w:val="24"/>
              </w:rPr>
            </w:pPr>
          </w:p>
        </w:tc>
      </w:tr>
      <w:tr w:rsidR="00FA30DB" w:rsidRPr="0097433E" w:rsidTr="009C7EA5">
        <w:trPr>
          <w:trHeight w:val="225"/>
        </w:trPr>
        <w:tc>
          <w:tcPr>
            <w:tcW w:w="705" w:type="pct"/>
            <w:vMerge w:val="restart"/>
          </w:tcPr>
          <w:p w:rsidR="00FA30DB" w:rsidRPr="0097433E" w:rsidRDefault="00FA30DB" w:rsidP="00FA30D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Тема 2.2</w:t>
            </w:r>
          </w:p>
          <w:p w:rsidR="00FA30DB" w:rsidRPr="0097433E" w:rsidRDefault="00FA30DB" w:rsidP="00FA30D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Непрерывные случайные величины (далее - НСВ)</w:t>
            </w:r>
          </w:p>
        </w:tc>
        <w:tc>
          <w:tcPr>
            <w:tcW w:w="2859" w:type="pct"/>
          </w:tcPr>
          <w:p w:rsidR="00FA30DB" w:rsidRPr="0097433E" w:rsidRDefault="00FA30DB" w:rsidP="00FA30DB">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Содержание учебного материала</w:t>
            </w:r>
          </w:p>
        </w:tc>
        <w:tc>
          <w:tcPr>
            <w:tcW w:w="495" w:type="pct"/>
          </w:tcPr>
          <w:p w:rsidR="00FA30DB" w:rsidRPr="0097433E" w:rsidRDefault="00FA30DB" w:rsidP="00FA30DB">
            <w:pPr>
              <w:spacing w:after="0" w:line="240" w:lineRule="auto"/>
              <w:jc w:val="center"/>
              <w:rPr>
                <w:rFonts w:ascii="Times New Roman" w:eastAsia="Calibri" w:hAnsi="Times New Roman" w:cs="Times New Roman"/>
                <w:b/>
                <w:bCs/>
                <w:sz w:val="24"/>
                <w:szCs w:val="24"/>
              </w:rPr>
            </w:pPr>
          </w:p>
        </w:tc>
        <w:tc>
          <w:tcPr>
            <w:tcW w:w="396" w:type="pct"/>
            <w:vMerge w:val="restart"/>
          </w:tcPr>
          <w:p w:rsidR="00FA30DB" w:rsidRPr="00493BE4" w:rsidRDefault="00FA30DB" w:rsidP="00FA30DB">
            <w:pPr>
              <w:spacing w:after="0" w:line="240" w:lineRule="auto"/>
              <w:rPr>
                <w:rFonts w:ascii="Times New Roman" w:eastAsia="Calibri" w:hAnsi="Times New Roman" w:cs="Times New Roman"/>
                <w:sz w:val="24"/>
                <w:szCs w:val="24"/>
              </w:rPr>
            </w:pPr>
            <w:r w:rsidRPr="00493BE4">
              <w:rPr>
                <w:rFonts w:ascii="Times New Roman" w:eastAsia="Calibri" w:hAnsi="Times New Roman" w:cs="Times New Roman"/>
                <w:sz w:val="24"/>
                <w:szCs w:val="24"/>
              </w:rPr>
              <w:t>ОК 01,</w:t>
            </w:r>
          </w:p>
          <w:p w:rsidR="00FA30DB" w:rsidRPr="00493BE4" w:rsidRDefault="00FA30DB" w:rsidP="00FA30DB">
            <w:pPr>
              <w:spacing w:after="0" w:line="240" w:lineRule="auto"/>
              <w:rPr>
                <w:rFonts w:ascii="Times New Roman" w:eastAsia="Calibri" w:hAnsi="Times New Roman" w:cs="Times New Roman"/>
                <w:sz w:val="24"/>
                <w:szCs w:val="24"/>
              </w:rPr>
            </w:pPr>
            <w:r w:rsidRPr="00493BE4">
              <w:rPr>
                <w:rFonts w:ascii="Times New Roman" w:eastAsia="Calibri" w:hAnsi="Times New Roman" w:cs="Times New Roman"/>
                <w:sz w:val="24"/>
                <w:szCs w:val="24"/>
              </w:rPr>
              <w:t>ОК 02,</w:t>
            </w:r>
          </w:p>
          <w:p w:rsidR="00FA30DB" w:rsidRPr="00493BE4" w:rsidRDefault="00FA30DB" w:rsidP="00FA30DB">
            <w:pPr>
              <w:spacing w:after="0" w:line="240" w:lineRule="auto"/>
              <w:rPr>
                <w:rFonts w:ascii="Times New Roman" w:eastAsia="Calibri" w:hAnsi="Times New Roman" w:cs="Times New Roman"/>
                <w:sz w:val="24"/>
                <w:szCs w:val="24"/>
              </w:rPr>
            </w:pPr>
            <w:r w:rsidRPr="00493BE4">
              <w:rPr>
                <w:rFonts w:ascii="Times New Roman" w:eastAsia="Calibri" w:hAnsi="Times New Roman" w:cs="Times New Roman"/>
                <w:sz w:val="24"/>
                <w:szCs w:val="24"/>
              </w:rPr>
              <w:t>ОК 04,</w:t>
            </w:r>
          </w:p>
          <w:p w:rsidR="00FA30DB" w:rsidRPr="00493BE4" w:rsidRDefault="00FA30DB" w:rsidP="00FA30DB">
            <w:pPr>
              <w:spacing w:after="0" w:line="240" w:lineRule="auto"/>
              <w:rPr>
                <w:rFonts w:ascii="Times New Roman" w:eastAsia="Calibri" w:hAnsi="Times New Roman" w:cs="Times New Roman"/>
                <w:sz w:val="24"/>
                <w:szCs w:val="24"/>
              </w:rPr>
            </w:pPr>
            <w:r w:rsidRPr="00493BE4">
              <w:rPr>
                <w:rFonts w:ascii="Times New Roman" w:eastAsia="Calibri" w:hAnsi="Times New Roman" w:cs="Times New Roman"/>
                <w:sz w:val="24"/>
                <w:szCs w:val="24"/>
              </w:rPr>
              <w:t>ОК 05,</w:t>
            </w:r>
          </w:p>
          <w:p w:rsidR="00FA30DB" w:rsidRPr="00493BE4" w:rsidRDefault="00FA30DB" w:rsidP="00FA30DB">
            <w:pPr>
              <w:spacing w:after="0" w:line="240" w:lineRule="auto"/>
              <w:rPr>
                <w:rFonts w:ascii="Times New Roman" w:eastAsia="Calibri" w:hAnsi="Times New Roman" w:cs="Times New Roman"/>
                <w:sz w:val="24"/>
                <w:szCs w:val="24"/>
              </w:rPr>
            </w:pPr>
            <w:r w:rsidRPr="00493BE4">
              <w:rPr>
                <w:rFonts w:ascii="Times New Roman" w:eastAsia="Calibri" w:hAnsi="Times New Roman" w:cs="Times New Roman"/>
                <w:sz w:val="24"/>
                <w:szCs w:val="24"/>
              </w:rPr>
              <w:t>ОК 09,</w:t>
            </w:r>
          </w:p>
          <w:p w:rsidR="00FA30DB" w:rsidRPr="00493BE4" w:rsidRDefault="00FA30DB" w:rsidP="00FA30DB">
            <w:pPr>
              <w:spacing w:after="0" w:line="240" w:lineRule="auto"/>
              <w:rPr>
                <w:rFonts w:ascii="Times New Roman" w:eastAsia="Calibri" w:hAnsi="Times New Roman" w:cs="Times New Roman"/>
                <w:sz w:val="24"/>
                <w:szCs w:val="24"/>
              </w:rPr>
            </w:pPr>
            <w:r w:rsidRPr="00493BE4">
              <w:rPr>
                <w:rFonts w:ascii="Times New Roman" w:eastAsia="Calibri" w:hAnsi="Times New Roman" w:cs="Times New Roman"/>
                <w:sz w:val="24"/>
                <w:szCs w:val="24"/>
              </w:rPr>
              <w:t>ОК 10</w:t>
            </w:r>
          </w:p>
          <w:p w:rsidR="00FA30DB" w:rsidRPr="00493BE4" w:rsidRDefault="00FA30DB" w:rsidP="00FA30DB">
            <w:pPr>
              <w:spacing w:after="0" w:line="240" w:lineRule="auto"/>
              <w:rPr>
                <w:rFonts w:ascii="Times New Roman" w:eastAsia="Calibri" w:hAnsi="Times New Roman" w:cs="Times New Roman"/>
                <w:sz w:val="24"/>
                <w:szCs w:val="24"/>
              </w:rPr>
            </w:pPr>
          </w:p>
        </w:tc>
        <w:tc>
          <w:tcPr>
            <w:tcW w:w="545" w:type="pct"/>
            <w:vMerge w:val="restart"/>
          </w:tcPr>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Уо.01.01-Уо.01.09</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Зо.01.01- Зо.01.06</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Уо.02.01-Уо.02.07</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Зо.02.01- Зо.02.03</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Уо.04.01, Уо.04.02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Зо.04.01, Зо.04.02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Уо.05.01</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Зо.05.01, Зо.05.02</w:t>
            </w:r>
          </w:p>
          <w:p w:rsidR="00FA30DB" w:rsidRPr="00493BE4" w:rsidRDefault="00FA30DB" w:rsidP="00FA30DB">
            <w:pPr>
              <w:spacing w:after="0" w:line="240" w:lineRule="auto"/>
              <w:ind w:right="-113"/>
              <w:rPr>
                <w:rFonts w:ascii="Times New Roman" w:eastAsia="Calibri" w:hAnsi="Times New Roman" w:cs="Times New Roman"/>
                <w:b/>
                <w:bCs/>
                <w:iCs/>
                <w:sz w:val="16"/>
                <w:szCs w:val="16"/>
              </w:rPr>
            </w:pPr>
            <w:r w:rsidRPr="00493BE4">
              <w:rPr>
                <w:rFonts w:ascii="Times New Roman" w:eastAsia="Calibri" w:hAnsi="Times New Roman" w:cs="Times New Roman"/>
                <w:sz w:val="16"/>
                <w:szCs w:val="16"/>
              </w:rPr>
              <w:t>Уо.09.01, Уо.09.02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Зо.09.01, Зо.09.02</w:t>
            </w:r>
          </w:p>
          <w:p w:rsidR="00FA30DB" w:rsidRPr="00493BE4" w:rsidRDefault="00FA30DB" w:rsidP="00FA30DB">
            <w:pPr>
              <w:spacing w:after="0" w:line="240" w:lineRule="auto"/>
              <w:rPr>
                <w:rFonts w:ascii="Times New Roman" w:eastAsia="Calibri" w:hAnsi="Times New Roman" w:cs="Times New Roman"/>
                <w:sz w:val="24"/>
                <w:szCs w:val="24"/>
              </w:rPr>
            </w:pPr>
          </w:p>
        </w:tc>
      </w:tr>
      <w:tr w:rsidR="009C7EA5" w:rsidRPr="0097433E" w:rsidTr="009C7EA5">
        <w:trPr>
          <w:trHeight w:val="20"/>
        </w:trPr>
        <w:tc>
          <w:tcPr>
            <w:tcW w:w="705" w:type="pct"/>
            <w:vMerge/>
          </w:tcPr>
          <w:p w:rsidR="009C7EA5" w:rsidRPr="0097433E" w:rsidRDefault="009C7EA5" w:rsidP="003502C3">
            <w:pPr>
              <w:spacing w:after="0" w:line="240" w:lineRule="auto"/>
              <w:rPr>
                <w:rFonts w:ascii="Times New Roman" w:eastAsia="Calibri" w:hAnsi="Times New Roman" w:cs="Times New Roman"/>
                <w:bCs/>
                <w:sz w:val="24"/>
                <w:szCs w:val="24"/>
              </w:rPr>
            </w:pPr>
          </w:p>
        </w:tc>
        <w:tc>
          <w:tcPr>
            <w:tcW w:w="2859" w:type="pct"/>
          </w:tcPr>
          <w:p w:rsidR="009C7EA5" w:rsidRPr="0097433E" w:rsidRDefault="009C7EA5" w:rsidP="003502C3">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r w:rsidRPr="0097433E">
              <w:rPr>
                <w:rFonts w:ascii="Times New Roman" w:eastAsia="Calibri" w:hAnsi="Times New Roman" w:cs="Times New Roman"/>
                <w:sz w:val="24"/>
                <w:szCs w:val="24"/>
              </w:rPr>
              <w:t xml:space="preserve"> Понятие НСВ. Равномерно распределенная НСВ. Геометрическое определение вероятности</w:t>
            </w:r>
          </w:p>
        </w:tc>
        <w:tc>
          <w:tcPr>
            <w:tcW w:w="495" w:type="pct"/>
            <w:vAlign w:val="center"/>
          </w:tcPr>
          <w:p w:rsidR="009C7EA5" w:rsidRPr="0097433E" w:rsidRDefault="009C7EA5" w:rsidP="003502C3">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396" w:type="pct"/>
            <w:vMerge/>
          </w:tcPr>
          <w:p w:rsidR="009C7EA5" w:rsidRPr="0097433E" w:rsidRDefault="009C7EA5" w:rsidP="003502C3">
            <w:pPr>
              <w:spacing w:after="0" w:line="240" w:lineRule="auto"/>
              <w:rPr>
                <w:rFonts w:ascii="Times New Roman" w:eastAsia="Calibri" w:hAnsi="Times New Roman" w:cs="Times New Roman"/>
                <w:b/>
                <w:bCs/>
                <w:sz w:val="24"/>
                <w:szCs w:val="24"/>
              </w:rPr>
            </w:pPr>
          </w:p>
        </w:tc>
        <w:tc>
          <w:tcPr>
            <w:tcW w:w="545" w:type="pct"/>
            <w:vMerge/>
          </w:tcPr>
          <w:p w:rsidR="009C7EA5" w:rsidRPr="0097433E" w:rsidRDefault="009C7EA5" w:rsidP="003502C3">
            <w:pPr>
              <w:spacing w:after="0" w:line="240" w:lineRule="auto"/>
              <w:rPr>
                <w:rFonts w:ascii="Times New Roman" w:eastAsia="Calibri" w:hAnsi="Times New Roman" w:cs="Times New Roman"/>
                <w:b/>
                <w:bCs/>
                <w:sz w:val="24"/>
                <w:szCs w:val="24"/>
              </w:rPr>
            </w:pPr>
          </w:p>
        </w:tc>
      </w:tr>
      <w:tr w:rsidR="009C7EA5" w:rsidRPr="0097433E" w:rsidTr="009C7EA5">
        <w:trPr>
          <w:trHeight w:val="278"/>
        </w:trPr>
        <w:tc>
          <w:tcPr>
            <w:tcW w:w="705" w:type="pct"/>
            <w:vMerge/>
          </w:tcPr>
          <w:p w:rsidR="009C7EA5" w:rsidRPr="0097433E" w:rsidRDefault="009C7EA5" w:rsidP="003502C3">
            <w:pPr>
              <w:spacing w:after="0" w:line="240" w:lineRule="auto"/>
              <w:rPr>
                <w:rFonts w:ascii="Times New Roman" w:eastAsia="Calibri" w:hAnsi="Times New Roman" w:cs="Times New Roman"/>
                <w:bCs/>
                <w:sz w:val="24"/>
                <w:szCs w:val="24"/>
              </w:rPr>
            </w:pPr>
          </w:p>
        </w:tc>
        <w:tc>
          <w:tcPr>
            <w:tcW w:w="2859" w:type="pct"/>
          </w:tcPr>
          <w:p w:rsidR="009C7EA5" w:rsidRPr="0097433E" w:rsidRDefault="009C7EA5" w:rsidP="003502C3">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2. </w:t>
            </w:r>
            <w:r w:rsidRPr="0097433E">
              <w:rPr>
                <w:rFonts w:ascii="Times New Roman" w:eastAsia="Calibri" w:hAnsi="Times New Roman" w:cs="Times New Roman"/>
                <w:sz w:val="24"/>
                <w:szCs w:val="24"/>
              </w:rPr>
              <w:t>Центральная предельная теорема</w:t>
            </w:r>
          </w:p>
        </w:tc>
        <w:tc>
          <w:tcPr>
            <w:tcW w:w="495" w:type="pct"/>
            <w:vAlign w:val="center"/>
          </w:tcPr>
          <w:p w:rsidR="009C7EA5" w:rsidRPr="0097433E" w:rsidRDefault="009C7EA5" w:rsidP="003502C3">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396" w:type="pct"/>
            <w:vMerge/>
          </w:tcPr>
          <w:p w:rsidR="009C7EA5" w:rsidRPr="0097433E" w:rsidRDefault="009C7EA5" w:rsidP="003502C3">
            <w:pPr>
              <w:spacing w:after="0" w:line="240" w:lineRule="auto"/>
              <w:rPr>
                <w:rFonts w:ascii="Times New Roman" w:eastAsia="Calibri" w:hAnsi="Times New Roman" w:cs="Times New Roman"/>
                <w:b/>
                <w:bCs/>
                <w:sz w:val="24"/>
                <w:szCs w:val="24"/>
              </w:rPr>
            </w:pPr>
          </w:p>
        </w:tc>
        <w:tc>
          <w:tcPr>
            <w:tcW w:w="545" w:type="pct"/>
            <w:vMerge/>
          </w:tcPr>
          <w:p w:rsidR="009C7EA5" w:rsidRPr="0097433E" w:rsidRDefault="009C7EA5" w:rsidP="003502C3">
            <w:pPr>
              <w:spacing w:after="0" w:line="240" w:lineRule="auto"/>
              <w:rPr>
                <w:rFonts w:ascii="Times New Roman" w:eastAsia="Calibri" w:hAnsi="Times New Roman" w:cs="Times New Roman"/>
                <w:b/>
                <w:bCs/>
                <w:sz w:val="24"/>
                <w:szCs w:val="24"/>
              </w:rPr>
            </w:pPr>
          </w:p>
        </w:tc>
      </w:tr>
      <w:tr w:rsidR="009C7EA5" w:rsidRPr="0097433E" w:rsidTr="009C7EA5">
        <w:trPr>
          <w:trHeight w:val="278"/>
        </w:trPr>
        <w:tc>
          <w:tcPr>
            <w:tcW w:w="705" w:type="pct"/>
            <w:vMerge/>
          </w:tcPr>
          <w:p w:rsidR="009C7EA5" w:rsidRPr="0097433E" w:rsidRDefault="009C7EA5" w:rsidP="003502C3">
            <w:pPr>
              <w:spacing w:after="0" w:line="240" w:lineRule="auto"/>
              <w:rPr>
                <w:rFonts w:ascii="Times New Roman" w:eastAsia="Calibri" w:hAnsi="Times New Roman" w:cs="Times New Roman"/>
                <w:bCs/>
                <w:sz w:val="24"/>
                <w:szCs w:val="24"/>
              </w:rPr>
            </w:pPr>
          </w:p>
        </w:tc>
        <w:tc>
          <w:tcPr>
            <w:tcW w:w="2859" w:type="pct"/>
          </w:tcPr>
          <w:p w:rsidR="009C7EA5" w:rsidRPr="0097433E" w:rsidRDefault="009C7EA5" w:rsidP="003502C3">
            <w:pPr>
              <w:spacing w:after="0" w:line="240" w:lineRule="auto"/>
              <w:rPr>
                <w:rFonts w:ascii="Times New Roman" w:eastAsia="Calibri" w:hAnsi="Times New Roman" w:cs="Times New Roman"/>
                <w:i/>
                <w:sz w:val="24"/>
                <w:szCs w:val="24"/>
              </w:rPr>
            </w:pPr>
            <w:r w:rsidRPr="0097433E">
              <w:rPr>
                <w:rFonts w:ascii="Times New Roman" w:eastAsia="Calibri" w:hAnsi="Times New Roman" w:cs="Times New Roman"/>
                <w:i/>
                <w:sz w:val="24"/>
                <w:szCs w:val="24"/>
              </w:rPr>
              <w:t>Самостоятельная работа во взаимодействии с преподавателем-1 час</w:t>
            </w:r>
          </w:p>
          <w:p w:rsidR="009C7EA5" w:rsidRPr="0097433E" w:rsidRDefault="009C7EA5" w:rsidP="003502C3">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sz w:val="24"/>
                <w:szCs w:val="24"/>
              </w:rPr>
              <w:t>СР-</w:t>
            </w:r>
            <w:r w:rsidRPr="0097433E">
              <w:rPr>
                <w:rFonts w:ascii="Times New Roman" w:eastAsia="Calibri" w:hAnsi="Times New Roman" w:cs="Times New Roman"/>
                <w:sz w:val="24"/>
                <w:szCs w:val="24"/>
              </w:rPr>
              <w:t xml:space="preserve"> Вычисление вероятностей и нахождение характеристик для НСВ с помощью функции плотности</w:t>
            </w:r>
          </w:p>
        </w:tc>
        <w:tc>
          <w:tcPr>
            <w:tcW w:w="495" w:type="pct"/>
            <w:vAlign w:val="center"/>
          </w:tcPr>
          <w:p w:rsidR="009C7EA5" w:rsidRPr="0097433E" w:rsidRDefault="009C7EA5" w:rsidP="003502C3">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396" w:type="pct"/>
            <w:vMerge/>
          </w:tcPr>
          <w:p w:rsidR="009C7EA5" w:rsidRPr="0097433E" w:rsidRDefault="009C7EA5" w:rsidP="003502C3">
            <w:pPr>
              <w:spacing w:after="0" w:line="240" w:lineRule="auto"/>
              <w:rPr>
                <w:rFonts w:ascii="Times New Roman" w:eastAsia="Calibri" w:hAnsi="Times New Roman" w:cs="Times New Roman"/>
                <w:b/>
                <w:bCs/>
                <w:sz w:val="24"/>
                <w:szCs w:val="24"/>
              </w:rPr>
            </w:pPr>
          </w:p>
        </w:tc>
        <w:tc>
          <w:tcPr>
            <w:tcW w:w="545" w:type="pct"/>
            <w:vMerge/>
          </w:tcPr>
          <w:p w:rsidR="009C7EA5" w:rsidRPr="0097433E" w:rsidRDefault="009C7EA5" w:rsidP="003502C3">
            <w:pPr>
              <w:spacing w:after="0" w:line="240" w:lineRule="auto"/>
              <w:rPr>
                <w:rFonts w:ascii="Times New Roman" w:eastAsia="Calibri" w:hAnsi="Times New Roman" w:cs="Times New Roman"/>
                <w:b/>
                <w:bCs/>
                <w:sz w:val="24"/>
                <w:szCs w:val="24"/>
              </w:rPr>
            </w:pPr>
          </w:p>
        </w:tc>
      </w:tr>
      <w:tr w:rsidR="009C7EA5" w:rsidRPr="0097433E" w:rsidTr="009C7EA5">
        <w:trPr>
          <w:trHeight w:val="835"/>
        </w:trPr>
        <w:tc>
          <w:tcPr>
            <w:tcW w:w="705" w:type="pct"/>
            <w:vMerge/>
          </w:tcPr>
          <w:p w:rsidR="009C7EA5" w:rsidRPr="0097433E" w:rsidRDefault="009C7EA5" w:rsidP="003502C3">
            <w:pPr>
              <w:spacing w:after="0" w:line="240" w:lineRule="auto"/>
              <w:rPr>
                <w:rFonts w:ascii="Times New Roman" w:eastAsia="Calibri" w:hAnsi="Times New Roman" w:cs="Times New Roman"/>
                <w:bCs/>
                <w:sz w:val="24"/>
                <w:szCs w:val="24"/>
              </w:rPr>
            </w:pPr>
          </w:p>
        </w:tc>
        <w:tc>
          <w:tcPr>
            <w:tcW w:w="2859" w:type="pct"/>
          </w:tcPr>
          <w:p w:rsidR="009C7EA5" w:rsidRPr="0097433E" w:rsidRDefault="009C7EA5"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Практические занятия:</w:t>
            </w:r>
          </w:p>
          <w:p w:rsidR="009C7EA5" w:rsidRPr="0097433E" w:rsidRDefault="009C7EA5" w:rsidP="003502C3">
            <w:pPr>
              <w:spacing w:after="0" w:line="240" w:lineRule="auto"/>
              <w:contextualSpacing/>
              <w:rPr>
                <w:rFonts w:ascii="Times New Roman" w:eastAsia="Calibri" w:hAnsi="Times New Roman" w:cs="Times New Roman"/>
                <w:bCs/>
                <w:sz w:val="24"/>
                <w:szCs w:val="24"/>
              </w:rPr>
            </w:pPr>
            <w:r w:rsidRPr="0097433E">
              <w:rPr>
                <w:rFonts w:ascii="Times New Roman" w:eastAsia="Calibri" w:hAnsi="Times New Roman" w:cs="Times New Roman"/>
                <w:b/>
                <w:sz w:val="24"/>
                <w:szCs w:val="24"/>
              </w:rPr>
              <w:t>ПЗ 7</w:t>
            </w:r>
            <w:r w:rsidRPr="0097433E">
              <w:rPr>
                <w:rFonts w:ascii="Times New Roman" w:eastAsia="Calibri" w:hAnsi="Times New Roman" w:cs="Times New Roman"/>
                <w:sz w:val="24"/>
                <w:szCs w:val="24"/>
              </w:rPr>
              <w:t xml:space="preserve"> Построение функции плотности и интегральной функции распределения.</w:t>
            </w:r>
          </w:p>
          <w:p w:rsidR="009C7EA5" w:rsidRPr="0097433E" w:rsidRDefault="009C7EA5"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sz w:val="24"/>
                <w:szCs w:val="24"/>
              </w:rPr>
              <w:t>ПЗ 8</w:t>
            </w:r>
            <w:r w:rsidRPr="0097433E">
              <w:rPr>
                <w:rFonts w:ascii="Times New Roman" w:eastAsia="Calibri" w:hAnsi="Times New Roman" w:cs="Times New Roman"/>
                <w:sz w:val="24"/>
                <w:szCs w:val="24"/>
              </w:rPr>
              <w:t xml:space="preserve"> Вычисление числовых характеристик НСВ.</w:t>
            </w:r>
          </w:p>
        </w:tc>
        <w:tc>
          <w:tcPr>
            <w:tcW w:w="495" w:type="pct"/>
          </w:tcPr>
          <w:p w:rsidR="009C7EA5" w:rsidRPr="0097433E" w:rsidRDefault="009C7EA5" w:rsidP="003502C3">
            <w:pPr>
              <w:spacing w:after="0" w:line="240" w:lineRule="auto"/>
              <w:jc w:val="center"/>
              <w:rPr>
                <w:rFonts w:ascii="Times New Roman" w:eastAsia="Calibri" w:hAnsi="Times New Roman" w:cs="Times New Roman"/>
                <w:b/>
                <w:bCs/>
                <w:sz w:val="24"/>
                <w:szCs w:val="24"/>
              </w:rPr>
            </w:pPr>
          </w:p>
          <w:p w:rsidR="009C7EA5" w:rsidRPr="0097433E" w:rsidRDefault="009C7EA5" w:rsidP="003502C3">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p w:rsidR="009C7EA5" w:rsidRPr="0097433E" w:rsidRDefault="009C7EA5" w:rsidP="003502C3">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96" w:type="pct"/>
            <w:vMerge/>
          </w:tcPr>
          <w:p w:rsidR="009C7EA5" w:rsidRPr="0097433E" w:rsidRDefault="009C7EA5" w:rsidP="003502C3">
            <w:pPr>
              <w:spacing w:after="0" w:line="240" w:lineRule="auto"/>
              <w:rPr>
                <w:rFonts w:ascii="Times New Roman" w:eastAsia="Calibri" w:hAnsi="Times New Roman" w:cs="Times New Roman"/>
                <w:b/>
                <w:bCs/>
                <w:sz w:val="24"/>
                <w:szCs w:val="24"/>
              </w:rPr>
            </w:pPr>
          </w:p>
        </w:tc>
        <w:tc>
          <w:tcPr>
            <w:tcW w:w="545" w:type="pct"/>
            <w:vMerge/>
          </w:tcPr>
          <w:p w:rsidR="009C7EA5" w:rsidRPr="0097433E" w:rsidRDefault="009C7EA5" w:rsidP="003502C3">
            <w:pPr>
              <w:spacing w:after="0" w:line="240" w:lineRule="auto"/>
              <w:rPr>
                <w:rFonts w:ascii="Times New Roman" w:eastAsia="Calibri" w:hAnsi="Times New Roman" w:cs="Times New Roman"/>
                <w:b/>
                <w:bCs/>
                <w:sz w:val="24"/>
                <w:szCs w:val="24"/>
              </w:rPr>
            </w:pPr>
          </w:p>
        </w:tc>
      </w:tr>
      <w:tr w:rsidR="009C7EA5" w:rsidRPr="0097433E" w:rsidTr="009C7EA5">
        <w:trPr>
          <w:trHeight w:val="281"/>
        </w:trPr>
        <w:tc>
          <w:tcPr>
            <w:tcW w:w="705" w:type="pct"/>
            <w:vMerge/>
          </w:tcPr>
          <w:p w:rsidR="009C7EA5" w:rsidRPr="0097433E" w:rsidRDefault="009C7EA5" w:rsidP="003502C3">
            <w:pPr>
              <w:spacing w:after="0" w:line="240" w:lineRule="auto"/>
              <w:rPr>
                <w:rFonts w:ascii="Times New Roman" w:eastAsia="Calibri" w:hAnsi="Times New Roman" w:cs="Times New Roman"/>
                <w:bCs/>
                <w:sz w:val="24"/>
                <w:szCs w:val="24"/>
              </w:rPr>
            </w:pPr>
          </w:p>
        </w:tc>
        <w:tc>
          <w:tcPr>
            <w:tcW w:w="2859" w:type="pct"/>
          </w:tcPr>
          <w:p w:rsidR="009C7EA5" w:rsidRPr="0097433E" w:rsidRDefault="009C7EA5"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Самостоятельная работа обучающихся </w:t>
            </w:r>
          </w:p>
          <w:p w:rsidR="009C7EA5" w:rsidRPr="0097433E" w:rsidRDefault="009C7EA5" w:rsidP="00B57170">
            <w:pPr>
              <w:numPr>
                <w:ilvl w:val="0"/>
                <w:numId w:val="55"/>
              </w:numPr>
              <w:tabs>
                <w:tab w:val="left" w:pos="426"/>
              </w:tabs>
              <w:spacing w:after="0" w:line="240" w:lineRule="auto"/>
              <w:ind w:left="0" w:firstLine="0"/>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решение задач и упражнений по теме «Распределение НСВ»</w:t>
            </w:r>
          </w:p>
          <w:p w:rsidR="009C7EA5" w:rsidRPr="0097433E" w:rsidRDefault="009C7EA5" w:rsidP="00B57170">
            <w:pPr>
              <w:numPr>
                <w:ilvl w:val="0"/>
                <w:numId w:val="55"/>
              </w:numPr>
              <w:tabs>
                <w:tab w:val="left" w:pos="426"/>
              </w:tabs>
              <w:spacing w:after="0" w:line="240" w:lineRule="auto"/>
              <w:ind w:left="0" w:firstLine="0"/>
              <w:contextualSpacing/>
              <w:rPr>
                <w:rFonts w:ascii="Times New Roman" w:eastAsia="Calibri" w:hAnsi="Times New Roman" w:cs="Times New Roman"/>
                <w:b/>
                <w:bCs/>
                <w:sz w:val="24"/>
                <w:szCs w:val="24"/>
              </w:rPr>
            </w:pPr>
            <w:r w:rsidRPr="0097433E">
              <w:rPr>
                <w:rFonts w:ascii="Times New Roman" w:eastAsia="Calibri" w:hAnsi="Times New Roman" w:cs="Times New Roman"/>
                <w:sz w:val="24"/>
                <w:szCs w:val="24"/>
              </w:rPr>
              <w:t>вычисление вероятностей для равномерно распределенной НСВ</w:t>
            </w:r>
          </w:p>
          <w:p w:rsidR="009C7EA5" w:rsidRPr="0097433E" w:rsidRDefault="009C7EA5" w:rsidP="00B57170">
            <w:pPr>
              <w:numPr>
                <w:ilvl w:val="0"/>
                <w:numId w:val="55"/>
              </w:numPr>
              <w:tabs>
                <w:tab w:val="left" w:pos="426"/>
              </w:tabs>
              <w:spacing w:after="0" w:line="240" w:lineRule="auto"/>
              <w:ind w:left="0" w:firstLine="0"/>
              <w:contextualSpacing/>
              <w:rPr>
                <w:rFonts w:ascii="Times New Roman" w:eastAsia="Calibri" w:hAnsi="Times New Roman" w:cs="Times New Roman"/>
                <w:b/>
                <w:bCs/>
                <w:sz w:val="24"/>
                <w:szCs w:val="24"/>
              </w:rPr>
            </w:pPr>
            <w:r w:rsidRPr="0097433E">
              <w:rPr>
                <w:rFonts w:ascii="Times New Roman" w:eastAsia="Calibri" w:hAnsi="Times New Roman" w:cs="Times New Roman"/>
                <w:sz w:val="24"/>
                <w:szCs w:val="24"/>
              </w:rPr>
              <w:t>работа с конспектом лекции для подготовки к контрольной работе</w:t>
            </w:r>
          </w:p>
        </w:tc>
        <w:tc>
          <w:tcPr>
            <w:tcW w:w="495" w:type="pct"/>
            <w:vAlign w:val="center"/>
          </w:tcPr>
          <w:p w:rsidR="009C7EA5" w:rsidRPr="0097433E" w:rsidRDefault="009C7EA5" w:rsidP="003502C3">
            <w:pPr>
              <w:spacing w:after="0" w:line="240" w:lineRule="auto"/>
              <w:jc w:val="center"/>
              <w:rPr>
                <w:rFonts w:ascii="Times New Roman" w:eastAsia="Calibri" w:hAnsi="Times New Roman" w:cs="Times New Roman"/>
                <w:bCs/>
                <w:sz w:val="24"/>
                <w:szCs w:val="24"/>
              </w:rPr>
            </w:pPr>
          </w:p>
        </w:tc>
        <w:tc>
          <w:tcPr>
            <w:tcW w:w="396" w:type="pct"/>
            <w:vMerge/>
          </w:tcPr>
          <w:p w:rsidR="009C7EA5" w:rsidRPr="0097433E" w:rsidRDefault="009C7EA5" w:rsidP="003502C3">
            <w:pPr>
              <w:spacing w:after="0" w:line="240" w:lineRule="auto"/>
              <w:rPr>
                <w:rFonts w:ascii="Times New Roman" w:eastAsia="Calibri" w:hAnsi="Times New Roman" w:cs="Times New Roman"/>
                <w:b/>
                <w:bCs/>
                <w:sz w:val="24"/>
                <w:szCs w:val="24"/>
              </w:rPr>
            </w:pPr>
          </w:p>
        </w:tc>
        <w:tc>
          <w:tcPr>
            <w:tcW w:w="545" w:type="pct"/>
            <w:vMerge/>
          </w:tcPr>
          <w:p w:rsidR="009C7EA5" w:rsidRPr="0097433E" w:rsidRDefault="009C7EA5" w:rsidP="003502C3">
            <w:pPr>
              <w:spacing w:after="0" w:line="240" w:lineRule="auto"/>
              <w:rPr>
                <w:rFonts w:ascii="Times New Roman" w:eastAsia="Calibri" w:hAnsi="Times New Roman" w:cs="Times New Roman"/>
                <w:b/>
                <w:bCs/>
                <w:sz w:val="24"/>
                <w:szCs w:val="24"/>
              </w:rPr>
            </w:pPr>
          </w:p>
        </w:tc>
      </w:tr>
      <w:tr w:rsidR="009C7EA5" w:rsidRPr="0097433E" w:rsidTr="009C7EA5">
        <w:trPr>
          <w:trHeight w:val="281"/>
        </w:trPr>
        <w:tc>
          <w:tcPr>
            <w:tcW w:w="705" w:type="pct"/>
          </w:tcPr>
          <w:p w:rsidR="009C7EA5" w:rsidRPr="0097433E" w:rsidRDefault="009C7EA5" w:rsidP="003502C3">
            <w:pPr>
              <w:spacing w:after="0" w:line="240" w:lineRule="auto"/>
              <w:rPr>
                <w:rFonts w:ascii="Times New Roman" w:eastAsia="Calibri" w:hAnsi="Times New Roman" w:cs="Times New Roman"/>
                <w:bCs/>
                <w:sz w:val="24"/>
                <w:szCs w:val="24"/>
              </w:rPr>
            </w:pPr>
          </w:p>
        </w:tc>
        <w:tc>
          <w:tcPr>
            <w:tcW w:w="2859" w:type="pct"/>
          </w:tcPr>
          <w:p w:rsidR="009C7EA5" w:rsidRPr="0097433E" w:rsidRDefault="009C7EA5"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Контрольная работа 2</w:t>
            </w:r>
          </w:p>
        </w:tc>
        <w:tc>
          <w:tcPr>
            <w:tcW w:w="495" w:type="pct"/>
            <w:vAlign w:val="center"/>
          </w:tcPr>
          <w:p w:rsidR="009C7EA5" w:rsidRPr="0097433E" w:rsidRDefault="009C7EA5" w:rsidP="003502C3">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w:t>
            </w:r>
          </w:p>
        </w:tc>
        <w:tc>
          <w:tcPr>
            <w:tcW w:w="396" w:type="pct"/>
          </w:tcPr>
          <w:p w:rsidR="009C7EA5" w:rsidRPr="0097433E" w:rsidRDefault="009C7EA5" w:rsidP="003502C3">
            <w:pPr>
              <w:spacing w:after="0" w:line="240" w:lineRule="auto"/>
              <w:rPr>
                <w:rFonts w:ascii="Times New Roman" w:eastAsia="Calibri" w:hAnsi="Times New Roman" w:cs="Times New Roman"/>
                <w:b/>
                <w:bCs/>
                <w:sz w:val="24"/>
                <w:szCs w:val="24"/>
              </w:rPr>
            </w:pPr>
          </w:p>
        </w:tc>
        <w:tc>
          <w:tcPr>
            <w:tcW w:w="545" w:type="pct"/>
          </w:tcPr>
          <w:p w:rsidR="009C7EA5" w:rsidRPr="0097433E" w:rsidRDefault="009C7EA5" w:rsidP="003502C3">
            <w:pPr>
              <w:spacing w:after="0" w:line="240" w:lineRule="auto"/>
              <w:rPr>
                <w:rFonts w:ascii="Times New Roman" w:eastAsia="Calibri" w:hAnsi="Times New Roman" w:cs="Times New Roman"/>
                <w:b/>
                <w:bCs/>
                <w:sz w:val="24"/>
                <w:szCs w:val="24"/>
              </w:rPr>
            </w:pPr>
          </w:p>
        </w:tc>
      </w:tr>
      <w:tr w:rsidR="009C7EA5" w:rsidRPr="0097433E" w:rsidTr="00715240">
        <w:trPr>
          <w:trHeight w:val="110"/>
        </w:trPr>
        <w:tc>
          <w:tcPr>
            <w:tcW w:w="3564" w:type="pct"/>
            <w:gridSpan w:val="2"/>
          </w:tcPr>
          <w:p w:rsidR="009C7EA5" w:rsidRPr="0097433E" w:rsidRDefault="009C7EA5" w:rsidP="00715240">
            <w:pPr>
              <w:spacing w:after="0" w:line="216"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 xml:space="preserve">РАЗДЕЛ 3 </w:t>
            </w:r>
          </w:p>
          <w:p w:rsidR="009C7EA5" w:rsidRPr="0097433E" w:rsidRDefault="009C7EA5" w:rsidP="00715240">
            <w:pPr>
              <w:spacing w:after="0" w:line="216"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ЭЛЕМЕНТЫ МАТЕМАТИЧЕСКОЙ СТАТИСТИКИ</w:t>
            </w:r>
          </w:p>
        </w:tc>
        <w:tc>
          <w:tcPr>
            <w:tcW w:w="495" w:type="pct"/>
          </w:tcPr>
          <w:p w:rsidR="009C7EA5" w:rsidRPr="0097433E" w:rsidRDefault="009C7EA5" w:rsidP="00715240">
            <w:pPr>
              <w:spacing w:after="0" w:line="216"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15</w:t>
            </w:r>
          </w:p>
          <w:p w:rsidR="009C7EA5" w:rsidRPr="0097433E" w:rsidRDefault="009C7EA5" w:rsidP="00715240">
            <w:pPr>
              <w:spacing w:after="0" w:line="216" w:lineRule="auto"/>
              <w:jc w:val="center"/>
              <w:rPr>
                <w:rFonts w:ascii="Times New Roman" w:eastAsia="Calibri" w:hAnsi="Times New Roman" w:cs="Times New Roman"/>
                <w:b/>
                <w:bCs/>
                <w:sz w:val="24"/>
                <w:szCs w:val="24"/>
              </w:rPr>
            </w:pPr>
          </w:p>
        </w:tc>
        <w:tc>
          <w:tcPr>
            <w:tcW w:w="396" w:type="pct"/>
          </w:tcPr>
          <w:p w:rsidR="009C7EA5" w:rsidRPr="0097433E" w:rsidRDefault="009C7EA5" w:rsidP="00715240">
            <w:pPr>
              <w:spacing w:after="0" w:line="216" w:lineRule="auto"/>
              <w:rPr>
                <w:rFonts w:ascii="Times New Roman" w:eastAsia="Calibri" w:hAnsi="Times New Roman" w:cs="Times New Roman"/>
                <w:b/>
                <w:bCs/>
                <w:sz w:val="24"/>
                <w:szCs w:val="24"/>
              </w:rPr>
            </w:pPr>
          </w:p>
        </w:tc>
        <w:tc>
          <w:tcPr>
            <w:tcW w:w="545" w:type="pct"/>
          </w:tcPr>
          <w:p w:rsidR="009C7EA5" w:rsidRPr="0097433E" w:rsidRDefault="009C7EA5" w:rsidP="00715240">
            <w:pPr>
              <w:spacing w:after="0" w:line="216" w:lineRule="auto"/>
              <w:rPr>
                <w:rFonts w:ascii="Times New Roman" w:eastAsia="Calibri" w:hAnsi="Times New Roman" w:cs="Times New Roman"/>
                <w:b/>
                <w:bCs/>
                <w:sz w:val="24"/>
                <w:szCs w:val="24"/>
              </w:rPr>
            </w:pPr>
          </w:p>
        </w:tc>
      </w:tr>
      <w:tr w:rsidR="00FA30DB" w:rsidRPr="0097433E" w:rsidTr="009C7EA5">
        <w:trPr>
          <w:trHeight w:val="273"/>
        </w:trPr>
        <w:tc>
          <w:tcPr>
            <w:tcW w:w="705" w:type="pct"/>
            <w:vMerge w:val="restart"/>
          </w:tcPr>
          <w:p w:rsidR="00FA30DB" w:rsidRPr="0097433E" w:rsidRDefault="00FA30DB" w:rsidP="00FA30D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Тема 3.1 Математическая статистика</w:t>
            </w:r>
          </w:p>
        </w:tc>
        <w:tc>
          <w:tcPr>
            <w:tcW w:w="2859" w:type="pct"/>
          </w:tcPr>
          <w:p w:rsidR="00FA30DB" w:rsidRPr="0097433E" w:rsidRDefault="00FA30DB" w:rsidP="00FA30DB">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Содержание учебного материала</w:t>
            </w:r>
          </w:p>
        </w:tc>
        <w:tc>
          <w:tcPr>
            <w:tcW w:w="495" w:type="pct"/>
            <w:vAlign w:val="center"/>
          </w:tcPr>
          <w:p w:rsidR="00FA30DB" w:rsidRPr="0097433E" w:rsidRDefault="00FA30DB" w:rsidP="00FA30DB">
            <w:pPr>
              <w:spacing w:after="0" w:line="240" w:lineRule="auto"/>
              <w:jc w:val="center"/>
              <w:rPr>
                <w:rFonts w:ascii="Times New Roman" w:eastAsia="Calibri" w:hAnsi="Times New Roman" w:cs="Times New Roman"/>
                <w:b/>
                <w:bCs/>
                <w:sz w:val="24"/>
                <w:szCs w:val="24"/>
              </w:rPr>
            </w:pPr>
          </w:p>
        </w:tc>
        <w:tc>
          <w:tcPr>
            <w:tcW w:w="396" w:type="pct"/>
            <w:vMerge w:val="restart"/>
          </w:tcPr>
          <w:p w:rsidR="00FA30DB" w:rsidRPr="00493BE4" w:rsidRDefault="00FA30DB" w:rsidP="00FA30DB">
            <w:pPr>
              <w:spacing w:after="0" w:line="240" w:lineRule="auto"/>
              <w:rPr>
                <w:rFonts w:ascii="Times New Roman" w:eastAsia="Calibri" w:hAnsi="Times New Roman" w:cs="Times New Roman"/>
                <w:sz w:val="24"/>
                <w:szCs w:val="24"/>
              </w:rPr>
            </w:pPr>
            <w:r w:rsidRPr="00493BE4">
              <w:rPr>
                <w:rFonts w:ascii="Times New Roman" w:eastAsia="Calibri" w:hAnsi="Times New Roman" w:cs="Times New Roman"/>
                <w:sz w:val="24"/>
                <w:szCs w:val="24"/>
              </w:rPr>
              <w:t>ОК 01,</w:t>
            </w:r>
          </w:p>
          <w:p w:rsidR="00FA30DB" w:rsidRPr="00493BE4" w:rsidRDefault="00FA30DB" w:rsidP="00FA30DB">
            <w:pPr>
              <w:spacing w:after="0" w:line="240" w:lineRule="auto"/>
              <w:rPr>
                <w:rFonts w:ascii="Times New Roman" w:eastAsia="Calibri" w:hAnsi="Times New Roman" w:cs="Times New Roman"/>
                <w:sz w:val="24"/>
                <w:szCs w:val="24"/>
              </w:rPr>
            </w:pPr>
            <w:r w:rsidRPr="00493BE4">
              <w:rPr>
                <w:rFonts w:ascii="Times New Roman" w:eastAsia="Calibri" w:hAnsi="Times New Roman" w:cs="Times New Roman"/>
                <w:sz w:val="24"/>
                <w:szCs w:val="24"/>
              </w:rPr>
              <w:t>ОК 02,</w:t>
            </w:r>
          </w:p>
          <w:p w:rsidR="00FA30DB" w:rsidRPr="00493BE4" w:rsidRDefault="00FA30DB" w:rsidP="00FA30DB">
            <w:pPr>
              <w:spacing w:after="0" w:line="240" w:lineRule="auto"/>
              <w:rPr>
                <w:rFonts w:ascii="Times New Roman" w:eastAsia="Calibri" w:hAnsi="Times New Roman" w:cs="Times New Roman"/>
                <w:sz w:val="24"/>
                <w:szCs w:val="24"/>
              </w:rPr>
            </w:pPr>
            <w:r w:rsidRPr="00493BE4">
              <w:rPr>
                <w:rFonts w:ascii="Times New Roman" w:eastAsia="Calibri" w:hAnsi="Times New Roman" w:cs="Times New Roman"/>
                <w:sz w:val="24"/>
                <w:szCs w:val="24"/>
              </w:rPr>
              <w:t>ОК 04,</w:t>
            </w:r>
          </w:p>
          <w:p w:rsidR="00FA30DB" w:rsidRPr="00493BE4" w:rsidRDefault="00FA30DB" w:rsidP="00FA30DB">
            <w:pPr>
              <w:spacing w:after="0" w:line="240" w:lineRule="auto"/>
              <w:rPr>
                <w:rFonts w:ascii="Times New Roman" w:eastAsia="Calibri" w:hAnsi="Times New Roman" w:cs="Times New Roman"/>
                <w:sz w:val="24"/>
                <w:szCs w:val="24"/>
              </w:rPr>
            </w:pPr>
            <w:r w:rsidRPr="00493BE4">
              <w:rPr>
                <w:rFonts w:ascii="Times New Roman" w:eastAsia="Calibri" w:hAnsi="Times New Roman" w:cs="Times New Roman"/>
                <w:sz w:val="24"/>
                <w:szCs w:val="24"/>
              </w:rPr>
              <w:t>ОК 05,</w:t>
            </w:r>
          </w:p>
          <w:p w:rsidR="00FA30DB" w:rsidRPr="00493BE4" w:rsidRDefault="00FA30DB" w:rsidP="00FA30DB">
            <w:pPr>
              <w:spacing w:after="0" w:line="240" w:lineRule="auto"/>
              <w:rPr>
                <w:rFonts w:ascii="Times New Roman" w:eastAsia="Calibri" w:hAnsi="Times New Roman" w:cs="Times New Roman"/>
                <w:sz w:val="24"/>
                <w:szCs w:val="24"/>
              </w:rPr>
            </w:pPr>
            <w:r w:rsidRPr="00493BE4">
              <w:rPr>
                <w:rFonts w:ascii="Times New Roman" w:eastAsia="Calibri" w:hAnsi="Times New Roman" w:cs="Times New Roman"/>
                <w:sz w:val="24"/>
                <w:szCs w:val="24"/>
              </w:rPr>
              <w:t>ОК 09,</w:t>
            </w:r>
          </w:p>
          <w:p w:rsidR="00FA30DB" w:rsidRPr="00493BE4" w:rsidRDefault="00FA30DB" w:rsidP="00FA30DB">
            <w:pPr>
              <w:spacing w:after="0" w:line="240" w:lineRule="auto"/>
              <w:rPr>
                <w:rFonts w:ascii="Times New Roman" w:eastAsia="Calibri" w:hAnsi="Times New Roman" w:cs="Times New Roman"/>
                <w:sz w:val="24"/>
                <w:szCs w:val="24"/>
              </w:rPr>
            </w:pPr>
            <w:r w:rsidRPr="00493BE4">
              <w:rPr>
                <w:rFonts w:ascii="Times New Roman" w:eastAsia="Calibri" w:hAnsi="Times New Roman" w:cs="Times New Roman"/>
                <w:sz w:val="24"/>
                <w:szCs w:val="24"/>
              </w:rPr>
              <w:t>ОК 10</w:t>
            </w:r>
          </w:p>
          <w:p w:rsidR="00FA30DB" w:rsidRPr="00493BE4" w:rsidRDefault="00FA30DB" w:rsidP="00FA30DB">
            <w:pPr>
              <w:spacing w:after="0" w:line="240" w:lineRule="auto"/>
              <w:rPr>
                <w:rFonts w:ascii="Times New Roman" w:eastAsia="Calibri" w:hAnsi="Times New Roman" w:cs="Times New Roman"/>
                <w:sz w:val="24"/>
                <w:szCs w:val="24"/>
              </w:rPr>
            </w:pPr>
          </w:p>
        </w:tc>
        <w:tc>
          <w:tcPr>
            <w:tcW w:w="545" w:type="pct"/>
            <w:vMerge w:val="restart"/>
          </w:tcPr>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Уо.01.01-Уо.01.09</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Зо.01.01- Зо.01.06</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Уо.02.01-Уо.02.07</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Зо.02.01- Зо.02.03</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Уо.04.01, Уо.04.02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Зо.04.01, Зо.04.02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Уо.05.01</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Зо.05.01, Зо.05.02</w:t>
            </w:r>
          </w:p>
          <w:p w:rsidR="00FA30DB" w:rsidRPr="00493BE4" w:rsidRDefault="00FA30DB" w:rsidP="00FA30DB">
            <w:pPr>
              <w:spacing w:after="0" w:line="240" w:lineRule="auto"/>
              <w:ind w:right="-113"/>
              <w:rPr>
                <w:rFonts w:ascii="Times New Roman" w:eastAsia="Calibri" w:hAnsi="Times New Roman" w:cs="Times New Roman"/>
                <w:b/>
                <w:bCs/>
                <w:iCs/>
                <w:sz w:val="16"/>
                <w:szCs w:val="16"/>
              </w:rPr>
            </w:pPr>
            <w:r w:rsidRPr="00493BE4">
              <w:rPr>
                <w:rFonts w:ascii="Times New Roman" w:eastAsia="Calibri" w:hAnsi="Times New Roman" w:cs="Times New Roman"/>
                <w:sz w:val="16"/>
                <w:szCs w:val="16"/>
              </w:rPr>
              <w:t>Уо.09.01, Уо.09.02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Зо.09.01, Зо.09.02</w:t>
            </w:r>
          </w:p>
          <w:p w:rsidR="00FA30DB" w:rsidRPr="00493BE4" w:rsidRDefault="00FA30DB" w:rsidP="00FA30DB">
            <w:pPr>
              <w:spacing w:after="0" w:line="240" w:lineRule="auto"/>
              <w:rPr>
                <w:rFonts w:ascii="Times New Roman" w:eastAsia="Calibri" w:hAnsi="Times New Roman" w:cs="Times New Roman"/>
                <w:sz w:val="24"/>
                <w:szCs w:val="24"/>
              </w:rPr>
            </w:pPr>
          </w:p>
        </w:tc>
      </w:tr>
      <w:tr w:rsidR="00FA30DB" w:rsidRPr="0097433E" w:rsidTr="009C7EA5">
        <w:trPr>
          <w:trHeight w:val="20"/>
        </w:trPr>
        <w:tc>
          <w:tcPr>
            <w:tcW w:w="705" w:type="pct"/>
            <w:vMerge/>
          </w:tcPr>
          <w:p w:rsidR="00FA30DB" w:rsidRPr="0097433E" w:rsidRDefault="00FA30DB" w:rsidP="00FA30DB">
            <w:pPr>
              <w:spacing w:after="0" w:line="240" w:lineRule="auto"/>
              <w:rPr>
                <w:rFonts w:ascii="Times New Roman" w:eastAsia="Calibri" w:hAnsi="Times New Roman" w:cs="Times New Roman"/>
                <w:b/>
                <w:bCs/>
                <w:sz w:val="24"/>
                <w:szCs w:val="24"/>
              </w:rPr>
            </w:pPr>
          </w:p>
        </w:tc>
        <w:tc>
          <w:tcPr>
            <w:tcW w:w="2859" w:type="pct"/>
          </w:tcPr>
          <w:p w:rsidR="00FA30DB" w:rsidRPr="0097433E" w:rsidRDefault="00FA30DB" w:rsidP="00FA30D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sz w:val="24"/>
                <w:szCs w:val="24"/>
              </w:rPr>
              <w:t>Задачи математической статистики. Случайная выборка. Статистическое распределение выборки. Эмпирическая функция распределения. Полигон и гистограмма. Числовые характеристики вариационного ряда</w:t>
            </w:r>
          </w:p>
        </w:tc>
        <w:tc>
          <w:tcPr>
            <w:tcW w:w="495" w:type="pct"/>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396" w:type="pct"/>
            <w:vMerge/>
          </w:tcPr>
          <w:p w:rsidR="00FA30DB" w:rsidRPr="0097433E" w:rsidRDefault="00FA30DB" w:rsidP="00FA30DB">
            <w:pPr>
              <w:spacing w:after="0" w:line="240" w:lineRule="auto"/>
              <w:rPr>
                <w:rFonts w:ascii="Times New Roman" w:eastAsia="Calibri" w:hAnsi="Times New Roman" w:cs="Times New Roman"/>
                <w:b/>
                <w:bCs/>
                <w:sz w:val="24"/>
                <w:szCs w:val="24"/>
              </w:rPr>
            </w:pPr>
          </w:p>
        </w:tc>
        <w:tc>
          <w:tcPr>
            <w:tcW w:w="545" w:type="pct"/>
            <w:vMerge/>
          </w:tcPr>
          <w:p w:rsidR="00FA30DB" w:rsidRPr="0097433E" w:rsidRDefault="00FA30DB" w:rsidP="00FA30DB">
            <w:pPr>
              <w:spacing w:after="0" w:line="240" w:lineRule="auto"/>
              <w:rPr>
                <w:rFonts w:ascii="Times New Roman" w:eastAsia="Calibri" w:hAnsi="Times New Roman" w:cs="Times New Roman"/>
                <w:b/>
                <w:bCs/>
                <w:sz w:val="24"/>
                <w:szCs w:val="24"/>
              </w:rPr>
            </w:pPr>
          </w:p>
        </w:tc>
      </w:tr>
      <w:tr w:rsidR="00FA30DB" w:rsidRPr="0097433E" w:rsidTr="009C7EA5">
        <w:trPr>
          <w:trHeight w:val="20"/>
        </w:trPr>
        <w:tc>
          <w:tcPr>
            <w:tcW w:w="705" w:type="pct"/>
            <w:vMerge/>
          </w:tcPr>
          <w:p w:rsidR="00FA30DB" w:rsidRPr="0097433E" w:rsidRDefault="00FA30DB" w:rsidP="00FA30DB">
            <w:pPr>
              <w:spacing w:after="0" w:line="240" w:lineRule="auto"/>
              <w:rPr>
                <w:rFonts w:ascii="Times New Roman" w:eastAsia="Calibri" w:hAnsi="Times New Roman" w:cs="Times New Roman"/>
                <w:b/>
                <w:bCs/>
                <w:sz w:val="24"/>
                <w:szCs w:val="24"/>
              </w:rPr>
            </w:pPr>
          </w:p>
        </w:tc>
        <w:tc>
          <w:tcPr>
            <w:tcW w:w="2859" w:type="pct"/>
          </w:tcPr>
          <w:p w:rsidR="00FA30DB" w:rsidRPr="0097433E" w:rsidRDefault="00FA30DB" w:rsidP="00FA30DB">
            <w:pPr>
              <w:spacing w:after="0" w:line="240" w:lineRule="auto"/>
              <w:rPr>
                <w:rFonts w:ascii="Times New Roman" w:eastAsia="Calibri" w:hAnsi="Times New Roman" w:cs="Times New Roman"/>
                <w:bCs/>
                <w:i/>
                <w:sz w:val="24"/>
                <w:szCs w:val="24"/>
              </w:rPr>
            </w:pPr>
            <w:r w:rsidRPr="0097433E">
              <w:rPr>
                <w:rFonts w:ascii="Times New Roman" w:eastAsia="Calibri" w:hAnsi="Times New Roman" w:cs="Times New Roman"/>
                <w:bCs/>
                <w:i/>
                <w:sz w:val="24"/>
                <w:szCs w:val="24"/>
              </w:rPr>
              <w:t>Самостоятельная работа во взаимодействии с преподавателем-2 часа</w:t>
            </w:r>
          </w:p>
          <w:p w:rsidR="00FA30DB" w:rsidRPr="0097433E" w:rsidRDefault="00FA30DB" w:rsidP="00FA30DB">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bCs/>
                <w:sz w:val="24"/>
                <w:szCs w:val="24"/>
              </w:rPr>
              <w:t>СР</w:t>
            </w:r>
            <w:r w:rsidRPr="0097433E">
              <w:rPr>
                <w:rFonts w:ascii="Times New Roman" w:eastAsia="Calibri" w:hAnsi="Times New Roman" w:cs="Times New Roman"/>
                <w:bCs/>
                <w:sz w:val="24"/>
                <w:szCs w:val="24"/>
              </w:rPr>
              <w:t>- Построение для заданной выборки ее графической диаграммы; расчет по заданной выборке ее числовых характеристик</w:t>
            </w:r>
          </w:p>
        </w:tc>
        <w:tc>
          <w:tcPr>
            <w:tcW w:w="495" w:type="pct"/>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396" w:type="pct"/>
            <w:vMerge/>
          </w:tcPr>
          <w:p w:rsidR="00FA30DB" w:rsidRPr="0097433E" w:rsidRDefault="00FA30DB" w:rsidP="00FA30DB">
            <w:pPr>
              <w:spacing w:after="0" w:line="240" w:lineRule="auto"/>
              <w:rPr>
                <w:rFonts w:ascii="Times New Roman" w:eastAsia="Calibri" w:hAnsi="Times New Roman" w:cs="Times New Roman"/>
                <w:b/>
                <w:bCs/>
                <w:sz w:val="24"/>
                <w:szCs w:val="24"/>
              </w:rPr>
            </w:pPr>
          </w:p>
        </w:tc>
        <w:tc>
          <w:tcPr>
            <w:tcW w:w="545" w:type="pct"/>
            <w:vMerge/>
          </w:tcPr>
          <w:p w:rsidR="00FA30DB" w:rsidRPr="0097433E" w:rsidRDefault="00FA30DB" w:rsidP="00FA30DB">
            <w:pPr>
              <w:spacing w:after="0" w:line="240" w:lineRule="auto"/>
              <w:rPr>
                <w:rFonts w:ascii="Times New Roman" w:eastAsia="Calibri" w:hAnsi="Times New Roman" w:cs="Times New Roman"/>
                <w:b/>
                <w:bCs/>
                <w:sz w:val="24"/>
                <w:szCs w:val="24"/>
              </w:rPr>
            </w:pPr>
          </w:p>
        </w:tc>
      </w:tr>
      <w:tr w:rsidR="00FA30DB" w:rsidRPr="0097433E" w:rsidTr="009C7EA5">
        <w:trPr>
          <w:trHeight w:val="485"/>
        </w:trPr>
        <w:tc>
          <w:tcPr>
            <w:tcW w:w="705" w:type="pct"/>
            <w:vMerge/>
          </w:tcPr>
          <w:p w:rsidR="00FA30DB" w:rsidRPr="0097433E" w:rsidRDefault="00FA30DB" w:rsidP="00FA30DB">
            <w:pPr>
              <w:spacing w:after="0" w:line="240" w:lineRule="auto"/>
              <w:rPr>
                <w:rFonts w:ascii="Times New Roman" w:eastAsia="Calibri" w:hAnsi="Times New Roman" w:cs="Times New Roman"/>
                <w:b/>
                <w:bCs/>
                <w:sz w:val="24"/>
                <w:szCs w:val="24"/>
              </w:rPr>
            </w:pPr>
          </w:p>
        </w:tc>
        <w:tc>
          <w:tcPr>
            <w:tcW w:w="2859" w:type="pct"/>
          </w:tcPr>
          <w:p w:rsidR="00FA30DB" w:rsidRPr="0097433E" w:rsidRDefault="00FA30DB" w:rsidP="00FA30DB">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Практические занятия:</w:t>
            </w:r>
          </w:p>
          <w:p w:rsidR="00FA30DB" w:rsidRPr="0097433E" w:rsidRDefault="00FA30DB" w:rsidP="00FA30DB">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sz w:val="24"/>
                <w:szCs w:val="24"/>
              </w:rPr>
              <w:t xml:space="preserve">ПЗ 9 </w:t>
            </w:r>
            <w:r w:rsidRPr="0097433E">
              <w:rPr>
                <w:rFonts w:ascii="Times New Roman" w:eastAsia="Calibri" w:hAnsi="Times New Roman" w:cs="Times New Roman"/>
                <w:sz w:val="24"/>
                <w:szCs w:val="24"/>
              </w:rPr>
              <w:t>Вычисление числовых характеристик выборки.</w:t>
            </w:r>
          </w:p>
          <w:p w:rsidR="00FA30DB" w:rsidRPr="0097433E" w:rsidRDefault="00FA30DB" w:rsidP="00FA30DB">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sz w:val="24"/>
                <w:szCs w:val="24"/>
              </w:rPr>
              <w:t>ПЗ 10</w:t>
            </w:r>
            <w:r w:rsidRPr="0097433E">
              <w:rPr>
                <w:rFonts w:ascii="Times New Roman" w:eastAsia="Calibri" w:hAnsi="Times New Roman" w:cs="Times New Roman"/>
                <w:sz w:val="24"/>
                <w:szCs w:val="24"/>
              </w:rPr>
              <w:t xml:space="preserve"> Вычисление точечных и интервальных оценок.</w:t>
            </w:r>
          </w:p>
        </w:tc>
        <w:tc>
          <w:tcPr>
            <w:tcW w:w="495" w:type="pct"/>
          </w:tcPr>
          <w:p w:rsidR="00FA30DB" w:rsidRPr="0097433E" w:rsidRDefault="00FA30DB" w:rsidP="00FA30DB">
            <w:pPr>
              <w:spacing w:after="0" w:line="240" w:lineRule="auto"/>
              <w:jc w:val="center"/>
              <w:rPr>
                <w:rFonts w:ascii="Times New Roman" w:eastAsia="Calibri" w:hAnsi="Times New Roman" w:cs="Times New Roman"/>
                <w:bCs/>
                <w:sz w:val="24"/>
                <w:szCs w:val="24"/>
              </w:rPr>
            </w:pPr>
          </w:p>
          <w:p w:rsidR="00FA30DB" w:rsidRPr="0097433E" w:rsidRDefault="00FA30DB" w:rsidP="00FA30D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p w:rsidR="00FA30DB" w:rsidRPr="0097433E" w:rsidRDefault="00FA30DB" w:rsidP="00FA30D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96" w:type="pct"/>
            <w:vMerge/>
          </w:tcPr>
          <w:p w:rsidR="00FA30DB" w:rsidRPr="0097433E" w:rsidRDefault="00FA30DB" w:rsidP="00FA30DB">
            <w:pPr>
              <w:spacing w:after="0" w:line="240" w:lineRule="auto"/>
              <w:rPr>
                <w:rFonts w:ascii="Times New Roman" w:eastAsia="Calibri" w:hAnsi="Times New Roman" w:cs="Times New Roman"/>
                <w:b/>
                <w:bCs/>
                <w:sz w:val="24"/>
                <w:szCs w:val="24"/>
              </w:rPr>
            </w:pPr>
          </w:p>
        </w:tc>
        <w:tc>
          <w:tcPr>
            <w:tcW w:w="545" w:type="pct"/>
            <w:vMerge/>
          </w:tcPr>
          <w:p w:rsidR="00FA30DB" w:rsidRPr="0097433E" w:rsidRDefault="00FA30DB" w:rsidP="00FA30DB">
            <w:pPr>
              <w:spacing w:after="0" w:line="240" w:lineRule="auto"/>
              <w:rPr>
                <w:rFonts w:ascii="Times New Roman" w:eastAsia="Calibri" w:hAnsi="Times New Roman" w:cs="Times New Roman"/>
                <w:b/>
                <w:bCs/>
                <w:sz w:val="24"/>
                <w:szCs w:val="24"/>
              </w:rPr>
            </w:pPr>
          </w:p>
        </w:tc>
      </w:tr>
      <w:tr w:rsidR="00FA30DB" w:rsidRPr="0097433E" w:rsidTr="009C7EA5">
        <w:trPr>
          <w:trHeight w:val="614"/>
        </w:trPr>
        <w:tc>
          <w:tcPr>
            <w:tcW w:w="705" w:type="pct"/>
            <w:vMerge/>
          </w:tcPr>
          <w:p w:rsidR="00FA30DB" w:rsidRPr="0097433E" w:rsidRDefault="00FA30DB" w:rsidP="00FA30DB">
            <w:pPr>
              <w:spacing w:after="0" w:line="240" w:lineRule="auto"/>
              <w:rPr>
                <w:rFonts w:ascii="Times New Roman" w:eastAsia="Calibri" w:hAnsi="Times New Roman" w:cs="Times New Roman"/>
                <w:b/>
                <w:bCs/>
                <w:sz w:val="24"/>
                <w:szCs w:val="24"/>
              </w:rPr>
            </w:pPr>
          </w:p>
        </w:tc>
        <w:tc>
          <w:tcPr>
            <w:tcW w:w="2859" w:type="pct"/>
          </w:tcPr>
          <w:p w:rsidR="00FA30DB" w:rsidRPr="0097433E" w:rsidRDefault="00FA30DB" w:rsidP="00FA30DB">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Самостоятельная работа обучающихся </w:t>
            </w:r>
          </w:p>
          <w:p w:rsidR="00FA30DB" w:rsidRPr="0097433E" w:rsidRDefault="00FA30DB" w:rsidP="00FA30DB">
            <w:pPr>
              <w:numPr>
                <w:ilvl w:val="0"/>
                <w:numId w:val="55"/>
              </w:numPr>
              <w:tabs>
                <w:tab w:val="left" w:pos="426"/>
              </w:tabs>
              <w:spacing w:after="0" w:line="240" w:lineRule="auto"/>
              <w:ind w:left="0" w:firstLine="0"/>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решение задач и упражнений по теме «Виды выборок»</w:t>
            </w:r>
          </w:p>
          <w:p w:rsidR="00FA30DB" w:rsidRPr="0097433E" w:rsidRDefault="00FA30DB" w:rsidP="00FA30DB">
            <w:pPr>
              <w:numPr>
                <w:ilvl w:val="0"/>
                <w:numId w:val="55"/>
              </w:numPr>
              <w:tabs>
                <w:tab w:val="left" w:pos="426"/>
              </w:tabs>
              <w:spacing w:after="0" w:line="240" w:lineRule="auto"/>
              <w:ind w:left="0" w:firstLine="0"/>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расчет по заданной выборке ее числовых характеристик</w:t>
            </w:r>
          </w:p>
        </w:tc>
        <w:tc>
          <w:tcPr>
            <w:tcW w:w="495" w:type="pct"/>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p>
        </w:tc>
        <w:tc>
          <w:tcPr>
            <w:tcW w:w="396" w:type="pct"/>
            <w:vMerge/>
          </w:tcPr>
          <w:p w:rsidR="00FA30DB" w:rsidRPr="0097433E" w:rsidRDefault="00FA30DB" w:rsidP="00FA30DB">
            <w:pPr>
              <w:spacing w:after="0" w:line="240" w:lineRule="auto"/>
              <w:rPr>
                <w:rFonts w:ascii="Times New Roman" w:eastAsia="Calibri" w:hAnsi="Times New Roman" w:cs="Times New Roman"/>
                <w:b/>
                <w:bCs/>
                <w:sz w:val="24"/>
                <w:szCs w:val="24"/>
              </w:rPr>
            </w:pPr>
          </w:p>
        </w:tc>
        <w:tc>
          <w:tcPr>
            <w:tcW w:w="545" w:type="pct"/>
            <w:vMerge/>
          </w:tcPr>
          <w:p w:rsidR="00FA30DB" w:rsidRPr="0097433E" w:rsidRDefault="00FA30DB" w:rsidP="00FA30DB">
            <w:pPr>
              <w:spacing w:after="0" w:line="240" w:lineRule="auto"/>
              <w:rPr>
                <w:rFonts w:ascii="Times New Roman" w:eastAsia="Calibri" w:hAnsi="Times New Roman" w:cs="Times New Roman"/>
                <w:b/>
                <w:bCs/>
                <w:sz w:val="24"/>
                <w:szCs w:val="24"/>
              </w:rPr>
            </w:pPr>
          </w:p>
        </w:tc>
      </w:tr>
      <w:tr w:rsidR="00FA30DB" w:rsidRPr="0097433E" w:rsidTr="009C7EA5">
        <w:trPr>
          <w:trHeight w:val="251"/>
        </w:trPr>
        <w:tc>
          <w:tcPr>
            <w:tcW w:w="705" w:type="pct"/>
            <w:vMerge w:val="restart"/>
          </w:tcPr>
          <w:p w:rsidR="00FA30DB" w:rsidRPr="0097433E" w:rsidRDefault="00FA30DB" w:rsidP="00FA30D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Тема 3.2</w:t>
            </w:r>
          </w:p>
          <w:p w:rsidR="00FA30DB" w:rsidRPr="0097433E" w:rsidRDefault="00FA30DB" w:rsidP="00FA30DB">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Cs/>
                <w:sz w:val="24"/>
                <w:szCs w:val="24"/>
              </w:rPr>
              <w:t>Статистические оценки параметров распределения</w:t>
            </w:r>
          </w:p>
        </w:tc>
        <w:tc>
          <w:tcPr>
            <w:tcW w:w="2859" w:type="pct"/>
          </w:tcPr>
          <w:p w:rsidR="00FA30DB" w:rsidRPr="0097433E" w:rsidRDefault="00FA30DB" w:rsidP="00FA30DB">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Содержание учебного материала</w:t>
            </w:r>
          </w:p>
        </w:tc>
        <w:tc>
          <w:tcPr>
            <w:tcW w:w="495" w:type="pct"/>
            <w:vAlign w:val="center"/>
          </w:tcPr>
          <w:p w:rsidR="00FA30DB" w:rsidRPr="0097433E" w:rsidRDefault="00FA30DB" w:rsidP="00FA30DB">
            <w:pPr>
              <w:spacing w:after="0" w:line="240" w:lineRule="auto"/>
              <w:jc w:val="center"/>
              <w:rPr>
                <w:rFonts w:ascii="Times New Roman" w:eastAsia="Calibri" w:hAnsi="Times New Roman" w:cs="Times New Roman"/>
                <w:b/>
                <w:bCs/>
                <w:sz w:val="24"/>
                <w:szCs w:val="24"/>
              </w:rPr>
            </w:pPr>
          </w:p>
        </w:tc>
        <w:tc>
          <w:tcPr>
            <w:tcW w:w="396" w:type="pct"/>
            <w:vMerge w:val="restart"/>
          </w:tcPr>
          <w:p w:rsidR="00FA30DB" w:rsidRPr="00493BE4" w:rsidRDefault="00FA30DB" w:rsidP="00FA30DB">
            <w:pPr>
              <w:spacing w:after="0" w:line="240" w:lineRule="auto"/>
              <w:rPr>
                <w:rFonts w:ascii="Times New Roman" w:eastAsia="Calibri" w:hAnsi="Times New Roman" w:cs="Times New Roman"/>
                <w:sz w:val="24"/>
                <w:szCs w:val="24"/>
              </w:rPr>
            </w:pPr>
            <w:r w:rsidRPr="00493BE4">
              <w:rPr>
                <w:rFonts w:ascii="Times New Roman" w:eastAsia="Calibri" w:hAnsi="Times New Roman" w:cs="Times New Roman"/>
                <w:sz w:val="24"/>
                <w:szCs w:val="24"/>
              </w:rPr>
              <w:t>ОК 01,</w:t>
            </w:r>
          </w:p>
          <w:p w:rsidR="00FA30DB" w:rsidRPr="00493BE4" w:rsidRDefault="00FA30DB" w:rsidP="00FA30DB">
            <w:pPr>
              <w:spacing w:after="0" w:line="240" w:lineRule="auto"/>
              <w:rPr>
                <w:rFonts w:ascii="Times New Roman" w:eastAsia="Calibri" w:hAnsi="Times New Roman" w:cs="Times New Roman"/>
                <w:sz w:val="24"/>
                <w:szCs w:val="24"/>
              </w:rPr>
            </w:pPr>
            <w:r w:rsidRPr="00493BE4">
              <w:rPr>
                <w:rFonts w:ascii="Times New Roman" w:eastAsia="Calibri" w:hAnsi="Times New Roman" w:cs="Times New Roman"/>
                <w:sz w:val="24"/>
                <w:szCs w:val="24"/>
              </w:rPr>
              <w:t>ОК 02,</w:t>
            </w:r>
          </w:p>
          <w:p w:rsidR="00FA30DB" w:rsidRPr="00493BE4" w:rsidRDefault="00FA30DB" w:rsidP="00FA30DB">
            <w:pPr>
              <w:spacing w:after="0" w:line="240" w:lineRule="auto"/>
              <w:rPr>
                <w:rFonts w:ascii="Times New Roman" w:eastAsia="Calibri" w:hAnsi="Times New Roman" w:cs="Times New Roman"/>
                <w:sz w:val="24"/>
                <w:szCs w:val="24"/>
              </w:rPr>
            </w:pPr>
            <w:r w:rsidRPr="00493BE4">
              <w:rPr>
                <w:rFonts w:ascii="Times New Roman" w:eastAsia="Calibri" w:hAnsi="Times New Roman" w:cs="Times New Roman"/>
                <w:sz w:val="24"/>
                <w:szCs w:val="24"/>
              </w:rPr>
              <w:t>ОК 04,</w:t>
            </w:r>
          </w:p>
          <w:p w:rsidR="00FA30DB" w:rsidRPr="00493BE4" w:rsidRDefault="00FA30DB" w:rsidP="00FA30DB">
            <w:pPr>
              <w:spacing w:after="0" w:line="240" w:lineRule="auto"/>
              <w:rPr>
                <w:rFonts w:ascii="Times New Roman" w:eastAsia="Calibri" w:hAnsi="Times New Roman" w:cs="Times New Roman"/>
                <w:sz w:val="24"/>
                <w:szCs w:val="24"/>
              </w:rPr>
            </w:pPr>
            <w:r w:rsidRPr="00493BE4">
              <w:rPr>
                <w:rFonts w:ascii="Times New Roman" w:eastAsia="Calibri" w:hAnsi="Times New Roman" w:cs="Times New Roman"/>
                <w:sz w:val="24"/>
                <w:szCs w:val="24"/>
              </w:rPr>
              <w:t>ОК 05,</w:t>
            </w:r>
          </w:p>
          <w:p w:rsidR="00FA30DB" w:rsidRPr="00493BE4" w:rsidRDefault="00FA30DB" w:rsidP="00FA30DB">
            <w:pPr>
              <w:spacing w:after="0" w:line="240" w:lineRule="auto"/>
              <w:rPr>
                <w:rFonts w:ascii="Times New Roman" w:eastAsia="Calibri" w:hAnsi="Times New Roman" w:cs="Times New Roman"/>
                <w:sz w:val="24"/>
                <w:szCs w:val="24"/>
              </w:rPr>
            </w:pPr>
            <w:r w:rsidRPr="00493BE4">
              <w:rPr>
                <w:rFonts w:ascii="Times New Roman" w:eastAsia="Calibri" w:hAnsi="Times New Roman" w:cs="Times New Roman"/>
                <w:sz w:val="24"/>
                <w:szCs w:val="24"/>
              </w:rPr>
              <w:t>ОК 09,</w:t>
            </w:r>
          </w:p>
          <w:p w:rsidR="00FA30DB" w:rsidRPr="00493BE4" w:rsidRDefault="00FA30DB" w:rsidP="00FA30DB">
            <w:pPr>
              <w:spacing w:after="0" w:line="240" w:lineRule="auto"/>
              <w:rPr>
                <w:rFonts w:ascii="Times New Roman" w:eastAsia="Calibri" w:hAnsi="Times New Roman" w:cs="Times New Roman"/>
                <w:sz w:val="24"/>
                <w:szCs w:val="24"/>
              </w:rPr>
            </w:pPr>
            <w:r w:rsidRPr="00493BE4">
              <w:rPr>
                <w:rFonts w:ascii="Times New Roman" w:eastAsia="Calibri" w:hAnsi="Times New Roman" w:cs="Times New Roman"/>
                <w:sz w:val="24"/>
                <w:szCs w:val="24"/>
              </w:rPr>
              <w:t>ОК 10</w:t>
            </w:r>
          </w:p>
          <w:p w:rsidR="00FA30DB" w:rsidRPr="00493BE4" w:rsidRDefault="00FA30DB" w:rsidP="00FA30DB">
            <w:pPr>
              <w:spacing w:after="0" w:line="240" w:lineRule="auto"/>
              <w:rPr>
                <w:rFonts w:ascii="Times New Roman" w:eastAsia="Calibri" w:hAnsi="Times New Roman" w:cs="Times New Roman"/>
                <w:b/>
                <w:bCs/>
                <w:sz w:val="24"/>
                <w:szCs w:val="24"/>
              </w:rPr>
            </w:pPr>
          </w:p>
        </w:tc>
        <w:tc>
          <w:tcPr>
            <w:tcW w:w="545" w:type="pct"/>
            <w:vMerge w:val="restart"/>
          </w:tcPr>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Уо.01.01-Уо.01.09</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Зо.01.01- Зо.01.06</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Уо.02.01-Уо.02.07</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Зо.02.01- Зо.02.03</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Уо.04.01, Уо.04.02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Зо.04.01, Зо.04.02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Уо.05.01</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Зо.05.01, Зо.05.02</w:t>
            </w:r>
          </w:p>
          <w:p w:rsidR="00FA30DB" w:rsidRPr="00493BE4" w:rsidRDefault="00FA30DB" w:rsidP="00FA30DB">
            <w:pPr>
              <w:spacing w:after="0" w:line="240" w:lineRule="auto"/>
              <w:ind w:right="-113"/>
              <w:rPr>
                <w:rFonts w:ascii="Times New Roman" w:eastAsia="Calibri" w:hAnsi="Times New Roman" w:cs="Times New Roman"/>
                <w:b/>
                <w:bCs/>
                <w:iCs/>
                <w:sz w:val="16"/>
                <w:szCs w:val="16"/>
              </w:rPr>
            </w:pPr>
            <w:r w:rsidRPr="00493BE4">
              <w:rPr>
                <w:rFonts w:ascii="Times New Roman" w:eastAsia="Calibri" w:hAnsi="Times New Roman" w:cs="Times New Roman"/>
                <w:sz w:val="16"/>
                <w:szCs w:val="16"/>
              </w:rPr>
              <w:t>Уо.09.01, Уо.09.02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Зо.09.01, Зо.09.02</w:t>
            </w:r>
          </w:p>
        </w:tc>
      </w:tr>
      <w:tr w:rsidR="009C7EA5" w:rsidRPr="0097433E" w:rsidTr="009C7EA5">
        <w:trPr>
          <w:trHeight w:val="614"/>
        </w:trPr>
        <w:tc>
          <w:tcPr>
            <w:tcW w:w="705" w:type="pct"/>
            <w:vMerge/>
          </w:tcPr>
          <w:p w:rsidR="009C7EA5" w:rsidRPr="0097433E" w:rsidRDefault="009C7EA5" w:rsidP="003502C3">
            <w:pPr>
              <w:spacing w:after="0" w:line="240" w:lineRule="auto"/>
              <w:rPr>
                <w:rFonts w:ascii="Times New Roman" w:eastAsia="Calibri" w:hAnsi="Times New Roman" w:cs="Times New Roman"/>
                <w:b/>
                <w:bCs/>
                <w:sz w:val="24"/>
                <w:szCs w:val="24"/>
              </w:rPr>
            </w:pPr>
          </w:p>
        </w:tc>
        <w:tc>
          <w:tcPr>
            <w:tcW w:w="2859" w:type="pct"/>
          </w:tcPr>
          <w:p w:rsidR="009C7EA5" w:rsidRPr="0097433E" w:rsidRDefault="009C7EA5" w:rsidP="003502C3">
            <w:pPr>
              <w:spacing w:after="0" w:line="240" w:lineRule="auto"/>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Понятие точечной оценки. Точечные оценки для генеральной средней (математического ожидания), генеральной дисперсии и генерального ср</w:t>
            </w:r>
            <w:r w:rsidR="00715240" w:rsidRPr="0097433E">
              <w:rPr>
                <w:rFonts w:ascii="Times New Roman" w:eastAsia="Times New Roman" w:hAnsi="Times New Roman" w:cs="Times New Roman"/>
                <w:sz w:val="24"/>
                <w:szCs w:val="24"/>
                <w:lang w:eastAsia="ru-RU"/>
              </w:rPr>
              <w:t xml:space="preserve">еднеквадратического отклонения. </w:t>
            </w:r>
            <w:r w:rsidRPr="0097433E">
              <w:rPr>
                <w:rFonts w:ascii="Times New Roman" w:eastAsia="Times New Roman" w:hAnsi="Times New Roman" w:cs="Times New Roman"/>
                <w:sz w:val="24"/>
                <w:szCs w:val="24"/>
                <w:lang w:eastAsia="ru-RU"/>
              </w:rPr>
              <w:t xml:space="preserve">Понятие интервальной оценки. </w:t>
            </w:r>
          </w:p>
        </w:tc>
        <w:tc>
          <w:tcPr>
            <w:tcW w:w="495" w:type="pct"/>
            <w:vAlign w:val="center"/>
          </w:tcPr>
          <w:p w:rsidR="009C7EA5" w:rsidRPr="0097433E" w:rsidRDefault="00715240" w:rsidP="003502C3">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396" w:type="pct"/>
            <w:vMerge/>
          </w:tcPr>
          <w:p w:rsidR="009C7EA5" w:rsidRPr="0097433E" w:rsidRDefault="009C7EA5" w:rsidP="003502C3">
            <w:pPr>
              <w:spacing w:after="0" w:line="240" w:lineRule="auto"/>
              <w:rPr>
                <w:rFonts w:ascii="Times New Roman" w:eastAsia="Calibri" w:hAnsi="Times New Roman" w:cs="Times New Roman"/>
                <w:sz w:val="24"/>
                <w:szCs w:val="24"/>
              </w:rPr>
            </w:pPr>
          </w:p>
        </w:tc>
        <w:tc>
          <w:tcPr>
            <w:tcW w:w="545" w:type="pct"/>
            <w:vMerge/>
          </w:tcPr>
          <w:p w:rsidR="009C7EA5" w:rsidRPr="0097433E" w:rsidRDefault="009C7EA5" w:rsidP="003502C3">
            <w:pPr>
              <w:spacing w:after="0" w:line="240" w:lineRule="auto"/>
              <w:rPr>
                <w:rFonts w:ascii="Times New Roman" w:eastAsia="Calibri" w:hAnsi="Times New Roman" w:cs="Times New Roman"/>
                <w:sz w:val="24"/>
                <w:szCs w:val="24"/>
              </w:rPr>
            </w:pPr>
          </w:p>
        </w:tc>
      </w:tr>
      <w:tr w:rsidR="009C7EA5" w:rsidRPr="0097433E" w:rsidTr="009C7EA5">
        <w:trPr>
          <w:trHeight w:val="277"/>
        </w:trPr>
        <w:tc>
          <w:tcPr>
            <w:tcW w:w="705" w:type="pct"/>
            <w:vMerge/>
          </w:tcPr>
          <w:p w:rsidR="009C7EA5" w:rsidRPr="0097433E" w:rsidRDefault="009C7EA5" w:rsidP="003502C3">
            <w:pPr>
              <w:spacing w:after="0" w:line="240" w:lineRule="auto"/>
              <w:rPr>
                <w:rFonts w:ascii="Times New Roman" w:eastAsia="Calibri" w:hAnsi="Times New Roman" w:cs="Times New Roman"/>
                <w:b/>
                <w:bCs/>
                <w:sz w:val="24"/>
                <w:szCs w:val="24"/>
              </w:rPr>
            </w:pPr>
          </w:p>
        </w:tc>
        <w:tc>
          <w:tcPr>
            <w:tcW w:w="2859" w:type="pct"/>
          </w:tcPr>
          <w:p w:rsidR="009C7EA5" w:rsidRPr="0097433E" w:rsidRDefault="009C7EA5"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Практические занятия: </w:t>
            </w:r>
            <w:r w:rsidRPr="0097433E">
              <w:rPr>
                <w:rFonts w:ascii="Times New Roman" w:eastAsia="Calibri" w:hAnsi="Times New Roman" w:cs="Times New Roman"/>
                <w:bCs/>
                <w:sz w:val="24"/>
                <w:szCs w:val="24"/>
              </w:rPr>
              <w:t>не предусмотрены</w:t>
            </w:r>
          </w:p>
        </w:tc>
        <w:tc>
          <w:tcPr>
            <w:tcW w:w="495" w:type="pct"/>
            <w:vAlign w:val="center"/>
          </w:tcPr>
          <w:p w:rsidR="009C7EA5" w:rsidRPr="0097433E" w:rsidRDefault="009C7EA5" w:rsidP="003502C3">
            <w:pPr>
              <w:spacing w:after="0" w:line="240" w:lineRule="auto"/>
              <w:jc w:val="center"/>
              <w:rPr>
                <w:rFonts w:ascii="Times New Roman" w:eastAsia="Calibri" w:hAnsi="Times New Roman" w:cs="Times New Roman"/>
                <w:b/>
                <w:bCs/>
                <w:sz w:val="24"/>
                <w:szCs w:val="24"/>
              </w:rPr>
            </w:pPr>
          </w:p>
        </w:tc>
        <w:tc>
          <w:tcPr>
            <w:tcW w:w="396" w:type="pct"/>
            <w:vMerge/>
          </w:tcPr>
          <w:p w:rsidR="009C7EA5" w:rsidRPr="0097433E" w:rsidRDefault="009C7EA5" w:rsidP="003502C3">
            <w:pPr>
              <w:spacing w:after="0" w:line="240" w:lineRule="auto"/>
              <w:rPr>
                <w:rFonts w:ascii="Times New Roman" w:eastAsia="Calibri" w:hAnsi="Times New Roman" w:cs="Times New Roman"/>
                <w:b/>
                <w:bCs/>
                <w:sz w:val="24"/>
                <w:szCs w:val="24"/>
              </w:rPr>
            </w:pPr>
          </w:p>
        </w:tc>
        <w:tc>
          <w:tcPr>
            <w:tcW w:w="545" w:type="pct"/>
            <w:vMerge/>
          </w:tcPr>
          <w:p w:rsidR="009C7EA5" w:rsidRPr="0097433E" w:rsidRDefault="009C7EA5" w:rsidP="003502C3">
            <w:pPr>
              <w:spacing w:after="0" w:line="240" w:lineRule="auto"/>
              <w:rPr>
                <w:rFonts w:ascii="Times New Roman" w:eastAsia="Calibri" w:hAnsi="Times New Roman" w:cs="Times New Roman"/>
                <w:b/>
                <w:bCs/>
                <w:sz w:val="24"/>
                <w:szCs w:val="24"/>
              </w:rPr>
            </w:pPr>
          </w:p>
        </w:tc>
      </w:tr>
      <w:tr w:rsidR="009C7EA5" w:rsidRPr="0097433E" w:rsidTr="00715240">
        <w:trPr>
          <w:trHeight w:val="190"/>
        </w:trPr>
        <w:tc>
          <w:tcPr>
            <w:tcW w:w="705" w:type="pct"/>
            <w:vMerge/>
          </w:tcPr>
          <w:p w:rsidR="009C7EA5" w:rsidRPr="0097433E" w:rsidRDefault="009C7EA5" w:rsidP="003502C3">
            <w:pPr>
              <w:spacing w:after="0" w:line="240" w:lineRule="auto"/>
              <w:rPr>
                <w:rFonts w:ascii="Times New Roman" w:eastAsia="Calibri" w:hAnsi="Times New Roman" w:cs="Times New Roman"/>
                <w:b/>
                <w:bCs/>
                <w:sz w:val="24"/>
                <w:szCs w:val="24"/>
              </w:rPr>
            </w:pPr>
          </w:p>
        </w:tc>
        <w:tc>
          <w:tcPr>
            <w:tcW w:w="2859" w:type="pct"/>
          </w:tcPr>
          <w:p w:rsidR="009C7EA5" w:rsidRPr="0097433E" w:rsidRDefault="009C7EA5"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Самостоятельная работа обучающихся </w:t>
            </w:r>
          </w:p>
          <w:p w:rsidR="009C7EA5" w:rsidRPr="0097433E" w:rsidRDefault="009C7EA5" w:rsidP="00B57170">
            <w:pPr>
              <w:numPr>
                <w:ilvl w:val="0"/>
                <w:numId w:val="55"/>
              </w:numPr>
              <w:tabs>
                <w:tab w:val="left" w:pos="426"/>
              </w:tabs>
              <w:spacing w:after="0" w:line="240" w:lineRule="auto"/>
              <w:ind w:left="0" w:firstLine="0"/>
              <w:contextualSpacing/>
              <w:rPr>
                <w:rFonts w:ascii="Times New Roman" w:eastAsia="Calibri" w:hAnsi="Times New Roman" w:cs="Times New Roman"/>
                <w:b/>
                <w:bCs/>
                <w:sz w:val="24"/>
                <w:szCs w:val="24"/>
              </w:rPr>
            </w:pPr>
            <w:r w:rsidRPr="0097433E">
              <w:rPr>
                <w:rFonts w:ascii="Times New Roman" w:eastAsia="Calibri" w:hAnsi="Times New Roman" w:cs="Times New Roman"/>
                <w:sz w:val="24"/>
                <w:szCs w:val="24"/>
              </w:rPr>
              <w:t>работа с конспектом лекции для подготовки к контрольной работе</w:t>
            </w:r>
          </w:p>
        </w:tc>
        <w:tc>
          <w:tcPr>
            <w:tcW w:w="495" w:type="pct"/>
            <w:vAlign w:val="center"/>
          </w:tcPr>
          <w:p w:rsidR="009C7EA5" w:rsidRPr="0097433E" w:rsidRDefault="009C7EA5" w:rsidP="003502C3">
            <w:pPr>
              <w:spacing w:after="0" w:line="240" w:lineRule="auto"/>
              <w:jc w:val="center"/>
              <w:rPr>
                <w:rFonts w:ascii="Times New Roman" w:eastAsia="Calibri" w:hAnsi="Times New Roman" w:cs="Times New Roman"/>
                <w:b/>
                <w:bCs/>
                <w:sz w:val="24"/>
                <w:szCs w:val="24"/>
              </w:rPr>
            </w:pPr>
          </w:p>
        </w:tc>
        <w:tc>
          <w:tcPr>
            <w:tcW w:w="396" w:type="pct"/>
            <w:vMerge/>
          </w:tcPr>
          <w:p w:rsidR="009C7EA5" w:rsidRPr="0097433E" w:rsidRDefault="009C7EA5" w:rsidP="003502C3">
            <w:pPr>
              <w:spacing w:after="0" w:line="240" w:lineRule="auto"/>
              <w:rPr>
                <w:rFonts w:ascii="Times New Roman" w:eastAsia="Calibri" w:hAnsi="Times New Roman" w:cs="Times New Roman"/>
                <w:b/>
                <w:bCs/>
                <w:sz w:val="24"/>
                <w:szCs w:val="24"/>
              </w:rPr>
            </w:pPr>
          </w:p>
        </w:tc>
        <w:tc>
          <w:tcPr>
            <w:tcW w:w="545" w:type="pct"/>
            <w:vMerge/>
          </w:tcPr>
          <w:p w:rsidR="009C7EA5" w:rsidRPr="0097433E" w:rsidRDefault="009C7EA5" w:rsidP="003502C3">
            <w:pPr>
              <w:spacing w:after="0" w:line="240" w:lineRule="auto"/>
              <w:rPr>
                <w:rFonts w:ascii="Times New Roman" w:eastAsia="Calibri" w:hAnsi="Times New Roman" w:cs="Times New Roman"/>
                <w:b/>
                <w:bCs/>
                <w:sz w:val="24"/>
                <w:szCs w:val="24"/>
              </w:rPr>
            </w:pPr>
          </w:p>
        </w:tc>
      </w:tr>
      <w:tr w:rsidR="009C7EA5" w:rsidRPr="0097433E" w:rsidTr="009C7EA5">
        <w:trPr>
          <w:trHeight w:val="100"/>
        </w:trPr>
        <w:tc>
          <w:tcPr>
            <w:tcW w:w="705" w:type="pct"/>
          </w:tcPr>
          <w:p w:rsidR="009C7EA5" w:rsidRPr="0097433E" w:rsidRDefault="009C7EA5" w:rsidP="003502C3">
            <w:pPr>
              <w:spacing w:after="0" w:line="240" w:lineRule="auto"/>
              <w:rPr>
                <w:rFonts w:ascii="Times New Roman" w:eastAsia="Calibri" w:hAnsi="Times New Roman" w:cs="Times New Roman"/>
                <w:b/>
                <w:bCs/>
                <w:sz w:val="24"/>
                <w:szCs w:val="24"/>
              </w:rPr>
            </w:pPr>
          </w:p>
        </w:tc>
        <w:tc>
          <w:tcPr>
            <w:tcW w:w="2859" w:type="pct"/>
          </w:tcPr>
          <w:p w:rsidR="009C7EA5" w:rsidRPr="0097433E" w:rsidRDefault="009C7EA5"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Контрольная работа 3</w:t>
            </w:r>
          </w:p>
        </w:tc>
        <w:tc>
          <w:tcPr>
            <w:tcW w:w="495" w:type="pct"/>
            <w:vAlign w:val="center"/>
          </w:tcPr>
          <w:p w:rsidR="009C7EA5" w:rsidRPr="0097433E" w:rsidRDefault="009C7EA5" w:rsidP="003502C3">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w:t>
            </w:r>
          </w:p>
        </w:tc>
        <w:tc>
          <w:tcPr>
            <w:tcW w:w="396" w:type="pct"/>
          </w:tcPr>
          <w:p w:rsidR="009C7EA5" w:rsidRPr="0097433E" w:rsidRDefault="009C7EA5" w:rsidP="003502C3">
            <w:pPr>
              <w:spacing w:after="0" w:line="240" w:lineRule="auto"/>
              <w:rPr>
                <w:rFonts w:ascii="Times New Roman" w:eastAsia="Calibri" w:hAnsi="Times New Roman" w:cs="Times New Roman"/>
                <w:b/>
                <w:bCs/>
                <w:sz w:val="24"/>
                <w:szCs w:val="24"/>
              </w:rPr>
            </w:pPr>
          </w:p>
        </w:tc>
        <w:tc>
          <w:tcPr>
            <w:tcW w:w="545" w:type="pct"/>
          </w:tcPr>
          <w:p w:rsidR="009C7EA5" w:rsidRPr="0097433E" w:rsidRDefault="009C7EA5" w:rsidP="003502C3">
            <w:pPr>
              <w:spacing w:after="0" w:line="240" w:lineRule="auto"/>
              <w:rPr>
                <w:rFonts w:ascii="Times New Roman" w:eastAsia="Calibri" w:hAnsi="Times New Roman" w:cs="Times New Roman"/>
                <w:b/>
                <w:bCs/>
                <w:sz w:val="24"/>
                <w:szCs w:val="24"/>
              </w:rPr>
            </w:pPr>
          </w:p>
        </w:tc>
      </w:tr>
      <w:tr w:rsidR="009C7EA5" w:rsidRPr="0097433E" w:rsidTr="009C7EA5">
        <w:trPr>
          <w:trHeight w:val="20"/>
        </w:trPr>
        <w:tc>
          <w:tcPr>
            <w:tcW w:w="3564" w:type="pct"/>
            <w:gridSpan w:val="2"/>
          </w:tcPr>
          <w:p w:rsidR="009C7EA5" w:rsidRPr="0097433E" w:rsidRDefault="009C7EA5" w:rsidP="003502C3">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 xml:space="preserve">Промежуточная аттестация </w:t>
            </w:r>
            <w:r w:rsidRPr="0097433E">
              <w:rPr>
                <w:rFonts w:ascii="Times New Roman" w:eastAsia="Calibri" w:hAnsi="Times New Roman" w:cs="Times New Roman"/>
                <w:iCs/>
                <w:sz w:val="24"/>
                <w:szCs w:val="24"/>
              </w:rPr>
              <w:t>форме дифференцированного зачёта</w:t>
            </w:r>
          </w:p>
        </w:tc>
        <w:tc>
          <w:tcPr>
            <w:tcW w:w="495" w:type="pct"/>
            <w:vAlign w:val="center"/>
          </w:tcPr>
          <w:p w:rsidR="009C7EA5" w:rsidRPr="0097433E" w:rsidRDefault="009C7EA5" w:rsidP="003502C3">
            <w:pPr>
              <w:spacing w:after="0" w:line="240" w:lineRule="auto"/>
              <w:jc w:val="center"/>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2</w:t>
            </w:r>
          </w:p>
        </w:tc>
        <w:tc>
          <w:tcPr>
            <w:tcW w:w="396" w:type="pct"/>
          </w:tcPr>
          <w:p w:rsidR="009C7EA5" w:rsidRPr="0097433E" w:rsidRDefault="009C7EA5" w:rsidP="003502C3">
            <w:pPr>
              <w:spacing w:after="0" w:line="240" w:lineRule="auto"/>
              <w:rPr>
                <w:rFonts w:ascii="Times New Roman" w:eastAsia="Calibri" w:hAnsi="Times New Roman" w:cs="Times New Roman"/>
                <w:b/>
                <w:bCs/>
                <w:i/>
                <w:sz w:val="24"/>
                <w:szCs w:val="24"/>
              </w:rPr>
            </w:pPr>
          </w:p>
        </w:tc>
        <w:tc>
          <w:tcPr>
            <w:tcW w:w="545" w:type="pct"/>
          </w:tcPr>
          <w:p w:rsidR="009C7EA5" w:rsidRPr="0097433E" w:rsidRDefault="009C7EA5" w:rsidP="003502C3">
            <w:pPr>
              <w:spacing w:after="0" w:line="240" w:lineRule="auto"/>
              <w:rPr>
                <w:rFonts w:ascii="Times New Roman" w:eastAsia="Calibri" w:hAnsi="Times New Roman" w:cs="Times New Roman"/>
                <w:b/>
                <w:bCs/>
                <w:i/>
                <w:sz w:val="24"/>
                <w:szCs w:val="24"/>
              </w:rPr>
            </w:pPr>
          </w:p>
        </w:tc>
      </w:tr>
      <w:tr w:rsidR="009C7EA5" w:rsidRPr="0097433E" w:rsidTr="009C7EA5">
        <w:trPr>
          <w:trHeight w:val="20"/>
        </w:trPr>
        <w:tc>
          <w:tcPr>
            <w:tcW w:w="3564" w:type="pct"/>
            <w:gridSpan w:val="2"/>
          </w:tcPr>
          <w:p w:rsidR="009C7EA5" w:rsidRPr="0097433E" w:rsidRDefault="009C7EA5" w:rsidP="003502C3">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Всего:</w:t>
            </w:r>
          </w:p>
        </w:tc>
        <w:tc>
          <w:tcPr>
            <w:tcW w:w="495" w:type="pct"/>
            <w:vAlign w:val="center"/>
          </w:tcPr>
          <w:p w:rsidR="009C7EA5" w:rsidRPr="0097433E" w:rsidRDefault="009C7EA5" w:rsidP="003502C3">
            <w:pPr>
              <w:spacing w:after="0" w:line="240" w:lineRule="auto"/>
              <w:jc w:val="center"/>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40</w:t>
            </w:r>
          </w:p>
        </w:tc>
        <w:tc>
          <w:tcPr>
            <w:tcW w:w="396" w:type="pct"/>
          </w:tcPr>
          <w:p w:rsidR="009C7EA5" w:rsidRPr="0097433E" w:rsidRDefault="009C7EA5" w:rsidP="003502C3">
            <w:pPr>
              <w:spacing w:after="0" w:line="240" w:lineRule="auto"/>
              <w:rPr>
                <w:rFonts w:ascii="Times New Roman" w:eastAsia="Calibri" w:hAnsi="Times New Roman" w:cs="Times New Roman"/>
                <w:b/>
                <w:bCs/>
                <w:i/>
                <w:sz w:val="24"/>
                <w:szCs w:val="24"/>
              </w:rPr>
            </w:pPr>
          </w:p>
        </w:tc>
        <w:tc>
          <w:tcPr>
            <w:tcW w:w="545" w:type="pct"/>
          </w:tcPr>
          <w:p w:rsidR="009C7EA5" w:rsidRPr="0097433E" w:rsidRDefault="009C7EA5" w:rsidP="003502C3">
            <w:pPr>
              <w:spacing w:after="0" w:line="240" w:lineRule="auto"/>
              <w:rPr>
                <w:rFonts w:ascii="Times New Roman" w:eastAsia="Calibri" w:hAnsi="Times New Roman" w:cs="Times New Roman"/>
                <w:b/>
                <w:bCs/>
                <w:i/>
                <w:sz w:val="24"/>
                <w:szCs w:val="24"/>
              </w:rPr>
            </w:pPr>
          </w:p>
        </w:tc>
      </w:tr>
    </w:tbl>
    <w:p w:rsidR="003502C3" w:rsidRPr="0097433E" w:rsidRDefault="003502C3" w:rsidP="003502C3">
      <w:pPr>
        <w:spacing w:after="0" w:line="240" w:lineRule="auto"/>
        <w:rPr>
          <w:rFonts w:ascii="Times New Roman" w:eastAsia="Calibri" w:hAnsi="Times New Roman" w:cs="Times New Roman"/>
          <w:bCs/>
          <w:i/>
          <w:sz w:val="24"/>
          <w:szCs w:val="24"/>
        </w:rPr>
        <w:sectPr w:rsidR="003502C3" w:rsidRPr="0097433E" w:rsidSect="000A31DC">
          <w:type w:val="continuous"/>
          <w:pgSz w:w="16838" w:h="11906" w:orient="landscape"/>
          <w:pgMar w:top="1134" w:right="851" w:bottom="1134" w:left="1701" w:header="709" w:footer="709" w:gutter="0"/>
          <w:cols w:space="708"/>
          <w:docGrid w:linePitch="360"/>
        </w:sectPr>
      </w:pPr>
    </w:p>
    <w:p w:rsidR="003502C3" w:rsidRPr="0097433E" w:rsidRDefault="003502C3" w:rsidP="003502C3">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lastRenderedPageBreak/>
        <w:t>3. УСЛОВИЯ РЕАЛИЗАЦИИ УЧЕБНОЙ ДИСЦИПЛИНЫ</w:t>
      </w:r>
    </w:p>
    <w:p w:rsidR="003502C3" w:rsidRPr="0097433E" w:rsidRDefault="003502C3" w:rsidP="003502C3">
      <w:pPr>
        <w:spacing w:after="0" w:line="240" w:lineRule="auto"/>
        <w:jc w:val="both"/>
        <w:rPr>
          <w:rFonts w:ascii="Times New Roman" w:eastAsia="Times New Roman" w:hAnsi="Times New Roman" w:cs="Times New Roman"/>
          <w:b/>
          <w:bCs/>
          <w:i/>
          <w:iCs/>
          <w:sz w:val="10"/>
          <w:szCs w:val="10"/>
        </w:rPr>
      </w:pPr>
    </w:p>
    <w:p w:rsidR="0049120D" w:rsidRDefault="0049120D" w:rsidP="0049120D">
      <w:pPr>
        <w:suppressAutoHyphens/>
        <w:spacing w:after="0"/>
        <w:jc w:val="both"/>
        <w:rPr>
          <w:rFonts w:ascii="Times New Roman" w:hAnsi="Times New Roman"/>
          <w:bCs/>
          <w:sz w:val="24"/>
          <w:szCs w:val="24"/>
        </w:rPr>
      </w:pPr>
      <w:r>
        <w:rPr>
          <w:rFonts w:ascii="Times New Roman" w:eastAsia="Times New Roman" w:hAnsi="Times New Roman" w:cs="Times New Roman"/>
          <w:b/>
          <w:bCs/>
          <w:iCs/>
          <w:sz w:val="24"/>
          <w:szCs w:val="24"/>
          <w:lang w:eastAsia="ar-SA"/>
        </w:rPr>
        <w:t>3.1</w:t>
      </w:r>
      <w:r>
        <w:rPr>
          <w:rFonts w:ascii="Times New Roman" w:eastAsia="Times New Roman" w:hAnsi="Times New Roman" w:cs="Times New Roman"/>
          <w:b/>
          <w:bCs/>
          <w:i/>
          <w:iCs/>
          <w:sz w:val="24"/>
          <w:szCs w:val="24"/>
          <w:lang w:eastAsia="ar-SA"/>
        </w:rPr>
        <w:t xml:space="preserve"> </w:t>
      </w:r>
      <w:r>
        <w:rPr>
          <w:rFonts w:ascii="Times New Roman" w:hAnsi="Times New Roman"/>
          <w:b/>
          <w:bCs/>
          <w:sz w:val="24"/>
          <w:szCs w:val="24"/>
        </w:rPr>
        <w:t>Для реализации программы учебной дисциплины должно быть предусмотрено следующее специальное помещение:</w:t>
      </w:r>
    </w:p>
    <w:p w:rsidR="005119DF" w:rsidRPr="0049120D" w:rsidRDefault="0049120D" w:rsidP="0049120D">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Кабинет</w:t>
      </w:r>
      <w:r w:rsidR="005119DF" w:rsidRPr="0097433E">
        <w:rPr>
          <w:rFonts w:ascii="Times New Roman" w:eastAsia="Calibri" w:hAnsi="Times New Roman" w:cs="Times New Roman"/>
          <w:sz w:val="24"/>
          <w:szCs w:val="24"/>
        </w:rPr>
        <w:t xml:space="preserve"> «Математических дисциплин» </w:t>
      </w:r>
      <w:r w:rsidR="005119DF" w:rsidRPr="0097433E">
        <w:rPr>
          <w:rFonts w:ascii="Times New Roman" w:eastAsia="Times New Roman" w:hAnsi="Times New Roman" w:cs="Times New Roman"/>
          <w:bCs/>
          <w:sz w:val="24"/>
          <w:szCs w:val="24"/>
          <w:lang w:eastAsia="ru-RU"/>
        </w:rPr>
        <w:t xml:space="preserve">оснащенный в соответствии с п. 6.1.2.1 </w:t>
      </w:r>
      <w:r>
        <w:rPr>
          <w:rFonts w:ascii="Times New Roman" w:eastAsia="Times New Roman" w:hAnsi="Times New Roman" w:cs="Times New Roman"/>
          <w:bCs/>
          <w:sz w:val="24"/>
          <w:szCs w:val="24"/>
          <w:lang w:eastAsia="ru-RU"/>
        </w:rPr>
        <w:t>ПООП-П по специальности</w:t>
      </w:r>
      <w:r w:rsidR="005119DF" w:rsidRPr="0097433E">
        <w:rPr>
          <w:rFonts w:ascii="Times New Roman" w:eastAsia="Times New Roman" w:hAnsi="Times New Roman" w:cs="Times New Roman"/>
          <w:bCs/>
          <w:sz w:val="24"/>
          <w:szCs w:val="24"/>
          <w:lang w:eastAsia="ru-RU"/>
        </w:rPr>
        <w:t xml:space="preserve"> </w:t>
      </w:r>
      <w:r w:rsidR="005119DF" w:rsidRPr="0097433E">
        <w:rPr>
          <w:rFonts w:ascii="Times New Roman" w:eastAsia="Times New Roman" w:hAnsi="Times New Roman" w:cs="Times New Roman"/>
          <w:sz w:val="24"/>
          <w:szCs w:val="24"/>
          <w:lang w:eastAsia="ru-RU"/>
        </w:rPr>
        <w:t xml:space="preserve">09.02.07 Информационные системы и программирование </w:t>
      </w:r>
      <w:r w:rsidR="005119DF" w:rsidRPr="0049120D">
        <w:rPr>
          <w:rFonts w:ascii="Times New Roman" w:eastAsia="Times New Roman" w:hAnsi="Times New Roman" w:cs="Times New Roman"/>
          <w:sz w:val="24"/>
          <w:szCs w:val="24"/>
          <w:lang w:eastAsia="ru-RU"/>
        </w:rPr>
        <w:t>(квалификация - программист).</w:t>
      </w:r>
    </w:p>
    <w:p w:rsidR="00BF49DB" w:rsidRDefault="00BF49DB" w:rsidP="00BF49DB">
      <w:pPr>
        <w:tabs>
          <w:tab w:val="left" w:pos="426"/>
          <w:tab w:val="left" w:pos="567"/>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Cs/>
          <w:sz w:val="24"/>
          <w:szCs w:val="24"/>
        </w:rPr>
      </w:pPr>
    </w:p>
    <w:p w:rsidR="003502C3" w:rsidRPr="00BF49DB" w:rsidRDefault="00BF49DB" w:rsidP="003502C3">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b/>
          <w:bCs/>
          <w:sz w:val="24"/>
          <w:szCs w:val="24"/>
        </w:rPr>
        <w:t>3.2 Информационное обеспечение реализации программы</w:t>
      </w:r>
    </w:p>
    <w:p w:rsidR="005119DF" w:rsidRPr="0049120D" w:rsidRDefault="005119DF" w:rsidP="00BF49DB">
      <w:pPr>
        <w:tabs>
          <w:tab w:val="left" w:pos="284"/>
        </w:tabs>
        <w:spacing w:after="0"/>
        <w:ind w:firstLine="709"/>
        <w:jc w:val="both"/>
        <w:rPr>
          <w:rFonts w:ascii="Times New Roman" w:eastAsia="Times New Roman" w:hAnsi="Times New Roman"/>
          <w:b/>
          <w:bCs/>
          <w:iCs/>
          <w:sz w:val="24"/>
          <w:szCs w:val="24"/>
          <w:lang w:eastAsia="ru-RU"/>
        </w:rPr>
      </w:pPr>
      <w:r w:rsidRPr="0049120D">
        <w:rPr>
          <w:rFonts w:ascii="Times New Roman" w:eastAsia="Times New Roman" w:hAnsi="Times New Roman"/>
          <w:b/>
          <w:bCs/>
          <w:iCs/>
          <w:sz w:val="24"/>
          <w:szCs w:val="24"/>
          <w:lang w:eastAsia="ru-RU"/>
        </w:rPr>
        <w:t>3.2.1 Обязательные печатные издания</w:t>
      </w:r>
    </w:p>
    <w:p w:rsidR="003502C3" w:rsidRPr="0097433E" w:rsidRDefault="003502C3" w:rsidP="00B57170">
      <w:pPr>
        <w:numPr>
          <w:ilvl w:val="0"/>
          <w:numId w:val="56"/>
        </w:numPr>
        <w:tabs>
          <w:tab w:val="left" w:pos="426"/>
        </w:tabs>
        <w:spacing w:after="0" w:line="240" w:lineRule="auto"/>
        <w:ind w:left="426" w:hanging="284"/>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xml:space="preserve">Гмурман В.Е. Руководство к решению задач по теории вероятностей и математической статистике: учеб. пособие / В. Е. Гмурман – М. : Высш. шк., 2018. – 406 с. – </w:t>
      </w:r>
      <w:r w:rsidRPr="0097433E">
        <w:rPr>
          <w:rFonts w:ascii="Times New Roman" w:eastAsia="Times New Roman" w:hAnsi="Times New Roman" w:cs="Times New Roman"/>
          <w:sz w:val="24"/>
          <w:szCs w:val="24"/>
          <w:lang w:val="en-US" w:eastAsia="ru-RU"/>
        </w:rPr>
        <w:t>ISBN</w:t>
      </w:r>
      <w:r w:rsidRPr="0097433E">
        <w:rPr>
          <w:rFonts w:ascii="Times New Roman" w:eastAsia="Times New Roman" w:hAnsi="Times New Roman" w:cs="Times New Roman"/>
          <w:sz w:val="24"/>
          <w:szCs w:val="24"/>
          <w:lang w:eastAsia="ru-RU"/>
        </w:rPr>
        <w:t xml:space="preserve"> </w:t>
      </w:r>
      <w:r w:rsidRPr="0097433E">
        <w:rPr>
          <w:rFonts w:ascii="Times New Roman" w:eastAsia="Times New Roman" w:hAnsi="Times New Roman" w:cs="Times New Roman"/>
          <w:bCs/>
          <w:sz w:val="24"/>
          <w:szCs w:val="24"/>
          <w:shd w:val="clear" w:color="auto" w:fill="FFFFFF"/>
          <w:lang w:eastAsia="ru-RU"/>
        </w:rPr>
        <w:t xml:space="preserve">978-5-5340-8389-7.  </w:t>
      </w:r>
    </w:p>
    <w:p w:rsidR="003502C3" w:rsidRPr="0097433E" w:rsidRDefault="003502C3" w:rsidP="00B57170">
      <w:pPr>
        <w:numPr>
          <w:ilvl w:val="0"/>
          <w:numId w:val="56"/>
        </w:numPr>
        <w:tabs>
          <w:tab w:val="left" w:pos="426"/>
        </w:tabs>
        <w:spacing w:after="0" w:line="240" w:lineRule="auto"/>
        <w:ind w:left="426" w:hanging="284"/>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Гмурман В. Е. Теория вероятностей и математическая статистика: учеб. пособие  для вузов / - В. Е. Гмурман. 9-е изд.,стер. - М.:  Высшая школа,</w:t>
      </w:r>
      <w:r w:rsidRPr="0097433E">
        <w:rPr>
          <w:rFonts w:ascii="Times New Roman" w:eastAsia="Times New Roman" w:hAnsi="Times New Roman" w:cs="Times New Roman"/>
          <w:sz w:val="24"/>
          <w:szCs w:val="24"/>
          <w:lang w:val="en-US" w:eastAsia="ru-RU"/>
        </w:rPr>
        <w:t xml:space="preserve"> </w:t>
      </w:r>
      <w:r w:rsidRPr="0097433E">
        <w:rPr>
          <w:rFonts w:ascii="Times New Roman" w:eastAsia="Times New Roman" w:hAnsi="Times New Roman" w:cs="Times New Roman"/>
          <w:sz w:val="24"/>
          <w:szCs w:val="24"/>
          <w:lang w:eastAsia="ru-RU"/>
        </w:rPr>
        <w:t xml:space="preserve">2018. - 479 с. :ил. - </w:t>
      </w:r>
      <w:r w:rsidRPr="0097433E">
        <w:rPr>
          <w:rFonts w:ascii="Times New Roman" w:eastAsia="Times New Roman" w:hAnsi="Times New Roman" w:cs="Times New Roman"/>
          <w:sz w:val="24"/>
          <w:szCs w:val="24"/>
          <w:lang w:val="en-US" w:eastAsia="ru-RU"/>
        </w:rPr>
        <w:t>ISBN</w:t>
      </w:r>
      <w:r w:rsidRPr="0097433E">
        <w:rPr>
          <w:rFonts w:ascii="Times New Roman" w:eastAsia="Times New Roman" w:hAnsi="Times New Roman" w:cs="Times New Roman"/>
          <w:sz w:val="24"/>
          <w:szCs w:val="24"/>
          <w:lang w:eastAsia="ru-RU"/>
        </w:rPr>
        <w:t xml:space="preserve"> 5-06-004214-6</w:t>
      </w:r>
    </w:p>
    <w:p w:rsidR="003502C3" w:rsidRPr="0097433E" w:rsidRDefault="003502C3" w:rsidP="00B57170">
      <w:pPr>
        <w:numPr>
          <w:ilvl w:val="0"/>
          <w:numId w:val="56"/>
        </w:numPr>
        <w:tabs>
          <w:tab w:val="left" w:pos="426"/>
        </w:tabs>
        <w:spacing w:after="0" w:line="240" w:lineRule="auto"/>
        <w:ind w:left="426" w:hanging="284"/>
        <w:jc w:val="both"/>
        <w:rPr>
          <w:rFonts w:ascii="Times New Roman" w:eastAsia="Times New Roman" w:hAnsi="Times New Roman" w:cs="Times New Roman"/>
          <w:sz w:val="24"/>
          <w:szCs w:val="24"/>
          <w:lang w:eastAsia="ru-RU"/>
        </w:rPr>
      </w:pPr>
      <w:bookmarkStart w:id="2" w:name="toppp"/>
      <w:r w:rsidRPr="0097433E">
        <w:rPr>
          <w:rFonts w:ascii="Times New Roman" w:eastAsia="Times New Roman" w:hAnsi="Times New Roman" w:cs="Times New Roman"/>
          <w:sz w:val="24"/>
          <w:szCs w:val="24"/>
          <w:lang w:eastAsia="ru-RU"/>
        </w:rPr>
        <w:t>Григорьев В.П. Элементы высшей математики: учебник для студ. учреждений среднего проф. образования. 8-е изд., стер. / В.П.Григорьев, Ю.А.Дубинский - М.: Издательский центр «Академия», 2018.</w:t>
      </w:r>
      <w:bookmarkEnd w:id="2"/>
      <w:r w:rsidRPr="0097433E">
        <w:rPr>
          <w:rFonts w:ascii="Times New Roman" w:eastAsia="Times New Roman" w:hAnsi="Times New Roman" w:cs="Times New Roman"/>
          <w:sz w:val="24"/>
          <w:szCs w:val="24"/>
          <w:lang w:eastAsia="ru-RU"/>
        </w:rPr>
        <w:t xml:space="preserve"> - 320 с. - </w:t>
      </w:r>
      <w:r w:rsidRPr="0097433E">
        <w:rPr>
          <w:rFonts w:ascii="Times New Roman" w:eastAsia="Times New Roman" w:hAnsi="Times New Roman" w:cs="Times New Roman"/>
          <w:sz w:val="24"/>
          <w:szCs w:val="24"/>
          <w:lang w:val="en-US" w:eastAsia="ru-RU"/>
        </w:rPr>
        <w:t>ISBN</w:t>
      </w:r>
      <w:r w:rsidRPr="0097433E">
        <w:rPr>
          <w:rFonts w:ascii="Times New Roman" w:eastAsia="Times New Roman" w:hAnsi="Times New Roman" w:cs="Times New Roman"/>
          <w:sz w:val="24"/>
          <w:szCs w:val="24"/>
          <w:lang w:eastAsia="ru-RU"/>
        </w:rPr>
        <w:t xml:space="preserve"> </w:t>
      </w:r>
      <w:r w:rsidRPr="0097433E">
        <w:rPr>
          <w:rFonts w:ascii="Times New Roman" w:eastAsia="Times New Roman" w:hAnsi="Times New Roman" w:cs="Times New Roman"/>
          <w:bCs/>
          <w:sz w:val="24"/>
          <w:szCs w:val="24"/>
          <w:shd w:val="clear" w:color="auto" w:fill="FFFFFF"/>
          <w:lang w:eastAsia="ru-RU"/>
        </w:rPr>
        <w:t xml:space="preserve">978-5-7695-9668-1.  </w:t>
      </w:r>
    </w:p>
    <w:p w:rsidR="0049120D" w:rsidRDefault="0049120D" w:rsidP="005119DF">
      <w:pPr>
        <w:spacing w:after="0"/>
        <w:rPr>
          <w:rFonts w:ascii="Times New Roman" w:eastAsia="Times New Roman" w:hAnsi="Times New Roman"/>
          <w:b/>
          <w:sz w:val="24"/>
          <w:szCs w:val="24"/>
          <w:lang w:eastAsia="ru-RU"/>
        </w:rPr>
      </w:pPr>
    </w:p>
    <w:p w:rsidR="005119DF" w:rsidRPr="0097433E" w:rsidRDefault="0049120D" w:rsidP="00BF49DB">
      <w:pPr>
        <w:spacing w:after="0"/>
        <w:ind w:firstLine="709"/>
        <w:rPr>
          <w:rFonts w:ascii="Times New Roman" w:eastAsia="Times New Roman" w:hAnsi="Times New Roman"/>
          <w:b/>
          <w:sz w:val="24"/>
          <w:szCs w:val="24"/>
          <w:lang w:eastAsia="ru-RU"/>
        </w:rPr>
      </w:pPr>
      <w:r>
        <w:rPr>
          <w:rFonts w:ascii="Times New Roman" w:eastAsia="Times New Roman" w:hAnsi="Times New Roman"/>
          <w:b/>
          <w:sz w:val="24"/>
          <w:szCs w:val="24"/>
          <w:lang w:eastAsia="ru-RU"/>
        </w:rPr>
        <w:t>3.2.2</w:t>
      </w:r>
      <w:r w:rsidR="005119DF" w:rsidRPr="0097433E">
        <w:rPr>
          <w:rFonts w:ascii="Times New Roman" w:eastAsia="Times New Roman" w:hAnsi="Times New Roman"/>
          <w:b/>
          <w:sz w:val="24"/>
          <w:szCs w:val="24"/>
          <w:lang w:eastAsia="ru-RU"/>
        </w:rPr>
        <w:t xml:space="preserve"> Электронные издания (электронные ресурсы) </w:t>
      </w:r>
    </w:p>
    <w:p w:rsidR="005119DF" w:rsidRPr="0097433E" w:rsidRDefault="005119DF" w:rsidP="00B57170">
      <w:pPr>
        <w:numPr>
          <w:ilvl w:val="0"/>
          <w:numId w:val="166"/>
        </w:numPr>
        <w:tabs>
          <w:tab w:val="left" w:pos="426"/>
        </w:tabs>
        <w:spacing w:after="0" w:line="240" w:lineRule="auto"/>
        <w:ind w:left="426" w:hanging="284"/>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xml:space="preserve">Высшая математика // Лекции по высшей математике: сайт. – 2004-2021. – </w:t>
      </w:r>
      <w:r w:rsidRPr="0097433E">
        <w:rPr>
          <w:rFonts w:ascii="Times New Roman" w:eastAsia="Times New Roman" w:hAnsi="Times New Roman" w:cs="Times New Roman"/>
          <w:sz w:val="24"/>
          <w:szCs w:val="24"/>
          <w:lang w:val="en-US" w:eastAsia="ru-RU"/>
        </w:rPr>
        <w:t>URL</w:t>
      </w:r>
      <w:r w:rsidRPr="0097433E">
        <w:rPr>
          <w:rFonts w:ascii="Times New Roman" w:eastAsia="Times New Roman" w:hAnsi="Times New Roman" w:cs="Times New Roman"/>
          <w:sz w:val="24"/>
          <w:szCs w:val="24"/>
          <w:lang w:eastAsia="ru-RU"/>
        </w:rPr>
        <w:t xml:space="preserve">: </w:t>
      </w:r>
      <w:hyperlink r:id="rId52" w:history="1">
        <w:r w:rsidRPr="0097433E">
          <w:rPr>
            <w:rFonts w:ascii="Times New Roman" w:eastAsia="Times New Roman" w:hAnsi="Times New Roman" w:cs="Times New Roman"/>
            <w:sz w:val="24"/>
            <w:szCs w:val="24"/>
            <w:lang w:eastAsia="ru-RU"/>
          </w:rPr>
          <w:t>http://www.mathelp.spb.ru</w:t>
        </w:r>
      </w:hyperlink>
      <w:r w:rsidRPr="0097433E">
        <w:rPr>
          <w:rFonts w:ascii="Times New Roman" w:eastAsia="Times New Roman" w:hAnsi="Times New Roman" w:cs="Times New Roman"/>
          <w:sz w:val="24"/>
          <w:szCs w:val="24"/>
          <w:lang w:eastAsia="ru-RU"/>
        </w:rPr>
        <w:t xml:space="preserve">. – Режим доступа: свободный. </w:t>
      </w:r>
    </w:p>
    <w:p w:rsidR="005119DF" w:rsidRPr="0097433E" w:rsidRDefault="005119DF" w:rsidP="005119DF">
      <w:pPr>
        <w:tabs>
          <w:tab w:val="left" w:pos="426"/>
        </w:tabs>
        <w:spacing w:after="0" w:line="240" w:lineRule="auto"/>
        <w:ind w:left="567"/>
        <w:jc w:val="both"/>
        <w:rPr>
          <w:rFonts w:ascii="Times New Roman" w:eastAsia="Times New Roman" w:hAnsi="Times New Roman" w:cs="Times New Roman"/>
          <w:sz w:val="24"/>
          <w:szCs w:val="24"/>
          <w:lang w:eastAsia="ru-RU"/>
        </w:rPr>
      </w:pPr>
    </w:p>
    <w:p w:rsidR="005119DF" w:rsidRPr="0097433E" w:rsidRDefault="0049120D" w:rsidP="00BF49DB">
      <w:pPr>
        <w:spacing w:after="0"/>
        <w:ind w:firstLine="709"/>
        <w:rPr>
          <w:rFonts w:ascii="Times New Roman" w:eastAsia="Times New Roman" w:hAnsi="Times New Roman"/>
          <w:b/>
          <w:sz w:val="24"/>
          <w:szCs w:val="24"/>
          <w:lang w:val="x-none" w:eastAsia="x-none"/>
        </w:rPr>
      </w:pPr>
      <w:r>
        <w:rPr>
          <w:rFonts w:ascii="Times New Roman" w:eastAsia="Times New Roman" w:hAnsi="Times New Roman"/>
          <w:b/>
          <w:sz w:val="24"/>
          <w:szCs w:val="24"/>
          <w:lang w:val="x-none" w:eastAsia="x-none"/>
        </w:rPr>
        <w:t xml:space="preserve">3.2.3 </w:t>
      </w:r>
      <w:r w:rsidR="005119DF" w:rsidRPr="0097433E">
        <w:rPr>
          <w:rFonts w:ascii="Times New Roman" w:eastAsia="Times New Roman" w:hAnsi="Times New Roman"/>
          <w:b/>
          <w:sz w:val="24"/>
          <w:szCs w:val="24"/>
          <w:lang w:eastAsia="x-none"/>
        </w:rPr>
        <w:t>Дополнительные печатные</w:t>
      </w:r>
      <w:r w:rsidR="005119DF" w:rsidRPr="0097433E">
        <w:rPr>
          <w:rFonts w:ascii="Times New Roman" w:eastAsia="Times New Roman" w:hAnsi="Times New Roman"/>
          <w:b/>
          <w:sz w:val="24"/>
          <w:szCs w:val="24"/>
          <w:lang w:val="x-none" w:eastAsia="x-none"/>
        </w:rPr>
        <w:t xml:space="preserve"> издания</w:t>
      </w:r>
    </w:p>
    <w:p w:rsidR="003502C3" w:rsidRPr="0097433E" w:rsidRDefault="003502C3" w:rsidP="00B57170">
      <w:pPr>
        <w:numPr>
          <w:ilvl w:val="0"/>
          <w:numId w:val="167"/>
        </w:numPr>
        <w:shd w:val="clear" w:color="auto" w:fill="FFFFFF"/>
        <w:tabs>
          <w:tab w:val="left" w:pos="426"/>
        </w:tabs>
        <w:spacing w:after="0" w:line="240" w:lineRule="auto"/>
        <w:ind w:left="426" w:hanging="284"/>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Бродский Я. С.Статистика. Вероятность. Комбинаторика / Я. С. Бродский. — М.: ООО «Издательство Оникс»: ООО «Издательство «Мир и Образование», 2018. — 544 с: ил. — (Школьный курс математики). - ISBN 978-5-488-01369-8 (ООО «Издательство Оникс»)</w:t>
      </w:r>
    </w:p>
    <w:p w:rsidR="003502C3" w:rsidRPr="0097433E" w:rsidRDefault="003502C3" w:rsidP="00B57170">
      <w:pPr>
        <w:numPr>
          <w:ilvl w:val="0"/>
          <w:numId w:val="167"/>
        </w:numPr>
        <w:shd w:val="clear" w:color="auto" w:fill="FFFFFF"/>
        <w:tabs>
          <w:tab w:val="left" w:pos="426"/>
        </w:tabs>
        <w:spacing w:after="0" w:line="240" w:lineRule="auto"/>
        <w:ind w:left="426" w:hanging="284"/>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Виленкин Н.Я. Комбинаторика./ Виленкин Н.Я., Виленкин А.Н., Виленкин П.А. - М.: ФИМА, МЦНМО, 2019. - 400с. - ISBN 978-5-44392-900-2</w:t>
      </w:r>
    </w:p>
    <w:p w:rsidR="003502C3" w:rsidRPr="0097433E" w:rsidRDefault="003502C3" w:rsidP="00B57170">
      <w:pPr>
        <w:numPr>
          <w:ilvl w:val="0"/>
          <w:numId w:val="167"/>
        </w:numPr>
        <w:shd w:val="clear" w:color="auto" w:fill="FFFFFF"/>
        <w:tabs>
          <w:tab w:val="left" w:pos="426"/>
        </w:tabs>
        <w:spacing w:after="0" w:line="240" w:lineRule="auto"/>
        <w:ind w:left="426" w:hanging="284"/>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Григорьев В.П. Сборник задач по высшей математике: учеб. пособие для студентов учрежд. СПО / В.П.Григорьев, Т.Н.Сабурова. – М.: Издательский центр «Академия», 2018. - 157 с.</w:t>
      </w:r>
      <w:r w:rsidRPr="0097433E">
        <w:rPr>
          <w:rFonts w:ascii="Arial" w:eastAsia="Times New Roman" w:hAnsi="Arial" w:cs="Arial"/>
          <w:sz w:val="21"/>
          <w:szCs w:val="21"/>
          <w:shd w:val="clear" w:color="auto" w:fill="FCFCFC"/>
          <w:lang w:eastAsia="ru-RU"/>
        </w:rPr>
        <w:t xml:space="preserve"> - </w:t>
      </w:r>
      <w:r w:rsidRPr="0097433E">
        <w:rPr>
          <w:rFonts w:ascii="Times New Roman" w:eastAsia="Times New Roman" w:hAnsi="Times New Roman" w:cs="Times New Roman"/>
          <w:sz w:val="24"/>
          <w:szCs w:val="24"/>
          <w:lang w:eastAsia="ru-RU"/>
        </w:rPr>
        <w:t>ISBN 978-5-4468-3039-8</w:t>
      </w:r>
    </w:p>
    <w:p w:rsidR="003502C3" w:rsidRPr="0097433E" w:rsidRDefault="003502C3" w:rsidP="00B57170">
      <w:pPr>
        <w:numPr>
          <w:ilvl w:val="0"/>
          <w:numId w:val="167"/>
        </w:numPr>
        <w:shd w:val="clear" w:color="auto" w:fill="FFFFFF"/>
        <w:tabs>
          <w:tab w:val="left" w:pos="426"/>
        </w:tabs>
        <w:spacing w:after="0" w:line="240" w:lineRule="auto"/>
        <w:ind w:left="426" w:hanging="284"/>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Кирилов П. В. Теория вероятностей и математическая статистика. Практические занятия./ Кирилов П. В., Сейчук В. Н., Вулпе И. М.  - Кишинэу: КТУМ, 2018. - 153 с.</w:t>
      </w:r>
      <w:r w:rsidRPr="0097433E">
        <w:rPr>
          <w:rFonts w:ascii="Times New Roman" w:eastAsia="Times New Roman" w:hAnsi="Times New Roman" w:cs="Times New Roman"/>
          <w:sz w:val="25"/>
          <w:szCs w:val="25"/>
          <w:shd w:val="clear" w:color="auto" w:fill="FFFFFF"/>
          <w:lang w:eastAsia="ru-RU"/>
        </w:rPr>
        <w:t xml:space="preserve"> - ISBN 978–9975–905–13–8</w:t>
      </w:r>
    </w:p>
    <w:p w:rsidR="003502C3" w:rsidRPr="0097433E" w:rsidRDefault="003502C3" w:rsidP="00B57170">
      <w:pPr>
        <w:numPr>
          <w:ilvl w:val="0"/>
          <w:numId w:val="167"/>
        </w:numPr>
        <w:shd w:val="clear" w:color="auto" w:fill="FFFFFF"/>
        <w:tabs>
          <w:tab w:val="left" w:pos="426"/>
        </w:tabs>
        <w:spacing w:after="0" w:line="240" w:lineRule="auto"/>
        <w:ind w:left="426" w:hanging="284"/>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Письменный Д.Т. Конспект лекций по теории вероятностей, математической статистике и случайным процессам. 3-е изд. - М.: Айрис-пресс, 2018. - 256 с. - ISBN 5-8112-0970-3</w:t>
      </w:r>
    </w:p>
    <w:p w:rsidR="003502C3" w:rsidRPr="0097433E" w:rsidRDefault="003502C3" w:rsidP="003502C3">
      <w:pPr>
        <w:spacing w:after="200" w:line="276" w:lineRule="auto"/>
        <w:rPr>
          <w:rFonts w:ascii="Calibri" w:eastAsia="Calibri" w:hAnsi="Calibri" w:cs="Times New Roman"/>
        </w:rPr>
        <w:sectPr w:rsidR="003502C3" w:rsidRPr="0097433E" w:rsidSect="000A31DC">
          <w:type w:val="continuous"/>
          <w:pgSz w:w="11906" w:h="16838"/>
          <w:pgMar w:top="1134" w:right="851" w:bottom="1134" w:left="1701" w:header="709" w:footer="709" w:gutter="0"/>
          <w:cols w:space="708"/>
          <w:docGrid w:linePitch="360"/>
        </w:sectPr>
      </w:pPr>
    </w:p>
    <w:p w:rsidR="003502C3" w:rsidRPr="0097433E" w:rsidRDefault="003502C3" w:rsidP="003502C3">
      <w:pPr>
        <w:tabs>
          <w:tab w:val="left" w:pos="709"/>
        </w:tabs>
        <w:spacing w:after="0" w:line="240" w:lineRule="auto"/>
        <w:ind w:left="360"/>
        <w:contextualSpacing/>
        <w:jc w:val="center"/>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lastRenderedPageBreak/>
        <w:t>4</w:t>
      </w:r>
      <w:r w:rsidR="00BF49DB">
        <w:rPr>
          <w:rFonts w:ascii="Times New Roman" w:eastAsia="Times New Roman" w:hAnsi="Times New Roman" w:cs="Times New Roman"/>
          <w:b/>
          <w:bCs/>
          <w:iCs/>
          <w:sz w:val="24"/>
          <w:szCs w:val="24"/>
        </w:rPr>
        <w:t>.</w:t>
      </w:r>
      <w:r w:rsidRPr="0097433E">
        <w:rPr>
          <w:rFonts w:ascii="Times New Roman" w:eastAsia="Times New Roman" w:hAnsi="Times New Roman" w:cs="Times New Roman"/>
          <w:b/>
          <w:bCs/>
          <w:iCs/>
          <w:sz w:val="24"/>
          <w:szCs w:val="24"/>
        </w:rPr>
        <w:tab/>
        <w:t>КОНТРОЛЬ И ОЦЕНКА РЕЗУЛЬТАТОВ ОСВОЕНИЯ УЧЕБНОЙ ДИСЦИПЛИНЫ</w:t>
      </w:r>
    </w:p>
    <w:tbl>
      <w:tblPr>
        <w:tblW w:w="14297" w:type="dxa"/>
        <w:tblInd w:w="10" w:type="dxa"/>
        <w:tblLayout w:type="fixed"/>
        <w:tblCellMar>
          <w:left w:w="0" w:type="dxa"/>
          <w:right w:w="0" w:type="dxa"/>
        </w:tblCellMar>
        <w:tblLook w:val="04A0" w:firstRow="1" w:lastRow="0" w:firstColumn="1" w:lastColumn="0" w:noHBand="0" w:noVBand="1"/>
      </w:tblPr>
      <w:tblGrid>
        <w:gridCol w:w="6359"/>
        <w:gridCol w:w="3969"/>
        <w:gridCol w:w="3969"/>
      </w:tblGrid>
      <w:tr w:rsidR="003502C3" w:rsidRPr="0097433E" w:rsidTr="0049120D">
        <w:trPr>
          <w:trHeight w:val="548"/>
        </w:trPr>
        <w:tc>
          <w:tcPr>
            <w:tcW w:w="6359" w:type="dxa"/>
            <w:tcBorders>
              <w:top w:val="single" w:sz="8" w:space="0" w:color="auto"/>
              <w:left w:val="single" w:sz="8" w:space="0" w:color="auto"/>
              <w:bottom w:val="single" w:sz="4" w:space="0" w:color="auto"/>
              <w:right w:val="single" w:sz="8" w:space="0" w:color="auto"/>
            </w:tcBorders>
            <w:vAlign w:val="center"/>
          </w:tcPr>
          <w:p w:rsidR="003502C3" w:rsidRPr="0097433E" w:rsidRDefault="003502C3" w:rsidP="003502C3">
            <w:pPr>
              <w:spacing w:after="0" w:line="240" w:lineRule="auto"/>
              <w:jc w:val="center"/>
              <w:rPr>
                <w:rFonts w:ascii="Times New Roman" w:eastAsia="Calibri" w:hAnsi="Times New Roman" w:cs="Times New Roman"/>
                <w:sz w:val="24"/>
                <w:szCs w:val="24"/>
              </w:rPr>
            </w:pPr>
            <w:r w:rsidRPr="0097433E">
              <w:rPr>
                <w:rFonts w:ascii="Times New Roman" w:eastAsia="Times New Roman" w:hAnsi="Times New Roman" w:cs="Times New Roman"/>
                <w:bCs/>
                <w:i/>
                <w:iCs/>
                <w:sz w:val="24"/>
                <w:szCs w:val="24"/>
              </w:rPr>
              <w:t>Результаты обучения</w:t>
            </w:r>
          </w:p>
        </w:tc>
        <w:tc>
          <w:tcPr>
            <w:tcW w:w="3969" w:type="dxa"/>
            <w:tcBorders>
              <w:top w:val="single" w:sz="8" w:space="0" w:color="auto"/>
              <w:left w:val="single" w:sz="8" w:space="0" w:color="auto"/>
              <w:bottom w:val="single" w:sz="4" w:space="0" w:color="auto"/>
              <w:right w:val="single" w:sz="8" w:space="0" w:color="auto"/>
            </w:tcBorders>
            <w:vAlign w:val="center"/>
          </w:tcPr>
          <w:p w:rsidR="003502C3" w:rsidRPr="0097433E" w:rsidRDefault="003502C3" w:rsidP="003502C3">
            <w:pPr>
              <w:spacing w:after="0" w:line="240" w:lineRule="auto"/>
              <w:ind w:left="100"/>
              <w:jc w:val="center"/>
              <w:rPr>
                <w:rFonts w:ascii="Times New Roman" w:eastAsia="Calibri" w:hAnsi="Times New Roman" w:cs="Times New Roman"/>
                <w:sz w:val="24"/>
                <w:szCs w:val="24"/>
              </w:rPr>
            </w:pPr>
            <w:r w:rsidRPr="0097433E">
              <w:rPr>
                <w:rFonts w:ascii="Times New Roman" w:eastAsia="Times New Roman" w:hAnsi="Times New Roman" w:cs="Times New Roman"/>
                <w:bCs/>
                <w:i/>
                <w:iCs/>
                <w:sz w:val="24"/>
                <w:szCs w:val="24"/>
              </w:rPr>
              <w:t>Критерии оценки</w:t>
            </w:r>
          </w:p>
        </w:tc>
        <w:tc>
          <w:tcPr>
            <w:tcW w:w="3969" w:type="dxa"/>
            <w:tcBorders>
              <w:top w:val="single" w:sz="8" w:space="0" w:color="auto"/>
              <w:bottom w:val="single" w:sz="4" w:space="0" w:color="auto"/>
              <w:right w:val="single" w:sz="8" w:space="0" w:color="auto"/>
            </w:tcBorders>
            <w:vAlign w:val="center"/>
          </w:tcPr>
          <w:p w:rsidR="003502C3" w:rsidRPr="0097433E" w:rsidRDefault="003502C3" w:rsidP="003502C3">
            <w:pPr>
              <w:spacing w:after="0" w:line="240" w:lineRule="auto"/>
              <w:ind w:left="100"/>
              <w:jc w:val="center"/>
              <w:rPr>
                <w:rFonts w:ascii="Times New Roman" w:eastAsia="Calibri" w:hAnsi="Times New Roman" w:cs="Times New Roman"/>
                <w:sz w:val="24"/>
                <w:szCs w:val="24"/>
              </w:rPr>
            </w:pPr>
            <w:r w:rsidRPr="0097433E">
              <w:rPr>
                <w:rFonts w:ascii="Times New Roman" w:eastAsia="Times New Roman" w:hAnsi="Times New Roman" w:cs="Times New Roman"/>
                <w:bCs/>
                <w:i/>
                <w:iCs/>
                <w:sz w:val="24"/>
                <w:szCs w:val="24"/>
              </w:rPr>
              <w:t>Формы и методы оценки</w:t>
            </w:r>
          </w:p>
        </w:tc>
      </w:tr>
      <w:tr w:rsidR="003502C3" w:rsidRPr="0097433E" w:rsidTr="0049120D">
        <w:trPr>
          <w:trHeight w:val="510"/>
        </w:trPr>
        <w:tc>
          <w:tcPr>
            <w:tcW w:w="6359" w:type="dxa"/>
            <w:tcBorders>
              <w:top w:val="single" w:sz="4" w:space="0" w:color="auto"/>
              <w:left w:val="single" w:sz="8" w:space="0" w:color="auto"/>
              <w:bottom w:val="single" w:sz="4" w:space="0" w:color="auto"/>
              <w:right w:val="single" w:sz="4" w:space="0" w:color="auto"/>
            </w:tcBorders>
          </w:tcPr>
          <w:p w:rsidR="003502C3" w:rsidRPr="0097433E" w:rsidRDefault="003502C3" w:rsidP="00B57170">
            <w:pPr>
              <w:numPr>
                <w:ilvl w:val="0"/>
                <w:numId w:val="60"/>
              </w:numPr>
              <w:spacing w:after="0" w:line="240" w:lineRule="auto"/>
              <w:ind w:left="431" w:hanging="386"/>
              <w:rPr>
                <w:rFonts w:ascii="Times New Roman" w:eastAsia="Calibri" w:hAnsi="Times New Roman" w:cs="Times New Roman"/>
                <w:bCs/>
                <w:i/>
                <w:sz w:val="24"/>
                <w:szCs w:val="24"/>
              </w:rPr>
            </w:pPr>
            <w:r w:rsidRPr="0097433E">
              <w:rPr>
                <w:rFonts w:ascii="Times New Roman" w:eastAsia="Calibri" w:hAnsi="Times New Roman" w:cs="Times New Roman"/>
                <w:sz w:val="24"/>
                <w:szCs w:val="24"/>
              </w:rPr>
              <w:t>Применять стандартные методы и модели к решению вероятностных и статистических задач</w:t>
            </w:r>
          </w:p>
          <w:p w:rsidR="003502C3" w:rsidRPr="0097433E" w:rsidRDefault="003502C3" w:rsidP="00B57170">
            <w:pPr>
              <w:numPr>
                <w:ilvl w:val="0"/>
                <w:numId w:val="60"/>
              </w:numPr>
              <w:spacing w:after="0" w:line="240" w:lineRule="auto"/>
              <w:ind w:left="431" w:hanging="386"/>
              <w:rPr>
                <w:rFonts w:ascii="Times New Roman" w:eastAsia="Calibri" w:hAnsi="Times New Roman" w:cs="Times New Roman"/>
                <w:bCs/>
                <w:i/>
                <w:sz w:val="24"/>
                <w:szCs w:val="24"/>
              </w:rPr>
            </w:pPr>
            <w:r w:rsidRPr="0097433E">
              <w:rPr>
                <w:rFonts w:ascii="Times New Roman" w:eastAsia="Calibri" w:hAnsi="Times New Roman" w:cs="Times New Roman"/>
                <w:sz w:val="24"/>
                <w:szCs w:val="24"/>
              </w:rPr>
              <w:t>Использовать расчетные формулы, таблицы, графики при решении статистических задач</w:t>
            </w:r>
          </w:p>
          <w:p w:rsidR="003502C3" w:rsidRPr="0097433E" w:rsidRDefault="003502C3" w:rsidP="00B57170">
            <w:pPr>
              <w:numPr>
                <w:ilvl w:val="0"/>
                <w:numId w:val="60"/>
              </w:numPr>
              <w:spacing w:after="0" w:line="240" w:lineRule="auto"/>
              <w:ind w:left="431" w:hanging="386"/>
              <w:rPr>
                <w:rFonts w:ascii="Times New Roman" w:eastAsia="Calibri" w:hAnsi="Times New Roman" w:cs="Times New Roman"/>
                <w:bCs/>
                <w:i/>
                <w:sz w:val="24"/>
                <w:szCs w:val="24"/>
              </w:rPr>
            </w:pPr>
            <w:r w:rsidRPr="0097433E">
              <w:rPr>
                <w:rFonts w:ascii="Times New Roman" w:eastAsia="Calibri" w:hAnsi="Times New Roman" w:cs="Times New Roman"/>
                <w:sz w:val="24"/>
                <w:szCs w:val="24"/>
              </w:rPr>
              <w:t>Применять современные пакеты прикладных программ многомерного статистического анализа</w:t>
            </w:r>
          </w:p>
        </w:tc>
        <w:tc>
          <w:tcPr>
            <w:tcW w:w="3969" w:type="dxa"/>
            <w:tcBorders>
              <w:top w:val="single" w:sz="4" w:space="0" w:color="auto"/>
              <w:left w:val="single" w:sz="4" w:space="0" w:color="auto"/>
              <w:bottom w:val="single" w:sz="4" w:space="0" w:color="auto"/>
              <w:right w:val="single" w:sz="8" w:space="0" w:color="auto"/>
            </w:tcBorders>
          </w:tcPr>
          <w:p w:rsidR="003502C3" w:rsidRPr="0097433E" w:rsidRDefault="003502C3" w:rsidP="0049120D">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Правильность, полнота выполнения заданий,</w:t>
            </w: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точность формулировок, точность расчетов,</w:t>
            </w: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соответствие требованиям.</w:t>
            </w:r>
          </w:p>
          <w:p w:rsidR="003502C3" w:rsidRPr="0097433E" w:rsidRDefault="003502C3" w:rsidP="0036789C">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Адекватность, оптимальность выбора способов действий, методов, техник,</w:t>
            </w:r>
            <w:r w:rsidR="0036789C">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последовательностей действий и т.д.</w:t>
            </w:r>
          </w:p>
          <w:p w:rsidR="003502C3" w:rsidRPr="0097433E" w:rsidRDefault="003502C3" w:rsidP="0049120D">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Точность оценки</w:t>
            </w:r>
          </w:p>
          <w:p w:rsidR="003502C3" w:rsidRPr="0097433E" w:rsidRDefault="003502C3" w:rsidP="0049120D">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Соответствие требованиям инструкций,</w:t>
            </w:r>
            <w:r w:rsidR="00715240"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регламентов</w:t>
            </w:r>
          </w:p>
          <w:p w:rsidR="003502C3" w:rsidRPr="0097433E" w:rsidRDefault="003502C3" w:rsidP="0049120D">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Рациональность действий и т.д.</w:t>
            </w:r>
          </w:p>
        </w:tc>
        <w:tc>
          <w:tcPr>
            <w:tcW w:w="3969" w:type="dxa"/>
            <w:tcBorders>
              <w:top w:val="single" w:sz="4" w:space="0" w:color="auto"/>
              <w:bottom w:val="single" w:sz="4" w:space="0" w:color="auto"/>
              <w:right w:val="single" w:sz="8" w:space="0" w:color="auto"/>
            </w:tcBorders>
          </w:tcPr>
          <w:p w:rsidR="003502C3" w:rsidRPr="0097433E" w:rsidRDefault="003502C3" w:rsidP="0036789C">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b/>
                <w:bCs/>
                <w:i/>
                <w:iCs/>
                <w:sz w:val="24"/>
                <w:szCs w:val="24"/>
              </w:rPr>
              <w:t>Текущий контроль:</w:t>
            </w:r>
          </w:p>
          <w:p w:rsidR="003502C3" w:rsidRPr="0049120D" w:rsidRDefault="003502C3" w:rsidP="0036789C">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 защита отчетов по практическим</w:t>
            </w:r>
            <w:r w:rsidR="0049120D">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занятиям;</w:t>
            </w:r>
          </w:p>
          <w:p w:rsidR="003502C3" w:rsidRPr="0097433E" w:rsidRDefault="003502C3" w:rsidP="0036789C">
            <w:pPr>
              <w:spacing w:after="0" w:line="240" w:lineRule="auto"/>
              <w:ind w:left="100"/>
              <w:rPr>
                <w:rFonts w:ascii="Times New Roman" w:eastAsia="Times New Roman" w:hAnsi="Times New Roman" w:cs="Times New Roman"/>
                <w:i/>
                <w:iCs/>
                <w:sz w:val="24"/>
                <w:szCs w:val="24"/>
              </w:rPr>
            </w:pPr>
            <w:r w:rsidRPr="0097433E">
              <w:rPr>
                <w:rFonts w:ascii="Times New Roman" w:eastAsia="Times New Roman" w:hAnsi="Times New Roman" w:cs="Times New Roman"/>
                <w:i/>
                <w:iCs/>
                <w:sz w:val="24"/>
                <w:szCs w:val="24"/>
              </w:rPr>
              <w:t>- оценка заданий для самостоятельной работы</w:t>
            </w:r>
          </w:p>
          <w:p w:rsidR="003502C3" w:rsidRPr="0049120D" w:rsidRDefault="003502C3" w:rsidP="0036789C">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 экспертная оценка демонстрируемых</w:t>
            </w:r>
            <w:r w:rsidR="0049120D">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умений, выполняемых действий в процессе практических занятий</w:t>
            </w:r>
          </w:p>
          <w:p w:rsidR="003502C3" w:rsidRPr="0097433E" w:rsidRDefault="003502C3" w:rsidP="0036789C">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b/>
                <w:bCs/>
                <w:i/>
                <w:iCs/>
                <w:sz w:val="24"/>
                <w:szCs w:val="24"/>
              </w:rPr>
              <w:t>Промежуточная аттестация</w:t>
            </w:r>
          </w:p>
          <w:p w:rsidR="003502C3" w:rsidRPr="0097433E" w:rsidRDefault="003502C3" w:rsidP="0036789C">
            <w:pPr>
              <w:spacing w:after="0" w:line="240" w:lineRule="auto"/>
              <w:ind w:left="100"/>
              <w:rPr>
                <w:rFonts w:ascii="Times New Roman" w:eastAsia="Times New Roman" w:hAnsi="Times New Roman" w:cs="Times New Roman"/>
                <w:b/>
                <w:bCs/>
                <w:i/>
                <w:iCs/>
                <w:sz w:val="24"/>
                <w:szCs w:val="24"/>
              </w:rPr>
            </w:pPr>
            <w:r w:rsidRPr="0097433E">
              <w:rPr>
                <w:rFonts w:ascii="Times New Roman" w:eastAsia="Times New Roman" w:hAnsi="Times New Roman" w:cs="Times New Roman"/>
                <w:i/>
                <w:iCs/>
                <w:sz w:val="24"/>
                <w:szCs w:val="24"/>
              </w:rPr>
              <w:t>- экспертная оценка выполнения практических заданий на дифференцированном зачёте</w:t>
            </w:r>
          </w:p>
        </w:tc>
      </w:tr>
      <w:tr w:rsidR="003502C3" w:rsidRPr="0097433E" w:rsidTr="0049120D">
        <w:trPr>
          <w:trHeight w:val="510"/>
        </w:trPr>
        <w:tc>
          <w:tcPr>
            <w:tcW w:w="6359" w:type="dxa"/>
            <w:tcBorders>
              <w:top w:val="single" w:sz="4" w:space="0" w:color="auto"/>
              <w:left w:val="single" w:sz="8" w:space="0" w:color="auto"/>
              <w:bottom w:val="single" w:sz="4" w:space="0" w:color="auto"/>
              <w:right w:val="single" w:sz="4" w:space="0" w:color="auto"/>
            </w:tcBorders>
          </w:tcPr>
          <w:p w:rsidR="003502C3" w:rsidRPr="0097433E" w:rsidRDefault="003502C3" w:rsidP="00B57170">
            <w:pPr>
              <w:numPr>
                <w:ilvl w:val="0"/>
                <w:numId w:val="61"/>
              </w:numPr>
              <w:spacing w:after="0" w:line="240" w:lineRule="auto"/>
              <w:ind w:left="601" w:hanging="601"/>
              <w:rPr>
                <w:rFonts w:ascii="Times New Roman" w:eastAsia="Calibri" w:hAnsi="Times New Roman" w:cs="Times New Roman"/>
                <w:sz w:val="24"/>
                <w:szCs w:val="24"/>
              </w:rPr>
            </w:pPr>
            <w:r w:rsidRPr="0097433E">
              <w:rPr>
                <w:rFonts w:ascii="Times New Roman" w:eastAsia="Calibri" w:hAnsi="Times New Roman" w:cs="Times New Roman"/>
                <w:sz w:val="24"/>
                <w:szCs w:val="24"/>
              </w:rPr>
              <w:t>Элементы комбинаторики.</w:t>
            </w:r>
          </w:p>
          <w:p w:rsidR="003502C3" w:rsidRPr="0097433E" w:rsidRDefault="003502C3" w:rsidP="00B57170">
            <w:pPr>
              <w:numPr>
                <w:ilvl w:val="0"/>
                <w:numId w:val="61"/>
              </w:numPr>
              <w:spacing w:after="0" w:line="240" w:lineRule="auto"/>
              <w:ind w:left="601" w:hanging="601"/>
              <w:rPr>
                <w:rFonts w:ascii="Times New Roman" w:eastAsia="Calibri" w:hAnsi="Times New Roman" w:cs="Times New Roman"/>
                <w:sz w:val="24"/>
                <w:szCs w:val="24"/>
              </w:rPr>
            </w:pPr>
            <w:r w:rsidRPr="0097433E">
              <w:rPr>
                <w:rFonts w:ascii="Times New Roman" w:eastAsia="Calibri" w:hAnsi="Times New Roman" w:cs="Times New Roman"/>
                <w:sz w:val="24"/>
                <w:szCs w:val="24"/>
              </w:rPr>
              <w:t>Понятие случайного события, классическое определение вероятности, вычисление вероятностей событий с использованием элементов комбинаторики, геометрическую вероятность.</w:t>
            </w:r>
          </w:p>
          <w:p w:rsidR="003502C3" w:rsidRPr="0097433E" w:rsidRDefault="003502C3" w:rsidP="00B57170">
            <w:pPr>
              <w:numPr>
                <w:ilvl w:val="0"/>
                <w:numId w:val="61"/>
              </w:numPr>
              <w:spacing w:after="0" w:line="240" w:lineRule="auto"/>
              <w:ind w:left="601" w:hanging="601"/>
              <w:rPr>
                <w:rFonts w:ascii="Times New Roman" w:eastAsia="Calibri" w:hAnsi="Times New Roman" w:cs="Times New Roman"/>
                <w:sz w:val="24"/>
                <w:szCs w:val="24"/>
              </w:rPr>
            </w:pPr>
            <w:r w:rsidRPr="0097433E">
              <w:rPr>
                <w:rFonts w:ascii="Times New Roman" w:eastAsia="Calibri" w:hAnsi="Times New Roman" w:cs="Times New Roman"/>
                <w:sz w:val="24"/>
                <w:szCs w:val="24"/>
              </w:rPr>
              <w:t>Алгебру событий, теоремы умножения и сложения вероятностей, формулу полной вероятности.</w:t>
            </w:r>
          </w:p>
          <w:p w:rsidR="003502C3" w:rsidRPr="0097433E" w:rsidRDefault="003502C3" w:rsidP="00B57170">
            <w:pPr>
              <w:numPr>
                <w:ilvl w:val="0"/>
                <w:numId w:val="61"/>
              </w:numPr>
              <w:spacing w:after="0" w:line="240" w:lineRule="auto"/>
              <w:ind w:left="601" w:hanging="601"/>
              <w:rPr>
                <w:rFonts w:ascii="Times New Roman" w:eastAsia="Calibri" w:hAnsi="Times New Roman" w:cs="Times New Roman"/>
                <w:sz w:val="24"/>
                <w:szCs w:val="24"/>
              </w:rPr>
            </w:pPr>
            <w:r w:rsidRPr="0097433E">
              <w:rPr>
                <w:rFonts w:ascii="Times New Roman" w:eastAsia="Calibri" w:hAnsi="Times New Roman" w:cs="Times New Roman"/>
                <w:sz w:val="24"/>
                <w:szCs w:val="24"/>
              </w:rPr>
              <w:t>Схему и формулу Бернулли, приближенные формулы в схеме Бернулли. Формулу(теорему) Байеса.</w:t>
            </w:r>
          </w:p>
          <w:p w:rsidR="003502C3" w:rsidRPr="0097433E" w:rsidRDefault="003502C3" w:rsidP="00B57170">
            <w:pPr>
              <w:numPr>
                <w:ilvl w:val="0"/>
                <w:numId w:val="61"/>
              </w:numPr>
              <w:spacing w:after="0" w:line="240" w:lineRule="auto"/>
              <w:ind w:left="601" w:hanging="601"/>
              <w:rPr>
                <w:rFonts w:ascii="Times New Roman" w:eastAsia="Calibri" w:hAnsi="Times New Roman" w:cs="Times New Roman"/>
                <w:sz w:val="24"/>
                <w:szCs w:val="24"/>
              </w:rPr>
            </w:pPr>
            <w:r w:rsidRPr="0097433E">
              <w:rPr>
                <w:rFonts w:ascii="Times New Roman" w:eastAsia="Calibri" w:hAnsi="Times New Roman" w:cs="Times New Roman"/>
                <w:sz w:val="24"/>
                <w:szCs w:val="24"/>
              </w:rPr>
              <w:t>Понятия случайной величины, дискретной случайной величины, ее распределение и характеристики, непрерывной случайной величины, ее распределение и характеристики.</w:t>
            </w:r>
          </w:p>
          <w:p w:rsidR="003502C3" w:rsidRPr="0097433E" w:rsidRDefault="003502C3" w:rsidP="00B57170">
            <w:pPr>
              <w:numPr>
                <w:ilvl w:val="0"/>
                <w:numId w:val="61"/>
              </w:numPr>
              <w:spacing w:after="0" w:line="240" w:lineRule="auto"/>
              <w:ind w:left="601" w:hanging="601"/>
              <w:rPr>
                <w:rFonts w:ascii="Times New Roman" w:eastAsia="Calibri" w:hAnsi="Times New Roman" w:cs="Times New Roman"/>
                <w:sz w:val="24"/>
                <w:szCs w:val="24"/>
              </w:rPr>
            </w:pPr>
            <w:r w:rsidRPr="0097433E">
              <w:rPr>
                <w:rFonts w:ascii="Times New Roman" w:eastAsia="Calibri" w:hAnsi="Times New Roman" w:cs="Times New Roman"/>
                <w:sz w:val="24"/>
                <w:szCs w:val="24"/>
              </w:rPr>
              <w:t>Законы распределения непрерывных случайных величин.</w:t>
            </w:r>
          </w:p>
          <w:p w:rsidR="005119DF" w:rsidRPr="0097433E" w:rsidRDefault="003502C3" w:rsidP="00B57170">
            <w:pPr>
              <w:numPr>
                <w:ilvl w:val="0"/>
                <w:numId w:val="61"/>
              </w:numPr>
              <w:spacing w:after="0" w:line="240" w:lineRule="auto"/>
              <w:ind w:left="601" w:hanging="601"/>
              <w:rPr>
                <w:rFonts w:ascii="Times New Roman" w:eastAsia="Calibri" w:hAnsi="Times New Roman" w:cs="Times New Roman"/>
                <w:sz w:val="24"/>
                <w:szCs w:val="24"/>
              </w:rPr>
            </w:pPr>
            <w:r w:rsidRPr="0097433E">
              <w:rPr>
                <w:rFonts w:ascii="Times New Roman" w:eastAsia="Calibri" w:hAnsi="Times New Roman" w:cs="Times New Roman"/>
                <w:sz w:val="24"/>
                <w:szCs w:val="24"/>
              </w:rPr>
              <w:t>Центральную предельную теорему, выборочный метод математической статистики, характеристики выборки.</w:t>
            </w:r>
          </w:p>
          <w:p w:rsidR="003502C3" w:rsidRPr="0097433E" w:rsidRDefault="003502C3" w:rsidP="00B57170">
            <w:pPr>
              <w:numPr>
                <w:ilvl w:val="0"/>
                <w:numId w:val="61"/>
              </w:numPr>
              <w:spacing w:after="0" w:line="240" w:lineRule="auto"/>
              <w:ind w:left="601" w:hanging="601"/>
              <w:rPr>
                <w:rFonts w:ascii="Times New Roman" w:eastAsia="Calibri" w:hAnsi="Times New Roman" w:cs="Times New Roman"/>
                <w:sz w:val="24"/>
                <w:szCs w:val="24"/>
              </w:rPr>
            </w:pPr>
            <w:r w:rsidRPr="0097433E">
              <w:rPr>
                <w:rFonts w:ascii="Times New Roman" w:eastAsia="Calibri" w:hAnsi="Times New Roman" w:cs="Times New Roman"/>
                <w:sz w:val="24"/>
                <w:szCs w:val="24"/>
              </w:rPr>
              <w:t>Понятие вероятности и частоты</w:t>
            </w:r>
          </w:p>
        </w:tc>
        <w:tc>
          <w:tcPr>
            <w:tcW w:w="3969" w:type="dxa"/>
            <w:tcBorders>
              <w:top w:val="single" w:sz="4" w:space="0" w:color="auto"/>
              <w:left w:val="single" w:sz="4" w:space="0" w:color="auto"/>
              <w:bottom w:val="single" w:sz="4" w:space="0" w:color="auto"/>
              <w:right w:val="single" w:sz="8" w:space="0" w:color="auto"/>
            </w:tcBorders>
          </w:tcPr>
          <w:p w:rsidR="003502C3" w:rsidRPr="0097433E" w:rsidRDefault="003502C3" w:rsidP="0049120D">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Полнота ответов, точность формулировок,</w:t>
            </w: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не менее 70% правильных ответов.</w:t>
            </w:r>
          </w:p>
          <w:p w:rsidR="003502C3" w:rsidRPr="0097433E" w:rsidRDefault="003502C3" w:rsidP="0049120D">
            <w:pPr>
              <w:spacing w:after="0" w:line="240" w:lineRule="auto"/>
              <w:ind w:left="100"/>
              <w:rPr>
                <w:rFonts w:ascii="Times New Roman" w:eastAsia="Times New Roman" w:hAnsi="Times New Roman" w:cs="Times New Roman"/>
                <w:i/>
                <w:iCs/>
                <w:sz w:val="24"/>
                <w:szCs w:val="24"/>
              </w:rPr>
            </w:pPr>
            <w:r w:rsidRPr="0097433E">
              <w:rPr>
                <w:rFonts w:ascii="Times New Roman" w:eastAsia="Times New Roman" w:hAnsi="Times New Roman" w:cs="Times New Roman"/>
                <w:i/>
                <w:iCs/>
                <w:sz w:val="24"/>
                <w:szCs w:val="24"/>
              </w:rPr>
              <w:t>Не менее 75% правильных ответов.</w:t>
            </w:r>
          </w:p>
          <w:p w:rsidR="003502C3" w:rsidRPr="0097433E" w:rsidRDefault="003502C3" w:rsidP="0049120D">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Актуальность темы, адекватность</w:t>
            </w:r>
          </w:p>
          <w:p w:rsidR="003502C3" w:rsidRPr="0097433E" w:rsidRDefault="003502C3" w:rsidP="0049120D">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результатов поставленным целям,</w:t>
            </w:r>
          </w:p>
          <w:p w:rsidR="003502C3" w:rsidRPr="0097433E" w:rsidRDefault="003502C3" w:rsidP="0049120D">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полнота ответов, точность формулировок,</w:t>
            </w: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адекватность применения профессиональной</w:t>
            </w: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терминологии</w:t>
            </w:r>
          </w:p>
        </w:tc>
        <w:tc>
          <w:tcPr>
            <w:tcW w:w="3969" w:type="dxa"/>
            <w:tcBorders>
              <w:top w:val="single" w:sz="4" w:space="0" w:color="auto"/>
              <w:bottom w:val="single" w:sz="4" w:space="0" w:color="auto"/>
              <w:right w:val="single" w:sz="8" w:space="0" w:color="auto"/>
            </w:tcBorders>
          </w:tcPr>
          <w:p w:rsidR="003502C3" w:rsidRPr="0097433E" w:rsidRDefault="003502C3" w:rsidP="0036789C">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b/>
                <w:bCs/>
                <w:i/>
                <w:iCs/>
                <w:sz w:val="24"/>
                <w:szCs w:val="24"/>
              </w:rPr>
              <w:t>Текущий контроль</w:t>
            </w:r>
          </w:p>
          <w:p w:rsidR="003502C3" w:rsidRPr="0097433E" w:rsidRDefault="003502C3" w:rsidP="0036789C">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b/>
                <w:bCs/>
                <w:i/>
                <w:iCs/>
                <w:sz w:val="24"/>
                <w:szCs w:val="24"/>
              </w:rPr>
              <w:t>при проведении:</w:t>
            </w:r>
          </w:p>
          <w:p w:rsidR="003502C3" w:rsidRPr="0097433E" w:rsidRDefault="003502C3" w:rsidP="0036789C">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-письменного/устного опроса;</w:t>
            </w:r>
          </w:p>
          <w:p w:rsidR="003502C3" w:rsidRPr="0097433E" w:rsidRDefault="003502C3" w:rsidP="0036789C">
            <w:pPr>
              <w:spacing w:after="0" w:line="240" w:lineRule="auto"/>
              <w:ind w:left="100"/>
              <w:rPr>
                <w:rFonts w:ascii="Times New Roman" w:eastAsia="Times New Roman" w:hAnsi="Times New Roman" w:cs="Times New Roman"/>
                <w:i/>
                <w:iCs/>
                <w:sz w:val="24"/>
                <w:szCs w:val="24"/>
              </w:rPr>
            </w:pPr>
            <w:r w:rsidRPr="0097433E">
              <w:rPr>
                <w:rFonts w:ascii="Times New Roman" w:eastAsia="Times New Roman" w:hAnsi="Times New Roman" w:cs="Times New Roman"/>
                <w:i/>
                <w:iCs/>
                <w:sz w:val="24"/>
                <w:szCs w:val="24"/>
              </w:rPr>
              <w:t xml:space="preserve">-оценки результатов самостоятельной работы </w:t>
            </w:r>
          </w:p>
          <w:p w:rsidR="00F51831" w:rsidRDefault="00F51831" w:rsidP="0036789C">
            <w:pPr>
              <w:spacing w:after="0" w:line="240" w:lineRule="auto"/>
              <w:ind w:left="100"/>
              <w:rPr>
                <w:rFonts w:ascii="Times New Roman" w:eastAsia="Times New Roman" w:hAnsi="Times New Roman" w:cs="Times New Roman"/>
                <w:b/>
                <w:bCs/>
                <w:i/>
                <w:iCs/>
                <w:sz w:val="24"/>
                <w:szCs w:val="24"/>
              </w:rPr>
            </w:pPr>
          </w:p>
          <w:p w:rsidR="003502C3" w:rsidRPr="0097433E" w:rsidRDefault="003502C3" w:rsidP="0036789C">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b/>
                <w:bCs/>
                <w:i/>
                <w:iCs/>
                <w:sz w:val="24"/>
                <w:szCs w:val="24"/>
              </w:rPr>
              <w:t>Промежуточная аттестация</w:t>
            </w:r>
          </w:p>
          <w:p w:rsidR="003502C3" w:rsidRPr="0097433E" w:rsidRDefault="003502C3" w:rsidP="0036789C">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 xml:space="preserve">в форме дифференцированного зачёта по учебной дисциплине </w:t>
            </w:r>
          </w:p>
        </w:tc>
      </w:tr>
    </w:tbl>
    <w:p w:rsidR="003502C3" w:rsidRPr="0097433E" w:rsidRDefault="003502C3" w:rsidP="003502C3">
      <w:pPr>
        <w:spacing w:after="0" w:line="240" w:lineRule="auto"/>
        <w:rPr>
          <w:rFonts w:ascii="Times New Roman" w:eastAsia="Calibri" w:hAnsi="Times New Roman" w:cs="Times New Roman"/>
          <w:sz w:val="24"/>
          <w:szCs w:val="24"/>
        </w:rPr>
        <w:sectPr w:rsidR="003502C3" w:rsidRPr="0097433E" w:rsidSect="000A31DC">
          <w:type w:val="continuous"/>
          <w:pgSz w:w="16838" w:h="11906" w:orient="landscape"/>
          <w:pgMar w:top="1134" w:right="851" w:bottom="1134" w:left="1701" w:header="709" w:footer="709" w:gutter="0"/>
          <w:cols w:space="708"/>
          <w:docGrid w:linePitch="360"/>
        </w:sectPr>
      </w:pPr>
    </w:p>
    <w:p w:rsidR="003502C3" w:rsidRPr="0097433E" w:rsidRDefault="005119DF" w:rsidP="003502C3">
      <w:pPr>
        <w:spacing w:after="60" w:line="276" w:lineRule="auto"/>
        <w:jc w:val="right"/>
        <w:outlineLvl w:val="1"/>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lastRenderedPageBreak/>
        <w:t>Приложение 3.9</w:t>
      </w:r>
    </w:p>
    <w:p w:rsidR="0036789C" w:rsidRDefault="003502C3" w:rsidP="0036789C">
      <w:pPr>
        <w:spacing w:after="0" w:line="360" w:lineRule="auto"/>
        <w:contextualSpacing/>
        <w:jc w:val="right"/>
        <w:rPr>
          <w:rFonts w:ascii="Times New Roman" w:eastAsia="Times New Roman" w:hAnsi="Times New Roman" w:cs="Times New Roman"/>
          <w:sz w:val="24"/>
          <w:szCs w:val="24"/>
          <w:lang w:eastAsia="ru-RU"/>
        </w:rPr>
      </w:pPr>
      <w:r w:rsidRPr="0097433E">
        <w:rPr>
          <w:rFonts w:ascii="Times New Roman" w:eastAsia="Calibri" w:hAnsi="Times New Roman" w:cs="Times New Roman"/>
          <w:bCs/>
          <w:sz w:val="24"/>
          <w:szCs w:val="24"/>
        </w:rPr>
        <w:t>к ПООП-П по специальности</w:t>
      </w:r>
      <w:r w:rsidRPr="0097433E">
        <w:rPr>
          <w:rFonts w:ascii="Times New Roman" w:eastAsia="Calibri" w:hAnsi="Times New Roman" w:cs="Times New Roman"/>
          <w:bCs/>
          <w:i/>
          <w:sz w:val="24"/>
          <w:szCs w:val="24"/>
        </w:rPr>
        <w:br/>
      </w:r>
      <w:r w:rsidR="0036789C">
        <w:rPr>
          <w:rFonts w:ascii="Times New Roman" w:eastAsia="Times New Roman" w:hAnsi="Times New Roman" w:cs="Times New Roman"/>
          <w:sz w:val="24"/>
          <w:szCs w:val="24"/>
          <w:lang w:eastAsia="ru-RU"/>
        </w:rPr>
        <w:t xml:space="preserve">09.02.07 Информационные системы и программирование </w:t>
      </w:r>
    </w:p>
    <w:p w:rsidR="0036789C" w:rsidRDefault="0036789C" w:rsidP="0036789C">
      <w:pPr>
        <w:spacing w:after="0" w:line="360" w:lineRule="auto"/>
        <w:contextualSpacing/>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(Квалификация - программист)</w:t>
      </w:r>
    </w:p>
    <w:p w:rsidR="003502C3" w:rsidRPr="0097433E" w:rsidRDefault="003502C3" w:rsidP="0036789C">
      <w:pPr>
        <w:spacing w:after="0" w:line="276" w:lineRule="auto"/>
        <w:jc w:val="right"/>
        <w:rPr>
          <w:rFonts w:ascii="Times New Roman" w:eastAsia="Calibri" w:hAnsi="Times New Roman" w:cs="Times New Roman"/>
          <w:sz w:val="24"/>
          <w:szCs w:val="28"/>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
          <w:bCs/>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
          <w:bCs/>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
          <w:bCs/>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
          <w:bCs/>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
          <w:bCs/>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
          <w:bCs/>
          <w:sz w:val="24"/>
          <w:szCs w:val="24"/>
        </w:rPr>
      </w:pPr>
    </w:p>
    <w:p w:rsidR="003502C3" w:rsidRPr="00AE1EAA" w:rsidRDefault="003502C3" w:rsidP="003502C3">
      <w:pPr>
        <w:tabs>
          <w:tab w:val="left" w:pos="426"/>
        </w:tabs>
        <w:spacing w:after="0" w:line="240" w:lineRule="auto"/>
        <w:jc w:val="center"/>
        <w:rPr>
          <w:rFonts w:ascii="Times New Roman" w:eastAsia="Calibri" w:hAnsi="Times New Roman" w:cs="Times New Roman"/>
          <w:bCs/>
          <w:sz w:val="24"/>
          <w:szCs w:val="24"/>
        </w:rPr>
      </w:pPr>
      <w:r w:rsidRPr="00AE1EAA">
        <w:rPr>
          <w:rFonts w:ascii="Times New Roman" w:eastAsia="Calibri" w:hAnsi="Times New Roman" w:cs="Times New Roman"/>
          <w:bCs/>
          <w:sz w:val="24"/>
          <w:szCs w:val="24"/>
        </w:rPr>
        <w:t xml:space="preserve">РАБОЧАЯ ПРОГРАММА </w:t>
      </w:r>
      <w:r w:rsidR="0049120D" w:rsidRPr="00AE1EAA">
        <w:rPr>
          <w:rFonts w:ascii="Times New Roman" w:eastAsia="Calibri" w:hAnsi="Times New Roman" w:cs="Times New Roman"/>
          <w:bCs/>
          <w:sz w:val="24"/>
          <w:szCs w:val="24"/>
        </w:rPr>
        <w:t>МЕЖДИСЦИПЛИНАРНОГО МОДУЛЯ</w:t>
      </w:r>
    </w:p>
    <w:p w:rsidR="003502C3" w:rsidRPr="00AE1EAA" w:rsidRDefault="003502C3" w:rsidP="003502C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49120D" w:rsidRPr="00AE1EAA" w:rsidRDefault="00E572EA" w:rsidP="0049120D">
      <w:pPr>
        <w:tabs>
          <w:tab w:val="left" w:pos="426"/>
        </w:tabs>
        <w:spacing w:after="0" w:line="360" w:lineRule="auto"/>
        <w:jc w:val="center"/>
        <w:rPr>
          <w:rFonts w:ascii="Times New Roman" w:eastAsia="Calibri" w:hAnsi="Times New Roman" w:cs="Times New Roman"/>
          <w:b/>
          <w:bCs/>
          <w:sz w:val="24"/>
          <w:szCs w:val="24"/>
        </w:rPr>
      </w:pPr>
      <w:r w:rsidRPr="00AE1EAA">
        <w:rPr>
          <w:rFonts w:ascii="Times New Roman" w:eastAsia="Calibri" w:hAnsi="Times New Roman" w:cs="Times New Roman"/>
          <w:b/>
          <w:sz w:val="24"/>
          <w:szCs w:val="24"/>
        </w:rPr>
        <w:t>МДМ.01 ОСНОВЫ ФУНКЦИОНИРОВАНИЯ КОМПЬЮТЕРНЫХ СИСТЕМ</w:t>
      </w:r>
    </w:p>
    <w:p w:rsidR="003502C3" w:rsidRPr="00AE1EAA" w:rsidRDefault="003502C3" w:rsidP="003502C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AE1EAA" w:rsidRDefault="00AE1EAA" w:rsidP="003502C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3502C3" w:rsidRPr="00AE1EAA" w:rsidRDefault="003502C3" w:rsidP="003502C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AE1EAA">
        <w:rPr>
          <w:rFonts w:ascii="Times New Roman" w:eastAsia="Calibri" w:hAnsi="Times New Roman" w:cs="Times New Roman"/>
          <w:b/>
          <w:sz w:val="24"/>
          <w:szCs w:val="24"/>
        </w:rPr>
        <w:t xml:space="preserve">ОП.01 </w:t>
      </w:r>
      <w:r w:rsidR="00E572EA" w:rsidRPr="00AE1EAA">
        <w:rPr>
          <w:rFonts w:ascii="Times New Roman" w:eastAsia="Calibri" w:hAnsi="Times New Roman" w:cs="Times New Roman"/>
          <w:b/>
          <w:sz w:val="24"/>
          <w:szCs w:val="24"/>
        </w:rPr>
        <w:t>Операционные системы и среды</w:t>
      </w:r>
    </w:p>
    <w:p w:rsidR="003502C3" w:rsidRPr="00AE1EAA" w:rsidRDefault="003502C3" w:rsidP="003502C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E572EA" w:rsidRPr="00AE1EAA" w:rsidRDefault="00E572EA" w:rsidP="00E572EA">
      <w:pPr>
        <w:tabs>
          <w:tab w:val="left" w:pos="426"/>
        </w:tabs>
        <w:spacing w:after="0" w:line="360" w:lineRule="auto"/>
        <w:rPr>
          <w:rFonts w:ascii="Times New Roman" w:eastAsia="Calibri" w:hAnsi="Times New Roman" w:cs="Times New Roman"/>
          <w:bCs/>
          <w:sz w:val="24"/>
          <w:szCs w:val="24"/>
        </w:rPr>
      </w:pPr>
    </w:p>
    <w:p w:rsidR="00E572EA" w:rsidRPr="00AE1EAA" w:rsidRDefault="00E572EA" w:rsidP="00E572EA">
      <w:pPr>
        <w:tabs>
          <w:tab w:val="left" w:pos="426"/>
        </w:tabs>
        <w:spacing w:after="0" w:line="360" w:lineRule="auto"/>
        <w:jc w:val="center"/>
        <w:rPr>
          <w:rFonts w:ascii="Times New Roman" w:eastAsia="Calibri" w:hAnsi="Times New Roman" w:cs="Times New Roman"/>
          <w:bCs/>
          <w:sz w:val="24"/>
          <w:szCs w:val="24"/>
        </w:rPr>
      </w:pPr>
      <w:r w:rsidRPr="00AE1EAA">
        <w:rPr>
          <w:rFonts w:ascii="Times New Roman" w:eastAsia="Calibri" w:hAnsi="Times New Roman" w:cs="Times New Roman"/>
          <w:b/>
          <w:bCs/>
          <w:sz w:val="24"/>
          <w:szCs w:val="24"/>
        </w:rPr>
        <w:t>Обязательный профессиональный блок</w:t>
      </w: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240" w:lineRule="auto"/>
        <w:jc w:val="center"/>
        <w:rPr>
          <w:rFonts w:ascii="Times New Roman" w:eastAsia="Calibri" w:hAnsi="Times New Roman" w:cs="Times New Roman"/>
          <w:bCs/>
          <w:sz w:val="28"/>
          <w:szCs w:val="28"/>
        </w:rPr>
      </w:pPr>
    </w:p>
    <w:p w:rsidR="003502C3" w:rsidRPr="0097433E" w:rsidRDefault="003502C3" w:rsidP="003502C3">
      <w:pPr>
        <w:tabs>
          <w:tab w:val="left" w:pos="426"/>
        </w:tabs>
        <w:spacing w:after="0" w:line="240" w:lineRule="auto"/>
        <w:jc w:val="center"/>
        <w:rPr>
          <w:rFonts w:ascii="Times New Roman" w:eastAsia="Calibri" w:hAnsi="Times New Roman" w:cs="Times New Roman"/>
          <w:bCs/>
          <w:sz w:val="28"/>
          <w:szCs w:val="28"/>
        </w:rPr>
      </w:pPr>
    </w:p>
    <w:p w:rsidR="003502C3" w:rsidRPr="0097433E" w:rsidRDefault="003502C3" w:rsidP="003502C3">
      <w:pPr>
        <w:tabs>
          <w:tab w:val="left" w:pos="426"/>
        </w:tabs>
        <w:spacing w:after="0" w:line="240" w:lineRule="auto"/>
        <w:jc w:val="center"/>
        <w:rPr>
          <w:rFonts w:ascii="Times New Roman" w:eastAsia="Calibri" w:hAnsi="Times New Roman" w:cs="Times New Roman"/>
          <w:bCs/>
          <w:sz w:val="28"/>
          <w:szCs w:val="28"/>
        </w:rPr>
      </w:pPr>
    </w:p>
    <w:p w:rsidR="003502C3" w:rsidRPr="0097433E" w:rsidRDefault="003502C3" w:rsidP="003502C3">
      <w:pPr>
        <w:tabs>
          <w:tab w:val="left" w:pos="426"/>
        </w:tabs>
        <w:spacing w:after="0" w:line="240" w:lineRule="auto"/>
        <w:rPr>
          <w:rFonts w:ascii="Times New Roman" w:eastAsia="Calibri" w:hAnsi="Times New Roman" w:cs="Times New Roman"/>
          <w:bCs/>
          <w:sz w:val="28"/>
          <w:szCs w:val="28"/>
        </w:rPr>
      </w:pPr>
    </w:p>
    <w:p w:rsidR="003502C3" w:rsidRPr="00AE1EAA" w:rsidRDefault="003502C3" w:rsidP="00AE1EAA">
      <w:pPr>
        <w:tabs>
          <w:tab w:val="left" w:pos="426"/>
        </w:tabs>
        <w:spacing w:after="0" w:line="240" w:lineRule="auto"/>
        <w:jc w:val="center"/>
        <w:rPr>
          <w:rFonts w:ascii="Times New Roman" w:eastAsia="Calibri" w:hAnsi="Times New Roman" w:cs="Times New Roman"/>
          <w:bCs/>
          <w:sz w:val="28"/>
          <w:szCs w:val="28"/>
        </w:rPr>
      </w:pPr>
      <w:r w:rsidRPr="0097433E">
        <w:rPr>
          <w:rFonts w:ascii="Times New Roman" w:eastAsia="Calibri" w:hAnsi="Times New Roman" w:cs="Times New Roman"/>
          <w:bCs/>
          <w:sz w:val="28"/>
          <w:szCs w:val="28"/>
        </w:rPr>
        <w:t>2022 г.</w:t>
      </w:r>
      <w:r w:rsidRPr="0097433E">
        <w:rPr>
          <w:rFonts w:ascii="Times New Roman" w:eastAsia="Calibri" w:hAnsi="Times New Roman" w:cs="Times New Roman"/>
          <w:bCs/>
          <w:sz w:val="28"/>
          <w:szCs w:val="28"/>
        </w:rPr>
        <w:br w:type="page"/>
      </w:r>
    </w:p>
    <w:p w:rsidR="00AE1EAA" w:rsidRDefault="00AE1EAA" w:rsidP="00AE1EAA">
      <w:pPr>
        <w:spacing w:after="0" w:line="240" w:lineRule="auto"/>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lastRenderedPageBreak/>
        <w:t>СОДЕРЖАНИЕ</w:t>
      </w:r>
    </w:p>
    <w:p w:rsidR="00AE1EAA" w:rsidRDefault="00AE1EAA" w:rsidP="00AE1EAA">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546"/>
        <w:gridCol w:w="700"/>
      </w:tblGrid>
      <w:tr w:rsidR="00AE1EAA" w:rsidTr="00AE1EAA">
        <w:trPr>
          <w:trHeight w:val="162"/>
        </w:trPr>
        <w:tc>
          <w:tcPr>
            <w:tcW w:w="8647" w:type="dxa"/>
          </w:tcPr>
          <w:p w:rsidR="00AE1EAA" w:rsidRDefault="00AE1EAA">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rsidR="00AE1EAA" w:rsidRDefault="00AE1EAA">
            <w:pPr>
              <w:spacing w:after="0" w:line="240" w:lineRule="auto"/>
              <w:rPr>
                <w:rFonts w:ascii="Times New Roman" w:eastAsia="Times New Roman" w:hAnsi="Times New Roman" w:cs="Times New Roman"/>
                <w:b/>
                <w:sz w:val="24"/>
                <w:szCs w:val="24"/>
                <w:lang w:eastAsia="ru-RU"/>
              </w:rPr>
            </w:pPr>
          </w:p>
        </w:tc>
      </w:tr>
      <w:tr w:rsidR="00AE1EAA" w:rsidTr="00AE1EAA">
        <w:trPr>
          <w:trHeight w:val="850"/>
        </w:trPr>
        <w:tc>
          <w:tcPr>
            <w:tcW w:w="8647" w:type="dxa"/>
            <w:hideMark/>
          </w:tcPr>
          <w:p w:rsidR="00AE1EAA" w:rsidRDefault="00AE1EAA" w:rsidP="00B57170">
            <w:pPr>
              <w:numPr>
                <w:ilvl w:val="0"/>
                <w:numId w:val="194"/>
              </w:numPr>
              <w:spacing w:after="200" w:line="276"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rsidR="00AE1EAA" w:rsidRDefault="00AE1EAA">
            <w:pPr>
              <w:spacing w:after="0" w:line="240" w:lineRule="auto"/>
              <w:rPr>
                <w:rFonts w:ascii="Times New Roman" w:eastAsia="Times New Roman" w:hAnsi="Times New Roman" w:cs="Times New Roman"/>
                <w:b/>
                <w:sz w:val="24"/>
                <w:szCs w:val="24"/>
                <w:lang w:eastAsia="ru-RU"/>
              </w:rPr>
            </w:pPr>
          </w:p>
        </w:tc>
      </w:tr>
      <w:tr w:rsidR="00AE1EAA" w:rsidTr="00AE1EAA">
        <w:trPr>
          <w:trHeight w:val="850"/>
        </w:trPr>
        <w:tc>
          <w:tcPr>
            <w:tcW w:w="8647" w:type="dxa"/>
            <w:hideMark/>
          </w:tcPr>
          <w:p w:rsidR="00AE1EAA" w:rsidRDefault="00AE1EAA" w:rsidP="00B57170">
            <w:pPr>
              <w:numPr>
                <w:ilvl w:val="0"/>
                <w:numId w:val="194"/>
              </w:numPr>
              <w:tabs>
                <w:tab w:val="num" w:pos="459"/>
              </w:tabs>
              <w:spacing w:after="200" w:line="276" w:lineRule="auto"/>
              <w:ind w:left="459" w:hanging="283"/>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rsidR="00AE1EAA" w:rsidRDefault="00AE1EAA">
            <w:pPr>
              <w:spacing w:after="0" w:line="240" w:lineRule="auto"/>
              <w:rPr>
                <w:rFonts w:ascii="Times New Roman" w:eastAsia="Times New Roman" w:hAnsi="Times New Roman" w:cs="Times New Roman"/>
                <w:b/>
                <w:sz w:val="24"/>
                <w:szCs w:val="24"/>
                <w:lang w:eastAsia="ru-RU"/>
              </w:rPr>
            </w:pPr>
          </w:p>
        </w:tc>
      </w:tr>
      <w:tr w:rsidR="00AE1EAA" w:rsidTr="00AE1EAA">
        <w:trPr>
          <w:trHeight w:val="850"/>
        </w:trPr>
        <w:tc>
          <w:tcPr>
            <w:tcW w:w="8647" w:type="dxa"/>
            <w:hideMark/>
          </w:tcPr>
          <w:p w:rsidR="00AE1EAA" w:rsidRDefault="00AE1EAA" w:rsidP="00B57170">
            <w:pPr>
              <w:numPr>
                <w:ilvl w:val="0"/>
                <w:numId w:val="194"/>
              </w:numPr>
              <w:tabs>
                <w:tab w:val="num" w:pos="459"/>
              </w:tabs>
              <w:spacing w:after="200" w:line="276" w:lineRule="auto"/>
              <w:ind w:left="459" w:hanging="283"/>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rsidR="00AE1EAA" w:rsidRDefault="00AE1EAA">
            <w:pPr>
              <w:spacing w:after="0" w:line="240" w:lineRule="auto"/>
              <w:rPr>
                <w:rFonts w:ascii="Times New Roman" w:eastAsia="Times New Roman" w:hAnsi="Times New Roman" w:cs="Times New Roman"/>
                <w:b/>
                <w:sz w:val="24"/>
                <w:szCs w:val="24"/>
                <w:lang w:eastAsia="ru-RU"/>
              </w:rPr>
            </w:pPr>
          </w:p>
        </w:tc>
      </w:tr>
      <w:tr w:rsidR="00AE1EAA" w:rsidTr="00AE1EAA">
        <w:trPr>
          <w:trHeight w:val="850"/>
        </w:trPr>
        <w:tc>
          <w:tcPr>
            <w:tcW w:w="8647" w:type="dxa"/>
            <w:hideMark/>
          </w:tcPr>
          <w:p w:rsidR="00AE1EAA" w:rsidRDefault="00AE1EAA" w:rsidP="00B57170">
            <w:pPr>
              <w:numPr>
                <w:ilvl w:val="0"/>
                <w:numId w:val="194"/>
              </w:numPr>
              <w:tabs>
                <w:tab w:val="num" w:pos="459"/>
              </w:tabs>
              <w:spacing w:after="200" w:line="276" w:lineRule="auto"/>
              <w:ind w:left="459" w:hanging="283"/>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rsidR="00AE1EAA" w:rsidRDefault="00AE1EAA">
            <w:pPr>
              <w:spacing w:after="0" w:line="240" w:lineRule="auto"/>
              <w:rPr>
                <w:rFonts w:ascii="Times New Roman" w:eastAsia="Times New Roman" w:hAnsi="Times New Roman" w:cs="Times New Roman"/>
                <w:b/>
                <w:sz w:val="24"/>
                <w:szCs w:val="24"/>
                <w:lang w:eastAsia="ru-RU"/>
              </w:rPr>
            </w:pPr>
          </w:p>
        </w:tc>
      </w:tr>
    </w:tbl>
    <w:p w:rsidR="003502C3" w:rsidRPr="0097433E" w:rsidRDefault="003502C3" w:rsidP="003502C3">
      <w:pPr>
        <w:spacing w:after="200" w:line="276" w:lineRule="auto"/>
        <w:rPr>
          <w:rFonts w:ascii="Calibri" w:eastAsia="Calibri" w:hAnsi="Calibri" w:cs="Times New Roman"/>
        </w:rPr>
      </w:pPr>
      <w:r w:rsidRPr="0097433E">
        <w:rPr>
          <w:rFonts w:ascii="Calibri" w:eastAsia="Calibri" w:hAnsi="Calibri" w:cs="Times New Roman"/>
        </w:rPr>
        <w:br w:type="page"/>
      </w:r>
    </w:p>
    <w:p w:rsidR="003502C3" w:rsidRPr="0097433E" w:rsidRDefault="003502C3" w:rsidP="003502C3">
      <w:pPr>
        <w:tabs>
          <w:tab w:val="left" w:pos="426"/>
          <w:tab w:val="left" w:pos="1134"/>
          <w:tab w:val="left" w:pos="1276"/>
          <w:tab w:val="left" w:pos="1418"/>
        </w:tabs>
        <w:spacing w:after="0" w:line="276" w:lineRule="auto"/>
        <w:contextualSpacing/>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lastRenderedPageBreak/>
        <w:t>1</w:t>
      </w:r>
      <w:r w:rsidR="0049120D">
        <w:rPr>
          <w:rFonts w:ascii="Times New Roman" w:eastAsia="Calibri" w:hAnsi="Times New Roman" w:cs="Times New Roman"/>
          <w:b/>
          <w:sz w:val="24"/>
          <w:szCs w:val="24"/>
        </w:rPr>
        <w:t>.</w:t>
      </w:r>
      <w:r w:rsidRPr="0097433E">
        <w:rPr>
          <w:rFonts w:ascii="Times New Roman" w:eastAsia="Calibri" w:hAnsi="Times New Roman" w:cs="Times New Roman"/>
          <w:b/>
          <w:sz w:val="24"/>
          <w:szCs w:val="24"/>
        </w:rPr>
        <w:t xml:space="preserve"> ОБЩАЯ ХАРАКТЕРИСТИКА РАБОЧЕЙ ПРОГРАММЫ УЧЕБНОЙ ДИСЦИПЛИНЫ «ОПЕРАЦИОННЫЕ СИСТЕМЫ И СРЕДЫ»</w:t>
      </w:r>
    </w:p>
    <w:p w:rsidR="003502C3" w:rsidRPr="0097433E" w:rsidRDefault="003502C3" w:rsidP="003502C3">
      <w:pPr>
        <w:tabs>
          <w:tab w:val="left" w:pos="426"/>
          <w:tab w:val="left" w:pos="1134"/>
          <w:tab w:val="left" w:pos="1276"/>
          <w:tab w:val="left" w:pos="1418"/>
        </w:tabs>
        <w:spacing w:after="0" w:line="276" w:lineRule="auto"/>
        <w:contextualSpacing/>
        <w:jc w:val="center"/>
        <w:rPr>
          <w:rFonts w:ascii="Times New Roman" w:eastAsia="Calibri" w:hAnsi="Times New Roman" w:cs="Times New Roman"/>
          <w:b/>
          <w:sz w:val="24"/>
          <w:szCs w:val="24"/>
        </w:rPr>
      </w:pPr>
    </w:p>
    <w:p w:rsidR="003502C3" w:rsidRPr="0097433E" w:rsidRDefault="003502C3" w:rsidP="005119DF">
      <w:pPr>
        <w:spacing w:after="0" w:line="276" w:lineRule="auto"/>
        <w:jc w:val="both"/>
        <w:rPr>
          <w:rFonts w:ascii="Times New Roman" w:eastAsia="Calibri" w:hAnsi="Times New Roman" w:cs="Times New Roman"/>
          <w:sz w:val="24"/>
          <w:szCs w:val="24"/>
        </w:rPr>
      </w:pPr>
      <w:r w:rsidRPr="0097433E">
        <w:rPr>
          <w:rFonts w:ascii="Times New Roman" w:eastAsia="Calibri" w:hAnsi="Times New Roman" w:cs="Times New Roman"/>
          <w:b/>
          <w:sz w:val="24"/>
          <w:szCs w:val="24"/>
        </w:rPr>
        <w:t>1.</w:t>
      </w:r>
      <w:r w:rsidR="0049120D">
        <w:rPr>
          <w:rFonts w:ascii="Times New Roman" w:eastAsia="Calibri" w:hAnsi="Times New Roman" w:cs="Times New Roman"/>
          <w:b/>
          <w:sz w:val="24"/>
          <w:szCs w:val="24"/>
        </w:rPr>
        <w:t>1</w:t>
      </w:r>
      <w:r w:rsidRPr="0097433E">
        <w:rPr>
          <w:rFonts w:ascii="Times New Roman" w:eastAsia="Calibri" w:hAnsi="Times New Roman" w:cs="Times New Roman"/>
          <w:b/>
          <w:sz w:val="24"/>
          <w:szCs w:val="24"/>
        </w:rPr>
        <w:t xml:space="preserve"> Место учебной дисциплины в структуре основной профессиональной образовательной программы: </w:t>
      </w:r>
      <w:r w:rsidRPr="0097433E">
        <w:rPr>
          <w:rFonts w:ascii="Times New Roman" w:eastAsia="Calibri" w:hAnsi="Times New Roman" w:cs="Times New Roman"/>
          <w:sz w:val="24"/>
          <w:szCs w:val="24"/>
        </w:rPr>
        <w:t>учебная дисциплина «Операционные системы и среды» является обязательной частью общепрофессионального цикла ПООП-П в соответствии с ФГОС СПО по специальности 09.02.07 Информационные системы и программирование (квалификация – Программист)</w:t>
      </w:r>
    </w:p>
    <w:p w:rsidR="0049120D" w:rsidRDefault="0049120D" w:rsidP="003502C3">
      <w:pPr>
        <w:spacing w:after="200" w:line="276" w:lineRule="auto"/>
        <w:rPr>
          <w:rFonts w:ascii="Times New Roman" w:eastAsia="Calibri" w:hAnsi="Times New Roman" w:cs="Times New Roman"/>
          <w:b/>
          <w:sz w:val="24"/>
          <w:szCs w:val="24"/>
        </w:rPr>
      </w:pPr>
    </w:p>
    <w:p w:rsidR="003502C3" w:rsidRPr="0097433E" w:rsidRDefault="0049120D" w:rsidP="0049120D">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1.2</w:t>
      </w:r>
      <w:r w:rsidR="003502C3" w:rsidRPr="0097433E">
        <w:rPr>
          <w:rFonts w:ascii="Times New Roman" w:eastAsia="Calibri" w:hAnsi="Times New Roman" w:cs="Times New Roman"/>
          <w:b/>
          <w:sz w:val="24"/>
          <w:szCs w:val="24"/>
        </w:rPr>
        <w:t xml:space="preserve"> Цель и планируемые результаты освоения учебной дисциплины:</w:t>
      </w:r>
    </w:p>
    <w:p w:rsidR="0049120D" w:rsidRDefault="0049120D" w:rsidP="0049120D">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3827"/>
        <w:gridCol w:w="3998"/>
      </w:tblGrid>
      <w:tr w:rsidR="003502C3" w:rsidRPr="0097433E" w:rsidTr="00B831DF">
        <w:tc>
          <w:tcPr>
            <w:tcW w:w="1418" w:type="dxa"/>
            <w:tcBorders>
              <w:top w:val="single" w:sz="4" w:space="0" w:color="auto"/>
              <w:left w:val="single" w:sz="4" w:space="0" w:color="auto"/>
              <w:bottom w:val="single" w:sz="4" w:space="0" w:color="auto"/>
              <w:right w:val="single" w:sz="4" w:space="0" w:color="auto"/>
            </w:tcBorders>
            <w:vAlign w:val="center"/>
            <w:hideMark/>
          </w:tcPr>
          <w:p w:rsidR="003502C3" w:rsidRPr="0097433E" w:rsidRDefault="00715240" w:rsidP="003502C3">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Код ПК, ОК</w:t>
            </w:r>
          </w:p>
        </w:tc>
        <w:tc>
          <w:tcPr>
            <w:tcW w:w="3827" w:type="dxa"/>
            <w:tcBorders>
              <w:top w:val="single" w:sz="4" w:space="0" w:color="auto"/>
              <w:left w:val="single" w:sz="4" w:space="0" w:color="auto"/>
              <w:bottom w:val="single" w:sz="4" w:space="0" w:color="auto"/>
              <w:right w:val="single" w:sz="4" w:space="0" w:color="auto"/>
            </w:tcBorders>
            <w:vAlign w:val="center"/>
            <w:hideMark/>
          </w:tcPr>
          <w:p w:rsidR="003502C3" w:rsidRPr="0097433E" w:rsidRDefault="003502C3" w:rsidP="003502C3">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Умения</w:t>
            </w:r>
          </w:p>
        </w:tc>
        <w:tc>
          <w:tcPr>
            <w:tcW w:w="3998" w:type="dxa"/>
            <w:tcBorders>
              <w:top w:val="single" w:sz="4" w:space="0" w:color="auto"/>
              <w:left w:val="single" w:sz="4" w:space="0" w:color="auto"/>
              <w:bottom w:val="single" w:sz="4" w:space="0" w:color="auto"/>
              <w:right w:val="single" w:sz="4" w:space="0" w:color="auto"/>
            </w:tcBorders>
            <w:vAlign w:val="center"/>
            <w:hideMark/>
          </w:tcPr>
          <w:p w:rsidR="003502C3" w:rsidRPr="0097433E" w:rsidRDefault="003502C3" w:rsidP="003502C3">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Знания</w:t>
            </w:r>
          </w:p>
        </w:tc>
      </w:tr>
      <w:tr w:rsidR="003502C3" w:rsidRPr="0097433E" w:rsidTr="00B831DF">
        <w:trPr>
          <w:trHeight w:val="4480"/>
        </w:trPr>
        <w:tc>
          <w:tcPr>
            <w:tcW w:w="1418" w:type="dxa"/>
            <w:tcBorders>
              <w:top w:val="single" w:sz="4" w:space="0" w:color="auto"/>
              <w:left w:val="single" w:sz="4" w:space="0" w:color="auto"/>
              <w:bottom w:val="single" w:sz="4" w:space="0" w:color="auto"/>
              <w:right w:val="single" w:sz="4" w:space="0" w:color="auto"/>
            </w:tcBorders>
            <w:hideMark/>
          </w:tcPr>
          <w:p w:rsidR="00DE4918" w:rsidRPr="0097433E" w:rsidRDefault="00715240" w:rsidP="00EF44DF">
            <w:pPr>
              <w:spacing w:after="0" w:line="276"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ПК 1.1 </w:t>
            </w:r>
          </w:p>
          <w:p w:rsidR="00DE4918" w:rsidRPr="0097433E" w:rsidRDefault="00715240" w:rsidP="00EF44DF">
            <w:pPr>
              <w:spacing w:after="0" w:line="276"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ПК</w:t>
            </w:r>
            <w:r w:rsidR="00DE4918" w:rsidRPr="0097433E">
              <w:rPr>
                <w:rFonts w:ascii="Times New Roman" w:eastAsia="Calibri" w:hAnsi="Times New Roman" w:cs="Times New Roman"/>
                <w:sz w:val="24"/>
                <w:szCs w:val="24"/>
              </w:rPr>
              <w:t xml:space="preserve"> </w:t>
            </w:r>
            <w:r w:rsidRPr="0097433E">
              <w:rPr>
                <w:rFonts w:ascii="Times New Roman" w:eastAsia="Calibri" w:hAnsi="Times New Roman" w:cs="Times New Roman"/>
                <w:sz w:val="24"/>
                <w:szCs w:val="24"/>
              </w:rPr>
              <w:t xml:space="preserve">4.1, </w:t>
            </w:r>
          </w:p>
          <w:p w:rsidR="00AE1EAA" w:rsidRDefault="00DE4918" w:rsidP="00EF44DF">
            <w:pPr>
              <w:spacing w:after="0" w:line="276"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ПК </w:t>
            </w:r>
            <w:r w:rsidR="00715240" w:rsidRPr="0097433E">
              <w:rPr>
                <w:rFonts w:ascii="Times New Roman" w:eastAsia="Calibri" w:hAnsi="Times New Roman" w:cs="Times New Roman"/>
                <w:sz w:val="24"/>
                <w:szCs w:val="24"/>
              </w:rPr>
              <w:t xml:space="preserve">4.4, </w:t>
            </w:r>
          </w:p>
          <w:p w:rsidR="00AE1EAA" w:rsidRDefault="003502C3" w:rsidP="00EF44DF">
            <w:pPr>
              <w:spacing w:after="0" w:line="276"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ОК</w:t>
            </w:r>
            <w:r w:rsidR="00AE1EAA">
              <w:rPr>
                <w:rFonts w:ascii="Times New Roman" w:eastAsia="Calibri" w:hAnsi="Times New Roman" w:cs="Times New Roman"/>
                <w:sz w:val="24"/>
                <w:szCs w:val="24"/>
              </w:rPr>
              <w:t>.0</w:t>
            </w:r>
            <w:r w:rsidRPr="0097433E">
              <w:rPr>
                <w:rFonts w:ascii="Times New Roman" w:eastAsia="Calibri" w:hAnsi="Times New Roman" w:cs="Times New Roman"/>
                <w:sz w:val="24"/>
                <w:szCs w:val="24"/>
              </w:rPr>
              <w:t xml:space="preserve">1, </w:t>
            </w:r>
          </w:p>
          <w:p w:rsidR="00AE1EAA" w:rsidRDefault="003502C3" w:rsidP="00EF44DF">
            <w:pPr>
              <w:spacing w:after="0" w:line="276"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ОК</w:t>
            </w:r>
            <w:r w:rsidR="00AE1EAA">
              <w:rPr>
                <w:rFonts w:ascii="Times New Roman" w:eastAsia="Calibri" w:hAnsi="Times New Roman" w:cs="Times New Roman"/>
                <w:sz w:val="24"/>
                <w:szCs w:val="24"/>
              </w:rPr>
              <w:t>.0</w:t>
            </w:r>
            <w:r w:rsidRPr="0097433E">
              <w:rPr>
                <w:rFonts w:ascii="Times New Roman" w:eastAsia="Calibri" w:hAnsi="Times New Roman" w:cs="Times New Roman"/>
                <w:sz w:val="24"/>
                <w:szCs w:val="24"/>
              </w:rPr>
              <w:t xml:space="preserve">2, </w:t>
            </w:r>
          </w:p>
          <w:p w:rsidR="002D5B23" w:rsidRPr="0097433E" w:rsidRDefault="003502C3" w:rsidP="00EF44DF">
            <w:pPr>
              <w:spacing w:after="0" w:line="276"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ОК</w:t>
            </w:r>
            <w:r w:rsidR="00AE1EAA">
              <w:rPr>
                <w:rFonts w:ascii="Times New Roman" w:eastAsia="Calibri" w:hAnsi="Times New Roman" w:cs="Times New Roman"/>
                <w:sz w:val="24"/>
                <w:szCs w:val="24"/>
              </w:rPr>
              <w:t>.0</w:t>
            </w:r>
            <w:r w:rsidRPr="0097433E">
              <w:rPr>
                <w:rFonts w:ascii="Times New Roman" w:eastAsia="Calibri" w:hAnsi="Times New Roman" w:cs="Times New Roman"/>
                <w:sz w:val="24"/>
                <w:szCs w:val="24"/>
              </w:rPr>
              <w:t>5, ОК</w:t>
            </w:r>
            <w:r w:rsidR="00AE1EAA">
              <w:rPr>
                <w:rFonts w:ascii="Times New Roman" w:eastAsia="Calibri" w:hAnsi="Times New Roman" w:cs="Times New Roman"/>
                <w:sz w:val="24"/>
                <w:szCs w:val="24"/>
              </w:rPr>
              <w:t>.0</w:t>
            </w:r>
            <w:r w:rsidRPr="0097433E">
              <w:rPr>
                <w:rFonts w:ascii="Times New Roman" w:eastAsia="Calibri" w:hAnsi="Times New Roman" w:cs="Times New Roman"/>
                <w:sz w:val="24"/>
                <w:szCs w:val="24"/>
              </w:rPr>
              <w:t xml:space="preserve">9, </w:t>
            </w:r>
          </w:p>
          <w:p w:rsidR="003502C3" w:rsidRPr="00FA30DB" w:rsidRDefault="00FA30DB" w:rsidP="00715240">
            <w:pPr>
              <w:spacing w:after="0" w:line="276" w:lineRule="auto"/>
              <w:rPr>
                <w:rFonts w:ascii="Times New Roman" w:eastAsia="Calibri" w:hAnsi="Times New Roman" w:cs="Times New Roman"/>
                <w:sz w:val="24"/>
                <w:szCs w:val="24"/>
              </w:rPr>
            </w:pPr>
            <w:r w:rsidRPr="00FA30DB">
              <w:rPr>
                <w:rFonts w:ascii="Times New Roman" w:eastAsia="Calibri" w:hAnsi="Times New Roman" w:cs="Times New Roman"/>
                <w:sz w:val="24"/>
                <w:szCs w:val="24"/>
              </w:rPr>
              <w:t>ОК 10</w:t>
            </w:r>
          </w:p>
        </w:tc>
        <w:tc>
          <w:tcPr>
            <w:tcW w:w="3827" w:type="dxa"/>
            <w:tcBorders>
              <w:top w:val="single" w:sz="4" w:space="0" w:color="auto"/>
              <w:left w:val="single" w:sz="4" w:space="0" w:color="auto"/>
              <w:bottom w:val="single" w:sz="4" w:space="0" w:color="auto"/>
              <w:right w:val="single" w:sz="4" w:space="0" w:color="auto"/>
            </w:tcBorders>
            <w:hideMark/>
          </w:tcPr>
          <w:p w:rsidR="003502C3" w:rsidRPr="0097433E" w:rsidRDefault="003502C3" w:rsidP="00B57170">
            <w:pPr>
              <w:numPr>
                <w:ilvl w:val="0"/>
                <w:numId w:val="64"/>
              </w:numPr>
              <w:spacing w:after="200" w:line="276" w:lineRule="auto"/>
              <w:ind w:left="572" w:hanging="567"/>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Управлять параметрами загрузки операционной системы. </w:t>
            </w:r>
          </w:p>
          <w:p w:rsidR="003502C3" w:rsidRPr="0097433E" w:rsidRDefault="003502C3" w:rsidP="00B57170">
            <w:pPr>
              <w:numPr>
                <w:ilvl w:val="0"/>
                <w:numId w:val="64"/>
              </w:numPr>
              <w:spacing w:after="200" w:line="276" w:lineRule="auto"/>
              <w:ind w:left="572" w:hanging="567"/>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Выполнять конфигурирование аппаратных устройств. </w:t>
            </w:r>
          </w:p>
          <w:p w:rsidR="003502C3" w:rsidRPr="0097433E" w:rsidRDefault="003502C3" w:rsidP="00B57170">
            <w:pPr>
              <w:numPr>
                <w:ilvl w:val="0"/>
                <w:numId w:val="64"/>
              </w:numPr>
              <w:spacing w:after="200" w:line="276" w:lineRule="auto"/>
              <w:ind w:left="572" w:hanging="567"/>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Управлять учетными записями, настраивать параметры рабочей среды пользователей.</w:t>
            </w:r>
          </w:p>
          <w:p w:rsidR="003502C3" w:rsidRPr="0097433E" w:rsidRDefault="003502C3" w:rsidP="00B57170">
            <w:pPr>
              <w:numPr>
                <w:ilvl w:val="0"/>
                <w:numId w:val="64"/>
              </w:numPr>
              <w:spacing w:after="200" w:line="276" w:lineRule="auto"/>
              <w:ind w:left="572" w:hanging="567"/>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Управлять дисками и файловыми системами, настраивать сетевые параметры, управлять разделением ресурсов в локальной сети.</w:t>
            </w:r>
          </w:p>
        </w:tc>
        <w:tc>
          <w:tcPr>
            <w:tcW w:w="3998" w:type="dxa"/>
            <w:tcBorders>
              <w:top w:val="single" w:sz="4" w:space="0" w:color="auto"/>
              <w:left w:val="single" w:sz="4" w:space="0" w:color="auto"/>
              <w:bottom w:val="single" w:sz="4" w:space="0" w:color="auto"/>
              <w:right w:val="single" w:sz="4" w:space="0" w:color="auto"/>
            </w:tcBorders>
            <w:hideMark/>
          </w:tcPr>
          <w:p w:rsidR="003502C3" w:rsidRPr="0097433E" w:rsidRDefault="003502C3" w:rsidP="00B57170">
            <w:pPr>
              <w:numPr>
                <w:ilvl w:val="0"/>
                <w:numId w:val="65"/>
              </w:numPr>
              <w:spacing w:after="200" w:line="276" w:lineRule="auto"/>
              <w:ind w:left="601" w:hanging="567"/>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Основные понятия, функции, состав и принципы работы операционных систем.</w:t>
            </w:r>
          </w:p>
          <w:p w:rsidR="003502C3" w:rsidRPr="0097433E" w:rsidRDefault="003502C3" w:rsidP="00B57170">
            <w:pPr>
              <w:numPr>
                <w:ilvl w:val="0"/>
                <w:numId w:val="65"/>
              </w:numPr>
              <w:spacing w:after="200" w:line="276" w:lineRule="auto"/>
              <w:ind w:left="601" w:hanging="567"/>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Архитектуры современных операционных систем.</w:t>
            </w:r>
          </w:p>
          <w:p w:rsidR="003502C3" w:rsidRPr="0097433E" w:rsidRDefault="003502C3" w:rsidP="00B57170">
            <w:pPr>
              <w:numPr>
                <w:ilvl w:val="0"/>
                <w:numId w:val="65"/>
              </w:numPr>
              <w:spacing w:after="200" w:line="276" w:lineRule="auto"/>
              <w:ind w:left="601" w:hanging="567"/>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Особенности построения и функционирования семейств операционных систем "Unix" и "Windows".</w:t>
            </w:r>
          </w:p>
          <w:p w:rsidR="003502C3" w:rsidRPr="0097433E" w:rsidRDefault="003502C3" w:rsidP="00B57170">
            <w:pPr>
              <w:numPr>
                <w:ilvl w:val="0"/>
                <w:numId w:val="65"/>
              </w:numPr>
              <w:spacing w:after="200" w:line="276" w:lineRule="auto"/>
              <w:ind w:left="601" w:hanging="567"/>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Принципы управления ресурсами в операционной системе.</w:t>
            </w:r>
          </w:p>
          <w:p w:rsidR="003502C3" w:rsidRPr="0097433E" w:rsidRDefault="003502C3" w:rsidP="00B57170">
            <w:pPr>
              <w:numPr>
                <w:ilvl w:val="0"/>
                <w:numId w:val="65"/>
              </w:numPr>
              <w:spacing w:after="0" w:line="276" w:lineRule="auto"/>
              <w:ind w:left="601" w:hanging="567"/>
              <w:contextualSpacing/>
              <w:rPr>
                <w:rFonts w:ascii="Times New Roman" w:eastAsia="Calibri" w:hAnsi="Times New Roman" w:cs="Times New Roman"/>
                <w:b/>
                <w:sz w:val="24"/>
                <w:szCs w:val="24"/>
              </w:rPr>
            </w:pPr>
            <w:r w:rsidRPr="0097433E">
              <w:rPr>
                <w:rFonts w:ascii="Times New Roman" w:eastAsia="Calibri" w:hAnsi="Times New Roman" w:cs="Times New Roman"/>
                <w:sz w:val="24"/>
                <w:szCs w:val="24"/>
              </w:rPr>
              <w:t>Основные задачи администрирования и способы их выполнения в изучаемых операционные системах.</w:t>
            </w:r>
          </w:p>
        </w:tc>
      </w:tr>
    </w:tbl>
    <w:p w:rsidR="003502C3" w:rsidRPr="0097433E" w:rsidRDefault="003502C3" w:rsidP="003502C3">
      <w:pPr>
        <w:spacing w:after="0" w:line="240" w:lineRule="auto"/>
        <w:ind w:firstLine="709"/>
        <w:jc w:val="both"/>
        <w:rPr>
          <w:rFonts w:ascii="Times New Roman" w:eastAsia="Times New Roman" w:hAnsi="Times New Roman" w:cs="Times New Roman"/>
          <w:sz w:val="24"/>
          <w:szCs w:val="24"/>
        </w:rPr>
      </w:pPr>
    </w:p>
    <w:p w:rsidR="003502C3" w:rsidRPr="0097433E" w:rsidRDefault="003502C3" w:rsidP="003502C3">
      <w:pPr>
        <w:spacing w:after="0" w:line="240" w:lineRule="auto"/>
        <w:ind w:firstLine="709"/>
        <w:jc w:val="both"/>
        <w:rPr>
          <w:rFonts w:ascii="Times New Roman" w:eastAsia="Times New Roman" w:hAnsi="Times New Roman" w:cs="Times New Roman"/>
          <w:sz w:val="24"/>
          <w:szCs w:val="24"/>
        </w:rPr>
      </w:pPr>
    </w:p>
    <w:p w:rsidR="003502C3" w:rsidRPr="0097433E" w:rsidRDefault="003502C3" w:rsidP="003502C3">
      <w:pPr>
        <w:spacing w:after="0" w:line="240" w:lineRule="auto"/>
        <w:ind w:firstLine="709"/>
        <w:jc w:val="both"/>
        <w:rPr>
          <w:rFonts w:ascii="Times New Roman" w:eastAsia="Times New Roman" w:hAnsi="Times New Roman" w:cs="Times New Roman"/>
          <w:sz w:val="24"/>
          <w:szCs w:val="24"/>
        </w:rPr>
      </w:pPr>
    </w:p>
    <w:p w:rsidR="003502C3" w:rsidRPr="0097433E" w:rsidRDefault="003502C3" w:rsidP="003502C3">
      <w:pPr>
        <w:spacing w:after="0" w:line="240" w:lineRule="auto"/>
        <w:rPr>
          <w:rFonts w:ascii="Times New Roman" w:eastAsia="Times New Roman" w:hAnsi="Times New Roman" w:cs="Times New Roman"/>
          <w:sz w:val="24"/>
          <w:szCs w:val="24"/>
        </w:rPr>
        <w:sectPr w:rsidR="003502C3" w:rsidRPr="0097433E" w:rsidSect="00F51831">
          <w:footerReference w:type="default" r:id="rId53"/>
          <w:type w:val="continuous"/>
          <w:pgSz w:w="11906" w:h="16838"/>
          <w:pgMar w:top="1134" w:right="851" w:bottom="1134" w:left="1701" w:header="170" w:footer="170" w:gutter="0"/>
          <w:cols w:space="720"/>
          <w:titlePg/>
          <w:docGrid w:linePitch="299"/>
        </w:sectPr>
      </w:pPr>
    </w:p>
    <w:p w:rsidR="005119DF" w:rsidRPr="0097433E" w:rsidRDefault="005119DF">
      <w:pPr>
        <w:rPr>
          <w:rFonts w:ascii="Times New Roman" w:eastAsia="Calibri" w:hAnsi="Times New Roman" w:cs="Times New Roman"/>
          <w:b/>
          <w:sz w:val="24"/>
          <w:szCs w:val="24"/>
        </w:rPr>
      </w:pPr>
      <w:r w:rsidRPr="0097433E">
        <w:rPr>
          <w:rFonts w:ascii="Times New Roman" w:eastAsia="Calibri" w:hAnsi="Times New Roman" w:cs="Times New Roman"/>
          <w:b/>
          <w:sz w:val="24"/>
          <w:szCs w:val="24"/>
        </w:rPr>
        <w:lastRenderedPageBreak/>
        <w:br w:type="page"/>
      </w:r>
    </w:p>
    <w:p w:rsidR="003502C3" w:rsidRPr="0097433E" w:rsidRDefault="003502C3" w:rsidP="003502C3">
      <w:pPr>
        <w:spacing w:after="200" w:line="276"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lastRenderedPageBreak/>
        <w:t>2</w:t>
      </w:r>
      <w:r w:rsidR="00B831DF" w:rsidRPr="0097433E">
        <w:rPr>
          <w:rFonts w:ascii="Times New Roman" w:eastAsia="Calibri" w:hAnsi="Times New Roman" w:cs="Times New Roman"/>
          <w:b/>
          <w:sz w:val="24"/>
          <w:szCs w:val="24"/>
        </w:rPr>
        <w:t>.</w:t>
      </w:r>
      <w:r w:rsidRPr="0097433E">
        <w:rPr>
          <w:rFonts w:ascii="Times New Roman" w:eastAsia="Calibri" w:hAnsi="Times New Roman" w:cs="Times New Roman"/>
          <w:b/>
          <w:sz w:val="24"/>
          <w:szCs w:val="24"/>
        </w:rPr>
        <w:t xml:space="preserve"> СТРУКТУРА И СОДЕРЖАНИЕ УЧЕБНОЙ ДИСЦИПЛИНЫ</w:t>
      </w:r>
    </w:p>
    <w:p w:rsidR="003502C3" w:rsidRPr="0097433E" w:rsidRDefault="003502C3" w:rsidP="003502C3">
      <w:pPr>
        <w:spacing w:after="0" w:line="240" w:lineRule="auto"/>
        <w:rPr>
          <w:rFonts w:ascii="Times New Roman" w:eastAsia="Calibri" w:hAnsi="Times New Roman" w:cs="Times New Roman"/>
          <w:sz w:val="24"/>
          <w:szCs w:val="24"/>
        </w:rPr>
      </w:pPr>
    </w:p>
    <w:p w:rsidR="003502C3" w:rsidRPr="0097433E" w:rsidRDefault="003502C3" w:rsidP="003502C3">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2.1 Объем учебной дисциплины и виды учебной работы</w:t>
      </w:r>
    </w:p>
    <w:p w:rsidR="003502C3" w:rsidRPr="0097433E" w:rsidRDefault="003502C3" w:rsidP="003502C3">
      <w:pPr>
        <w:spacing w:after="0" w:line="240" w:lineRule="auto"/>
        <w:ind w:left="780"/>
        <w:rPr>
          <w:rFonts w:ascii="Times New Roman" w:eastAsia="Calibri" w:hAnsi="Times New Roman" w:cs="Times New Roman"/>
          <w:b/>
          <w:sz w:val="24"/>
          <w:szCs w:val="24"/>
        </w:rPr>
      </w:pPr>
    </w:p>
    <w:tbl>
      <w:tblPr>
        <w:tblW w:w="4948"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986"/>
        <w:gridCol w:w="2255"/>
      </w:tblGrid>
      <w:tr w:rsidR="003502C3" w:rsidRPr="0097433E" w:rsidTr="00F51831">
        <w:tc>
          <w:tcPr>
            <w:tcW w:w="3780" w:type="pct"/>
            <w:tcBorders>
              <w:top w:val="single" w:sz="6" w:space="0" w:color="000000"/>
              <w:left w:val="single" w:sz="6" w:space="0" w:color="000000"/>
              <w:bottom w:val="single" w:sz="6" w:space="0" w:color="000000"/>
              <w:right w:val="single" w:sz="6" w:space="0" w:color="000000"/>
            </w:tcBorders>
            <w:vAlign w:val="center"/>
            <w:hideMark/>
          </w:tcPr>
          <w:p w:rsidR="003502C3" w:rsidRPr="0097433E" w:rsidRDefault="003502C3" w:rsidP="003502C3">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Вид учебной работы</w:t>
            </w:r>
          </w:p>
        </w:tc>
        <w:tc>
          <w:tcPr>
            <w:tcW w:w="1220" w:type="pct"/>
            <w:tcBorders>
              <w:top w:val="single" w:sz="6" w:space="0" w:color="000000"/>
              <w:left w:val="single" w:sz="6" w:space="0" w:color="000000"/>
              <w:bottom w:val="single" w:sz="6" w:space="0" w:color="000000"/>
              <w:right w:val="single" w:sz="6" w:space="0" w:color="000000"/>
            </w:tcBorders>
            <w:vAlign w:val="center"/>
            <w:hideMark/>
          </w:tcPr>
          <w:p w:rsidR="003502C3" w:rsidRPr="0097433E" w:rsidRDefault="003502C3" w:rsidP="003502C3">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Объем</w:t>
            </w:r>
          </w:p>
          <w:p w:rsidR="003502C3" w:rsidRPr="0097433E" w:rsidRDefault="003502C3" w:rsidP="003502C3">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часов</w:t>
            </w:r>
          </w:p>
        </w:tc>
      </w:tr>
      <w:tr w:rsidR="003502C3" w:rsidRPr="0097433E" w:rsidTr="00F51831">
        <w:trPr>
          <w:trHeight w:val="454"/>
        </w:trPr>
        <w:tc>
          <w:tcPr>
            <w:tcW w:w="3780" w:type="pct"/>
            <w:tcBorders>
              <w:top w:val="single" w:sz="6" w:space="0" w:color="000000"/>
              <w:left w:val="single" w:sz="6" w:space="0" w:color="000000"/>
              <w:bottom w:val="single" w:sz="6" w:space="0" w:color="000000"/>
              <w:right w:val="single" w:sz="6" w:space="0" w:color="000000"/>
            </w:tcBorders>
            <w:vAlign w:val="center"/>
            <w:hideMark/>
          </w:tcPr>
          <w:p w:rsidR="003502C3" w:rsidRPr="0097433E" w:rsidRDefault="003502C3" w:rsidP="003502C3">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Объем образовательной программы учебной дисциплины</w:t>
            </w:r>
          </w:p>
        </w:tc>
        <w:tc>
          <w:tcPr>
            <w:tcW w:w="1220" w:type="pct"/>
            <w:tcBorders>
              <w:top w:val="single" w:sz="6" w:space="0" w:color="000000"/>
              <w:left w:val="single" w:sz="6" w:space="0" w:color="000000"/>
              <w:bottom w:val="single" w:sz="6" w:space="0" w:color="000000"/>
              <w:right w:val="single" w:sz="6" w:space="0" w:color="000000"/>
            </w:tcBorders>
            <w:vAlign w:val="center"/>
            <w:hideMark/>
          </w:tcPr>
          <w:p w:rsidR="003502C3" w:rsidRPr="0097433E" w:rsidRDefault="003502C3" w:rsidP="003502C3">
            <w:pPr>
              <w:spacing w:after="0" w:line="240" w:lineRule="auto"/>
              <w:jc w:val="center"/>
              <w:rPr>
                <w:rFonts w:ascii="Times New Roman" w:eastAsia="Calibri" w:hAnsi="Times New Roman" w:cs="Times New Roman"/>
                <w:b/>
                <w:iCs/>
                <w:sz w:val="24"/>
                <w:szCs w:val="24"/>
              </w:rPr>
            </w:pPr>
            <w:r w:rsidRPr="0097433E">
              <w:rPr>
                <w:rFonts w:ascii="Times New Roman" w:eastAsia="Calibri" w:hAnsi="Times New Roman" w:cs="Times New Roman"/>
                <w:b/>
                <w:iCs/>
                <w:sz w:val="24"/>
                <w:szCs w:val="24"/>
              </w:rPr>
              <w:t>48</w:t>
            </w:r>
          </w:p>
        </w:tc>
      </w:tr>
      <w:tr w:rsidR="003502C3" w:rsidRPr="0097433E" w:rsidTr="00F51831">
        <w:trPr>
          <w:trHeight w:val="454"/>
        </w:trPr>
        <w:tc>
          <w:tcPr>
            <w:tcW w:w="3780" w:type="pct"/>
            <w:tcBorders>
              <w:top w:val="single" w:sz="6" w:space="0" w:color="000000"/>
              <w:left w:val="single" w:sz="6" w:space="0" w:color="000000"/>
              <w:bottom w:val="single" w:sz="6" w:space="0" w:color="000000"/>
              <w:right w:val="single" w:sz="6" w:space="0" w:color="000000"/>
            </w:tcBorders>
            <w:vAlign w:val="center"/>
          </w:tcPr>
          <w:p w:rsidR="003502C3" w:rsidRPr="0097433E" w:rsidRDefault="003502C3" w:rsidP="003502C3">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в т.ч. в форме практической подготовки</w:t>
            </w:r>
          </w:p>
        </w:tc>
        <w:tc>
          <w:tcPr>
            <w:tcW w:w="1220" w:type="pct"/>
            <w:tcBorders>
              <w:top w:val="single" w:sz="6" w:space="0" w:color="000000"/>
              <w:left w:val="single" w:sz="6" w:space="0" w:color="000000"/>
              <w:bottom w:val="single" w:sz="6" w:space="0" w:color="000000"/>
              <w:right w:val="single" w:sz="6" w:space="0" w:color="000000"/>
            </w:tcBorders>
            <w:vAlign w:val="center"/>
          </w:tcPr>
          <w:p w:rsidR="003502C3" w:rsidRPr="0097433E" w:rsidRDefault="003502C3" w:rsidP="003502C3">
            <w:pPr>
              <w:spacing w:after="0" w:line="240" w:lineRule="auto"/>
              <w:jc w:val="center"/>
              <w:rPr>
                <w:rFonts w:ascii="Times New Roman" w:eastAsia="Calibri" w:hAnsi="Times New Roman" w:cs="Times New Roman"/>
                <w:b/>
                <w:iCs/>
                <w:sz w:val="24"/>
                <w:szCs w:val="24"/>
              </w:rPr>
            </w:pPr>
          </w:p>
        </w:tc>
      </w:tr>
      <w:tr w:rsidR="003502C3" w:rsidRPr="0097433E" w:rsidTr="00F51831">
        <w:trPr>
          <w:trHeight w:val="454"/>
        </w:trPr>
        <w:tc>
          <w:tcPr>
            <w:tcW w:w="3780" w:type="pct"/>
            <w:tcBorders>
              <w:top w:val="single" w:sz="6" w:space="0" w:color="000000"/>
              <w:left w:val="single" w:sz="6" w:space="0" w:color="000000"/>
              <w:bottom w:val="single" w:sz="6" w:space="0" w:color="000000"/>
              <w:right w:val="single" w:sz="6" w:space="0" w:color="000000"/>
            </w:tcBorders>
            <w:vAlign w:val="center"/>
            <w:hideMark/>
          </w:tcPr>
          <w:p w:rsidR="003502C3" w:rsidRPr="0097433E" w:rsidRDefault="003502C3" w:rsidP="003502C3">
            <w:pPr>
              <w:spacing w:after="0" w:line="240" w:lineRule="auto"/>
              <w:ind w:firstLine="34"/>
              <w:rPr>
                <w:rFonts w:ascii="Times New Roman" w:eastAsia="Calibri" w:hAnsi="Times New Roman" w:cs="Times New Roman"/>
                <w:sz w:val="24"/>
                <w:szCs w:val="24"/>
              </w:rPr>
            </w:pPr>
            <w:r w:rsidRPr="0097433E">
              <w:rPr>
                <w:rFonts w:ascii="Times New Roman" w:eastAsia="Calibri" w:hAnsi="Times New Roman" w:cs="Times New Roman"/>
                <w:sz w:val="24"/>
                <w:szCs w:val="24"/>
              </w:rPr>
              <w:t>в том числе:</w:t>
            </w:r>
          </w:p>
        </w:tc>
        <w:tc>
          <w:tcPr>
            <w:tcW w:w="1220" w:type="pct"/>
            <w:tcBorders>
              <w:top w:val="single" w:sz="6" w:space="0" w:color="000000"/>
              <w:left w:val="single" w:sz="6" w:space="0" w:color="000000"/>
              <w:bottom w:val="single" w:sz="6" w:space="0" w:color="000000"/>
              <w:right w:val="single" w:sz="6" w:space="0" w:color="000000"/>
            </w:tcBorders>
            <w:vAlign w:val="center"/>
          </w:tcPr>
          <w:p w:rsidR="003502C3" w:rsidRPr="0097433E" w:rsidRDefault="003502C3" w:rsidP="003502C3">
            <w:pPr>
              <w:spacing w:after="0" w:line="240" w:lineRule="auto"/>
              <w:jc w:val="center"/>
              <w:rPr>
                <w:rFonts w:ascii="Times New Roman" w:eastAsia="Calibri" w:hAnsi="Times New Roman" w:cs="Times New Roman"/>
                <w:iCs/>
                <w:sz w:val="24"/>
                <w:szCs w:val="24"/>
              </w:rPr>
            </w:pPr>
          </w:p>
        </w:tc>
      </w:tr>
      <w:tr w:rsidR="003502C3" w:rsidRPr="0097433E" w:rsidTr="00F51831">
        <w:trPr>
          <w:trHeight w:val="454"/>
        </w:trPr>
        <w:tc>
          <w:tcPr>
            <w:tcW w:w="3780" w:type="pct"/>
            <w:tcBorders>
              <w:top w:val="single" w:sz="6" w:space="0" w:color="000000"/>
              <w:left w:val="single" w:sz="6" w:space="0" w:color="000000"/>
              <w:bottom w:val="single" w:sz="6" w:space="0" w:color="000000"/>
              <w:right w:val="single" w:sz="6" w:space="0" w:color="000000"/>
            </w:tcBorders>
            <w:vAlign w:val="center"/>
            <w:hideMark/>
          </w:tcPr>
          <w:p w:rsidR="003502C3" w:rsidRPr="0097433E" w:rsidRDefault="003502C3" w:rsidP="00B57170">
            <w:pPr>
              <w:numPr>
                <w:ilvl w:val="0"/>
                <w:numId w:val="66"/>
              </w:numPr>
              <w:spacing w:after="0" w:line="240" w:lineRule="auto"/>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теоретические занятия</w:t>
            </w:r>
          </w:p>
        </w:tc>
        <w:tc>
          <w:tcPr>
            <w:tcW w:w="1220" w:type="pct"/>
            <w:tcBorders>
              <w:top w:val="single" w:sz="6" w:space="0" w:color="000000"/>
              <w:left w:val="single" w:sz="6" w:space="0" w:color="000000"/>
              <w:bottom w:val="single" w:sz="6" w:space="0" w:color="000000"/>
              <w:right w:val="single" w:sz="6" w:space="0" w:color="000000"/>
            </w:tcBorders>
            <w:vAlign w:val="center"/>
            <w:hideMark/>
          </w:tcPr>
          <w:p w:rsidR="003502C3" w:rsidRPr="0097433E" w:rsidRDefault="003502C3" w:rsidP="003502C3">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22</w:t>
            </w:r>
          </w:p>
        </w:tc>
      </w:tr>
      <w:tr w:rsidR="003502C3" w:rsidRPr="0097433E" w:rsidTr="00F51831">
        <w:trPr>
          <w:trHeight w:val="454"/>
        </w:trPr>
        <w:tc>
          <w:tcPr>
            <w:tcW w:w="3780" w:type="pct"/>
            <w:tcBorders>
              <w:top w:val="single" w:sz="6" w:space="0" w:color="000000"/>
              <w:left w:val="single" w:sz="6" w:space="0" w:color="000000"/>
              <w:bottom w:val="single" w:sz="6" w:space="0" w:color="000000"/>
              <w:right w:val="single" w:sz="6" w:space="0" w:color="000000"/>
            </w:tcBorders>
            <w:vAlign w:val="center"/>
            <w:hideMark/>
          </w:tcPr>
          <w:p w:rsidR="003502C3" w:rsidRPr="0097433E" w:rsidRDefault="003502C3" w:rsidP="00B57170">
            <w:pPr>
              <w:numPr>
                <w:ilvl w:val="0"/>
                <w:numId w:val="66"/>
              </w:numPr>
              <w:spacing w:after="0" w:line="240" w:lineRule="auto"/>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лабораторные работы</w:t>
            </w:r>
          </w:p>
        </w:tc>
        <w:tc>
          <w:tcPr>
            <w:tcW w:w="1220" w:type="pct"/>
            <w:tcBorders>
              <w:top w:val="single" w:sz="6" w:space="0" w:color="000000"/>
              <w:left w:val="single" w:sz="6" w:space="0" w:color="000000"/>
              <w:bottom w:val="single" w:sz="6" w:space="0" w:color="000000"/>
              <w:right w:val="single" w:sz="6" w:space="0" w:color="000000"/>
            </w:tcBorders>
            <w:vAlign w:val="center"/>
            <w:hideMark/>
          </w:tcPr>
          <w:p w:rsidR="003502C3" w:rsidRPr="0097433E" w:rsidRDefault="003502C3" w:rsidP="003502C3">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
                <w:sz w:val="24"/>
                <w:szCs w:val="24"/>
              </w:rPr>
              <w:t>Не предусмотрено</w:t>
            </w:r>
          </w:p>
        </w:tc>
      </w:tr>
      <w:tr w:rsidR="003502C3" w:rsidRPr="0097433E" w:rsidTr="00F51831">
        <w:trPr>
          <w:trHeight w:val="454"/>
        </w:trPr>
        <w:tc>
          <w:tcPr>
            <w:tcW w:w="3780" w:type="pct"/>
            <w:tcBorders>
              <w:top w:val="single" w:sz="6" w:space="0" w:color="000000"/>
              <w:left w:val="single" w:sz="6" w:space="0" w:color="000000"/>
              <w:bottom w:val="single" w:sz="6" w:space="0" w:color="000000"/>
              <w:right w:val="single" w:sz="6" w:space="0" w:color="000000"/>
            </w:tcBorders>
            <w:vAlign w:val="center"/>
            <w:hideMark/>
          </w:tcPr>
          <w:p w:rsidR="003502C3" w:rsidRPr="0097433E" w:rsidRDefault="003502C3" w:rsidP="00B57170">
            <w:pPr>
              <w:numPr>
                <w:ilvl w:val="0"/>
                <w:numId w:val="66"/>
              </w:numPr>
              <w:spacing w:after="0" w:line="240" w:lineRule="auto"/>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практические занятия </w:t>
            </w:r>
          </w:p>
        </w:tc>
        <w:tc>
          <w:tcPr>
            <w:tcW w:w="1220" w:type="pct"/>
            <w:tcBorders>
              <w:top w:val="single" w:sz="6" w:space="0" w:color="000000"/>
              <w:left w:val="single" w:sz="6" w:space="0" w:color="000000"/>
              <w:bottom w:val="single" w:sz="6" w:space="0" w:color="000000"/>
              <w:right w:val="single" w:sz="6" w:space="0" w:color="000000"/>
            </w:tcBorders>
            <w:vAlign w:val="center"/>
            <w:hideMark/>
          </w:tcPr>
          <w:p w:rsidR="003502C3" w:rsidRPr="0097433E" w:rsidRDefault="003502C3" w:rsidP="003502C3">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20</w:t>
            </w:r>
          </w:p>
        </w:tc>
      </w:tr>
      <w:tr w:rsidR="003502C3" w:rsidRPr="0097433E" w:rsidTr="00F51831">
        <w:trPr>
          <w:trHeight w:val="454"/>
        </w:trPr>
        <w:tc>
          <w:tcPr>
            <w:tcW w:w="3780" w:type="pct"/>
            <w:tcBorders>
              <w:top w:val="single" w:sz="6" w:space="0" w:color="000000"/>
              <w:left w:val="single" w:sz="6" w:space="0" w:color="000000"/>
              <w:bottom w:val="single" w:sz="6" w:space="0" w:color="000000"/>
              <w:right w:val="single" w:sz="6" w:space="0" w:color="000000"/>
            </w:tcBorders>
            <w:vAlign w:val="center"/>
            <w:hideMark/>
          </w:tcPr>
          <w:p w:rsidR="003502C3" w:rsidRPr="0097433E" w:rsidRDefault="003502C3" w:rsidP="00B57170">
            <w:pPr>
              <w:numPr>
                <w:ilvl w:val="0"/>
                <w:numId w:val="66"/>
              </w:numPr>
              <w:spacing w:after="0" w:line="240" w:lineRule="auto"/>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курсовая работа (проект)</w:t>
            </w:r>
          </w:p>
        </w:tc>
        <w:tc>
          <w:tcPr>
            <w:tcW w:w="1220" w:type="pct"/>
            <w:tcBorders>
              <w:top w:val="single" w:sz="6" w:space="0" w:color="000000"/>
              <w:left w:val="single" w:sz="6" w:space="0" w:color="000000"/>
              <w:bottom w:val="single" w:sz="6" w:space="0" w:color="000000"/>
              <w:right w:val="single" w:sz="6" w:space="0" w:color="000000"/>
            </w:tcBorders>
            <w:vAlign w:val="center"/>
            <w:hideMark/>
          </w:tcPr>
          <w:p w:rsidR="003502C3" w:rsidRPr="0097433E" w:rsidRDefault="003502C3" w:rsidP="003502C3">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
                <w:sz w:val="24"/>
                <w:szCs w:val="24"/>
              </w:rPr>
              <w:t>Не предусмотрено</w:t>
            </w:r>
          </w:p>
        </w:tc>
      </w:tr>
      <w:tr w:rsidR="003502C3" w:rsidRPr="0097433E" w:rsidTr="00F51831">
        <w:trPr>
          <w:trHeight w:val="454"/>
        </w:trPr>
        <w:tc>
          <w:tcPr>
            <w:tcW w:w="3780" w:type="pct"/>
            <w:tcBorders>
              <w:top w:val="single" w:sz="6" w:space="0" w:color="000000"/>
              <w:left w:val="single" w:sz="6" w:space="0" w:color="000000"/>
              <w:bottom w:val="single" w:sz="6" w:space="0" w:color="000000"/>
              <w:right w:val="single" w:sz="6" w:space="0" w:color="000000"/>
            </w:tcBorders>
            <w:vAlign w:val="center"/>
            <w:hideMark/>
          </w:tcPr>
          <w:p w:rsidR="003502C3" w:rsidRPr="0097433E" w:rsidRDefault="003502C3" w:rsidP="00B57170">
            <w:pPr>
              <w:numPr>
                <w:ilvl w:val="0"/>
                <w:numId w:val="66"/>
              </w:numPr>
              <w:spacing w:after="0" w:line="240" w:lineRule="auto"/>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контрольные работы </w:t>
            </w:r>
          </w:p>
        </w:tc>
        <w:tc>
          <w:tcPr>
            <w:tcW w:w="1220" w:type="pct"/>
            <w:tcBorders>
              <w:top w:val="single" w:sz="6" w:space="0" w:color="000000"/>
              <w:left w:val="single" w:sz="6" w:space="0" w:color="000000"/>
              <w:bottom w:val="single" w:sz="6" w:space="0" w:color="000000"/>
              <w:right w:val="single" w:sz="6" w:space="0" w:color="000000"/>
            </w:tcBorders>
            <w:vAlign w:val="center"/>
            <w:hideMark/>
          </w:tcPr>
          <w:p w:rsidR="003502C3" w:rsidRPr="0097433E" w:rsidRDefault="003502C3" w:rsidP="003502C3">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2</w:t>
            </w:r>
          </w:p>
        </w:tc>
      </w:tr>
      <w:tr w:rsidR="003502C3" w:rsidRPr="0097433E" w:rsidTr="00F51831">
        <w:trPr>
          <w:trHeight w:val="454"/>
        </w:trPr>
        <w:tc>
          <w:tcPr>
            <w:tcW w:w="3780" w:type="pct"/>
            <w:tcBorders>
              <w:top w:val="single" w:sz="6" w:space="0" w:color="000000"/>
              <w:left w:val="single" w:sz="6" w:space="0" w:color="000000"/>
              <w:bottom w:val="single" w:sz="6" w:space="0" w:color="000000"/>
              <w:right w:val="single" w:sz="6" w:space="0" w:color="000000"/>
            </w:tcBorders>
            <w:vAlign w:val="center"/>
            <w:hideMark/>
          </w:tcPr>
          <w:p w:rsidR="003502C3" w:rsidRPr="0097433E" w:rsidRDefault="003502C3" w:rsidP="00B57170">
            <w:pPr>
              <w:numPr>
                <w:ilvl w:val="0"/>
                <w:numId w:val="66"/>
              </w:numPr>
              <w:spacing w:after="0" w:line="240" w:lineRule="auto"/>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самостоятельная работа во взаимодействии с преподавателем</w:t>
            </w:r>
          </w:p>
        </w:tc>
        <w:tc>
          <w:tcPr>
            <w:tcW w:w="1220" w:type="pct"/>
            <w:tcBorders>
              <w:top w:val="single" w:sz="6" w:space="0" w:color="000000"/>
              <w:left w:val="single" w:sz="6" w:space="0" w:color="000000"/>
              <w:bottom w:val="single" w:sz="6" w:space="0" w:color="000000"/>
              <w:right w:val="single" w:sz="6" w:space="0" w:color="000000"/>
            </w:tcBorders>
            <w:vAlign w:val="center"/>
            <w:hideMark/>
          </w:tcPr>
          <w:p w:rsidR="003502C3" w:rsidRPr="0097433E" w:rsidRDefault="003502C3" w:rsidP="003502C3">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4</w:t>
            </w:r>
          </w:p>
        </w:tc>
      </w:tr>
      <w:tr w:rsidR="003502C3" w:rsidRPr="0097433E" w:rsidTr="00F51831">
        <w:trPr>
          <w:trHeight w:val="454"/>
        </w:trPr>
        <w:tc>
          <w:tcPr>
            <w:tcW w:w="3780" w:type="pct"/>
            <w:tcBorders>
              <w:top w:val="single" w:sz="6" w:space="0" w:color="000000"/>
              <w:left w:val="single" w:sz="6" w:space="0" w:color="000000"/>
              <w:bottom w:val="single" w:sz="6" w:space="0" w:color="000000"/>
              <w:right w:val="single" w:sz="6" w:space="0" w:color="000000"/>
            </w:tcBorders>
            <w:vAlign w:val="center"/>
            <w:hideMark/>
          </w:tcPr>
          <w:p w:rsidR="003502C3" w:rsidRPr="0097433E" w:rsidRDefault="003502C3" w:rsidP="003502C3">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Самостоятельная  работа (всего)</w:t>
            </w:r>
          </w:p>
        </w:tc>
        <w:tc>
          <w:tcPr>
            <w:tcW w:w="1220" w:type="pct"/>
            <w:tcBorders>
              <w:top w:val="single" w:sz="6" w:space="0" w:color="000000"/>
              <w:left w:val="single" w:sz="6" w:space="0" w:color="000000"/>
              <w:bottom w:val="single" w:sz="6" w:space="0" w:color="000000"/>
              <w:right w:val="single" w:sz="6" w:space="0" w:color="000000"/>
            </w:tcBorders>
            <w:vAlign w:val="center"/>
          </w:tcPr>
          <w:p w:rsidR="003502C3" w:rsidRPr="0097433E" w:rsidRDefault="003502C3" w:rsidP="003502C3">
            <w:pPr>
              <w:spacing w:after="0" w:line="240" w:lineRule="auto"/>
              <w:jc w:val="center"/>
              <w:rPr>
                <w:rFonts w:ascii="Times New Roman" w:eastAsia="Calibri" w:hAnsi="Times New Roman" w:cs="Times New Roman"/>
                <w:iCs/>
                <w:sz w:val="24"/>
                <w:szCs w:val="24"/>
              </w:rPr>
            </w:pPr>
          </w:p>
        </w:tc>
      </w:tr>
      <w:tr w:rsidR="003502C3" w:rsidRPr="0097433E" w:rsidTr="00F51831">
        <w:trPr>
          <w:trHeight w:val="454"/>
        </w:trPr>
        <w:tc>
          <w:tcPr>
            <w:tcW w:w="3780" w:type="pct"/>
            <w:tcBorders>
              <w:top w:val="single" w:sz="6" w:space="0" w:color="000000"/>
              <w:left w:val="single" w:sz="6" w:space="0" w:color="000000"/>
              <w:bottom w:val="single" w:sz="6" w:space="0" w:color="000000"/>
              <w:right w:val="single" w:sz="6" w:space="0" w:color="000000"/>
            </w:tcBorders>
            <w:vAlign w:val="center"/>
            <w:hideMark/>
          </w:tcPr>
          <w:p w:rsidR="003502C3" w:rsidRPr="0097433E" w:rsidRDefault="003502C3"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в том числе:</w:t>
            </w:r>
          </w:p>
        </w:tc>
        <w:tc>
          <w:tcPr>
            <w:tcW w:w="1220" w:type="pct"/>
            <w:tcBorders>
              <w:top w:val="single" w:sz="6" w:space="0" w:color="000000"/>
              <w:left w:val="single" w:sz="6" w:space="0" w:color="000000"/>
              <w:bottom w:val="single" w:sz="6" w:space="0" w:color="000000"/>
              <w:right w:val="single" w:sz="6" w:space="0" w:color="000000"/>
            </w:tcBorders>
            <w:vAlign w:val="center"/>
          </w:tcPr>
          <w:p w:rsidR="003502C3" w:rsidRPr="0097433E" w:rsidRDefault="003502C3" w:rsidP="003502C3">
            <w:pPr>
              <w:spacing w:after="0" w:line="240" w:lineRule="auto"/>
              <w:jc w:val="center"/>
              <w:rPr>
                <w:rFonts w:ascii="Times New Roman" w:eastAsia="Calibri" w:hAnsi="Times New Roman" w:cs="Times New Roman"/>
                <w:b/>
                <w:iCs/>
                <w:sz w:val="24"/>
                <w:szCs w:val="24"/>
              </w:rPr>
            </w:pPr>
          </w:p>
        </w:tc>
      </w:tr>
      <w:tr w:rsidR="003502C3" w:rsidRPr="0097433E" w:rsidTr="00F51831">
        <w:trPr>
          <w:trHeight w:val="454"/>
        </w:trPr>
        <w:tc>
          <w:tcPr>
            <w:tcW w:w="3780" w:type="pct"/>
            <w:tcBorders>
              <w:top w:val="single" w:sz="6" w:space="0" w:color="000000"/>
              <w:left w:val="single" w:sz="6" w:space="0" w:color="000000"/>
              <w:bottom w:val="single" w:sz="6" w:space="0" w:color="000000"/>
              <w:right w:val="single" w:sz="6" w:space="0" w:color="000000"/>
            </w:tcBorders>
            <w:vAlign w:val="center"/>
            <w:hideMark/>
          </w:tcPr>
          <w:p w:rsidR="003502C3" w:rsidRPr="0097433E" w:rsidRDefault="003502C3" w:rsidP="00B57170">
            <w:pPr>
              <w:numPr>
                <w:ilvl w:val="0"/>
                <w:numId w:val="67"/>
              </w:numPr>
              <w:tabs>
                <w:tab w:val="left" w:pos="426"/>
              </w:tabs>
              <w:spacing w:after="0" w:line="240" w:lineRule="auto"/>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составление схем</w:t>
            </w:r>
          </w:p>
          <w:p w:rsidR="003502C3" w:rsidRPr="0097433E" w:rsidRDefault="003502C3" w:rsidP="00B57170">
            <w:pPr>
              <w:numPr>
                <w:ilvl w:val="0"/>
                <w:numId w:val="67"/>
              </w:numPr>
              <w:tabs>
                <w:tab w:val="left" w:pos="426"/>
              </w:tabs>
              <w:spacing w:after="0" w:line="240" w:lineRule="auto"/>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подготовка сообщений </w:t>
            </w:r>
          </w:p>
          <w:p w:rsidR="003502C3" w:rsidRPr="0097433E" w:rsidRDefault="003502C3" w:rsidP="00B57170">
            <w:pPr>
              <w:numPr>
                <w:ilvl w:val="0"/>
                <w:numId w:val="67"/>
              </w:numPr>
              <w:tabs>
                <w:tab w:val="left" w:pos="426"/>
              </w:tabs>
              <w:spacing w:after="0" w:line="240" w:lineRule="auto"/>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составление конспекта</w:t>
            </w:r>
          </w:p>
          <w:p w:rsidR="003502C3" w:rsidRPr="0097433E" w:rsidRDefault="003502C3" w:rsidP="00B57170">
            <w:pPr>
              <w:numPr>
                <w:ilvl w:val="0"/>
                <w:numId w:val="67"/>
              </w:numPr>
              <w:tabs>
                <w:tab w:val="left" w:pos="426"/>
              </w:tabs>
              <w:spacing w:after="0" w:line="240" w:lineRule="auto"/>
              <w:contextualSpacing/>
              <w:rPr>
                <w:rFonts w:ascii="Times New Roman" w:eastAsia="Calibri" w:hAnsi="Times New Roman" w:cs="Times New Roman"/>
                <w:sz w:val="24"/>
                <w:szCs w:val="24"/>
              </w:rPr>
            </w:pPr>
            <w:r w:rsidRPr="0097433E">
              <w:rPr>
                <w:rFonts w:ascii="Times New Roman" w:eastAsia="Calibri" w:hAnsi="Times New Roman" w:cs="Times New Roman"/>
                <w:bCs/>
                <w:sz w:val="24"/>
              </w:rPr>
              <w:t xml:space="preserve">подготовка сравнительной характеристики </w:t>
            </w:r>
          </w:p>
          <w:p w:rsidR="003502C3" w:rsidRPr="0097433E" w:rsidRDefault="003502C3" w:rsidP="00B57170">
            <w:pPr>
              <w:numPr>
                <w:ilvl w:val="0"/>
                <w:numId w:val="67"/>
              </w:numPr>
              <w:spacing w:after="0" w:line="240" w:lineRule="auto"/>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работа с конспектами лекций для подготовки к контрольной работе</w:t>
            </w:r>
          </w:p>
        </w:tc>
        <w:tc>
          <w:tcPr>
            <w:tcW w:w="1220" w:type="pct"/>
            <w:tcBorders>
              <w:top w:val="single" w:sz="6" w:space="0" w:color="000000"/>
              <w:left w:val="single" w:sz="6" w:space="0" w:color="000000"/>
              <w:bottom w:val="single" w:sz="6" w:space="0" w:color="000000"/>
              <w:right w:val="single" w:sz="6" w:space="0" w:color="000000"/>
            </w:tcBorders>
            <w:vAlign w:val="center"/>
          </w:tcPr>
          <w:p w:rsidR="003502C3" w:rsidRPr="0097433E" w:rsidRDefault="003502C3" w:rsidP="003502C3">
            <w:pPr>
              <w:spacing w:after="0" w:line="240" w:lineRule="auto"/>
              <w:jc w:val="center"/>
              <w:rPr>
                <w:rFonts w:ascii="Times New Roman" w:eastAsia="Calibri" w:hAnsi="Times New Roman" w:cs="Times New Roman"/>
                <w:b/>
                <w:iCs/>
                <w:sz w:val="24"/>
                <w:szCs w:val="24"/>
              </w:rPr>
            </w:pPr>
          </w:p>
        </w:tc>
      </w:tr>
      <w:tr w:rsidR="003502C3" w:rsidRPr="0097433E" w:rsidTr="00F51831">
        <w:trPr>
          <w:trHeight w:val="454"/>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3502C3" w:rsidRPr="0097433E" w:rsidRDefault="003502C3" w:rsidP="003502C3">
            <w:pPr>
              <w:spacing w:after="0" w:line="240" w:lineRule="auto"/>
              <w:rPr>
                <w:rFonts w:ascii="Times New Roman" w:eastAsia="Calibri" w:hAnsi="Times New Roman" w:cs="Times New Roman"/>
                <w:b/>
                <w:iCs/>
                <w:sz w:val="24"/>
                <w:szCs w:val="24"/>
              </w:rPr>
            </w:pPr>
            <w:r w:rsidRPr="0097433E">
              <w:rPr>
                <w:rFonts w:ascii="Times New Roman" w:eastAsia="Calibri" w:hAnsi="Times New Roman" w:cs="Times New Roman"/>
                <w:b/>
                <w:iCs/>
                <w:sz w:val="24"/>
                <w:szCs w:val="24"/>
              </w:rPr>
              <w:t>Промежуточная  аттестация в форме экзамена</w:t>
            </w:r>
          </w:p>
        </w:tc>
      </w:tr>
    </w:tbl>
    <w:p w:rsidR="003502C3" w:rsidRPr="0097433E" w:rsidRDefault="003502C3" w:rsidP="003502C3">
      <w:pPr>
        <w:spacing w:after="200" w:line="276" w:lineRule="auto"/>
        <w:rPr>
          <w:rFonts w:ascii="Calibri" w:eastAsia="Calibri" w:hAnsi="Calibri" w:cs="Times New Roman"/>
        </w:rPr>
      </w:pPr>
    </w:p>
    <w:p w:rsidR="003502C3" w:rsidRPr="0097433E" w:rsidRDefault="003502C3" w:rsidP="003502C3">
      <w:pPr>
        <w:spacing w:after="0" w:line="240" w:lineRule="auto"/>
        <w:ind w:right="141" w:firstLine="709"/>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Могут применяться дистанционные образовательные технологии и электронное обучение (не более 15% от общего количества часов)</w:t>
      </w:r>
    </w:p>
    <w:p w:rsidR="003502C3" w:rsidRPr="0097433E" w:rsidRDefault="003502C3" w:rsidP="003502C3">
      <w:pPr>
        <w:spacing w:after="0" w:line="276" w:lineRule="auto"/>
        <w:rPr>
          <w:rFonts w:ascii="Calibri" w:eastAsia="Calibri" w:hAnsi="Calibri" w:cs="Times New Roman"/>
        </w:rPr>
        <w:sectPr w:rsidR="003502C3" w:rsidRPr="0097433E" w:rsidSect="00B760C1">
          <w:type w:val="continuous"/>
          <w:pgSz w:w="11906" w:h="16838"/>
          <w:pgMar w:top="1134" w:right="851" w:bottom="1134" w:left="1701" w:header="113" w:footer="113" w:gutter="0"/>
          <w:cols w:space="720"/>
          <w:docGrid w:linePitch="299"/>
        </w:sectPr>
      </w:pPr>
    </w:p>
    <w:p w:rsidR="003502C3" w:rsidRPr="0097433E" w:rsidRDefault="003502C3"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sz w:val="24"/>
          <w:szCs w:val="24"/>
        </w:rPr>
        <w:lastRenderedPageBreak/>
        <w:t xml:space="preserve">2.2 Тематический план и содержание учебной дисциплины </w:t>
      </w:r>
      <w:r w:rsidR="005119DF" w:rsidRPr="0097433E">
        <w:rPr>
          <w:rFonts w:ascii="Times New Roman" w:eastAsia="Calibri" w:hAnsi="Times New Roman" w:cs="Times New Roman"/>
          <w:b/>
          <w:sz w:val="24"/>
          <w:szCs w:val="24"/>
        </w:rPr>
        <w:t>«</w:t>
      </w:r>
      <w:r w:rsidRPr="0097433E">
        <w:rPr>
          <w:rFonts w:ascii="Times New Roman" w:eastAsia="Calibri" w:hAnsi="Times New Roman" w:cs="Times New Roman"/>
          <w:b/>
          <w:bCs/>
          <w:sz w:val="24"/>
          <w:szCs w:val="24"/>
        </w:rPr>
        <w:t>Операционные системы и среды</w:t>
      </w:r>
      <w:r w:rsidR="005119DF" w:rsidRPr="0097433E">
        <w:rPr>
          <w:rFonts w:ascii="Times New Roman" w:eastAsia="Calibri" w:hAnsi="Times New Roman" w:cs="Times New Roman"/>
          <w:b/>
          <w:bCs/>
          <w:sz w:val="24"/>
          <w:szCs w:val="24"/>
        </w:rPr>
        <w:t>»</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8"/>
        <w:gridCol w:w="7800"/>
        <w:gridCol w:w="1269"/>
        <w:gridCol w:w="1539"/>
        <w:gridCol w:w="1670"/>
      </w:tblGrid>
      <w:tr w:rsidR="00A32845" w:rsidRPr="0097433E" w:rsidTr="00FA30DB">
        <w:trPr>
          <w:trHeight w:val="20"/>
        </w:trPr>
        <w:tc>
          <w:tcPr>
            <w:tcW w:w="700" w:type="pct"/>
            <w:tcBorders>
              <w:top w:val="single" w:sz="4" w:space="0" w:color="auto"/>
              <w:left w:val="single" w:sz="4" w:space="0" w:color="auto"/>
              <w:bottom w:val="single" w:sz="4" w:space="0" w:color="auto"/>
              <w:right w:val="single" w:sz="4" w:space="0" w:color="auto"/>
            </w:tcBorders>
            <w:hideMark/>
          </w:tcPr>
          <w:p w:rsidR="00A32845" w:rsidRPr="0097433E" w:rsidRDefault="00A32845" w:rsidP="003502C3">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Наименование разделов и тем</w:t>
            </w:r>
          </w:p>
        </w:tc>
        <w:tc>
          <w:tcPr>
            <w:tcW w:w="2732" w:type="pct"/>
            <w:tcBorders>
              <w:top w:val="single" w:sz="4" w:space="0" w:color="auto"/>
              <w:left w:val="single" w:sz="4" w:space="0" w:color="auto"/>
              <w:bottom w:val="single" w:sz="4" w:space="0" w:color="auto"/>
              <w:right w:val="single" w:sz="4" w:space="0" w:color="auto"/>
            </w:tcBorders>
            <w:hideMark/>
          </w:tcPr>
          <w:p w:rsidR="00A32845" w:rsidRPr="0097433E" w:rsidRDefault="00A32845" w:rsidP="003502C3">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Содержание учебного материала </w:t>
            </w:r>
          </w:p>
          <w:p w:rsidR="00A32845" w:rsidRPr="0097433E" w:rsidRDefault="00A32845" w:rsidP="003502C3">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и формы организации деятельности обучающихся</w:t>
            </w:r>
          </w:p>
        </w:tc>
        <w:tc>
          <w:tcPr>
            <w:tcW w:w="444" w:type="pct"/>
            <w:tcBorders>
              <w:top w:val="single" w:sz="4" w:space="0" w:color="auto"/>
              <w:left w:val="single" w:sz="4" w:space="0" w:color="auto"/>
              <w:bottom w:val="single" w:sz="4" w:space="0" w:color="auto"/>
              <w:right w:val="single" w:sz="4" w:space="0" w:color="auto"/>
            </w:tcBorders>
            <w:hideMark/>
          </w:tcPr>
          <w:p w:rsidR="00A32845" w:rsidRPr="0097433E" w:rsidRDefault="00A32845" w:rsidP="003502C3">
            <w:pPr>
              <w:spacing w:after="0" w:line="216"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18"/>
                <w:szCs w:val="18"/>
              </w:rPr>
              <w:t>Объем, акад. ч / в том числе в форме практической подготовки, акад ч</w:t>
            </w:r>
          </w:p>
        </w:tc>
        <w:tc>
          <w:tcPr>
            <w:tcW w:w="539" w:type="pct"/>
            <w:tcBorders>
              <w:top w:val="single" w:sz="4" w:space="0" w:color="auto"/>
              <w:left w:val="single" w:sz="4" w:space="0" w:color="auto"/>
              <w:bottom w:val="single" w:sz="4" w:space="0" w:color="auto"/>
              <w:right w:val="single" w:sz="4" w:space="0" w:color="auto"/>
            </w:tcBorders>
          </w:tcPr>
          <w:p w:rsidR="00A32845" w:rsidRPr="0097433E" w:rsidRDefault="00A32845" w:rsidP="003502C3">
            <w:pPr>
              <w:suppressAutoHyphens/>
              <w:spacing w:after="200" w:line="276" w:lineRule="auto"/>
              <w:jc w:val="center"/>
              <w:rPr>
                <w:rFonts w:ascii="Times New Roman" w:eastAsia="Calibri" w:hAnsi="Times New Roman" w:cs="Times New Roman"/>
                <w:b/>
                <w:bCs/>
              </w:rPr>
            </w:pPr>
            <w:r w:rsidRPr="0097433E">
              <w:rPr>
                <w:rFonts w:ascii="Times New Roman" w:eastAsia="Calibri" w:hAnsi="Times New Roman" w:cs="Times New Roman"/>
                <w:sz w:val="24"/>
                <w:szCs w:val="24"/>
              </w:rPr>
              <w:t>Код ПК, ОК</w:t>
            </w:r>
          </w:p>
        </w:tc>
        <w:tc>
          <w:tcPr>
            <w:tcW w:w="585" w:type="pct"/>
            <w:tcBorders>
              <w:top w:val="single" w:sz="4" w:space="0" w:color="auto"/>
              <w:left w:val="single" w:sz="4" w:space="0" w:color="auto"/>
              <w:bottom w:val="single" w:sz="4" w:space="0" w:color="auto"/>
              <w:right w:val="single" w:sz="4" w:space="0" w:color="auto"/>
            </w:tcBorders>
          </w:tcPr>
          <w:p w:rsidR="00A32845" w:rsidRPr="0097433E" w:rsidRDefault="00A32845" w:rsidP="003502C3">
            <w:pPr>
              <w:suppressAutoHyphens/>
              <w:spacing w:after="200" w:line="276" w:lineRule="auto"/>
              <w:jc w:val="center"/>
              <w:rPr>
                <w:rFonts w:ascii="Times New Roman" w:eastAsia="Calibri" w:hAnsi="Times New Roman" w:cs="Times New Roman"/>
                <w:b/>
                <w:bCs/>
              </w:rPr>
            </w:pPr>
            <w:r w:rsidRPr="0097433E">
              <w:rPr>
                <w:rFonts w:ascii="Times New Roman" w:eastAsia="Calibri" w:hAnsi="Times New Roman" w:cs="Times New Roman"/>
                <w:sz w:val="24"/>
                <w:szCs w:val="24"/>
              </w:rPr>
              <w:t>Код Н/У/З</w:t>
            </w:r>
          </w:p>
        </w:tc>
      </w:tr>
      <w:tr w:rsidR="00A32845" w:rsidRPr="0097433E" w:rsidTr="00FA30DB">
        <w:trPr>
          <w:trHeight w:val="20"/>
        </w:trPr>
        <w:tc>
          <w:tcPr>
            <w:tcW w:w="700" w:type="pct"/>
            <w:tcBorders>
              <w:top w:val="single" w:sz="4" w:space="0" w:color="auto"/>
              <w:left w:val="single" w:sz="4" w:space="0" w:color="auto"/>
              <w:bottom w:val="single" w:sz="4" w:space="0" w:color="auto"/>
              <w:right w:val="single" w:sz="4" w:space="0" w:color="auto"/>
            </w:tcBorders>
            <w:hideMark/>
          </w:tcPr>
          <w:p w:rsidR="00A32845" w:rsidRPr="0097433E" w:rsidRDefault="00A32845" w:rsidP="003502C3">
            <w:pPr>
              <w:spacing w:after="0" w:line="240" w:lineRule="auto"/>
              <w:jc w:val="center"/>
              <w:rPr>
                <w:rFonts w:ascii="Times New Roman" w:eastAsia="Calibri" w:hAnsi="Times New Roman" w:cs="Times New Roman"/>
                <w:bCs/>
                <w:i/>
                <w:sz w:val="24"/>
                <w:szCs w:val="24"/>
              </w:rPr>
            </w:pPr>
            <w:r w:rsidRPr="0097433E">
              <w:rPr>
                <w:rFonts w:ascii="Times New Roman" w:eastAsia="Calibri" w:hAnsi="Times New Roman" w:cs="Times New Roman"/>
                <w:bCs/>
                <w:i/>
                <w:sz w:val="24"/>
                <w:szCs w:val="24"/>
              </w:rPr>
              <w:t>1</w:t>
            </w:r>
          </w:p>
        </w:tc>
        <w:tc>
          <w:tcPr>
            <w:tcW w:w="2732" w:type="pct"/>
            <w:tcBorders>
              <w:top w:val="single" w:sz="4" w:space="0" w:color="auto"/>
              <w:left w:val="single" w:sz="4" w:space="0" w:color="auto"/>
              <w:bottom w:val="single" w:sz="4" w:space="0" w:color="auto"/>
              <w:right w:val="single" w:sz="4" w:space="0" w:color="auto"/>
            </w:tcBorders>
            <w:hideMark/>
          </w:tcPr>
          <w:p w:rsidR="00A32845" w:rsidRPr="0097433E" w:rsidRDefault="00A32845" w:rsidP="003502C3">
            <w:pPr>
              <w:spacing w:after="0" w:line="240" w:lineRule="auto"/>
              <w:jc w:val="center"/>
              <w:rPr>
                <w:rFonts w:ascii="Times New Roman" w:eastAsia="Calibri" w:hAnsi="Times New Roman" w:cs="Times New Roman"/>
                <w:bCs/>
                <w:i/>
                <w:sz w:val="24"/>
                <w:szCs w:val="24"/>
              </w:rPr>
            </w:pPr>
            <w:r w:rsidRPr="0097433E">
              <w:rPr>
                <w:rFonts w:ascii="Times New Roman" w:eastAsia="Calibri" w:hAnsi="Times New Roman" w:cs="Times New Roman"/>
                <w:bCs/>
                <w:i/>
                <w:sz w:val="24"/>
                <w:szCs w:val="24"/>
              </w:rPr>
              <w:t>2</w:t>
            </w:r>
          </w:p>
        </w:tc>
        <w:tc>
          <w:tcPr>
            <w:tcW w:w="444" w:type="pct"/>
            <w:tcBorders>
              <w:top w:val="single" w:sz="4" w:space="0" w:color="auto"/>
              <w:left w:val="single" w:sz="4" w:space="0" w:color="auto"/>
              <w:bottom w:val="single" w:sz="4" w:space="0" w:color="auto"/>
              <w:right w:val="single" w:sz="4" w:space="0" w:color="auto"/>
            </w:tcBorders>
            <w:hideMark/>
          </w:tcPr>
          <w:p w:rsidR="00A32845" w:rsidRPr="0097433E" w:rsidRDefault="00A32845" w:rsidP="003502C3">
            <w:pPr>
              <w:spacing w:after="0" w:line="240" w:lineRule="auto"/>
              <w:jc w:val="center"/>
              <w:rPr>
                <w:rFonts w:ascii="Times New Roman" w:eastAsia="Calibri" w:hAnsi="Times New Roman" w:cs="Times New Roman"/>
                <w:bCs/>
                <w:i/>
                <w:sz w:val="24"/>
                <w:szCs w:val="24"/>
              </w:rPr>
            </w:pPr>
            <w:r w:rsidRPr="0097433E">
              <w:rPr>
                <w:rFonts w:ascii="Times New Roman" w:eastAsia="Calibri" w:hAnsi="Times New Roman" w:cs="Times New Roman"/>
                <w:bCs/>
                <w:i/>
                <w:sz w:val="24"/>
                <w:szCs w:val="24"/>
              </w:rPr>
              <w:t>3</w:t>
            </w:r>
          </w:p>
        </w:tc>
        <w:tc>
          <w:tcPr>
            <w:tcW w:w="539" w:type="pct"/>
            <w:tcBorders>
              <w:top w:val="single" w:sz="4" w:space="0" w:color="auto"/>
              <w:left w:val="single" w:sz="4" w:space="0" w:color="auto"/>
              <w:bottom w:val="single" w:sz="4" w:space="0" w:color="auto"/>
              <w:right w:val="single" w:sz="4" w:space="0" w:color="auto"/>
            </w:tcBorders>
          </w:tcPr>
          <w:p w:rsidR="00A32845" w:rsidRPr="0097433E" w:rsidRDefault="00A32845" w:rsidP="003502C3">
            <w:pPr>
              <w:spacing w:after="0" w:line="240" w:lineRule="auto"/>
              <w:jc w:val="center"/>
              <w:rPr>
                <w:rFonts w:ascii="Times New Roman" w:eastAsia="Calibri" w:hAnsi="Times New Roman" w:cs="Times New Roman"/>
                <w:bCs/>
                <w:i/>
                <w:sz w:val="24"/>
                <w:szCs w:val="24"/>
              </w:rPr>
            </w:pPr>
            <w:r w:rsidRPr="0097433E">
              <w:rPr>
                <w:rFonts w:ascii="Times New Roman" w:eastAsia="Calibri" w:hAnsi="Times New Roman" w:cs="Times New Roman"/>
                <w:bCs/>
                <w:i/>
                <w:sz w:val="24"/>
                <w:szCs w:val="24"/>
              </w:rPr>
              <w:t>4</w:t>
            </w:r>
          </w:p>
        </w:tc>
        <w:tc>
          <w:tcPr>
            <w:tcW w:w="585" w:type="pct"/>
            <w:tcBorders>
              <w:top w:val="single" w:sz="4" w:space="0" w:color="auto"/>
              <w:left w:val="single" w:sz="4" w:space="0" w:color="auto"/>
              <w:bottom w:val="single" w:sz="4" w:space="0" w:color="auto"/>
              <w:right w:val="single" w:sz="4" w:space="0" w:color="auto"/>
            </w:tcBorders>
          </w:tcPr>
          <w:p w:rsidR="00A32845" w:rsidRPr="0097433E" w:rsidRDefault="00A32845" w:rsidP="003502C3">
            <w:pPr>
              <w:spacing w:after="0" w:line="240" w:lineRule="auto"/>
              <w:jc w:val="center"/>
              <w:rPr>
                <w:rFonts w:ascii="Times New Roman" w:eastAsia="Calibri" w:hAnsi="Times New Roman" w:cs="Times New Roman"/>
                <w:bCs/>
                <w:i/>
                <w:sz w:val="24"/>
                <w:szCs w:val="24"/>
              </w:rPr>
            </w:pPr>
            <w:r w:rsidRPr="0097433E">
              <w:rPr>
                <w:rFonts w:ascii="Times New Roman" w:eastAsia="Calibri" w:hAnsi="Times New Roman" w:cs="Times New Roman"/>
                <w:bCs/>
                <w:i/>
                <w:sz w:val="24"/>
                <w:szCs w:val="24"/>
              </w:rPr>
              <w:t>5</w:t>
            </w:r>
          </w:p>
        </w:tc>
      </w:tr>
      <w:tr w:rsidR="00FA30DB" w:rsidRPr="0097433E" w:rsidTr="00FA30DB">
        <w:trPr>
          <w:trHeight w:val="20"/>
        </w:trPr>
        <w:tc>
          <w:tcPr>
            <w:tcW w:w="700" w:type="pct"/>
            <w:tcBorders>
              <w:top w:val="single" w:sz="4" w:space="0" w:color="auto"/>
              <w:left w:val="single" w:sz="4" w:space="0" w:color="auto"/>
              <w:bottom w:val="single" w:sz="4" w:space="0" w:color="auto"/>
              <w:right w:val="single" w:sz="4" w:space="0" w:color="auto"/>
            </w:tcBorders>
            <w:hideMark/>
          </w:tcPr>
          <w:p w:rsidR="00FA30DB" w:rsidRPr="0097433E" w:rsidRDefault="00FA30DB" w:rsidP="00FA30DB">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ВВЕДЕНИЕ</w:t>
            </w:r>
          </w:p>
        </w:tc>
        <w:tc>
          <w:tcPr>
            <w:tcW w:w="2732" w:type="pct"/>
            <w:tcBorders>
              <w:top w:val="single" w:sz="4" w:space="0" w:color="auto"/>
              <w:left w:val="single" w:sz="4" w:space="0" w:color="auto"/>
              <w:bottom w:val="single" w:sz="4" w:space="0" w:color="auto"/>
              <w:right w:val="single" w:sz="4" w:space="0" w:color="auto"/>
            </w:tcBorders>
            <w:hideMark/>
          </w:tcPr>
          <w:p w:rsidR="00FA30DB" w:rsidRPr="0097433E" w:rsidRDefault="00FA30DB" w:rsidP="00FA30DB">
            <w:pPr>
              <w:spacing w:after="0" w:line="216" w:lineRule="auto"/>
              <w:rPr>
                <w:rFonts w:ascii="Times New Roman" w:eastAsia="Calibri" w:hAnsi="Times New Roman" w:cs="Times New Roman"/>
                <w:b/>
                <w:bCs/>
                <w:sz w:val="24"/>
                <w:szCs w:val="24"/>
              </w:rPr>
            </w:pPr>
            <w:r w:rsidRPr="0097433E">
              <w:rPr>
                <w:rFonts w:ascii="Times New Roman" w:eastAsia="Calibri" w:hAnsi="Times New Roman" w:cs="Times New Roman"/>
                <w:spacing w:val="3"/>
                <w:sz w:val="24"/>
              </w:rPr>
              <w:t>Роль и место знаний по дисциплине «Операционные системы и среды» при освоении смежных дисциплин по выбранной специальности; в сфере профессиональной деятельности. Современный уровень и перспективы развития операционные систем и сред.</w:t>
            </w:r>
          </w:p>
        </w:tc>
        <w:tc>
          <w:tcPr>
            <w:tcW w:w="444" w:type="pct"/>
            <w:tcBorders>
              <w:top w:val="single" w:sz="4" w:space="0" w:color="auto"/>
              <w:left w:val="single" w:sz="4" w:space="0" w:color="auto"/>
              <w:bottom w:val="single" w:sz="4" w:space="0" w:color="auto"/>
              <w:right w:val="single" w:sz="4" w:space="0" w:color="auto"/>
            </w:tcBorders>
            <w:vAlign w:val="center"/>
            <w:hideMark/>
          </w:tcPr>
          <w:p w:rsidR="00FA30DB" w:rsidRPr="0097433E" w:rsidRDefault="00FA30DB" w:rsidP="00FA30DB">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w:t>
            </w:r>
          </w:p>
        </w:tc>
        <w:tc>
          <w:tcPr>
            <w:tcW w:w="539" w:type="pct"/>
            <w:vMerge w:val="restart"/>
            <w:tcBorders>
              <w:top w:val="single" w:sz="4" w:space="0" w:color="auto"/>
              <w:left w:val="single" w:sz="4" w:space="0" w:color="auto"/>
              <w:right w:val="single" w:sz="4" w:space="0" w:color="auto"/>
            </w:tcBorders>
          </w:tcPr>
          <w:p w:rsidR="00FA30DB" w:rsidRPr="00FA30DB" w:rsidRDefault="00FA30DB" w:rsidP="00FA30DB">
            <w:pPr>
              <w:spacing w:after="0" w:line="240" w:lineRule="auto"/>
              <w:rPr>
                <w:rFonts w:ascii="Times New Roman" w:eastAsia="Calibri" w:hAnsi="Times New Roman" w:cs="Times New Roman"/>
                <w:sz w:val="18"/>
                <w:szCs w:val="18"/>
              </w:rPr>
            </w:pPr>
            <w:r w:rsidRPr="00FA30DB">
              <w:rPr>
                <w:rFonts w:ascii="Times New Roman" w:eastAsia="Calibri" w:hAnsi="Times New Roman" w:cs="Times New Roman"/>
                <w:sz w:val="18"/>
                <w:szCs w:val="18"/>
              </w:rPr>
              <w:t>ПК</w:t>
            </w:r>
            <w:r>
              <w:rPr>
                <w:rFonts w:ascii="Times New Roman" w:eastAsia="Calibri" w:hAnsi="Times New Roman" w:cs="Times New Roman"/>
                <w:sz w:val="18"/>
                <w:szCs w:val="18"/>
              </w:rPr>
              <w:t xml:space="preserve"> </w:t>
            </w:r>
            <w:r w:rsidRPr="00FA30DB">
              <w:rPr>
                <w:rFonts w:ascii="Times New Roman" w:eastAsia="Calibri" w:hAnsi="Times New Roman" w:cs="Times New Roman"/>
                <w:sz w:val="18"/>
                <w:szCs w:val="18"/>
              </w:rPr>
              <w:t>1.1</w:t>
            </w:r>
          </w:p>
          <w:p w:rsidR="00FA30DB" w:rsidRPr="00FA30DB" w:rsidRDefault="00FA30DB" w:rsidP="00FA30DB">
            <w:pPr>
              <w:spacing w:after="0" w:line="240" w:lineRule="auto"/>
              <w:rPr>
                <w:rFonts w:ascii="Times New Roman" w:eastAsia="Calibri" w:hAnsi="Times New Roman" w:cs="Times New Roman"/>
                <w:sz w:val="18"/>
                <w:szCs w:val="18"/>
              </w:rPr>
            </w:pPr>
            <w:r w:rsidRPr="00FA30DB">
              <w:rPr>
                <w:rFonts w:ascii="Times New Roman" w:eastAsia="Calibri" w:hAnsi="Times New Roman" w:cs="Times New Roman"/>
                <w:sz w:val="18"/>
                <w:szCs w:val="18"/>
              </w:rPr>
              <w:t xml:space="preserve">ОК 1, ОК 2, ОК 5, ОК 9, ОК 10, </w:t>
            </w:r>
          </w:p>
          <w:p w:rsidR="00FA30DB" w:rsidRPr="00FA30DB" w:rsidRDefault="00FA30DB" w:rsidP="00FA30DB">
            <w:pPr>
              <w:spacing w:after="0" w:line="240" w:lineRule="auto"/>
              <w:rPr>
                <w:rFonts w:ascii="Times New Roman" w:eastAsia="Calibri" w:hAnsi="Times New Roman" w:cs="Times New Roman"/>
                <w:b/>
                <w:bCs/>
                <w:sz w:val="18"/>
                <w:szCs w:val="18"/>
              </w:rPr>
            </w:pPr>
          </w:p>
        </w:tc>
        <w:tc>
          <w:tcPr>
            <w:tcW w:w="585" w:type="pct"/>
            <w:vMerge w:val="restart"/>
            <w:tcBorders>
              <w:top w:val="single" w:sz="4" w:space="0" w:color="auto"/>
              <w:left w:val="single" w:sz="4" w:space="0" w:color="auto"/>
              <w:right w:val="single" w:sz="4" w:space="0" w:color="auto"/>
            </w:tcBorders>
          </w:tcPr>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 xml:space="preserve">Н1.1.01 </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 1.1.01- У 1.1.03</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 1.1.01- З 1.1.03</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Уо.01.01-Уо.01.09</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Зо.01.01-Зо.01.06</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Уо.02.01-Уо.02.07</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Зо.02.01-Зо.02.03</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Уо.05.01</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Зо.05.01-Зо.05.02</w:t>
            </w:r>
          </w:p>
          <w:p w:rsidR="00FA30DB" w:rsidRPr="00493BE4" w:rsidRDefault="00FA30DB" w:rsidP="00FA30DB">
            <w:pPr>
              <w:spacing w:after="0" w:line="240" w:lineRule="auto"/>
              <w:ind w:right="-113"/>
              <w:rPr>
                <w:rFonts w:ascii="Times New Roman" w:eastAsia="Calibri" w:hAnsi="Times New Roman" w:cs="Times New Roman"/>
                <w:b/>
                <w:bCs/>
                <w:iCs/>
                <w:sz w:val="16"/>
                <w:szCs w:val="16"/>
              </w:rPr>
            </w:pPr>
            <w:r w:rsidRPr="00493BE4">
              <w:rPr>
                <w:rFonts w:ascii="Times New Roman" w:eastAsia="Calibri" w:hAnsi="Times New Roman" w:cs="Times New Roman"/>
                <w:sz w:val="16"/>
                <w:szCs w:val="16"/>
              </w:rPr>
              <w:t>Уо.09.01-Уо.09.02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Зо.09.01-Зо.09.02</w:t>
            </w:r>
          </w:p>
          <w:p w:rsidR="00FA30DB" w:rsidRPr="00493BE4" w:rsidRDefault="00FA30DB" w:rsidP="00FA30DB">
            <w:pPr>
              <w:spacing w:after="0" w:line="240" w:lineRule="auto"/>
              <w:ind w:right="-113"/>
              <w:rPr>
                <w:rFonts w:ascii="Times New Roman" w:hAnsi="Times New Roman"/>
                <w:sz w:val="16"/>
                <w:szCs w:val="24"/>
              </w:rPr>
            </w:pPr>
            <w:r w:rsidRPr="00493BE4">
              <w:rPr>
                <w:rFonts w:ascii="Times New Roman" w:hAnsi="Times New Roman"/>
                <w:sz w:val="16"/>
                <w:szCs w:val="24"/>
              </w:rPr>
              <w:t>Уо.10.01-Уо.10.05</w:t>
            </w:r>
          </w:p>
          <w:p w:rsidR="00FA30DB" w:rsidRPr="00493BE4" w:rsidRDefault="00FA30DB" w:rsidP="00FA30DB">
            <w:pPr>
              <w:spacing w:after="0" w:line="240" w:lineRule="auto"/>
              <w:ind w:right="-113"/>
              <w:rPr>
                <w:rFonts w:ascii="Times New Roman" w:eastAsia="Calibri" w:hAnsi="Times New Roman" w:cs="Times New Roman"/>
                <w:b/>
                <w:bCs/>
                <w:sz w:val="24"/>
                <w:szCs w:val="24"/>
              </w:rPr>
            </w:pPr>
            <w:r w:rsidRPr="00493BE4">
              <w:rPr>
                <w:rFonts w:ascii="Times New Roman" w:hAnsi="Times New Roman"/>
                <w:sz w:val="16"/>
                <w:szCs w:val="24"/>
              </w:rPr>
              <w:t>Зо.10.01-Зо.10.05</w:t>
            </w:r>
          </w:p>
        </w:tc>
      </w:tr>
      <w:tr w:rsidR="00FA30DB" w:rsidRPr="0097433E" w:rsidTr="00FA30DB">
        <w:trPr>
          <w:trHeight w:val="20"/>
        </w:trPr>
        <w:tc>
          <w:tcPr>
            <w:tcW w:w="3432" w:type="pct"/>
            <w:gridSpan w:val="2"/>
            <w:tcBorders>
              <w:top w:val="single" w:sz="4" w:space="0" w:color="auto"/>
              <w:left w:val="single" w:sz="4" w:space="0" w:color="auto"/>
              <w:bottom w:val="single" w:sz="4" w:space="0" w:color="auto"/>
              <w:right w:val="single" w:sz="4" w:space="0" w:color="auto"/>
            </w:tcBorders>
            <w:hideMark/>
          </w:tcPr>
          <w:p w:rsidR="00FA30DB" w:rsidRPr="0097433E" w:rsidRDefault="00FA30DB" w:rsidP="00FA30DB">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РАЗДЕЛ 1 </w:t>
            </w:r>
          </w:p>
          <w:p w:rsidR="00FA30DB" w:rsidRPr="0097433E" w:rsidRDefault="00FA30DB" w:rsidP="00FA30DB">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spacing w:val="3"/>
                <w:sz w:val="24"/>
              </w:rPr>
              <w:t>ОСНОВЫ ОПЕРАЦИОННЫХСИСТЕМ</w:t>
            </w:r>
          </w:p>
        </w:tc>
        <w:tc>
          <w:tcPr>
            <w:tcW w:w="444" w:type="pct"/>
            <w:tcBorders>
              <w:top w:val="single" w:sz="4" w:space="0" w:color="auto"/>
              <w:left w:val="single" w:sz="4" w:space="0" w:color="auto"/>
              <w:bottom w:val="single" w:sz="4" w:space="0" w:color="auto"/>
              <w:right w:val="single" w:sz="4" w:space="0" w:color="auto"/>
            </w:tcBorders>
          </w:tcPr>
          <w:p w:rsidR="00FA30DB" w:rsidRPr="0097433E" w:rsidRDefault="00FA30DB" w:rsidP="00FA30DB">
            <w:pPr>
              <w:spacing w:after="0" w:line="240" w:lineRule="auto"/>
              <w:jc w:val="center"/>
              <w:rPr>
                <w:rFonts w:ascii="Times New Roman" w:eastAsia="Calibri" w:hAnsi="Times New Roman" w:cs="Times New Roman"/>
                <w:b/>
                <w:bCs/>
                <w:sz w:val="24"/>
                <w:szCs w:val="24"/>
              </w:rPr>
            </w:pPr>
          </w:p>
        </w:tc>
        <w:tc>
          <w:tcPr>
            <w:tcW w:w="539" w:type="pct"/>
            <w:vMerge/>
            <w:tcBorders>
              <w:left w:val="single" w:sz="4" w:space="0" w:color="auto"/>
              <w:right w:val="single" w:sz="4" w:space="0" w:color="auto"/>
            </w:tcBorders>
          </w:tcPr>
          <w:p w:rsidR="00FA30DB" w:rsidRPr="00FA30DB" w:rsidRDefault="00FA30DB" w:rsidP="00FA30DB">
            <w:pPr>
              <w:spacing w:after="0" w:line="240" w:lineRule="auto"/>
              <w:rPr>
                <w:rFonts w:ascii="Times New Roman" w:eastAsia="Calibri" w:hAnsi="Times New Roman" w:cs="Times New Roman"/>
                <w:b/>
                <w:bCs/>
                <w:sz w:val="18"/>
                <w:szCs w:val="18"/>
              </w:rPr>
            </w:pPr>
          </w:p>
        </w:tc>
        <w:tc>
          <w:tcPr>
            <w:tcW w:w="585" w:type="pct"/>
            <w:vMerge/>
            <w:tcBorders>
              <w:left w:val="single" w:sz="4" w:space="0" w:color="auto"/>
              <w:right w:val="single" w:sz="4" w:space="0" w:color="auto"/>
            </w:tcBorders>
          </w:tcPr>
          <w:p w:rsidR="00FA30DB" w:rsidRPr="0097433E" w:rsidRDefault="00FA30DB" w:rsidP="00FA30DB">
            <w:pPr>
              <w:spacing w:after="0" w:line="240" w:lineRule="auto"/>
              <w:rPr>
                <w:rFonts w:ascii="Times New Roman" w:eastAsia="Calibri" w:hAnsi="Times New Roman" w:cs="Times New Roman"/>
                <w:b/>
                <w:bCs/>
                <w:sz w:val="24"/>
                <w:szCs w:val="24"/>
              </w:rPr>
            </w:pPr>
          </w:p>
        </w:tc>
      </w:tr>
      <w:tr w:rsidR="00FA30DB" w:rsidRPr="0097433E" w:rsidTr="00FA30DB">
        <w:trPr>
          <w:trHeight w:val="20"/>
        </w:trPr>
        <w:tc>
          <w:tcPr>
            <w:tcW w:w="700" w:type="pct"/>
            <w:vMerge w:val="restart"/>
            <w:tcBorders>
              <w:top w:val="single" w:sz="4" w:space="0" w:color="auto"/>
              <w:left w:val="single" w:sz="4" w:space="0" w:color="auto"/>
              <w:bottom w:val="single" w:sz="4" w:space="0" w:color="auto"/>
              <w:right w:val="single" w:sz="4" w:space="0" w:color="auto"/>
            </w:tcBorders>
            <w:hideMark/>
          </w:tcPr>
          <w:p w:rsidR="00FA30DB" w:rsidRPr="0097433E" w:rsidRDefault="00FA30DB" w:rsidP="00FA30D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ТЕМА 1.1 </w:t>
            </w:r>
          </w:p>
          <w:p w:rsidR="00FA30DB" w:rsidRPr="0097433E" w:rsidRDefault="00FA30DB" w:rsidP="00FA30D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История, назначение и функции операционных систем</w:t>
            </w:r>
          </w:p>
        </w:tc>
        <w:tc>
          <w:tcPr>
            <w:tcW w:w="2732" w:type="pct"/>
            <w:tcBorders>
              <w:top w:val="single" w:sz="4" w:space="0" w:color="auto"/>
              <w:left w:val="single" w:sz="4" w:space="0" w:color="auto"/>
              <w:bottom w:val="single" w:sz="4" w:space="0" w:color="auto"/>
              <w:right w:val="single" w:sz="4" w:space="0" w:color="auto"/>
            </w:tcBorders>
            <w:hideMark/>
          </w:tcPr>
          <w:p w:rsidR="00FA30DB" w:rsidRPr="0097433E" w:rsidRDefault="00FA30DB" w:rsidP="00FA30DB">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Содержание учебного материала </w:t>
            </w:r>
          </w:p>
        </w:tc>
        <w:tc>
          <w:tcPr>
            <w:tcW w:w="444" w:type="pct"/>
            <w:tcBorders>
              <w:top w:val="single" w:sz="4" w:space="0" w:color="auto"/>
              <w:left w:val="single" w:sz="4" w:space="0" w:color="auto"/>
              <w:bottom w:val="single" w:sz="4" w:space="0" w:color="auto"/>
              <w:right w:val="single" w:sz="4" w:space="0" w:color="auto"/>
            </w:tcBorders>
            <w:vAlign w:val="center"/>
            <w:hideMark/>
          </w:tcPr>
          <w:p w:rsidR="00FA30DB" w:rsidRPr="0097433E" w:rsidRDefault="00FA30DB" w:rsidP="00FA30DB">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2</w:t>
            </w:r>
          </w:p>
        </w:tc>
        <w:tc>
          <w:tcPr>
            <w:tcW w:w="539" w:type="pct"/>
            <w:vMerge/>
            <w:tcBorders>
              <w:left w:val="single" w:sz="4" w:space="0" w:color="auto"/>
              <w:right w:val="single" w:sz="4" w:space="0" w:color="auto"/>
            </w:tcBorders>
          </w:tcPr>
          <w:p w:rsidR="00FA30DB" w:rsidRPr="00FA30DB" w:rsidRDefault="00FA30DB" w:rsidP="00FA30DB">
            <w:pPr>
              <w:spacing w:after="0" w:line="240" w:lineRule="auto"/>
              <w:rPr>
                <w:rFonts w:ascii="Times New Roman" w:eastAsia="Calibri" w:hAnsi="Times New Roman" w:cs="Times New Roman"/>
                <w:sz w:val="18"/>
                <w:szCs w:val="18"/>
              </w:rPr>
            </w:pPr>
          </w:p>
        </w:tc>
        <w:tc>
          <w:tcPr>
            <w:tcW w:w="585" w:type="pct"/>
            <w:vMerge/>
            <w:tcBorders>
              <w:left w:val="single" w:sz="4" w:space="0" w:color="auto"/>
              <w:right w:val="single" w:sz="4" w:space="0" w:color="auto"/>
            </w:tcBorders>
          </w:tcPr>
          <w:p w:rsidR="00FA30DB" w:rsidRPr="0097433E" w:rsidRDefault="00FA30DB" w:rsidP="00FA30DB">
            <w:pPr>
              <w:spacing w:after="0" w:line="240" w:lineRule="auto"/>
              <w:rPr>
                <w:rFonts w:ascii="Times New Roman" w:eastAsia="Calibri" w:hAnsi="Times New Roman" w:cs="Times New Roman"/>
                <w:sz w:val="24"/>
                <w:szCs w:val="24"/>
              </w:rPr>
            </w:pPr>
          </w:p>
        </w:tc>
      </w:tr>
      <w:tr w:rsidR="00FA30DB" w:rsidRPr="0097433E" w:rsidTr="00FA30DB">
        <w:trPr>
          <w:trHeight w:val="20"/>
        </w:trPr>
        <w:tc>
          <w:tcPr>
            <w:tcW w:w="700" w:type="pct"/>
            <w:vMerge/>
            <w:tcBorders>
              <w:top w:val="single" w:sz="4" w:space="0" w:color="auto"/>
              <w:left w:val="single" w:sz="4" w:space="0" w:color="auto"/>
              <w:bottom w:val="single" w:sz="4" w:space="0" w:color="auto"/>
              <w:right w:val="single" w:sz="4" w:space="0" w:color="auto"/>
            </w:tcBorders>
            <w:vAlign w:val="center"/>
            <w:hideMark/>
          </w:tcPr>
          <w:p w:rsidR="00FA30DB" w:rsidRPr="0097433E" w:rsidRDefault="00FA30DB" w:rsidP="00FA30DB">
            <w:pPr>
              <w:spacing w:after="0" w:line="240" w:lineRule="auto"/>
              <w:rPr>
                <w:rFonts w:ascii="Times New Roman" w:eastAsia="Calibri" w:hAnsi="Times New Roman" w:cs="Times New Roman"/>
                <w:bCs/>
                <w:sz w:val="24"/>
                <w:szCs w:val="24"/>
              </w:rPr>
            </w:pPr>
          </w:p>
        </w:tc>
        <w:tc>
          <w:tcPr>
            <w:tcW w:w="2732" w:type="pct"/>
            <w:tcBorders>
              <w:top w:val="single" w:sz="4" w:space="0" w:color="auto"/>
              <w:left w:val="single" w:sz="4" w:space="0" w:color="auto"/>
              <w:bottom w:val="single" w:sz="4" w:space="0" w:color="auto"/>
              <w:right w:val="single" w:sz="4" w:space="0" w:color="auto"/>
            </w:tcBorders>
            <w:hideMark/>
          </w:tcPr>
          <w:p w:rsidR="00FA30DB" w:rsidRPr="0097433E" w:rsidRDefault="00FA30DB" w:rsidP="00FA30DB">
            <w:pPr>
              <w:numPr>
                <w:ilvl w:val="0"/>
                <w:numId w:val="68"/>
              </w:numPr>
              <w:spacing w:after="0" w:line="240" w:lineRule="auto"/>
              <w:ind w:left="183" w:hanging="183"/>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Эволюция операционных систем. Концепции операционных систем.</w:t>
            </w:r>
            <w:r w:rsidRPr="0097433E">
              <w:rPr>
                <w:rFonts w:ascii="Times New Roman" w:eastAsia="Calibri" w:hAnsi="Times New Roman" w:cs="Times New Roman"/>
                <w:sz w:val="24"/>
              </w:rPr>
              <w:t xml:space="preserve"> Классификация ОС (многозадачность, многопользовательский режим, многопроцессорная обработка).</w:t>
            </w:r>
          </w:p>
        </w:tc>
        <w:tc>
          <w:tcPr>
            <w:tcW w:w="444" w:type="pct"/>
            <w:tcBorders>
              <w:top w:val="single" w:sz="4" w:space="0" w:color="auto"/>
              <w:left w:val="single" w:sz="4" w:space="0" w:color="auto"/>
              <w:bottom w:val="single" w:sz="4" w:space="0" w:color="auto"/>
              <w:right w:val="single" w:sz="4" w:space="0" w:color="auto"/>
            </w:tcBorders>
            <w:vAlign w:val="center"/>
            <w:hideMark/>
          </w:tcPr>
          <w:p w:rsidR="00FA30DB" w:rsidRPr="0097433E" w:rsidRDefault="00FA30DB" w:rsidP="00FA30D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539" w:type="pct"/>
            <w:vMerge/>
            <w:tcBorders>
              <w:left w:val="single" w:sz="4" w:space="0" w:color="auto"/>
              <w:right w:val="single" w:sz="4" w:space="0" w:color="auto"/>
            </w:tcBorders>
          </w:tcPr>
          <w:p w:rsidR="00FA30DB" w:rsidRPr="00FA30DB" w:rsidRDefault="00FA30DB" w:rsidP="00FA30DB">
            <w:pPr>
              <w:spacing w:after="0" w:line="240" w:lineRule="auto"/>
              <w:rPr>
                <w:rFonts w:ascii="Times New Roman" w:eastAsia="Calibri" w:hAnsi="Times New Roman" w:cs="Times New Roman"/>
                <w:sz w:val="18"/>
                <w:szCs w:val="18"/>
              </w:rPr>
            </w:pPr>
          </w:p>
        </w:tc>
        <w:tc>
          <w:tcPr>
            <w:tcW w:w="585" w:type="pct"/>
            <w:vMerge/>
            <w:tcBorders>
              <w:left w:val="single" w:sz="4" w:space="0" w:color="auto"/>
              <w:right w:val="single" w:sz="4" w:space="0" w:color="auto"/>
            </w:tcBorders>
          </w:tcPr>
          <w:p w:rsidR="00FA30DB" w:rsidRPr="0097433E" w:rsidRDefault="00FA30DB" w:rsidP="00FA30DB">
            <w:pPr>
              <w:spacing w:after="0" w:line="240" w:lineRule="auto"/>
              <w:rPr>
                <w:rFonts w:ascii="Times New Roman" w:eastAsia="Calibri" w:hAnsi="Times New Roman" w:cs="Times New Roman"/>
                <w:sz w:val="24"/>
                <w:szCs w:val="24"/>
              </w:rPr>
            </w:pPr>
          </w:p>
        </w:tc>
      </w:tr>
      <w:tr w:rsidR="00FA30DB" w:rsidRPr="0097433E" w:rsidTr="00FA30DB">
        <w:trPr>
          <w:trHeight w:val="20"/>
        </w:trPr>
        <w:tc>
          <w:tcPr>
            <w:tcW w:w="700" w:type="pct"/>
            <w:vMerge/>
            <w:tcBorders>
              <w:top w:val="single" w:sz="4" w:space="0" w:color="auto"/>
              <w:left w:val="single" w:sz="4" w:space="0" w:color="auto"/>
              <w:bottom w:val="single" w:sz="4" w:space="0" w:color="auto"/>
              <w:right w:val="single" w:sz="4" w:space="0" w:color="auto"/>
            </w:tcBorders>
            <w:vAlign w:val="center"/>
            <w:hideMark/>
          </w:tcPr>
          <w:p w:rsidR="00FA30DB" w:rsidRPr="0097433E" w:rsidRDefault="00FA30DB" w:rsidP="00FA30DB">
            <w:pPr>
              <w:spacing w:after="0" w:line="240" w:lineRule="auto"/>
              <w:rPr>
                <w:rFonts w:ascii="Times New Roman" w:eastAsia="Calibri" w:hAnsi="Times New Roman" w:cs="Times New Roman"/>
                <w:bCs/>
                <w:sz w:val="24"/>
                <w:szCs w:val="24"/>
              </w:rPr>
            </w:pPr>
          </w:p>
        </w:tc>
        <w:tc>
          <w:tcPr>
            <w:tcW w:w="2732" w:type="pct"/>
            <w:tcBorders>
              <w:top w:val="single" w:sz="4" w:space="0" w:color="auto"/>
              <w:left w:val="single" w:sz="4" w:space="0" w:color="auto"/>
              <w:bottom w:val="single" w:sz="4" w:space="0" w:color="auto"/>
              <w:right w:val="single" w:sz="4" w:space="0" w:color="auto"/>
            </w:tcBorders>
            <w:hideMark/>
          </w:tcPr>
          <w:p w:rsidR="00FA30DB" w:rsidRPr="0097433E" w:rsidRDefault="00FA30DB" w:rsidP="00FA30DB">
            <w:pPr>
              <w:spacing w:after="0" w:line="18" w:lineRule="atLeast"/>
              <w:rPr>
                <w:rFonts w:ascii="Times New Roman" w:eastAsia="Calibri" w:hAnsi="Times New Roman" w:cs="Times New Roman"/>
                <w:b/>
                <w:sz w:val="24"/>
                <w:szCs w:val="24"/>
              </w:rPr>
            </w:pPr>
            <w:r w:rsidRPr="0097433E">
              <w:rPr>
                <w:rFonts w:ascii="Times New Roman" w:eastAsia="Calibri" w:hAnsi="Times New Roman" w:cs="Times New Roman"/>
                <w:b/>
                <w:bCs/>
                <w:sz w:val="24"/>
                <w:szCs w:val="24"/>
              </w:rPr>
              <w:t>Практические занятия:</w:t>
            </w:r>
          </w:p>
        </w:tc>
        <w:tc>
          <w:tcPr>
            <w:tcW w:w="444" w:type="pct"/>
            <w:tcBorders>
              <w:top w:val="single" w:sz="4" w:space="0" w:color="auto"/>
              <w:left w:val="single" w:sz="4" w:space="0" w:color="auto"/>
              <w:bottom w:val="single" w:sz="4" w:space="0" w:color="auto"/>
              <w:right w:val="single" w:sz="4" w:space="0" w:color="auto"/>
            </w:tcBorders>
            <w:vAlign w:val="center"/>
            <w:hideMark/>
          </w:tcPr>
          <w:p w:rsidR="00FA30DB" w:rsidRPr="0097433E" w:rsidRDefault="00FA30DB" w:rsidP="00FA30DB">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4</w:t>
            </w:r>
          </w:p>
        </w:tc>
        <w:tc>
          <w:tcPr>
            <w:tcW w:w="539" w:type="pct"/>
            <w:vMerge/>
            <w:tcBorders>
              <w:left w:val="single" w:sz="4" w:space="0" w:color="auto"/>
              <w:right w:val="single" w:sz="4" w:space="0" w:color="auto"/>
            </w:tcBorders>
          </w:tcPr>
          <w:p w:rsidR="00FA30DB" w:rsidRPr="00FA30DB" w:rsidRDefault="00FA30DB" w:rsidP="00FA30DB">
            <w:pPr>
              <w:spacing w:after="0" w:line="240" w:lineRule="auto"/>
              <w:rPr>
                <w:rFonts w:ascii="Times New Roman" w:eastAsia="Calibri" w:hAnsi="Times New Roman" w:cs="Times New Roman"/>
                <w:sz w:val="18"/>
                <w:szCs w:val="18"/>
              </w:rPr>
            </w:pPr>
          </w:p>
        </w:tc>
        <w:tc>
          <w:tcPr>
            <w:tcW w:w="585" w:type="pct"/>
            <w:vMerge/>
            <w:tcBorders>
              <w:left w:val="single" w:sz="4" w:space="0" w:color="auto"/>
              <w:right w:val="single" w:sz="4" w:space="0" w:color="auto"/>
            </w:tcBorders>
          </w:tcPr>
          <w:p w:rsidR="00FA30DB" w:rsidRPr="0097433E" w:rsidRDefault="00FA30DB" w:rsidP="00FA30DB">
            <w:pPr>
              <w:spacing w:after="0" w:line="240" w:lineRule="auto"/>
              <w:rPr>
                <w:rFonts w:ascii="Times New Roman" w:eastAsia="Calibri" w:hAnsi="Times New Roman" w:cs="Times New Roman"/>
                <w:sz w:val="24"/>
                <w:szCs w:val="24"/>
              </w:rPr>
            </w:pPr>
          </w:p>
        </w:tc>
      </w:tr>
      <w:tr w:rsidR="00FA30DB" w:rsidRPr="0097433E" w:rsidTr="00FA30DB">
        <w:trPr>
          <w:trHeight w:val="20"/>
        </w:trPr>
        <w:tc>
          <w:tcPr>
            <w:tcW w:w="700" w:type="pct"/>
            <w:vMerge/>
            <w:tcBorders>
              <w:top w:val="single" w:sz="4" w:space="0" w:color="auto"/>
              <w:left w:val="single" w:sz="4" w:space="0" w:color="auto"/>
              <w:bottom w:val="single" w:sz="4" w:space="0" w:color="auto"/>
              <w:right w:val="single" w:sz="4" w:space="0" w:color="auto"/>
            </w:tcBorders>
            <w:vAlign w:val="center"/>
            <w:hideMark/>
          </w:tcPr>
          <w:p w:rsidR="00FA30DB" w:rsidRPr="0097433E" w:rsidRDefault="00FA30DB" w:rsidP="00FA30DB">
            <w:pPr>
              <w:spacing w:after="0" w:line="240" w:lineRule="auto"/>
              <w:rPr>
                <w:rFonts w:ascii="Times New Roman" w:eastAsia="Calibri" w:hAnsi="Times New Roman" w:cs="Times New Roman"/>
                <w:bCs/>
                <w:sz w:val="24"/>
                <w:szCs w:val="24"/>
              </w:rPr>
            </w:pPr>
          </w:p>
        </w:tc>
        <w:tc>
          <w:tcPr>
            <w:tcW w:w="2732" w:type="pct"/>
            <w:tcBorders>
              <w:top w:val="single" w:sz="4" w:space="0" w:color="auto"/>
              <w:left w:val="single" w:sz="4" w:space="0" w:color="auto"/>
              <w:bottom w:val="single" w:sz="4" w:space="0" w:color="auto"/>
              <w:right w:val="single" w:sz="4" w:space="0" w:color="auto"/>
            </w:tcBorders>
            <w:hideMark/>
          </w:tcPr>
          <w:p w:rsidR="00FA30DB" w:rsidRPr="0097433E" w:rsidRDefault="00FA30DB" w:rsidP="00FA30DB">
            <w:pPr>
              <w:spacing w:after="0" w:line="18" w:lineRule="atLeast"/>
              <w:jc w:val="both"/>
              <w:rPr>
                <w:rFonts w:ascii="Times New Roman" w:eastAsia="Calibri" w:hAnsi="Times New Roman" w:cs="Times New Roman"/>
                <w:b/>
                <w:bCs/>
                <w:sz w:val="24"/>
                <w:szCs w:val="24"/>
              </w:rPr>
            </w:pPr>
            <w:r w:rsidRPr="0097433E">
              <w:rPr>
                <w:rFonts w:ascii="Times New Roman" w:eastAsia="Calibri" w:hAnsi="Times New Roman" w:cs="Times New Roman"/>
                <w:b/>
                <w:sz w:val="24"/>
                <w:szCs w:val="24"/>
              </w:rPr>
              <w:t>ПЗ 1</w:t>
            </w:r>
            <w:r w:rsidRPr="0097433E">
              <w:rPr>
                <w:rFonts w:ascii="Times New Roman" w:eastAsia="Calibri" w:hAnsi="Times New Roman" w:cs="Times New Roman"/>
                <w:sz w:val="24"/>
                <w:szCs w:val="24"/>
              </w:rPr>
              <w:t xml:space="preserve"> Использование сервисных программ поддержки интерфейсов и настройка рабочего стола.</w:t>
            </w:r>
          </w:p>
        </w:tc>
        <w:tc>
          <w:tcPr>
            <w:tcW w:w="444" w:type="pct"/>
            <w:tcBorders>
              <w:top w:val="single" w:sz="4" w:space="0" w:color="auto"/>
              <w:left w:val="single" w:sz="4" w:space="0" w:color="auto"/>
              <w:bottom w:val="single" w:sz="4" w:space="0" w:color="auto"/>
              <w:right w:val="single" w:sz="4" w:space="0" w:color="auto"/>
            </w:tcBorders>
            <w:vAlign w:val="center"/>
            <w:hideMark/>
          </w:tcPr>
          <w:p w:rsidR="00FA30DB" w:rsidRPr="0097433E" w:rsidRDefault="00FA30DB" w:rsidP="00FA30D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539" w:type="pct"/>
            <w:vMerge/>
            <w:tcBorders>
              <w:left w:val="single" w:sz="4" w:space="0" w:color="auto"/>
              <w:right w:val="single" w:sz="4" w:space="0" w:color="auto"/>
            </w:tcBorders>
          </w:tcPr>
          <w:p w:rsidR="00FA30DB" w:rsidRPr="00FA30DB" w:rsidRDefault="00FA30DB" w:rsidP="00FA30DB">
            <w:pPr>
              <w:spacing w:after="0" w:line="240" w:lineRule="auto"/>
              <w:rPr>
                <w:rFonts w:ascii="Times New Roman" w:eastAsia="Calibri" w:hAnsi="Times New Roman" w:cs="Times New Roman"/>
                <w:sz w:val="18"/>
                <w:szCs w:val="18"/>
              </w:rPr>
            </w:pPr>
          </w:p>
        </w:tc>
        <w:tc>
          <w:tcPr>
            <w:tcW w:w="585" w:type="pct"/>
            <w:vMerge/>
            <w:tcBorders>
              <w:left w:val="single" w:sz="4" w:space="0" w:color="auto"/>
              <w:right w:val="single" w:sz="4" w:space="0" w:color="auto"/>
            </w:tcBorders>
          </w:tcPr>
          <w:p w:rsidR="00FA30DB" w:rsidRPr="0097433E" w:rsidRDefault="00FA30DB" w:rsidP="00FA30DB">
            <w:pPr>
              <w:spacing w:after="0" w:line="240" w:lineRule="auto"/>
              <w:rPr>
                <w:rFonts w:ascii="Times New Roman" w:eastAsia="Calibri" w:hAnsi="Times New Roman" w:cs="Times New Roman"/>
                <w:sz w:val="24"/>
                <w:szCs w:val="24"/>
              </w:rPr>
            </w:pPr>
          </w:p>
        </w:tc>
      </w:tr>
      <w:tr w:rsidR="00FA30DB" w:rsidRPr="0097433E" w:rsidTr="00FA30DB">
        <w:trPr>
          <w:trHeight w:val="20"/>
        </w:trPr>
        <w:tc>
          <w:tcPr>
            <w:tcW w:w="700" w:type="pct"/>
            <w:vMerge/>
            <w:tcBorders>
              <w:top w:val="single" w:sz="4" w:space="0" w:color="auto"/>
              <w:left w:val="single" w:sz="4" w:space="0" w:color="auto"/>
              <w:bottom w:val="single" w:sz="4" w:space="0" w:color="auto"/>
              <w:right w:val="single" w:sz="4" w:space="0" w:color="auto"/>
            </w:tcBorders>
            <w:vAlign w:val="center"/>
            <w:hideMark/>
          </w:tcPr>
          <w:p w:rsidR="00FA30DB" w:rsidRPr="0097433E" w:rsidRDefault="00FA30DB" w:rsidP="00FA30DB">
            <w:pPr>
              <w:spacing w:after="0" w:line="240" w:lineRule="auto"/>
              <w:rPr>
                <w:rFonts w:ascii="Times New Roman" w:eastAsia="Calibri" w:hAnsi="Times New Roman" w:cs="Times New Roman"/>
                <w:bCs/>
                <w:sz w:val="24"/>
                <w:szCs w:val="24"/>
              </w:rPr>
            </w:pPr>
          </w:p>
        </w:tc>
        <w:tc>
          <w:tcPr>
            <w:tcW w:w="2732" w:type="pct"/>
            <w:tcBorders>
              <w:top w:val="single" w:sz="4" w:space="0" w:color="auto"/>
              <w:left w:val="single" w:sz="4" w:space="0" w:color="auto"/>
              <w:bottom w:val="single" w:sz="4" w:space="0" w:color="auto"/>
              <w:right w:val="single" w:sz="4" w:space="0" w:color="auto"/>
            </w:tcBorders>
            <w:hideMark/>
          </w:tcPr>
          <w:p w:rsidR="00FA30DB" w:rsidRPr="0097433E" w:rsidRDefault="00FA30DB" w:rsidP="00FA30DB">
            <w:pPr>
              <w:spacing w:after="0" w:line="18" w:lineRule="atLeast"/>
              <w:jc w:val="both"/>
              <w:rPr>
                <w:rFonts w:ascii="Times New Roman" w:eastAsia="Calibri" w:hAnsi="Times New Roman" w:cs="Times New Roman"/>
                <w:b/>
                <w:bCs/>
                <w:sz w:val="24"/>
                <w:szCs w:val="24"/>
              </w:rPr>
            </w:pPr>
            <w:r w:rsidRPr="0097433E">
              <w:rPr>
                <w:rFonts w:ascii="Times New Roman" w:eastAsia="Calibri" w:hAnsi="Times New Roman" w:cs="Times New Roman"/>
                <w:b/>
                <w:sz w:val="24"/>
                <w:szCs w:val="24"/>
              </w:rPr>
              <w:t xml:space="preserve">ПЗ 2 </w:t>
            </w:r>
            <w:r w:rsidRPr="0097433E">
              <w:rPr>
                <w:rFonts w:ascii="Times New Roman" w:eastAsia="Calibri" w:hAnsi="Times New Roman" w:cs="Times New Roman"/>
                <w:sz w:val="24"/>
                <w:szCs w:val="24"/>
              </w:rPr>
              <w:t>Работа с программой «Файл-менеджер Проводник» и работа с файловыми системами и дисками.</w:t>
            </w:r>
          </w:p>
        </w:tc>
        <w:tc>
          <w:tcPr>
            <w:tcW w:w="444" w:type="pct"/>
            <w:tcBorders>
              <w:top w:val="single" w:sz="4" w:space="0" w:color="auto"/>
              <w:left w:val="single" w:sz="4" w:space="0" w:color="auto"/>
              <w:bottom w:val="single" w:sz="4" w:space="0" w:color="auto"/>
              <w:right w:val="single" w:sz="4" w:space="0" w:color="auto"/>
            </w:tcBorders>
            <w:vAlign w:val="center"/>
            <w:hideMark/>
          </w:tcPr>
          <w:p w:rsidR="00FA30DB" w:rsidRPr="0097433E" w:rsidRDefault="00FA30DB" w:rsidP="00FA30D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539" w:type="pct"/>
            <w:vMerge/>
            <w:tcBorders>
              <w:left w:val="single" w:sz="4" w:space="0" w:color="auto"/>
              <w:right w:val="single" w:sz="4" w:space="0" w:color="auto"/>
            </w:tcBorders>
          </w:tcPr>
          <w:p w:rsidR="00FA30DB" w:rsidRPr="00FA30DB" w:rsidRDefault="00FA30DB" w:rsidP="00FA30DB">
            <w:pPr>
              <w:spacing w:after="0" w:line="240" w:lineRule="auto"/>
              <w:rPr>
                <w:rFonts w:ascii="Times New Roman" w:eastAsia="Calibri" w:hAnsi="Times New Roman" w:cs="Times New Roman"/>
                <w:sz w:val="18"/>
                <w:szCs w:val="18"/>
              </w:rPr>
            </w:pPr>
          </w:p>
        </w:tc>
        <w:tc>
          <w:tcPr>
            <w:tcW w:w="585" w:type="pct"/>
            <w:vMerge/>
            <w:tcBorders>
              <w:left w:val="single" w:sz="4" w:space="0" w:color="auto"/>
              <w:right w:val="single" w:sz="4" w:space="0" w:color="auto"/>
            </w:tcBorders>
          </w:tcPr>
          <w:p w:rsidR="00FA30DB" w:rsidRPr="0097433E" w:rsidRDefault="00FA30DB" w:rsidP="00FA30DB">
            <w:pPr>
              <w:spacing w:after="0" w:line="240" w:lineRule="auto"/>
              <w:rPr>
                <w:rFonts w:ascii="Times New Roman" w:eastAsia="Calibri" w:hAnsi="Times New Roman" w:cs="Times New Roman"/>
                <w:sz w:val="24"/>
                <w:szCs w:val="24"/>
              </w:rPr>
            </w:pPr>
          </w:p>
        </w:tc>
      </w:tr>
      <w:tr w:rsidR="00FA30DB" w:rsidRPr="0097433E" w:rsidTr="00FA30DB">
        <w:trPr>
          <w:trHeight w:val="20"/>
        </w:trPr>
        <w:tc>
          <w:tcPr>
            <w:tcW w:w="700" w:type="pct"/>
            <w:vMerge/>
            <w:tcBorders>
              <w:top w:val="single" w:sz="4" w:space="0" w:color="auto"/>
              <w:left w:val="single" w:sz="4" w:space="0" w:color="auto"/>
              <w:bottom w:val="single" w:sz="4" w:space="0" w:color="auto"/>
              <w:right w:val="single" w:sz="4" w:space="0" w:color="auto"/>
            </w:tcBorders>
            <w:vAlign w:val="center"/>
            <w:hideMark/>
          </w:tcPr>
          <w:p w:rsidR="00FA30DB" w:rsidRPr="0097433E" w:rsidRDefault="00FA30DB" w:rsidP="00FA30DB">
            <w:pPr>
              <w:spacing w:after="0" w:line="240" w:lineRule="auto"/>
              <w:rPr>
                <w:rFonts w:ascii="Times New Roman" w:eastAsia="Calibri" w:hAnsi="Times New Roman" w:cs="Times New Roman"/>
                <w:bCs/>
                <w:sz w:val="24"/>
                <w:szCs w:val="24"/>
              </w:rPr>
            </w:pPr>
          </w:p>
        </w:tc>
        <w:tc>
          <w:tcPr>
            <w:tcW w:w="2732" w:type="pct"/>
            <w:tcBorders>
              <w:top w:val="single" w:sz="4" w:space="0" w:color="auto"/>
              <w:left w:val="single" w:sz="4" w:space="0" w:color="auto"/>
              <w:bottom w:val="single" w:sz="4" w:space="0" w:color="auto"/>
              <w:right w:val="single" w:sz="4" w:space="0" w:color="auto"/>
            </w:tcBorders>
            <w:hideMark/>
          </w:tcPr>
          <w:p w:rsidR="00FA30DB" w:rsidRPr="0097433E" w:rsidRDefault="00FA30DB" w:rsidP="00FA30DB">
            <w:pPr>
              <w:spacing w:after="0" w:line="18" w:lineRule="atLeast"/>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Самостоятельная работа обучающихся </w:t>
            </w:r>
          </w:p>
          <w:p w:rsidR="00FA30DB" w:rsidRPr="0097433E" w:rsidRDefault="00FA30DB" w:rsidP="00FA30DB">
            <w:pPr>
              <w:spacing w:after="0" w:line="18" w:lineRule="atLeast"/>
              <w:rPr>
                <w:rFonts w:ascii="Times New Roman" w:eastAsia="Times New Roman" w:hAnsi="Times New Roman" w:cs="Times New Roman"/>
                <w:b/>
                <w:bCs/>
                <w:sz w:val="24"/>
                <w:szCs w:val="24"/>
              </w:rPr>
            </w:pPr>
            <w:r w:rsidRPr="0097433E">
              <w:rPr>
                <w:rFonts w:ascii="Times New Roman" w:eastAsia="Times New Roman" w:hAnsi="Times New Roman" w:cs="Times New Roman"/>
                <w:sz w:val="24"/>
                <w:szCs w:val="24"/>
              </w:rPr>
              <w:t>Составление схемы «Классификация операционных систем»</w:t>
            </w:r>
          </w:p>
        </w:tc>
        <w:tc>
          <w:tcPr>
            <w:tcW w:w="444" w:type="pct"/>
            <w:tcBorders>
              <w:top w:val="single" w:sz="4" w:space="0" w:color="auto"/>
              <w:left w:val="single" w:sz="4" w:space="0" w:color="auto"/>
              <w:bottom w:val="single" w:sz="4" w:space="0" w:color="auto"/>
              <w:right w:val="single" w:sz="4" w:space="0" w:color="auto"/>
            </w:tcBorders>
            <w:vAlign w:val="center"/>
          </w:tcPr>
          <w:p w:rsidR="00FA30DB" w:rsidRPr="0097433E" w:rsidRDefault="00FA30DB" w:rsidP="00FA30DB">
            <w:pPr>
              <w:spacing w:after="0" w:line="240" w:lineRule="auto"/>
              <w:rPr>
                <w:rFonts w:ascii="Times New Roman" w:eastAsia="Calibri" w:hAnsi="Times New Roman" w:cs="Times New Roman"/>
                <w:b/>
                <w:bCs/>
                <w:sz w:val="24"/>
                <w:szCs w:val="24"/>
              </w:rPr>
            </w:pPr>
          </w:p>
        </w:tc>
        <w:tc>
          <w:tcPr>
            <w:tcW w:w="539" w:type="pct"/>
            <w:vMerge/>
            <w:tcBorders>
              <w:left w:val="single" w:sz="4" w:space="0" w:color="auto"/>
              <w:bottom w:val="single" w:sz="4" w:space="0" w:color="auto"/>
              <w:right w:val="single" w:sz="4" w:space="0" w:color="auto"/>
            </w:tcBorders>
          </w:tcPr>
          <w:p w:rsidR="00FA30DB" w:rsidRPr="00FA30DB" w:rsidRDefault="00FA30DB" w:rsidP="00FA30DB">
            <w:pPr>
              <w:spacing w:after="0" w:line="240" w:lineRule="auto"/>
              <w:rPr>
                <w:rFonts w:ascii="Times New Roman" w:eastAsia="Calibri" w:hAnsi="Times New Roman" w:cs="Times New Roman"/>
                <w:sz w:val="18"/>
                <w:szCs w:val="18"/>
              </w:rPr>
            </w:pPr>
          </w:p>
        </w:tc>
        <w:tc>
          <w:tcPr>
            <w:tcW w:w="585" w:type="pct"/>
            <w:vMerge/>
            <w:tcBorders>
              <w:left w:val="single" w:sz="4" w:space="0" w:color="auto"/>
              <w:bottom w:val="single" w:sz="4" w:space="0" w:color="auto"/>
              <w:right w:val="single" w:sz="4" w:space="0" w:color="auto"/>
            </w:tcBorders>
          </w:tcPr>
          <w:p w:rsidR="00FA30DB" w:rsidRPr="0097433E" w:rsidRDefault="00FA30DB" w:rsidP="00FA30DB">
            <w:pPr>
              <w:spacing w:after="0" w:line="240" w:lineRule="auto"/>
              <w:rPr>
                <w:rFonts w:ascii="Times New Roman" w:eastAsia="Calibri" w:hAnsi="Times New Roman" w:cs="Times New Roman"/>
                <w:sz w:val="24"/>
                <w:szCs w:val="24"/>
              </w:rPr>
            </w:pPr>
          </w:p>
        </w:tc>
      </w:tr>
      <w:tr w:rsidR="00FA30DB" w:rsidRPr="0097433E" w:rsidTr="00FA30DB">
        <w:trPr>
          <w:trHeight w:val="20"/>
        </w:trPr>
        <w:tc>
          <w:tcPr>
            <w:tcW w:w="700" w:type="pct"/>
            <w:vMerge w:val="restart"/>
            <w:tcBorders>
              <w:top w:val="single" w:sz="4" w:space="0" w:color="auto"/>
              <w:left w:val="single" w:sz="4" w:space="0" w:color="auto"/>
              <w:bottom w:val="single" w:sz="4" w:space="0" w:color="auto"/>
              <w:right w:val="single" w:sz="4" w:space="0" w:color="auto"/>
            </w:tcBorders>
            <w:hideMark/>
          </w:tcPr>
          <w:p w:rsidR="00FA30DB" w:rsidRPr="0097433E" w:rsidRDefault="00FA30DB" w:rsidP="00FA30D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ТЕМА 1.2</w:t>
            </w:r>
          </w:p>
          <w:p w:rsidR="00FA30DB" w:rsidRPr="0097433E" w:rsidRDefault="00FA30DB" w:rsidP="00FA30D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Архитектура операционной системы</w:t>
            </w:r>
          </w:p>
        </w:tc>
        <w:tc>
          <w:tcPr>
            <w:tcW w:w="2732" w:type="pct"/>
            <w:tcBorders>
              <w:top w:val="single" w:sz="4" w:space="0" w:color="auto"/>
              <w:left w:val="single" w:sz="4" w:space="0" w:color="auto"/>
              <w:bottom w:val="single" w:sz="4" w:space="0" w:color="auto"/>
              <w:right w:val="single" w:sz="4" w:space="0" w:color="auto"/>
            </w:tcBorders>
            <w:hideMark/>
          </w:tcPr>
          <w:p w:rsidR="00FA30DB" w:rsidRPr="0097433E" w:rsidRDefault="00FA30DB" w:rsidP="00FA30DB">
            <w:pPr>
              <w:spacing w:after="0" w:line="18" w:lineRule="atLeast"/>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Содержание учебного материала </w:t>
            </w:r>
          </w:p>
        </w:tc>
        <w:tc>
          <w:tcPr>
            <w:tcW w:w="444" w:type="pct"/>
            <w:tcBorders>
              <w:top w:val="single" w:sz="4" w:space="0" w:color="auto"/>
              <w:left w:val="single" w:sz="4" w:space="0" w:color="auto"/>
              <w:bottom w:val="single" w:sz="4" w:space="0" w:color="auto"/>
              <w:right w:val="single" w:sz="4" w:space="0" w:color="auto"/>
            </w:tcBorders>
            <w:vAlign w:val="center"/>
            <w:hideMark/>
          </w:tcPr>
          <w:p w:rsidR="00FA30DB" w:rsidRPr="0097433E" w:rsidRDefault="00FA30DB" w:rsidP="00FA30DB">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4</w:t>
            </w:r>
          </w:p>
        </w:tc>
        <w:tc>
          <w:tcPr>
            <w:tcW w:w="539" w:type="pct"/>
            <w:vMerge w:val="restart"/>
            <w:tcBorders>
              <w:top w:val="single" w:sz="4" w:space="0" w:color="auto"/>
              <w:left w:val="single" w:sz="4" w:space="0" w:color="auto"/>
              <w:right w:val="single" w:sz="4" w:space="0" w:color="auto"/>
            </w:tcBorders>
          </w:tcPr>
          <w:p w:rsidR="00FA30DB" w:rsidRPr="00FA30DB" w:rsidRDefault="00FA30DB" w:rsidP="00FA30DB">
            <w:pPr>
              <w:spacing w:after="0" w:line="240" w:lineRule="auto"/>
              <w:rPr>
                <w:rFonts w:ascii="Times New Roman" w:eastAsia="Calibri" w:hAnsi="Times New Roman" w:cs="Times New Roman"/>
                <w:sz w:val="18"/>
                <w:szCs w:val="18"/>
              </w:rPr>
            </w:pPr>
            <w:r w:rsidRPr="00FA30DB">
              <w:rPr>
                <w:rFonts w:ascii="Times New Roman" w:eastAsia="Calibri" w:hAnsi="Times New Roman" w:cs="Times New Roman"/>
                <w:sz w:val="18"/>
                <w:szCs w:val="18"/>
              </w:rPr>
              <w:t>ПК</w:t>
            </w:r>
            <w:r>
              <w:rPr>
                <w:rFonts w:ascii="Times New Roman" w:eastAsia="Calibri" w:hAnsi="Times New Roman" w:cs="Times New Roman"/>
                <w:sz w:val="18"/>
                <w:szCs w:val="18"/>
              </w:rPr>
              <w:t xml:space="preserve"> </w:t>
            </w:r>
            <w:r w:rsidRPr="00FA30DB">
              <w:rPr>
                <w:rFonts w:ascii="Times New Roman" w:eastAsia="Calibri" w:hAnsi="Times New Roman" w:cs="Times New Roman"/>
                <w:sz w:val="18"/>
                <w:szCs w:val="18"/>
              </w:rPr>
              <w:t>1.1</w:t>
            </w:r>
          </w:p>
          <w:p w:rsidR="00FA30DB" w:rsidRPr="00FA30DB" w:rsidRDefault="00FA30DB" w:rsidP="00FA30DB">
            <w:pPr>
              <w:spacing w:after="0" w:line="240" w:lineRule="auto"/>
              <w:rPr>
                <w:rFonts w:ascii="Times New Roman" w:eastAsia="Calibri" w:hAnsi="Times New Roman" w:cs="Times New Roman"/>
                <w:sz w:val="18"/>
                <w:szCs w:val="18"/>
              </w:rPr>
            </w:pPr>
            <w:r w:rsidRPr="00FA30DB">
              <w:rPr>
                <w:rFonts w:ascii="Times New Roman" w:eastAsia="Calibri" w:hAnsi="Times New Roman" w:cs="Times New Roman"/>
                <w:sz w:val="18"/>
                <w:szCs w:val="18"/>
              </w:rPr>
              <w:t>ОК 1, ОК 2, ОК 5, ОК 9, ОК 10,</w:t>
            </w:r>
          </w:p>
          <w:p w:rsidR="00FA30DB" w:rsidRPr="00FA30DB" w:rsidRDefault="00FA30DB" w:rsidP="00FA30DB">
            <w:pPr>
              <w:spacing w:after="0" w:line="240" w:lineRule="auto"/>
              <w:rPr>
                <w:rFonts w:ascii="Times New Roman" w:eastAsia="Calibri" w:hAnsi="Times New Roman" w:cs="Times New Roman"/>
                <w:sz w:val="18"/>
                <w:szCs w:val="18"/>
              </w:rPr>
            </w:pPr>
          </w:p>
        </w:tc>
        <w:tc>
          <w:tcPr>
            <w:tcW w:w="585" w:type="pct"/>
            <w:vMerge w:val="restart"/>
            <w:tcBorders>
              <w:top w:val="single" w:sz="4" w:space="0" w:color="auto"/>
              <w:left w:val="single" w:sz="4" w:space="0" w:color="auto"/>
              <w:right w:val="single" w:sz="4" w:space="0" w:color="auto"/>
            </w:tcBorders>
          </w:tcPr>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 xml:space="preserve">Н1.1.01 </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 1.1.01- У 1.1.03</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 1.1.01- З 1.1.03</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Уо.01.01-Уо.01.09</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Зо.01.01-Зо.01.06</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Уо.02.01-Уо.02.07</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Зо.02.01-Зо.02.03</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Уо.05.01</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Зо.05.01-Зо.05.02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Уо.09.01-Уо.09.02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Зо.09.01-Зо.09.02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Уо.10.01-Уо.10.05</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Зо.10.01-Зо.10.05</w:t>
            </w:r>
          </w:p>
        </w:tc>
      </w:tr>
      <w:tr w:rsidR="00A32845" w:rsidRPr="0097433E" w:rsidTr="00FA30DB">
        <w:trPr>
          <w:trHeight w:val="20"/>
        </w:trPr>
        <w:tc>
          <w:tcPr>
            <w:tcW w:w="700" w:type="pct"/>
            <w:vMerge/>
            <w:tcBorders>
              <w:top w:val="single" w:sz="4" w:space="0" w:color="auto"/>
              <w:left w:val="single" w:sz="4" w:space="0" w:color="auto"/>
              <w:bottom w:val="single" w:sz="4" w:space="0" w:color="auto"/>
              <w:right w:val="single" w:sz="4" w:space="0" w:color="auto"/>
            </w:tcBorders>
            <w:vAlign w:val="center"/>
            <w:hideMark/>
          </w:tcPr>
          <w:p w:rsidR="00A32845" w:rsidRPr="0097433E" w:rsidRDefault="00A32845" w:rsidP="003502C3">
            <w:pPr>
              <w:spacing w:after="0" w:line="240" w:lineRule="auto"/>
              <w:rPr>
                <w:rFonts w:ascii="Times New Roman" w:eastAsia="Calibri" w:hAnsi="Times New Roman" w:cs="Times New Roman"/>
                <w:bCs/>
                <w:sz w:val="24"/>
                <w:szCs w:val="24"/>
              </w:rPr>
            </w:pPr>
          </w:p>
        </w:tc>
        <w:tc>
          <w:tcPr>
            <w:tcW w:w="2732" w:type="pct"/>
            <w:tcBorders>
              <w:top w:val="single" w:sz="4" w:space="0" w:color="auto"/>
              <w:left w:val="single" w:sz="4" w:space="0" w:color="auto"/>
              <w:bottom w:val="single" w:sz="4" w:space="0" w:color="auto"/>
              <w:right w:val="single" w:sz="4" w:space="0" w:color="auto"/>
            </w:tcBorders>
            <w:hideMark/>
          </w:tcPr>
          <w:p w:rsidR="00A32845" w:rsidRPr="0097433E" w:rsidRDefault="00A32845" w:rsidP="00B57170">
            <w:pPr>
              <w:numPr>
                <w:ilvl w:val="0"/>
                <w:numId w:val="69"/>
              </w:numPr>
              <w:spacing w:after="0" w:line="18" w:lineRule="atLeast"/>
              <w:ind w:left="461" w:hanging="283"/>
              <w:contextualSpacing/>
              <w:rPr>
                <w:rFonts w:ascii="Times New Roman" w:eastAsia="Calibri" w:hAnsi="Times New Roman" w:cs="Times New Roman"/>
                <w:b/>
                <w:bCs/>
                <w:sz w:val="24"/>
                <w:szCs w:val="24"/>
              </w:rPr>
            </w:pPr>
            <w:r w:rsidRPr="0097433E">
              <w:rPr>
                <w:rFonts w:ascii="Times New Roman" w:eastAsia="Calibri" w:hAnsi="Times New Roman" w:cs="Times New Roman"/>
                <w:sz w:val="24"/>
                <w:szCs w:val="24"/>
              </w:rPr>
              <w:t>Структура операционных систем. Виды ядра операционных систем</w:t>
            </w:r>
          </w:p>
        </w:tc>
        <w:tc>
          <w:tcPr>
            <w:tcW w:w="444" w:type="pct"/>
            <w:vMerge w:val="restart"/>
            <w:tcBorders>
              <w:top w:val="single" w:sz="4" w:space="0" w:color="auto"/>
              <w:left w:val="single" w:sz="4" w:space="0" w:color="auto"/>
              <w:bottom w:val="single" w:sz="4" w:space="0" w:color="auto"/>
              <w:right w:val="single" w:sz="4" w:space="0" w:color="auto"/>
            </w:tcBorders>
            <w:vAlign w:val="center"/>
            <w:hideMark/>
          </w:tcPr>
          <w:p w:rsidR="00A32845" w:rsidRPr="0097433E" w:rsidRDefault="001E422E" w:rsidP="003502C3">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3</w:t>
            </w:r>
          </w:p>
        </w:tc>
        <w:tc>
          <w:tcPr>
            <w:tcW w:w="539" w:type="pct"/>
            <w:vMerge/>
            <w:tcBorders>
              <w:left w:val="single" w:sz="4" w:space="0" w:color="auto"/>
              <w:right w:val="single" w:sz="4" w:space="0" w:color="auto"/>
            </w:tcBorders>
          </w:tcPr>
          <w:p w:rsidR="00A32845" w:rsidRPr="00FA30DB" w:rsidRDefault="00A32845" w:rsidP="003502C3">
            <w:pPr>
              <w:spacing w:after="0" w:line="240" w:lineRule="auto"/>
              <w:rPr>
                <w:rFonts w:ascii="Times New Roman" w:eastAsia="Calibri" w:hAnsi="Times New Roman" w:cs="Times New Roman"/>
                <w:sz w:val="18"/>
                <w:szCs w:val="18"/>
              </w:rPr>
            </w:pPr>
          </w:p>
        </w:tc>
        <w:tc>
          <w:tcPr>
            <w:tcW w:w="585" w:type="pct"/>
            <w:vMerge/>
            <w:tcBorders>
              <w:left w:val="single" w:sz="4" w:space="0" w:color="auto"/>
              <w:right w:val="single" w:sz="4" w:space="0" w:color="auto"/>
            </w:tcBorders>
          </w:tcPr>
          <w:p w:rsidR="00A32845" w:rsidRPr="0097433E" w:rsidRDefault="00A32845" w:rsidP="003502C3">
            <w:pPr>
              <w:spacing w:after="0" w:line="240" w:lineRule="auto"/>
              <w:rPr>
                <w:rFonts w:ascii="Times New Roman" w:eastAsia="Calibri" w:hAnsi="Times New Roman" w:cs="Times New Roman"/>
                <w:sz w:val="24"/>
                <w:szCs w:val="24"/>
              </w:rPr>
            </w:pPr>
          </w:p>
        </w:tc>
      </w:tr>
      <w:tr w:rsidR="00A32845" w:rsidRPr="0097433E" w:rsidTr="00FA30DB">
        <w:trPr>
          <w:trHeight w:val="20"/>
        </w:trPr>
        <w:tc>
          <w:tcPr>
            <w:tcW w:w="700" w:type="pct"/>
            <w:vMerge/>
            <w:tcBorders>
              <w:top w:val="single" w:sz="4" w:space="0" w:color="auto"/>
              <w:left w:val="single" w:sz="4" w:space="0" w:color="auto"/>
              <w:bottom w:val="single" w:sz="4" w:space="0" w:color="auto"/>
              <w:right w:val="single" w:sz="4" w:space="0" w:color="auto"/>
            </w:tcBorders>
            <w:vAlign w:val="center"/>
            <w:hideMark/>
          </w:tcPr>
          <w:p w:rsidR="00A32845" w:rsidRPr="0097433E" w:rsidRDefault="00A32845" w:rsidP="003502C3">
            <w:pPr>
              <w:spacing w:after="0" w:line="240" w:lineRule="auto"/>
              <w:rPr>
                <w:rFonts w:ascii="Times New Roman" w:eastAsia="Calibri" w:hAnsi="Times New Roman" w:cs="Times New Roman"/>
                <w:bCs/>
                <w:sz w:val="24"/>
                <w:szCs w:val="24"/>
              </w:rPr>
            </w:pPr>
          </w:p>
        </w:tc>
        <w:tc>
          <w:tcPr>
            <w:tcW w:w="2732" w:type="pct"/>
            <w:tcBorders>
              <w:top w:val="single" w:sz="4" w:space="0" w:color="auto"/>
              <w:left w:val="single" w:sz="4" w:space="0" w:color="auto"/>
              <w:bottom w:val="single" w:sz="4" w:space="0" w:color="auto"/>
              <w:right w:val="single" w:sz="4" w:space="0" w:color="auto"/>
            </w:tcBorders>
            <w:hideMark/>
          </w:tcPr>
          <w:p w:rsidR="00A32845" w:rsidRPr="0097433E" w:rsidRDefault="00A32845" w:rsidP="00B57170">
            <w:pPr>
              <w:numPr>
                <w:ilvl w:val="0"/>
                <w:numId w:val="69"/>
              </w:numPr>
              <w:spacing w:after="0" w:line="18" w:lineRule="atLeast"/>
              <w:ind w:left="461" w:hanging="283"/>
              <w:contextualSpacing/>
              <w:rPr>
                <w:rFonts w:ascii="Times New Roman" w:eastAsia="Calibri" w:hAnsi="Times New Roman" w:cs="Times New Roman"/>
                <w:b/>
                <w:bCs/>
                <w:sz w:val="24"/>
                <w:szCs w:val="24"/>
              </w:rPr>
            </w:pPr>
            <w:r w:rsidRPr="0097433E">
              <w:rPr>
                <w:rFonts w:ascii="Times New Roman" w:eastAsia="Calibri" w:hAnsi="Times New Roman" w:cs="Times New Roman"/>
                <w:sz w:val="24"/>
                <w:szCs w:val="24"/>
              </w:rPr>
              <w:t>Микроядерная архитектура (модель клиент-сервер)</w:t>
            </w: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A32845" w:rsidRPr="0097433E" w:rsidRDefault="00A32845" w:rsidP="003502C3">
            <w:pPr>
              <w:spacing w:after="0" w:line="240" w:lineRule="auto"/>
              <w:rPr>
                <w:rFonts w:ascii="Times New Roman" w:eastAsia="Calibri" w:hAnsi="Times New Roman" w:cs="Times New Roman"/>
                <w:bCs/>
                <w:sz w:val="24"/>
                <w:szCs w:val="24"/>
              </w:rPr>
            </w:pPr>
          </w:p>
        </w:tc>
        <w:tc>
          <w:tcPr>
            <w:tcW w:w="539" w:type="pct"/>
            <w:vMerge/>
            <w:tcBorders>
              <w:left w:val="single" w:sz="4" w:space="0" w:color="auto"/>
              <w:right w:val="single" w:sz="4" w:space="0" w:color="auto"/>
            </w:tcBorders>
          </w:tcPr>
          <w:p w:rsidR="00A32845" w:rsidRPr="00FA30DB" w:rsidRDefault="00A32845" w:rsidP="003502C3">
            <w:pPr>
              <w:spacing w:after="0" w:line="240" w:lineRule="auto"/>
              <w:rPr>
                <w:rFonts w:ascii="Times New Roman" w:eastAsia="Calibri" w:hAnsi="Times New Roman" w:cs="Times New Roman"/>
                <w:sz w:val="18"/>
                <w:szCs w:val="18"/>
              </w:rPr>
            </w:pPr>
          </w:p>
        </w:tc>
        <w:tc>
          <w:tcPr>
            <w:tcW w:w="585" w:type="pct"/>
            <w:vMerge/>
            <w:tcBorders>
              <w:left w:val="single" w:sz="4" w:space="0" w:color="auto"/>
              <w:right w:val="single" w:sz="4" w:space="0" w:color="auto"/>
            </w:tcBorders>
          </w:tcPr>
          <w:p w:rsidR="00A32845" w:rsidRPr="0097433E" w:rsidRDefault="00A32845" w:rsidP="003502C3">
            <w:pPr>
              <w:spacing w:after="0" w:line="240" w:lineRule="auto"/>
              <w:rPr>
                <w:rFonts w:ascii="Times New Roman" w:eastAsia="Calibri" w:hAnsi="Times New Roman" w:cs="Times New Roman"/>
                <w:sz w:val="24"/>
                <w:szCs w:val="24"/>
              </w:rPr>
            </w:pPr>
          </w:p>
        </w:tc>
      </w:tr>
      <w:tr w:rsidR="00A32845" w:rsidRPr="0097433E" w:rsidTr="00FA30DB">
        <w:trPr>
          <w:trHeight w:val="20"/>
        </w:trPr>
        <w:tc>
          <w:tcPr>
            <w:tcW w:w="700" w:type="pct"/>
            <w:vMerge/>
            <w:tcBorders>
              <w:top w:val="single" w:sz="4" w:space="0" w:color="auto"/>
              <w:left w:val="single" w:sz="4" w:space="0" w:color="auto"/>
              <w:bottom w:val="single" w:sz="4" w:space="0" w:color="auto"/>
              <w:right w:val="single" w:sz="4" w:space="0" w:color="auto"/>
            </w:tcBorders>
            <w:vAlign w:val="center"/>
            <w:hideMark/>
          </w:tcPr>
          <w:p w:rsidR="00A32845" w:rsidRPr="0097433E" w:rsidRDefault="00A32845" w:rsidP="003502C3">
            <w:pPr>
              <w:spacing w:after="0" w:line="240" w:lineRule="auto"/>
              <w:rPr>
                <w:rFonts w:ascii="Times New Roman" w:eastAsia="Calibri" w:hAnsi="Times New Roman" w:cs="Times New Roman"/>
                <w:bCs/>
                <w:sz w:val="24"/>
                <w:szCs w:val="24"/>
              </w:rPr>
            </w:pPr>
          </w:p>
        </w:tc>
        <w:tc>
          <w:tcPr>
            <w:tcW w:w="2732" w:type="pct"/>
            <w:tcBorders>
              <w:top w:val="single" w:sz="4" w:space="0" w:color="auto"/>
              <w:left w:val="single" w:sz="4" w:space="0" w:color="auto"/>
              <w:bottom w:val="single" w:sz="4" w:space="0" w:color="auto"/>
              <w:right w:val="single" w:sz="4" w:space="0" w:color="auto"/>
            </w:tcBorders>
            <w:hideMark/>
          </w:tcPr>
          <w:p w:rsidR="00A32845" w:rsidRPr="0097433E" w:rsidRDefault="00A32845" w:rsidP="003502C3">
            <w:pPr>
              <w:spacing w:after="0" w:line="18" w:lineRule="atLeast"/>
              <w:rPr>
                <w:rFonts w:ascii="Times New Roman" w:eastAsia="Calibri" w:hAnsi="Times New Roman" w:cs="Times New Roman"/>
                <w:i/>
                <w:sz w:val="24"/>
                <w:szCs w:val="24"/>
              </w:rPr>
            </w:pPr>
            <w:r w:rsidRPr="0097433E">
              <w:rPr>
                <w:rFonts w:ascii="Times New Roman" w:eastAsia="Calibri" w:hAnsi="Times New Roman" w:cs="Times New Roman"/>
                <w:i/>
                <w:sz w:val="24"/>
                <w:szCs w:val="24"/>
              </w:rPr>
              <w:t>Самостоятельная работа во взаимодействии с преподавателем- 1час</w:t>
            </w:r>
          </w:p>
          <w:p w:rsidR="00A32845" w:rsidRPr="0097433E" w:rsidRDefault="00A32845" w:rsidP="003502C3">
            <w:pPr>
              <w:spacing w:after="0" w:line="18" w:lineRule="atLeast"/>
              <w:rPr>
                <w:rFonts w:ascii="Times New Roman" w:eastAsia="Calibri" w:hAnsi="Times New Roman" w:cs="Times New Roman"/>
                <w:sz w:val="24"/>
                <w:szCs w:val="24"/>
              </w:rPr>
            </w:pPr>
            <w:r w:rsidRPr="0097433E">
              <w:rPr>
                <w:rFonts w:ascii="Times New Roman" w:eastAsia="Calibri" w:hAnsi="Times New Roman" w:cs="Times New Roman"/>
                <w:b/>
                <w:sz w:val="24"/>
                <w:szCs w:val="24"/>
              </w:rPr>
              <w:t xml:space="preserve">СР </w:t>
            </w:r>
            <w:r w:rsidRPr="0097433E">
              <w:rPr>
                <w:rFonts w:ascii="Times New Roman" w:eastAsia="Calibri" w:hAnsi="Times New Roman" w:cs="Times New Roman"/>
                <w:sz w:val="24"/>
                <w:szCs w:val="24"/>
              </w:rPr>
              <w:t>Сравнение процесса</w:t>
            </w:r>
            <w:r w:rsidRPr="0097433E">
              <w:rPr>
                <w:rFonts w:ascii="Times New Roman" w:eastAsia="Calibri" w:hAnsi="Times New Roman" w:cs="Times New Roman"/>
                <w:b/>
                <w:sz w:val="24"/>
                <w:szCs w:val="24"/>
              </w:rPr>
              <w:t xml:space="preserve"> </w:t>
            </w:r>
            <w:r w:rsidRPr="0097433E">
              <w:rPr>
                <w:rFonts w:ascii="Times New Roman" w:eastAsia="Calibri" w:hAnsi="Times New Roman" w:cs="Times New Roman"/>
                <w:sz w:val="24"/>
                <w:szCs w:val="24"/>
              </w:rPr>
              <w:t>дефрагментации различными программами</w:t>
            </w:r>
          </w:p>
        </w:tc>
        <w:tc>
          <w:tcPr>
            <w:tcW w:w="444" w:type="pct"/>
            <w:tcBorders>
              <w:top w:val="single" w:sz="4" w:space="0" w:color="auto"/>
              <w:left w:val="single" w:sz="4" w:space="0" w:color="auto"/>
              <w:bottom w:val="single" w:sz="4" w:space="0" w:color="auto"/>
              <w:right w:val="single" w:sz="4" w:space="0" w:color="auto"/>
            </w:tcBorders>
            <w:vAlign w:val="center"/>
          </w:tcPr>
          <w:p w:rsidR="00A32845" w:rsidRPr="0097433E" w:rsidRDefault="00A32845" w:rsidP="003502C3">
            <w:pPr>
              <w:spacing w:after="0" w:line="240" w:lineRule="auto"/>
              <w:jc w:val="center"/>
              <w:rPr>
                <w:rFonts w:ascii="Times New Roman" w:eastAsia="Calibri" w:hAnsi="Times New Roman" w:cs="Times New Roman"/>
                <w:bCs/>
                <w:sz w:val="24"/>
                <w:szCs w:val="24"/>
              </w:rPr>
            </w:pPr>
          </w:p>
          <w:p w:rsidR="00A32845" w:rsidRPr="0097433E" w:rsidRDefault="00A32845" w:rsidP="003502C3">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539" w:type="pct"/>
            <w:vMerge/>
            <w:tcBorders>
              <w:left w:val="single" w:sz="4" w:space="0" w:color="auto"/>
              <w:right w:val="single" w:sz="4" w:space="0" w:color="auto"/>
            </w:tcBorders>
          </w:tcPr>
          <w:p w:rsidR="00A32845" w:rsidRPr="00FA30DB" w:rsidRDefault="00A32845" w:rsidP="003502C3">
            <w:pPr>
              <w:spacing w:after="0" w:line="240" w:lineRule="auto"/>
              <w:rPr>
                <w:rFonts w:ascii="Times New Roman" w:eastAsia="Calibri" w:hAnsi="Times New Roman" w:cs="Times New Roman"/>
                <w:sz w:val="18"/>
                <w:szCs w:val="18"/>
              </w:rPr>
            </w:pPr>
          </w:p>
        </w:tc>
        <w:tc>
          <w:tcPr>
            <w:tcW w:w="585" w:type="pct"/>
            <w:vMerge/>
            <w:tcBorders>
              <w:left w:val="single" w:sz="4" w:space="0" w:color="auto"/>
              <w:right w:val="single" w:sz="4" w:space="0" w:color="auto"/>
            </w:tcBorders>
          </w:tcPr>
          <w:p w:rsidR="00A32845" w:rsidRPr="0097433E" w:rsidRDefault="00A32845" w:rsidP="003502C3">
            <w:pPr>
              <w:spacing w:after="0" w:line="240" w:lineRule="auto"/>
              <w:rPr>
                <w:rFonts w:ascii="Times New Roman" w:eastAsia="Calibri" w:hAnsi="Times New Roman" w:cs="Times New Roman"/>
                <w:sz w:val="24"/>
                <w:szCs w:val="24"/>
              </w:rPr>
            </w:pPr>
          </w:p>
        </w:tc>
      </w:tr>
      <w:tr w:rsidR="00A32845" w:rsidRPr="0097433E" w:rsidTr="00FA30DB">
        <w:trPr>
          <w:trHeight w:val="20"/>
        </w:trPr>
        <w:tc>
          <w:tcPr>
            <w:tcW w:w="700" w:type="pct"/>
            <w:vMerge/>
            <w:tcBorders>
              <w:top w:val="single" w:sz="4" w:space="0" w:color="auto"/>
              <w:left w:val="single" w:sz="4" w:space="0" w:color="auto"/>
              <w:bottom w:val="single" w:sz="4" w:space="0" w:color="auto"/>
              <w:right w:val="single" w:sz="4" w:space="0" w:color="auto"/>
            </w:tcBorders>
            <w:vAlign w:val="center"/>
            <w:hideMark/>
          </w:tcPr>
          <w:p w:rsidR="00A32845" w:rsidRPr="0097433E" w:rsidRDefault="00A32845" w:rsidP="003502C3">
            <w:pPr>
              <w:spacing w:after="0" w:line="240" w:lineRule="auto"/>
              <w:rPr>
                <w:rFonts w:ascii="Times New Roman" w:eastAsia="Calibri" w:hAnsi="Times New Roman" w:cs="Times New Roman"/>
                <w:bCs/>
                <w:sz w:val="24"/>
                <w:szCs w:val="24"/>
              </w:rPr>
            </w:pPr>
          </w:p>
        </w:tc>
        <w:tc>
          <w:tcPr>
            <w:tcW w:w="2732" w:type="pct"/>
            <w:tcBorders>
              <w:top w:val="single" w:sz="4" w:space="0" w:color="auto"/>
              <w:left w:val="single" w:sz="4" w:space="0" w:color="auto"/>
              <w:bottom w:val="single" w:sz="4" w:space="0" w:color="auto"/>
              <w:right w:val="single" w:sz="4" w:space="0" w:color="auto"/>
            </w:tcBorders>
            <w:hideMark/>
          </w:tcPr>
          <w:p w:rsidR="00A32845" w:rsidRPr="0097433E" w:rsidRDefault="00A32845"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sz w:val="24"/>
                <w:szCs w:val="24"/>
              </w:rPr>
              <w:t>Практические  и лабораторные занятия</w:t>
            </w:r>
            <w:r w:rsidRPr="0097433E">
              <w:rPr>
                <w:rFonts w:ascii="Times New Roman" w:eastAsia="Calibri" w:hAnsi="Times New Roman" w:cs="Times New Roman"/>
                <w:sz w:val="24"/>
                <w:szCs w:val="24"/>
              </w:rPr>
              <w:t xml:space="preserve"> – не предусмотрены</w:t>
            </w:r>
          </w:p>
        </w:tc>
        <w:tc>
          <w:tcPr>
            <w:tcW w:w="444" w:type="pct"/>
            <w:tcBorders>
              <w:top w:val="single" w:sz="4" w:space="0" w:color="auto"/>
              <w:left w:val="single" w:sz="4" w:space="0" w:color="auto"/>
              <w:bottom w:val="single" w:sz="4" w:space="0" w:color="auto"/>
              <w:right w:val="single" w:sz="4" w:space="0" w:color="auto"/>
            </w:tcBorders>
            <w:vAlign w:val="center"/>
          </w:tcPr>
          <w:p w:rsidR="00A32845" w:rsidRPr="0097433E" w:rsidRDefault="00A32845" w:rsidP="003502C3">
            <w:pPr>
              <w:spacing w:after="0" w:line="240" w:lineRule="auto"/>
              <w:jc w:val="center"/>
              <w:rPr>
                <w:rFonts w:ascii="Times New Roman" w:eastAsia="Calibri" w:hAnsi="Times New Roman" w:cs="Times New Roman"/>
                <w:b/>
                <w:bCs/>
                <w:sz w:val="24"/>
                <w:szCs w:val="24"/>
              </w:rPr>
            </w:pPr>
          </w:p>
        </w:tc>
        <w:tc>
          <w:tcPr>
            <w:tcW w:w="539" w:type="pct"/>
            <w:vMerge/>
            <w:tcBorders>
              <w:left w:val="single" w:sz="4" w:space="0" w:color="auto"/>
              <w:right w:val="single" w:sz="4" w:space="0" w:color="auto"/>
            </w:tcBorders>
          </w:tcPr>
          <w:p w:rsidR="00A32845" w:rsidRPr="00FA30DB" w:rsidRDefault="00A32845" w:rsidP="003502C3">
            <w:pPr>
              <w:spacing w:after="0" w:line="240" w:lineRule="auto"/>
              <w:rPr>
                <w:rFonts w:ascii="Times New Roman" w:eastAsia="Calibri" w:hAnsi="Times New Roman" w:cs="Times New Roman"/>
                <w:sz w:val="18"/>
                <w:szCs w:val="18"/>
              </w:rPr>
            </w:pPr>
          </w:p>
        </w:tc>
        <w:tc>
          <w:tcPr>
            <w:tcW w:w="585" w:type="pct"/>
            <w:vMerge/>
            <w:tcBorders>
              <w:left w:val="single" w:sz="4" w:space="0" w:color="auto"/>
              <w:right w:val="single" w:sz="4" w:space="0" w:color="auto"/>
            </w:tcBorders>
          </w:tcPr>
          <w:p w:rsidR="00A32845" w:rsidRPr="0097433E" w:rsidRDefault="00A32845" w:rsidP="003502C3">
            <w:pPr>
              <w:spacing w:after="0" w:line="240" w:lineRule="auto"/>
              <w:rPr>
                <w:rFonts w:ascii="Times New Roman" w:eastAsia="Calibri" w:hAnsi="Times New Roman" w:cs="Times New Roman"/>
                <w:sz w:val="24"/>
                <w:szCs w:val="24"/>
              </w:rPr>
            </w:pPr>
          </w:p>
        </w:tc>
      </w:tr>
      <w:tr w:rsidR="00A32845" w:rsidRPr="0097433E" w:rsidTr="00FA30DB">
        <w:trPr>
          <w:trHeight w:val="20"/>
        </w:trPr>
        <w:tc>
          <w:tcPr>
            <w:tcW w:w="700" w:type="pct"/>
            <w:vMerge/>
            <w:tcBorders>
              <w:top w:val="single" w:sz="4" w:space="0" w:color="auto"/>
              <w:left w:val="single" w:sz="4" w:space="0" w:color="auto"/>
              <w:bottom w:val="single" w:sz="4" w:space="0" w:color="auto"/>
              <w:right w:val="single" w:sz="4" w:space="0" w:color="auto"/>
            </w:tcBorders>
            <w:vAlign w:val="center"/>
            <w:hideMark/>
          </w:tcPr>
          <w:p w:rsidR="00A32845" w:rsidRPr="0097433E" w:rsidRDefault="00A32845" w:rsidP="003502C3">
            <w:pPr>
              <w:spacing w:after="0" w:line="240" w:lineRule="auto"/>
              <w:rPr>
                <w:rFonts w:ascii="Times New Roman" w:eastAsia="Calibri" w:hAnsi="Times New Roman" w:cs="Times New Roman"/>
                <w:bCs/>
                <w:sz w:val="24"/>
                <w:szCs w:val="24"/>
              </w:rPr>
            </w:pPr>
          </w:p>
        </w:tc>
        <w:tc>
          <w:tcPr>
            <w:tcW w:w="2732" w:type="pct"/>
            <w:tcBorders>
              <w:top w:val="single" w:sz="4" w:space="0" w:color="auto"/>
              <w:left w:val="single" w:sz="4" w:space="0" w:color="auto"/>
              <w:bottom w:val="single" w:sz="4" w:space="0" w:color="auto"/>
              <w:right w:val="single" w:sz="4" w:space="0" w:color="auto"/>
            </w:tcBorders>
            <w:hideMark/>
          </w:tcPr>
          <w:p w:rsidR="00A32845" w:rsidRPr="0097433E" w:rsidRDefault="00A32845"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Самостоятельная работа обучающихся </w:t>
            </w:r>
          </w:p>
          <w:p w:rsidR="00A32845" w:rsidRPr="0097433E" w:rsidRDefault="00A32845"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Подготовка сообщения «Сетевые операционные системы»</w:t>
            </w:r>
          </w:p>
          <w:p w:rsidR="00A32845" w:rsidRPr="0097433E" w:rsidRDefault="00A32845" w:rsidP="003502C3">
            <w:pPr>
              <w:spacing w:after="0" w:line="240" w:lineRule="auto"/>
              <w:rPr>
                <w:rFonts w:ascii="Times New Roman" w:eastAsia="Calibri" w:hAnsi="Times New Roman" w:cs="Times New Roman"/>
                <w:sz w:val="24"/>
                <w:szCs w:val="24"/>
              </w:rPr>
            </w:pPr>
          </w:p>
          <w:p w:rsidR="00A32845" w:rsidRPr="0097433E" w:rsidRDefault="00A32845" w:rsidP="003502C3">
            <w:pPr>
              <w:spacing w:after="0" w:line="240" w:lineRule="auto"/>
              <w:rPr>
                <w:rFonts w:ascii="Times New Roman" w:eastAsia="Calibri" w:hAnsi="Times New Roman" w:cs="Times New Roman"/>
                <w:b/>
                <w:bCs/>
                <w:sz w:val="24"/>
                <w:szCs w:val="24"/>
              </w:rPr>
            </w:pPr>
          </w:p>
        </w:tc>
        <w:tc>
          <w:tcPr>
            <w:tcW w:w="444" w:type="pct"/>
            <w:tcBorders>
              <w:top w:val="single" w:sz="4" w:space="0" w:color="auto"/>
              <w:left w:val="single" w:sz="4" w:space="0" w:color="auto"/>
              <w:bottom w:val="single" w:sz="4" w:space="0" w:color="auto"/>
              <w:right w:val="single" w:sz="4" w:space="0" w:color="auto"/>
            </w:tcBorders>
            <w:vAlign w:val="center"/>
          </w:tcPr>
          <w:p w:rsidR="00A32845" w:rsidRPr="0097433E" w:rsidRDefault="00A32845" w:rsidP="003502C3">
            <w:pPr>
              <w:spacing w:after="0" w:line="240" w:lineRule="auto"/>
              <w:jc w:val="center"/>
              <w:rPr>
                <w:rFonts w:ascii="Times New Roman" w:eastAsia="Calibri" w:hAnsi="Times New Roman" w:cs="Times New Roman"/>
                <w:b/>
                <w:bCs/>
                <w:sz w:val="24"/>
                <w:szCs w:val="24"/>
              </w:rPr>
            </w:pPr>
          </w:p>
        </w:tc>
        <w:tc>
          <w:tcPr>
            <w:tcW w:w="539" w:type="pct"/>
            <w:vMerge/>
            <w:tcBorders>
              <w:left w:val="single" w:sz="4" w:space="0" w:color="auto"/>
              <w:bottom w:val="single" w:sz="4" w:space="0" w:color="auto"/>
              <w:right w:val="single" w:sz="4" w:space="0" w:color="auto"/>
            </w:tcBorders>
          </w:tcPr>
          <w:p w:rsidR="00A32845" w:rsidRPr="00FA30DB" w:rsidRDefault="00A32845" w:rsidP="003502C3">
            <w:pPr>
              <w:spacing w:after="0" w:line="240" w:lineRule="auto"/>
              <w:rPr>
                <w:rFonts w:ascii="Times New Roman" w:eastAsia="Calibri" w:hAnsi="Times New Roman" w:cs="Times New Roman"/>
                <w:sz w:val="18"/>
                <w:szCs w:val="18"/>
              </w:rPr>
            </w:pPr>
          </w:p>
        </w:tc>
        <w:tc>
          <w:tcPr>
            <w:tcW w:w="585" w:type="pct"/>
            <w:vMerge/>
            <w:tcBorders>
              <w:left w:val="single" w:sz="4" w:space="0" w:color="auto"/>
              <w:bottom w:val="single" w:sz="4" w:space="0" w:color="auto"/>
              <w:right w:val="single" w:sz="4" w:space="0" w:color="auto"/>
            </w:tcBorders>
          </w:tcPr>
          <w:p w:rsidR="00A32845" w:rsidRPr="0097433E" w:rsidRDefault="00A32845" w:rsidP="003502C3">
            <w:pPr>
              <w:spacing w:after="0" w:line="240" w:lineRule="auto"/>
              <w:rPr>
                <w:rFonts w:ascii="Times New Roman" w:eastAsia="Calibri" w:hAnsi="Times New Roman" w:cs="Times New Roman"/>
                <w:sz w:val="24"/>
                <w:szCs w:val="24"/>
              </w:rPr>
            </w:pPr>
          </w:p>
        </w:tc>
      </w:tr>
      <w:tr w:rsidR="00FA30DB" w:rsidRPr="0097433E" w:rsidTr="00FA30DB">
        <w:trPr>
          <w:trHeight w:val="20"/>
        </w:trPr>
        <w:tc>
          <w:tcPr>
            <w:tcW w:w="700" w:type="pct"/>
            <w:vMerge w:val="restart"/>
            <w:tcBorders>
              <w:top w:val="single" w:sz="4" w:space="0" w:color="auto"/>
              <w:left w:val="single" w:sz="4" w:space="0" w:color="auto"/>
              <w:bottom w:val="single" w:sz="4" w:space="0" w:color="auto"/>
              <w:right w:val="single" w:sz="4" w:space="0" w:color="auto"/>
            </w:tcBorders>
            <w:hideMark/>
          </w:tcPr>
          <w:p w:rsidR="00FA30DB" w:rsidRPr="0097433E" w:rsidRDefault="00FA30DB" w:rsidP="00FA30D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lastRenderedPageBreak/>
              <w:t>ТЕМА 1.3</w:t>
            </w:r>
          </w:p>
          <w:p w:rsidR="00FA30DB" w:rsidRPr="0097433E" w:rsidRDefault="00FA30DB" w:rsidP="00FA30D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sz w:val="24"/>
                <w:szCs w:val="24"/>
              </w:rPr>
              <w:t>Общие сведения о процессах и потоках</w:t>
            </w:r>
          </w:p>
        </w:tc>
        <w:tc>
          <w:tcPr>
            <w:tcW w:w="2732" w:type="pct"/>
            <w:tcBorders>
              <w:top w:val="single" w:sz="4" w:space="0" w:color="auto"/>
              <w:left w:val="single" w:sz="4" w:space="0" w:color="auto"/>
              <w:bottom w:val="single" w:sz="4" w:space="0" w:color="auto"/>
              <w:right w:val="single" w:sz="4" w:space="0" w:color="auto"/>
            </w:tcBorders>
            <w:hideMark/>
          </w:tcPr>
          <w:p w:rsidR="00FA30DB" w:rsidRPr="0097433E" w:rsidRDefault="00FA30DB" w:rsidP="00FA30DB">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Содержание учебного материала</w:t>
            </w:r>
          </w:p>
        </w:tc>
        <w:tc>
          <w:tcPr>
            <w:tcW w:w="444" w:type="pct"/>
            <w:tcBorders>
              <w:top w:val="single" w:sz="4" w:space="0" w:color="auto"/>
              <w:left w:val="single" w:sz="4" w:space="0" w:color="auto"/>
              <w:bottom w:val="single" w:sz="4" w:space="0" w:color="auto"/>
              <w:right w:val="single" w:sz="4" w:space="0" w:color="auto"/>
            </w:tcBorders>
            <w:vAlign w:val="center"/>
            <w:hideMark/>
          </w:tcPr>
          <w:p w:rsidR="00FA30DB" w:rsidRPr="0097433E" w:rsidRDefault="00FA30DB" w:rsidP="00FA30DB">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2</w:t>
            </w:r>
          </w:p>
        </w:tc>
        <w:tc>
          <w:tcPr>
            <w:tcW w:w="539" w:type="pct"/>
            <w:vMerge w:val="restart"/>
            <w:tcBorders>
              <w:top w:val="single" w:sz="4" w:space="0" w:color="auto"/>
              <w:left w:val="single" w:sz="4" w:space="0" w:color="auto"/>
              <w:right w:val="single" w:sz="4" w:space="0" w:color="auto"/>
            </w:tcBorders>
          </w:tcPr>
          <w:p w:rsidR="00FA30DB" w:rsidRPr="00FA30DB" w:rsidRDefault="00FA30DB" w:rsidP="00FA30DB">
            <w:pPr>
              <w:spacing w:after="0" w:line="240" w:lineRule="auto"/>
              <w:rPr>
                <w:rFonts w:ascii="Times New Roman" w:eastAsia="Calibri" w:hAnsi="Times New Roman" w:cs="Times New Roman"/>
                <w:sz w:val="18"/>
                <w:szCs w:val="18"/>
              </w:rPr>
            </w:pPr>
            <w:r w:rsidRPr="00FA30DB">
              <w:rPr>
                <w:rFonts w:ascii="Times New Roman" w:eastAsia="Calibri" w:hAnsi="Times New Roman" w:cs="Times New Roman"/>
                <w:sz w:val="18"/>
                <w:szCs w:val="18"/>
              </w:rPr>
              <w:t>ПК</w:t>
            </w:r>
            <w:r>
              <w:rPr>
                <w:rFonts w:ascii="Times New Roman" w:eastAsia="Calibri" w:hAnsi="Times New Roman" w:cs="Times New Roman"/>
                <w:sz w:val="18"/>
                <w:szCs w:val="18"/>
              </w:rPr>
              <w:t xml:space="preserve"> </w:t>
            </w:r>
            <w:r w:rsidRPr="00FA30DB">
              <w:rPr>
                <w:rFonts w:ascii="Times New Roman" w:eastAsia="Calibri" w:hAnsi="Times New Roman" w:cs="Times New Roman"/>
                <w:sz w:val="18"/>
                <w:szCs w:val="18"/>
              </w:rPr>
              <w:t>4.1</w:t>
            </w:r>
          </w:p>
          <w:p w:rsidR="00FA30DB" w:rsidRPr="00FA30DB" w:rsidRDefault="00FA30DB" w:rsidP="00FA30DB">
            <w:pPr>
              <w:spacing w:after="0" w:line="240" w:lineRule="auto"/>
              <w:rPr>
                <w:rFonts w:ascii="Times New Roman" w:eastAsia="Calibri" w:hAnsi="Times New Roman" w:cs="Times New Roman"/>
                <w:sz w:val="18"/>
                <w:szCs w:val="18"/>
              </w:rPr>
            </w:pPr>
            <w:r w:rsidRPr="00FA30DB">
              <w:rPr>
                <w:rFonts w:ascii="Times New Roman" w:eastAsia="Calibri" w:hAnsi="Times New Roman" w:cs="Times New Roman"/>
                <w:sz w:val="18"/>
                <w:szCs w:val="18"/>
              </w:rPr>
              <w:t xml:space="preserve">ОК 2, ОК 5, ОК 9, ОК 10, </w:t>
            </w:r>
          </w:p>
          <w:p w:rsidR="00FA30DB" w:rsidRPr="00FA30DB" w:rsidRDefault="00FA30DB" w:rsidP="00FA30DB">
            <w:pPr>
              <w:spacing w:after="0" w:line="240" w:lineRule="auto"/>
              <w:rPr>
                <w:rFonts w:ascii="Times New Roman" w:eastAsia="Calibri" w:hAnsi="Times New Roman" w:cs="Times New Roman"/>
                <w:sz w:val="18"/>
                <w:szCs w:val="18"/>
              </w:rPr>
            </w:pPr>
          </w:p>
        </w:tc>
        <w:tc>
          <w:tcPr>
            <w:tcW w:w="585" w:type="pct"/>
            <w:vMerge w:val="restart"/>
            <w:tcBorders>
              <w:top w:val="single" w:sz="4" w:space="0" w:color="auto"/>
              <w:left w:val="single" w:sz="4" w:space="0" w:color="auto"/>
              <w:right w:val="single" w:sz="4" w:space="0" w:color="auto"/>
            </w:tcBorders>
          </w:tcPr>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Н4.1.01 - Н4.1.02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 4.1.01- У 4.1.02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 4.1.01- З 4.1.02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Уо.02.01-Уо.02.07</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Зо.02.01-Зо.02.03</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Уо.05.01</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Зо.05.01-Зо.05.02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Уо.09.01-Уо.09.02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Зо.09.01-Зо.09.02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Уо.10.01-Уо.10.05</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Зо.10.01-Зо.10.05</w:t>
            </w:r>
          </w:p>
        </w:tc>
      </w:tr>
      <w:tr w:rsidR="00FA30DB" w:rsidRPr="0097433E" w:rsidTr="00FA30DB">
        <w:trPr>
          <w:trHeight w:val="20"/>
        </w:trPr>
        <w:tc>
          <w:tcPr>
            <w:tcW w:w="700" w:type="pct"/>
            <w:vMerge/>
            <w:tcBorders>
              <w:top w:val="single" w:sz="4" w:space="0" w:color="auto"/>
              <w:left w:val="single" w:sz="4" w:space="0" w:color="auto"/>
              <w:bottom w:val="single" w:sz="4" w:space="0" w:color="auto"/>
              <w:right w:val="single" w:sz="4" w:space="0" w:color="auto"/>
            </w:tcBorders>
            <w:vAlign w:val="center"/>
            <w:hideMark/>
          </w:tcPr>
          <w:p w:rsidR="00FA30DB" w:rsidRPr="0097433E" w:rsidRDefault="00FA30DB" w:rsidP="00FA30DB">
            <w:pPr>
              <w:spacing w:after="0" w:line="240" w:lineRule="auto"/>
              <w:rPr>
                <w:rFonts w:ascii="Times New Roman" w:eastAsia="Calibri" w:hAnsi="Times New Roman" w:cs="Times New Roman"/>
                <w:bCs/>
                <w:sz w:val="24"/>
                <w:szCs w:val="24"/>
              </w:rPr>
            </w:pPr>
          </w:p>
        </w:tc>
        <w:tc>
          <w:tcPr>
            <w:tcW w:w="2732" w:type="pct"/>
            <w:tcBorders>
              <w:top w:val="single" w:sz="4" w:space="0" w:color="auto"/>
              <w:left w:val="single" w:sz="4" w:space="0" w:color="auto"/>
              <w:bottom w:val="single" w:sz="4" w:space="0" w:color="auto"/>
              <w:right w:val="single" w:sz="4" w:space="0" w:color="auto"/>
            </w:tcBorders>
            <w:hideMark/>
          </w:tcPr>
          <w:p w:rsidR="00FA30DB" w:rsidRPr="0097433E" w:rsidRDefault="00FA30DB" w:rsidP="00FA30DB">
            <w:pPr>
              <w:numPr>
                <w:ilvl w:val="0"/>
                <w:numId w:val="70"/>
              </w:numPr>
              <w:spacing w:after="0" w:line="240" w:lineRule="auto"/>
              <w:ind w:left="320" w:hanging="284"/>
              <w:contextualSpacing/>
              <w:rPr>
                <w:rFonts w:ascii="Times New Roman" w:eastAsia="Calibri" w:hAnsi="Times New Roman" w:cs="Times New Roman"/>
                <w:b/>
                <w:bCs/>
                <w:sz w:val="24"/>
                <w:szCs w:val="24"/>
              </w:rPr>
            </w:pPr>
            <w:r w:rsidRPr="0097433E">
              <w:rPr>
                <w:rFonts w:ascii="Times New Roman" w:eastAsia="Calibri" w:hAnsi="Times New Roman" w:cs="Times New Roman"/>
                <w:sz w:val="24"/>
                <w:szCs w:val="24"/>
              </w:rPr>
              <w:t>Модель процесса. Создание процесса. Завершение процесса. Иерархия процесса. Состояние процесса. Реализация процесса</w:t>
            </w:r>
          </w:p>
        </w:tc>
        <w:tc>
          <w:tcPr>
            <w:tcW w:w="444" w:type="pct"/>
            <w:vMerge w:val="restart"/>
            <w:tcBorders>
              <w:top w:val="single" w:sz="4" w:space="0" w:color="auto"/>
              <w:left w:val="single" w:sz="4" w:space="0" w:color="auto"/>
              <w:bottom w:val="single" w:sz="4" w:space="0" w:color="auto"/>
              <w:right w:val="single" w:sz="4" w:space="0" w:color="auto"/>
            </w:tcBorders>
            <w:vAlign w:val="center"/>
            <w:hideMark/>
          </w:tcPr>
          <w:p w:rsidR="00FA30DB" w:rsidRPr="0097433E" w:rsidRDefault="00FA30DB" w:rsidP="00FA30D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539" w:type="pct"/>
            <w:vMerge/>
            <w:tcBorders>
              <w:left w:val="single" w:sz="4" w:space="0" w:color="auto"/>
              <w:right w:val="single" w:sz="4" w:space="0" w:color="auto"/>
            </w:tcBorders>
          </w:tcPr>
          <w:p w:rsidR="00FA30DB" w:rsidRPr="00FA30DB" w:rsidRDefault="00FA30DB" w:rsidP="00FA30DB">
            <w:pPr>
              <w:spacing w:after="0" w:line="240" w:lineRule="auto"/>
              <w:rPr>
                <w:rFonts w:ascii="Times New Roman" w:eastAsia="Calibri" w:hAnsi="Times New Roman" w:cs="Times New Roman"/>
                <w:bCs/>
                <w:sz w:val="18"/>
                <w:szCs w:val="18"/>
              </w:rPr>
            </w:pPr>
          </w:p>
        </w:tc>
        <w:tc>
          <w:tcPr>
            <w:tcW w:w="585" w:type="pct"/>
            <w:vMerge/>
            <w:tcBorders>
              <w:left w:val="single" w:sz="4" w:space="0" w:color="auto"/>
              <w:right w:val="single" w:sz="4" w:space="0" w:color="auto"/>
            </w:tcBorders>
          </w:tcPr>
          <w:p w:rsidR="00FA30DB" w:rsidRPr="0097433E" w:rsidRDefault="00FA30DB" w:rsidP="00FA30DB">
            <w:pPr>
              <w:spacing w:after="0" w:line="240" w:lineRule="auto"/>
              <w:rPr>
                <w:rFonts w:ascii="Times New Roman" w:eastAsia="Calibri" w:hAnsi="Times New Roman" w:cs="Times New Roman"/>
                <w:bCs/>
                <w:sz w:val="24"/>
                <w:szCs w:val="24"/>
              </w:rPr>
            </w:pPr>
          </w:p>
        </w:tc>
      </w:tr>
      <w:tr w:rsidR="00FA30DB" w:rsidRPr="0097433E" w:rsidTr="00FA30DB">
        <w:trPr>
          <w:trHeight w:val="20"/>
        </w:trPr>
        <w:tc>
          <w:tcPr>
            <w:tcW w:w="700" w:type="pct"/>
            <w:vMerge/>
            <w:tcBorders>
              <w:top w:val="single" w:sz="4" w:space="0" w:color="auto"/>
              <w:left w:val="single" w:sz="4" w:space="0" w:color="auto"/>
              <w:bottom w:val="single" w:sz="4" w:space="0" w:color="auto"/>
              <w:right w:val="single" w:sz="4" w:space="0" w:color="auto"/>
            </w:tcBorders>
            <w:vAlign w:val="center"/>
            <w:hideMark/>
          </w:tcPr>
          <w:p w:rsidR="00FA30DB" w:rsidRPr="0097433E" w:rsidRDefault="00FA30DB" w:rsidP="00FA30DB">
            <w:pPr>
              <w:spacing w:after="0" w:line="240" w:lineRule="auto"/>
              <w:rPr>
                <w:rFonts w:ascii="Times New Roman" w:eastAsia="Calibri" w:hAnsi="Times New Roman" w:cs="Times New Roman"/>
                <w:bCs/>
                <w:sz w:val="24"/>
                <w:szCs w:val="24"/>
              </w:rPr>
            </w:pPr>
          </w:p>
        </w:tc>
        <w:tc>
          <w:tcPr>
            <w:tcW w:w="2732" w:type="pct"/>
            <w:tcBorders>
              <w:top w:val="single" w:sz="4" w:space="0" w:color="auto"/>
              <w:left w:val="single" w:sz="4" w:space="0" w:color="auto"/>
              <w:bottom w:val="single" w:sz="4" w:space="0" w:color="auto"/>
              <w:right w:val="single" w:sz="4" w:space="0" w:color="auto"/>
            </w:tcBorders>
            <w:hideMark/>
          </w:tcPr>
          <w:p w:rsidR="00FA30DB" w:rsidRPr="0097433E" w:rsidRDefault="00FA30DB" w:rsidP="00FA30DB">
            <w:pPr>
              <w:numPr>
                <w:ilvl w:val="0"/>
                <w:numId w:val="70"/>
              </w:numPr>
              <w:spacing w:after="0" w:line="240" w:lineRule="auto"/>
              <w:ind w:left="320" w:hanging="284"/>
              <w:contextualSpacing/>
              <w:rPr>
                <w:rFonts w:ascii="Times New Roman" w:eastAsia="Calibri" w:hAnsi="Times New Roman" w:cs="Times New Roman"/>
                <w:b/>
                <w:bCs/>
                <w:sz w:val="24"/>
                <w:szCs w:val="24"/>
              </w:rPr>
            </w:pPr>
            <w:r w:rsidRPr="0097433E">
              <w:rPr>
                <w:rFonts w:ascii="Times New Roman" w:eastAsia="Calibri" w:hAnsi="Times New Roman" w:cs="Times New Roman"/>
                <w:sz w:val="24"/>
                <w:szCs w:val="24"/>
              </w:rPr>
              <w:t>Применение потоков. Классификация потоков. Реализация потоков</w:t>
            </w: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FA30DB" w:rsidRPr="0097433E" w:rsidRDefault="00FA30DB" w:rsidP="00FA30DB">
            <w:pPr>
              <w:spacing w:after="0" w:line="240" w:lineRule="auto"/>
              <w:rPr>
                <w:rFonts w:ascii="Times New Roman" w:eastAsia="Calibri" w:hAnsi="Times New Roman" w:cs="Times New Roman"/>
                <w:bCs/>
                <w:sz w:val="24"/>
                <w:szCs w:val="24"/>
              </w:rPr>
            </w:pPr>
          </w:p>
        </w:tc>
        <w:tc>
          <w:tcPr>
            <w:tcW w:w="539" w:type="pct"/>
            <w:vMerge/>
            <w:tcBorders>
              <w:left w:val="single" w:sz="4" w:space="0" w:color="auto"/>
              <w:right w:val="single" w:sz="4" w:space="0" w:color="auto"/>
            </w:tcBorders>
          </w:tcPr>
          <w:p w:rsidR="00FA30DB" w:rsidRPr="00FA30DB" w:rsidRDefault="00FA30DB" w:rsidP="00FA30DB">
            <w:pPr>
              <w:spacing w:after="0" w:line="240" w:lineRule="auto"/>
              <w:rPr>
                <w:rFonts w:ascii="Times New Roman" w:eastAsia="Calibri" w:hAnsi="Times New Roman" w:cs="Times New Roman"/>
                <w:bCs/>
                <w:sz w:val="18"/>
                <w:szCs w:val="18"/>
              </w:rPr>
            </w:pPr>
          </w:p>
        </w:tc>
        <w:tc>
          <w:tcPr>
            <w:tcW w:w="585" w:type="pct"/>
            <w:vMerge/>
            <w:tcBorders>
              <w:left w:val="single" w:sz="4" w:space="0" w:color="auto"/>
              <w:right w:val="single" w:sz="4" w:space="0" w:color="auto"/>
            </w:tcBorders>
          </w:tcPr>
          <w:p w:rsidR="00FA30DB" w:rsidRPr="0097433E" w:rsidRDefault="00FA30DB" w:rsidP="00FA30DB">
            <w:pPr>
              <w:spacing w:after="0" w:line="240" w:lineRule="auto"/>
              <w:rPr>
                <w:rFonts w:ascii="Times New Roman" w:eastAsia="Calibri" w:hAnsi="Times New Roman" w:cs="Times New Roman"/>
                <w:bCs/>
                <w:sz w:val="24"/>
                <w:szCs w:val="24"/>
              </w:rPr>
            </w:pPr>
          </w:p>
        </w:tc>
      </w:tr>
      <w:tr w:rsidR="00FA30DB" w:rsidRPr="0097433E" w:rsidTr="00FA30DB">
        <w:trPr>
          <w:trHeight w:val="20"/>
        </w:trPr>
        <w:tc>
          <w:tcPr>
            <w:tcW w:w="700" w:type="pct"/>
            <w:vMerge/>
            <w:tcBorders>
              <w:top w:val="single" w:sz="4" w:space="0" w:color="auto"/>
              <w:left w:val="single" w:sz="4" w:space="0" w:color="auto"/>
              <w:bottom w:val="single" w:sz="4" w:space="0" w:color="auto"/>
              <w:right w:val="single" w:sz="4" w:space="0" w:color="auto"/>
            </w:tcBorders>
            <w:vAlign w:val="center"/>
            <w:hideMark/>
          </w:tcPr>
          <w:p w:rsidR="00FA30DB" w:rsidRPr="0097433E" w:rsidRDefault="00FA30DB" w:rsidP="00FA30DB">
            <w:pPr>
              <w:spacing w:after="0" w:line="240" w:lineRule="auto"/>
              <w:rPr>
                <w:rFonts w:ascii="Times New Roman" w:eastAsia="Calibri" w:hAnsi="Times New Roman" w:cs="Times New Roman"/>
                <w:bCs/>
                <w:sz w:val="24"/>
                <w:szCs w:val="24"/>
              </w:rPr>
            </w:pPr>
          </w:p>
        </w:tc>
        <w:tc>
          <w:tcPr>
            <w:tcW w:w="2732" w:type="pct"/>
            <w:tcBorders>
              <w:top w:val="single" w:sz="4" w:space="0" w:color="auto"/>
              <w:left w:val="single" w:sz="4" w:space="0" w:color="auto"/>
              <w:bottom w:val="single" w:sz="4" w:space="0" w:color="auto"/>
              <w:right w:val="single" w:sz="4" w:space="0" w:color="auto"/>
            </w:tcBorders>
            <w:hideMark/>
          </w:tcPr>
          <w:p w:rsidR="00FA30DB" w:rsidRPr="0097433E" w:rsidRDefault="00FA30DB" w:rsidP="00FA30DB">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sz w:val="24"/>
                <w:szCs w:val="24"/>
              </w:rPr>
              <w:t>Практические и лабораторные занятия</w:t>
            </w:r>
            <w:r w:rsidRPr="0097433E">
              <w:rPr>
                <w:rFonts w:ascii="Times New Roman" w:eastAsia="Calibri" w:hAnsi="Times New Roman" w:cs="Times New Roman"/>
                <w:sz w:val="24"/>
                <w:szCs w:val="24"/>
              </w:rPr>
              <w:t xml:space="preserve"> – не предусмотрены</w:t>
            </w:r>
          </w:p>
        </w:tc>
        <w:tc>
          <w:tcPr>
            <w:tcW w:w="444" w:type="pct"/>
            <w:tcBorders>
              <w:top w:val="single" w:sz="4" w:space="0" w:color="auto"/>
              <w:left w:val="single" w:sz="4" w:space="0" w:color="auto"/>
              <w:bottom w:val="single" w:sz="4" w:space="0" w:color="auto"/>
              <w:right w:val="single" w:sz="4" w:space="0" w:color="auto"/>
            </w:tcBorders>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p>
        </w:tc>
        <w:tc>
          <w:tcPr>
            <w:tcW w:w="539" w:type="pct"/>
            <w:vMerge/>
            <w:tcBorders>
              <w:left w:val="single" w:sz="4" w:space="0" w:color="auto"/>
              <w:right w:val="single" w:sz="4" w:space="0" w:color="auto"/>
            </w:tcBorders>
          </w:tcPr>
          <w:p w:rsidR="00FA30DB" w:rsidRPr="00FA30DB" w:rsidRDefault="00FA30DB" w:rsidP="00FA30DB">
            <w:pPr>
              <w:spacing w:after="0" w:line="240" w:lineRule="auto"/>
              <w:rPr>
                <w:rFonts w:ascii="Times New Roman" w:eastAsia="Calibri" w:hAnsi="Times New Roman" w:cs="Times New Roman"/>
                <w:bCs/>
                <w:sz w:val="18"/>
                <w:szCs w:val="18"/>
              </w:rPr>
            </w:pPr>
          </w:p>
        </w:tc>
        <w:tc>
          <w:tcPr>
            <w:tcW w:w="585" w:type="pct"/>
            <w:vMerge/>
            <w:tcBorders>
              <w:left w:val="single" w:sz="4" w:space="0" w:color="auto"/>
              <w:right w:val="single" w:sz="4" w:space="0" w:color="auto"/>
            </w:tcBorders>
          </w:tcPr>
          <w:p w:rsidR="00FA30DB" w:rsidRPr="0097433E" w:rsidRDefault="00FA30DB" w:rsidP="00FA30DB">
            <w:pPr>
              <w:spacing w:after="0" w:line="240" w:lineRule="auto"/>
              <w:rPr>
                <w:rFonts w:ascii="Times New Roman" w:eastAsia="Calibri" w:hAnsi="Times New Roman" w:cs="Times New Roman"/>
                <w:bCs/>
                <w:sz w:val="24"/>
                <w:szCs w:val="24"/>
              </w:rPr>
            </w:pPr>
          </w:p>
        </w:tc>
      </w:tr>
      <w:tr w:rsidR="00FA30DB" w:rsidRPr="0097433E" w:rsidTr="00FA30DB">
        <w:trPr>
          <w:trHeight w:val="20"/>
        </w:trPr>
        <w:tc>
          <w:tcPr>
            <w:tcW w:w="700" w:type="pct"/>
            <w:vMerge/>
            <w:tcBorders>
              <w:top w:val="single" w:sz="4" w:space="0" w:color="auto"/>
              <w:left w:val="single" w:sz="4" w:space="0" w:color="auto"/>
              <w:bottom w:val="single" w:sz="4" w:space="0" w:color="auto"/>
              <w:right w:val="single" w:sz="4" w:space="0" w:color="auto"/>
            </w:tcBorders>
            <w:vAlign w:val="center"/>
            <w:hideMark/>
          </w:tcPr>
          <w:p w:rsidR="00FA30DB" w:rsidRPr="0097433E" w:rsidRDefault="00FA30DB" w:rsidP="00FA30DB">
            <w:pPr>
              <w:spacing w:after="0" w:line="240" w:lineRule="auto"/>
              <w:rPr>
                <w:rFonts w:ascii="Times New Roman" w:eastAsia="Calibri" w:hAnsi="Times New Roman" w:cs="Times New Roman"/>
                <w:bCs/>
                <w:sz w:val="24"/>
                <w:szCs w:val="24"/>
              </w:rPr>
            </w:pPr>
          </w:p>
        </w:tc>
        <w:tc>
          <w:tcPr>
            <w:tcW w:w="2732" w:type="pct"/>
            <w:tcBorders>
              <w:top w:val="single" w:sz="4" w:space="0" w:color="auto"/>
              <w:left w:val="single" w:sz="4" w:space="0" w:color="auto"/>
              <w:bottom w:val="single" w:sz="4" w:space="0" w:color="auto"/>
              <w:right w:val="single" w:sz="4" w:space="0" w:color="auto"/>
            </w:tcBorders>
            <w:hideMark/>
          </w:tcPr>
          <w:p w:rsidR="00FA30DB" w:rsidRPr="0097433E" w:rsidRDefault="00FA30DB" w:rsidP="00FA30DB">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Самостоятельная работа обучающихся </w:t>
            </w:r>
          </w:p>
          <w:p w:rsidR="00FA30DB" w:rsidRPr="0097433E" w:rsidRDefault="00FA30DB" w:rsidP="00FA30DB">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sz w:val="24"/>
              </w:rPr>
              <w:t>Составление схемы процесса на домашнем компьютере.</w:t>
            </w:r>
          </w:p>
        </w:tc>
        <w:tc>
          <w:tcPr>
            <w:tcW w:w="444" w:type="pct"/>
            <w:tcBorders>
              <w:top w:val="single" w:sz="4" w:space="0" w:color="auto"/>
              <w:left w:val="single" w:sz="4" w:space="0" w:color="auto"/>
              <w:bottom w:val="single" w:sz="4" w:space="0" w:color="auto"/>
              <w:right w:val="single" w:sz="4" w:space="0" w:color="auto"/>
            </w:tcBorders>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p>
        </w:tc>
        <w:tc>
          <w:tcPr>
            <w:tcW w:w="539" w:type="pct"/>
            <w:vMerge/>
            <w:tcBorders>
              <w:left w:val="single" w:sz="4" w:space="0" w:color="auto"/>
              <w:bottom w:val="single" w:sz="4" w:space="0" w:color="auto"/>
              <w:right w:val="single" w:sz="4" w:space="0" w:color="auto"/>
            </w:tcBorders>
          </w:tcPr>
          <w:p w:rsidR="00FA30DB" w:rsidRPr="00FA30DB" w:rsidRDefault="00FA30DB" w:rsidP="00FA30DB">
            <w:pPr>
              <w:spacing w:after="0" w:line="240" w:lineRule="auto"/>
              <w:rPr>
                <w:rFonts w:ascii="Times New Roman" w:eastAsia="Calibri" w:hAnsi="Times New Roman" w:cs="Times New Roman"/>
                <w:bCs/>
                <w:sz w:val="18"/>
                <w:szCs w:val="18"/>
              </w:rPr>
            </w:pPr>
          </w:p>
        </w:tc>
        <w:tc>
          <w:tcPr>
            <w:tcW w:w="585" w:type="pct"/>
            <w:vMerge/>
            <w:tcBorders>
              <w:left w:val="single" w:sz="4" w:space="0" w:color="auto"/>
              <w:bottom w:val="single" w:sz="4" w:space="0" w:color="auto"/>
              <w:right w:val="single" w:sz="4" w:space="0" w:color="auto"/>
            </w:tcBorders>
          </w:tcPr>
          <w:p w:rsidR="00FA30DB" w:rsidRPr="0097433E" w:rsidRDefault="00FA30DB" w:rsidP="00FA30DB">
            <w:pPr>
              <w:spacing w:after="0" w:line="240" w:lineRule="auto"/>
              <w:rPr>
                <w:rFonts w:ascii="Times New Roman" w:eastAsia="Calibri" w:hAnsi="Times New Roman" w:cs="Times New Roman"/>
                <w:bCs/>
                <w:sz w:val="24"/>
                <w:szCs w:val="24"/>
              </w:rPr>
            </w:pPr>
          </w:p>
        </w:tc>
      </w:tr>
      <w:tr w:rsidR="00FA30DB" w:rsidRPr="0097433E" w:rsidTr="00FA30DB">
        <w:trPr>
          <w:trHeight w:val="20"/>
        </w:trPr>
        <w:tc>
          <w:tcPr>
            <w:tcW w:w="700" w:type="pct"/>
            <w:vMerge w:val="restart"/>
            <w:tcBorders>
              <w:top w:val="single" w:sz="4" w:space="0" w:color="auto"/>
              <w:left w:val="single" w:sz="4" w:space="0" w:color="auto"/>
              <w:bottom w:val="single" w:sz="4" w:space="0" w:color="auto"/>
              <w:right w:val="single" w:sz="4" w:space="0" w:color="auto"/>
            </w:tcBorders>
            <w:hideMark/>
          </w:tcPr>
          <w:p w:rsidR="00FA30DB" w:rsidRPr="0097433E" w:rsidRDefault="00FA30DB" w:rsidP="00FA30D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ТЕМА 1.4</w:t>
            </w:r>
          </w:p>
          <w:p w:rsidR="00FA30DB" w:rsidRPr="0097433E" w:rsidRDefault="00FA30DB" w:rsidP="00FA30D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sz w:val="24"/>
                <w:szCs w:val="24"/>
              </w:rPr>
              <w:t>Взаимодействие и планирование процессов</w:t>
            </w:r>
          </w:p>
        </w:tc>
        <w:tc>
          <w:tcPr>
            <w:tcW w:w="2732" w:type="pct"/>
            <w:tcBorders>
              <w:top w:val="single" w:sz="4" w:space="0" w:color="auto"/>
              <w:left w:val="single" w:sz="4" w:space="0" w:color="auto"/>
              <w:bottom w:val="single" w:sz="4" w:space="0" w:color="auto"/>
              <w:right w:val="single" w:sz="4" w:space="0" w:color="auto"/>
            </w:tcBorders>
            <w:hideMark/>
          </w:tcPr>
          <w:p w:rsidR="00FA30DB" w:rsidRPr="0097433E" w:rsidRDefault="00FA30DB" w:rsidP="00FA30DB">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Содержание учебного материала</w:t>
            </w:r>
          </w:p>
        </w:tc>
        <w:tc>
          <w:tcPr>
            <w:tcW w:w="444" w:type="pct"/>
            <w:tcBorders>
              <w:top w:val="single" w:sz="4" w:space="0" w:color="auto"/>
              <w:left w:val="single" w:sz="4" w:space="0" w:color="auto"/>
              <w:bottom w:val="single" w:sz="4" w:space="0" w:color="auto"/>
              <w:right w:val="single" w:sz="4" w:space="0" w:color="auto"/>
            </w:tcBorders>
            <w:vAlign w:val="center"/>
            <w:hideMark/>
          </w:tcPr>
          <w:p w:rsidR="00FA30DB" w:rsidRPr="0097433E" w:rsidRDefault="00FA30DB" w:rsidP="00FA30DB">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10</w:t>
            </w:r>
          </w:p>
        </w:tc>
        <w:tc>
          <w:tcPr>
            <w:tcW w:w="539" w:type="pct"/>
            <w:vMerge w:val="restart"/>
            <w:tcBorders>
              <w:top w:val="single" w:sz="4" w:space="0" w:color="auto"/>
              <w:left w:val="single" w:sz="4" w:space="0" w:color="auto"/>
              <w:right w:val="single" w:sz="4" w:space="0" w:color="auto"/>
            </w:tcBorders>
          </w:tcPr>
          <w:p w:rsidR="00FA30DB" w:rsidRPr="00FA30DB" w:rsidRDefault="00FA30DB" w:rsidP="00FA30DB">
            <w:pPr>
              <w:spacing w:after="0" w:line="240" w:lineRule="auto"/>
              <w:rPr>
                <w:rFonts w:ascii="Times New Roman" w:eastAsia="Calibri" w:hAnsi="Times New Roman" w:cs="Times New Roman"/>
                <w:sz w:val="18"/>
                <w:szCs w:val="18"/>
              </w:rPr>
            </w:pPr>
            <w:r w:rsidRPr="00FA30DB">
              <w:rPr>
                <w:rFonts w:ascii="Times New Roman" w:eastAsia="Calibri" w:hAnsi="Times New Roman" w:cs="Times New Roman"/>
                <w:sz w:val="18"/>
                <w:szCs w:val="18"/>
              </w:rPr>
              <w:t>ПК</w:t>
            </w:r>
            <w:r>
              <w:rPr>
                <w:rFonts w:ascii="Times New Roman" w:eastAsia="Calibri" w:hAnsi="Times New Roman" w:cs="Times New Roman"/>
                <w:sz w:val="18"/>
                <w:szCs w:val="18"/>
              </w:rPr>
              <w:t xml:space="preserve"> </w:t>
            </w:r>
            <w:r w:rsidRPr="00FA30DB">
              <w:rPr>
                <w:rFonts w:ascii="Times New Roman" w:eastAsia="Calibri" w:hAnsi="Times New Roman" w:cs="Times New Roman"/>
                <w:sz w:val="18"/>
                <w:szCs w:val="18"/>
              </w:rPr>
              <w:t>1.1</w:t>
            </w:r>
          </w:p>
          <w:p w:rsidR="00FA30DB" w:rsidRPr="00FA30DB" w:rsidRDefault="00FA30DB" w:rsidP="00FA30DB">
            <w:pPr>
              <w:spacing w:after="0" w:line="240" w:lineRule="auto"/>
              <w:rPr>
                <w:rFonts w:ascii="Times New Roman" w:eastAsia="Calibri" w:hAnsi="Times New Roman" w:cs="Times New Roman"/>
                <w:sz w:val="18"/>
                <w:szCs w:val="18"/>
              </w:rPr>
            </w:pPr>
            <w:r w:rsidRPr="00FA30DB">
              <w:rPr>
                <w:rFonts w:ascii="Times New Roman" w:eastAsia="Calibri" w:hAnsi="Times New Roman" w:cs="Times New Roman"/>
                <w:sz w:val="18"/>
                <w:szCs w:val="18"/>
              </w:rPr>
              <w:t xml:space="preserve">ОК 2, 5, 9, </w:t>
            </w:r>
          </w:p>
          <w:p w:rsidR="00FA30DB" w:rsidRPr="00FA30DB" w:rsidRDefault="00FA30DB" w:rsidP="00FA30DB">
            <w:pPr>
              <w:spacing w:after="0" w:line="240" w:lineRule="auto"/>
              <w:rPr>
                <w:rFonts w:ascii="Times New Roman" w:eastAsia="Calibri" w:hAnsi="Times New Roman" w:cs="Times New Roman"/>
                <w:sz w:val="18"/>
                <w:szCs w:val="18"/>
              </w:rPr>
            </w:pPr>
          </w:p>
        </w:tc>
        <w:tc>
          <w:tcPr>
            <w:tcW w:w="585" w:type="pct"/>
            <w:vMerge w:val="restart"/>
            <w:tcBorders>
              <w:top w:val="single" w:sz="4" w:space="0" w:color="auto"/>
              <w:left w:val="single" w:sz="4" w:space="0" w:color="auto"/>
              <w:right w:val="single" w:sz="4" w:space="0" w:color="auto"/>
            </w:tcBorders>
          </w:tcPr>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Н1.1.01</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У1.1.01-У1.1.03</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З1.1.01-З1.1.03</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Уо.01.01-Уо.01.09</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Зо.01.01-Зо.01.06</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Уо.05.01</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Зо.05.01-Зо.05.02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Уо.09.01-Уо.09.02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Зо.09.01-Зо.09.02</w:t>
            </w:r>
          </w:p>
          <w:p w:rsidR="00FA30DB" w:rsidRPr="00493BE4" w:rsidRDefault="00FA30DB" w:rsidP="00FA30DB">
            <w:pPr>
              <w:spacing w:after="0" w:line="240" w:lineRule="auto"/>
              <w:rPr>
                <w:rFonts w:ascii="Times New Roman" w:eastAsia="Calibri" w:hAnsi="Times New Roman" w:cs="Times New Roman"/>
                <w:sz w:val="24"/>
                <w:szCs w:val="24"/>
              </w:rPr>
            </w:pPr>
          </w:p>
        </w:tc>
      </w:tr>
      <w:tr w:rsidR="00A32845" w:rsidRPr="0097433E" w:rsidTr="00FA30DB">
        <w:trPr>
          <w:trHeight w:val="20"/>
        </w:trPr>
        <w:tc>
          <w:tcPr>
            <w:tcW w:w="700" w:type="pct"/>
            <w:vMerge/>
            <w:tcBorders>
              <w:top w:val="single" w:sz="4" w:space="0" w:color="auto"/>
              <w:left w:val="single" w:sz="4" w:space="0" w:color="auto"/>
              <w:bottom w:val="single" w:sz="4" w:space="0" w:color="auto"/>
              <w:right w:val="single" w:sz="4" w:space="0" w:color="auto"/>
            </w:tcBorders>
            <w:vAlign w:val="center"/>
            <w:hideMark/>
          </w:tcPr>
          <w:p w:rsidR="00A32845" w:rsidRPr="0097433E" w:rsidRDefault="00A32845" w:rsidP="003502C3">
            <w:pPr>
              <w:spacing w:after="0" w:line="240" w:lineRule="auto"/>
              <w:rPr>
                <w:rFonts w:ascii="Times New Roman" w:eastAsia="Calibri" w:hAnsi="Times New Roman" w:cs="Times New Roman"/>
                <w:bCs/>
                <w:sz w:val="24"/>
                <w:szCs w:val="24"/>
              </w:rPr>
            </w:pPr>
          </w:p>
        </w:tc>
        <w:tc>
          <w:tcPr>
            <w:tcW w:w="2732" w:type="pct"/>
            <w:tcBorders>
              <w:top w:val="single" w:sz="4" w:space="0" w:color="auto"/>
              <w:left w:val="single" w:sz="4" w:space="0" w:color="auto"/>
              <w:bottom w:val="single" w:sz="4" w:space="0" w:color="auto"/>
              <w:right w:val="single" w:sz="4" w:space="0" w:color="auto"/>
            </w:tcBorders>
            <w:hideMark/>
          </w:tcPr>
          <w:p w:rsidR="00A32845" w:rsidRPr="0097433E" w:rsidRDefault="00A32845" w:rsidP="00B57170">
            <w:pPr>
              <w:numPr>
                <w:ilvl w:val="0"/>
                <w:numId w:val="71"/>
              </w:numPr>
              <w:spacing w:after="0" w:line="240" w:lineRule="auto"/>
              <w:ind w:left="296" w:hanging="283"/>
              <w:contextualSpacing/>
              <w:rPr>
                <w:rFonts w:ascii="Times New Roman" w:eastAsia="Calibri" w:hAnsi="Times New Roman" w:cs="Times New Roman"/>
                <w:b/>
                <w:bCs/>
                <w:sz w:val="24"/>
                <w:szCs w:val="24"/>
              </w:rPr>
            </w:pPr>
            <w:r w:rsidRPr="0097433E">
              <w:rPr>
                <w:rFonts w:ascii="Times New Roman" w:hAnsi="Times New Roman"/>
                <w:bCs/>
                <w:sz w:val="24"/>
                <w:szCs w:val="24"/>
              </w:rPr>
              <w:t>Цифровая экономика. Жизнь в цифровом обществе: Общая концепция развития цифровой экономики. Основы работы в сети интернет. Коммуникации в сети Интернет. Компьютерная безопасность и Интернет-безопасность.</w:t>
            </w:r>
          </w:p>
        </w:tc>
        <w:tc>
          <w:tcPr>
            <w:tcW w:w="444" w:type="pct"/>
            <w:vMerge w:val="restart"/>
            <w:tcBorders>
              <w:top w:val="single" w:sz="4" w:space="0" w:color="auto"/>
              <w:left w:val="single" w:sz="4" w:space="0" w:color="auto"/>
              <w:bottom w:val="single" w:sz="4" w:space="0" w:color="auto"/>
              <w:right w:val="single" w:sz="4" w:space="0" w:color="auto"/>
            </w:tcBorders>
            <w:vAlign w:val="center"/>
            <w:hideMark/>
          </w:tcPr>
          <w:p w:rsidR="00A32845" w:rsidRPr="0097433E" w:rsidRDefault="001E422E" w:rsidP="003502C3">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8</w:t>
            </w:r>
          </w:p>
        </w:tc>
        <w:tc>
          <w:tcPr>
            <w:tcW w:w="539" w:type="pct"/>
            <w:vMerge/>
            <w:tcBorders>
              <w:left w:val="single" w:sz="4" w:space="0" w:color="auto"/>
              <w:right w:val="single" w:sz="4" w:space="0" w:color="auto"/>
            </w:tcBorders>
          </w:tcPr>
          <w:p w:rsidR="00A32845" w:rsidRPr="00FA30DB" w:rsidRDefault="00A32845" w:rsidP="003502C3">
            <w:pPr>
              <w:spacing w:after="0" w:line="240" w:lineRule="auto"/>
              <w:rPr>
                <w:rFonts w:ascii="Times New Roman" w:eastAsia="Calibri" w:hAnsi="Times New Roman" w:cs="Times New Roman"/>
                <w:sz w:val="18"/>
                <w:szCs w:val="18"/>
              </w:rPr>
            </w:pPr>
          </w:p>
        </w:tc>
        <w:tc>
          <w:tcPr>
            <w:tcW w:w="585" w:type="pct"/>
            <w:vMerge/>
            <w:tcBorders>
              <w:left w:val="single" w:sz="4" w:space="0" w:color="auto"/>
              <w:right w:val="single" w:sz="4" w:space="0" w:color="auto"/>
            </w:tcBorders>
          </w:tcPr>
          <w:p w:rsidR="00A32845" w:rsidRPr="0097433E" w:rsidRDefault="00A32845" w:rsidP="003502C3">
            <w:pPr>
              <w:spacing w:after="0" w:line="240" w:lineRule="auto"/>
              <w:rPr>
                <w:rFonts w:ascii="Times New Roman" w:eastAsia="Calibri" w:hAnsi="Times New Roman" w:cs="Times New Roman"/>
                <w:sz w:val="24"/>
                <w:szCs w:val="24"/>
              </w:rPr>
            </w:pPr>
          </w:p>
        </w:tc>
      </w:tr>
      <w:tr w:rsidR="00A32845" w:rsidRPr="0097433E" w:rsidTr="00FA30DB">
        <w:trPr>
          <w:trHeight w:val="20"/>
        </w:trPr>
        <w:tc>
          <w:tcPr>
            <w:tcW w:w="700" w:type="pct"/>
            <w:vMerge/>
            <w:tcBorders>
              <w:top w:val="single" w:sz="4" w:space="0" w:color="auto"/>
              <w:left w:val="single" w:sz="4" w:space="0" w:color="auto"/>
              <w:bottom w:val="single" w:sz="4" w:space="0" w:color="auto"/>
              <w:right w:val="single" w:sz="4" w:space="0" w:color="auto"/>
            </w:tcBorders>
            <w:vAlign w:val="center"/>
          </w:tcPr>
          <w:p w:rsidR="00A32845" w:rsidRPr="0097433E" w:rsidRDefault="00A32845" w:rsidP="003502C3">
            <w:pPr>
              <w:spacing w:after="0" w:line="240" w:lineRule="auto"/>
              <w:rPr>
                <w:rFonts w:ascii="Times New Roman" w:eastAsia="Calibri" w:hAnsi="Times New Roman" w:cs="Times New Roman"/>
                <w:bCs/>
                <w:sz w:val="24"/>
                <w:szCs w:val="24"/>
              </w:rPr>
            </w:pPr>
          </w:p>
        </w:tc>
        <w:tc>
          <w:tcPr>
            <w:tcW w:w="2732" w:type="pct"/>
            <w:tcBorders>
              <w:top w:val="single" w:sz="4" w:space="0" w:color="auto"/>
              <w:left w:val="single" w:sz="4" w:space="0" w:color="auto"/>
              <w:bottom w:val="single" w:sz="4" w:space="0" w:color="auto"/>
              <w:right w:val="single" w:sz="4" w:space="0" w:color="auto"/>
            </w:tcBorders>
          </w:tcPr>
          <w:p w:rsidR="00A32845" w:rsidRPr="0097433E" w:rsidRDefault="00A32845" w:rsidP="00B57170">
            <w:pPr>
              <w:numPr>
                <w:ilvl w:val="0"/>
                <w:numId w:val="71"/>
              </w:numPr>
              <w:spacing w:after="0" w:line="240" w:lineRule="auto"/>
              <w:ind w:left="296" w:hanging="283"/>
              <w:contextualSpacing/>
              <w:rPr>
                <w:rFonts w:ascii="Times New Roman" w:hAnsi="Times New Roman"/>
                <w:bCs/>
                <w:sz w:val="24"/>
                <w:szCs w:val="24"/>
              </w:rPr>
            </w:pPr>
            <w:r w:rsidRPr="0097433E">
              <w:rPr>
                <w:rFonts w:ascii="Times New Roman" w:hAnsi="Times New Roman"/>
                <w:bCs/>
                <w:sz w:val="24"/>
                <w:szCs w:val="24"/>
              </w:rPr>
              <w:t xml:space="preserve">Официальные интернет-ресурсы РФ и современные тенденции в мире цифровых технологий: Интернет ресурсы федеральных органов власти РФ. Интернет ресурсы региональных и муниципальных органов власти РФ. Государственные и муниципальные услуги РФ. Электронная коммерция. </w:t>
            </w:r>
            <w:r w:rsidRPr="0097433E">
              <w:rPr>
                <w:rFonts w:ascii="Times New Roman" w:hAnsi="Times New Roman"/>
                <w:sz w:val="24"/>
                <w:szCs w:val="24"/>
              </w:rPr>
              <w:t>Обзор российского и свободно распространяемого офисного программного обеспечения. Новые тенденции. Мобильные устройства и мобильные приложения</w:t>
            </w:r>
          </w:p>
        </w:tc>
        <w:tc>
          <w:tcPr>
            <w:tcW w:w="444" w:type="pct"/>
            <w:vMerge/>
            <w:tcBorders>
              <w:top w:val="single" w:sz="4" w:space="0" w:color="auto"/>
              <w:left w:val="single" w:sz="4" w:space="0" w:color="auto"/>
              <w:bottom w:val="single" w:sz="4" w:space="0" w:color="auto"/>
              <w:right w:val="single" w:sz="4" w:space="0" w:color="auto"/>
            </w:tcBorders>
            <w:vAlign w:val="center"/>
          </w:tcPr>
          <w:p w:rsidR="00A32845" w:rsidRPr="0097433E" w:rsidRDefault="00A32845" w:rsidP="003502C3">
            <w:pPr>
              <w:spacing w:after="0" w:line="240" w:lineRule="auto"/>
              <w:jc w:val="center"/>
              <w:rPr>
                <w:rFonts w:ascii="Times New Roman" w:eastAsia="Calibri" w:hAnsi="Times New Roman" w:cs="Times New Roman"/>
                <w:bCs/>
                <w:sz w:val="24"/>
                <w:szCs w:val="24"/>
              </w:rPr>
            </w:pPr>
          </w:p>
        </w:tc>
        <w:tc>
          <w:tcPr>
            <w:tcW w:w="539" w:type="pct"/>
            <w:vMerge/>
            <w:tcBorders>
              <w:left w:val="single" w:sz="4" w:space="0" w:color="auto"/>
              <w:right w:val="single" w:sz="4" w:space="0" w:color="auto"/>
            </w:tcBorders>
          </w:tcPr>
          <w:p w:rsidR="00A32845" w:rsidRPr="00FA30DB" w:rsidRDefault="00A32845" w:rsidP="003502C3">
            <w:pPr>
              <w:spacing w:after="0" w:line="240" w:lineRule="auto"/>
              <w:rPr>
                <w:rFonts w:ascii="Times New Roman" w:eastAsia="Calibri" w:hAnsi="Times New Roman" w:cs="Times New Roman"/>
                <w:sz w:val="18"/>
                <w:szCs w:val="18"/>
              </w:rPr>
            </w:pPr>
          </w:p>
        </w:tc>
        <w:tc>
          <w:tcPr>
            <w:tcW w:w="585" w:type="pct"/>
            <w:vMerge/>
            <w:tcBorders>
              <w:left w:val="single" w:sz="4" w:space="0" w:color="auto"/>
              <w:right w:val="single" w:sz="4" w:space="0" w:color="auto"/>
            </w:tcBorders>
          </w:tcPr>
          <w:p w:rsidR="00A32845" w:rsidRPr="0097433E" w:rsidRDefault="00A32845" w:rsidP="003502C3">
            <w:pPr>
              <w:spacing w:after="0" w:line="240" w:lineRule="auto"/>
              <w:rPr>
                <w:rFonts w:ascii="Times New Roman" w:eastAsia="Calibri" w:hAnsi="Times New Roman" w:cs="Times New Roman"/>
                <w:sz w:val="24"/>
                <w:szCs w:val="24"/>
              </w:rPr>
            </w:pPr>
          </w:p>
        </w:tc>
      </w:tr>
      <w:tr w:rsidR="00A32845" w:rsidRPr="0097433E" w:rsidTr="00FA30DB">
        <w:trPr>
          <w:trHeight w:val="20"/>
        </w:trPr>
        <w:tc>
          <w:tcPr>
            <w:tcW w:w="700" w:type="pct"/>
            <w:vMerge/>
            <w:tcBorders>
              <w:top w:val="single" w:sz="4" w:space="0" w:color="auto"/>
              <w:left w:val="single" w:sz="4" w:space="0" w:color="auto"/>
              <w:bottom w:val="single" w:sz="4" w:space="0" w:color="auto"/>
              <w:right w:val="single" w:sz="4" w:space="0" w:color="auto"/>
            </w:tcBorders>
            <w:vAlign w:val="center"/>
          </w:tcPr>
          <w:p w:rsidR="00A32845" w:rsidRPr="0097433E" w:rsidRDefault="00A32845" w:rsidP="003502C3">
            <w:pPr>
              <w:spacing w:after="0" w:line="240" w:lineRule="auto"/>
              <w:rPr>
                <w:rFonts w:ascii="Times New Roman" w:eastAsia="Calibri" w:hAnsi="Times New Roman" w:cs="Times New Roman"/>
                <w:bCs/>
                <w:sz w:val="24"/>
                <w:szCs w:val="24"/>
              </w:rPr>
            </w:pPr>
          </w:p>
        </w:tc>
        <w:tc>
          <w:tcPr>
            <w:tcW w:w="2732" w:type="pct"/>
            <w:tcBorders>
              <w:top w:val="single" w:sz="4" w:space="0" w:color="auto"/>
              <w:left w:val="single" w:sz="4" w:space="0" w:color="auto"/>
              <w:bottom w:val="single" w:sz="4" w:space="0" w:color="auto"/>
              <w:right w:val="single" w:sz="4" w:space="0" w:color="auto"/>
            </w:tcBorders>
          </w:tcPr>
          <w:p w:rsidR="00A32845" w:rsidRPr="0097433E" w:rsidRDefault="00A32845" w:rsidP="00B57170">
            <w:pPr>
              <w:numPr>
                <w:ilvl w:val="0"/>
                <w:numId w:val="71"/>
              </w:numPr>
              <w:spacing w:after="0" w:line="240" w:lineRule="auto"/>
              <w:ind w:left="296" w:hanging="283"/>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Взаимодействие и планирование процессов</w:t>
            </w:r>
          </w:p>
        </w:tc>
        <w:tc>
          <w:tcPr>
            <w:tcW w:w="444" w:type="pct"/>
            <w:vMerge/>
            <w:tcBorders>
              <w:top w:val="single" w:sz="4" w:space="0" w:color="auto"/>
              <w:left w:val="single" w:sz="4" w:space="0" w:color="auto"/>
              <w:bottom w:val="single" w:sz="4" w:space="0" w:color="auto"/>
              <w:right w:val="single" w:sz="4" w:space="0" w:color="auto"/>
            </w:tcBorders>
            <w:vAlign w:val="center"/>
          </w:tcPr>
          <w:p w:rsidR="00A32845" w:rsidRPr="0097433E" w:rsidRDefault="00A32845" w:rsidP="003502C3">
            <w:pPr>
              <w:spacing w:after="0" w:line="240" w:lineRule="auto"/>
              <w:jc w:val="center"/>
              <w:rPr>
                <w:rFonts w:ascii="Times New Roman" w:eastAsia="Calibri" w:hAnsi="Times New Roman" w:cs="Times New Roman"/>
                <w:bCs/>
                <w:sz w:val="24"/>
                <w:szCs w:val="24"/>
              </w:rPr>
            </w:pPr>
          </w:p>
        </w:tc>
        <w:tc>
          <w:tcPr>
            <w:tcW w:w="539" w:type="pct"/>
            <w:vMerge/>
            <w:tcBorders>
              <w:left w:val="single" w:sz="4" w:space="0" w:color="auto"/>
              <w:right w:val="single" w:sz="4" w:space="0" w:color="auto"/>
            </w:tcBorders>
          </w:tcPr>
          <w:p w:rsidR="00A32845" w:rsidRPr="00FA30DB" w:rsidRDefault="00A32845" w:rsidP="003502C3">
            <w:pPr>
              <w:spacing w:after="0" w:line="240" w:lineRule="auto"/>
              <w:rPr>
                <w:rFonts w:ascii="Times New Roman" w:eastAsia="Calibri" w:hAnsi="Times New Roman" w:cs="Times New Roman"/>
                <w:sz w:val="18"/>
                <w:szCs w:val="18"/>
              </w:rPr>
            </w:pPr>
          </w:p>
        </w:tc>
        <w:tc>
          <w:tcPr>
            <w:tcW w:w="585" w:type="pct"/>
            <w:vMerge/>
            <w:tcBorders>
              <w:left w:val="single" w:sz="4" w:space="0" w:color="auto"/>
              <w:right w:val="single" w:sz="4" w:space="0" w:color="auto"/>
            </w:tcBorders>
          </w:tcPr>
          <w:p w:rsidR="00A32845" w:rsidRPr="0097433E" w:rsidRDefault="00A32845" w:rsidP="003502C3">
            <w:pPr>
              <w:spacing w:after="0" w:line="240" w:lineRule="auto"/>
              <w:rPr>
                <w:rFonts w:ascii="Times New Roman" w:eastAsia="Calibri" w:hAnsi="Times New Roman" w:cs="Times New Roman"/>
                <w:sz w:val="24"/>
                <w:szCs w:val="24"/>
              </w:rPr>
            </w:pPr>
          </w:p>
        </w:tc>
      </w:tr>
      <w:tr w:rsidR="00A32845" w:rsidRPr="0097433E" w:rsidTr="00FA30DB">
        <w:trPr>
          <w:trHeight w:val="20"/>
        </w:trPr>
        <w:tc>
          <w:tcPr>
            <w:tcW w:w="700" w:type="pct"/>
            <w:vMerge/>
            <w:tcBorders>
              <w:top w:val="single" w:sz="4" w:space="0" w:color="auto"/>
              <w:left w:val="single" w:sz="4" w:space="0" w:color="auto"/>
              <w:bottom w:val="single" w:sz="4" w:space="0" w:color="auto"/>
              <w:right w:val="single" w:sz="4" w:space="0" w:color="auto"/>
            </w:tcBorders>
            <w:vAlign w:val="center"/>
            <w:hideMark/>
          </w:tcPr>
          <w:p w:rsidR="00A32845" w:rsidRPr="0097433E" w:rsidRDefault="00A32845" w:rsidP="003502C3">
            <w:pPr>
              <w:spacing w:after="0" w:line="240" w:lineRule="auto"/>
              <w:rPr>
                <w:rFonts w:ascii="Times New Roman" w:eastAsia="Calibri" w:hAnsi="Times New Roman" w:cs="Times New Roman"/>
                <w:bCs/>
                <w:sz w:val="24"/>
                <w:szCs w:val="24"/>
              </w:rPr>
            </w:pPr>
          </w:p>
        </w:tc>
        <w:tc>
          <w:tcPr>
            <w:tcW w:w="2732" w:type="pct"/>
            <w:tcBorders>
              <w:top w:val="single" w:sz="4" w:space="0" w:color="auto"/>
              <w:left w:val="single" w:sz="4" w:space="0" w:color="auto"/>
              <w:bottom w:val="single" w:sz="4" w:space="0" w:color="auto"/>
              <w:right w:val="single" w:sz="4" w:space="0" w:color="auto"/>
            </w:tcBorders>
            <w:hideMark/>
          </w:tcPr>
          <w:p w:rsidR="00A32845" w:rsidRPr="0097433E" w:rsidRDefault="00A32845" w:rsidP="00B57170">
            <w:pPr>
              <w:numPr>
                <w:ilvl w:val="0"/>
                <w:numId w:val="71"/>
              </w:numPr>
              <w:spacing w:after="0" w:line="240" w:lineRule="auto"/>
              <w:ind w:left="296" w:hanging="283"/>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Основные понятия операционной системы </w:t>
            </w:r>
            <w:r w:rsidRPr="0097433E">
              <w:rPr>
                <w:rFonts w:ascii="Times New Roman" w:eastAsia="Calibri" w:hAnsi="Times New Roman" w:cs="Times New Roman"/>
                <w:sz w:val="24"/>
                <w:szCs w:val="24"/>
                <w:lang w:val="en-US"/>
              </w:rPr>
              <w:t>MS</w:t>
            </w:r>
            <w:r w:rsidRPr="0097433E">
              <w:rPr>
                <w:rFonts w:ascii="Times New Roman" w:eastAsia="Calibri" w:hAnsi="Times New Roman" w:cs="Times New Roman"/>
                <w:sz w:val="24"/>
                <w:szCs w:val="24"/>
              </w:rPr>
              <w:t>-</w:t>
            </w:r>
            <w:r w:rsidRPr="0097433E">
              <w:rPr>
                <w:rFonts w:ascii="Times New Roman" w:eastAsia="Calibri" w:hAnsi="Times New Roman" w:cs="Times New Roman"/>
                <w:sz w:val="24"/>
                <w:szCs w:val="24"/>
                <w:lang w:val="en-US"/>
              </w:rPr>
              <w:t>DOS</w:t>
            </w:r>
            <w:r w:rsidRPr="0097433E">
              <w:rPr>
                <w:rFonts w:ascii="Times New Roman" w:eastAsia="Calibri" w:hAnsi="Times New Roman" w:cs="Times New Roman"/>
                <w:sz w:val="24"/>
                <w:szCs w:val="24"/>
              </w:rPr>
              <w:t>.</w:t>
            </w: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A32845" w:rsidRPr="0097433E" w:rsidRDefault="00A32845" w:rsidP="003502C3">
            <w:pPr>
              <w:spacing w:after="0" w:line="240" w:lineRule="auto"/>
              <w:rPr>
                <w:rFonts w:ascii="Times New Roman" w:eastAsia="Calibri" w:hAnsi="Times New Roman" w:cs="Times New Roman"/>
                <w:bCs/>
                <w:sz w:val="24"/>
                <w:szCs w:val="24"/>
              </w:rPr>
            </w:pPr>
          </w:p>
        </w:tc>
        <w:tc>
          <w:tcPr>
            <w:tcW w:w="539" w:type="pct"/>
            <w:vMerge/>
            <w:tcBorders>
              <w:left w:val="single" w:sz="4" w:space="0" w:color="auto"/>
              <w:right w:val="single" w:sz="4" w:space="0" w:color="auto"/>
            </w:tcBorders>
          </w:tcPr>
          <w:p w:rsidR="00A32845" w:rsidRPr="00FA30DB" w:rsidRDefault="00A32845" w:rsidP="003502C3">
            <w:pPr>
              <w:spacing w:after="0" w:line="240" w:lineRule="auto"/>
              <w:rPr>
                <w:rFonts w:ascii="Times New Roman" w:eastAsia="Calibri" w:hAnsi="Times New Roman" w:cs="Times New Roman"/>
                <w:sz w:val="18"/>
                <w:szCs w:val="18"/>
              </w:rPr>
            </w:pPr>
          </w:p>
        </w:tc>
        <w:tc>
          <w:tcPr>
            <w:tcW w:w="585" w:type="pct"/>
            <w:vMerge/>
            <w:tcBorders>
              <w:left w:val="single" w:sz="4" w:space="0" w:color="auto"/>
              <w:right w:val="single" w:sz="4" w:space="0" w:color="auto"/>
            </w:tcBorders>
          </w:tcPr>
          <w:p w:rsidR="00A32845" w:rsidRPr="0097433E" w:rsidRDefault="00A32845" w:rsidP="003502C3">
            <w:pPr>
              <w:spacing w:after="0" w:line="240" w:lineRule="auto"/>
              <w:rPr>
                <w:rFonts w:ascii="Times New Roman" w:eastAsia="Calibri" w:hAnsi="Times New Roman" w:cs="Times New Roman"/>
                <w:sz w:val="24"/>
                <w:szCs w:val="24"/>
              </w:rPr>
            </w:pPr>
          </w:p>
        </w:tc>
      </w:tr>
      <w:tr w:rsidR="00A32845" w:rsidRPr="0097433E" w:rsidTr="00FA30DB">
        <w:trPr>
          <w:trHeight w:val="20"/>
        </w:trPr>
        <w:tc>
          <w:tcPr>
            <w:tcW w:w="700" w:type="pct"/>
            <w:vMerge/>
            <w:tcBorders>
              <w:top w:val="single" w:sz="4" w:space="0" w:color="auto"/>
              <w:left w:val="single" w:sz="4" w:space="0" w:color="auto"/>
              <w:bottom w:val="single" w:sz="4" w:space="0" w:color="auto"/>
              <w:right w:val="single" w:sz="4" w:space="0" w:color="auto"/>
            </w:tcBorders>
            <w:vAlign w:val="center"/>
            <w:hideMark/>
          </w:tcPr>
          <w:p w:rsidR="00A32845" w:rsidRPr="0097433E" w:rsidRDefault="00A32845" w:rsidP="003502C3">
            <w:pPr>
              <w:spacing w:after="0" w:line="240" w:lineRule="auto"/>
              <w:rPr>
                <w:rFonts w:ascii="Times New Roman" w:eastAsia="Calibri" w:hAnsi="Times New Roman" w:cs="Times New Roman"/>
                <w:bCs/>
                <w:sz w:val="24"/>
                <w:szCs w:val="24"/>
              </w:rPr>
            </w:pPr>
          </w:p>
        </w:tc>
        <w:tc>
          <w:tcPr>
            <w:tcW w:w="2732" w:type="pct"/>
            <w:tcBorders>
              <w:top w:val="single" w:sz="4" w:space="0" w:color="auto"/>
              <w:left w:val="single" w:sz="4" w:space="0" w:color="auto"/>
              <w:bottom w:val="single" w:sz="4" w:space="0" w:color="auto"/>
              <w:right w:val="single" w:sz="4" w:space="0" w:color="auto"/>
            </w:tcBorders>
            <w:hideMark/>
          </w:tcPr>
          <w:p w:rsidR="00A32845" w:rsidRPr="0097433E" w:rsidRDefault="00A32845" w:rsidP="00B57170">
            <w:pPr>
              <w:numPr>
                <w:ilvl w:val="0"/>
                <w:numId w:val="71"/>
              </w:numPr>
              <w:spacing w:after="0" w:line="240" w:lineRule="auto"/>
              <w:ind w:left="296" w:hanging="283"/>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Характеристика </w:t>
            </w:r>
            <w:r w:rsidRPr="0097433E">
              <w:rPr>
                <w:rFonts w:ascii="Times New Roman" w:eastAsia="Calibri" w:hAnsi="Times New Roman" w:cs="Times New Roman"/>
                <w:sz w:val="24"/>
                <w:szCs w:val="24"/>
                <w:lang w:val="en-US"/>
              </w:rPr>
              <w:t>MS</w:t>
            </w:r>
            <w:r w:rsidRPr="0097433E">
              <w:rPr>
                <w:rFonts w:ascii="Times New Roman" w:eastAsia="Calibri" w:hAnsi="Times New Roman" w:cs="Times New Roman"/>
                <w:sz w:val="24"/>
                <w:szCs w:val="24"/>
              </w:rPr>
              <w:t>-</w:t>
            </w:r>
            <w:r w:rsidRPr="0097433E">
              <w:rPr>
                <w:rFonts w:ascii="Times New Roman" w:eastAsia="Calibri" w:hAnsi="Times New Roman" w:cs="Times New Roman"/>
                <w:sz w:val="24"/>
                <w:szCs w:val="24"/>
                <w:lang w:val="en-US"/>
              </w:rPr>
              <w:t>DOS</w:t>
            </w:r>
            <w:r w:rsidRPr="0097433E">
              <w:rPr>
                <w:rFonts w:ascii="Times New Roman" w:eastAsia="Calibri" w:hAnsi="Times New Roman" w:cs="Times New Roman"/>
                <w:sz w:val="24"/>
                <w:szCs w:val="24"/>
              </w:rPr>
              <w:t xml:space="preserve"> (доступ к файлу, модульная структура, размещение на диске, загрузка, файловая структура </w:t>
            </w:r>
            <w:r w:rsidRPr="0097433E">
              <w:rPr>
                <w:rFonts w:ascii="Times New Roman" w:eastAsia="Calibri" w:hAnsi="Times New Roman" w:cs="Times New Roman"/>
                <w:sz w:val="24"/>
                <w:szCs w:val="24"/>
                <w:lang w:val="en-US"/>
              </w:rPr>
              <w:t>FAT</w:t>
            </w:r>
            <w:r w:rsidRPr="0097433E">
              <w:rPr>
                <w:rFonts w:ascii="Times New Roman" w:eastAsia="Calibri" w:hAnsi="Times New Roman" w:cs="Times New Roman"/>
                <w:sz w:val="24"/>
                <w:szCs w:val="24"/>
              </w:rPr>
              <w:t>)</w:t>
            </w: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A32845" w:rsidRPr="0097433E" w:rsidRDefault="00A32845" w:rsidP="003502C3">
            <w:pPr>
              <w:spacing w:after="0" w:line="240" w:lineRule="auto"/>
              <w:rPr>
                <w:rFonts w:ascii="Times New Roman" w:eastAsia="Calibri" w:hAnsi="Times New Roman" w:cs="Times New Roman"/>
                <w:bCs/>
                <w:sz w:val="24"/>
                <w:szCs w:val="24"/>
              </w:rPr>
            </w:pPr>
          </w:p>
        </w:tc>
        <w:tc>
          <w:tcPr>
            <w:tcW w:w="539" w:type="pct"/>
            <w:vMerge/>
            <w:tcBorders>
              <w:left w:val="single" w:sz="4" w:space="0" w:color="auto"/>
              <w:right w:val="single" w:sz="4" w:space="0" w:color="auto"/>
            </w:tcBorders>
          </w:tcPr>
          <w:p w:rsidR="00A32845" w:rsidRPr="00FA30DB" w:rsidRDefault="00A32845" w:rsidP="003502C3">
            <w:pPr>
              <w:spacing w:after="0" w:line="240" w:lineRule="auto"/>
              <w:rPr>
                <w:rFonts w:ascii="Times New Roman" w:eastAsia="Calibri" w:hAnsi="Times New Roman" w:cs="Times New Roman"/>
                <w:sz w:val="18"/>
                <w:szCs w:val="18"/>
              </w:rPr>
            </w:pPr>
          </w:p>
        </w:tc>
        <w:tc>
          <w:tcPr>
            <w:tcW w:w="585" w:type="pct"/>
            <w:vMerge/>
            <w:tcBorders>
              <w:left w:val="single" w:sz="4" w:space="0" w:color="auto"/>
              <w:right w:val="single" w:sz="4" w:space="0" w:color="auto"/>
            </w:tcBorders>
          </w:tcPr>
          <w:p w:rsidR="00A32845" w:rsidRPr="0097433E" w:rsidRDefault="00A32845" w:rsidP="003502C3">
            <w:pPr>
              <w:spacing w:after="0" w:line="240" w:lineRule="auto"/>
              <w:rPr>
                <w:rFonts w:ascii="Times New Roman" w:eastAsia="Calibri" w:hAnsi="Times New Roman" w:cs="Times New Roman"/>
                <w:sz w:val="24"/>
                <w:szCs w:val="24"/>
              </w:rPr>
            </w:pPr>
          </w:p>
        </w:tc>
      </w:tr>
      <w:tr w:rsidR="00A32845" w:rsidRPr="0097433E" w:rsidTr="00FA30DB">
        <w:trPr>
          <w:trHeight w:val="20"/>
        </w:trPr>
        <w:tc>
          <w:tcPr>
            <w:tcW w:w="700" w:type="pct"/>
            <w:vMerge/>
            <w:tcBorders>
              <w:top w:val="single" w:sz="4" w:space="0" w:color="auto"/>
              <w:left w:val="single" w:sz="4" w:space="0" w:color="auto"/>
              <w:bottom w:val="single" w:sz="4" w:space="0" w:color="auto"/>
              <w:right w:val="single" w:sz="4" w:space="0" w:color="auto"/>
            </w:tcBorders>
            <w:vAlign w:val="center"/>
            <w:hideMark/>
          </w:tcPr>
          <w:p w:rsidR="00A32845" w:rsidRPr="0097433E" w:rsidRDefault="00A32845" w:rsidP="003502C3">
            <w:pPr>
              <w:spacing w:after="0" w:line="240" w:lineRule="auto"/>
              <w:rPr>
                <w:rFonts w:ascii="Times New Roman" w:eastAsia="Calibri" w:hAnsi="Times New Roman" w:cs="Times New Roman"/>
                <w:bCs/>
                <w:sz w:val="24"/>
                <w:szCs w:val="24"/>
              </w:rPr>
            </w:pPr>
          </w:p>
        </w:tc>
        <w:tc>
          <w:tcPr>
            <w:tcW w:w="2732" w:type="pct"/>
            <w:tcBorders>
              <w:top w:val="single" w:sz="4" w:space="0" w:color="auto"/>
              <w:left w:val="single" w:sz="4" w:space="0" w:color="auto"/>
              <w:bottom w:val="single" w:sz="4" w:space="0" w:color="auto"/>
              <w:right w:val="single" w:sz="4" w:space="0" w:color="auto"/>
            </w:tcBorders>
            <w:hideMark/>
          </w:tcPr>
          <w:p w:rsidR="00A32845" w:rsidRPr="0097433E" w:rsidRDefault="00A32845" w:rsidP="003502C3">
            <w:pPr>
              <w:spacing w:after="0" w:line="240" w:lineRule="auto"/>
              <w:rPr>
                <w:rFonts w:ascii="Times New Roman" w:eastAsia="Calibri" w:hAnsi="Times New Roman" w:cs="Times New Roman"/>
                <w:i/>
                <w:sz w:val="24"/>
                <w:szCs w:val="24"/>
              </w:rPr>
            </w:pPr>
            <w:r w:rsidRPr="0097433E">
              <w:rPr>
                <w:rFonts w:ascii="Times New Roman" w:eastAsia="Calibri" w:hAnsi="Times New Roman" w:cs="Times New Roman"/>
                <w:i/>
                <w:sz w:val="24"/>
                <w:szCs w:val="24"/>
              </w:rPr>
              <w:t>Самостоятельная работа во взаимодействии с преподавателем – 1 час</w:t>
            </w:r>
          </w:p>
          <w:p w:rsidR="00A32845" w:rsidRPr="0097433E" w:rsidRDefault="00A32845"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sz w:val="24"/>
                <w:szCs w:val="24"/>
              </w:rPr>
              <w:t xml:space="preserve">СР </w:t>
            </w:r>
            <w:r w:rsidRPr="0097433E">
              <w:rPr>
                <w:rFonts w:ascii="Times New Roman" w:eastAsia="Calibri" w:hAnsi="Times New Roman" w:cs="Times New Roman"/>
                <w:sz w:val="24"/>
                <w:szCs w:val="24"/>
              </w:rPr>
              <w:t>Сравнение процесса установки операционных систем</w:t>
            </w:r>
          </w:p>
        </w:tc>
        <w:tc>
          <w:tcPr>
            <w:tcW w:w="444" w:type="pct"/>
            <w:tcBorders>
              <w:top w:val="single" w:sz="4" w:space="0" w:color="auto"/>
              <w:left w:val="single" w:sz="4" w:space="0" w:color="auto"/>
              <w:bottom w:val="single" w:sz="4" w:space="0" w:color="auto"/>
              <w:right w:val="single" w:sz="4" w:space="0" w:color="auto"/>
            </w:tcBorders>
            <w:vAlign w:val="center"/>
            <w:hideMark/>
          </w:tcPr>
          <w:p w:rsidR="00A32845" w:rsidRPr="0097433E" w:rsidRDefault="00A32845" w:rsidP="003502C3">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539" w:type="pct"/>
            <w:vMerge/>
            <w:tcBorders>
              <w:left w:val="single" w:sz="4" w:space="0" w:color="auto"/>
              <w:right w:val="single" w:sz="4" w:space="0" w:color="auto"/>
            </w:tcBorders>
          </w:tcPr>
          <w:p w:rsidR="00A32845" w:rsidRPr="00FA30DB" w:rsidRDefault="00A32845" w:rsidP="003502C3">
            <w:pPr>
              <w:spacing w:after="0" w:line="240" w:lineRule="auto"/>
              <w:rPr>
                <w:rFonts w:ascii="Times New Roman" w:eastAsia="Calibri" w:hAnsi="Times New Roman" w:cs="Times New Roman"/>
                <w:sz w:val="18"/>
                <w:szCs w:val="18"/>
              </w:rPr>
            </w:pPr>
          </w:p>
        </w:tc>
        <w:tc>
          <w:tcPr>
            <w:tcW w:w="585" w:type="pct"/>
            <w:vMerge/>
            <w:tcBorders>
              <w:left w:val="single" w:sz="4" w:space="0" w:color="auto"/>
              <w:right w:val="single" w:sz="4" w:space="0" w:color="auto"/>
            </w:tcBorders>
          </w:tcPr>
          <w:p w:rsidR="00A32845" w:rsidRPr="0097433E" w:rsidRDefault="00A32845" w:rsidP="003502C3">
            <w:pPr>
              <w:spacing w:after="0" w:line="240" w:lineRule="auto"/>
              <w:rPr>
                <w:rFonts w:ascii="Times New Roman" w:eastAsia="Calibri" w:hAnsi="Times New Roman" w:cs="Times New Roman"/>
                <w:sz w:val="24"/>
                <w:szCs w:val="24"/>
              </w:rPr>
            </w:pPr>
          </w:p>
        </w:tc>
      </w:tr>
      <w:tr w:rsidR="00A32845" w:rsidRPr="0097433E" w:rsidTr="00FA30DB">
        <w:trPr>
          <w:trHeight w:val="20"/>
        </w:trPr>
        <w:tc>
          <w:tcPr>
            <w:tcW w:w="700" w:type="pct"/>
            <w:vMerge/>
            <w:tcBorders>
              <w:top w:val="single" w:sz="4" w:space="0" w:color="auto"/>
              <w:left w:val="single" w:sz="4" w:space="0" w:color="auto"/>
              <w:bottom w:val="single" w:sz="4" w:space="0" w:color="auto"/>
              <w:right w:val="single" w:sz="4" w:space="0" w:color="auto"/>
            </w:tcBorders>
            <w:vAlign w:val="center"/>
            <w:hideMark/>
          </w:tcPr>
          <w:p w:rsidR="00A32845" w:rsidRPr="0097433E" w:rsidRDefault="00A32845" w:rsidP="003502C3">
            <w:pPr>
              <w:spacing w:after="0" w:line="240" w:lineRule="auto"/>
              <w:rPr>
                <w:rFonts w:ascii="Times New Roman" w:eastAsia="Calibri" w:hAnsi="Times New Roman" w:cs="Times New Roman"/>
                <w:bCs/>
                <w:sz w:val="24"/>
                <w:szCs w:val="24"/>
              </w:rPr>
            </w:pPr>
          </w:p>
        </w:tc>
        <w:tc>
          <w:tcPr>
            <w:tcW w:w="2732" w:type="pct"/>
            <w:tcBorders>
              <w:top w:val="single" w:sz="4" w:space="0" w:color="auto"/>
              <w:left w:val="single" w:sz="4" w:space="0" w:color="auto"/>
              <w:bottom w:val="single" w:sz="4" w:space="0" w:color="auto"/>
              <w:right w:val="single" w:sz="4" w:space="0" w:color="auto"/>
            </w:tcBorders>
            <w:hideMark/>
          </w:tcPr>
          <w:p w:rsidR="00A32845" w:rsidRPr="0097433E" w:rsidRDefault="00A32845" w:rsidP="003502C3">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bCs/>
                <w:sz w:val="24"/>
                <w:szCs w:val="24"/>
              </w:rPr>
              <w:t>Практические занятия:</w:t>
            </w:r>
          </w:p>
        </w:tc>
        <w:tc>
          <w:tcPr>
            <w:tcW w:w="444" w:type="pct"/>
            <w:tcBorders>
              <w:top w:val="single" w:sz="4" w:space="0" w:color="auto"/>
              <w:left w:val="single" w:sz="4" w:space="0" w:color="auto"/>
              <w:bottom w:val="single" w:sz="4" w:space="0" w:color="auto"/>
              <w:right w:val="single" w:sz="4" w:space="0" w:color="auto"/>
            </w:tcBorders>
            <w:vAlign w:val="center"/>
            <w:hideMark/>
          </w:tcPr>
          <w:p w:rsidR="00A32845" w:rsidRPr="0097433E" w:rsidRDefault="00A32845" w:rsidP="003502C3">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4</w:t>
            </w:r>
          </w:p>
        </w:tc>
        <w:tc>
          <w:tcPr>
            <w:tcW w:w="539" w:type="pct"/>
            <w:vMerge/>
            <w:tcBorders>
              <w:left w:val="single" w:sz="4" w:space="0" w:color="auto"/>
              <w:right w:val="single" w:sz="4" w:space="0" w:color="auto"/>
            </w:tcBorders>
          </w:tcPr>
          <w:p w:rsidR="00A32845" w:rsidRPr="00FA30DB" w:rsidRDefault="00A32845" w:rsidP="003502C3">
            <w:pPr>
              <w:spacing w:after="0" w:line="240" w:lineRule="auto"/>
              <w:rPr>
                <w:rFonts w:ascii="Times New Roman" w:eastAsia="Calibri" w:hAnsi="Times New Roman" w:cs="Times New Roman"/>
                <w:sz w:val="18"/>
                <w:szCs w:val="18"/>
              </w:rPr>
            </w:pPr>
          </w:p>
        </w:tc>
        <w:tc>
          <w:tcPr>
            <w:tcW w:w="585" w:type="pct"/>
            <w:vMerge/>
            <w:tcBorders>
              <w:left w:val="single" w:sz="4" w:space="0" w:color="auto"/>
              <w:right w:val="single" w:sz="4" w:space="0" w:color="auto"/>
            </w:tcBorders>
          </w:tcPr>
          <w:p w:rsidR="00A32845" w:rsidRPr="0097433E" w:rsidRDefault="00A32845" w:rsidP="003502C3">
            <w:pPr>
              <w:spacing w:after="0" w:line="240" w:lineRule="auto"/>
              <w:rPr>
                <w:rFonts w:ascii="Times New Roman" w:eastAsia="Calibri" w:hAnsi="Times New Roman" w:cs="Times New Roman"/>
                <w:sz w:val="24"/>
                <w:szCs w:val="24"/>
              </w:rPr>
            </w:pPr>
          </w:p>
        </w:tc>
      </w:tr>
      <w:tr w:rsidR="00A32845" w:rsidRPr="0097433E" w:rsidTr="00FA30DB">
        <w:trPr>
          <w:trHeight w:val="20"/>
        </w:trPr>
        <w:tc>
          <w:tcPr>
            <w:tcW w:w="700" w:type="pct"/>
            <w:vMerge/>
            <w:tcBorders>
              <w:top w:val="single" w:sz="4" w:space="0" w:color="auto"/>
              <w:left w:val="single" w:sz="4" w:space="0" w:color="auto"/>
              <w:bottom w:val="single" w:sz="4" w:space="0" w:color="auto"/>
              <w:right w:val="single" w:sz="4" w:space="0" w:color="auto"/>
            </w:tcBorders>
            <w:vAlign w:val="center"/>
            <w:hideMark/>
          </w:tcPr>
          <w:p w:rsidR="00A32845" w:rsidRPr="0097433E" w:rsidRDefault="00A32845" w:rsidP="003502C3">
            <w:pPr>
              <w:spacing w:after="0" w:line="240" w:lineRule="auto"/>
              <w:rPr>
                <w:rFonts w:ascii="Times New Roman" w:eastAsia="Calibri" w:hAnsi="Times New Roman" w:cs="Times New Roman"/>
                <w:bCs/>
                <w:sz w:val="24"/>
                <w:szCs w:val="24"/>
              </w:rPr>
            </w:pPr>
          </w:p>
        </w:tc>
        <w:tc>
          <w:tcPr>
            <w:tcW w:w="2732" w:type="pct"/>
            <w:tcBorders>
              <w:top w:val="single" w:sz="4" w:space="0" w:color="auto"/>
              <w:left w:val="single" w:sz="4" w:space="0" w:color="auto"/>
              <w:bottom w:val="single" w:sz="4" w:space="0" w:color="auto"/>
              <w:right w:val="single" w:sz="4" w:space="0" w:color="auto"/>
            </w:tcBorders>
            <w:hideMark/>
          </w:tcPr>
          <w:p w:rsidR="00A32845" w:rsidRPr="0097433E" w:rsidRDefault="00A32845" w:rsidP="00B831DF">
            <w:pPr>
              <w:spacing w:after="0" w:line="240" w:lineRule="auto"/>
              <w:rPr>
                <w:rFonts w:ascii="Times New Roman" w:hAnsi="Times New Roman"/>
                <w:b/>
                <w:sz w:val="24"/>
                <w:szCs w:val="24"/>
              </w:rPr>
            </w:pPr>
            <w:r w:rsidRPr="0097433E">
              <w:rPr>
                <w:rFonts w:ascii="Times New Roman" w:hAnsi="Times New Roman"/>
                <w:b/>
                <w:bCs/>
                <w:sz w:val="24"/>
                <w:szCs w:val="24"/>
              </w:rPr>
              <w:t xml:space="preserve">ПЗ 3 </w:t>
            </w:r>
            <w:r w:rsidRPr="0097433E">
              <w:rPr>
                <w:rFonts w:ascii="Times New Roman" w:hAnsi="Times New Roman"/>
                <w:bCs/>
                <w:sz w:val="24"/>
                <w:szCs w:val="24"/>
              </w:rPr>
              <w:t>Анализ и оценка цифровой безопасности и цифровых рисков</w:t>
            </w:r>
            <w:r w:rsidR="001E422E" w:rsidRPr="0097433E">
              <w:rPr>
                <w:rFonts w:ascii="Times New Roman" w:hAnsi="Times New Roman"/>
                <w:b/>
                <w:sz w:val="24"/>
                <w:szCs w:val="24"/>
              </w:rPr>
              <w:t xml:space="preserve">. </w:t>
            </w:r>
            <w:r w:rsidRPr="0097433E">
              <w:rPr>
                <w:rFonts w:ascii="Times New Roman" w:hAnsi="Times New Roman"/>
                <w:sz w:val="24"/>
                <w:szCs w:val="24"/>
              </w:rPr>
              <w:t>Обзор, характеристики, особенности и преимущества использования планшетов/смартфонов.</w:t>
            </w:r>
          </w:p>
          <w:p w:rsidR="00A32845" w:rsidRPr="0097433E" w:rsidRDefault="001E422E"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sz w:val="24"/>
                <w:szCs w:val="24"/>
              </w:rPr>
              <w:t>ПЗ 4</w:t>
            </w:r>
            <w:r w:rsidR="00A32845" w:rsidRPr="0097433E">
              <w:rPr>
                <w:rFonts w:ascii="Times New Roman" w:eastAsia="Calibri" w:hAnsi="Times New Roman" w:cs="Times New Roman"/>
                <w:b/>
                <w:sz w:val="24"/>
                <w:szCs w:val="24"/>
              </w:rPr>
              <w:t xml:space="preserve"> </w:t>
            </w:r>
            <w:r w:rsidR="00A32845" w:rsidRPr="0097433E">
              <w:rPr>
                <w:rFonts w:ascii="Times New Roman" w:eastAsia="Calibri" w:hAnsi="Times New Roman" w:cs="Times New Roman"/>
                <w:sz w:val="24"/>
                <w:szCs w:val="24"/>
              </w:rPr>
              <w:t>Работа с эмуляторами опер</w:t>
            </w:r>
            <w:r w:rsidRPr="0097433E">
              <w:rPr>
                <w:rFonts w:ascii="Times New Roman" w:eastAsia="Calibri" w:hAnsi="Times New Roman" w:cs="Times New Roman"/>
                <w:sz w:val="24"/>
                <w:szCs w:val="24"/>
              </w:rPr>
              <w:t xml:space="preserve">ационных систем и их установка. </w:t>
            </w:r>
            <w:r w:rsidR="00A32845" w:rsidRPr="0097433E">
              <w:rPr>
                <w:rFonts w:ascii="Times New Roman" w:eastAsia="Calibri" w:hAnsi="Times New Roman" w:cs="Times New Roman"/>
                <w:sz w:val="24"/>
                <w:szCs w:val="24"/>
              </w:rPr>
              <w:t>Работа с командами  в командной строке при создании файлов и каталогов</w:t>
            </w:r>
          </w:p>
        </w:tc>
        <w:tc>
          <w:tcPr>
            <w:tcW w:w="444" w:type="pct"/>
            <w:tcBorders>
              <w:top w:val="single" w:sz="4" w:space="0" w:color="auto"/>
              <w:left w:val="single" w:sz="4" w:space="0" w:color="auto"/>
              <w:bottom w:val="single" w:sz="4" w:space="0" w:color="auto"/>
              <w:right w:val="single" w:sz="4" w:space="0" w:color="auto"/>
            </w:tcBorders>
            <w:vAlign w:val="center"/>
            <w:hideMark/>
          </w:tcPr>
          <w:p w:rsidR="00A32845" w:rsidRPr="0097433E" w:rsidRDefault="00A32845" w:rsidP="003502C3">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p w:rsidR="00A32845" w:rsidRPr="0097433E" w:rsidRDefault="00A32845" w:rsidP="003502C3">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539" w:type="pct"/>
            <w:vMerge/>
            <w:tcBorders>
              <w:left w:val="single" w:sz="4" w:space="0" w:color="auto"/>
              <w:right w:val="single" w:sz="4" w:space="0" w:color="auto"/>
            </w:tcBorders>
          </w:tcPr>
          <w:p w:rsidR="00A32845" w:rsidRPr="00FA30DB" w:rsidRDefault="00A32845" w:rsidP="003502C3">
            <w:pPr>
              <w:spacing w:after="0" w:line="240" w:lineRule="auto"/>
              <w:rPr>
                <w:rFonts w:ascii="Times New Roman" w:eastAsia="Calibri" w:hAnsi="Times New Roman" w:cs="Times New Roman"/>
                <w:sz w:val="18"/>
                <w:szCs w:val="18"/>
              </w:rPr>
            </w:pPr>
          </w:p>
        </w:tc>
        <w:tc>
          <w:tcPr>
            <w:tcW w:w="585" w:type="pct"/>
            <w:vMerge/>
            <w:tcBorders>
              <w:left w:val="single" w:sz="4" w:space="0" w:color="auto"/>
              <w:right w:val="single" w:sz="4" w:space="0" w:color="auto"/>
            </w:tcBorders>
          </w:tcPr>
          <w:p w:rsidR="00A32845" w:rsidRPr="0097433E" w:rsidRDefault="00A32845" w:rsidP="003502C3">
            <w:pPr>
              <w:spacing w:after="0" w:line="240" w:lineRule="auto"/>
              <w:rPr>
                <w:rFonts w:ascii="Times New Roman" w:eastAsia="Calibri" w:hAnsi="Times New Roman" w:cs="Times New Roman"/>
                <w:sz w:val="24"/>
                <w:szCs w:val="24"/>
              </w:rPr>
            </w:pPr>
          </w:p>
        </w:tc>
      </w:tr>
      <w:tr w:rsidR="00A32845" w:rsidRPr="0097433E" w:rsidTr="00FA30DB">
        <w:trPr>
          <w:trHeight w:val="20"/>
        </w:trPr>
        <w:tc>
          <w:tcPr>
            <w:tcW w:w="700" w:type="pct"/>
            <w:vMerge/>
            <w:tcBorders>
              <w:top w:val="single" w:sz="4" w:space="0" w:color="auto"/>
              <w:left w:val="single" w:sz="4" w:space="0" w:color="auto"/>
              <w:bottom w:val="single" w:sz="4" w:space="0" w:color="auto"/>
              <w:right w:val="single" w:sz="4" w:space="0" w:color="auto"/>
            </w:tcBorders>
            <w:vAlign w:val="center"/>
            <w:hideMark/>
          </w:tcPr>
          <w:p w:rsidR="00A32845" w:rsidRPr="0097433E" w:rsidRDefault="00A32845" w:rsidP="003502C3">
            <w:pPr>
              <w:spacing w:after="0" w:line="240" w:lineRule="auto"/>
              <w:rPr>
                <w:rFonts w:ascii="Times New Roman" w:eastAsia="Calibri" w:hAnsi="Times New Roman" w:cs="Times New Roman"/>
                <w:bCs/>
                <w:sz w:val="24"/>
                <w:szCs w:val="24"/>
              </w:rPr>
            </w:pPr>
          </w:p>
        </w:tc>
        <w:tc>
          <w:tcPr>
            <w:tcW w:w="2732" w:type="pct"/>
            <w:tcBorders>
              <w:top w:val="single" w:sz="4" w:space="0" w:color="auto"/>
              <w:left w:val="single" w:sz="4" w:space="0" w:color="auto"/>
              <w:bottom w:val="single" w:sz="4" w:space="0" w:color="auto"/>
              <w:right w:val="single" w:sz="4" w:space="0" w:color="auto"/>
            </w:tcBorders>
            <w:hideMark/>
          </w:tcPr>
          <w:p w:rsidR="00A32845" w:rsidRPr="0097433E" w:rsidRDefault="00A32845"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Самостоятельная работа обучающихся </w:t>
            </w:r>
          </w:p>
          <w:p w:rsidR="00A32845" w:rsidRPr="0097433E" w:rsidRDefault="00A32845" w:rsidP="003502C3">
            <w:pPr>
              <w:spacing w:after="0" w:line="240" w:lineRule="auto"/>
              <w:rPr>
                <w:rFonts w:ascii="Times New Roman" w:hAnsi="Times New Roman"/>
                <w:bCs/>
                <w:sz w:val="24"/>
                <w:szCs w:val="24"/>
              </w:rPr>
            </w:pPr>
            <w:r w:rsidRPr="0097433E">
              <w:rPr>
                <w:rFonts w:ascii="Times New Roman" w:hAnsi="Times New Roman"/>
                <w:bCs/>
                <w:sz w:val="24"/>
                <w:szCs w:val="24"/>
              </w:rPr>
              <w:lastRenderedPageBreak/>
              <w:t>Подготовка сообщения по темам «</w:t>
            </w:r>
            <w:r w:rsidRPr="0097433E">
              <w:rPr>
                <w:rFonts w:ascii="Times New Roman" w:hAnsi="Times New Roman"/>
                <w:sz w:val="24"/>
                <w:szCs w:val="24"/>
              </w:rPr>
              <w:t>Программа развития цифровой экономики», «Восприимчивость экономических систем к процессам цифровизации</w:t>
            </w:r>
            <w:r w:rsidRPr="0097433E">
              <w:rPr>
                <w:rFonts w:ascii="Times New Roman" w:hAnsi="Times New Roman"/>
                <w:bCs/>
                <w:sz w:val="24"/>
                <w:szCs w:val="24"/>
              </w:rPr>
              <w:t>», «</w:t>
            </w:r>
            <w:r w:rsidRPr="0097433E">
              <w:rPr>
                <w:rFonts w:ascii="Times New Roman" w:hAnsi="Times New Roman"/>
                <w:sz w:val="24"/>
                <w:szCs w:val="24"/>
              </w:rPr>
              <w:t>Измерения воздействия цифровой экономики</w:t>
            </w:r>
            <w:r w:rsidRPr="0097433E">
              <w:rPr>
                <w:rFonts w:ascii="Times New Roman" w:hAnsi="Times New Roman"/>
                <w:bCs/>
                <w:sz w:val="24"/>
                <w:szCs w:val="24"/>
              </w:rPr>
              <w:t>».</w:t>
            </w:r>
          </w:p>
          <w:p w:rsidR="00A32845" w:rsidRPr="0097433E" w:rsidRDefault="00A32845" w:rsidP="009F593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sz w:val="24"/>
                <w:szCs w:val="24"/>
              </w:rPr>
            </w:pPr>
            <w:r w:rsidRPr="0097433E">
              <w:rPr>
                <w:rFonts w:ascii="Times New Roman" w:hAnsi="Times New Roman"/>
                <w:sz w:val="24"/>
                <w:szCs w:val="24"/>
              </w:rPr>
              <w:t>Составление схемы «Интеллектуальные системы» (CAD, PDM, ERP, ЕАМ и другие); многоаспектные данные, предиктивная аналитика, искусственный интеллект.</w:t>
            </w:r>
          </w:p>
          <w:p w:rsidR="00A32845" w:rsidRPr="0097433E" w:rsidRDefault="00A32845" w:rsidP="009F593D">
            <w:pPr>
              <w:spacing w:after="0" w:line="240" w:lineRule="auto"/>
              <w:rPr>
                <w:rFonts w:ascii="Times New Roman" w:hAnsi="Times New Roman"/>
                <w:bCs/>
                <w:sz w:val="24"/>
                <w:szCs w:val="24"/>
              </w:rPr>
            </w:pPr>
            <w:r w:rsidRPr="0097433E">
              <w:rPr>
                <w:rFonts w:ascii="Times New Roman" w:hAnsi="Times New Roman"/>
                <w:bCs/>
                <w:sz w:val="24"/>
                <w:szCs w:val="24"/>
              </w:rPr>
              <w:t>Подготовка презентации по теме «</w:t>
            </w:r>
            <w:r w:rsidRPr="0097433E">
              <w:rPr>
                <w:rFonts w:ascii="Times New Roman" w:hAnsi="Times New Roman"/>
                <w:sz w:val="24"/>
                <w:szCs w:val="24"/>
              </w:rPr>
              <w:t>Экосистема и структура цифровой экономики</w:t>
            </w:r>
            <w:r w:rsidRPr="0097433E">
              <w:rPr>
                <w:rFonts w:ascii="Times New Roman" w:hAnsi="Times New Roman"/>
                <w:bCs/>
                <w:sz w:val="24"/>
                <w:szCs w:val="24"/>
              </w:rPr>
              <w:t xml:space="preserve">»: </w:t>
            </w:r>
            <w:r w:rsidRPr="0097433E">
              <w:rPr>
                <w:rFonts w:ascii="Times New Roman" w:hAnsi="Times New Roman"/>
                <w:sz w:val="24"/>
                <w:szCs w:val="24"/>
              </w:rPr>
              <w:t>Дата-центры, технопарки и исследовательские центры; Города и регионы как центры инновационных сетей.</w:t>
            </w:r>
          </w:p>
          <w:p w:rsidR="00A32845" w:rsidRPr="0097433E" w:rsidRDefault="00A32845"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sz w:val="24"/>
                <w:szCs w:val="24"/>
              </w:rPr>
              <w:t>Работа с конспектом лекций для подготовки к контрольной работе</w:t>
            </w:r>
          </w:p>
        </w:tc>
        <w:tc>
          <w:tcPr>
            <w:tcW w:w="444" w:type="pct"/>
            <w:tcBorders>
              <w:top w:val="single" w:sz="4" w:space="0" w:color="auto"/>
              <w:left w:val="single" w:sz="4" w:space="0" w:color="auto"/>
              <w:bottom w:val="single" w:sz="4" w:space="0" w:color="auto"/>
              <w:right w:val="single" w:sz="4" w:space="0" w:color="auto"/>
            </w:tcBorders>
            <w:vAlign w:val="center"/>
          </w:tcPr>
          <w:p w:rsidR="00A32845" w:rsidRPr="0097433E" w:rsidRDefault="00A32845" w:rsidP="003502C3">
            <w:pPr>
              <w:spacing w:after="0" w:line="240" w:lineRule="auto"/>
              <w:jc w:val="center"/>
              <w:rPr>
                <w:rFonts w:ascii="Times New Roman" w:eastAsia="Calibri" w:hAnsi="Times New Roman" w:cs="Times New Roman"/>
                <w:b/>
                <w:bCs/>
                <w:sz w:val="24"/>
                <w:szCs w:val="24"/>
              </w:rPr>
            </w:pPr>
          </w:p>
        </w:tc>
        <w:tc>
          <w:tcPr>
            <w:tcW w:w="539" w:type="pct"/>
            <w:vMerge/>
            <w:tcBorders>
              <w:left w:val="single" w:sz="4" w:space="0" w:color="auto"/>
              <w:right w:val="single" w:sz="4" w:space="0" w:color="auto"/>
            </w:tcBorders>
          </w:tcPr>
          <w:p w:rsidR="00A32845" w:rsidRPr="00FA30DB" w:rsidRDefault="00A32845" w:rsidP="003502C3">
            <w:pPr>
              <w:spacing w:after="0" w:line="240" w:lineRule="auto"/>
              <w:rPr>
                <w:rFonts w:ascii="Times New Roman" w:eastAsia="Calibri" w:hAnsi="Times New Roman" w:cs="Times New Roman"/>
                <w:sz w:val="18"/>
                <w:szCs w:val="18"/>
              </w:rPr>
            </w:pPr>
          </w:p>
        </w:tc>
        <w:tc>
          <w:tcPr>
            <w:tcW w:w="585" w:type="pct"/>
            <w:vMerge/>
            <w:tcBorders>
              <w:left w:val="single" w:sz="4" w:space="0" w:color="auto"/>
              <w:right w:val="single" w:sz="4" w:space="0" w:color="auto"/>
            </w:tcBorders>
          </w:tcPr>
          <w:p w:rsidR="00A32845" w:rsidRPr="0097433E" w:rsidRDefault="00A32845" w:rsidP="003502C3">
            <w:pPr>
              <w:spacing w:after="0" w:line="240" w:lineRule="auto"/>
              <w:rPr>
                <w:rFonts w:ascii="Times New Roman" w:eastAsia="Calibri" w:hAnsi="Times New Roman" w:cs="Times New Roman"/>
                <w:sz w:val="24"/>
                <w:szCs w:val="24"/>
              </w:rPr>
            </w:pPr>
          </w:p>
        </w:tc>
      </w:tr>
      <w:tr w:rsidR="00A32845" w:rsidRPr="0097433E" w:rsidTr="00FA30DB">
        <w:trPr>
          <w:trHeight w:val="20"/>
        </w:trPr>
        <w:tc>
          <w:tcPr>
            <w:tcW w:w="700" w:type="pct"/>
            <w:tcBorders>
              <w:top w:val="single" w:sz="4" w:space="0" w:color="auto"/>
              <w:left w:val="single" w:sz="4" w:space="0" w:color="auto"/>
              <w:bottom w:val="single" w:sz="4" w:space="0" w:color="auto"/>
              <w:right w:val="single" w:sz="4" w:space="0" w:color="auto"/>
            </w:tcBorders>
          </w:tcPr>
          <w:p w:rsidR="00A32845" w:rsidRPr="0097433E" w:rsidRDefault="00A32845" w:rsidP="003502C3">
            <w:pPr>
              <w:spacing w:after="0" w:line="240" w:lineRule="auto"/>
              <w:rPr>
                <w:rFonts w:ascii="Times New Roman" w:eastAsia="Calibri" w:hAnsi="Times New Roman" w:cs="Times New Roman"/>
                <w:b/>
                <w:bCs/>
                <w:sz w:val="24"/>
                <w:szCs w:val="24"/>
              </w:rPr>
            </w:pPr>
          </w:p>
        </w:tc>
        <w:tc>
          <w:tcPr>
            <w:tcW w:w="2732" w:type="pct"/>
            <w:tcBorders>
              <w:top w:val="single" w:sz="4" w:space="0" w:color="auto"/>
              <w:left w:val="single" w:sz="4" w:space="0" w:color="auto"/>
              <w:bottom w:val="single" w:sz="4" w:space="0" w:color="auto"/>
              <w:right w:val="single" w:sz="4" w:space="0" w:color="auto"/>
            </w:tcBorders>
            <w:hideMark/>
          </w:tcPr>
          <w:p w:rsidR="00A32845" w:rsidRPr="0097433E" w:rsidRDefault="00A32845" w:rsidP="003502C3">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КОНТРОЛЬНАЯ РАБОТА   №1</w:t>
            </w:r>
          </w:p>
        </w:tc>
        <w:tc>
          <w:tcPr>
            <w:tcW w:w="444" w:type="pct"/>
            <w:tcBorders>
              <w:top w:val="single" w:sz="4" w:space="0" w:color="auto"/>
              <w:left w:val="single" w:sz="4" w:space="0" w:color="auto"/>
              <w:bottom w:val="single" w:sz="4" w:space="0" w:color="auto"/>
              <w:right w:val="single" w:sz="4" w:space="0" w:color="auto"/>
            </w:tcBorders>
            <w:vAlign w:val="center"/>
            <w:hideMark/>
          </w:tcPr>
          <w:p w:rsidR="00A32845" w:rsidRPr="0097433E" w:rsidRDefault="00A32845" w:rsidP="003502C3">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w:t>
            </w:r>
          </w:p>
        </w:tc>
        <w:tc>
          <w:tcPr>
            <w:tcW w:w="539" w:type="pct"/>
            <w:vMerge/>
            <w:tcBorders>
              <w:left w:val="single" w:sz="4" w:space="0" w:color="auto"/>
              <w:bottom w:val="single" w:sz="4" w:space="0" w:color="auto"/>
              <w:right w:val="single" w:sz="4" w:space="0" w:color="auto"/>
            </w:tcBorders>
          </w:tcPr>
          <w:p w:rsidR="00A32845" w:rsidRPr="00FA30DB" w:rsidRDefault="00A32845" w:rsidP="003502C3">
            <w:pPr>
              <w:spacing w:after="0" w:line="240" w:lineRule="auto"/>
              <w:rPr>
                <w:rFonts w:ascii="Times New Roman" w:eastAsia="Calibri" w:hAnsi="Times New Roman" w:cs="Times New Roman"/>
                <w:bCs/>
                <w:sz w:val="18"/>
                <w:szCs w:val="18"/>
              </w:rPr>
            </w:pPr>
          </w:p>
        </w:tc>
        <w:tc>
          <w:tcPr>
            <w:tcW w:w="585" w:type="pct"/>
            <w:vMerge/>
            <w:tcBorders>
              <w:left w:val="single" w:sz="4" w:space="0" w:color="auto"/>
              <w:bottom w:val="single" w:sz="4" w:space="0" w:color="auto"/>
              <w:right w:val="single" w:sz="4" w:space="0" w:color="auto"/>
            </w:tcBorders>
          </w:tcPr>
          <w:p w:rsidR="00A32845" w:rsidRPr="0097433E" w:rsidRDefault="00A32845" w:rsidP="003502C3">
            <w:pPr>
              <w:spacing w:after="0" w:line="240" w:lineRule="auto"/>
              <w:rPr>
                <w:rFonts w:ascii="Times New Roman" w:eastAsia="Calibri" w:hAnsi="Times New Roman" w:cs="Times New Roman"/>
                <w:bCs/>
                <w:sz w:val="24"/>
                <w:szCs w:val="24"/>
              </w:rPr>
            </w:pPr>
          </w:p>
        </w:tc>
      </w:tr>
      <w:tr w:rsidR="00A32845" w:rsidRPr="0097433E" w:rsidTr="00FA30DB">
        <w:trPr>
          <w:trHeight w:val="20"/>
        </w:trPr>
        <w:tc>
          <w:tcPr>
            <w:tcW w:w="3432" w:type="pct"/>
            <w:gridSpan w:val="2"/>
            <w:tcBorders>
              <w:top w:val="single" w:sz="4" w:space="0" w:color="auto"/>
              <w:left w:val="single" w:sz="4" w:space="0" w:color="auto"/>
              <w:bottom w:val="single" w:sz="4" w:space="0" w:color="auto"/>
              <w:right w:val="single" w:sz="4" w:space="0" w:color="auto"/>
            </w:tcBorders>
            <w:hideMark/>
          </w:tcPr>
          <w:p w:rsidR="00A32845" w:rsidRPr="0097433E" w:rsidRDefault="00A32845" w:rsidP="003502C3">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РАЗДЕЛ 2</w:t>
            </w:r>
          </w:p>
          <w:p w:rsidR="00A32845" w:rsidRPr="0097433E" w:rsidRDefault="00A32845" w:rsidP="003502C3">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sz w:val="24"/>
              </w:rPr>
              <w:t xml:space="preserve">ОСВОЕНИЕ ОПЕРАЦИОННЫХ СИСТЕМ СЕМЕЙСТВА WINDOWS, </w:t>
            </w:r>
            <w:r w:rsidRPr="0097433E">
              <w:rPr>
                <w:rFonts w:ascii="Times New Roman" w:eastAsia="Calibri" w:hAnsi="Times New Roman" w:cs="Times New Roman"/>
                <w:b/>
                <w:sz w:val="24"/>
                <w:szCs w:val="24"/>
              </w:rPr>
              <w:t>LINUX</w:t>
            </w:r>
          </w:p>
        </w:tc>
        <w:tc>
          <w:tcPr>
            <w:tcW w:w="444" w:type="pct"/>
            <w:tcBorders>
              <w:top w:val="single" w:sz="4" w:space="0" w:color="auto"/>
              <w:left w:val="single" w:sz="4" w:space="0" w:color="auto"/>
              <w:bottom w:val="single" w:sz="4" w:space="0" w:color="auto"/>
              <w:right w:val="single" w:sz="4" w:space="0" w:color="auto"/>
            </w:tcBorders>
            <w:vAlign w:val="center"/>
          </w:tcPr>
          <w:p w:rsidR="00A32845" w:rsidRPr="0097433E" w:rsidRDefault="00A32845" w:rsidP="003502C3">
            <w:pPr>
              <w:spacing w:after="0" w:line="240" w:lineRule="auto"/>
              <w:jc w:val="center"/>
              <w:rPr>
                <w:rFonts w:ascii="Times New Roman" w:eastAsia="Calibri" w:hAnsi="Times New Roman" w:cs="Times New Roman"/>
                <w:b/>
                <w:bCs/>
                <w:sz w:val="24"/>
                <w:szCs w:val="24"/>
              </w:rPr>
            </w:pPr>
          </w:p>
        </w:tc>
        <w:tc>
          <w:tcPr>
            <w:tcW w:w="539" w:type="pct"/>
            <w:tcBorders>
              <w:top w:val="single" w:sz="4" w:space="0" w:color="auto"/>
              <w:left w:val="single" w:sz="4" w:space="0" w:color="auto"/>
              <w:bottom w:val="single" w:sz="4" w:space="0" w:color="auto"/>
              <w:right w:val="single" w:sz="4" w:space="0" w:color="auto"/>
            </w:tcBorders>
          </w:tcPr>
          <w:p w:rsidR="00A32845" w:rsidRPr="00FA30DB" w:rsidRDefault="00A32845" w:rsidP="003502C3">
            <w:pPr>
              <w:spacing w:after="0" w:line="240" w:lineRule="auto"/>
              <w:rPr>
                <w:rFonts w:ascii="Times New Roman" w:eastAsia="Calibri" w:hAnsi="Times New Roman" w:cs="Times New Roman"/>
                <w:bCs/>
                <w:sz w:val="18"/>
                <w:szCs w:val="18"/>
              </w:rPr>
            </w:pPr>
          </w:p>
        </w:tc>
        <w:tc>
          <w:tcPr>
            <w:tcW w:w="585" w:type="pct"/>
            <w:tcBorders>
              <w:top w:val="single" w:sz="4" w:space="0" w:color="auto"/>
              <w:left w:val="single" w:sz="4" w:space="0" w:color="auto"/>
              <w:bottom w:val="single" w:sz="4" w:space="0" w:color="auto"/>
              <w:right w:val="single" w:sz="4" w:space="0" w:color="auto"/>
            </w:tcBorders>
          </w:tcPr>
          <w:p w:rsidR="00A32845" w:rsidRPr="0097433E" w:rsidRDefault="00A32845" w:rsidP="003502C3">
            <w:pPr>
              <w:spacing w:after="0" w:line="240" w:lineRule="auto"/>
              <w:rPr>
                <w:rFonts w:ascii="Times New Roman" w:eastAsia="Calibri" w:hAnsi="Times New Roman" w:cs="Times New Roman"/>
                <w:bCs/>
                <w:sz w:val="24"/>
                <w:szCs w:val="24"/>
              </w:rPr>
            </w:pPr>
          </w:p>
        </w:tc>
      </w:tr>
      <w:tr w:rsidR="00FA30DB" w:rsidRPr="0097433E" w:rsidTr="00FA30DB">
        <w:trPr>
          <w:trHeight w:val="20"/>
        </w:trPr>
        <w:tc>
          <w:tcPr>
            <w:tcW w:w="700" w:type="pct"/>
            <w:vMerge w:val="restart"/>
            <w:tcBorders>
              <w:top w:val="single" w:sz="4" w:space="0" w:color="auto"/>
              <w:left w:val="single" w:sz="4" w:space="0" w:color="auto"/>
              <w:bottom w:val="single" w:sz="4" w:space="0" w:color="auto"/>
              <w:right w:val="single" w:sz="4" w:space="0" w:color="auto"/>
            </w:tcBorders>
            <w:hideMark/>
          </w:tcPr>
          <w:p w:rsidR="00FA30DB" w:rsidRPr="0097433E" w:rsidRDefault="00FA30DB" w:rsidP="00FA30D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ТЕМА 2.1</w:t>
            </w:r>
          </w:p>
          <w:p w:rsidR="00FA30DB" w:rsidRPr="0097433E" w:rsidRDefault="00FA30DB" w:rsidP="00FA30D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sz w:val="24"/>
                <w:szCs w:val="24"/>
              </w:rPr>
              <w:t>Управление памятью</w:t>
            </w:r>
          </w:p>
        </w:tc>
        <w:tc>
          <w:tcPr>
            <w:tcW w:w="2732" w:type="pct"/>
            <w:tcBorders>
              <w:top w:val="single" w:sz="4" w:space="0" w:color="auto"/>
              <w:left w:val="single" w:sz="4" w:space="0" w:color="auto"/>
              <w:bottom w:val="single" w:sz="4" w:space="0" w:color="auto"/>
              <w:right w:val="single" w:sz="4" w:space="0" w:color="auto"/>
            </w:tcBorders>
            <w:hideMark/>
          </w:tcPr>
          <w:p w:rsidR="00FA30DB" w:rsidRPr="0097433E" w:rsidRDefault="00FA30DB" w:rsidP="00FA30DB">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Содержание учебного материала</w:t>
            </w:r>
          </w:p>
        </w:tc>
        <w:tc>
          <w:tcPr>
            <w:tcW w:w="444" w:type="pct"/>
            <w:tcBorders>
              <w:top w:val="single" w:sz="4" w:space="0" w:color="auto"/>
              <w:left w:val="single" w:sz="4" w:space="0" w:color="auto"/>
              <w:bottom w:val="single" w:sz="4" w:space="0" w:color="auto"/>
              <w:right w:val="single" w:sz="4" w:space="0" w:color="auto"/>
            </w:tcBorders>
            <w:vAlign w:val="center"/>
            <w:hideMark/>
          </w:tcPr>
          <w:p w:rsidR="00FA30DB" w:rsidRPr="0097433E" w:rsidRDefault="00FA30DB" w:rsidP="00FA30DB">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4</w:t>
            </w:r>
          </w:p>
        </w:tc>
        <w:tc>
          <w:tcPr>
            <w:tcW w:w="539" w:type="pct"/>
            <w:vMerge w:val="restart"/>
            <w:tcBorders>
              <w:top w:val="single" w:sz="4" w:space="0" w:color="auto"/>
              <w:left w:val="single" w:sz="4" w:space="0" w:color="auto"/>
              <w:right w:val="single" w:sz="4" w:space="0" w:color="auto"/>
            </w:tcBorders>
          </w:tcPr>
          <w:p w:rsidR="00FA30DB" w:rsidRPr="00FA30DB" w:rsidRDefault="00FA30DB" w:rsidP="00FA30DB">
            <w:pPr>
              <w:spacing w:after="0" w:line="240" w:lineRule="auto"/>
              <w:rPr>
                <w:rFonts w:ascii="Times New Roman" w:eastAsia="Calibri" w:hAnsi="Times New Roman" w:cs="Times New Roman"/>
                <w:sz w:val="18"/>
                <w:szCs w:val="18"/>
              </w:rPr>
            </w:pPr>
            <w:r w:rsidRPr="00FA30DB">
              <w:rPr>
                <w:rFonts w:ascii="Times New Roman" w:eastAsia="Calibri" w:hAnsi="Times New Roman" w:cs="Times New Roman"/>
                <w:sz w:val="18"/>
                <w:szCs w:val="18"/>
              </w:rPr>
              <w:t>ПК 4.4,</w:t>
            </w:r>
          </w:p>
          <w:p w:rsidR="00FA30DB" w:rsidRPr="00FA30DB" w:rsidRDefault="00FA30DB" w:rsidP="00FA30DB">
            <w:pPr>
              <w:spacing w:after="0" w:line="240" w:lineRule="auto"/>
              <w:rPr>
                <w:rFonts w:ascii="Times New Roman" w:eastAsia="Calibri" w:hAnsi="Times New Roman" w:cs="Times New Roman"/>
                <w:sz w:val="18"/>
                <w:szCs w:val="18"/>
              </w:rPr>
            </w:pPr>
            <w:r w:rsidRPr="00FA30DB">
              <w:rPr>
                <w:rFonts w:ascii="Times New Roman" w:eastAsia="Calibri" w:hAnsi="Times New Roman" w:cs="Times New Roman"/>
                <w:sz w:val="18"/>
                <w:szCs w:val="18"/>
              </w:rPr>
              <w:t xml:space="preserve">ОК 2, ОК 5, ОК 9, ОК 10, </w:t>
            </w:r>
          </w:p>
          <w:p w:rsidR="00FA30DB" w:rsidRPr="00FA30DB" w:rsidRDefault="00FA30DB" w:rsidP="00FA30DB">
            <w:pPr>
              <w:spacing w:after="0" w:line="240" w:lineRule="auto"/>
              <w:rPr>
                <w:rFonts w:ascii="Times New Roman" w:eastAsia="Calibri" w:hAnsi="Times New Roman" w:cs="Times New Roman"/>
                <w:sz w:val="18"/>
                <w:szCs w:val="18"/>
              </w:rPr>
            </w:pPr>
          </w:p>
        </w:tc>
        <w:tc>
          <w:tcPr>
            <w:tcW w:w="585" w:type="pct"/>
            <w:vMerge w:val="restart"/>
            <w:tcBorders>
              <w:top w:val="single" w:sz="4" w:space="0" w:color="auto"/>
              <w:left w:val="single" w:sz="4" w:space="0" w:color="auto"/>
              <w:right w:val="single" w:sz="4" w:space="0" w:color="auto"/>
            </w:tcBorders>
          </w:tcPr>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Н4.4.01</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 4.4.01- У 4.4.03</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 4.4.01</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Уо.02.01-Уо.02.07</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Зо.02.01-Зо.02.03</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Уо.05.01</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Зо.05.01-Зо.05.02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Уо.09.01-Уо.09.02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Зо.09.01-Зо.09.02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Уо.10.01-Уо.10.05</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Зо.10.01-Зо.10.05</w:t>
            </w:r>
          </w:p>
        </w:tc>
      </w:tr>
      <w:tr w:rsidR="00FA30DB" w:rsidRPr="0097433E" w:rsidTr="00FA30DB">
        <w:trPr>
          <w:trHeight w:val="20"/>
        </w:trPr>
        <w:tc>
          <w:tcPr>
            <w:tcW w:w="700" w:type="pct"/>
            <w:vMerge/>
            <w:tcBorders>
              <w:top w:val="single" w:sz="4" w:space="0" w:color="auto"/>
              <w:left w:val="single" w:sz="4" w:space="0" w:color="auto"/>
              <w:bottom w:val="single" w:sz="4" w:space="0" w:color="auto"/>
              <w:right w:val="single" w:sz="4" w:space="0" w:color="auto"/>
            </w:tcBorders>
            <w:vAlign w:val="center"/>
            <w:hideMark/>
          </w:tcPr>
          <w:p w:rsidR="00FA30DB" w:rsidRPr="0097433E" w:rsidRDefault="00FA30DB" w:rsidP="00FA30DB">
            <w:pPr>
              <w:spacing w:after="0" w:line="240" w:lineRule="auto"/>
              <w:rPr>
                <w:rFonts w:ascii="Times New Roman" w:eastAsia="Calibri" w:hAnsi="Times New Roman" w:cs="Times New Roman"/>
                <w:bCs/>
                <w:sz w:val="24"/>
                <w:szCs w:val="24"/>
              </w:rPr>
            </w:pPr>
          </w:p>
        </w:tc>
        <w:tc>
          <w:tcPr>
            <w:tcW w:w="2732" w:type="pct"/>
            <w:tcBorders>
              <w:top w:val="single" w:sz="4" w:space="0" w:color="auto"/>
              <w:left w:val="single" w:sz="4" w:space="0" w:color="auto"/>
              <w:bottom w:val="single" w:sz="4" w:space="0" w:color="auto"/>
              <w:right w:val="single" w:sz="4" w:space="0" w:color="auto"/>
            </w:tcBorders>
            <w:hideMark/>
          </w:tcPr>
          <w:p w:rsidR="00FA30DB" w:rsidRPr="0097433E" w:rsidRDefault="00FA30DB" w:rsidP="00FA30DB">
            <w:pPr>
              <w:numPr>
                <w:ilvl w:val="0"/>
                <w:numId w:val="72"/>
              </w:numPr>
              <w:spacing w:after="0" w:line="240" w:lineRule="auto"/>
              <w:ind w:left="0" w:firstLine="0"/>
              <w:contextualSpacing/>
              <w:rPr>
                <w:rFonts w:ascii="Times New Roman" w:eastAsia="Calibri" w:hAnsi="Times New Roman" w:cs="Times New Roman"/>
                <w:bCs/>
                <w:sz w:val="24"/>
                <w:szCs w:val="24"/>
              </w:rPr>
            </w:pPr>
            <w:r w:rsidRPr="0097433E">
              <w:rPr>
                <w:rFonts w:ascii="Times New Roman" w:eastAsia="Calibri" w:hAnsi="Times New Roman" w:cs="Times New Roman"/>
                <w:sz w:val="24"/>
                <w:szCs w:val="24"/>
              </w:rPr>
              <w:t>Абстракция памяти</w:t>
            </w:r>
          </w:p>
        </w:tc>
        <w:tc>
          <w:tcPr>
            <w:tcW w:w="444" w:type="pct"/>
            <w:vMerge w:val="restart"/>
            <w:tcBorders>
              <w:top w:val="single" w:sz="4" w:space="0" w:color="auto"/>
              <w:left w:val="single" w:sz="4" w:space="0" w:color="auto"/>
              <w:bottom w:val="single" w:sz="4" w:space="0" w:color="auto"/>
              <w:right w:val="single" w:sz="4" w:space="0" w:color="auto"/>
            </w:tcBorders>
            <w:vAlign w:val="center"/>
            <w:hideMark/>
          </w:tcPr>
          <w:p w:rsidR="00FA30DB" w:rsidRPr="0097433E" w:rsidRDefault="00FA30DB" w:rsidP="00FA30D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4</w:t>
            </w:r>
          </w:p>
        </w:tc>
        <w:tc>
          <w:tcPr>
            <w:tcW w:w="539" w:type="pct"/>
            <w:vMerge/>
            <w:tcBorders>
              <w:left w:val="single" w:sz="4" w:space="0" w:color="auto"/>
              <w:right w:val="single" w:sz="4" w:space="0" w:color="auto"/>
            </w:tcBorders>
          </w:tcPr>
          <w:p w:rsidR="00FA30DB" w:rsidRPr="00FA30DB" w:rsidRDefault="00FA30DB" w:rsidP="00FA30DB">
            <w:pPr>
              <w:spacing w:after="0" w:line="240" w:lineRule="auto"/>
              <w:rPr>
                <w:rFonts w:ascii="Times New Roman" w:eastAsia="Calibri" w:hAnsi="Times New Roman" w:cs="Times New Roman"/>
                <w:sz w:val="18"/>
                <w:szCs w:val="18"/>
              </w:rPr>
            </w:pPr>
          </w:p>
        </w:tc>
        <w:tc>
          <w:tcPr>
            <w:tcW w:w="585" w:type="pct"/>
            <w:vMerge/>
            <w:tcBorders>
              <w:left w:val="single" w:sz="4" w:space="0" w:color="auto"/>
              <w:right w:val="single" w:sz="4" w:space="0" w:color="auto"/>
            </w:tcBorders>
          </w:tcPr>
          <w:p w:rsidR="00FA30DB" w:rsidRPr="0097433E" w:rsidRDefault="00FA30DB" w:rsidP="00FA30DB">
            <w:pPr>
              <w:spacing w:after="0" w:line="240" w:lineRule="auto"/>
              <w:rPr>
                <w:rFonts w:ascii="Times New Roman" w:eastAsia="Calibri" w:hAnsi="Times New Roman" w:cs="Times New Roman"/>
                <w:sz w:val="24"/>
                <w:szCs w:val="24"/>
              </w:rPr>
            </w:pPr>
          </w:p>
        </w:tc>
      </w:tr>
      <w:tr w:rsidR="00FA30DB" w:rsidRPr="0097433E" w:rsidTr="00FA30DB">
        <w:trPr>
          <w:trHeight w:val="20"/>
        </w:trPr>
        <w:tc>
          <w:tcPr>
            <w:tcW w:w="700" w:type="pct"/>
            <w:vMerge/>
            <w:tcBorders>
              <w:top w:val="single" w:sz="4" w:space="0" w:color="auto"/>
              <w:left w:val="single" w:sz="4" w:space="0" w:color="auto"/>
              <w:bottom w:val="single" w:sz="4" w:space="0" w:color="auto"/>
              <w:right w:val="single" w:sz="4" w:space="0" w:color="auto"/>
            </w:tcBorders>
            <w:vAlign w:val="center"/>
            <w:hideMark/>
          </w:tcPr>
          <w:p w:rsidR="00FA30DB" w:rsidRPr="0097433E" w:rsidRDefault="00FA30DB" w:rsidP="00FA30DB">
            <w:pPr>
              <w:spacing w:after="0" w:line="240" w:lineRule="auto"/>
              <w:rPr>
                <w:rFonts w:ascii="Times New Roman" w:eastAsia="Calibri" w:hAnsi="Times New Roman" w:cs="Times New Roman"/>
                <w:bCs/>
                <w:sz w:val="24"/>
                <w:szCs w:val="24"/>
              </w:rPr>
            </w:pPr>
          </w:p>
        </w:tc>
        <w:tc>
          <w:tcPr>
            <w:tcW w:w="2732" w:type="pct"/>
            <w:tcBorders>
              <w:top w:val="single" w:sz="4" w:space="0" w:color="auto"/>
              <w:left w:val="single" w:sz="4" w:space="0" w:color="auto"/>
              <w:bottom w:val="single" w:sz="4" w:space="0" w:color="auto"/>
              <w:right w:val="single" w:sz="4" w:space="0" w:color="auto"/>
            </w:tcBorders>
            <w:hideMark/>
          </w:tcPr>
          <w:p w:rsidR="00FA30DB" w:rsidRPr="0097433E" w:rsidRDefault="00FA30DB" w:rsidP="00FA30DB">
            <w:pPr>
              <w:numPr>
                <w:ilvl w:val="0"/>
                <w:numId w:val="72"/>
              </w:numPr>
              <w:spacing w:after="0" w:line="240" w:lineRule="auto"/>
              <w:ind w:left="0" w:firstLine="0"/>
              <w:contextualSpacing/>
              <w:rPr>
                <w:rFonts w:ascii="Times New Roman" w:eastAsia="Calibri" w:hAnsi="Times New Roman" w:cs="Times New Roman"/>
                <w:bCs/>
                <w:sz w:val="24"/>
                <w:szCs w:val="24"/>
              </w:rPr>
            </w:pPr>
            <w:r w:rsidRPr="0097433E">
              <w:rPr>
                <w:rFonts w:ascii="Times New Roman" w:eastAsia="Calibri" w:hAnsi="Times New Roman" w:cs="Times New Roman"/>
                <w:sz w:val="24"/>
                <w:szCs w:val="24"/>
              </w:rPr>
              <w:t>Виртуальная память</w:t>
            </w: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FA30DB" w:rsidRPr="0097433E" w:rsidRDefault="00FA30DB" w:rsidP="00FA30DB">
            <w:pPr>
              <w:spacing w:after="0" w:line="240" w:lineRule="auto"/>
              <w:rPr>
                <w:rFonts w:ascii="Times New Roman" w:eastAsia="Calibri" w:hAnsi="Times New Roman" w:cs="Times New Roman"/>
                <w:bCs/>
                <w:sz w:val="24"/>
                <w:szCs w:val="24"/>
              </w:rPr>
            </w:pPr>
          </w:p>
        </w:tc>
        <w:tc>
          <w:tcPr>
            <w:tcW w:w="539" w:type="pct"/>
            <w:vMerge/>
            <w:tcBorders>
              <w:left w:val="single" w:sz="4" w:space="0" w:color="auto"/>
              <w:right w:val="single" w:sz="4" w:space="0" w:color="auto"/>
            </w:tcBorders>
          </w:tcPr>
          <w:p w:rsidR="00FA30DB" w:rsidRPr="00FA30DB" w:rsidRDefault="00FA30DB" w:rsidP="00FA30DB">
            <w:pPr>
              <w:spacing w:after="0" w:line="240" w:lineRule="auto"/>
              <w:rPr>
                <w:rFonts w:ascii="Times New Roman" w:eastAsia="Calibri" w:hAnsi="Times New Roman" w:cs="Times New Roman"/>
                <w:sz w:val="18"/>
                <w:szCs w:val="18"/>
              </w:rPr>
            </w:pPr>
          </w:p>
        </w:tc>
        <w:tc>
          <w:tcPr>
            <w:tcW w:w="585" w:type="pct"/>
            <w:vMerge/>
            <w:tcBorders>
              <w:left w:val="single" w:sz="4" w:space="0" w:color="auto"/>
              <w:right w:val="single" w:sz="4" w:space="0" w:color="auto"/>
            </w:tcBorders>
          </w:tcPr>
          <w:p w:rsidR="00FA30DB" w:rsidRPr="0097433E" w:rsidRDefault="00FA30DB" w:rsidP="00FA30DB">
            <w:pPr>
              <w:spacing w:after="0" w:line="240" w:lineRule="auto"/>
              <w:rPr>
                <w:rFonts w:ascii="Times New Roman" w:eastAsia="Calibri" w:hAnsi="Times New Roman" w:cs="Times New Roman"/>
                <w:sz w:val="24"/>
                <w:szCs w:val="24"/>
              </w:rPr>
            </w:pPr>
          </w:p>
        </w:tc>
      </w:tr>
      <w:tr w:rsidR="00FA30DB" w:rsidRPr="0097433E" w:rsidTr="00FA30DB">
        <w:trPr>
          <w:trHeight w:val="20"/>
        </w:trPr>
        <w:tc>
          <w:tcPr>
            <w:tcW w:w="700" w:type="pct"/>
            <w:vMerge/>
            <w:tcBorders>
              <w:top w:val="single" w:sz="4" w:space="0" w:color="auto"/>
              <w:left w:val="single" w:sz="4" w:space="0" w:color="auto"/>
              <w:bottom w:val="single" w:sz="4" w:space="0" w:color="auto"/>
              <w:right w:val="single" w:sz="4" w:space="0" w:color="auto"/>
            </w:tcBorders>
            <w:vAlign w:val="center"/>
            <w:hideMark/>
          </w:tcPr>
          <w:p w:rsidR="00FA30DB" w:rsidRPr="0097433E" w:rsidRDefault="00FA30DB" w:rsidP="00FA30DB">
            <w:pPr>
              <w:spacing w:after="0" w:line="240" w:lineRule="auto"/>
              <w:rPr>
                <w:rFonts w:ascii="Times New Roman" w:eastAsia="Calibri" w:hAnsi="Times New Roman" w:cs="Times New Roman"/>
                <w:bCs/>
                <w:sz w:val="24"/>
                <w:szCs w:val="24"/>
              </w:rPr>
            </w:pPr>
          </w:p>
        </w:tc>
        <w:tc>
          <w:tcPr>
            <w:tcW w:w="2732" w:type="pct"/>
            <w:tcBorders>
              <w:top w:val="single" w:sz="4" w:space="0" w:color="auto"/>
              <w:left w:val="single" w:sz="4" w:space="0" w:color="auto"/>
              <w:bottom w:val="single" w:sz="4" w:space="0" w:color="auto"/>
              <w:right w:val="single" w:sz="4" w:space="0" w:color="auto"/>
            </w:tcBorders>
            <w:hideMark/>
          </w:tcPr>
          <w:p w:rsidR="00FA30DB" w:rsidRPr="0097433E" w:rsidRDefault="00FA30DB" w:rsidP="00FA30DB">
            <w:pPr>
              <w:numPr>
                <w:ilvl w:val="0"/>
                <w:numId w:val="72"/>
              </w:numPr>
              <w:spacing w:after="0" w:line="240" w:lineRule="auto"/>
              <w:ind w:left="0" w:firstLine="0"/>
              <w:contextualSpacing/>
              <w:rPr>
                <w:rFonts w:ascii="Times New Roman" w:eastAsia="Calibri" w:hAnsi="Times New Roman" w:cs="Times New Roman"/>
                <w:bCs/>
                <w:sz w:val="24"/>
                <w:szCs w:val="24"/>
              </w:rPr>
            </w:pPr>
            <w:r w:rsidRPr="0097433E">
              <w:rPr>
                <w:rFonts w:ascii="Times New Roman" w:eastAsia="Calibri" w:hAnsi="Times New Roman" w:cs="Times New Roman"/>
                <w:sz w:val="24"/>
                <w:szCs w:val="24"/>
              </w:rPr>
              <w:t>Разработка, реализация и сегментация страничной реализации памяти</w:t>
            </w: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FA30DB" w:rsidRPr="0097433E" w:rsidRDefault="00FA30DB" w:rsidP="00FA30DB">
            <w:pPr>
              <w:spacing w:after="0" w:line="240" w:lineRule="auto"/>
              <w:rPr>
                <w:rFonts w:ascii="Times New Roman" w:eastAsia="Calibri" w:hAnsi="Times New Roman" w:cs="Times New Roman"/>
                <w:bCs/>
                <w:sz w:val="24"/>
                <w:szCs w:val="24"/>
              </w:rPr>
            </w:pPr>
          </w:p>
        </w:tc>
        <w:tc>
          <w:tcPr>
            <w:tcW w:w="539" w:type="pct"/>
            <w:vMerge/>
            <w:tcBorders>
              <w:left w:val="single" w:sz="4" w:space="0" w:color="auto"/>
              <w:right w:val="single" w:sz="4" w:space="0" w:color="auto"/>
            </w:tcBorders>
          </w:tcPr>
          <w:p w:rsidR="00FA30DB" w:rsidRPr="00FA30DB" w:rsidRDefault="00FA30DB" w:rsidP="00FA30DB">
            <w:pPr>
              <w:spacing w:after="0" w:line="240" w:lineRule="auto"/>
              <w:rPr>
                <w:rFonts w:ascii="Times New Roman" w:eastAsia="Calibri" w:hAnsi="Times New Roman" w:cs="Times New Roman"/>
                <w:sz w:val="18"/>
                <w:szCs w:val="18"/>
              </w:rPr>
            </w:pPr>
          </w:p>
        </w:tc>
        <w:tc>
          <w:tcPr>
            <w:tcW w:w="585" w:type="pct"/>
            <w:vMerge/>
            <w:tcBorders>
              <w:left w:val="single" w:sz="4" w:space="0" w:color="auto"/>
              <w:right w:val="single" w:sz="4" w:space="0" w:color="auto"/>
            </w:tcBorders>
          </w:tcPr>
          <w:p w:rsidR="00FA30DB" w:rsidRPr="0097433E" w:rsidRDefault="00FA30DB" w:rsidP="00FA30DB">
            <w:pPr>
              <w:spacing w:after="0" w:line="240" w:lineRule="auto"/>
              <w:rPr>
                <w:rFonts w:ascii="Times New Roman" w:eastAsia="Calibri" w:hAnsi="Times New Roman" w:cs="Times New Roman"/>
                <w:sz w:val="24"/>
                <w:szCs w:val="24"/>
              </w:rPr>
            </w:pPr>
          </w:p>
        </w:tc>
      </w:tr>
      <w:tr w:rsidR="00FA30DB" w:rsidRPr="0097433E" w:rsidTr="00FA30DB">
        <w:trPr>
          <w:trHeight w:val="20"/>
        </w:trPr>
        <w:tc>
          <w:tcPr>
            <w:tcW w:w="700" w:type="pct"/>
            <w:vMerge/>
            <w:tcBorders>
              <w:top w:val="single" w:sz="4" w:space="0" w:color="auto"/>
              <w:left w:val="single" w:sz="4" w:space="0" w:color="auto"/>
              <w:bottom w:val="single" w:sz="4" w:space="0" w:color="auto"/>
              <w:right w:val="single" w:sz="4" w:space="0" w:color="auto"/>
            </w:tcBorders>
            <w:vAlign w:val="center"/>
            <w:hideMark/>
          </w:tcPr>
          <w:p w:rsidR="00FA30DB" w:rsidRPr="0097433E" w:rsidRDefault="00FA30DB" w:rsidP="00FA30DB">
            <w:pPr>
              <w:spacing w:after="0" w:line="240" w:lineRule="auto"/>
              <w:rPr>
                <w:rFonts w:ascii="Times New Roman" w:eastAsia="Calibri" w:hAnsi="Times New Roman" w:cs="Times New Roman"/>
                <w:bCs/>
                <w:sz w:val="24"/>
                <w:szCs w:val="24"/>
              </w:rPr>
            </w:pPr>
          </w:p>
        </w:tc>
        <w:tc>
          <w:tcPr>
            <w:tcW w:w="2732" w:type="pct"/>
            <w:tcBorders>
              <w:top w:val="single" w:sz="4" w:space="0" w:color="auto"/>
              <w:left w:val="single" w:sz="4" w:space="0" w:color="auto"/>
              <w:bottom w:val="single" w:sz="4" w:space="0" w:color="auto"/>
              <w:right w:val="single" w:sz="4" w:space="0" w:color="auto"/>
            </w:tcBorders>
            <w:hideMark/>
          </w:tcPr>
          <w:p w:rsidR="00FA30DB" w:rsidRPr="0097433E" w:rsidRDefault="00FA30DB" w:rsidP="00FA30DB">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sz w:val="24"/>
                <w:szCs w:val="24"/>
              </w:rPr>
              <w:t>Практические и лабораторные  занятия</w:t>
            </w:r>
            <w:r w:rsidRPr="0097433E">
              <w:rPr>
                <w:rFonts w:ascii="Times New Roman" w:eastAsia="Calibri" w:hAnsi="Times New Roman" w:cs="Times New Roman"/>
                <w:sz w:val="24"/>
                <w:szCs w:val="24"/>
              </w:rPr>
              <w:t xml:space="preserve"> – не предусмотрены</w:t>
            </w:r>
          </w:p>
        </w:tc>
        <w:tc>
          <w:tcPr>
            <w:tcW w:w="444" w:type="pct"/>
            <w:tcBorders>
              <w:top w:val="single" w:sz="4" w:space="0" w:color="auto"/>
              <w:left w:val="single" w:sz="4" w:space="0" w:color="auto"/>
              <w:bottom w:val="single" w:sz="4" w:space="0" w:color="auto"/>
              <w:right w:val="single" w:sz="4" w:space="0" w:color="auto"/>
            </w:tcBorders>
            <w:vAlign w:val="center"/>
          </w:tcPr>
          <w:p w:rsidR="00FA30DB" w:rsidRPr="0097433E" w:rsidRDefault="00FA30DB" w:rsidP="00FA30DB">
            <w:pPr>
              <w:spacing w:after="0" w:line="240" w:lineRule="auto"/>
              <w:jc w:val="center"/>
              <w:rPr>
                <w:rFonts w:ascii="Times New Roman" w:eastAsia="Calibri" w:hAnsi="Times New Roman" w:cs="Times New Roman"/>
                <w:b/>
                <w:bCs/>
                <w:sz w:val="24"/>
                <w:szCs w:val="24"/>
              </w:rPr>
            </w:pPr>
          </w:p>
        </w:tc>
        <w:tc>
          <w:tcPr>
            <w:tcW w:w="539" w:type="pct"/>
            <w:vMerge/>
            <w:tcBorders>
              <w:left w:val="single" w:sz="4" w:space="0" w:color="auto"/>
              <w:right w:val="single" w:sz="4" w:space="0" w:color="auto"/>
            </w:tcBorders>
          </w:tcPr>
          <w:p w:rsidR="00FA30DB" w:rsidRPr="00FA30DB" w:rsidRDefault="00FA30DB" w:rsidP="00FA30DB">
            <w:pPr>
              <w:spacing w:after="0" w:line="240" w:lineRule="auto"/>
              <w:rPr>
                <w:rFonts w:ascii="Times New Roman" w:eastAsia="Calibri" w:hAnsi="Times New Roman" w:cs="Times New Roman"/>
                <w:sz w:val="18"/>
                <w:szCs w:val="18"/>
              </w:rPr>
            </w:pPr>
          </w:p>
        </w:tc>
        <w:tc>
          <w:tcPr>
            <w:tcW w:w="585" w:type="pct"/>
            <w:vMerge/>
            <w:tcBorders>
              <w:left w:val="single" w:sz="4" w:space="0" w:color="auto"/>
              <w:right w:val="single" w:sz="4" w:space="0" w:color="auto"/>
            </w:tcBorders>
          </w:tcPr>
          <w:p w:rsidR="00FA30DB" w:rsidRPr="0097433E" w:rsidRDefault="00FA30DB" w:rsidP="00FA30DB">
            <w:pPr>
              <w:spacing w:after="0" w:line="240" w:lineRule="auto"/>
              <w:rPr>
                <w:rFonts w:ascii="Times New Roman" w:eastAsia="Calibri" w:hAnsi="Times New Roman" w:cs="Times New Roman"/>
                <w:sz w:val="24"/>
                <w:szCs w:val="24"/>
              </w:rPr>
            </w:pPr>
          </w:p>
        </w:tc>
      </w:tr>
      <w:tr w:rsidR="00FA30DB" w:rsidRPr="0097433E" w:rsidTr="00FA30DB">
        <w:trPr>
          <w:trHeight w:val="20"/>
        </w:trPr>
        <w:tc>
          <w:tcPr>
            <w:tcW w:w="700" w:type="pct"/>
            <w:vMerge/>
            <w:tcBorders>
              <w:top w:val="single" w:sz="4" w:space="0" w:color="auto"/>
              <w:left w:val="single" w:sz="4" w:space="0" w:color="auto"/>
              <w:bottom w:val="single" w:sz="4" w:space="0" w:color="auto"/>
              <w:right w:val="single" w:sz="4" w:space="0" w:color="auto"/>
            </w:tcBorders>
            <w:vAlign w:val="center"/>
            <w:hideMark/>
          </w:tcPr>
          <w:p w:rsidR="00FA30DB" w:rsidRPr="0097433E" w:rsidRDefault="00FA30DB" w:rsidP="00FA30DB">
            <w:pPr>
              <w:spacing w:after="0" w:line="240" w:lineRule="auto"/>
              <w:rPr>
                <w:rFonts w:ascii="Times New Roman" w:eastAsia="Calibri" w:hAnsi="Times New Roman" w:cs="Times New Roman"/>
                <w:bCs/>
                <w:sz w:val="24"/>
                <w:szCs w:val="24"/>
              </w:rPr>
            </w:pPr>
          </w:p>
        </w:tc>
        <w:tc>
          <w:tcPr>
            <w:tcW w:w="2732" w:type="pct"/>
            <w:tcBorders>
              <w:top w:val="single" w:sz="4" w:space="0" w:color="auto"/>
              <w:left w:val="single" w:sz="4" w:space="0" w:color="auto"/>
              <w:bottom w:val="single" w:sz="4" w:space="0" w:color="auto"/>
              <w:right w:val="single" w:sz="4" w:space="0" w:color="auto"/>
            </w:tcBorders>
            <w:hideMark/>
          </w:tcPr>
          <w:p w:rsidR="00FA30DB" w:rsidRPr="0097433E" w:rsidRDefault="00FA30DB" w:rsidP="00FA30DB">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Самостоятельная работа обучающихся </w:t>
            </w:r>
          </w:p>
          <w:p w:rsidR="00FA30DB" w:rsidRPr="0097433E" w:rsidRDefault="00FA30DB" w:rsidP="00FA30DB">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sz w:val="24"/>
                <w:szCs w:val="24"/>
              </w:rPr>
              <w:t>Составление конспекта на тему «Распределение памяти в многопроцессорной системе»</w:t>
            </w:r>
          </w:p>
        </w:tc>
        <w:tc>
          <w:tcPr>
            <w:tcW w:w="444" w:type="pct"/>
            <w:tcBorders>
              <w:top w:val="single" w:sz="4" w:space="0" w:color="auto"/>
              <w:left w:val="single" w:sz="4" w:space="0" w:color="auto"/>
              <w:bottom w:val="single" w:sz="4" w:space="0" w:color="auto"/>
              <w:right w:val="single" w:sz="4" w:space="0" w:color="auto"/>
            </w:tcBorders>
            <w:vAlign w:val="center"/>
          </w:tcPr>
          <w:p w:rsidR="00FA30DB" w:rsidRPr="0097433E" w:rsidRDefault="00FA30DB" w:rsidP="00FA30DB">
            <w:pPr>
              <w:spacing w:after="0" w:line="240" w:lineRule="auto"/>
              <w:jc w:val="center"/>
              <w:rPr>
                <w:rFonts w:ascii="Times New Roman" w:eastAsia="Calibri" w:hAnsi="Times New Roman" w:cs="Times New Roman"/>
                <w:b/>
                <w:bCs/>
                <w:sz w:val="24"/>
                <w:szCs w:val="24"/>
              </w:rPr>
            </w:pPr>
          </w:p>
        </w:tc>
        <w:tc>
          <w:tcPr>
            <w:tcW w:w="539" w:type="pct"/>
            <w:vMerge/>
            <w:tcBorders>
              <w:left w:val="single" w:sz="4" w:space="0" w:color="auto"/>
              <w:bottom w:val="single" w:sz="4" w:space="0" w:color="auto"/>
              <w:right w:val="single" w:sz="4" w:space="0" w:color="auto"/>
            </w:tcBorders>
          </w:tcPr>
          <w:p w:rsidR="00FA30DB" w:rsidRPr="00FA30DB" w:rsidRDefault="00FA30DB" w:rsidP="00FA30DB">
            <w:pPr>
              <w:spacing w:after="0" w:line="240" w:lineRule="auto"/>
              <w:rPr>
                <w:rFonts w:ascii="Times New Roman" w:eastAsia="Calibri" w:hAnsi="Times New Roman" w:cs="Times New Roman"/>
                <w:sz w:val="18"/>
                <w:szCs w:val="18"/>
              </w:rPr>
            </w:pPr>
          </w:p>
        </w:tc>
        <w:tc>
          <w:tcPr>
            <w:tcW w:w="585" w:type="pct"/>
            <w:vMerge/>
            <w:tcBorders>
              <w:left w:val="single" w:sz="4" w:space="0" w:color="auto"/>
              <w:bottom w:val="single" w:sz="4" w:space="0" w:color="auto"/>
              <w:right w:val="single" w:sz="4" w:space="0" w:color="auto"/>
            </w:tcBorders>
          </w:tcPr>
          <w:p w:rsidR="00FA30DB" w:rsidRPr="0097433E" w:rsidRDefault="00FA30DB" w:rsidP="00FA30DB">
            <w:pPr>
              <w:spacing w:after="0" w:line="240" w:lineRule="auto"/>
              <w:rPr>
                <w:rFonts w:ascii="Times New Roman" w:eastAsia="Calibri" w:hAnsi="Times New Roman" w:cs="Times New Roman"/>
                <w:sz w:val="24"/>
                <w:szCs w:val="24"/>
              </w:rPr>
            </w:pPr>
          </w:p>
        </w:tc>
      </w:tr>
      <w:tr w:rsidR="00FA30DB" w:rsidRPr="0097433E" w:rsidTr="00FA30DB">
        <w:trPr>
          <w:trHeight w:val="20"/>
        </w:trPr>
        <w:tc>
          <w:tcPr>
            <w:tcW w:w="700" w:type="pct"/>
            <w:vMerge w:val="restart"/>
            <w:tcBorders>
              <w:top w:val="single" w:sz="4" w:space="0" w:color="auto"/>
              <w:left w:val="single" w:sz="4" w:space="0" w:color="auto"/>
              <w:bottom w:val="single" w:sz="4" w:space="0" w:color="auto"/>
              <w:right w:val="single" w:sz="4" w:space="0" w:color="auto"/>
            </w:tcBorders>
            <w:hideMark/>
          </w:tcPr>
          <w:p w:rsidR="00FA30DB" w:rsidRPr="0097433E" w:rsidRDefault="00FA30DB" w:rsidP="00FA30D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ТЕМА 2.2</w:t>
            </w:r>
          </w:p>
          <w:p w:rsidR="00FA30DB" w:rsidRPr="0097433E" w:rsidRDefault="00FA30DB" w:rsidP="00FA30D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sz w:val="24"/>
                <w:szCs w:val="24"/>
              </w:rPr>
              <w:t>Файловая система и ввод и вывод информации</w:t>
            </w:r>
          </w:p>
        </w:tc>
        <w:tc>
          <w:tcPr>
            <w:tcW w:w="2732" w:type="pct"/>
            <w:tcBorders>
              <w:top w:val="single" w:sz="4" w:space="0" w:color="auto"/>
              <w:left w:val="single" w:sz="4" w:space="0" w:color="auto"/>
              <w:bottom w:val="single" w:sz="4" w:space="0" w:color="auto"/>
              <w:right w:val="single" w:sz="4" w:space="0" w:color="auto"/>
            </w:tcBorders>
            <w:hideMark/>
          </w:tcPr>
          <w:p w:rsidR="00FA30DB" w:rsidRPr="0097433E" w:rsidRDefault="00FA30DB" w:rsidP="00FA30DB">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Содержание учебного материала</w:t>
            </w:r>
          </w:p>
        </w:tc>
        <w:tc>
          <w:tcPr>
            <w:tcW w:w="444" w:type="pct"/>
            <w:tcBorders>
              <w:top w:val="single" w:sz="4" w:space="0" w:color="auto"/>
              <w:left w:val="single" w:sz="4" w:space="0" w:color="auto"/>
              <w:bottom w:val="single" w:sz="4" w:space="0" w:color="auto"/>
              <w:right w:val="single" w:sz="4" w:space="0" w:color="auto"/>
            </w:tcBorders>
            <w:vAlign w:val="center"/>
            <w:hideMark/>
          </w:tcPr>
          <w:p w:rsidR="00FA30DB" w:rsidRPr="0097433E" w:rsidRDefault="00FA30DB" w:rsidP="00FA30DB">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4</w:t>
            </w:r>
          </w:p>
        </w:tc>
        <w:tc>
          <w:tcPr>
            <w:tcW w:w="539" w:type="pct"/>
            <w:vMerge w:val="restart"/>
            <w:tcBorders>
              <w:top w:val="single" w:sz="4" w:space="0" w:color="auto"/>
              <w:left w:val="single" w:sz="4" w:space="0" w:color="auto"/>
              <w:right w:val="single" w:sz="4" w:space="0" w:color="auto"/>
            </w:tcBorders>
          </w:tcPr>
          <w:p w:rsidR="00FA30DB" w:rsidRPr="00FA30DB" w:rsidRDefault="00FA30DB" w:rsidP="00FA30DB">
            <w:pPr>
              <w:spacing w:after="0" w:line="240" w:lineRule="auto"/>
              <w:rPr>
                <w:rFonts w:ascii="Times New Roman" w:eastAsia="Calibri" w:hAnsi="Times New Roman" w:cs="Times New Roman"/>
                <w:sz w:val="18"/>
                <w:szCs w:val="18"/>
              </w:rPr>
            </w:pPr>
            <w:r w:rsidRPr="00FA30DB">
              <w:rPr>
                <w:rFonts w:ascii="Times New Roman" w:eastAsia="Calibri" w:hAnsi="Times New Roman" w:cs="Times New Roman"/>
                <w:sz w:val="18"/>
                <w:szCs w:val="18"/>
              </w:rPr>
              <w:t>ПК</w:t>
            </w:r>
            <w:r>
              <w:rPr>
                <w:rFonts w:ascii="Times New Roman" w:eastAsia="Calibri" w:hAnsi="Times New Roman" w:cs="Times New Roman"/>
                <w:sz w:val="18"/>
                <w:szCs w:val="18"/>
              </w:rPr>
              <w:t xml:space="preserve"> </w:t>
            </w:r>
            <w:r w:rsidRPr="00FA30DB">
              <w:rPr>
                <w:rFonts w:ascii="Times New Roman" w:eastAsia="Calibri" w:hAnsi="Times New Roman" w:cs="Times New Roman"/>
                <w:sz w:val="18"/>
                <w:szCs w:val="18"/>
              </w:rPr>
              <w:t xml:space="preserve">4.1 </w:t>
            </w:r>
          </w:p>
          <w:p w:rsidR="00FA30DB" w:rsidRPr="00FA30DB" w:rsidRDefault="00FA30DB" w:rsidP="00FA30DB">
            <w:pPr>
              <w:spacing w:after="0" w:line="240" w:lineRule="auto"/>
              <w:rPr>
                <w:rFonts w:ascii="Times New Roman" w:eastAsia="Calibri" w:hAnsi="Times New Roman" w:cs="Times New Roman"/>
                <w:sz w:val="18"/>
                <w:szCs w:val="18"/>
              </w:rPr>
            </w:pPr>
            <w:r w:rsidRPr="00FA30DB">
              <w:rPr>
                <w:rFonts w:ascii="Times New Roman" w:eastAsia="Calibri" w:hAnsi="Times New Roman" w:cs="Times New Roman"/>
                <w:sz w:val="18"/>
                <w:szCs w:val="18"/>
              </w:rPr>
              <w:t xml:space="preserve">ОК 1, ОК 2, ОК 5, ОК 9, </w:t>
            </w:r>
          </w:p>
          <w:p w:rsidR="00FA30DB" w:rsidRPr="00FA30DB" w:rsidRDefault="00FA30DB" w:rsidP="00FA30DB">
            <w:pPr>
              <w:spacing w:after="0" w:line="240" w:lineRule="auto"/>
              <w:rPr>
                <w:rFonts w:ascii="Times New Roman" w:eastAsia="Calibri" w:hAnsi="Times New Roman" w:cs="Times New Roman"/>
                <w:sz w:val="18"/>
                <w:szCs w:val="18"/>
              </w:rPr>
            </w:pPr>
          </w:p>
        </w:tc>
        <w:tc>
          <w:tcPr>
            <w:tcW w:w="585" w:type="pct"/>
            <w:vMerge w:val="restart"/>
            <w:tcBorders>
              <w:top w:val="single" w:sz="4" w:space="0" w:color="auto"/>
              <w:left w:val="single" w:sz="4" w:space="0" w:color="auto"/>
              <w:right w:val="single" w:sz="4" w:space="0" w:color="auto"/>
            </w:tcBorders>
          </w:tcPr>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Н4.1.01 - Н4.1.02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 4.1.01- У 4.1.02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 4.1.01- З 4.1.02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Уо.01.01-Уо.01.09</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Зо.01.01-Зо.01.06</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Уо.02.01-Уо.02.07</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Зо.02.01-Зо.02.03</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Уо.05.01</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Зо.05.01-Зо.05.02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Уо.09.01-Уо.09.02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Зо.09.01-Зо.09.02</w:t>
            </w:r>
          </w:p>
        </w:tc>
      </w:tr>
      <w:tr w:rsidR="00FA30DB" w:rsidRPr="0097433E" w:rsidTr="00FA30DB">
        <w:trPr>
          <w:trHeight w:val="20"/>
        </w:trPr>
        <w:tc>
          <w:tcPr>
            <w:tcW w:w="700" w:type="pct"/>
            <w:vMerge/>
            <w:tcBorders>
              <w:top w:val="single" w:sz="4" w:space="0" w:color="auto"/>
              <w:left w:val="single" w:sz="4" w:space="0" w:color="auto"/>
              <w:bottom w:val="single" w:sz="4" w:space="0" w:color="auto"/>
              <w:right w:val="single" w:sz="4" w:space="0" w:color="auto"/>
            </w:tcBorders>
            <w:vAlign w:val="center"/>
            <w:hideMark/>
          </w:tcPr>
          <w:p w:rsidR="00FA30DB" w:rsidRPr="0097433E" w:rsidRDefault="00FA30DB" w:rsidP="00FA30DB">
            <w:pPr>
              <w:spacing w:after="0" w:line="240" w:lineRule="auto"/>
              <w:rPr>
                <w:rFonts w:ascii="Times New Roman" w:eastAsia="Calibri" w:hAnsi="Times New Roman" w:cs="Times New Roman"/>
                <w:bCs/>
                <w:sz w:val="24"/>
                <w:szCs w:val="24"/>
              </w:rPr>
            </w:pPr>
          </w:p>
        </w:tc>
        <w:tc>
          <w:tcPr>
            <w:tcW w:w="2732" w:type="pct"/>
            <w:tcBorders>
              <w:top w:val="single" w:sz="4" w:space="0" w:color="auto"/>
              <w:left w:val="single" w:sz="4" w:space="0" w:color="auto"/>
              <w:bottom w:val="single" w:sz="4" w:space="0" w:color="auto"/>
              <w:right w:val="single" w:sz="4" w:space="0" w:color="auto"/>
            </w:tcBorders>
            <w:hideMark/>
          </w:tcPr>
          <w:p w:rsidR="00FA30DB" w:rsidRPr="0097433E" w:rsidRDefault="00FA30DB" w:rsidP="00FA30DB">
            <w:pPr>
              <w:numPr>
                <w:ilvl w:val="0"/>
                <w:numId w:val="73"/>
              </w:numPr>
              <w:spacing w:after="0" w:line="240" w:lineRule="auto"/>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Файловая система </w:t>
            </w:r>
            <w:r w:rsidRPr="0097433E">
              <w:rPr>
                <w:rFonts w:ascii="Times New Roman" w:eastAsia="Calibri" w:hAnsi="Times New Roman" w:cs="Times New Roman"/>
                <w:sz w:val="24"/>
                <w:szCs w:val="24"/>
                <w:lang w:val="en-US"/>
              </w:rPr>
              <w:t>VFAT</w:t>
            </w:r>
            <w:r w:rsidRPr="0097433E">
              <w:rPr>
                <w:rFonts w:ascii="Times New Roman" w:eastAsia="Calibri" w:hAnsi="Times New Roman" w:cs="Times New Roman"/>
                <w:sz w:val="24"/>
                <w:szCs w:val="24"/>
              </w:rPr>
              <w:t>.</w:t>
            </w:r>
          </w:p>
        </w:tc>
        <w:tc>
          <w:tcPr>
            <w:tcW w:w="444" w:type="pct"/>
            <w:vMerge w:val="restart"/>
            <w:tcBorders>
              <w:top w:val="single" w:sz="4" w:space="0" w:color="auto"/>
              <w:left w:val="single" w:sz="4" w:space="0" w:color="auto"/>
              <w:bottom w:val="single" w:sz="4" w:space="0" w:color="auto"/>
              <w:right w:val="single" w:sz="4" w:space="0" w:color="auto"/>
            </w:tcBorders>
            <w:vAlign w:val="center"/>
            <w:hideMark/>
          </w:tcPr>
          <w:p w:rsidR="00FA30DB" w:rsidRPr="0097433E" w:rsidRDefault="00FA30DB" w:rsidP="00FA30DB">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Cs/>
                <w:sz w:val="24"/>
                <w:szCs w:val="24"/>
              </w:rPr>
              <w:t>4</w:t>
            </w:r>
          </w:p>
        </w:tc>
        <w:tc>
          <w:tcPr>
            <w:tcW w:w="539" w:type="pct"/>
            <w:vMerge/>
            <w:tcBorders>
              <w:left w:val="single" w:sz="4" w:space="0" w:color="auto"/>
              <w:right w:val="single" w:sz="4" w:space="0" w:color="auto"/>
            </w:tcBorders>
          </w:tcPr>
          <w:p w:rsidR="00FA30DB" w:rsidRPr="00FA30DB" w:rsidRDefault="00FA30DB" w:rsidP="00FA30DB">
            <w:pPr>
              <w:spacing w:after="0" w:line="240" w:lineRule="auto"/>
              <w:rPr>
                <w:rFonts w:ascii="Times New Roman" w:eastAsia="Calibri" w:hAnsi="Times New Roman" w:cs="Times New Roman"/>
                <w:bCs/>
                <w:sz w:val="18"/>
                <w:szCs w:val="18"/>
              </w:rPr>
            </w:pPr>
          </w:p>
        </w:tc>
        <w:tc>
          <w:tcPr>
            <w:tcW w:w="585" w:type="pct"/>
            <w:vMerge/>
            <w:tcBorders>
              <w:left w:val="single" w:sz="4" w:space="0" w:color="auto"/>
              <w:right w:val="single" w:sz="4" w:space="0" w:color="auto"/>
            </w:tcBorders>
          </w:tcPr>
          <w:p w:rsidR="00FA30DB" w:rsidRPr="0097433E" w:rsidRDefault="00FA30DB" w:rsidP="00FA30DB">
            <w:pPr>
              <w:spacing w:after="0" w:line="240" w:lineRule="auto"/>
              <w:rPr>
                <w:rFonts w:ascii="Times New Roman" w:eastAsia="Calibri" w:hAnsi="Times New Roman" w:cs="Times New Roman"/>
                <w:bCs/>
                <w:sz w:val="24"/>
                <w:szCs w:val="24"/>
              </w:rPr>
            </w:pPr>
          </w:p>
        </w:tc>
      </w:tr>
      <w:tr w:rsidR="00FA30DB" w:rsidRPr="0097433E" w:rsidTr="00FA30DB">
        <w:trPr>
          <w:trHeight w:val="20"/>
        </w:trPr>
        <w:tc>
          <w:tcPr>
            <w:tcW w:w="700" w:type="pct"/>
            <w:vMerge/>
            <w:tcBorders>
              <w:top w:val="single" w:sz="4" w:space="0" w:color="auto"/>
              <w:left w:val="single" w:sz="4" w:space="0" w:color="auto"/>
              <w:bottom w:val="single" w:sz="4" w:space="0" w:color="auto"/>
              <w:right w:val="single" w:sz="4" w:space="0" w:color="auto"/>
            </w:tcBorders>
            <w:vAlign w:val="center"/>
            <w:hideMark/>
          </w:tcPr>
          <w:p w:rsidR="00FA30DB" w:rsidRPr="0097433E" w:rsidRDefault="00FA30DB" w:rsidP="00FA30DB">
            <w:pPr>
              <w:spacing w:after="0" w:line="240" w:lineRule="auto"/>
              <w:rPr>
                <w:rFonts w:ascii="Times New Roman" w:eastAsia="Calibri" w:hAnsi="Times New Roman" w:cs="Times New Roman"/>
                <w:bCs/>
                <w:sz w:val="24"/>
                <w:szCs w:val="24"/>
              </w:rPr>
            </w:pPr>
          </w:p>
        </w:tc>
        <w:tc>
          <w:tcPr>
            <w:tcW w:w="2732" w:type="pct"/>
            <w:tcBorders>
              <w:top w:val="single" w:sz="4" w:space="0" w:color="auto"/>
              <w:left w:val="single" w:sz="4" w:space="0" w:color="auto"/>
              <w:bottom w:val="single" w:sz="4" w:space="0" w:color="auto"/>
              <w:right w:val="single" w:sz="4" w:space="0" w:color="auto"/>
            </w:tcBorders>
            <w:hideMark/>
          </w:tcPr>
          <w:p w:rsidR="00FA30DB" w:rsidRPr="0097433E" w:rsidRDefault="00FA30DB" w:rsidP="00FA30DB">
            <w:pPr>
              <w:numPr>
                <w:ilvl w:val="0"/>
                <w:numId w:val="73"/>
              </w:numPr>
              <w:spacing w:after="0" w:line="240" w:lineRule="auto"/>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Файловая система </w:t>
            </w:r>
            <w:r w:rsidRPr="0097433E">
              <w:rPr>
                <w:rFonts w:ascii="Times New Roman" w:eastAsia="Calibri" w:hAnsi="Times New Roman" w:cs="Times New Roman"/>
                <w:sz w:val="24"/>
                <w:szCs w:val="24"/>
                <w:lang w:val="en-US"/>
              </w:rPr>
              <w:t>NTFS</w:t>
            </w:r>
            <w:r w:rsidRPr="0097433E">
              <w:rPr>
                <w:rFonts w:ascii="Times New Roman" w:eastAsia="Calibri" w:hAnsi="Times New Roman" w:cs="Times New Roman"/>
                <w:sz w:val="24"/>
                <w:szCs w:val="24"/>
              </w:rPr>
              <w:t>.</w:t>
            </w: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FA30DB" w:rsidRPr="0097433E" w:rsidRDefault="00FA30DB" w:rsidP="00FA30DB">
            <w:pPr>
              <w:spacing w:after="0" w:line="240" w:lineRule="auto"/>
              <w:rPr>
                <w:rFonts w:ascii="Times New Roman" w:eastAsia="Calibri" w:hAnsi="Times New Roman" w:cs="Times New Roman"/>
                <w:b/>
                <w:bCs/>
                <w:sz w:val="24"/>
                <w:szCs w:val="24"/>
              </w:rPr>
            </w:pPr>
          </w:p>
        </w:tc>
        <w:tc>
          <w:tcPr>
            <w:tcW w:w="539" w:type="pct"/>
            <w:vMerge/>
            <w:tcBorders>
              <w:left w:val="single" w:sz="4" w:space="0" w:color="auto"/>
              <w:right w:val="single" w:sz="4" w:space="0" w:color="auto"/>
            </w:tcBorders>
          </w:tcPr>
          <w:p w:rsidR="00FA30DB" w:rsidRPr="00FA30DB" w:rsidRDefault="00FA30DB" w:rsidP="00FA30DB">
            <w:pPr>
              <w:spacing w:after="0" w:line="240" w:lineRule="auto"/>
              <w:rPr>
                <w:rFonts w:ascii="Times New Roman" w:eastAsia="Calibri" w:hAnsi="Times New Roman" w:cs="Times New Roman"/>
                <w:bCs/>
                <w:sz w:val="18"/>
                <w:szCs w:val="18"/>
              </w:rPr>
            </w:pPr>
          </w:p>
        </w:tc>
        <w:tc>
          <w:tcPr>
            <w:tcW w:w="585" w:type="pct"/>
            <w:vMerge/>
            <w:tcBorders>
              <w:left w:val="single" w:sz="4" w:space="0" w:color="auto"/>
              <w:right w:val="single" w:sz="4" w:space="0" w:color="auto"/>
            </w:tcBorders>
          </w:tcPr>
          <w:p w:rsidR="00FA30DB" w:rsidRPr="0097433E" w:rsidRDefault="00FA30DB" w:rsidP="00FA30DB">
            <w:pPr>
              <w:spacing w:after="0" w:line="240" w:lineRule="auto"/>
              <w:rPr>
                <w:rFonts w:ascii="Times New Roman" w:eastAsia="Calibri" w:hAnsi="Times New Roman" w:cs="Times New Roman"/>
                <w:bCs/>
                <w:sz w:val="24"/>
                <w:szCs w:val="24"/>
              </w:rPr>
            </w:pPr>
          </w:p>
        </w:tc>
      </w:tr>
      <w:tr w:rsidR="00FA30DB" w:rsidRPr="0097433E" w:rsidTr="00FA30DB">
        <w:trPr>
          <w:trHeight w:val="20"/>
        </w:trPr>
        <w:tc>
          <w:tcPr>
            <w:tcW w:w="700" w:type="pct"/>
            <w:vMerge/>
            <w:tcBorders>
              <w:top w:val="single" w:sz="4" w:space="0" w:color="auto"/>
              <w:left w:val="single" w:sz="4" w:space="0" w:color="auto"/>
              <w:bottom w:val="single" w:sz="4" w:space="0" w:color="auto"/>
              <w:right w:val="single" w:sz="4" w:space="0" w:color="auto"/>
            </w:tcBorders>
            <w:vAlign w:val="center"/>
            <w:hideMark/>
          </w:tcPr>
          <w:p w:rsidR="00FA30DB" w:rsidRPr="0097433E" w:rsidRDefault="00FA30DB" w:rsidP="00FA30DB">
            <w:pPr>
              <w:spacing w:after="0" w:line="240" w:lineRule="auto"/>
              <w:rPr>
                <w:rFonts w:ascii="Times New Roman" w:eastAsia="Calibri" w:hAnsi="Times New Roman" w:cs="Times New Roman"/>
                <w:bCs/>
                <w:sz w:val="24"/>
                <w:szCs w:val="24"/>
              </w:rPr>
            </w:pPr>
          </w:p>
        </w:tc>
        <w:tc>
          <w:tcPr>
            <w:tcW w:w="2732" w:type="pct"/>
            <w:tcBorders>
              <w:top w:val="single" w:sz="4" w:space="0" w:color="auto"/>
              <w:left w:val="single" w:sz="4" w:space="0" w:color="auto"/>
              <w:bottom w:val="single" w:sz="4" w:space="0" w:color="auto"/>
              <w:right w:val="single" w:sz="4" w:space="0" w:color="auto"/>
            </w:tcBorders>
            <w:hideMark/>
          </w:tcPr>
          <w:p w:rsidR="00FA30DB" w:rsidRPr="0097433E" w:rsidRDefault="00FA30DB" w:rsidP="00FA30DB">
            <w:pPr>
              <w:numPr>
                <w:ilvl w:val="0"/>
                <w:numId w:val="73"/>
              </w:numPr>
              <w:spacing w:after="0" w:line="240" w:lineRule="auto"/>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Достоинства NTFS.</w:t>
            </w: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FA30DB" w:rsidRPr="0097433E" w:rsidRDefault="00FA30DB" w:rsidP="00FA30DB">
            <w:pPr>
              <w:spacing w:after="0" w:line="240" w:lineRule="auto"/>
              <w:rPr>
                <w:rFonts w:ascii="Times New Roman" w:eastAsia="Calibri" w:hAnsi="Times New Roman" w:cs="Times New Roman"/>
                <w:b/>
                <w:bCs/>
                <w:sz w:val="24"/>
                <w:szCs w:val="24"/>
              </w:rPr>
            </w:pPr>
          </w:p>
        </w:tc>
        <w:tc>
          <w:tcPr>
            <w:tcW w:w="539" w:type="pct"/>
            <w:vMerge/>
            <w:tcBorders>
              <w:left w:val="single" w:sz="4" w:space="0" w:color="auto"/>
              <w:right w:val="single" w:sz="4" w:space="0" w:color="auto"/>
            </w:tcBorders>
          </w:tcPr>
          <w:p w:rsidR="00FA30DB" w:rsidRPr="00FA30DB" w:rsidRDefault="00FA30DB" w:rsidP="00FA30DB">
            <w:pPr>
              <w:spacing w:after="0" w:line="240" w:lineRule="auto"/>
              <w:rPr>
                <w:rFonts w:ascii="Times New Roman" w:eastAsia="Calibri" w:hAnsi="Times New Roman" w:cs="Times New Roman"/>
                <w:bCs/>
                <w:sz w:val="18"/>
                <w:szCs w:val="18"/>
              </w:rPr>
            </w:pPr>
          </w:p>
        </w:tc>
        <w:tc>
          <w:tcPr>
            <w:tcW w:w="585" w:type="pct"/>
            <w:vMerge/>
            <w:tcBorders>
              <w:left w:val="single" w:sz="4" w:space="0" w:color="auto"/>
              <w:right w:val="single" w:sz="4" w:space="0" w:color="auto"/>
            </w:tcBorders>
          </w:tcPr>
          <w:p w:rsidR="00FA30DB" w:rsidRPr="0097433E" w:rsidRDefault="00FA30DB" w:rsidP="00FA30DB">
            <w:pPr>
              <w:spacing w:after="0" w:line="240" w:lineRule="auto"/>
              <w:rPr>
                <w:rFonts w:ascii="Times New Roman" w:eastAsia="Calibri" w:hAnsi="Times New Roman" w:cs="Times New Roman"/>
                <w:bCs/>
                <w:sz w:val="24"/>
                <w:szCs w:val="24"/>
              </w:rPr>
            </w:pPr>
          </w:p>
        </w:tc>
      </w:tr>
      <w:tr w:rsidR="00FA30DB" w:rsidRPr="0097433E" w:rsidTr="00FA30DB">
        <w:trPr>
          <w:trHeight w:val="20"/>
        </w:trPr>
        <w:tc>
          <w:tcPr>
            <w:tcW w:w="700" w:type="pct"/>
            <w:vMerge/>
            <w:tcBorders>
              <w:top w:val="single" w:sz="4" w:space="0" w:color="auto"/>
              <w:left w:val="single" w:sz="4" w:space="0" w:color="auto"/>
              <w:bottom w:val="single" w:sz="4" w:space="0" w:color="auto"/>
              <w:right w:val="single" w:sz="4" w:space="0" w:color="auto"/>
            </w:tcBorders>
            <w:vAlign w:val="center"/>
            <w:hideMark/>
          </w:tcPr>
          <w:p w:rsidR="00FA30DB" w:rsidRPr="0097433E" w:rsidRDefault="00FA30DB" w:rsidP="00FA30DB">
            <w:pPr>
              <w:spacing w:after="0" w:line="240" w:lineRule="auto"/>
              <w:rPr>
                <w:rFonts w:ascii="Times New Roman" w:eastAsia="Calibri" w:hAnsi="Times New Roman" w:cs="Times New Roman"/>
                <w:bCs/>
                <w:sz w:val="24"/>
                <w:szCs w:val="24"/>
              </w:rPr>
            </w:pPr>
          </w:p>
        </w:tc>
        <w:tc>
          <w:tcPr>
            <w:tcW w:w="2732" w:type="pct"/>
            <w:tcBorders>
              <w:top w:val="single" w:sz="4" w:space="0" w:color="auto"/>
              <w:left w:val="single" w:sz="4" w:space="0" w:color="auto"/>
              <w:bottom w:val="single" w:sz="4" w:space="0" w:color="auto"/>
              <w:right w:val="single" w:sz="4" w:space="0" w:color="auto"/>
            </w:tcBorders>
            <w:hideMark/>
          </w:tcPr>
          <w:p w:rsidR="00FA30DB" w:rsidRPr="0097433E" w:rsidRDefault="00FA30DB" w:rsidP="00FA30DB">
            <w:pPr>
              <w:numPr>
                <w:ilvl w:val="0"/>
                <w:numId w:val="73"/>
              </w:numPr>
              <w:spacing w:after="0" w:line="240" w:lineRule="auto"/>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Система ввода-вывода. Синхронная и асинхронная система ввода-вывода</w:t>
            </w: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FA30DB" w:rsidRPr="0097433E" w:rsidRDefault="00FA30DB" w:rsidP="00FA30DB">
            <w:pPr>
              <w:spacing w:after="0" w:line="240" w:lineRule="auto"/>
              <w:rPr>
                <w:rFonts w:ascii="Times New Roman" w:eastAsia="Calibri" w:hAnsi="Times New Roman" w:cs="Times New Roman"/>
                <w:b/>
                <w:bCs/>
                <w:sz w:val="24"/>
                <w:szCs w:val="24"/>
              </w:rPr>
            </w:pPr>
          </w:p>
        </w:tc>
        <w:tc>
          <w:tcPr>
            <w:tcW w:w="539" w:type="pct"/>
            <w:vMerge/>
            <w:tcBorders>
              <w:left w:val="single" w:sz="4" w:space="0" w:color="auto"/>
              <w:right w:val="single" w:sz="4" w:space="0" w:color="auto"/>
            </w:tcBorders>
          </w:tcPr>
          <w:p w:rsidR="00FA30DB" w:rsidRPr="00FA30DB" w:rsidRDefault="00FA30DB" w:rsidP="00FA30DB">
            <w:pPr>
              <w:spacing w:after="0" w:line="240" w:lineRule="auto"/>
              <w:rPr>
                <w:rFonts w:ascii="Times New Roman" w:eastAsia="Calibri" w:hAnsi="Times New Roman" w:cs="Times New Roman"/>
                <w:bCs/>
                <w:sz w:val="18"/>
                <w:szCs w:val="18"/>
              </w:rPr>
            </w:pPr>
          </w:p>
        </w:tc>
        <w:tc>
          <w:tcPr>
            <w:tcW w:w="585" w:type="pct"/>
            <w:vMerge/>
            <w:tcBorders>
              <w:left w:val="single" w:sz="4" w:space="0" w:color="auto"/>
              <w:right w:val="single" w:sz="4" w:space="0" w:color="auto"/>
            </w:tcBorders>
          </w:tcPr>
          <w:p w:rsidR="00FA30DB" w:rsidRPr="0097433E" w:rsidRDefault="00FA30DB" w:rsidP="00FA30DB">
            <w:pPr>
              <w:spacing w:after="0" w:line="240" w:lineRule="auto"/>
              <w:rPr>
                <w:rFonts w:ascii="Times New Roman" w:eastAsia="Calibri" w:hAnsi="Times New Roman" w:cs="Times New Roman"/>
                <w:bCs/>
                <w:sz w:val="24"/>
                <w:szCs w:val="24"/>
              </w:rPr>
            </w:pPr>
          </w:p>
        </w:tc>
      </w:tr>
      <w:tr w:rsidR="00FA30DB" w:rsidRPr="0097433E" w:rsidTr="00FA30DB">
        <w:trPr>
          <w:trHeight w:val="20"/>
        </w:trPr>
        <w:tc>
          <w:tcPr>
            <w:tcW w:w="700" w:type="pct"/>
            <w:vMerge/>
            <w:tcBorders>
              <w:top w:val="single" w:sz="4" w:space="0" w:color="auto"/>
              <w:left w:val="single" w:sz="4" w:space="0" w:color="auto"/>
              <w:bottom w:val="single" w:sz="4" w:space="0" w:color="auto"/>
              <w:right w:val="single" w:sz="4" w:space="0" w:color="auto"/>
            </w:tcBorders>
            <w:vAlign w:val="center"/>
            <w:hideMark/>
          </w:tcPr>
          <w:p w:rsidR="00FA30DB" w:rsidRPr="0097433E" w:rsidRDefault="00FA30DB" w:rsidP="00FA30DB">
            <w:pPr>
              <w:spacing w:after="0" w:line="240" w:lineRule="auto"/>
              <w:rPr>
                <w:rFonts w:ascii="Times New Roman" w:eastAsia="Calibri" w:hAnsi="Times New Roman" w:cs="Times New Roman"/>
                <w:bCs/>
                <w:sz w:val="24"/>
                <w:szCs w:val="24"/>
              </w:rPr>
            </w:pPr>
          </w:p>
        </w:tc>
        <w:tc>
          <w:tcPr>
            <w:tcW w:w="2732" w:type="pct"/>
            <w:tcBorders>
              <w:top w:val="single" w:sz="4" w:space="0" w:color="auto"/>
              <w:left w:val="single" w:sz="4" w:space="0" w:color="auto"/>
              <w:bottom w:val="single" w:sz="4" w:space="0" w:color="auto"/>
              <w:right w:val="single" w:sz="4" w:space="0" w:color="auto"/>
            </w:tcBorders>
            <w:hideMark/>
          </w:tcPr>
          <w:p w:rsidR="00FA30DB" w:rsidRPr="0097433E" w:rsidRDefault="00FA30DB" w:rsidP="00FA30DB">
            <w:pPr>
              <w:spacing w:after="0" w:line="240" w:lineRule="auto"/>
              <w:rPr>
                <w:rFonts w:ascii="Times New Roman" w:eastAsia="Calibri" w:hAnsi="Times New Roman" w:cs="Times New Roman"/>
                <w:sz w:val="24"/>
                <w:szCs w:val="24"/>
                <w:highlight w:val="yellow"/>
              </w:rPr>
            </w:pPr>
            <w:r w:rsidRPr="0097433E">
              <w:rPr>
                <w:rFonts w:ascii="Times New Roman" w:eastAsia="Calibri" w:hAnsi="Times New Roman" w:cs="Times New Roman"/>
                <w:b/>
                <w:sz w:val="24"/>
                <w:szCs w:val="24"/>
              </w:rPr>
              <w:t>Практические и лабораторные занятия</w:t>
            </w:r>
            <w:r w:rsidRPr="0097433E">
              <w:rPr>
                <w:rFonts w:ascii="Times New Roman" w:eastAsia="Calibri" w:hAnsi="Times New Roman" w:cs="Times New Roman"/>
                <w:sz w:val="24"/>
                <w:szCs w:val="24"/>
              </w:rPr>
              <w:t xml:space="preserve"> – не предусмотрены</w:t>
            </w:r>
          </w:p>
        </w:tc>
        <w:tc>
          <w:tcPr>
            <w:tcW w:w="444" w:type="pct"/>
            <w:tcBorders>
              <w:top w:val="single" w:sz="4" w:space="0" w:color="auto"/>
              <w:left w:val="single" w:sz="4" w:space="0" w:color="auto"/>
              <w:bottom w:val="single" w:sz="4" w:space="0" w:color="auto"/>
              <w:right w:val="single" w:sz="4" w:space="0" w:color="auto"/>
            </w:tcBorders>
            <w:vAlign w:val="center"/>
          </w:tcPr>
          <w:p w:rsidR="00FA30DB" w:rsidRPr="0097433E" w:rsidRDefault="00FA30DB" w:rsidP="00FA30DB">
            <w:pPr>
              <w:spacing w:after="0" w:line="240" w:lineRule="auto"/>
              <w:jc w:val="center"/>
              <w:rPr>
                <w:rFonts w:ascii="Times New Roman" w:eastAsia="Calibri" w:hAnsi="Times New Roman" w:cs="Times New Roman"/>
                <w:b/>
                <w:bCs/>
                <w:sz w:val="24"/>
                <w:szCs w:val="24"/>
              </w:rPr>
            </w:pPr>
          </w:p>
        </w:tc>
        <w:tc>
          <w:tcPr>
            <w:tcW w:w="539" w:type="pct"/>
            <w:vMerge/>
            <w:tcBorders>
              <w:left w:val="single" w:sz="4" w:space="0" w:color="auto"/>
              <w:right w:val="single" w:sz="4" w:space="0" w:color="auto"/>
            </w:tcBorders>
          </w:tcPr>
          <w:p w:rsidR="00FA30DB" w:rsidRPr="00FA30DB" w:rsidRDefault="00FA30DB" w:rsidP="00FA30DB">
            <w:pPr>
              <w:spacing w:after="0" w:line="240" w:lineRule="auto"/>
              <w:rPr>
                <w:rFonts w:ascii="Times New Roman" w:eastAsia="Calibri" w:hAnsi="Times New Roman" w:cs="Times New Roman"/>
                <w:bCs/>
                <w:sz w:val="18"/>
                <w:szCs w:val="18"/>
              </w:rPr>
            </w:pPr>
          </w:p>
        </w:tc>
        <w:tc>
          <w:tcPr>
            <w:tcW w:w="585" w:type="pct"/>
            <w:vMerge/>
            <w:tcBorders>
              <w:left w:val="single" w:sz="4" w:space="0" w:color="auto"/>
              <w:right w:val="single" w:sz="4" w:space="0" w:color="auto"/>
            </w:tcBorders>
          </w:tcPr>
          <w:p w:rsidR="00FA30DB" w:rsidRPr="0097433E" w:rsidRDefault="00FA30DB" w:rsidP="00FA30DB">
            <w:pPr>
              <w:spacing w:after="0" w:line="240" w:lineRule="auto"/>
              <w:rPr>
                <w:rFonts w:ascii="Times New Roman" w:eastAsia="Calibri" w:hAnsi="Times New Roman" w:cs="Times New Roman"/>
                <w:bCs/>
                <w:sz w:val="24"/>
                <w:szCs w:val="24"/>
              </w:rPr>
            </w:pPr>
          </w:p>
        </w:tc>
      </w:tr>
      <w:tr w:rsidR="00FA30DB" w:rsidRPr="0097433E" w:rsidTr="00FA30DB">
        <w:trPr>
          <w:trHeight w:val="20"/>
        </w:trPr>
        <w:tc>
          <w:tcPr>
            <w:tcW w:w="700" w:type="pct"/>
            <w:vMerge/>
            <w:tcBorders>
              <w:top w:val="single" w:sz="4" w:space="0" w:color="auto"/>
              <w:left w:val="single" w:sz="4" w:space="0" w:color="auto"/>
              <w:bottom w:val="single" w:sz="4" w:space="0" w:color="auto"/>
              <w:right w:val="single" w:sz="4" w:space="0" w:color="auto"/>
            </w:tcBorders>
            <w:vAlign w:val="center"/>
            <w:hideMark/>
          </w:tcPr>
          <w:p w:rsidR="00FA30DB" w:rsidRPr="0097433E" w:rsidRDefault="00FA30DB" w:rsidP="00FA30DB">
            <w:pPr>
              <w:spacing w:after="0" w:line="240" w:lineRule="auto"/>
              <w:rPr>
                <w:rFonts w:ascii="Times New Roman" w:eastAsia="Calibri" w:hAnsi="Times New Roman" w:cs="Times New Roman"/>
                <w:bCs/>
                <w:sz w:val="24"/>
                <w:szCs w:val="24"/>
              </w:rPr>
            </w:pPr>
          </w:p>
        </w:tc>
        <w:tc>
          <w:tcPr>
            <w:tcW w:w="2732" w:type="pct"/>
            <w:tcBorders>
              <w:top w:val="single" w:sz="4" w:space="0" w:color="auto"/>
              <w:left w:val="single" w:sz="4" w:space="0" w:color="auto"/>
              <w:bottom w:val="single" w:sz="4" w:space="0" w:color="auto"/>
              <w:right w:val="single" w:sz="4" w:space="0" w:color="auto"/>
            </w:tcBorders>
            <w:hideMark/>
          </w:tcPr>
          <w:p w:rsidR="00FA30DB" w:rsidRPr="0097433E" w:rsidRDefault="00FA30DB" w:rsidP="00FA30DB">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Самостоятельная работа обучающихся </w:t>
            </w:r>
          </w:p>
          <w:p w:rsidR="00FA30DB" w:rsidRPr="0097433E" w:rsidRDefault="00FA30DB" w:rsidP="00FA30DB">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Cs/>
                <w:sz w:val="24"/>
              </w:rPr>
              <w:t>Подготовка сравнительной характеристики файловых систем</w:t>
            </w:r>
            <w:r w:rsidRPr="0097433E">
              <w:rPr>
                <w:rFonts w:ascii="Times New Roman" w:eastAsia="Calibri" w:hAnsi="Times New Roman" w:cs="Times New Roman"/>
                <w:b/>
                <w:bCs/>
                <w:sz w:val="24"/>
                <w:szCs w:val="24"/>
              </w:rPr>
              <w:t xml:space="preserve"> </w:t>
            </w:r>
          </w:p>
        </w:tc>
        <w:tc>
          <w:tcPr>
            <w:tcW w:w="444" w:type="pct"/>
            <w:tcBorders>
              <w:top w:val="single" w:sz="4" w:space="0" w:color="auto"/>
              <w:left w:val="single" w:sz="4" w:space="0" w:color="auto"/>
              <w:bottom w:val="single" w:sz="4" w:space="0" w:color="auto"/>
              <w:right w:val="single" w:sz="4" w:space="0" w:color="auto"/>
            </w:tcBorders>
            <w:vAlign w:val="center"/>
          </w:tcPr>
          <w:p w:rsidR="00FA30DB" w:rsidRPr="0097433E" w:rsidRDefault="00FA30DB" w:rsidP="00FA30DB">
            <w:pPr>
              <w:spacing w:after="0" w:line="240" w:lineRule="auto"/>
              <w:jc w:val="center"/>
              <w:rPr>
                <w:rFonts w:ascii="Times New Roman" w:eastAsia="Calibri" w:hAnsi="Times New Roman" w:cs="Times New Roman"/>
                <w:b/>
                <w:bCs/>
                <w:sz w:val="24"/>
                <w:szCs w:val="24"/>
              </w:rPr>
            </w:pPr>
          </w:p>
        </w:tc>
        <w:tc>
          <w:tcPr>
            <w:tcW w:w="539" w:type="pct"/>
            <w:vMerge/>
            <w:tcBorders>
              <w:left w:val="single" w:sz="4" w:space="0" w:color="auto"/>
              <w:bottom w:val="single" w:sz="4" w:space="0" w:color="auto"/>
              <w:right w:val="single" w:sz="4" w:space="0" w:color="auto"/>
            </w:tcBorders>
          </w:tcPr>
          <w:p w:rsidR="00FA30DB" w:rsidRPr="00FA30DB" w:rsidRDefault="00FA30DB" w:rsidP="00FA30DB">
            <w:pPr>
              <w:spacing w:after="0" w:line="240" w:lineRule="auto"/>
              <w:rPr>
                <w:rFonts w:ascii="Times New Roman" w:eastAsia="Calibri" w:hAnsi="Times New Roman" w:cs="Times New Roman"/>
                <w:bCs/>
                <w:sz w:val="18"/>
                <w:szCs w:val="18"/>
              </w:rPr>
            </w:pPr>
          </w:p>
        </w:tc>
        <w:tc>
          <w:tcPr>
            <w:tcW w:w="585" w:type="pct"/>
            <w:vMerge/>
            <w:tcBorders>
              <w:left w:val="single" w:sz="4" w:space="0" w:color="auto"/>
              <w:bottom w:val="single" w:sz="4" w:space="0" w:color="auto"/>
              <w:right w:val="single" w:sz="4" w:space="0" w:color="auto"/>
            </w:tcBorders>
          </w:tcPr>
          <w:p w:rsidR="00FA30DB" w:rsidRPr="0097433E" w:rsidRDefault="00FA30DB" w:rsidP="00FA30DB">
            <w:pPr>
              <w:spacing w:after="0" w:line="240" w:lineRule="auto"/>
              <w:rPr>
                <w:rFonts w:ascii="Times New Roman" w:eastAsia="Calibri" w:hAnsi="Times New Roman" w:cs="Times New Roman"/>
                <w:bCs/>
                <w:sz w:val="24"/>
                <w:szCs w:val="24"/>
              </w:rPr>
            </w:pPr>
          </w:p>
        </w:tc>
      </w:tr>
      <w:tr w:rsidR="00FA30DB" w:rsidRPr="0097433E" w:rsidTr="00FA30DB">
        <w:trPr>
          <w:trHeight w:val="20"/>
        </w:trPr>
        <w:tc>
          <w:tcPr>
            <w:tcW w:w="700" w:type="pct"/>
            <w:vMerge w:val="restart"/>
            <w:tcBorders>
              <w:top w:val="single" w:sz="4" w:space="0" w:color="auto"/>
              <w:left w:val="single" w:sz="4" w:space="0" w:color="auto"/>
              <w:bottom w:val="single" w:sz="4" w:space="0" w:color="auto"/>
              <w:right w:val="single" w:sz="4" w:space="0" w:color="auto"/>
            </w:tcBorders>
            <w:hideMark/>
          </w:tcPr>
          <w:p w:rsidR="00FA30DB" w:rsidRPr="0097433E" w:rsidRDefault="00FA30DB" w:rsidP="00FA30D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ТЕМА 2.3</w:t>
            </w:r>
          </w:p>
          <w:p w:rsidR="00FA30DB" w:rsidRPr="0097433E" w:rsidRDefault="00FA30DB" w:rsidP="00FA30D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sz w:val="24"/>
                <w:szCs w:val="24"/>
              </w:rPr>
              <w:t xml:space="preserve">Работа в операционных </w:t>
            </w:r>
            <w:r w:rsidRPr="0097433E">
              <w:rPr>
                <w:rFonts w:ascii="Times New Roman" w:eastAsia="Calibri" w:hAnsi="Times New Roman" w:cs="Times New Roman"/>
                <w:sz w:val="24"/>
                <w:szCs w:val="24"/>
              </w:rPr>
              <w:lastRenderedPageBreak/>
              <w:t>системах и средах</w:t>
            </w:r>
          </w:p>
        </w:tc>
        <w:tc>
          <w:tcPr>
            <w:tcW w:w="2732" w:type="pct"/>
            <w:tcBorders>
              <w:top w:val="single" w:sz="4" w:space="0" w:color="auto"/>
              <w:left w:val="single" w:sz="4" w:space="0" w:color="auto"/>
              <w:bottom w:val="single" w:sz="4" w:space="0" w:color="auto"/>
              <w:right w:val="single" w:sz="4" w:space="0" w:color="auto"/>
            </w:tcBorders>
            <w:hideMark/>
          </w:tcPr>
          <w:p w:rsidR="00FA30DB" w:rsidRPr="0097433E" w:rsidRDefault="00FA30DB" w:rsidP="00FA30DB">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lastRenderedPageBreak/>
              <w:t>Содержание учебного материала</w:t>
            </w:r>
          </w:p>
        </w:tc>
        <w:tc>
          <w:tcPr>
            <w:tcW w:w="444" w:type="pct"/>
            <w:tcBorders>
              <w:top w:val="single" w:sz="4" w:space="0" w:color="auto"/>
              <w:left w:val="single" w:sz="4" w:space="0" w:color="auto"/>
              <w:bottom w:val="single" w:sz="4" w:space="0" w:color="auto"/>
              <w:right w:val="single" w:sz="4" w:space="0" w:color="auto"/>
            </w:tcBorders>
            <w:vAlign w:val="center"/>
            <w:hideMark/>
          </w:tcPr>
          <w:p w:rsidR="00FA30DB" w:rsidRPr="0097433E" w:rsidRDefault="00FA30DB" w:rsidP="00FA30DB">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10</w:t>
            </w:r>
          </w:p>
        </w:tc>
        <w:tc>
          <w:tcPr>
            <w:tcW w:w="539" w:type="pct"/>
            <w:vMerge w:val="restart"/>
            <w:tcBorders>
              <w:top w:val="single" w:sz="4" w:space="0" w:color="auto"/>
              <w:left w:val="single" w:sz="4" w:space="0" w:color="auto"/>
              <w:right w:val="single" w:sz="4" w:space="0" w:color="auto"/>
            </w:tcBorders>
          </w:tcPr>
          <w:p w:rsidR="00FA30DB" w:rsidRPr="00FA30DB" w:rsidRDefault="00FA30DB" w:rsidP="00FA30DB">
            <w:pPr>
              <w:spacing w:after="0" w:line="240" w:lineRule="auto"/>
              <w:rPr>
                <w:rFonts w:ascii="Times New Roman" w:eastAsia="Calibri" w:hAnsi="Times New Roman" w:cs="Times New Roman"/>
                <w:sz w:val="18"/>
                <w:szCs w:val="18"/>
              </w:rPr>
            </w:pPr>
            <w:r w:rsidRPr="00FA30DB">
              <w:rPr>
                <w:rFonts w:ascii="Times New Roman" w:eastAsia="Calibri" w:hAnsi="Times New Roman" w:cs="Times New Roman"/>
                <w:sz w:val="18"/>
                <w:szCs w:val="18"/>
              </w:rPr>
              <w:t>ПК 4.1, 4.4</w:t>
            </w:r>
          </w:p>
          <w:p w:rsidR="00FA30DB" w:rsidRPr="00FA30DB" w:rsidRDefault="00FA30DB" w:rsidP="00FA30DB">
            <w:pPr>
              <w:spacing w:after="0" w:line="240" w:lineRule="auto"/>
              <w:rPr>
                <w:rFonts w:ascii="Times New Roman" w:eastAsia="Calibri" w:hAnsi="Times New Roman" w:cs="Times New Roman"/>
                <w:sz w:val="18"/>
                <w:szCs w:val="18"/>
              </w:rPr>
            </w:pPr>
            <w:r w:rsidRPr="00FA30DB">
              <w:rPr>
                <w:rFonts w:ascii="Times New Roman" w:eastAsia="Calibri" w:hAnsi="Times New Roman" w:cs="Times New Roman"/>
                <w:sz w:val="18"/>
                <w:szCs w:val="18"/>
              </w:rPr>
              <w:t xml:space="preserve">ОК 1, ОК 2, ОК 5, ОК 9, ОК 10, </w:t>
            </w:r>
          </w:p>
          <w:p w:rsidR="00FA30DB" w:rsidRPr="00FA30DB" w:rsidRDefault="00FA30DB" w:rsidP="00FA30DB">
            <w:pPr>
              <w:spacing w:after="0" w:line="240" w:lineRule="auto"/>
              <w:rPr>
                <w:rFonts w:ascii="Times New Roman" w:eastAsia="Calibri" w:hAnsi="Times New Roman" w:cs="Times New Roman"/>
                <w:sz w:val="18"/>
                <w:szCs w:val="18"/>
              </w:rPr>
            </w:pPr>
          </w:p>
        </w:tc>
        <w:tc>
          <w:tcPr>
            <w:tcW w:w="585" w:type="pct"/>
            <w:vMerge w:val="restart"/>
            <w:tcBorders>
              <w:top w:val="single" w:sz="4" w:space="0" w:color="auto"/>
              <w:left w:val="single" w:sz="4" w:space="0" w:color="auto"/>
              <w:right w:val="single" w:sz="4" w:space="0" w:color="auto"/>
            </w:tcBorders>
          </w:tcPr>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Н4.1.01 - Н4.1.02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 4.1.01- У 4.1.02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 4.1.01- З 4.1.02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Н4.4.01</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lastRenderedPageBreak/>
              <w:t>У 4.4.01- У 4.4.03</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 4.4.01</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Уо.01.01-Уо.01.09</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Зо.01.01-Зо.01.06</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Уо.02.01-Уо.02.07</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Зо.02.01-Зо.02.03</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Уо.05.01</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Зо.05.01-Зо.05.02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Уо.09.01-Уо.09.02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Зо.09.01-Зо.09.02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Уо.10.01-Уо.10.05</w:t>
            </w:r>
          </w:p>
          <w:p w:rsidR="00FA30DB" w:rsidRPr="00493BE4" w:rsidRDefault="00FA30DB" w:rsidP="00FA30DB">
            <w:pPr>
              <w:spacing w:after="0" w:line="240" w:lineRule="auto"/>
              <w:rPr>
                <w:rFonts w:ascii="Times New Roman" w:eastAsia="Calibri" w:hAnsi="Times New Roman" w:cs="Times New Roman"/>
                <w:sz w:val="24"/>
                <w:szCs w:val="24"/>
              </w:rPr>
            </w:pPr>
            <w:r w:rsidRPr="00493BE4">
              <w:rPr>
                <w:rFonts w:ascii="Times New Roman" w:eastAsia="Calibri" w:hAnsi="Times New Roman" w:cs="Times New Roman"/>
                <w:sz w:val="16"/>
                <w:szCs w:val="16"/>
              </w:rPr>
              <w:t>Зо.10.01-Зо.10.05</w:t>
            </w:r>
          </w:p>
        </w:tc>
      </w:tr>
      <w:tr w:rsidR="00A32845" w:rsidRPr="0097433E" w:rsidTr="00FA30DB">
        <w:trPr>
          <w:trHeight w:val="20"/>
        </w:trPr>
        <w:tc>
          <w:tcPr>
            <w:tcW w:w="700" w:type="pct"/>
            <w:vMerge/>
            <w:tcBorders>
              <w:top w:val="single" w:sz="4" w:space="0" w:color="auto"/>
              <w:left w:val="single" w:sz="4" w:space="0" w:color="auto"/>
              <w:bottom w:val="single" w:sz="4" w:space="0" w:color="auto"/>
              <w:right w:val="single" w:sz="4" w:space="0" w:color="auto"/>
            </w:tcBorders>
            <w:vAlign w:val="center"/>
            <w:hideMark/>
          </w:tcPr>
          <w:p w:rsidR="00A32845" w:rsidRPr="0097433E" w:rsidRDefault="00A32845" w:rsidP="003502C3">
            <w:pPr>
              <w:spacing w:after="0" w:line="240" w:lineRule="auto"/>
              <w:rPr>
                <w:rFonts w:ascii="Times New Roman" w:eastAsia="Calibri" w:hAnsi="Times New Roman" w:cs="Times New Roman"/>
                <w:bCs/>
                <w:sz w:val="24"/>
                <w:szCs w:val="24"/>
              </w:rPr>
            </w:pPr>
          </w:p>
        </w:tc>
        <w:tc>
          <w:tcPr>
            <w:tcW w:w="2732" w:type="pct"/>
            <w:tcBorders>
              <w:top w:val="single" w:sz="4" w:space="0" w:color="auto"/>
              <w:left w:val="single" w:sz="4" w:space="0" w:color="auto"/>
              <w:bottom w:val="single" w:sz="4" w:space="0" w:color="auto"/>
              <w:right w:val="single" w:sz="4" w:space="0" w:color="auto"/>
            </w:tcBorders>
            <w:hideMark/>
          </w:tcPr>
          <w:p w:rsidR="00A32845" w:rsidRPr="0097433E" w:rsidRDefault="00A32845" w:rsidP="00B57170">
            <w:pPr>
              <w:numPr>
                <w:ilvl w:val="0"/>
                <w:numId w:val="74"/>
              </w:numPr>
              <w:spacing w:after="0" w:line="240" w:lineRule="auto"/>
              <w:ind w:left="325" w:hanging="284"/>
              <w:contextualSpacing/>
              <w:rPr>
                <w:rFonts w:ascii="Times New Roman" w:eastAsia="Calibri" w:hAnsi="Times New Roman" w:cs="Times New Roman"/>
                <w:b/>
                <w:bCs/>
                <w:sz w:val="24"/>
                <w:szCs w:val="24"/>
              </w:rPr>
            </w:pPr>
            <w:r w:rsidRPr="0097433E">
              <w:rPr>
                <w:rFonts w:ascii="Times New Roman" w:eastAsia="Calibri" w:hAnsi="Times New Roman" w:cs="Times New Roman"/>
                <w:sz w:val="24"/>
                <w:szCs w:val="24"/>
              </w:rPr>
              <w:t>Управление безопасностью</w:t>
            </w:r>
          </w:p>
        </w:tc>
        <w:tc>
          <w:tcPr>
            <w:tcW w:w="444" w:type="pct"/>
            <w:vMerge w:val="restart"/>
            <w:tcBorders>
              <w:top w:val="single" w:sz="4" w:space="0" w:color="auto"/>
              <w:left w:val="single" w:sz="4" w:space="0" w:color="auto"/>
              <w:bottom w:val="single" w:sz="4" w:space="0" w:color="auto"/>
              <w:right w:val="single" w:sz="4" w:space="0" w:color="auto"/>
            </w:tcBorders>
            <w:vAlign w:val="center"/>
            <w:hideMark/>
          </w:tcPr>
          <w:p w:rsidR="00A32845" w:rsidRPr="0097433E" w:rsidRDefault="00A32845" w:rsidP="003502C3">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Cs/>
                <w:sz w:val="24"/>
                <w:szCs w:val="24"/>
              </w:rPr>
              <w:t>2</w:t>
            </w:r>
          </w:p>
        </w:tc>
        <w:tc>
          <w:tcPr>
            <w:tcW w:w="539" w:type="pct"/>
            <w:vMerge/>
            <w:tcBorders>
              <w:left w:val="single" w:sz="4" w:space="0" w:color="auto"/>
              <w:right w:val="single" w:sz="4" w:space="0" w:color="auto"/>
            </w:tcBorders>
          </w:tcPr>
          <w:p w:rsidR="00A32845" w:rsidRPr="0097433E" w:rsidRDefault="00A32845" w:rsidP="003502C3">
            <w:pPr>
              <w:spacing w:after="0" w:line="240" w:lineRule="auto"/>
              <w:rPr>
                <w:rFonts w:ascii="Times New Roman" w:eastAsia="Calibri" w:hAnsi="Times New Roman" w:cs="Times New Roman"/>
                <w:bCs/>
                <w:sz w:val="24"/>
                <w:szCs w:val="24"/>
              </w:rPr>
            </w:pPr>
          </w:p>
        </w:tc>
        <w:tc>
          <w:tcPr>
            <w:tcW w:w="585" w:type="pct"/>
            <w:vMerge/>
            <w:tcBorders>
              <w:left w:val="single" w:sz="4" w:space="0" w:color="auto"/>
              <w:right w:val="single" w:sz="4" w:space="0" w:color="auto"/>
            </w:tcBorders>
          </w:tcPr>
          <w:p w:rsidR="00A32845" w:rsidRPr="0097433E" w:rsidRDefault="00A32845" w:rsidP="003502C3">
            <w:pPr>
              <w:spacing w:after="0" w:line="240" w:lineRule="auto"/>
              <w:rPr>
                <w:rFonts w:ascii="Times New Roman" w:eastAsia="Calibri" w:hAnsi="Times New Roman" w:cs="Times New Roman"/>
                <w:bCs/>
                <w:sz w:val="24"/>
                <w:szCs w:val="24"/>
              </w:rPr>
            </w:pPr>
          </w:p>
        </w:tc>
      </w:tr>
      <w:tr w:rsidR="00A32845" w:rsidRPr="0097433E" w:rsidTr="00FA30DB">
        <w:trPr>
          <w:trHeight w:val="20"/>
        </w:trPr>
        <w:tc>
          <w:tcPr>
            <w:tcW w:w="700" w:type="pct"/>
            <w:vMerge/>
            <w:tcBorders>
              <w:top w:val="single" w:sz="4" w:space="0" w:color="auto"/>
              <w:left w:val="single" w:sz="4" w:space="0" w:color="auto"/>
              <w:bottom w:val="single" w:sz="4" w:space="0" w:color="auto"/>
              <w:right w:val="single" w:sz="4" w:space="0" w:color="auto"/>
            </w:tcBorders>
            <w:vAlign w:val="center"/>
            <w:hideMark/>
          </w:tcPr>
          <w:p w:rsidR="00A32845" w:rsidRPr="0097433E" w:rsidRDefault="00A32845" w:rsidP="003502C3">
            <w:pPr>
              <w:spacing w:after="0" w:line="240" w:lineRule="auto"/>
              <w:rPr>
                <w:rFonts w:ascii="Times New Roman" w:eastAsia="Calibri" w:hAnsi="Times New Roman" w:cs="Times New Roman"/>
                <w:bCs/>
                <w:sz w:val="24"/>
                <w:szCs w:val="24"/>
              </w:rPr>
            </w:pPr>
          </w:p>
        </w:tc>
        <w:tc>
          <w:tcPr>
            <w:tcW w:w="2732" w:type="pct"/>
            <w:tcBorders>
              <w:top w:val="single" w:sz="4" w:space="0" w:color="auto"/>
              <w:left w:val="single" w:sz="4" w:space="0" w:color="auto"/>
              <w:bottom w:val="single" w:sz="4" w:space="0" w:color="auto"/>
              <w:right w:val="single" w:sz="4" w:space="0" w:color="auto"/>
            </w:tcBorders>
            <w:hideMark/>
          </w:tcPr>
          <w:p w:rsidR="00A32845" w:rsidRPr="0097433E" w:rsidRDefault="00A32845" w:rsidP="00B57170">
            <w:pPr>
              <w:numPr>
                <w:ilvl w:val="0"/>
                <w:numId w:val="74"/>
              </w:numPr>
              <w:spacing w:after="0" w:line="240" w:lineRule="auto"/>
              <w:ind w:left="325" w:hanging="284"/>
              <w:contextualSpacing/>
              <w:rPr>
                <w:rFonts w:ascii="Times New Roman" w:eastAsia="Calibri" w:hAnsi="Times New Roman" w:cs="Times New Roman"/>
                <w:b/>
                <w:bCs/>
                <w:sz w:val="24"/>
                <w:szCs w:val="24"/>
              </w:rPr>
            </w:pPr>
            <w:r w:rsidRPr="0097433E">
              <w:rPr>
                <w:rFonts w:ascii="Times New Roman" w:eastAsia="Calibri" w:hAnsi="Times New Roman" w:cs="Times New Roman"/>
                <w:sz w:val="24"/>
                <w:szCs w:val="24"/>
              </w:rPr>
              <w:t>Планирование и установка операционной системы.</w:t>
            </w: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A32845" w:rsidRPr="0097433E" w:rsidRDefault="00A32845" w:rsidP="003502C3">
            <w:pPr>
              <w:spacing w:after="0" w:line="240" w:lineRule="auto"/>
              <w:rPr>
                <w:rFonts w:ascii="Times New Roman" w:eastAsia="Calibri" w:hAnsi="Times New Roman" w:cs="Times New Roman"/>
                <w:b/>
                <w:bCs/>
                <w:sz w:val="24"/>
                <w:szCs w:val="24"/>
              </w:rPr>
            </w:pPr>
          </w:p>
        </w:tc>
        <w:tc>
          <w:tcPr>
            <w:tcW w:w="539" w:type="pct"/>
            <w:vMerge/>
            <w:tcBorders>
              <w:left w:val="single" w:sz="4" w:space="0" w:color="auto"/>
              <w:right w:val="single" w:sz="4" w:space="0" w:color="auto"/>
            </w:tcBorders>
          </w:tcPr>
          <w:p w:rsidR="00A32845" w:rsidRPr="0097433E" w:rsidRDefault="00A32845" w:rsidP="003502C3">
            <w:pPr>
              <w:spacing w:after="0" w:line="240" w:lineRule="auto"/>
              <w:rPr>
                <w:rFonts w:ascii="Times New Roman" w:eastAsia="Calibri" w:hAnsi="Times New Roman" w:cs="Times New Roman"/>
                <w:bCs/>
                <w:sz w:val="24"/>
                <w:szCs w:val="24"/>
              </w:rPr>
            </w:pPr>
          </w:p>
        </w:tc>
        <w:tc>
          <w:tcPr>
            <w:tcW w:w="585" w:type="pct"/>
            <w:vMerge/>
            <w:tcBorders>
              <w:left w:val="single" w:sz="4" w:space="0" w:color="auto"/>
              <w:right w:val="single" w:sz="4" w:space="0" w:color="auto"/>
            </w:tcBorders>
          </w:tcPr>
          <w:p w:rsidR="00A32845" w:rsidRPr="0097433E" w:rsidRDefault="00A32845" w:rsidP="003502C3">
            <w:pPr>
              <w:spacing w:after="0" w:line="240" w:lineRule="auto"/>
              <w:rPr>
                <w:rFonts w:ascii="Times New Roman" w:eastAsia="Calibri" w:hAnsi="Times New Roman" w:cs="Times New Roman"/>
                <w:bCs/>
                <w:sz w:val="24"/>
                <w:szCs w:val="24"/>
              </w:rPr>
            </w:pPr>
          </w:p>
        </w:tc>
      </w:tr>
      <w:tr w:rsidR="00A32845" w:rsidRPr="0097433E" w:rsidTr="00FA30DB">
        <w:trPr>
          <w:trHeight w:val="20"/>
        </w:trPr>
        <w:tc>
          <w:tcPr>
            <w:tcW w:w="700" w:type="pct"/>
            <w:vMerge/>
            <w:tcBorders>
              <w:top w:val="single" w:sz="4" w:space="0" w:color="auto"/>
              <w:left w:val="single" w:sz="4" w:space="0" w:color="auto"/>
              <w:bottom w:val="single" w:sz="4" w:space="0" w:color="auto"/>
              <w:right w:val="single" w:sz="4" w:space="0" w:color="auto"/>
            </w:tcBorders>
            <w:vAlign w:val="center"/>
            <w:hideMark/>
          </w:tcPr>
          <w:p w:rsidR="00A32845" w:rsidRPr="0097433E" w:rsidRDefault="00A32845" w:rsidP="003502C3">
            <w:pPr>
              <w:spacing w:after="0" w:line="240" w:lineRule="auto"/>
              <w:rPr>
                <w:rFonts w:ascii="Times New Roman" w:eastAsia="Calibri" w:hAnsi="Times New Roman" w:cs="Times New Roman"/>
                <w:bCs/>
                <w:sz w:val="24"/>
                <w:szCs w:val="24"/>
              </w:rPr>
            </w:pPr>
          </w:p>
        </w:tc>
        <w:tc>
          <w:tcPr>
            <w:tcW w:w="2732" w:type="pct"/>
            <w:tcBorders>
              <w:top w:val="single" w:sz="4" w:space="0" w:color="auto"/>
              <w:left w:val="single" w:sz="4" w:space="0" w:color="auto"/>
              <w:bottom w:val="single" w:sz="4" w:space="0" w:color="auto"/>
              <w:right w:val="single" w:sz="4" w:space="0" w:color="auto"/>
            </w:tcBorders>
            <w:hideMark/>
          </w:tcPr>
          <w:p w:rsidR="00A32845" w:rsidRPr="0097433E" w:rsidRDefault="00A32845" w:rsidP="00B57170">
            <w:pPr>
              <w:numPr>
                <w:ilvl w:val="0"/>
                <w:numId w:val="74"/>
              </w:numPr>
              <w:spacing w:after="0" w:line="240" w:lineRule="auto"/>
              <w:ind w:left="325" w:hanging="284"/>
              <w:contextualSpacing/>
              <w:rPr>
                <w:rFonts w:ascii="Times New Roman" w:eastAsia="Calibri" w:hAnsi="Times New Roman" w:cs="Times New Roman"/>
                <w:sz w:val="24"/>
                <w:szCs w:val="24"/>
              </w:rPr>
            </w:pPr>
            <w:r w:rsidRPr="0097433E">
              <w:rPr>
                <w:rFonts w:ascii="Times New Roman" w:eastAsia="Calibri" w:hAnsi="Times New Roman" w:cs="Times New Roman"/>
                <w:sz w:val="24"/>
              </w:rPr>
              <w:t xml:space="preserve">Требования и цели при проектировании ОС </w:t>
            </w:r>
            <w:r w:rsidRPr="0097433E">
              <w:rPr>
                <w:rFonts w:ascii="Times New Roman" w:eastAsia="Calibri" w:hAnsi="Times New Roman" w:cs="Times New Roman"/>
                <w:sz w:val="24"/>
                <w:lang w:val="en-US"/>
              </w:rPr>
              <w:t>Windows</w:t>
            </w:r>
            <w:r w:rsidRPr="0097433E">
              <w:rPr>
                <w:rFonts w:ascii="Times New Roman" w:eastAsia="Calibri" w:hAnsi="Times New Roman" w:cs="Times New Roman"/>
                <w:sz w:val="24"/>
              </w:rPr>
              <w:t>.</w:t>
            </w: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A32845" w:rsidRPr="0097433E" w:rsidRDefault="00A32845" w:rsidP="003502C3">
            <w:pPr>
              <w:spacing w:after="0" w:line="240" w:lineRule="auto"/>
              <w:rPr>
                <w:rFonts w:ascii="Times New Roman" w:eastAsia="Calibri" w:hAnsi="Times New Roman" w:cs="Times New Roman"/>
                <w:b/>
                <w:bCs/>
                <w:sz w:val="24"/>
                <w:szCs w:val="24"/>
              </w:rPr>
            </w:pPr>
          </w:p>
        </w:tc>
        <w:tc>
          <w:tcPr>
            <w:tcW w:w="539" w:type="pct"/>
            <w:vMerge/>
            <w:tcBorders>
              <w:left w:val="single" w:sz="4" w:space="0" w:color="auto"/>
              <w:right w:val="single" w:sz="4" w:space="0" w:color="auto"/>
            </w:tcBorders>
          </w:tcPr>
          <w:p w:rsidR="00A32845" w:rsidRPr="0097433E" w:rsidRDefault="00A32845" w:rsidP="003502C3">
            <w:pPr>
              <w:spacing w:after="0" w:line="240" w:lineRule="auto"/>
              <w:rPr>
                <w:rFonts w:ascii="Times New Roman" w:eastAsia="Calibri" w:hAnsi="Times New Roman" w:cs="Times New Roman"/>
                <w:bCs/>
                <w:sz w:val="24"/>
                <w:szCs w:val="24"/>
              </w:rPr>
            </w:pPr>
          </w:p>
        </w:tc>
        <w:tc>
          <w:tcPr>
            <w:tcW w:w="585" w:type="pct"/>
            <w:vMerge/>
            <w:tcBorders>
              <w:left w:val="single" w:sz="4" w:space="0" w:color="auto"/>
              <w:right w:val="single" w:sz="4" w:space="0" w:color="auto"/>
            </w:tcBorders>
          </w:tcPr>
          <w:p w:rsidR="00A32845" w:rsidRPr="0097433E" w:rsidRDefault="00A32845" w:rsidP="003502C3">
            <w:pPr>
              <w:spacing w:after="0" w:line="240" w:lineRule="auto"/>
              <w:rPr>
                <w:rFonts w:ascii="Times New Roman" w:eastAsia="Calibri" w:hAnsi="Times New Roman" w:cs="Times New Roman"/>
                <w:bCs/>
                <w:sz w:val="24"/>
                <w:szCs w:val="24"/>
              </w:rPr>
            </w:pPr>
          </w:p>
        </w:tc>
      </w:tr>
      <w:tr w:rsidR="00A32845" w:rsidRPr="0097433E" w:rsidTr="00FA30DB">
        <w:trPr>
          <w:trHeight w:val="20"/>
        </w:trPr>
        <w:tc>
          <w:tcPr>
            <w:tcW w:w="700" w:type="pct"/>
            <w:vMerge/>
            <w:tcBorders>
              <w:top w:val="single" w:sz="4" w:space="0" w:color="auto"/>
              <w:left w:val="single" w:sz="4" w:space="0" w:color="auto"/>
              <w:bottom w:val="single" w:sz="4" w:space="0" w:color="auto"/>
              <w:right w:val="single" w:sz="4" w:space="0" w:color="auto"/>
            </w:tcBorders>
            <w:vAlign w:val="center"/>
            <w:hideMark/>
          </w:tcPr>
          <w:p w:rsidR="00A32845" w:rsidRPr="0097433E" w:rsidRDefault="00A32845" w:rsidP="003502C3">
            <w:pPr>
              <w:spacing w:after="0" w:line="240" w:lineRule="auto"/>
              <w:rPr>
                <w:rFonts w:ascii="Times New Roman" w:eastAsia="Calibri" w:hAnsi="Times New Roman" w:cs="Times New Roman"/>
                <w:bCs/>
                <w:sz w:val="24"/>
                <w:szCs w:val="24"/>
              </w:rPr>
            </w:pPr>
          </w:p>
        </w:tc>
        <w:tc>
          <w:tcPr>
            <w:tcW w:w="2732" w:type="pct"/>
            <w:tcBorders>
              <w:top w:val="single" w:sz="4" w:space="0" w:color="auto"/>
              <w:left w:val="single" w:sz="4" w:space="0" w:color="auto"/>
              <w:bottom w:val="single" w:sz="4" w:space="0" w:color="auto"/>
              <w:right w:val="single" w:sz="4" w:space="0" w:color="auto"/>
            </w:tcBorders>
            <w:hideMark/>
          </w:tcPr>
          <w:p w:rsidR="00A32845" w:rsidRPr="0097433E" w:rsidRDefault="00A32845" w:rsidP="00B57170">
            <w:pPr>
              <w:numPr>
                <w:ilvl w:val="0"/>
                <w:numId w:val="74"/>
              </w:numPr>
              <w:spacing w:after="0" w:line="240" w:lineRule="auto"/>
              <w:ind w:left="325" w:hanging="284"/>
              <w:contextualSpacing/>
              <w:rPr>
                <w:rFonts w:ascii="Times New Roman" w:eastAsia="Calibri" w:hAnsi="Times New Roman" w:cs="Times New Roman"/>
                <w:sz w:val="24"/>
                <w:szCs w:val="24"/>
              </w:rPr>
            </w:pPr>
            <w:r w:rsidRPr="0097433E">
              <w:rPr>
                <w:rFonts w:ascii="Times New Roman" w:eastAsia="Calibri" w:hAnsi="Times New Roman" w:cs="Times New Roman"/>
                <w:sz w:val="24"/>
              </w:rPr>
              <w:t xml:space="preserve">Структура </w:t>
            </w:r>
            <w:r w:rsidRPr="0097433E">
              <w:rPr>
                <w:rFonts w:ascii="Times New Roman" w:eastAsia="Calibri" w:hAnsi="Times New Roman" w:cs="Times New Roman"/>
                <w:sz w:val="24"/>
                <w:lang w:val="en-US"/>
              </w:rPr>
              <w:t>Windows</w:t>
            </w:r>
            <w:r w:rsidRPr="0097433E">
              <w:rPr>
                <w:rFonts w:ascii="Times New Roman" w:eastAsia="Calibri" w:hAnsi="Times New Roman" w:cs="Times New Roman"/>
                <w:sz w:val="24"/>
              </w:rPr>
              <w:t>.</w:t>
            </w:r>
          </w:p>
        </w:tc>
        <w:tc>
          <w:tcPr>
            <w:tcW w:w="444" w:type="pct"/>
            <w:vMerge w:val="restart"/>
            <w:tcBorders>
              <w:top w:val="single" w:sz="4" w:space="0" w:color="auto"/>
              <w:left w:val="single" w:sz="4" w:space="0" w:color="auto"/>
              <w:bottom w:val="single" w:sz="4" w:space="0" w:color="auto"/>
              <w:right w:val="single" w:sz="4" w:space="0" w:color="auto"/>
            </w:tcBorders>
            <w:vAlign w:val="center"/>
            <w:hideMark/>
          </w:tcPr>
          <w:p w:rsidR="00A32845" w:rsidRPr="0097433E" w:rsidRDefault="00A32845" w:rsidP="003502C3">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539" w:type="pct"/>
            <w:vMerge/>
            <w:tcBorders>
              <w:left w:val="single" w:sz="4" w:space="0" w:color="auto"/>
              <w:right w:val="single" w:sz="4" w:space="0" w:color="auto"/>
            </w:tcBorders>
          </w:tcPr>
          <w:p w:rsidR="00A32845" w:rsidRPr="0097433E" w:rsidRDefault="00A32845" w:rsidP="003502C3">
            <w:pPr>
              <w:spacing w:after="0" w:line="240" w:lineRule="auto"/>
              <w:rPr>
                <w:rFonts w:ascii="Times New Roman" w:eastAsia="Calibri" w:hAnsi="Times New Roman" w:cs="Times New Roman"/>
                <w:bCs/>
                <w:sz w:val="24"/>
                <w:szCs w:val="24"/>
              </w:rPr>
            </w:pPr>
          </w:p>
        </w:tc>
        <w:tc>
          <w:tcPr>
            <w:tcW w:w="585" w:type="pct"/>
            <w:vMerge/>
            <w:tcBorders>
              <w:left w:val="single" w:sz="4" w:space="0" w:color="auto"/>
              <w:right w:val="single" w:sz="4" w:space="0" w:color="auto"/>
            </w:tcBorders>
          </w:tcPr>
          <w:p w:rsidR="00A32845" w:rsidRPr="0097433E" w:rsidRDefault="00A32845" w:rsidP="003502C3">
            <w:pPr>
              <w:spacing w:after="0" w:line="240" w:lineRule="auto"/>
              <w:rPr>
                <w:rFonts w:ascii="Times New Roman" w:eastAsia="Calibri" w:hAnsi="Times New Roman" w:cs="Times New Roman"/>
                <w:bCs/>
                <w:sz w:val="24"/>
                <w:szCs w:val="24"/>
              </w:rPr>
            </w:pPr>
          </w:p>
        </w:tc>
      </w:tr>
      <w:tr w:rsidR="00A32845" w:rsidRPr="0097433E" w:rsidTr="00FA30DB">
        <w:trPr>
          <w:trHeight w:val="20"/>
        </w:trPr>
        <w:tc>
          <w:tcPr>
            <w:tcW w:w="700" w:type="pct"/>
            <w:vMerge/>
            <w:tcBorders>
              <w:top w:val="single" w:sz="4" w:space="0" w:color="auto"/>
              <w:left w:val="single" w:sz="4" w:space="0" w:color="auto"/>
              <w:bottom w:val="single" w:sz="4" w:space="0" w:color="auto"/>
              <w:right w:val="single" w:sz="4" w:space="0" w:color="auto"/>
            </w:tcBorders>
            <w:vAlign w:val="center"/>
            <w:hideMark/>
          </w:tcPr>
          <w:p w:rsidR="00A32845" w:rsidRPr="0097433E" w:rsidRDefault="00A32845" w:rsidP="003502C3">
            <w:pPr>
              <w:spacing w:after="0" w:line="240" w:lineRule="auto"/>
              <w:rPr>
                <w:rFonts w:ascii="Times New Roman" w:eastAsia="Calibri" w:hAnsi="Times New Roman" w:cs="Times New Roman"/>
                <w:bCs/>
                <w:sz w:val="24"/>
                <w:szCs w:val="24"/>
              </w:rPr>
            </w:pPr>
          </w:p>
        </w:tc>
        <w:tc>
          <w:tcPr>
            <w:tcW w:w="2732" w:type="pct"/>
            <w:tcBorders>
              <w:top w:val="single" w:sz="4" w:space="0" w:color="auto"/>
              <w:left w:val="single" w:sz="4" w:space="0" w:color="auto"/>
              <w:bottom w:val="single" w:sz="4" w:space="0" w:color="auto"/>
              <w:right w:val="single" w:sz="4" w:space="0" w:color="auto"/>
            </w:tcBorders>
            <w:hideMark/>
          </w:tcPr>
          <w:p w:rsidR="00A32845" w:rsidRPr="0097433E" w:rsidRDefault="00A32845" w:rsidP="00B57170">
            <w:pPr>
              <w:numPr>
                <w:ilvl w:val="0"/>
                <w:numId w:val="74"/>
              </w:numPr>
              <w:spacing w:after="0" w:line="240" w:lineRule="auto"/>
              <w:ind w:left="325" w:hanging="284"/>
              <w:contextualSpacing/>
              <w:rPr>
                <w:rFonts w:ascii="Times New Roman" w:eastAsia="Calibri" w:hAnsi="Times New Roman" w:cs="Times New Roman"/>
                <w:sz w:val="24"/>
                <w:szCs w:val="24"/>
              </w:rPr>
            </w:pPr>
            <w:r w:rsidRPr="0097433E">
              <w:rPr>
                <w:rFonts w:ascii="Times New Roman" w:eastAsia="Calibri" w:hAnsi="Times New Roman" w:cs="Times New Roman"/>
                <w:sz w:val="24"/>
              </w:rPr>
              <w:t>Модели операционных систем.</w:t>
            </w: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A32845" w:rsidRPr="0097433E" w:rsidRDefault="00A32845" w:rsidP="003502C3">
            <w:pPr>
              <w:spacing w:after="0" w:line="240" w:lineRule="auto"/>
              <w:rPr>
                <w:rFonts w:ascii="Times New Roman" w:eastAsia="Calibri" w:hAnsi="Times New Roman" w:cs="Times New Roman"/>
                <w:bCs/>
                <w:sz w:val="24"/>
                <w:szCs w:val="24"/>
              </w:rPr>
            </w:pPr>
          </w:p>
        </w:tc>
        <w:tc>
          <w:tcPr>
            <w:tcW w:w="539" w:type="pct"/>
            <w:vMerge/>
            <w:tcBorders>
              <w:left w:val="single" w:sz="4" w:space="0" w:color="auto"/>
              <w:right w:val="single" w:sz="4" w:space="0" w:color="auto"/>
            </w:tcBorders>
          </w:tcPr>
          <w:p w:rsidR="00A32845" w:rsidRPr="0097433E" w:rsidRDefault="00A32845" w:rsidP="003502C3">
            <w:pPr>
              <w:spacing w:after="0" w:line="240" w:lineRule="auto"/>
              <w:rPr>
                <w:rFonts w:ascii="Times New Roman" w:eastAsia="Calibri" w:hAnsi="Times New Roman" w:cs="Times New Roman"/>
                <w:bCs/>
                <w:sz w:val="24"/>
                <w:szCs w:val="24"/>
              </w:rPr>
            </w:pPr>
          </w:p>
        </w:tc>
        <w:tc>
          <w:tcPr>
            <w:tcW w:w="585" w:type="pct"/>
            <w:vMerge/>
            <w:tcBorders>
              <w:left w:val="single" w:sz="4" w:space="0" w:color="auto"/>
              <w:right w:val="single" w:sz="4" w:space="0" w:color="auto"/>
            </w:tcBorders>
          </w:tcPr>
          <w:p w:rsidR="00A32845" w:rsidRPr="0097433E" w:rsidRDefault="00A32845" w:rsidP="003502C3">
            <w:pPr>
              <w:spacing w:after="0" w:line="240" w:lineRule="auto"/>
              <w:rPr>
                <w:rFonts w:ascii="Times New Roman" w:eastAsia="Calibri" w:hAnsi="Times New Roman" w:cs="Times New Roman"/>
                <w:bCs/>
                <w:sz w:val="24"/>
                <w:szCs w:val="24"/>
              </w:rPr>
            </w:pPr>
          </w:p>
        </w:tc>
      </w:tr>
      <w:tr w:rsidR="00A32845" w:rsidRPr="0097433E" w:rsidTr="00FA30DB">
        <w:trPr>
          <w:trHeight w:val="20"/>
        </w:trPr>
        <w:tc>
          <w:tcPr>
            <w:tcW w:w="700" w:type="pct"/>
            <w:vMerge/>
            <w:tcBorders>
              <w:top w:val="single" w:sz="4" w:space="0" w:color="auto"/>
              <w:left w:val="single" w:sz="4" w:space="0" w:color="auto"/>
              <w:bottom w:val="single" w:sz="4" w:space="0" w:color="auto"/>
              <w:right w:val="single" w:sz="4" w:space="0" w:color="auto"/>
            </w:tcBorders>
            <w:vAlign w:val="center"/>
            <w:hideMark/>
          </w:tcPr>
          <w:p w:rsidR="00A32845" w:rsidRPr="0097433E" w:rsidRDefault="00A32845" w:rsidP="003502C3">
            <w:pPr>
              <w:spacing w:after="0" w:line="240" w:lineRule="auto"/>
              <w:rPr>
                <w:rFonts w:ascii="Times New Roman" w:eastAsia="Calibri" w:hAnsi="Times New Roman" w:cs="Times New Roman"/>
                <w:bCs/>
                <w:sz w:val="24"/>
                <w:szCs w:val="24"/>
              </w:rPr>
            </w:pPr>
          </w:p>
        </w:tc>
        <w:tc>
          <w:tcPr>
            <w:tcW w:w="2732" w:type="pct"/>
            <w:tcBorders>
              <w:top w:val="single" w:sz="4" w:space="0" w:color="auto"/>
              <w:left w:val="single" w:sz="4" w:space="0" w:color="auto"/>
              <w:bottom w:val="single" w:sz="4" w:space="0" w:color="auto"/>
              <w:right w:val="single" w:sz="4" w:space="0" w:color="auto"/>
            </w:tcBorders>
            <w:hideMark/>
          </w:tcPr>
          <w:p w:rsidR="00A32845" w:rsidRPr="0097433E" w:rsidRDefault="00A32845" w:rsidP="00B57170">
            <w:pPr>
              <w:numPr>
                <w:ilvl w:val="0"/>
                <w:numId w:val="74"/>
              </w:numPr>
              <w:spacing w:after="0" w:line="240" w:lineRule="auto"/>
              <w:ind w:left="325" w:hanging="284"/>
              <w:contextualSpacing/>
              <w:rPr>
                <w:rFonts w:ascii="Times New Roman" w:eastAsia="Calibri" w:hAnsi="Times New Roman" w:cs="Times New Roman"/>
                <w:b/>
                <w:bCs/>
                <w:sz w:val="24"/>
                <w:szCs w:val="24"/>
              </w:rPr>
            </w:pPr>
            <w:r w:rsidRPr="0097433E">
              <w:rPr>
                <w:rFonts w:ascii="Times New Roman" w:eastAsia="Calibri" w:hAnsi="Times New Roman" w:cs="Times New Roman"/>
                <w:sz w:val="24"/>
                <w:szCs w:val="24"/>
              </w:rPr>
              <w:t xml:space="preserve">Особенности операционных систем </w:t>
            </w:r>
            <w:r w:rsidRPr="0097433E">
              <w:rPr>
                <w:rFonts w:ascii="Times New Roman" w:eastAsia="Calibri" w:hAnsi="Times New Roman" w:cs="Times New Roman"/>
                <w:sz w:val="24"/>
                <w:szCs w:val="24"/>
                <w:lang w:val="en-US"/>
              </w:rPr>
              <w:t>Linux</w:t>
            </w:r>
            <w:r w:rsidRPr="0097433E">
              <w:rPr>
                <w:rFonts w:ascii="Times New Roman" w:eastAsia="Calibri" w:hAnsi="Times New Roman" w:cs="Times New Roman"/>
                <w:sz w:val="24"/>
                <w:szCs w:val="24"/>
              </w:rPr>
              <w:t>.</w:t>
            </w:r>
          </w:p>
        </w:tc>
        <w:tc>
          <w:tcPr>
            <w:tcW w:w="444" w:type="pct"/>
            <w:vMerge w:val="restart"/>
            <w:tcBorders>
              <w:top w:val="single" w:sz="4" w:space="0" w:color="auto"/>
              <w:left w:val="single" w:sz="4" w:space="0" w:color="auto"/>
              <w:bottom w:val="single" w:sz="4" w:space="0" w:color="auto"/>
              <w:right w:val="single" w:sz="4" w:space="0" w:color="auto"/>
            </w:tcBorders>
            <w:vAlign w:val="center"/>
            <w:hideMark/>
          </w:tcPr>
          <w:p w:rsidR="00A32845" w:rsidRPr="0097433E" w:rsidRDefault="001E422E" w:rsidP="003502C3">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4</w:t>
            </w:r>
          </w:p>
        </w:tc>
        <w:tc>
          <w:tcPr>
            <w:tcW w:w="539" w:type="pct"/>
            <w:vMerge/>
            <w:tcBorders>
              <w:left w:val="single" w:sz="4" w:space="0" w:color="auto"/>
              <w:right w:val="single" w:sz="4" w:space="0" w:color="auto"/>
            </w:tcBorders>
          </w:tcPr>
          <w:p w:rsidR="00A32845" w:rsidRPr="0097433E" w:rsidRDefault="00A32845" w:rsidP="003502C3">
            <w:pPr>
              <w:spacing w:after="0" w:line="240" w:lineRule="auto"/>
              <w:rPr>
                <w:rFonts w:ascii="Times New Roman" w:eastAsia="Calibri" w:hAnsi="Times New Roman" w:cs="Times New Roman"/>
                <w:bCs/>
                <w:sz w:val="24"/>
                <w:szCs w:val="24"/>
              </w:rPr>
            </w:pPr>
          </w:p>
        </w:tc>
        <w:tc>
          <w:tcPr>
            <w:tcW w:w="585" w:type="pct"/>
            <w:vMerge/>
            <w:tcBorders>
              <w:left w:val="single" w:sz="4" w:space="0" w:color="auto"/>
              <w:right w:val="single" w:sz="4" w:space="0" w:color="auto"/>
            </w:tcBorders>
          </w:tcPr>
          <w:p w:rsidR="00A32845" w:rsidRPr="0097433E" w:rsidRDefault="00A32845" w:rsidP="003502C3">
            <w:pPr>
              <w:spacing w:after="0" w:line="240" w:lineRule="auto"/>
              <w:rPr>
                <w:rFonts w:ascii="Times New Roman" w:eastAsia="Calibri" w:hAnsi="Times New Roman" w:cs="Times New Roman"/>
                <w:bCs/>
                <w:sz w:val="24"/>
                <w:szCs w:val="24"/>
              </w:rPr>
            </w:pPr>
          </w:p>
        </w:tc>
      </w:tr>
      <w:tr w:rsidR="00A32845" w:rsidRPr="0097433E" w:rsidTr="00FA30DB">
        <w:trPr>
          <w:trHeight w:val="20"/>
        </w:trPr>
        <w:tc>
          <w:tcPr>
            <w:tcW w:w="700" w:type="pct"/>
            <w:vMerge/>
            <w:tcBorders>
              <w:top w:val="single" w:sz="4" w:space="0" w:color="auto"/>
              <w:left w:val="single" w:sz="4" w:space="0" w:color="auto"/>
              <w:bottom w:val="single" w:sz="4" w:space="0" w:color="auto"/>
              <w:right w:val="single" w:sz="4" w:space="0" w:color="auto"/>
            </w:tcBorders>
            <w:vAlign w:val="center"/>
            <w:hideMark/>
          </w:tcPr>
          <w:p w:rsidR="00A32845" w:rsidRPr="0097433E" w:rsidRDefault="00A32845" w:rsidP="003502C3">
            <w:pPr>
              <w:spacing w:after="0" w:line="240" w:lineRule="auto"/>
              <w:rPr>
                <w:rFonts w:ascii="Times New Roman" w:eastAsia="Calibri" w:hAnsi="Times New Roman" w:cs="Times New Roman"/>
                <w:bCs/>
                <w:sz w:val="24"/>
                <w:szCs w:val="24"/>
              </w:rPr>
            </w:pPr>
          </w:p>
        </w:tc>
        <w:tc>
          <w:tcPr>
            <w:tcW w:w="2732" w:type="pct"/>
            <w:tcBorders>
              <w:top w:val="single" w:sz="4" w:space="0" w:color="auto"/>
              <w:left w:val="single" w:sz="4" w:space="0" w:color="auto"/>
              <w:bottom w:val="single" w:sz="4" w:space="0" w:color="auto"/>
              <w:right w:val="single" w:sz="4" w:space="0" w:color="auto"/>
            </w:tcBorders>
            <w:hideMark/>
          </w:tcPr>
          <w:p w:rsidR="00A32845" w:rsidRPr="0097433E" w:rsidRDefault="00A32845" w:rsidP="00B57170">
            <w:pPr>
              <w:numPr>
                <w:ilvl w:val="0"/>
                <w:numId w:val="74"/>
              </w:numPr>
              <w:spacing w:after="0" w:line="240" w:lineRule="auto"/>
              <w:ind w:left="325" w:hanging="284"/>
              <w:contextualSpacing/>
              <w:rPr>
                <w:rFonts w:ascii="Times New Roman" w:eastAsia="Calibri" w:hAnsi="Times New Roman" w:cs="Times New Roman"/>
                <w:b/>
                <w:bCs/>
                <w:sz w:val="24"/>
                <w:szCs w:val="24"/>
              </w:rPr>
            </w:pPr>
            <w:r w:rsidRPr="0097433E">
              <w:rPr>
                <w:rFonts w:ascii="Times New Roman" w:eastAsia="Calibri" w:hAnsi="Times New Roman" w:cs="Times New Roman"/>
                <w:sz w:val="24"/>
                <w:szCs w:val="24"/>
              </w:rPr>
              <w:t xml:space="preserve">Этапы развития операционных систем </w:t>
            </w:r>
            <w:r w:rsidRPr="0097433E">
              <w:rPr>
                <w:rFonts w:ascii="Times New Roman" w:eastAsia="Calibri" w:hAnsi="Times New Roman" w:cs="Times New Roman"/>
                <w:sz w:val="24"/>
                <w:szCs w:val="24"/>
                <w:lang w:val="en-US"/>
              </w:rPr>
              <w:t>Linux</w:t>
            </w:r>
            <w:r w:rsidRPr="0097433E">
              <w:rPr>
                <w:rFonts w:ascii="Times New Roman" w:eastAsia="Calibri" w:hAnsi="Times New Roman" w:cs="Times New Roman"/>
                <w:sz w:val="24"/>
                <w:szCs w:val="24"/>
              </w:rPr>
              <w:t>.</w:t>
            </w: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A32845" w:rsidRPr="0097433E" w:rsidRDefault="00A32845" w:rsidP="003502C3">
            <w:pPr>
              <w:spacing w:after="0" w:line="240" w:lineRule="auto"/>
              <w:rPr>
                <w:rFonts w:ascii="Times New Roman" w:eastAsia="Calibri" w:hAnsi="Times New Roman" w:cs="Times New Roman"/>
                <w:bCs/>
                <w:sz w:val="24"/>
                <w:szCs w:val="24"/>
              </w:rPr>
            </w:pPr>
          </w:p>
        </w:tc>
        <w:tc>
          <w:tcPr>
            <w:tcW w:w="539" w:type="pct"/>
            <w:vMerge/>
            <w:tcBorders>
              <w:left w:val="single" w:sz="4" w:space="0" w:color="auto"/>
              <w:right w:val="single" w:sz="4" w:space="0" w:color="auto"/>
            </w:tcBorders>
          </w:tcPr>
          <w:p w:rsidR="00A32845" w:rsidRPr="0097433E" w:rsidRDefault="00A32845" w:rsidP="003502C3">
            <w:pPr>
              <w:spacing w:after="0" w:line="240" w:lineRule="auto"/>
              <w:rPr>
                <w:rFonts w:ascii="Times New Roman" w:eastAsia="Calibri" w:hAnsi="Times New Roman" w:cs="Times New Roman"/>
                <w:bCs/>
                <w:sz w:val="24"/>
                <w:szCs w:val="24"/>
              </w:rPr>
            </w:pPr>
          </w:p>
        </w:tc>
        <w:tc>
          <w:tcPr>
            <w:tcW w:w="585" w:type="pct"/>
            <w:vMerge/>
            <w:tcBorders>
              <w:left w:val="single" w:sz="4" w:space="0" w:color="auto"/>
              <w:right w:val="single" w:sz="4" w:space="0" w:color="auto"/>
            </w:tcBorders>
          </w:tcPr>
          <w:p w:rsidR="00A32845" w:rsidRPr="0097433E" w:rsidRDefault="00A32845" w:rsidP="003502C3">
            <w:pPr>
              <w:spacing w:after="0" w:line="240" w:lineRule="auto"/>
              <w:rPr>
                <w:rFonts w:ascii="Times New Roman" w:eastAsia="Calibri" w:hAnsi="Times New Roman" w:cs="Times New Roman"/>
                <w:bCs/>
                <w:sz w:val="24"/>
                <w:szCs w:val="24"/>
              </w:rPr>
            </w:pPr>
          </w:p>
        </w:tc>
      </w:tr>
      <w:tr w:rsidR="00A32845" w:rsidRPr="0097433E" w:rsidTr="00FA30DB">
        <w:trPr>
          <w:trHeight w:val="20"/>
        </w:trPr>
        <w:tc>
          <w:tcPr>
            <w:tcW w:w="700" w:type="pct"/>
            <w:vMerge/>
            <w:tcBorders>
              <w:top w:val="single" w:sz="4" w:space="0" w:color="auto"/>
              <w:left w:val="single" w:sz="4" w:space="0" w:color="auto"/>
              <w:bottom w:val="single" w:sz="4" w:space="0" w:color="auto"/>
              <w:right w:val="single" w:sz="4" w:space="0" w:color="auto"/>
            </w:tcBorders>
            <w:vAlign w:val="center"/>
            <w:hideMark/>
          </w:tcPr>
          <w:p w:rsidR="00A32845" w:rsidRPr="0097433E" w:rsidRDefault="00A32845" w:rsidP="003502C3">
            <w:pPr>
              <w:spacing w:after="0" w:line="240" w:lineRule="auto"/>
              <w:rPr>
                <w:rFonts w:ascii="Times New Roman" w:eastAsia="Calibri" w:hAnsi="Times New Roman" w:cs="Times New Roman"/>
                <w:bCs/>
                <w:sz w:val="24"/>
                <w:szCs w:val="24"/>
              </w:rPr>
            </w:pPr>
          </w:p>
        </w:tc>
        <w:tc>
          <w:tcPr>
            <w:tcW w:w="2732" w:type="pct"/>
            <w:tcBorders>
              <w:top w:val="single" w:sz="4" w:space="0" w:color="auto"/>
              <w:left w:val="single" w:sz="4" w:space="0" w:color="auto"/>
              <w:bottom w:val="single" w:sz="4" w:space="0" w:color="auto"/>
              <w:right w:val="single" w:sz="4" w:space="0" w:color="auto"/>
            </w:tcBorders>
            <w:hideMark/>
          </w:tcPr>
          <w:p w:rsidR="00A32845" w:rsidRPr="0097433E" w:rsidRDefault="00A32845" w:rsidP="00B57170">
            <w:pPr>
              <w:numPr>
                <w:ilvl w:val="0"/>
                <w:numId w:val="74"/>
              </w:numPr>
              <w:spacing w:after="0" w:line="240" w:lineRule="auto"/>
              <w:ind w:left="325" w:hanging="284"/>
              <w:contextualSpacing/>
              <w:rPr>
                <w:rFonts w:ascii="Times New Roman" w:eastAsia="Calibri" w:hAnsi="Times New Roman" w:cs="Times New Roman"/>
                <w:b/>
                <w:bCs/>
                <w:sz w:val="24"/>
                <w:szCs w:val="24"/>
              </w:rPr>
            </w:pPr>
            <w:r w:rsidRPr="0097433E">
              <w:rPr>
                <w:rFonts w:ascii="Times New Roman" w:eastAsia="Calibri" w:hAnsi="Times New Roman" w:cs="Times New Roman"/>
                <w:sz w:val="24"/>
                <w:szCs w:val="24"/>
              </w:rPr>
              <w:t xml:space="preserve">Файловая система операционных систем </w:t>
            </w:r>
            <w:r w:rsidRPr="0097433E">
              <w:rPr>
                <w:rFonts w:ascii="Times New Roman" w:eastAsia="Calibri" w:hAnsi="Times New Roman" w:cs="Times New Roman"/>
                <w:sz w:val="24"/>
                <w:szCs w:val="24"/>
                <w:lang w:val="en-US"/>
              </w:rPr>
              <w:t>Linux</w:t>
            </w:r>
            <w:r w:rsidRPr="0097433E">
              <w:rPr>
                <w:rFonts w:ascii="Times New Roman" w:eastAsia="Calibri" w:hAnsi="Times New Roman" w:cs="Times New Roman"/>
                <w:sz w:val="24"/>
                <w:szCs w:val="24"/>
              </w:rPr>
              <w:t>.</w:t>
            </w: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A32845" w:rsidRPr="0097433E" w:rsidRDefault="00A32845" w:rsidP="003502C3">
            <w:pPr>
              <w:spacing w:after="0" w:line="240" w:lineRule="auto"/>
              <w:rPr>
                <w:rFonts w:ascii="Times New Roman" w:eastAsia="Calibri" w:hAnsi="Times New Roman" w:cs="Times New Roman"/>
                <w:bCs/>
                <w:sz w:val="24"/>
                <w:szCs w:val="24"/>
              </w:rPr>
            </w:pPr>
          </w:p>
        </w:tc>
        <w:tc>
          <w:tcPr>
            <w:tcW w:w="539" w:type="pct"/>
            <w:vMerge/>
            <w:tcBorders>
              <w:left w:val="single" w:sz="4" w:space="0" w:color="auto"/>
              <w:right w:val="single" w:sz="4" w:space="0" w:color="auto"/>
            </w:tcBorders>
          </w:tcPr>
          <w:p w:rsidR="00A32845" w:rsidRPr="0097433E" w:rsidRDefault="00A32845" w:rsidP="003502C3">
            <w:pPr>
              <w:spacing w:after="0" w:line="240" w:lineRule="auto"/>
              <w:rPr>
                <w:rFonts w:ascii="Times New Roman" w:eastAsia="Calibri" w:hAnsi="Times New Roman" w:cs="Times New Roman"/>
                <w:bCs/>
                <w:sz w:val="24"/>
                <w:szCs w:val="24"/>
              </w:rPr>
            </w:pPr>
          </w:p>
        </w:tc>
        <w:tc>
          <w:tcPr>
            <w:tcW w:w="585" w:type="pct"/>
            <w:vMerge/>
            <w:tcBorders>
              <w:left w:val="single" w:sz="4" w:space="0" w:color="auto"/>
              <w:right w:val="single" w:sz="4" w:space="0" w:color="auto"/>
            </w:tcBorders>
          </w:tcPr>
          <w:p w:rsidR="00A32845" w:rsidRPr="0097433E" w:rsidRDefault="00A32845" w:rsidP="003502C3">
            <w:pPr>
              <w:spacing w:after="0" w:line="240" w:lineRule="auto"/>
              <w:rPr>
                <w:rFonts w:ascii="Times New Roman" w:eastAsia="Calibri" w:hAnsi="Times New Roman" w:cs="Times New Roman"/>
                <w:bCs/>
                <w:sz w:val="24"/>
                <w:szCs w:val="24"/>
              </w:rPr>
            </w:pPr>
          </w:p>
        </w:tc>
      </w:tr>
      <w:tr w:rsidR="00A32845" w:rsidRPr="0097433E" w:rsidTr="00FA30DB">
        <w:trPr>
          <w:trHeight w:val="20"/>
        </w:trPr>
        <w:tc>
          <w:tcPr>
            <w:tcW w:w="700" w:type="pct"/>
            <w:vMerge/>
            <w:tcBorders>
              <w:top w:val="single" w:sz="4" w:space="0" w:color="auto"/>
              <w:left w:val="single" w:sz="4" w:space="0" w:color="auto"/>
              <w:bottom w:val="single" w:sz="4" w:space="0" w:color="auto"/>
              <w:right w:val="single" w:sz="4" w:space="0" w:color="auto"/>
            </w:tcBorders>
            <w:vAlign w:val="center"/>
            <w:hideMark/>
          </w:tcPr>
          <w:p w:rsidR="00A32845" w:rsidRPr="0097433E" w:rsidRDefault="00A32845" w:rsidP="003502C3">
            <w:pPr>
              <w:spacing w:after="0" w:line="240" w:lineRule="auto"/>
              <w:rPr>
                <w:rFonts w:ascii="Times New Roman" w:eastAsia="Calibri" w:hAnsi="Times New Roman" w:cs="Times New Roman"/>
                <w:bCs/>
                <w:sz w:val="24"/>
                <w:szCs w:val="24"/>
              </w:rPr>
            </w:pPr>
          </w:p>
        </w:tc>
        <w:tc>
          <w:tcPr>
            <w:tcW w:w="2732" w:type="pct"/>
            <w:tcBorders>
              <w:top w:val="single" w:sz="4" w:space="0" w:color="auto"/>
              <w:left w:val="single" w:sz="4" w:space="0" w:color="auto"/>
              <w:bottom w:val="single" w:sz="4" w:space="0" w:color="auto"/>
              <w:right w:val="single" w:sz="4" w:space="0" w:color="auto"/>
            </w:tcBorders>
            <w:hideMark/>
          </w:tcPr>
          <w:p w:rsidR="00A32845" w:rsidRPr="0097433E" w:rsidRDefault="00A32845" w:rsidP="003502C3">
            <w:pPr>
              <w:spacing w:after="0" w:line="240" w:lineRule="auto"/>
              <w:rPr>
                <w:rFonts w:ascii="Times New Roman" w:eastAsia="Calibri" w:hAnsi="Times New Roman" w:cs="Times New Roman"/>
                <w:i/>
                <w:sz w:val="24"/>
                <w:szCs w:val="24"/>
              </w:rPr>
            </w:pPr>
            <w:r w:rsidRPr="0097433E">
              <w:rPr>
                <w:rFonts w:ascii="Times New Roman" w:eastAsia="Calibri" w:hAnsi="Times New Roman" w:cs="Times New Roman"/>
                <w:i/>
                <w:sz w:val="24"/>
                <w:szCs w:val="24"/>
              </w:rPr>
              <w:t>Самостоятельная работа во взаимодействии с преподавателем -2 часа</w:t>
            </w:r>
          </w:p>
          <w:p w:rsidR="00A32845" w:rsidRPr="0097433E" w:rsidRDefault="00A32845"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sz w:val="24"/>
                <w:szCs w:val="24"/>
              </w:rPr>
              <w:t xml:space="preserve">СР </w:t>
            </w:r>
            <w:r w:rsidRPr="0097433E">
              <w:rPr>
                <w:rFonts w:ascii="Times New Roman" w:eastAsia="Calibri" w:hAnsi="Times New Roman" w:cs="Times New Roman"/>
                <w:sz w:val="24"/>
                <w:szCs w:val="24"/>
              </w:rPr>
              <w:t>Определение соответствия аппаратных средств компьютера минимальным требованиям ОС Windows 10</w:t>
            </w:r>
          </w:p>
          <w:p w:rsidR="00A32845" w:rsidRPr="0097433E" w:rsidRDefault="00A32845" w:rsidP="003502C3">
            <w:pPr>
              <w:spacing w:after="0" w:line="240" w:lineRule="auto"/>
              <w:rPr>
                <w:rFonts w:ascii="Times New Roman" w:eastAsia="Calibri" w:hAnsi="Times New Roman" w:cs="Times New Roman"/>
                <w:i/>
                <w:sz w:val="24"/>
                <w:szCs w:val="24"/>
              </w:rPr>
            </w:pPr>
            <w:r w:rsidRPr="0097433E">
              <w:rPr>
                <w:rFonts w:ascii="Times New Roman" w:eastAsia="Calibri" w:hAnsi="Times New Roman" w:cs="Times New Roman"/>
                <w:b/>
                <w:sz w:val="24"/>
                <w:szCs w:val="24"/>
              </w:rPr>
              <w:t>СР</w:t>
            </w:r>
            <w:r w:rsidRPr="0097433E">
              <w:rPr>
                <w:rFonts w:ascii="Times New Roman" w:eastAsia="Calibri" w:hAnsi="Times New Roman" w:cs="Times New Roman"/>
                <w:sz w:val="24"/>
                <w:szCs w:val="24"/>
              </w:rPr>
              <w:t xml:space="preserve"> Сравнение файловых систем в операционных системах</w:t>
            </w:r>
          </w:p>
        </w:tc>
        <w:tc>
          <w:tcPr>
            <w:tcW w:w="444" w:type="pct"/>
            <w:tcBorders>
              <w:top w:val="single" w:sz="4" w:space="0" w:color="auto"/>
              <w:left w:val="single" w:sz="4" w:space="0" w:color="auto"/>
              <w:bottom w:val="single" w:sz="4" w:space="0" w:color="auto"/>
              <w:right w:val="single" w:sz="4" w:space="0" w:color="auto"/>
            </w:tcBorders>
          </w:tcPr>
          <w:p w:rsidR="00A32845" w:rsidRPr="0097433E" w:rsidRDefault="00A32845" w:rsidP="003502C3">
            <w:pPr>
              <w:spacing w:after="0" w:line="240" w:lineRule="auto"/>
              <w:jc w:val="center"/>
              <w:rPr>
                <w:rFonts w:ascii="Times New Roman" w:eastAsia="Calibri" w:hAnsi="Times New Roman" w:cs="Times New Roman"/>
                <w:bCs/>
                <w:sz w:val="24"/>
                <w:szCs w:val="24"/>
              </w:rPr>
            </w:pPr>
          </w:p>
          <w:p w:rsidR="00A32845" w:rsidRPr="0097433E" w:rsidRDefault="00A32845" w:rsidP="003502C3">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p w:rsidR="00A32845" w:rsidRPr="0097433E" w:rsidRDefault="00A32845" w:rsidP="003502C3">
            <w:pPr>
              <w:spacing w:after="0" w:line="240" w:lineRule="auto"/>
              <w:jc w:val="center"/>
              <w:rPr>
                <w:rFonts w:ascii="Times New Roman" w:eastAsia="Calibri" w:hAnsi="Times New Roman" w:cs="Times New Roman"/>
                <w:bCs/>
                <w:sz w:val="24"/>
                <w:szCs w:val="24"/>
              </w:rPr>
            </w:pPr>
          </w:p>
          <w:p w:rsidR="00A32845" w:rsidRPr="0097433E" w:rsidRDefault="00A32845" w:rsidP="003502C3">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Cs/>
                <w:sz w:val="24"/>
                <w:szCs w:val="24"/>
              </w:rPr>
              <w:t>1</w:t>
            </w:r>
          </w:p>
        </w:tc>
        <w:tc>
          <w:tcPr>
            <w:tcW w:w="539" w:type="pct"/>
            <w:vMerge/>
            <w:tcBorders>
              <w:left w:val="single" w:sz="4" w:space="0" w:color="auto"/>
              <w:right w:val="single" w:sz="4" w:space="0" w:color="auto"/>
            </w:tcBorders>
          </w:tcPr>
          <w:p w:rsidR="00A32845" w:rsidRPr="0097433E" w:rsidRDefault="00A32845" w:rsidP="003502C3">
            <w:pPr>
              <w:spacing w:after="0" w:line="240" w:lineRule="auto"/>
              <w:rPr>
                <w:rFonts w:ascii="Times New Roman" w:eastAsia="Calibri" w:hAnsi="Times New Roman" w:cs="Times New Roman"/>
                <w:bCs/>
                <w:sz w:val="24"/>
                <w:szCs w:val="24"/>
              </w:rPr>
            </w:pPr>
          </w:p>
        </w:tc>
        <w:tc>
          <w:tcPr>
            <w:tcW w:w="585" w:type="pct"/>
            <w:vMerge/>
            <w:tcBorders>
              <w:left w:val="single" w:sz="4" w:space="0" w:color="auto"/>
              <w:right w:val="single" w:sz="4" w:space="0" w:color="auto"/>
            </w:tcBorders>
          </w:tcPr>
          <w:p w:rsidR="00A32845" w:rsidRPr="0097433E" w:rsidRDefault="00A32845" w:rsidP="003502C3">
            <w:pPr>
              <w:spacing w:after="0" w:line="240" w:lineRule="auto"/>
              <w:rPr>
                <w:rFonts w:ascii="Times New Roman" w:eastAsia="Calibri" w:hAnsi="Times New Roman" w:cs="Times New Roman"/>
                <w:bCs/>
                <w:sz w:val="24"/>
                <w:szCs w:val="24"/>
              </w:rPr>
            </w:pPr>
          </w:p>
        </w:tc>
      </w:tr>
      <w:tr w:rsidR="00A32845" w:rsidRPr="0097433E" w:rsidTr="00FA30DB">
        <w:trPr>
          <w:trHeight w:val="20"/>
        </w:trPr>
        <w:tc>
          <w:tcPr>
            <w:tcW w:w="700" w:type="pct"/>
            <w:vMerge/>
            <w:tcBorders>
              <w:top w:val="single" w:sz="4" w:space="0" w:color="auto"/>
              <w:left w:val="single" w:sz="4" w:space="0" w:color="auto"/>
              <w:bottom w:val="single" w:sz="4" w:space="0" w:color="auto"/>
              <w:right w:val="single" w:sz="4" w:space="0" w:color="auto"/>
            </w:tcBorders>
            <w:vAlign w:val="center"/>
            <w:hideMark/>
          </w:tcPr>
          <w:p w:rsidR="00A32845" w:rsidRPr="0097433E" w:rsidRDefault="00A32845" w:rsidP="003502C3">
            <w:pPr>
              <w:spacing w:after="0" w:line="240" w:lineRule="auto"/>
              <w:rPr>
                <w:rFonts w:ascii="Times New Roman" w:eastAsia="Calibri" w:hAnsi="Times New Roman" w:cs="Times New Roman"/>
                <w:bCs/>
                <w:sz w:val="24"/>
                <w:szCs w:val="24"/>
              </w:rPr>
            </w:pPr>
          </w:p>
        </w:tc>
        <w:tc>
          <w:tcPr>
            <w:tcW w:w="2732" w:type="pct"/>
            <w:tcBorders>
              <w:top w:val="single" w:sz="4" w:space="0" w:color="auto"/>
              <w:left w:val="single" w:sz="4" w:space="0" w:color="auto"/>
              <w:bottom w:val="single" w:sz="4" w:space="0" w:color="auto"/>
              <w:right w:val="single" w:sz="4" w:space="0" w:color="auto"/>
            </w:tcBorders>
            <w:hideMark/>
          </w:tcPr>
          <w:p w:rsidR="00A32845" w:rsidRPr="0097433E" w:rsidRDefault="00A32845"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Практические занятия:</w:t>
            </w:r>
          </w:p>
        </w:tc>
        <w:tc>
          <w:tcPr>
            <w:tcW w:w="444" w:type="pct"/>
            <w:tcBorders>
              <w:top w:val="single" w:sz="4" w:space="0" w:color="auto"/>
              <w:left w:val="single" w:sz="4" w:space="0" w:color="auto"/>
              <w:bottom w:val="single" w:sz="4" w:space="0" w:color="auto"/>
              <w:right w:val="single" w:sz="4" w:space="0" w:color="auto"/>
            </w:tcBorders>
            <w:hideMark/>
          </w:tcPr>
          <w:p w:rsidR="00A32845" w:rsidRPr="0097433E" w:rsidRDefault="00A32845" w:rsidP="003502C3">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10</w:t>
            </w:r>
          </w:p>
        </w:tc>
        <w:tc>
          <w:tcPr>
            <w:tcW w:w="539" w:type="pct"/>
            <w:vMerge/>
            <w:tcBorders>
              <w:left w:val="single" w:sz="4" w:space="0" w:color="auto"/>
              <w:right w:val="single" w:sz="4" w:space="0" w:color="auto"/>
            </w:tcBorders>
          </w:tcPr>
          <w:p w:rsidR="00A32845" w:rsidRPr="0097433E" w:rsidRDefault="00A32845" w:rsidP="003502C3">
            <w:pPr>
              <w:spacing w:after="0" w:line="240" w:lineRule="auto"/>
              <w:rPr>
                <w:rFonts w:ascii="Times New Roman" w:eastAsia="Calibri" w:hAnsi="Times New Roman" w:cs="Times New Roman"/>
                <w:bCs/>
                <w:sz w:val="24"/>
                <w:szCs w:val="24"/>
              </w:rPr>
            </w:pPr>
          </w:p>
        </w:tc>
        <w:tc>
          <w:tcPr>
            <w:tcW w:w="585" w:type="pct"/>
            <w:vMerge/>
            <w:tcBorders>
              <w:left w:val="single" w:sz="4" w:space="0" w:color="auto"/>
              <w:right w:val="single" w:sz="4" w:space="0" w:color="auto"/>
            </w:tcBorders>
          </w:tcPr>
          <w:p w:rsidR="00A32845" w:rsidRPr="0097433E" w:rsidRDefault="00A32845" w:rsidP="003502C3">
            <w:pPr>
              <w:spacing w:after="0" w:line="240" w:lineRule="auto"/>
              <w:rPr>
                <w:rFonts w:ascii="Times New Roman" w:eastAsia="Calibri" w:hAnsi="Times New Roman" w:cs="Times New Roman"/>
                <w:bCs/>
                <w:sz w:val="24"/>
                <w:szCs w:val="24"/>
              </w:rPr>
            </w:pPr>
          </w:p>
        </w:tc>
      </w:tr>
      <w:tr w:rsidR="00A32845" w:rsidRPr="0097433E" w:rsidTr="00FA30DB">
        <w:trPr>
          <w:trHeight w:val="20"/>
        </w:trPr>
        <w:tc>
          <w:tcPr>
            <w:tcW w:w="700" w:type="pct"/>
            <w:vMerge/>
            <w:tcBorders>
              <w:top w:val="single" w:sz="4" w:space="0" w:color="auto"/>
              <w:left w:val="single" w:sz="4" w:space="0" w:color="auto"/>
              <w:bottom w:val="single" w:sz="4" w:space="0" w:color="auto"/>
              <w:right w:val="single" w:sz="4" w:space="0" w:color="auto"/>
            </w:tcBorders>
            <w:vAlign w:val="center"/>
            <w:hideMark/>
          </w:tcPr>
          <w:p w:rsidR="00A32845" w:rsidRPr="0097433E" w:rsidRDefault="00A32845" w:rsidP="003502C3">
            <w:pPr>
              <w:spacing w:after="0" w:line="240" w:lineRule="auto"/>
              <w:rPr>
                <w:rFonts w:ascii="Times New Roman" w:eastAsia="Calibri" w:hAnsi="Times New Roman" w:cs="Times New Roman"/>
                <w:bCs/>
                <w:sz w:val="24"/>
                <w:szCs w:val="24"/>
              </w:rPr>
            </w:pPr>
          </w:p>
        </w:tc>
        <w:tc>
          <w:tcPr>
            <w:tcW w:w="2732" w:type="pct"/>
            <w:tcBorders>
              <w:top w:val="single" w:sz="4" w:space="0" w:color="auto"/>
              <w:left w:val="single" w:sz="4" w:space="0" w:color="auto"/>
              <w:bottom w:val="single" w:sz="4" w:space="0" w:color="auto"/>
              <w:right w:val="single" w:sz="4" w:space="0" w:color="auto"/>
            </w:tcBorders>
            <w:hideMark/>
          </w:tcPr>
          <w:p w:rsidR="00A32845" w:rsidRPr="0097433E" w:rsidRDefault="001E422E" w:rsidP="003502C3">
            <w:pPr>
              <w:spacing w:after="0" w:line="240" w:lineRule="auto"/>
              <w:rPr>
                <w:rFonts w:ascii="Times New Roman" w:eastAsia="Times New Roman" w:hAnsi="Times New Roman" w:cs="Times New Roman"/>
                <w:b/>
                <w:bCs/>
                <w:sz w:val="24"/>
                <w:szCs w:val="24"/>
              </w:rPr>
            </w:pPr>
            <w:r w:rsidRPr="0097433E">
              <w:rPr>
                <w:rFonts w:ascii="Times New Roman" w:eastAsia="Calibri" w:hAnsi="Times New Roman" w:cs="Times New Roman"/>
                <w:b/>
                <w:sz w:val="24"/>
                <w:szCs w:val="24"/>
              </w:rPr>
              <w:t>ПЗ 5</w:t>
            </w:r>
            <w:r w:rsidR="00A32845" w:rsidRPr="0097433E">
              <w:rPr>
                <w:rFonts w:ascii="Times New Roman" w:eastAsia="Calibri" w:hAnsi="Times New Roman" w:cs="Times New Roman"/>
                <w:sz w:val="24"/>
                <w:szCs w:val="24"/>
              </w:rPr>
              <w:t xml:space="preserve"> Исследование соотношения между объёмами занятой дисковой памяти и влияния количества файлов на время, необходимое для копирования файлов.</w:t>
            </w:r>
          </w:p>
          <w:p w:rsidR="00A32845" w:rsidRPr="0097433E" w:rsidRDefault="001E422E" w:rsidP="003502C3">
            <w:pPr>
              <w:spacing w:after="0" w:line="276" w:lineRule="auto"/>
              <w:jc w:val="both"/>
              <w:rPr>
                <w:rFonts w:ascii="Times New Roman" w:eastAsia="Times New Roman" w:hAnsi="Times New Roman" w:cs="Times New Roman"/>
                <w:sz w:val="24"/>
                <w:szCs w:val="24"/>
              </w:rPr>
            </w:pPr>
            <w:r w:rsidRPr="0097433E">
              <w:rPr>
                <w:rFonts w:ascii="Times New Roman" w:eastAsia="Times New Roman" w:hAnsi="Times New Roman" w:cs="Times New Roman"/>
                <w:b/>
                <w:sz w:val="24"/>
                <w:szCs w:val="24"/>
              </w:rPr>
              <w:t>ПЗ 6</w:t>
            </w:r>
            <w:r w:rsidR="00A32845" w:rsidRPr="0097433E">
              <w:rPr>
                <w:rFonts w:ascii="Times New Roman" w:eastAsia="Times New Roman" w:hAnsi="Times New Roman" w:cs="Times New Roman"/>
                <w:b/>
                <w:sz w:val="24"/>
                <w:szCs w:val="24"/>
              </w:rPr>
              <w:t xml:space="preserve"> </w:t>
            </w:r>
            <w:r w:rsidR="00A32845" w:rsidRPr="0097433E">
              <w:rPr>
                <w:rFonts w:ascii="Times New Roman" w:eastAsia="Times New Roman" w:hAnsi="Times New Roman" w:cs="Times New Roman"/>
                <w:sz w:val="24"/>
                <w:szCs w:val="24"/>
              </w:rPr>
              <w:t>Работа с информационно тестирующей программой для проведения диагностики и коррекции ошибок операционной системы, контроля доступа к операционной системе.</w:t>
            </w:r>
          </w:p>
          <w:p w:rsidR="00A32845" w:rsidRPr="0097433E" w:rsidRDefault="001E422E"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sz w:val="24"/>
                <w:szCs w:val="24"/>
              </w:rPr>
              <w:t>ПЗ 7</w:t>
            </w:r>
            <w:r w:rsidR="00A32845" w:rsidRPr="0097433E">
              <w:rPr>
                <w:rFonts w:ascii="Times New Roman" w:eastAsia="Calibri" w:hAnsi="Times New Roman" w:cs="Times New Roman"/>
                <w:sz w:val="24"/>
                <w:szCs w:val="24"/>
              </w:rPr>
              <w:t xml:space="preserve"> Установка операционной системы </w:t>
            </w:r>
            <w:r w:rsidR="00A32845" w:rsidRPr="0097433E">
              <w:rPr>
                <w:rFonts w:ascii="Times New Roman" w:eastAsia="Calibri" w:hAnsi="Times New Roman" w:cs="Times New Roman"/>
                <w:sz w:val="24"/>
                <w:szCs w:val="24"/>
                <w:lang w:val="en-US"/>
              </w:rPr>
              <w:t>Windows</w:t>
            </w:r>
            <w:r w:rsidR="00A32845" w:rsidRPr="0097433E">
              <w:rPr>
                <w:rFonts w:ascii="Times New Roman" w:eastAsia="Calibri" w:hAnsi="Times New Roman" w:cs="Times New Roman"/>
                <w:sz w:val="24"/>
                <w:szCs w:val="24"/>
              </w:rPr>
              <w:t xml:space="preserve"> и настройка и управление ОС </w:t>
            </w:r>
            <w:r w:rsidR="00A32845" w:rsidRPr="0097433E">
              <w:rPr>
                <w:rFonts w:ascii="Times New Roman" w:eastAsia="Calibri" w:hAnsi="Times New Roman" w:cs="Times New Roman"/>
                <w:sz w:val="24"/>
                <w:szCs w:val="24"/>
                <w:lang w:val="en-US"/>
              </w:rPr>
              <w:t>Windows</w:t>
            </w:r>
            <w:r w:rsidR="00A32845" w:rsidRPr="0097433E">
              <w:rPr>
                <w:rFonts w:ascii="Times New Roman" w:eastAsia="Calibri" w:hAnsi="Times New Roman" w:cs="Times New Roman"/>
                <w:sz w:val="24"/>
                <w:szCs w:val="24"/>
              </w:rPr>
              <w:t xml:space="preserve"> </w:t>
            </w:r>
          </w:p>
          <w:p w:rsidR="00A32845" w:rsidRPr="0097433E" w:rsidRDefault="001E422E"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sz w:val="24"/>
                <w:szCs w:val="24"/>
              </w:rPr>
              <w:t>ПЗ 8</w:t>
            </w:r>
            <w:r w:rsidR="00A32845" w:rsidRPr="0097433E">
              <w:rPr>
                <w:rFonts w:ascii="Times New Roman" w:eastAsia="Calibri" w:hAnsi="Times New Roman" w:cs="Times New Roman"/>
                <w:sz w:val="24"/>
                <w:szCs w:val="24"/>
              </w:rPr>
              <w:t xml:space="preserve"> Работа с файлами и процессами в операционной системе.</w:t>
            </w:r>
          </w:p>
          <w:p w:rsidR="00A32845" w:rsidRPr="0097433E" w:rsidRDefault="001E422E"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sz w:val="24"/>
                <w:szCs w:val="24"/>
              </w:rPr>
              <w:t>ПЗ 9</w:t>
            </w:r>
            <w:r w:rsidR="00A32845" w:rsidRPr="0097433E">
              <w:rPr>
                <w:rFonts w:ascii="Times New Roman" w:eastAsia="Calibri" w:hAnsi="Times New Roman" w:cs="Times New Roman"/>
                <w:b/>
                <w:sz w:val="24"/>
                <w:szCs w:val="24"/>
              </w:rPr>
              <w:t xml:space="preserve"> </w:t>
            </w:r>
            <w:r w:rsidR="00A32845" w:rsidRPr="0097433E">
              <w:rPr>
                <w:rFonts w:ascii="Times New Roman" w:eastAsia="Calibri" w:hAnsi="Times New Roman" w:cs="Times New Roman"/>
                <w:sz w:val="24"/>
                <w:szCs w:val="24"/>
              </w:rPr>
              <w:t xml:space="preserve">Работа с программами архиваторов </w:t>
            </w:r>
            <w:r w:rsidR="00A32845" w:rsidRPr="0097433E">
              <w:rPr>
                <w:rFonts w:ascii="Times New Roman" w:eastAsia="Calibri" w:hAnsi="Times New Roman" w:cs="Times New Roman"/>
                <w:sz w:val="24"/>
                <w:szCs w:val="24"/>
                <w:lang w:val="en-US"/>
              </w:rPr>
              <w:t>WinRAR</w:t>
            </w:r>
            <w:r w:rsidR="00A32845" w:rsidRPr="0097433E">
              <w:rPr>
                <w:rFonts w:ascii="Times New Roman" w:eastAsia="Calibri" w:hAnsi="Times New Roman" w:cs="Times New Roman"/>
                <w:sz w:val="24"/>
                <w:szCs w:val="24"/>
              </w:rPr>
              <w:t xml:space="preserve">, </w:t>
            </w:r>
            <w:r w:rsidR="00A32845" w:rsidRPr="0097433E">
              <w:rPr>
                <w:rFonts w:ascii="Times New Roman" w:eastAsia="Calibri" w:hAnsi="Times New Roman" w:cs="Times New Roman"/>
                <w:sz w:val="24"/>
                <w:szCs w:val="24"/>
                <w:lang w:val="en-US"/>
              </w:rPr>
              <w:t>WinZIP</w:t>
            </w:r>
            <w:r w:rsidR="00A32845" w:rsidRPr="0097433E">
              <w:rPr>
                <w:rFonts w:ascii="Times New Roman" w:eastAsia="Calibri" w:hAnsi="Times New Roman" w:cs="Times New Roman"/>
                <w:sz w:val="24"/>
                <w:szCs w:val="24"/>
              </w:rPr>
              <w:t xml:space="preserve">, </w:t>
            </w:r>
            <w:r w:rsidR="00A32845" w:rsidRPr="0097433E">
              <w:rPr>
                <w:rFonts w:ascii="Times New Roman" w:eastAsia="Calibri" w:hAnsi="Times New Roman" w:cs="Times New Roman"/>
                <w:sz w:val="24"/>
                <w:szCs w:val="24"/>
                <w:lang w:val="en-US"/>
              </w:rPr>
              <w:t>WinACE</w:t>
            </w:r>
            <w:r w:rsidR="00A32845" w:rsidRPr="0097433E">
              <w:rPr>
                <w:rFonts w:ascii="Times New Roman" w:eastAsia="Calibri" w:hAnsi="Times New Roman" w:cs="Times New Roman"/>
                <w:sz w:val="24"/>
                <w:szCs w:val="24"/>
              </w:rPr>
              <w:t>».</w:t>
            </w:r>
          </w:p>
        </w:tc>
        <w:tc>
          <w:tcPr>
            <w:tcW w:w="444" w:type="pct"/>
            <w:tcBorders>
              <w:top w:val="single" w:sz="4" w:space="0" w:color="auto"/>
              <w:left w:val="single" w:sz="4" w:space="0" w:color="auto"/>
              <w:bottom w:val="single" w:sz="4" w:space="0" w:color="auto"/>
              <w:right w:val="single" w:sz="4" w:space="0" w:color="auto"/>
            </w:tcBorders>
          </w:tcPr>
          <w:p w:rsidR="00A32845" w:rsidRPr="0097433E" w:rsidRDefault="00A32845" w:rsidP="003502C3">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p w:rsidR="00A32845" w:rsidRPr="0097433E" w:rsidRDefault="00A32845" w:rsidP="003502C3">
            <w:pPr>
              <w:spacing w:after="0" w:line="240" w:lineRule="auto"/>
              <w:jc w:val="center"/>
              <w:rPr>
                <w:rFonts w:ascii="Times New Roman" w:eastAsia="Calibri" w:hAnsi="Times New Roman" w:cs="Times New Roman"/>
                <w:bCs/>
                <w:sz w:val="24"/>
                <w:szCs w:val="24"/>
              </w:rPr>
            </w:pPr>
          </w:p>
          <w:p w:rsidR="00A32845" w:rsidRPr="0097433E" w:rsidRDefault="00A32845" w:rsidP="003502C3">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p w:rsidR="00A32845" w:rsidRPr="0097433E" w:rsidRDefault="00A32845" w:rsidP="003502C3">
            <w:pPr>
              <w:spacing w:after="0" w:line="240" w:lineRule="auto"/>
              <w:jc w:val="center"/>
              <w:rPr>
                <w:rFonts w:ascii="Times New Roman" w:eastAsia="Calibri" w:hAnsi="Times New Roman" w:cs="Times New Roman"/>
                <w:bCs/>
                <w:sz w:val="24"/>
                <w:szCs w:val="24"/>
              </w:rPr>
            </w:pPr>
          </w:p>
          <w:p w:rsidR="00A32845" w:rsidRPr="0097433E" w:rsidRDefault="00A32845" w:rsidP="003502C3">
            <w:pPr>
              <w:spacing w:after="0" w:line="240" w:lineRule="auto"/>
              <w:jc w:val="center"/>
              <w:rPr>
                <w:rFonts w:ascii="Times New Roman" w:eastAsia="Calibri" w:hAnsi="Times New Roman" w:cs="Times New Roman"/>
                <w:bCs/>
                <w:sz w:val="24"/>
                <w:szCs w:val="24"/>
              </w:rPr>
            </w:pPr>
          </w:p>
          <w:p w:rsidR="00A32845" w:rsidRPr="0097433E" w:rsidRDefault="00A32845" w:rsidP="003502C3">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p w:rsidR="00A32845" w:rsidRPr="0097433E" w:rsidRDefault="00A32845" w:rsidP="003502C3">
            <w:pPr>
              <w:spacing w:after="0" w:line="240" w:lineRule="auto"/>
              <w:jc w:val="center"/>
              <w:rPr>
                <w:rFonts w:ascii="Times New Roman" w:eastAsia="Calibri" w:hAnsi="Times New Roman" w:cs="Times New Roman"/>
                <w:bCs/>
                <w:sz w:val="24"/>
                <w:szCs w:val="24"/>
              </w:rPr>
            </w:pPr>
          </w:p>
          <w:p w:rsidR="00A32845" w:rsidRPr="0097433E" w:rsidRDefault="00A32845" w:rsidP="003502C3">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p w:rsidR="00A32845" w:rsidRPr="0097433E" w:rsidRDefault="00A32845" w:rsidP="003502C3">
            <w:pPr>
              <w:spacing w:after="0" w:line="240" w:lineRule="auto"/>
              <w:jc w:val="center"/>
              <w:rPr>
                <w:rFonts w:ascii="Times New Roman" w:eastAsia="Calibri" w:hAnsi="Times New Roman" w:cs="Times New Roman"/>
                <w:bCs/>
                <w:sz w:val="24"/>
                <w:szCs w:val="24"/>
              </w:rPr>
            </w:pPr>
          </w:p>
          <w:p w:rsidR="00A32845" w:rsidRPr="0097433E" w:rsidRDefault="00A32845" w:rsidP="003502C3">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Cs/>
                <w:sz w:val="24"/>
                <w:szCs w:val="24"/>
              </w:rPr>
              <w:t>2</w:t>
            </w:r>
          </w:p>
        </w:tc>
        <w:tc>
          <w:tcPr>
            <w:tcW w:w="539" w:type="pct"/>
            <w:vMerge/>
            <w:tcBorders>
              <w:left w:val="single" w:sz="4" w:space="0" w:color="auto"/>
              <w:right w:val="single" w:sz="4" w:space="0" w:color="auto"/>
            </w:tcBorders>
          </w:tcPr>
          <w:p w:rsidR="00A32845" w:rsidRPr="0097433E" w:rsidRDefault="00A32845" w:rsidP="003502C3">
            <w:pPr>
              <w:spacing w:after="0" w:line="240" w:lineRule="auto"/>
              <w:rPr>
                <w:rFonts w:ascii="Times New Roman" w:eastAsia="Calibri" w:hAnsi="Times New Roman" w:cs="Times New Roman"/>
                <w:bCs/>
                <w:sz w:val="24"/>
                <w:szCs w:val="24"/>
              </w:rPr>
            </w:pPr>
          </w:p>
        </w:tc>
        <w:tc>
          <w:tcPr>
            <w:tcW w:w="585" w:type="pct"/>
            <w:vMerge/>
            <w:tcBorders>
              <w:left w:val="single" w:sz="4" w:space="0" w:color="auto"/>
              <w:right w:val="single" w:sz="4" w:space="0" w:color="auto"/>
            </w:tcBorders>
          </w:tcPr>
          <w:p w:rsidR="00A32845" w:rsidRPr="0097433E" w:rsidRDefault="00A32845" w:rsidP="003502C3">
            <w:pPr>
              <w:spacing w:after="0" w:line="240" w:lineRule="auto"/>
              <w:rPr>
                <w:rFonts w:ascii="Times New Roman" w:eastAsia="Calibri" w:hAnsi="Times New Roman" w:cs="Times New Roman"/>
                <w:bCs/>
                <w:sz w:val="24"/>
                <w:szCs w:val="24"/>
              </w:rPr>
            </w:pPr>
          </w:p>
        </w:tc>
      </w:tr>
      <w:tr w:rsidR="00A32845" w:rsidRPr="0097433E" w:rsidTr="00FA30DB">
        <w:trPr>
          <w:trHeight w:val="20"/>
        </w:trPr>
        <w:tc>
          <w:tcPr>
            <w:tcW w:w="700" w:type="pct"/>
            <w:vMerge/>
            <w:tcBorders>
              <w:top w:val="single" w:sz="4" w:space="0" w:color="auto"/>
              <w:left w:val="single" w:sz="4" w:space="0" w:color="auto"/>
              <w:bottom w:val="single" w:sz="4" w:space="0" w:color="auto"/>
              <w:right w:val="single" w:sz="4" w:space="0" w:color="auto"/>
            </w:tcBorders>
            <w:vAlign w:val="center"/>
            <w:hideMark/>
          </w:tcPr>
          <w:p w:rsidR="00A32845" w:rsidRPr="0097433E" w:rsidRDefault="00A32845" w:rsidP="003502C3">
            <w:pPr>
              <w:spacing w:after="0" w:line="240" w:lineRule="auto"/>
              <w:rPr>
                <w:rFonts w:ascii="Times New Roman" w:eastAsia="Calibri" w:hAnsi="Times New Roman" w:cs="Times New Roman"/>
                <w:bCs/>
                <w:sz w:val="24"/>
                <w:szCs w:val="24"/>
              </w:rPr>
            </w:pPr>
          </w:p>
        </w:tc>
        <w:tc>
          <w:tcPr>
            <w:tcW w:w="2732" w:type="pct"/>
            <w:tcBorders>
              <w:top w:val="single" w:sz="4" w:space="0" w:color="auto"/>
              <w:left w:val="single" w:sz="4" w:space="0" w:color="auto"/>
              <w:bottom w:val="single" w:sz="4" w:space="0" w:color="auto"/>
              <w:right w:val="single" w:sz="4" w:space="0" w:color="auto"/>
            </w:tcBorders>
            <w:hideMark/>
          </w:tcPr>
          <w:p w:rsidR="00A32845" w:rsidRPr="0097433E" w:rsidRDefault="00A32845"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Самостоятельная работа обучающихся </w:t>
            </w:r>
          </w:p>
          <w:p w:rsidR="00A32845" w:rsidRPr="0097433E" w:rsidRDefault="00A32845"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Cs/>
                <w:sz w:val="24"/>
              </w:rPr>
              <w:t xml:space="preserve">Подготовка сравнительной характеристики </w:t>
            </w:r>
            <w:r w:rsidRPr="0097433E">
              <w:rPr>
                <w:rFonts w:ascii="Times New Roman" w:eastAsia="Calibri" w:hAnsi="Times New Roman" w:cs="Times New Roman"/>
                <w:sz w:val="24"/>
                <w:szCs w:val="24"/>
              </w:rPr>
              <w:t xml:space="preserve">установки ОС </w:t>
            </w:r>
            <w:r w:rsidRPr="0097433E">
              <w:rPr>
                <w:rFonts w:ascii="Times New Roman" w:eastAsia="Calibri" w:hAnsi="Times New Roman" w:cs="Times New Roman"/>
                <w:sz w:val="24"/>
                <w:szCs w:val="24"/>
                <w:lang w:val="en-US"/>
              </w:rPr>
              <w:t>Windows</w:t>
            </w:r>
            <w:r w:rsidRPr="0097433E">
              <w:rPr>
                <w:rFonts w:ascii="Times New Roman" w:eastAsia="Calibri" w:hAnsi="Times New Roman" w:cs="Times New Roman"/>
                <w:sz w:val="24"/>
                <w:szCs w:val="24"/>
              </w:rPr>
              <w:t xml:space="preserve">8 и </w:t>
            </w:r>
            <w:r w:rsidRPr="0097433E">
              <w:rPr>
                <w:rFonts w:ascii="Times New Roman" w:eastAsia="Calibri" w:hAnsi="Times New Roman" w:cs="Times New Roman"/>
                <w:sz w:val="24"/>
                <w:szCs w:val="24"/>
                <w:lang w:val="en-US"/>
              </w:rPr>
              <w:t>Linux</w:t>
            </w:r>
            <w:r w:rsidRPr="0097433E">
              <w:rPr>
                <w:rFonts w:ascii="Times New Roman" w:eastAsia="Calibri" w:hAnsi="Times New Roman" w:cs="Times New Roman"/>
                <w:sz w:val="24"/>
                <w:szCs w:val="24"/>
              </w:rPr>
              <w:t>.</w:t>
            </w:r>
          </w:p>
          <w:p w:rsidR="00A32845" w:rsidRPr="0097433E" w:rsidRDefault="00A32845"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sz w:val="24"/>
                <w:szCs w:val="24"/>
              </w:rPr>
              <w:t>Работа с конспектом лекций для подготовки к контрольной работе</w:t>
            </w:r>
          </w:p>
        </w:tc>
        <w:tc>
          <w:tcPr>
            <w:tcW w:w="444" w:type="pct"/>
            <w:tcBorders>
              <w:top w:val="single" w:sz="4" w:space="0" w:color="auto"/>
              <w:left w:val="single" w:sz="4" w:space="0" w:color="auto"/>
              <w:bottom w:val="single" w:sz="4" w:space="0" w:color="auto"/>
              <w:right w:val="single" w:sz="4" w:space="0" w:color="auto"/>
            </w:tcBorders>
            <w:vAlign w:val="center"/>
          </w:tcPr>
          <w:p w:rsidR="00A32845" w:rsidRPr="0097433E" w:rsidRDefault="00A32845" w:rsidP="003502C3">
            <w:pPr>
              <w:spacing w:after="0" w:line="240" w:lineRule="auto"/>
              <w:rPr>
                <w:rFonts w:ascii="Times New Roman" w:eastAsia="Calibri" w:hAnsi="Times New Roman" w:cs="Times New Roman"/>
                <w:b/>
                <w:bCs/>
                <w:sz w:val="24"/>
                <w:szCs w:val="24"/>
              </w:rPr>
            </w:pPr>
          </w:p>
        </w:tc>
        <w:tc>
          <w:tcPr>
            <w:tcW w:w="539" w:type="pct"/>
            <w:vMerge/>
            <w:tcBorders>
              <w:left w:val="single" w:sz="4" w:space="0" w:color="auto"/>
              <w:right w:val="single" w:sz="4" w:space="0" w:color="auto"/>
            </w:tcBorders>
          </w:tcPr>
          <w:p w:rsidR="00A32845" w:rsidRPr="0097433E" w:rsidRDefault="00A32845" w:rsidP="003502C3">
            <w:pPr>
              <w:spacing w:after="0" w:line="240" w:lineRule="auto"/>
              <w:rPr>
                <w:rFonts w:ascii="Times New Roman" w:eastAsia="Calibri" w:hAnsi="Times New Roman" w:cs="Times New Roman"/>
                <w:bCs/>
                <w:sz w:val="24"/>
                <w:szCs w:val="24"/>
              </w:rPr>
            </w:pPr>
          </w:p>
        </w:tc>
        <w:tc>
          <w:tcPr>
            <w:tcW w:w="585" w:type="pct"/>
            <w:vMerge/>
            <w:tcBorders>
              <w:left w:val="single" w:sz="4" w:space="0" w:color="auto"/>
              <w:right w:val="single" w:sz="4" w:space="0" w:color="auto"/>
            </w:tcBorders>
          </w:tcPr>
          <w:p w:rsidR="00A32845" w:rsidRPr="0097433E" w:rsidRDefault="00A32845" w:rsidP="003502C3">
            <w:pPr>
              <w:spacing w:after="0" w:line="240" w:lineRule="auto"/>
              <w:rPr>
                <w:rFonts w:ascii="Times New Roman" w:eastAsia="Calibri" w:hAnsi="Times New Roman" w:cs="Times New Roman"/>
                <w:bCs/>
                <w:sz w:val="24"/>
                <w:szCs w:val="24"/>
              </w:rPr>
            </w:pPr>
          </w:p>
        </w:tc>
      </w:tr>
      <w:tr w:rsidR="00A32845" w:rsidRPr="0097433E" w:rsidTr="00FA30DB">
        <w:trPr>
          <w:trHeight w:val="20"/>
        </w:trPr>
        <w:tc>
          <w:tcPr>
            <w:tcW w:w="700" w:type="pct"/>
            <w:tcBorders>
              <w:top w:val="single" w:sz="4" w:space="0" w:color="auto"/>
              <w:left w:val="single" w:sz="4" w:space="0" w:color="auto"/>
              <w:bottom w:val="single" w:sz="4" w:space="0" w:color="auto"/>
              <w:right w:val="single" w:sz="4" w:space="0" w:color="auto"/>
            </w:tcBorders>
          </w:tcPr>
          <w:p w:rsidR="00A32845" w:rsidRPr="0097433E" w:rsidRDefault="00A32845" w:rsidP="003502C3">
            <w:pPr>
              <w:spacing w:after="0" w:line="240" w:lineRule="auto"/>
              <w:rPr>
                <w:rFonts w:ascii="Times New Roman" w:eastAsia="Calibri" w:hAnsi="Times New Roman" w:cs="Times New Roman"/>
                <w:b/>
                <w:bCs/>
                <w:sz w:val="24"/>
                <w:szCs w:val="24"/>
              </w:rPr>
            </w:pPr>
          </w:p>
        </w:tc>
        <w:tc>
          <w:tcPr>
            <w:tcW w:w="2732" w:type="pct"/>
            <w:tcBorders>
              <w:top w:val="single" w:sz="4" w:space="0" w:color="auto"/>
              <w:left w:val="single" w:sz="4" w:space="0" w:color="auto"/>
              <w:bottom w:val="single" w:sz="4" w:space="0" w:color="auto"/>
              <w:right w:val="single" w:sz="4" w:space="0" w:color="auto"/>
            </w:tcBorders>
            <w:hideMark/>
          </w:tcPr>
          <w:p w:rsidR="00A32845" w:rsidRPr="0097433E" w:rsidRDefault="00A32845" w:rsidP="003502C3">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КОНТРОЛЬНАЯ РАБОТА   №2</w:t>
            </w:r>
          </w:p>
        </w:tc>
        <w:tc>
          <w:tcPr>
            <w:tcW w:w="444" w:type="pct"/>
            <w:tcBorders>
              <w:top w:val="single" w:sz="4" w:space="0" w:color="auto"/>
              <w:left w:val="single" w:sz="4" w:space="0" w:color="auto"/>
              <w:bottom w:val="single" w:sz="4" w:space="0" w:color="auto"/>
              <w:right w:val="single" w:sz="4" w:space="0" w:color="auto"/>
            </w:tcBorders>
            <w:vAlign w:val="center"/>
            <w:hideMark/>
          </w:tcPr>
          <w:p w:rsidR="00A32845" w:rsidRPr="0097433E" w:rsidRDefault="00A32845" w:rsidP="003502C3">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w:t>
            </w:r>
          </w:p>
        </w:tc>
        <w:tc>
          <w:tcPr>
            <w:tcW w:w="539" w:type="pct"/>
            <w:vMerge/>
            <w:tcBorders>
              <w:left w:val="single" w:sz="4" w:space="0" w:color="auto"/>
              <w:bottom w:val="single" w:sz="4" w:space="0" w:color="auto"/>
              <w:right w:val="single" w:sz="4" w:space="0" w:color="auto"/>
            </w:tcBorders>
          </w:tcPr>
          <w:p w:rsidR="00A32845" w:rsidRPr="0097433E" w:rsidRDefault="00A32845" w:rsidP="003502C3">
            <w:pPr>
              <w:spacing w:after="0" w:line="240" w:lineRule="auto"/>
              <w:rPr>
                <w:rFonts w:ascii="Times New Roman" w:eastAsia="Calibri" w:hAnsi="Times New Roman" w:cs="Times New Roman"/>
                <w:bCs/>
                <w:sz w:val="24"/>
                <w:szCs w:val="24"/>
              </w:rPr>
            </w:pPr>
          </w:p>
        </w:tc>
        <w:tc>
          <w:tcPr>
            <w:tcW w:w="585" w:type="pct"/>
            <w:vMerge/>
            <w:tcBorders>
              <w:left w:val="single" w:sz="4" w:space="0" w:color="auto"/>
              <w:bottom w:val="single" w:sz="4" w:space="0" w:color="auto"/>
              <w:right w:val="single" w:sz="4" w:space="0" w:color="auto"/>
            </w:tcBorders>
          </w:tcPr>
          <w:p w:rsidR="00A32845" w:rsidRPr="0097433E" w:rsidRDefault="00A32845" w:rsidP="003502C3">
            <w:pPr>
              <w:spacing w:after="0" w:line="240" w:lineRule="auto"/>
              <w:rPr>
                <w:rFonts w:ascii="Times New Roman" w:eastAsia="Calibri" w:hAnsi="Times New Roman" w:cs="Times New Roman"/>
                <w:bCs/>
                <w:sz w:val="24"/>
                <w:szCs w:val="24"/>
              </w:rPr>
            </w:pPr>
          </w:p>
        </w:tc>
      </w:tr>
      <w:tr w:rsidR="00A32845" w:rsidRPr="0097433E" w:rsidTr="00FA30DB">
        <w:trPr>
          <w:trHeight w:val="20"/>
        </w:trPr>
        <w:tc>
          <w:tcPr>
            <w:tcW w:w="3432" w:type="pct"/>
            <w:gridSpan w:val="2"/>
            <w:tcBorders>
              <w:top w:val="single" w:sz="4" w:space="0" w:color="auto"/>
              <w:left w:val="single" w:sz="4" w:space="0" w:color="auto"/>
              <w:bottom w:val="single" w:sz="4" w:space="0" w:color="auto"/>
              <w:right w:val="single" w:sz="4" w:space="0" w:color="auto"/>
            </w:tcBorders>
            <w:hideMark/>
          </w:tcPr>
          <w:p w:rsidR="00A32845" w:rsidRPr="0097433E" w:rsidRDefault="00A32845"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Промежуточная аттестация в  форме экзамена</w:t>
            </w:r>
          </w:p>
        </w:tc>
        <w:tc>
          <w:tcPr>
            <w:tcW w:w="444" w:type="pct"/>
            <w:tcBorders>
              <w:top w:val="single" w:sz="4" w:space="0" w:color="auto"/>
              <w:left w:val="single" w:sz="4" w:space="0" w:color="auto"/>
              <w:bottom w:val="single" w:sz="4" w:space="0" w:color="auto"/>
              <w:right w:val="single" w:sz="4" w:space="0" w:color="auto"/>
            </w:tcBorders>
            <w:vAlign w:val="center"/>
          </w:tcPr>
          <w:p w:rsidR="00A32845" w:rsidRPr="0097433E" w:rsidRDefault="00A32845" w:rsidP="003502C3">
            <w:pPr>
              <w:spacing w:after="0" w:line="240" w:lineRule="auto"/>
              <w:jc w:val="center"/>
              <w:rPr>
                <w:rFonts w:ascii="Times New Roman" w:eastAsia="Calibri" w:hAnsi="Times New Roman" w:cs="Times New Roman"/>
                <w:b/>
                <w:bCs/>
                <w:sz w:val="24"/>
                <w:szCs w:val="24"/>
              </w:rPr>
            </w:pPr>
          </w:p>
        </w:tc>
        <w:tc>
          <w:tcPr>
            <w:tcW w:w="539" w:type="pct"/>
            <w:tcBorders>
              <w:top w:val="single" w:sz="4" w:space="0" w:color="auto"/>
              <w:left w:val="single" w:sz="4" w:space="0" w:color="auto"/>
              <w:bottom w:val="single" w:sz="4" w:space="0" w:color="auto"/>
              <w:right w:val="single" w:sz="4" w:space="0" w:color="auto"/>
            </w:tcBorders>
          </w:tcPr>
          <w:p w:rsidR="00A32845" w:rsidRPr="0097433E" w:rsidRDefault="00A32845" w:rsidP="003502C3">
            <w:pPr>
              <w:spacing w:after="0" w:line="240" w:lineRule="auto"/>
              <w:rPr>
                <w:rFonts w:ascii="Times New Roman" w:eastAsia="Calibri" w:hAnsi="Times New Roman" w:cs="Times New Roman"/>
                <w:bCs/>
                <w:sz w:val="24"/>
                <w:szCs w:val="24"/>
              </w:rPr>
            </w:pPr>
          </w:p>
        </w:tc>
        <w:tc>
          <w:tcPr>
            <w:tcW w:w="585" w:type="pct"/>
            <w:tcBorders>
              <w:top w:val="single" w:sz="4" w:space="0" w:color="auto"/>
              <w:left w:val="single" w:sz="4" w:space="0" w:color="auto"/>
              <w:bottom w:val="single" w:sz="4" w:space="0" w:color="auto"/>
              <w:right w:val="single" w:sz="4" w:space="0" w:color="auto"/>
            </w:tcBorders>
          </w:tcPr>
          <w:p w:rsidR="00A32845" w:rsidRPr="0097433E" w:rsidRDefault="00A32845" w:rsidP="003502C3">
            <w:pPr>
              <w:spacing w:after="0" w:line="240" w:lineRule="auto"/>
              <w:rPr>
                <w:rFonts w:ascii="Times New Roman" w:eastAsia="Calibri" w:hAnsi="Times New Roman" w:cs="Times New Roman"/>
                <w:bCs/>
                <w:sz w:val="24"/>
                <w:szCs w:val="24"/>
              </w:rPr>
            </w:pPr>
          </w:p>
        </w:tc>
      </w:tr>
      <w:tr w:rsidR="00A32845" w:rsidRPr="0097433E" w:rsidTr="00FA30DB">
        <w:trPr>
          <w:trHeight w:val="20"/>
        </w:trPr>
        <w:tc>
          <w:tcPr>
            <w:tcW w:w="3432" w:type="pct"/>
            <w:gridSpan w:val="2"/>
            <w:tcBorders>
              <w:top w:val="single" w:sz="4" w:space="0" w:color="auto"/>
              <w:left w:val="single" w:sz="4" w:space="0" w:color="auto"/>
              <w:bottom w:val="single" w:sz="4" w:space="0" w:color="auto"/>
              <w:right w:val="single" w:sz="4" w:space="0" w:color="auto"/>
            </w:tcBorders>
            <w:hideMark/>
          </w:tcPr>
          <w:p w:rsidR="00A32845" w:rsidRPr="0097433E" w:rsidRDefault="00A32845" w:rsidP="003502C3">
            <w:pPr>
              <w:spacing w:after="0" w:line="240" w:lineRule="auto"/>
              <w:jc w:val="right"/>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Всего:</w:t>
            </w:r>
          </w:p>
        </w:tc>
        <w:tc>
          <w:tcPr>
            <w:tcW w:w="444" w:type="pct"/>
            <w:tcBorders>
              <w:top w:val="single" w:sz="4" w:space="0" w:color="auto"/>
              <w:left w:val="single" w:sz="4" w:space="0" w:color="auto"/>
              <w:bottom w:val="single" w:sz="4" w:space="0" w:color="auto"/>
              <w:right w:val="single" w:sz="4" w:space="0" w:color="auto"/>
            </w:tcBorders>
            <w:vAlign w:val="center"/>
            <w:hideMark/>
          </w:tcPr>
          <w:p w:rsidR="00A32845" w:rsidRPr="0097433E" w:rsidRDefault="00A32845" w:rsidP="003502C3">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48</w:t>
            </w:r>
          </w:p>
        </w:tc>
        <w:tc>
          <w:tcPr>
            <w:tcW w:w="539" w:type="pct"/>
            <w:tcBorders>
              <w:top w:val="single" w:sz="4" w:space="0" w:color="auto"/>
              <w:left w:val="single" w:sz="4" w:space="0" w:color="auto"/>
              <w:bottom w:val="single" w:sz="4" w:space="0" w:color="auto"/>
              <w:right w:val="single" w:sz="4" w:space="0" w:color="auto"/>
            </w:tcBorders>
          </w:tcPr>
          <w:p w:rsidR="00A32845" w:rsidRPr="0097433E" w:rsidRDefault="00A32845" w:rsidP="003502C3">
            <w:pPr>
              <w:spacing w:after="0" w:line="240" w:lineRule="auto"/>
              <w:rPr>
                <w:rFonts w:ascii="Times New Roman" w:eastAsia="Calibri" w:hAnsi="Times New Roman" w:cs="Times New Roman"/>
                <w:b/>
                <w:bCs/>
                <w:sz w:val="24"/>
                <w:szCs w:val="24"/>
              </w:rPr>
            </w:pPr>
          </w:p>
        </w:tc>
        <w:tc>
          <w:tcPr>
            <w:tcW w:w="585" w:type="pct"/>
            <w:tcBorders>
              <w:top w:val="single" w:sz="4" w:space="0" w:color="auto"/>
              <w:left w:val="single" w:sz="4" w:space="0" w:color="auto"/>
              <w:bottom w:val="single" w:sz="4" w:space="0" w:color="auto"/>
              <w:right w:val="single" w:sz="4" w:space="0" w:color="auto"/>
            </w:tcBorders>
          </w:tcPr>
          <w:p w:rsidR="00A32845" w:rsidRPr="0097433E" w:rsidRDefault="00A32845" w:rsidP="003502C3">
            <w:pPr>
              <w:spacing w:after="0" w:line="240" w:lineRule="auto"/>
              <w:rPr>
                <w:rFonts w:ascii="Times New Roman" w:eastAsia="Calibri" w:hAnsi="Times New Roman" w:cs="Times New Roman"/>
                <w:b/>
                <w:bCs/>
                <w:sz w:val="24"/>
                <w:szCs w:val="24"/>
              </w:rPr>
            </w:pPr>
          </w:p>
        </w:tc>
      </w:tr>
    </w:tbl>
    <w:p w:rsidR="003502C3" w:rsidRPr="0097433E" w:rsidRDefault="003502C3" w:rsidP="003502C3">
      <w:pPr>
        <w:spacing w:after="0" w:line="276" w:lineRule="auto"/>
        <w:rPr>
          <w:rFonts w:ascii="Calibri" w:eastAsia="Calibri" w:hAnsi="Calibri" w:cs="Times New Roman"/>
        </w:rPr>
        <w:sectPr w:rsidR="003502C3" w:rsidRPr="0097433E" w:rsidSect="00F51831">
          <w:type w:val="continuous"/>
          <w:pgSz w:w="16838" w:h="11906" w:orient="landscape"/>
          <w:pgMar w:top="1134" w:right="851" w:bottom="1134" w:left="1701" w:header="709" w:footer="709" w:gutter="0"/>
          <w:cols w:space="720"/>
        </w:sectPr>
      </w:pPr>
    </w:p>
    <w:p w:rsidR="003502C3" w:rsidRPr="0097433E" w:rsidRDefault="003502C3" w:rsidP="003502C3">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lastRenderedPageBreak/>
        <w:t>3. УСЛОВИЯ РЕАЛИЗАЦИИ УЧЕБНОЙ ДИСЦИПЛИНЫ</w:t>
      </w:r>
    </w:p>
    <w:p w:rsidR="003502C3" w:rsidRPr="0097433E" w:rsidRDefault="003502C3" w:rsidP="003502C3">
      <w:pPr>
        <w:spacing w:after="0" w:line="240" w:lineRule="auto"/>
        <w:jc w:val="center"/>
        <w:rPr>
          <w:rFonts w:ascii="Times New Roman" w:eastAsia="Calibri" w:hAnsi="Times New Roman" w:cs="Times New Roman"/>
          <w:b/>
          <w:sz w:val="24"/>
          <w:szCs w:val="24"/>
        </w:rPr>
      </w:pPr>
    </w:p>
    <w:p w:rsidR="0049120D" w:rsidRDefault="0049120D" w:rsidP="0049120D">
      <w:pPr>
        <w:suppressAutoHyphens/>
        <w:spacing w:after="0"/>
        <w:jc w:val="both"/>
        <w:rPr>
          <w:rFonts w:ascii="Times New Roman" w:hAnsi="Times New Roman"/>
          <w:bCs/>
          <w:sz w:val="24"/>
          <w:szCs w:val="24"/>
        </w:rPr>
      </w:pPr>
      <w:r>
        <w:rPr>
          <w:rFonts w:ascii="Times New Roman" w:eastAsia="Times New Roman" w:hAnsi="Times New Roman" w:cs="Times New Roman"/>
          <w:b/>
          <w:bCs/>
          <w:iCs/>
          <w:sz w:val="24"/>
          <w:szCs w:val="24"/>
          <w:lang w:eastAsia="ar-SA"/>
        </w:rPr>
        <w:t>3.1</w:t>
      </w:r>
      <w:r>
        <w:rPr>
          <w:rFonts w:ascii="Times New Roman" w:eastAsia="Times New Roman" w:hAnsi="Times New Roman" w:cs="Times New Roman"/>
          <w:b/>
          <w:bCs/>
          <w:i/>
          <w:iCs/>
          <w:sz w:val="24"/>
          <w:szCs w:val="24"/>
          <w:lang w:eastAsia="ar-SA"/>
        </w:rPr>
        <w:t xml:space="preserve"> </w:t>
      </w:r>
      <w:r>
        <w:rPr>
          <w:rFonts w:ascii="Times New Roman" w:hAnsi="Times New Roman"/>
          <w:b/>
          <w:bCs/>
          <w:sz w:val="24"/>
          <w:szCs w:val="24"/>
        </w:rPr>
        <w:t>Для реализации программы учебной дисциплины должно быть предусмотрено следующее специальное помещение:</w:t>
      </w:r>
    </w:p>
    <w:p w:rsidR="00A7324A" w:rsidRPr="0096598B" w:rsidRDefault="0096598B" w:rsidP="0096598B">
      <w:pPr>
        <w:spacing w:after="0" w:line="276" w:lineRule="auto"/>
        <w:ind w:firstLine="709"/>
        <w:jc w:val="both"/>
        <w:rPr>
          <w:rFonts w:ascii="Times New Roman" w:eastAsia="Times New Roman" w:hAnsi="Times New Roman" w:cs="Times New Roman"/>
          <w:sz w:val="24"/>
          <w:szCs w:val="24"/>
          <w:lang w:eastAsia="ru-RU"/>
        </w:rPr>
      </w:pPr>
      <w:r w:rsidRPr="0096598B">
        <w:rPr>
          <w:rFonts w:ascii="Times New Roman" w:eastAsia="Times New Roman" w:hAnsi="Times New Roman" w:cs="Times New Roman"/>
          <w:iCs/>
          <w:sz w:val="24"/>
          <w:szCs w:val="24"/>
        </w:rPr>
        <w:t>Лаборатория</w:t>
      </w:r>
      <w:r w:rsidR="003502C3" w:rsidRPr="0096598B">
        <w:rPr>
          <w:rFonts w:ascii="Times New Roman" w:eastAsia="Times New Roman" w:hAnsi="Times New Roman" w:cs="Times New Roman"/>
          <w:iCs/>
          <w:sz w:val="24"/>
          <w:szCs w:val="24"/>
        </w:rPr>
        <w:t xml:space="preserve"> </w:t>
      </w:r>
      <w:r w:rsidR="003502C3" w:rsidRPr="0096598B">
        <w:rPr>
          <w:rFonts w:ascii="Times New Roman" w:eastAsia="Calibri" w:hAnsi="Times New Roman" w:cs="Times New Roman"/>
          <w:bCs/>
          <w:sz w:val="24"/>
          <w:szCs w:val="24"/>
        </w:rPr>
        <w:t>«</w:t>
      </w:r>
      <w:r w:rsidR="003502C3" w:rsidRPr="0096598B">
        <w:rPr>
          <w:rFonts w:ascii="Times New Roman" w:eastAsia="Calibri" w:hAnsi="Times New Roman" w:cs="Times New Roman"/>
          <w:sz w:val="24"/>
          <w:szCs w:val="24"/>
        </w:rPr>
        <w:t>Вычислительной техники, архитектуры персонального компьютера и периферийных устройств</w:t>
      </w:r>
      <w:r w:rsidR="00A7324A" w:rsidRPr="0096598B">
        <w:rPr>
          <w:rFonts w:ascii="Times New Roman" w:eastAsia="Times New Roman" w:hAnsi="Times New Roman" w:cs="Times New Roman"/>
          <w:iCs/>
          <w:sz w:val="24"/>
          <w:szCs w:val="24"/>
        </w:rPr>
        <w:t>»</w:t>
      </w:r>
      <w:r w:rsidR="00A7324A" w:rsidRPr="0096598B">
        <w:rPr>
          <w:rFonts w:ascii="Times New Roman" w:eastAsia="Times New Roman" w:hAnsi="Times New Roman" w:cs="Times New Roman"/>
          <w:bCs/>
          <w:sz w:val="24"/>
          <w:szCs w:val="24"/>
          <w:lang w:eastAsia="ru-RU"/>
        </w:rPr>
        <w:t xml:space="preserve"> оснащенная в соответствии с п. 6.1.</w:t>
      </w:r>
      <w:r w:rsidRPr="0096598B">
        <w:rPr>
          <w:rFonts w:ascii="Times New Roman" w:eastAsia="Times New Roman" w:hAnsi="Times New Roman" w:cs="Times New Roman"/>
          <w:bCs/>
          <w:sz w:val="24"/>
          <w:szCs w:val="24"/>
          <w:lang w:eastAsia="ru-RU"/>
        </w:rPr>
        <w:t xml:space="preserve">2.1 ПООП-П по специальности </w:t>
      </w:r>
      <w:r w:rsidR="00A7324A" w:rsidRPr="0096598B">
        <w:rPr>
          <w:rFonts w:ascii="Times New Roman" w:eastAsia="Times New Roman" w:hAnsi="Times New Roman" w:cs="Times New Roman"/>
          <w:sz w:val="24"/>
          <w:szCs w:val="24"/>
          <w:lang w:eastAsia="ru-RU"/>
        </w:rPr>
        <w:t>09.02.07 Информационные системы и программирование (квалификация - программист).</w:t>
      </w:r>
    </w:p>
    <w:p w:rsidR="00BF49DB" w:rsidRDefault="00BF49DB" w:rsidP="00BF49DB">
      <w:pPr>
        <w:tabs>
          <w:tab w:val="left" w:pos="426"/>
          <w:tab w:val="left" w:pos="567"/>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Cs/>
          <w:sz w:val="24"/>
          <w:szCs w:val="24"/>
        </w:rPr>
      </w:pPr>
    </w:p>
    <w:p w:rsidR="00BF49DB" w:rsidRDefault="00BF49DB" w:rsidP="00BF49DB">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b/>
          <w:bCs/>
          <w:sz w:val="24"/>
          <w:szCs w:val="24"/>
        </w:rPr>
        <w:t>3.2 Информационное обеспечение реализации программы</w:t>
      </w:r>
    </w:p>
    <w:p w:rsidR="00770457" w:rsidRPr="0097433E" w:rsidRDefault="00770457" w:rsidP="00BF49DB">
      <w:pPr>
        <w:tabs>
          <w:tab w:val="left" w:pos="284"/>
        </w:tabs>
        <w:spacing w:after="0"/>
        <w:ind w:firstLine="709"/>
        <w:jc w:val="both"/>
        <w:rPr>
          <w:rFonts w:ascii="Times New Roman" w:eastAsia="Times New Roman" w:hAnsi="Times New Roman"/>
          <w:b/>
          <w:bCs/>
          <w:iCs/>
          <w:sz w:val="24"/>
          <w:szCs w:val="24"/>
          <w:lang w:eastAsia="ru-RU"/>
        </w:rPr>
      </w:pPr>
      <w:r w:rsidRPr="0097433E">
        <w:rPr>
          <w:rFonts w:ascii="Times New Roman" w:eastAsia="Times New Roman" w:hAnsi="Times New Roman"/>
          <w:b/>
          <w:bCs/>
          <w:iCs/>
          <w:sz w:val="24"/>
          <w:szCs w:val="24"/>
          <w:lang w:eastAsia="ru-RU"/>
        </w:rPr>
        <w:t>3.2.1 Обязательные печатные издания</w:t>
      </w:r>
    </w:p>
    <w:p w:rsidR="003502C3" w:rsidRPr="0097433E" w:rsidRDefault="003502C3" w:rsidP="00B57170">
      <w:pPr>
        <w:widowControl w:val="0"/>
        <w:numPr>
          <w:ilvl w:val="0"/>
          <w:numId w:val="63"/>
        </w:numPr>
        <w:shd w:val="clear" w:color="auto" w:fill="FFFFFF"/>
        <w:tabs>
          <w:tab w:val="left" w:pos="567"/>
        </w:tabs>
        <w:autoSpaceDE w:val="0"/>
        <w:autoSpaceDN w:val="0"/>
        <w:adjustRightInd w:val="0"/>
        <w:spacing w:after="0" w:line="240" w:lineRule="auto"/>
        <w:ind w:left="567" w:hanging="425"/>
        <w:contextualSpacing/>
        <w:jc w:val="both"/>
        <w:rPr>
          <w:rFonts w:ascii="Times New Roman" w:eastAsia="Calibri" w:hAnsi="Times New Roman" w:cs="Times New Roman"/>
          <w:sz w:val="28"/>
        </w:rPr>
      </w:pPr>
      <w:r w:rsidRPr="0097433E">
        <w:rPr>
          <w:rFonts w:ascii="Times New Roman" w:eastAsia="Calibri" w:hAnsi="Times New Roman" w:cs="Times New Roman"/>
          <w:sz w:val="24"/>
        </w:rPr>
        <w:t>Андреев А. Windows 2000 Professional к подлиннике (русская версия) / А.Андреев, Е.Беззубов, М.Емельянов. – СПб.: BHV-Санкт-Петербург. 2017.-450с.</w:t>
      </w:r>
      <w:r w:rsidRPr="0097433E">
        <w:rPr>
          <w:rFonts w:ascii="Arial" w:eastAsia="Calibri" w:hAnsi="Arial" w:cs="Arial"/>
          <w:shd w:val="clear" w:color="auto" w:fill="FFFFFF"/>
        </w:rPr>
        <w:t xml:space="preserve"> </w:t>
      </w:r>
      <w:r w:rsidRPr="0097433E">
        <w:rPr>
          <w:rFonts w:ascii="Times New Roman" w:eastAsia="Calibri" w:hAnsi="Times New Roman" w:cs="Times New Roman"/>
          <w:sz w:val="24"/>
          <w:shd w:val="clear" w:color="auto" w:fill="FFFFFF"/>
        </w:rPr>
        <w:t>ISBN: 5-8206-0047-9</w:t>
      </w:r>
    </w:p>
    <w:p w:rsidR="003502C3" w:rsidRPr="0097433E" w:rsidRDefault="003502C3" w:rsidP="00B57170">
      <w:pPr>
        <w:widowControl w:val="0"/>
        <w:numPr>
          <w:ilvl w:val="0"/>
          <w:numId w:val="63"/>
        </w:numPr>
        <w:tabs>
          <w:tab w:val="left" w:pos="567"/>
        </w:tabs>
        <w:autoSpaceDE w:val="0"/>
        <w:autoSpaceDN w:val="0"/>
        <w:adjustRightInd w:val="0"/>
        <w:spacing w:after="0" w:line="240" w:lineRule="auto"/>
        <w:ind w:left="567" w:hanging="425"/>
        <w:contextualSpacing/>
        <w:jc w:val="both"/>
        <w:rPr>
          <w:rFonts w:ascii="Times New Roman" w:eastAsia="Calibri" w:hAnsi="Times New Roman" w:cs="Times New Roman"/>
          <w:sz w:val="24"/>
        </w:rPr>
      </w:pPr>
      <w:r w:rsidRPr="0097433E">
        <w:rPr>
          <w:rFonts w:ascii="Times New Roman" w:eastAsia="Calibri" w:hAnsi="Times New Roman" w:cs="Times New Roman"/>
          <w:sz w:val="24"/>
        </w:rPr>
        <w:t xml:space="preserve">Безручко В.Т. Практикум по курсу «Операционные системы и среды». Работа в </w:t>
      </w:r>
      <w:r w:rsidRPr="0097433E">
        <w:rPr>
          <w:rFonts w:ascii="Times New Roman" w:eastAsia="Calibri" w:hAnsi="Times New Roman" w:cs="Times New Roman"/>
          <w:sz w:val="24"/>
          <w:lang w:val="en-US"/>
        </w:rPr>
        <w:t>Windows</w:t>
      </w:r>
      <w:r w:rsidRPr="0097433E">
        <w:rPr>
          <w:rFonts w:ascii="Times New Roman" w:eastAsia="Calibri" w:hAnsi="Times New Roman" w:cs="Times New Roman"/>
          <w:sz w:val="24"/>
        </w:rPr>
        <w:t xml:space="preserve">, </w:t>
      </w:r>
      <w:r w:rsidRPr="0097433E">
        <w:rPr>
          <w:rFonts w:ascii="Times New Roman" w:eastAsia="Calibri" w:hAnsi="Times New Roman" w:cs="Times New Roman"/>
          <w:sz w:val="24"/>
          <w:lang w:val="en-US"/>
        </w:rPr>
        <w:t>Word</w:t>
      </w:r>
      <w:r w:rsidRPr="0097433E">
        <w:rPr>
          <w:rFonts w:ascii="Times New Roman" w:eastAsia="Calibri" w:hAnsi="Times New Roman" w:cs="Times New Roman"/>
          <w:sz w:val="24"/>
        </w:rPr>
        <w:t xml:space="preserve">, </w:t>
      </w:r>
      <w:r w:rsidRPr="0097433E">
        <w:rPr>
          <w:rFonts w:ascii="Times New Roman" w:eastAsia="Calibri" w:hAnsi="Times New Roman" w:cs="Times New Roman"/>
          <w:sz w:val="24"/>
          <w:lang w:val="en-US"/>
        </w:rPr>
        <w:t>Excel</w:t>
      </w:r>
      <w:r w:rsidRPr="0097433E">
        <w:rPr>
          <w:rFonts w:ascii="Times New Roman" w:eastAsia="Calibri" w:hAnsi="Times New Roman" w:cs="Times New Roman"/>
          <w:sz w:val="24"/>
        </w:rPr>
        <w:t>.- учебное пособие / В.Т. Безручко. – Москва: «Финансы и статистика», 2020.-200с.</w:t>
      </w:r>
    </w:p>
    <w:p w:rsidR="003502C3" w:rsidRPr="0097433E" w:rsidRDefault="003502C3" w:rsidP="00B57170">
      <w:pPr>
        <w:widowControl w:val="0"/>
        <w:numPr>
          <w:ilvl w:val="0"/>
          <w:numId w:val="63"/>
        </w:numPr>
        <w:shd w:val="clear" w:color="auto" w:fill="FFFFFF"/>
        <w:tabs>
          <w:tab w:val="left" w:pos="567"/>
        </w:tabs>
        <w:autoSpaceDE w:val="0"/>
        <w:autoSpaceDN w:val="0"/>
        <w:adjustRightInd w:val="0"/>
        <w:spacing w:after="0" w:line="240" w:lineRule="auto"/>
        <w:ind w:left="567" w:hanging="425"/>
        <w:contextualSpacing/>
        <w:jc w:val="both"/>
        <w:rPr>
          <w:rFonts w:ascii="Times New Roman" w:eastAsia="Calibri" w:hAnsi="Times New Roman" w:cs="Times New Roman"/>
          <w:sz w:val="24"/>
        </w:rPr>
      </w:pPr>
      <w:r w:rsidRPr="0097433E">
        <w:rPr>
          <w:rFonts w:ascii="Times New Roman" w:eastAsia="Calibri" w:hAnsi="Times New Roman" w:cs="Times New Roman"/>
          <w:sz w:val="24"/>
        </w:rPr>
        <w:t>Водолазкий В. Путь к Linux / В.Водолазкий.– (3-е изд.) – Питер, 2019.-366с.</w:t>
      </w:r>
    </w:p>
    <w:p w:rsidR="003502C3" w:rsidRPr="0097433E" w:rsidRDefault="003502C3" w:rsidP="00B57170">
      <w:pPr>
        <w:widowControl w:val="0"/>
        <w:numPr>
          <w:ilvl w:val="0"/>
          <w:numId w:val="63"/>
        </w:numPr>
        <w:shd w:val="clear" w:color="auto" w:fill="FFFFFF"/>
        <w:tabs>
          <w:tab w:val="left" w:pos="567"/>
        </w:tabs>
        <w:autoSpaceDE w:val="0"/>
        <w:autoSpaceDN w:val="0"/>
        <w:adjustRightInd w:val="0"/>
        <w:spacing w:after="0" w:line="240" w:lineRule="auto"/>
        <w:ind w:left="567" w:hanging="425"/>
        <w:contextualSpacing/>
        <w:jc w:val="both"/>
        <w:rPr>
          <w:rFonts w:ascii="Times New Roman" w:eastAsia="Calibri" w:hAnsi="Times New Roman" w:cs="Times New Roman"/>
          <w:sz w:val="24"/>
        </w:rPr>
      </w:pPr>
      <w:r w:rsidRPr="0097433E">
        <w:rPr>
          <w:rFonts w:ascii="Times New Roman" w:eastAsia="Calibri" w:hAnsi="Times New Roman" w:cs="Times New Roman"/>
          <w:sz w:val="24"/>
        </w:rPr>
        <w:t>Зубков С.В. Linux. Русские версии / С.В.Зубков.– ДМК. 2018.-300с.</w:t>
      </w:r>
    </w:p>
    <w:p w:rsidR="003502C3" w:rsidRPr="0097433E" w:rsidRDefault="003502C3" w:rsidP="00B57170">
      <w:pPr>
        <w:widowControl w:val="0"/>
        <w:numPr>
          <w:ilvl w:val="0"/>
          <w:numId w:val="63"/>
        </w:numPr>
        <w:shd w:val="clear" w:color="auto" w:fill="FFFFFF"/>
        <w:tabs>
          <w:tab w:val="left" w:pos="567"/>
        </w:tabs>
        <w:autoSpaceDE w:val="0"/>
        <w:autoSpaceDN w:val="0"/>
        <w:adjustRightInd w:val="0"/>
        <w:spacing w:after="0" w:line="240" w:lineRule="auto"/>
        <w:ind w:left="567" w:hanging="425"/>
        <w:contextualSpacing/>
        <w:jc w:val="both"/>
        <w:rPr>
          <w:rFonts w:ascii="Times New Roman" w:eastAsia="Calibri" w:hAnsi="Times New Roman" w:cs="Times New Roman"/>
          <w:sz w:val="24"/>
        </w:rPr>
      </w:pPr>
      <w:r w:rsidRPr="0097433E">
        <w:rPr>
          <w:rFonts w:ascii="Times New Roman" w:eastAsia="Calibri" w:hAnsi="Times New Roman" w:cs="Times New Roman"/>
          <w:sz w:val="24"/>
        </w:rPr>
        <w:t>Олифер В.Г. Сетевые операционные системы / В.Г. Олифер, П.Л. Олифер. – СПб.: Издательство «Питер», 2017.-321с.</w:t>
      </w:r>
    </w:p>
    <w:p w:rsidR="003502C3" w:rsidRPr="0097433E" w:rsidRDefault="003502C3" w:rsidP="00B57170">
      <w:pPr>
        <w:widowControl w:val="0"/>
        <w:numPr>
          <w:ilvl w:val="0"/>
          <w:numId w:val="63"/>
        </w:numPr>
        <w:shd w:val="clear" w:color="auto" w:fill="FFFFFF"/>
        <w:tabs>
          <w:tab w:val="left" w:pos="567"/>
        </w:tabs>
        <w:autoSpaceDE w:val="0"/>
        <w:autoSpaceDN w:val="0"/>
        <w:adjustRightInd w:val="0"/>
        <w:spacing w:after="0" w:line="240" w:lineRule="auto"/>
        <w:ind w:left="567" w:hanging="425"/>
        <w:contextualSpacing/>
        <w:jc w:val="both"/>
        <w:rPr>
          <w:rFonts w:ascii="Times New Roman" w:eastAsia="Calibri" w:hAnsi="Times New Roman" w:cs="Times New Roman"/>
          <w:sz w:val="24"/>
        </w:rPr>
      </w:pPr>
      <w:r w:rsidRPr="0097433E">
        <w:rPr>
          <w:rFonts w:ascii="Times New Roman" w:eastAsia="Calibri" w:hAnsi="Times New Roman" w:cs="Times New Roman"/>
          <w:sz w:val="24"/>
        </w:rPr>
        <w:t>Стахнов A. Linux в подлиннике/ А.Стахнов. – BHV, 2018-225с.</w:t>
      </w:r>
    </w:p>
    <w:p w:rsidR="003502C3" w:rsidRPr="0097433E" w:rsidRDefault="003502C3" w:rsidP="00B57170">
      <w:pPr>
        <w:widowControl w:val="0"/>
        <w:numPr>
          <w:ilvl w:val="0"/>
          <w:numId w:val="63"/>
        </w:numPr>
        <w:shd w:val="clear" w:color="auto" w:fill="FFFFFF"/>
        <w:tabs>
          <w:tab w:val="left" w:pos="567"/>
        </w:tabs>
        <w:autoSpaceDE w:val="0"/>
        <w:autoSpaceDN w:val="0"/>
        <w:adjustRightInd w:val="0"/>
        <w:spacing w:after="0" w:line="240" w:lineRule="auto"/>
        <w:ind w:left="567" w:right="7" w:hanging="425"/>
        <w:contextualSpacing/>
        <w:jc w:val="both"/>
        <w:rPr>
          <w:rFonts w:ascii="Times New Roman" w:eastAsia="Calibri" w:hAnsi="Times New Roman" w:cs="Times New Roman"/>
          <w:sz w:val="24"/>
        </w:rPr>
      </w:pPr>
      <w:r w:rsidRPr="0097433E">
        <w:rPr>
          <w:rFonts w:ascii="Times New Roman" w:eastAsia="Calibri" w:hAnsi="Times New Roman" w:cs="Times New Roman"/>
          <w:sz w:val="24"/>
        </w:rPr>
        <w:t>Таненбаум Э. Современные операционные системы / Э.Таненбаум. – СПб.: Питер. 2018.-150</w:t>
      </w:r>
    </w:p>
    <w:p w:rsidR="003502C3" w:rsidRPr="0097433E" w:rsidRDefault="003502C3" w:rsidP="003502C3">
      <w:pPr>
        <w:spacing w:after="0" w:line="240" w:lineRule="auto"/>
        <w:jc w:val="center"/>
        <w:rPr>
          <w:rFonts w:ascii="Times New Roman" w:eastAsia="Times New Roman" w:hAnsi="Times New Roman" w:cs="Times New Roman"/>
          <w:bCs/>
          <w:sz w:val="24"/>
          <w:szCs w:val="24"/>
        </w:rPr>
      </w:pPr>
    </w:p>
    <w:p w:rsidR="00770457" w:rsidRPr="0097433E" w:rsidRDefault="0096598B" w:rsidP="00BF49DB">
      <w:pPr>
        <w:spacing w:after="0" w:line="276" w:lineRule="auto"/>
        <w:ind w:firstLine="709"/>
        <w:contextualSpacing/>
        <w:rPr>
          <w:rFonts w:ascii="Times New Roman" w:eastAsia="Times New Roman" w:hAnsi="Times New Roman" w:cs="Times New Roman"/>
          <w:b/>
          <w:sz w:val="24"/>
          <w:szCs w:val="24"/>
          <w:lang w:val="x-none" w:eastAsia="x-none"/>
        </w:rPr>
      </w:pPr>
      <w:r>
        <w:rPr>
          <w:rFonts w:ascii="Times New Roman" w:eastAsia="Times New Roman" w:hAnsi="Times New Roman" w:cs="Times New Roman"/>
          <w:b/>
          <w:sz w:val="24"/>
          <w:szCs w:val="24"/>
          <w:lang w:val="x-none" w:eastAsia="x-none"/>
        </w:rPr>
        <w:t>3.2.2</w:t>
      </w:r>
      <w:r w:rsidR="00770457" w:rsidRPr="0097433E">
        <w:rPr>
          <w:rFonts w:ascii="Times New Roman" w:eastAsia="Times New Roman" w:hAnsi="Times New Roman" w:cs="Times New Roman"/>
          <w:b/>
          <w:sz w:val="24"/>
          <w:szCs w:val="24"/>
          <w:lang w:val="x-none" w:eastAsia="x-none"/>
        </w:rPr>
        <w:t xml:space="preserve"> </w:t>
      </w:r>
      <w:r w:rsidR="00770457" w:rsidRPr="0097433E">
        <w:rPr>
          <w:rFonts w:ascii="Times New Roman" w:eastAsia="Times New Roman" w:hAnsi="Times New Roman" w:cs="Times New Roman"/>
          <w:b/>
          <w:sz w:val="24"/>
          <w:szCs w:val="24"/>
          <w:lang w:eastAsia="x-none"/>
        </w:rPr>
        <w:t>Дополнительные печатные</w:t>
      </w:r>
      <w:r w:rsidR="00770457" w:rsidRPr="0097433E">
        <w:rPr>
          <w:rFonts w:ascii="Times New Roman" w:eastAsia="Times New Roman" w:hAnsi="Times New Roman" w:cs="Times New Roman"/>
          <w:b/>
          <w:sz w:val="24"/>
          <w:szCs w:val="24"/>
          <w:lang w:val="x-none" w:eastAsia="x-none"/>
        </w:rPr>
        <w:t xml:space="preserve"> издания</w:t>
      </w:r>
    </w:p>
    <w:p w:rsidR="003502C3" w:rsidRPr="0097433E" w:rsidRDefault="003502C3" w:rsidP="00B57170">
      <w:pPr>
        <w:widowControl w:val="0"/>
        <w:numPr>
          <w:ilvl w:val="0"/>
          <w:numId w:val="168"/>
        </w:numPr>
        <w:autoSpaceDE w:val="0"/>
        <w:autoSpaceDN w:val="0"/>
        <w:adjustRightInd w:val="0"/>
        <w:spacing w:after="0" w:line="240" w:lineRule="auto"/>
        <w:ind w:left="567" w:hanging="425"/>
        <w:contextualSpacing/>
        <w:jc w:val="both"/>
        <w:rPr>
          <w:rFonts w:ascii="Times New Roman" w:eastAsia="Times New Roman" w:hAnsi="Times New Roman" w:cs="Times New Roman"/>
          <w:sz w:val="24"/>
        </w:rPr>
      </w:pPr>
      <w:r w:rsidRPr="0097433E">
        <w:rPr>
          <w:rFonts w:ascii="Times New Roman" w:eastAsia="Calibri" w:hAnsi="Times New Roman" w:cs="Times New Roman"/>
          <w:sz w:val="24"/>
        </w:rPr>
        <w:t>Дейтел Г Введение в операционную систему: в 2-х  томах / Г.Дейтел. - Перевод с английского – Москва.: Мир, 2018.-567с.</w:t>
      </w:r>
    </w:p>
    <w:p w:rsidR="003502C3" w:rsidRPr="0097433E" w:rsidRDefault="003502C3" w:rsidP="00B57170">
      <w:pPr>
        <w:widowControl w:val="0"/>
        <w:numPr>
          <w:ilvl w:val="0"/>
          <w:numId w:val="168"/>
        </w:numPr>
        <w:autoSpaceDE w:val="0"/>
        <w:autoSpaceDN w:val="0"/>
        <w:adjustRightInd w:val="0"/>
        <w:spacing w:after="0" w:line="240" w:lineRule="auto"/>
        <w:ind w:left="567" w:hanging="425"/>
        <w:contextualSpacing/>
        <w:jc w:val="both"/>
        <w:rPr>
          <w:rFonts w:ascii="Times New Roman" w:eastAsia="Calibri" w:hAnsi="Times New Roman" w:cs="Times New Roman"/>
          <w:sz w:val="24"/>
        </w:rPr>
      </w:pPr>
      <w:r w:rsidRPr="0097433E">
        <w:rPr>
          <w:rFonts w:ascii="Times New Roman" w:eastAsia="Calibri" w:hAnsi="Times New Roman" w:cs="Times New Roman"/>
          <w:sz w:val="24"/>
        </w:rPr>
        <w:t>Партыка Т.Л. Операционные системы, среды и оболочк: Учебное пособие / Т.Л.Партыка, И.И. Попов.-Москва: ФОРУМ: ИНФРА-М, 2018.</w:t>
      </w:r>
    </w:p>
    <w:p w:rsidR="003502C3" w:rsidRPr="0097433E" w:rsidRDefault="003502C3" w:rsidP="00B57170">
      <w:pPr>
        <w:widowControl w:val="0"/>
        <w:numPr>
          <w:ilvl w:val="0"/>
          <w:numId w:val="168"/>
        </w:numPr>
        <w:autoSpaceDE w:val="0"/>
        <w:autoSpaceDN w:val="0"/>
        <w:adjustRightInd w:val="0"/>
        <w:spacing w:after="0" w:line="240" w:lineRule="auto"/>
        <w:ind w:left="567" w:hanging="425"/>
        <w:contextualSpacing/>
        <w:jc w:val="both"/>
        <w:rPr>
          <w:rFonts w:ascii="Times New Roman" w:eastAsia="Calibri" w:hAnsi="Times New Roman" w:cs="Times New Roman"/>
          <w:sz w:val="24"/>
        </w:rPr>
      </w:pPr>
      <w:r w:rsidRPr="0097433E">
        <w:rPr>
          <w:rFonts w:ascii="Times New Roman" w:eastAsia="Calibri" w:hAnsi="Times New Roman" w:cs="Times New Roman"/>
          <w:sz w:val="24"/>
        </w:rPr>
        <w:t xml:space="preserve">Ратбон, Энди, Крауфорд, Шерон, </w:t>
      </w:r>
      <w:r w:rsidRPr="0097433E">
        <w:rPr>
          <w:rFonts w:ascii="Times New Roman" w:eastAsia="Calibri" w:hAnsi="Times New Roman" w:cs="Times New Roman"/>
          <w:sz w:val="24"/>
          <w:lang w:val="en-US"/>
        </w:rPr>
        <w:t>Windows</w:t>
      </w:r>
      <w:r w:rsidRPr="0097433E">
        <w:rPr>
          <w:rFonts w:ascii="Times New Roman" w:eastAsia="Calibri" w:hAnsi="Times New Roman" w:cs="Times New Roman"/>
          <w:sz w:val="24"/>
        </w:rPr>
        <w:t xml:space="preserve"> 2000 </w:t>
      </w:r>
      <w:r w:rsidRPr="0097433E">
        <w:rPr>
          <w:rFonts w:ascii="Times New Roman" w:eastAsia="Calibri" w:hAnsi="Times New Roman" w:cs="Times New Roman"/>
          <w:sz w:val="24"/>
          <w:lang w:val="en-US"/>
        </w:rPr>
        <w:t>Professional</w:t>
      </w:r>
      <w:r w:rsidRPr="0097433E">
        <w:rPr>
          <w:rFonts w:ascii="Times New Roman" w:eastAsia="Calibri" w:hAnsi="Times New Roman" w:cs="Times New Roman"/>
          <w:sz w:val="24"/>
        </w:rPr>
        <w:t xml:space="preserve"> для “чайников”.: Перевод с английского: Учебное пособие – Москва: Издательский дом “Вильямс”,2018.</w:t>
      </w:r>
    </w:p>
    <w:p w:rsidR="003502C3" w:rsidRPr="0097433E" w:rsidRDefault="003502C3" w:rsidP="00B57170">
      <w:pPr>
        <w:widowControl w:val="0"/>
        <w:numPr>
          <w:ilvl w:val="0"/>
          <w:numId w:val="168"/>
        </w:numPr>
        <w:autoSpaceDE w:val="0"/>
        <w:autoSpaceDN w:val="0"/>
        <w:adjustRightInd w:val="0"/>
        <w:spacing w:after="0" w:line="240" w:lineRule="auto"/>
        <w:ind w:left="567" w:hanging="425"/>
        <w:contextualSpacing/>
        <w:jc w:val="both"/>
        <w:rPr>
          <w:rFonts w:ascii="Times New Roman" w:eastAsia="Calibri" w:hAnsi="Times New Roman" w:cs="Times New Roman"/>
          <w:sz w:val="24"/>
        </w:rPr>
      </w:pPr>
      <w:r w:rsidRPr="0097433E">
        <w:rPr>
          <w:rFonts w:ascii="Times New Roman" w:eastAsia="Calibri" w:hAnsi="Times New Roman" w:cs="Times New Roman"/>
          <w:sz w:val="24"/>
        </w:rPr>
        <w:t>Семененко В.А. и другие Операционные системы: Учебное пособие для ПТУ/ В. А. Семененко, А.М. Величкин, Ю. В. Ступин.- М.: Высшая школа 2018.</w:t>
      </w:r>
    </w:p>
    <w:p w:rsidR="003502C3" w:rsidRPr="0097433E" w:rsidRDefault="003502C3" w:rsidP="003502C3">
      <w:pPr>
        <w:spacing w:after="0" w:line="240" w:lineRule="auto"/>
        <w:jc w:val="both"/>
        <w:rPr>
          <w:rFonts w:ascii="Times New Roman" w:eastAsia="Calibri" w:hAnsi="Times New Roman" w:cs="Times New Roman"/>
          <w:i/>
          <w:sz w:val="24"/>
          <w:szCs w:val="24"/>
        </w:rPr>
      </w:pPr>
    </w:p>
    <w:p w:rsidR="003502C3" w:rsidRPr="0097433E" w:rsidRDefault="003502C3" w:rsidP="003502C3">
      <w:pPr>
        <w:spacing w:after="0" w:line="240" w:lineRule="auto"/>
        <w:ind w:firstLine="709"/>
        <w:jc w:val="both"/>
        <w:rPr>
          <w:rFonts w:ascii="Times New Roman" w:eastAsia="Calibri" w:hAnsi="Times New Roman" w:cs="Times New Roman"/>
          <w:sz w:val="20"/>
          <w:szCs w:val="20"/>
        </w:rPr>
      </w:pPr>
      <w:r w:rsidRPr="0097433E">
        <w:rPr>
          <w:rFonts w:ascii="Times New Roman" w:eastAsia="Times New Roman" w:hAnsi="Times New Roman" w:cs="Times New Roman"/>
          <w:sz w:val="24"/>
          <w:szCs w:val="24"/>
        </w:rPr>
        <w:t>.</w:t>
      </w:r>
    </w:p>
    <w:p w:rsidR="003502C3" w:rsidRPr="0097433E" w:rsidRDefault="003502C3" w:rsidP="003502C3">
      <w:pPr>
        <w:spacing w:after="0" w:line="276" w:lineRule="auto"/>
        <w:rPr>
          <w:rFonts w:ascii="Calibri" w:eastAsia="Calibri" w:hAnsi="Calibri" w:cs="Times New Roman"/>
        </w:rPr>
        <w:sectPr w:rsidR="003502C3" w:rsidRPr="0097433E" w:rsidSect="000A31DC">
          <w:type w:val="continuous"/>
          <w:pgSz w:w="11906" w:h="16838"/>
          <w:pgMar w:top="1134" w:right="851" w:bottom="1134" w:left="1701" w:header="709" w:footer="709" w:gutter="0"/>
          <w:cols w:space="720"/>
        </w:sectPr>
      </w:pPr>
    </w:p>
    <w:p w:rsidR="003502C3" w:rsidRPr="0097433E" w:rsidRDefault="003502C3" w:rsidP="003502C3">
      <w:pPr>
        <w:tabs>
          <w:tab w:val="left" w:pos="709"/>
        </w:tabs>
        <w:spacing w:after="0" w:line="240" w:lineRule="auto"/>
        <w:ind w:left="720"/>
        <w:contextualSpacing/>
        <w:jc w:val="center"/>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lastRenderedPageBreak/>
        <w:t>4</w:t>
      </w:r>
      <w:r w:rsidR="00BF49DB">
        <w:rPr>
          <w:rFonts w:ascii="Times New Roman" w:eastAsia="Times New Roman" w:hAnsi="Times New Roman" w:cs="Times New Roman"/>
          <w:b/>
          <w:bCs/>
          <w:iCs/>
          <w:sz w:val="24"/>
          <w:szCs w:val="24"/>
        </w:rPr>
        <w:t>.</w:t>
      </w:r>
      <w:r w:rsidRPr="0097433E">
        <w:rPr>
          <w:rFonts w:ascii="Times New Roman" w:eastAsia="Times New Roman" w:hAnsi="Times New Roman" w:cs="Times New Roman"/>
          <w:b/>
          <w:bCs/>
          <w:iCs/>
          <w:sz w:val="24"/>
          <w:szCs w:val="24"/>
        </w:rPr>
        <w:tab/>
        <w:t>КОНТРОЛЬ И ОЦЕНКА РЕЗУЛЬТАТОВ ОСВОЕНИЯ УЧЕБНОЙ ДИСЦИПЛИНЫ</w:t>
      </w:r>
    </w:p>
    <w:p w:rsidR="003502C3" w:rsidRPr="0097433E" w:rsidRDefault="003502C3" w:rsidP="003502C3">
      <w:pPr>
        <w:spacing w:after="0" w:line="240" w:lineRule="auto"/>
        <w:rPr>
          <w:rFonts w:ascii="Times New Roman" w:eastAsia="Calibri" w:hAnsi="Times New Roman" w:cs="Times New Roman"/>
          <w:sz w:val="24"/>
          <w:szCs w:val="24"/>
        </w:rPr>
      </w:pPr>
    </w:p>
    <w:tbl>
      <w:tblPr>
        <w:tblW w:w="14297" w:type="dxa"/>
        <w:tblInd w:w="10" w:type="dxa"/>
        <w:tblLayout w:type="fixed"/>
        <w:tblCellMar>
          <w:left w:w="0" w:type="dxa"/>
          <w:right w:w="0" w:type="dxa"/>
        </w:tblCellMar>
        <w:tblLook w:val="04A0" w:firstRow="1" w:lastRow="0" w:firstColumn="1" w:lastColumn="0" w:noHBand="0" w:noVBand="1"/>
      </w:tblPr>
      <w:tblGrid>
        <w:gridCol w:w="4820"/>
        <w:gridCol w:w="48"/>
        <w:gridCol w:w="4868"/>
        <w:gridCol w:w="45"/>
        <w:gridCol w:w="4516"/>
      </w:tblGrid>
      <w:tr w:rsidR="003502C3" w:rsidRPr="0097433E" w:rsidTr="0096598B">
        <w:trPr>
          <w:trHeight w:val="548"/>
        </w:trPr>
        <w:tc>
          <w:tcPr>
            <w:tcW w:w="4820" w:type="dxa"/>
            <w:tcBorders>
              <w:top w:val="single" w:sz="8" w:space="0" w:color="auto"/>
              <w:left w:val="single" w:sz="8" w:space="0" w:color="auto"/>
              <w:bottom w:val="single" w:sz="4" w:space="0" w:color="auto"/>
              <w:right w:val="single" w:sz="8" w:space="0" w:color="auto"/>
            </w:tcBorders>
            <w:vAlign w:val="center"/>
            <w:hideMark/>
          </w:tcPr>
          <w:p w:rsidR="003502C3" w:rsidRPr="0097433E" w:rsidRDefault="003502C3" w:rsidP="003502C3">
            <w:pPr>
              <w:spacing w:after="0" w:line="240" w:lineRule="auto"/>
              <w:jc w:val="center"/>
              <w:rPr>
                <w:rFonts w:ascii="Times New Roman" w:eastAsia="Calibri" w:hAnsi="Times New Roman" w:cs="Times New Roman"/>
                <w:b/>
                <w:sz w:val="24"/>
                <w:szCs w:val="24"/>
              </w:rPr>
            </w:pPr>
            <w:r w:rsidRPr="0097433E">
              <w:rPr>
                <w:rFonts w:ascii="Times New Roman" w:eastAsia="Times New Roman" w:hAnsi="Times New Roman" w:cs="Times New Roman"/>
                <w:b/>
                <w:bCs/>
                <w:i/>
                <w:iCs/>
                <w:sz w:val="24"/>
                <w:szCs w:val="24"/>
              </w:rPr>
              <w:t>Результаты обучения</w:t>
            </w:r>
          </w:p>
        </w:tc>
        <w:tc>
          <w:tcPr>
            <w:tcW w:w="4961" w:type="dxa"/>
            <w:gridSpan w:val="3"/>
            <w:tcBorders>
              <w:top w:val="single" w:sz="8" w:space="0" w:color="auto"/>
              <w:left w:val="single" w:sz="8" w:space="0" w:color="auto"/>
              <w:bottom w:val="single" w:sz="4" w:space="0" w:color="auto"/>
              <w:right w:val="single" w:sz="8" w:space="0" w:color="auto"/>
            </w:tcBorders>
            <w:vAlign w:val="center"/>
            <w:hideMark/>
          </w:tcPr>
          <w:p w:rsidR="003502C3" w:rsidRPr="0097433E" w:rsidRDefault="003502C3" w:rsidP="003502C3">
            <w:pPr>
              <w:spacing w:after="0" w:line="240" w:lineRule="auto"/>
              <w:ind w:left="100"/>
              <w:jc w:val="center"/>
              <w:rPr>
                <w:rFonts w:ascii="Times New Roman" w:eastAsia="Calibri" w:hAnsi="Times New Roman" w:cs="Times New Roman"/>
                <w:b/>
                <w:sz w:val="24"/>
                <w:szCs w:val="24"/>
              </w:rPr>
            </w:pPr>
            <w:r w:rsidRPr="0097433E">
              <w:rPr>
                <w:rFonts w:ascii="Times New Roman" w:eastAsia="Times New Roman" w:hAnsi="Times New Roman" w:cs="Times New Roman"/>
                <w:b/>
                <w:bCs/>
                <w:i/>
                <w:iCs/>
                <w:sz w:val="24"/>
                <w:szCs w:val="24"/>
              </w:rPr>
              <w:t>Критерии оценки</w:t>
            </w:r>
          </w:p>
        </w:tc>
        <w:tc>
          <w:tcPr>
            <w:tcW w:w="4516" w:type="dxa"/>
            <w:tcBorders>
              <w:top w:val="single" w:sz="8" w:space="0" w:color="auto"/>
              <w:left w:val="nil"/>
              <w:bottom w:val="single" w:sz="4" w:space="0" w:color="auto"/>
              <w:right w:val="single" w:sz="8" w:space="0" w:color="auto"/>
            </w:tcBorders>
            <w:vAlign w:val="center"/>
            <w:hideMark/>
          </w:tcPr>
          <w:p w:rsidR="003502C3" w:rsidRPr="0097433E" w:rsidRDefault="003502C3" w:rsidP="003502C3">
            <w:pPr>
              <w:spacing w:after="0" w:line="240" w:lineRule="auto"/>
              <w:ind w:left="100"/>
              <w:jc w:val="center"/>
              <w:rPr>
                <w:rFonts w:ascii="Times New Roman" w:eastAsia="Calibri" w:hAnsi="Times New Roman" w:cs="Times New Roman"/>
                <w:b/>
                <w:sz w:val="24"/>
                <w:szCs w:val="24"/>
              </w:rPr>
            </w:pPr>
            <w:r w:rsidRPr="0097433E">
              <w:rPr>
                <w:rFonts w:ascii="Times New Roman" w:eastAsia="Times New Roman" w:hAnsi="Times New Roman" w:cs="Times New Roman"/>
                <w:b/>
                <w:bCs/>
                <w:i/>
                <w:iCs/>
                <w:sz w:val="24"/>
                <w:szCs w:val="24"/>
              </w:rPr>
              <w:t>Формы и методы оценки</w:t>
            </w:r>
          </w:p>
        </w:tc>
      </w:tr>
      <w:tr w:rsidR="003502C3" w:rsidRPr="0097433E" w:rsidTr="0096598B">
        <w:trPr>
          <w:trHeight w:val="2698"/>
        </w:trPr>
        <w:tc>
          <w:tcPr>
            <w:tcW w:w="4868" w:type="dxa"/>
            <w:gridSpan w:val="2"/>
            <w:tcBorders>
              <w:top w:val="single" w:sz="4" w:space="0" w:color="auto"/>
              <w:left w:val="single" w:sz="8" w:space="0" w:color="auto"/>
              <w:bottom w:val="single" w:sz="4" w:space="0" w:color="auto"/>
              <w:right w:val="single" w:sz="4" w:space="0" w:color="auto"/>
            </w:tcBorders>
          </w:tcPr>
          <w:p w:rsidR="003502C3" w:rsidRPr="0097433E" w:rsidRDefault="003502C3" w:rsidP="003502C3">
            <w:pPr>
              <w:spacing w:after="0" w:line="240" w:lineRule="auto"/>
              <w:ind w:left="689" w:hanging="425"/>
              <w:rPr>
                <w:rFonts w:ascii="Times New Roman" w:eastAsia="Calibri" w:hAnsi="Times New Roman" w:cs="Times New Roman"/>
                <w:b/>
                <w:sz w:val="24"/>
              </w:rPr>
            </w:pPr>
            <w:r w:rsidRPr="0097433E">
              <w:rPr>
                <w:rFonts w:ascii="Times New Roman" w:eastAsia="Calibri" w:hAnsi="Times New Roman" w:cs="Times New Roman"/>
                <w:b/>
                <w:sz w:val="24"/>
              </w:rPr>
              <w:t>Умения</w:t>
            </w:r>
          </w:p>
          <w:p w:rsidR="003502C3" w:rsidRPr="0097433E" w:rsidRDefault="003502C3" w:rsidP="003502C3">
            <w:pPr>
              <w:spacing w:after="0" w:line="240" w:lineRule="auto"/>
              <w:ind w:left="689" w:hanging="425"/>
              <w:rPr>
                <w:rFonts w:ascii="Times New Roman" w:eastAsia="Calibri" w:hAnsi="Times New Roman" w:cs="Times New Roman"/>
                <w:sz w:val="24"/>
              </w:rPr>
            </w:pPr>
            <w:r w:rsidRPr="0097433E">
              <w:rPr>
                <w:rFonts w:ascii="Times New Roman" w:eastAsia="Calibri" w:hAnsi="Times New Roman" w:cs="Times New Roman"/>
                <w:b/>
                <w:sz w:val="24"/>
              </w:rPr>
              <w:t>У1</w:t>
            </w:r>
            <w:r w:rsidRPr="0097433E">
              <w:rPr>
                <w:rFonts w:ascii="Times New Roman" w:eastAsia="Calibri" w:hAnsi="Times New Roman" w:cs="Times New Roman"/>
                <w:sz w:val="24"/>
              </w:rPr>
              <w:tab/>
              <w:t xml:space="preserve">управлять параметрами загрузки операционной системы. </w:t>
            </w:r>
          </w:p>
          <w:p w:rsidR="003502C3" w:rsidRPr="0097433E" w:rsidRDefault="003502C3" w:rsidP="003502C3">
            <w:pPr>
              <w:spacing w:after="0" w:line="240" w:lineRule="auto"/>
              <w:ind w:left="689" w:hanging="425"/>
              <w:rPr>
                <w:rFonts w:ascii="Times New Roman" w:eastAsia="Calibri" w:hAnsi="Times New Roman" w:cs="Times New Roman"/>
                <w:sz w:val="24"/>
              </w:rPr>
            </w:pPr>
            <w:r w:rsidRPr="0097433E">
              <w:rPr>
                <w:rFonts w:ascii="Times New Roman" w:eastAsia="Calibri" w:hAnsi="Times New Roman" w:cs="Times New Roman"/>
                <w:b/>
                <w:sz w:val="24"/>
              </w:rPr>
              <w:t>У2</w:t>
            </w:r>
            <w:r w:rsidRPr="0097433E">
              <w:rPr>
                <w:rFonts w:ascii="Times New Roman" w:eastAsia="Calibri" w:hAnsi="Times New Roman" w:cs="Times New Roman"/>
                <w:sz w:val="24"/>
              </w:rPr>
              <w:tab/>
              <w:t xml:space="preserve">выполнять конфигурирование аппаратных устройств. </w:t>
            </w:r>
          </w:p>
          <w:p w:rsidR="003502C3" w:rsidRPr="0097433E" w:rsidRDefault="003502C3" w:rsidP="003502C3">
            <w:pPr>
              <w:spacing w:after="0" w:line="240" w:lineRule="auto"/>
              <w:ind w:left="689" w:hanging="425"/>
              <w:rPr>
                <w:rFonts w:ascii="Times New Roman" w:eastAsia="Calibri" w:hAnsi="Times New Roman" w:cs="Times New Roman"/>
                <w:sz w:val="24"/>
              </w:rPr>
            </w:pPr>
            <w:r w:rsidRPr="0097433E">
              <w:rPr>
                <w:rFonts w:ascii="Times New Roman" w:eastAsia="Calibri" w:hAnsi="Times New Roman" w:cs="Times New Roman"/>
                <w:b/>
                <w:sz w:val="24"/>
              </w:rPr>
              <w:t>У3</w:t>
            </w:r>
            <w:r w:rsidRPr="0097433E">
              <w:rPr>
                <w:rFonts w:ascii="Times New Roman" w:eastAsia="Calibri" w:hAnsi="Times New Roman" w:cs="Times New Roman"/>
                <w:sz w:val="24"/>
              </w:rPr>
              <w:tab/>
              <w:t>управлять учетными записями, настраивать параметры рабочей среды пользователей.</w:t>
            </w:r>
          </w:p>
          <w:p w:rsidR="003502C3" w:rsidRPr="0097433E" w:rsidRDefault="003502C3" w:rsidP="003502C3">
            <w:pPr>
              <w:spacing w:after="0" w:line="240" w:lineRule="auto"/>
              <w:ind w:left="689" w:hanging="425"/>
              <w:rPr>
                <w:rFonts w:ascii="Times New Roman" w:eastAsia="Calibri" w:hAnsi="Times New Roman" w:cs="Times New Roman"/>
                <w:sz w:val="28"/>
                <w:szCs w:val="24"/>
              </w:rPr>
            </w:pPr>
            <w:r w:rsidRPr="0097433E">
              <w:rPr>
                <w:rFonts w:ascii="Times New Roman" w:eastAsia="Calibri" w:hAnsi="Times New Roman" w:cs="Times New Roman"/>
                <w:b/>
                <w:sz w:val="24"/>
              </w:rPr>
              <w:t>У4</w:t>
            </w:r>
            <w:r w:rsidRPr="0097433E">
              <w:rPr>
                <w:rFonts w:ascii="Times New Roman" w:eastAsia="Calibri" w:hAnsi="Times New Roman" w:cs="Times New Roman"/>
                <w:sz w:val="24"/>
              </w:rPr>
              <w:tab/>
              <w:t>управлять дисками и файловыми системами, настраивать сетевые параметры, управлять разделением ресурсов в локальной сети.</w:t>
            </w:r>
          </w:p>
          <w:p w:rsidR="003502C3" w:rsidRPr="0097433E" w:rsidRDefault="003502C3" w:rsidP="003502C3">
            <w:pPr>
              <w:spacing w:after="0" w:line="240" w:lineRule="auto"/>
              <w:ind w:left="720"/>
              <w:rPr>
                <w:rFonts w:ascii="Times New Roman" w:eastAsia="Times New Roman" w:hAnsi="Times New Roman" w:cs="Times New Roman"/>
                <w:sz w:val="24"/>
                <w:szCs w:val="24"/>
              </w:rPr>
            </w:pPr>
          </w:p>
        </w:tc>
        <w:tc>
          <w:tcPr>
            <w:tcW w:w="4868" w:type="dxa"/>
            <w:tcBorders>
              <w:top w:val="single" w:sz="4" w:space="0" w:color="auto"/>
              <w:left w:val="single" w:sz="4" w:space="0" w:color="auto"/>
              <w:bottom w:val="single" w:sz="4" w:space="0" w:color="auto"/>
              <w:right w:val="single" w:sz="8" w:space="0" w:color="auto"/>
            </w:tcBorders>
          </w:tcPr>
          <w:p w:rsidR="003502C3" w:rsidRPr="0097433E" w:rsidRDefault="003502C3" w:rsidP="003502C3">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Полнота ответов, точность формулировок,</w:t>
            </w: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не менее 70% правильных ответов.</w:t>
            </w:r>
          </w:p>
          <w:p w:rsidR="003502C3" w:rsidRPr="0097433E" w:rsidRDefault="003502C3" w:rsidP="003502C3">
            <w:pPr>
              <w:spacing w:after="0" w:line="240" w:lineRule="auto"/>
              <w:ind w:left="100"/>
              <w:rPr>
                <w:rFonts w:ascii="Times New Roman" w:eastAsia="Times New Roman" w:hAnsi="Times New Roman" w:cs="Times New Roman"/>
                <w:i/>
                <w:iCs/>
                <w:sz w:val="24"/>
                <w:szCs w:val="24"/>
              </w:rPr>
            </w:pPr>
            <w:r w:rsidRPr="0097433E">
              <w:rPr>
                <w:rFonts w:ascii="Times New Roman" w:eastAsia="Times New Roman" w:hAnsi="Times New Roman" w:cs="Times New Roman"/>
                <w:i/>
                <w:iCs/>
                <w:sz w:val="24"/>
                <w:szCs w:val="24"/>
              </w:rPr>
              <w:t>Не менее 75% правильных ответов.</w:t>
            </w:r>
          </w:p>
          <w:p w:rsidR="003502C3" w:rsidRPr="0097433E" w:rsidRDefault="003502C3" w:rsidP="003502C3">
            <w:pPr>
              <w:spacing w:after="0" w:line="240" w:lineRule="auto"/>
              <w:ind w:left="100"/>
              <w:rPr>
                <w:rFonts w:ascii="Times New Roman" w:eastAsia="Calibri" w:hAnsi="Times New Roman" w:cs="Times New Roman"/>
                <w:sz w:val="24"/>
                <w:szCs w:val="24"/>
              </w:rPr>
            </w:pPr>
          </w:p>
          <w:p w:rsidR="003502C3" w:rsidRPr="0097433E" w:rsidRDefault="003502C3" w:rsidP="003502C3">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Актуальность темы, адекватность</w:t>
            </w:r>
          </w:p>
          <w:p w:rsidR="003502C3" w:rsidRPr="0097433E" w:rsidRDefault="003502C3" w:rsidP="003502C3">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результатов поставленным целям,</w:t>
            </w:r>
          </w:p>
          <w:p w:rsidR="003502C3" w:rsidRPr="0097433E" w:rsidRDefault="003502C3" w:rsidP="003502C3">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полнота ответов, точность формулировок,</w:t>
            </w: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адекватность применения профессиональной</w:t>
            </w: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терминологии</w:t>
            </w:r>
          </w:p>
          <w:p w:rsidR="003502C3" w:rsidRPr="0097433E" w:rsidRDefault="003502C3" w:rsidP="003502C3">
            <w:pPr>
              <w:spacing w:after="0" w:line="240" w:lineRule="auto"/>
              <w:ind w:left="100"/>
              <w:rPr>
                <w:rFonts w:ascii="Times New Roman" w:eastAsia="Calibri" w:hAnsi="Times New Roman" w:cs="Times New Roman"/>
                <w:sz w:val="24"/>
                <w:szCs w:val="24"/>
              </w:rPr>
            </w:pPr>
          </w:p>
        </w:tc>
        <w:tc>
          <w:tcPr>
            <w:tcW w:w="4561" w:type="dxa"/>
            <w:gridSpan w:val="2"/>
            <w:tcBorders>
              <w:top w:val="single" w:sz="4" w:space="0" w:color="auto"/>
              <w:left w:val="nil"/>
              <w:bottom w:val="single" w:sz="4" w:space="0" w:color="auto"/>
              <w:right w:val="single" w:sz="8" w:space="0" w:color="auto"/>
            </w:tcBorders>
          </w:tcPr>
          <w:p w:rsidR="003502C3" w:rsidRPr="0097433E" w:rsidRDefault="003502C3" w:rsidP="003502C3">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b/>
                <w:bCs/>
                <w:i/>
                <w:iCs/>
                <w:sz w:val="24"/>
                <w:szCs w:val="24"/>
              </w:rPr>
              <w:t>Текущий контроль</w:t>
            </w:r>
          </w:p>
          <w:p w:rsidR="003502C3" w:rsidRPr="0097433E" w:rsidRDefault="003502C3" w:rsidP="003502C3">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b/>
                <w:bCs/>
                <w:i/>
                <w:iCs/>
                <w:sz w:val="24"/>
                <w:szCs w:val="24"/>
              </w:rPr>
              <w:t>при проведении:</w:t>
            </w:r>
          </w:p>
          <w:p w:rsidR="003502C3" w:rsidRPr="0097433E" w:rsidRDefault="003502C3" w:rsidP="003502C3">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-письменного/устного опроса;</w:t>
            </w:r>
          </w:p>
          <w:p w:rsidR="003502C3" w:rsidRPr="0097433E" w:rsidRDefault="003502C3" w:rsidP="003502C3">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-тестирования;</w:t>
            </w:r>
          </w:p>
          <w:p w:rsidR="003502C3" w:rsidRPr="0097433E" w:rsidRDefault="003502C3" w:rsidP="001E422E">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 xml:space="preserve">-оценки результатов </w:t>
            </w:r>
            <w:r w:rsidR="001E422E" w:rsidRPr="0097433E">
              <w:rPr>
                <w:rFonts w:ascii="Times New Roman" w:eastAsia="Times New Roman" w:hAnsi="Times New Roman" w:cs="Times New Roman"/>
                <w:i/>
                <w:iCs/>
                <w:sz w:val="24"/>
                <w:szCs w:val="24"/>
              </w:rPr>
              <w:t xml:space="preserve">самостоятельной </w:t>
            </w:r>
            <w:r w:rsidRPr="0097433E">
              <w:rPr>
                <w:rFonts w:ascii="Times New Roman" w:eastAsia="Times New Roman" w:hAnsi="Times New Roman" w:cs="Times New Roman"/>
                <w:i/>
                <w:iCs/>
                <w:sz w:val="24"/>
                <w:szCs w:val="24"/>
              </w:rPr>
              <w:t xml:space="preserve">работы </w:t>
            </w:r>
          </w:p>
          <w:p w:rsidR="003502C3" w:rsidRPr="0097433E" w:rsidRDefault="003502C3" w:rsidP="003502C3">
            <w:pPr>
              <w:spacing w:after="0" w:line="240" w:lineRule="auto"/>
              <w:ind w:left="100"/>
              <w:rPr>
                <w:rFonts w:ascii="Times New Roman" w:eastAsia="Times New Roman" w:hAnsi="Times New Roman" w:cs="Times New Roman"/>
                <w:b/>
                <w:bCs/>
                <w:i/>
                <w:iCs/>
                <w:sz w:val="24"/>
                <w:szCs w:val="24"/>
              </w:rPr>
            </w:pPr>
          </w:p>
          <w:p w:rsidR="003502C3" w:rsidRPr="0097433E" w:rsidRDefault="003502C3" w:rsidP="003502C3">
            <w:pPr>
              <w:spacing w:after="0" w:line="240" w:lineRule="auto"/>
              <w:ind w:left="100"/>
              <w:rPr>
                <w:rFonts w:ascii="Times New Roman" w:eastAsia="Times New Roman" w:hAnsi="Times New Roman" w:cs="Times New Roman"/>
                <w:b/>
                <w:bCs/>
                <w:i/>
                <w:iCs/>
                <w:sz w:val="24"/>
                <w:szCs w:val="24"/>
              </w:rPr>
            </w:pPr>
            <w:r w:rsidRPr="0097433E">
              <w:rPr>
                <w:rFonts w:ascii="Times New Roman" w:eastAsia="Times New Roman" w:hAnsi="Times New Roman" w:cs="Times New Roman"/>
                <w:b/>
                <w:bCs/>
                <w:i/>
                <w:iCs/>
                <w:sz w:val="24"/>
                <w:szCs w:val="24"/>
              </w:rPr>
              <w:t>Промежуточная аттестация</w:t>
            </w:r>
          </w:p>
          <w:p w:rsidR="003502C3" w:rsidRPr="0097433E" w:rsidRDefault="003502C3" w:rsidP="003502C3">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экспертная оценка выполнения</w:t>
            </w:r>
          </w:p>
          <w:p w:rsidR="003502C3" w:rsidRPr="0097433E" w:rsidRDefault="003502C3" w:rsidP="003502C3">
            <w:pPr>
              <w:spacing w:after="0" w:line="240" w:lineRule="auto"/>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практических занятий на экзамене</w:t>
            </w:r>
          </w:p>
        </w:tc>
      </w:tr>
      <w:tr w:rsidR="003502C3" w:rsidRPr="0097433E" w:rsidTr="0096598B">
        <w:trPr>
          <w:trHeight w:val="170"/>
        </w:trPr>
        <w:tc>
          <w:tcPr>
            <w:tcW w:w="4868" w:type="dxa"/>
            <w:gridSpan w:val="2"/>
            <w:tcBorders>
              <w:top w:val="single" w:sz="4" w:space="0" w:color="auto"/>
              <w:left w:val="single" w:sz="8" w:space="0" w:color="auto"/>
              <w:bottom w:val="single" w:sz="4" w:space="0" w:color="auto"/>
              <w:right w:val="single" w:sz="4" w:space="0" w:color="auto"/>
            </w:tcBorders>
          </w:tcPr>
          <w:p w:rsidR="003502C3" w:rsidRPr="0097433E" w:rsidRDefault="003502C3" w:rsidP="003502C3">
            <w:pPr>
              <w:spacing w:after="0" w:line="240" w:lineRule="auto"/>
              <w:ind w:left="831" w:hanging="567"/>
              <w:rPr>
                <w:rFonts w:ascii="Times New Roman" w:eastAsia="Calibri" w:hAnsi="Times New Roman" w:cs="Times New Roman"/>
                <w:b/>
                <w:sz w:val="24"/>
              </w:rPr>
            </w:pPr>
            <w:r w:rsidRPr="0097433E">
              <w:rPr>
                <w:rFonts w:ascii="Times New Roman" w:eastAsia="Calibri" w:hAnsi="Times New Roman" w:cs="Times New Roman"/>
                <w:b/>
                <w:sz w:val="24"/>
              </w:rPr>
              <w:t>Знания</w:t>
            </w:r>
          </w:p>
          <w:p w:rsidR="003502C3" w:rsidRPr="0097433E" w:rsidRDefault="003502C3" w:rsidP="003502C3">
            <w:pPr>
              <w:spacing w:after="0" w:line="240" w:lineRule="auto"/>
              <w:ind w:left="831" w:hanging="567"/>
              <w:rPr>
                <w:rFonts w:ascii="Times New Roman" w:eastAsia="Calibri" w:hAnsi="Times New Roman" w:cs="Times New Roman"/>
                <w:sz w:val="24"/>
              </w:rPr>
            </w:pPr>
            <w:r w:rsidRPr="0097433E">
              <w:rPr>
                <w:rFonts w:ascii="Times New Roman" w:eastAsia="Calibri" w:hAnsi="Times New Roman" w:cs="Times New Roman"/>
                <w:b/>
                <w:sz w:val="24"/>
              </w:rPr>
              <w:t>З1</w:t>
            </w:r>
            <w:r w:rsidRPr="0097433E">
              <w:rPr>
                <w:rFonts w:ascii="Times New Roman" w:eastAsia="Calibri" w:hAnsi="Times New Roman" w:cs="Times New Roman"/>
                <w:b/>
                <w:sz w:val="24"/>
              </w:rPr>
              <w:tab/>
            </w:r>
            <w:r w:rsidRPr="0097433E">
              <w:rPr>
                <w:rFonts w:ascii="Times New Roman" w:eastAsia="Calibri" w:hAnsi="Times New Roman" w:cs="Times New Roman"/>
                <w:sz w:val="24"/>
              </w:rPr>
              <w:t>основные понятия, функции, состав и принципы работы операционных систем.</w:t>
            </w:r>
          </w:p>
          <w:p w:rsidR="003502C3" w:rsidRPr="0097433E" w:rsidRDefault="003502C3" w:rsidP="003502C3">
            <w:pPr>
              <w:spacing w:after="0" w:line="240" w:lineRule="auto"/>
              <w:ind w:left="831" w:hanging="567"/>
              <w:rPr>
                <w:rFonts w:ascii="Times New Roman" w:eastAsia="Calibri" w:hAnsi="Times New Roman" w:cs="Times New Roman"/>
                <w:sz w:val="24"/>
              </w:rPr>
            </w:pPr>
            <w:r w:rsidRPr="0097433E">
              <w:rPr>
                <w:rFonts w:ascii="Times New Roman" w:eastAsia="Calibri" w:hAnsi="Times New Roman" w:cs="Times New Roman"/>
                <w:b/>
                <w:sz w:val="24"/>
              </w:rPr>
              <w:t>З2</w:t>
            </w:r>
            <w:r w:rsidRPr="0097433E">
              <w:rPr>
                <w:rFonts w:ascii="Times New Roman" w:eastAsia="Calibri" w:hAnsi="Times New Roman" w:cs="Times New Roman"/>
                <w:b/>
                <w:sz w:val="24"/>
              </w:rPr>
              <w:tab/>
            </w:r>
            <w:r w:rsidRPr="0097433E">
              <w:rPr>
                <w:rFonts w:ascii="Times New Roman" w:eastAsia="Calibri" w:hAnsi="Times New Roman" w:cs="Times New Roman"/>
                <w:sz w:val="24"/>
              </w:rPr>
              <w:t>архитектуры современных операционных систем.</w:t>
            </w:r>
          </w:p>
          <w:p w:rsidR="003502C3" w:rsidRPr="0097433E" w:rsidRDefault="003502C3" w:rsidP="003502C3">
            <w:pPr>
              <w:spacing w:after="0" w:line="240" w:lineRule="auto"/>
              <w:ind w:left="831" w:hanging="567"/>
              <w:rPr>
                <w:rFonts w:ascii="Times New Roman" w:eastAsia="Calibri" w:hAnsi="Times New Roman" w:cs="Times New Roman"/>
                <w:sz w:val="24"/>
              </w:rPr>
            </w:pPr>
            <w:r w:rsidRPr="0097433E">
              <w:rPr>
                <w:rFonts w:ascii="Times New Roman" w:eastAsia="Calibri" w:hAnsi="Times New Roman" w:cs="Times New Roman"/>
                <w:b/>
                <w:sz w:val="24"/>
              </w:rPr>
              <w:t>З3</w:t>
            </w:r>
            <w:r w:rsidRPr="0097433E">
              <w:rPr>
                <w:rFonts w:ascii="Times New Roman" w:eastAsia="Calibri" w:hAnsi="Times New Roman" w:cs="Times New Roman"/>
                <w:b/>
                <w:sz w:val="24"/>
              </w:rPr>
              <w:tab/>
            </w:r>
            <w:r w:rsidRPr="0097433E">
              <w:rPr>
                <w:rFonts w:ascii="Times New Roman" w:eastAsia="Calibri" w:hAnsi="Times New Roman" w:cs="Times New Roman"/>
                <w:sz w:val="24"/>
              </w:rPr>
              <w:t>особенности построения и функционирования семейств операционных систем "Unix" и "Windows".</w:t>
            </w:r>
          </w:p>
          <w:p w:rsidR="003502C3" w:rsidRPr="0097433E" w:rsidRDefault="003502C3" w:rsidP="003502C3">
            <w:pPr>
              <w:spacing w:after="0" w:line="240" w:lineRule="auto"/>
              <w:ind w:left="831" w:hanging="567"/>
              <w:rPr>
                <w:rFonts w:ascii="Times New Roman" w:eastAsia="Calibri" w:hAnsi="Times New Roman" w:cs="Times New Roman"/>
                <w:sz w:val="24"/>
              </w:rPr>
            </w:pPr>
            <w:r w:rsidRPr="0097433E">
              <w:rPr>
                <w:rFonts w:ascii="Times New Roman" w:eastAsia="Calibri" w:hAnsi="Times New Roman" w:cs="Times New Roman"/>
                <w:b/>
                <w:sz w:val="24"/>
              </w:rPr>
              <w:t>З4</w:t>
            </w:r>
            <w:r w:rsidRPr="0097433E">
              <w:rPr>
                <w:rFonts w:ascii="Times New Roman" w:eastAsia="Calibri" w:hAnsi="Times New Roman" w:cs="Times New Roman"/>
                <w:b/>
                <w:sz w:val="24"/>
              </w:rPr>
              <w:tab/>
            </w:r>
            <w:r w:rsidRPr="0097433E">
              <w:rPr>
                <w:rFonts w:ascii="Times New Roman" w:eastAsia="Calibri" w:hAnsi="Times New Roman" w:cs="Times New Roman"/>
                <w:sz w:val="24"/>
              </w:rPr>
              <w:t>принципы управления ресурсами в операционной системе.</w:t>
            </w:r>
          </w:p>
          <w:p w:rsidR="003502C3" w:rsidRPr="0097433E" w:rsidRDefault="003502C3" w:rsidP="003502C3">
            <w:pPr>
              <w:spacing w:after="0" w:line="240" w:lineRule="auto"/>
              <w:ind w:left="831" w:hanging="567"/>
              <w:jc w:val="both"/>
              <w:rPr>
                <w:rFonts w:ascii="Times New Roman" w:eastAsia="Times New Roman" w:hAnsi="Times New Roman" w:cs="Times New Roman"/>
                <w:sz w:val="28"/>
                <w:szCs w:val="24"/>
              </w:rPr>
            </w:pPr>
            <w:r w:rsidRPr="0097433E">
              <w:rPr>
                <w:rFonts w:ascii="Times New Roman" w:eastAsia="Calibri" w:hAnsi="Times New Roman" w:cs="Times New Roman"/>
                <w:b/>
                <w:sz w:val="24"/>
              </w:rPr>
              <w:t>З5</w:t>
            </w:r>
            <w:r w:rsidRPr="0097433E">
              <w:rPr>
                <w:rFonts w:ascii="Times New Roman" w:eastAsia="Calibri" w:hAnsi="Times New Roman" w:cs="Times New Roman"/>
                <w:b/>
                <w:sz w:val="24"/>
              </w:rPr>
              <w:tab/>
            </w:r>
            <w:r w:rsidRPr="0097433E">
              <w:rPr>
                <w:rFonts w:ascii="Times New Roman" w:eastAsia="Calibri" w:hAnsi="Times New Roman" w:cs="Times New Roman"/>
                <w:sz w:val="24"/>
              </w:rPr>
              <w:t>основные задачи администрирования и способы их выполнения в изучаемых операционные системах.</w:t>
            </w:r>
          </w:p>
        </w:tc>
        <w:tc>
          <w:tcPr>
            <w:tcW w:w="4868" w:type="dxa"/>
            <w:tcBorders>
              <w:top w:val="single" w:sz="4" w:space="0" w:color="auto"/>
              <w:left w:val="single" w:sz="4" w:space="0" w:color="auto"/>
              <w:bottom w:val="single" w:sz="4" w:space="0" w:color="auto"/>
              <w:right w:val="single" w:sz="8" w:space="0" w:color="auto"/>
            </w:tcBorders>
          </w:tcPr>
          <w:p w:rsidR="003502C3" w:rsidRPr="0097433E" w:rsidRDefault="003502C3" w:rsidP="003502C3">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Правильность, полнота выполнения заданий,</w:t>
            </w: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точность формулировок, точность расчетов,</w:t>
            </w: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соответствие требованиям</w:t>
            </w:r>
          </w:p>
          <w:p w:rsidR="003502C3" w:rsidRPr="0097433E" w:rsidRDefault="003502C3" w:rsidP="003502C3">
            <w:pPr>
              <w:spacing w:after="0" w:line="240" w:lineRule="auto"/>
              <w:ind w:left="100"/>
              <w:rPr>
                <w:rFonts w:ascii="Times New Roman" w:eastAsia="Calibri" w:hAnsi="Times New Roman" w:cs="Times New Roman"/>
                <w:sz w:val="24"/>
                <w:szCs w:val="24"/>
              </w:rPr>
            </w:pPr>
          </w:p>
          <w:p w:rsidR="003502C3" w:rsidRPr="0097433E" w:rsidRDefault="003502C3" w:rsidP="003502C3">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Адекватность, оптимальность выбора способов действий, методов, техник,</w:t>
            </w:r>
          </w:p>
          <w:p w:rsidR="003502C3" w:rsidRPr="0097433E" w:rsidRDefault="003502C3" w:rsidP="003502C3">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последовательностей действий и т.д.</w:t>
            </w:r>
          </w:p>
          <w:p w:rsidR="003502C3" w:rsidRPr="0097433E" w:rsidRDefault="003502C3" w:rsidP="003502C3">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Точность оценки</w:t>
            </w:r>
          </w:p>
          <w:p w:rsidR="003502C3" w:rsidRPr="0097433E" w:rsidRDefault="003502C3" w:rsidP="003502C3">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Соответствие требованиям инструкций,</w:t>
            </w:r>
          </w:p>
          <w:p w:rsidR="003502C3" w:rsidRPr="0097433E" w:rsidRDefault="003502C3" w:rsidP="003502C3">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регламентов</w:t>
            </w:r>
          </w:p>
          <w:p w:rsidR="003502C3" w:rsidRPr="0097433E" w:rsidRDefault="003502C3" w:rsidP="003502C3">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Рациональность действий и т.д.</w:t>
            </w:r>
          </w:p>
          <w:p w:rsidR="003502C3" w:rsidRPr="0097433E" w:rsidRDefault="003502C3" w:rsidP="003502C3">
            <w:pPr>
              <w:spacing w:after="0" w:line="276" w:lineRule="auto"/>
              <w:ind w:left="100"/>
              <w:rPr>
                <w:rFonts w:ascii="Times New Roman" w:eastAsia="Times New Roman" w:hAnsi="Times New Roman" w:cs="Times New Roman"/>
                <w:i/>
                <w:iCs/>
                <w:sz w:val="24"/>
                <w:szCs w:val="24"/>
              </w:rPr>
            </w:pPr>
          </w:p>
        </w:tc>
        <w:tc>
          <w:tcPr>
            <w:tcW w:w="4561" w:type="dxa"/>
            <w:gridSpan w:val="2"/>
            <w:tcBorders>
              <w:top w:val="single" w:sz="4" w:space="0" w:color="auto"/>
              <w:left w:val="nil"/>
              <w:bottom w:val="single" w:sz="4" w:space="0" w:color="auto"/>
              <w:right w:val="single" w:sz="8" w:space="0" w:color="auto"/>
            </w:tcBorders>
          </w:tcPr>
          <w:p w:rsidR="003502C3" w:rsidRPr="0097433E" w:rsidRDefault="003502C3" w:rsidP="003502C3">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b/>
                <w:bCs/>
                <w:i/>
                <w:iCs/>
                <w:sz w:val="24"/>
                <w:szCs w:val="24"/>
              </w:rPr>
              <w:t>Текущий контроль:</w:t>
            </w:r>
          </w:p>
          <w:p w:rsidR="003502C3" w:rsidRPr="0097433E" w:rsidRDefault="003502C3" w:rsidP="003502C3">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 защита отчетов по практическим</w:t>
            </w:r>
          </w:p>
          <w:p w:rsidR="003502C3" w:rsidRPr="0097433E" w:rsidRDefault="003502C3" w:rsidP="003502C3">
            <w:pPr>
              <w:spacing w:after="0" w:line="240" w:lineRule="auto"/>
              <w:ind w:left="100"/>
              <w:rPr>
                <w:rFonts w:ascii="Times New Roman" w:eastAsia="Times New Roman" w:hAnsi="Times New Roman" w:cs="Times New Roman"/>
                <w:i/>
                <w:iCs/>
                <w:sz w:val="24"/>
                <w:szCs w:val="24"/>
              </w:rPr>
            </w:pPr>
            <w:r w:rsidRPr="0097433E">
              <w:rPr>
                <w:rFonts w:ascii="Times New Roman" w:eastAsia="Times New Roman" w:hAnsi="Times New Roman" w:cs="Times New Roman"/>
                <w:i/>
                <w:iCs/>
                <w:sz w:val="24"/>
                <w:szCs w:val="24"/>
              </w:rPr>
              <w:t>занятиям;</w:t>
            </w:r>
          </w:p>
          <w:p w:rsidR="003502C3" w:rsidRPr="0097433E" w:rsidRDefault="001E422E" w:rsidP="001E422E">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 xml:space="preserve">- оценка заданий для самостоятельной </w:t>
            </w:r>
            <w:r w:rsidR="003502C3" w:rsidRPr="0097433E">
              <w:rPr>
                <w:rFonts w:ascii="Times New Roman" w:eastAsia="Times New Roman" w:hAnsi="Times New Roman" w:cs="Times New Roman"/>
                <w:i/>
                <w:iCs/>
                <w:sz w:val="24"/>
                <w:szCs w:val="24"/>
              </w:rPr>
              <w:t>работы</w:t>
            </w:r>
          </w:p>
          <w:p w:rsidR="003502C3" w:rsidRPr="0097433E" w:rsidRDefault="003502C3" w:rsidP="003502C3">
            <w:pPr>
              <w:spacing w:after="0" w:line="240" w:lineRule="auto"/>
              <w:ind w:left="100"/>
              <w:rPr>
                <w:rFonts w:ascii="Times New Roman" w:eastAsia="Times New Roman" w:hAnsi="Times New Roman" w:cs="Times New Roman"/>
                <w:i/>
                <w:iCs/>
                <w:sz w:val="24"/>
                <w:szCs w:val="24"/>
              </w:rPr>
            </w:pPr>
          </w:p>
          <w:p w:rsidR="003502C3" w:rsidRPr="0097433E" w:rsidRDefault="003502C3" w:rsidP="003502C3">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 экспертная оценка демонстрируемых</w:t>
            </w:r>
          </w:p>
          <w:p w:rsidR="003502C3" w:rsidRPr="0097433E" w:rsidRDefault="003502C3" w:rsidP="003502C3">
            <w:pPr>
              <w:spacing w:after="0" w:line="240" w:lineRule="auto"/>
              <w:ind w:left="100"/>
              <w:rPr>
                <w:rFonts w:ascii="Times New Roman" w:eastAsia="Times New Roman" w:hAnsi="Times New Roman" w:cs="Times New Roman"/>
                <w:i/>
                <w:iCs/>
                <w:sz w:val="24"/>
                <w:szCs w:val="24"/>
              </w:rPr>
            </w:pPr>
            <w:r w:rsidRPr="0097433E">
              <w:rPr>
                <w:rFonts w:ascii="Times New Roman" w:eastAsia="Times New Roman" w:hAnsi="Times New Roman" w:cs="Times New Roman"/>
                <w:i/>
                <w:iCs/>
                <w:sz w:val="24"/>
                <w:szCs w:val="24"/>
              </w:rPr>
              <w:t>умений, выполняемых действий в процессе практических занятий</w:t>
            </w:r>
          </w:p>
          <w:p w:rsidR="003502C3" w:rsidRPr="0097433E" w:rsidRDefault="003502C3" w:rsidP="003502C3">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b/>
                <w:bCs/>
                <w:i/>
                <w:iCs/>
                <w:sz w:val="24"/>
                <w:szCs w:val="24"/>
              </w:rPr>
              <w:t>Промежуточная аттестация</w:t>
            </w:r>
          </w:p>
          <w:p w:rsidR="003502C3" w:rsidRPr="0097433E" w:rsidRDefault="003502C3" w:rsidP="003502C3">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 xml:space="preserve">- в форме экзамена по учебной дисциплине </w:t>
            </w:r>
          </w:p>
          <w:p w:rsidR="003502C3" w:rsidRPr="0097433E" w:rsidRDefault="003502C3" w:rsidP="003502C3">
            <w:pPr>
              <w:spacing w:after="0" w:line="276" w:lineRule="auto"/>
              <w:ind w:left="100"/>
              <w:rPr>
                <w:rFonts w:ascii="Times New Roman" w:eastAsia="Times New Roman" w:hAnsi="Times New Roman" w:cs="Times New Roman"/>
                <w:b/>
                <w:bCs/>
                <w:i/>
                <w:iCs/>
                <w:sz w:val="24"/>
                <w:szCs w:val="24"/>
              </w:rPr>
            </w:pPr>
          </w:p>
        </w:tc>
      </w:tr>
    </w:tbl>
    <w:p w:rsidR="003502C3" w:rsidRPr="0097433E" w:rsidRDefault="003502C3" w:rsidP="003502C3">
      <w:pPr>
        <w:spacing w:after="0" w:line="240" w:lineRule="auto"/>
        <w:rPr>
          <w:rFonts w:ascii="Times New Roman" w:eastAsia="Calibri" w:hAnsi="Times New Roman" w:cs="Times New Roman"/>
          <w:sz w:val="24"/>
          <w:szCs w:val="24"/>
        </w:rPr>
        <w:sectPr w:rsidR="003502C3" w:rsidRPr="0097433E" w:rsidSect="000A31DC">
          <w:type w:val="continuous"/>
          <w:pgSz w:w="16838" w:h="11906" w:orient="landscape"/>
          <w:pgMar w:top="1134" w:right="851" w:bottom="1134" w:left="1701" w:header="709" w:footer="709" w:gutter="0"/>
          <w:cols w:space="720"/>
        </w:sectPr>
      </w:pPr>
    </w:p>
    <w:p w:rsidR="003502C3" w:rsidRPr="0097433E" w:rsidRDefault="003502C3" w:rsidP="003502C3">
      <w:pPr>
        <w:spacing w:after="60" w:line="276" w:lineRule="auto"/>
        <w:jc w:val="right"/>
        <w:outlineLvl w:val="1"/>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lastRenderedPageBreak/>
        <w:t>Приложение 3.1</w:t>
      </w:r>
      <w:r w:rsidR="00770457" w:rsidRPr="0097433E">
        <w:rPr>
          <w:rFonts w:ascii="Times New Roman" w:eastAsia="Times New Roman" w:hAnsi="Times New Roman" w:cs="Times New Roman"/>
          <w:b/>
          <w:bCs/>
          <w:sz w:val="24"/>
          <w:szCs w:val="24"/>
          <w:lang w:eastAsia="ru-RU"/>
        </w:rPr>
        <w:t>0</w:t>
      </w:r>
    </w:p>
    <w:p w:rsidR="0036789C" w:rsidRDefault="003502C3" w:rsidP="0036789C">
      <w:pPr>
        <w:spacing w:after="0" w:line="360" w:lineRule="auto"/>
        <w:contextualSpacing/>
        <w:jc w:val="right"/>
        <w:rPr>
          <w:rFonts w:ascii="Times New Roman" w:eastAsia="Times New Roman" w:hAnsi="Times New Roman" w:cs="Times New Roman"/>
          <w:sz w:val="24"/>
          <w:szCs w:val="24"/>
          <w:lang w:eastAsia="ru-RU"/>
        </w:rPr>
      </w:pPr>
      <w:r w:rsidRPr="0097433E">
        <w:rPr>
          <w:rFonts w:ascii="Times New Roman" w:eastAsia="Calibri" w:hAnsi="Times New Roman" w:cs="Times New Roman"/>
          <w:bCs/>
          <w:sz w:val="24"/>
          <w:szCs w:val="24"/>
        </w:rPr>
        <w:t>к ПООП-П по специальности</w:t>
      </w:r>
      <w:r w:rsidRPr="0097433E">
        <w:rPr>
          <w:rFonts w:ascii="Times New Roman" w:eastAsia="Calibri" w:hAnsi="Times New Roman" w:cs="Times New Roman"/>
          <w:bCs/>
          <w:i/>
          <w:sz w:val="24"/>
          <w:szCs w:val="24"/>
        </w:rPr>
        <w:br/>
      </w:r>
      <w:r w:rsidR="0036789C">
        <w:rPr>
          <w:rFonts w:ascii="Times New Roman" w:eastAsia="Times New Roman" w:hAnsi="Times New Roman" w:cs="Times New Roman"/>
          <w:sz w:val="24"/>
          <w:szCs w:val="24"/>
          <w:lang w:eastAsia="ru-RU"/>
        </w:rPr>
        <w:t xml:space="preserve">09.02.07 Информационные системы и программирование </w:t>
      </w:r>
    </w:p>
    <w:p w:rsidR="0036789C" w:rsidRDefault="0036789C" w:rsidP="0036789C">
      <w:pPr>
        <w:spacing w:after="0" w:line="360" w:lineRule="auto"/>
        <w:contextualSpacing/>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(Квалификация - программист)</w:t>
      </w:r>
    </w:p>
    <w:p w:rsidR="003502C3" w:rsidRPr="0097433E" w:rsidRDefault="003502C3" w:rsidP="0036789C">
      <w:pPr>
        <w:spacing w:after="0" w:line="276" w:lineRule="auto"/>
        <w:jc w:val="right"/>
        <w:rPr>
          <w:rFonts w:ascii="Times New Roman" w:eastAsia="Calibri" w:hAnsi="Times New Roman" w:cs="Times New Roman"/>
          <w:sz w:val="24"/>
          <w:szCs w:val="28"/>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
          <w:bCs/>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
          <w:bCs/>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
          <w:bCs/>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
          <w:bCs/>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
          <w:bCs/>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
          <w:bCs/>
          <w:sz w:val="24"/>
          <w:szCs w:val="24"/>
        </w:rPr>
      </w:pPr>
    </w:p>
    <w:p w:rsidR="003502C3" w:rsidRPr="00AE1EAA" w:rsidRDefault="003502C3" w:rsidP="0096598B">
      <w:pPr>
        <w:tabs>
          <w:tab w:val="left" w:pos="426"/>
        </w:tabs>
        <w:spacing w:after="0" w:line="240" w:lineRule="auto"/>
        <w:ind w:right="-144"/>
        <w:jc w:val="center"/>
        <w:rPr>
          <w:rFonts w:ascii="Times New Roman" w:eastAsia="Calibri" w:hAnsi="Times New Roman" w:cs="Times New Roman"/>
          <w:bCs/>
          <w:sz w:val="24"/>
          <w:szCs w:val="24"/>
        </w:rPr>
      </w:pPr>
      <w:r w:rsidRPr="00AE1EAA">
        <w:rPr>
          <w:rFonts w:ascii="Times New Roman" w:eastAsia="Calibri" w:hAnsi="Times New Roman" w:cs="Times New Roman"/>
          <w:bCs/>
          <w:sz w:val="24"/>
          <w:szCs w:val="24"/>
        </w:rPr>
        <w:t xml:space="preserve">РАБОЧАЯ ПРОГРАММА </w:t>
      </w:r>
      <w:r w:rsidR="0096598B" w:rsidRPr="00AE1EAA">
        <w:rPr>
          <w:rFonts w:ascii="Times New Roman" w:eastAsia="Calibri" w:hAnsi="Times New Roman" w:cs="Times New Roman"/>
          <w:bCs/>
          <w:sz w:val="24"/>
          <w:szCs w:val="24"/>
        </w:rPr>
        <w:t>МЕЖДИСЦИПЛИНАРНОГО МОДУЛЯ</w:t>
      </w:r>
    </w:p>
    <w:p w:rsidR="003502C3" w:rsidRPr="00AE1EAA" w:rsidRDefault="003502C3" w:rsidP="003502C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rPr>
      </w:pPr>
    </w:p>
    <w:p w:rsidR="0096598B" w:rsidRPr="00AE1EAA" w:rsidRDefault="00AE1EAA" w:rsidP="0096598B">
      <w:pPr>
        <w:tabs>
          <w:tab w:val="left" w:pos="426"/>
        </w:tabs>
        <w:spacing w:after="0" w:line="360" w:lineRule="auto"/>
        <w:jc w:val="center"/>
        <w:rPr>
          <w:rFonts w:ascii="Times New Roman" w:eastAsia="Calibri" w:hAnsi="Times New Roman" w:cs="Times New Roman"/>
          <w:b/>
          <w:bCs/>
          <w:sz w:val="24"/>
          <w:szCs w:val="24"/>
        </w:rPr>
      </w:pPr>
      <w:r w:rsidRPr="00AE1EAA">
        <w:rPr>
          <w:rFonts w:ascii="Times New Roman" w:eastAsia="Calibri" w:hAnsi="Times New Roman" w:cs="Times New Roman"/>
          <w:b/>
          <w:sz w:val="24"/>
          <w:szCs w:val="24"/>
        </w:rPr>
        <w:t>МДМ.01 ОСНОВЫ ФУНКЦИОНИРОВАНИЯ КОМПЬЮТЕРНЫХ СИСТЕМ</w:t>
      </w:r>
    </w:p>
    <w:p w:rsidR="003502C3" w:rsidRPr="00AE1EAA" w:rsidRDefault="003502C3" w:rsidP="003502C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96598B" w:rsidRPr="00AE1EAA" w:rsidRDefault="0096598B" w:rsidP="003502C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3502C3" w:rsidRPr="00AE1EAA" w:rsidRDefault="003502C3" w:rsidP="003502C3">
      <w:pPr>
        <w:spacing w:after="0" w:line="276" w:lineRule="auto"/>
        <w:jc w:val="center"/>
        <w:rPr>
          <w:rFonts w:ascii="Times New Roman" w:eastAsia="Calibri" w:hAnsi="Times New Roman" w:cs="Times New Roman"/>
          <w:b/>
          <w:sz w:val="24"/>
          <w:szCs w:val="24"/>
        </w:rPr>
      </w:pPr>
      <w:r w:rsidRPr="00AE1EAA">
        <w:rPr>
          <w:rFonts w:ascii="Times New Roman" w:eastAsia="Calibri" w:hAnsi="Times New Roman" w:cs="Times New Roman"/>
          <w:b/>
          <w:sz w:val="24"/>
          <w:szCs w:val="24"/>
        </w:rPr>
        <w:t xml:space="preserve">ОП.02 </w:t>
      </w:r>
      <w:r w:rsidR="00AE1EAA">
        <w:rPr>
          <w:rFonts w:ascii="Times New Roman" w:eastAsia="Calibri" w:hAnsi="Times New Roman" w:cs="Times New Roman"/>
          <w:b/>
          <w:sz w:val="24"/>
          <w:szCs w:val="24"/>
        </w:rPr>
        <w:t>А</w:t>
      </w:r>
      <w:r w:rsidR="00AE1EAA" w:rsidRPr="00AE1EAA">
        <w:rPr>
          <w:rFonts w:ascii="Times New Roman" w:eastAsia="Calibri" w:hAnsi="Times New Roman" w:cs="Times New Roman"/>
          <w:b/>
          <w:sz w:val="24"/>
          <w:szCs w:val="24"/>
        </w:rPr>
        <w:t>рхитектура аппаратных средств</w:t>
      </w: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AE1EAA" w:rsidRDefault="00AE1EAA" w:rsidP="00AE1EAA">
      <w:pPr>
        <w:tabs>
          <w:tab w:val="left" w:pos="426"/>
        </w:tabs>
        <w:spacing w:after="0" w:line="360" w:lineRule="auto"/>
        <w:jc w:val="center"/>
        <w:rPr>
          <w:rFonts w:ascii="Times New Roman" w:eastAsia="Calibri" w:hAnsi="Times New Roman" w:cs="Times New Roman"/>
          <w:bCs/>
          <w:sz w:val="24"/>
          <w:szCs w:val="24"/>
        </w:rPr>
      </w:pPr>
      <w:r>
        <w:rPr>
          <w:rFonts w:ascii="Times New Roman" w:eastAsia="Calibri" w:hAnsi="Times New Roman" w:cs="Times New Roman"/>
          <w:b/>
          <w:bCs/>
          <w:sz w:val="24"/>
          <w:szCs w:val="24"/>
        </w:rPr>
        <w:t>Обязательный профессиональный блок</w:t>
      </w: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240" w:lineRule="auto"/>
        <w:rPr>
          <w:rFonts w:ascii="Times New Roman" w:eastAsia="Calibri" w:hAnsi="Times New Roman" w:cs="Times New Roman"/>
          <w:bCs/>
          <w:sz w:val="24"/>
          <w:szCs w:val="24"/>
        </w:rPr>
      </w:pPr>
    </w:p>
    <w:p w:rsidR="003502C3" w:rsidRPr="0097433E" w:rsidRDefault="003502C3" w:rsidP="003502C3">
      <w:pPr>
        <w:tabs>
          <w:tab w:val="left" w:pos="426"/>
        </w:tabs>
        <w:spacing w:after="0" w:line="240" w:lineRule="auto"/>
        <w:rPr>
          <w:rFonts w:ascii="Times New Roman" w:eastAsia="Calibri" w:hAnsi="Times New Roman" w:cs="Times New Roman"/>
          <w:bCs/>
          <w:sz w:val="28"/>
          <w:szCs w:val="28"/>
        </w:rPr>
      </w:pPr>
    </w:p>
    <w:p w:rsidR="003502C3" w:rsidRPr="0097433E" w:rsidRDefault="003502C3" w:rsidP="003502C3">
      <w:pPr>
        <w:tabs>
          <w:tab w:val="left" w:pos="426"/>
        </w:tabs>
        <w:spacing w:after="0" w:line="240" w:lineRule="auto"/>
        <w:jc w:val="center"/>
        <w:rPr>
          <w:rFonts w:ascii="Times New Roman" w:eastAsia="Calibri" w:hAnsi="Times New Roman" w:cs="Times New Roman"/>
          <w:bCs/>
          <w:sz w:val="28"/>
          <w:szCs w:val="28"/>
        </w:rPr>
      </w:pPr>
    </w:p>
    <w:p w:rsidR="003502C3" w:rsidRPr="0097433E" w:rsidRDefault="003502C3" w:rsidP="003502C3">
      <w:pPr>
        <w:tabs>
          <w:tab w:val="left" w:pos="426"/>
        </w:tabs>
        <w:spacing w:after="0" w:line="240" w:lineRule="auto"/>
        <w:jc w:val="center"/>
        <w:rPr>
          <w:rFonts w:ascii="Times New Roman" w:eastAsia="Calibri" w:hAnsi="Times New Roman" w:cs="Times New Roman"/>
          <w:bCs/>
          <w:sz w:val="28"/>
          <w:szCs w:val="28"/>
        </w:rPr>
      </w:pPr>
    </w:p>
    <w:p w:rsidR="003502C3" w:rsidRDefault="003502C3" w:rsidP="003502C3">
      <w:pPr>
        <w:tabs>
          <w:tab w:val="left" w:pos="426"/>
        </w:tabs>
        <w:spacing w:after="0" w:line="240" w:lineRule="auto"/>
        <w:jc w:val="center"/>
        <w:rPr>
          <w:rFonts w:ascii="Times New Roman" w:eastAsia="Calibri" w:hAnsi="Times New Roman" w:cs="Times New Roman"/>
          <w:bCs/>
          <w:sz w:val="28"/>
          <w:szCs w:val="28"/>
        </w:rPr>
      </w:pPr>
    </w:p>
    <w:p w:rsidR="003502C3" w:rsidRPr="0097433E" w:rsidRDefault="003502C3" w:rsidP="0036789C">
      <w:pPr>
        <w:tabs>
          <w:tab w:val="left" w:pos="426"/>
        </w:tabs>
        <w:spacing w:after="0" w:line="240" w:lineRule="auto"/>
        <w:rPr>
          <w:rFonts w:ascii="Times New Roman" w:eastAsia="Calibri" w:hAnsi="Times New Roman" w:cs="Times New Roman"/>
          <w:bCs/>
          <w:sz w:val="28"/>
          <w:szCs w:val="28"/>
        </w:rPr>
      </w:pPr>
    </w:p>
    <w:p w:rsidR="0036789C" w:rsidRDefault="003502C3" w:rsidP="003502C3">
      <w:pPr>
        <w:tabs>
          <w:tab w:val="left" w:pos="426"/>
        </w:tabs>
        <w:spacing w:after="0" w:line="240" w:lineRule="auto"/>
        <w:jc w:val="center"/>
        <w:rPr>
          <w:rFonts w:ascii="Times New Roman" w:eastAsia="Calibri" w:hAnsi="Times New Roman" w:cs="Times New Roman"/>
          <w:bCs/>
          <w:sz w:val="28"/>
          <w:szCs w:val="28"/>
        </w:rPr>
      </w:pPr>
      <w:r w:rsidRPr="0097433E">
        <w:rPr>
          <w:rFonts w:ascii="Times New Roman" w:eastAsia="Calibri" w:hAnsi="Times New Roman" w:cs="Times New Roman"/>
          <w:bCs/>
          <w:sz w:val="28"/>
          <w:szCs w:val="28"/>
        </w:rPr>
        <w:t>2022 г.</w:t>
      </w:r>
    </w:p>
    <w:p w:rsidR="0036789C" w:rsidRDefault="0036789C">
      <w:pPr>
        <w:rPr>
          <w:rFonts w:ascii="Times New Roman" w:eastAsia="Calibri" w:hAnsi="Times New Roman" w:cs="Times New Roman"/>
          <w:bCs/>
          <w:sz w:val="28"/>
          <w:szCs w:val="28"/>
        </w:rPr>
      </w:pPr>
      <w:r>
        <w:rPr>
          <w:rFonts w:ascii="Times New Roman" w:eastAsia="Calibri" w:hAnsi="Times New Roman" w:cs="Times New Roman"/>
          <w:bCs/>
          <w:sz w:val="28"/>
          <w:szCs w:val="28"/>
        </w:rPr>
        <w:br w:type="page"/>
      </w:r>
    </w:p>
    <w:p w:rsidR="00AE1EAA" w:rsidRDefault="00AE1EAA" w:rsidP="00AE1EAA">
      <w:pPr>
        <w:spacing w:after="0" w:line="240" w:lineRule="auto"/>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lastRenderedPageBreak/>
        <w:t>СОДЕРЖАНИЕ</w:t>
      </w:r>
    </w:p>
    <w:p w:rsidR="00AE1EAA" w:rsidRDefault="00AE1EAA" w:rsidP="00AE1EAA">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546"/>
        <w:gridCol w:w="700"/>
      </w:tblGrid>
      <w:tr w:rsidR="00AE1EAA" w:rsidTr="00AE1EAA">
        <w:trPr>
          <w:trHeight w:val="162"/>
        </w:trPr>
        <w:tc>
          <w:tcPr>
            <w:tcW w:w="8647" w:type="dxa"/>
          </w:tcPr>
          <w:p w:rsidR="00AE1EAA" w:rsidRDefault="00AE1EAA">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rsidR="00AE1EAA" w:rsidRDefault="00AE1EAA">
            <w:pPr>
              <w:spacing w:after="0" w:line="240" w:lineRule="auto"/>
              <w:rPr>
                <w:rFonts w:ascii="Times New Roman" w:eastAsia="Times New Roman" w:hAnsi="Times New Roman" w:cs="Times New Roman"/>
                <w:b/>
                <w:sz w:val="24"/>
                <w:szCs w:val="24"/>
                <w:lang w:eastAsia="ru-RU"/>
              </w:rPr>
            </w:pPr>
          </w:p>
        </w:tc>
      </w:tr>
      <w:tr w:rsidR="00AE1EAA" w:rsidTr="00AE1EAA">
        <w:trPr>
          <w:trHeight w:val="850"/>
        </w:trPr>
        <w:tc>
          <w:tcPr>
            <w:tcW w:w="8647" w:type="dxa"/>
            <w:hideMark/>
          </w:tcPr>
          <w:p w:rsidR="00AE1EAA" w:rsidRDefault="00AE1EAA" w:rsidP="00B57170">
            <w:pPr>
              <w:numPr>
                <w:ilvl w:val="0"/>
                <w:numId w:val="195"/>
              </w:numPr>
              <w:spacing w:after="200" w:line="276"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rsidR="00AE1EAA" w:rsidRDefault="00AE1EAA">
            <w:pPr>
              <w:spacing w:after="0" w:line="240" w:lineRule="auto"/>
              <w:rPr>
                <w:rFonts w:ascii="Times New Roman" w:eastAsia="Times New Roman" w:hAnsi="Times New Roman" w:cs="Times New Roman"/>
                <w:b/>
                <w:sz w:val="24"/>
                <w:szCs w:val="24"/>
                <w:lang w:eastAsia="ru-RU"/>
              </w:rPr>
            </w:pPr>
          </w:p>
        </w:tc>
      </w:tr>
      <w:tr w:rsidR="00AE1EAA" w:rsidTr="00AE1EAA">
        <w:trPr>
          <w:trHeight w:val="850"/>
        </w:trPr>
        <w:tc>
          <w:tcPr>
            <w:tcW w:w="8647" w:type="dxa"/>
            <w:hideMark/>
          </w:tcPr>
          <w:p w:rsidR="00AE1EAA" w:rsidRDefault="00AE1EAA" w:rsidP="00B57170">
            <w:pPr>
              <w:numPr>
                <w:ilvl w:val="0"/>
                <w:numId w:val="195"/>
              </w:numPr>
              <w:tabs>
                <w:tab w:val="num" w:pos="459"/>
              </w:tabs>
              <w:spacing w:after="200" w:line="276" w:lineRule="auto"/>
              <w:ind w:left="459" w:hanging="283"/>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rsidR="00AE1EAA" w:rsidRDefault="00AE1EAA">
            <w:pPr>
              <w:spacing w:after="0" w:line="240" w:lineRule="auto"/>
              <w:rPr>
                <w:rFonts w:ascii="Times New Roman" w:eastAsia="Times New Roman" w:hAnsi="Times New Roman" w:cs="Times New Roman"/>
                <w:b/>
                <w:sz w:val="24"/>
                <w:szCs w:val="24"/>
                <w:lang w:eastAsia="ru-RU"/>
              </w:rPr>
            </w:pPr>
          </w:p>
        </w:tc>
      </w:tr>
      <w:tr w:rsidR="00AE1EAA" w:rsidTr="00AE1EAA">
        <w:trPr>
          <w:trHeight w:val="850"/>
        </w:trPr>
        <w:tc>
          <w:tcPr>
            <w:tcW w:w="8647" w:type="dxa"/>
            <w:hideMark/>
          </w:tcPr>
          <w:p w:rsidR="00AE1EAA" w:rsidRDefault="00AE1EAA" w:rsidP="00B57170">
            <w:pPr>
              <w:numPr>
                <w:ilvl w:val="0"/>
                <w:numId w:val="195"/>
              </w:numPr>
              <w:tabs>
                <w:tab w:val="num" w:pos="459"/>
              </w:tabs>
              <w:spacing w:after="200" w:line="276" w:lineRule="auto"/>
              <w:ind w:left="459" w:hanging="283"/>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rsidR="00AE1EAA" w:rsidRDefault="00AE1EAA">
            <w:pPr>
              <w:spacing w:after="0" w:line="240" w:lineRule="auto"/>
              <w:rPr>
                <w:rFonts w:ascii="Times New Roman" w:eastAsia="Times New Roman" w:hAnsi="Times New Roman" w:cs="Times New Roman"/>
                <w:b/>
                <w:sz w:val="24"/>
                <w:szCs w:val="24"/>
                <w:lang w:eastAsia="ru-RU"/>
              </w:rPr>
            </w:pPr>
          </w:p>
        </w:tc>
      </w:tr>
      <w:tr w:rsidR="00AE1EAA" w:rsidTr="00AE1EAA">
        <w:trPr>
          <w:trHeight w:val="850"/>
        </w:trPr>
        <w:tc>
          <w:tcPr>
            <w:tcW w:w="8647" w:type="dxa"/>
            <w:hideMark/>
          </w:tcPr>
          <w:p w:rsidR="00AE1EAA" w:rsidRDefault="00AE1EAA" w:rsidP="00B57170">
            <w:pPr>
              <w:numPr>
                <w:ilvl w:val="0"/>
                <w:numId w:val="195"/>
              </w:numPr>
              <w:tabs>
                <w:tab w:val="num" w:pos="459"/>
              </w:tabs>
              <w:spacing w:after="200" w:line="276" w:lineRule="auto"/>
              <w:ind w:left="459" w:hanging="283"/>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rsidR="00AE1EAA" w:rsidRDefault="00AE1EAA">
            <w:pPr>
              <w:spacing w:after="0" w:line="240" w:lineRule="auto"/>
              <w:rPr>
                <w:rFonts w:ascii="Times New Roman" w:eastAsia="Times New Roman" w:hAnsi="Times New Roman" w:cs="Times New Roman"/>
                <w:b/>
                <w:sz w:val="24"/>
                <w:szCs w:val="24"/>
                <w:lang w:eastAsia="ru-RU"/>
              </w:rPr>
            </w:pPr>
          </w:p>
        </w:tc>
      </w:tr>
    </w:tbl>
    <w:p w:rsidR="003502C3" w:rsidRPr="0097433E" w:rsidRDefault="003502C3" w:rsidP="003502C3">
      <w:pPr>
        <w:spacing w:after="0" w:line="360" w:lineRule="auto"/>
        <w:ind w:firstLine="709"/>
        <w:rPr>
          <w:rFonts w:ascii="Times New Roman" w:eastAsia="Calibri" w:hAnsi="Times New Roman" w:cs="Times New Roman"/>
          <w:b/>
          <w:i/>
          <w:sz w:val="24"/>
          <w:szCs w:val="24"/>
        </w:rPr>
      </w:pPr>
    </w:p>
    <w:p w:rsidR="003502C3" w:rsidRPr="0097433E" w:rsidRDefault="003502C3" w:rsidP="003502C3">
      <w:pPr>
        <w:spacing w:after="0" w:line="360" w:lineRule="auto"/>
        <w:ind w:firstLine="709"/>
        <w:rPr>
          <w:rFonts w:ascii="Times New Roman" w:eastAsia="Calibri" w:hAnsi="Times New Roman" w:cs="Times New Roman"/>
          <w:b/>
          <w:i/>
          <w:sz w:val="24"/>
          <w:szCs w:val="24"/>
        </w:rPr>
      </w:pPr>
    </w:p>
    <w:p w:rsidR="003502C3" w:rsidRPr="0097433E" w:rsidRDefault="003502C3" w:rsidP="003502C3">
      <w:pPr>
        <w:spacing w:after="0" w:line="360" w:lineRule="auto"/>
        <w:ind w:firstLine="709"/>
        <w:rPr>
          <w:rFonts w:ascii="Times New Roman" w:eastAsia="Calibri" w:hAnsi="Times New Roman" w:cs="Times New Roman"/>
          <w:b/>
          <w:bCs/>
          <w:i/>
          <w:sz w:val="28"/>
          <w:szCs w:val="28"/>
        </w:rPr>
      </w:pPr>
    </w:p>
    <w:p w:rsidR="003502C3" w:rsidRPr="0097433E" w:rsidRDefault="003502C3" w:rsidP="0036722C">
      <w:pPr>
        <w:tabs>
          <w:tab w:val="left" w:pos="426"/>
          <w:tab w:val="left" w:pos="1134"/>
          <w:tab w:val="left" w:pos="1276"/>
          <w:tab w:val="left" w:pos="1418"/>
        </w:tabs>
        <w:spacing w:after="0" w:line="276" w:lineRule="auto"/>
        <w:contextualSpacing/>
        <w:jc w:val="center"/>
        <w:rPr>
          <w:rFonts w:ascii="Times New Roman" w:eastAsia="Calibri" w:hAnsi="Times New Roman" w:cs="Times New Roman"/>
          <w:b/>
          <w:sz w:val="24"/>
          <w:szCs w:val="24"/>
        </w:rPr>
      </w:pPr>
      <w:r w:rsidRPr="0097433E">
        <w:rPr>
          <w:rFonts w:ascii="Times New Roman" w:eastAsia="Calibri" w:hAnsi="Times New Roman" w:cs="Times New Roman"/>
          <w:b/>
          <w:i/>
          <w:sz w:val="28"/>
          <w:szCs w:val="28"/>
        </w:rPr>
        <w:br w:type="page"/>
      </w:r>
      <w:r w:rsidRPr="0097433E">
        <w:rPr>
          <w:rFonts w:ascii="Times New Roman" w:eastAsia="Calibri" w:hAnsi="Times New Roman" w:cs="Times New Roman"/>
          <w:b/>
          <w:sz w:val="24"/>
          <w:szCs w:val="24"/>
        </w:rPr>
        <w:lastRenderedPageBreak/>
        <w:t>1. ОБЩАЯ ХАРАКТЕРИСТИКА РАБОЧЕЙ ПРОГРАММЫ</w:t>
      </w:r>
    </w:p>
    <w:p w:rsidR="003502C3" w:rsidRPr="0097433E" w:rsidRDefault="003502C3" w:rsidP="0036722C">
      <w:pPr>
        <w:tabs>
          <w:tab w:val="left" w:pos="993"/>
          <w:tab w:val="left" w:pos="1134"/>
          <w:tab w:val="left" w:pos="1276"/>
          <w:tab w:val="left" w:pos="1418"/>
        </w:tabs>
        <w:spacing w:after="0" w:line="276" w:lineRule="auto"/>
        <w:contextualSpacing/>
        <w:jc w:val="center"/>
        <w:rPr>
          <w:rFonts w:ascii="Times New Roman" w:eastAsia="Calibri" w:hAnsi="Times New Roman" w:cs="Times New Roman"/>
          <w:sz w:val="24"/>
          <w:szCs w:val="24"/>
        </w:rPr>
      </w:pPr>
      <w:r w:rsidRPr="0097433E">
        <w:rPr>
          <w:rFonts w:ascii="Times New Roman" w:eastAsia="Calibri" w:hAnsi="Times New Roman" w:cs="Times New Roman"/>
          <w:b/>
          <w:sz w:val="24"/>
          <w:szCs w:val="24"/>
        </w:rPr>
        <w:t>УЧЕБНОЙ ДИСЦИПЛИНЫ «АРХИТЕРКТУРА АППАРАТНЫХ СРЕДСТВ»</w:t>
      </w:r>
    </w:p>
    <w:p w:rsidR="003502C3" w:rsidRPr="0097433E" w:rsidRDefault="003502C3" w:rsidP="0036722C">
      <w:pPr>
        <w:spacing w:after="0" w:line="276" w:lineRule="auto"/>
        <w:rPr>
          <w:rFonts w:ascii="Times New Roman" w:eastAsia="Calibri" w:hAnsi="Times New Roman" w:cs="Times New Roman"/>
          <w:b/>
          <w:sz w:val="24"/>
          <w:szCs w:val="24"/>
        </w:rPr>
      </w:pPr>
    </w:p>
    <w:p w:rsidR="003502C3" w:rsidRPr="0097433E" w:rsidRDefault="0096598B" w:rsidP="0036722C">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1.1</w:t>
      </w:r>
      <w:r w:rsidR="003502C3" w:rsidRPr="0097433E">
        <w:rPr>
          <w:rFonts w:ascii="Times New Roman" w:eastAsia="Calibri" w:hAnsi="Times New Roman" w:cs="Times New Roman"/>
          <w:b/>
          <w:sz w:val="24"/>
          <w:szCs w:val="24"/>
        </w:rPr>
        <w:t xml:space="preserve"> Место учебной дисциплины в структуре основной профессиональной образовательной программы: </w:t>
      </w:r>
      <w:r w:rsidR="003502C3" w:rsidRPr="0097433E">
        <w:rPr>
          <w:rFonts w:ascii="Times New Roman" w:eastAsia="Calibri" w:hAnsi="Times New Roman" w:cs="Times New Roman"/>
          <w:sz w:val="24"/>
          <w:szCs w:val="24"/>
        </w:rPr>
        <w:t xml:space="preserve">учебная дисциплина </w:t>
      </w:r>
      <w:r w:rsidR="003502C3" w:rsidRPr="0097433E">
        <w:rPr>
          <w:rFonts w:ascii="Times New Roman" w:eastAsia="Calibri" w:hAnsi="Times New Roman" w:cs="Times New Roman"/>
          <w:b/>
          <w:sz w:val="24"/>
          <w:szCs w:val="24"/>
        </w:rPr>
        <w:t>«Архитектура аппаратных средств»</w:t>
      </w:r>
      <w:r w:rsidR="003502C3" w:rsidRPr="0097433E">
        <w:rPr>
          <w:rFonts w:ascii="Times New Roman" w:eastAsia="Calibri" w:hAnsi="Times New Roman" w:cs="Times New Roman"/>
          <w:sz w:val="24"/>
          <w:szCs w:val="24"/>
        </w:rPr>
        <w:t xml:space="preserve"> является обязательной частью общепрофессионального цикла ПООП-П в соответствии с ФГОС СПО по специальности 09.02.07 Информационные системы и программирование (квалификация – Программист)</w:t>
      </w:r>
    </w:p>
    <w:p w:rsidR="0096598B" w:rsidRDefault="0096598B" w:rsidP="0036722C">
      <w:pPr>
        <w:spacing w:after="0" w:line="276" w:lineRule="auto"/>
        <w:rPr>
          <w:rFonts w:ascii="Times New Roman" w:eastAsia="Calibri" w:hAnsi="Times New Roman" w:cs="Times New Roman"/>
          <w:b/>
          <w:sz w:val="24"/>
          <w:szCs w:val="24"/>
        </w:rPr>
      </w:pPr>
    </w:p>
    <w:p w:rsidR="003502C3" w:rsidRDefault="003502C3" w:rsidP="0036722C">
      <w:pPr>
        <w:spacing w:after="0" w:line="276"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1.2 Цель и планируемые результаты освоения учебной дисциплины:</w:t>
      </w:r>
    </w:p>
    <w:p w:rsidR="0096598B" w:rsidRPr="0096598B" w:rsidRDefault="0096598B" w:rsidP="0096598B">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573"/>
        <w:gridCol w:w="3969"/>
      </w:tblGrid>
      <w:tr w:rsidR="003502C3" w:rsidRPr="0097433E" w:rsidTr="00FA30DB">
        <w:trPr>
          <w:trHeight w:val="649"/>
        </w:trPr>
        <w:tc>
          <w:tcPr>
            <w:tcW w:w="1701" w:type="dxa"/>
            <w:hideMark/>
          </w:tcPr>
          <w:p w:rsidR="003502C3" w:rsidRPr="0097433E" w:rsidRDefault="003502C3" w:rsidP="003502C3">
            <w:pPr>
              <w:suppressAutoHyphens/>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 xml:space="preserve">Код </w:t>
            </w:r>
          </w:p>
          <w:p w:rsidR="003502C3" w:rsidRPr="0097433E" w:rsidRDefault="001E422E" w:rsidP="003502C3">
            <w:pPr>
              <w:suppressAutoHyphens/>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ПК, ОК</w:t>
            </w:r>
          </w:p>
        </w:tc>
        <w:tc>
          <w:tcPr>
            <w:tcW w:w="3573" w:type="dxa"/>
            <w:hideMark/>
          </w:tcPr>
          <w:p w:rsidR="003502C3" w:rsidRPr="0097433E" w:rsidRDefault="003502C3" w:rsidP="003502C3">
            <w:pPr>
              <w:suppressAutoHyphens/>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Умения</w:t>
            </w:r>
          </w:p>
        </w:tc>
        <w:tc>
          <w:tcPr>
            <w:tcW w:w="3969" w:type="dxa"/>
            <w:hideMark/>
          </w:tcPr>
          <w:p w:rsidR="003502C3" w:rsidRPr="0097433E" w:rsidRDefault="003502C3" w:rsidP="003502C3">
            <w:pPr>
              <w:suppressAutoHyphens/>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Знания</w:t>
            </w:r>
          </w:p>
        </w:tc>
      </w:tr>
      <w:tr w:rsidR="003502C3" w:rsidRPr="0097433E" w:rsidTr="00FA30DB">
        <w:trPr>
          <w:trHeight w:val="212"/>
        </w:trPr>
        <w:tc>
          <w:tcPr>
            <w:tcW w:w="1701" w:type="dxa"/>
          </w:tcPr>
          <w:p w:rsidR="001E422E" w:rsidRPr="0097433E" w:rsidRDefault="001E422E" w:rsidP="003502C3">
            <w:pPr>
              <w:suppressAutoHyphens/>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ПК 4.1, ПК 4.2</w:t>
            </w:r>
          </w:p>
          <w:p w:rsidR="003502C3" w:rsidRPr="0097433E" w:rsidRDefault="003502C3" w:rsidP="003502C3">
            <w:pPr>
              <w:suppressAutoHyphens/>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ОК 1, ОК 2</w:t>
            </w:r>
          </w:p>
          <w:p w:rsidR="003502C3" w:rsidRPr="0097433E" w:rsidRDefault="003502C3" w:rsidP="003502C3">
            <w:pPr>
              <w:suppressAutoHyphens/>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ОК 4, ОК 5, ОК 03, ОК 6</w:t>
            </w:r>
          </w:p>
          <w:p w:rsidR="003502C3" w:rsidRPr="0097433E" w:rsidRDefault="0096598B" w:rsidP="003502C3">
            <w:pPr>
              <w:suppressAutoHyphen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ОК 9</w:t>
            </w:r>
            <w:r w:rsidR="00FA30DB">
              <w:rPr>
                <w:rFonts w:ascii="Times New Roman" w:eastAsia="Calibri" w:hAnsi="Times New Roman" w:cs="Times New Roman"/>
                <w:sz w:val="24"/>
                <w:szCs w:val="24"/>
              </w:rPr>
              <w:t>, ОК 10</w:t>
            </w:r>
          </w:p>
          <w:p w:rsidR="003502C3" w:rsidRPr="0097433E" w:rsidRDefault="003502C3" w:rsidP="001E422E">
            <w:pPr>
              <w:suppressAutoHyphens/>
              <w:spacing w:after="0" w:line="240" w:lineRule="auto"/>
              <w:ind w:right="-108"/>
              <w:rPr>
                <w:rFonts w:ascii="Times New Roman" w:eastAsia="Calibri" w:hAnsi="Times New Roman" w:cs="Times New Roman"/>
                <w:sz w:val="24"/>
                <w:szCs w:val="24"/>
              </w:rPr>
            </w:pPr>
          </w:p>
        </w:tc>
        <w:tc>
          <w:tcPr>
            <w:tcW w:w="3573" w:type="dxa"/>
          </w:tcPr>
          <w:p w:rsidR="003502C3" w:rsidRPr="0097433E" w:rsidRDefault="003502C3" w:rsidP="00FA30DB">
            <w:pPr>
              <w:numPr>
                <w:ilvl w:val="0"/>
                <w:numId w:val="75"/>
              </w:numPr>
              <w:spacing w:after="0" w:line="240" w:lineRule="auto"/>
              <w:ind w:left="491" w:right="-55" w:hanging="457"/>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определять оптимальную конфигурацию оборудования и характеристики устройств для конкретных задач; </w:t>
            </w:r>
          </w:p>
          <w:p w:rsidR="003502C3" w:rsidRPr="0097433E" w:rsidRDefault="003502C3" w:rsidP="00FA30DB">
            <w:pPr>
              <w:numPr>
                <w:ilvl w:val="0"/>
                <w:numId w:val="75"/>
              </w:numPr>
              <w:spacing w:after="0" w:line="240" w:lineRule="auto"/>
              <w:ind w:left="491" w:right="-55" w:hanging="457"/>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идентифицировать основные узлы персонального компьютера, разъемы для подключения внешних устройств; </w:t>
            </w:r>
          </w:p>
          <w:p w:rsidR="003502C3" w:rsidRPr="0097433E" w:rsidRDefault="003502C3" w:rsidP="00FA30DB">
            <w:pPr>
              <w:numPr>
                <w:ilvl w:val="0"/>
                <w:numId w:val="75"/>
              </w:numPr>
              <w:spacing w:after="0" w:line="240" w:lineRule="auto"/>
              <w:ind w:left="491" w:right="-55" w:hanging="457"/>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выбирать рациональную конфигурацию оборудования в соответствии с решаемой задачей; </w:t>
            </w:r>
          </w:p>
          <w:p w:rsidR="003502C3" w:rsidRPr="0097433E" w:rsidRDefault="003502C3" w:rsidP="00FA30DB">
            <w:pPr>
              <w:numPr>
                <w:ilvl w:val="0"/>
                <w:numId w:val="75"/>
              </w:numPr>
              <w:spacing w:after="0" w:line="240" w:lineRule="auto"/>
              <w:ind w:left="491" w:right="-55" w:hanging="457"/>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определять совместимость аппаратного и программного обеспечения;</w:t>
            </w:r>
          </w:p>
          <w:p w:rsidR="003502C3" w:rsidRPr="0097433E" w:rsidRDefault="003502C3" w:rsidP="00FA30DB">
            <w:pPr>
              <w:numPr>
                <w:ilvl w:val="0"/>
                <w:numId w:val="75"/>
              </w:numPr>
              <w:spacing w:after="0" w:line="240" w:lineRule="auto"/>
              <w:ind w:left="491" w:right="-55" w:hanging="457"/>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осуществлять модернизацию аппаратных средств; </w:t>
            </w:r>
          </w:p>
          <w:p w:rsidR="003502C3" w:rsidRPr="0097433E" w:rsidRDefault="003502C3" w:rsidP="00FA30DB">
            <w:pPr>
              <w:numPr>
                <w:ilvl w:val="0"/>
                <w:numId w:val="75"/>
              </w:numPr>
              <w:spacing w:after="0" w:line="240" w:lineRule="auto"/>
              <w:ind w:left="491" w:right="-55" w:hanging="457"/>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пользоваться основными видами современной вычислительной техники, периферийных и мобильных устройств и других технических средств; </w:t>
            </w:r>
          </w:p>
          <w:p w:rsidR="003502C3" w:rsidRPr="0097433E" w:rsidRDefault="003502C3" w:rsidP="00FA30DB">
            <w:pPr>
              <w:numPr>
                <w:ilvl w:val="0"/>
                <w:numId w:val="75"/>
              </w:numPr>
              <w:spacing w:after="0" w:line="240" w:lineRule="auto"/>
              <w:ind w:left="491" w:right="-55" w:hanging="457"/>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правильно эксплуатировать и устранять типичные выявленные дефекты технических средств. </w:t>
            </w:r>
          </w:p>
          <w:p w:rsidR="003502C3" w:rsidRPr="0097433E" w:rsidRDefault="003502C3" w:rsidP="00FA30DB">
            <w:pPr>
              <w:suppressAutoHyphens/>
              <w:spacing w:after="0" w:line="240" w:lineRule="auto"/>
              <w:ind w:left="491" w:hanging="457"/>
              <w:jc w:val="both"/>
              <w:rPr>
                <w:rFonts w:ascii="Times New Roman" w:eastAsia="Calibri" w:hAnsi="Times New Roman" w:cs="Times New Roman"/>
                <w:i/>
                <w:sz w:val="24"/>
                <w:szCs w:val="24"/>
              </w:rPr>
            </w:pPr>
          </w:p>
        </w:tc>
        <w:tc>
          <w:tcPr>
            <w:tcW w:w="3969" w:type="dxa"/>
          </w:tcPr>
          <w:p w:rsidR="003502C3" w:rsidRPr="0097433E" w:rsidRDefault="003502C3" w:rsidP="00FA30DB">
            <w:pPr>
              <w:numPr>
                <w:ilvl w:val="0"/>
                <w:numId w:val="76"/>
              </w:numPr>
              <w:spacing w:after="0" w:line="240" w:lineRule="auto"/>
              <w:ind w:left="491" w:hanging="457"/>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построение цифровых вычислительных систем и их архитектурные особенности; </w:t>
            </w:r>
          </w:p>
          <w:p w:rsidR="003502C3" w:rsidRPr="0097433E" w:rsidRDefault="003502C3" w:rsidP="00FA30DB">
            <w:pPr>
              <w:numPr>
                <w:ilvl w:val="0"/>
                <w:numId w:val="76"/>
              </w:numPr>
              <w:spacing w:after="0" w:line="240" w:lineRule="auto"/>
              <w:ind w:left="491" w:hanging="457"/>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принципы работы основных логических блоков системы; </w:t>
            </w:r>
          </w:p>
          <w:p w:rsidR="003502C3" w:rsidRPr="0097433E" w:rsidRDefault="003502C3" w:rsidP="00FA30DB">
            <w:pPr>
              <w:numPr>
                <w:ilvl w:val="0"/>
                <w:numId w:val="76"/>
              </w:numPr>
              <w:spacing w:after="0" w:line="240" w:lineRule="auto"/>
              <w:ind w:left="491" w:hanging="457"/>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параллелизм и конвейеризацию вычислений; </w:t>
            </w:r>
          </w:p>
          <w:p w:rsidR="003502C3" w:rsidRPr="0097433E" w:rsidRDefault="003502C3" w:rsidP="00FA30DB">
            <w:pPr>
              <w:numPr>
                <w:ilvl w:val="0"/>
                <w:numId w:val="76"/>
              </w:numPr>
              <w:spacing w:after="0" w:line="240" w:lineRule="auto"/>
              <w:ind w:left="491" w:hanging="457"/>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классификацию вычислительных платформ; </w:t>
            </w:r>
          </w:p>
          <w:p w:rsidR="003502C3" w:rsidRPr="0097433E" w:rsidRDefault="003502C3" w:rsidP="00FA30DB">
            <w:pPr>
              <w:numPr>
                <w:ilvl w:val="0"/>
                <w:numId w:val="76"/>
              </w:numPr>
              <w:spacing w:after="0" w:line="240" w:lineRule="auto"/>
              <w:ind w:left="491" w:hanging="457"/>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принципы вычислений в многопроцессорных и многоядерных системах; </w:t>
            </w:r>
          </w:p>
          <w:p w:rsidR="003502C3" w:rsidRPr="0097433E" w:rsidRDefault="003502C3" w:rsidP="00FA30DB">
            <w:pPr>
              <w:numPr>
                <w:ilvl w:val="0"/>
                <w:numId w:val="76"/>
              </w:numPr>
              <w:spacing w:after="0" w:line="240" w:lineRule="auto"/>
              <w:ind w:left="491" w:hanging="457"/>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принципы работы кэш-памяти; </w:t>
            </w:r>
          </w:p>
          <w:p w:rsidR="003502C3" w:rsidRPr="0097433E" w:rsidRDefault="003502C3" w:rsidP="00FA30DB">
            <w:pPr>
              <w:numPr>
                <w:ilvl w:val="0"/>
                <w:numId w:val="76"/>
              </w:numPr>
              <w:spacing w:after="0" w:line="240" w:lineRule="auto"/>
              <w:ind w:left="491" w:hanging="457"/>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повышение производительности многопроцессорных и многоядерных систем;</w:t>
            </w:r>
          </w:p>
          <w:p w:rsidR="003502C3" w:rsidRPr="0097433E" w:rsidRDefault="003502C3" w:rsidP="00FA30DB">
            <w:pPr>
              <w:numPr>
                <w:ilvl w:val="0"/>
                <w:numId w:val="76"/>
              </w:numPr>
              <w:spacing w:after="0" w:line="240" w:lineRule="auto"/>
              <w:ind w:left="491" w:hanging="457"/>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энергосберегающие технологии; </w:t>
            </w:r>
          </w:p>
          <w:p w:rsidR="003502C3" w:rsidRPr="0097433E" w:rsidRDefault="003502C3" w:rsidP="00FA30DB">
            <w:pPr>
              <w:numPr>
                <w:ilvl w:val="0"/>
                <w:numId w:val="76"/>
              </w:numPr>
              <w:spacing w:after="0" w:line="240" w:lineRule="auto"/>
              <w:ind w:left="491" w:hanging="457"/>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основные конструктивные элементы средств вычислительной техники;</w:t>
            </w:r>
          </w:p>
          <w:p w:rsidR="003502C3" w:rsidRPr="0097433E" w:rsidRDefault="003502C3" w:rsidP="00FA30DB">
            <w:pPr>
              <w:numPr>
                <w:ilvl w:val="0"/>
                <w:numId w:val="76"/>
              </w:numPr>
              <w:tabs>
                <w:tab w:val="left" w:pos="851"/>
              </w:tabs>
              <w:spacing w:after="0" w:line="240" w:lineRule="auto"/>
              <w:ind w:left="491" w:hanging="457"/>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периферийные устройства вычислительной техники; </w:t>
            </w:r>
          </w:p>
          <w:p w:rsidR="003502C3" w:rsidRPr="0097433E" w:rsidRDefault="003502C3" w:rsidP="00FA30DB">
            <w:pPr>
              <w:numPr>
                <w:ilvl w:val="0"/>
                <w:numId w:val="76"/>
              </w:numPr>
              <w:tabs>
                <w:tab w:val="left" w:pos="851"/>
              </w:tabs>
              <w:spacing w:after="0" w:line="240" w:lineRule="auto"/>
              <w:ind w:left="491" w:hanging="457"/>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нестандартные периферийные устройства; </w:t>
            </w:r>
          </w:p>
          <w:p w:rsidR="003502C3" w:rsidRPr="0097433E" w:rsidRDefault="003502C3" w:rsidP="00FA30DB">
            <w:pPr>
              <w:numPr>
                <w:ilvl w:val="0"/>
                <w:numId w:val="76"/>
              </w:numPr>
              <w:tabs>
                <w:tab w:val="left" w:pos="851"/>
              </w:tabs>
              <w:spacing w:after="0" w:line="240" w:lineRule="auto"/>
              <w:ind w:left="491" w:hanging="457"/>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назначение и принципы работы основных узлов современных технических средств; </w:t>
            </w:r>
          </w:p>
          <w:p w:rsidR="003502C3" w:rsidRPr="0097433E" w:rsidRDefault="003502C3" w:rsidP="00FA30DB">
            <w:pPr>
              <w:numPr>
                <w:ilvl w:val="0"/>
                <w:numId w:val="76"/>
              </w:numPr>
              <w:tabs>
                <w:tab w:val="left" w:pos="851"/>
              </w:tabs>
              <w:spacing w:after="0" w:line="240" w:lineRule="auto"/>
              <w:ind w:left="491" w:hanging="457"/>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структурные схемы и порядок взаимодействия компонентов современных технических средств. </w:t>
            </w:r>
          </w:p>
          <w:p w:rsidR="003502C3" w:rsidRPr="0097433E" w:rsidRDefault="003502C3" w:rsidP="00FA30DB">
            <w:pPr>
              <w:suppressAutoHyphens/>
              <w:spacing w:after="0" w:line="240" w:lineRule="auto"/>
              <w:ind w:left="491" w:hanging="457"/>
              <w:jc w:val="both"/>
              <w:rPr>
                <w:rFonts w:ascii="Times New Roman" w:eastAsia="Calibri" w:hAnsi="Times New Roman" w:cs="Times New Roman"/>
                <w:i/>
                <w:sz w:val="24"/>
                <w:szCs w:val="24"/>
              </w:rPr>
            </w:pPr>
          </w:p>
        </w:tc>
      </w:tr>
    </w:tbl>
    <w:p w:rsidR="003502C3" w:rsidRPr="0097433E" w:rsidRDefault="003502C3" w:rsidP="003502C3">
      <w:pPr>
        <w:spacing w:after="0" w:line="240" w:lineRule="auto"/>
        <w:ind w:firstLine="709"/>
        <w:jc w:val="both"/>
        <w:rPr>
          <w:rFonts w:ascii="Times New Roman" w:eastAsia="Calibri" w:hAnsi="Times New Roman" w:cs="Times New Roman"/>
          <w:b/>
          <w:sz w:val="24"/>
          <w:szCs w:val="24"/>
        </w:rPr>
      </w:pPr>
    </w:p>
    <w:p w:rsidR="003502C3" w:rsidRPr="0097433E" w:rsidRDefault="003502C3" w:rsidP="003502C3">
      <w:pPr>
        <w:spacing w:after="200" w:line="276"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br w:type="page"/>
      </w:r>
    </w:p>
    <w:p w:rsidR="003502C3" w:rsidRPr="0097433E" w:rsidRDefault="003502C3" w:rsidP="003502C3">
      <w:pPr>
        <w:spacing w:after="200" w:line="276" w:lineRule="auto"/>
        <w:ind w:left="1080"/>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lastRenderedPageBreak/>
        <w:t>2. СТРУКТУРА И СОДЕРЖАНИЕ УЧЕБНОЙ ДИСЦИПЛИНЫ</w:t>
      </w:r>
    </w:p>
    <w:p w:rsidR="003502C3" w:rsidRPr="0097433E" w:rsidRDefault="0096598B" w:rsidP="003502C3">
      <w:pPr>
        <w:spacing w:after="0" w:line="360" w:lineRule="auto"/>
        <w:rPr>
          <w:rFonts w:ascii="Times New Roman" w:eastAsia="Calibri" w:hAnsi="Times New Roman" w:cs="Times New Roman"/>
          <w:b/>
          <w:sz w:val="24"/>
          <w:szCs w:val="24"/>
        </w:rPr>
      </w:pPr>
      <w:r>
        <w:rPr>
          <w:rFonts w:ascii="Times New Roman" w:eastAsia="Calibri" w:hAnsi="Times New Roman" w:cs="Times New Roman"/>
          <w:b/>
          <w:sz w:val="24"/>
          <w:szCs w:val="24"/>
        </w:rPr>
        <w:t>2.1</w:t>
      </w:r>
      <w:r w:rsidR="003502C3" w:rsidRPr="0097433E">
        <w:rPr>
          <w:rFonts w:ascii="Times New Roman" w:eastAsia="Calibri" w:hAnsi="Times New Roman" w:cs="Times New Roman"/>
          <w:b/>
          <w:sz w:val="24"/>
          <w:szCs w:val="24"/>
        </w:rPr>
        <w:t xml:space="preserve"> Объем учебной дисциплины и виды учебной работы</w:t>
      </w:r>
    </w:p>
    <w:tbl>
      <w:tblPr>
        <w:tblW w:w="4891"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17"/>
        <w:gridCol w:w="2417"/>
      </w:tblGrid>
      <w:tr w:rsidR="003502C3" w:rsidRPr="0097433E" w:rsidTr="003502C3">
        <w:trPr>
          <w:trHeight w:val="490"/>
        </w:trPr>
        <w:tc>
          <w:tcPr>
            <w:tcW w:w="3677" w:type="pct"/>
            <w:tcBorders>
              <w:top w:val="single" w:sz="6" w:space="0" w:color="000000"/>
              <w:left w:val="single" w:sz="6" w:space="0" w:color="000000"/>
              <w:bottom w:val="single" w:sz="6" w:space="0" w:color="000000"/>
              <w:right w:val="single" w:sz="6" w:space="0" w:color="000000"/>
            </w:tcBorders>
            <w:shd w:val="clear" w:color="auto" w:fill="auto"/>
            <w:vAlign w:val="center"/>
          </w:tcPr>
          <w:p w:rsidR="003502C3" w:rsidRPr="0097433E" w:rsidRDefault="003502C3" w:rsidP="0036722C">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Вид учебной работы</w:t>
            </w:r>
          </w:p>
        </w:tc>
        <w:tc>
          <w:tcPr>
            <w:tcW w:w="1323" w:type="pct"/>
            <w:tcBorders>
              <w:top w:val="single" w:sz="6" w:space="0" w:color="000000"/>
              <w:left w:val="single" w:sz="6" w:space="0" w:color="000000"/>
              <w:bottom w:val="single" w:sz="6" w:space="0" w:color="000000"/>
              <w:right w:val="single" w:sz="6" w:space="0" w:color="000000"/>
            </w:tcBorders>
            <w:shd w:val="clear" w:color="auto" w:fill="auto"/>
            <w:vAlign w:val="center"/>
          </w:tcPr>
          <w:p w:rsidR="003502C3" w:rsidRPr="0097433E" w:rsidRDefault="003502C3" w:rsidP="0036722C">
            <w:pPr>
              <w:spacing w:after="0" w:line="240" w:lineRule="auto"/>
              <w:rPr>
                <w:rFonts w:ascii="Times New Roman" w:eastAsia="Calibri" w:hAnsi="Times New Roman" w:cs="Times New Roman"/>
                <w:b/>
                <w:iCs/>
                <w:sz w:val="24"/>
                <w:szCs w:val="24"/>
              </w:rPr>
            </w:pPr>
            <w:r w:rsidRPr="0097433E">
              <w:rPr>
                <w:rFonts w:ascii="Times New Roman" w:eastAsia="Calibri" w:hAnsi="Times New Roman" w:cs="Times New Roman"/>
                <w:b/>
                <w:iCs/>
                <w:sz w:val="24"/>
                <w:szCs w:val="24"/>
              </w:rPr>
              <w:t>Объем часов</w:t>
            </w:r>
          </w:p>
        </w:tc>
      </w:tr>
      <w:tr w:rsidR="003502C3" w:rsidRPr="0097433E" w:rsidTr="003502C3">
        <w:trPr>
          <w:trHeight w:val="490"/>
        </w:trPr>
        <w:tc>
          <w:tcPr>
            <w:tcW w:w="3677" w:type="pct"/>
            <w:tcBorders>
              <w:top w:val="single" w:sz="6" w:space="0" w:color="000000"/>
              <w:left w:val="single" w:sz="6" w:space="0" w:color="000000"/>
              <w:bottom w:val="single" w:sz="6" w:space="0" w:color="000000"/>
              <w:right w:val="single" w:sz="6" w:space="0" w:color="000000"/>
            </w:tcBorders>
            <w:shd w:val="clear" w:color="auto" w:fill="auto"/>
            <w:vAlign w:val="center"/>
          </w:tcPr>
          <w:p w:rsidR="003502C3" w:rsidRPr="0097433E" w:rsidRDefault="003502C3" w:rsidP="0036722C">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Объем образовательной программы учебной дисциплины</w:t>
            </w:r>
          </w:p>
        </w:tc>
        <w:tc>
          <w:tcPr>
            <w:tcW w:w="1323" w:type="pct"/>
            <w:tcBorders>
              <w:top w:val="single" w:sz="6" w:space="0" w:color="000000"/>
              <w:left w:val="single" w:sz="6" w:space="0" w:color="000000"/>
              <w:bottom w:val="single" w:sz="6" w:space="0" w:color="000000"/>
              <w:right w:val="single" w:sz="6" w:space="0" w:color="000000"/>
            </w:tcBorders>
            <w:shd w:val="clear" w:color="auto" w:fill="auto"/>
            <w:vAlign w:val="center"/>
          </w:tcPr>
          <w:p w:rsidR="003502C3" w:rsidRPr="0097433E" w:rsidRDefault="003502C3" w:rsidP="0036722C">
            <w:pPr>
              <w:spacing w:after="0" w:line="240" w:lineRule="auto"/>
              <w:jc w:val="center"/>
              <w:rPr>
                <w:rFonts w:ascii="Times New Roman" w:eastAsia="Calibri" w:hAnsi="Times New Roman" w:cs="Times New Roman"/>
                <w:b/>
                <w:iCs/>
                <w:sz w:val="24"/>
                <w:szCs w:val="24"/>
              </w:rPr>
            </w:pPr>
            <w:r w:rsidRPr="0097433E">
              <w:rPr>
                <w:rFonts w:ascii="Times New Roman" w:eastAsia="Calibri" w:hAnsi="Times New Roman" w:cs="Times New Roman"/>
                <w:b/>
                <w:iCs/>
                <w:sz w:val="24"/>
                <w:szCs w:val="24"/>
              </w:rPr>
              <w:t>56</w:t>
            </w:r>
          </w:p>
        </w:tc>
      </w:tr>
      <w:tr w:rsidR="003502C3" w:rsidRPr="0097433E" w:rsidTr="003502C3">
        <w:trPr>
          <w:trHeight w:val="490"/>
        </w:trPr>
        <w:tc>
          <w:tcPr>
            <w:tcW w:w="3677" w:type="pct"/>
            <w:tcBorders>
              <w:top w:val="single" w:sz="6" w:space="0" w:color="000000"/>
              <w:left w:val="single" w:sz="6" w:space="0" w:color="000000"/>
              <w:bottom w:val="single" w:sz="6" w:space="0" w:color="000000"/>
              <w:right w:val="single" w:sz="6" w:space="0" w:color="000000"/>
            </w:tcBorders>
            <w:shd w:val="clear" w:color="auto" w:fill="auto"/>
            <w:vAlign w:val="center"/>
          </w:tcPr>
          <w:p w:rsidR="003502C3" w:rsidRPr="0097433E" w:rsidRDefault="003502C3" w:rsidP="0036722C">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в т.ч. в форме практической подготовки</w:t>
            </w:r>
          </w:p>
        </w:tc>
        <w:tc>
          <w:tcPr>
            <w:tcW w:w="1323" w:type="pct"/>
            <w:tcBorders>
              <w:top w:val="single" w:sz="6" w:space="0" w:color="000000"/>
              <w:left w:val="single" w:sz="6" w:space="0" w:color="000000"/>
              <w:bottom w:val="single" w:sz="6" w:space="0" w:color="000000"/>
              <w:right w:val="single" w:sz="6" w:space="0" w:color="000000"/>
            </w:tcBorders>
            <w:shd w:val="clear" w:color="auto" w:fill="auto"/>
            <w:vAlign w:val="center"/>
          </w:tcPr>
          <w:p w:rsidR="003502C3" w:rsidRPr="0097433E" w:rsidRDefault="003502C3" w:rsidP="0036722C">
            <w:pPr>
              <w:spacing w:after="0" w:line="240" w:lineRule="auto"/>
              <w:jc w:val="center"/>
              <w:rPr>
                <w:rFonts w:ascii="Times New Roman" w:eastAsia="Calibri" w:hAnsi="Times New Roman" w:cs="Times New Roman"/>
                <w:b/>
                <w:iCs/>
                <w:sz w:val="24"/>
                <w:szCs w:val="24"/>
              </w:rPr>
            </w:pPr>
          </w:p>
        </w:tc>
      </w:tr>
      <w:tr w:rsidR="003502C3" w:rsidRPr="0097433E" w:rsidTr="003502C3">
        <w:trPr>
          <w:trHeight w:val="490"/>
        </w:trPr>
        <w:tc>
          <w:tcPr>
            <w:tcW w:w="5000" w:type="pct"/>
            <w:gridSpan w:val="2"/>
            <w:shd w:val="clear" w:color="auto" w:fill="auto"/>
            <w:vAlign w:val="center"/>
          </w:tcPr>
          <w:p w:rsidR="003502C3" w:rsidRPr="0097433E" w:rsidRDefault="003502C3" w:rsidP="0036722C">
            <w:pPr>
              <w:spacing w:after="0" w:line="240" w:lineRule="auto"/>
              <w:rPr>
                <w:rFonts w:ascii="Times New Roman" w:eastAsia="Calibri" w:hAnsi="Times New Roman" w:cs="Times New Roman"/>
                <w:iCs/>
                <w:sz w:val="24"/>
                <w:szCs w:val="24"/>
              </w:rPr>
            </w:pPr>
            <w:r w:rsidRPr="0097433E">
              <w:rPr>
                <w:rFonts w:ascii="Times New Roman" w:eastAsia="Calibri" w:hAnsi="Times New Roman" w:cs="Times New Roman"/>
                <w:sz w:val="24"/>
                <w:szCs w:val="24"/>
              </w:rPr>
              <w:t>в том числе:</w:t>
            </w:r>
          </w:p>
        </w:tc>
      </w:tr>
      <w:tr w:rsidR="003502C3" w:rsidRPr="0097433E" w:rsidTr="003502C3">
        <w:trPr>
          <w:trHeight w:val="490"/>
        </w:trPr>
        <w:tc>
          <w:tcPr>
            <w:tcW w:w="3677" w:type="pct"/>
            <w:shd w:val="clear" w:color="auto" w:fill="auto"/>
            <w:vAlign w:val="center"/>
          </w:tcPr>
          <w:p w:rsidR="003502C3" w:rsidRPr="0097433E" w:rsidRDefault="003502C3" w:rsidP="0036722C">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теоретическое обучение</w:t>
            </w:r>
          </w:p>
        </w:tc>
        <w:tc>
          <w:tcPr>
            <w:tcW w:w="1323" w:type="pct"/>
            <w:shd w:val="clear" w:color="auto" w:fill="auto"/>
            <w:vAlign w:val="center"/>
          </w:tcPr>
          <w:p w:rsidR="003502C3" w:rsidRPr="0097433E" w:rsidRDefault="003502C3" w:rsidP="0036722C">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17</w:t>
            </w:r>
          </w:p>
        </w:tc>
      </w:tr>
      <w:tr w:rsidR="003502C3" w:rsidRPr="0097433E" w:rsidTr="003502C3">
        <w:trPr>
          <w:trHeight w:val="490"/>
        </w:trPr>
        <w:tc>
          <w:tcPr>
            <w:tcW w:w="3677" w:type="pct"/>
            <w:shd w:val="clear" w:color="auto" w:fill="auto"/>
            <w:vAlign w:val="center"/>
          </w:tcPr>
          <w:p w:rsidR="003502C3" w:rsidRPr="0097433E" w:rsidRDefault="003502C3" w:rsidP="0036722C">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лабораторные работы </w:t>
            </w:r>
          </w:p>
        </w:tc>
        <w:tc>
          <w:tcPr>
            <w:tcW w:w="1323" w:type="pct"/>
            <w:shd w:val="clear" w:color="auto" w:fill="auto"/>
            <w:vAlign w:val="center"/>
          </w:tcPr>
          <w:p w:rsidR="003502C3" w:rsidRPr="0097433E" w:rsidRDefault="003502C3" w:rsidP="0036722C">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Не предусмотрены</w:t>
            </w:r>
          </w:p>
        </w:tc>
      </w:tr>
      <w:tr w:rsidR="003502C3" w:rsidRPr="0097433E" w:rsidTr="003502C3">
        <w:trPr>
          <w:trHeight w:val="490"/>
        </w:trPr>
        <w:tc>
          <w:tcPr>
            <w:tcW w:w="3677" w:type="pct"/>
            <w:shd w:val="clear" w:color="auto" w:fill="auto"/>
            <w:vAlign w:val="center"/>
          </w:tcPr>
          <w:p w:rsidR="003502C3" w:rsidRPr="0097433E" w:rsidRDefault="003502C3" w:rsidP="0036722C">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практические занятия </w:t>
            </w:r>
          </w:p>
        </w:tc>
        <w:tc>
          <w:tcPr>
            <w:tcW w:w="1323" w:type="pct"/>
            <w:shd w:val="clear" w:color="auto" w:fill="auto"/>
            <w:vAlign w:val="center"/>
          </w:tcPr>
          <w:p w:rsidR="003502C3" w:rsidRPr="0097433E" w:rsidRDefault="003502C3" w:rsidP="0036722C">
            <w:pPr>
              <w:spacing w:after="0" w:line="240" w:lineRule="auto"/>
              <w:jc w:val="center"/>
              <w:rPr>
                <w:rFonts w:ascii="Times New Roman" w:eastAsia="Calibri" w:hAnsi="Times New Roman" w:cs="Times New Roman"/>
                <w:iCs/>
                <w:sz w:val="24"/>
                <w:szCs w:val="24"/>
                <w:lang w:val="en-US"/>
              </w:rPr>
            </w:pPr>
            <w:r w:rsidRPr="0097433E">
              <w:rPr>
                <w:rFonts w:ascii="Times New Roman" w:eastAsia="Calibri" w:hAnsi="Times New Roman" w:cs="Times New Roman"/>
                <w:iCs/>
                <w:sz w:val="24"/>
                <w:szCs w:val="24"/>
              </w:rPr>
              <w:t>30</w:t>
            </w:r>
          </w:p>
        </w:tc>
      </w:tr>
      <w:tr w:rsidR="003502C3" w:rsidRPr="0097433E" w:rsidTr="003502C3">
        <w:trPr>
          <w:trHeight w:val="490"/>
        </w:trPr>
        <w:tc>
          <w:tcPr>
            <w:tcW w:w="3677" w:type="pct"/>
            <w:shd w:val="clear" w:color="auto" w:fill="auto"/>
            <w:vAlign w:val="center"/>
          </w:tcPr>
          <w:p w:rsidR="003502C3" w:rsidRPr="0097433E" w:rsidRDefault="003502C3" w:rsidP="0036722C">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курсовая работа (проект) </w:t>
            </w:r>
          </w:p>
        </w:tc>
        <w:tc>
          <w:tcPr>
            <w:tcW w:w="1323" w:type="pct"/>
            <w:shd w:val="clear" w:color="auto" w:fill="auto"/>
          </w:tcPr>
          <w:p w:rsidR="003502C3" w:rsidRPr="0097433E" w:rsidRDefault="003502C3" w:rsidP="0036722C">
            <w:pPr>
              <w:spacing w:after="0" w:line="240" w:lineRule="auto"/>
              <w:jc w:val="center"/>
              <w:rPr>
                <w:rFonts w:ascii="Calibri" w:eastAsia="Calibri" w:hAnsi="Calibri" w:cs="Times New Roman"/>
              </w:rPr>
            </w:pPr>
            <w:r w:rsidRPr="0097433E">
              <w:rPr>
                <w:rFonts w:ascii="Times New Roman" w:eastAsia="Calibri" w:hAnsi="Times New Roman" w:cs="Times New Roman"/>
                <w:iCs/>
                <w:sz w:val="24"/>
                <w:szCs w:val="24"/>
              </w:rPr>
              <w:t>Не предусмотрена</w:t>
            </w:r>
          </w:p>
        </w:tc>
      </w:tr>
      <w:tr w:rsidR="003502C3" w:rsidRPr="0097433E" w:rsidTr="003502C3">
        <w:trPr>
          <w:trHeight w:val="490"/>
        </w:trPr>
        <w:tc>
          <w:tcPr>
            <w:tcW w:w="3677" w:type="pct"/>
            <w:shd w:val="clear" w:color="auto" w:fill="auto"/>
            <w:vAlign w:val="center"/>
          </w:tcPr>
          <w:p w:rsidR="003502C3" w:rsidRPr="0097433E" w:rsidRDefault="003502C3" w:rsidP="0036722C">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контрольная работа</w:t>
            </w:r>
          </w:p>
        </w:tc>
        <w:tc>
          <w:tcPr>
            <w:tcW w:w="1323" w:type="pct"/>
            <w:shd w:val="clear" w:color="auto" w:fill="auto"/>
          </w:tcPr>
          <w:p w:rsidR="003502C3" w:rsidRPr="0097433E" w:rsidRDefault="003502C3" w:rsidP="0036722C">
            <w:pPr>
              <w:spacing w:after="0" w:line="240" w:lineRule="auto"/>
              <w:jc w:val="center"/>
              <w:rPr>
                <w:rFonts w:ascii="Calibri" w:eastAsia="Calibri" w:hAnsi="Calibri" w:cs="Times New Roman"/>
              </w:rPr>
            </w:pPr>
            <w:r w:rsidRPr="0097433E">
              <w:rPr>
                <w:rFonts w:ascii="Times New Roman" w:eastAsia="Calibri" w:hAnsi="Times New Roman" w:cs="Times New Roman"/>
                <w:iCs/>
                <w:sz w:val="24"/>
                <w:szCs w:val="24"/>
              </w:rPr>
              <w:t>3</w:t>
            </w:r>
          </w:p>
        </w:tc>
      </w:tr>
      <w:tr w:rsidR="003502C3" w:rsidRPr="0097433E" w:rsidTr="003502C3">
        <w:trPr>
          <w:trHeight w:val="490"/>
        </w:trPr>
        <w:tc>
          <w:tcPr>
            <w:tcW w:w="3677" w:type="pct"/>
            <w:shd w:val="clear" w:color="auto" w:fill="auto"/>
            <w:vAlign w:val="center"/>
          </w:tcPr>
          <w:p w:rsidR="003502C3" w:rsidRPr="0097433E" w:rsidRDefault="003502C3" w:rsidP="0036722C">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Самостоятельная работа во взаимодействии с преподавателем</w:t>
            </w:r>
          </w:p>
        </w:tc>
        <w:tc>
          <w:tcPr>
            <w:tcW w:w="1323" w:type="pct"/>
            <w:shd w:val="clear" w:color="auto" w:fill="auto"/>
          </w:tcPr>
          <w:p w:rsidR="003502C3" w:rsidRPr="0097433E" w:rsidRDefault="003502C3" w:rsidP="0036722C">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6</w:t>
            </w:r>
          </w:p>
        </w:tc>
      </w:tr>
      <w:tr w:rsidR="003502C3" w:rsidRPr="0097433E" w:rsidTr="003502C3">
        <w:trPr>
          <w:trHeight w:val="490"/>
        </w:trPr>
        <w:tc>
          <w:tcPr>
            <w:tcW w:w="3677" w:type="pct"/>
            <w:shd w:val="clear" w:color="auto" w:fill="auto"/>
          </w:tcPr>
          <w:p w:rsidR="003502C3" w:rsidRPr="0097433E" w:rsidRDefault="003502C3" w:rsidP="0036722C">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sz w:val="24"/>
                <w:szCs w:val="24"/>
              </w:rPr>
              <w:t>Самостоятельная  работа</w:t>
            </w:r>
            <w:r w:rsidRPr="0097433E">
              <w:rPr>
                <w:rFonts w:ascii="Times New Roman" w:eastAsia="Calibri" w:hAnsi="Times New Roman" w:cs="Times New Roman"/>
                <w:sz w:val="24"/>
                <w:szCs w:val="24"/>
              </w:rPr>
              <w:t xml:space="preserve"> (всего)</w:t>
            </w:r>
          </w:p>
        </w:tc>
        <w:tc>
          <w:tcPr>
            <w:tcW w:w="1323" w:type="pct"/>
            <w:shd w:val="clear" w:color="auto" w:fill="auto"/>
            <w:vAlign w:val="center"/>
          </w:tcPr>
          <w:p w:rsidR="003502C3" w:rsidRPr="0097433E" w:rsidRDefault="003502C3" w:rsidP="0036722C">
            <w:pPr>
              <w:spacing w:after="0" w:line="240" w:lineRule="auto"/>
              <w:jc w:val="center"/>
              <w:rPr>
                <w:rFonts w:ascii="Times New Roman" w:eastAsia="Calibri" w:hAnsi="Times New Roman" w:cs="Times New Roman"/>
                <w:iCs/>
                <w:sz w:val="24"/>
                <w:szCs w:val="24"/>
              </w:rPr>
            </w:pPr>
          </w:p>
        </w:tc>
      </w:tr>
      <w:tr w:rsidR="003502C3" w:rsidRPr="0097433E" w:rsidTr="003502C3">
        <w:trPr>
          <w:trHeight w:val="490"/>
        </w:trPr>
        <w:tc>
          <w:tcPr>
            <w:tcW w:w="3677" w:type="pct"/>
            <w:shd w:val="clear" w:color="auto" w:fill="auto"/>
          </w:tcPr>
          <w:p w:rsidR="003502C3" w:rsidRPr="0097433E" w:rsidRDefault="003502C3" w:rsidP="0036722C">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в том числе:</w:t>
            </w:r>
          </w:p>
        </w:tc>
        <w:tc>
          <w:tcPr>
            <w:tcW w:w="1323" w:type="pct"/>
            <w:shd w:val="clear" w:color="auto" w:fill="auto"/>
            <w:vAlign w:val="center"/>
          </w:tcPr>
          <w:p w:rsidR="003502C3" w:rsidRPr="0097433E" w:rsidRDefault="003502C3" w:rsidP="0036722C">
            <w:pPr>
              <w:spacing w:after="0" w:line="240" w:lineRule="auto"/>
              <w:jc w:val="center"/>
              <w:rPr>
                <w:rFonts w:ascii="Times New Roman" w:eastAsia="Calibri" w:hAnsi="Times New Roman" w:cs="Times New Roman"/>
                <w:iCs/>
                <w:sz w:val="24"/>
                <w:szCs w:val="24"/>
              </w:rPr>
            </w:pPr>
          </w:p>
        </w:tc>
      </w:tr>
      <w:tr w:rsidR="003502C3" w:rsidRPr="0097433E" w:rsidTr="003502C3">
        <w:trPr>
          <w:trHeight w:val="490"/>
        </w:trPr>
        <w:tc>
          <w:tcPr>
            <w:tcW w:w="3677" w:type="pct"/>
            <w:shd w:val="clear" w:color="auto" w:fill="auto"/>
            <w:vAlign w:val="center"/>
          </w:tcPr>
          <w:p w:rsidR="003502C3" w:rsidRPr="0097433E" w:rsidRDefault="003502C3" w:rsidP="0036722C">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подготовка презентации</w:t>
            </w:r>
          </w:p>
        </w:tc>
        <w:tc>
          <w:tcPr>
            <w:tcW w:w="1323" w:type="pct"/>
            <w:shd w:val="clear" w:color="auto" w:fill="auto"/>
            <w:vAlign w:val="center"/>
          </w:tcPr>
          <w:p w:rsidR="003502C3" w:rsidRPr="0097433E" w:rsidRDefault="003502C3" w:rsidP="0036722C">
            <w:pPr>
              <w:spacing w:after="0" w:line="240" w:lineRule="auto"/>
              <w:jc w:val="center"/>
              <w:rPr>
                <w:rFonts w:ascii="Times New Roman" w:eastAsia="Calibri" w:hAnsi="Times New Roman" w:cs="Times New Roman"/>
                <w:iCs/>
                <w:sz w:val="24"/>
                <w:szCs w:val="24"/>
              </w:rPr>
            </w:pPr>
          </w:p>
        </w:tc>
      </w:tr>
      <w:tr w:rsidR="003502C3" w:rsidRPr="0097433E" w:rsidTr="003502C3">
        <w:trPr>
          <w:trHeight w:val="490"/>
        </w:trPr>
        <w:tc>
          <w:tcPr>
            <w:tcW w:w="3677" w:type="pct"/>
            <w:shd w:val="clear" w:color="auto" w:fill="auto"/>
            <w:vAlign w:val="center"/>
          </w:tcPr>
          <w:p w:rsidR="003502C3" w:rsidRPr="0097433E" w:rsidRDefault="003502C3" w:rsidP="0036722C">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составление схемы по таблице истинности</w:t>
            </w:r>
          </w:p>
        </w:tc>
        <w:tc>
          <w:tcPr>
            <w:tcW w:w="1323" w:type="pct"/>
            <w:shd w:val="clear" w:color="auto" w:fill="auto"/>
            <w:vAlign w:val="center"/>
          </w:tcPr>
          <w:p w:rsidR="003502C3" w:rsidRPr="0097433E" w:rsidRDefault="003502C3" w:rsidP="0036722C">
            <w:pPr>
              <w:spacing w:after="0" w:line="240" w:lineRule="auto"/>
              <w:jc w:val="center"/>
              <w:rPr>
                <w:rFonts w:ascii="Times New Roman" w:eastAsia="Calibri" w:hAnsi="Times New Roman" w:cs="Times New Roman"/>
                <w:iCs/>
                <w:sz w:val="24"/>
                <w:szCs w:val="24"/>
              </w:rPr>
            </w:pPr>
          </w:p>
        </w:tc>
      </w:tr>
      <w:tr w:rsidR="003502C3" w:rsidRPr="0097433E" w:rsidTr="003502C3">
        <w:trPr>
          <w:trHeight w:val="490"/>
        </w:trPr>
        <w:tc>
          <w:tcPr>
            <w:tcW w:w="3677" w:type="pct"/>
            <w:shd w:val="clear" w:color="auto" w:fill="auto"/>
            <w:vAlign w:val="center"/>
          </w:tcPr>
          <w:p w:rsidR="003502C3" w:rsidRPr="0097433E" w:rsidRDefault="003502C3" w:rsidP="0036722C">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составление таблицы</w:t>
            </w:r>
          </w:p>
        </w:tc>
        <w:tc>
          <w:tcPr>
            <w:tcW w:w="1323" w:type="pct"/>
            <w:shd w:val="clear" w:color="auto" w:fill="auto"/>
            <w:vAlign w:val="center"/>
          </w:tcPr>
          <w:p w:rsidR="003502C3" w:rsidRPr="0097433E" w:rsidRDefault="003502C3" w:rsidP="0036722C">
            <w:pPr>
              <w:spacing w:after="0" w:line="240" w:lineRule="auto"/>
              <w:jc w:val="center"/>
              <w:rPr>
                <w:rFonts w:ascii="Times New Roman" w:eastAsia="Calibri" w:hAnsi="Times New Roman" w:cs="Times New Roman"/>
                <w:iCs/>
                <w:sz w:val="24"/>
                <w:szCs w:val="24"/>
              </w:rPr>
            </w:pPr>
          </w:p>
        </w:tc>
      </w:tr>
      <w:tr w:rsidR="003502C3" w:rsidRPr="0097433E" w:rsidTr="003502C3">
        <w:trPr>
          <w:trHeight w:val="490"/>
        </w:trPr>
        <w:tc>
          <w:tcPr>
            <w:tcW w:w="3677" w:type="pct"/>
            <w:shd w:val="clear" w:color="auto" w:fill="auto"/>
            <w:vAlign w:val="center"/>
          </w:tcPr>
          <w:p w:rsidR="003502C3" w:rsidRPr="0097433E" w:rsidRDefault="003502C3" w:rsidP="0036722C">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решение задач</w:t>
            </w:r>
          </w:p>
        </w:tc>
        <w:tc>
          <w:tcPr>
            <w:tcW w:w="1323" w:type="pct"/>
            <w:shd w:val="clear" w:color="auto" w:fill="auto"/>
            <w:vAlign w:val="center"/>
          </w:tcPr>
          <w:p w:rsidR="003502C3" w:rsidRPr="0097433E" w:rsidRDefault="003502C3" w:rsidP="0036722C">
            <w:pPr>
              <w:spacing w:after="0" w:line="240" w:lineRule="auto"/>
              <w:jc w:val="center"/>
              <w:rPr>
                <w:rFonts w:ascii="Times New Roman" w:eastAsia="Calibri" w:hAnsi="Times New Roman" w:cs="Times New Roman"/>
                <w:iCs/>
                <w:sz w:val="24"/>
                <w:szCs w:val="24"/>
              </w:rPr>
            </w:pPr>
          </w:p>
        </w:tc>
      </w:tr>
      <w:tr w:rsidR="003502C3" w:rsidRPr="0097433E" w:rsidTr="003502C3">
        <w:trPr>
          <w:trHeight w:val="490"/>
        </w:trPr>
        <w:tc>
          <w:tcPr>
            <w:tcW w:w="3677" w:type="pct"/>
            <w:shd w:val="clear" w:color="auto" w:fill="auto"/>
            <w:vAlign w:val="center"/>
          </w:tcPr>
          <w:p w:rsidR="003502C3" w:rsidRPr="0097433E" w:rsidRDefault="003502C3" w:rsidP="0036722C">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составление схемы</w:t>
            </w:r>
          </w:p>
        </w:tc>
        <w:tc>
          <w:tcPr>
            <w:tcW w:w="1323" w:type="pct"/>
            <w:shd w:val="clear" w:color="auto" w:fill="auto"/>
            <w:vAlign w:val="center"/>
          </w:tcPr>
          <w:p w:rsidR="003502C3" w:rsidRPr="0097433E" w:rsidRDefault="003502C3" w:rsidP="0036722C">
            <w:pPr>
              <w:spacing w:after="0" w:line="240" w:lineRule="auto"/>
              <w:jc w:val="center"/>
              <w:rPr>
                <w:rFonts w:ascii="Times New Roman" w:eastAsia="Calibri" w:hAnsi="Times New Roman" w:cs="Times New Roman"/>
                <w:iCs/>
                <w:sz w:val="24"/>
                <w:szCs w:val="24"/>
              </w:rPr>
            </w:pPr>
          </w:p>
        </w:tc>
      </w:tr>
      <w:tr w:rsidR="003502C3" w:rsidRPr="0097433E" w:rsidTr="003502C3">
        <w:trPr>
          <w:trHeight w:val="490"/>
        </w:trPr>
        <w:tc>
          <w:tcPr>
            <w:tcW w:w="5000" w:type="pct"/>
            <w:gridSpan w:val="2"/>
            <w:shd w:val="clear" w:color="auto" w:fill="auto"/>
            <w:vAlign w:val="center"/>
          </w:tcPr>
          <w:p w:rsidR="003502C3" w:rsidRPr="0097433E" w:rsidRDefault="003502C3" w:rsidP="0036722C">
            <w:pPr>
              <w:spacing w:after="0" w:line="240" w:lineRule="auto"/>
              <w:rPr>
                <w:rFonts w:ascii="Times New Roman" w:eastAsia="Calibri" w:hAnsi="Times New Roman" w:cs="Times New Roman"/>
                <w:b/>
                <w:iCs/>
                <w:sz w:val="24"/>
                <w:szCs w:val="24"/>
              </w:rPr>
            </w:pPr>
            <w:r w:rsidRPr="0097433E">
              <w:rPr>
                <w:rFonts w:ascii="Times New Roman" w:eastAsia="Calibri" w:hAnsi="Times New Roman" w:cs="Times New Roman"/>
                <w:b/>
                <w:iCs/>
                <w:sz w:val="24"/>
                <w:szCs w:val="24"/>
              </w:rPr>
              <w:t>Промежуточная аттестация проводится в форме экзамена</w:t>
            </w:r>
          </w:p>
        </w:tc>
      </w:tr>
    </w:tbl>
    <w:p w:rsidR="003502C3" w:rsidRPr="0097433E" w:rsidRDefault="003502C3" w:rsidP="003502C3">
      <w:pPr>
        <w:spacing w:after="0" w:line="360" w:lineRule="auto"/>
        <w:rPr>
          <w:rFonts w:ascii="Times New Roman" w:eastAsia="Calibri" w:hAnsi="Times New Roman" w:cs="Times New Roman"/>
          <w:b/>
          <w:sz w:val="24"/>
          <w:szCs w:val="24"/>
        </w:rPr>
      </w:pPr>
    </w:p>
    <w:p w:rsidR="003502C3" w:rsidRPr="0097433E" w:rsidRDefault="003502C3" w:rsidP="003502C3">
      <w:pPr>
        <w:spacing w:after="0" w:line="240" w:lineRule="auto"/>
        <w:ind w:right="141" w:firstLine="709"/>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xml:space="preserve">Могут применяться дистанционные образовательные технологии и электронное обучение (не более 15% от общего количества часов). </w:t>
      </w:r>
    </w:p>
    <w:p w:rsidR="003502C3" w:rsidRPr="0097433E" w:rsidRDefault="003502C3" w:rsidP="003502C3">
      <w:pPr>
        <w:spacing w:after="0" w:line="360" w:lineRule="auto"/>
        <w:rPr>
          <w:rFonts w:ascii="Times New Roman" w:eastAsia="Calibri" w:hAnsi="Times New Roman" w:cs="Times New Roman"/>
          <w:b/>
          <w:sz w:val="24"/>
          <w:szCs w:val="24"/>
        </w:rPr>
      </w:pPr>
    </w:p>
    <w:p w:rsidR="003502C3" w:rsidRPr="0097433E" w:rsidRDefault="003502C3" w:rsidP="003502C3">
      <w:pPr>
        <w:spacing w:after="0" w:line="360" w:lineRule="auto"/>
        <w:ind w:firstLine="709"/>
        <w:rPr>
          <w:rFonts w:ascii="Times New Roman" w:eastAsia="Calibri" w:hAnsi="Times New Roman" w:cs="Times New Roman"/>
          <w:b/>
          <w:i/>
          <w:sz w:val="28"/>
          <w:szCs w:val="28"/>
        </w:rPr>
      </w:pPr>
    </w:p>
    <w:p w:rsidR="003502C3" w:rsidRPr="0097433E" w:rsidRDefault="003502C3" w:rsidP="003502C3">
      <w:pPr>
        <w:spacing w:after="0" w:line="360" w:lineRule="auto"/>
        <w:ind w:firstLine="709"/>
        <w:rPr>
          <w:rFonts w:ascii="Times New Roman" w:eastAsia="Calibri" w:hAnsi="Times New Roman" w:cs="Times New Roman"/>
          <w:b/>
          <w:i/>
          <w:sz w:val="28"/>
          <w:szCs w:val="28"/>
        </w:rPr>
        <w:sectPr w:rsidR="003502C3" w:rsidRPr="0097433E" w:rsidSect="0096598B">
          <w:footerReference w:type="default" r:id="rId54"/>
          <w:pgSz w:w="11906" w:h="16838"/>
          <w:pgMar w:top="1134" w:right="851" w:bottom="1134" w:left="1701" w:header="170" w:footer="170" w:gutter="0"/>
          <w:cols w:space="720"/>
          <w:titlePg/>
          <w:docGrid w:linePitch="299"/>
        </w:sectPr>
      </w:pPr>
    </w:p>
    <w:p w:rsidR="003502C3" w:rsidRPr="0097433E" w:rsidRDefault="003502C3" w:rsidP="003502C3">
      <w:pPr>
        <w:spacing w:after="0" w:line="360" w:lineRule="auto"/>
        <w:rPr>
          <w:rFonts w:ascii="Times New Roman" w:eastAsia="Calibri" w:hAnsi="Times New Roman" w:cs="Times New Roman"/>
          <w:b/>
          <w:bCs/>
          <w:sz w:val="24"/>
          <w:szCs w:val="24"/>
        </w:rPr>
      </w:pPr>
      <w:r w:rsidRPr="0097433E">
        <w:rPr>
          <w:rFonts w:ascii="Times New Roman" w:eastAsia="Calibri" w:hAnsi="Times New Roman" w:cs="Times New Roman"/>
          <w:b/>
          <w:sz w:val="24"/>
          <w:szCs w:val="24"/>
        </w:rPr>
        <w:lastRenderedPageBreak/>
        <w:t>2.2. Тематический план и соде</w:t>
      </w:r>
      <w:r w:rsidR="0036722C" w:rsidRPr="0097433E">
        <w:rPr>
          <w:rFonts w:ascii="Times New Roman" w:eastAsia="Calibri" w:hAnsi="Times New Roman" w:cs="Times New Roman"/>
          <w:b/>
          <w:sz w:val="24"/>
          <w:szCs w:val="24"/>
        </w:rPr>
        <w:t>ржание учебной дисциплины «</w:t>
      </w:r>
      <w:r w:rsidRPr="0097433E">
        <w:rPr>
          <w:rFonts w:ascii="Times New Roman" w:eastAsia="Calibri" w:hAnsi="Times New Roman" w:cs="Times New Roman"/>
          <w:b/>
          <w:sz w:val="24"/>
          <w:szCs w:val="24"/>
        </w:rPr>
        <w:t>Архитектура аппаратных средств</w:t>
      </w:r>
      <w:r w:rsidR="0036722C" w:rsidRPr="0097433E">
        <w:rPr>
          <w:rFonts w:ascii="Times New Roman" w:eastAsia="Calibri" w:hAnsi="Times New Roman" w:cs="Times New Roman"/>
          <w:b/>
          <w:sz w:val="24"/>
          <w:szCs w:val="24"/>
        </w:rPr>
        <w:t>»</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6"/>
        <w:gridCol w:w="7627"/>
        <w:gridCol w:w="1416"/>
        <w:gridCol w:w="1553"/>
        <w:gridCol w:w="1696"/>
      </w:tblGrid>
      <w:tr w:rsidR="001E422E" w:rsidRPr="0097433E" w:rsidTr="001E422E">
        <w:trPr>
          <w:trHeight w:val="20"/>
        </w:trPr>
        <w:tc>
          <w:tcPr>
            <w:tcW w:w="695" w:type="pct"/>
            <w:shd w:val="clear" w:color="auto" w:fill="auto"/>
            <w:vAlign w:val="center"/>
          </w:tcPr>
          <w:p w:rsidR="001E422E" w:rsidRPr="0097433E" w:rsidRDefault="001E422E" w:rsidP="003502C3">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Наименование разделов и тем</w:t>
            </w:r>
          </w:p>
        </w:tc>
        <w:tc>
          <w:tcPr>
            <w:tcW w:w="2671" w:type="pct"/>
            <w:shd w:val="clear" w:color="auto" w:fill="auto"/>
            <w:vAlign w:val="center"/>
          </w:tcPr>
          <w:p w:rsidR="001E422E" w:rsidRPr="0097433E" w:rsidRDefault="001E422E" w:rsidP="003502C3">
            <w:pPr>
              <w:spacing w:after="0" w:line="240" w:lineRule="auto"/>
              <w:ind w:left="-109"/>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Содержание учебного материала и формы организации деятельности обучающихся</w:t>
            </w:r>
          </w:p>
        </w:tc>
        <w:tc>
          <w:tcPr>
            <w:tcW w:w="496" w:type="pct"/>
            <w:shd w:val="clear" w:color="auto" w:fill="auto"/>
          </w:tcPr>
          <w:p w:rsidR="001E422E" w:rsidRPr="0097433E" w:rsidRDefault="001E422E" w:rsidP="003502C3">
            <w:pPr>
              <w:spacing w:after="0" w:line="216"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18"/>
                <w:szCs w:val="18"/>
              </w:rPr>
              <w:t>Объем, акад. ч / в том числе в форме практической подготовки, акад ч</w:t>
            </w:r>
          </w:p>
        </w:tc>
        <w:tc>
          <w:tcPr>
            <w:tcW w:w="544" w:type="pct"/>
          </w:tcPr>
          <w:p w:rsidR="001E422E" w:rsidRPr="0097433E" w:rsidRDefault="001E422E" w:rsidP="003502C3">
            <w:pPr>
              <w:suppressAutoHyphens/>
              <w:spacing w:after="200" w:line="276" w:lineRule="auto"/>
              <w:jc w:val="center"/>
              <w:rPr>
                <w:rFonts w:ascii="Times New Roman" w:eastAsia="Calibri" w:hAnsi="Times New Roman" w:cs="Times New Roman"/>
                <w:b/>
                <w:bCs/>
              </w:rPr>
            </w:pPr>
            <w:r w:rsidRPr="0097433E">
              <w:rPr>
                <w:rFonts w:ascii="Times New Roman" w:eastAsia="Calibri" w:hAnsi="Times New Roman" w:cs="Times New Roman"/>
                <w:sz w:val="24"/>
                <w:szCs w:val="24"/>
              </w:rPr>
              <w:t>Код ПК, ОК</w:t>
            </w:r>
          </w:p>
        </w:tc>
        <w:tc>
          <w:tcPr>
            <w:tcW w:w="594" w:type="pct"/>
          </w:tcPr>
          <w:p w:rsidR="001E422E" w:rsidRPr="0097433E" w:rsidRDefault="001E422E" w:rsidP="003502C3">
            <w:pPr>
              <w:suppressAutoHyphens/>
              <w:spacing w:after="200" w:line="276" w:lineRule="auto"/>
              <w:jc w:val="center"/>
              <w:rPr>
                <w:rFonts w:ascii="Times New Roman" w:eastAsia="Calibri" w:hAnsi="Times New Roman" w:cs="Times New Roman"/>
                <w:b/>
                <w:bCs/>
              </w:rPr>
            </w:pPr>
            <w:r w:rsidRPr="0097433E">
              <w:rPr>
                <w:rFonts w:ascii="Times New Roman" w:eastAsia="Calibri" w:hAnsi="Times New Roman" w:cs="Times New Roman"/>
                <w:sz w:val="24"/>
                <w:szCs w:val="24"/>
              </w:rPr>
              <w:t>Код Н/У/З</w:t>
            </w:r>
          </w:p>
        </w:tc>
      </w:tr>
      <w:tr w:rsidR="001E422E" w:rsidRPr="0097433E" w:rsidTr="001E422E">
        <w:trPr>
          <w:trHeight w:val="60"/>
        </w:trPr>
        <w:tc>
          <w:tcPr>
            <w:tcW w:w="695" w:type="pct"/>
            <w:shd w:val="clear" w:color="auto" w:fill="auto"/>
          </w:tcPr>
          <w:p w:rsidR="001E422E" w:rsidRPr="0097433E" w:rsidRDefault="001E422E" w:rsidP="003502C3">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2671" w:type="pct"/>
            <w:shd w:val="clear" w:color="auto" w:fill="auto"/>
          </w:tcPr>
          <w:p w:rsidR="001E422E" w:rsidRPr="0097433E" w:rsidRDefault="001E422E" w:rsidP="003502C3">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496" w:type="pct"/>
            <w:shd w:val="clear" w:color="auto" w:fill="auto"/>
          </w:tcPr>
          <w:p w:rsidR="001E422E" w:rsidRPr="0097433E" w:rsidRDefault="001E422E" w:rsidP="003502C3">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3</w:t>
            </w:r>
          </w:p>
        </w:tc>
        <w:tc>
          <w:tcPr>
            <w:tcW w:w="544" w:type="pct"/>
          </w:tcPr>
          <w:p w:rsidR="001E422E" w:rsidRPr="0097433E" w:rsidRDefault="001E422E" w:rsidP="003502C3">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4</w:t>
            </w:r>
          </w:p>
        </w:tc>
        <w:tc>
          <w:tcPr>
            <w:tcW w:w="594" w:type="pct"/>
          </w:tcPr>
          <w:p w:rsidR="001E422E" w:rsidRPr="0097433E" w:rsidRDefault="001E422E" w:rsidP="003502C3">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5</w:t>
            </w:r>
          </w:p>
        </w:tc>
      </w:tr>
      <w:tr w:rsidR="00FA30DB" w:rsidRPr="0097433E" w:rsidTr="001E422E">
        <w:trPr>
          <w:trHeight w:val="412"/>
        </w:trPr>
        <w:tc>
          <w:tcPr>
            <w:tcW w:w="695" w:type="pct"/>
            <w:shd w:val="clear" w:color="auto" w:fill="auto"/>
          </w:tcPr>
          <w:p w:rsidR="00FA30DB" w:rsidRPr="0097433E" w:rsidRDefault="00FA30DB" w:rsidP="00FA30D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Введение</w:t>
            </w:r>
          </w:p>
        </w:tc>
        <w:tc>
          <w:tcPr>
            <w:tcW w:w="2671" w:type="pct"/>
            <w:shd w:val="clear" w:color="auto" w:fill="auto"/>
          </w:tcPr>
          <w:p w:rsidR="00FA30DB" w:rsidRPr="0097433E" w:rsidRDefault="00FA30DB" w:rsidP="00FA30D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Понятия аппаратных средств ЭВМ, архитектуры аппаратных средств.</w:t>
            </w:r>
          </w:p>
        </w:tc>
        <w:tc>
          <w:tcPr>
            <w:tcW w:w="496" w:type="pct"/>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544" w:type="pct"/>
            <w:vMerge w:val="restart"/>
          </w:tcPr>
          <w:p w:rsidR="00FA30DB" w:rsidRPr="00FA30DB" w:rsidRDefault="00FA30DB" w:rsidP="00FA30DB">
            <w:pPr>
              <w:suppressAutoHyphens/>
              <w:spacing w:after="0" w:line="240" w:lineRule="auto"/>
              <w:ind w:right="-108"/>
              <w:rPr>
                <w:rFonts w:ascii="Times New Roman" w:eastAsia="Calibri" w:hAnsi="Times New Roman" w:cs="Times New Roman"/>
                <w:sz w:val="18"/>
                <w:szCs w:val="18"/>
              </w:rPr>
            </w:pPr>
            <w:r w:rsidRPr="00FA30DB">
              <w:rPr>
                <w:rFonts w:ascii="Times New Roman" w:eastAsia="Calibri" w:hAnsi="Times New Roman" w:cs="Times New Roman"/>
                <w:sz w:val="18"/>
                <w:szCs w:val="18"/>
              </w:rPr>
              <w:t xml:space="preserve">ПК 4.1, </w:t>
            </w:r>
          </w:p>
          <w:p w:rsidR="00FA30DB" w:rsidRPr="00FA30DB" w:rsidRDefault="00FA30DB" w:rsidP="00FA30DB">
            <w:pPr>
              <w:spacing w:after="0" w:line="240" w:lineRule="auto"/>
              <w:rPr>
                <w:rFonts w:ascii="Times New Roman" w:eastAsia="Calibri" w:hAnsi="Times New Roman" w:cs="Times New Roman"/>
                <w:bCs/>
                <w:sz w:val="18"/>
                <w:szCs w:val="18"/>
              </w:rPr>
            </w:pPr>
            <w:r w:rsidRPr="00FA30DB">
              <w:rPr>
                <w:rFonts w:ascii="Times New Roman" w:eastAsia="Calibri" w:hAnsi="Times New Roman" w:cs="Times New Roman"/>
                <w:bCs/>
                <w:sz w:val="18"/>
                <w:szCs w:val="18"/>
              </w:rPr>
              <w:t>ОК1, ОК2, ОК4, ОК5, ОК9, ОК10,</w:t>
            </w:r>
          </w:p>
          <w:p w:rsidR="00FA30DB" w:rsidRPr="00FA30DB" w:rsidRDefault="00FA30DB" w:rsidP="00FA30DB">
            <w:pPr>
              <w:spacing w:after="0" w:line="240" w:lineRule="auto"/>
              <w:jc w:val="center"/>
              <w:rPr>
                <w:rFonts w:ascii="Times New Roman" w:eastAsia="Calibri" w:hAnsi="Times New Roman" w:cs="Times New Roman"/>
                <w:bCs/>
                <w:sz w:val="18"/>
                <w:szCs w:val="18"/>
              </w:rPr>
            </w:pPr>
          </w:p>
        </w:tc>
        <w:tc>
          <w:tcPr>
            <w:tcW w:w="594" w:type="pct"/>
            <w:vMerge w:val="restart"/>
          </w:tcPr>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Н4.1.01-Н4.1.02</w:t>
            </w:r>
          </w:p>
          <w:p w:rsidR="00FA30DB" w:rsidRPr="00493BE4" w:rsidRDefault="00FA30DB" w:rsidP="00FA30DB">
            <w:pPr>
              <w:spacing w:after="0" w:line="240" w:lineRule="auto"/>
              <w:ind w:right="-113"/>
              <w:rPr>
                <w:rFonts w:ascii="Times New Roman" w:hAnsi="Times New Roman"/>
                <w:sz w:val="16"/>
                <w:szCs w:val="16"/>
              </w:rPr>
            </w:pPr>
            <w:r w:rsidRPr="00493BE4">
              <w:rPr>
                <w:rFonts w:ascii="Times New Roman" w:eastAsia="Calibri" w:hAnsi="Times New Roman" w:cs="Times New Roman"/>
                <w:sz w:val="16"/>
                <w:szCs w:val="16"/>
              </w:rPr>
              <w:t>У 4.1.01-</w:t>
            </w:r>
            <w:r w:rsidRPr="00493BE4">
              <w:rPr>
                <w:rFonts w:ascii="Times New Roman" w:hAnsi="Times New Roman"/>
                <w:sz w:val="24"/>
                <w:szCs w:val="24"/>
              </w:rPr>
              <w:t xml:space="preserve"> </w:t>
            </w:r>
            <w:r w:rsidRPr="00493BE4">
              <w:rPr>
                <w:rFonts w:ascii="Times New Roman" w:hAnsi="Times New Roman"/>
                <w:sz w:val="16"/>
                <w:szCs w:val="16"/>
              </w:rPr>
              <w:t>У 4.1.02</w:t>
            </w:r>
          </w:p>
          <w:p w:rsidR="00FA30DB" w:rsidRPr="00493BE4" w:rsidRDefault="00FA30DB" w:rsidP="00FA30DB">
            <w:pPr>
              <w:spacing w:after="0" w:line="240" w:lineRule="auto"/>
              <w:ind w:right="-113"/>
              <w:rPr>
                <w:rFonts w:ascii="Times New Roman" w:hAnsi="Times New Roman"/>
                <w:sz w:val="16"/>
                <w:szCs w:val="24"/>
              </w:rPr>
            </w:pPr>
            <w:r w:rsidRPr="00493BE4">
              <w:rPr>
                <w:rFonts w:ascii="Times New Roman" w:hAnsi="Times New Roman"/>
                <w:sz w:val="16"/>
                <w:szCs w:val="16"/>
              </w:rPr>
              <w:t>З 4.1.01-</w:t>
            </w:r>
            <w:r w:rsidRPr="00493BE4">
              <w:rPr>
                <w:rFonts w:ascii="Times New Roman" w:hAnsi="Times New Roman"/>
                <w:sz w:val="24"/>
                <w:szCs w:val="24"/>
              </w:rPr>
              <w:t xml:space="preserve"> </w:t>
            </w:r>
            <w:r w:rsidRPr="00493BE4">
              <w:rPr>
                <w:rFonts w:ascii="Times New Roman" w:hAnsi="Times New Roman"/>
                <w:sz w:val="16"/>
                <w:szCs w:val="24"/>
              </w:rPr>
              <w:t>З 4.1.02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Уо.01.01-Уо.01.09</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Зо.01.01- Зо.01.06</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Уо.02.01-Уо.02.07</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Зо.02.01- Зо.02.03</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Уо.04.01, Уо.04.02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Зо.04.01, Зо.04.02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Уо.05.01</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Зо.05.01, Зо.05.02</w:t>
            </w:r>
          </w:p>
          <w:p w:rsidR="00FA30DB" w:rsidRPr="00493BE4" w:rsidRDefault="00FA30DB" w:rsidP="00FA30DB">
            <w:pPr>
              <w:spacing w:after="0" w:line="240" w:lineRule="auto"/>
              <w:ind w:right="-113"/>
              <w:rPr>
                <w:rFonts w:ascii="Times New Roman" w:eastAsia="Calibri" w:hAnsi="Times New Roman" w:cs="Times New Roman"/>
                <w:b/>
                <w:bCs/>
                <w:iCs/>
                <w:sz w:val="16"/>
                <w:szCs w:val="16"/>
              </w:rPr>
            </w:pPr>
            <w:r w:rsidRPr="00493BE4">
              <w:rPr>
                <w:rFonts w:ascii="Times New Roman" w:eastAsia="Calibri" w:hAnsi="Times New Roman" w:cs="Times New Roman"/>
                <w:sz w:val="16"/>
                <w:szCs w:val="16"/>
              </w:rPr>
              <w:t>Уо.09.01-Уо.09.02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Зо.09.01-Зо.09.02</w:t>
            </w:r>
          </w:p>
          <w:p w:rsidR="00FA30DB" w:rsidRPr="00493BE4" w:rsidRDefault="00FA30DB" w:rsidP="00FA30DB">
            <w:pPr>
              <w:spacing w:after="0" w:line="240" w:lineRule="auto"/>
              <w:ind w:right="-113"/>
              <w:rPr>
                <w:rFonts w:ascii="Times New Roman" w:hAnsi="Times New Roman"/>
                <w:sz w:val="16"/>
                <w:szCs w:val="24"/>
              </w:rPr>
            </w:pPr>
            <w:r w:rsidRPr="00493BE4">
              <w:rPr>
                <w:rFonts w:ascii="Times New Roman" w:eastAsia="Calibri" w:hAnsi="Times New Roman" w:cs="Times New Roman"/>
                <w:sz w:val="16"/>
                <w:szCs w:val="16"/>
              </w:rPr>
              <w:t>Уо.10.01-</w:t>
            </w:r>
            <w:r w:rsidRPr="00493BE4">
              <w:rPr>
                <w:rFonts w:ascii="Times New Roman" w:hAnsi="Times New Roman"/>
                <w:sz w:val="16"/>
                <w:szCs w:val="24"/>
              </w:rPr>
              <w:t>Уо.10.05</w:t>
            </w:r>
          </w:p>
          <w:p w:rsidR="00FA30DB" w:rsidRPr="00493BE4" w:rsidRDefault="00FA30DB" w:rsidP="00FA30DB">
            <w:pPr>
              <w:spacing w:after="0" w:line="240" w:lineRule="auto"/>
              <w:ind w:right="-113"/>
              <w:rPr>
                <w:rFonts w:ascii="Times New Roman" w:eastAsia="Calibri" w:hAnsi="Times New Roman" w:cs="Times New Roman"/>
                <w:sz w:val="8"/>
                <w:szCs w:val="16"/>
              </w:rPr>
            </w:pPr>
            <w:r w:rsidRPr="00493BE4">
              <w:rPr>
                <w:rFonts w:ascii="Times New Roman" w:hAnsi="Times New Roman"/>
                <w:sz w:val="16"/>
                <w:szCs w:val="24"/>
              </w:rPr>
              <w:t>Зо.10.01-Зо.10.05</w:t>
            </w:r>
          </w:p>
          <w:p w:rsidR="00FA30DB" w:rsidRPr="00493BE4" w:rsidRDefault="00FA30DB" w:rsidP="00FA30DB">
            <w:pPr>
              <w:spacing w:after="0" w:line="240" w:lineRule="auto"/>
              <w:jc w:val="center"/>
              <w:rPr>
                <w:rFonts w:ascii="Times New Roman" w:eastAsia="Calibri" w:hAnsi="Times New Roman" w:cs="Times New Roman"/>
                <w:bCs/>
                <w:sz w:val="24"/>
                <w:szCs w:val="24"/>
              </w:rPr>
            </w:pPr>
          </w:p>
        </w:tc>
      </w:tr>
      <w:tr w:rsidR="00FA30DB" w:rsidRPr="0097433E" w:rsidTr="001E422E">
        <w:trPr>
          <w:trHeight w:val="20"/>
        </w:trPr>
        <w:tc>
          <w:tcPr>
            <w:tcW w:w="3366" w:type="pct"/>
            <w:gridSpan w:val="2"/>
            <w:shd w:val="clear" w:color="auto" w:fill="auto"/>
          </w:tcPr>
          <w:p w:rsidR="00FA30DB" w:rsidRPr="0097433E" w:rsidRDefault="00FA30DB" w:rsidP="00FA30D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РАЗДЕЛ 1 ВЫЧИСЛИТЕЛЬНЫЕ ПРИБОРЫ И УСТРОЙСТВА</w:t>
            </w:r>
          </w:p>
        </w:tc>
        <w:tc>
          <w:tcPr>
            <w:tcW w:w="496" w:type="pct"/>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20</w:t>
            </w:r>
          </w:p>
        </w:tc>
        <w:tc>
          <w:tcPr>
            <w:tcW w:w="544" w:type="pct"/>
            <w:vMerge/>
          </w:tcPr>
          <w:p w:rsidR="00FA30DB" w:rsidRPr="00FA30DB" w:rsidRDefault="00FA30DB" w:rsidP="00FA30DB">
            <w:pPr>
              <w:spacing w:after="0" w:line="240" w:lineRule="auto"/>
              <w:jc w:val="center"/>
              <w:rPr>
                <w:rFonts w:ascii="Times New Roman" w:eastAsia="Calibri" w:hAnsi="Times New Roman" w:cs="Times New Roman"/>
                <w:bCs/>
                <w:sz w:val="18"/>
                <w:szCs w:val="18"/>
              </w:rPr>
            </w:pPr>
          </w:p>
        </w:tc>
        <w:tc>
          <w:tcPr>
            <w:tcW w:w="594" w:type="pct"/>
            <w:vMerge/>
          </w:tcPr>
          <w:p w:rsidR="00FA30DB" w:rsidRPr="0097433E" w:rsidRDefault="00FA30DB" w:rsidP="00FA30DB">
            <w:pPr>
              <w:spacing w:after="0" w:line="240" w:lineRule="auto"/>
              <w:jc w:val="center"/>
              <w:rPr>
                <w:rFonts w:ascii="Times New Roman" w:eastAsia="Calibri" w:hAnsi="Times New Roman" w:cs="Times New Roman"/>
                <w:bCs/>
                <w:sz w:val="24"/>
                <w:szCs w:val="24"/>
              </w:rPr>
            </w:pPr>
          </w:p>
        </w:tc>
      </w:tr>
      <w:tr w:rsidR="00FA30DB" w:rsidRPr="0097433E" w:rsidTr="001E422E">
        <w:trPr>
          <w:trHeight w:val="20"/>
        </w:trPr>
        <w:tc>
          <w:tcPr>
            <w:tcW w:w="695" w:type="pct"/>
            <w:vMerge w:val="restart"/>
            <w:shd w:val="clear" w:color="auto" w:fill="auto"/>
          </w:tcPr>
          <w:p w:rsidR="00FA30DB" w:rsidRPr="0097433E" w:rsidRDefault="00FA30DB" w:rsidP="00FA30D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ТЕМА 1.1</w:t>
            </w:r>
          </w:p>
          <w:p w:rsidR="00FA30DB" w:rsidRPr="0097433E" w:rsidRDefault="00FA30DB" w:rsidP="00FA30D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Классы вычислительных машин</w:t>
            </w:r>
          </w:p>
        </w:tc>
        <w:tc>
          <w:tcPr>
            <w:tcW w:w="2671" w:type="pct"/>
            <w:shd w:val="clear" w:color="auto" w:fill="auto"/>
          </w:tcPr>
          <w:p w:rsidR="00FA30DB" w:rsidRPr="0097433E" w:rsidRDefault="00FA30DB" w:rsidP="00FA30DB">
            <w:pPr>
              <w:spacing w:after="0" w:line="240" w:lineRule="auto"/>
              <w:ind w:left="-109"/>
              <w:jc w:val="center"/>
              <w:rPr>
                <w:rFonts w:ascii="Times New Roman" w:eastAsia="Calibri" w:hAnsi="Times New Roman" w:cs="Times New Roman"/>
                <w:b/>
                <w:bCs/>
                <w:i/>
                <w:sz w:val="24"/>
                <w:szCs w:val="24"/>
              </w:rPr>
            </w:pPr>
            <w:r w:rsidRPr="0097433E">
              <w:rPr>
                <w:rFonts w:ascii="Times New Roman" w:eastAsia="Calibri" w:hAnsi="Times New Roman" w:cs="Times New Roman"/>
                <w:b/>
                <w:bCs/>
                <w:sz w:val="24"/>
                <w:szCs w:val="24"/>
              </w:rPr>
              <w:t>Содержание учебного материала</w:t>
            </w:r>
          </w:p>
        </w:tc>
        <w:tc>
          <w:tcPr>
            <w:tcW w:w="496" w:type="pct"/>
            <w:vMerge w:val="restart"/>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544" w:type="pct"/>
            <w:vMerge/>
          </w:tcPr>
          <w:p w:rsidR="00FA30DB" w:rsidRPr="00FA30DB" w:rsidRDefault="00FA30DB" w:rsidP="00FA30DB">
            <w:pPr>
              <w:spacing w:after="0" w:line="240" w:lineRule="auto"/>
              <w:jc w:val="center"/>
              <w:rPr>
                <w:rFonts w:ascii="Times New Roman" w:eastAsia="Calibri" w:hAnsi="Times New Roman" w:cs="Times New Roman"/>
                <w:bCs/>
                <w:sz w:val="18"/>
                <w:szCs w:val="18"/>
              </w:rPr>
            </w:pPr>
          </w:p>
        </w:tc>
        <w:tc>
          <w:tcPr>
            <w:tcW w:w="594" w:type="pct"/>
            <w:vMerge/>
          </w:tcPr>
          <w:p w:rsidR="00FA30DB" w:rsidRPr="0097433E" w:rsidRDefault="00FA30DB" w:rsidP="00FA30DB">
            <w:pPr>
              <w:spacing w:after="0" w:line="240" w:lineRule="auto"/>
              <w:jc w:val="center"/>
              <w:rPr>
                <w:rFonts w:ascii="Times New Roman" w:eastAsia="Calibri" w:hAnsi="Times New Roman" w:cs="Times New Roman"/>
                <w:bCs/>
                <w:sz w:val="24"/>
                <w:szCs w:val="24"/>
              </w:rPr>
            </w:pPr>
          </w:p>
        </w:tc>
      </w:tr>
      <w:tr w:rsidR="00FA30DB" w:rsidRPr="0097433E" w:rsidTr="001E422E">
        <w:trPr>
          <w:trHeight w:val="20"/>
        </w:trPr>
        <w:tc>
          <w:tcPr>
            <w:tcW w:w="695" w:type="pct"/>
            <w:vMerge/>
            <w:shd w:val="clear" w:color="auto" w:fill="auto"/>
          </w:tcPr>
          <w:p w:rsidR="00FA30DB" w:rsidRPr="0097433E" w:rsidRDefault="00FA30DB" w:rsidP="00FA30DB">
            <w:pPr>
              <w:spacing w:after="0" w:line="240" w:lineRule="auto"/>
              <w:jc w:val="center"/>
              <w:rPr>
                <w:rFonts w:ascii="Times New Roman" w:eastAsia="Calibri" w:hAnsi="Times New Roman" w:cs="Times New Roman"/>
                <w:b/>
                <w:bCs/>
                <w:sz w:val="24"/>
                <w:szCs w:val="24"/>
              </w:rPr>
            </w:pPr>
          </w:p>
        </w:tc>
        <w:tc>
          <w:tcPr>
            <w:tcW w:w="2671" w:type="pct"/>
            <w:shd w:val="clear" w:color="auto" w:fill="auto"/>
          </w:tcPr>
          <w:p w:rsidR="00FA30DB" w:rsidRPr="0097433E" w:rsidRDefault="00FA30DB" w:rsidP="00FA30DB">
            <w:pPr>
              <w:numPr>
                <w:ilvl w:val="0"/>
                <w:numId w:val="77"/>
              </w:numPr>
              <w:spacing w:after="0" w:line="240" w:lineRule="auto"/>
              <w:ind w:left="235" w:hanging="235"/>
              <w:contextualSpacing/>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История развития вычислительных устройств и приборов. </w:t>
            </w:r>
          </w:p>
          <w:p w:rsidR="00FA30DB" w:rsidRPr="0097433E" w:rsidRDefault="00FA30DB" w:rsidP="00FA30DB">
            <w:pPr>
              <w:numPr>
                <w:ilvl w:val="0"/>
                <w:numId w:val="77"/>
              </w:numPr>
              <w:spacing w:after="0" w:line="240" w:lineRule="auto"/>
              <w:ind w:left="235" w:hanging="235"/>
              <w:contextualSpacing/>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Классификация ЭВМ: по принципу действия, по поколения, назначению, по размерам и функциональным возможностям</w:t>
            </w:r>
          </w:p>
        </w:tc>
        <w:tc>
          <w:tcPr>
            <w:tcW w:w="496" w:type="pct"/>
            <w:vMerge/>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p>
        </w:tc>
        <w:tc>
          <w:tcPr>
            <w:tcW w:w="544" w:type="pct"/>
            <w:vMerge/>
          </w:tcPr>
          <w:p w:rsidR="00FA30DB" w:rsidRPr="00FA30DB" w:rsidRDefault="00FA30DB" w:rsidP="00FA30DB">
            <w:pPr>
              <w:spacing w:after="0" w:line="240" w:lineRule="auto"/>
              <w:jc w:val="center"/>
              <w:rPr>
                <w:rFonts w:ascii="Times New Roman" w:eastAsia="Calibri" w:hAnsi="Times New Roman" w:cs="Times New Roman"/>
                <w:bCs/>
                <w:sz w:val="18"/>
                <w:szCs w:val="18"/>
              </w:rPr>
            </w:pPr>
          </w:p>
        </w:tc>
        <w:tc>
          <w:tcPr>
            <w:tcW w:w="594" w:type="pct"/>
            <w:vMerge/>
          </w:tcPr>
          <w:p w:rsidR="00FA30DB" w:rsidRPr="0097433E" w:rsidRDefault="00FA30DB" w:rsidP="00FA30DB">
            <w:pPr>
              <w:spacing w:after="0" w:line="240" w:lineRule="auto"/>
              <w:jc w:val="center"/>
              <w:rPr>
                <w:rFonts w:ascii="Times New Roman" w:eastAsia="Calibri" w:hAnsi="Times New Roman" w:cs="Times New Roman"/>
                <w:bCs/>
                <w:sz w:val="24"/>
                <w:szCs w:val="24"/>
              </w:rPr>
            </w:pPr>
          </w:p>
        </w:tc>
      </w:tr>
      <w:tr w:rsidR="00FA30DB" w:rsidRPr="0097433E" w:rsidTr="001E422E">
        <w:trPr>
          <w:trHeight w:val="20"/>
        </w:trPr>
        <w:tc>
          <w:tcPr>
            <w:tcW w:w="695" w:type="pct"/>
            <w:vMerge/>
            <w:shd w:val="clear" w:color="auto" w:fill="auto"/>
          </w:tcPr>
          <w:p w:rsidR="00FA30DB" w:rsidRPr="0097433E" w:rsidRDefault="00FA30DB" w:rsidP="00FA30DB">
            <w:pPr>
              <w:spacing w:after="0" w:line="240" w:lineRule="auto"/>
              <w:jc w:val="center"/>
              <w:rPr>
                <w:rFonts w:ascii="Times New Roman" w:eastAsia="Calibri" w:hAnsi="Times New Roman" w:cs="Times New Roman"/>
                <w:b/>
                <w:bCs/>
                <w:sz w:val="24"/>
                <w:szCs w:val="24"/>
              </w:rPr>
            </w:pPr>
          </w:p>
        </w:tc>
        <w:tc>
          <w:tcPr>
            <w:tcW w:w="2671" w:type="pct"/>
            <w:shd w:val="clear" w:color="auto" w:fill="auto"/>
          </w:tcPr>
          <w:p w:rsidR="00FA30DB" w:rsidRPr="0097433E" w:rsidRDefault="00FA30DB" w:rsidP="00FA30DB">
            <w:pPr>
              <w:spacing w:after="0" w:line="240" w:lineRule="auto"/>
              <w:rPr>
                <w:rFonts w:ascii="Times New Roman" w:eastAsia="Calibri" w:hAnsi="Times New Roman" w:cs="Times New Roman"/>
                <w:bCs/>
                <w:i/>
                <w:sz w:val="24"/>
                <w:szCs w:val="24"/>
              </w:rPr>
            </w:pPr>
            <w:r w:rsidRPr="0097433E">
              <w:rPr>
                <w:rFonts w:ascii="Times New Roman" w:eastAsia="Calibri" w:hAnsi="Times New Roman" w:cs="Times New Roman"/>
                <w:bCs/>
                <w:i/>
                <w:sz w:val="24"/>
                <w:szCs w:val="24"/>
              </w:rPr>
              <w:t>Самостоятельная работа во взаимодействии с преподавателем -1 час</w:t>
            </w:r>
          </w:p>
          <w:p w:rsidR="00FA30DB" w:rsidRPr="0097433E" w:rsidRDefault="00FA30DB" w:rsidP="00FA30DB">
            <w:pPr>
              <w:spacing w:after="0" w:line="240" w:lineRule="auto"/>
              <w:rPr>
                <w:rFonts w:ascii="Times New Roman" w:eastAsia="Calibri" w:hAnsi="Times New Roman" w:cs="Times New Roman"/>
                <w:bCs/>
                <w:i/>
                <w:sz w:val="24"/>
                <w:szCs w:val="24"/>
              </w:rPr>
            </w:pPr>
            <w:r w:rsidRPr="0097433E">
              <w:rPr>
                <w:rFonts w:ascii="Times New Roman" w:eastAsia="Calibri" w:hAnsi="Times New Roman" w:cs="Times New Roman"/>
                <w:bCs/>
                <w:sz w:val="24"/>
                <w:szCs w:val="24"/>
              </w:rPr>
              <w:t>Изучение классификации по размерам и функциональным возможностям</w:t>
            </w:r>
          </w:p>
        </w:tc>
        <w:tc>
          <w:tcPr>
            <w:tcW w:w="496" w:type="pct"/>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544" w:type="pct"/>
            <w:vMerge/>
          </w:tcPr>
          <w:p w:rsidR="00FA30DB" w:rsidRPr="00FA30DB" w:rsidRDefault="00FA30DB" w:rsidP="00FA30DB">
            <w:pPr>
              <w:spacing w:after="0" w:line="240" w:lineRule="auto"/>
              <w:jc w:val="center"/>
              <w:rPr>
                <w:rFonts w:ascii="Times New Roman" w:eastAsia="Calibri" w:hAnsi="Times New Roman" w:cs="Times New Roman"/>
                <w:bCs/>
                <w:sz w:val="18"/>
                <w:szCs w:val="18"/>
              </w:rPr>
            </w:pPr>
          </w:p>
        </w:tc>
        <w:tc>
          <w:tcPr>
            <w:tcW w:w="594" w:type="pct"/>
            <w:vMerge/>
          </w:tcPr>
          <w:p w:rsidR="00FA30DB" w:rsidRPr="0097433E" w:rsidRDefault="00FA30DB" w:rsidP="00FA30DB">
            <w:pPr>
              <w:spacing w:after="0" w:line="240" w:lineRule="auto"/>
              <w:jc w:val="center"/>
              <w:rPr>
                <w:rFonts w:ascii="Times New Roman" w:eastAsia="Calibri" w:hAnsi="Times New Roman" w:cs="Times New Roman"/>
                <w:bCs/>
                <w:sz w:val="24"/>
                <w:szCs w:val="24"/>
              </w:rPr>
            </w:pPr>
          </w:p>
        </w:tc>
      </w:tr>
      <w:tr w:rsidR="00FA30DB" w:rsidRPr="0097433E" w:rsidTr="001E422E">
        <w:trPr>
          <w:trHeight w:val="20"/>
        </w:trPr>
        <w:tc>
          <w:tcPr>
            <w:tcW w:w="695" w:type="pct"/>
            <w:vMerge/>
            <w:shd w:val="clear" w:color="auto" w:fill="auto"/>
          </w:tcPr>
          <w:p w:rsidR="00FA30DB" w:rsidRPr="0097433E" w:rsidRDefault="00FA30DB" w:rsidP="00FA30DB">
            <w:pPr>
              <w:spacing w:after="0" w:line="240" w:lineRule="auto"/>
              <w:jc w:val="center"/>
              <w:rPr>
                <w:rFonts w:ascii="Times New Roman" w:eastAsia="Calibri" w:hAnsi="Times New Roman" w:cs="Times New Roman"/>
                <w:b/>
                <w:bCs/>
                <w:sz w:val="24"/>
                <w:szCs w:val="24"/>
              </w:rPr>
            </w:pPr>
          </w:p>
        </w:tc>
        <w:tc>
          <w:tcPr>
            <w:tcW w:w="2671" w:type="pct"/>
            <w:shd w:val="clear" w:color="auto" w:fill="auto"/>
          </w:tcPr>
          <w:p w:rsidR="00FA30DB" w:rsidRPr="0097433E" w:rsidRDefault="00FA30DB" w:rsidP="00FA30D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i/>
                <w:sz w:val="24"/>
                <w:szCs w:val="24"/>
              </w:rPr>
              <w:t xml:space="preserve">Практические и лабораторные занятия - </w:t>
            </w:r>
            <w:r w:rsidRPr="0097433E">
              <w:rPr>
                <w:rFonts w:ascii="Times New Roman" w:eastAsia="Calibri" w:hAnsi="Times New Roman" w:cs="Times New Roman"/>
                <w:bCs/>
                <w:i/>
                <w:sz w:val="24"/>
                <w:szCs w:val="24"/>
              </w:rPr>
              <w:t>не предусмотрены</w:t>
            </w:r>
          </w:p>
        </w:tc>
        <w:tc>
          <w:tcPr>
            <w:tcW w:w="496" w:type="pct"/>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p>
        </w:tc>
        <w:tc>
          <w:tcPr>
            <w:tcW w:w="544" w:type="pct"/>
            <w:vMerge/>
          </w:tcPr>
          <w:p w:rsidR="00FA30DB" w:rsidRPr="00FA30DB" w:rsidRDefault="00FA30DB" w:rsidP="00FA30DB">
            <w:pPr>
              <w:spacing w:after="0" w:line="240" w:lineRule="auto"/>
              <w:jc w:val="center"/>
              <w:rPr>
                <w:rFonts w:ascii="Times New Roman" w:eastAsia="Calibri" w:hAnsi="Times New Roman" w:cs="Times New Roman"/>
                <w:bCs/>
                <w:sz w:val="18"/>
                <w:szCs w:val="18"/>
              </w:rPr>
            </w:pPr>
          </w:p>
        </w:tc>
        <w:tc>
          <w:tcPr>
            <w:tcW w:w="594" w:type="pct"/>
            <w:vMerge/>
          </w:tcPr>
          <w:p w:rsidR="00FA30DB" w:rsidRPr="0097433E" w:rsidRDefault="00FA30DB" w:rsidP="00FA30DB">
            <w:pPr>
              <w:spacing w:after="0" w:line="240" w:lineRule="auto"/>
              <w:jc w:val="center"/>
              <w:rPr>
                <w:rFonts w:ascii="Times New Roman" w:eastAsia="Calibri" w:hAnsi="Times New Roman" w:cs="Times New Roman"/>
                <w:bCs/>
                <w:sz w:val="24"/>
                <w:szCs w:val="24"/>
              </w:rPr>
            </w:pPr>
          </w:p>
        </w:tc>
      </w:tr>
      <w:tr w:rsidR="00FA30DB" w:rsidRPr="0097433E" w:rsidTr="001E422E">
        <w:trPr>
          <w:trHeight w:val="20"/>
        </w:trPr>
        <w:tc>
          <w:tcPr>
            <w:tcW w:w="695" w:type="pct"/>
            <w:vMerge/>
            <w:shd w:val="clear" w:color="auto" w:fill="auto"/>
          </w:tcPr>
          <w:p w:rsidR="00FA30DB" w:rsidRPr="0097433E" w:rsidRDefault="00FA30DB" w:rsidP="00FA30DB">
            <w:pPr>
              <w:spacing w:after="0" w:line="240" w:lineRule="auto"/>
              <w:jc w:val="center"/>
              <w:rPr>
                <w:rFonts w:ascii="Times New Roman" w:eastAsia="Calibri" w:hAnsi="Times New Roman" w:cs="Times New Roman"/>
                <w:b/>
                <w:bCs/>
                <w:sz w:val="24"/>
                <w:szCs w:val="24"/>
              </w:rPr>
            </w:pPr>
          </w:p>
        </w:tc>
        <w:tc>
          <w:tcPr>
            <w:tcW w:w="2671" w:type="pct"/>
            <w:shd w:val="clear" w:color="auto" w:fill="auto"/>
          </w:tcPr>
          <w:p w:rsidR="00FA30DB" w:rsidRPr="0097433E" w:rsidRDefault="00FA30DB" w:rsidP="00FA30DB">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Самостоятельная работа обучающихся</w:t>
            </w:r>
          </w:p>
        </w:tc>
        <w:tc>
          <w:tcPr>
            <w:tcW w:w="496" w:type="pct"/>
            <w:vMerge w:val="restart"/>
            <w:shd w:val="clear" w:color="auto" w:fill="auto"/>
          </w:tcPr>
          <w:p w:rsidR="00FA30DB" w:rsidRPr="0097433E" w:rsidRDefault="00FA30DB" w:rsidP="00FA30DB">
            <w:pPr>
              <w:spacing w:after="0" w:line="240" w:lineRule="auto"/>
              <w:jc w:val="center"/>
              <w:rPr>
                <w:rFonts w:ascii="Times New Roman" w:eastAsia="Calibri" w:hAnsi="Times New Roman" w:cs="Times New Roman"/>
                <w:bCs/>
                <w:sz w:val="24"/>
                <w:szCs w:val="24"/>
              </w:rPr>
            </w:pPr>
          </w:p>
        </w:tc>
        <w:tc>
          <w:tcPr>
            <w:tcW w:w="544" w:type="pct"/>
            <w:vMerge/>
          </w:tcPr>
          <w:p w:rsidR="00FA30DB" w:rsidRPr="00FA30DB" w:rsidRDefault="00FA30DB" w:rsidP="00FA30DB">
            <w:pPr>
              <w:spacing w:after="0" w:line="240" w:lineRule="auto"/>
              <w:jc w:val="center"/>
              <w:rPr>
                <w:rFonts w:ascii="Times New Roman" w:eastAsia="Calibri" w:hAnsi="Times New Roman" w:cs="Times New Roman"/>
                <w:bCs/>
                <w:sz w:val="18"/>
                <w:szCs w:val="18"/>
              </w:rPr>
            </w:pPr>
          </w:p>
        </w:tc>
        <w:tc>
          <w:tcPr>
            <w:tcW w:w="594" w:type="pct"/>
            <w:vMerge/>
          </w:tcPr>
          <w:p w:rsidR="00FA30DB" w:rsidRPr="0097433E" w:rsidRDefault="00FA30DB" w:rsidP="00FA30DB">
            <w:pPr>
              <w:spacing w:after="0" w:line="240" w:lineRule="auto"/>
              <w:jc w:val="center"/>
              <w:rPr>
                <w:rFonts w:ascii="Times New Roman" w:eastAsia="Calibri" w:hAnsi="Times New Roman" w:cs="Times New Roman"/>
                <w:bCs/>
                <w:sz w:val="24"/>
                <w:szCs w:val="24"/>
              </w:rPr>
            </w:pPr>
          </w:p>
        </w:tc>
      </w:tr>
      <w:tr w:rsidR="00FA30DB" w:rsidRPr="0097433E" w:rsidTr="001E422E">
        <w:trPr>
          <w:trHeight w:val="20"/>
        </w:trPr>
        <w:tc>
          <w:tcPr>
            <w:tcW w:w="695" w:type="pct"/>
            <w:vMerge/>
            <w:shd w:val="clear" w:color="auto" w:fill="auto"/>
          </w:tcPr>
          <w:p w:rsidR="00FA30DB" w:rsidRPr="0097433E" w:rsidRDefault="00FA30DB" w:rsidP="00FA30DB">
            <w:pPr>
              <w:spacing w:after="0" w:line="240" w:lineRule="auto"/>
              <w:jc w:val="center"/>
              <w:rPr>
                <w:rFonts w:ascii="Times New Roman" w:eastAsia="Calibri" w:hAnsi="Times New Roman" w:cs="Times New Roman"/>
                <w:b/>
                <w:bCs/>
                <w:sz w:val="24"/>
                <w:szCs w:val="24"/>
              </w:rPr>
            </w:pPr>
          </w:p>
        </w:tc>
        <w:tc>
          <w:tcPr>
            <w:tcW w:w="2671" w:type="pct"/>
            <w:shd w:val="clear" w:color="auto" w:fill="auto"/>
          </w:tcPr>
          <w:p w:rsidR="00FA30DB" w:rsidRPr="0097433E" w:rsidRDefault="00FA30DB" w:rsidP="00FA30D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Подготовка сообщения о 0м поколении ЭВМ</w:t>
            </w:r>
          </w:p>
        </w:tc>
        <w:tc>
          <w:tcPr>
            <w:tcW w:w="496" w:type="pct"/>
            <w:vMerge/>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p>
        </w:tc>
        <w:tc>
          <w:tcPr>
            <w:tcW w:w="544" w:type="pct"/>
            <w:vMerge/>
          </w:tcPr>
          <w:p w:rsidR="00FA30DB" w:rsidRPr="00FA30DB" w:rsidRDefault="00FA30DB" w:rsidP="00FA30DB">
            <w:pPr>
              <w:spacing w:after="0" w:line="240" w:lineRule="auto"/>
              <w:jc w:val="center"/>
              <w:rPr>
                <w:rFonts w:ascii="Times New Roman" w:eastAsia="Calibri" w:hAnsi="Times New Roman" w:cs="Times New Roman"/>
                <w:bCs/>
                <w:sz w:val="18"/>
                <w:szCs w:val="18"/>
              </w:rPr>
            </w:pPr>
          </w:p>
        </w:tc>
        <w:tc>
          <w:tcPr>
            <w:tcW w:w="594" w:type="pct"/>
            <w:vMerge/>
          </w:tcPr>
          <w:p w:rsidR="00FA30DB" w:rsidRPr="0097433E" w:rsidRDefault="00FA30DB" w:rsidP="00FA30DB">
            <w:pPr>
              <w:spacing w:after="0" w:line="240" w:lineRule="auto"/>
              <w:jc w:val="center"/>
              <w:rPr>
                <w:rFonts w:ascii="Times New Roman" w:eastAsia="Calibri" w:hAnsi="Times New Roman" w:cs="Times New Roman"/>
                <w:bCs/>
                <w:sz w:val="24"/>
                <w:szCs w:val="24"/>
              </w:rPr>
            </w:pPr>
          </w:p>
        </w:tc>
      </w:tr>
      <w:tr w:rsidR="00FA30DB" w:rsidRPr="0097433E" w:rsidTr="001E422E">
        <w:trPr>
          <w:trHeight w:val="20"/>
        </w:trPr>
        <w:tc>
          <w:tcPr>
            <w:tcW w:w="695" w:type="pct"/>
            <w:vMerge w:val="restart"/>
            <w:shd w:val="clear" w:color="auto" w:fill="auto"/>
          </w:tcPr>
          <w:p w:rsidR="00FA30DB" w:rsidRPr="0097433E" w:rsidRDefault="00FA30DB" w:rsidP="00FA30D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ТЕМА 1.2 </w:t>
            </w:r>
          </w:p>
          <w:p w:rsidR="00FA30DB" w:rsidRPr="0097433E" w:rsidRDefault="00FA30DB" w:rsidP="00FA30D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Логические основы ЭВМ, элементы и узлы</w:t>
            </w:r>
          </w:p>
        </w:tc>
        <w:tc>
          <w:tcPr>
            <w:tcW w:w="2671" w:type="pct"/>
            <w:shd w:val="clear" w:color="auto" w:fill="auto"/>
          </w:tcPr>
          <w:p w:rsidR="00FA30DB" w:rsidRPr="0097433E" w:rsidRDefault="00FA30DB" w:rsidP="00FA30DB">
            <w:pPr>
              <w:spacing w:after="0" w:line="240" w:lineRule="auto"/>
              <w:ind w:right="-107"/>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 xml:space="preserve">Содержание учебного материала </w:t>
            </w:r>
          </w:p>
        </w:tc>
        <w:tc>
          <w:tcPr>
            <w:tcW w:w="496" w:type="pct"/>
            <w:shd w:val="clear" w:color="auto" w:fill="auto"/>
            <w:vAlign w:val="center"/>
          </w:tcPr>
          <w:p w:rsidR="00FA30DB" w:rsidRPr="0097433E" w:rsidRDefault="00FA30DB" w:rsidP="00FA30DB">
            <w:pPr>
              <w:spacing w:after="0" w:line="240" w:lineRule="auto"/>
              <w:rPr>
                <w:rFonts w:ascii="Times New Roman" w:eastAsia="Calibri" w:hAnsi="Times New Roman" w:cs="Times New Roman"/>
                <w:b/>
                <w:bCs/>
                <w:sz w:val="24"/>
                <w:szCs w:val="24"/>
              </w:rPr>
            </w:pPr>
          </w:p>
        </w:tc>
        <w:tc>
          <w:tcPr>
            <w:tcW w:w="544" w:type="pct"/>
            <w:vMerge w:val="restart"/>
          </w:tcPr>
          <w:p w:rsidR="00FA30DB" w:rsidRPr="00FA30DB" w:rsidRDefault="00FA30DB" w:rsidP="00FA30DB">
            <w:pPr>
              <w:suppressAutoHyphens/>
              <w:spacing w:after="0" w:line="240" w:lineRule="auto"/>
              <w:ind w:right="-108"/>
              <w:rPr>
                <w:rFonts w:ascii="Times New Roman" w:eastAsia="Calibri" w:hAnsi="Times New Roman" w:cs="Times New Roman"/>
                <w:sz w:val="18"/>
                <w:szCs w:val="18"/>
              </w:rPr>
            </w:pPr>
            <w:r w:rsidRPr="00FA30DB">
              <w:rPr>
                <w:rFonts w:ascii="Times New Roman" w:eastAsia="Calibri" w:hAnsi="Times New Roman" w:cs="Times New Roman"/>
                <w:sz w:val="18"/>
                <w:szCs w:val="18"/>
              </w:rPr>
              <w:t xml:space="preserve">ПК 4.1, </w:t>
            </w:r>
          </w:p>
          <w:p w:rsidR="00FA30DB" w:rsidRPr="00FA30DB" w:rsidRDefault="00FA30DB" w:rsidP="00FA30DB">
            <w:pPr>
              <w:suppressAutoHyphens/>
              <w:spacing w:after="0" w:line="240" w:lineRule="auto"/>
              <w:ind w:right="-108"/>
              <w:rPr>
                <w:rFonts w:ascii="Times New Roman" w:eastAsia="Calibri" w:hAnsi="Times New Roman" w:cs="Times New Roman"/>
                <w:sz w:val="18"/>
                <w:szCs w:val="18"/>
              </w:rPr>
            </w:pPr>
            <w:r w:rsidRPr="00FA30DB">
              <w:rPr>
                <w:rFonts w:ascii="Times New Roman" w:eastAsia="Calibri" w:hAnsi="Times New Roman" w:cs="Times New Roman"/>
                <w:sz w:val="18"/>
                <w:szCs w:val="18"/>
              </w:rPr>
              <w:t>ПК 4.2</w:t>
            </w:r>
          </w:p>
          <w:p w:rsidR="00FA30DB" w:rsidRPr="00FA30DB" w:rsidRDefault="00FA30DB" w:rsidP="00FA30DB">
            <w:pPr>
              <w:spacing w:after="0" w:line="240" w:lineRule="auto"/>
              <w:rPr>
                <w:rFonts w:ascii="Times New Roman" w:eastAsia="Calibri" w:hAnsi="Times New Roman" w:cs="Times New Roman"/>
                <w:bCs/>
                <w:sz w:val="18"/>
                <w:szCs w:val="18"/>
              </w:rPr>
            </w:pPr>
            <w:r w:rsidRPr="00FA30DB">
              <w:rPr>
                <w:rFonts w:ascii="Times New Roman" w:eastAsia="Calibri" w:hAnsi="Times New Roman" w:cs="Times New Roman"/>
                <w:bCs/>
                <w:sz w:val="18"/>
                <w:szCs w:val="18"/>
              </w:rPr>
              <w:t>ОК1, ОК2, ОК4, ОК5, ОК9, ОК10,</w:t>
            </w:r>
          </w:p>
          <w:p w:rsidR="00FA30DB" w:rsidRPr="00FA30DB" w:rsidRDefault="00FA30DB" w:rsidP="00FA30DB">
            <w:pPr>
              <w:spacing w:after="0" w:line="240" w:lineRule="auto"/>
              <w:rPr>
                <w:rFonts w:ascii="Times New Roman" w:eastAsia="Calibri" w:hAnsi="Times New Roman" w:cs="Times New Roman"/>
                <w:bCs/>
                <w:sz w:val="18"/>
                <w:szCs w:val="18"/>
              </w:rPr>
            </w:pPr>
          </w:p>
          <w:p w:rsidR="00FA30DB" w:rsidRPr="00FA30DB" w:rsidRDefault="00FA30DB" w:rsidP="00FA30DB">
            <w:pPr>
              <w:spacing w:after="0" w:line="240" w:lineRule="auto"/>
              <w:jc w:val="center"/>
              <w:rPr>
                <w:rFonts w:ascii="Times New Roman" w:eastAsia="Calibri" w:hAnsi="Times New Roman" w:cs="Times New Roman"/>
                <w:bCs/>
                <w:sz w:val="18"/>
                <w:szCs w:val="18"/>
              </w:rPr>
            </w:pPr>
          </w:p>
        </w:tc>
        <w:tc>
          <w:tcPr>
            <w:tcW w:w="594" w:type="pct"/>
            <w:vMerge w:val="restart"/>
          </w:tcPr>
          <w:p w:rsidR="00FA30DB" w:rsidRPr="00493BE4" w:rsidRDefault="00FA30DB" w:rsidP="00FA30DB">
            <w:pPr>
              <w:spacing w:after="0" w:line="240" w:lineRule="auto"/>
              <w:ind w:right="-113"/>
              <w:jc w:val="center"/>
              <w:rPr>
                <w:rFonts w:ascii="Times New Roman" w:eastAsia="Calibri" w:hAnsi="Times New Roman" w:cs="Times New Roman"/>
                <w:sz w:val="16"/>
                <w:szCs w:val="16"/>
              </w:rPr>
            </w:pPr>
            <w:r w:rsidRPr="00493BE4">
              <w:rPr>
                <w:rFonts w:ascii="Times New Roman" w:eastAsia="Calibri" w:hAnsi="Times New Roman" w:cs="Times New Roman"/>
                <w:sz w:val="16"/>
                <w:szCs w:val="16"/>
              </w:rPr>
              <w:t>Н4.1.01-Н4.1.02</w:t>
            </w:r>
          </w:p>
          <w:p w:rsidR="00FA30DB" w:rsidRPr="00493BE4" w:rsidRDefault="00FA30DB" w:rsidP="00FA30DB">
            <w:pPr>
              <w:spacing w:after="0" w:line="240" w:lineRule="auto"/>
              <w:ind w:right="-113"/>
              <w:jc w:val="center"/>
              <w:rPr>
                <w:rFonts w:ascii="Times New Roman" w:hAnsi="Times New Roman"/>
                <w:sz w:val="16"/>
                <w:szCs w:val="16"/>
              </w:rPr>
            </w:pPr>
            <w:r w:rsidRPr="00493BE4">
              <w:rPr>
                <w:rFonts w:ascii="Times New Roman" w:eastAsia="Calibri" w:hAnsi="Times New Roman" w:cs="Times New Roman"/>
                <w:sz w:val="16"/>
                <w:szCs w:val="16"/>
              </w:rPr>
              <w:t>У 4.1.01-</w:t>
            </w:r>
            <w:r w:rsidRPr="00493BE4">
              <w:rPr>
                <w:rFonts w:ascii="Times New Roman" w:hAnsi="Times New Roman"/>
                <w:sz w:val="24"/>
                <w:szCs w:val="24"/>
              </w:rPr>
              <w:t xml:space="preserve"> </w:t>
            </w:r>
            <w:r w:rsidRPr="00493BE4">
              <w:rPr>
                <w:rFonts w:ascii="Times New Roman" w:hAnsi="Times New Roman"/>
                <w:sz w:val="16"/>
                <w:szCs w:val="16"/>
              </w:rPr>
              <w:t>У 4.1.02</w:t>
            </w:r>
          </w:p>
          <w:p w:rsidR="00FA30DB" w:rsidRPr="00493BE4" w:rsidRDefault="00FA30DB" w:rsidP="00FA30DB">
            <w:pPr>
              <w:spacing w:after="0" w:line="240" w:lineRule="auto"/>
              <w:ind w:right="-113"/>
              <w:jc w:val="center"/>
              <w:rPr>
                <w:rFonts w:ascii="Times New Roman" w:hAnsi="Times New Roman"/>
                <w:sz w:val="16"/>
                <w:szCs w:val="24"/>
              </w:rPr>
            </w:pPr>
            <w:r w:rsidRPr="00493BE4">
              <w:rPr>
                <w:rFonts w:ascii="Times New Roman" w:hAnsi="Times New Roman"/>
                <w:sz w:val="16"/>
                <w:szCs w:val="16"/>
              </w:rPr>
              <w:t>З 4.1.01-</w:t>
            </w:r>
            <w:r w:rsidRPr="00493BE4">
              <w:rPr>
                <w:rFonts w:ascii="Times New Roman" w:hAnsi="Times New Roman"/>
                <w:sz w:val="24"/>
                <w:szCs w:val="24"/>
              </w:rPr>
              <w:t xml:space="preserve"> </w:t>
            </w:r>
            <w:r w:rsidRPr="00493BE4">
              <w:rPr>
                <w:rFonts w:ascii="Times New Roman" w:hAnsi="Times New Roman"/>
                <w:sz w:val="16"/>
                <w:szCs w:val="24"/>
              </w:rPr>
              <w:t>З 4.1.02</w:t>
            </w:r>
          </w:p>
          <w:p w:rsidR="00FA30DB" w:rsidRPr="00493BE4" w:rsidRDefault="00FA30DB" w:rsidP="00FA30DB">
            <w:pPr>
              <w:spacing w:after="0" w:line="240" w:lineRule="auto"/>
              <w:ind w:right="-113"/>
              <w:jc w:val="center"/>
              <w:rPr>
                <w:rFonts w:ascii="Times New Roman" w:hAnsi="Times New Roman"/>
                <w:sz w:val="16"/>
                <w:szCs w:val="16"/>
              </w:rPr>
            </w:pPr>
            <w:r w:rsidRPr="00493BE4">
              <w:rPr>
                <w:rFonts w:ascii="Times New Roman" w:hAnsi="Times New Roman"/>
                <w:sz w:val="16"/>
                <w:szCs w:val="16"/>
              </w:rPr>
              <w:t>Н4.2.01</w:t>
            </w:r>
          </w:p>
          <w:p w:rsidR="00FA30DB" w:rsidRPr="00493BE4" w:rsidRDefault="00FA30DB" w:rsidP="00FA30DB">
            <w:pPr>
              <w:spacing w:after="0" w:line="240" w:lineRule="auto"/>
              <w:ind w:right="-113"/>
              <w:jc w:val="center"/>
              <w:rPr>
                <w:rFonts w:ascii="Times New Roman" w:hAnsi="Times New Roman"/>
                <w:sz w:val="16"/>
                <w:szCs w:val="16"/>
              </w:rPr>
            </w:pPr>
            <w:r w:rsidRPr="00493BE4">
              <w:rPr>
                <w:rFonts w:ascii="Times New Roman" w:hAnsi="Times New Roman"/>
                <w:sz w:val="16"/>
                <w:szCs w:val="16"/>
              </w:rPr>
              <w:t>У 4.2.01</w:t>
            </w:r>
          </w:p>
          <w:p w:rsidR="00FA30DB" w:rsidRPr="00493BE4" w:rsidRDefault="00FA30DB" w:rsidP="00FA30DB">
            <w:pPr>
              <w:spacing w:after="0" w:line="240" w:lineRule="auto"/>
              <w:ind w:right="-113"/>
              <w:jc w:val="center"/>
              <w:rPr>
                <w:rFonts w:ascii="Times New Roman" w:hAnsi="Times New Roman"/>
                <w:sz w:val="16"/>
                <w:szCs w:val="16"/>
              </w:rPr>
            </w:pPr>
            <w:r w:rsidRPr="00493BE4">
              <w:rPr>
                <w:rFonts w:ascii="Times New Roman" w:hAnsi="Times New Roman"/>
                <w:sz w:val="16"/>
                <w:szCs w:val="16"/>
              </w:rPr>
              <w:t>З 4.2.01-</w:t>
            </w:r>
            <w:r w:rsidRPr="00493BE4">
              <w:rPr>
                <w:sz w:val="16"/>
                <w:szCs w:val="16"/>
              </w:rPr>
              <w:t xml:space="preserve"> </w:t>
            </w:r>
            <w:r w:rsidRPr="00493BE4">
              <w:rPr>
                <w:rFonts w:ascii="Times New Roman" w:hAnsi="Times New Roman"/>
                <w:sz w:val="16"/>
                <w:szCs w:val="16"/>
              </w:rPr>
              <w:t>З 4.2.02</w:t>
            </w:r>
          </w:p>
          <w:p w:rsidR="00FA30DB" w:rsidRPr="00493BE4" w:rsidRDefault="00FA30DB" w:rsidP="00FA30DB">
            <w:pPr>
              <w:spacing w:after="0" w:line="240" w:lineRule="auto"/>
              <w:ind w:right="-113"/>
              <w:jc w:val="center"/>
              <w:rPr>
                <w:rFonts w:ascii="Times New Roman" w:eastAsia="Calibri" w:hAnsi="Times New Roman" w:cs="Times New Roman"/>
                <w:sz w:val="16"/>
                <w:szCs w:val="16"/>
              </w:rPr>
            </w:pPr>
            <w:r w:rsidRPr="00493BE4">
              <w:rPr>
                <w:rFonts w:ascii="Times New Roman" w:eastAsia="Calibri" w:hAnsi="Times New Roman" w:cs="Times New Roman"/>
                <w:sz w:val="16"/>
                <w:szCs w:val="16"/>
              </w:rPr>
              <w:t>Уо.01.01-Уо.01.09</w:t>
            </w:r>
          </w:p>
          <w:p w:rsidR="00FA30DB" w:rsidRPr="00493BE4" w:rsidRDefault="00FA30DB" w:rsidP="00FA30DB">
            <w:pPr>
              <w:spacing w:after="0" w:line="240" w:lineRule="auto"/>
              <w:ind w:right="-113"/>
              <w:jc w:val="center"/>
              <w:rPr>
                <w:rFonts w:ascii="Times New Roman" w:eastAsia="Calibri" w:hAnsi="Times New Roman" w:cs="Times New Roman"/>
                <w:sz w:val="16"/>
                <w:szCs w:val="16"/>
              </w:rPr>
            </w:pPr>
            <w:r w:rsidRPr="00493BE4">
              <w:rPr>
                <w:rFonts w:ascii="Times New Roman" w:eastAsia="Calibri" w:hAnsi="Times New Roman" w:cs="Times New Roman"/>
                <w:sz w:val="16"/>
                <w:szCs w:val="16"/>
              </w:rPr>
              <w:t>Зо.01.01- Зо.01.06</w:t>
            </w:r>
          </w:p>
          <w:p w:rsidR="00FA30DB" w:rsidRPr="00493BE4" w:rsidRDefault="00FA30DB" w:rsidP="00FA30DB">
            <w:pPr>
              <w:spacing w:after="0" w:line="240" w:lineRule="auto"/>
              <w:ind w:right="-113"/>
              <w:jc w:val="center"/>
              <w:rPr>
                <w:rFonts w:ascii="Times New Roman" w:eastAsia="Calibri" w:hAnsi="Times New Roman" w:cs="Times New Roman"/>
                <w:sz w:val="16"/>
                <w:szCs w:val="16"/>
              </w:rPr>
            </w:pPr>
            <w:r w:rsidRPr="00493BE4">
              <w:rPr>
                <w:rFonts w:ascii="Times New Roman" w:eastAsia="Calibri" w:hAnsi="Times New Roman" w:cs="Times New Roman"/>
                <w:sz w:val="16"/>
                <w:szCs w:val="16"/>
              </w:rPr>
              <w:t>Уо.02.01-Уо.02.07</w:t>
            </w:r>
          </w:p>
          <w:p w:rsidR="00FA30DB" w:rsidRPr="00493BE4" w:rsidRDefault="00FA30DB" w:rsidP="00FA30DB">
            <w:pPr>
              <w:spacing w:after="0" w:line="240" w:lineRule="auto"/>
              <w:ind w:right="-113"/>
              <w:jc w:val="center"/>
              <w:rPr>
                <w:rFonts w:ascii="Times New Roman" w:eastAsia="Calibri" w:hAnsi="Times New Roman" w:cs="Times New Roman"/>
                <w:sz w:val="16"/>
                <w:szCs w:val="16"/>
              </w:rPr>
            </w:pPr>
            <w:r w:rsidRPr="00493BE4">
              <w:rPr>
                <w:rFonts w:ascii="Times New Roman" w:eastAsia="Calibri" w:hAnsi="Times New Roman" w:cs="Times New Roman"/>
                <w:sz w:val="16"/>
                <w:szCs w:val="16"/>
              </w:rPr>
              <w:t>Зо.02.01- Зо.02.03</w:t>
            </w:r>
          </w:p>
          <w:p w:rsidR="00FA30DB" w:rsidRPr="00493BE4" w:rsidRDefault="00FA30DB" w:rsidP="00FA30DB">
            <w:pPr>
              <w:spacing w:after="0" w:line="240" w:lineRule="auto"/>
              <w:ind w:right="-113"/>
              <w:jc w:val="center"/>
              <w:rPr>
                <w:rFonts w:ascii="Times New Roman" w:eastAsia="Calibri" w:hAnsi="Times New Roman" w:cs="Times New Roman"/>
                <w:sz w:val="16"/>
                <w:szCs w:val="16"/>
              </w:rPr>
            </w:pPr>
            <w:r w:rsidRPr="00493BE4">
              <w:rPr>
                <w:rFonts w:ascii="Times New Roman" w:eastAsia="Calibri" w:hAnsi="Times New Roman" w:cs="Times New Roman"/>
                <w:sz w:val="16"/>
                <w:szCs w:val="16"/>
              </w:rPr>
              <w:t>Уо.04.01, Уо.04.02</w:t>
            </w:r>
          </w:p>
          <w:p w:rsidR="00FA30DB" w:rsidRPr="00493BE4" w:rsidRDefault="00FA30DB" w:rsidP="00FA30DB">
            <w:pPr>
              <w:spacing w:after="0" w:line="240" w:lineRule="auto"/>
              <w:ind w:right="-113"/>
              <w:jc w:val="center"/>
              <w:rPr>
                <w:rFonts w:ascii="Times New Roman" w:eastAsia="Calibri" w:hAnsi="Times New Roman" w:cs="Times New Roman"/>
                <w:sz w:val="16"/>
                <w:szCs w:val="16"/>
              </w:rPr>
            </w:pPr>
            <w:r w:rsidRPr="00493BE4">
              <w:rPr>
                <w:rFonts w:ascii="Times New Roman" w:eastAsia="Calibri" w:hAnsi="Times New Roman" w:cs="Times New Roman"/>
                <w:sz w:val="16"/>
                <w:szCs w:val="16"/>
              </w:rPr>
              <w:t>Зо.04.01, Зо.04.02</w:t>
            </w:r>
          </w:p>
          <w:p w:rsidR="00FA30DB" w:rsidRPr="00493BE4" w:rsidRDefault="00FA30DB" w:rsidP="00FA30DB">
            <w:pPr>
              <w:spacing w:after="0" w:line="240" w:lineRule="auto"/>
              <w:ind w:right="-113"/>
              <w:jc w:val="center"/>
              <w:rPr>
                <w:rFonts w:ascii="Times New Roman" w:eastAsia="Calibri" w:hAnsi="Times New Roman" w:cs="Times New Roman"/>
                <w:sz w:val="16"/>
                <w:szCs w:val="16"/>
              </w:rPr>
            </w:pPr>
            <w:r w:rsidRPr="00493BE4">
              <w:rPr>
                <w:rFonts w:ascii="Times New Roman" w:eastAsia="Calibri" w:hAnsi="Times New Roman" w:cs="Times New Roman"/>
                <w:sz w:val="16"/>
                <w:szCs w:val="16"/>
              </w:rPr>
              <w:t>Уо.05.01</w:t>
            </w:r>
          </w:p>
          <w:p w:rsidR="00FA30DB" w:rsidRPr="00493BE4" w:rsidRDefault="00FA30DB" w:rsidP="00FA30DB">
            <w:pPr>
              <w:spacing w:after="0" w:line="240" w:lineRule="auto"/>
              <w:ind w:right="-113"/>
              <w:jc w:val="center"/>
              <w:rPr>
                <w:rFonts w:ascii="Times New Roman" w:eastAsia="Calibri" w:hAnsi="Times New Roman" w:cs="Times New Roman"/>
                <w:sz w:val="16"/>
                <w:szCs w:val="16"/>
              </w:rPr>
            </w:pPr>
            <w:r w:rsidRPr="00493BE4">
              <w:rPr>
                <w:rFonts w:ascii="Times New Roman" w:eastAsia="Calibri" w:hAnsi="Times New Roman" w:cs="Times New Roman"/>
                <w:sz w:val="16"/>
                <w:szCs w:val="16"/>
              </w:rPr>
              <w:t>Зо.05.01, Зо.05.02</w:t>
            </w:r>
          </w:p>
          <w:p w:rsidR="00FA30DB" w:rsidRPr="00493BE4" w:rsidRDefault="00FA30DB" w:rsidP="00FA30DB">
            <w:pPr>
              <w:spacing w:after="0" w:line="240" w:lineRule="auto"/>
              <w:ind w:right="-113"/>
              <w:jc w:val="center"/>
              <w:rPr>
                <w:rFonts w:ascii="Times New Roman" w:eastAsia="Calibri" w:hAnsi="Times New Roman" w:cs="Times New Roman"/>
                <w:b/>
                <w:bCs/>
                <w:iCs/>
                <w:sz w:val="16"/>
                <w:szCs w:val="16"/>
              </w:rPr>
            </w:pPr>
            <w:r w:rsidRPr="00493BE4">
              <w:rPr>
                <w:rFonts w:ascii="Times New Roman" w:eastAsia="Calibri" w:hAnsi="Times New Roman" w:cs="Times New Roman"/>
                <w:sz w:val="16"/>
                <w:szCs w:val="16"/>
              </w:rPr>
              <w:t>Уо.09.01-Уо.09.02</w:t>
            </w:r>
          </w:p>
          <w:p w:rsidR="00FA30DB" w:rsidRPr="00493BE4" w:rsidRDefault="00FA30DB" w:rsidP="00FA30DB">
            <w:pPr>
              <w:spacing w:after="0" w:line="240" w:lineRule="auto"/>
              <w:ind w:right="-113"/>
              <w:jc w:val="center"/>
              <w:rPr>
                <w:rFonts w:ascii="Times New Roman" w:eastAsia="Calibri" w:hAnsi="Times New Roman" w:cs="Times New Roman"/>
                <w:sz w:val="16"/>
                <w:szCs w:val="16"/>
              </w:rPr>
            </w:pPr>
            <w:r w:rsidRPr="00493BE4">
              <w:rPr>
                <w:rFonts w:ascii="Times New Roman" w:eastAsia="Calibri" w:hAnsi="Times New Roman" w:cs="Times New Roman"/>
                <w:sz w:val="16"/>
                <w:szCs w:val="16"/>
              </w:rPr>
              <w:t>Зо.09.01-Зо.09.02</w:t>
            </w:r>
          </w:p>
          <w:p w:rsidR="00FA30DB" w:rsidRPr="00493BE4" w:rsidRDefault="00FA30DB" w:rsidP="00FA30DB">
            <w:pPr>
              <w:spacing w:after="0" w:line="240" w:lineRule="auto"/>
              <w:ind w:right="-113"/>
              <w:jc w:val="center"/>
              <w:rPr>
                <w:rFonts w:ascii="Times New Roman" w:hAnsi="Times New Roman"/>
                <w:sz w:val="16"/>
                <w:szCs w:val="24"/>
              </w:rPr>
            </w:pPr>
            <w:r w:rsidRPr="00493BE4">
              <w:rPr>
                <w:rFonts w:ascii="Times New Roman" w:eastAsia="Calibri" w:hAnsi="Times New Roman" w:cs="Times New Roman"/>
                <w:sz w:val="16"/>
                <w:szCs w:val="16"/>
              </w:rPr>
              <w:t>Уо.10.01-</w:t>
            </w:r>
            <w:r w:rsidRPr="00493BE4">
              <w:rPr>
                <w:rFonts w:ascii="Times New Roman" w:hAnsi="Times New Roman"/>
                <w:sz w:val="16"/>
                <w:szCs w:val="24"/>
              </w:rPr>
              <w:t>Уо.10.05</w:t>
            </w:r>
          </w:p>
          <w:p w:rsidR="00FA30DB" w:rsidRPr="00493BE4" w:rsidRDefault="00FA30DB" w:rsidP="00FA30DB">
            <w:pPr>
              <w:spacing w:after="0" w:line="240" w:lineRule="auto"/>
              <w:ind w:right="-113"/>
              <w:jc w:val="center"/>
              <w:rPr>
                <w:rFonts w:ascii="Times New Roman" w:eastAsia="Calibri" w:hAnsi="Times New Roman" w:cs="Times New Roman"/>
                <w:sz w:val="8"/>
                <w:szCs w:val="16"/>
              </w:rPr>
            </w:pPr>
            <w:r w:rsidRPr="00493BE4">
              <w:rPr>
                <w:rFonts w:ascii="Times New Roman" w:hAnsi="Times New Roman"/>
                <w:sz w:val="16"/>
                <w:szCs w:val="24"/>
              </w:rPr>
              <w:t>Зо.10.01-Зо.10.05</w:t>
            </w:r>
          </w:p>
          <w:p w:rsidR="00FA30DB" w:rsidRPr="00493BE4" w:rsidRDefault="00FA30DB" w:rsidP="00FA30DB">
            <w:pPr>
              <w:spacing w:after="0" w:line="240" w:lineRule="auto"/>
              <w:rPr>
                <w:rFonts w:ascii="Times New Roman" w:eastAsia="Calibri" w:hAnsi="Times New Roman" w:cs="Times New Roman"/>
                <w:bCs/>
                <w:sz w:val="24"/>
                <w:szCs w:val="24"/>
              </w:rPr>
            </w:pPr>
          </w:p>
        </w:tc>
      </w:tr>
      <w:tr w:rsidR="001E422E" w:rsidRPr="0097433E" w:rsidTr="001E422E">
        <w:trPr>
          <w:trHeight w:val="274"/>
        </w:trPr>
        <w:tc>
          <w:tcPr>
            <w:tcW w:w="695" w:type="pct"/>
            <w:vMerge/>
            <w:shd w:val="clear" w:color="auto" w:fill="auto"/>
          </w:tcPr>
          <w:p w:rsidR="001E422E" w:rsidRPr="0097433E" w:rsidRDefault="001E422E" w:rsidP="00B2396B">
            <w:pPr>
              <w:spacing w:after="0" w:line="240" w:lineRule="auto"/>
              <w:rPr>
                <w:rFonts w:ascii="Times New Roman" w:eastAsia="Calibri" w:hAnsi="Times New Roman" w:cs="Times New Roman"/>
                <w:bCs/>
                <w:sz w:val="24"/>
                <w:szCs w:val="24"/>
              </w:rPr>
            </w:pPr>
          </w:p>
        </w:tc>
        <w:tc>
          <w:tcPr>
            <w:tcW w:w="2671" w:type="pct"/>
            <w:shd w:val="clear" w:color="auto" w:fill="auto"/>
          </w:tcPr>
          <w:p w:rsidR="001E422E" w:rsidRPr="0097433E" w:rsidRDefault="001E422E" w:rsidP="00B57170">
            <w:pPr>
              <w:numPr>
                <w:ilvl w:val="0"/>
                <w:numId w:val="78"/>
              </w:numPr>
              <w:tabs>
                <w:tab w:val="left" w:pos="426"/>
              </w:tabs>
              <w:spacing w:after="0" w:line="240" w:lineRule="auto"/>
              <w:ind w:hanging="628"/>
              <w:contextualSpacing/>
              <w:jc w:val="both"/>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Логические элементы ЭВМ. Принципы работы, схемы</w:t>
            </w:r>
          </w:p>
          <w:p w:rsidR="001E422E" w:rsidRPr="0097433E" w:rsidRDefault="001E422E" w:rsidP="00B57170">
            <w:pPr>
              <w:numPr>
                <w:ilvl w:val="0"/>
                <w:numId w:val="78"/>
              </w:numPr>
              <w:tabs>
                <w:tab w:val="left" w:pos="426"/>
              </w:tabs>
              <w:spacing w:after="0" w:line="240" w:lineRule="auto"/>
              <w:ind w:hanging="628"/>
              <w:contextualSpacing/>
              <w:jc w:val="both"/>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Регистры, триггеры</w:t>
            </w:r>
          </w:p>
          <w:p w:rsidR="001E422E" w:rsidRPr="0097433E" w:rsidRDefault="001E422E" w:rsidP="00B57170">
            <w:pPr>
              <w:numPr>
                <w:ilvl w:val="0"/>
                <w:numId w:val="78"/>
              </w:numPr>
              <w:tabs>
                <w:tab w:val="left" w:pos="426"/>
              </w:tabs>
              <w:spacing w:after="0" w:line="240" w:lineRule="auto"/>
              <w:ind w:hanging="628"/>
              <w:contextualSpacing/>
              <w:jc w:val="both"/>
              <w:rPr>
                <w:rFonts w:ascii="Times New Roman" w:eastAsia="Calibri" w:hAnsi="Times New Roman" w:cs="Times New Roman"/>
                <w:bCs/>
              </w:rPr>
            </w:pPr>
            <w:r w:rsidRPr="0097433E">
              <w:rPr>
                <w:rFonts w:ascii="Times New Roman" w:eastAsia="Calibri" w:hAnsi="Times New Roman" w:cs="Times New Roman"/>
                <w:bCs/>
                <w:sz w:val="24"/>
                <w:szCs w:val="24"/>
              </w:rPr>
              <w:t>Логические узлы. Принципы работы.</w:t>
            </w:r>
            <w:r w:rsidRPr="0097433E">
              <w:rPr>
                <w:rFonts w:ascii="Times New Roman" w:eastAsia="Calibri" w:hAnsi="Times New Roman" w:cs="Times New Roman"/>
                <w:bCs/>
              </w:rPr>
              <w:t xml:space="preserve"> </w:t>
            </w:r>
          </w:p>
        </w:tc>
        <w:tc>
          <w:tcPr>
            <w:tcW w:w="496" w:type="pct"/>
            <w:shd w:val="clear" w:color="auto" w:fill="auto"/>
          </w:tcPr>
          <w:p w:rsidR="001E422E" w:rsidRPr="0097433E" w:rsidRDefault="00D54461" w:rsidP="00B2396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544" w:type="pct"/>
            <w:vMerge/>
          </w:tcPr>
          <w:p w:rsidR="001E422E" w:rsidRPr="00FA30DB" w:rsidRDefault="001E422E" w:rsidP="00B2396B">
            <w:pPr>
              <w:spacing w:after="0" w:line="240" w:lineRule="auto"/>
              <w:rPr>
                <w:rFonts w:ascii="Times New Roman" w:eastAsia="Calibri" w:hAnsi="Times New Roman" w:cs="Times New Roman"/>
                <w:bCs/>
                <w:sz w:val="18"/>
                <w:szCs w:val="18"/>
              </w:rPr>
            </w:pPr>
          </w:p>
        </w:tc>
        <w:tc>
          <w:tcPr>
            <w:tcW w:w="594" w:type="pct"/>
            <w:vMerge/>
          </w:tcPr>
          <w:p w:rsidR="001E422E" w:rsidRPr="0097433E" w:rsidRDefault="001E422E" w:rsidP="00F51831">
            <w:pPr>
              <w:spacing w:after="0" w:line="240" w:lineRule="auto"/>
              <w:rPr>
                <w:rFonts w:ascii="Times New Roman" w:eastAsia="Calibri" w:hAnsi="Times New Roman" w:cs="Times New Roman"/>
                <w:bCs/>
                <w:sz w:val="24"/>
                <w:szCs w:val="24"/>
              </w:rPr>
            </w:pPr>
          </w:p>
        </w:tc>
      </w:tr>
      <w:tr w:rsidR="001E422E" w:rsidRPr="0097433E" w:rsidTr="001E422E">
        <w:trPr>
          <w:trHeight w:val="274"/>
        </w:trPr>
        <w:tc>
          <w:tcPr>
            <w:tcW w:w="695" w:type="pct"/>
            <w:vMerge/>
            <w:shd w:val="clear" w:color="auto" w:fill="auto"/>
          </w:tcPr>
          <w:p w:rsidR="001E422E" w:rsidRPr="0097433E" w:rsidRDefault="001E422E" w:rsidP="00B2396B">
            <w:pPr>
              <w:spacing w:after="0" w:line="240" w:lineRule="auto"/>
              <w:rPr>
                <w:rFonts w:ascii="Times New Roman" w:eastAsia="Calibri" w:hAnsi="Times New Roman" w:cs="Times New Roman"/>
                <w:bCs/>
                <w:sz w:val="24"/>
                <w:szCs w:val="24"/>
              </w:rPr>
            </w:pPr>
          </w:p>
        </w:tc>
        <w:tc>
          <w:tcPr>
            <w:tcW w:w="2671" w:type="pct"/>
            <w:shd w:val="clear" w:color="auto" w:fill="auto"/>
          </w:tcPr>
          <w:p w:rsidR="001E422E" w:rsidRPr="0097433E" w:rsidRDefault="001E422E" w:rsidP="00B2396B">
            <w:pPr>
              <w:spacing w:after="0" w:line="240" w:lineRule="auto"/>
              <w:rPr>
                <w:rFonts w:ascii="Times New Roman" w:eastAsia="Calibri" w:hAnsi="Times New Roman" w:cs="Times New Roman"/>
                <w:bCs/>
                <w:i/>
                <w:sz w:val="24"/>
                <w:szCs w:val="24"/>
              </w:rPr>
            </w:pPr>
            <w:r w:rsidRPr="0097433E">
              <w:rPr>
                <w:rFonts w:ascii="Times New Roman" w:eastAsia="Calibri" w:hAnsi="Times New Roman" w:cs="Times New Roman"/>
                <w:bCs/>
                <w:i/>
                <w:sz w:val="24"/>
                <w:szCs w:val="24"/>
              </w:rPr>
              <w:t>Самостоятельная работа во взаимодействии с преподавателем -1 час</w:t>
            </w:r>
          </w:p>
          <w:p w:rsidR="001E422E" w:rsidRPr="0097433E" w:rsidRDefault="001E422E" w:rsidP="00B2396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Изучение сумматоров</w:t>
            </w:r>
          </w:p>
        </w:tc>
        <w:tc>
          <w:tcPr>
            <w:tcW w:w="496" w:type="pct"/>
            <w:shd w:val="clear" w:color="auto" w:fill="auto"/>
            <w:vAlign w:val="center"/>
          </w:tcPr>
          <w:p w:rsidR="001E422E" w:rsidRPr="0097433E" w:rsidRDefault="001E422E" w:rsidP="00B2396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544" w:type="pct"/>
            <w:vMerge/>
          </w:tcPr>
          <w:p w:rsidR="001E422E" w:rsidRPr="00FA30DB" w:rsidRDefault="001E422E" w:rsidP="00B2396B">
            <w:pPr>
              <w:spacing w:after="0" w:line="240" w:lineRule="auto"/>
              <w:rPr>
                <w:rFonts w:ascii="Times New Roman" w:eastAsia="Calibri" w:hAnsi="Times New Roman" w:cs="Times New Roman"/>
                <w:bCs/>
                <w:sz w:val="18"/>
                <w:szCs w:val="18"/>
              </w:rPr>
            </w:pPr>
          </w:p>
        </w:tc>
        <w:tc>
          <w:tcPr>
            <w:tcW w:w="594" w:type="pct"/>
            <w:vMerge/>
          </w:tcPr>
          <w:p w:rsidR="001E422E" w:rsidRPr="0097433E" w:rsidRDefault="001E422E" w:rsidP="00F51831">
            <w:pPr>
              <w:spacing w:after="0" w:line="240" w:lineRule="auto"/>
              <w:rPr>
                <w:rFonts w:ascii="Times New Roman" w:eastAsia="Calibri" w:hAnsi="Times New Roman" w:cs="Times New Roman"/>
                <w:bCs/>
                <w:sz w:val="24"/>
                <w:szCs w:val="24"/>
              </w:rPr>
            </w:pPr>
          </w:p>
        </w:tc>
      </w:tr>
      <w:tr w:rsidR="001E422E" w:rsidRPr="0097433E" w:rsidTr="001E422E">
        <w:trPr>
          <w:trHeight w:val="255"/>
        </w:trPr>
        <w:tc>
          <w:tcPr>
            <w:tcW w:w="695" w:type="pct"/>
            <w:vMerge/>
            <w:shd w:val="clear" w:color="auto" w:fill="auto"/>
          </w:tcPr>
          <w:p w:rsidR="001E422E" w:rsidRPr="0097433E" w:rsidRDefault="001E422E" w:rsidP="00B2396B">
            <w:pPr>
              <w:spacing w:after="0" w:line="240" w:lineRule="auto"/>
              <w:rPr>
                <w:rFonts w:ascii="Times New Roman" w:eastAsia="Calibri" w:hAnsi="Times New Roman" w:cs="Times New Roman"/>
                <w:bCs/>
                <w:sz w:val="24"/>
                <w:szCs w:val="24"/>
              </w:rPr>
            </w:pPr>
          </w:p>
        </w:tc>
        <w:tc>
          <w:tcPr>
            <w:tcW w:w="2671" w:type="pct"/>
            <w:shd w:val="clear" w:color="auto" w:fill="auto"/>
          </w:tcPr>
          <w:p w:rsidR="001E422E" w:rsidRPr="0097433E" w:rsidRDefault="001E422E" w:rsidP="00B2396B">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Практические  и лабораторные занятия</w:t>
            </w:r>
          </w:p>
        </w:tc>
        <w:tc>
          <w:tcPr>
            <w:tcW w:w="496" w:type="pct"/>
            <w:vMerge w:val="restart"/>
            <w:shd w:val="clear" w:color="auto" w:fill="auto"/>
          </w:tcPr>
          <w:p w:rsidR="001E422E" w:rsidRPr="0097433E" w:rsidRDefault="001E422E" w:rsidP="00B2396B">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6</w:t>
            </w:r>
          </w:p>
          <w:p w:rsidR="001E422E" w:rsidRPr="0097433E" w:rsidRDefault="001E422E" w:rsidP="00B2396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p w:rsidR="001E422E" w:rsidRPr="0097433E" w:rsidRDefault="001E422E" w:rsidP="00B2396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p w:rsidR="001E422E" w:rsidRPr="0097433E" w:rsidRDefault="001E422E" w:rsidP="00B2396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p w:rsidR="001E422E" w:rsidRPr="0097433E" w:rsidRDefault="001E422E" w:rsidP="00B2396B">
            <w:pPr>
              <w:spacing w:after="0" w:line="240" w:lineRule="auto"/>
              <w:jc w:val="center"/>
              <w:rPr>
                <w:rFonts w:ascii="Times New Roman" w:eastAsia="Calibri" w:hAnsi="Times New Roman" w:cs="Times New Roman"/>
                <w:b/>
                <w:bCs/>
                <w:sz w:val="24"/>
                <w:szCs w:val="24"/>
              </w:rPr>
            </w:pPr>
          </w:p>
        </w:tc>
        <w:tc>
          <w:tcPr>
            <w:tcW w:w="544" w:type="pct"/>
            <w:vMerge/>
          </w:tcPr>
          <w:p w:rsidR="001E422E" w:rsidRPr="00FA30DB" w:rsidRDefault="001E422E" w:rsidP="00B2396B">
            <w:pPr>
              <w:spacing w:after="0" w:line="240" w:lineRule="auto"/>
              <w:rPr>
                <w:rFonts w:ascii="Times New Roman" w:eastAsia="Calibri" w:hAnsi="Times New Roman" w:cs="Times New Roman"/>
                <w:bCs/>
                <w:sz w:val="18"/>
                <w:szCs w:val="18"/>
              </w:rPr>
            </w:pPr>
          </w:p>
        </w:tc>
        <w:tc>
          <w:tcPr>
            <w:tcW w:w="594" w:type="pct"/>
            <w:vMerge/>
          </w:tcPr>
          <w:p w:rsidR="001E422E" w:rsidRPr="0097433E" w:rsidRDefault="001E422E" w:rsidP="00F51831">
            <w:pPr>
              <w:spacing w:after="0" w:line="240" w:lineRule="auto"/>
              <w:rPr>
                <w:rFonts w:ascii="Times New Roman" w:eastAsia="Calibri" w:hAnsi="Times New Roman" w:cs="Times New Roman"/>
                <w:bCs/>
                <w:sz w:val="24"/>
                <w:szCs w:val="24"/>
              </w:rPr>
            </w:pPr>
          </w:p>
        </w:tc>
      </w:tr>
      <w:tr w:rsidR="001E422E" w:rsidRPr="0097433E" w:rsidTr="001E422E">
        <w:trPr>
          <w:trHeight w:val="255"/>
        </w:trPr>
        <w:tc>
          <w:tcPr>
            <w:tcW w:w="695" w:type="pct"/>
            <w:vMerge/>
            <w:shd w:val="clear" w:color="auto" w:fill="auto"/>
          </w:tcPr>
          <w:p w:rsidR="001E422E" w:rsidRPr="0097433E" w:rsidRDefault="001E422E" w:rsidP="00B2396B">
            <w:pPr>
              <w:spacing w:after="0" w:line="240" w:lineRule="auto"/>
              <w:rPr>
                <w:rFonts w:ascii="Times New Roman" w:eastAsia="Calibri" w:hAnsi="Times New Roman" w:cs="Times New Roman"/>
                <w:bCs/>
                <w:sz w:val="24"/>
                <w:szCs w:val="24"/>
              </w:rPr>
            </w:pPr>
          </w:p>
        </w:tc>
        <w:tc>
          <w:tcPr>
            <w:tcW w:w="2671" w:type="pct"/>
            <w:shd w:val="clear" w:color="auto" w:fill="auto"/>
          </w:tcPr>
          <w:p w:rsidR="001E422E" w:rsidRPr="0097433E" w:rsidRDefault="001E422E" w:rsidP="00B2396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ПЗ 1 Проведение синтеза и анализа базовых схем</w:t>
            </w:r>
          </w:p>
          <w:p w:rsidR="001E422E" w:rsidRPr="0097433E" w:rsidRDefault="001E422E" w:rsidP="00B2396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ПЗ 2 Анализ работы элементов и узлов</w:t>
            </w:r>
          </w:p>
          <w:p w:rsidR="001E422E" w:rsidRPr="0097433E" w:rsidRDefault="001E422E" w:rsidP="00B2396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ПЗ 3 Анализ работы  основных узлов: мультиплексор, демультиплексор, шифратор, дешифратор, компаратор</w:t>
            </w:r>
          </w:p>
        </w:tc>
        <w:tc>
          <w:tcPr>
            <w:tcW w:w="496" w:type="pct"/>
            <w:vMerge/>
            <w:shd w:val="clear" w:color="auto" w:fill="auto"/>
            <w:vAlign w:val="center"/>
          </w:tcPr>
          <w:p w:rsidR="001E422E" w:rsidRPr="0097433E" w:rsidRDefault="001E422E" w:rsidP="00B2396B">
            <w:pPr>
              <w:spacing w:after="0" w:line="240" w:lineRule="auto"/>
              <w:jc w:val="center"/>
              <w:rPr>
                <w:rFonts w:ascii="Times New Roman" w:eastAsia="Calibri" w:hAnsi="Times New Roman" w:cs="Times New Roman"/>
                <w:bCs/>
                <w:sz w:val="24"/>
                <w:szCs w:val="24"/>
              </w:rPr>
            </w:pPr>
          </w:p>
        </w:tc>
        <w:tc>
          <w:tcPr>
            <w:tcW w:w="544" w:type="pct"/>
            <w:vMerge/>
          </w:tcPr>
          <w:p w:rsidR="001E422E" w:rsidRPr="00FA30DB" w:rsidRDefault="001E422E" w:rsidP="00B2396B">
            <w:pPr>
              <w:spacing w:after="0" w:line="240" w:lineRule="auto"/>
              <w:rPr>
                <w:rFonts w:ascii="Times New Roman" w:eastAsia="Calibri" w:hAnsi="Times New Roman" w:cs="Times New Roman"/>
                <w:bCs/>
                <w:sz w:val="18"/>
                <w:szCs w:val="18"/>
              </w:rPr>
            </w:pPr>
          </w:p>
        </w:tc>
        <w:tc>
          <w:tcPr>
            <w:tcW w:w="594" w:type="pct"/>
            <w:vMerge/>
          </w:tcPr>
          <w:p w:rsidR="001E422E" w:rsidRPr="0097433E" w:rsidRDefault="001E422E" w:rsidP="00F51831">
            <w:pPr>
              <w:spacing w:after="0" w:line="240" w:lineRule="auto"/>
              <w:rPr>
                <w:rFonts w:ascii="Times New Roman" w:eastAsia="Calibri" w:hAnsi="Times New Roman" w:cs="Times New Roman"/>
                <w:bCs/>
                <w:sz w:val="24"/>
                <w:szCs w:val="24"/>
              </w:rPr>
            </w:pPr>
          </w:p>
        </w:tc>
      </w:tr>
      <w:tr w:rsidR="001E422E" w:rsidRPr="0097433E" w:rsidTr="001E422E">
        <w:trPr>
          <w:trHeight w:val="20"/>
        </w:trPr>
        <w:tc>
          <w:tcPr>
            <w:tcW w:w="695" w:type="pct"/>
            <w:vMerge/>
            <w:shd w:val="clear" w:color="auto" w:fill="auto"/>
          </w:tcPr>
          <w:p w:rsidR="001E422E" w:rsidRPr="0097433E" w:rsidRDefault="001E422E" w:rsidP="00B2396B">
            <w:pPr>
              <w:spacing w:after="0" w:line="240" w:lineRule="auto"/>
              <w:rPr>
                <w:rFonts w:ascii="Times New Roman" w:eastAsia="Calibri" w:hAnsi="Times New Roman" w:cs="Times New Roman"/>
                <w:bCs/>
                <w:sz w:val="24"/>
                <w:szCs w:val="24"/>
              </w:rPr>
            </w:pPr>
          </w:p>
        </w:tc>
        <w:tc>
          <w:tcPr>
            <w:tcW w:w="2671" w:type="pct"/>
            <w:shd w:val="clear" w:color="auto" w:fill="auto"/>
          </w:tcPr>
          <w:p w:rsidR="001E422E" w:rsidRPr="0097433E" w:rsidRDefault="001E422E" w:rsidP="00B2396B">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 xml:space="preserve">Самостоятельная работа обучающихся </w:t>
            </w:r>
          </w:p>
          <w:p w:rsidR="001E422E" w:rsidRPr="0097433E" w:rsidRDefault="001E422E" w:rsidP="00B2396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Составить схему по заданной таблице истинности</w:t>
            </w:r>
          </w:p>
          <w:p w:rsidR="001E422E" w:rsidRPr="0097433E" w:rsidRDefault="001E422E" w:rsidP="00B2396B">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Начертить временную диаграмму для </w:t>
            </w:r>
            <w:r w:rsidRPr="0097433E">
              <w:rPr>
                <w:rFonts w:ascii="Times New Roman" w:eastAsia="Calibri" w:hAnsi="Times New Roman" w:cs="Times New Roman"/>
                <w:sz w:val="24"/>
                <w:szCs w:val="24"/>
                <w:lang w:val="en-US"/>
              </w:rPr>
              <w:t>RS</w:t>
            </w:r>
            <w:r w:rsidRPr="0097433E">
              <w:rPr>
                <w:rFonts w:ascii="Times New Roman" w:eastAsia="Calibri" w:hAnsi="Times New Roman" w:cs="Times New Roman"/>
                <w:sz w:val="24"/>
                <w:szCs w:val="24"/>
              </w:rPr>
              <w:t>-триггера</w:t>
            </w:r>
          </w:p>
          <w:p w:rsidR="001E422E" w:rsidRPr="0097433E" w:rsidRDefault="001E422E" w:rsidP="00B2396B">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Cs/>
                <w:sz w:val="24"/>
                <w:szCs w:val="24"/>
              </w:rPr>
              <w:t>Составить схему по заданной таблице истинности</w:t>
            </w:r>
          </w:p>
        </w:tc>
        <w:tc>
          <w:tcPr>
            <w:tcW w:w="496" w:type="pct"/>
            <w:shd w:val="clear" w:color="auto" w:fill="auto"/>
            <w:vAlign w:val="center"/>
          </w:tcPr>
          <w:p w:rsidR="001E422E" w:rsidRPr="0097433E" w:rsidRDefault="001E422E" w:rsidP="00B2396B">
            <w:pPr>
              <w:spacing w:after="0" w:line="240" w:lineRule="auto"/>
              <w:jc w:val="center"/>
              <w:rPr>
                <w:rFonts w:ascii="Times New Roman" w:eastAsia="Calibri" w:hAnsi="Times New Roman" w:cs="Times New Roman"/>
                <w:bCs/>
                <w:sz w:val="24"/>
                <w:szCs w:val="24"/>
              </w:rPr>
            </w:pPr>
          </w:p>
        </w:tc>
        <w:tc>
          <w:tcPr>
            <w:tcW w:w="544" w:type="pct"/>
            <w:vMerge/>
          </w:tcPr>
          <w:p w:rsidR="001E422E" w:rsidRPr="00FA30DB" w:rsidRDefault="001E422E" w:rsidP="00B2396B">
            <w:pPr>
              <w:spacing w:after="0" w:line="240" w:lineRule="auto"/>
              <w:rPr>
                <w:rFonts w:ascii="Times New Roman" w:eastAsia="Calibri" w:hAnsi="Times New Roman" w:cs="Times New Roman"/>
                <w:bCs/>
                <w:sz w:val="18"/>
                <w:szCs w:val="18"/>
              </w:rPr>
            </w:pPr>
          </w:p>
        </w:tc>
        <w:tc>
          <w:tcPr>
            <w:tcW w:w="594" w:type="pct"/>
            <w:vMerge/>
          </w:tcPr>
          <w:p w:rsidR="001E422E" w:rsidRPr="0097433E" w:rsidRDefault="001E422E" w:rsidP="00F51831">
            <w:pPr>
              <w:spacing w:after="0" w:line="240" w:lineRule="auto"/>
              <w:rPr>
                <w:rFonts w:ascii="Times New Roman" w:eastAsia="Calibri" w:hAnsi="Times New Roman" w:cs="Times New Roman"/>
                <w:bCs/>
                <w:sz w:val="24"/>
                <w:szCs w:val="24"/>
              </w:rPr>
            </w:pPr>
          </w:p>
        </w:tc>
      </w:tr>
      <w:tr w:rsidR="00FA30DB" w:rsidRPr="0097433E" w:rsidTr="001E422E">
        <w:trPr>
          <w:trHeight w:val="20"/>
        </w:trPr>
        <w:tc>
          <w:tcPr>
            <w:tcW w:w="695" w:type="pct"/>
            <w:vMerge w:val="restart"/>
            <w:shd w:val="clear" w:color="auto" w:fill="auto"/>
          </w:tcPr>
          <w:p w:rsidR="00FA30DB" w:rsidRPr="0097433E" w:rsidRDefault="00FA30DB" w:rsidP="00FA30D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lastRenderedPageBreak/>
              <w:t>ТЕМА 1.3</w:t>
            </w:r>
          </w:p>
          <w:p w:rsidR="00FA30DB" w:rsidRPr="0097433E" w:rsidRDefault="00FA30DB" w:rsidP="00FA30D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Принципы организации ЭВМ</w:t>
            </w:r>
          </w:p>
        </w:tc>
        <w:tc>
          <w:tcPr>
            <w:tcW w:w="2671" w:type="pct"/>
            <w:shd w:val="clear" w:color="auto" w:fill="auto"/>
          </w:tcPr>
          <w:p w:rsidR="00FA30DB" w:rsidRPr="0097433E" w:rsidRDefault="00FA30DB" w:rsidP="00FA30DB">
            <w:pPr>
              <w:spacing w:after="0" w:line="240" w:lineRule="auto"/>
              <w:ind w:right="-107"/>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Содержание учебного материала </w:t>
            </w:r>
          </w:p>
        </w:tc>
        <w:tc>
          <w:tcPr>
            <w:tcW w:w="496" w:type="pct"/>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544" w:type="pct"/>
            <w:vMerge w:val="restart"/>
          </w:tcPr>
          <w:p w:rsidR="00FA30DB" w:rsidRPr="00FA30DB" w:rsidRDefault="00FA30DB" w:rsidP="00FA30DB">
            <w:pPr>
              <w:suppressAutoHyphens/>
              <w:spacing w:after="0" w:line="240" w:lineRule="auto"/>
              <w:ind w:right="-108"/>
              <w:rPr>
                <w:rFonts w:ascii="Times New Roman" w:eastAsia="Calibri" w:hAnsi="Times New Roman" w:cs="Times New Roman"/>
                <w:sz w:val="18"/>
                <w:szCs w:val="18"/>
              </w:rPr>
            </w:pPr>
            <w:r w:rsidRPr="00FA30DB">
              <w:rPr>
                <w:rFonts w:ascii="Times New Roman" w:eastAsia="Calibri" w:hAnsi="Times New Roman" w:cs="Times New Roman"/>
                <w:sz w:val="18"/>
                <w:szCs w:val="18"/>
              </w:rPr>
              <w:t xml:space="preserve">ПК 4.1, </w:t>
            </w:r>
          </w:p>
          <w:p w:rsidR="00FA30DB" w:rsidRPr="00FA30DB" w:rsidRDefault="00FA30DB" w:rsidP="00FA30DB">
            <w:pPr>
              <w:suppressAutoHyphens/>
              <w:spacing w:after="0" w:line="240" w:lineRule="auto"/>
              <w:ind w:right="-108"/>
              <w:rPr>
                <w:rFonts w:ascii="Times New Roman" w:eastAsia="Calibri" w:hAnsi="Times New Roman" w:cs="Times New Roman"/>
                <w:sz w:val="18"/>
                <w:szCs w:val="18"/>
              </w:rPr>
            </w:pPr>
            <w:r w:rsidRPr="00FA30DB">
              <w:rPr>
                <w:rFonts w:ascii="Times New Roman" w:eastAsia="Calibri" w:hAnsi="Times New Roman" w:cs="Times New Roman"/>
                <w:sz w:val="18"/>
                <w:szCs w:val="18"/>
              </w:rPr>
              <w:t>ПК 4.2</w:t>
            </w:r>
          </w:p>
          <w:p w:rsidR="00FA30DB" w:rsidRPr="00FA30DB" w:rsidRDefault="00FA30DB" w:rsidP="00FA30DB">
            <w:pPr>
              <w:spacing w:after="0" w:line="240" w:lineRule="auto"/>
              <w:rPr>
                <w:rFonts w:ascii="Times New Roman" w:eastAsia="Calibri" w:hAnsi="Times New Roman" w:cs="Times New Roman"/>
                <w:bCs/>
                <w:sz w:val="18"/>
                <w:szCs w:val="18"/>
              </w:rPr>
            </w:pPr>
            <w:r w:rsidRPr="00FA30DB">
              <w:rPr>
                <w:rFonts w:ascii="Times New Roman" w:eastAsia="Calibri" w:hAnsi="Times New Roman" w:cs="Times New Roman"/>
                <w:bCs/>
                <w:sz w:val="18"/>
                <w:szCs w:val="18"/>
              </w:rPr>
              <w:t xml:space="preserve">ОК1, ОК2, ОК4, ОК5, </w:t>
            </w:r>
          </w:p>
          <w:p w:rsidR="00FA30DB" w:rsidRPr="00FA30DB" w:rsidRDefault="00FA30DB" w:rsidP="00FA30DB">
            <w:pPr>
              <w:spacing w:after="0" w:line="240" w:lineRule="auto"/>
              <w:rPr>
                <w:rFonts w:ascii="Times New Roman" w:eastAsia="Calibri" w:hAnsi="Times New Roman" w:cs="Times New Roman"/>
                <w:bCs/>
                <w:sz w:val="18"/>
                <w:szCs w:val="18"/>
              </w:rPr>
            </w:pPr>
            <w:r w:rsidRPr="00FA30DB">
              <w:rPr>
                <w:rFonts w:ascii="Times New Roman" w:eastAsia="Calibri" w:hAnsi="Times New Roman" w:cs="Times New Roman"/>
                <w:bCs/>
                <w:sz w:val="18"/>
                <w:szCs w:val="18"/>
              </w:rPr>
              <w:t xml:space="preserve">ОК6, ОК9, ОК10, </w:t>
            </w:r>
          </w:p>
          <w:p w:rsidR="00FA30DB" w:rsidRPr="00FA30DB" w:rsidRDefault="00FA30DB" w:rsidP="00FA30DB">
            <w:pPr>
              <w:suppressAutoHyphens/>
              <w:spacing w:after="0" w:line="240" w:lineRule="auto"/>
              <w:ind w:right="-108"/>
              <w:rPr>
                <w:rFonts w:ascii="Times New Roman" w:eastAsia="Calibri" w:hAnsi="Times New Roman" w:cs="Times New Roman"/>
                <w:bCs/>
                <w:sz w:val="18"/>
                <w:szCs w:val="18"/>
              </w:rPr>
            </w:pPr>
          </w:p>
        </w:tc>
        <w:tc>
          <w:tcPr>
            <w:tcW w:w="594" w:type="pct"/>
            <w:vMerge w:val="restart"/>
          </w:tcPr>
          <w:p w:rsidR="00FA30DB" w:rsidRPr="00493BE4" w:rsidRDefault="00FA30DB" w:rsidP="00FA30DB">
            <w:pPr>
              <w:spacing w:after="0" w:line="240" w:lineRule="auto"/>
              <w:ind w:right="-113"/>
              <w:jc w:val="center"/>
              <w:rPr>
                <w:rFonts w:ascii="Times New Roman" w:hAnsi="Times New Roman"/>
                <w:sz w:val="16"/>
                <w:szCs w:val="16"/>
              </w:rPr>
            </w:pPr>
            <w:r w:rsidRPr="00493BE4">
              <w:rPr>
                <w:rFonts w:ascii="Times New Roman" w:hAnsi="Times New Roman"/>
                <w:sz w:val="16"/>
                <w:szCs w:val="16"/>
              </w:rPr>
              <w:t>Н4.1.01- Н4.1.02</w:t>
            </w:r>
          </w:p>
          <w:p w:rsidR="00FA30DB" w:rsidRPr="00493BE4" w:rsidRDefault="00FA30DB" w:rsidP="00FA30DB">
            <w:pPr>
              <w:spacing w:after="0" w:line="240" w:lineRule="auto"/>
              <w:ind w:right="-113"/>
              <w:jc w:val="center"/>
              <w:rPr>
                <w:rFonts w:ascii="Times New Roman" w:hAnsi="Times New Roman"/>
                <w:sz w:val="16"/>
                <w:szCs w:val="16"/>
              </w:rPr>
            </w:pPr>
            <w:r w:rsidRPr="00493BE4">
              <w:rPr>
                <w:rFonts w:ascii="Times New Roman" w:hAnsi="Times New Roman"/>
                <w:sz w:val="16"/>
                <w:szCs w:val="16"/>
              </w:rPr>
              <w:t>У 4.1.01- У 4.1.02</w:t>
            </w:r>
          </w:p>
          <w:p w:rsidR="00FA30DB" w:rsidRPr="00493BE4" w:rsidRDefault="00FA30DB" w:rsidP="00FA30DB">
            <w:pPr>
              <w:spacing w:after="0" w:line="240" w:lineRule="auto"/>
              <w:ind w:right="-113"/>
              <w:jc w:val="center"/>
              <w:rPr>
                <w:rFonts w:ascii="Times New Roman" w:hAnsi="Times New Roman"/>
                <w:sz w:val="16"/>
                <w:szCs w:val="16"/>
              </w:rPr>
            </w:pPr>
            <w:r w:rsidRPr="00493BE4">
              <w:rPr>
                <w:rFonts w:ascii="Times New Roman" w:hAnsi="Times New Roman"/>
                <w:sz w:val="16"/>
                <w:szCs w:val="16"/>
              </w:rPr>
              <w:t>З 4.1.01- З 4.1.02</w:t>
            </w:r>
          </w:p>
          <w:p w:rsidR="00FA30DB" w:rsidRPr="00493BE4" w:rsidRDefault="00FA30DB" w:rsidP="00FA30DB">
            <w:pPr>
              <w:spacing w:after="0" w:line="240" w:lineRule="auto"/>
              <w:ind w:right="-113"/>
              <w:jc w:val="center"/>
              <w:rPr>
                <w:rFonts w:ascii="Times New Roman" w:hAnsi="Times New Roman"/>
                <w:sz w:val="16"/>
                <w:szCs w:val="16"/>
              </w:rPr>
            </w:pPr>
            <w:r w:rsidRPr="00493BE4">
              <w:rPr>
                <w:rFonts w:ascii="Times New Roman" w:hAnsi="Times New Roman"/>
                <w:sz w:val="16"/>
                <w:szCs w:val="16"/>
              </w:rPr>
              <w:t>Н4.2.01</w:t>
            </w:r>
          </w:p>
          <w:p w:rsidR="00FA30DB" w:rsidRPr="00493BE4" w:rsidRDefault="00FA30DB" w:rsidP="00FA30DB">
            <w:pPr>
              <w:spacing w:after="0" w:line="240" w:lineRule="auto"/>
              <w:ind w:right="-113"/>
              <w:jc w:val="center"/>
              <w:rPr>
                <w:rFonts w:ascii="Times New Roman" w:hAnsi="Times New Roman"/>
                <w:sz w:val="16"/>
                <w:szCs w:val="16"/>
              </w:rPr>
            </w:pPr>
            <w:r w:rsidRPr="00493BE4">
              <w:rPr>
                <w:rFonts w:ascii="Times New Roman" w:hAnsi="Times New Roman"/>
                <w:sz w:val="16"/>
                <w:szCs w:val="16"/>
              </w:rPr>
              <w:t>У 4.2.01</w:t>
            </w:r>
          </w:p>
          <w:p w:rsidR="00FA30DB" w:rsidRPr="00493BE4" w:rsidRDefault="00FA30DB" w:rsidP="00FA30DB">
            <w:pPr>
              <w:spacing w:after="0" w:line="240" w:lineRule="auto"/>
              <w:ind w:right="-113"/>
              <w:jc w:val="center"/>
              <w:rPr>
                <w:rFonts w:ascii="Times New Roman" w:eastAsia="Calibri" w:hAnsi="Times New Roman" w:cs="Times New Roman"/>
                <w:sz w:val="16"/>
                <w:szCs w:val="16"/>
              </w:rPr>
            </w:pPr>
            <w:r w:rsidRPr="00493BE4">
              <w:rPr>
                <w:rFonts w:ascii="Times New Roman" w:eastAsia="Calibri" w:hAnsi="Times New Roman" w:cs="Times New Roman"/>
                <w:sz w:val="16"/>
                <w:szCs w:val="16"/>
              </w:rPr>
              <w:t>З 4.2.01-</w:t>
            </w:r>
            <w:r w:rsidRPr="00493BE4">
              <w:rPr>
                <w:rFonts w:ascii="Times New Roman" w:hAnsi="Times New Roman"/>
                <w:sz w:val="16"/>
                <w:szCs w:val="16"/>
              </w:rPr>
              <w:t xml:space="preserve"> З 4.2.02</w:t>
            </w:r>
          </w:p>
          <w:p w:rsidR="00FA30DB" w:rsidRPr="00493BE4" w:rsidRDefault="00FA30DB" w:rsidP="00FA30DB">
            <w:pPr>
              <w:spacing w:after="0" w:line="240" w:lineRule="auto"/>
              <w:ind w:right="-113"/>
              <w:jc w:val="center"/>
              <w:rPr>
                <w:rFonts w:ascii="Times New Roman" w:eastAsia="Calibri" w:hAnsi="Times New Roman" w:cs="Times New Roman"/>
                <w:sz w:val="16"/>
                <w:szCs w:val="16"/>
              </w:rPr>
            </w:pPr>
            <w:r w:rsidRPr="00493BE4">
              <w:rPr>
                <w:rFonts w:ascii="Times New Roman" w:eastAsia="Calibri" w:hAnsi="Times New Roman" w:cs="Times New Roman"/>
                <w:sz w:val="16"/>
                <w:szCs w:val="16"/>
              </w:rPr>
              <w:t>Уо.01.01-Уо.01.09</w:t>
            </w:r>
          </w:p>
          <w:p w:rsidR="00FA30DB" w:rsidRPr="00493BE4" w:rsidRDefault="00FA30DB" w:rsidP="00FA30DB">
            <w:pPr>
              <w:spacing w:after="0" w:line="240" w:lineRule="auto"/>
              <w:ind w:right="-113"/>
              <w:jc w:val="center"/>
              <w:rPr>
                <w:rFonts w:ascii="Times New Roman" w:eastAsia="Calibri" w:hAnsi="Times New Roman" w:cs="Times New Roman"/>
                <w:sz w:val="16"/>
                <w:szCs w:val="16"/>
              </w:rPr>
            </w:pPr>
            <w:r w:rsidRPr="00493BE4">
              <w:rPr>
                <w:rFonts w:ascii="Times New Roman" w:eastAsia="Calibri" w:hAnsi="Times New Roman" w:cs="Times New Roman"/>
                <w:sz w:val="16"/>
                <w:szCs w:val="16"/>
              </w:rPr>
              <w:t>Зо.01.01- Зо.01.06</w:t>
            </w:r>
          </w:p>
          <w:p w:rsidR="00FA30DB" w:rsidRPr="00493BE4" w:rsidRDefault="00FA30DB" w:rsidP="00FA30DB">
            <w:pPr>
              <w:spacing w:after="0" w:line="240" w:lineRule="auto"/>
              <w:ind w:right="-113"/>
              <w:jc w:val="center"/>
              <w:rPr>
                <w:rFonts w:ascii="Times New Roman" w:eastAsia="Calibri" w:hAnsi="Times New Roman" w:cs="Times New Roman"/>
                <w:sz w:val="16"/>
                <w:szCs w:val="16"/>
              </w:rPr>
            </w:pPr>
            <w:r w:rsidRPr="00493BE4">
              <w:rPr>
                <w:rFonts w:ascii="Times New Roman" w:eastAsia="Calibri" w:hAnsi="Times New Roman" w:cs="Times New Roman"/>
                <w:sz w:val="16"/>
                <w:szCs w:val="16"/>
              </w:rPr>
              <w:t>Уо.02.01-Уо.02.07</w:t>
            </w:r>
          </w:p>
          <w:p w:rsidR="00FA30DB" w:rsidRPr="00493BE4" w:rsidRDefault="00FA30DB" w:rsidP="00FA30DB">
            <w:pPr>
              <w:spacing w:after="0" w:line="240" w:lineRule="auto"/>
              <w:ind w:right="-113"/>
              <w:jc w:val="center"/>
              <w:rPr>
                <w:rFonts w:ascii="Times New Roman" w:eastAsia="Calibri" w:hAnsi="Times New Roman" w:cs="Times New Roman"/>
                <w:sz w:val="16"/>
                <w:szCs w:val="16"/>
              </w:rPr>
            </w:pPr>
            <w:r w:rsidRPr="00493BE4">
              <w:rPr>
                <w:rFonts w:ascii="Times New Roman" w:eastAsia="Calibri" w:hAnsi="Times New Roman" w:cs="Times New Roman"/>
                <w:sz w:val="16"/>
                <w:szCs w:val="16"/>
              </w:rPr>
              <w:t>Зо.02.01- Зо.02.03</w:t>
            </w:r>
          </w:p>
          <w:p w:rsidR="00FA30DB" w:rsidRPr="00493BE4" w:rsidRDefault="00FA30DB" w:rsidP="00FA30DB">
            <w:pPr>
              <w:spacing w:after="0" w:line="240" w:lineRule="auto"/>
              <w:ind w:right="-113"/>
              <w:jc w:val="center"/>
              <w:rPr>
                <w:rFonts w:ascii="Times New Roman" w:eastAsia="Calibri" w:hAnsi="Times New Roman" w:cs="Times New Roman"/>
                <w:sz w:val="16"/>
                <w:szCs w:val="16"/>
              </w:rPr>
            </w:pPr>
            <w:r w:rsidRPr="00493BE4">
              <w:rPr>
                <w:rFonts w:ascii="Times New Roman" w:eastAsia="Calibri" w:hAnsi="Times New Roman" w:cs="Times New Roman"/>
                <w:sz w:val="16"/>
                <w:szCs w:val="16"/>
              </w:rPr>
              <w:t>Уо.04.01, Уо.04.02</w:t>
            </w:r>
          </w:p>
          <w:p w:rsidR="00FA30DB" w:rsidRPr="00493BE4" w:rsidRDefault="00FA30DB" w:rsidP="00FA30DB">
            <w:pPr>
              <w:spacing w:after="0" w:line="240" w:lineRule="auto"/>
              <w:ind w:right="-113"/>
              <w:jc w:val="center"/>
              <w:rPr>
                <w:rFonts w:ascii="Times New Roman" w:eastAsia="Calibri" w:hAnsi="Times New Roman" w:cs="Times New Roman"/>
                <w:sz w:val="16"/>
                <w:szCs w:val="16"/>
              </w:rPr>
            </w:pPr>
            <w:r w:rsidRPr="00493BE4">
              <w:rPr>
                <w:rFonts w:ascii="Times New Roman" w:eastAsia="Calibri" w:hAnsi="Times New Roman" w:cs="Times New Roman"/>
                <w:sz w:val="16"/>
                <w:szCs w:val="16"/>
              </w:rPr>
              <w:t>Зо.04.01, Зо.04.02</w:t>
            </w:r>
          </w:p>
          <w:p w:rsidR="00FA30DB" w:rsidRPr="00493BE4" w:rsidRDefault="00FA30DB" w:rsidP="00FA30DB">
            <w:pPr>
              <w:spacing w:after="0" w:line="240" w:lineRule="auto"/>
              <w:ind w:right="-113"/>
              <w:jc w:val="center"/>
              <w:rPr>
                <w:rFonts w:ascii="Times New Roman" w:eastAsia="Calibri" w:hAnsi="Times New Roman" w:cs="Times New Roman"/>
                <w:sz w:val="16"/>
                <w:szCs w:val="16"/>
              </w:rPr>
            </w:pPr>
            <w:r w:rsidRPr="00493BE4">
              <w:rPr>
                <w:rFonts w:ascii="Times New Roman" w:eastAsia="Calibri" w:hAnsi="Times New Roman" w:cs="Times New Roman"/>
                <w:sz w:val="16"/>
                <w:szCs w:val="16"/>
              </w:rPr>
              <w:t>Уо.05.01</w:t>
            </w:r>
          </w:p>
          <w:p w:rsidR="00FA30DB" w:rsidRPr="00493BE4" w:rsidRDefault="00FA30DB" w:rsidP="00FA30DB">
            <w:pPr>
              <w:spacing w:after="0" w:line="240" w:lineRule="auto"/>
              <w:ind w:right="-113"/>
              <w:jc w:val="center"/>
              <w:rPr>
                <w:rFonts w:ascii="Times New Roman" w:eastAsia="Calibri" w:hAnsi="Times New Roman" w:cs="Times New Roman"/>
                <w:sz w:val="16"/>
                <w:szCs w:val="16"/>
              </w:rPr>
            </w:pPr>
            <w:r w:rsidRPr="00493BE4">
              <w:rPr>
                <w:rFonts w:ascii="Times New Roman" w:eastAsia="Calibri" w:hAnsi="Times New Roman" w:cs="Times New Roman"/>
                <w:sz w:val="16"/>
                <w:szCs w:val="16"/>
              </w:rPr>
              <w:t>Зо.05.01, Зо.05.02</w:t>
            </w:r>
          </w:p>
          <w:p w:rsidR="00FA30DB" w:rsidRPr="00493BE4" w:rsidRDefault="00FA30DB" w:rsidP="00FA30DB">
            <w:pPr>
              <w:spacing w:after="0" w:line="240" w:lineRule="auto"/>
              <w:ind w:right="-113"/>
              <w:jc w:val="center"/>
              <w:rPr>
                <w:rFonts w:ascii="Times New Roman" w:hAnsi="Times New Roman"/>
                <w:bCs/>
                <w:iCs/>
                <w:sz w:val="16"/>
                <w:szCs w:val="16"/>
              </w:rPr>
            </w:pPr>
            <w:r w:rsidRPr="00493BE4">
              <w:rPr>
                <w:rFonts w:ascii="Times New Roman" w:hAnsi="Times New Roman"/>
                <w:bCs/>
                <w:iCs/>
                <w:sz w:val="16"/>
                <w:szCs w:val="16"/>
              </w:rPr>
              <w:t>Уо 06.01</w:t>
            </w:r>
          </w:p>
          <w:p w:rsidR="00FA30DB" w:rsidRPr="00493BE4" w:rsidRDefault="00FA30DB" w:rsidP="00FA30DB">
            <w:pPr>
              <w:spacing w:after="0" w:line="240" w:lineRule="auto"/>
              <w:ind w:right="-113"/>
              <w:jc w:val="center"/>
              <w:rPr>
                <w:rFonts w:ascii="Times New Roman" w:eastAsia="Calibri" w:hAnsi="Times New Roman" w:cs="Times New Roman"/>
                <w:sz w:val="16"/>
                <w:szCs w:val="16"/>
              </w:rPr>
            </w:pPr>
            <w:r w:rsidRPr="00493BE4">
              <w:rPr>
                <w:rFonts w:ascii="Times New Roman" w:hAnsi="Times New Roman"/>
                <w:bCs/>
                <w:iCs/>
                <w:sz w:val="16"/>
                <w:szCs w:val="16"/>
              </w:rPr>
              <w:t>Зо 06.01-</w:t>
            </w:r>
            <w:r w:rsidRPr="00493BE4">
              <w:rPr>
                <w:rFonts w:ascii="Times New Roman" w:eastAsia="Calibri" w:hAnsi="Times New Roman" w:cs="Times New Roman"/>
                <w:sz w:val="16"/>
                <w:szCs w:val="16"/>
              </w:rPr>
              <w:t>Зо 06.02</w:t>
            </w:r>
          </w:p>
          <w:p w:rsidR="00FA30DB" w:rsidRPr="00493BE4" w:rsidRDefault="00FA30DB" w:rsidP="00FA30DB">
            <w:pPr>
              <w:spacing w:after="0" w:line="240" w:lineRule="auto"/>
              <w:ind w:right="-113"/>
              <w:jc w:val="center"/>
              <w:rPr>
                <w:rFonts w:ascii="Times New Roman" w:eastAsia="Calibri" w:hAnsi="Times New Roman" w:cs="Times New Roman"/>
                <w:b/>
                <w:bCs/>
                <w:iCs/>
                <w:sz w:val="16"/>
                <w:szCs w:val="16"/>
              </w:rPr>
            </w:pPr>
            <w:r w:rsidRPr="00493BE4">
              <w:rPr>
                <w:rFonts w:ascii="Times New Roman" w:eastAsia="Calibri" w:hAnsi="Times New Roman" w:cs="Times New Roman"/>
                <w:sz w:val="16"/>
                <w:szCs w:val="16"/>
              </w:rPr>
              <w:t>Уо.09.01-Уо.09.02</w:t>
            </w:r>
          </w:p>
          <w:p w:rsidR="00FA30DB" w:rsidRPr="00493BE4" w:rsidRDefault="00FA30DB" w:rsidP="00FA30DB">
            <w:pPr>
              <w:spacing w:after="0" w:line="240" w:lineRule="auto"/>
              <w:ind w:right="-113"/>
              <w:jc w:val="center"/>
              <w:rPr>
                <w:rFonts w:ascii="Times New Roman" w:eastAsia="Calibri" w:hAnsi="Times New Roman" w:cs="Times New Roman"/>
                <w:sz w:val="16"/>
                <w:szCs w:val="16"/>
              </w:rPr>
            </w:pPr>
            <w:r w:rsidRPr="00493BE4">
              <w:rPr>
                <w:rFonts w:ascii="Times New Roman" w:eastAsia="Calibri" w:hAnsi="Times New Roman" w:cs="Times New Roman"/>
                <w:sz w:val="16"/>
                <w:szCs w:val="16"/>
              </w:rPr>
              <w:t>Зо.09.01-Зо.09.02</w:t>
            </w:r>
          </w:p>
          <w:p w:rsidR="00FA30DB" w:rsidRPr="00493BE4" w:rsidRDefault="00FA30DB" w:rsidP="00FA30DB">
            <w:pPr>
              <w:spacing w:after="0" w:line="240" w:lineRule="auto"/>
              <w:ind w:right="-113"/>
              <w:jc w:val="center"/>
              <w:rPr>
                <w:rFonts w:ascii="Times New Roman" w:hAnsi="Times New Roman"/>
                <w:sz w:val="16"/>
                <w:szCs w:val="16"/>
              </w:rPr>
            </w:pPr>
            <w:r w:rsidRPr="00493BE4">
              <w:rPr>
                <w:rFonts w:ascii="Times New Roman" w:eastAsia="Calibri" w:hAnsi="Times New Roman" w:cs="Times New Roman"/>
                <w:sz w:val="16"/>
                <w:szCs w:val="16"/>
              </w:rPr>
              <w:t>Уо.10.01-</w:t>
            </w:r>
            <w:r w:rsidRPr="00493BE4">
              <w:rPr>
                <w:rFonts w:ascii="Times New Roman" w:hAnsi="Times New Roman"/>
                <w:sz w:val="16"/>
                <w:szCs w:val="16"/>
              </w:rPr>
              <w:t>Уо.10.05</w:t>
            </w:r>
          </w:p>
          <w:p w:rsidR="00FA30DB" w:rsidRPr="00493BE4" w:rsidRDefault="00FA30DB" w:rsidP="00FA30DB">
            <w:pPr>
              <w:spacing w:after="0" w:line="240" w:lineRule="auto"/>
              <w:ind w:right="-113"/>
              <w:jc w:val="center"/>
              <w:rPr>
                <w:rFonts w:ascii="Times New Roman" w:eastAsia="Calibri" w:hAnsi="Times New Roman" w:cs="Times New Roman"/>
                <w:sz w:val="16"/>
                <w:szCs w:val="16"/>
              </w:rPr>
            </w:pPr>
            <w:r w:rsidRPr="00493BE4">
              <w:rPr>
                <w:rFonts w:ascii="Times New Roman" w:hAnsi="Times New Roman"/>
                <w:sz w:val="16"/>
                <w:szCs w:val="16"/>
              </w:rPr>
              <w:t>Зо.10.01-Зо.10.05</w:t>
            </w:r>
          </w:p>
          <w:p w:rsidR="00FA30DB" w:rsidRPr="00493BE4" w:rsidRDefault="00FA30DB" w:rsidP="00FA30DB">
            <w:pPr>
              <w:spacing w:after="0" w:line="240" w:lineRule="auto"/>
              <w:jc w:val="center"/>
              <w:rPr>
                <w:rFonts w:ascii="Times New Roman" w:eastAsia="Calibri" w:hAnsi="Times New Roman" w:cs="Times New Roman"/>
                <w:bCs/>
                <w:sz w:val="16"/>
                <w:szCs w:val="16"/>
              </w:rPr>
            </w:pPr>
          </w:p>
        </w:tc>
      </w:tr>
      <w:tr w:rsidR="00FA30DB" w:rsidRPr="0097433E" w:rsidTr="001E422E">
        <w:trPr>
          <w:trHeight w:val="276"/>
        </w:trPr>
        <w:tc>
          <w:tcPr>
            <w:tcW w:w="695" w:type="pct"/>
            <w:vMerge/>
            <w:shd w:val="clear" w:color="auto" w:fill="auto"/>
          </w:tcPr>
          <w:p w:rsidR="00FA30DB" w:rsidRPr="0097433E" w:rsidRDefault="00FA30DB" w:rsidP="00FA30DB">
            <w:pPr>
              <w:spacing w:after="0" w:line="240" w:lineRule="auto"/>
              <w:rPr>
                <w:rFonts w:ascii="Times New Roman" w:eastAsia="Calibri" w:hAnsi="Times New Roman" w:cs="Times New Roman"/>
                <w:bCs/>
                <w:sz w:val="24"/>
                <w:szCs w:val="24"/>
              </w:rPr>
            </w:pPr>
          </w:p>
        </w:tc>
        <w:tc>
          <w:tcPr>
            <w:tcW w:w="2671" w:type="pct"/>
            <w:shd w:val="clear" w:color="auto" w:fill="auto"/>
          </w:tcPr>
          <w:p w:rsidR="00FA30DB" w:rsidRPr="0097433E" w:rsidRDefault="00FA30DB" w:rsidP="00FA30DB">
            <w:pPr>
              <w:numPr>
                <w:ilvl w:val="0"/>
                <w:numId w:val="7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5" w:hanging="283"/>
              <w:contextualSpacing/>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Базовые представления об архитектуре ЭВМ. Принципы (архитектура) фон Неймана.</w:t>
            </w:r>
          </w:p>
          <w:p w:rsidR="00FA30DB" w:rsidRPr="0097433E" w:rsidRDefault="00FA30DB" w:rsidP="00FA30DB">
            <w:pPr>
              <w:numPr>
                <w:ilvl w:val="0"/>
                <w:numId w:val="7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5" w:hanging="283"/>
              <w:contextualSpacing/>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Простейшие типы архитектур. </w:t>
            </w:r>
          </w:p>
          <w:p w:rsidR="00FA30DB" w:rsidRPr="0097433E" w:rsidRDefault="00FA30DB" w:rsidP="00FA30DB">
            <w:pPr>
              <w:numPr>
                <w:ilvl w:val="0"/>
                <w:numId w:val="7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5" w:hanging="283"/>
              <w:contextualSpacing/>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Принцип открытой архитектуры. </w:t>
            </w:r>
          </w:p>
          <w:p w:rsidR="00FA30DB" w:rsidRPr="0097433E" w:rsidRDefault="00FA30DB" w:rsidP="00FA30DB">
            <w:pPr>
              <w:numPr>
                <w:ilvl w:val="0"/>
                <w:numId w:val="7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5" w:hanging="283"/>
              <w:contextualSpacing/>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Классификация параллельных компьютеров.</w:t>
            </w:r>
          </w:p>
          <w:p w:rsidR="00FA30DB" w:rsidRPr="0097433E" w:rsidRDefault="00FA30DB" w:rsidP="00FA30DB">
            <w:pPr>
              <w:numPr>
                <w:ilvl w:val="0"/>
                <w:numId w:val="7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5" w:hanging="283"/>
              <w:contextualSpacing/>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Классификация архитектур вычислительных систем: классическая архитектура, классификация Флинна.</w:t>
            </w:r>
          </w:p>
        </w:tc>
        <w:tc>
          <w:tcPr>
            <w:tcW w:w="496" w:type="pct"/>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p>
        </w:tc>
        <w:tc>
          <w:tcPr>
            <w:tcW w:w="544" w:type="pct"/>
            <w:vMerge/>
          </w:tcPr>
          <w:p w:rsidR="00FA30DB" w:rsidRPr="00FA30DB" w:rsidRDefault="00FA30DB" w:rsidP="00FA30DB">
            <w:pPr>
              <w:spacing w:after="0" w:line="240" w:lineRule="auto"/>
              <w:rPr>
                <w:rFonts w:ascii="Times New Roman" w:eastAsia="Calibri" w:hAnsi="Times New Roman" w:cs="Times New Roman"/>
                <w:bCs/>
                <w:sz w:val="18"/>
                <w:szCs w:val="18"/>
              </w:rPr>
            </w:pPr>
          </w:p>
        </w:tc>
        <w:tc>
          <w:tcPr>
            <w:tcW w:w="594" w:type="pct"/>
            <w:vMerge/>
          </w:tcPr>
          <w:p w:rsidR="00FA30DB" w:rsidRPr="0097433E" w:rsidRDefault="00FA30DB" w:rsidP="00FA30DB">
            <w:pPr>
              <w:spacing w:after="0" w:line="240" w:lineRule="auto"/>
              <w:rPr>
                <w:rFonts w:ascii="Times New Roman" w:eastAsia="Calibri" w:hAnsi="Times New Roman" w:cs="Times New Roman"/>
                <w:bCs/>
                <w:sz w:val="16"/>
                <w:szCs w:val="16"/>
              </w:rPr>
            </w:pPr>
          </w:p>
        </w:tc>
      </w:tr>
      <w:tr w:rsidR="00FA30DB" w:rsidRPr="0097433E" w:rsidTr="001E422E">
        <w:trPr>
          <w:trHeight w:val="276"/>
        </w:trPr>
        <w:tc>
          <w:tcPr>
            <w:tcW w:w="695" w:type="pct"/>
            <w:vMerge/>
            <w:shd w:val="clear" w:color="auto" w:fill="auto"/>
          </w:tcPr>
          <w:p w:rsidR="00FA30DB" w:rsidRPr="0097433E" w:rsidRDefault="00FA30DB" w:rsidP="00FA30DB">
            <w:pPr>
              <w:spacing w:after="0" w:line="240" w:lineRule="auto"/>
              <w:rPr>
                <w:rFonts w:ascii="Times New Roman" w:eastAsia="Calibri" w:hAnsi="Times New Roman" w:cs="Times New Roman"/>
                <w:bCs/>
                <w:sz w:val="24"/>
                <w:szCs w:val="24"/>
              </w:rPr>
            </w:pPr>
          </w:p>
        </w:tc>
        <w:tc>
          <w:tcPr>
            <w:tcW w:w="2671" w:type="pct"/>
            <w:shd w:val="clear" w:color="auto" w:fill="auto"/>
          </w:tcPr>
          <w:p w:rsidR="00FA30DB" w:rsidRPr="0097433E" w:rsidRDefault="00FA30DB" w:rsidP="00FA30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i/>
                <w:sz w:val="24"/>
                <w:szCs w:val="24"/>
              </w:rPr>
            </w:pPr>
            <w:r w:rsidRPr="0097433E">
              <w:rPr>
                <w:rFonts w:ascii="Times New Roman" w:eastAsia="Calibri" w:hAnsi="Times New Roman" w:cs="Times New Roman"/>
                <w:bCs/>
                <w:i/>
                <w:sz w:val="24"/>
                <w:szCs w:val="24"/>
              </w:rPr>
              <w:t>Самостоятельная работа во взаимодействии с преподавателем -1 час</w:t>
            </w:r>
          </w:p>
          <w:p w:rsidR="00FA30DB" w:rsidRPr="0097433E" w:rsidRDefault="00FA30DB" w:rsidP="00FA30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i/>
                <w:sz w:val="24"/>
                <w:szCs w:val="24"/>
              </w:rPr>
            </w:pPr>
            <w:r w:rsidRPr="0097433E">
              <w:rPr>
                <w:rFonts w:ascii="Times New Roman" w:eastAsia="Calibri" w:hAnsi="Times New Roman" w:cs="Times New Roman"/>
                <w:bCs/>
                <w:sz w:val="24"/>
                <w:szCs w:val="24"/>
              </w:rPr>
              <w:t>Анализ магистрально-модульного принципа организации ЭВМ</w:t>
            </w:r>
          </w:p>
        </w:tc>
        <w:tc>
          <w:tcPr>
            <w:tcW w:w="496" w:type="pct"/>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1 </w:t>
            </w:r>
          </w:p>
        </w:tc>
        <w:tc>
          <w:tcPr>
            <w:tcW w:w="544" w:type="pct"/>
            <w:vMerge/>
          </w:tcPr>
          <w:p w:rsidR="00FA30DB" w:rsidRPr="00FA30DB" w:rsidRDefault="00FA30DB" w:rsidP="00FA30DB">
            <w:pPr>
              <w:spacing w:after="0" w:line="240" w:lineRule="auto"/>
              <w:rPr>
                <w:rFonts w:ascii="Times New Roman" w:eastAsia="Calibri" w:hAnsi="Times New Roman" w:cs="Times New Roman"/>
                <w:bCs/>
                <w:sz w:val="18"/>
                <w:szCs w:val="18"/>
              </w:rPr>
            </w:pPr>
          </w:p>
        </w:tc>
        <w:tc>
          <w:tcPr>
            <w:tcW w:w="594" w:type="pct"/>
            <w:vMerge/>
          </w:tcPr>
          <w:p w:rsidR="00FA30DB" w:rsidRPr="0097433E" w:rsidRDefault="00FA30DB" w:rsidP="00FA30DB">
            <w:pPr>
              <w:spacing w:after="0" w:line="240" w:lineRule="auto"/>
              <w:rPr>
                <w:rFonts w:ascii="Times New Roman" w:eastAsia="Calibri" w:hAnsi="Times New Roman" w:cs="Times New Roman"/>
                <w:bCs/>
                <w:sz w:val="24"/>
                <w:szCs w:val="24"/>
              </w:rPr>
            </w:pPr>
          </w:p>
        </w:tc>
      </w:tr>
      <w:tr w:rsidR="00FA30DB" w:rsidRPr="0097433E" w:rsidTr="001E422E">
        <w:trPr>
          <w:trHeight w:val="191"/>
        </w:trPr>
        <w:tc>
          <w:tcPr>
            <w:tcW w:w="695" w:type="pct"/>
            <w:vMerge/>
            <w:shd w:val="clear" w:color="auto" w:fill="auto"/>
          </w:tcPr>
          <w:p w:rsidR="00FA30DB" w:rsidRPr="0097433E" w:rsidRDefault="00FA30DB" w:rsidP="00FA30DB">
            <w:pPr>
              <w:spacing w:after="0" w:line="240" w:lineRule="auto"/>
              <w:rPr>
                <w:rFonts w:ascii="Times New Roman" w:eastAsia="Calibri" w:hAnsi="Times New Roman" w:cs="Times New Roman"/>
                <w:bCs/>
                <w:sz w:val="24"/>
                <w:szCs w:val="24"/>
              </w:rPr>
            </w:pPr>
          </w:p>
        </w:tc>
        <w:tc>
          <w:tcPr>
            <w:tcW w:w="2671" w:type="pct"/>
            <w:shd w:val="clear" w:color="auto" w:fill="auto"/>
          </w:tcPr>
          <w:p w:rsidR="00FA30DB" w:rsidRPr="0097433E" w:rsidRDefault="00FA30DB" w:rsidP="00FA30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i/>
                <w:sz w:val="24"/>
                <w:szCs w:val="24"/>
              </w:rPr>
              <w:t xml:space="preserve">Практические и лабораторные занятия </w:t>
            </w:r>
          </w:p>
        </w:tc>
        <w:tc>
          <w:tcPr>
            <w:tcW w:w="496" w:type="pct"/>
            <w:vMerge w:val="restart"/>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544" w:type="pct"/>
            <w:vMerge/>
          </w:tcPr>
          <w:p w:rsidR="00FA30DB" w:rsidRPr="00FA30DB" w:rsidRDefault="00FA30DB" w:rsidP="00FA30DB">
            <w:pPr>
              <w:spacing w:after="0" w:line="240" w:lineRule="auto"/>
              <w:rPr>
                <w:rFonts w:ascii="Times New Roman" w:eastAsia="Calibri" w:hAnsi="Times New Roman" w:cs="Times New Roman"/>
                <w:bCs/>
                <w:sz w:val="18"/>
                <w:szCs w:val="18"/>
              </w:rPr>
            </w:pPr>
          </w:p>
        </w:tc>
        <w:tc>
          <w:tcPr>
            <w:tcW w:w="594" w:type="pct"/>
            <w:vMerge/>
          </w:tcPr>
          <w:p w:rsidR="00FA30DB" w:rsidRPr="0097433E" w:rsidRDefault="00FA30DB" w:rsidP="00FA30DB">
            <w:pPr>
              <w:spacing w:after="0" w:line="240" w:lineRule="auto"/>
              <w:rPr>
                <w:rFonts w:ascii="Times New Roman" w:eastAsia="Calibri" w:hAnsi="Times New Roman" w:cs="Times New Roman"/>
                <w:bCs/>
                <w:sz w:val="24"/>
                <w:szCs w:val="24"/>
              </w:rPr>
            </w:pPr>
          </w:p>
        </w:tc>
      </w:tr>
      <w:tr w:rsidR="00FA30DB" w:rsidRPr="0097433E" w:rsidTr="001E422E">
        <w:trPr>
          <w:trHeight w:val="191"/>
        </w:trPr>
        <w:tc>
          <w:tcPr>
            <w:tcW w:w="695" w:type="pct"/>
            <w:vMerge/>
            <w:shd w:val="clear" w:color="auto" w:fill="auto"/>
          </w:tcPr>
          <w:p w:rsidR="00FA30DB" w:rsidRPr="0097433E" w:rsidRDefault="00FA30DB" w:rsidP="00FA30DB">
            <w:pPr>
              <w:spacing w:after="0" w:line="240" w:lineRule="auto"/>
              <w:rPr>
                <w:rFonts w:ascii="Times New Roman" w:eastAsia="Calibri" w:hAnsi="Times New Roman" w:cs="Times New Roman"/>
                <w:bCs/>
                <w:sz w:val="24"/>
                <w:szCs w:val="24"/>
              </w:rPr>
            </w:pPr>
          </w:p>
        </w:tc>
        <w:tc>
          <w:tcPr>
            <w:tcW w:w="2671" w:type="pct"/>
            <w:shd w:val="clear" w:color="auto" w:fill="auto"/>
          </w:tcPr>
          <w:p w:rsidR="00FA30DB" w:rsidRPr="0097433E" w:rsidRDefault="00FA30DB" w:rsidP="00FA30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ПЗ 4 Анализ критериев классификации ЭВМ</w:t>
            </w:r>
          </w:p>
        </w:tc>
        <w:tc>
          <w:tcPr>
            <w:tcW w:w="496" w:type="pct"/>
            <w:vMerge/>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p>
        </w:tc>
        <w:tc>
          <w:tcPr>
            <w:tcW w:w="544" w:type="pct"/>
            <w:vMerge/>
          </w:tcPr>
          <w:p w:rsidR="00FA30DB" w:rsidRPr="00FA30DB" w:rsidRDefault="00FA30DB" w:rsidP="00FA30DB">
            <w:pPr>
              <w:spacing w:after="0" w:line="240" w:lineRule="auto"/>
              <w:rPr>
                <w:rFonts w:ascii="Times New Roman" w:eastAsia="Calibri" w:hAnsi="Times New Roman" w:cs="Times New Roman"/>
                <w:bCs/>
                <w:sz w:val="18"/>
                <w:szCs w:val="18"/>
              </w:rPr>
            </w:pPr>
          </w:p>
        </w:tc>
        <w:tc>
          <w:tcPr>
            <w:tcW w:w="594" w:type="pct"/>
            <w:vMerge/>
          </w:tcPr>
          <w:p w:rsidR="00FA30DB" w:rsidRPr="0097433E" w:rsidRDefault="00FA30DB" w:rsidP="00FA30DB">
            <w:pPr>
              <w:spacing w:after="0" w:line="240" w:lineRule="auto"/>
              <w:rPr>
                <w:rFonts w:ascii="Times New Roman" w:eastAsia="Calibri" w:hAnsi="Times New Roman" w:cs="Times New Roman"/>
                <w:bCs/>
                <w:sz w:val="24"/>
                <w:szCs w:val="24"/>
              </w:rPr>
            </w:pPr>
          </w:p>
        </w:tc>
      </w:tr>
      <w:tr w:rsidR="00FA30DB" w:rsidRPr="0097433E" w:rsidTr="001E422E">
        <w:trPr>
          <w:trHeight w:val="121"/>
        </w:trPr>
        <w:tc>
          <w:tcPr>
            <w:tcW w:w="695" w:type="pct"/>
            <w:vMerge/>
            <w:shd w:val="clear" w:color="auto" w:fill="auto"/>
          </w:tcPr>
          <w:p w:rsidR="00FA30DB" w:rsidRPr="0097433E" w:rsidRDefault="00FA30DB" w:rsidP="00FA30DB">
            <w:pPr>
              <w:spacing w:after="0" w:line="240" w:lineRule="auto"/>
              <w:rPr>
                <w:rFonts w:ascii="Times New Roman" w:eastAsia="Calibri" w:hAnsi="Times New Roman" w:cs="Times New Roman"/>
                <w:bCs/>
                <w:sz w:val="24"/>
                <w:szCs w:val="24"/>
              </w:rPr>
            </w:pPr>
          </w:p>
        </w:tc>
        <w:tc>
          <w:tcPr>
            <w:tcW w:w="2671" w:type="pct"/>
            <w:shd w:val="clear" w:color="auto" w:fill="auto"/>
          </w:tcPr>
          <w:p w:rsidR="00FA30DB" w:rsidRPr="0097433E" w:rsidRDefault="00FA30DB" w:rsidP="00FA30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Самостоятельная работа обучающихся</w:t>
            </w:r>
          </w:p>
        </w:tc>
        <w:tc>
          <w:tcPr>
            <w:tcW w:w="496" w:type="pct"/>
            <w:vMerge w:val="restart"/>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p>
        </w:tc>
        <w:tc>
          <w:tcPr>
            <w:tcW w:w="544" w:type="pct"/>
            <w:vMerge/>
          </w:tcPr>
          <w:p w:rsidR="00FA30DB" w:rsidRPr="00FA30DB" w:rsidRDefault="00FA30DB" w:rsidP="00FA30DB">
            <w:pPr>
              <w:spacing w:after="0" w:line="240" w:lineRule="auto"/>
              <w:rPr>
                <w:rFonts w:ascii="Times New Roman" w:eastAsia="Calibri" w:hAnsi="Times New Roman" w:cs="Times New Roman"/>
                <w:bCs/>
                <w:sz w:val="18"/>
                <w:szCs w:val="18"/>
              </w:rPr>
            </w:pPr>
          </w:p>
        </w:tc>
        <w:tc>
          <w:tcPr>
            <w:tcW w:w="594" w:type="pct"/>
            <w:vMerge/>
          </w:tcPr>
          <w:p w:rsidR="00FA30DB" w:rsidRPr="0097433E" w:rsidRDefault="00FA30DB" w:rsidP="00FA30DB">
            <w:pPr>
              <w:spacing w:after="0" w:line="240" w:lineRule="auto"/>
              <w:rPr>
                <w:rFonts w:ascii="Times New Roman" w:eastAsia="Calibri" w:hAnsi="Times New Roman" w:cs="Times New Roman"/>
                <w:bCs/>
                <w:sz w:val="24"/>
                <w:szCs w:val="24"/>
              </w:rPr>
            </w:pPr>
          </w:p>
        </w:tc>
      </w:tr>
      <w:tr w:rsidR="00FA30DB" w:rsidRPr="0097433E" w:rsidTr="001E422E">
        <w:trPr>
          <w:trHeight w:val="323"/>
        </w:trPr>
        <w:tc>
          <w:tcPr>
            <w:tcW w:w="695" w:type="pct"/>
            <w:vMerge/>
            <w:shd w:val="clear" w:color="auto" w:fill="auto"/>
          </w:tcPr>
          <w:p w:rsidR="00FA30DB" w:rsidRPr="0097433E" w:rsidRDefault="00FA30DB" w:rsidP="00FA30DB">
            <w:pPr>
              <w:spacing w:after="0" w:line="240" w:lineRule="auto"/>
              <w:rPr>
                <w:rFonts w:ascii="Times New Roman" w:eastAsia="Calibri" w:hAnsi="Times New Roman" w:cs="Times New Roman"/>
                <w:bCs/>
                <w:sz w:val="24"/>
                <w:szCs w:val="24"/>
              </w:rPr>
            </w:pPr>
          </w:p>
        </w:tc>
        <w:tc>
          <w:tcPr>
            <w:tcW w:w="2671" w:type="pct"/>
            <w:shd w:val="clear" w:color="auto" w:fill="auto"/>
          </w:tcPr>
          <w:p w:rsidR="00FA30DB" w:rsidRPr="0097433E" w:rsidRDefault="00FA30DB" w:rsidP="00FA30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Описать принцип открытой архитектуры</w:t>
            </w:r>
          </w:p>
          <w:p w:rsidR="00FA30DB" w:rsidRPr="0097433E" w:rsidRDefault="00FA30DB" w:rsidP="00FA30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Работа с конспектами лекций при подготовке к /р</w:t>
            </w:r>
          </w:p>
        </w:tc>
        <w:tc>
          <w:tcPr>
            <w:tcW w:w="496" w:type="pct"/>
            <w:vMerge/>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p>
        </w:tc>
        <w:tc>
          <w:tcPr>
            <w:tcW w:w="544" w:type="pct"/>
            <w:vMerge/>
          </w:tcPr>
          <w:p w:rsidR="00FA30DB" w:rsidRPr="00FA30DB" w:rsidRDefault="00FA30DB" w:rsidP="00FA30DB">
            <w:pPr>
              <w:spacing w:after="0" w:line="240" w:lineRule="auto"/>
              <w:rPr>
                <w:rFonts w:ascii="Times New Roman" w:eastAsia="Calibri" w:hAnsi="Times New Roman" w:cs="Times New Roman"/>
                <w:bCs/>
                <w:sz w:val="18"/>
                <w:szCs w:val="18"/>
              </w:rPr>
            </w:pPr>
          </w:p>
        </w:tc>
        <w:tc>
          <w:tcPr>
            <w:tcW w:w="594" w:type="pct"/>
            <w:vMerge/>
          </w:tcPr>
          <w:p w:rsidR="00FA30DB" w:rsidRPr="0097433E" w:rsidRDefault="00FA30DB" w:rsidP="00FA30DB">
            <w:pPr>
              <w:spacing w:after="0" w:line="240" w:lineRule="auto"/>
              <w:rPr>
                <w:rFonts w:ascii="Times New Roman" w:eastAsia="Calibri" w:hAnsi="Times New Roman" w:cs="Times New Roman"/>
                <w:bCs/>
                <w:sz w:val="24"/>
                <w:szCs w:val="24"/>
              </w:rPr>
            </w:pPr>
          </w:p>
        </w:tc>
      </w:tr>
      <w:tr w:rsidR="00FA30DB" w:rsidRPr="0097433E" w:rsidTr="001E422E">
        <w:trPr>
          <w:trHeight w:val="323"/>
        </w:trPr>
        <w:tc>
          <w:tcPr>
            <w:tcW w:w="695" w:type="pct"/>
            <w:vMerge/>
            <w:shd w:val="clear" w:color="auto" w:fill="auto"/>
          </w:tcPr>
          <w:p w:rsidR="00FA30DB" w:rsidRPr="0097433E" w:rsidRDefault="00FA30DB" w:rsidP="00FA30DB">
            <w:pPr>
              <w:spacing w:after="0" w:line="240" w:lineRule="auto"/>
              <w:rPr>
                <w:rFonts w:ascii="Times New Roman" w:eastAsia="Calibri" w:hAnsi="Times New Roman" w:cs="Times New Roman"/>
                <w:bCs/>
                <w:sz w:val="24"/>
                <w:szCs w:val="24"/>
              </w:rPr>
            </w:pPr>
          </w:p>
        </w:tc>
        <w:tc>
          <w:tcPr>
            <w:tcW w:w="2671" w:type="pct"/>
            <w:shd w:val="clear" w:color="auto" w:fill="auto"/>
          </w:tcPr>
          <w:p w:rsidR="00FA30DB" w:rsidRPr="0097433E" w:rsidRDefault="00FA30DB" w:rsidP="00FA30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Контрольная работа №1</w:t>
            </w:r>
          </w:p>
        </w:tc>
        <w:tc>
          <w:tcPr>
            <w:tcW w:w="496" w:type="pct"/>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544" w:type="pct"/>
            <w:vMerge/>
          </w:tcPr>
          <w:p w:rsidR="00FA30DB" w:rsidRPr="00FA30DB" w:rsidRDefault="00FA30DB" w:rsidP="00FA30DB">
            <w:pPr>
              <w:spacing w:after="0" w:line="240" w:lineRule="auto"/>
              <w:rPr>
                <w:rFonts w:ascii="Times New Roman" w:eastAsia="Calibri" w:hAnsi="Times New Roman" w:cs="Times New Roman"/>
                <w:bCs/>
                <w:sz w:val="18"/>
                <w:szCs w:val="18"/>
              </w:rPr>
            </w:pPr>
          </w:p>
        </w:tc>
        <w:tc>
          <w:tcPr>
            <w:tcW w:w="594" w:type="pct"/>
            <w:vMerge/>
          </w:tcPr>
          <w:p w:rsidR="00FA30DB" w:rsidRPr="0097433E" w:rsidRDefault="00FA30DB" w:rsidP="00FA30DB">
            <w:pPr>
              <w:spacing w:after="0" w:line="240" w:lineRule="auto"/>
              <w:rPr>
                <w:rFonts w:ascii="Times New Roman" w:eastAsia="Calibri" w:hAnsi="Times New Roman" w:cs="Times New Roman"/>
                <w:bCs/>
                <w:sz w:val="24"/>
                <w:szCs w:val="24"/>
              </w:rPr>
            </w:pPr>
          </w:p>
        </w:tc>
      </w:tr>
      <w:tr w:rsidR="00FA30DB" w:rsidRPr="0097433E" w:rsidTr="001E422E">
        <w:trPr>
          <w:trHeight w:val="323"/>
        </w:trPr>
        <w:tc>
          <w:tcPr>
            <w:tcW w:w="3366" w:type="pct"/>
            <w:gridSpan w:val="2"/>
            <w:shd w:val="clear" w:color="auto" w:fill="auto"/>
          </w:tcPr>
          <w:p w:rsidR="00FA30DB" w:rsidRPr="0097433E" w:rsidRDefault="00FA30DB" w:rsidP="00FA30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РАЗДЕЛ 2</w:t>
            </w:r>
          </w:p>
          <w:p w:rsidR="00FA30DB" w:rsidRPr="0097433E" w:rsidRDefault="00FA30DB" w:rsidP="00FA30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i/>
                <w:sz w:val="24"/>
                <w:szCs w:val="24"/>
              </w:rPr>
            </w:pPr>
            <w:r w:rsidRPr="0097433E">
              <w:rPr>
                <w:rFonts w:ascii="Times New Roman" w:eastAsia="Calibri" w:hAnsi="Times New Roman" w:cs="Times New Roman"/>
                <w:b/>
                <w:bCs/>
                <w:sz w:val="24"/>
                <w:szCs w:val="24"/>
              </w:rPr>
              <w:t>АРХИТЕКТУРА И ПРИНЦИПЫ РАБОТЫ ОСНОВНЫХ БЛОКОВ СИСТЕМЫ</w:t>
            </w:r>
          </w:p>
        </w:tc>
        <w:tc>
          <w:tcPr>
            <w:tcW w:w="496" w:type="pct"/>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48</w:t>
            </w:r>
          </w:p>
        </w:tc>
        <w:tc>
          <w:tcPr>
            <w:tcW w:w="544" w:type="pct"/>
          </w:tcPr>
          <w:p w:rsidR="00FA30DB" w:rsidRPr="00FA30DB" w:rsidRDefault="00FA30DB" w:rsidP="00FA30DB">
            <w:pPr>
              <w:spacing w:after="0" w:line="240" w:lineRule="auto"/>
              <w:rPr>
                <w:rFonts w:ascii="Times New Roman" w:eastAsia="Calibri" w:hAnsi="Times New Roman" w:cs="Times New Roman"/>
                <w:bCs/>
                <w:sz w:val="18"/>
                <w:szCs w:val="18"/>
              </w:rPr>
            </w:pPr>
          </w:p>
        </w:tc>
        <w:tc>
          <w:tcPr>
            <w:tcW w:w="594" w:type="pct"/>
          </w:tcPr>
          <w:p w:rsidR="00FA30DB" w:rsidRPr="00493BE4" w:rsidRDefault="00FA30DB" w:rsidP="00FA30DB">
            <w:pPr>
              <w:spacing w:after="0" w:line="240" w:lineRule="auto"/>
              <w:rPr>
                <w:rFonts w:ascii="Times New Roman" w:eastAsia="Calibri" w:hAnsi="Times New Roman" w:cs="Times New Roman"/>
                <w:bCs/>
                <w:sz w:val="24"/>
                <w:szCs w:val="24"/>
              </w:rPr>
            </w:pPr>
          </w:p>
        </w:tc>
      </w:tr>
      <w:tr w:rsidR="00FA30DB" w:rsidRPr="0097433E" w:rsidTr="001E422E">
        <w:trPr>
          <w:trHeight w:val="20"/>
        </w:trPr>
        <w:tc>
          <w:tcPr>
            <w:tcW w:w="695" w:type="pct"/>
            <w:vMerge w:val="restart"/>
            <w:shd w:val="clear" w:color="auto" w:fill="auto"/>
          </w:tcPr>
          <w:p w:rsidR="00FA30DB" w:rsidRPr="0097433E" w:rsidRDefault="00FA30DB" w:rsidP="00FA30D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ТЕМА 2.1</w:t>
            </w:r>
          </w:p>
          <w:p w:rsidR="00FA30DB" w:rsidRPr="0097433E" w:rsidRDefault="00FA30DB" w:rsidP="00FA30D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Классификация и типовая структура микропроцессоров</w:t>
            </w:r>
          </w:p>
        </w:tc>
        <w:tc>
          <w:tcPr>
            <w:tcW w:w="2671" w:type="pct"/>
            <w:shd w:val="clear" w:color="auto" w:fill="auto"/>
          </w:tcPr>
          <w:p w:rsidR="00FA30DB" w:rsidRPr="0097433E" w:rsidRDefault="00FA30DB" w:rsidP="00FA30DB">
            <w:pPr>
              <w:tabs>
                <w:tab w:val="left" w:pos="916"/>
                <w:tab w:val="left" w:pos="187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07"/>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Содержание учебного материала</w:t>
            </w:r>
          </w:p>
        </w:tc>
        <w:tc>
          <w:tcPr>
            <w:tcW w:w="496" w:type="pct"/>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
                <w:bCs/>
                <w:sz w:val="24"/>
                <w:szCs w:val="24"/>
              </w:rPr>
            </w:pPr>
          </w:p>
        </w:tc>
        <w:tc>
          <w:tcPr>
            <w:tcW w:w="544" w:type="pct"/>
            <w:vMerge w:val="restart"/>
          </w:tcPr>
          <w:p w:rsidR="00FA30DB" w:rsidRPr="00FA30DB" w:rsidRDefault="00FA30DB" w:rsidP="00FA30DB">
            <w:pPr>
              <w:suppressAutoHyphens/>
              <w:spacing w:after="0" w:line="240" w:lineRule="auto"/>
              <w:ind w:right="-108"/>
              <w:rPr>
                <w:rFonts w:ascii="Times New Roman" w:eastAsia="Calibri" w:hAnsi="Times New Roman" w:cs="Times New Roman"/>
                <w:sz w:val="18"/>
                <w:szCs w:val="18"/>
              </w:rPr>
            </w:pPr>
            <w:r w:rsidRPr="00FA30DB">
              <w:rPr>
                <w:rFonts w:ascii="Times New Roman" w:eastAsia="Calibri" w:hAnsi="Times New Roman" w:cs="Times New Roman"/>
                <w:sz w:val="18"/>
                <w:szCs w:val="18"/>
              </w:rPr>
              <w:t xml:space="preserve">ПК 4.1, </w:t>
            </w:r>
          </w:p>
          <w:p w:rsidR="00FA30DB" w:rsidRPr="00FA30DB" w:rsidRDefault="00FA30DB" w:rsidP="00FA30DB">
            <w:pPr>
              <w:suppressAutoHyphens/>
              <w:spacing w:after="0" w:line="240" w:lineRule="auto"/>
              <w:ind w:right="-108"/>
              <w:rPr>
                <w:rFonts w:ascii="Times New Roman" w:eastAsia="Calibri" w:hAnsi="Times New Roman" w:cs="Times New Roman"/>
                <w:sz w:val="18"/>
                <w:szCs w:val="18"/>
              </w:rPr>
            </w:pPr>
            <w:r w:rsidRPr="00FA30DB">
              <w:rPr>
                <w:rFonts w:ascii="Times New Roman" w:eastAsia="Calibri" w:hAnsi="Times New Roman" w:cs="Times New Roman"/>
                <w:sz w:val="18"/>
                <w:szCs w:val="18"/>
              </w:rPr>
              <w:t>ПК 4.2</w:t>
            </w:r>
          </w:p>
          <w:p w:rsidR="00FA30DB" w:rsidRPr="00FA30DB" w:rsidRDefault="00FA30DB" w:rsidP="00FA30DB">
            <w:pPr>
              <w:spacing w:after="0" w:line="240" w:lineRule="auto"/>
              <w:rPr>
                <w:rFonts w:ascii="Times New Roman" w:eastAsia="Calibri" w:hAnsi="Times New Roman" w:cs="Times New Roman"/>
                <w:bCs/>
                <w:sz w:val="18"/>
                <w:szCs w:val="18"/>
              </w:rPr>
            </w:pPr>
            <w:r w:rsidRPr="00FA30DB">
              <w:rPr>
                <w:rFonts w:ascii="Times New Roman" w:eastAsia="Calibri" w:hAnsi="Times New Roman" w:cs="Times New Roman"/>
                <w:bCs/>
                <w:sz w:val="18"/>
                <w:szCs w:val="18"/>
              </w:rPr>
              <w:t xml:space="preserve">ОК1, ОК2, ОК4, ОК5, </w:t>
            </w:r>
          </w:p>
          <w:p w:rsidR="00FA30DB" w:rsidRPr="00FA30DB" w:rsidRDefault="00FA30DB" w:rsidP="00FA30DB">
            <w:pPr>
              <w:spacing w:after="0" w:line="240" w:lineRule="auto"/>
              <w:rPr>
                <w:rFonts w:ascii="Times New Roman" w:eastAsia="Calibri" w:hAnsi="Times New Roman" w:cs="Times New Roman"/>
                <w:bCs/>
                <w:sz w:val="18"/>
                <w:szCs w:val="18"/>
              </w:rPr>
            </w:pPr>
            <w:r w:rsidRPr="00FA30DB">
              <w:rPr>
                <w:rFonts w:ascii="Times New Roman" w:eastAsia="Calibri" w:hAnsi="Times New Roman" w:cs="Times New Roman"/>
                <w:bCs/>
                <w:sz w:val="18"/>
                <w:szCs w:val="18"/>
              </w:rPr>
              <w:t xml:space="preserve">ОК9, </w:t>
            </w:r>
          </w:p>
          <w:p w:rsidR="00FA30DB" w:rsidRPr="00FA30DB" w:rsidRDefault="00FA30DB" w:rsidP="00FA30DB">
            <w:pPr>
              <w:suppressAutoHyphens/>
              <w:spacing w:after="0" w:line="240" w:lineRule="auto"/>
              <w:ind w:right="-108"/>
              <w:rPr>
                <w:rFonts w:ascii="Times New Roman" w:eastAsia="Calibri" w:hAnsi="Times New Roman" w:cs="Times New Roman"/>
                <w:bCs/>
                <w:sz w:val="18"/>
                <w:szCs w:val="18"/>
              </w:rPr>
            </w:pPr>
          </w:p>
        </w:tc>
        <w:tc>
          <w:tcPr>
            <w:tcW w:w="594" w:type="pct"/>
            <w:vMerge w:val="restart"/>
          </w:tcPr>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Н4.1.01- Н4.1.02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 4.1.01- У 4.1.02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 4.1.01- З 4.1.02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Н4.2.01</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 4.2.01</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 4.2.01- З 4.2.02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Уо.01.01-Уо.01.09</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Зо.01.01- Зо.01.06</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Уо.02.01-Уо.02.07</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Зо.02.01- Зо.02.03</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Уо.04.01, Уо.04.02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Зо.04.01, Зо.04.02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Уо.05.01</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Зо.05.01, Зо.05.02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Уо.09.01-Уо.09.02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Зо.09.01-Зо.09.02</w:t>
            </w:r>
          </w:p>
        </w:tc>
      </w:tr>
      <w:tr w:rsidR="00FA30DB" w:rsidRPr="0097433E" w:rsidTr="001E422E">
        <w:trPr>
          <w:trHeight w:val="20"/>
        </w:trPr>
        <w:tc>
          <w:tcPr>
            <w:tcW w:w="695" w:type="pct"/>
            <w:vMerge/>
            <w:shd w:val="clear" w:color="auto" w:fill="auto"/>
          </w:tcPr>
          <w:p w:rsidR="00FA30DB" w:rsidRPr="0097433E" w:rsidRDefault="00FA30DB" w:rsidP="00FA30DB">
            <w:pPr>
              <w:spacing w:after="0" w:line="240" w:lineRule="auto"/>
              <w:rPr>
                <w:rFonts w:ascii="Times New Roman" w:eastAsia="Calibri" w:hAnsi="Times New Roman" w:cs="Times New Roman"/>
                <w:bCs/>
                <w:sz w:val="24"/>
                <w:szCs w:val="24"/>
              </w:rPr>
            </w:pPr>
          </w:p>
        </w:tc>
        <w:tc>
          <w:tcPr>
            <w:tcW w:w="2671" w:type="pct"/>
            <w:shd w:val="clear" w:color="auto" w:fill="auto"/>
          </w:tcPr>
          <w:p w:rsidR="00FA30DB" w:rsidRPr="0097433E" w:rsidRDefault="00FA30DB" w:rsidP="00FA30DB">
            <w:pPr>
              <w:numPr>
                <w:ilvl w:val="0"/>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5" w:hanging="283"/>
              <w:contextualSpacing/>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Организация работы и функционирование процессора. </w:t>
            </w:r>
          </w:p>
          <w:p w:rsidR="00FA30DB" w:rsidRPr="0097433E" w:rsidRDefault="00FA30DB" w:rsidP="00FA30DB">
            <w:pPr>
              <w:numPr>
                <w:ilvl w:val="0"/>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5" w:hanging="283"/>
              <w:contextualSpacing/>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Характеристики и структура микропроцессора. Устройство управления, арифметико-логическое устройство, микропроцессорная память: назначение, функциональные схемы.</w:t>
            </w:r>
          </w:p>
        </w:tc>
        <w:tc>
          <w:tcPr>
            <w:tcW w:w="496" w:type="pct"/>
            <w:shd w:val="clear" w:color="auto" w:fill="auto"/>
          </w:tcPr>
          <w:p w:rsidR="00FA30DB" w:rsidRPr="0097433E" w:rsidRDefault="00FA30DB" w:rsidP="00FA30D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p w:rsidR="00FA30DB" w:rsidRPr="0097433E" w:rsidRDefault="00FA30DB" w:rsidP="00FA30D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544" w:type="pct"/>
            <w:vMerge/>
          </w:tcPr>
          <w:p w:rsidR="00FA30DB" w:rsidRPr="00FA30DB" w:rsidRDefault="00FA30DB" w:rsidP="00FA30DB">
            <w:pPr>
              <w:spacing w:after="0" w:line="240" w:lineRule="auto"/>
              <w:rPr>
                <w:rFonts w:ascii="Times New Roman" w:eastAsia="Calibri" w:hAnsi="Times New Roman" w:cs="Times New Roman"/>
                <w:bCs/>
                <w:sz w:val="18"/>
                <w:szCs w:val="18"/>
              </w:rPr>
            </w:pPr>
          </w:p>
        </w:tc>
        <w:tc>
          <w:tcPr>
            <w:tcW w:w="594" w:type="pct"/>
            <w:vMerge/>
          </w:tcPr>
          <w:p w:rsidR="00FA30DB" w:rsidRPr="0097433E" w:rsidRDefault="00FA30DB" w:rsidP="00FA30DB">
            <w:pPr>
              <w:spacing w:after="0" w:line="240" w:lineRule="auto"/>
              <w:rPr>
                <w:rFonts w:ascii="Times New Roman" w:eastAsia="Calibri" w:hAnsi="Times New Roman" w:cs="Times New Roman"/>
                <w:bCs/>
                <w:sz w:val="24"/>
                <w:szCs w:val="24"/>
              </w:rPr>
            </w:pPr>
          </w:p>
        </w:tc>
      </w:tr>
      <w:tr w:rsidR="00FA30DB" w:rsidRPr="0097433E" w:rsidTr="001E422E">
        <w:trPr>
          <w:trHeight w:val="20"/>
        </w:trPr>
        <w:tc>
          <w:tcPr>
            <w:tcW w:w="695" w:type="pct"/>
            <w:vMerge/>
            <w:shd w:val="clear" w:color="auto" w:fill="auto"/>
          </w:tcPr>
          <w:p w:rsidR="00FA30DB" w:rsidRPr="0097433E" w:rsidRDefault="00FA30DB" w:rsidP="00FA30DB">
            <w:pPr>
              <w:spacing w:after="0" w:line="240" w:lineRule="auto"/>
              <w:rPr>
                <w:rFonts w:ascii="Times New Roman" w:eastAsia="Calibri" w:hAnsi="Times New Roman" w:cs="Times New Roman"/>
                <w:bCs/>
                <w:sz w:val="24"/>
                <w:szCs w:val="24"/>
              </w:rPr>
            </w:pPr>
          </w:p>
        </w:tc>
        <w:tc>
          <w:tcPr>
            <w:tcW w:w="2671" w:type="pct"/>
            <w:shd w:val="clear" w:color="auto" w:fill="auto"/>
          </w:tcPr>
          <w:p w:rsidR="00FA30DB" w:rsidRPr="0097433E" w:rsidRDefault="00FA30DB" w:rsidP="00FA30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i/>
                <w:sz w:val="24"/>
                <w:szCs w:val="24"/>
              </w:rPr>
            </w:pPr>
            <w:r w:rsidRPr="0097433E">
              <w:rPr>
                <w:rFonts w:ascii="Times New Roman" w:eastAsia="Calibri" w:hAnsi="Times New Roman" w:cs="Times New Roman"/>
                <w:bCs/>
                <w:i/>
                <w:sz w:val="24"/>
                <w:szCs w:val="24"/>
              </w:rPr>
              <w:t>Самостоятельная работа во взаимодействии с преподавателем -1 час</w:t>
            </w:r>
          </w:p>
          <w:p w:rsidR="00FA30DB" w:rsidRPr="0097433E" w:rsidRDefault="00FA30DB" w:rsidP="00FA30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i/>
                <w:sz w:val="24"/>
                <w:szCs w:val="24"/>
              </w:rPr>
            </w:pPr>
            <w:r w:rsidRPr="0097433E">
              <w:rPr>
                <w:rFonts w:ascii="Times New Roman" w:eastAsia="Calibri" w:hAnsi="Times New Roman" w:cs="Times New Roman"/>
                <w:bCs/>
                <w:sz w:val="24"/>
                <w:szCs w:val="24"/>
              </w:rPr>
              <w:t xml:space="preserve">Анализ микропроцессоров типа </w:t>
            </w:r>
            <w:r w:rsidRPr="0097433E">
              <w:rPr>
                <w:rFonts w:ascii="Times New Roman" w:eastAsia="Calibri" w:hAnsi="Times New Roman" w:cs="Times New Roman"/>
                <w:bCs/>
                <w:sz w:val="24"/>
                <w:szCs w:val="24"/>
                <w:lang w:val="en-US"/>
              </w:rPr>
              <w:t>CISC</w:t>
            </w:r>
            <w:r w:rsidRPr="0097433E">
              <w:rPr>
                <w:rFonts w:ascii="Times New Roman" w:eastAsia="Calibri" w:hAnsi="Times New Roman" w:cs="Times New Roman"/>
                <w:bCs/>
                <w:sz w:val="24"/>
                <w:szCs w:val="24"/>
              </w:rPr>
              <w:t xml:space="preserve">, </w:t>
            </w:r>
            <w:r w:rsidRPr="0097433E">
              <w:rPr>
                <w:rFonts w:ascii="Times New Roman" w:eastAsia="Calibri" w:hAnsi="Times New Roman" w:cs="Times New Roman"/>
                <w:bCs/>
                <w:sz w:val="24"/>
                <w:szCs w:val="24"/>
                <w:lang w:val="en-US"/>
              </w:rPr>
              <w:t>RISC</w:t>
            </w:r>
            <w:r w:rsidRPr="0097433E">
              <w:rPr>
                <w:rFonts w:ascii="Times New Roman" w:eastAsia="Calibri" w:hAnsi="Times New Roman" w:cs="Times New Roman"/>
                <w:bCs/>
                <w:sz w:val="24"/>
                <w:szCs w:val="24"/>
              </w:rPr>
              <w:t xml:space="preserve">, </w:t>
            </w:r>
            <w:r w:rsidRPr="0097433E">
              <w:rPr>
                <w:rFonts w:ascii="Times New Roman" w:eastAsia="Calibri" w:hAnsi="Times New Roman" w:cs="Times New Roman"/>
                <w:bCs/>
                <w:sz w:val="24"/>
                <w:szCs w:val="24"/>
                <w:lang w:val="en-US"/>
              </w:rPr>
              <w:t>MISC</w:t>
            </w:r>
            <w:r w:rsidRPr="0097433E">
              <w:rPr>
                <w:rFonts w:ascii="Times New Roman" w:eastAsia="Calibri" w:hAnsi="Times New Roman" w:cs="Times New Roman"/>
                <w:bCs/>
                <w:sz w:val="24"/>
                <w:szCs w:val="24"/>
              </w:rPr>
              <w:t>.</w:t>
            </w:r>
          </w:p>
        </w:tc>
        <w:tc>
          <w:tcPr>
            <w:tcW w:w="496" w:type="pct"/>
            <w:shd w:val="clear" w:color="auto" w:fill="auto"/>
          </w:tcPr>
          <w:p w:rsidR="00FA30DB" w:rsidRPr="0097433E" w:rsidRDefault="00FA30DB" w:rsidP="00FA30DB">
            <w:pPr>
              <w:spacing w:after="0" w:line="240" w:lineRule="auto"/>
              <w:jc w:val="center"/>
              <w:rPr>
                <w:rFonts w:ascii="Times New Roman" w:eastAsia="Calibri" w:hAnsi="Times New Roman" w:cs="Times New Roman"/>
                <w:bCs/>
                <w:sz w:val="24"/>
                <w:szCs w:val="24"/>
              </w:rPr>
            </w:pPr>
          </w:p>
          <w:p w:rsidR="00FA30DB" w:rsidRPr="0097433E" w:rsidRDefault="00FA30DB" w:rsidP="00FA30D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544" w:type="pct"/>
            <w:vMerge/>
          </w:tcPr>
          <w:p w:rsidR="00FA30DB" w:rsidRPr="00FA30DB" w:rsidRDefault="00FA30DB" w:rsidP="00FA30DB">
            <w:pPr>
              <w:spacing w:after="0" w:line="240" w:lineRule="auto"/>
              <w:rPr>
                <w:rFonts w:ascii="Times New Roman" w:eastAsia="Calibri" w:hAnsi="Times New Roman" w:cs="Times New Roman"/>
                <w:bCs/>
                <w:sz w:val="18"/>
                <w:szCs w:val="18"/>
              </w:rPr>
            </w:pPr>
          </w:p>
        </w:tc>
        <w:tc>
          <w:tcPr>
            <w:tcW w:w="594" w:type="pct"/>
            <w:vMerge/>
          </w:tcPr>
          <w:p w:rsidR="00FA30DB" w:rsidRPr="0097433E" w:rsidRDefault="00FA30DB" w:rsidP="00FA30DB">
            <w:pPr>
              <w:spacing w:after="0" w:line="240" w:lineRule="auto"/>
              <w:rPr>
                <w:rFonts w:ascii="Times New Roman" w:eastAsia="Calibri" w:hAnsi="Times New Roman" w:cs="Times New Roman"/>
                <w:bCs/>
                <w:sz w:val="24"/>
                <w:szCs w:val="24"/>
              </w:rPr>
            </w:pPr>
          </w:p>
        </w:tc>
      </w:tr>
      <w:tr w:rsidR="00FA30DB" w:rsidRPr="0097433E" w:rsidTr="001E422E">
        <w:trPr>
          <w:trHeight w:val="20"/>
        </w:trPr>
        <w:tc>
          <w:tcPr>
            <w:tcW w:w="695" w:type="pct"/>
            <w:vMerge/>
            <w:shd w:val="clear" w:color="auto" w:fill="auto"/>
          </w:tcPr>
          <w:p w:rsidR="00FA30DB" w:rsidRPr="0097433E" w:rsidRDefault="00FA30DB" w:rsidP="00FA30DB">
            <w:pPr>
              <w:spacing w:after="0" w:line="240" w:lineRule="auto"/>
              <w:rPr>
                <w:rFonts w:ascii="Times New Roman" w:eastAsia="Calibri" w:hAnsi="Times New Roman" w:cs="Times New Roman"/>
                <w:bCs/>
                <w:sz w:val="24"/>
                <w:szCs w:val="24"/>
              </w:rPr>
            </w:pPr>
          </w:p>
        </w:tc>
        <w:tc>
          <w:tcPr>
            <w:tcW w:w="2671" w:type="pct"/>
            <w:shd w:val="clear" w:color="auto" w:fill="auto"/>
          </w:tcPr>
          <w:p w:rsidR="00FA30DB" w:rsidRPr="0097433E" w:rsidRDefault="00FA30DB" w:rsidP="00FA30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i/>
                <w:sz w:val="24"/>
                <w:szCs w:val="24"/>
              </w:rPr>
              <w:t xml:space="preserve">Практические и лабораторные занятия </w:t>
            </w:r>
          </w:p>
        </w:tc>
        <w:tc>
          <w:tcPr>
            <w:tcW w:w="496" w:type="pct"/>
            <w:vMerge w:val="restart"/>
            <w:shd w:val="clear" w:color="auto" w:fill="auto"/>
          </w:tcPr>
          <w:p w:rsidR="00FA30DB" w:rsidRPr="0097433E" w:rsidRDefault="00FA30DB" w:rsidP="00FA30D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544" w:type="pct"/>
            <w:vMerge/>
          </w:tcPr>
          <w:p w:rsidR="00FA30DB" w:rsidRPr="00FA30DB" w:rsidRDefault="00FA30DB" w:rsidP="00FA30DB">
            <w:pPr>
              <w:spacing w:after="0" w:line="240" w:lineRule="auto"/>
              <w:rPr>
                <w:rFonts w:ascii="Times New Roman" w:eastAsia="Calibri" w:hAnsi="Times New Roman" w:cs="Times New Roman"/>
                <w:bCs/>
                <w:sz w:val="18"/>
                <w:szCs w:val="18"/>
              </w:rPr>
            </w:pPr>
          </w:p>
        </w:tc>
        <w:tc>
          <w:tcPr>
            <w:tcW w:w="594" w:type="pct"/>
            <w:vMerge/>
          </w:tcPr>
          <w:p w:rsidR="00FA30DB" w:rsidRPr="0097433E" w:rsidRDefault="00FA30DB" w:rsidP="00FA30DB">
            <w:pPr>
              <w:spacing w:after="0" w:line="240" w:lineRule="auto"/>
              <w:rPr>
                <w:rFonts w:ascii="Times New Roman" w:eastAsia="Calibri" w:hAnsi="Times New Roman" w:cs="Times New Roman"/>
                <w:bCs/>
                <w:sz w:val="24"/>
                <w:szCs w:val="24"/>
              </w:rPr>
            </w:pPr>
          </w:p>
        </w:tc>
      </w:tr>
      <w:tr w:rsidR="00FA30DB" w:rsidRPr="0097433E" w:rsidTr="001E422E">
        <w:trPr>
          <w:trHeight w:val="20"/>
        </w:trPr>
        <w:tc>
          <w:tcPr>
            <w:tcW w:w="695" w:type="pct"/>
            <w:vMerge/>
            <w:shd w:val="clear" w:color="auto" w:fill="auto"/>
          </w:tcPr>
          <w:p w:rsidR="00FA30DB" w:rsidRPr="0097433E" w:rsidRDefault="00FA30DB" w:rsidP="00FA30DB">
            <w:pPr>
              <w:spacing w:after="0" w:line="240" w:lineRule="auto"/>
              <w:rPr>
                <w:rFonts w:ascii="Times New Roman" w:eastAsia="Calibri" w:hAnsi="Times New Roman" w:cs="Times New Roman"/>
                <w:bCs/>
                <w:sz w:val="24"/>
                <w:szCs w:val="24"/>
              </w:rPr>
            </w:pPr>
          </w:p>
        </w:tc>
        <w:tc>
          <w:tcPr>
            <w:tcW w:w="2671" w:type="pct"/>
            <w:shd w:val="clear" w:color="auto" w:fill="auto"/>
          </w:tcPr>
          <w:p w:rsidR="00FA30DB" w:rsidRPr="0097433E" w:rsidRDefault="00FA30DB" w:rsidP="00FA30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ПЗ 5 Реализация целочисленного умножения в АЛУ</w:t>
            </w:r>
          </w:p>
        </w:tc>
        <w:tc>
          <w:tcPr>
            <w:tcW w:w="496" w:type="pct"/>
            <w:vMerge/>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p>
        </w:tc>
        <w:tc>
          <w:tcPr>
            <w:tcW w:w="544" w:type="pct"/>
            <w:vMerge/>
          </w:tcPr>
          <w:p w:rsidR="00FA30DB" w:rsidRPr="00FA30DB" w:rsidRDefault="00FA30DB" w:rsidP="00FA30DB">
            <w:pPr>
              <w:spacing w:after="0" w:line="240" w:lineRule="auto"/>
              <w:rPr>
                <w:rFonts w:ascii="Times New Roman" w:eastAsia="Calibri" w:hAnsi="Times New Roman" w:cs="Times New Roman"/>
                <w:bCs/>
                <w:sz w:val="18"/>
                <w:szCs w:val="18"/>
              </w:rPr>
            </w:pPr>
          </w:p>
        </w:tc>
        <w:tc>
          <w:tcPr>
            <w:tcW w:w="594" w:type="pct"/>
            <w:vMerge/>
          </w:tcPr>
          <w:p w:rsidR="00FA30DB" w:rsidRPr="0097433E" w:rsidRDefault="00FA30DB" w:rsidP="00FA30DB">
            <w:pPr>
              <w:spacing w:after="0" w:line="240" w:lineRule="auto"/>
              <w:rPr>
                <w:rFonts w:ascii="Times New Roman" w:eastAsia="Calibri" w:hAnsi="Times New Roman" w:cs="Times New Roman"/>
                <w:bCs/>
                <w:sz w:val="24"/>
                <w:szCs w:val="24"/>
              </w:rPr>
            </w:pPr>
          </w:p>
        </w:tc>
      </w:tr>
      <w:tr w:rsidR="00FA30DB" w:rsidRPr="0097433E" w:rsidTr="001E422E">
        <w:trPr>
          <w:trHeight w:val="20"/>
        </w:trPr>
        <w:tc>
          <w:tcPr>
            <w:tcW w:w="695" w:type="pct"/>
            <w:vMerge/>
            <w:shd w:val="clear" w:color="auto" w:fill="auto"/>
          </w:tcPr>
          <w:p w:rsidR="00FA30DB" w:rsidRPr="0097433E" w:rsidRDefault="00FA30DB" w:rsidP="00FA30DB">
            <w:pPr>
              <w:spacing w:after="0" w:line="240" w:lineRule="auto"/>
              <w:rPr>
                <w:rFonts w:ascii="Times New Roman" w:eastAsia="Calibri" w:hAnsi="Times New Roman" w:cs="Times New Roman"/>
                <w:bCs/>
                <w:sz w:val="24"/>
                <w:szCs w:val="24"/>
              </w:rPr>
            </w:pPr>
          </w:p>
        </w:tc>
        <w:tc>
          <w:tcPr>
            <w:tcW w:w="2671" w:type="pct"/>
            <w:shd w:val="clear" w:color="auto" w:fill="auto"/>
          </w:tcPr>
          <w:p w:rsidR="00FA30DB" w:rsidRPr="0097433E" w:rsidRDefault="00FA30DB" w:rsidP="00FA30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Самостоятельная работа обучающихся</w:t>
            </w:r>
          </w:p>
        </w:tc>
        <w:tc>
          <w:tcPr>
            <w:tcW w:w="496" w:type="pct"/>
            <w:vMerge w:val="restart"/>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544" w:type="pct"/>
            <w:vMerge/>
          </w:tcPr>
          <w:p w:rsidR="00FA30DB" w:rsidRPr="00FA30DB" w:rsidRDefault="00FA30DB" w:rsidP="00FA30DB">
            <w:pPr>
              <w:spacing w:after="0" w:line="240" w:lineRule="auto"/>
              <w:rPr>
                <w:rFonts w:ascii="Times New Roman" w:eastAsia="Calibri" w:hAnsi="Times New Roman" w:cs="Times New Roman"/>
                <w:bCs/>
                <w:sz w:val="18"/>
                <w:szCs w:val="18"/>
              </w:rPr>
            </w:pPr>
          </w:p>
        </w:tc>
        <w:tc>
          <w:tcPr>
            <w:tcW w:w="594" w:type="pct"/>
            <w:vMerge/>
          </w:tcPr>
          <w:p w:rsidR="00FA30DB" w:rsidRPr="0097433E" w:rsidRDefault="00FA30DB" w:rsidP="00FA30DB">
            <w:pPr>
              <w:spacing w:after="0" w:line="240" w:lineRule="auto"/>
              <w:rPr>
                <w:rFonts w:ascii="Times New Roman" w:eastAsia="Calibri" w:hAnsi="Times New Roman" w:cs="Times New Roman"/>
                <w:bCs/>
                <w:sz w:val="24"/>
                <w:szCs w:val="24"/>
              </w:rPr>
            </w:pPr>
          </w:p>
        </w:tc>
      </w:tr>
      <w:tr w:rsidR="00FA30DB" w:rsidRPr="0097433E" w:rsidTr="001E422E">
        <w:trPr>
          <w:trHeight w:val="60"/>
        </w:trPr>
        <w:tc>
          <w:tcPr>
            <w:tcW w:w="695" w:type="pct"/>
            <w:vMerge/>
            <w:shd w:val="clear" w:color="auto" w:fill="auto"/>
          </w:tcPr>
          <w:p w:rsidR="00FA30DB" w:rsidRPr="0097433E" w:rsidRDefault="00FA30DB" w:rsidP="00FA30DB">
            <w:pPr>
              <w:spacing w:after="0" w:line="240" w:lineRule="auto"/>
              <w:rPr>
                <w:rFonts w:ascii="Times New Roman" w:eastAsia="Calibri" w:hAnsi="Times New Roman" w:cs="Times New Roman"/>
                <w:bCs/>
                <w:sz w:val="24"/>
                <w:szCs w:val="24"/>
              </w:rPr>
            </w:pPr>
          </w:p>
        </w:tc>
        <w:tc>
          <w:tcPr>
            <w:tcW w:w="2671" w:type="pct"/>
            <w:shd w:val="clear" w:color="auto" w:fill="auto"/>
          </w:tcPr>
          <w:p w:rsidR="00FA30DB" w:rsidRPr="0097433E" w:rsidRDefault="00FA30DB" w:rsidP="00FA30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Подготовить сообщение о процессорах </w:t>
            </w:r>
            <w:r w:rsidRPr="0097433E">
              <w:rPr>
                <w:rFonts w:ascii="Times New Roman" w:eastAsia="Calibri" w:hAnsi="Times New Roman" w:cs="Times New Roman"/>
                <w:bCs/>
                <w:sz w:val="24"/>
                <w:szCs w:val="24"/>
                <w:lang w:val="en-US"/>
              </w:rPr>
              <w:t>VLIW</w:t>
            </w:r>
          </w:p>
        </w:tc>
        <w:tc>
          <w:tcPr>
            <w:tcW w:w="496" w:type="pct"/>
            <w:vMerge/>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p>
        </w:tc>
        <w:tc>
          <w:tcPr>
            <w:tcW w:w="544" w:type="pct"/>
            <w:vMerge/>
          </w:tcPr>
          <w:p w:rsidR="00FA30DB" w:rsidRPr="00FA30DB" w:rsidRDefault="00FA30DB" w:rsidP="00FA30DB">
            <w:pPr>
              <w:spacing w:after="0" w:line="240" w:lineRule="auto"/>
              <w:rPr>
                <w:rFonts w:ascii="Times New Roman" w:eastAsia="Calibri" w:hAnsi="Times New Roman" w:cs="Times New Roman"/>
                <w:bCs/>
                <w:sz w:val="18"/>
                <w:szCs w:val="18"/>
              </w:rPr>
            </w:pPr>
          </w:p>
        </w:tc>
        <w:tc>
          <w:tcPr>
            <w:tcW w:w="594" w:type="pct"/>
            <w:vMerge/>
          </w:tcPr>
          <w:p w:rsidR="00FA30DB" w:rsidRPr="0097433E" w:rsidRDefault="00FA30DB" w:rsidP="00FA30DB">
            <w:pPr>
              <w:spacing w:after="0" w:line="240" w:lineRule="auto"/>
              <w:rPr>
                <w:rFonts w:ascii="Times New Roman" w:eastAsia="Calibri" w:hAnsi="Times New Roman" w:cs="Times New Roman"/>
                <w:bCs/>
                <w:sz w:val="24"/>
                <w:szCs w:val="24"/>
              </w:rPr>
            </w:pPr>
          </w:p>
        </w:tc>
      </w:tr>
      <w:tr w:rsidR="00FA30DB" w:rsidRPr="0097433E" w:rsidTr="001E422E">
        <w:trPr>
          <w:trHeight w:val="20"/>
        </w:trPr>
        <w:tc>
          <w:tcPr>
            <w:tcW w:w="695" w:type="pct"/>
            <w:vMerge w:val="restart"/>
            <w:shd w:val="clear" w:color="auto" w:fill="auto"/>
          </w:tcPr>
          <w:p w:rsidR="00FA30DB" w:rsidRPr="0097433E" w:rsidRDefault="00FA30DB" w:rsidP="00FA30D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ТЕМА 2.2</w:t>
            </w:r>
          </w:p>
          <w:p w:rsidR="00FA30DB" w:rsidRPr="0097433E" w:rsidRDefault="00FA30DB" w:rsidP="00FA30D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Технологии повышения </w:t>
            </w:r>
            <w:r w:rsidRPr="0097433E">
              <w:rPr>
                <w:rFonts w:ascii="Times New Roman" w:eastAsia="Calibri" w:hAnsi="Times New Roman" w:cs="Times New Roman"/>
                <w:bCs/>
                <w:sz w:val="24"/>
                <w:szCs w:val="24"/>
              </w:rPr>
              <w:lastRenderedPageBreak/>
              <w:t>производительности процессоров</w:t>
            </w:r>
          </w:p>
        </w:tc>
        <w:tc>
          <w:tcPr>
            <w:tcW w:w="2671" w:type="pct"/>
            <w:shd w:val="clear" w:color="auto" w:fill="auto"/>
          </w:tcPr>
          <w:p w:rsidR="00FA30DB" w:rsidRPr="0097433E" w:rsidRDefault="00FA30DB" w:rsidP="00FA30DB">
            <w:pPr>
              <w:tabs>
                <w:tab w:val="left" w:pos="916"/>
                <w:tab w:val="left" w:pos="187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9"/>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lastRenderedPageBreak/>
              <w:t>Содержание учебного материала</w:t>
            </w:r>
          </w:p>
        </w:tc>
        <w:tc>
          <w:tcPr>
            <w:tcW w:w="496" w:type="pct"/>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p>
        </w:tc>
        <w:tc>
          <w:tcPr>
            <w:tcW w:w="544" w:type="pct"/>
            <w:vMerge w:val="restart"/>
          </w:tcPr>
          <w:p w:rsidR="00FA30DB" w:rsidRPr="00FA30DB" w:rsidRDefault="00FA30DB" w:rsidP="00FA30DB">
            <w:pPr>
              <w:suppressAutoHyphens/>
              <w:spacing w:after="0" w:line="240" w:lineRule="auto"/>
              <w:ind w:right="-108"/>
              <w:rPr>
                <w:rFonts w:ascii="Times New Roman" w:eastAsia="Calibri" w:hAnsi="Times New Roman" w:cs="Times New Roman"/>
                <w:sz w:val="18"/>
                <w:szCs w:val="18"/>
              </w:rPr>
            </w:pPr>
            <w:r w:rsidRPr="00FA30DB">
              <w:rPr>
                <w:rFonts w:ascii="Times New Roman" w:eastAsia="Calibri" w:hAnsi="Times New Roman" w:cs="Times New Roman"/>
                <w:sz w:val="18"/>
                <w:szCs w:val="18"/>
              </w:rPr>
              <w:t xml:space="preserve">ПК 4.1, </w:t>
            </w:r>
          </w:p>
          <w:p w:rsidR="00FA30DB" w:rsidRPr="00FA30DB" w:rsidRDefault="00FA30DB" w:rsidP="00FA30DB">
            <w:pPr>
              <w:suppressAutoHyphens/>
              <w:spacing w:after="0" w:line="240" w:lineRule="auto"/>
              <w:ind w:right="-108"/>
              <w:rPr>
                <w:rFonts w:ascii="Times New Roman" w:eastAsia="Calibri" w:hAnsi="Times New Roman" w:cs="Times New Roman"/>
                <w:bCs/>
                <w:sz w:val="18"/>
                <w:szCs w:val="18"/>
              </w:rPr>
            </w:pPr>
            <w:r w:rsidRPr="00FA30DB">
              <w:rPr>
                <w:rFonts w:ascii="Times New Roman" w:eastAsia="Calibri" w:hAnsi="Times New Roman" w:cs="Times New Roman"/>
                <w:bCs/>
                <w:sz w:val="18"/>
                <w:szCs w:val="18"/>
              </w:rPr>
              <w:t xml:space="preserve">ОК1, ОК2, ОК4, ОК5, ОК9, </w:t>
            </w:r>
          </w:p>
          <w:p w:rsidR="00FA30DB" w:rsidRPr="00FA30DB" w:rsidRDefault="00FA30DB" w:rsidP="00FA30DB">
            <w:pPr>
              <w:suppressAutoHyphens/>
              <w:spacing w:after="0" w:line="240" w:lineRule="auto"/>
              <w:ind w:right="-108"/>
              <w:rPr>
                <w:rFonts w:ascii="Times New Roman" w:eastAsia="Calibri" w:hAnsi="Times New Roman" w:cs="Times New Roman"/>
                <w:bCs/>
                <w:sz w:val="18"/>
                <w:szCs w:val="18"/>
              </w:rPr>
            </w:pPr>
          </w:p>
        </w:tc>
        <w:tc>
          <w:tcPr>
            <w:tcW w:w="594" w:type="pct"/>
            <w:vMerge w:val="restart"/>
          </w:tcPr>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Н4.1.01- Н4.1.02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 4.1.01- У 4.1.02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 4.1.01- З 4.1.02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Уо.01.01-Уо.01.09</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Зо.01.01- Зо.01.06</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Уо.02.01-Уо.02.07</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lastRenderedPageBreak/>
              <w:t>Зо.02.01- Зо.02.03</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Уо.04.01, Уо.04.02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Зо.04.01, Зо.04.02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Уо.05.01</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Зо.05.01, Зо.05.02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Уо.09.01-Уо.09.02</w:t>
            </w:r>
          </w:p>
          <w:p w:rsidR="00FA30DB" w:rsidRPr="00493BE4" w:rsidRDefault="00FA30DB" w:rsidP="00FA30DB">
            <w:pPr>
              <w:spacing w:after="0" w:line="240" w:lineRule="auto"/>
              <w:rPr>
                <w:rFonts w:ascii="Times New Roman" w:eastAsia="Calibri" w:hAnsi="Times New Roman" w:cs="Times New Roman"/>
                <w:bCs/>
                <w:sz w:val="24"/>
                <w:szCs w:val="24"/>
              </w:rPr>
            </w:pPr>
            <w:r w:rsidRPr="00493BE4">
              <w:rPr>
                <w:rFonts w:ascii="Times New Roman" w:eastAsia="Calibri" w:hAnsi="Times New Roman" w:cs="Times New Roman"/>
                <w:sz w:val="16"/>
                <w:szCs w:val="16"/>
              </w:rPr>
              <w:t>Зо.09.01-Зо.09.02</w:t>
            </w:r>
          </w:p>
        </w:tc>
      </w:tr>
      <w:tr w:rsidR="001E422E" w:rsidRPr="0097433E" w:rsidTr="001E422E">
        <w:trPr>
          <w:trHeight w:val="20"/>
        </w:trPr>
        <w:tc>
          <w:tcPr>
            <w:tcW w:w="695" w:type="pct"/>
            <w:vMerge/>
            <w:shd w:val="clear" w:color="auto" w:fill="auto"/>
          </w:tcPr>
          <w:p w:rsidR="001E422E" w:rsidRPr="0097433E" w:rsidRDefault="001E422E" w:rsidP="00B2396B">
            <w:pPr>
              <w:spacing w:after="0" w:line="240" w:lineRule="auto"/>
              <w:rPr>
                <w:rFonts w:ascii="Times New Roman" w:eastAsia="Calibri" w:hAnsi="Times New Roman" w:cs="Times New Roman"/>
                <w:bCs/>
                <w:sz w:val="24"/>
                <w:szCs w:val="24"/>
              </w:rPr>
            </w:pPr>
          </w:p>
        </w:tc>
        <w:tc>
          <w:tcPr>
            <w:tcW w:w="2671" w:type="pct"/>
            <w:shd w:val="clear" w:color="auto" w:fill="auto"/>
          </w:tcPr>
          <w:p w:rsidR="001E422E" w:rsidRPr="0097433E" w:rsidRDefault="001E422E" w:rsidP="00B57170">
            <w:pPr>
              <w:numPr>
                <w:ilvl w:val="0"/>
                <w:numId w:val="8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5" w:hanging="283"/>
              <w:contextualSpacing/>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Регистры процессора: сущность, назначение, типы. Параллелизм вычислений.</w:t>
            </w:r>
          </w:p>
          <w:p w:rsidR="001E422E" w:rsidRPr="0097433E" w:rsidRDefault="001E422E" w:rsidP="00B57170">
            <w:pPr>
              <w:numPr>
                <w:ilvl w:val="0"/>
                <w:numId w:val="8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5" w:hanging="283"/>
              <w:contextualSpacing/>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Конвейеризация вычислений. Суперскаляризация. </w:t>
            </w:r>
          </w:p>
          <w:p w:rsidR="001E422E" w:rsidRPr="0097433E" w:rsidRDefault="001E422E" w:rsidP="00B57170">
            <w:pPr>
              <w:numPr>
                <w:ilvl w:val="0"/>
                <w:numId w:val="8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5" w:hanging="283"/>
              <w:contextualSpacing/>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lastRenderedPageBreak/>
              <w:t xml:space="preserve">Матричные и векторные процессоры. Динамическое исполнение. Технология </w:t>
            </w:r>
            <w:r w:rsidRPr="0097433E">
              <w:rPr>
                <w:rFonts w:ascii="Times New Roman" w:eastAsia="Calibri" w:hAnsi="Times New Roman" w:cs="Times New Roman"/>
                <w:bCs/>
                <w:sz w:val="24"/>
                <w:szCs w:val="24"/>
                <w:lang w:val="en-US"/>
              </w:rPr>
              <w:t>Hyper</w:t>
            </w:r>
            <w:r w:rsidRPr="0097433E">
              <w:rPr>
                <w:rFonts w:ascii="Times New Roman" w:eastAsia="Calibri" w:hAnsi="Times New Roman" w:cs="Times New Roman"/>
                <w:bCs/>
                <w:sz w:val="24"/>
                <w:szCs w:val="24"/>
              </w:rPr>
              <w:t>-</w:t>
            </w:r>
            <w:r w:rsidRPr="0097433E">
              <w:rPr>
                <w:rFonts w:ascii="Times New Roman" w:eastAsia="Calibri" w:hAnsi="Times New Roman" w:cs="Times New Roman"/>
                <w:bCs/>
                <w:sz w:val="24"/>
                <w:szCs w:val="24"/>
                <w:lang w:val="en-US"/>
              </w:rPr>
              <w:t>Threading</w:t>
            </w:r>
            <w:r w:rsidRPr="0097433E">
              <w:rPr>
                <w:rFonts w:ascii="Times New Roman" w:eastAsia="Calibri" w:hAnsi="Times New Roman" w:cs="Times New Roman"/>
                <w:bCs/>
                <w:sz w:val="24"/>
                <w:szCs w:val="24"/>
              </w:rPr>
              <w:t xml:space="preserve">. </w:t>
            </w:r>
          </w:p>
        </w:tc>
        <w:tc>
          <w:tcPr>
            <w:tcW w:w="496" w:type="pct"/>
            <w:shd w:val="clear" w:color="auto" w:fill="auto"/>
            <w:vAlign w:val="center"/>
          </w:tcPr>
          <w:p w:rsidR="001E422E" w:rsidRPr="0097433E" w:rsidRDefault="001E422E" w:rsidP="00B2396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lastRenderedPageBreak/>
              <w:t>1</w:t>
            </w:r>
          </w:p>
        </w:tc>
        <w:tc>
          <w:tcPr>
            <w:tcW w:w="544" w:type="pct"/>
            <w:vMerge/>
          </w:tcPr>
          <w:p w:rsidR="001E422E" w:rsidRPr="00FA30DB" w:rsidRDefault="001E422E" w:rsidP="00B2396B">
            <w:pPr>
              <w:spacing w:after="0" w:line="240" w:lineRule="auto"/>
              <w:rPr>
                <w:rFonts w:ascii="Times New Roman" w:eastAsia="Calibri" w:hAnsi="Times New Roman" w:cs="Times New Roman"/>
                <w:bCs/>
                <w:sz w:val="18"/>
                <w:szCs w:val="18"/>
              </w:rPr>
            </w:pPr>
          </w:p>
        </w:tc>
        <w:tc>
          <w:tcPr>
            <w:tcW w:w="594" w:type="pct"/>
            <w:vMerge/>
          </w:tcPr>
          <w:p w:rsidR="001E422E" w:rsidRPr="0097433E" w:rsidRDefault="001E422E" w:rsidP="00B2396B">
            <w:pPr>
              <w:spacing w:after="0" w:line="240" w:lineRule="auto"/>
              <w:rPr>
                <w:rFonts w:ascii="Times New Roman" w:eastAsia="Calibri" w:hAnsi="Times New Roman" w:cs="Times New Roman"/>
                <w:bCs/>
                <w:sz w:val="24"/>
                <w:szCs w:val="24"/>
              </w:rPr>
            </w:pPr>
          </w:p>
        </w:tc>
      </w:tr>
      <w:tr w:rsidR="001E422E" w:rsidRPr="0097433E" w:rsidTr="001E422E">
        <w:trPr>
          <w:trHeight w:val="20"/>
        </w:trPr>
        <w:tc>
          <w:tcPr>
            <w:tcW w:w="695" w:type="pct"/>
            <w:vMerge/>
            <w:shd w:val="clear" w:color="auto" w:fill="auto"/>
          </w:tcPr>
          <w:p w:rsidR="001E422E" w:rsidRPr="0097433E" w:rsidRDefault="001E422E" w:rsidP="00B2396B">
            <w:pPr>
              <w:spacing w:after="0" w:line="240" w:lineRule="auto"/>
              <w:rPr>
                <w:rFonts w:ascii="Times New Roman" w:eastAsia="Calibri" w:hAnsi="Times New Roman" w:cs="Times New Roman"/>
                <w:bCs/>
                <w:sz w:val="24"/>
                <w:szCs w:val="24"/>
              </w:rPr>
            </w:pPr>
          </w:p>
        </w:tc>
        <w:tc>
          <w:tcPr>
            <w:tcW w:w="2671" w:type="pct"/>
            <w:shd w:val="clear" w:color="auto" w:fill="auto"/>
          </w:tcPr>
          <w:p w:rsidR="001E422E" w:rsidRPr="0097433E" w:rsidRDefault="001E422E" w:rsidP="00B239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2"/>
              <w:contextualSpacing/>
              <w:rPr>
                <w:rFonts w:ascii="Times New Roman" w:eastAsia="Calibri" w:hAnsi="Times New Roman" w:cs="Times New Roman"/>
                <w:bCs/>
                <w:i/>
                <w:sz w:val="24"/>
                <w:szCs w:val="24"/>
              </w:rPr>
            </w:pPr>
            <w:r w:rsidRPr="0097433E">
              <w:rPr>
                <w:rFonts w:ascii="Times New Roman" w:eastAsia="Calibri" w:hAnsi="Times New Roman" w:cs="Times New Roman"/>
                <w:bCs/>
                <w:i/>
                <w:sz w:val="24"/>
                <w:szCs w:val="24"/>
              </w:rPr>
              <w:t>Самостоятельная работа во взаимодействии с преподавателем- 1час</w:t>
            </w:r>
          </w:p>
          <w:p w:rsidR="001E422E" w:rsidRPr="0097433E" w:rsidRDefault="001E422E" w:rsidP="00B239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2"/>
              <w:contextualSpacing/>
              <w:rPr>
                <w:rFonts w:ascii="Times New Roman" w:eastAsia="Calibri" w:hAnsi="Times New Roman" w:cs="Times New Roman"/>
                <w:bCs/>
                <w:i/>
                <w:sz w:val="24"/>
                <w:szCs w:val="24"/>
              </w:rPr>
            </w:pPr>
            <w:r w:rsidRPr="0097433E">
              <w:rPr>
                <w:rFonts w:ascii="Times New Roman" w:eastAsia="Calibri" w:hAnsi="Times New Roman" w:cs="Times New Roman"/>
                <w:bCs/>
                <w:sz w:val="24"/>
                <w:szCs w:val="24"/>
              </w:rPr>
              <w:t>Анализ режимов работы процессора</w:t>
            </w:r>
          </w:p>
        </w:tc>
        <w:tc>
          <w:tcPr>
            <w:tcW w:w="496" w:type="pct"/>
            <w:shd w:val="clear" w:color="auto" w:fill="auto"/>
            <w:vAlign w:val="center"/>
          </w:tcPr>
          <w:p w:rsidR="001E422E" w:rsidRPr="0097433E" w:rsidRDefault="001E422E" w:rsidP="00B2396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544" w:type="pct"/>
            <w:vMerge/>
          </w:tcPr>
          <w:p w:rsidR="001E422E" w:rsidRPr="00FA30DB" w:rsidRDefault="001E422E" w:rsidP="00B2396B">
            <w:pPr>
              <w:spacing w:after="0" w:line="240" w:lineRule="auto"/>
              <w:rPr>
                <w:rFonts w:ascii="Times New Roman" w:eastAsia="Calibri" w:hAnsi="Times New Roman" w:cs="Times New Roman"/>
                <w:bCs/>
                <w:sz w:val="18"/>
                <w:szCs w:val="18"/>
              </w:rPr>
            </w:pPr>
          </w:p>
        </w:tc>
        <w:tc>
          <w:tcPr>
            <w:tcW w:w="594" w:type="pct"/>
            <w:vMerge/>
          </w:tcPr>
          <w:p w:rsidR="001E422E" w:rsidRPr="0097433E" w:rsidRDefault="001E422E" w:rsidP="00B2396B">
            <w:pPr>
              <w:spacing w:after="0" w:line="240" w:lineRule="auto"/>
              <w:rPr>
                <w:rFonts w:ascii="Times New Roman" w:eastAsia="Calibri" w:hAnsi="Times New Roman" w:cs="Times New Roman"/>
                <w:bCs/>
                <w:sz w:val="24"/>
                <w:szCs w:val="24"/>
              </w:rPr>
            </w:pPr>
          </w:p>
        </w:tc>
      </w:tr>
      <w:tr w:rsidR="001E422E" w:rsidRPr="0097433E" w:rsidTr="001E422E">
        <w:trPr>
          <w:trHeight w:val="18"/>
        </w:trPr>
        <w:tc>
          <w:tcPr>
            <w:tcW w:w="695" w:type="pct"/>
            <w:vMerge/>
            <w:shd w:val="clear" w:color="auto" w:fill="auto"/>
            <w:vAlign w:val="center"/>
          </w:tcPr>
          <w:p w:rsidR="001E422E" w:rsidRPr="0097433E" w:rsidRDefault="001E422E" w:rsidP="00B2396B">
            <w:pPr>
              <w:spacing w:after="0" w:line="240" w:lineRule="auto"/>
              <w:jc w:val="center"/>
              <w:rPr>
                <w:rFonts w:ascii="Times New Roman" w:eastAsia="Calibri" w:hAnsi="Times New Roman" w:cs="Times New Roman"/>
                <w:bCs/>
                <w:sz w:val="24"/>
                <w:szCs w:val="24"/>
              </w:rPr>
            </w:pPr>
          </w:p>
        </w:tc>
        <w:tc>
          <w:tcPr>
            <w:tcW w:w="2671" w:type="pct"/>
            <w:shd w:val="clear" w:color="auto" w:fill="auto"/>
          </w:tcPr>
          <w:p w:rsidR="001E422E" w:rsidRPr="0097433E" w:rsidRDefault="001E422E" w:rsidP="00B2396B">
            <w:pPr>
              <w:spacing w:after="0" w:line="240" w:lineRule="auto"/>
              <w:ind w:left="36"/>
              <w:rPr>
                <w:rFonts w:ascii="Times New Roman" w:eastAsia="Calibri" w:hAnsi="Times New Roman" w:cs="Times New Roman"/>
                <w:b/>
                <w:i/>
                <w:sz w:val="24"/>
                <w:szCs w:val="24"/>
              </w:rPr>
            </w:pPr>
            <w:r w:rsidRPr="0097433E">
              <w:rPr>
                <w:rFonts w:ascii="Times New Roman" w:eastAsia="Calibri" w:hAnsi="Times New Roman" w:cs="Times New Roman"/>
                <w:b/>
                <w:bCs/>
                <w:i/>
                <w:sz w:val="24"/>
                <w:szCs w:val="24"/>
              </w:rPr>
              <w:t xml:space="preserve">Практические и лабораторные занятия </w:t>
            </w:r>
          </w:p>
        </w:tc>
        <w:tc>
          <w:tcPr>
            <w:tcW w:w="496" w:type="pct"/>
            <w:vMerge w:val="restart"/>
            <w:shd w:val="clear" w:color="auto" w:fill="auto"/>
            <w:vAlign w:val="center"/>
          </w:tcPr>
          <w:p w:rsidR="001E422E" w:rsidRPr="0097433E" w:rsidRDefault="001E422E" w:rsidP="00B2396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544" w:type="pct"/>
            <w:vMerge/>
          </w:tcPr>
          <w:p w:rsidR="001E422E" w:rsidRPr="00FA30DB" w:rsidRDefault="001E422E" w:rsidP="00B2396B">
            <w:pPr>
              <w:spacing w:after="0" w:line="240" w:lineRule="auto"/>
              <w:rPr>
                <w:rFonts w:ascii="Times New Roman" w:eastAsia="Calibri" w:hAnsi="Times New Roman" w:cs="Times New Roman"/>
                <w:bCs/>
                <w:sz w:val="18"/>
                <w:szCs w:val="18"/>
              </w:rPr>
            </w:pPr>
          </w:p>
        </w:tc>
        <w:tc>
          <w:tcPr>
            <w:tcW w:w="594" w:type="pct"/>
            <w:vMerge/>
          </w:tcPr>
          <w:p w:rsidR="001E422E" w:rsidRPr="0097433E" w:rsidRDefault="001E422E" w:rsidP="00B2396B">
            <w:pPr>
              <w:spacing w:after="0" w:line="240" w:lineRule="auto"/>
              <w:rPr>
                <w:rFonts w:ascii="Times New Roman" w:eastAsia="Calibri" w:hAnsi="Times New Roman" w:cs="Times New Roman"/>
                <w:bCs/>
                <w:sz w:val="24"/>
                <w:szCs w:val="24"/>
              </w:rPr>
            </w:pPr>
          </w:p>
        </w:tc>
      </w:tr>
      <w:tr w:rsidR="001E422E" w:rsidRPr="0097433E" w:rsidTr="001E422E">
        <w:trPr>
          <w:trHeight w:val="18"/>
        </w:trPr>
        <w:tc>
          <w:tcPr>
            <w:tcW w:w="695" w:type="pct"/>
            <w:vMerge/>
            <w:shd w:val="clear" w:color="auto" w:fill="auto"/>
            <w:vAlign w:val="center"/>
          </w:tcPr>
          <w:p w:rsidR="001E422E" w:rsidRPr="0097433E" w:rsidRDefault="001E422E" w:rsidP="00B2396B">
            <w:pPr>
              <w:spacing w:after="0" w:line="240" w:lineRule="auto"/>
              <w:jc w:val="center"/>
              <w:rPr>
                <w:rFonts w:ascii="Times New Roman" w:eastAsia="Calibri" w:hAnsi="Times New Roman" w:cs="Times New Roman"/>
                <w:bCs/>
                <w:sz w:val="24"/>
                <w:szCs w:val="24"/>
              </w:rPr>
            </w:pPr>
          </w:p>
        </w:tc>
        <w:tc>
          <w:tcPr>
            <w:tcW w:w="2671" w:type="pct"/>
            <w:shd w:val="clear" w:color="auto" w:fill="auto"/>
          </w:tcPr>
          <w:p w:rsidR="001E422E" w:rsidRPr="0097433E" w:rsidRDefault="001E422E" w:rsidP="00B2396B">
            <w:pPr>
              <w:spacing w:after="0" w:line="240" w:lineRule="auto"/>
              <w:ind w:left="36"/>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ПЗ 6 Построение диаграммы работы процессора в защищенном режиме</w:t>
            </w:r>
          </w:p>
        </w:tc>
        <w:tc>
          <w:tcPr>
            <w:tcW w:w="496" w:type="pct"/>
            <w:vMerge/>
            <w:shd w:val="clear" w:color="auto" w:fill="auto"/>
            <w:vAlign w:val="center"/>
          </w:tcPr>
          <w:p w:rsidR="001E422E" w:rsidRPr="0097433E" w:rsidRDefault="001E422E" w:rsidP="00B2396B">
            <w:pPr>
              <w:spacing w:after="0" w:line="240" w:lineRule="auto"/>
              <w:jc w:val="center"/>
              <w:rPr>
                <w:rFonts w:ascii="Times New Roman" w:eastAsia="Calibri" w:hAnsi="Times New Roman" w:cs="Times New Roman"/>
                <w:bCs/>
                <w:sz w:val="24"/>
                <w:szCs w:val="24"/>
              </w:rPr>
            </w:pPr>
          </w:p>
        </w:tc>
        <w:tc>
          <w:tcPr>
            <w:tcW w:w="544" w:type="pct"/>
            <w:vMerge/>
          </w:tcPr>
          <w:p w:rsidR="001E422E" w:rsidRPr="00FA30DB" w:rsidRDefault="001E422E" w:rsidP="00B2396B">
            <w:pPr>
              <w:spacing w:after="0" w:line="240" w:lineRule="auto"/>
              <w:rPr>
                <w:rFonts w:ascii="Times New Roman" w:eastAsia="Calibri" w:hAnsi="Times New Roman" w:cs="Times New Roman"/>
                <w:bCs/>
                <w:sz w:val="18"/>
                <w:szCs w:val="18"/>
              </w:rPr>
            </w:pPr>
          </w:p>
        </w:tc>
        <w:tc>
          <w:tcPr>
            <w:tcW w:w="594" w:type="pct"/>
            <w:vMerge/>
          </w:tcPr>
          <w:p w:rsidR="001E422E" w:rsidRPr="0097433E" w:rsidRDefault="001E422E" w:rsidP="00B2396B">
            <w:pPr>
              <w:spacing w:after="0" w:line="240" w:lineRule="auto"/>
              <w:rPr>
                <w:rFonts w:ascii="Times New Roman" w:eastAsia="Calibri" w:hAnsi="Times New Roman" w:cs="Times New Roman"/>
                <w:bCs/>
                <w:sz w:val="24"/>
                <w:szCs w:val="24"/>
              </w:rPr>
            </w:pPr>
          </w:p>
        </w:tc>
      </w:tr>
      <w:tr w:rsidR="001E422E" w:rsidRPr="0097433E" w:rsidTr="001E422E">
        <w:trPr>
          <w:trHeight w:val="307"/>
        </w:trPr>
        <w:tc>
          <w:tcPr>
            <w:tcW w:w="695" w:type="pct"/>
            <w:vMerge/>
            <w:shd w:val="clear" w:color="auto" w:fill="auto"/>
            <w:vAlign w:val="center"/>
          </w:tcPr>
          <w:p w:rsidR="001E422E" w:rsidRPr="0097433E" w:rsidRDefault="001E422E" w:rsidP="00B2396B">
            <w:pPr>
              <w:spacing w:after="0" w:line="240" w:lineRule="auto"/>
              <w:jc w:val="center"/>
              <w:rPr>
                <w:rFonts w:ascii="Times New Roman" w:eastAsia="Calibri" w:hAnsi="Times New Roman" w:cs="Times New Roman"/>
                <w:bCs/>
                <w:sz w:val="24"/>
                <w:szCs w:val="24"/>
              </w:rPr>
            </w:pPr>
          </w:p>
        </w:tc>
        <w:tc>
          <w:tcPr>
            <w:tcW w:w="2671" w:type="pct"/>
            <w:shd w:val="clear" w:color="auto" w:fill="auto"/>
          </w:tcPr>
          <w:p w:rsidR="001E422E" w:rsidRPr="0097433E" w:rsidRDefault="001E422E" w:rsidP="00B2396B">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 xml:space="preserve">Самостоятельная работа обучающихся </w:t>
            </w:r>
          </w:p>
        </w:tc>
        <w:tc>
          <w:tcPr>
            <w:tcW w:w="496" w:type="pct"/>
            <w:vMerge w:val="restart"/>
            <w:shd w:val="clear" w:color="auto" w:fill="auto"/>
            <w:vAlign w:val="center"/>
          </w:tcPr>
          <w:p w:rsidR="001E422E" w:rsidRPr="0097433E" w:rsidRDefault="001E422E" w:rsidP="00B2396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544" w:type="pct"/>
            <w:vMerge/>
          </w:tcPr>
          <w:p w:rsidR="001E422E" w:rsidRPr="00FA30DB" w:rsidRDefault="001E422E" w:rsidP="00B2396B">
            <w:pPr>
              <w:spacing w:after="0" w:line="240" w:lineRule="auto"/>
              <w:rPr>
                <w:rFonts w:ascii="Times New Roman" w:eastAsia="Calibri" w:hAnsi="Times New Roman" w:cs="Times New Roman"/>
                <w:bCs/>
                <w:sz w:val="18"/>
                <w:szCs w:val="18"/>
              </w:rPr>
            </w:pPr>
          </w:p>
        </w:tc>
        <w:tc>
          <w:tcPr>
            <w:tcW w:w="594" w:type="pct"/>
            <w:vMerge/>
          </w:tcPr>
          <w:p w:rsidR="001E422E" w:rsidRPr="0097433E" w:rsidRDefault="001E422E" w:rsidP="00B2396B">
            <w:pPr>
              <w:spacing w:after="0" w:line="240" w:lineRule="auto"/>
              <w:rPr>
                <w:rFonts w:ascii="Times New Roman" w:eastAsia="Calibri" w:hAnsi="Times New Roman" w:cs="Times New Roman"/>
                <w:bCs/>
                <w:sz w:val="24"/>
                <w:szCs w:val="24"/>
              </w:rPr>
            </w:pPr>
          </w:p>
        </w:tc>
      </w:tr>
      <w:tr w:rsidR="001E422E" w:rsidRPr="0097433E" w:rsidTr="001E422E">
        <w:trPr>
          <w:trHeight w:val="60"/>
        </w:trPr>
        <w:tc>
          <w:tcPr>
            <w:tcW w:w="695" w:type="pct"/>
            <w:vMerge/>
            <w:shd w:val="clear" w:color="auto" w:fill="auto"/>
            <w:vAlign w:val="center"/>
          </w:tcPr>
          <w:p w:rsidR="001E422E" w:rsidRPr="0097433E" w:rsidRDefault="001E422E" w:rsidP="00B2396B">
            <w:pPr>
              <w:spacing w:after="0" w:line="240" w:lineRule="auto"/>
              <w:jc w:val="center"/>
              <w:rPr>
                <w:rFonts w:ascii="Times New Roman" w:eastAsia="Calibri" w:hAnsi="Times New Roman" w:cs="Times New Roman"/>
                <w:bCs/>
                <w:sz w:val="24"/>
                <w:szCs w:val="24"/>
              </w:rPr>
            </w:pPr>
          </w:p>
        </w:tc>
        <w:tc>
          <w:tcPr>
            <w:tcW w:w="2671" w:type="pct"/>
            <w:shd w:val="clear" w:color="auto" w:fill="auto"/>
          </w:tcPr>
          <w:p w:rsidR="001E422E" w:rsidRPr="0097433E" w:rsidRDefault="001E422E" w:rsidP="00B2396B">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Cs/>
                <w:sz w:val="24"/>
                <w:szCs w:val="24"/>
              </w:rPr>
              <w:t>Изучение режимов работы процессора</w:t>
            </w:r>
          </w:p>
        </w:tc>
        <w:tc>
          <w:tcPr>
            <w:tcW w:w="496" w:type="pct"/>
            <w:vMerge/>
            <w:shd w:val="clear" w:color="auto" w:fill="auto"/>
            <w:vAlign w:val="center"/>
          </w:tcPr>
          <w:p w:rsidR="001E422E" w:rsidRPr="0097433E" w:rsidRDefault="001E422E" w:rsidP="00B2396B">
            <w:pPr>
              <w:spacing w:after="0" w:line="240" w:lineRule="auto"/>
              <w:jc w:val="center"/>
              <w:rPr>
                <w:rFonts w:ascii="Times New Roman" w:eastAsia="Calibri" w:hAnsi="Times New Roman" w:cs="Times New Roman"/>
                <w:bCs/>
                <w:sz w:val="24"/>
                <w:szCs w:val="24"/>
              </w:rPr>
            </w:pPr>
          </w:p>
        </w:tc>
        <w:tc>
          <w:tcPr>
            <w:tcW w:w="544" w:type="pct"/>
            <w:vMerge/>
          </w:tcPr>
          <w:p w:rsidR="001E422E" w:rsidRPr="00FA30DB" w:rsidRDefault="001E422E" w:rsidP="00B2396B">
            <w:pPr>
              <w:spacing w:after="0" w:line="240" w:lineRule="auto"/>
              <w:rPr>
                <w:rFonts w:ascii="Times New Roman" w:eastAsia="Calibri" w:hAnsi="Times New Roman" w:cs="Times New Roman"/>
                <w:bCs/>
                <w:sz w:val="18"/>
                <w:szCs w:val="18"/>
              </w:rPr>
            </w:pPr>
          </w:p>
        </w:tc>
        <w:tc>
          <w:tcPr>
            <w:tcW w:w="594" w:type="pct"/>
            <w:vMerge/>
          </w:tcPr>
          <w:p w:rsidR="001E422E" w:rsidRPr="0097433E" w:rsidRDefault="001E422E" w:rsidP="00B2396B">
            <w:pPr>
              <w:spacing w:after="0" w:line="240" w:lineRule="auto"/>
              <w:rPr>
                <w:rFonts w:ascii="Times New Roman" w:eastAsia="Calibri" w:hAnsi="Times New Roman" w:cs="Times New Roman"/>
                <w:bCs/>
                <w:sz w:val="24"/>
                <w:szCs w:val="24"/>
              </w:rPr>
            </w:pPr>
          </w:p>
        </w:tc>
      </w:tr>
      <w:tr w:rsidR="00FA30DB" w:rsidRPr="0097433E" w:rsidTr="001E422E">
        <w:trPr>
          <w:trHeight w:val="237"/>
        </w:trPr>
        <w:tc>
          <w:tcPr>
            <w:tcW w:w="695" w:type="pct"/>
            <w:vMerge w:val="restart"/>
            <w:shd w:val="clear" w:color="auto" w:fill="auto"/>
          </w:tcPr>
          <w:p w:rsidR="00FA30DB" w:rsidRPr="0097433E" w:rsidRDefault="00FA30DB" w:rsidP="00FA30D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ТЕМА 2.3 Программирование процессора</w:t>
            </w:r>
          </w:p>
        </w:tc>
        <w:tc>
          <w:tcPr>
            <w:tcW w:w="2671" w:type="pct"/>
            <w:shd w:val="clear" w:color="auto" w:fill="auto"/>
          </w:tcPr>
          <w:p w:rsidR="00FA30DB" w:rsidRPr="0097433E" w:rsidRDefault="00FA30DB" w:rsidP="00FA30DB">
            <w:pPr>
              <w:tabs>
                <w:tab w:val="left" w:pos="916"/>
                <w:tab w:val="left" w:pos="187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9"/>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Содержание учебного материала</w:t>
            </w:r>
          </w:p>
        </w:tc>
        <w:tc>
          <w:tcPr>
            <w:tcW w:w="496" w:type="pct"/>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4</w:t>
            </w:r>
          </w:p>
        </w:tc>
        <w:tc>
          <w:tcPr>
            <w:tcW w:w="544" w:type="pct"/>
            <w:vMerge w:val="restart"/>
          </w:tcPr>
          <w:p w:rsidR="00FA30DB" w:rsidRPr="00FA30DB" w:rsidRDefault="00FA30DB" w:rsidP="00FA30DB">
            <w:pPr>
              <w:suppressAutoHyphens/>
              <w:spacing w:after="0" w:line="240" w:lineRule="auto"/>
              <w:ind w:right="-108"/>
              <w:rPr>
                <w:rFonts w:ascii="Times New Roman" w:eastAsia="Calibri" w:hAnsi="Times New Roman" w:cs="Times New Roman"/>
                <w:sz w:val="18"/>
                <w:szCs w:val="18"/>
              </w:rPr>
            </w:pPr>
            <w:r w:rsidRPr="00FA30DB">
              <w:rPr>
                <w:rFonts w:ascii="Times New Roman" w:eastAsia="Calibri" w:hAnsi="Times New Roman" w:cs="Times New Roman"/>
                <w:sz w:val="18"/>
                <w:szCs w:val="18"/>
              </w:rPr>
              <w:t>ПК 4.2</w:t>
            </w:r>
          </w:p>
          <w:p w:rsidR="00FA30DB" w:rsidRPr="00FA30DB" w:rsidRDefault="00FA30DB" w:rsidP="00FA30DB">
            <w:pPr>
              <w:spacing w:after="0" w:line="240" w:lineRule="auto"/>
              <w:rPr>
                <w:rFonts w:ascii="Times New Roman" w:eastAsia="Calibri" w:hAnsi="Times New Roman" w:cs="Times New Roman"/>
                <w:bCs/>
                <w:sz w:val="18"/>
                <w:szCs w:val="18"/>
              </w:rPr>
            </w:pPr>
            <w:r w:rsidRPr="00FA30DB">
              <w:rPr>
                <w:rFonts w:ascii="Times New Roman" w:eastAsia="Calibri" w:hAnsi="Times New Roman" w:cs="Times New Roman"/>
                <w:bCs/>
                <w:sz w:val="18"/>
                <w:szCs w:val="18"/>
              </w:rPr>
              <w:t xml:space="preserve">ОК1, ОК2, ОК4, ОК5, ОК9, ОК10, </w:t>
            </w:r>
          </w:p>
          <w:p w:rsidR="00FA30DB" w:rsidRPr="00FA30DB" w:rsidRDefault="00FA30DB" w:rsidP="00FA30DB">
            <w:pPr>
              <w:suppressAutoHyphens/>
              <w:spacing w:after="0" w:line="240" w:lineRule="auto"/>
              <w:ind w:right="-108"/>
              <w:rPr>
                <w:rFonts w:ascii="Times New Roman" w:eastAsia="Calibri" w:hAnsi="Times New Roman" w:cs="Times New Roman"/>
                <w:bCs/>
                <w:sz w:val="18"/>
                <w:szCs w:val="18"/>
              </w:rPr>
            </w:pPr>
          </w:p>
        </w:tc>
        <w:tc>
          <w:tcPr>
            <w:tcW w:w="594" w:type="pct"/>
            <w:vMerge w:val="restart"/>
          </w:tcPr>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Н4.2.01</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 4.2.01</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 4.2.01- З 4.2.02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Уо.01.01-Уо.01.09</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Зо.01.01- Зо.01.06</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Уо.02.01-Уо.02.07</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Зо.02.01- Зо.02.03</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Уо.04.01, Уо.04.02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Зо.04.01, Зо.04.02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Уо.05.01</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Зо.05.01, Зо.05.02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Уо.09.01-Уо.09.02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Зо.09.01-Зо.09.02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Уо.10.01-Уо.10.05</w:t>
            </w:r>
          </w:p>
          <w:p w:rsidR="00FA30DB" w:rsidRPr="00493BE4" w:rsidRDefault="00FA30DB" w:rsidP="00FA30DB">
            <w:pPr>
              <w:spacing w:after="0" w:line="240" w:lineRule="auto"/>
              <w:rPr>
                <w:rFonts w:ascii="Times New Roman" w:eastAsia="Calibri" w:hAnsi="Times New Roman" w:cs="Times New Roman"/>
                <w:bCs/>
                <w:sz w:val="24"/>
                <w:szCs w:val="24"/>
              </w:rPr>
            </w:pPr>
            <w:r w:rsidRPr="00493BE4">
              <w:rPr>
                <w:rFonts w:ascii="Times New Roman" w:eastAsia="Calibri" w:hAnsi="Times New Roman" w:cs="Times New Roman"/>
                <w:sz w:val="16"/>
                <w:szCs w:val="16"/>
              </w:rPr>
              <w:t>Зо.10.01-Зо.10.05</w:t>
            </w:r>
          </w:p>
        </w:tc>
      </w:tr>
      <w:tr w:rsidR="00FA30DB" w:rsidRPr="0097433E" w:rsidTr="001E422E">
        <w:trPr>
          <w:trHeight w:val="237"/>
        </w:trPr>
        <w:tc>
          <w:tcPr>
            <w:tcW w:w="695" w:type="pct"/>
            <w:vMerge/>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p>
        </w:tc>
        <w:tc>
          <w:tcPr>
            <w:tcW w:w="2671" w:type="pct"/>
            <w:shd w:val="clear" w:color="auto" w:fill="auto"/>
          </w:tcPr>
          <w:p w:rsidR="00FA30DB" w:rsidRPr="0097433E" w:rsidRDefault="00FA30DB" w:rsidP="00FA30DB">
            <w:pPr>
              <w:numPr>
                <w:ilvl w:val="0"/>
                <w:numId w:val="8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5" w:hanging="283"/>
              <w:contextualSpacing/>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Системы команд процессора. Синтаксис ассемблера. </w:t>
            </w:r>
          </w:p>
          <w:p w:rsidR="00FA30DB" w:rsidRPr="0097433E" w:rsidRDefault="00FA30DB" w:rsidP="00FA30DB">
            <w:pPr>
              <w:numPr>
                <w:ilvl w:val="0"/>
                <w:numId w:val="8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5" w:hanging="283"/>
              <w:contextualSpacing/>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Арифметические команды. </w:t>
            </w:r>
          </w:p>
          <w:p w:rsidR="00FA30DB" w:rsidRPr="0097433E" w:rsidRDefault="00FA30DB" w:rsidP="00FA30DB">
            <w:pPr>
              <w:numPr>
                <w:ilvl w:val="0"/>
                <w:numId w:val="8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5" w:hanging="283"/>
              <w:contextualSpacing/>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Команды для реализации логических операций</w:t>
            </w:r>
          </w:p>
        </w:tc>
        <w:tc>
          <w:tcPr>
            <w:tcW w:w="496" w:type="pct"/>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544" w:type="pct"/>
            <w:vMerge/>
          </w:tcPr>
          <w:p w:rsidR="00FA30DB" w:rsidRPr="00FA30DB" w:rsidRDefault="00FA30DB" w:rsidP="00FA30DB">
            <w:pPr>
              <w:spacing w:after="0" w:line="240" w:lineRule="auto"/>
              <w:rPr>
                <w:rFonts w:ascii="Times New Roman" w:eastAsia="Calibri" w:hAnsi="Times New Roman" w:cs="Times New Roman"/>
                <w:bCs/>
                <w:sz w:val="18"/>
                <w:szCs w:val="18"/>
              </w:rPr>
            </w:pPr>
          </w:p>
        </w:tc>
        <w:tc>
          <w:tcPr>
            <w:tcW w:w="594" w:type="pct"/>
            <w:vMerge/>
          </w:tcPr>
          <w:p w:rsidR="00FA30DB" w:rsidRPr="0097433E" w:rsidRDefault="00FA30DB" w:rsidP="00FA30DB">
            <w:pPr>
              <w:spacing w:after="0" w:line="240" w:lineRule="auto"/>
              <w:rPr>
                <w:rFonts w:ascii="Times New Roman" w:eastAsia="Calibri" w:hAnsi="Times New Roman" w:cs="Times New Roman"/>
                <w:bCs/>
                <w:sz w:val="24"/>
                <w:szCs w:val="24"/>
              </w:rPr>
            </w:pPr>
          </w:p>
        </w:tc>
      </w:tr>
      <w:tr w:rsidR="00FA30DB" w:rsidRPr="0097433E" w:rsidTr="001E422E">
        <w:trPr>
          <w:trHeight w:val="237"/>
        </w:trPr>
        <w:tc>
          <w:tcPr>
            <w:tcW w:w="695" w:type="pct"/>
            <w:vMerge/>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p>
        </w:tc>
        <w:tc>
          <w:tcPr>
            <w:tcW w:w="2671" w:type="pct"/>
            <w:shd w:val="clear" w:color="auto" w:fill="auto"/>
          </w:tcPr>
          <w:p w:rsidR="00FA30DB" w:rsidRPr="0097433E" w:rsidRDefault="00FA30DB" w:rsidP="00FA30DB">
            <w:pPr>
              <w:spacing w:after="0" w:line="240" w:lineRule="auto"/>
              <w:ind w:left="36"/>
              <w:rPr>
                <w:rFonts w:ascii="Times New Roman" w:eastAsia="Calibri" w:hAnsi="Times New Roman" w:cs="Times New Roman"/>
                <w:b/>
                <w:i/>
                <w:sz w:val="24"/>
                <w:szCs w:val="24"/>
              </w:rPr>
            </w:pPr>
            <w:r w:rsidRPr="0097433E">
              <w:rPr>
                <w:rFonts w:ascii="Times New Roman" w:eastAsia="Calibri" w:hAnsi="Times New Roman" w:cs="Times New Roman"/>
                <w:b/>
                <w:bCs/>
                <w:i/>
                <w:sz w:val="24"/>
                <w:szCs w:val="24"/>
              </w:rPr>
              <w:t xml:space="preserve">Практические  и лабораторные занятия </w:t>
            </w:r>
          </w:p>
        </w:tc>
        <w:tc>
          <w:tcPr>
            <w:tcW w:w="496" w:type="pct"/>
            <w:vMerge w:val="restart"/>
            <w:shd w:val="clear" w:color="auto" w:fill="auto"/>
          </w:tcPr>
          <w:p w:rsidR="00FA30DB" w:rsidRPr="0097433E" w:rsidRDefault="00FA30DB" w:rsidP="00FA30DB">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14</w:t>
            </w:r>
          </w:p>
          <w:p w:rsidR="00FA30DB" w:rsidRPr="0097433E" w:rsidRDefault="00FA30DB" w:rsidP="00FA30D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p w:rsidR="00FA30DB" w:rsidRPr="0097433E" w:rsidRDefault="00FA30DB" w:rsidP="00FA30D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p w:rsidR="00FA30DB" w:rsidRPr="0097433E" w:rsidRDefault="00FA30DB" w:rsidP="00FA30D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p w:rsidR="00FA30DB" w:rsidRPr="0097433E" w:rsidRDefault="00FA30DB" w:rsidP="00FA30D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p w:rsidR="00FA30DB" w:rsidRPr="0097433E" w:rsidRDefault="00FA30DB" w:rsidP="00FA30D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p w:rsidR="00FA30DB" w:rsidRPr="0097433E" w:rsidRDefault="00FA30DB" w:rsidP="00FA30D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p w:rsidR="00FA30DB" w:rsidRPr="0097433E" w:rsidRDefault="00FA30DB" w:rsidP="00FA30D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544" w:type="pct"/>
            <w:vMerge/>
          </w:tcPr>
          <w:p w:rsidR="00FA30DB" w:rsidRPr="00FA30DB" w:rsidRDefault="00FA30DB" w:rsidP="00FA30DB">
            <w:pPr>
              <w:spacing w:after="0" w:line="240" w:lineRule="auto"/>
              <w:rPr>
                <w:rFonts w:ascii="Times New Roman" w:eastAsia="Calibri" w:hAnsi="Times New Roman" w:cs="Times New Roman"/>
                <w:bCs/>
                <w:sz w:val="18"/>
                <w:szCs w:val="18"/>
              </w:rPr>
            </w:pPr>
          </w:p>
        </w:tc>
        <w:tc>
          <w:tcPr>
            <w:tcW w:w="594" w:type="pct"/>
            <w:vMerge/>
          </w:tcPr>
          <w:p w:rsidR="00FA30DB" w:rsidRPr="0097433E" w:rsidRDefault="00FA30DB" w:rsidP="00FA30DB">
            <w:pPr>
              <w:spacing w:after="0" w:line="240" w:lineRule="auto"/>
              <w:rPr>
                <w:rFonts w:ascii="Times New Roman" w:eastAsia="Calibri" w:hAnsi="Times New Roman" w:cs="Times New Roman"/>
                <w:bCs/>
                <w:sz w:val="24"/>
                <w:szCs w:val="24"/>
              </w:rPr>
            </w:pPr>
          </w:p>
        </w:tc>
      </w:tr>
      <w:tr w:rsidR="00FA30DB" w:rsidRPr="0097433E" w:rsidTr="001E422E">
        <w:trPr>
          <w:trHeight w:val="237"/>
        </w:trPr>
        <w:tc>
          <w:tcPr>
            <w:tcW w:w="695" w:type="pct"/>
            <w:vMerge/>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p>
        </w:tc>
        <w:tc>
          <w:tcPr>
            <w:tcW w:w="2671" w:type="pct"/>
            <w:shd w:val="clear" w:color="auto" w:fill="auto"/>
          </w:tcPr>
          <w:p w:rsidR="00FA30DB" w:rsidRPr="0097433E" w:rsidRDefault="00FA30DB" w:rsidP="00FA30DB">
            <w:pPr>
              <w:spacing w:after="0" w:line="240" w:lineRule="auto"/>
              <w:ind w:left="36"/>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ПЗ 7 Программирование основных арифметических команд </w:t>
            </w:r>
          </w:p>
        </w:tc>
        <w:tc>
          <w:tcPr>
            <w:tcW w:w="496" w:type="pct"/>
            <w:vMerge/>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p>
        </w:tc>
        <w:tc>
          <w:tcPr>
            <w:tcW w:w="544" w:type="pct"/>
            <w:vMerge/>
          </w:tcPr>
          <w:p w:rsidR="00FA30DB" w:rsidRPr="00FA30DB" w:rsidRDefault="00FA30DB" w:rsidP="00FA30DB">
            <w:pPr>
              <w:spacing w:after="0" w:line="240" w:lineRule="auto"/>
              <w:rPr>
                <w:rFonts w:ascii="Times New Roman" w:eastAsia="Calibri" w:hAnsi="Times New Roman" w:cs="Times New Roman"/>
                <w:bCs/>
                <w:sz w:val="18"/>
                <w:szCs w:val="18"/>
              </w:rPr>
            </w:pPr>
          </w:p>
        </w:tc>
        <w:tc>
          <w:tcPr>
            <w:tcW w:w="594" w:type="pct"/>
            <w:vMerge/>
          </w:tcPr>
          <w:p w:rsidR="00FA30DB" w:rsidRPr="0097433E" w:rsidRDefault="00FA30DB" w:rsidP="00FA30DB">
            <w:pPr>
              <w:spacing w:after="0" w:line="240" w:lineRule="auto"/>
              <w:rPr>
                <w:rFonts w:ascii="Times New Roman" w:eastAsia="Calibri" w:hAnsi="Times New Roman" w:cs="Times New Roman"/>
                <w:bCs/>
                <w:sz w:val="24"/>
                <w:szCs w:val="24"/>
              </w:rPr>
            </w:pPr>
          </w:p>
        </w:tc>
      </w:tr>
      <w:tr w:rsidR="00FA30DB" w:rsidRPr="0097433E" w:rsidTr="001E422E">
        <w:trPr>
          <w:trHeight w:val="237"/>
        </w:trPr>
        <w:tc>
          <w:tcPr>
            <w:tcW w:w="695" w:type="pct"/>
            <w:vMerge/>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p>
        </w:tc>
        <w:tc>
          <w:tcPr>
            <w:tcW w:w="2671" w:type="pct"/>
            <w:shd w:val="clear" w:color="auto" w:fill="auto"/>
          </w:tcPr>
          <w:p w:rsidR="00FA30DB" w:rsidRPr="0097433E" w:rsidRDefault="00FA30DB" w:rsidP="00FA30DB">
            <w:pPr>
              <w:spacing w:after="0" w:line="240" w:lineRule="auto"/>
              <w:ind w:left="36"/>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ПЗ 8 Программирование с использованием директив определения данных</w:t>
            </w:r>
          </w:p>
        </w:tc>
        <w:tc>
          <w:tcPr>
            <w:tcW w:w="496" w:type="pct"/>
            <w:vMerge/>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p>
        </w:tc>
        <w:tc>
          <w:tcPr>
            <w:tcW w:w="544" w:type="pct"/>
            <w:vMerge/>
          </w:tcPr>
          <w:p w:rsidR="00FA30DB" w:rsidRPr="00FA30DB" w:rsidRDefault="00FA30DB" w:rsidP="00FA30DB">
            <w:pPr>
              <w:spacing w:after="0" w:line="240" w:lineRule="auto"/>
              <w:rPr>
                <w:rFonts w:ascii="Times New Roman" w:eastAsia="Calibri" w:hAnsi="Times New Roman" w:cs="Times New Roman"/>
                <w:bCs/>
                <w:sz w:val="18"/>
                <w:szCs w:val="18"/>
              </w:rPr>
            </w:pPr>
          </w:p>
        </w:tc>
        <w:tc>
          <w:tcPr>
            <w:tcW w:w="594" w:type="pct"/>
            <w:vMerge/>
          </w:tcPr>
          <w:p w:rsidR="00FA30DB" w:rsidRPr="0097433E" w:rsidRDefault="00FA30DB" w:rsidP="00FA30DB">
            <w:pPr>
              <w:spacing w:after="0" w:line="240" w:lineRule="auto"/>
              <w:rPr>
                <w:rFonts w:ascii="Times New Roman" w:eastAsia="Calibri" w:hAnsi="Times New Roman" w:cs="Times New Roman"/>
                <w:bCs/>
                <w:sz w:val="24"/>
                <w:szCs w:val="24"/>
              </w:rPr>
            </w:pPr>
          </w:p>
        </w:tc>
      </w:tr>
      <w:tr w:rsidR="00FA30DB" w:rsidRPr="0097433E" w:rsidTr="001E422E">
        <w:trPr>
          <w:trHeight w:val="237"/>
        </w:trPr>
        <w:tc>
          <w:tcPr>
            <w:tcW w:w="695" w:type="pct"/>
            <w:vMerge/>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p>
        </w:tc>
        <w:tc>
          <w:tcPr>
            <w:tcW w:w="2671" w:type="pct"/>
            <w:shd w:val="clear" w:color="auto" w:fill="auto"/>
          </w:tcPr>
          <w:p w:rsidR="00FA30DB" w:rsidRPr="0097433E" w:rsidRDefault="00FA30DB" w:rsidP="00FA30DB">
            <w:pPr>
              <w:spacing w:after="0" w:line="240" w:lineRule="auto"/>
              <w:ind w:left="36"/>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ПЗ 9 Программирование задач с отрицательными данными</w:t>
            </w:r>
          </w:p>
        </w:tc>
        <w:tc>
          <w:tcPr>
            <w:tcW w:w="496" w:type="pct"/>
            <w:vMerge/>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p>
        </w:tc>
        <w:tc>
          <w:tcPr>
            <w:tcW w:w="544" w:type="pct"/>
            <w:vMerge/>
          </w:tcPr>
          <w:p w:rsidR="00FA30DB" w:rsidRPr="00FA30DB" w:rsidRDefault="00FA30DB" w:rsidP="00FA30DB">
            <w:pPr>
              <w:spacing w:after="0" w:line="240" w:lineRule="auto"/>
              <w:rPr>
                <w:rFonts w:ascii="Times New Roman" w:eastAsia="Calibri" w:hAnsi="Times New Roman" w:cs="Times New Roman"/>
                <w:bCs/>
                <w:sz w:val="18"/>
                <w:szCs w:val="18"/>
              </w:rPr>
            </w:pPr>
          </w:p>
        </w:tc>
        <w:tc>
          <w:tcPr>
            <w:tcW w:w="594" w:type="pct"/>
            <w:vMerge/>
          </w:tcPr>
          <w:p w:rsidR="00FA30DB" w:rsidRPr="0097433E" w:rsidRDefault="00FA30DB" w:rsidP="00FA30DB">
            <w:pPr>
              <w:spacing w:after="0" w:line="240" w:lineRule="auto"/>
              <w:rPr>
                <w:rFonts w:ascii="Times New Roman" w:eastAsia="Calibri" w:hAnsi="Times New Roman" w:cs="Times New Roman"/>
                <w:bCs/>
                <w:sz w:val="24"/>
                <w:szCs w:val="24"/>
              </w:rPr>
            </w:pPr>
          </w:p>
        </w:tc>
      </w:tr>
      <w:tr w:rsidR="00FA30DB" w:rsidRPr="0097433E" w:rsidTr="001E422E">
        <w:trPr>
          <w:trHeight w:val="237"/>
        </w:trPr>
        <w:tc>
          <w:tcPr>
            <w:tcW w:w="695" w:type="pct"/>
            <w:vMerge/>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p>
        </w:tc>
        <w:tc>
          <w:tcPr>
            <w:tcW w:w="2671" w:type="pct"/>
            <w:shd w:val="clear" w:color="auto" w:fill="auto"/>
          </w:tcPr>
          <w:p w:rsidR="00FA30DB" w:rsidRPr="0097433E" w:rsidRDefault="00FA30DB" w:rsidP="00FA30DB">
            <w:pPr>
              <w:spacing w:after="0" w:line="240" w:lineRule="auto"/>
              <w:ind w:left="36"/>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ПЗ 10 Программирование с использованием разноформатных данных</w:t>
            </w:r>
          </w:p>
        </w:tc>
        <w:tc>
          <w:tcPr>
            <w:tcW w:w="496" w:type="pct"/>
            <w:vMerge/>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p>
        </w:tc>
        <w:tc>
          <w:tcPr>
            <w:tcW w:w="544" w:type="pct"/>
            <w:vMerge/>
          </w:tcPr>
          <w:p w:rsidR="00FA30DB" w:rsidRPr="00FA30DB" w:rsidRDefault="00FA30DB" w:rsidP="00FA30DB">
            <w:pPr>
              <w:spacing w:after="0" w:line="240" w:lineRule="auto"/>
              <w:rPr>
                <w:rFonts w:ascii="Times New Roman" w:eastAsia="Calibri" w:hAnsi="Times New Roman" w:cs="Times New Roman"/>
                <w:bCs/>
                <w:sz w:val="18"/>
                <w:szCs w:val="18"/>
              </w:rPr>
            </w:pPr>
          </w:p>
        </w:tc>
        <w:tc>
          <w:tcPr>
            <w:tcW w:w="594" w:type="pct"/>
            <w:vMerge/>
          </w:tcPr>
          <w:p w:rsidR="00FA30DB" w:rsidRPr="0097433E" w:rsidRDefault="00FA30DB" w:rsidP="00FA30DB">
            <w:pPr>
              <w:spacing w:after="0" w:line="240" w:lineRule="auto"/>
              <w:rPr>
                <w:rFonts w:ascii="Times New Roman" w:eastAsia="Calibri" w:hAnsi="Times New Roman" w:cs="Times New Roman"/>
                <w:bCs/>
                <w:sz w:val="24"/>
                <w:szCs w:val="24"/>
              </w:rPr>
            </w:pPr>
          </w:p>
        </w:tc>
      </w:tr>
      <w:tr w:rsidR="00FA30DB" w:rsidRPr="0097433E" w:rsidTr="001E422E">
        <w:trPr>
          <w:trHeight w:val="237"/>
        </w:trPr>
        <w:tc>
          <w:tcPr>
            <w:tcW w:w="695" w:type="pct"/>
            <w:vMerge/>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p>
        </w:tc>
        <w:tc>
          <w:tcPr>
            <w:tcW w:w="2671" w:type="pct"/>
            <w:shd w:val="clear" w:color="auto" w:fill="auto"/>
          </w:tcPr>
          <w:p w:rsidR="00FA30DB" w:rsidRPr="0097433E" w:rsidRDefault="00FA30DB" w:rsidP="00FA30DB">
            <w:pPr>
              <w:spacing w:after="0" w:line="240" w:lineRule="auto"/>
              <w:ind w:left="36"/>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ПЗ 11 Использование режимов адресации при программировании</w:t>
            </w:r>
          </w:p>
        </w:tc>
        <w:tc>
          <w:tcPr>
            <w:tcW w:w="496" w:type="pct"/>
            <w:vMerge/>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p>
        </w:tc>
        <w:tc>
          <w:tcPr>
            <w:tcW w:w="544" w:type="pct"/>
            <w:vMerge/>
          </w:tcPr>
          <w:p w:rsidR="00FA30DB" w:rsidRPr="00FA30DB" w:rsidRDefault="00FA30DB" w:rsidP="00FA30DB">
            <w:pPr>
              <w:spacing w:after="0" w:line="240" w:lineRule="auto"/>
              <w:rPr>
                <w:rFonts w:ascii="Times New Roman" w:eastAsia="Calibri" w:hAnsi="Times New Roman" w:cs="Times New Roman"/>
                <w:bCs/>
                <w:sz w:val="18"/>
                <w:szCs w:val="18"/>
              </w:rPr>
            </w:pPr>
          </w:p>
        </w:tc>
        <w:tc>
          <w:tcPr>
            <w:tcW w:w="594" w:type="pct"/>
            <w:vMerge/>
          </w:tcPr>
          <w:p w:rsidR="00FA30DB" w:rsidRPr="0097433E" w:rsidRDefault="00FA30DB" w:rsidP="00FA30DB">
            <w:pPr>
              <w:spacing w:after="0" w:line="240" w:lineRule="auto"/>
              <w:rPr>
                <w:rFonts w:ascii="Times New Roman" w:eastAsia="Calibri" w:hAnsi="Times New Roman" w:cs="Times New Roman"/>
                <w:bCs/>
                <w:sz w:val="24"/>
                <w:szCs w:val="24"/>
              </w:rPr>
            </w:pPr>
          </w:p>
        </w:tc>
      </w:tr>
      <w:tr w:rsidR="00FA30DB" w:rsidRPr="0097433E" w:rsidTr="001E422E">
        <w:trPr>
          <w:trHeight w:val="237"/>
        </w:trPr>
        <w:tc>
          <w:tcPr>
            <w:tcW w:w="695" w:type="pct"/>
            <w:vMerge/>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p>
        </w:tc>
        <w:tc>
          <w:tcPr>
            <w:tcW w:w="2671" w:type="pct"/>
            <w:shd w:val="clear" w:color="auto" w:fill="auto"/>
          </w:tcPr>
          <w:p w:rsidR="00FA30DB" w:rsidRPr="0097433E" w:rsidRDefault="00FA30DB" w:rsidP="00FA30DB">
            <w:pPr>
              <w:spacing w:after="0" w:line="240" w:lineRule="auto"/>
              <w:ind w:left="36"/>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ПЗ 12 Программирование логических функций</w:t>
            </w:r>
          </w:p>
        </w:tc>
        <w:tc>
          <w:tcPr>
            <w:tcW w:w="496" w:type="pct"/>
            <w:vMerge/>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p>
        </w:tc>
        <w:tc>
          <w:tcPr>
            <w:tcW w:w="544" w:type="pct"/>
            <w:vMerge/>
          </w:tcPr>
          <w:p w:rsidR="00FA30DB" w:rsidRPr="00FA30DB" w:rsidRDefault="00FA30DB" w:rsidP="00FA30DB">
            <w:pPr>
              <w:spacing w:after="0" w:line="240" w:lineRule="auto"/>
              <w:rPr>
                <w:rFonts w:ascii="Times New Roman" w:eastAsia="Calibri" w:hAnsi="Times New Roman" w:cs="Times New Roman"/>
                <w:bCs/>
                <w:sz w:val="18"/>
                <w:szCs w:val="18"/>
              </w:rPr>
            </w:pPr>
          </w:p>
        </w:tc>
        <w:tc>
          <w:tcPr>
            <w:tcW w:w="594" w:type="pct"/>
            <w:vMerge/>
          </w:tcPr>
          <w:p w:rsidR="00FA30DB" w:rsidRPr="0097433E" w:rsidRDefault="00FA30DB" w:rsidP="00FA30DB">
            <w:pPr>
              <w:spacing w:after="0" w:line="240" w:lineRule="auto"/>
              <w:rPr>
                <w:rFonts w:ascii="Times New Roman" w:eastAsia="Calibri" w:hAnsi="Times New Roman" w:cs="Times New Roman"/>
                <w:bCs/>
                <w:sz w:val="24"/>
                <w:szCs w:val="24"/>
              </w:rPr>
            </w:pPr>
          </w:p>
        </w:tc>
      </w:tr>
      <w:tr w:rsidR="00FA30DB" w:rsidRPr="0097433E" w:rsidTr="001E422E">
        <w:trPr>
          <w:trHeight w:val="237"/>
        </w:trPr>
        <w:tc>
          <w:tcPr>
            <w:tcW w:w="695" w:type="pct"/>
            <w:vMerge/>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p>
        </w:tc>
        <w:tc>
          <w:tcPr>
            <w:tcW w:w="2671" w:type="pct"/>
            <w:shd w:val="clear" w:color="auto" w:fill="auto"/>
          </w:tcPr>
          <w:p w:rsidR="00FA30DB" w:rsidRPr="0097433E" w:rsidRDefault="00FA30DB" w:rsidP="00FA30DB">
            <w:pPr>
              <w:spacing w:after="0" w:line="240" w:lineRule="auto"/>
              <w:ind w:left="36"/>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ПЗ 13 Использование масок при программировании</w:t>
            </w:r>
          </w:p>
        </w:tc>
        <w:tc>
          <w:tcPr>
            <w:tcW w:w="496" w:type="pct"/>
            <w:vMerge/>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p>
        </w:tc>
        <w:tc>
          <w:tcPr>
            <w:tcW w:w="544" w:type="pct"/>
            <w:vMerge/>
          </w:tcPr>
          <w:p w:rsidR="00FA30DB" w:rsidRPr="00FA30DB" w:rsidRDefault="00FA30DB" w:rsidP="00FA30DB">
            <w:pPr>
              <w:spacing w:after="0" w:line="240" w:lineRule="auto"/>
              <w:rPr>
                <w:rFonts w:ascii="Times New Roman" w:eastAsia="Calibri" w:hAnsi="Times New Roman" w:cs="Times New Roman"/>
                <w:bCs/>
                <w:sz w:val="18"/>
                <w:szCs w:val="18"/>
              </w:rPr>
            </w:pPr>
          </w:p>
        </w:tc>
        <w:tc>
          <w:tcPr>
            <w:tcW w:w="594" w:type="pct"/>
            <w:vMerge/>
          </w:tcPr>
          <w:p w:rsidR="00FA30DB" w:rsidRPr="0097433E" w:rsidRDefault="00FA30DB" w:rsidP="00FA30DB">
            <w:pPr>
              <w:spacing w:after="0" w:line="240" w:lineRule="auto"/>
              <w:rPr>
                <w:rFonts w:ascii="Times New Roman" w:eastAsia="Calibri" w:hAnsi="Times New Roman" w:cs="Times New Roman"/>
                <w:bCs/>
                <w:sz w:val="24"/>
                <w:szCs w:val="24"/>
              </w:rPr>
            </w:pPr>
          </w:p>
        </w:tc>
      </w:tr>
      <w:tr w:rsidR="00FA30DB" w:rsidRPr="0097433E" w:rsidTr="001E422E">
        <w:trPr>
          <w:trHeight w:val="237"/>
        </w:trPr>
        <w:tc>
          <w:tcPr>
            <w:tcW w:w="695" w:type="pct"/>
            <w:vMerge/>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p>
        </w:tc>
        <w:tc>
          <w:tcPr>
            <w:tcW w:w="2671" w:type="pct"/>
            <w:shd w:val="clear" w:color="auto" w:fill="auto"/>
          </w:tcPr>
          <w:p w:rsidR="00FA30DB" w:rsidRPr="0097433E" w:rsidRDefault="00FA30DB" w:rsidP="00FA30DB">
            <w:pPr>
              <w:spacing w:after="0" w:line="240" w:lineRule="auto"/>
              <w:ind w:left="36"/>
              <w:rPr>
                <w:rFonts w:ascii="Times New Roman" w:eastAsia="Calibri" w:hAnsi="Times New Roman" w:cs="Times New Roman"/>
                <w:bCs/>
                <w:i/>
                <w:sz w:val="24"/>
                <w:szCs w:val="24"/>
              </w:rPr>
            </w:pPr>
            <w:r w:rsidRPr="0097433E">
              <w:rPr>
                <w:rFonts w:ascii="Times New Roman" w:eastAsia="Calibri" w:hAnsi="Times New Roman" w:cs="Times New Roman"/>
                <w:bCs/>
                <w:i/>
                <w:sz w:val="24"/>
                <w:szCs w:val="24"/>
              </w:rPr>
              <w:t>Самостоятельная работа во взаимодействии с преподавателем</w:t>
            </w:r>
          </w:p>
          <w:p w:rsidR="00FA30DB" w:rsidRPr="0097433E" w:rsidRDefault="00FA30DB" w:rsidP="00FA30DB">
            <w:pPr>
              <w:spacing w:after="0" w:line="240" w:lineRule="auto"/>
              <w:ind w:left="36"/>
              <w:rPr>
                <w:rFonts w:ascii="Times New Roman" w:eastAsia="Calibri" w:hAnsi="Times New Roman" w:cs="Times New Roman"/>
                <w:bCs/>
                <w:i/>
                <w:sz w:val="24"/>
                <w:szCs w:val="24"/>
              </w:rPr>
            </w:pPr>
            <w:r w:rsidRPr="0097433E">
              <w:rPr>
                <w:rFonts w:ascii="Times New Roman" w:eastAsia="Calibri" w:hAnsi="Times New Roman" w:cs="Times New Roman"/>
                <w:bCs/>
                <w:sz w:val="24"/>
                <w:szCs w:val="24"/>
              </w:rPr>
              <w:t xml:space="preserve">Анализ особенностей синтаксиса </w:t>
            </w:r>
            <w:r w:rsidRPr="0097433E">
              <w:rPr>
                <w:rFonts w:ascii="Times New Roman" w:eastAsia="Calibri" w:hAnsi="Times New Roman" w:cs="Times New Roman"/>
                <w:bCs/>
                <w:sz w:val="24"/>
                <w:szCs w:val="24"/>
                <w:lang w:val="en-US"/>
              </w:rPr>
              <w:t>Flat</w:t>
            </w:r>
          </w:p>
        </w:tc>
        <w:tc>
          <w:tcPr>
            <w:tcW w:w="496" w:type="pct"/>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544" w:type="pct"/>
            <w:vMerge/>
          </w:tcPr>
          <w:p w:rsidR="00FA30DB" w:rsidRPr="00FA30DB" w:rsidRDefault="00FA30DB" w:rsidP="00FA30DB">
            <w:pPr>
              <w:spacing w:after="0" w:line="240" w:lineRule="auto"/>
              <w:rPr>
                <w:rFonts w:ascii="Times New Roman" w:eastAsia="Calibri" w:hAnsi="Times New Roman" w:cs="Times New Roman"/>
                <w:bCs/>
                <w:sz w:val="18"/>
                <w:szCs w:val="18"/>
              </w:rPr>
            </w:pPr>
          </w:p>
        </w:tc>
        <w:tc>
          <w:tcPr>
            <w:tcW w:w="594" w:type="pct"/>
            <w:vMerge/>
          </w:tcPr>
          <w:p w:rsidR="00FA30DB" w:rsidRPr="0097433E" w:rsidRDefault="00FA30DB" w:rsidP="00FA30DB">
            <w:pPr>
              <w:spacing w:after="0" w:line="240" w:lineRule="auto"/>
              <w:rPr>
                <w:rFonts w:ascii="Times New Roman" w:eastAsia="Calibri" w:hAnsi="Times New Roman" w:cs="Times New Roman"/>
                <w:bCs/>
                <w:sz w:val="24"/>
                <w:szCs w:val="24"/>
              </w:rPr>
            </w:pPr>
          </w:p>
        </w:tc>
      </w:tr>
      <w:tr w:rsidR="00FA30DB" w:rsidRPr="0097433E" w:rsidTr="001E422E">
        <w:trPr>
          <w:trHeight w:val="237"/>
        </w:trPr>
        <w:tc>
          <w:tcPr>
            <w:tcW w:w="695" w:type="pct"/>
            <w:vMerge/>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p>
        </w:tc>
        <w:tc>
          <w:tcPr>
            <w:tcW w:w="2671" w:type="pct"/>
            <w:shd w:val="clear" w:color="auto" w:fill="auto"/>
          </w:tcPr>
          <w:p w:rsidR="00FA30DB" w:rsidRPr="0097433E" w:rsidRDefault="00FA30DB" w:rsidP="00FA30DB">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 xml:space="preserve">Самостоятельная работа обучающихся </w:t>
            </w:r>
          </w:p>
        </w:tc>
        <w:tc>
          <w:tcPr>
            <w:tcW w:w="496" w:type="pct"/>
            <w:vMerge w:val="restart"/>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544" w:type="pct"/>
            <w:vMerge/>
          </w:tcPr>
          <w:p w:rsidR="00FA30DB" w:rsidRPr="00FA30DB" w:rsidRDefault="00FA30DB" w:rsidP="00FA30DB">
            <w:pPr>
              <w:spacing w:after="0" w:line="240" w:lineRule="auto"/>
              <w:rPr>
                <w:rFonts w:ascii="Times New Roman" w:eastAsia="Calibri" w:hAnsi="Times New Roman" w:cs="Times New Roman"/>
                <w:bCs/>
                <w:sz w:val="18"/>
                <w:szCs w:val="18"/>
              </w:rPr>
            </w:pPr>
          </w:p>
        </w:tc>
        <w:tc>
          <w:tcPr>
            <w:tcW w:w="594" w:type="pct"/>
            <w:vMerge/>
          </w:tcPr>
          <w:p w:rsidR="00FA30DB" w:rsidRPr="0097433E" w:rsidRDefault="00FA30DB" w:rsidP="00FA30DB">
            <w:pPr>
              <w:spacing w:after="0" w:line="240" w:lineRule="auto"/>
              <w:rPr>
                <w:rFonts w:ascii="Times New Roman" w:eastAsia="Calibri" w:hAnsi="Times New Roman" w:cs="Times New Roman"/>
                <w:bCs/>
                <w:sz w:val="24"/>
                <w:szCs w:val="24"/>
              </w:rPr>
            </w:pPr>
          </w:p>
        </w:tc>
      </w:tr>
      <w:tr w:rsidR="00FA30DB" w:rsidRPr="0097433E" w:rsidTr="001E422E">
        <w:trPr>
          <w:trHeight w:val="237"/>
        </w:trPr>
        <w:tc>
          <w:tcPr>
            <w:tcW w:w="695" w:type="pct"/>
            <w:vMerge/>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p>
        </w:tc>
        <w:tc>
          <w:tcPr>
            <w:tcW w:w="2671" w:type="pct"/>
            <w:shd w:val="clear" w:color="auto" w:fill="auto"/>
          </w:tcPr>
          <w:p w:rsidR="00FA30DB" w:rsidRPr="0097433E" w:rsidRDefault="00FA30DB" w:rsidP="00FA30D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Составить таблицу команд </w:t>
            </w:r>
            <w:r w:rsidRPr="0097433E">
              <w:rPr>
                <w:rFonts w:ascii="Times New Roman" w:eastAsia="Calibri" w:hAnsi="Times New Roman" w:cs="Times New Roman"/>
                <w:bCs/>
                <w:sz w:val="24"/>
                <w:szCs w:val="24"/>
                <w:lang w:val="en-US"/>
              </w:rPr>
              <w:t>Assembler</w:t>
            </w:r>
            <w:r w:rsidRPr="0097433E">
              <w:rPr>
                <w:rFonts w:ascii="Times New Roman" w:eastAsia="Calibri" w:hAnsi="Times New Roman" w:cs="Times New Roman"/>
                <w:bCs/>
                <w:sz w:val="24"/>
                <w:szCs w:val="24"/>
              </w:rPr>
              <w:t xml:space="preserve"> для положительных и отрицательных операндов</w:t>
            </w:r>
          </w:p>
        </w:tc>
        <w:tc>
          <w:tcPr>
            <w:tcW w:w="496" w:type="pct"/>
            <w:vMerge/>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p>
        </w:tc>
        <w:tc>
          <w:tcPr>
            <w:tcW w:w="544" w:type="pct"/>
            <w:vMerge/>
          </w:tcPr>
          <w:p w:rsidR="00FA30DB" w:rsidRPr="00FA30DB" w:rsidRDefault="00FA30DB" w:rsidP="00FA30DB">
            <w:pPr>
              <w:spacing w:after="0" w:line="240" w:lineRule="auto"/>
              <w:rPr>
                <w:rFonts w:ascii="Times New Roman" w:eastAsia="Calibri" w:hAnsi="Times New Roman" w:cs="Times New Roman"/>
                <w:bCs/>
                <w:sz w:val="18"/>
                <w:szCs w:val="18"/>
              </w:rPr>
            </w:pPr>
          </w:p>
        </w:tc>
        <w:tc>
          <w:tcPr>
            <w:tcW w:w="594" w:type="pct"/>
            <w:vMerge/>
          </w:tcPr>
          <w:p w:rsidR="00FA30DB" w:rsidRPr="0097433E" w:rsidRDefault="00FA30DB" w:rsidP="00FA30DB">
            <w:pPr>
              <w:spacing w:after="0" w:line="240" w:lineRule="auto"/>
              <w:rPr>
                <w:rFonts w:ascii="Times New Roman" w:eastAsia="Calibri" w:hAnsi="Times New Roman" w:cs="Times New Roman"/>
                <w:bCs/>
                <w:sz w:val="24"/>
                <w:szCs w:val="24"/>
              </w:rPr>
            </w:pPr>
          </w:p>
        </w:tc>
      </w:tr>
      <w:tr w:rsidR="00FA30DB" w:rsidRPr="0097433E" w:rsidTr="001E422E">
        <w:trPr>
          <w:trHeight w:val="237"/>
        </w:trPr>
        <w:tc>
          <w:tcPr>
            <w:tcW w:w="695" w:type="pct"/>
            <w:vMerge/>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p>
        </w:tc>
        <w:tc>
          <w:tcPr>
            <w:tcW w:w="2671" w:type="pct"/>
            <w:shd w:val="clear" w:color="auto" w:fill="auto"/>
          </w:tcPr>
          <w:p w:rsidR="00FA30DB" w:rsidRPr="0097433E" w:rsidRDefault="00FA30DB" w:rsidP="00FA30DB">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Контрольная работа №2</w:t>
            </w:r>
          </w:p>
        </w:tc>
        <w:tc>
          <w:tcPr>
            <w:tcW w:w="496" w:type="pct"/>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544" w:type="pct"/>
            <w:vMerge/>
          </w:tcPr>
          <w:p w:rsidR="00FA30DB" w:rsidRPr="00FA30DB" w:rsidRDefault="00FA30DB" w:rsidP="00FA30DB">
            <w:pPr>
              <w:spacing w:after="0" w:line="240" w:lineRule="auto"/>
              <w:rPr>
                <w:rFonts w:ascii="Times New Roman" w:eastAsia="Calibri" w:hAnsi="Times New Roman" w:cs="Times New Roman"/>
                <w:bCs/>
                <w:sz w:val="18"/>
                <w:szCs w:val="18"/>
              </w:rPr>
            </w:pPr>
          </w:p>
        </w:tc>
        <w:tc>
          <w:tcPr>
            <w:tcW w:w="594" w:type="pct"/>
            <w:vMerge/>
          </w:tcPr>
          <w:p w:rsidR="00FA30DB" w:rsidRPr="0097433E" w:rsidRDefault="00FA30DB" w:rsidP="00FA30DB">
            <w:pPr>
              <w:spacing w:after="0" w:line="240" w:lineRule="auto"/>
              <w:rPr>
                <w:rFonts w:ascii="Times New Roman" w:eastAsia="Calibri" w:hAnsi="Times New Roman" w:cs="Times New Roman"/>
                <w:bCs/>
                <w:sz w:val="24"/>
                <w:szCs w:val="24"/>
              </w:rPr>
            </w:pPr>
          </w:p>
        </w:tc>
      </w:tr>
      <w:tr w:rsidR="00FA30DB" w:rsidRPr="0097433E" w:rsidTr="001E422E">
        <w:trPr>
          <w:trHeight w:val="175"/>
        </w:trPr>
        <w:tc>
          <w:tcPr>
            <w:tcW w:w="695" w:type="pct"/>
            <w:vMerge w:val="restart"/>
            <w:shd w:val="clear" w:color="auto" w:fill="auto"/>
          </w:tcPr>
          <w:p w:rsidR="00FA30DB" w:rsidRPr="0097433E" w:rsidRDefault="00FA30DB" w:rsidP="00FA30D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ТЕМА 2.4</w:t>
            </w:r>
          </w:p>
          <w:p w:rsidR="00FA30DB" w:rsidRPr="0097433E" w:rsidRDefault="00FA30DB" w:rsidP="00FA30D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Компоненты системного блока</w:t>
            </w:r>
          </w:p>
        </w:tc>
        <w:tc>
          <w:tcPr>
            <w:tcW w:w="2671" w:type="pct"/>
            <w:tcBorders>
              <w:bottom w:val="single" w:sz="4" w:space="0" w:color="auto"/>
            </w:tcBorders>
            <w:shd w:val="clear" w:color="auto" w:fill="auto"/>
          </w:tcPr>
          <w:p w:rsidR="00FA30DB" w:rsidRPr="0097433E" w:rsidRDefault="00FA30DB" w:rsidP="00FA30DB">
            <w:pPr>
              <w:tabs>
                <w:tab w:val="left" w:pos="916"/>
                <w:tab w:val="left" w:pos="201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07"/>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Содержание учебного материала</w:t>
            </w:r>
          </w:p>
        </w:tc>
        <w:tc>
          <w:tcPr>
            <w:tcW w:w="496" w:type="pct"/>
            <w:vMerge w:val="restart"/>
            <w:shd w:val="clear" w:color="auto" w:fill="auto"/>
          </w:tcPr>
          <w:p w:rsidR="00FA30DB" w:rsidRPr="0097433E" w:rsidRDefault="00FA30DB" w:rsidP="00FA30DB">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2</w:t>
            </w:r>
          </w:p>
          <w:p w:rsidR="00FA30DB" w:rsidRPr="0097433E" w:rsidRDefault="00FA30DB" w:rsidP="00FA30D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544" w:type="pct"/>
            <w:vMerge w:val="restart"/>
          </w:tcPr>
          <w:p w:rsidR="00FA30DB" w:rsidRPr="00FA30DB" w:rsidRDefault="00FA30DB" w:rsidP="00FA30DB">
            <w:pPr>
              <w:suppressAutoHyphens/>
              <w:spacing w:after="0" w:line="240" w:lineRule="auto"/>
              <w:ind w:right="-108"/>
              <w:rPr>
                <w:rFonts w:ascii="Times New Roman" w:eastAsia="Calibri" w:hAnsi="Times New Roman" w:cs="Times New Roman"/>
                <w:sz w:val="18"/>
                <w:szCs w:val="18"/>
              </w:rPr>
            </w:pPr>
            <w:r w:rsidRPr="00FA30DB">
              <w:rPr>
                <w:rFonts w:ascii="Times New Roman" w:eastAsia="Calibri" w:hAnsi="Times New Roman" w:cs="Times New Roman"/>
                <w:sz w:val="18"/>
                <w:szCs w:val="18"/>
              </w:rPr>
              <w:t xml:space="preserve">ПК 4.1, </w:t>
            </w:r>
          </w:p>
          <w:p w:rsidR="00FA30DB" w:rsidRPr="00FA30DB" w:rsidRDefault="00FA30DB" w:rsidP="00FA30DB">
            <w:pPr>
              <w:suppressAutoHyphens/>
              <w:spacing w:after="0" w:line="240" w:lineRule="auto"/>
              <w:ind w:right="-108"/>
              <w:rPr>
                <w:rFonts w:ascii="Times New Roman" w:eastAsia="Calibri" w:hAnsi="Times New Roman" w:cs="Times New Roman"/>
                <w:sz w:val="18"/>
                <w:szCs w:val="18"/>
              </w:rPr>
            </w:pPr>
            <w:r w:rsidRPr="00FA30DB">
              <w:rPr>
                <w:rFonts w:ascii="Times New Roman" w:eastAsia="Calibri" w:hAnsi="Times New Roman" w:cs="Times New Roman"/>
                <w:sz w:val="18"/>
                <w:szCs w:val="18"/>
              </w:rPr>
              <w:t>ПК 4.2</w:t>
            </w:r>
          </w:p>
          <w:p w:rsidR="00FA30DB" w:rsidRPr="00FA30DB" w:rsidRDefault="00FA30DB" w:rsidP="00FA30DB">
            <w:pPr>
              <w:spacing w:after="0" w:line="240" w:lineRule="auto"/>
              <w:rPr>
                <w:rFonts w:ascii="Times New Roman" w:eastAsia="Calibri" w:hAnsi="Times New Roman" w:cs="Times New Roman"/>
                <w:bCs/>
                <w:sz w:val="18"/>
                <w:szCs w:val="18"/>
              </w:rPr>
            </w:pPr>
            <w:r w:rsidRPr="00FA30DB">
              <w:rPr>
                <w:rFonts w:ascii="Times New Roman" w:eastAsia="Calibri" w:hAnsi="Times New Roman" w:cs="Times New Roman"/>
                <w:bCs/>
                <w:sz w:val="18"/>
                <w:szCs w:val="18"/>
              </w:rPr>
              <w:t xml:space="preserve">ОК1, ОК2, </w:t>
            </w:r>
          </w:p>
          <w:p w:rsidR="00FA30DB" w:rsidRPr="00FA30DB" w:rsidRDefault="00FA30DB" w:rsidP="00FA30DB">
            <w:pPr>
              <w:suppressAutoHyphens/>
              <w:spacing w:after="0" w:line="240" w:lineRule="auto"/>
              <w:ind w:right="-108"/>
              <w:rPr>
                <w:rFonts w:ascii="Times New Roman" w:eastAsia="Calibri" w:hAnsi="Times New Roman" w:cs="Times New Roman"/>
                <w:bCs/>
                <w:sz w:val="18"/>
                <w:szCs w:val="18"/>
              </w:rPr>
            </w:pPr>
            <w:r w:rsidRPr="00FA30DB">
              <w:rPr>
                <w:rFonts w:ascii="Times New Roman" w:eastAsia="Calibri" w:hAnsi="Times New Roman" w:cs="Times New Roman"/>
                <w:bCs/>
                <w:sz w:val="18"/>
                <w:szCs w:val="18"/>
              </w:rPr>
              <w:t>ОК3, ОК4, ОК5, ОК9, ОК10,</w:t>
            </w:r>
          </w:p>
          <w:p w:rsidR="00FA30DB" w:rsidRPr="00FA30DB" w:rsidRDefault="00FA30DB" w:rsidP="00FA30DB">
            <w:pPr>
              <w:spacing w:after="0" w:line="240" w:lineRule="auto"/>
              <w:rPr>
                <w:rFonts w:ascii="Times New Roman" w:eastAsia="Calibri" w:hAnsi="Times New Roman" w:cs="Times New Roman"/>
                <w:sz w:val="18"/>
                <w:szCs w:val="18"/>
              </w:rPr>
            </w:pPr>
          </w:p>
          <w:p w:rsidR="00FA30DB" w:rsidRPr="00FA30DB" w:rsidRDefault="00FA30DB" w:rsidP="00FA30DB">
            <w:pPr>
              <w:spacing w:after="0" w:line="240" w:lineRule="auto"/>
              <w:rPr>
                <w:rFonts w:ascii="Times New Roman" w:eastAsia="Calibri" w:hAnsi="Times New Roman" w:cs="Times New Roman"/>
                <w:bCs/>
                <w:sz w:val="18"/>
                <w:szCs w:val="18"/>
              </w:rPr>
            </w:pPr>
          </w:p>
        </w:tc>
        <w:tc>
          <w:tcPr>
            <w:tcW w:w="594" w:type="pct"/>
            <w:vMerge w:val="restart"/>
          </w:tcPr>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lastRenderedPageBreak/>
              <w:t>Н4.1.01</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 4.1.01</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 4.1.01</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Н4.2.01</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 4.2.01</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 4.2.01</w:t>
            </w:r>
          </w:p>
          <w:p w:rsidR="00FA30DB" w:rsidRPr="00493BE4" w:rsidRDefault="00FA30DB" w:rsidP="00FA30DB">
            <w:pPr>
              <w:spacing w:after="0" w:line="240" w:lineRule="auto"/>
              <w:ind w:right="-113"/>
              <w:rPr>
                <w:rFonts w:ascii="Times New Roman" w:eastAsia="Calibri" w:hAnsi="Times New Roman" w:cs="Times New Roman"/>
                <w:sz w:val="16"/>
                <w:szCs w:val="16"/>
              </w:rPr>
            </w:pP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lastRenderedPageBreak/>
              <w:t>Уо.01.01-Уо.01.09</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Зо.01.01- Зо.01.06</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Уо.02.01-Уо.02.07</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Зо.02.01- Зо.02.03</w:t>
            </w:r>
          </w:p>
          <w:p w:rsidR="00FA30DB" w:rsidRPr="00493BE4" w:rsidRDefault="00FA30DB" w:rsidP="00FA30DB">
            <w:pPr>
              <w:spacing w:after="0" w:line="240" w:lineRule="auto"/>
              <w:ind w:right="-113"/>
              <w:rPr>
                <w:rFonts w:ascii="Times New Roman" w:hAnsi="Times New Roman"/>
                <w:bCs/>
                <w:iCs/>
                <w:sz w:val="16"/>
                <w:szCs w:val="24"/>
              </w:rPr>
            </w:pPr>
            <w:r w:rsidRPr="00493BE4">
              <w:rPr>
                <w:rFonts w:ascii="Times New Roman" w:hAnsi="Times New Roman"/>
                <w:bCs/>
                <w:iCs/>
                <w:sz w:val="16"/>
                <w:szCs w:val="24"/>
              </w:rPr>
              <w:t>Уо 03.01- Уо 03.03</w:t>
            </w:r>
          </w:p>
          <w:p w:rsidR="00FA30DB" w:rsidRPr="00493BE4" w:rsidRDefault="00FA30DB" w:rsidP="00FA30DB">
            <w:pPr>
              <w:spacing w:after="0" w:line="240" w:lineRule="auto"/>
              <w:ind w:right="-113"/>
              <w:rPr>
                <w:rFonts w:ascii="Times New Roman" w:eastAsia="Calibri" w:hAnsi="Times New Roman" w:cs="Times New Roman"/>
                <w:sz w:val="2"/>
                <w:szCs w:val="16"/>
              </w:rPr>
            </w:pPr>
            <w:r w:rsidRPr="00493BE4">
              <w:rPr>
                <w:rFonts w:ascii="Times New Roman" w:hAnsi="Times New Roman"/>
                <w:bCs/>
                <w:iCs/>
                <w:sz w:val="16"/>
                <w:szCs w:val="24"/>
              </w:rPr>
              <w:t>Зо 03.0-Зо 03.03</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Уо.04.01, Уо.04.02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Зо.04.01, Зо.04.02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Уо.05.01</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Зо.05.01, Зо.05.02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Уо.09.01-Уо.09.02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Зо.09.01-Зо.09.02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Уо.10.01-Уо.10.05</w:t>
            </w:r>
          </w:p>
          <w:p w:rsidR="00FA30DB" w:rsidRPr="00493BE4" w:rsidRDefault="00FA30DB" w:rsidP="00FA30DB">
            <w:pPr>
              <w:spacing w:after="0" w:line="240" w:lineRule="auto"/>
              <w:rPr>
                <w:rFonts w:ascii="Times New Roman" w:eastAsia="Calibri" w:hAnsi="Times New Roman" w:cs="Times New Roman"/>
                <w:bCs/>
                <w:sz w:val="24"/>
                <w:szCs w:val="24"/>
              </w:rPr>
            </w:pPr>
            <w:r w:rsidRPr="00493BE4">
              <w:rPr>
                <w:rFonts w:ascii="Times New Roman" w:eastAsia="Calibri" w:hAnsi="Times New Roman" w:cs="Times New Roman"/>
                <w:sz w:val="16"/>
                <w:szCs w:val="16"/>
              </w:rPr>
              <w:t>Зо.10.01-Зо.10.05</w:t>
            </w:r>
          </w:p>
        </w:tc>
      </w:tr>
      <w:tr w:rsidR="001E422E" w:rsidRPr="0097433E" w:rsidTr="001E422E">
        <w:trPr>
          <w:trHeight w:val="172"/>
        </w:trPr>
        <w:tc>
          <w:tcPr>
            <w:tcW w:w="695" w:type="pct"/>
            <w:vMerge/>
            <w:shd w:val="clear" w:color="auto" w:fill="auto"/>
          </w:tcPr>
          <w:p w:rsidR="001E422E" w:rsidRPr="0097433E" w:rsidRDefault="001E422E" w:rsidP="00B2396B">
            <w:pPr>
              <w:spacing w:after="0" w:line="240" w:lineRule="auto"/>
              <w:rPr>
                <w:rFonts w:ascii="Times New Roman" w:eastAsia="Calibri" w:hAnsi="Times New Roman" w:cs="Times New Roman"/>
                <w:bCs/>
                <w:sz w:val="24"/>
                <w:szCs w:val="24"/>
              </w:rPr>
            </w:pPr>
          </w:p>
        </w:tc>
        <w:tc>
          <w:tcPr>
            <w:tcW w:w="2671" w:type="pct"/>
            <w:tcBorders>
              <w:bottom w:val="single" w:sz="4" w:space="0" w:color="auto"/>
            </w:tcBorders>
            <w:shd w:val="clear" w:color="auto" w:fill="auto"/>
          </w:tcPr>
          <w:p w:rsidR="001E422E" w:rsidRPr="0097433E" w:rsidRDefault="001E422E" w:rsidP="00B57170">
            <w:pPr>
              <w:numPr>
                <w:ilvl w:val="0"/>
                <w:numId w:val="8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5" w:hanging="283"/>
              <w:contextualSpacing/>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Системные платы. Виды, характеристики, форм-факторы. Типы интерфейсов: последовательный, параллельный, радиальный. Принцип организации интерфейсов. Основные шины расширения, принцип построения шин, характеристики, параметры. </w:t>
            </w:r>
          </w:p>
          <w:p w:rsidR="001E422E" w:rsidRPr="0097433E" w:rsidRDefault="001E422E" w:rsidP="00B57170">
            <w:pPr>
              <w:numPr>
                <w:ilvl w:val="0"/>
                <w:numId w:val="8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5" w:hanging="283"/>
              <w:contextualSpacing/>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lastRenderedPageBreak/>
              <w:t>Прямой доступ к памяти. Прерывания. Драйверы. Спецификация P&amp;P</w:t>
            </w:r>
          </w:p>
        </w:tc>
        <w:tc>
          <w:tcPr>
            <w:tcW w:w="496" w:type="pct"/>
            <w:vMerge/>
            <w:shd w:val="clear" w:color="auto" w:fill="auto"/>
            <w:vAlign w:val="center"/>
          </w:tcPr>
          <w:p w:rsidR="001E422E" w:rsidRPr="0097433E" w:rsidRDefault="001E422E" w:rsidP="00B2396B">
            <w:pPr>
              <w:spacing w:after="0" w:line="240" w:lineRule="auto"/>
              <w:jc w:val="center"/>
              <w:rPr>
                <w:rFonts w:ascii="Times New Roman" w:eastAsia="Calibri" w:hAnsi="Times New Roman" w:cs="Times New Roman"/>
                <w:b/>
                <w:bCs/>
                <w:sz w:val="24"/>
                <w:szCs w:val="24"/>
              </w:rPr>
            </w:pPr>
          </w:p>
        </w:tc>
        <w:tc>
          <w:tcPr>
            <w:tcW w:w="544" w:type="pct"/>
            <w:vMerge/>
          </w:tcPr>
          <w:p w:rsidR="001E422E" w:rsidRPr="00FA30DB" w:rsidRDefault="001E422E" w:rsidP="00B2396B">
            <w:pPr>
              <w:spacing w:after="0" w:line="240" w:lineRule="auto"/>
              <w:rPr>
                <w:rFonts w:ascii="Times New Roman" w:eastAsia="Calibri" w:hAnsi="Times New Roman" w:cs="Times New Roman"/>
                <w:bCs/>
                <w:sz w:val="18"/>
                <w:szCs w:val="18"/>
              </w:rPr>
            </w:pPr>
          </w:p>
        </w:tc>
        <w:tc>
          <w:tcPr>
            <w:tcW w:w="594" w:type="pct"/>
            <w:vMerge/>
          </w:tcPr>
          <w:p w:rsidR="001E422E" w:rsidRPr="0097433E" w:rsidRDefault="001E422E" w:rsidP="00B2396B">
            <w:pPr>
              <w:spacing w:after="0" w:line="240" w:lineRule="auto"/>
              <w:rPr>
                <w:rFonts w:ascii="Times New Roman" w:eastAsia="Calibri" w:hAnsi="Times New Roman" w:cs="Times New Roman"/>
                <w:bCs/>
                <w:sz w:val="24"/>
                <w:szCs w:val="24"/>
              </w:rPr>
            </w:pPr>
          </w:p>
        </w:tc>
      </w:tr>
      <w:tr w:rsidR="001E422E" w:rsidRPr="0097433E" w:rsidTr="001E422E">
        <w:trPr>
          <w:trHeight w:val="172"/>
        </w:trPr>
        <w:tc>
          <w:tcPr>
            <w:tcW w:w="695" w:type="pct"/>
            <w:vMerge/>
            <w:shd w:val="clear" w:color="auto" w:fill="auto"/>
          </w:tcPr>
          <w:p w:rsidR="001E422E" w:rsidRPr="0097433E" w:rsidRDefault="001E422E" w:rsidP="00B2396B">
            <w:pPr>
              <w:spacing w:after="0" w:line="240" w:lineRule="auto"/>
              <w:rPr>
                <w:rFonts w:ascii="Times New Roman" w:eastAsia="Calibri" w:hAnsi="Times New Roman" w:cs="Times New Roman"/>
                <w:bCs/>
                <w:sz w:val="24"/>
                <w:szCs w:val="24"/>
              </w:rPr>
            </w:pPr>
          </w:p>
        </w:tc>
        <w:tc>
          <w:tcPr>
            <w:tcW w:w="2671" w:type="pct"/>
            <w:tcBorders>
              <w:bottom w:val="single" w:sz="4" w:space="0" w:color="auto"/>
            </w:tcBorders>
            <w:shd w:val="clear" w:color="auto" w:fill="auto"/>
          </w:tcPr>
          <w:p w:rsidR="001E422E" w:rsidRPr="0097433E" w:rsidRDefault="001E422E" w:rsidP="00D54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i/>
                <w:sz w:val="24"/>
                <w:szCs w:val="24"/>
              </w:rPr>
            </w:pPr>
            <w:r w:rsidRPr="0097433E">
              <w:rPr>
                <w:rFonts w:ascii="Times New Roman" w:eastAsia="Calibri" w:hAnsi="Times New Roman" w:cs="Times New Roman"/>
                <w:bCs/>
                <w:i/>
                <w:sz w:val="24"/>
                <w:szCs w:val="24"/>
              </w:rPr>
              <w:t>Самостоятельная работа во взаимодействии с преподавателем -1 час</w:t>
            </w:r>
          </w:p>
          <w:p w:rsidR="001E422E" w:rsidRPr="0097433E" w:rsidRDefault="001E422E" w:rsidP="00D54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Cs/>
                <w:i/>
                <w:sz w:val="24"/>
                <w:szCs w:val="24"/>
              </w:rPr>
            </w:pPr>
            <w:r w:rsidRPr="0097433E">
              <w:rPr>
                <w:rFonts w:ascii="Times New Roman" w:eastAsia="Calibri" w:hAnsi="Times New Roman" w:cs="Times New Roman"/>
                <w:bCs/>
                <w:sz w:val="24"/>
                <w:szCs w:val="24"/>
              </w:rPr>
              <w:t>Анализ видов, характеристик и форм-факторов корпусов ПК и блоков питания</w:t>
            </w:r>
          </w:p>
        </w:tc>
        <w:tc>
          <w:tcPr>
            <w:tcW w:w="496" w:type="pct"/>
            <w:shd w:val="clear" w:color="auto" w:fill="auto"/>
            <w:vAlign w:val="center"/>
          </w:tcPr>
          <w:p w:rsidR="001E422E" w:rsidRPr="0097433E" w:rsidRDefault="001E422E" w:rsidP="00B2396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544" w:type="pct"/>
            <w:vMerge/>
          </w:tcPr>
          <w:p w:rsidR="001E422E" w:rsidRPr="00FA30DB" w:rsidRDefault="001E422E" w:rsidP="00B2396B">
            <w:pPr>
              <w:spacing w:after="0" w:line="240" w:lineRule="auto"/>
              <w:rPr>
                <w:rFonts w:ascii="Times New Roman" w:eastAsia="Calibri" w:hAnsi="Times New Roman" w:cs="Times New Roman"/>
                <w:bCs/>
                <w:sz w:val="18"/>
                <w:szCs w:val="18"/>
              </w:rPr>
            </w:pPr>
          </w:p>
        </w:tc>
        <w:tc>
          <w:tcPr>
            <w:tcW w:w="594" w:type="pct"/>
            <w:vMerge/>
          </w:tcPr>
          <w:p w:rsidR="001E422E" w:rsidRPr="0097433E" w:rsidRDefault="001E422E" w:rsidP="00B2396B">
            <w:pPr>
              <w:spacing w:after="0" w:line="240" w:lineRule="auto"/>
              <w:rPr>
                <w:rFonts w:ascii="Times New Roman" w:eastAsia="Calibri" w:hAnsi="Times New Roman" w:cs="Times New Roman"/>
                <w:bCs/>
                <w:sz w:val="24"/>
                <w:szCs w:val="24"/>
              </w:rPr>
            </w:pPr>
          </w:p>
        </w:tc>
      </w:tr>
      <w:tr w:rsidR="001E422E" w:rsidRPr="0097433E" w:rsidTr="001E422E">
        <w:trPr>
          <w:trHeight w:val="172"/>
        </w:trPr>
        <w:tc>
          <w:tcPr>
            <w:tcW w:w="695" w:type="pct"/>
            <w:vMerge/>
            <w:shd w:val="clear" w:color="auto" w:fill="auto"/>
          </w:tcPr>
          <w:p w:rsidR="001E422E" w:rsidRPr="0097433E" w:rsidRDefault="001E422E" w:rsidP="00B2396B">
            <w:pPr>
              <w:spacing w:after="0" w:line="240" w:lineRule="auto"/>
              <w:rPr>
                <w:rFonts w:ascii="Times New Roman" w:eastAsia="Calibri" w:hAnsi="Times New Roman" w:cs="Times New Roman"/>
                <w:bCs/>
                <w:sz w:val="24"/>
                <w:szCs w:val="24"/>
              </w:rPr>
            </w:pPr>
          </w:p>
        </w:tc>
        <w:tc>
          <w:tcPr>
            <w:tcW w:w="2671" w:type="pct"/>
            <w:tcBorders>
              <w:bottom w:val="single" w:sz="4" w:space="0" w:color="auto"/>
            </w:tcBorders>
            <w:shd w:val="clear" w:color="auto" w:fill="auto"/>
          </w:tcPr>
          <w:p w:rsidR="001E422E" w:rsidRPr="0097433E" w:rsidRDefault="001E422E" w:rsidP="00B2396B">
            <w:pPr>
              <w:spacing w:after="0" w:line="240" w:lineRule="auto"/>
              <w:ind w:left="36"/>
              <w:rPr>
                <w:rFonts w:ascii="Times New Roman" w:eastAsia="Calibri" w:hAnsi="Times New Roman" w:cs="Times New Roman"/>
                <w:b/>
                <w:i/>
                <w:sz w:val="24"/>
                <w:szCs w:val="24"/>
              </w:rPr>
            </w:pPr>
            <w:r w:rsidRPr="0097433E">
              <w:rPr>
                <w:rFonts w:ascii="Times New Roman" w:eastAsia="Calibri" w:hAnsi="Times New Roman" w:cs="Times New Roman"/>
                <w:b/>
                <w:bCs/>
                <w:i/>
                <w:sz w:val="24"/>
                <w:szCs w:val="24"/>
              </w:rPr>
              <w:t xml:space="preserve">Практические и лабораторные занятия </w:t>
            </w:r>
          </w:p>
        </w:tc>
        <w:tc>
          <w:tcPr>
            <w:tcW w:w="496" w:type="pct"/>
            <w:vMerge w:val="restart"/>
            <w:shd w:val="clear" w:color="auto" w:fill="auto"/>
          </w:tcPr>
          <w:p w:rsidR="001E422E" w:rsidRPr="0097433E" w:rsidRDefault="00D54461" w:rsidP="00B2396B">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2</w:t>
            </w:r>
          </w:p>
          <w:p w:rsidR="001E422E" w:rsidRPr="0097433E" w:rsidRDefault="001E422E" w:rsidP="00B2396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p w:rsidR="001E422E" w:rsidRPr="0097433E" w:rsidRDefault="001E422E" w:rsidP="00B2396B">
            <w:pPr>
              <w:spacing w:after="0" w:line="240" w:lineRule="auto"/>
              <w:jc w:val="center"/>
              <w:rPr>
                <w:rFonts w:ascii="Times New Roman" w:eastAsia="Calibri" w:hAnsi="Times New Roman" w:cs="Times New Roman"/>
                <w:bCs/>
                <w:sz w:val="24"/>
                <w:szCs w:val="24"/>
              </w:rPr>
            </w:pPr>
          </w:p>
        </w:tc>
        <w:tc>
          <w:tcPr>
            <w:tcW w:w="544" w:type="pct"/>
            <w:vMerge/>
          </w:tcPr>
          <w:p w:rsidR="001E422E" w:rsidRPr="00FA30DB" w:rsidRDefault="001E422E" w:rsidP="00B2396B">
            <w:pPr>
              <w:spacing w:after="0" w:line="240" w:lineRule="auto"/>
              <w:rPr>
                <w:rFonts w:ascii="Times New Roman" w:eastAsia="Calibri" w:hAnsi="Times New Roman" w:cs="Times New Roman"/>
                <w:bCs/>
                <w:sz w:val="18"/>
                <w:szCs w:val="18"/>
              </w:rPr>
            </w:pPr>
          </w:p>
        </w:tc>
        <w:tc>
          <w:tcPr>
            <w:tcW w:w="594" w:type="pct"/>
            <w:vMerge/>
          </w:tcPr>
          <w:p w:rsidR="001E422E" w:rsidRPr="0097433E" w:rsidRDefault="001E422E" w:rsidP="00B2396B">
            <w:pPr>
              <w:spacing w:after="0" w:line="240" w:lineRule="auto"/>
              <w:rPr>
                <w:rFonts w:ascii="Times New Roman" w:eastAsia="Calibri" w:hAnsi="Times New Roman" w:cs="Times New Roman"/>
                <w:bCs/>
                <w:sz w:val="24"/>
                <w:szCs w:val="24"/>
              </w:rPr>
            </w:pPr>
          </w:p>
        </w:tc>
      </w:tr>
      <w:tr w:rsidR="001E422E" w:rsidRPr="0097433E" w:rsidTr="001E422E">
        <w:trPr>
          <w:trHeight w:val="172"/>
        </w:trPr>
        <w:tc>
          <w:tcPr>
            <w:tcW w:w="695" w:type="pct"/>
            <w:vMerge/>
            <w:shd w:val="clear" w:color="auto" w:fill="auto"/>
          </w:tcPr>
          <w:p w:rsidR="001E422E" w:rsidRPr="0097433E" w:rsidRDefault="001E422E" w:rsidP="00B2396B">
            <w:pPr>
              <w:spacing w:after="0" w:line="240" w:lineRule="auto"/>
              <w:rPr>
                <w:rFonts w:ascii="Times New Roman" w:eastAsia="Calibri" w:hAnsi="Times New Roman" w:cs="Times New Roman"/>
                <w:bCs/>
                <w:sz w:val="24"/>
                <w:szCs w:val="24"/>
              </w:rPr>
            </w:pPr>
          </w:p>
        </w:tc>
        <w:tc>
          <w:tcPr>
            <w:tcW w:w="2671" w:type="pct"/>
            <w:tcBorders>
              <w:bottom w:val="single" w:sz="4" w:space="0" w:color="auto"/>
            </w:tcBorders>
            <w:shd w:val="clear" w:color="auto" w:fill="auto"/>
          </w:tcPr>
          <w:p w:rsidR="001E422E" w:rsidRPr="0097433E" w:rsidRDefault="001E422E" w:rsidP="00B2396B">
            <w:pPr>
              <w:spacing w:after="0" w:line="240" w:lineRule="auto"/>
              <w:ind w:left="36"/>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ПЗ 14 Подключение интерфейсов ПК</w:t>
            </w:r>
            <w:r w:rsidR="00D54461" w:rsidRPr="0097433E">
              <w:rPr>
                <w:rFonts w:ascii="Times New Roman" w:eastAsia="Calibri" w:hAnsi="Times New Roman" w:cs="Times New Roman"/>
                <w:bCs/>
                <w:sz w:val="24"/>
                <w:szCs w:val="24"/>
              </w:rPr>
              <w:t>. Построение алгоритма работы прерываний</w:t>
            </w:r>
          </w:p>
        </w:tc>
        <w:tc>
          <w:tcPr>
            <w:tcW w:w="496" w:type="pct"/>
            <w:vMerge/>
            <w:shd w:val="clear" w:color="auto" w:fill="auto"/>
            <w:vAlign w:val="center"/>
          </w:tcPr>
          <w:p w:rsidR="001E422E" w:rsidRPr="0097433E" w:rsidRDefault="001E422E" w:rsidP="00B2396B">
            <w:pPr>
              <w:spacing w:after="0" w:line="240" w:lineRule="auto"/>
              <w:jc w:val="center"/>
              <w:rPr>
                <w:rFonts w:ascii="Times New Roman" w:eastAsia="Calibri" w:hAnsi="Times New Roman" w:cs="Times New Roman"/>
                <w:b/>
                <w:bCs/>
                <w:sz w:val="24"/>
                <w:szCs w:val="24"/>
              </w:rPr>
            </w:pPr>
          </w:p>
        </w:tc>
        <w:tc>
          <w:tcPr>
            <w:tcW w:w="544" w:type="pct"/>
            <w:vMerge/>
          </w:tcPr>
          <w:p w:rsidR="001E422E" w:rsidRPr="00FA30DB" w:rsidRDefault="001E422E" w:rsidP="00B2396B">
            <w:pPr>
              <w:spacing w:after="0" w:line="240" w:lineRule="auto"/>
              <w:rPr>
                <w:rFonts w:ascii="Times New Roman" w:eastAsia="Calibri" w:hAnsi="Times New Roman" w:cs="Times New Roman"/>
                <w:bCs/>
                <w:sz w:val="18"/>
                <w:szCs w:val="18"/>
              </w:rPr>
            </w:pPr>
          </w:p>
        </w:tc>
        <w:tc>
          <w:tcPr>
            <w:tcW w:w="594" w:type="pct"/>
            <w:vMerge/>
          </w:tcPr>
          <w:p w:rsidR="001E422E" w:rsidRPr="0097433E" w:rsidRDefault="001E422E" w:rsidP="00B2396B">
            <w:pPr>
              <w:spacing w:after="0" w:line="240" w:lineRule="auto"/>
              <w:rPr>
                <w:rFonts w:ascii="Times New Roman" w:eastAsia="Calibri" w:hAnsi="Times New Roman" w:cs="Times New Roman"/>
                <w:bCs/>
                <w:sz w:val="24"/>
                <w:szCs w:val="24"/>
              </w:rPr>
            </w:pPr>
          </w:p>
        </w:tc>
      </w:tr>
      <w:tr w:rsidR="001E422E" w:rsidRPr="0097433E" w:rsidTr="001E422E">
        <w:trPr>
          <w:trHeight w:val="172"/>
        </w:trPr>
        <w:tc>
          <w:tcPr>
            <w:tcW w:w="695" w:type="pct"/>
            <w:vMerge/>
            <w:shd w:val="clear" w:color="auto" w:fill="auto"/>
          </w:tcPr>
          <w:p w:rsidR="001E422E" w:rsidRPr="0097433E" w:rsidRDefault="001E422E" w:rsidP="00B2396B">
            <w:pPr>
              <w:spacing w:after="0" w:line="240" w:lineRule="auto"/>
              <w:rPr>
                <w:rFonts w:ascii="Times New Roman" w:eastAsia="Calibri" w:hAnsi="Times New Roman" w:cs="Times New Roman"/>
                <w:bCs/>
                <w:sz w:val="24"/>
                <w:szCs w:val="24"/>
              </w:rPr>
            </w:pPr>
          </w:p>
        </w:tc>
        <w:tc>
          <w:tcPr>
            <w:tcW w:w="2671" w:type="pct"/>
            <w:tcBorders>
              <w:bottom w:val="single" w:sz="4" w:space="0" w:color="auto"/>
            </w:tcBorders>
            <w:shd w:val="clear" w:color="auto" w:fill="auto"/>
          </w:tcPr>
          <w:p w:rsidR="001E422E" w:rsidRPr="0097433E" w:rsidRDefault="001E422E" w:rsidP="00B239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i/>
                <w:sz w:val="24"/>
                <w:szCs w:val="24"/>
              </w:rPr>
              <w:t>Самостоятельная работа обучающихся</w:t>
            </w:r>
          </w:p>
        </w:tc>
        <w:tc>
          <w:tcPr>
            <w:tcW w:w="496" w:type="pct"/>
            <w:vMerge w:val="restart"/>
            <w:shd w:val="clear" w:color="auto" w:fill="auto"/>
            <w:vAlign w:val="center"/>
          </w:tcPr>
          <w:p w:rsidR="001E422E" w:rsidRPr="0097433E" w:rsidRDefault="001E422E" w:rsidP="00B2396B">
            <w:pPr>
              <w:spacing w:after="0" w:line="240" w:lineRule="auto"/>
              <w:jc w:val="center"/>
              <w:rPr>
                <w:rFonts w:ascii="Times New Roman" w:eastAsia="Calibri" w:hAnsi="Times New Roman" w:cs="Times New Roman"/>
                <w:bCs/>
                <w:sz w:val="24"/>
                <w:szCs w:val="24"/>
              </w:rPr>
            </w:pPr>
          </w:p>
        </w:tc>
        <w:tc>
          <w:tcPr>
            <w:tcW w:w="544" w:type="pct"/>
            <w:vMerge/>
          </w:tcPr>
          <w:p w:rsidR="001E422E" w:rsidRPr="00FA30DB" w:rsidRDefault="001E422E" w:rsidP="00B2396B">
            <w:pPr>
              <w:spacing w:after="0" w:line="240" w:lineRule="auto"/>
              <w:rPr>
                <w:rFonts w:ascii="Times New Roman" w:eastAsia="Calibri" w:hAnsi="Times New Roman" w:cs="Times New Roman"/>
                <w:bCs/>
                <w:sz w:val="18"/>
                <w:szCs w:val="18"/>
              </w:rPr>
            </w:pPr>
          </w:p>
        </w:tc>
        <w:tc>
          <w:tcPr>
            <w:tcW w:w="594" w:type="pct"/>
            <w:vMerge/>
          </w:tcPr>
          <w:p w:rsidR="001E422E" w:rsidRPr="0097433E" w:rsidRDefault="001E422E" w:rsidP="00B2396B">
            <w:pPr>
              <w:spacing w:after="0" w:line="240" w:lineRule="auto"/>
              <w:rPr>
                <w:rFonts w:ascii="Times New Roman" w:eastAsia="Calibri" w:hAnsi="Times New Roman" w:cs="Times New Roman"/>
                <w:bCs/>
                <w:sz w:val="24"/>
                <w:szCs w:val="24"/>
              </w:rPr>
            </w:pPr>
          </w:p>
        </w:tc>
      </w:tr>
      <w:tr w:rsidR="001E422E" w:rsidRPr="0097433E" w:rsidTr="001E422E">
        <w:trPr>
          <w:trHeight w:val="172"/>
        </w:trPr>
        <w:tc>
          <w:tcPr>
            <w:tcW w:w="695" w:type="pct"/>
            <w:vMerge/>
            <w:shd w:val="clear" w:color="auto" w:fill="auto"/>
          </w:tcPr>
          <w:p w:rsidR="001E422E" w:rsidRPr="0097433E" w:rsidRDefault="001E422E" w:rsidP="00B2396B">
            <w:pPr>
              <w:spacing w:after="0" w:line="240" w:lineRule="auto"/>
              <w:rPr>
                <w:rFonts w:ascii="Times New Roman" w:eastAsia="Calibri" w:hAnsi="Times New Roman" w:cs="Times New Roman"/>
                <w:bCs/>
                <w:sz w:val="24"/>
                <w:szCs w:val="24"/>
              </w:rPr>
            </w:pPr>
          </w:p>
        </w:tc>
        <w:tc>
          <w:tcPr>
            <w:tcW w:w="2671" w:type="pct"/>
            <w:tcBorders>
              <w:bottom w:val="single" w:sz="4" w:space="0" w:color="auto"/>
            </w:tcBorders>
            <w:shd w:val="clear" w:color="auto" w:fill="auto"/>
          </w:tcPr>
          <w:p w:rsidR="001E422E" w:rsidRPr="0097433E" w:rsidRDefault="001E422E" w:rsidP="00B239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Подготовить сообщение о блоках питания</w:t>
            </w:r>
          </w:p>
        </w:tc>
        <w:tc>
          <w:tcPr>
            <w:tcW w:w="496" w:type="pct"/>
            <w:vMerge/>
            <w:tcBorders>
              <w:bottom w:val="single" w:sz="4" w:space="0" w:color="auto"/>
            </w:tcBorders>
            <w:shd w:val="clear" w:color="auto" w:fill="auto"/>
            <w:vAlign w:val="center"/>
          </w:tcPr>
          <w:p w:rsidR="001E422E" w:rsidRPr="0097433E" w:rsidRDefault="001E422E" w:rsidP="00B2396B">
            <w:pPr>
              <w:spacing w:after="0" w:line="240" w:lineRule="auto"/>
              <w:jc w:val="center"/>
              <w:rPr>
                <w:rFonts w:ascii="Times New Roman" w:eastAsia="Calibri" w:hAnsi="Times New Roman" w:cs="Times New Roman"/>
                <w:b/>
                <w:bCs/>
                <w:sz w:val="24"/>
                <w:szCs w:val="24"/>
              </w:rPr>
            </w:pPr>
          </w:p>
        </w:tc>
        <w:tc>
          <w:tcPr>
            <w:tcW w:w="544" w:type="pct"/>
            <w:vMerge/>
          </w:tcPr>
          <w:p w:rsidR="001E422E" w:rsidRPr="00FA30DB" w:rsidRDefault="001E422E" w:rsidP="00B2396B">
            <w:pPr>
              <w:spacing w:after="0" w:line="240" w:lineRule="auto"/>
              <w:rPr>
                <w:rFonts w:ascii="Times New Roman" w:eastAsia="Calibri" w:hAnsi="Times New Roman" w:cs="Times New Roman"/>
                <w:bCs/>
                <w:sz w:val="18"/>
                <w:szCs w:val="18"/>
              </w:rPr>
            </w:pPr>
          </w:p>
        </w:tc>
        <w:tc>
          <w:tcPr>
            <w:tcW w:w="594" w:type="pct"/>
            <w:vMerge/>
          </w:tcPr>
          <w:p w:rsidR="001E422E" w:rsidRPr="0097433E" w:rsidRDefault="001E422E" w:rsidP="00B2396B">
            <w:pPr>
              <w:spacing w:after="0" w:line="240" w:lineRule="auto"/>
              <w:rPr>
                <w:rFonts w:ascii="Times New Roman" w:eastAsia="Calibri" w:hAnsi="Times New Roman" w:cs="Times New Roman"/>
                <w:bCs/>
                <w:sz w:val="24"/>
                <w:szCs w:val="24"/>
              </w:rPr>
            </w:pPr>
          </w:p>
        </w:tc>
      </w:tr>
      <w:tr w:rsidR="00FA30DB" w:rsidRPr="0097433E" w:rsidTr="001E422E">
        <w:trPr>
          <w:trHeight w:val="276"/>
        </w:trPr>
        <w:tc>
          <w:tcPr>
            <w:tcW w:w="695" w:type="pct"/>
            <w:vMerge w:val="restart"/>
            <w:shd w:val="clear" w:color="auto" w:fill="auto"/>
          </w:tcPr>
          <w:p w:rsidR="00FA30DB" w:rsidRPr="0097433E" w:rsidRDefault="00FA30DB" w:rsidP="00FA30D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ТЕМА 2.5</w:t>
            </w:r>
          </w:p>
          <w:p w:rsidR="00FA30DB" w:rsidRPr="0097433E" w:rsidRDefault="00FA30DB" w:rsidP="00FA30D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Запоминающие устройства ЭВМ</w:t>
            </w:r>
          </w:p>
        </w:tc>
        <w:tc>
          <w:tcPr>
            <w:tcW w:w="2671" w:type="pct"/>
            <w:tcBorders>
              <w:bottom w:val="single" w:sz="4" w:space="0" w:color="auto"/>
            </w:tcBorders>
            <w:shd w:val="clear" w:color="auto" w:fill="auto"/>
          </w:tcPr>
          <w:p w:rsidR="00FA30DB" w:rsidRPr="0097433E" w:rsidRDefault="00FA30DB" w:rsidP="00FA30DB">
            <w:pPr>
              <w:tabs>
                <w:tab w:val="left" w:pos="916"/>
                <w:tab w:val="left" w:pos="201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07"/>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Содержание учебного материала</w:t>
            </w:r>
          </w:p>
        </w:tc>
        <w:tc>
          <w:tcPr>
            <w:tcW w:w="496" w:type="pct"/>
            <w:tcBorders>
              <w:bottom w:val="single" w:sz="4" w:space="0" w:color="auto"/>
            </w:tcBorders>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2</w:t>
            </w:r>
          </w:p>
        </w:tc>
        <w:tc>
          <w:tcPr>
            <w:tcW w:w="544" w:type="pct"/>
            <w:vMerge w:val="restart"/>
          </w:tcPr>
          <w:p w:rsidR="00FA30DB" w:rsidRPr="00FA30DB" w:rsidRDefault="00FA30DB" w:rsidP="00FA30DB">
            <w:pPr>
              <w:suppressAutoHyphens/>
              <w:spacing w:after="0" w:line="240" w:lineRule="auto"/>
              <w:ind w:right="-108"/>
              <w:rPr>
                <w:rFonts w:ascii="Times New Roman" w:eastAsia="Calibri" w:hAnsi="Times New Roman" w:cs="Times New Roman"/>
                <w:sz w:val="18"/>
                <w:szCs w:val="18"/>
              </w:rPr>
            </w:pPr>
            <w:r w:rsidRPr="00FA30DB">
              <w:rPr>
                <w:rFonts w:ascii="Times New Roman" w:eastAsia="Calibri" w:hAnsi="Times New Roman" w:cs="Times New Roman"/>
                <w:sz w:val="18"/>
                <w:szCs w:val="18"/>
              </w:rPr>
              <w:t xml:space="preserve">ПК 4.1, </w:t>
            </w:r>
          </w:p>
          <w:p w:rsidR="00FA30DB" w:rsidRPr="00FA30DB" w:rsidRDefault="00FA30DB" w:rsidP="00FA30DB">
            <w:pPr>
              <w:suppressAutoHyphens/>
              <w:spacing w:after="0" w:line="240" w:lineRule="auto"/>
              <w:ind w:right="-108"/>
              <w:rPr>
                <w:rFonts w:ascii="Times New Roman" w:eastAsia="Calibri" w:hAnsi="Times New Roman" w:cs="Times New Roman"/>
                <w:sz w:val="18"/>
                <w:szCs w:val="18"/>
              </w:rPr>
            </w:pPr>
            <w:r w:rsidRPr="00FA30DB">
              <w:rPr>
                <w:rFonts w:ascii="Times New Roman" w:eastAsia="Calibri" w:hAnsi="Times New Roman" w:cs="Times New Roman"/>
                <w:bCs/>
                <w:sz w:val="18"/>
                <w:szCs w:val="18"/>
              </w:rPr>
              <w:t xml:space="preserve">ОК2, ОК4, ОК5, ОК9, </w:t>
            </w:r>
          </w:p>
          <w:p w:rsidR="00FA30DB" w:rsidRPr="00FA30DB" w:rsidRDefault="00FA30DB" w:rsidP="00FA30DB">
            <w:pPr>
              <w:spacing w:after="0" w:line="240" w:lineRule="auto"/>
              <w:rPr>
                <w:rFonts w:ascii="Times New Roman" w:eastAsia="Calibri" w:hAnsi="Times New Roman" w:cs="Times New Roman"/>
                <w:sz w:val="18"/>
                <w:szCs w:val="18"/>
              </w:rPr>
            </w:pPr>
          </w:p>
          <w:p w:rsidR="00FA30DB" w:rsidRPr="00FA30DB" w:rsidRDefault="00FA30DB" w:rsidP="00FA30DB">
            <w:pPr>
              <w:spacing w:after="0" w:line="240" w:lineRule="auto"/>
              <w:rPr>
                <w:rFonts w:ascii="Times New Roman" w:eastAsia="Calibri" w:hAnsi="Times New Roman" w:cs="Times New Roman"/>
                <w:bCs/>
                <w:sz w:val="18"/>
                <w:szCs w:val="18"/>
              </w:rPr>
            </w:pPr>
          </w:p>
        </w:tc>
        <w:tc>
          <w:tcPr>
            <w:tcW w:w="594" w:type="pct"/>
            <w:vMerge w:val="restart"/>
          </w:tcPr>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Н4.1.01- Н4.1.02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 4.1.01</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 4.1.01- З 4.1.02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Уо.02.01-Уо.02.07</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Зо.02.01- Зо.02.03</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Уо.04.01, Уо.04.02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Зо.04.01, Зо.04.02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Уо.05.01</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Зо.05.01, Зо.05.02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Уо.09.01-Уо.09.02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Зо.09.01-Зо.09.02</w:t>
            </w:r>
          </w:p>
        </w:tc>
      </w:tr>
      <w:tr w:rsidR="00FA30DB" w:rsidRPr="0097433E" w:rsidTr="001E422E">
        <w:trPr>
          <w:trHeight w:val="541"/>
        </w:trPr>
        <w:tc>
          <w:tcPr>
            <w:tcW w:w="695" w:type="pct"/>
            <w:vMerge/>
            <w:shd w:val="clear" w:color="auto" w:fill="auto"/>
          </w:tcPr>
          <w:p w:rsidR="00FA30DB" w:rsidRPr="0097433E" w:rsidRDefault="00FA30DB" w:rsidP="00FA30DB">
            <w:pPr>
              <w:spacing w:after="0" w:line="240" w:lineRule="auto"/>
              <w:rPr>
                <w:rFonts w:ascii="Times New Roman" w:eastAsia="Calibri" w:hAnsi="Times New Roman" w:cs="Times New Roman"/>
                <w:bCs/>
                <w:sz w:val="24"/>
                <w:szCs w:val="24"/>
              </w:rPr>
            </w:pPr>
          </w:p>
        </w:tc>
        <w:tc>
          <w:tcPr>
            <w:tcW w:w="2671" w:type="pct"/>
            <w:shd w:val="clear" w:color="auto" w:fill="auto"/>
          </w:tcPr>
          <w:p w:rsidR="00FA30DB" w:rsidRPr="0097433E" w:rsidRDefault="00FA30DB" w:rsidP="00FA30DB">
            <w:pPr>
              <w:numPr>
                <w:ilvl w:val="0"/>
                <w:numId w:val="8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34" w:hanging="234"/>
              <w:contextualSpacing/>
              <w:jc w:val="both"/>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Виды памяти в технических средствах информатизации: постоянная, переменная, внутренняя, внешняя. </w:t>
            </w:r>
          </w:p>
          <w:p w:rsidR="00FA30DB" w:rsidRPr="0097433E" w:rsidRDefault="00FA30DB" w:rsidP="00FA30DB">
            <w:pPr>
              <w:numPr>
                <w:ilvl w:val="0"/>
                <w:numId w:val="8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34" w:hanging="234"/>
              <w:contextualSpacing/>
              <w:jc w:val="both"/>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Принципы хранения информации. Накопители на жестких магнитных дисках.</w:t>
            </w:r>
          </w:p>
        </w:tc>
        <w:tc>
          <w:tcPr>
            <w:tcW w:w="496" w:type="pct"/>
            <w:shd w:val="clear" w:color="auto" w:fill="auto"/>
          </w:tcPr>
          <w:p w:rsidR="00FA30DB" w:rsidRPr="0097433E" w:rsidRDefault="00FA30DB" w:rsidP="00FA30D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p w:rsidR="00FA30DB" w:rsidRPr="0097433E" w:rsidRDefault="00FA30DB" w:rsidP="00FA30DB">
            <w:pPr>
              <w:spacing w:after="0" w:line="240" w:lineRule="auto"/>
              <w:rPr>
                <w:rFonts w:ascii="Times New Roman" w:eastAsia="Calibri" w:hAnsi="Times New Roman" w:cs="Times New Roman"/>
                <w:bCs/>
                <w:sz w:val="24"/>
                <w:szCs w:val="24"/>
              </w:rPr>
            </w:pPr>
          </w:p>
        </w:tc>
        <w:tc>
          <w:tcPr>
            <w:tcW w:w="544" w:type="pct"/>
            <w:vMerge/>
          </w:tcPr>
          <w:p w:rsidR="00FA30DB" w:rsidRPr="00FA30DB" w:rsidRDefault="00FA30DB" w:rsidP="00FA30DB">
            <w:pPr>
              <w:spacing w:after="0" w:line="240" w:lineRule="auto"/>
              <w:rPr>
                <w:rFonts w:ascii="Times New Roman" w:eastAsia="Calibri" w:hAnsi="Times New Roman" w:cs="Times New Roman"/>
                <w:bCs/>
                <w:sz w:val="18"/>
                <w:szCs w:val="18"/>
              </w:rPr>
            </w:pPr>
          </w:p>
        </w:tc>
        <w:tc>
          <w:tcPr>
            <w:tcW w:w="594" w:type="pct"/>
            <w:vMerge/>
          </w:tcPr>
          <w:p w:rsidR="00FA30DB" w:rsidRPr="0097433E" w:rsidRDefault="00FA30DB" w:rsidP="00FA30DB">
            <w:pPr>
              <w:spacing w:after="0" w:line="240" w:lineRule="auto"/>
              <w:rPr>
                <w:rFonts w:ascii="Times New Roman" w:eastAsia="Calibri" w:hAnsi="Times New Roman" w:cs="Times New Roman"/>
                <w:bCs/>
                <w:sz w:val="24"/>
                <w:szCs w:val="24"/>
              </w:rPr>
            </w:pPr>
          </w:p>
        </w:tc>
      </w:tr>
      <w:tr w:rsidR="00FA30DB" w:rsidRPr="0097433E" w:rsidTr="001E422E">
        <w:tc>
          <w:tcPr>
            <w:tcW w:w="695" w:type="pct"/>
            <w:vMerge/>
            <w:shd w:val="clear" w:color="auto" w:fill="auto"/>
          </w:tcPr>
          <w:p w:rsidR="00FA30DB" w:rsidRPr="0097433E" w:rsidRDefault="00FA30DB" w:rsidP="00FA30DB">
            <w:pPr>
              <w:spacing w:after="0" w:line="240" w:lineRule="auto"/>
              <w:rPr>
                <w:rFonts w:ascii="Times New Roman" w:eastAsia="Calibri" w:hAnsi="Times New Roman" w:cs="Times New Roman"/>
                <w:bCs/>
                <w:sz w:val="24"/>
                <w:szCs w:val="24"/>
              </w:rPr>
            </w:pPr>
          </w:p>
        </w:tc>
        <w:tc>
          <w:tcPr>
            <w:tcW w:w="2671" w:type="pct"/>
            <w:shd w:val="clear" w:color="auto" w:fill="auto"/>
          </w:tcPr>
          <w:p w:rsidR="00FA30DB" w:rsidRPr="0097433E" w:rsidRDefault="00FA30DB" w:rsidP="00FA30DB">
            <w:pPr>
              <w:spacing w:after="0" w:line="240" w:lineRule="auto"/>
              <w:rPr>
                <w:rFonts w:ascii="Times New Roman" w:eastAsia="Calibri" w:hAnsi="Times New Roman" w:cs="Times New Roman"/>
                <w:b/>
                <w:i/>
                <w:sz w:val="24"/>
                <w:szCs w:val="24"/>
              </w:rPr>
            </w:pPr>
            <w:r w:rsidRPr="0097433E">
              <w:rPr>
                <w:rFonts w:ascii="Times New Roman" w:eastAsia="Calibri" w:hAnsi="Times New Roman" w:cs="Times New Roman"/>
                <w:b/>
                <w:bCs/>
                <w:i/>
                <w:sz w:val="24"/>
                <w:szCs w:val="24"/>
              </w:rPr>
              <w:t>Практические и лабораторные занятия</w:t>
            </w:r>
          </w:p>
        </w:tc>
        <w:tc>
          <w:tcPr>
            <w:tcW w:w="496" w:type="pct"/>
            <w:vMerge w:val="restart"/>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544" w:type="pct"/>
            <w:vMerge/>
          </w:tcPr>
          <w:p w:rsidR="00FA30DB" w:rsidRPr="00FA30DB" w:rsidRDefault="00FA30DB" w:rsidP="00FA30DB">
            <w:pPr>
              <w:spacing w:after="0" w:line="240" w:lineRule="auto"/>
              <w:rPr>
                <w:rFonts w:ascii="Times New Roman" w:eastAsia="Calibri" w:hAnsi="Times New Roman" w:cs="Times New Roman"/>
                <w:bCs/>
                <w:sz w:val="18"/>
                <w:szCs w:val="18"/>
              </w:rPr>
            </w:pPr>
          </w:p>
        </w:tc>
        <w:tc>
          <w:tcPr>
            <w:tcW w:w="594" w:type="pct"/>
            <w:vMerge/>
          </w:tcPr>
          <w:p w:rsidR="00FA30DB" w:rsidRPr="0097433E" w:rsidRDefault="00FA30DB" w:rsidP="00FA30DB">
            <w:pPr>
              <w:spacing w:after="0" w:line="240" w:lineRule="auto"/>
              <w:rPr>
                <w:rFonts w:ascii="Times New Roman" w:eastAsia="Calibri" w:hAnsi="Times New Roman" w:cs="Times New Roman"/>
                <w:bCs/>
                <w:sz w:val="24"/>
                <w:szCs w:val="24"/>
              </w:rPr>
            </w:pPr>
          </w:p>
        </w:tc>
      </w:tr>
      <w:tr w:rsidR="00FA30DB" w:rsidRPr="0097433E" w:rsidTr="001E422E">
        <w:tc>
          <w:tcPr>
            <w:tcW w:w="695" w:type="pct"/>
            <w:vMerge/>
            <w:shd w:val="clear" w:color="auto" w:fill="auto"/>
          </w:tcPr>
          <w:p w:rsidR="00FA30DB" w:rsidRPr="0097433E" w:rsidRDefault="00FA30DB" w:rsidP="00FA30DB">
            <w:pPr>
              <w:spacing w:after="0" w:line="240" w:lineRule="auto"/>
              <w:rPr>
                <w:rFonts w:ascii="Times New Roman" w:eastAsia="Calibri" w:hAnsi="Times New Roman" w:cs="Times New Roman"/>
                <w:bCs/>
                <w:sz w:val="24"/>
                <w:szCs w:val="24"/>
              </w:rPr>
            </w:pPr>
          </w:p>
        </w:tc>
        <w:tc>
          <w:tcPr>
            <w:tcW w:w="2671" w:type="pct"/>
            <w:shd w:val="clear" w:color="auto" w:fill="auto"/>
          </w:tcPr>
          <w:p w:rsidR="00FA30DB" w:rsidRPr="0097433E" w:rsidRDefault="00FA30DB" w:rsidP="00FA30D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ПЗ 15 Программирование работы стековой памяти</w:t>
            </w:r>
          </w:p>
        </w:tc>
        <w:tc>
          <w:tcPr>
            <w:tcW w:w="496" w:type="pct"/>
            <w:vMerge/>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
                <w:bCs/>
                <w:sz w:val="24"/>
                <w:szCs w:val="24"/>
              </w:rPr>
            </w:pPr>
          </w:p>
        </w:tc>
        <w:tc>
          <w:tcPr>
            <w:tcW w:w="544" w:type="pct"/>
            <w:vMerge/>
          </w:tcPr>
          <w:p w:rsidR="00FA30DB" w:rsidRPr="00FA30DB" w:rsidRDefault="00FA30DB" w:rsidP="00FA30DB">
            <w:pPr>
              <w:spacing w:after="0" w:line="240" w:lineRule="auto"/>
              <w:rPr>
                <w:rFonts w:ascii="Times New Roman" w:eastAsia="Calibri" w:hAnsi="Times New Roman" w:cs="Times New Roman"/>
                <w:bCs/>
                <w:sz w:val="18"/>
                <w:szCs w:val="18"/>
              </w:rPr>
            </w:pPr>
          </w:p>
        </w:tc>
        <w:tc>
          <w:tcPr>
            <w:tcW w:w="594" w:type="pct"/>
            <w:vMerge/>
          </w:tcPr>
          <w:p w:rsidR="00FA30DB" w:rsidRPr="0097433E" w:rsidRDefault="00FA30DB" w:rsidP="00FA30DB">
            <w:pPr>
              <w:spacing w:after="0" w:line="240" w:lineRule="auto"/>
              <w:rPr>
                <w:rFonts w:ascii="Times New Roman" w:eastAsia="Calibri" w:hAnsi="Times New Roman" w:cs="Times New Roman"/>
                <w:bCs/>
                <w:sz w:val="24"/>
                <w:szCs w:val="24"/>
              </w:rPr>
            </w:pPr>
          </w:p>
        </w:tc>
      </w:tr>
      <w:tr w:rsidR="00FA30DB" w:rsidRPr="0097433E" w:rsidTr="001E422E">
        <w:trPr>
          <w:trHeight w:val="20"/>
        </w:trPr>
        <w:tc>
          <w:tcPr>
            <w:tcW w:w="695" w:type="pct"/>
            <w:vMerge/>
            <w:shd w:val="clear" w:color="auto" w:fill="auto"/>
          </w:tcPr>
          <w:p w:rsidR="00FA30DB" w:rsidRPr="0097433E" w:rsidRDefault="00FA30DB" w:rsidP="00FA30DB">
            <w:pPr>
              <w:spacing w:after="0" w:line="240" w:lineRule="auto"/>
              <w:rPr>
                <w:rFonts w:ascii="Times New Roman" w:eastAsia="Calibri" w:hAnsi="Times New Roman" w:cs="Times New Roman"/>
                <w:bCs/>
                <w:sz w:val="24"/>
                <w:szCs w:val="24"/>
              </w:rPr>
            </w:pPr>
          </w:p>
        </w:tc>
        <w:tc>
          <w:tcPr>
            <w:tcW w:w="2671" w:type="pct"/>
            <w:shd w:val="clear" w:color="auto" w:fill="auto"/>
          </w:tcPr>
          <w:p w:rsidR="00FA30DB" w:rsidRPr="0097433E" w:rsidRDefault="00FA30DB" w:rsidP="00FA30DB">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 xml:space="preserve">Самостоятельная работа обучающихся </w:t>
            </w:r>
          </w:p>
        </w:tc>
        <w:tc>
          <w:tcPr>
            <w:tcW w:w="496" w:type="pct"/>
            <w:vMerge w:val="restart"/>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p>
        </w:tc>
        <w:tc>
          <w:tcPr>
            <w:tcW w:w="544" w:type="pct"/>
            <w:vMerge/>
          </w:tcPr>
          <w:p w:rsidR="00FA30DB" w:rsidRPr="00FA30DB" w:rsidRDefault="00FA30DB" w:rsidP="00FA30DB">
            <w:pPr>
              <w:spacing w:after="0" w:line="240" w:lineRule="auto"/>
              <w:rPr>
                <w:rFonts w:ascii="Times New Roman" w:eastAsia="Calibri" w:hAnsi="Times New Roman" w:cs="Times New Roman"/>
                <w:bCs/>
                <w:sz w:val="18"/>
                <w:szCs w:val="18"/>
              </w:rPr>
            </w:pPr>
          </w:p>
        </w:tc>
        <w:tc>
          <w:tcPr>
            <w:tcW w:w="594" w:type="pct"/>
            <w:vMerge/>
          </w:tcPr>
          <w:p w:rsidR="00FA30DB" w:rsidRPr="0097433E" w:rsidRDefault="00FA30DB" w:rsidP="00FA30DB">
            <w:pPr>
              <w:spacing w:after="0" w:line="240" w:lineRule="auto"/>
              <w:rPr>
                <w:rFonts w:ascii="Times New Roman" w:eastAsia="Calibri" w:hAnsi="Times New Roman" w:cs="Times New Roman"/>
                <w:bCs/>
                <w:sz w:val="24"/>
                <w:szCs w:val="24"/>
              </w:rPr>
            </w:pPr>
          </w:p>
        </w:tc>
      </w:tr>
      <w:tr w:rsidR="00FA30DB" w:rsidRPr="0097433E" w:rsidTr="001E422E">
        <w:trPr>
          <w:trHeight w:val="20"/>
        </w:trPr>
        <w:tc>
          <w:tcPr>
            <w:tcW w:w="695" w:type="pct"/>
            <w:vMerge/>
            <w:shd w:val="clear" w:color="auto" w:fill="auto"/>
          </w:tcPr>
          <w:p w:rsidR="00FA30DB" w:rsidRPr="0097433E" w:rsidRDefault="00FA30DB" w:rsidP="00FA30DB">
            <w:pPr>
              <w:spacing w:after="0" w:line="240" w:lineRule="auto"/>
              <w:rPr>
                <w:rFonts w:ascii="Times New Roman" w:eastAsia="Calibri" w:hAnsi="Times New Roman" w:cs="Times New Roman"/>
                <w:bCs/>
                <w:sz w:val="24"/>
                <w:szCs w:val="24"/>
              </w:rPr>
            </w:pPr>
          </w:p>
        </w:tc>
        <w:tc>
          <w:tcPr>
            <w:tcW w:w="2671" w:type="pct"/>
            <w:shd w:val="clear" w:color="auto" w:fill="auto"/>
          </w:tcPr>
          <w:p w:rsidR="00FA30DB" w:rsidRPr="0097433E" w:rsidRDefault="00FA30DB" w:rsidP="00FA30D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Подготовить сообщение о устройствах Flash-памяти</w:t>
            </w:r>
          </w:p>
        </w:tc>
        <w:tc>
          <w:tcPr>
            <w:tcW w:w="496" w:type="pct"/>
            <w:vMerge/>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p>
        </w:tc>
        <w:tc>
          <w:tcPr>
            <w:tcW w:w="544" w:type="pct"/>
            <w:vMerge/>
          </w:tcPr>
          <w:p w:rsidR="00FA30DB" w:rsidRPr="00FA30DB" w:rsidRDefault="00FA30DB" w:rsidP="00FA30DB">
            <w:pPr>
              <w:spacing w:after="0" w:line="240" w:lineRule="auto"/>
              <w:rPr>
                <w:rFonts w:ascii="Times New Roman" w:eastAsia="Calibri" w:hAnsi="Times New Roman" w:cs="Times New Roman"/>
                <w:bCs/>
                <w:sz w:val="18"/>
                <w:szCs w:val="18"/>
              </w:rPr>
            </w:pPr>
          </w:p>
        </w:tc>
        <w:tc>
          <w:tcPr>
            <w:tcW w:w="594" w:type="pct"/>
            <w:vMerge/>
          </w:tcPr>
          <w:p w:rsidR="00FA30DB" w:rsidRPr="0097433E" w:rsidRDefault="00FA30DB" w:rsidP="00FA30DB">
            <w:pPr>
              <w:spacing w:after="0" w:line="240" w:lineRule="auto"/>
              <w:rPr>
                <w:rFonts w:ascii="Times New Roman" w:eastAsia="Calibri" w:hAnsi="Times New Roman" w:cs="Times New Roman"/>
                <w:bCs/>
                <w:sz w:val="24"/>
                <w:szCs w:val="24"/>
              </w:rPr>
            </w:pPr>
          </w:p>
        </w:tc>
      </w:tr>
      <w:tr w:rsidR="00FA30DB" w:rsidRPr="0097433E" w:rsidTr="001E422E">
        <w:trPr>
          <w:trHeight w:val="20"/>
        </w:trPr>
        <w:tc>
          <w:tcPr>
            <w:tcW w:w="3366" w:type="pct"/>
            <w:gridSpan w:val="2"/>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РАЗДЕЛ 3   ПЕРИФЕРИЙНЫЕ УСТРОЙСТВА</w:t>
            </w:r>
          </w:p>
        </w:tc>
        <w:tc>
          <w:tcPr>
            <w:tcW w:w="496" w:type="pct"/>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10</w:t>
            </w:r>
          </w:p>
        </w:tc>
        <w:tc>
          <w:tcPr>
            <w:tcW w:w="544" w:type="pct"/>
          </w:tcPr>
          <w:p w:rsidR="00FA30DB" w:rsidRPr="00FA30DB" w:rsidRDefault="00FA30DB" w:rsidP="00FA30DB">
            <w:pPr>
              <w:spacing w:after="0" w:line="240" w:lineRule="auto"/>
              <w:rPr>
                <w:rFonts w:ascii="Times New Roman" w:eastAsia="Calibri" w:hAnsi="Times New Roman" w:cs="Times New Roman"/>
                <w:bCs/>
                <w:sz w:val="18"/>
                <w:szCs w:val="18"/>
              </w:rPr>
            </w:pPr>
          </w:p>
        </w:tc>
        <w:tc>
          <w:tcPr>
            <w:tcW w:w="594" w:type="pct"/>
          </w:tcPr>
          <w:p w:rsidR="00FA30DB" w:rsidRPr="00493BE4" w:rsidRDefault="00FA30DB" w:rsidP="00FA30DB">
            <w:pPr>
              <w:spacing w:after="0" w:line="240" w:lineRule="auto"/>
              <w:rPr>
                <w:rFonts w:ascii="Times New Roman" w:eastAsia="Calibri" w:hAnsi="Times New Roman" w:cs="Times New Roman"/>
                <w:bCs/>
                <w:sz w:val="24"/>
                <w:szCs w:val="24"/>
              </w:rPr>
            </w:pPr>
          </w:p>
        </w:tc>
      </w:tr>
      <w:tr w:rsidR="00FA30DB" w:rsidRPr="0097433E" w:rsidTr="001E422E">
        <w:trPr>
          <w:trHeight w:val="20"/>
        </w:trPr>
        <w:tc>
          <w:tcPr>
            <w:tcW w:w="695" w:type="pct"/>
            <w:vMerge w:val="restart"/>
            <w:shd w:val="clear" w:color="auto" w:fill="auto"/>
          </w:tcPr>
          <w:p w:rsidR="00FA30DB" w:rsidRPr="0097433E" w:rsidRDefault="00FA30DB" w:rsidP="00FA30D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ТЕМА 3.1</w:t>
            </w:r>
          </w:p>
          <w:p w:rsidR="00FA30DB" w:rsidRPr="0097433E" w:rsidRDefault="00FA30DB" w:rsidP="00FA30D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Периферийные устройства вычислительной техники</w:t>
            </w:r>
          </w:p>
        </w:tc>
        <w:tc>
          <w:tcPr>
            <w:tcW w:w="2671" w:type="pct"/>
            <w:shd w:val="clear" w:color="auto" w:fill="auto"/>
          </w:tcPr>
          <w:p w:rsidR="00FA30DB" w:rsidRPr="0097433E" w:rsidRDefault="00FA30DB" w:rsidP="00FA30DB">
            <w:pPr>
              <w:spacing w:after="0" w:line="240" w:lineRule="auto"/>
              <w:ind w:left="-109"/>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Содержание учебного материала</w:t>
            </w:r>
          </w:p>
        </w:tc>
        <w:tc>
          <w:tcPr>
            <w:tcW w:w="496" w:type="pct"/>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
                <w:bCs/>
                <w:sz w:val="24"/>
                <w:szCs w:val="24"/>
              </w:rPr>
            </w:pPr>
          </w:p>
        </w:tc>
        <w:tc>
          <w:tcPr>
            <w:tcW w:w="544" w:type="pct"/>
            <w:vMerge w:val="restart"/>
          </w:tcPr>
          <w:p w:rsidR="00FA30DB" w:rsidRPr="00FA30DB" w:rsidRDefault="00FA30DB" w:rsidP="00FA30DB">
            <w:pPr>
              <w:suppressAutoHyphens/>
              <w:spacing w:after="0" w:line="240" w:lineRule="auto"/>
              <w:ind w:right="-108"/>
              <w:rPr>
                <w:rFonts w:ascii="Times New Roman" w:eastAsia="Calibri" w:hAnsi="Times New Roman" w:cs="Times New Roman"/>
                <w:sz w:val="18"/>
                <w:szCs w:val="18"/>
              </w:rPr>
            </w:pPr>
            <w:r w:rsidRPr="00FA30DB">
              <w:rPr>
                <w:rFonts w:ascii="Times New Roman" w:eastAsia="Calibri" w:hAnsi="Times New Roman" w:cs="Times New Roman"/>
                <w:sz w:val="18"/>
                <w:szCs w:val="18"/>
              </w:rPr>
              <w:t xml:space="preserve">ПК 4.1, </w:t>
            </w:r>
          </w:p>
          <w:p w:rsidR="00FA30DB" w:rsidRPr="00FA30DB" w:rsidRDefault="00FA30DB" w:rsidP="00FA30DB">
            <w:pPr>
              <w:spacing w:after="0" w:line="240" w:lineRule="auto"/>
              <w:rPr>
                <w:rFonts w:ascii="Times New Roman" w:eastAsia="Calibri" w:hAnsi="Times New Roman" w:cs="Times New Roman"/>
                <w:bCs/>
                <w:sz w:val="18"/>
                <w:szCs w:val="18"/>
              </w:rPr>
            </w:pPr>
            <w:r w:rsidRPr="00FA30DB">
              <w:rPr>
                <w:rFonts w:ascii="Times New Roman" w:eastAsia="Calibri" w:hAnsi="Times New Roman" w:cs="Times New Roman"/>
                <w:bCs/>
                <w:sz w:val="18"/>
                <w:szCs w:val="18"/>
              </w:rPr>
              <w:t>ОК1, ОК2, ОК4, ОК5, ОК9,</w:t>
            </w:r>
          </w:p>
          <w:p w:rsidR="00FA30DB" w:rsidRPr="00FA30DB" w:rsidRDefault="00FA30DB" w:rsidP="00FA30DB">
            <w:pPr>
              <w:suppressAutoHyphens/>
              <w:spacing w:after="0" w:line="240" w:lineRule="auto"/>
              <w:ind w:right="-108"/>
              <w:rPr>
                <w:rFonts w:ascii="Times New Roman" w:eastAsia="Calibri" w:hAnsi="Times New Roman" w:cs="Times New Roman"/>
                <w:bCs/>
                <w:sz w:val="18"/>
                <w:szCs w:val="18"/>
              </w:rPr>
            </w:pPr>
          </w:p>
        </w:tc>
        <w:tc>
          <w:tcPr>
            <w:tcW w:w="594" w:type="pct"/>
            <w:vMerge w:val="restart"/>
          </w:tcPr>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Н4.1.02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 4.1.02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 4.1.02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Уо.01.01-Уо.01.09</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Зо.01.01- Зо.01.06</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Уо.02.01-Уо.02.07</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Зо.02.01- Зо.02.03</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Уо.04.01, Уо.04.02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Зо.04.01, Зо.04.02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Уо.05.01</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Зо.05.01, Зо.05.02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Уо.09.01-Уо.09.02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Зо.09.01-Зо.09.02</w:t>
            </w:r>
          </w:p>
        </w:tc>
      </w:tr>
      <w:tr w:rsidR="00FA30DB" w:rsidRPr="0097433E" w:rsidTr="001E422E">
        <w:trPr>
          <w:trHeight w:val="545"/>
        </w:trPr>
        <w:tc>
          <w:tcPr>
            <w:tcW w:w="695" w:type="pct"/>
            <w:vMerge/>
            <w:shd w:val="clear" w:color="auto" w:fill="auto"/>
          </w:tcPr>
          <w:p w:rsidR="00FA30DB" w:rsidRPr="0097433E" w:rsidRDefault="00FA30DB" w:rsidP="00FA30DB">
            <w:pPr>
              <w:spacing w:after="0" w:line="240" w:lineRule="auto"/>
              <w:rPr>
                <w:rFonts w:ascii="Times New Roman" w:eastAsia="Calibri" w:hAnsi="Times New Roman" w:cs="Times New Roman"/>
                <w:bCs/>
                <w:sz w:val="24"/>
                <w:szCs w:val="24"/>
              </w:rPr>
            </w:pPr>
          </w:p>
        </w:tc>
        <w:tc>
          <w:tcPr>
            <w:tcW w:w="2671" w:type="pct"/>
            <w:shd w:val="clear" w:color="auto" w:fill="auto"/>
          </w:tcPr>
          <w:p w:rsidR="00FA30DB" w:rsidRPr="0097433E" w:rsidRDefault="00FA30DB" w:rsidP="00FA30DB">
            <w:pPr>
              <w:numPr>
                <w:ilvl w:val="0"/>
                <w:numId w:val="8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34" w:hanging="284"/>
              <w:contextualSpacing/>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Мониторы и видеоадаптеры. Устройство, принцип действия, подключение</w:t>
            </w:r>
          </w:p>
          <w:p w:rsidR="00FA30DB" w:rsidRPr="0097433E" w:rsidRDefault="00FA30DB" w:rsidP="00FA30DB">
            <w:pPr>
              <w:numPr>
                <w:ilvl w:val="0"/>
                <w:numId w:val="8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34" w:hanging="284"/>
              <w:contextualSpacing/>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Проекционные аппараты. Системы обработки и воспроизведения аудиоинформации. Принтеры. Сканеры. Клавиатура. </w:t>
            </w:r>
          </w:p>
        </w:tc>
        <w:tc>
          <w:tcPr>
            <w:tcW w:w="496" w:type="pct"/>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544" w:type="pct"/>
            <w:vMerge/>
          </w:tcPr>
          <w:p w:rsidR="00FA30DB" w:rsidRPr="00FA30DB" w:rsidRDefault="00FA30DB" w:rsidP="00FA30DB">
            <w:pPr>
              <w:spacing w:after="0" w:line="240" w:lineRule="auto"/>
              <w:rPr>
                <w:rFonts w:ascii="Times New Roman" w:eastAsia="Calibri" w:hAnsi="Times New Roman" w:cs="Times New Roman"/>
                <w:bCs/>
                <w:sz w:val="18"/>
                <w:szCs w:val="18"/>
              </w:rPr>
            </w:pPr>
          </w:p>
        </w:tc>
        <w:tc>
          <w:tcPr>
            <w:tcW w:w="594" w:type="pct"/>
            <w:vMerge/>
          </w:tcPr>
          <w:p w:rsidR="00FA30DB" w:rsidRPr="0097433E" w:rsidRDefault="00FA30DB" w:rsidP="00FA30DB">
            <w:pPr>
              <w:spacing w:after="0" w:line="240" w:lineRule="auto"/>
              <w:rPr>
                <w:rFonts w:ascii="Times New Roman" w:eastAsia="Calibri" w:hAnsi="Times New Roman" w:cs="Times New Roman"/>
                <w:bCs/>
                <w:sz w:val="24"/>
                <w:szCs w:val="24"/>
              </w:rPr>
            </w:pPr>
          </w:p>
        </w:tc>
      </w:tr>
      <w:tr w:rsidR="00FA30DB" w:rsidRPr="0097433E" w:rsidTr="001E422E">
        <w:trPr>
          <w:trHeight w:val="20"/>
        </w:trPr>
        <w:tc>
          <w:tcPr>
            <w:tcW w:w="695" w:type="pct"/>
            <w:vMerge/>
            <w:shd w:val="clear" w:color="auto" w:fill="auto"/>
          </w:tcPr>
          <w:p w:rsidR="00FA30DB" w:rsidRPr="0097433E" w:rsidRDefault="00FA30DB" w:rsidP="00FA30DB">
            <w:pPr>
              <w:spacing w:after="0" w:line="240" w:lineRule="auto"/>
              <w:rPr>
                <w:rFonts w:ascii="Times New Roman" w:eastAsia="Calibri" w:hAnsi="Times New Roman" w:cs="Times New Roman"/>
                <w:bCs/>
                <w:sz w:val="24"/>
                <w:szCs w:val="24"/>
              </w:rPr>
            </w:pPr>
          </w:p>
        </w:tc>
        <w:tc>
          <w:tcPr>
            <w:tcW w:w="2671" w:type="pct"/>
            <w:shd w:val="clear" w:color="auto" w:fill="auto"/>
          </w:tcPr>
          <w:p w:rsidR="00FA30DB" w:rsidRPr="0097433E" w:rsidRDefault="00FA30DB" w:rsidP="00FA30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i/>
                <w:sz w:val="24"/>
                <w:szCs w:val="24"/>
              </w:rPr>
              <w:t>Практические занятия – не предусмотрены</w:t>
            </w:r>
          </w:p>
        </w:tc>
        <w:tc>
          <w:tcPr>
            <w:tcW w:w="496" w:type="pct"/>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p>
        </w:tc>
        <w:tc>
          <w:tcPr>
            <w:tcW w:w="544" w:type="pct"/>
            <w:vMerge/>
          </w:tcPr>
          <w:p w:rsidR="00FA30DB" w:rsidRPr="00FA30DB" w:rsidRDefault="00FA30DB" w:rsidP="00FA30DB">
            <w:pPr>
              <w:spacing w:after="0" w:line="240" w:lineRule="auto"/>
              <w:rPr>
                <w:rFonts w:ascii="Times New Roman" w:eastAsia="Calibri" w:hAnsi="Times New Roman" w:cs="Times New Roman"/>
                <w:bCs/>
                <w:sz w:val="18"/>
                <w:szCs w:val="18"/>
              </w:rPr>
            </w:pPr>
          </w:p>
        </w:tc>
        <w:tc>
          <w:tcPr>
            <w:tcW w:w="594" w:type="pct"/>
            <w:vMerge/>
          </w:tcPr>
          <w:p w:rsidR="00FA30DB" w:rsidRPr="0097433E" w:rsidRDefault="00FA30DB" w:rsidP="00FA30DB">
            <w:pPr>
              <w:spacing w:after="0" w:line="240" w:lineRule="auto"/>
              <w:rPr>
                <w:rFonts w:ascii="Times New Roman" w:eastAsia="Calibri" w:hAnsi="Times New Roman" w:cs="Times New Roman"/>
                <w:bCs/>
                <w:sz w:val="24"/>
                <w:szCs w:val="24"/>
              </w:rPr>
            </w:pPr>
          </w:p>
        </w:tc>
      </w:tr>
      <w:tr w:rsidR="00FA30DB" w:rsidRPr="0097433E" w:rsidTr="001E422E">
        <w:trPr>
          <w:trHeight w:val="307"/>
        </w:trPr>
        <w:tc>
          <w:tcPr>
            <w:tcW w:w="695" w:type="pct"/>
            <w:vMerge/>
            <w:shd w:val="clear" w:color="auto" w:fill="auto"/>
          </w:tcPr>
          <w:p w:rsidR="00FA30DB" w:rsidRPr="0097433E" w:rsidRDefault="00FA30DB" w:rsidP="00FA30DB">
            <w:pPr>
              <w:spacing w:after="0" w:line="240" w:lineRule="auto"/>
              <w:rPr>
                <w:rFonts w:ascii="Times New Roman" w:eastAsia="Calibri" w:hAnsi="Times New Roman" w:cs="Times New Roman"/>
                <w:bCs/>
                <w:sz w:val="24"/>
                <w:szCs w:val="24"/>
              </w:rPr>
            </w:pPr>
          </w:p>
        </w:tc>
        <w:tc>
          <w:tcPr>
            <w:tcW w:w="2671" w:type="pct"/>
            <w:shd w:val="clear" w:color="auto" w:fill="auto"/>
          </w:tcPr>
          <w:p w:rsidR="00FA30DB" w:rsidRPr="0097433E" w:rsidRDefault="00FA30DB" w:rsidP="00FA30DB">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 xml:space="preserve">Самостоятельная работа обучающихся </w:t>
            </w:r>
          </w:p>
        </w:tc>
        <w:tc>
          <w:tcPr>
            <w:tcW w:w="496" w:type="pct"/>
            <w:vMerge w:val="restart"/>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p>
        </w:tc>
        <w:tc>
          <w:tcPr>
            <w:tcW w:w="544" w:type="pct"/>
            <w:vMerge/>
          </w:tcPr>
          <w:p w:rsidR="00FA30DB" w:rsidRPr="00FA30DB" w:rsidRDefault="00FA30DB" w:rsidP="00FA30DB">
            <w:pPr>
              <w:spacing w:after="0" w:line="240" w:lineRule="auto"/>
              <w:rPr>
                <w:rFonts w:ascii="Times New Roman" w:eastAsia="Calibri" w:hAnsi="Times New Roman" w:cs="Times New Roman"/>
                <w:bCs/>
                <w:sz w:val="18"/>
                <w:szCs w:val="18"/>
              </w:rPr>
            </w:pPr>
          </w:p>
        </w:tc>
        <w:tc>
          <w:tcPr>
            <w:tcW w:w="594" w:type="pct"/>
            <w:vMerge/>
          </w:tcPr>
          <w:p w:rsidR="00FA30DB" w:rsidRPr="0097433E" w:rsidRDefault="00FA30DB" w:rsidP="00FA30DB">
            <w:pPr>
              <w:spacing w:after="0" w:line="240" w:lineRule="auto"/>
              <w:rPr>
                <w:rFonts w:ascii="Times New Roman" w:eastAsia="Calibri" w:hAnsi="Times New Roman" w:cs="Times New Roman"/>
                <w:bCs/>
                <w:sz w:val="24"/>
                <w:szCs w:val="24"/>
              </w:rPr>
            </w:pPr>
          </w:p>
        </w:tc>
      </w:tr>
      <w:tr w:rsidR="00FA30DB" w:rsidRPr="0097433E" w:rsidTr="001E422E">
        <w:trPr>
          <w:trHeight w:val="306"/>
        </w:trPr>
        <w:tc>
          <w:tcPr>
            <w:tcW w:w="695" w:type="pct"/>
            <w:vMerge/>
            <w:shd w:val="clear" w:color="auto" w:fill="auto"/>
          </w:tcPr>
          <w:p w:rsidR="00FA30DB" w:rsidRPr="0097433E" w:rsidRDefault="00FA30DB" w:rsidP="00FA30DB">
            <w:pPr>
              <w:spacing w:after="0" w:line="240" w:lineRule="auto"/>
              <w:rPr>
                <w:rFonts w:ascii="Times New Roman" w:eastAsia="Calibri" w:hAnsi="Times New Roman" w:cs="Times New Roman"/>
                <w:bCs/>
                <w:sz w:val="24"/>
                <w:szCs w:val="24"/>
              </w:rPr>
            </w:pPr>
          </w:p>
        </w:tc>
        <w:tc>
          <w:tcPr>
            <w:tcW w:w="2671" w:type="pct"/>
            <w:shd w:val="clear" w:color="auto" w:fill="auto"/>
          </w:tcPr>
          <w:p w:rsidR="00FA30DB" w:rsidRPr="0097433E" w:rsidRDefault="00FA30DB" w:rsidP="00FA30D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Подготовка сообщение на тему: «Системы обработки и воспроизведения аудиоинформации»</w:t>
            </w:r>
          </w:p>
        </w:tc>
        <w:tc>
          <w:tcPr>
            <w:tcW w:w="496" w:type="pct"/>
            <w:vMerge/>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Cs/>
                <w:sz w:val="24"/>
                <w:szCs w:val="24"/>
              </w:rPr>
            </w:pPr>
          </w:p>
        </w:tc>
        <w:tc>
          <w:tcPr>
            <w:tcW w:w="544" w:type="pct"/>
            <w:vMerge/>
          </w:tcPr>
          <w:p w:rsidR="00FA30DB" w:rsidRPr="00FA30DB" w:rsidRDefault="00FA30DB" w:rsidP="00FA30DB">
            <w:pPr>
              <w:spacing w:after="0" w:line="240" w:lineRule="auto"/>
              <w:rPr>
                <w:rFonts w:ascii="Times New Roman" w:eastAsia="Calibri" w:hAnsi="Times New Roman" w:cs="Times New Roman"/>
                <w:bCs/>
                <w:sz w:val="18"/>
                <w:szCs w:val="18"/>
              </w:rPr>
            </w:pPr>
          </w:p>
        </w:tc>
        <w:tc>
          <w:tcPr>
            <w:tcW w:w="594" w:type="pct"/>
            <w:vMerge/>
          </w:tcPr>
          <w:p w:rsidR="00FA30DB" w:rsidRPr="0097433E" w:rsidRDefault="00FA30DB" w:rsidP="00FA30DB">
            <w:pPr>
              <w:spacing w:after="0" w:line="240" w:lineRule="auto"/>
              <w:rPr>
                <w:rFonts w:ascii="Times New Roman" w:eastAsia="Calibri" w:hAnsi="Times New Roman" w:cs="Times New Roman"/>
                <w:bCs/>
                <w:sz w:val="24"/>
                <w:szCs w:val="24"/>
              </w:rPr>
            </w:pPr>
          </w:p>
        </w:tc>
      </w:tr>
      <w:tr w:rsidR="00FA30DB" w:rsidRPr="0097433E" w:rsidTr="001E422E">
        <w:trPr>
          <w:trHeight w:val="276"/>
        </w:trPr>
        <w:tc>
          <w:tcPr>
            <w:tcW w:w="695" w:type="pct"/>
            <w:vMerge w:val="restart"/>
            <w:shd w:val="clear" w:color="auto" w:fill="auto"/>
          </w:tcPr>
          <w:p w:rsidR="00FA30DB" w:rsidRPr="0097433E" w:rsidRDefault="00FA30DB" w:rsidP="00FA30D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Тема 3.2</w:t>
            </w:r>
          </w:p>
          <w:p w:rsidR="00FA30DB" w:rsidRPr="0097433E" w:rsidRDefault="00FA30DB" w:rsidP="00FA30DB">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Нестандартные периферийные устройства</w:t>
            </w:r>
          </w:p>
        </w:tc>
        <w:tc>
          <w:tcPr>
            <w:tcW w:w="2671" w:type="pct"/>
            <w:tcBorders>
              <w:bottom w:val="single" w:sz="4" w:space="0" w:color="auto"/>
            </w:tcBorders>
            <w:shd w:val="clear" w:color="auto" w:fill="auto"/>
          </w:tcPr>
          <w:p w:rsidR="00FA30DB" w:rsidRPr="0097433E" w:rsidRDefault="00FA30DB" w:rsidP="00FA30DB">
            <w:pPr>
              <w:tabs>
                <w:tab w:val="left" w:pos="916"/>
                <w:tab w:val="left" w:pos="187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07"/>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Содержание учебного материала</w:t>
            </w:r>
          </w:p>
        </w:tc>
        <w:tc>
          <w:tcPr>
            <w:tcW w:w="496" w:type="pct"/>
            <w:vMerge w:val="restart"/>
            <w:shd w:val="clear" w:color="auto" w:fill="auto"/>
            <w:vAlign w:val="center"/>
          </w:tcPr>
          <w:p w:rsidR="00FA30DB" w:rsidRPr="0097433E" w:rsidRDefault="00FA30DB" w:rsidP="00FA30DB">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Cs/>
                <w:sz w:val="24"/>
                <w:szCs w:val="24"/>
              </w:rPr>
              <w:t>2</w:t>
            </w:r>
          </w:p>
        </w:tc>
        <w:tc>
          <w:tcPr>
            <w:tcW w:w="544" w:type="pct"/>
            <w:vMerge w:val="restart"/>
          </w:tcPr>
          <w:p w:rsidR="00FA30DB" w:rsidRPr="00FA30DB" w:rsidRDefault="00FA30DB" w:rsidP="00FA30DB">
            <w:pPr>
              <w:suppressAutoHyphens/>
              <w:spacing w:after="0" w:line="240" w:lineRule="auto"/>
              <w:ind w:right="-108"/>
              <w:rPr>
                <w:rFonts w:ascii="Times New Roman" w:eastAsia="Calibri" w:hAnsi="Times New Roman" w:cs="Times New Roman"/>
                <w:sz w:val="18"/>
                <w:szCs w:val="18"/>
              </w:rPr>
            </w:pPr>
            <w:r w:rsidRPr="00FA30DB">
              <w:rPr>
                <w:rFonts w:ascii="Times New Roman" w:eastAsia="Calibri" w:hAnsi="Times New Roman" w:cs="Times New Roman"/>
                <w:sz w:val="18"/>
                <w:szCs w:val="18"/>
              </w:rPr>
              <w:t xml:space="preserve">ПК 4.2, </w:t>
            </w:r>
          </w:p>
          <w:p w:rsidR="00FA30DB" w:rsidRPr="00FA30DB" w:rsidRDefault="00FA30DB" w:rsidP="00FA30DB">
            <w:pPr>
              <w:spacing w:after="0" w:line="240" w:lineRule="auto"/>
              <w:rPr>
                <w:rFonts w:ascii="Times New Roman" w:eastAsia="Calibri" w:hAnsi="Times New Roman" w:cs="Times New Roman"/>
                <w:bCs/>
                <w:sz w:val="18"/>
                <w:szCs w:val="18"/>
              </w:rPr>
            </w:pPr>
            <w:r w:rsidRPr="00FA30DB">
              <w:rPr>
                <w:rFonts w:ascii="Times New Roman" w:eastAsia="Calibri" w:hAnsi="Times New Roman" w:cs="Times New Roman"/>
                <w:bCs/>
                <w:sz w:val="18"/>
                <w:szCs w:val="18"/>
              </w:rPr>
              <w:t xml:space="preserve">ОК2, ОК5, ОК9, </w:t>
            </w:r>
          </w:p>
          <w:p w:rsidR="00FA30DB" w:rsidRPr="00FA30DB" w:rsidRDefault="00FA30DB" w:rsidP="00FA30DB">
            <w:pPr>
              <w:suppressAutoHyphens/>
              <w:spacing w:after="0" w:line="240" w:lineRule="auto"/>
              <w:ind w:right="-108"/>
              <w:rPr>
                <w:rFonts w:ascii="Times New Roman" w:eastAsia="Calibri" w:hAnsi="Times New Roman" w:cs="Times New Roman"/>
                <w:bCs/>
                <w:sz w:val="18"/>
                <w:szCs w:val="18"/>
              </w:rPr>
            </w:pPr>
          </w:p>
        </w:tc>
        <w:tc>
          <w:tcPr>
            <w:tcW w:w="594" w:type="pct"/>
            <w:vMerge w:val="restart"/>
          </w:tcPr>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Н4.2.01</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 4.2.01</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 4.2.01- З 4.2.02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Уо.02.01-Уо.02.07</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Зо.02.01- Зо.02.03</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Уо.05.01</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Зо.05.01, Зо.05.02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lastRenderedPageBreak/>
              <w:t>Уо.09.01-Уо.09.02</w:t>
            </w:r>
          </w:p>
          <w:p w:rsidR="00FA30DB" w:rsidRPr="00493BE4" w:rsidRDefault="00FA30DB" w:rsidP="00FA30DB">
            <w:pPr>
              <w:spacing w:after="0" w:line="240" w:lineRule="auto"/>
              <w:ind w:right="-113"/>
              <w:rPr>
                <w:rFonts w:ascii="Times New Roman" w:eastAsia="Calibri" w:hAnsi="Times New Roman" w:cs="Times New Roman"/>
                <w:sz w:val="16"/>
                <w:szCs w:val="16"/>
              </w:rPr>
            </w:pPr>
            <w:r w:rsidRPr="00493BE4">
              <w:rPr>
                <w:rFonts w:ascii="Times New Roman" w:eastAsia="Calibri" w:hAnsi="Times New Roman" w:cs="Times New Roman"/>
                <w:sz w:val="16"/>
                <w:szCs w:val="16"/>
              </w:rPr>
              <w:t>Зо.09.01-Зо.09.02</w:t>
            </w:r>
          </w:p>
        </w:tc>
      </w:tr>
      <w:tr w:rsidR="001E422E" w:rsidRPr="0097433E" w:rsidTr="001E422E">
        <w:trPr>
          <w:trHeight w:val="295"/>
        </w:trPr>
        <w:tc>
          <w:tcPr>
            <w:tcW w:w="695" w:type="pct"/>
            <w:vMerge/>
            <w:shd w:val="clear" w:color="auto" w:fill="auto"/>
          </w:tcPr>
          <w:p w:rsidR="001E422E" w:rsidRPr="0097433E" w:rsidRDefault="001E422E" w:rsidP="00B2396B">
            <w:pPr>
              <w:spacing w:after="0" w:line="240" w:lineRule="auto"/>
              <w:rPr>
                <w:rFonts w:ascii="Times New Roman" w:eastAsia="Calibri" w:hAnsi="Times New Roman" w:cs="Times New Roman"/>
                <w:bCs/>
                <w:sz w:val="24"/>
                <w:szCs w:val="24"/>
              </w:rPr>
            </w:pPr>
          </w:p>
        </w:tc>
        <w:tc>
          <w:tcPr>
            <w:tcW w:w="2671" w:type="pct"/>
            <w:shd w:val="clear" w:color="auto" w:fill="auto"/>
          </w:tcPr>
          <w:p w:rsidR="001E422E" w:rsidRPr="0097433E" w:rsidRDefault="001E422E" w:rsidP="00B239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Нестандартные периферийные устройства: манипуляторы (джойстик, трекбол), дигитайзер, мониторы</w:t>
            </w:r>
          </w:p>
        </w:tc>
        <w:tc>
          <w:tcPr>
            <w:tcW w:w="496" w:type="pct"/>
            <w:vMerge/>
            <w:shd w:val="clear" w:color="auto" w:fill="auto"/>
            <w:vAlign w:val="center"/>
          </w:tcPr>
          <w:p w:rsidR="001E422E" w:rsidRPr="0097433E" w:rsidRDefault="001E422E" w:rsidP="00B2396B">
            <w:pPr>
              <w:spacing w:after="0" w:line="240" w:lineRule="auto"/>
              <w:jc w:val="center"/>
              <w:rPr>
                <w:rFonts w:ascii="Times New Roman" w:eastAsia="Calibri" w:hAnsi="Times New Roman" w:cs="Times New Roman"/>
                <w:bCs/>
                <w:sz w:val="24"/>
                <w:szCs w:val="24"/>
              </w:rPr>
            </w:pPr>
          </w:p>
        </w:tc>
        <w:tc>
          <w:tcPr>
            <w:tcW w:w="544" w:type="pct"/>
            <w:vMerge/>
          </w:tcPr>
          <w:p w:rsidR="001E422E" w:rsidRPr="0097433E" w:rsidRDefault="001E422E" w:rsidP="00B2396B">
            <w:pPr>
              <w:spacing w:after="0" w:line="240" w:lineRule="auto"/>
              <w:rPr>
                <w:rFonts w:ascii="Times New Roman" w:eastAsia="Calibri" w:hAnsi="Times New Roman" w:cs="Times New Roman"/>
                <w:bCs/>
                <w:sz w:val="24"/>
                <w:szCs w:val="24"/>
              </w:rPr>
            </w:pPr>
          </w:p>
        </w:tc>
        <w:tc>
          <w:tcPr>
            <w:tcW w:w="594" w:type="pct"/>
            <w:vMerge/>
          </w:tcPr>
          <w:p w:rsidR="001E422E" w:rsidRPr="0097433E" w:rsidRDefault="001E422E" w:rsidP="00B2396B">
            <w:pPr>
              <w:spacing w:after="0" w:line="240" w:lineRule="auto"/>
              <w:rPr>
                <w:rFonts w:ascii="Times New Roman" w:eastAsia="Calibri" w:hAnsi="Times New Roman" w:cs="Times New Roman"/>
                <w:bCs/>
                <w:sz w:val="24"/>
                <w:szCs w:val="24"/>
              </w:rPr>
            </w:pPr>
          </w:p>
        </w:tc>
      </w:tr>
      <w:tr w:rsidR="001E422E" w:rsidRPr="0097433E" w:rsidTr="001E422E">
        <w:trPr>
          <w:trHeight w:val="295"/>
        </w:trPr>
        <w:tc>
          <w:tcPr>
            <w:tcW w:w="695" w:type="pct"/>
            <w:vMerge/>
            <w:shd w:val="clear" w:color="auto" w:fill="auto"/>
          </w:tcPr>
          <w:p w:rsidR="001E422E" w:rsidRPr="0097433E" w:rsidRDefault="001E422E" w:rsidP="00B2396B">
            <w:pPr>
              <w:spacing w:after="0" w:line="240" w:lineRule="auto"/>
              <w:rPr>
                <w:rFonts w:ascii="Times New Roman" w:eastAsia="Calibri" w:hAnsi="Times New Roman" w:cs="Times New Roman"/>
                <w:bCs/>
                <w:sz w:val="24"/>
                <w:szCs w:val="24"/>
              </w:rPr>
            </w:pPr>
          </w:p>
        </w:tc>
        <w:tc>
          <w:tcPr>
            <w:tcW w:w="2671" w:type="pct"/>
            <w:shd w:val="clear" w:color="auto" w:fill="auto"/>
          </w:tcPr>
          <w:p w:rsidR="001E422E" w:rsidRPr="0097433E" w:rsidRDefault="001E422E" w:rsidP="00B239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i/>
                <w:sz w:val="24"/>
                <w:szCs w:val="24"/>
              </w:rPr>
            </w:pPr>
            <w:r w:rsidRPr="0097433E">
              <w:rPr>
                <w:rFonts w:ascii="Times New Roman" w:eastAsia="Calibri" w:hAnsi="Times New Roman" w:cs="Times New Roman"/>
                <w:bCs/>
                <w:i/>
                <w:sz w:val="24"/>
                <w:szCs w:val="24"/>
              </w:rPr>
              <w:t>Самостоятельная работа во взаимодействии с преподавателем- 1час</w:t>
            </w:r>
          </w:p>
          <w:p w:rsidR="001E422E" w:rsidRPr="0097433E" w:rsidRDefault="001E422E" w:rsidP="00B239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Анализ работы видеокамер</w:t>
            </w:r>
          </w:p>
        </w:tc>
        <w:tc>
          <w:tcPr>
            <w:tcW w:w="496" w:type="pct"/>
            <w:shd w:val="clear" w:color="auto" w:fill="auto"/>
            <w:vAlign w:val="center"/>
          </w:tcPr>
          <w:p w:rsidR="001E422E" w:rsidRPr="0097433E" w:rsidRDefault="001E422E" w:rsidP="00B2396B">
            <w:pPr>
              <w:spacing w:after="0" w:line="240" w:lineRule="auto"/>
              <w:jc w:val="center"/>
              <w:rPr>
                <w:rFonts w:ascii="Times New Roman" w:eastAsia="Calibri" w:hAnsi="Times New Roman" w:cs="Times New Roman"/>
                <w:bCs/>
                <w:sz w:val="24"/>
                <w:szCs w:val="24"/>
              </w:rPr>
            </w:pPr>
          </w:p>
        </w:tc>
        <w:tc>
          <w:tcPr>
            <w:tcW w:w="544" w:type="pct"/>
            <w:vMerge/>
          </w:tcPr>
          <w:p w:rsidR="001E422E" w:rsidRPr="0097433E" w:rsidRDefault="001E422E" w:rsidP="00B2396B">
            <w:pPr>
              <w:spacing w:after="0" w:line="240" w:lineRule="auto"/>
              <w:rPr>
                <w:rFonts w:ascii="Times New Roman" w:eastAsia="Calibri" w:hAnsi="Times New Roman" w:cs="Times New Roman"/>
                <w:bCs/>
                <w:sz w:val="24"/>
                <w:szCs w:val="24"/>
              </w:rPr>
            </w:pPr>
          </w:p>
        </w:tc>
        <w:tc>
          <w:tcPr>
            <w:tcW w:w="594" w:type="pct"/>
            <w:vMerge/>
          </w:tcPr>
          <w:p w:rsidR="001E422E" w:rsidRPr="0097433E" w:rsidRDefault="001E422E" w:rsidP="00B2396B">
            <w:pPr>
              <w:spacing w:after="0" w:line="240" w:lineRule="auto"/>
              <w:rPr>
                <w:rFonts w:ascii="Times New Roman" w:eastAsia="Calibri" w:hAnsi="Times New Roman" w:cs="Times New Roman"/>
                <w:bCs/>
                <w:sz w:val="24"/>
                <w:szCs w:val="24"/>
              </w:rPr>
            </w:pPr>
          </w:p>
        </w:tc>
      </w:tr>
      <w:tr w:rsidR="001E422E" w:rsidRPr="0097433E" w:rsidTr="001E422E">
        <w:trPr>
          <w:trHeight w:val="263"/>
        </w:trPr>
        <w:tc>
          <w:tcPr>
            <w:tcW w:w="695" w:type="pct"/>
            <w:vMerge/>
            <w:shd w:val="clear" w:color="auto" w:fill="auto"/>
          </w:tcPr>
          <w:p w:rsidR="001E422E" w:rsidRPr="0097433E" w:rsidRDefault="001E422E" w:rsidP="00B2396B">
            <w:pPr>
              <w:spacing w:after="0" w:line="240" w:lineRule="auto"/>
              <w:rPr>
                <w:rFonts w:ascii="Times New Roman" w:eastAsia="Calibri" w:hAnsi="Times New Roman" w:cs="Times New Roman"/>
                <w:bCs/>
                <w:sz w:val="24"/>
                <w:szCs w:val="24"/>
              </w:rPr>
            </w:pPr>
          </w:p>
        </w:tc>
        <w:tc>
          <w:tcPr>
            <w:tcW w:w="2671" w:type="pct"/>
            <w:shd w:val="clear" w:color="auto" w:fill="auto"/>
          </w:tcPr>
          <w:p w:rsidR="001E422E" w:rsidRPr="0097433E" w:rsidRDefault="001E422E" w:rsidP="00B239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b/>
                <w:bCs/>
                <w:i/>
                <w:sz w:val="24"/>
                <w:szCs w:val="24"/>
              </w:rPr>
              <w:t>Практические занятия не предусмотрены</w:t>
            </w:r>
          </w:p>
        </w:tc>
        <w:tc>
          <w:tcPr>
            <w:tcW w:w="496" w:type="pct"/>
            <w:shd w:val="clear" w:color="auto" w:fill="auto"/>
            <w:vAlign w:val="center"/>
          </w:tcPr>
          <w:p w:rsidR="001E422E" w:rsidRPr="0097433E" w:rsidRDefault="001E422E" w:rsidP="00B2396B">
            <w:pPr>
              <w:spacing w:after="0" w:line="240" w:lineRule="auto"/>
              <w:jc w:val="center"/>
              <w:rPr>
                <w:rFonts w:ascii="Times New Roman" w:eastAsia="Calibri" w:hAnsi="Times New Roman" w:cs="Times New Roman"/>
                <w:bCs/>
                <w:sz w:val="24"/>
                <w:szCs w:val="24"/>
              </w:rPr>
            </w:pPr>
          </w:p>
        </w:tc>
        <w:tc>
          <w:tcPr>
            <w:tcW w:w="544" w:type="pct"/>
            <w:vMerge/>
          </w:tcPr>
          <w:p w:rsidR="001E422E" w:rsidRPr="0097433E" w:rsidRDefault="001E422E" w:rsidP="00B2396B">
            <w:pPr>
              <w:spacing w:after="0" w:line="240" w:lineRule="auto"/>
              <w:rPr>
                <w:rFonts w:ascii="Times New Roman" w:eastAsia="Calibri" w:hAnsi="Times New Roman" w:cs="Times New Roman"/>
                <w:bCs/>
                <w:sz w:val="24"/>
                <w:szCs w:val="24"/>
              </w:rPr>
            </w:pPr>
          </w:p>
        </w:tc>
        <w:tc>
          <w:tcPr>
            <w:tcW w:w="594" w:type="pct"/>
            <w:vMerge/>
          </w:tcPr>
          <w:p w:rsidR="001E422E" w:rsidRPr="0097433E" w:rsidRDefault="001E422E" w:rsidP="00B2396B">
            <w:pPr>
              <w:spacing w:after="0" w:line="240" w:lineRule="auto"/>
              <w:rPr>
                <w:rFonts w:ascii="Times New Roman" w:eastAsia="Calibri" w:hAnsi="Times New Roman" w:cs="Times New Roman"/>
                <w:bCs/>
                <w:sz w:val="24"/>
                <w:szCs w:val="24"/>
              </w:rPr>
            </w:pPr>
          </w:p>
        </w:tc>
      </w:tr>
      <w:tr w:rsidR="001E422E" w:rsidRPr="0097433E" w:rsidTr="001E422E">
        <w:trPr>
          <w:trHeight w:val="213"/>
        </w:trPr>
        <w:tc>
          <w:tcPr>
            <w:tcW w:w="695" w:type="pct"/>
            <w:vMerge/>
            <w:shd w:val="clear" w:color="auto" w:fill="auto"/>
          </w:tcPr>
          <w:p w:rsidR="001E422E" w:rsidRPr="0097433E" w:rsidRDefault="001E422E" w:rsidP="00B2396B">
            <w:pPr>
              <w:spacing w:after="0" w:line="240" w:lineRule="auto"/>
              <w:rPr>
                <w:rFonts w:ascii="Times New Roman" w:eastAsia="Calibri" w:hAnsi="Times New Roman" w:cs="Times New Roman"/>
                <w:bCs/>
                <w:sz w:val="24"/>
                <w:szCs w:val="24"/>
              </w:rPr>
            </w:pPr>
          </w:p>
        </w:tc>
        <w:tc>
          <w:tcPr>
            <w:tcW w:w="2671" w:type="pct"/>
            <w:shd w:val="clear" w:color="auto" w:fill="auto"/>
          </w:tcPr>
          <w:p w:rsidR="001E422E" w:rsidRPr="0097433E" w:rsidRDefault="001E422E" w:rsidP="00B239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b/>
                <w:bCs/>
                <w:i/>
                <w:sz w:val="24"/>
                <w:szCs w:val="24"/>
              </w:rPr>
              <w:t>Самостоятельная работа обучающихся</w:t>
            </w:r>
          </w:p>
        </w:tc>
        <w:tc>
          <w:tcPr>
            <w:tcW w:w="496" w:type="pct"/>
            <w:vMerge w:val="restart"/>
            <w:shd w:val="clear" w:color="auto" w:fill="auto"/>
            <w:vAlign w:val="center"/>
          </w:tcPr>
          <w:p w:rsidR="001E422E" w:rsidRPr="0097433E" w:rsidRDefault="001E422E" w:rsidP="00B2396B">
            <w:pPr>
              <w:spacing w:after="0" w:line="240" w:lineRule="auto"/>
              <w:jc w:val="center"/>
              <w:rPr>
                <w:rFonts w:ascii="Times New Roman" w:eastAsia="Calibri" w:hAnsi="Times New Roman" w:cs="Times New Roman"/>
                <w:bCs/>
                <w:sz w:val="24"/>
                <w:szCs w:val="24"/>
              </w:rPr>
            </w:pPr>
          </w:p>
        </w:tc>
        <w:tc>
          <w:tcPr>
            <w:tcW w:w="544" w:type="pct"/>
            <w:vMerge/>
          </w:tcPr>
          <w:p w:rsidR="001E422E" w:rsidRPr="0097433E" w:rsidRDefault="001E422E" w:rsidP="00B2396B">
            <w:pPr>
              <w:spacing w:after="0" w:line="240" w:lineRule="auto"/>
              <w:rPr>
                <w:rFonts w:ascii="Times New Roman" w:eastAsia="Calibri" w:hAnsi="Times New Roman" w:cs="Times New Roman"/>
                <w:bCs/>
                <w:sz w:val="24"/>
                <w:szCs w:val="24"/>
              </w:rPr>
            </w:pPr>
          </w:p>
        </w:tc>
        <w:tc>
          <w:tcPr>
            <w:tcW w:w="594" w:type="pct"/>
            <w:vMerge/>
          </w:tcPr>
          <w:p w:rsidR="001E422E" w:rsidRPr="0097433E" w:rsidRDefault="001E422E" w:rsidP="00B2396B">
            <w:pPr>
              <w:spacing w:after="0" w:line="240" w:lineRule="auto"/>
              <w:rPr>
                <w:rFonts w:ascii="Times New Roman" w:eastAsia="Calibri" w:hAnsi="Times New Roman" w:cs="Times New Roman"/>
                <w:bCs/>
                <w:sz w:val="24"/>
                <w:szCs w:val="24"/>
              </w:rPr>
            </w:pPr>
          </w:p>
        </w:tc>
      </w:tr>
      <w:tr w:rsidR="001E422E" w:rsidRPr="0097433E" w:rsidTr="001E422E">
        <w:trPr>
          <w:trHeight w:val="213"/>
        </w:trPr>
        <w:tc>
          <w:tcPr>
            <w:tcW w:w="695" w:type="pct"/>
            <w:vMerge/>
            <w:shd w:val="clear" w:color="auto" w:fill="auto"/>
          </w:tcPr>
          <w:p w:rsidR="001E422E" w:rsidRPr="0097433E" w:rsidRDefault="001E422E" w:rsidP="00B2396B">
            <w:pPr>
              <w:spacing w:after="0" w:line="240" w:lineRule="auto"/>
              <w:rPr>
                <w:rFonts w:ascii="Times New Roman" w:eastAsia="Calibri" w:hAnsi="Times New Roman" w:cs="Times New Roman"/>
                <w:bCs/>
                <w:sz w:val="24"/>
                <w:szCs w:val="24"/>
              </w:rPr>
            </w:pPr>
          </w:p>
        </w:tc>
        <w:tc>
          <w:tcPr>
            <w:tcW w:w="2671" w:type="pct"/>
            <w:shd w:val="clear" w:color="auto" w:fill="auto"/>
          </w:tcPr>
          <w:p w:rsidR="001E422E" w:rsidRPr="0097433E" w:rsidRDefault="001E422E" w:rsidP="00B239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Подготовка презентации по теме: «Нестандартные периферийные устройства»</w:t>
            </w:r>
          </w:p>
        </w:tc>
        <w:tc>
          <w:tcPr>
            <w:tcW w:w="496" w:type="pct"/>
            <w:vMerge/>
            <w:shd w:val="clear" w:color="auto" w:fill="auto"/>
            <w:vAlign w:val="center"/>
          </w:tcPr>
          <w:p w:rsidR="001E422E" w:rsidRPr="0097433E" w:rsidRDefault="001E422E" w:rsidP="00B2396B">
            <w:pPr>
              <w:spacing w:after="0" w:line="240" w:lineRule="auto"/>
              <w:jc w:val="center"/>
              <w:rPr>
                <w:rFonts w:ascii="Times New Roman" w:eastAsia="Calibri" w:hAnsi="Times New Roman" w:cs="Times New Roman"/>
                <w:bCs/>
                <w:sz w:val="24"/>
                <w:szCs w:val="24"/>
              </w:rPr>
            </w:pPr>
          </w:p>
        </w:tc>
        <w:tc>
          <w:tcPr>
            <w:tcW w:w="544" w:type="pct"/>
            <w:vMerge/>
          </w:tcPr>
          <w:p w:rsidR="001E422E" w:rsidRPr="0097433E" w:rsidRDefault="001E422E" w:rsidP="00B2396B">
            <w:pPr>
              <w:spacing w:after="0" w:line="240" w:lineRule="auto"/>
              <w:rPr>
                <w:rFonts w:ascii="Times New Roman" w:eastAsia="Calibri" w:hAnsi="Times New Roman" w:cs="Times New Roman"/>
                <w:bCs/>
                <w:sz w:val="24"/>
                <w:szCs w:val="24"/>
              </w:rPr>
            </w:pPr>
          </w:p>
        </w:tc>
        <w:tc>
          <w:tcPr>
            <w:tcW w:w="594" w:type="pct"/>
            <w:vMerge/>
          </w:tcPr>
          <w:p w:rsidR="001E422E" w:rsidRPr="0097433E" w:rsidRDefault="001E422E" w:rsidP="00B2396B">
            <w:pPr>
              <w:spacing w:after="0" w:line="240" w:lineRule="auto"/>
              <w:rPr>
                <w:rFonts w:ascii="Times New Roman" w:eastAsia="Calibri" w:hAnsi="Times New Roman" w:cs="Times New Roman"/>
                <w:bCs/>
                <w:sz w:val="24"/>
                <w:szCs w:val="24"/>
              </w:rPr>
            </w:pPr>
          </w:p>
        </w:tc>
      </w:tr>
      <w:tr w:rsidR="001E422E" w:rsidRPr="0097433E" w:rsidTr="001E422E">
        <w:trPr>
          <w:trHeight w:val="20"/>
        </w:trPr>
        <w:tc>
          <w:tcPr>
            <w:tcW w:w="695" w:type="pct"/>
            <w:vMerge/>
            <w:shd w:val="clear" w:color="auto" w:fill="auto"/>
          </w:tcPr>
          <w:p w:rsidR="001E422E" w:rsidRPr="0097433E" w:rsidRDefault="001E422E" w:rsidP="00B2396B">
            <w:pPr>
              <w:spacing w:after="0" w:line="240" w:lineRule="auto"/>
              <w:rPr>
                <w:rFonts w:ascii="Times New Roman" w:eastAsia="Calibri" w:hAnsi="Times New Roman" w:cs="Times New Roman"/>
                <w:bCs/>
                <w:sz w:val="24"/>
                <w:szCs w:val="24"/>
              </w:rPr>
            </w:pPr>
          </w:p>
        </w:tc>
        <w:tc>
          <w:tcPr>
            <w:tcW w:w="2671" w:type="pct"/>
            <w:shd w:val="clear" w:color="auto" w:fill="auto"/>
          </w:tcPr>
          <w:p w:rsidR="001E422E" w:rsidRPr="0097433E" w:rsidRDefault="001E422E" w:rsidP="00B239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i/>
                <w:sz w:val="24"/>
                <w:szCs w:val="24"/>
              </w:rPr>
              <w:t>Контрольная работа №3</w:t>
            </w:r>
          </w:p>
        </w:tc>
        <w:tc>
          <w:tcPr>
            <w:tcW w:w="496" w:type="pct"/>
            <w:shd w:val="clear" w:color="auto" w:fill="auto"/>
            <w:vAlign w:val="center"/>
          </w:tcPr>
          <w:p w:rsidR="001E422E" w:rsidRPr="0097433E" w:rsidRDefault="001E422E" w:rsidP="00B2396B">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544" w:type="pct"/>
            <w:vMerge/>
          </w:tcPr>
          <w:p w:rsidR="001E422E" w:rsidRPr="0097433E" w:rsidRDefault="001E422E" w:rsidP="00B2396B">
            <w:pPr>
              <w:spacing w:after="0" w:line="240" w:lineRule="auto"/>
              <w:rPr>
                <w:rFonts w:ascii="Times New Roman" w:eastAsia="Calibri" w:hAnsi="Times New Roman" w:cs="Times New Roman"/>
                <w:bCs/>
                <w:sz w:val="24"/>
                <w:szCs w:val="24"/>
              </w:rPr>
            </w:pPr>
          </w:p>
        </w:tc>
        <w:tc>
          <w:tcPr>
            <w:tcW w:w="594" w:type="pct"/>
            <w:vMerge/>
          </w:tcPr>
          <w:p w:rsidR="001E422E" w:rsidRPr="0097433E" w:rsidRDefault="001E422E" w:rsidP="00B2396B">
            <w:pPr>
              <w:spacing w:after="0" w:line="240" w:lineRule="auto"/>
              <w:rPr>
                <w:rFonts w:ascii="Times New Roman" w:eastAsia="Calibri" w:hAnsi="Times New Roman" w:cs="Times New Roman"/>
                <w:bCs/>
                <w:sz w:val="24"/>
                <w:szCs w:val="24"/>
              </w:rPr>
            </w:pPr>
          </w:p>
        </w:tc>
      </w:tr>
      <w:tr w:rsidR="001E422E" w:rsidRPr="0097433E" w:rsidTr="001E422E">
        <w:trPr>
          <w:trHeight w:val="20"/>
        </w:trPr>
        <w:tc>
          <w:tcPr>
            <w:tcW w:w="3366" w:type="pct"/>
            <w:gridSpan w:val="2"/>
            <w:shd w:val="clear" w:color="auto" w:fill="auto"/>
          </w:tcPr>
          <w:p w:rsidR="001E422E" w:rsidRPr="0097433E" w:rsidRDefault="001E422E" w:rsidP="00B239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Промежуточная аттестация в форме экзамена</w:t>
            </w:r>
          </w:p>
        </w:tc>
        <w:tc>
          <w:tcPr>
            <w:tcW w:w="496" w:type="pct"/>
            <w:shd w:val="clear" w:color="auto" w:fill="auto"/>
            <w:vAlign w:val="center"/>
          </w:tcPr>
          <w:p w:rsidR="001E422E" w:rsidRPr="0097433E" w:rsidRDefault="001E422E" w:rsidP="00B2396B">
            <w:pPr>
              <w:spacing w:after="0" w:line="240" w:lineRule="auto"/>
              <w:jc w:val="center"/>
              <w:rPr>
                <w:rFonts w:ascii="Times New Roman" w:eastAsia="Calibri" w:hAnsi="Times New Roman" w:cs="Times New Roman"/>
                <w:bCs/>
                <w:sz w:val="24"/>
                <w:szCs w:val="24"/>
              </w:rPr>
            </w:pPr>
          </w:p>
        </w:tc>
        <w:tc>
          <w:tcPr>
            <w:tcW w:w="544" w:type="pct"/>
          </w:tcPr>
          <w:p w:rsidR="001E422E" w:rsidRPr="0097433E" w:rsidRDefault="001E422E" w:rsidP="00B2396B">
            <w:pPr>
              <w:spacing w:after="0" w:line="240" w:lineRule="auto"/>
              <w:rPr>
                <w:rFonts w:ascii="Times New Roman" w:eastAsia="Calibri" w:hAnsi="Times New Roman" w:cs="Times New Roman"/>
                <w:bCs/>
                <w:sz w:val="24"/>
                <w:szCs w:val="24"/>
              </w:rPr>
            </w:pPr>
          </w:p>
        </w:tc>
        <w:tc>
          <w:tcPr>
            <w:tcW w:w="594" w:type="pct"/>
          </w:tcPr>
          <w:p w:rsidR="001E422E" w:rsidRPr="0097433E" w:rsidRDefault="001E422E" w:rsidP="00B2396B">
            <w:pPr>
              <w:spacing w:after="0" w:line="240" w:lineRule="auto"/>
              <w:rPr>
                <w:rFonts w:ascii="Times New Roman" w:eastAsia="Calibri" w:hAnsi="Times New Roman" w:cs="Times New Roman"/>
                <w:bCs/>
                <w:sz w:val="24"/>
                <w:szCs w:val="24"/>
              </w:rPr>
            </w:pPr>
          </w:p>
        </w:tc>
      </w:tr>
      <w:tr w:rsidR="001E422E" w:rsidRPr="0097433E" w:rsidTr="001E422E">
        <w:trPr>
          <w:trHeight w:val="20"/>
        </w:trPr>
        <w:tc>
          <w:tcPr>
            <w:tcW w:w="3366" w:type="pct"/>
            <w:gridSpan w:val="2"/>
            <w:shd w:val="clear" w:color="auto" w:fill="auto"/>
          </w:tcPr>
          <w:p w:rsidR="001E422E" w:rsidRPr="0097433E" w:rsidRDefault="001E422E" w:rsidP="00B2396B">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Всего:</w:t>
            </w:r>
          </w:p>
        </w:tc>
        <w:tc>
          <w:tcPr>
            <w:tcW w:w="496" w:type="pct"/>
            <w:shd w:val="clear" w:color="auto" w:fill="auto"/>
            <w:vAlign w:val="center"/>
          </w:tcPr>
          <w:p w:rsidR="001E422E" w:rsidRPr="0097433E" w:rsidRDefault="001E422E" w:rsidP="00B2396B">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56</w:t>
            </w:r>
          </w:p>
        </w:tc>
        <w:tc>
          <w:tcPr>
            <w:tcW w:w="544" w:type="pct"/>
          </w:tcPr>
          <w:p w:rsidR="001E422E" w:rsidRPr="0097433E" w:rsidRDefault="001E422E" w:rsidP="00B2396B">
            <w:pPr>
              <w:spacing w:after="0" w:line="240" w:lineRule="auto"/>
              <w:rPr>
                <w:rFonts w:ascii="Times New Roman" w:eastAsia="Calibri" w:hAnsi="Times New Roman" w:cs="Times New Roman"/>
                <w:bCs/>
                <w:sz w:val="24"/>
                <w:szCs w:val="24"/>
              </w:rPr>
            </w:pPr>
          </w:p>
        </w:tc>
        <w:tc>
          <w:tcPr>
            <w:tcW w:w="594" w:type="pct"/>
          </w:tcPr>
          <w:p w:rsidR="001E422E" w:rsidRPr="0097433E" w:rsidRDefault="001E422E" w:rsidP="00B2396B">
            <w:pPr>
              <w:spacing w:after="0" w:line="240" w:lineRule="auto"/>
              <w:rPr>
                <w:rFonts w:ascii="Times New Roman" w:eastAsia="Calibri" w:hAnsi="Times New Roman" w:cs="Times New Roman"/>
                <w:bCs/>
                <w:sz w:val="24"/>
                <w:szCs w:val="24"/>
              </w:rPr>
            </w:pPr>
          </w:p>
        </w:tc>
      </w:tr>
    </w:tbl>
    <w:p w:rsidR="003502C3" w:rsidRPr="0097433E" w:rsidRDefault="003502C3" w:rsidP="003502C3">
      <w:pPr>
        <w:spacing w:after="0" w:line="360" w:lineRule="auto"/>
        <w:ind w:firstLine="709"/>
        <w:rPr>
          <w:rFonts w:ascii="Times New Roman" w:eastAsia="Calibri" w:hAnsi="Times New Roman" w:cs="Times New Roman"/>
          <w:b/>
          <w:bCs/>
          <w:i/>
          <w:sz w:val="28"/>
          <w:szCs w:val="28"/>
        </w:rPr>
      </w:pPr>
    </w:p>
    <w:p w:rsidR="003502C3" w:rsidRPr="0097433E" w:rsidRDefault="003502C3" w:rsidP="003502C3">
      <w:pPr>
        <w:spacing w:after="0" w:line="360" w:lineRule="auto"/>
        <w:ind w:firstLine="709"/>
        <w:rPr>
          <w:rFonts w:ascii="Times New Roman" w:eastAsia="Calibri" w:hAnsi="Times New Roman" w:cs="Times New Roman"/>
          <w:i/>
          <w:sz w:val="28"/>
          <w:szCs w:val="28"/>
        </w:rPr>
        <w:sectPr w:rsidR="003502C3" w:rsidRPr="0097433E" w:rsidSect="00B831DF">
          <w:pgSz w:w="16840" w:h="11907" w:orient="landscape"/>
          <w:pgMar w:top="1134" w:right="851" w:bottom="1134" w:left="1701" w:header="709" w:footer="709" w:gutter="0"/>
          <w:cols w:space="720"/>
        </w:sectPr>
      </w:pPr>
    </w:p>
    <w:p w:rsidR="003502C3" w:rsidRPr="0097433E" w:rsidRDefault="003502C3" w:rsidP="0036722C">
      <w:pPr>
        <w:spacing w:after="0" w:line="276"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lastRenderedPageBreak/>
        <w:t>3. УСЛОВИЯ РЕАЛИЗАЦИИ УЧЕБНОЙ ДИСЦИПЛИНЫ</w:t>
      </w:r>
    </w:p>
    <w:p w:rsidR="0096598B" w:rsidRDefault="0096598B" w:rsidP="0096598B">
      <w:pPr>
        <w:suppressAutoHyphens/>
        <w:spacing w:after="0"/>
        <w:jc w:val="both"/>
        <w:rPr>
          <w:rFonts w:ascii="Times New Roman" w:eastAsia="Times New Roman" w:hAnsi="Times New Roman" w:cs="Times New Roman"/>
          <w:b/>
          <w:bCs/>
          <w:iCs/>
          <w:sz w:val="24"/>
          <w:szCs w:val="24"/>
          <w:lang w:eastAsia="ar-SA"/>
        </w:rPr>
      </w:pPr>
    </w:p>
    <w:p w:rsidR="0096598B" w:rsidRDefault="0096598B" w:rsidP="0096598B">
      <w:pPr>
        <w:suppressAutoHyphens/>
        <w:spacing w:after="0"/>
        <w:jc w:val="both"/>
        <w:rPr>
          <w:rFonts w:ascii="Times New Roman" w:hAnsi="Times New Roman"/>
          <w:bCs/>
          <w:sz w:val="24"/>
          <w:szCs w:val="24"/>
        </w:rPr>
      </w:pPr>
      <w:r>
        <w:rPr>
          <w:rFonts w:ascii="Times New Roman" w:eastAsia="Times New Roman" w:hAnsi="Times New Roman" w:cs="Times New Roman"/>
          <w:b/>
          <w:bCs/>
          <w:iCs/>
          <w:sz w:val="24"/>
          <w:szCs w:val="24"/>
          <w:lang w:eastAsia="ar-SA"/>
        </w:rPr>
        <w:t>3.1</w:t>
      </w:r>
      <w:r>
        <w:rPr>
          <w:rFonts w:ascii="Times New Roman" w:eastAsia="Times New Roman" w:hAnsi="Times New Roman" w:cs="Times New Roman"/>
          <w:b/>
          <w:bCs/>
          <w:i/>
          <w:iCs/>
          <w:sz w:val="24"/>
          <w:szCs w:val="24"/>
          <w:lang w:eastAsia="ar-SA"/>
        </w:rPr>
        <w:t xml:space="preserve"> </w:t>
      </w:r>
      <w:r>
        <w:rPr>
          <w:rFonts w:ascii="Times New Roman" w:hAnsi="Times New Roman"/>
          <w:b/>
          <w:bCs/>
          <w:sz w:val="24"/>
          <w:szCs w:val="24"/>
        </w:rPr>
        <w:t>Для реализации программы учебной дисциплины должно быть предусмотрено следующее специальное помещение:</w:t>
      </w:r>
    </w:p>
    <w:p w:rsidR="0036722C" w:rsidRPr="0097433E" w:rsidRDefault="0096598B" w:rsidP="0036722C">
      <w:pPr>
        <w:spacing w:after="0" w:line="276"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Л</w:t>
      </w:r>
      <w:r w:rsidR="0036722C" w:rsidRPr="0097433E">
        <w:rPr>
          <w:rFonts w:ascii="Times New Roman" w:eastAsia="Calibri" w:hAnsi="Times New Roman" w:cs="Times New Roman"/>
          <w:bCs/>
          <w:sz w:val="24"/>
          <w:szCs w:val="24"/>
        </w:rPr>
        <w:t>аборатории «В</w:t>
      </w:r>
      <w:r w:rsidR="003502C3" w:rsidRPr="0097433E">
        <w:rPr>
          <w:rFonts w:ascii="Times New Roman" w:eastAsia="Calibri" w:hAnsi="Times New Roman" w:cs="Times New Roman"/>
          <w:bCs/>
          <w:sz w:val="24"/>
          <w:szCs w:val="24"/>
        </w:rPr>
        <w:t>ычислительной техники, архитектуры персонального комп</w:t>
      </w:r>
      <w:r w:rsidR="0036722C" w:rsidRPr="0097433E">
        <w:rPr>
          <w:rFonts w:ascii="Times New Roman" w:eastAsia="Calibri" w:hAnsi="Times New Roman" w:cs="Times New Roman"/>
          <w:bCs/>
          <w:sz w:val="24"/>
          <w:szCs w:val="24"/>
        </w:rPr>
        <w:t xml:space="preserve">ьютера и периферийных устройств» </w:t>
      </w:r>
      <w:r w:rsidR="0036722C" w:rsidRPr="0097433E">
        <w:rPr>
          <w:rFonts w:ascii="Times New Roman" w:eastAsia="Times New Roman" w:hAnsi="Times New Roman" w:cs="Times New Roman"/>
          <w:bCs/>
          <w:sz w:val="24"/>
          <w:szCs w:val="24"/>
          <w:lang w:eastAsia="ru-RU"/>
        </w:rPr>
        <w:t>оснаще</w:t>
      </w:r>
      <w:r w:rsidR="006B2CE8" w:rsidRPr="0097433E">
        <w:rPr>
          <w:rFonts w:ascii="Times New Roman" w:eastAsia="Times New Roman" w:hAnsi="Times New Roman" w:cs="Times New Roman"/>
          <w:bCs/>
          <w:sz w:val="24"/>
          <w:szCs w:val="24"/>
          <w:lang w:eastAsia="ru-RU"/>
        </w:rPr>
        <w:t>нная в соответствии с п. 6.1.2.3</w:t>
      </w:r>
      <w:r>
        <w:rPr>
          <w:rFonts w:ascii="Times New Roman" w:eastAsia="Times New Roman" w:hAnsi="Times New Roman" w:cs="Times New Roman"/>
          <w:bCs/>
          <w:sz w:val="24"/>
          <w:szCs w:val="24"/>
          <w:lang w:eastAsia="ru-RU"/>
        </w:rPr>
        <w:t xml:space="preserve"> ПООП-П по специальности</w:t>
      </w:r>
      <w:r w:rsidR="0036722C" w:rsidRPr="0097433E">
        <w:rPr>
          <w:rFonts w:ascii="Times New Roman" w:eastAsia="Times New Roman" w:hAnsi="Times New Roman" w:cs="Times New Roman"/>
          <w:bCs/>
          <w:sz w:val="24"/>
          <w:szCs w:val="24"/>
          <w:lang w:eastAsia="ru-RU"/>
        </w:rPr>
        <w:t xml:space="preserve"> </w:t>
      </w:r>
      <w:r w:rsidR="0036722C" w:rsidRPr="0097433E">
        <w:rPr>
          <w:rFonts w:ascii="Times New Roman" w:eastAsia="Times New Roman" w:hAnsi="Times New Roman" w:cs="Times New Roman"/>
          <w:sz w:val="24"/>
          <w:szCs w:val="24"/>
          <w:lang w:eastAsia="ru-RU"/>
        </w:rPr>
        <w:t>09.02.07 Информационные системы и программирование (квалификация - программист).</w:t>
      </w:r>
    </w:p>
    <w:p w:rsidR="00BF49DB" w:rsidRDefault="00BF49DB" w:rsidP="00BF49DB">
      <w:pPr>
        <w:tabs>
          <w:tab w:val="left" w:pos="426"/>
          <w:tab w:val="left" w:pos="567"/>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Cs/>
          <w:sz w:val="24"/>
          <w:szCs w:val="24"/>
        </w:rPr>
      </w:pPr>
    </w:p>
    <w:p w:rsidR="00BF49DB" w:rsidRDefault="00BF49DB" w:rsidP="00BF49DB">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b/>
          <w:bCs/>
          <w:sz w:val="24"/>
          <w:szCs w:val="24"/>
        </w:rPr>
        <w:t>3.2 Информационное обеспечение реализации программы</w:t>
      </w:r>
    </w:p>
    <w:p w:rsidR="0036722C" w:rsidRPr="0097433E" w:rsidRDefault="0036722C" w:rsidP="00BF49DB">
      <w:pPr>
        <w:tabs>
          <w:tab w:val="left" w:pos="284"/>
        </w:tabs>
        <w:spacing w:after="0" w:line="276" w:lineRule="auto"/>
        <w:ind w:firstLine="709"/>
        <w:jc w:val="both"/>
        <w:rPr>
          <w:rFonts w:ascii="Times New Roman" w:eastAsia="Times New Roman" w:hAnsi="Times New Roman" w:cs="Times New Roman"/>
          <w:b/>
          <w:bCs/>
          <w:iCs/>
          <w:sz w:val="24"/>
          <w:szCs w:val="24"/>
          <w:lang w:eastAsia="ru-RU"/>
        </w:rPr>
      </w:pPr>
      <w:r w:rsidRPr="0097433E">
        <w:rPr>
          <w:rFonts w:ascii="Times New Roman" w:eastAsia="Times New Roman" w:hAnsi="Times New Roman" w:cs="Times New Roman"/>
          <w:b/>
          <w:bCs/>
          <w:iCs/>
          <w:sz w:val="24"/>
          <w:szCs w:val="24"/>
          <w:lang w:eastAsia="ru-RU"/>
        </w:rPr>
        <w:t>3.2.1 Обязательные печатные издания</w:t>
      </w:r>
    </w:p>
    <w:p w:rsidR="0096598B" w:rsidRPr="0097433E" w:rsidRDefault="0096598B" w:rsidP="00B57170">
      <w:pPr>
        <w:keepNext/>
        <w:keepLines/>
        <w:numPr>
          <w:ilvl w:val="0"/>
          <w:numId w:val="86"/>
        </w:numPr>
        <w:shd w:val="clear" w:color="auto" w:fill="FFFFFF"/>
        <w:spacing w:after="0" w:line="276" w:lineRule="auto"/>
        <w:ind w:right="150"/>
        <w:jc w:val="both"/>
        <w:outlineLvl w:val="0"/>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Журавлев А.Е. Организация и архитектура ЭВМ. Вычислительные системы. Учебное пособие – Лань, 2020г. –</w:t>
      </w:r>
      <w:r>
        <w:rPr>
          <w:rFonts w:ascii="Times New Roman" w:eastAsia="Calibri" w:hAnsi="Times New Roman" w:cs="Times New Roman"/>
          <w:bCs/>
          <w:sz w:val="24"/>
          <w:szCs w:val="24"/>
        </w:rPr>
        <w:t xml:space="preserve"> 144 с. ISBN: 978-5-8114-5450-1</w:t>
      </w:r>
    </w:p>
    <w:p w:rsidR="0096598B" w:rsidRPr="0097433E" w:rsidRDefault="0096598B" w:rsidP="00B57170">
      <w:pPr>
        <w:numPr>
          <w:ilvl w:val="0"/>
          <w:numId w:val="86"/>
        </w:numPr>
        <w:tabs>
          <w:tab w:val="left" w:pos="1276"/>
        </w:tabs>
        <w:spacing w:after="0" w:line="276" w:lineRule="auto"/>
        <w:contextualSpacing/>
        <w:jc w:val="both"/>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Максимов, Н.В. Архитектура ЭВМ и вычислительных систем: учебник. / Н.В. Максимов, Т.Л. Партыка, И.И.  Попов. –М.: ФОРУМ: ИНФРА – М, 2018. – 512 с.: ил. ISBN:978-5-00091-511-0</w:t>
      </w:r>
    </w:p>
    <w:p w:rsidR="0096598B" w:rsidRDefault="0096598B" w:rsidP="0036722C">
      <w:pPr>
        <w:spacing w:after="0"/>
        <w:rPr>
          <w:rFonts w:ascii="Times New Roman" w:eastAsia="Times New Roman" w:hAnsi="Times New Roman"/>
          <w:b/>
          <w:sz w:val="24"/>
          <w:szCs w:val="24"/>
          <w:lang w:eastAsia="ru-RU"/>
        </w:rPr>
      </w:pPr>
    </w:p>
    <w:p w:rsidR="0036722C" w:rsidRPr="0097433E" w:rsidRDefault="0096598B" w:rsidP="00BF49DB">
      <w:pPr>
        <w:spacing w:after="0"/>
        <w:ind w:firstLine="709"/>
        <w:rPr>
          <w:rFonts w:ascii="Times New Roman" w:eastAsia="Times New Roman" w:hAnsi="Times New Roman"/>
          <w:b/>
          <w:sz w:val="24"/>
          <w:szCs w:val="24"/>
          <w:lang w:eastAsia="ru-RU"/>
        </w:rPr>
      </w:pPr>
      <w:r>
        <w:rPr>
          <w:rFonts w:ascii="Times New Roman" w:eastAsia="Times New Roman" w:hAnsi="Times New Roman"/>
          <w:b/>
          <w:sz w:val="24"/>
          <w:szCs w:val="24"/>
          <w:lang w:eastAsia="ru-RU"/>
        </w:rPr>
        <w:t>3.2.2</w:t>
      </w:r>
      <w:r w:rsidR="0036722C" w:rsidRPr="0097433E">
        <w:rPr>
          <w:rFonts w:ascii="Times New Roman" w:eastAsia="Times New Roman" w:hAnsi="Times New Roman"/>
          <w:b/>
          <w:sz w:val="24"/>
          <w:szCs w:val="24"/>
          <w:lang w:eastAsia="ru-RU"/>
        </w:rPr>
        <w:t xml:space="preserve"> Электронные издания (электронные ресурсы) </w:t>
      </w:r>
    </w:p>
    <w:p w:rsidR="003502C3" w:rsidRPr="0097433E" w:rsidRDefault="003502C3" w:rsidP="00B57170">
      <w:pPr>
        <w:numPr>
          <w:ilvl w:val="0"/>
          <w:numId w:val="169"/>
        </w:numPr>
        <w:tabs>
          <w:tab w:val="left" w:pos="0"/>
        </w:tabs>
        <w:spacing w:after="0" w:line="276" w:lineRule="auto"/>
        <w:contextualSpacing/>
        <w:jc w:val="both"/>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Соломенчук В.Г. Железо ПК 2012: учебное пособие / Соломенчук В.Г., Соломенчук П.В. —СПб: БХВ-Петербург, 2012. — 384 с. — (Высшее образование: Бакалавриат). - ISBN </w:t>
      </w:r>
      <w:r w:rsidRPr="0097433E">
        <w:rPr>
          <w:rFonts w:ascii="Times New Roman" w:eastAsia="Calibri" w:hAnsi="Times New Roman" w:cs="Times New Roman"/>
          <w:sz w:val="24"/>
          <w:szCs w:val="24"/>
          <w:shd w:val="clear" w:color="auto" w:fill="FFFFFF"/>
        </w:rPr>
        <w:t>978-5-9775-0802-5</w:t>
      </w:r>
      <w:r w:rsidRPr="0097433E">
        <w:rPr>
          <w:rFonts w:ascii="Times New Roman" w:eastAsia="Calibri" w:hAnsi="Times New Roman" w:cs="Times New Roman"/>
          <w:bCs/>
          <w:sz w:val="24"/>
          <w:szCs w:val="24"/>
        </w:rPr>
        <w:t>. - Текст : электронный. - URL: https://znanium.com/catalog/document?id=391605  (дата обращения: 06.01.2022). – Режим доступа: по подписке.</w:t>
      </w:r>
    </w:p>
    <w:p w:rsidR="003502C3" w:rsidRPr="0097433E" w:rsidRDefault="003502C3" w:rsidP="00B57170">
      <w:pPr>
        <w:numPr>
          <w:ilvl w:val="0"/>
          <w:numId w:val="169"/>
        </w:numPr>
        <w:tabs>
          <w:tab w:val="left" w:pos="0"/>
        </w:tabs>
        <w:spacing w:after="0" w:line="276" w:lineRule="auto"/>
        <w:contextualSpacing/>
        <w:jc w:val="both"/>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Сиротинина Параллельные вычислительные системы: учебное пособие / Сиротинина Н.Ю., Непомнящий О.В., Коршун К.В., Васильев В.С.—</w:t>
      </w:r>
      <w:r w:rsidRPr="0097433E">
        <w:rPr>
          <w:rFonts w:ascii="Times New Roman" w:eastAsia="Calibri" w:hAnsi="Times New Roman" w:cs="Times New Roman"/>
          <w:sz w:val="24"/>
          <w:szCs w:val="24"/>
        </w:rPr>
        <w:t xml:space="preserve"> </w:t>
      </w:r>
      <w:hyperlink r:id="rId55" w:history="1">
        <w:r w:rsidRPr="0097433E">
          <w:rPr>
            <w:rFonts w:ascii="Times New Roman" w:eastAsia="Calibri" w:hAnsi="Times New Roman" w:cs="Times New Roman"/>
            <w:bCs/>
            <w:sz w:val="24"/>
            <w:szCs w:val="24"/>
          </w:rPr>
          <w:t>Сибирский федеральный университет</w:t>
        </w:r>
      </w:hyperlink>
      <w:r w:rsidRPr="0097433E">
        <w:rPr>
          <w:rFonts w:ascii="Times New Roman" w:eastAsia="Calibri" w:hAnsi="Times New Roman" w:cs="Times New Roman"/>
          <w:bCs/>
          <w:sz w:val="24"/>
          <w:szCs w:val="24"/>
        </w:rPr>
        <w:t xml:space="preserve">, 2019. — 178 с. — (Высшее образование: Бакалавриат). - ISBN </w:t>
      </w:r>
      <w:r w:rsidRPr="0097433E">
        <w:rPr>
          <w:rFonts w:ascii="Times New Roman" w:eastAsia="Calibri" w:hAnsi="Times New Roman" w:cs="Times New Roman"/>
          <w:sz w:val="24"/>
          <w:szCs w:val="24"/>
          <w:shd w:val="clear" w:color="auto" w:fill="FFFFFF"/>
        </w:rPr>
        <w:t>978-5-7638-4180-0</w:t>
      </w:r>
      <w:r w:rsidRPr="0097433E">
        <w:rPr>
          <w:rFonts w:ascii="Times New Roman" w:eastAsia="Calibri" w:hAnsi="Times New Roman" w:cs="Times New Roman"/>
          <w:bCs/>
          <w:sz w:val="24"/>
          <w:szCs w:val="24"/>
        </w:rPr>
        <w:t>. - Текст : электронный. - URL: https://znanium.com/catalog/document?id=379828 (дата обращения: 06.01.2022). – Режим доступа: по подписке.</w:t>
      </w:r>
    </w:p>
    <w:p w:rsidR="003502C3" w:rsidRPr="0097433E" w:rsidRDefault="003502C3" w:rsidP="0036722C">
      <w:pPr>
        <w:tabs>
          <w:tab w:val="left" w:pos="1276"/>
        </w:tabs>
        <w:spacing w:after="0" w:line="276" w:lineRule="auto"/>
        <w:ind w:left="1276"/>
        <w:jc w:val="both"/>
        <w:rPr>
          <w:rFonts w:ascii="Times New Roman" w:eastAsia="Calibri" w:hAnsi="Times New Roman" w:cs="Times New Roman"/>
          <w:bCs/>
          <w:sz w:val="24"/>
          <w:szCs w:val="24"/>
        </w:rPr>
      </w:pPr>
    </w:p>
    <w:p w:rsidR="003502C3" w:rsidRPr="0097433E" w:rsidRDefault="003502C3" w:rsidP="003502C3">
      <w:pPr>
        <w:tabs>
          <w:tab w:val="left" w:pos="1276"/>
        </w:tabs>
        <w:spacing w:after="0" w:line="240" w:lineRule="auto"/>
        <w:ind w:left="1276"/>
        <w:jc w:val="both"/>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br w:type="page"/>
      </w:r>
    </w:p>
    <w:p w:rsidR="003502C3" w:rsidRPr="0097433E" w:rsidRDefault="003502C3" w:rsidP="003502C3">
      <w:pPr>
        <w:spacing w:after="0" w:line="360" w:lineRule="auto"/>
        <w:jc w:val="center"/>
        <w:rPr>
          <w:rFonts w:ascii="Times New Roman" w:eastAsia="Calibri" w:hAnsi="Times New Roman" w:cs="Times New Roman"/>
          <w:b/>
          <w:sz w:val="24"/>
          <w:szCs w:val="24"/>
        </w:rPr>
        <w:sectPr w:rsidR="003502C3" w:rsidRPr="0097433E" w:rsidSect="00B760C1">
          <w:footerReference w:type="even" r:id="rId56"/>
          <w:footerReference w:type="default" r:id="rId57"/>
          <w:type w:val="continuous"/>
          <w:pgSz w:w="11906" w:h="16838"/>
          <w:pgMar w:top="1134" w:right="851" w:bottom="1134" w:left="1701" w:header="709" w:footer="709" w:gutter="0"/>
          <w:cols w:space="708"/>
          <w:docGrid w:linePitch="360"/>
        </w:sectPr>
      </w:pPr>
    </w:p>
    <w:p w:rsidR="0036722C" w:rsidRPr="0097433E" w:rsidRDefault="003575D0" w:rsidP="003575D0">
      <w:pPr>
        <w:tabs>
          <w:tab w:val="left" w:pos="709"/>
        </w:tabs>
        <w:spacing w:after="0" w:line="240" w:lineRule="auto"/>
        <w:ind w:left="360"/>
        <w:contextualSpacing/>
        <w:jc w:val="center"/>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lastRenderedPageBreak/>
        <w:t>4.</w:t>
      </w:r>
      <w:r w:rsidR="0096598B">
        <w:rPr>
          <w:rFonts w:ascii="Times New Roman" w:eastAsia="Times New Roman" w:hAnsi="Times New Roman" w:cs="Times New Roman"/>
          <w:b/>
          <w:bCs/>
          <w:iCs/>
          <w:sz w:val="24"/>
          <w:szCs w:val="24"/>
        </w:rPr>
        <w:t xml:space="preserve"> </w:t>
      </w:r>
      <w:r w:rsidR="0036722C" w:rsidRPr="0097433E">
        <w:rPr>
          <w:rFonts w:ascii="Times New Roman" w:eastAsia="Times New Roman" w:hAnsi="Times New Roman" w:cs="Times New Roman"/>
          <w:b/>
          <w:bCs/>
          <w:iCs/>
          <w:sz w:val="24"/>
          <w:szCs w:val="24"/>
        </w:rPr>
        <w:t>КОНТРОЛЬ И ОЦЕНКА РЕЗУЛЬТАТОВ ОСВОЕНИЯ УЧЕБНОЙ ДИСЦИПЛИНЫ</w:t>
      </w:r>
    </w:p>
    <w:tbl>
      <w:tblPr>
        <w:tblW w:w="14595" w:type="dxa"/>
        <w:tblInd w:w="10" w:type="dxa"/>
        <w:tblLayout w:type="fixed"/>
        <w:tblCellMar>
          <w:left w:w="0" w:type="dxa"/>
          <w:right w:w="0" w:type="dxa"/>
        </w:tblCellMar>
        <w:tblLook w:val="04A0" w:firstRow="1" w:lastRow="0" w:firstColumn="1" w:lastColumn="0" w:noHBand="0" w:noVBand="1"/>
      </w:tblPr>
      <w:tblGrid>
        <w:gridCol w:w="7777"/>
        <w:gridCol w:w="3260"/>
        <w:gridCol w:w="3558"/>
      </w:tblGrid>
      <w:tr w:rsidR="005870D4" w:rsidRPr="0097433E" w:rsidTr="00023336">
        <w:trPr>
          <w:trHeight w:val="548"/>
        </w:trPr>
        <w:tc>
          <w:tcPr>
            <w:tcW w:w="7777" w:type="dxa"/>
            <w:tcBorders>
              <w:top w:val="single" w:sz="8" w:space="0" w:color="auto"/>
              <w:left w:val="single" w:sz="8" w:space="0" w:color="auto"/>
              <w:bottom w:val="single" w:sz="4" w:space="0" w:color="auto"/>
              <w:right w:val="single" w:sz="8" w:space="0" w:color="auto"/>
            </w:tcBorders>
            <w:vAlign w:val="center"/>
            <w:hideMark/>
          </w:tcPr>
          <w:p w:rsidR="0036722C" w:rsidRPr="0097433E" w:rsidRDefault="0036722C" w:rsidP="00023336">
            <w:pPr>
              <w:spacing w:after="0" w:line="240" w:lineRule="auto"/>
              <w:jc w:val="center"/>
              <w:rPr>
                <w:rFonts w:ascii="Times New Roman" w:eastAsia="Times New Roman" w:hAnsi="Times New Roman" w:cs="Times New Roman"/>
                <w:sz w:val="24"/>
                <w:szCs w:val="24"/>
                <w:lang w:eastAsia="ru-RU"/>
              </w:rPr>
            </w:pPr>
            <w:r w:rsidRPr="0097433E">
              <w:rPr>
                <w:rFonts w:ascii="Times New Roman" w:eastAsia="Times New Roman" w:hAnsi="Times New Roman" w:cs="Times New Roman"/>
                <w:bCs/>
                <w:i/>
                <w:iCs/>
                <w:sz w:val="24"/>
                <w:szCs w:val="24"/>
                <w:lang w:eastAsia="ru-RU"/>
              </w:rPr>
              <w:t>Результаты обучения</w:t>
            </w:r>
          </w:p>
        </w:tc>
        <w:tc>
          <w:tcPr>
            <w:tcW w:w="3260" w:type="dxa"/>
            <w:tcBorders>
              <w:top w:val="single" w:sz="8" w:space="0" w:color="auto"/>
              <w:left w:val="single" w:sz="8" w:space="0" w:color="auto"/>
              <w:bottom w:val="single" w:sz="4" w:space="0" w:color="auto"/>
              <w:right w:val="single" w:sz="8" w:space="0" w:color="auto"/>
            </w:tcBorders>
            <w:vAlign w:val="center"/>
            <w:hideMark/>
          </w:tcPr>
          <w:p w:rsidR="0036722C" w:rsidRPr="0097433E" w:rsidRDefault="0036722C" w:rsidP="00023336">
            <w:pPr>
              <w:spacing w:after="0" w:line="240" w:lineRule="auto"/>
              <w:ind w:left="100"/>
              <w:jc w:val="center"/>
              <w:rPr>
                <w:rFonts w:ascii="Times New Roman" w:eastAsia="Times New Roman" w:hAnsi="Times New Roman" w:cs="Times New Roman"/>
                <w:sz w:val="24"/>
                <w:szCs w:val="24"/>
                <w:lang w:eastAsia="ru-RU"/>
              </w:rPr>
            </w:pPr>
            <w:r w:rsidRPr="0097433E">
              <w:rPr>
                <w:rFonts w:ascii="Times New Roman" w:eastAsia="Times New Roman" w:hAnsi="Times New Roman" w:cs="Times New Roman"/>
                <w:bCs/>
                <w:i/>
                <w:iCs/>
                <w:sz w:val="24"/>
                <w:szCs w:val="24"/>
                <w:lang w:eastAsia="ru-RU"/>
              </w:rPr>
              <w:t>Критерии оценки</w:t>
            </w:r>
          </w:p>
        </w:tc>
        <w:tc>
          <w:tcPr>
            <w:tcW w:w="3558" w:type="dxa"/>
            <w:tcBorders>
              <w:top w:val="single" w:sz="8" w:space="0" w:color="auto"/>
              <w:left w:val="nil"/>
              <w:bottom w:val="single" w:sz="4" w:space="0" w:color="auto"/>
              <w:right w:val="single" w:sz="8" w:space="0" w:color="auto"/>
            </w:tcBorders>
            <w:vAlign w:val="center"/>
            <w:hideMark/>
          </w:tcPr>
          <w:p w:rsidR="0036722C" w:rsidRPr="0097433E" w:rsidRDefault="0036722C">
            <w:pPr>
              <w:spacing w:after="0" w:line="240" w:lineRule="auto"/>
              <w:ind w:left="100"/>
              <w:jc w:val="center"/>
              <w:rPr>
                <w:rFonts w:ascii="Times New Roman" w:eastAsia="Times New Roman" w:hAnsi="Times New Roman" w:cs="Times New Roman"/>
                <w:sz w:val="24"/>
                <w:szCs w:val="24"/>
                <w:lang w:eastAsia="ru-RU"/>
              </w:rPr>
            </w:pPr>
            <w:r w:rsidRPr="0097433E">
              <w:rPr>
                <w:rFonts w:ascii="Times New Roman" w:eastAsia="Times New Roman" w:hAnsi="Times New Roman" w:cs="Times New Roman"/>
                <w:bCs/>
                <w:i/>
                <w:iCs/>
                <w:sz w:val="24"/>
                <w:szCs w:val="24"/>
                <w:lang w:eastAsia="ru-RU"/>
              </w:rPr>
              <w:t>Формы и методы оценки</w:t>
            </w:r>
          </w:p>
        </w:tc>
      </w:tr>
      <w:tr w:rsidR="00023336" w:rsidRPr="0097433E" w:rsidTr="00023336">
        <w:trPr>
          <w:trHeight w:val="548"/>
        </w:trPr>
        <w:tc>
          <w:tcPr>
            <w:tcW w:w="7777" w:type="dxa"/>
            <w:tcBorders>
              <w:top w:val="single" w:sz="8" w:space="0" w:color="auto"/>
              <w:left w:val="single" w:sz="8" w:space="0" w:color="auto"/>
              <w:bottom w:val="single" w:sz="4" w:space="0" w:color="auto"/>
              <w:right w:val="single" w:sz="8" w:space="0" w:color="auto"/>
            </w:tcBorders>
            <w:hideMark/>
          </w:tcPr>
          <w:p w:rsidR="00023336" w:rsidRPr="0097433E" w:rsidRDefault="00023336" w:rsidP="00023336">
            <w:pPr>
              <w:spacing w:after="0" w:line="240" w:lineRule="auto"/>
              <w:ind w:left="142"/>
              <w:rPr>
                <w:rFonts w:ascii="Times New Roman" w:eastAsia="Times New Roman" w:hAnsi="Times New Roman" w:cs="Times New Roman"/>
                <w:b/>
                <w:lang w:eastAsia="ru-RU"/>
              </w:rPr>
            </w:pPr>
            <w:r w:rsidRPr="0097433E">
              <w:rPr>
                <w:rFonts w:ascii="Times New Roman" w:eastAsia="Times New Roman" w:hAnsi="Times New Roman" w:cs="Times New Roman"/>
                <w:b/>
                <w:lang w:eastAsia="ru-RU"/>
              </w:rPr>
              <w:t>Умения:</w:t>
            </w:r>
          </w:p>
          <w:p w:rsidR="00023336" w:rsidRPr="0097433E" w:rsidRDefault="00023336" w:rsidP="00B57170">
            <w:pPr>
              <w:numPr>
                <w:ilvl w:val="0"/>
                <w:numId w:val="161"/>
              </w:numPr>
              <w:spacing w:after="0" w:line="240" w:lineRule="auto"/>
              <w:ind w:left="552" w:right="-55" w:hanging="552"/>
              <w:contextualSpacing/>
              <w:rPr>
                <w:rFonts w:ascii="Times New Roman" w:eastAsia="Calibri" w:hAnsi="Times New Roman" w:cs="Times New Roman"/>
              </w:rPr>
            </w:pPr>
            <w:r w:rsidRPr="0097433E">
              <w:rPr>
                <w:rFonts w:ascii="Times New Roman" w:eastAsia="Calibri" w:hAnsi="Times New Roman" w:cs="Times New Roman"/>
              </w:rPr>
              <w:t xml:space="preserve">определять оптимальную конфигурацию оборудования и характеристики устройств для конкретных задач; </w:t>
            </w:r>
          </w:p>
          <w:p w:rsidR="00023336" w:rsidRPr="0097433E" w:rsidRDefault="00023336" w:rsidP="00B57170">
            <w:pPr>
              <w:numPr>
                <w:ilvl w:val="0"/>
                <w:numId w:val="161"/>
              </w:numPr>
              <w:spacing w:after="0" w:line="240" w:lineRule="auto"/>
              <w:ind w:left="552" w:right="-55" w:hanging="552"/>
              <w:contextualSpacing/>
              <w:rPr>
                <w:rFonts w:ascii="Times New Roman" w:eastAsia="Calibri" w:hAnsi="Times New Roman" w:cs="Times New Roman"/>
              </w:rPr>
            </w:pPr>
            <w:r w:rsidRPr="0097433E">
              <w:rPr>
                <w:rFonts w:ascii="Times New Roman" w:eastAsia="Calibri" w:hAnsi="Times New Roman" w:cs="Times New Roman"/>
              </w:rPr>
              <w:t xml:space="preserve">идентифицировать основные узлы персонального компьютера, разъемы для подключения внешних устройств; </w:t>
            </w:r>
          </w:p>
          <w:p w:rsidR="00023336" w:rsidRPr="0097433E" w:rsidRDefault="00023336" w:rsidP="00B57170">
            <w:pPr>
              <w:numPr>
                <w:ilvl w:val="0"/>
                <w:numId w:val="161"/>
              </w:numPr>
              <w:spacing w:after="0" w:line="240" w:lineRule="auto"/>
              <w:ind w:left="552" w:right="-55" w:hanging="552"/>
              <w:contextualSpacing/>
              <w:rPr>
                <w:rFonts w:ascii="Times New Roman" w:eastAsia="Calibri" w:hAnsi="Times New Roman" w:cs="Times New Roman"/>
              </w:rPr>
            </w:pPr>
            <w:r w:rsidRPr="0097433E">
              <w:rPr>
                <w:rFonts w:ascii="Times New Roman" w:eastAsia="Calibri" w:hAnsi="Times New Roman" w:cs="Times New Roman"/>
              </w:rPr>
              <w:t xml:space="preserve">выбирать рациональную конфигурацию оборудования в соответствии с решаемой задачей; </w:t>
            </w:r>
          </w:p>
          <w:p w:rsidR="00023336" w:rsidRPr="0097433E" w:rsidRDefault="00023336" w:rsidP="00B57170">
            <w:pPr>
              <w:numPr>
                <w:ilvl w:val="0"/>
                <w:numId w:val="161"/>
              </w:numPr>
              <w:spacing w:after="0" w:line="240" w:lineRule="auto"/>
              <w:ind w:left="552" w:right="-55" w:hanging="552"/>
              <w:contextualSpacing/>
              <w:rPr>
                <w:rFonts w:ascii="Times New Roman" w:eastAsia="Calibri" w:hAnsi="Times New Roman" w:cs="Times New Roman"/>
              </w:rPr>
            </w:pPr>
            <w:r w:rsidRPr="0097433E">
              <w:rPr>
                <w:rFonts w:ascii="Times New Roman" w:eastAsia="Calibri" w:hAnsi="Times New Roman" w:cs="Times New Roman"/>
              </w:rPr>
              <w:t>определять совместимость аппаратного и программного обеспечения;</w:t>
            </w:r>
          </w:p>
          <w:p w:rsidR="00023336" w:rsidRPr="0097433E" w:rsidRDefault="00023336" w:rsidP="00B57170">
            <w:pPr>
              <w:numPr>
                <w:ilvl w:val="0"/>
                <w:numId w:val="161"/>
              </w:numPr>
              <w:spacing w:after="0" w:line="240" w:lineRule="auto"/>
              <w:ind w:left="552" w:right="-55" w:hanging="552"/>
              <w:contextualSpacing/>
              <w:rPr>
                <w:rFonts w:ascii="Times New Roman" w:eastAsia="Calibri" w:hAnsi="Times New Roman" w:cs="Times New Roman"/>
              </w:rPr>
            </w:pPr>
            <w:r w:rsidRPr="0097433E">
              <w:rPr>
                <w:rFonts w:ascii="Times New Roman" w:eastAsia="Calibri" w:hAnsi="Times New Roman" w:cs="Times New Roman"/>
              </w:rPr>
              <w:t xml:space="preserve">осуществлять модернизацию аппаратных средств; </w:t>
            </w:r>
          </w:p>
          <w:p w:rsidR="00023336" w:rsidRPr="0097433E" w:rsidRDefault="00023336" w:rsidP="00B57170">
            <w:pPr>
              <w:numPr>
                <w:ilvl w:val="0"/>
                <w:numId w:val="161"/>
              </w:numPr>
              <w:spacing w:after="0" w:line="240" w:lineRule="auto"/>
              <w:ind w:left="552" w:right="-55" w:hanging="552"/>
              <w:contextualSpacing/>
              <w:rPr>
                <w:rFonts w:ascii="Times New Roman" w:eastAsia="Calibri" w:hAnsi="Times New Roman" w:cs="Times New Roman"/>
              </w:rPr>
            </w:pPr>
            <w:r w:rsidRPr="0097433E">
              <w:rPr>
                <w:rFonts w:ascii="Times New Roman" w:eastAsia="Calibri" w:hAnsi="Times New Roman" w:cs="Times New Roman"/>
              </w:rPr>
              <w:t xml:space="preserve">пользоваться основными видами современной вычислительной техники, периферийных и мобильных устройств и других технических средств; </w:t>
            </w:r>
          </w:p>
          <w:p w:rsidR="00023336" w:rsidRPr="0097433E" w:rsidRDefault="00023336" w:rsidP="00B57170">
            <w:pPr>
              <w:numPr>
                <w:ilvl w:val="0"/>
                <w:numId w:val="161"/>
              </w:numPr>
              <w:spacing w:after="0" w:line="240" w:lineRule="auto"/>
              <w:ind w:left="552" w:hanging="552"/>
              <w:rPr>
                <w:rFonts w:ascii="Times New Roman" w:eastAsia="Times New Roman" w:hAnsi="Times New Roman" w:cs="Times New Roman"/>
                <w:lang w:eastAsia="ru-RU"/>
              </w:rPr>
            </w:pPr>
            <w:r w:rsidRPr="0097433E">
              <w:rPr>
                <w:rFonts w:ascii="Times New Roman" w:eastAsia="Calibri" w:hAnsi="Times New Roman" w:cs="Times New Roman"/>
              </w:rPr>
              <w:t>правильно эксплуатировать и устранять типичные выявленные дефекты технических средств</w:t>
            </w:r>
          </w:p>
        </w:tc>
        <w:tc>
          <w:tcPr>
            <w:tcW w:w="3260" w:type="dxa"/>
            <w:tcBorders>
              <w:top w:val="single" w:sz="8" w:space="0" w:color="auto"/>
              <w:left w:val="single" w:sz="8" w:space="0" w:color="auto"/>
              <w:bottom w:val="single" w:sz="4" w:space="0" w:color="auto"/>
              <w:right w:val="single" w:sz="8" w:space="0" w:color="auto"/>
            </w:tcBorders>
          </w:tcPr>
          <w:p w:rsidR="00023336" w:rsidRPr="0097433E" w:rsidRDefault="00023336" w:rsidP="00023336">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Полнота ответов, точность формулировок,</w:t>
            </w: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не менее 70% правильных ответов.</w:t>
            </w:r>
          </w:p>
          <w:p w:rsidR="00023336" w:rsidRPr="0097433E" w:rsidRDefault="00023336" w:rsidP="00023336">
            <w:pPr>
              <w:spacing w:after="0" w:line="240" w:lineRule="auto"/>
              <w:ind w:left="100"/>
              <w:rPr>
                <w:rFonts w:ascii="Times New Roman" w:eastAsia="Times New Roman" w:hAnsi="Times New Roman" w:cs="Times New Roman"/>
                <w:i/>
                <w:iCs/>
                <w:sz w:val="24"/>
                <w:szCs w:val="24"/>
              </w:rPr>
            </w:pPr>
            <w:r w:rsidRPr="0097433E">
              <w:rPr>
                <w:rFonts w:ascii="Times New Roman" w:eastAsia="Times New Roman" w:hAnsi="Times New Roman" w:cs="Times New Roman"/>
                <w:i/>
                <w:iCs/>
                <w:sz w:val="24"/>
                <w:szCs w:val="24"/>
              </w:rPr>
              <w:t>Не менее 75% правильных ответов.</w:t>
            </w:r>
          </w:p>
          <w:p w:rsidR="00023336" w:rsidRPr="0097433E" w:rsidRDefault="00023336" w:rsidP="0096598B">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Актуальность темы, адекватность</w:t>
            </w:r>
            <w:r w:rsidR="0096598B">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результатов поставленным целям,</w:t>
            </w:r>
          </w:p>
          <w:p w:rsidR="00023336" w:rsidRPr="0097433E" w:rsidRDefault="00023336" w:rsidP="00023336">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полнота ответов, точность формулировок,</w:t>
            </w: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адекватность применения профессиональной</w:t>
            </w: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терминологии</w:t>
            </w:r>
          </w:p>
        </w:tc>
        <w:tc>
          <w:tcPr>
            <w:tcW w:w="3558" w:type="dxa"/>
            <w:tcBorders>
              <w:top w:val="single" w:sz="8" w:space="0" w:color="auto"/>
              <w:left w:val="nil"/>
              <w:bottom w:val="single" w:sz="4" w:space="0" w:color="auto"/>
              <w:right w:val="single" w:sz="8" w:space="0" w:color="auto"/>
            </w:tcBorders>
          </w:tcPr>
          <w:p w:rsidR="00023336" w:rsidRPr="0097433E" w:rsidRDefault="00023336" w:rsidP="00F51831">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b/>
                <w:bCs/>
                <w:i/>
                <w:iCs/>
                <w:sz w:val="24"/>
                <w:szCs w:val="24"/>
              </w:rPr>
              <w:t>Текущий контроль</w:t>
            </w:r>
          </w:p>
          <w:p w:rsidR="00023336" w:rsidRPr="0097433E" w:rsidRDefault="00023336" w:rsidP="00F51831">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b/>
                <w:bCs/>
                <w:i/>
                <w:iCs/>
                <w:sz w:val="24"/>
                <w:szCs w:val="24"/>
              </w:rPr>
              <w:t>при проведении:</w:t>
            </w:r>
          </w:p>
          <w:p w:rsidR="00023336" w:rsidRPr="0097433E" w:rsidRDefault="00023336" w:rsidP="00F51831">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-письменного/устного опроса;</w:t>
            </w:r>
          </w:p>
          <w:p w:rsidR="00023336" w:rsidRPr="0097433E" w:rsidRDefault="00023336" w:rsidP="00F51831">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-тестирования;</w:t>
            </w:r>
          </w:p>
          <w:p w:rsidR="00023336" w:rsidRPr="0097433E" w:rsidRDefault="00023336" w:rsidP="00F51831">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 xml:space="preserve">-оценки результатов </w:t>
            </w:r>
            <w:r w:rsidR="00D54461" w:rsidRPr="0097433E">
              <w:rPr>
                <w:rFonts w:ascii="Times New Roman" w:eastAsia="Calibri" w:hAnsi="Times New Roman" w:cs="Times New Roman"/>
                <w:sz w:val="24"/>
                <w:szCs w:val="24"/>
              </w:rPr>
              <w:t>с</w:t>
            </w:r>
            <w:r w:rsidRPr="0097433E">
              <w:rPr>
                <w:rFonts w:ascii="Times New Roman" w:eastAsia="Times New Roman" w:hAnsi="Times New Roman" w:cs="Times New Roman"/>
                <w:i/>
                <w:iCs/>
                <w:sz w:val="24"/>
                <w:szCs w:val="24"/>
              </w:rPr>
              <w:t>амостоятельн</w:t>
            </w:r>
            <w:r w:rsidR="00D54461" w:rsidRPr="0097433E">
              <w:rPr>
                <w:rFonts w:ascii="Times New Roman" w:eastAsia="Times New Roman" w:hAnsi="Times New Roman" w:cs="Times New Roman"/>
                <w:i/>
                <w:iCs/>
                <w:sz w:val="24"/>
                <w:szCs w:val="24"/>
              </w:rPr>
              <w:t xml:space="preserve">ой </w:t>
            </w:r>
            <w:r w:rsidRPr="0097433E">
              <w:rPr>
                <w:rFonts w:ascii="Times New Roman" w:eastAsia="Times New Roman" w:hAnsi="Times New Roman" w:cs="Times New Roman"/>
                <w:i/>
                <w:iCs/>
                <w:sz w:val="24"/>
                <w:szCs w:val="24"/>
              </w:rPr>
              <w:t>работы</w:t>
            </w:r>
          </w:p>
          <w:p w:rsidR="00F51831" w:rsidRDefault="00F51831" w:rsidP="00F51831">
            <w:pPr>
              <w:spacing w:after="0" w:line="240" w:lineRule="auto"/>
              <w:ind w:left="100"/>
              <w:rPr>
                <w:rFonts w:ascii="Times New Roman" w:eastAsia="Times New Roman" w:hAnsi="Times New Roman" w:cs="Times New Roman"/>
                <w:b/>
                <w:bCs/>
                <w:i/>
                <w:iCs/>
                <w:sz w:val="24"/>
                <w:szCs w:val="24"/>
              </w:rPr>
            </w:pPr>
          </w:p>
          <w:p w:rsidR="00023336" w:rsidRPr="0097433E" w:rsidRDefault="00023336" w:rsidP="00F51831">
            <w:pPr>
              <w:spacing w:after="0" w:line="240" w:lineRule="auto"/>
              <w:ind w:left="100"/>
              <w:rPr>
                <w:rFonts w:ascii="Times New Roman" w:eastAsia="Times New Roman" w:hAnsi="Times New Roman" w:cs="Times New Roman"/>
                <w:b/>
                <w:bCs/>
                <w:i/>
                <w:iCs/>
                <w:sz w:val="24"/>
                <w:szCs w:val="24"/>
              </w:rPr>
            </w:pPr>
            <w:r w:rsidRPr="0097433E">
              <w:rPr>
                <w:rFonts w:ascii="Times New Roman" w:eastAsia="Times New Roman" w:hAnsi="Times New Roman" w:cs="Times New Roman"/>
                <w:b/>
                <w:bCs/>
                <w:i/>
                <w:iCs/>
                <w:sz w:val="24"/>
                <w:szCs w:val="24"/>
              </w:rPr>
              <w:t>Промежуточная аттестация</w:t>
            </w:r>
          </w:p>
          <w:p w:rsidR="00023336" w:rsidRPr="0097433E" w:rsidRDefault="00023336" w:rsidP="00F51831">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экспертная оценка выполнения</w:t>
            </w:r>
          </w:p>
          <w:p w:rsidR="00023336" w:rsidRPr="0097433E" w:rsidRDefault="00023336" w:rsidP="00F51831">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практических занятий на экзамене</w:t>
            </w:r>
          </w:p>
        </w:tc>
      </w:tr>
      <w:tr w:rsidR="00023336" w:rsidRPr="0097433E" w:rsidTr="00023336">
        <w:trPr>
          <w:trHeight w:val="56"/>
        </w:trPr>
        <w:tc>
          <w:tcPr>
            <w:tcW w:w="7777" w:type="dxa"/>
            <w:tcBorders>
              <w:top w:val="single" w:sz="4" w:space="0" w:color="auto"/>
              <w:left w:val="single" w:sz="8" w:space="0" w:color="auto"/>
              <w:bottom w:val="single" w:sz="4" w:space="0" w:color="auto"/>
              <w:right w:val="single" w:sz="4" w:space="0" w:color="auto"/>
            </w:tcBorders>
          </w:tcPr>
          <w:p w:rsidR="00023336" w:rsidRPr="0097433E" w:rsidRDefault="00023336" w:rsidP="00023336">
            <w:pPr>
              <w:spacing w:after="0" w:line="240" w:lineRule="auto"/>
              <w:ind w:left="142"/>
              <w:rPr>
                <w:rFonts w:ascii="Times New Roman" w:eastAsia="Times New Roman" w:hAnsi="Times New Roman" w:cs="Times New Roman"/>
                <w:b/>
                <w:lang w:eastAsia="ru-RU"/>
              </w:rPr>
            </w:pPr>
            <w:r w:rsidRPr="0097433E">
              <w:rPr>
                <w:rFonts w:ascii="Times New Roman" w:eastAsia="Times New Roman" w:hAnsi="Times New Roman" w:cs="Times New Roman"/>
                <w:b/>
                <w:lang w:eastAsia="ru-RU"/>
              </w:rPr>
              <w:t>Знания:</w:t>
            </w:r>
          </w:p>
          <w:p w:rsidR="00023336" w:rsidRPr="0097433E" w:rsidRDefault="00023336" w:rsidP="00B57170">
            <w:pPr>
              <w:numPr>
                <w:ilvl w:val="0"/>
                <w:numId w:val="170"/>
              </w:numPr>
              <w:spacing w:after="0" w:line="240" w:lineRule="auto"/>
              <w:ind w:left="552" w:hanging="552"/>
              <w:contextualSpacing/>
              <w:rPr>
                <w:rFonts w:ascii="Times New Roman" w:eastAsia="Calibri" w:hAnsi="Times New Roman" w:cs="Times New Roman"/>
              </w:rPr>
            </w:pPr>
            <w:r w:rsidRPr="0097433E">
              <w:rPr>
                <w:rFonts w:ascii="Times New Roman" w:eastAsia="Calibri" w:hAnsi="Times New Roman" w:cs="Times New Roman"/>
              </w:rPr>
              <w:t xml:space="preserve">построение цифровых вычислительных систем и их архитектурные особенности; </w:t>
            </w:r>
          </w:p>
          <w:p w:rsidR="00023336" w:rsidRPr="0097433E" w:rsidRDefault="00023336" w:rsidP="00B57170">
            <w:pPr>
              <w:numPr>
                <w:ilvl w:val="0"/>
                <w:numId w:val="170"/>
              </w:numPr>
              <w:spacing w:after="0" w:line="240" w:lineRule="auto"/>
              <w:ind w:left="552" w:hanging="552"/>
              <w:contextualSpacing/>
              <w:rPr>
                <w:rFonts w:ascii="Times New Roman" w:eastAsia="Calibri" w:hAnsi="Times New Roman" w:cs="Times New Roman"/>
              </w:rPr>
            </w:pPr>
            <w:r w:rsidRPr="0097433E">
              <w:rPr>
                <w:rFonts w:ascii="Times New Roman" w:eastAsia="Calibri" w:hAnsi="Times New Roman" w:cs="Times New Roman"/>
              </w:rPr>
              <w:t xml:space="preserve">принципы работы основных логических блоков системы; </w:t>
            </w:r>
          </w:p>
          <w:p w:rsidR="00023336" w:rsidRPr="0097433E" w:rsidRDefault="00023336" w:rsidP="00B57170">
            <w:pPr>
              <w:numPr>
                <w:ilvl w:val="0"/>
                <w:numId w:val="170"/>
              </w:numPr>
              <w:spacing w:after="0" w:line="240" w:lineRule="auto"/>
              <w:ind w:left="552" w:hanging="552"/>
              <w:contextualSpacing/>
              <w:rPr>
                <w:rFonts w:ascii="Times New Roman" w:eastAsia="Calibri" w:hAnsi="Times New Roman" w:cs="Times New Roman"/>
              </w:rPr>
            </w:pPr>
            <w:r w:rsidRPr="0097433E">
              <w:rPr>
                <w:rFonts w:ascii="Times New Roman" w:eastAsia="Calibri" w:hAnsi="Times New Roman" w:cs="Times New Roman"/>
              </w:rPr>
              <w:t xml:space="preserve">параллелизм и конвейеризацию вычислений; </w:t>
            </w:r>
          </w:p>
          <w:p w:rsidR="00023336" w:rsidRPr="0097433E" w:rsidRDefault="00023336" w:rsidP="00B57170">
            <w:pPr>
              <w:numPr>
                <w:ilvl w:val="0"/>
                <w:numId w:val="170"/>
              </w:numPr>
              <w:spacing w:after="0" w:line="240" w:lineRule="auto"/>
              <w:ind w:left="552" w:hanging="552"/>
              <w:contextualSpacing/>
              <w:rPr>
                <w:rFonts w:ascii="Times New Roman" w:eastAsia="Calibri" w:hAnsi="Times New Roman" w:cs="Times New Roman"/>
              </w:rPr>
            </w:pPr>
            <w:r w:rsidRPr="0097433E">
              <w:rPr>
                <w:rFonts w:ascii="Times New Roman" w:eastAsia="Calibri" w:hAnsi="Times New Roman" w:cs="Times New Roman"/>
              </w:rPr>
              <w:t xml:space="preserve">классификацию вычислительных платформ; </w:t>
            </w:r>
          </w:p>
          <w:p w:rsidR="00023336" w:rsidRPr="0097433E" w:rsidRDefault="00023336" w:rsidP="00B57170">
            <w:pPr>
              <w:numPr>
                <w:ilvl w:val="0"/>
                <w:numId w:val="170"/>
              </w:numPr>
              <w:spacing w:after="0" w:line="240" w:lineRule="auto"/>
              <w:ind w:left="552" w:hanging="552"/>
              <w:contextualSpacing/>
              <w:rPr>
                <w:rFonts w:ascii="Times New Roman" w:eastAsia="Calibri" w:hAnsi="Times New Roman" w:cs="Times New Roman"/>
              </w:rPr>
            </w:pPr>
            <w:r w:rsidRPr="0097433E">
              <w:rPr>
                <w:rFonts w:ascii="Times New Roman" w:eastAsia="Calibri" w:hAnsi="Times New Roman" w:cs="Times New Roman"/>
              </w:rPr>
              <w:t xml:space="preserve">принципы вычислений в многопроцессорных и многоядерных системах; </w:t>
            </w:r>
          </w:p>
          <w:p w:rsidR="00023336" w:rsidRPr="0097433E" w:rsidRDefault="00023336" w:rsidP="00B57170">
            <w:pPr>
              <w:numPr>
                <w:ilvl w:val="0"/>
                <w:numId w:val="170"/>
              </w:numPr>
              <w:spacing w:after="0" w:line="240" w:lineRule="auto"/>
              <w:ind w:left="552" w:hanging="552"/>
              <w:contextualSpacing/>
              <w:rPr>
                <w:rFonts w:ascii="Times New Roman" w:eastAsia="Calibri" w:hAnsi="Times New Roman" w:cs="Times New Roman"/>
              </w:rPr>
            </w:pPr>
            <w:r w:rsidRPr="0097433E">
              <w:rPr>
                <w:rFonts w:ascii="Times New Roman" w:eastAsia="Calibri" w:hAnsi="Times New Roman" w:cs="Times New Roman"/>
              </w:rPr>
              <w:t xml:space="preserve">принципы работы кэш-памяти; </w:t>
            </w:r>
          </w:p>
          <w:p w:rsidR="00023336" w:rsidRPr="0097433E" w:rsidRDefault="00023336" w:rsidP="00B57170">
            <w:pPr>
              <w:numPr>
                <w:ilvl w:val="0"/>
                <w:numId w:val="170"/>
              </w:numPr>
              <w:spacing w:after="0" w:line="240" w:lineRule="auto"/>
              <w:ind w:left="552" w:hanging="552"/>
              <w:contextualSpacing/>
              <w:rPr>
                <w:rFonts w:ascii="Times New Roman" w:eastAsia="Calibri" w:hAnsi="Times New Roman" w:cs="Times New Roman"/>
              </w:rPr>
            </w:pPr>
            <w:r w:rsidRPr="0097433E">
              <w:rPr>
                <w:rFonts w:ascii="Times New Roman" w:eastAsia="Calibri" w:hAnsi="Times New Roman" w:cs="Times New Roman"/>
              </w:rPr>
              <w:t>повышение производительности многопроцессорных и многоядерных систем;</w:t>
            </w:r>
          </w:p>
          <w:p w:rsidR="00023336" w:rsidRPr="0097433E" w:rsidRDefault="00023336" w:rsidP="00B57170">
            <w:pPr>
              <w:numPr>
                <w:ilvl w:val="0"/>
                <w:numId w:val="170"/>
              </w:numPr>
              <w:spacing w:after="0" w:line="240" w:lineRule="auto"/>
              <w:ind w:left="552" w:hanging="552"/>
              <w:contextualSpacing/>
              <w:rPr>
                <w:rFonts w:ascii="Times New Roman" w:eastAsia="Calibri" w:hAnsi="Times New Roman" w:cs="Times New Roman"/>
              </w:rPr>
            </w:pPr>
            <w:r w:rsidRPr="0097433E">
              <w:rPr>
                <w:rFonts w:ascii="Times New Roman" w:eastAsia="Calibri" w:hAnsi="Times New Roman" w:cs="Times New Roman"/>
              </w:rPr>
              <w:t xml:space="preserve">энергосберегающие технологии; </w:t>
            </w:r>
          </w:p>
          <w:p w:rsidR="00023336" w:rsidRPr="0097433E" w:rsidRDefault="00023336" w:rsidP="00B57170">
            <w:pPr>
              <w:numPr>
                <w:ilvl w:val="0"/>
                <w:numId w:val="170"/>
              </w:numPr>
              <w:spacing w:after="0" w:line="240" w:lineRule="auto"/>
              <w:ind w:left="552" w:hanging="552"/>
              <w:contextualSpacing/>
              <w:rPr>
                <w:rFonts w:ascii="Times New Roman" w:eastAsia="Calibri" w:hAnsi="Times New Roman" w:cs="Times New Roman"/>
              </w:rPr>
            </w:pPr>
            <w:r w:rsidRPr="0097433E">
              <w:rPr>
                <w:rFonts w:ascii="Times New Roman" w:eastAsia="Calibri" w:hAnsi="Times New Roman" w:cs="Times New Roman"/>
              </w:rPr>
              <w:t>основные конструктивные элементы средств вычислительной техники;</w:t>
            </w:r>
          </w:p>
          <w:p w:rsidR="00023336" w:rsidRPr="0097433E" w:rsidRDefault="00023336" w:rsidP="00B57170">
            <w:pPr>
              <w:numPr>
                <w:ilvl w:val="0"/>
                <w:numId w:val="170"/>
              </w:numPr>
              <w:tabs>
                <w:tab w:val="left" w:pos="851"/>
              </w:tabs>
              <w:spacing w:after="0" w:line="240" w:lineRule="auto"/>
              <w:ind w:left="552" w:hanging="552"/>
              <w:contextualSpacing/>
              <w:rPr>
                <w:rFonts w:ascii="Times New Roman" w:eastAsia="Calibri" w:hAnsi="Times New Roman" w:cs="Times New Roman"/>
              </w:rPr>
            </w:pPr>
            <w:r w:rsidRPr="0097433E">
              <w:rPr>
                <w:rFonts w:ascii="Times New Roman" w:eastAsia="Calibri" w:hAnsi="Times New Roman" w:cs="Times New Roman"/>
              </w:rPr>
              <w:t xml:space="preserve">периферийные устройства вычислительной техники; </w:t>
            </w:r>
          </w:p>
          <w:p w:rsidR="00023336" w:rsidRPr="0097433E" w:rsidRDefault="00023336" w:rsidP="00B57170">
            <w:pPr>
              <w:numPr>
                <w:ilvl w:val="0"/>
                <w:numId w:val="170"/>
              </w:numPr>
              <w:tabs>
                <w:tab w:val="left" w:pos="851"/>
              </w:tabs>
              <w:spacing w:after="0" w:line="240" w:lineRule="auto"/>
              <w:ind w:left="552" w:hanging="552"/>
              <w:contextualSpacing/>
              <w:rPr>
                <w:rFonts w:ascii="Times New Roman" w:eastAsia="Calibri" w:hAnsi="Times New Roman" w:cs="Times New Roman"/>
              </w:rPr>
            </w:pPr>
            <w:r w:rsidRPr="0097433E">
              <w:rPr>
                <w:rFonts w:ascii="Times New Roman" w:eastAsia="Calibri" w:hAnsi="Times New Roman" w:cs="Times New Roman"/>
              </w:rPr>
              <w:t xml:space="preserve">нестандартные периферийные устройства; </w:t>
            </w:r>
          </w:p>
          <w:p w:rsidR="00023336" w:rsidRPr="0097433E" w:rsidRDefault="00023336" w:rsidP="00B57170">
            <w:pPr>
              <w:numPr>
                <w:ilvl w:val="0"/>
                <w:numId w:val="170"/>
              </w:numPr>
              <w:tabs>
                <w:tab w:val="left" w:pos="851"/>
              </w:tabs>
              <w:spacing w:after="0" w:line="240" w:lineRule="auto"/>
              <w:ind w:left="552" w:hanging="552"/>
              <w:contextualSpacing/>
              <w:rPr>
                <w:rFonts w:ascii="Times New Roman" w:eastAsia="Calibri" w:hAnsi="Times New Roman" w:cs="Times New Roman"/>
              </w:rPr>
            </w:pPr>
            <w:r w:rsidRPr="0097433E">
              <w:rPr>
                <w:rFonts w:ascii="Times New Roman" w:eastAsia="Calibri" w:hAnsi="Times New Roman" w:cs="Times New Roman"/>
              </w:rPr>
              <w:t xml:space="preserve">назначение и принципы работы основных узлов современных технических средств; </w:t>
            </w:r>
          </w:p>
          <w:p w:rsidR="00023336" w:rsidRPr="0097433E" w:rsidRDefault="00023336" w:rsidP="00B57170">
            <w:pPr>
              <w:numPr>
                <w:ilvl w:val="0"/>
                <w:numId w:val="170"/>
              </w:numPr>
              <w:tabs>
                <w:tab w:val="left" w:pos="851"/>
              </w:tabs>
              <w:spacing w:after="0" w:line="240" w:lineRule="auto"/>
              <w:ind w:left="552" w:hanging="552"/>
              <w:contextualSpacing/>
              <w:rPr>
                <w:rFonts w:ascii="Times New Roman" w:eastAsia="Calibri" w:hAnsi="Times New Roman" w:cs="Times New Roman"/>
              </w:rPr>
            </w:pPr>
            <w:r w:rsidRPr="0097433E">
              <w:rPr>
                <w:rFonts w:ascii="Times New Roman" w:eastAsia="Calibri" w:hAnsi="Times New Roman" w:cs="Times New Roman"/>
              </w:rPr>
              <w:t xml:space="preserve">структурные схемы и порядок взаимодействия компонентов современных технических средств. </w:t>
            </w:r>
          </w:p>
        </w:tc>
        <w:tc>
          <w:tcPr>
            <w:tcW w:w="3260" w:type="dxa"/>
            <w:tcBorders>
              <w:top w:val="single" w:sz="4" w:space="0" w:color="auto"/>
              <w:left w:val="single" w:sz="4" w:space="0" w:color="auto"/>
              <w:bottom w:val="single" w:sz="4" w:space="0" w:color="auto"/>
              <w:right w:val="single" w:sz="8" w:space="0" w:color="auto"/>
            </w:tcBorders>
          </w:tcPr>
          <w:p w:rsidR="00023336" w:rsidRPr="0097433E" w:rsidRDefault="00023336" w:rsidP="00023336">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Правильность, полнота выполнения заданий,</w:t>
            </w: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точность формулировок, точность расчетов,</w:t>
            </w: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соответствие требованиям</w:t>
            </w:r>
          </w:p>
          <w:p w:rsidR="00023336" w:rsidRPr="0097433E" w:rsidRDefault="00023336" w:rsidP="00F51831">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Адекватность, оптимальность выбора способов действий, методов, техник,</w:t>
            </w:r>
            <w:r w:rsidR="00F51831">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последовательностей действий и т.д.</w:t>
            </w:r>
          </w:p>
          <w:p w:rsidR="00023336" w:rsidRPr="0097433E" w:rsidRDefault="00023336" w:rsidP="00023336">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Точность оценки</w:t>
            </w:r>
          </w:p>
          <w:p w:rsidR="00023336" w:rsidRPr="0097433E" w:rsidRDefault="00023336" w:rsidP="0096598B">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Соответствие требованиям инструкций,</w:t>
            </w:r>
            <w:r w:rsidR="0096598B">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регламентов</w:t>
            </w:r>
          </w:p>
          <w:p w:rsidR="00023336" w:rsidRPr="0097433E" w:rsidRDefault="00023336" w:rsidP="00023336">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Рациональность действий и т.д.</w:t>
            </w:r>
          </w:p>
        </w:tc>
        <w:tc>
          <w:tcPr>
            <w:tcW w:w="3558" w:type="dxa"/>
            <w:tcBorders>
              <w:top w:val="single" w:sz="4" w:space="0" w:color="auto"/>
              <w:left w:val="nil"/>
              <w:bottom w:val="single" w:sz="4" w:space="0" w:color="auto"/>
              <w:right w:val="single" w:sz="8" w:space="0" w:color="auto"/>
            </w:tcBorders>
          </w:tcPr>
          <w:p w:rsidR="00023336" w:rsidRPr="0097433E" w:rsidRDefault="00023336" w:rsidP="00F51831">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b/>
                <w:bCs/>
                <w:i/>
                <w:iCs/>
                <w:sz w:val="24"/>
                <w:szCs w:val="24"/>
              </w:rPr>
              <w:t>Текущий контроль:</w:t>
            </w:r>
          </w:p>
          <w:p w:rsidR="00023336" w:rsidRPr="0097433E" w:rsidRDefault="00023336" w:rsidP="00F51831">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 защита отчетов по практическим</w:t>
            </w:r>
          </w:p>
          <w:p w:rsidR="00023336" w:rsidRPr="0097433E" w:rsidRDefault="00023336" w:rsidP="00F51831">
            <w:pPr>
              <w:spacing w:after="0" w:line="240" w:lineRule="auto"/>
              <w:ind w:left="100"/>
              <w:rPr>
                <w:rFonts w:ascii="Times New Roman" w:eastAsia="Times New Roman" w:hAnsi="Times New Roman" w:cs="Times New Roman"/>
                <w:i/>
                <w:iCs/>
                <w:sz w:val="24"/>
                <w:szCs w:val="24"/>
              </w:rPr>
            </w:pPr>
            <w:r w:rsidRPr="0097433E">
              <w:rPr>
                <w:rFonts w:ascii="Times New Roman" w:eastAsia="Times New Roman" w:hAnsi="Times New Roman" w:cs="Times New Roman"/>
                <w:i/>
                <w:iCs/>
                <w:sz w:val="24"/>
                <w:szCs w:val="24"/>
              </w:rPr>
              <w:t>занятиям;</w:t>
            </w:r>
          </w:p>
          <w:p w:rsidR="00023336" w:rsidRPr="0097433E" w:rsidRDefault="00023336" w:rsidP="00F51831">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 xml:space="preserve">- оценка заданий для </w:t>
            </w:r>
          </w:p>
          <w:p w:rsidR="00023336" w:rsidRPr="0097433E" w:rsidRDefault="00D54461" w:rsidP="00F51831">
            <w:pPr>
              <w:spacing w:after="0" w:line="240" w:lineRule="auto"/>
              <w:ind w:left="100"/>
              <w:rPr>
                <w:rFonts w:ascii="Times New Roman" w:eastAsia="Times New Roman" w:hAnsi="Times New Roman" w:cs="Times New Roman"/>
                <w:i/>
                <w:iCs/>
                <w:sz w:val="24"/>
                <w:szCs w:val="24"/>
              </w:rPr>
            </w:pPr>
            <w:r w:rsidRPr="0097433E">
              <w:rPr>
                <w:rFonts w:ascii="Times New Roman" w:eastAsia="Times New Roman" w:hAnsi="Times New Roman" w:cs="Times New Roman"/>
                <w:i/>
                <w:iCs/>
                <w:sz w:val="24"/>
                <w:szCs w:val="24"/>
              </w:rPr>
              <w:t>самостоятельной</w:t>
            </w:r>
            <w:r w:rsidR="00023336" w:rsidRPr="0097433E">
              <w:rPr>
                <w:rFonts w:ascii="Times New Roman" w:eastAsia="Times New Roman" w:hAnsi="Times New Roman" w:cs="Times New Roman"/>
                <w:i/>
                <w:iCs/>
                <w:sz w:val="24"/>
                <w:szCs w:val="24"/>
              </w:rPr>
              <w:t xml:space="preserve"> работы</w:t>
            </w:r>
          </w:p>
          <w:p w:rsidR="00023336" w:rsidRPr="0097433E" w:rsidRDefault="00023336" w:rsidP="00F51831">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 экспертная оценка демонстрируемых</w:t>
            </w:r>
          </w:p>
          <w:p w:rsidR="00023336" w:rsidRPr="0097433E" w:rsidRDefault="00023336" w:rsidP="00F51831">
            <w:pPr>
              <w:spacing w:after="0" w:line="240" w:lineRule="auto"/>
              <w:ind w:left="100"/>
              <w:rPr>
                <w:rFonts w:ascii="Times New Roman" w:eastAsia="Times New Roman" w:hAnsi="Times New Roman" w:cs="Times New Roman"/>
                <w:i/>
                <w:iCs/>
                <w:sz w:val="24"/>
                <w:szCs w:val="24"/>
              </w:rPr>
            </w:pPr>
            <w:r w:rsidRPr="0097433E">
              <w:rPr>
                <w:rFonts w:ascii="Times New Roman" w:eastAsia="Times New Roman" w:hAnsi="Times New Roman" w:cs="Times New Roman"/>
                <w:i/>
                <w:iCs/>
                <w:sz w:val="24"/>
                <w:szCs w:val="24"/>
              </w:rPr>
              <w:t>умений, выполняемых действий в процессе практических занятий</w:t>
            </w:r>
          </w:p>
          <w:p w:rsidR="00F51831" w:rsidRDefault="00F51831" w:rsidP="00F51831">
            <w:pPr>
              <w:spacing w:after="0" w:line="240" w:lineRule="auto"/>
              <w:ind w:left="100"/>
              <w:rPr>
                <w:rFonts w:ascii="Times New Roman" w:eastAsia="Times New Roman" w:hAnsi="Times New Roman" w:cs="Times New Roman"/>
                <w:b/>
                <w:bCs/>
                <w:i/>
                <w:iCs/>
                <w:sz w:val="24"/>
                <w:szCs w:val="24"/>
              </w:rPr>
            </w:pPr>
          </w:p>
          <w:p w:rsidR="00023336" w:rsidRPr="0097433E" w:rsidRDefault="00023336" w:rsidP="00F51831">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b/>
                <w:bCs/>
                <w:i/>
                <w:iCs/>
                <w:sz w:val="24"/>
                <w:szCs w:val="24"/>
              </w:rPr>
              <w:t>Промежуточная аттестация</w:t>
            </w:r>
          </w:p>
          <w:p w:rsidR="00023336" w:rsidRPr="0097433E" w:rsidRDefault="00023336" w:rsidP="00F51831">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 xml:space="preserve">- в форме экзамена по учебной дисциплине </w:t>
            </w:r>
          </w:p>
          <w:p w:rsidR="00023336" w:rsidRPr="0097433E" w:rsidRDefault="00023336" w:rsidP="00F51831">
            <w:pPr>
              <w:spacing w:after="0" w:line="276" w:lineRule="auto"/>
              <w:ind w:left="100"/>
              <w:rPr>
                <w:rFonts w:ascii="Times New Roman" w:eastAsia="Times New Roman" w:hAnsi="Times New Roman" w:cs="Times New Roman"/>
                <w:b/>
                <w:bCs/>
                <w:i/>
                <w:iCs/>
                <w:sz w:val="24"/>
                <w:szCs w:val="24"/>
              </w:rPr>
            </w:pPr>
          </w:p>
        </w:tc>
      </w:tr>
    </w:tbl>
    <w:p w:rsidR="0036722C" w:rsidRPr="0097433E" w:rsidRDefault="0036722C">
      <w:pPr>
        <w:rPr>
          <w:rFonts w:ascii="Calibri" w:eastAsia="Calibri" w:hAnsi="Calibri" w:cs="Times New Roman"/>
        </w:rPr>
        <w:sectPr w:rsidR="0036722C" w:rsidRPr="0097433E" w:rsidSect="005870D4">
          <w:footerReference w:type="default" r:id="rId58"/>
          <w:pgSz w:w="16838" w:h="11906" w:orient="landscape"/>
          <w:pgMar w:top="1135" w:right="1134" w:bottom="851" w:left="1134" w:header="709" w:footer="709" w:gutter="0"/>
          <w:cols w:space="720"/>
          <w:titlePg/>
          <w:docGrid w:linePitch="299"/>
        </w:sectPr>
      </w:pPr>
    </w:p>
    <w:p w:rsidR="003502C3" w:rsidRPr="0097433E" w:rsidRDefault="003502C3" w:rsidP="003502C3">
      <w:pPr>
        <w:spacing w:after="60" w:line="276" w:lineRule="auto"/>
        <w:jc w:val="right"/>
        <w:outlineLvl w:val="1"/>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lastRenderedPageBreak/>
        <w:t>Приложение 3.1</w:t>
      </w:r>
      <w:r w:rsidR="005870D4" w:rsidRPr="0097433E">
        <w:rPr>
          <w:rFonts w:ascii="Times New Roman" w:eastAsia="Times New Roman" w:hAnsi="Times New Roman" w:cs="Times New Roman"/>
          <w:b/>
          <w:bCs/>
          <w:sz w:val="24"/>
          <w:szCs w:val="24"/>
          <w:lang w:eastAsia="ru-RU"/>
        </w:rPr>
        <w:t>1</w:t>
      </w:r>
    </w:p>
    <w:p w:rsidR="0036789C" w:rsidRDefault="003502C3" w:rsidP="0036789C">
      <w:pPr>
        <w:spacing w:after="0" w:line="360" w:lineRule="auto"/>
        <w:contextualSpacing/>
        <w:jc w:val="right"/>
        <w:rPr>
          <w:rFonts w:ascii="Times New Roman" w:eastAsia="Times New Roman" w:hAnsi="Times New Roman" w:cs="Times New Roman"/>
          <w:sz w:val="24"/>
          <w:szCs w:val="24"/>
          <w:lang w:eastAsia="ru-RU"/>
        </w:rPr>
      </w:pPr>
      <w:r w:rsidRPr="0097433E">
        <w:rPr>
          <w:rFonts w:ascii="Times New Roman" w:eastAsia="Calibri" w:hAnsi="Times New Roman" w:cs="Times New Roman"/>
          <w:bCs/>
          <w:sz w:val="24"/>
          <w:szCs w:val="24"/>
        </w:rPr>
        <w:t>к ПООП-П по специальности</w:t>
      </w:r>
      <w:r w:rsidRPr="0097433E">
        <w:rPr>
          <w:rFonts w:ascii="Times New Roman" w:eastAsia="Calibri" w:hAnsi="Times New Roman" w:cs="Times New Roman"/>
          <w:bCs/>
          <w:i/>
          <w:sz w:val="24"/>
          <w:szCs w:val="24"/>
        </w:rPr>
        <w:br/>
      </w:r>
      <w:r w:rsidR="0036789C">
        <w:rPr>
          <w:rFonts w:ascii="Times New Roman" w:eastAsia="Times New Roman" w:hAnsi="Times New Roman" w:cs="Times New Roman"/>
          <w:sz w:val="24"/>
          <w:szCs w:val="24"/>
          <w:lang w:eastAsia="ru-RU"/>
        </w:rPr>
        <w:t xml:space="preserve">09.02.07 Информационные системы и программирование </w:t>
      </w:r>
    </w:p>
    <w:p w:rsidR="0036789C" w:rsidRDefault="0036789C" w:rsidP="0036789C">
      <w:pPr>
        <w:spacing w:after="0" w:line="360" w:lineRule="auto"/>
        <w:contextualSpacing/>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(Квалификация - программист)</w:t>
      </w:r>
    </w:p>
    <w:p w:rsidR="003502C3" w:rsidRPr="0097433E" w:rsidRDefault="003502C3" w:rsidP="0036789C">
      <w:pPr>
        <w:spacing w:after="0" w:line="276" w:lineRule="auto"/>
        <w:jc w:val="right"/>
        <w:rPr>
          <w:rFonts w:ascii="Times New Roman" w:eastAsia="Calibri" w:hAnsi="Times New Roman" w:cs="Times New Roman"/>
          <w:sz w:val="24"/>
          <w:szCs w:val="28"/>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
          <w:bCs/>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
          <w:bCs/>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
          <w:bCs/>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
          <w:bCs/>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
          <w:bCs/>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
          <w:bCs/>
          <w:sz w:val="24"/>
          <w:szCs w:val="24"/>
        </w:rPr>
      </w:pPr>
    </w:p>
    <w:p w:rsidR="0096598B" w:rsidRPr="00AE1EAA" w:rsidRDefault="0096598B" w:rsidP="0096598B">
      <w:pPr>
        <w:tabs>
          <w:tab w:val="left" w:pos="426"/>
        </w:tabs>
        <w:spacing w:after="0" w:line="240" w:lineRule="auto"/>
        <w:ind w:right="-144"/>
        <w:jc w:val="center"/>
        <w:rPr>
          <w:rFonts w:ascii="Times New Roman" w:eastAsia="Calibri" w:hAnsi="Times New Roman" w:cs="Times New Roman"/>
          <w:bCs/>
          <w:sz w:val="24"/>
          <w:szCs w:val="24"/>
        </w:rPr>
      </w:pPr>
      <w:r w:rsidRPr="00AE1EAA">
        <w:rPr>
          <w:rFonts w:ascii="Times New Roman" w:eastAsia="Calibri" w:hAnsi="Times New Roman" w:cs="Times New Roman"/>
          <w:bCs/>
          <w:sz w:val="24"/>
          <w:szCs w:val="24"/>
        </w:rPr>
        <w:t>РАБОЧАЯ ПРОГРАММА МЕЖДИСЦИПЛИНАРНОГО МОДУЛЯ</w:t>
      </w:r>
    </w:p>
    <w:p w:rsidR="003502C3" w:rsidRPr="00AE1EAA" w:rsidRDefault="003502C3" w:rsidP="003502C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96598B" w:rsidRPr="00AE1EAA" w:rsidRDefault="00AE1EAA" w:rsidP="0096598B">
      <w:pPr>
        <w:tabs>
          <w:tab w:val="left" w:pos="426"/>
        </w:tabs>
        <w:spacing w:after="0" w:line="360" w:lineRule="auto"/>
        <w:jc w:val="center"/>
        <w:rPr>
          <w:rFonts w:ascii="Times New Roman" w:eastAsia="Calibri" w:hAnsi="Times New Roman" w:cs="Times New Roman"/>
          <w:b/>
          <w:bCs/>
          <w:sz w:val="24"/>
          <w:szCs w:val="24"/>
        </w:rPr>
      </w:pPr>
      <w:r w:rsidRPr="00AE1EAA">
        <w:rPr>
          <w:rFonts w:ascii="Times New Roman" w:eastAsia="Calibri" w:hAnsi="Times New Roman" w:cs="Times New Roman"/>
          <w:b/>
          <w:sz w:val="24"/>
          <w:szCs w:val="24"/>
        </w:rPr>
        <w:t>МДМ.01 ОСНОВЫ ФУНКЦИОНИРОВАНИЯ КОМПЬЮТЕРНЫХ СИСТЕМ</w:t>
      </w:r>
    </w:p>
    <w:p w:rsidR="003502C3" w:rsidRPr="00AE1EAA" w:rsidRDefault="003502C3" w:rsidP="003502C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3502C3" w:rsidRPr="00AE1EAA" w:rsidRDefault="003502C3" w:rsidP="003502C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AE1EAA">
        <w:rPr>
          <w:rFonts w:ascii="Times New Roman" w:eastAsia="Calibri" w:hAnsi="Times New Roman" w:cs="Times New Roman"/>
          <w:b/>
          <w:sz w:val="24"/>
          <w:szCs w:val="24"/>
        </w:rPr>
        <w:t xml:space="preserve">ОП.03 </w:t>
      </w:r>
      <w:r w:rsidR="00AE1EAA">
        <w:rPr>
          <w:rFonts w:ascii="Times New Roman" w:eastAsia="Calibri" w:hAnsi="Times New Roman" w:cs="Times New Roman"/>
          <w:b/>
          <w:sz w:val="24"/>
          <w:szCs w:val="24"/>
        </w:rPr>
        <w:t>И</w:t>
      </w:r>
      <w:r w:rsidR="00AE1EAA" w:rsidRPr="00AE1EAA">
        <w:rPr>
          <w:rFonts w:ascii="Times New Roman" w:eastAsia="Calibri" w:hAnsi="Times New Roman" w:cs="Times New Roman"/>
          <w:b/>
          <w:sz w:val="24"/>
          <w:szCs w:val="24"/>
        </w:rPr>
        <w:t>нформационные технологии</w:t>
      </w: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AE1EAA" w:rsidRDefault="00AE1EAA" w:rsidP="00AE1EAA">
      <w:pPr>
        <w:tabs>
          <w:tab w:val="left" w:pos="426"/>
        </w:tabs>
        <w:spacing w:after="0" w:line="360" w:lineRule="auto"/>
        <w:jc w:val="center"/>
        <w:rPr>
          <w:rFonts w:ascii="Times New Roman" w:eastAsia="Calibri" w:hAnsi="Times New Roman" w:cs="Times New Roman"/>
          <w:bCs/>
          <w:sz w:val="24"/>
          <w:szCs w:val="24"/>
        </w:rPr>
      </w:pPr>
      <w:r>
        <w:rPr>
          <w:rFonts w:ascii="Times New Roman" w:eastAsia="Calibri" w:hAnsi="Times New Roman" w:cs="Times New Roman"/>
          <w:b/>
          <w:bCs/>
          <w:sz w:val="24"/>
          <w:szCs w:val="24"/>
        </w:rPr>
        <w:t>Обязательный профессиональный блок</w:t>
      </w: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240" w:lineRule="auto"/>
        <w:rPr>
          <w:rFonts w:ascii="Times New Roman" w:eastAsia="Calibri" w:hAnsi="Times New Roman" w:cs="Times New Roman"/>
          <w:bCs/>
          <w:sz w:val="28"/>
          <w:szCs w:val="28"/>
        </w:rPr>
      </w:pPr>
    </w:p>
    <w:p w:rsidR="003502C3" w:rsidRPr="0097433E" w:rsidRDefault="003502C3" w:rsidP="003502C3">
      <w:pPr>
        <w:tabs>
          <w:tab w:val="left" w:pos="426"/>
        </w:tabs>
        <w:spacing w:after="0" w:line="240" w:lineRule="auto"/>
        <w:jc w:val="center"/>
        <w:rPr>
          <w:rFonts w:ascii="Times New Roman" w:eastAsia="Calibri" w:hAnsi="Times New Roman" w:cs="Times New Roman"/>
          <w:bCs/>
          <w:sz w:val="28"/>
          <w:szCs w:val="28"/>
        </w:rPr>
      </w:pPr>
    </w:p>
    <w:p w:rsidR="003502C3" w:rsidRPr="0097433E" w:rsidRDefault="003502C3" w:rsidP="003502C3">
      <w:pPr>
        <w:tabs>
          <w:tab w:val="left" w:pos="426"/>
        </w:tabs>
        <w:spacing w:after="0" w:line="240" w:lineRule="auto"/>
        <w:jc w:val="center"/>
        <w:rPr>
          <w:rFonts w:ascii="Times New Roman" w:eastAsia="Calibri" w:hAnsi="Times New Roman" w:cs="Times New Roman"/>
          <w:bCs/>
          <w:sz w:val="28"/>
          <w:szCs w:val="28"/>
        </w:rPr>
      </w:pPr>
    </w:p>
    <w:p w:rsidR="003502C3" w:rsidRDefault="003502C3" w:rsidP="003502C3">
      <w:pPr>
        <w:tabs>
          <w:tab w:val="left" w:pos="426"/>
        </w:tabs>
        <w:spacing w:after="0" w:line="240" w:lineRule="auto"/>
        <w:jc w:val="center"/>
        <w:rPr>
          <w:rFonts w:ascii="Times New Roman" w:eastAsia="Calibri" w:hAnsi="Times New Roman" w:cs="Times New Roman"/>
          <w:bCs/>
          <w:sz w:val="28"/>
          <w:szCs w:val="28"/>
        </w:rPr>
      </w:pPr>
    </w:p>
    <w:p w:rsidR="0096598B" w:rsidRDefault="0096598B" w:rsidP="003502C3">
      <w:pPr>
        <w:tabs>
          <w:tab w:val="left" w:pos="426"/>
        </w:tabs>
        <w:spacing w:after="0" w:line="240" w:lineRule="auto"/>
        <w:jc w:val="center"/>
        <w:rPr>
          <w:rFonts w:ascii="Times New Roman" w:eastAsia="Calibri" w:hAnsi="Times New Roman" w:cs="Times New Roman"/>
          <w:bCs/>
          <w:sz w:val="28"/>
          <w:szCs w:val="28"/>
        </w:rPr>
      </w:pPr>
    </w:p>
    <w:p w:rsidR="0096598B" w:rsidRPr="0097433E" w:rsidRDefault="0096598B" w:rsidP="00AE1EAA">
      <w:pPr>
        <w:tabs>
          <w:tab w:val="left" w:pos="426"/>
        </w:tabs>
        <w:spacing w:after="0" w:line="240" w:lineRule="auto"/>
        <w:rPr>
          <w:rFonts w:ascii="Times New Roman" w:eastAsia="Calibri" w:hAnsi="Times New Roman" w:cs="Times New Roman"/>
          <w:bCs/>
          <w:sz w:val="28"/>
          <w:szCs w:val="28"/>
        </w:rPr>
      </w:pPr>
    </w:p>
    <w:p w:rsidR="003502C3" w:rsidRPr="0097433E" w:rsidRDefault="003502C3" w:rsidP="003B0A32">
      <w:pPr>
        <w:tabs>
          <w:tab w:val="left" w:pos="426"/>
        </w:tabs>
        <w:spacing w:after="0" w:line="240" w:lineRule="auto"/>
        <w:rPr>
          <w:rFonts w:ascii="Times New Roman" w:eastAsia="Calibri" w:hAnsi="Times New Roman" w:cs="Times New Roman"/>
          <w:bCs/>
          <w:sz w:val="28"/>
          <w:szCs w:val="28"/>
        </w:rPr>
      </w:pPr>
    </w:p>
    <w:p w:rsidR="003502C3" w:rsidRPr="0097433E" w:rsidRDefault="003502C3" w:rsidP="003502C3">
      <w:pPr>
        <w:tabs>
          <w:tab w:val="left" w:pos="426"/>
        </w:tabs>
        <w:spacing w:after="0" w:line="240" w:lineRule="auto"/>
        <w:jc w:val="center"/>
        <w:rPr>
          <w:rFonts w:ascii="Times New Roman" w:eastAsia="Calibri" w:hAnsi="Times New Roman" w:cs="Times New Roman"/>
          <w:bCs/>
          <w:sz w:val="28"/>
          <w:szCs w:val="28"/>
        </w:rPr>
      </w:pPr>
      <w:r w:rsidRPr="0097433E">
        <w:rPr>
          <w:rFonts w:ascii="Times New Roman" w:eastAsia="Calibri" w:hAnsi="Times New Roman" w:cs="Times New Roman"/>
          <w:bCs/>
          <w:sz w:val="28"/>
          <w:szCs w:val="28"/>
        </w:rPr>
        <w:t>2022 г.</w:t>
      </w:r>
    </w:p>
    <w:p w:rsidR="00AE1EAA" w:rsidRDefault="00AE1EAA" w:rsidP="00AE1EAA">
      <w:pPr>
        <w:spacing w:after="0" w:line="240" w:lineRule="auto"/>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lastRenderedPageBreak/>
        <w:t>СОДЕРЖАНИЕ</w:t>
      </w:r>
    </w:p>
    <w:p w:rsidR="00AE1EAA" w:rsidRDefault="00AE1EAA" w:rsidP="00AE1EAA">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546"/>
        <w:gridCol w:w="700"/>
      </w:tblGrid>
      <w:tr w:rsidR="00AE1EAA" w:rsidTr="00AE1EAA">
        <w:trPr>
          <w:trHeight w:val="162"/>
        </w:trPr>
        <w:tc>
          <w:tcPr>
            <w:tcW w:w="8647" w:type="dxa"/>
          </w:tcPr>
          <w:p w:rsidR="00AE1EAA" w:rsidRDefault="00AE1EAA">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rsidR="00AE1EAA" w:rsidRDefault="00AE1EAA">
            <w:pPr>
              <w:spacing w:after="0" w:line="240" w:lineRule="auto"/>
              <w:rPr>
                <w:rFonts w:ascii="Times New Roman" w:eastAsia="Times New Roman" w:hAnsi="Times New Roman" w:cs="Times New Roman"/>
                <w:b/>
                <w:sz w:val="24"/>
                <w:szCs w:val="24"/>
                <w:lang w:eastAsia="ru-RU"/>
              </w:rPr>
            </w:pPr>
          </w:p>
        </w:tc>
      </w:tr>
      <w:tr w:rsidR="00AE1EAA" w:rsidTr="00AE1EAA">
        <w:trPr>
          <w:trHeight w:val="850"/>
        </w:trPr>
        <w:tc>
          <w:tcPr>
            <w:tcW w:w="8647" w:type="dxa"/>
            <w:hideMark/>
          </w:tcPr>
          <w:p w:rsidR="00AE1EAA" w:rsidRDefault="00AE1EAA" w:rsidP="00B57170">
            <w:pPr>
              <w:numPr>
                <w:ilvl w:val="0"/>
                <w:numId w:val="196"/>
              </w:numPr>
              <w:spacing w:after="200" w:line="276"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rsidR="00AE1EAA" w:rsidRDefault="00AE1EAA">
            <w:pPr>
              <w:spacing w:after="0" w:line="240" w:lineRule="auto"/>
              <w:rPr>
                <w:rFonts w:ascii="Times New Roman" w:eastAsia="Times New Roman" w:hAnsi="Times New Roman" w:cs="Times New Roman"/>
                <w:b/>
                <w:sz w:val="24"/>
                <w:szCs w:val="24"/>
                <w:lang w:eastAsia="ru-RU"/>
              </w:rPr>
            </w:pPr>
          </w:p>
        </w:tc>
      </w:tr>
      <w:tr w:rsidR="00AE1EAA" w:rsidTr="00AE1EAA">
        <w:trPr>
          <w:trHeight w:val="850"/>
        </w:trPr>
        <w:tc>
          <w:tcPr>
            <w:tcW w:w="8647" w:type="dxa"/>
            <w:hideMark/>
          </w:tcPr>
          <w:p w:rsidR="00AE1EAA" w:rsidRDefault="00AE1EAA" w:rsidP="00B57170">
            <w:pPr>
              <w:numPr>
                <w:ilvl w:val="0"/>
                <w:numId w:val="196"/>
              </w:numPr>
              <w:tabs>
                <w:tab w:val="num" w:pos="459"/>
              </w:tabs>
              <w:spacing w:after="200" w:line="276" w:lineRule="auto"/>
              <w:ind w:left="459" w:hanging="283"/>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rsidR="00AE1EAA" w:rsidRDefault="00AE1EAA">
            <w:pPr>
              <w:spacing w:after="0" w:line="240" w:lineRule="auto"/>
              <w:rPr>
                <w:rFonts w:ascii="Times New Roman" w:eastAsia="Times New Roman" w:hAnsi="Times New Roman" w:cs="Times New Roman"/>
                <w:b/>
                <w:sz w:val="24"/>
                <w:szCs w:val="24"/>
                <w:lang w:eastAsia="ru-RU"/>
              </w:rPr>
            </w:pPr>
          </w:p>
        </w:tc>
      </w:tr>
      <w:tr w:rsidR="00AE1EAA" w:rsidTr="00AE1EAA">
        <w:trPr>
          <w:trHeight w:val="850"/>
        </w:trPr>
        <w:tc>
          <w:tcPr>
            <w:tcW w:w="8647" w:type="dxa"/>
            <w:hideMark/>
          </w:tcPr>
          <w:p w:rsidR="00AE1EAA" w:rsidRDefault="00AE1EAA" w:rsidP="00B57170">
            <w:pPr>
              <w:numPr>
                <w:ilvl w:val="0"/>
                <w:numId w:val="196"/>
              </w:numPr>
              <w:tabs>
                <w:tab w:val="num" w:pos="459"/>
              </w:tabs>
              <w:spacing w:after="200" w:line="276" w:lineRule="auto"/>
              <w:ind w:left="459" w:hanging="283"/>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rsidR="00AE1EAA" w:rsidRDefault="00AE1EAA">
            <w:pPr>
              <w:spacing w:after="0" w:line="240" w:lineRule="auto"/>
              <w:rPr>
                <w:rFonts w:ascii="Times New Roman" w:eastAsia="Times New Roman" w:hAnsi="Times New Roman" w:cs="Times New Roman"/>
                <w:b/>
                <w:sz w:val="24"/>
                <w:szCs w:val="24"/>
                <w:lang w:eastAsia="ru-RU"/>
              </w:rPr>
            </w:pPr>
          </w:p>
        </w:tc>
      </w:tr>
      <w:tr w:rsidR="00AE1EAA" w:rsidTr="00AE1EAA">
        <w:trPr>
          <w:trHeight w:val="850"/>
        </w:trPr>
        <w:tc>
          <w:tcPr>
            <w:tcW w:w="8647" w:type="dxa"/>
            <w:hideMark/>
          </w:tcPr>
          <w:p w:rsidR="00AE1EAA" w:rsidRDefault="00AE1EAA" w:rsidP="00B57170">
            <w:pPr>
              <w:numPr>
                <w:ilvl w:val="0"/>
                <w:numId w:val="196"/>
              </w:numPr>
              <w:tabs>
                <w:tab w:val="num" w:pos="459"/>
              </w:tabs>
              <w:spacing w:after="200" w:line="276" w:lineRule="auto"/>
              <w:ind w:left="459" w:hanging="283"/>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rsidR="00AE1EAA" w:rsidRDefault="00AE1EAA">
            <w:pPr>
              <w:spacing w:after="0" w:line="240" w:lineRule="auto"/>
              <w:rPr>
                <w:rFonts w:ascii="Times New Roman" w:eastAsia="Times New Roman" w:hAnsi="Times New Roman" w:cs="Times New Roman"/>
                <w:b/>
                <w:sz w:val="24"/>
                <w:szCs w:val="24"/>
                <w:lang w:eastAsia="ru-RU"/>
              </w:rPr>
            </w:pPr>
          </w:p>
        </w:tc>
      </w:tr>
    </w:tbl>
    <w:p w:rsidR="003502C3" w:rsidRPr="0097433E" w:rsidRDefault="003502C3" w:rsidP="003502C3">
      <w:pPr>
        <w:spacing w:after="200" w:line="276" w:lineRule="auto"/>
        <w:rPr>
          <w:rFonts w:ascii="Times New Roman" w:eastAsia="Calibri" w:hAnsi="Times New Roman" w:cs="Times New Roman"/>
          <w:bCs/>
          <w:i/>
          <w:sz w:val="24"/>
          <w:szCs w:val="24"/>
        </w:rPr>
      </w:pPr>
    </w:p>
    <w:p w:rsidR="003502C3" w:rsidRPr="0097433E" w:rsidRDefault="003502C3" w:rsidP="00B57170">
      <w:pPr>
        <w:numPr>
          <w:ilvl w:val="0"/>
          <w:numId w:val="171"/>
        </w:numPr>
        <w:tabs>
          <w:tab w:val="left" w:pos="426"/>
          <w:tab w:val="left" w:pos="1134"/>
          <w:tab w:val="left" w:pos="1276"/>
          <w:tab w:val="left" w:pos="1418"/>
        </w:tabs>
        <w:spacing w:after="0" w:line="240" w:lineRule="auto"/>
        <w:contextualSpacing/>
        <w:jc w:val="center"/>
        <w:rPr>
          <w:rFonts w:ascii="Times New Roman" w:eastAsia="Calibri" w:hAnsi="Times New Roman" w:cs="Times New Roman"/>
          <w:b/>
          <w:sz w:val="24"/>
          <w:szCs w:val="24"/>
        </w:rPr>
      </w:pPr>
      <w:r w:rsidRPr="0097433E">
        <w:rPr>
          <w:rFonts w:ascii="Times New Roman" w:eastAsia="Calibri" w:hAnsi="Times New Roman" w:cs="Times New Roman"/>
          <w:i/>
          <w:sz w:val="24"/>
          <w:szCs w:val="24"/>
        </w:rPr>
        <w:br w:type="page"/>
      </w:r>
      <w:r w:rsidRPr="0097433E">
        <w:rPr>
          <w:rFonts w:ascii="Times New Roman" w:eastAsia="Calibri" w:hAnsi="Times New Roman" w:cs="Times New Roman"/>
          <w:b/>
          <w:sz w:val="24"/>
          <w:szCs w:val="24"/>
        </w:rPr>
        <w:lastRenderedPageBreak/>
        <w:t>ОБЩАЯ ХАРАКТЕРИСТИКА РАБОЧЕЙ ПРОГРАММЫ</w:t>
      </w:r>
    </w:p>
    <w:p w:rsidR="003502C3" w:rsidRPr="0097433E" w:rsidRDefault="003502C3" w:rsidP="003502C3">
      <w:pPr>
        <w:tabs>
          <w:tab w:val="left" w:pos="993"/>
          <w:tab w:val="left" w:pos="1134"/>
          <w:tab w:val="left" w:pos="1276"/>
          <w:tab w:val="left" w:pos="1418"/>
        </w:tabs>
        <w:spacing w:after="0" w:line="240" w:lineRule="auto"/>
        <w:contextualSpacing/>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УЧЕБНОЙ ДИСЦИПЛИНЫ «ИНФОРМАЦИОННЫЕ ТЕХНОЛОГИИ»</w:t>
      </w:r>
    </w:p>
    <w:p w:rsidR="003502C3" w:rsidRPr="0097433E" w:rsidRDefault="003502C3" w:rsidP="003502C3">
      <w:pPr>
        <w:spacing w:after="0" w:line="276" w:lineRule="auto"/>
        <w:rPr>
          <w:rFonts w:ascii="Times New Roman" w:eastAsia="Calibri" w:hAnsi="Times New Roman" w:cs="Times New Roman"/>
          <w:b/>
          <w:i/>
          <w:sz w:val="24"/>
          <w:szCs w:val="24"/>
        </w:rPr>
      </w:pPr>
    </w:p>
    <w:p w:rsidR="003502C3" w:rsidRPr="0097433E" w:rsidRDefault="003502C3" w:rsidP="003B0A32">
      <w:pPr>
        <w:spacing w:after="0" w:line="276" w:lineRule="auto"/>
        <w:jc w:val="both"/>
        <w:rPr>
          <w:rFonts w:ascii="Times New Roman" w:eastAsia="Calibri" w:hAnsi="Times New Roman" w:cs="Times New Roman"/>
          <w:sz w:val="24"/>
          <w:szCs w:val="24"/>
        </w:rPr>
      </w:pPr>
      <w:r w:rsidRPr="0097433E">
        <w:rPr>
          <w:rFonts w:ascii="Times New Roman" w:eastAsia="Calibri" w:hAnsi="Times New Roman" w:cs="Times New Roman"/>
          <w:b/>
          <w:sz w:val="24"/>
          <w:szCs w:val="24"/>
        </w:rPr>
        <w:t>1.</w:t>
      </w:r>
      <w:r w:rsidR="0096598B">
        <w:rPr>
          <w:rFonts w:ascii="Times New Roman" w:eastAsia="Calibri" w:hAnsi="Times New Roman" w:cs="Times New Roman"/>
          <w:b/>
          <w:sz w:val="24"/>
          <w:szCs w:val="24"/>
        </w:rPr>
        <w:t>1</w:t>
      </w:r>
      <w:r w:rsidRPr="0097433E">
        <w:rPr>
          <w:rFonts w:ascii="Times New Roman" w:eastAsia="Calibri" w:hAnsi="Times New Roman" w:cs="Times New Roman"/>
          <w:b/>
          <w:sz w:val="24"/>
          <w:szCs w:val="24"/>
        </w:rPr>
        <w:t xml:space="preserve"> Место учебной дисциплины в структуре основной профессиональной образовательной программы: </w:t>
      </w:r>
      <w:r w:rsidRPr="0097433E">
        <w:rPr>
          <w:rFonts w:ascii="Times New Roman" w:eastAsia="Calibri" w:hAnsi="Times New Roman" w:cs="Times New Roman"/>
          <w:sz w:val="24"/>
          <w:szCs w:val="24"/>
        </w:rPr>
        <w:t>учебная дисциплина «Информационные технологии» является обязательной частью общепрофессионального цикла ПООП-П в соответствии с ФГОС СПО по специальности 09.02.07 Информационные системы и программирование (квалификация – Программист)</w:t>
      </w:r>
    </w:p>
    <w:p w:rsidR="003502C3" w:rsidRPr="0097433E" w:rsidRDefault="003502C3" w:rsidP="003502C3">
      <w:pPr>
        <w:spacing w:after="0" w:line="240" w:lineRule="auto"/>
        <w:jc w:val="both"/>
        <w:rPr>
          <w:rFonts w:ascii="Times New Roman" w:eastAsia="Calibri" w:hAnsi="Times New Roman" w:cs="Times New Roman"/>
          <w:sz w:val="24"/>
          <w:szCs w:val="24"/>
        </w:rPr>
      </w:pPr>
    </w:p>
    <w:p w:rsidR="003502C3" w:rsidRDefault="003502C3" w:rsidP="0096598B">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1.2 Цель и планируемые результаты освоения учебной дисциплины:</w:t>
      </w:r>
    </w:p>
    <w:p w:rsidR="0096598B" w:rsidRPr="0096598B" w:rsidRDefault="0096598B" w:rsidP="0096598B">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573"/>
        <w:gridCol w:w="3969"/>
      </w:tblGrid>
      <w:tr w:rsidR="003502C3" w:rsidRPr="0097433E" w:rsidTr="003B0A32">
        <w:tc>
          <w:tcPr>
            <w:tcW w:w="1701" w:type="dxa"/>
          </w:tcPr>
          <w:p w:rsidR="003502C3" w:rsidRPr="0097433E" w:rsidRDefault="003502C3" w:rsidP="003502C3">
            <w:pPr>
              <w:keepNext/>
              <w:spacing w:after="0" w:line="276" w:lineRule="auto"/>
              <w:outlineLvl w:val="1"/>
              <w:rPr>
                <w:rFonts w:ascii="Times New Roman" w:eastAsia="Times New Roman" w:hAnsi="Times New Roman" w:cs="Times New Roman"/>
                <w:bCs/>
                <w:iCs/>
                <w:sz w:val="24"/>
                <w:szCs w:val="24"/>
              </w:rPr>
            </w:pPr>
            <w:r w:rsidRPr="0097433E">
              <w:rPr>
                <w:rFonts w:ascii="Times New Roman" w:eastAsia="Times New Roman" w:hAnsi="Times New Roman" w:cs="Times New Roman"/>
                <w:b/>
                <w:bCs/>
                <w:sz w:val="24"/>
                <w:szCs w:val="24"/>
              </w:rPr>
              <w:t>Код</w:t>
            </w:r>
            <w:r w:rsidR="00D54461" w:rsidRPr="0097433E">
              <w:rPr>
                <w:rFonts w:ascii="Times New Roman" w:eastAsia="Times New Roman" w:hAnsi="Times New Roman" w:cs="Times New Roman"/>
                <w:b/>
                <w:bCs/>
                <w:sz w:val="24"/>
                <w:szCs w:val="24"/>
              </w:rPr>
              <w:t xml:space="preserve"> </w:t>
            </w:r>
            <w:r w:rsidRPr="0097433E">
              <w:rPr>
                <w:rFonts w:ascii="Times New Roman" w:eastAsia="Times New Roman" w:hAnsi="Times New Roman" w:cs="Times New Roman"/>
                <w:b/>
                <w:bCs/>
                <w:sz w:val="24"/>
                <w:szCs w:val="24"/>
              </w:rPr>
              <w:t>ПК, ОК</w:t>
            </w:r>
          </w:p>
        </w:tc>
        <w:tc>
          <w:tcPr>
            <w:tcW w:w="3573" w:type="dxa"/>
          </w:tcPr>
          <w:p w:rsidR="003502C3" w:rsidRPr="0097433E" w:rsidRDefault="003502C3" w:rsidP="003502C3">
            <w:pPr>
              <w:keepNext/>
              <w:spacing w:after="0" w:line="276" w:lineRule="auto"/>
              <w:jc w:val="center"/>
              <w:outlineLvl w:val="1"/>
              <w:rPr>
                <w:rFonts w:ascii="Times New Roman" w:eastAsia="Times New Roman" w:hAnsi="Times New Roman" w:cs="Times New Roman"/>
                <w:b/>
                <w:bCs/>
                <w:iCs/>
                <w:sz w:val="24"/>
                <w:szCs w:val="24"/>
              </w:rPr>
            </w:pPr>
            <w:r w:rsidRPr="0097433E">
              <w:rPr>
                <w:rFonts w:ascii="Times New Roman" w:eastAsia="Times New Roman" w:hAnsi="Times New Roman" w:cs="Times New Roman"/>
                <w:b/>
                <w:bCs/>
                <w:sz w:val="24"/>
                <w:szCs w:val="24"/>
              </w:rPr>
              <w:t>Умения</w:t>
            </w:r>
          </w:p>
        </w:tc>
        <w:tc>
          <w:tcPr>
            <w:tcW w:w="3969" w:type="dxa"/>
          </w:tcPr>
          <w:p w:rsidR="003502C3" w:rsidRPr="0097433E" w:rsidRDefault="003502C3" w:rsidP="003502C3">
            <w:pPr>
              <w:keepNext/>
              <w:spacing w:after="0" w:line="276" w:lineRule="auto"/>
              <w:jc w:val="center"/>
              <w:outlineLvl w:val="1"/>
              <w:rPr>
                <w:rFonts w:ascii="Times New Roman" w:eastAsia="Times New Roman" w:hAnsi="Times New Roman" w:cs="Times New Roman"/>
                <w:b/>
                <w:bCs/>
                <w:sz w:val="24"/>
                <w:szCs w:val="24"/>
              </w:rPr>
            </w:pPr>
            <w:r w:rsidRPr="0097433E">
              <w:rPr>
                <w:rFonts w:ascii="Times New Roman" w:eastAsia="Times New Roman" w:hAnsi="Times New Roman" w:cs="Times New Roman"/>
                <w:b/>
                <w:bCs/>
                <w:sz w:val="24"/>
                <w:szCs w:val="24"/>
              </w:rPr>
              <w:t>Знания</w:t>
            </w:r>
          </w:p>
        </w:tc>
      </w:tr>
      <w:tr w:rsidR="003502C3" w:rsidRPr="0097433E" w:rsidTr="003B0A32">
        <w:tc>
          <w:tcPr>
            <w:tcW w:w="1701" w:type="dxa"/>
          </w:tcPr>
          <w:p w:rsidR="00D54461" w:rsidRPr="0097433E" w:rsidRDefault="00D54461" w:rsidP="003502C3">
            <w:pPr>
              <w:spacing w:after="0" w:line="276"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ПК1.6, ПК4.1</w:t>
            </w:r>
          </w:p>
          <w:p w:rsidR="003502C3" w:rsidRPr="0097433E" w:rsidRDefault="003502C3" w:rsidP="003502C3">
            <w:pPr>
              <w:spacing w:after="0" w:line="276"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ОК 1, ОК 2,</w:t>
            </w:r>
          </w:p>
          <w:p w:rsidR="003502C3" w:rsidRPr="0097433E" w:rsidRDefault="003502C3" w:rsidP="003502C3">
            <w:pPr>
              <w:spacing w:after="0" w:line="276"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ОК 4, ОК 5,</w:t>
            </w:r>
          </w:p>
          <w:p w:rsidR="003502C3" w:rsidRPr="0097433E" w:rsidRDefault="003502C3" w:rsidP="003502C3">
            <w:pPr>
              <w:spacing w:after="0" w:line="276"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ОК 9</w:t>
            </w:r>
          </w:p>
          <w:p w:rsidR="003502C3" w:rsidRPr="0097433E" w:rsidRDefault="003502C3" w:rsidP="001B3ABA">
            <w:pPr>
              <w:spacing w:after="200" w:line="276" w:lineRule="auto"/>
              <w:rPr>
                <w:rFonts w:ascii="Times New Roman" w:eastAsia="Calibri" w:hAnsi="Times New Roman" w:cs="Times New Roman"/>
                <w:sz w:val="24"/>
                <w:szCs w:val="24"/>
              </w:rPr>
            </w:pPr>
          </w:p>
        </w:tc>
        <w:tc>
          <w:tcPr>
            <w:tcW w:w="3573" w:type="dxa"/>
          </w:tcPr>
          <w:p w:rsidR="003502C3" w:rsidRPr="0097433E" w:rsidRDefault="003502C3" w:rsidP="00B57170">
            <w:pPr>
              <w:numPr>
                <w:ilvl w:val="0"/>
                <w:numId w:val="89"/>
              </w:numPr>
              <w:spacing w:after="0" w:line="276" w:lineRule="auto"/>
              <w:ind w:left="491" w:hanging="491"/>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Обрабатывать текстовую и числовую информацию. </w:t>
            </w:r>
          </w:p>
          <w:p w:rsidR="003502C3" w:rsidRPr="0097433E" w:rsidRDefault="003502C3" w:rsidP="00B57170">
            <w:pPr>
              <w:numPr>
                <w:ilvl w:val="0"/>
                <w:numId w:val="89"/>
              </w:numPr>
              <w:spacing w:after="0" w:line="276" w:lineRule="auto"/>
              <w:ind w:left="491" w:hanging="491"/>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Применять мультимедийные технологии обработки и представления информации. </w:t>
            </w:r>
          </w:p>
          <w:p w:rsidR="003502C3" w:rsidRPr="0097433E" w:rsidRDefault="003502C3" w:rsidP="00B57170">
            <w:pPr>
              <w:numPr>
                <w:ilvl w:val="0"/>
                <w:numId w:val="89"/>
              </w:numPr>
              <w:spacing w:after="0" w:line="276" w:lineRule="auto"/>
              <w:ind w:left="491" w:hanging="491"/>
              <w:rPr>
                <w:rFonts w:ascii="Times New Roman" w:eastAsia="Calibri" w:hAnsi="Times New Roman" w:cs="Times New Roman"/>
                <w:bCs/>
                <w:i/>
                <w:sz w:val="24"/>
                <w:szCs w:val="24"/>
              </w:rPr>
            </w:pPr>
            <w:r w:rsidRPr="0097433E">
              <w:rPr>
                <w:rFonts w:ascii="Times New Roman" w:eastAsia="Calibri" w:hAnsi="Times New Roman" w:cs="Times New Roman"/>
                <w:sz w:val="24"/>
                <w:szCs w:val="24"/>
              </w:rPr>
              <w:t>Обрабатывать экономическую и статистическую информацию, используя средства пакета прикладных программ.</w:t>
            </w:r>
          </w:p>
        </w:tc>
        <w:tc>
          <w:tcPr>
            <w:tcW w:w="3969" w:type="dxa"/>
          </w:tcPr>
          <w:p w:rsidR="003502C3" w:rsidRPr="0097433E" w:rsidRDefault="003502C3" w:rsidP="00B57170">
            <w:pPr>
              <w:numPr>
                <w:ilvl w:val="0"/>
                <w:numId w:val="90"/>
              </w:numPr>
              <w:spacing w:after="0" w:line="276" w:lineRule="auto"/>
              <w:ind w:left="465" w:hanging="465"/>
              <w:jc w:val="both"/>
              <w:rPr>
                <w:rFonts w:ascii="Times New Roman" w:eastAsia="Calibri" w:hAnsi="Times New Roman" w:cs="Times New Roman"/>
                <w:bCs/>
                <w:i/>
                <w:sz w:val="24"/>
                <w:szCs w:val="24"/>
              </w:rPr>
            </w:pPr>
            <w:r w:rsidRPr="0097433E">
              <w:rPr>
                <w:rFonts w:ascii="Times New Roman" w:eastAsia="Calibri" w:hAnsi="Times New Roman" w:cs="Times New Roman"/>
                <w:sz w:val="24"/>
                <w:szCs w:val="24"/>
              </w:rPr>
              <w:t>Назначение и виды информационных технологий, технологии сбора, накопления, обработки, передачи и распространения информации.</w:t>
            </w:r>
          </w:p>
          <w:p w:rsidR="003502C3" w:rsidRPr="0097433E" w:rsidRDefault="003502C3" w:rsidP="00B57170">
            <w:pPr>
              <w:numPr>
                <w:ilvl w:val="0"/>
                <w:numId w:val="90"/>
              </w:numPr>
              <w:spacing w:after="0" w:line="276" w:lineRule="auto"/>
              <w:ind w:left="465" w:hanging="465"/>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Состав, структуру, принципы реализации и функционирования информационных технологий.</w:t>
            </w:r>
          </w:p>
          <w:p w:rsidR="003502C3" w:rsidRPr="0097433E" w:rsidRDefault="003502C3" w:rsidP="00B57170">
            <w:pPr>
              <w:numPr>
                <w:ilvl w:val="0"/>
                <w:numId w:val="90"/>
              </w:numPr>
              <w:spacing w:after="0" w:line="276" w:lineRule="auto"/>
              <w:ind w:left="465" w:hanging="465"/>
              <w:jc w:val="both"/>
              <w:rPr>
                <w:rFonts w:ascii="Times New Roman" w:eastAsia="Calibri" w:hAnsi="Times New Roman" w:cs="Times New Roman"/>
                <w:bCs/>
                <w:i/>
                <w:sz w:val="24"/>
                <w:szCs w:val="24"/>
              </w:rPr>
            </w:pPr>
            <w:r w:rsidRPr="0097433E">
              <w:rPr>
                <w:rFonts w:ascii="Times New Roman" w:eastAsia="Calibri" w:hAnsi="Times New Roman" w:cs="Times New Roman"/>
                <w:sz w:val="24"/>
                <w:szCs w:val="24"/>
              </w:rPr>
              <w:t>Базовые и прикладные информационные технологии</w:t>
            </w:r>
          </w:p>
          <w:p w:rsidR="003502C3" w:rsidRPr="0097433E" w:rsidRDefault="003502C3" w:rsidP="00B57170">
            <w:pPr>
              <w:numPr>
                <w:ilvl w:val="0"/>
                <w:numId w:val="90"/>
              </w:numPr>
              <w:spacing w:after="0" w:line="276" w:lineRule="auto"/>
              <w:ind w:left="465" w:hanging="465"/>
              <w:jc w:val="both"/>
              <w:rPr>
                <w:rFonts w:ascii="Times New Roman" w:eastAsia="Times New Roman" w:hAnsi="Times New Roman" w:cs="Times New Roman"/>
                <w:i/>
                <w:iCs/>
                <w:sz w:val="24"/>
                <w:szCs w:val="24"/>
              </w:rPr>
            </w:pPr>
            <w:r w:rsidRPr="0097433E">
              <w:rPr>
                <w:rFonts w:ascii="Times New Roman" w:eastAsia="Calibri" w:hAnsi="Times New Roman" w:cs="Times New Roman"/>
                <w:sz w:val="24"/>
                <w:szCs w:val="24"/>
              </w:rPr>
              <w:t xml:space="preserve">Инструментальные средства информационных технологий. </w:t>
            </w:r>
          </w:p>
        </w:tc>
      </w:tr>
    </w:tbl>
    <w:p w:rsidR="003502C3" w:rsidRPr="0097433E" w:rsidRDefault="003502C3" w:rsidP="003502C3">
      <w:pPr>
        <w:spacing w:after="0" w:line="240" w:lineRule="auto"/>
        <w:jc w:val="both"/>
        <w:rPr>
          <w:rFonts w:ascii="Times New Roman" w:eastAsia="Calibri" w:hAnsi="Times New Roman" w:cs="Times New Roman"/>
          <w:b/>
          <w:sz w:val="24"/>
          <w:szCs w:val="24"/>
        </w:rPr>
      </w:pPr>
    </w:p>
    <w:p w:rsidR="003502C3" w:rsidRPr="0097433E" w:rsidRDefault="003502C3" w:rsidP="003502C3">
      <w:pPr>
        <w:spacing w:after="200" w:line="276" w:lineRule="auto"/>
        <w:rPr>
          <w:rFonts w:ascii="Times New Roman" w:eastAsia="Calibri" w:hAnsi="Times New Roman" w:cs="Times New Roman"/>
          <w:sz w:val="24"/>
          <w:szCs w:val="24"/>
        </w:rPr>
      </w:pPr>
    </w:p>
    <w:p w:rsidR="003502C3" w:rsidRPr="0097433E" w:rsidRDefault="003502C3" w:rsidP="003502C3">
      <w:pPr>
        <w:spacing w:after="200" w:line="276" w:lineRule="auto"/>
        <w:jc w:val="center"/>
        <w:rPr>
          <w:rFonts w:ascii="Times New Roman" w:eastAsia="Calibri" w:hAnsi="Times New Roman" w:cs="Times New Roman"/>
          <w:b/>
          <w:sz w:val="24"/>
          <w:szCs w:val="24"/>
        </w:rPr>
      </w:pPr>
      <w:r w:rsidRPr="0097433E">
        <w:rPr>
          <w:rFonts w:ascii="Times New Roman" w:eastAsia="Calibri" w:hAnsi="Times New Roman" w:cs="Times New Roman"/>
          <w:sz w:val="24"/>
          <w:szCs w:val="24"/>
        </w:rPr>
        <w:br w:type="page"/>
      </w:r>
      <w:r w:rsidRPr="0097433E">
        <w:rPr>
          <w:rFonts w:ascii="Times New Roman" w:eastAsia="Calibri" w:hAnsi="Times New Roman" w:cs="Times New Roman"/>
          <w:b/>
          <w:sz w:val="24"/>
          <w:szCs w:val="24"/>
        </w:rPr>
        <w:lastRenderedPageBreak/>
        <w:t>2. СТРУКТУРА И СОДЕРЖАНИЕ УЧЕБНОЙ ДИСЦИПЛИНЫ</w:t>
      </w:r>
    </w:p>
    <w:p w:rsidR="003502C3" w:rsidRPr="0097433E" w:rsidRDefault="003502C3" w:rsidP="003502C3">
      <w:pPr>
        <w:spacing w:after="200" w:line="276" w:lineRule="auto"/>
        <w:rPr>
          <w:rFonts w:ascii="Times New Roman" w:eastAsia="Calibri" w:hAnsi="Times New Roman" w:cs="Times New Roman"/>
          <w:sz w:val="24"/>
          <w:szCs w:val="24"/>
        </w:rPr>
      </w:pPr>
      <w:r w:rsidRPr="0097433E">
        <w:rPr>
          <w:rFonts w:ascii="Times New Roman" w:eastAsia="Calibri" w:hAnsi="Times New Roman" w:cs="Times New Roman"/>
          <w:b/>
          <w:sz w:val="24"/>
          <w:szCs w:val="24"/>
        </w:rPr>
        <w:t>2.1</w:t>
      </w:r>
      <w:r w:rsidRPr="0097433E">
        <w:rPr>
          <w:rFonts w:ascii="Times New Roman" w:eastAsia="Calibri" w:hAnsi="Times New Roman" w:cs="Times New Roman"/>
          <w:sz w:val="24"/>
          <w:szCs w:val="24"/>
        </w:rPr>
        <w:t xml:space="preserve"> </w:t>
      </w:r>
      <w:r w:rsidRPr="0097433E">
        <w:rPr>
          <w:rFonts w:ascii="Times New Roman" w:eastAsia="Calibri" w:hAnsi="Times New Roman" w:cs="Times New Roman"/>
          <w:b/>
          <w:sz w:val="24"/>
          <w:szCs w:val="24"/>
        </w:rPr>
        <w:t>Объем учебной дисциплины и виды учебной работы</w:t>
      </w:r>
    </w:p>
    <w:tbl>
      <w:tblPr>
        <w:tblW w:w="4888"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717"/>
        <w:gridCol w:w="2412"/>
      </w:tblGrid>
      <w:tr w:rsidR="003502C3" w:rsidRPr="0097433E" w:rsidTr="003502C3">
        <w:tc>
          <w:tcPr>
            <w:tcW w:w="3679" w:type="pct"/>
            <w:shd w:val="clear" w:color="auto" w:fill="auto"/>
          </w:tcPr>
          <w:p w:rsidR="003502C3" w:rsidRPr="0097433E" w:rsidRDefault="003502C3" w:rsidP="003502C3">
            <w:pPr>
              <w:spacing w:after="200" w:line="276"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Вид учебной работы</w:t>
            </w:r>
          </w:p>
        </w:tc>
        <w:tc>
          <w:tcPr>
            <w:tcW w:w="1321" w:type="pct"/>
            <w:shd w:val="clear" w:color="auto" w:fill="auto"/>
          </w:tcPr>
          <w:p w:rsidR="003502C3" w:rsidRPr="0097433E" w:rsidRDefault="003502C3" w:rsidP="003502C3">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Объем</w:t>
            </w:r>
          </w:p>
          <w:p w:rsidR="003502C3" w:rsidRPr="0097433E" w:rsidRDefault="003502C3" w:rsidP="003502C3">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часов</w:t>
            </w:r>
          </w:p>
        </w:tc>
      </w:tr>
      <w:tr w:rsidR="003502C3" w:rsidRPr="0097433E" w:rsidTr="003502C3">
        <w:tc>
          <w:tcPr>
            <w:tcW w:w="3679" w:type="pct"/>
            <w:shd w:val="clear" w:color="auto" w:fill="auto"/>
            <w:vAlign w:val="center"/>
          </w:tcPr>
          <w:p w:rsidR="003502C3" w:rsidRPr="0097433E" w:rsidRDefault="003502C3" w:rsidP="003502C3">
            <w:pPr>
              <w:spacing w:after="200" w:line="276"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Объем образовательной программы учебной дисциплины</w:t>
            </w:r>
          </w:p>
        </w:tc>
        <w:tc>
          <w:tcPr>
            <w:tcW w:w="1321" w:type="pct"/>
            <w:shd w:val="clear" w:color="auto" w:fill="auto"/>
          </w:tcPr>
          <w:p w:rsidR="003502C3" w:rsidRPr="0097433E" w:rsidRDefault="003502C3" w:rsidP="003502C3">
            <w:pPr>
              <w:spacing w:after="200" w:line="276"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48</w:t>
            </w:r>
          </w:p>
        </w:tc>
      </w:tr>
      <w:tr w:rsidR="003502C3" w:rsidRPr="0097433E" w:rsidTr="003502C3">
        <w:tc>
          <w:tcPr>
            <w:tcW w:w="3679" w:type="pct"/>
            <w:shd w:val="clear" w:color="auto" w:fill="auto"/>
            <w:vAlign w:val="center"/>
          </w:tcPr>
          <w:p w:rsidR="003502C3" w:rsidRPr="0097433E" w:rsidRDefault="003502C3" w:rsidP="003502C3">
            <w:pPr>
              <w:spacing w:after="200" w:line="276"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в т.ч. в форме практической подготовки</w:t>
            </w:r>
          </w:p>
        </w:tc>
        <w:tc>
          <w:tcPr>
            <w:tcW w:w="1321" w:type="pct"/>
            <w:shd w:val="clear" w:color="auto" w:fill="auto"/>
          </w:tcPr>
          <w:p w:rsidR="003502C3" w:rsidRPr="0097433E" w:rsidRDefault="003502C3" w:rsidP="003502C3">
            <w:pPr>
              <w:spacing w:after="200" w:line="276" w:lineRule="auto"/>
              <w:jc w:val="center"/>
              <w:rPr>
                <w:rFonts w:ascii="Times New Roman" w:eastAsia="Calibri" w:hAnsi="Times New Roman" w:cs="Times New Roman"/>
                <w:iCs/>
                <w:sz w:val="24"/>
                <w:szCs w:val="24"/>
              </w:rPr>
            </w:pPr>
          </w:p>
        </w:tc>
      </w:tr>
      <w:tr w:rsidR="003502C3" w:rsidRPr="0097433E" w:rsidTr="003502C3">
        <w:tc>
          <w:tcPr>
            <w:tcW w:w="3679" w:type="pct"/>
            <w:shd w:val="clear" w:color="auto" w:fill="auto"/>
          </w:tcPr>
          <w:p w:rsidR="003502C3" w:rsidRPr="0097433E" w:rsidRDefault="003502C3" w:rsidP="003502C3">
            <w:pPr>
              <w:spacing w:after="200" w:line="276"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в том числе:</w:t>
            </w:r>
          </w:p>
        </w:tc>
        <w:tc>
          <w:tcPr>
            <w:tcW w:w="1321" w:type="pct"/>
            <w:shd w:val="clear" w:color="auto" w:fill="auto"/>
          </w:tcPr>
          <w:p w:rsidR="003502C3" w:rsidRPr="0097433E" w:rsidRDefault="003502C3" w:rsidP="003502C3">
            <w:pPr>
              <w:spacing w:after="200" w:line="276" w:lineRule="auto"/>
              <w:jc w:val="center"/>
              <w:rPr>
                <w:rFonts w:ascii="Times New Roman" w:eastAsia="Calibri" w:hAnsi="Times New Roman" w:cs="Times New Roman"/>
                <w:iCs/>
                <w:sz w:val="24"/>
                <w:szCs w:val="24"/>
              </w:rPr>
            </w:pPr>
          </w:p>
        </w:tc>
      </w:tr>
      <w:tr w:rsidR="003502C3" w:rsidRPr="0097433E" w:rsidTr="003502C3">
        <w:tc>
          <w:tcPr>
            <w:tcW w:w="3679" w:type="pct"/>
            <w:shd w:val="clear" w:color="auto" w:fill="auto"/>
          </w:tcPr>
          <w:p w:rsidR="003502C3" w:rsidRPr="0097433E" w:rsidRDefault="003502C3" w:rsidP="00B57170">
            <w:pPr>
              <w:numPr>
                <w:ilvl w:val="0"/>
                <w:numId w:val="88"/>
              </w:numPr>
              <w:tabs>
                <w:tab w:val="left" w:pos="942"/>
              </w:tabs>
              <w:spacing w:after="200" w:line="276" w:lineRule="auto"/>
              <w:ind w:hanging="119"/>
              <w:rPr>
                <w:rFonts w:ascii="Times New Roman" w:eastAsia="Calibri" w:hAnsi="Times New Roman" w:cs="Times New Roman"/>
                <w:sz w:val="24"/>
                <w:szCs w:val="24"/>
              </w:rPr>
            </w:pPr>
            <w:r w:rsidRPr="0097433E">
              <w:rPr>
                <w:rFonts w:ascii="Times New Roman" w:eastAsia="Calibri" w:hAnsi="Times New Roman" w:cs="Times New Roman"/>
                <w:sz w:val="24"/>
                <w:szCs w:val="24"/>
              </w:rPr>
              <w:t>теоретические занятия</w:t>
            </w:r>
          </w:p>
        </w:tc>
        <w:tc>
          <w:tcPr>
            <w:tcW w:w="1321" w:type="pct"/>
            <w:shd w:val="clear" w:color="auto" w:fill="auto"/>
          </w:tcPr>
          <w:p w:rsidR="003502C3" w:rsidRPr="0097433E" w:rsidRDefault="003502C3" w:rsidP="003502C3">
            <w:pPr>
              <w:spacing w:after="200" w:line="276"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17</w:t>
            </w:r>
          </w:p>
        </w:tc>
      </w:tr>
      <w:tr w:rsidR="003502C3" w:rsidRPr="0097433E" w:rsidTr="003502C3">
        <w:tc>
          <w:tcPr>
            <w:tcW w:w="3679" w:type="pct"/>
            <w:shd w:val="clear" w:color="auto" w:fill="auto"/>
          </w:tcPr>
          <w:p w:rsidR="003502C3" w:rsidRPr="0097433E" w:rsidRDefault="003502C3" w:rsidP="00CD7627">
            <w:pPr>
              <w:numPr>
                <w:ilvl w:val="0"/>
                <w:numId w:val="4"/>
              </w:numPr>
              <w:spacing w:after="200" w:line="276"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практические занятия </w:t>
            </w:r>
          </w:p>
        </w:tc>
        <w:tc>
          <w:tcPr>
            <w:tcW w:w="1321" w:type="pct"/>
            <w:shd w:val="clear" w:color="auto" w:fill="auto"/>
          </w:tcPr>
          <w:p w:rsidR="003502C3" w:rsidRPr="0097433E" w:rsidRDefault="003502C3" w:rsidP="003502C3">
            <w:pPr>
              <w:spacing w:after="200" w:line="276"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24</w:t>
            </w:r>
          </w:p>
        </w:tc>
      </w:tr>
      <w:tr w:rsidR="003502C3" w:rsidRPr="0097433E" w:rsidTr="003502C3">
        <w:tc>
          <w:tcPr>
            <w:tcW w:w="3679" w:type="pct"/>
            <w:shd w:val="clear" w:color="auto" w:fill="auto"/>
          </w:tcPr>
          <w:p w:rsidR="003502C3" w:rsidRPr="0097433E" w:rsidRDefault="003502C3" w:rsidP="00CD7627">
            <w:pPr>
              <w:numPr>
                <w:ilvl w:val="0"/>
                <w:numId w:val="4"/>
              </w:numPr>
              <w:spacing w:after="200" w:line="276"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контрольные работы </w:t>
            </w:r>
          </w:p>
        </w:tc>
        <w:tc>
          <w:tcPr>
            <w:tcW w:w="1321" w:type="pct"/>
            <w:shd w:val="clear" w:color="auto" w:fill="auto"/>
          </w:tcPr>
          <w:p w:rsidR="003502C3" w:rsidRPr="0097433E" w:rsidRDefault="003502C3" w:rsidP="003502C3">
            <w:pPr>
              <w:spacing w:after="200" w:line="276"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3</w:t>
            </w:r>
          </w:p>
        </w:tc>
      </w:tr>
      <w:tr w:rsidR="003502C3" w:rsidRPr="0097433E" w:rsidTr="003502C3">
        <w:tc>
          <w:tcPr>
            <w:tcW w:w="3679" w:type="pct"/>
            <w:shd w:val="clear" w:color="auto" w:fill="auto"/>
          </w:tcPr>
          <w:p w:rsidR="003502C3" w:rsidRPr="0097433E" w:rsidRDefault="003502C3" w:rsidP="00CD7627">
            <w:pPr>
              <w:numPr>
                <w:ilvl w:val="0"/>
                <w:numId w:val="4"/>
              </w:numPr>
              <w:spacing w:after="200" w:line="276"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самостоятельная работа во взаимодействии с преподавателем</w:t>
            </w:r>
          </w:p>
        </w:tc>
        <w:tc>
          <w:tcPr>
            <w:tcW w:w="1321" w:type="pct"/>
            <w:shd w:val="clear" w:color="auto" w:fill="auto"/>
          </w:tcPr>
          <w:p w:rsidR="003502C3" w:rsidRPr="0097433E" w:rsidRDefault="003502C3" w:rsidP="003502C3">
            <w:pPr>
              <w:spacing w:after="200" w:line="276"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4</w:t>
            </w:r>
          </w:p>
        </w:tc>
      </w:tr>
      <w:tr w:rsidR="003502C3" w:rsidRPr="0097433E" w:rsidTr="003502C3">
        <w:tc>
          <w:tcPr>
            <w:tcW w:w="3679" w:type="pct"/>
            <w:shd w:val="clear" w:color="auto" w:fill="auto"/>
          </w:tcPr>
          <w:p w:rsidR="003502C3" w:rsidRPr="0097433E" w:rsidRDefault="003502C3" w:rsidP="003502C3">
            <w:pPr>
              <w:spacing w:after="200" w:line="276" w:lineRule="auto"/>
              <w:rPr>
                <w:rFonts w:ascii="Times New Roman" w:eastAsia="Calibri" w:hAnsi="Times New Roman" w:cs="Times New Roman"/>
                <w:sz w:val="24"/>
                <w:szCs w:val="24"/>
              </w:rPr>
            </w:pPr>
            <w:r w:rsidRPr="0097433E">
              <w:rPr>
                <w:rFonts w:ascii="Times New Roman" w:eastAsia="Calibri" w:hAnsi="Times New Roman" w:cs="Times New Roman"/>
                <w:b/>
                <w:sz w:val="24"/>
                <w:szCs w:val="24"/>
              </w:rPr>
              <w:t>Самостоятельная  работа</w:t>
            </w:r>
            <w:r w:rsidRPr="0097433E">
              <w:rPr>
                <w:rFonts w:ascii="Times New Roman" w:eastAsia="Calibri" w:hAnsi="Times New Roman" w:cs="Times New Roman"/>
                <w:sz w:val="24"/>
                <w:szCs w:val="24"/>
              </w:rPr>
              <w:t xml:space="preserve"> (всего)</w:t>
            </w:r>
          </w:p>
        </w:tc>
        <w:tc>
          <w:tcPr>
            <w:tcW w:w="1321" w:type="pct"/>
            <w:shd w:val="clear" w:color="auto" w:fill="auto"/>
          </w:tcPr>
          <w:p w:rsidR="003502C3" w:rsidRPr="0097433E" w:rsidRDefault="003502C3" w:rsidP="003502C3">
            <w:pPr>
              <w:spacing w:after="200" w:line="276" w:lineRule="auto"/>
              <w:jc w:val="center"/>
              <w:rPr>
                <w:rFonts w:ascii="Times New Roman" w:eastAsia="Calibri" w:hAnsi="Times New Roman" w:cs="Times New Roman"/>
                <w:iCs/>
                <w:sz w:val="24"/>
                <w:szCs w:val="24"/>
              </w:rPr>
            </w:pPr>
          </w:p>
        </w:tc>
      </w:tr>
      <w:tr w:rsidR="003502C3" w:rsidRPr="0097433E" w:rsidTr="003502C3">
        <w:tc>
          <w:tcPr>
            <w:tcW w:w="3679" w:type="pct"/>
            <w:shd w:val="clear" w:color="auto" w:fill="auto"/>
          </w:tcPr>
          <w:p w:rsidR="003502C3" w:rsidRPr="0097433E" w:rsidRDefault="003502C3" w:rsidP="003502C3">
            <w:pPr>
              <w:spacing w:after="200" w:line="276" w:lineRule="auto"/>
              <w:rPr>
                <w:rFonts w:ascii="Times New Roman" w:eastAsia="Calibri" w:hAnsi="Times New Roman" w:cs="Times New Roman"/>
                <w:b/>
                <w:sz w:val="24"/>
                <w:szCs w:val="24"/>
              </w:rPr>
            </w:pPr>
            <w:r w:rsidRPr="0097433E">
              <w:rPr>
                <w:rFonts w:ascii="Times New Roman" w:eastAsia="Calibri" w:hAnsi="Times New Roman" w:cs="Times New Roman"/>
                <w:sz w:val="24"/>
                <w:szCs w:val="24"/>
              </w:rPr>
              <w:t>в том числе:</w:t>
            </w:r>
          </w:p>
        </w:tc>
        <w:tc>
          <w:tcPr>
            <w:tcW w:w="1321" w:type="pct"/>
            <w:shd w:val="clear" w:color="auto" w:fill="auto"/>
          </w:tcPr>
          <w:p w:rsidR="003502C3" w:rsidRPr="0097433E" w:rsidRDefault="003502C3" w:rsidP="003502C3">
            <w:pPr>
              <w:spacing w:after="200" w:line="276" w:lineRule="auto"/>
              <w:jc w:val="center"/>
              <w:rPr>
                <w:rFonts w:ascii="Times New Roman" w:eastAsia="Calibri" w:hAnsi="Times New Roman" w:cs="Times New Roman"/>
                <w:iCs/>
                <w:sz w:val="24"/>
                <w:szCs w:val="24"/>
              </w:rPr>
            </w:pPr>
          </w:p>
        </w:tc>
      </w:tr>
      <w:tr w:rsidR="003502C3" w:rsidRPr="0097433E" w:rsidTr="003502C3">
        <w:trPr>
          <w:trHeight w:val="390"/>
        </w:trPr>
        <w:tc>
          <w:tcPr>
            <w:tcW w:w="3679" w:type="pct"/>
            <w:tcBorders>
              <w:top w:val="single" w:sz="4" w:space="0" w:color="auto"/>
              <w:bottom w:val="single" w:sz="4" w:space="0" w:color="auto"/>
            </w:tcBorders>
            <w:shd w:val="clear" w:color="auto" w:fill="auto"/>
          </w:tcPr>
          <w:p w:rsidR="003502C3" w:rsidRPr="0097433E" w:rsidRDefault="003502C3" w:rsidP="003502C3">
            <w:pPr>
              <w:spacing w:after="200" w:line="276"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поиск информации в сети INTERNET</w:t>
            </w:r>
          </w:p>
        </w:tc>
        <w:tc>
          <w:tcPr>
            <w:tcW w:w="1321" w:type="pct"/>
            <w:tcBorders>
              <w:top w:val="single" w:sz="4" w:space="0" w:color="auto"/>
              <w:bottom w:val="single" w:sz="4" w:space="0" w:color="auto"/>
            </w:tcBorders>
            <w:shd w:val="clear" w:color="auto" w:fill="auto"/>
          </w:tcPr>
          <w:p w:rsidR="003502C3" w:rsidRPr="0097433E" w:rsidRDefault="003502C3" w:rsidP="003502C3">
            <w:pPr>
              <w:spacing w:after="200" w:line="276" w:lineRule="auto"/>
              <w:jc w:val="center"/>
              <w:rPr>
                <w:rFonts w:ascii="Times New Roman" w:eastAsia="Calibri" w:hAnsi="Times New Roman" w:cs="Times New Roman"/>
                <w:b/>
                <w:iCs/>
                <w:sz w:val="24"/>
                <w:szCs w:val="24"/>
              </w:rPr>
            </w:pPr>
          </w:p>
        </w:tc>
      </w:tr>
      <w:tr w:rsidR="003502C3" w:rsidRPr="0097433E" w:rsidTr="003502C3">
        <w:trPr>
          <w:trHeight w:val="510"/>
        </w:trPr>
        <w:tc>
          <w:tcPr>
            <w:tcW w:w="3679" w:type="pct"/>
            <w:tcBorders>
              <w:top w:val="single" w:sz="4" w:space="0" w:color="auto"/>
              <w:bottom w:val="single" w:sz="4" w:space="0" w:color="auto"/>
            </w:tcBorders>
            <w:shd w:val="clear" w:color="auto" w:fill="auto"/>
          </w:tcPr>
          <w:p w:rsidR="003502C3" w:rsidRPr="0097433E" w:rsidRDefault="003502C3" w:rsidP="003502C3">
            <w:pPr>
              <w:spacing w:after="200" w:line="276"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работа с конспектом лекции для подготовки к итоговой аттестации</w:t>
            </w:r>
          </w:p>
        </w:tc>
        <w:tc>
          <w:tcPr>
            <w:tcW w:w="1321" w:type="pct"/>
            <w:tcBorders>
              <w:top w:val="single" w:sz="4" w:space="0" w:color="auto"/>
              <w:bottom w:val="single" w:sz="4" w:space="0" w:color="auto"/>
            </w:tcBorders>
            <w:shd w:val="clear" w:color="auto" w:fill="auto"/>
          </w:tcPr>
          <w:p w:rsidR="003502C3" w:rsidRPr="0097433E" w:rsidRDefault="003502C3" w:rsidP="003502C3">
            <w:pPr>
              <w:spacing w:after="200" w:line="276" w:lineRule="auto"/>
              <w:jc w:val="center"/>
              <w:rPr>
                <w:rFonts w:ascii="Times New Roman" w:eastAsia="Calibri" w:hAnsi="Times New Roman" w:cs="Times New Roman"/>
                <w:b/>
                <w:iCs/>
                <w:sz w:val="24"/>
                <w:szCs w:val="24"/>
              </w:rPr>
            </w:pPr>
          </w:p>
        </w:tc>
      </w:tr>
      <w:tr w:rsidR="003502C3" w:rsidRPr="0097433E" w:rsidTr="003502C3">
        <w:trPr>
          <w:trHeight w:val="405"/>
        </w:trPr>
        <w:tc>
          <w:tcPr>
            <w:tcW w:w="3679" w:type="pct"/>
            <w:tcBorders>
              <w:top w:val="single" w:sz="4" w:space="0" w:color="auto"/>
              <w:bottom w:val="single" w:sz="4" w:space="0" w:color="auto"/>
            </w:tcBorders>
            <w:shd w:val="clear" w:color="auto" w:fill="auto"/>
          </w:tcPr>
          <w:p w:rsidR="003502C3" w:rsidRPr="0097433E" w:rsidRDefault="003502C3" w:rsidP="003502C3">
            <w:pPr>
              <w:spacing w:after="200" w:line="276"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решение задач для подготовки к итоговой аттестации</w:t>
            </w:r>
          </w:p>
        </w:tc>
        <w:tc>
          <w:tcPr>
            <w:tcW w:w="1321" w:type="pct"/>
            <w:tcBorders>
              <w:top w:val="single" w:sz="4" w:space="0" w:color="auto"/>
              <w:bottom w:val="single" w:sz="4" w:space="0" w:color="auto"/>
            </w:tcBorders>
            <w:shd w:val="clear" w:color="auto" w:fill="auto"/>
          </w:tcPr>
          <w:p w:rsidR="003502C3" w:rsidRPr="0097433E" w:rsidRDefault="003502C3" w:rsidP="003502C3">
            <w:pPr>
              <w:spacing w:after="200" w:line="276" w:lineRule="auto"/>
              <w:jc w:val="center"/>
              <w:rPr>
                <w:rFonts w:ascii="Times New Roman" w:eastAsia="Calibri" w:hAnsi="Times New Roman" w:cs="Times New Roman"/>
                <w:b/>
                <w:iCs/>
                <w:sz w:val="24"/>
                <w:szCs w:val="24"/>
              </w:rPr>
            </w:pPr>
          </w:p>
        </w:tc>
      </w:tr>
      <w:tr w:rsidR="003502C3" w:rsidRPr="0097433E" w:rsidTr="003502C3">
        <w:trPr>
          <w:trHeight w:val="657"/>
        </w:trPr>
        <w:tc>
          <w:tcPr>
            <w:tcW w:w="3679" w:type="pct"/>
            <w:tcBorders>
              <w:top w:val="single" w:sz="4" w:space="0" w:color="auto"/>
            </w:tcBorders>
            <w:shd w:val="clear" w:color="auto" w:fill="auto"/>
          </w:tcPr>
          <w:p w:rsidR="003502C3" w:rsidRPr="0097433E" w:rsidRDefault="003502C3" w:rsidP="003502C3">
            <w:pPr>
              <w:spacing w:after="200" w:line="276"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подготовка сообщений о дополнительных возможностях программного обеспечения</w:t>
            </w:r>
          </w:p>
        </w:tc>
        <w:tc>
          <w:tcPr>
            <w:tcW w:w="1321" w:type="pct"/>
            <w:tcBorders>
              <w:top w:val="single" w:sz="4" w:space="0" w:color="auto"/>
            </w:tcBorders>
            <w:shd w:val="clear" w:color="auto" w:fill="auto"/>
          </w:tcPr>
          <w:p w:rsidR="003502C3" w:rsidRPr="0097433E" w:rsidRDefault="003502C3" w:rsidP="003502C3">
            <w:pPr>
              <w:spacing w:after="200" w:line="276" w:lineRule="auto"/>
              <w:jc w:val="center"/>
              <w:rPr>
                <w:rFonts w:ascii="Times New Roman" w:eastAsia="Calibri" w:hAnsi="Times New Roman" w:cs="Times New Roman"/>
                <w:b/>
                <w:iCs/>
                <w:sz w:val="24"/>
                <w:szCs w:val="24"/>
              </w:rPr>
            </w:pPr>
          </w:p>
        </w:tc>
      </w:tr>
      <w:tr w:rsidR="003502C3" w:rsidRPr="0097433E" w:rsidTr="003502C3">
        <w:trPr>
          <w:trHeight w:val="411"/>
        </w:trPr>
        <w:tc>
          <w:tcPr>
            <w:tcW w:w="5000" w:type="pct"/>
            <w:gridSpan w:val="2"/>
            <w:shd w:val="clear" w:color="auto" w:fill="auto"/>
          </w:tcPr>
          <w:p w:rsidR="003502C3" w:rsidRPr="0097433E" w:rsidRDefault="003502C3" w:rsidP="003502C3">
            <w:pPr>
              <w:spacing w:after="200" w:line="276" w:lineRule="auto"/>
              <w:rPr>
                <w:rFonts w:ascii="Times New Roman" w:eastAsia="Calibri" w:hAnsi="Times New Roman" w:cs="Times New Roman"/>
                <w:b/>
                <w:iCs/>
                <w:sz w:val="24"/>
                <w:szCs w:val="24"/>
              </w:rPr>
            </w:pPr>
            <w:r w:rsidRPr="0097433E">
              <w:rPr>
                <w:rFonts w:ascii="Times New Roman" w:eastAsia="Calibri" w:hAnsi="Times New Roman" w:cs="Times New Roman"/>
                <w:b/>
                <w:iCs/>
                <w:sz w:val="24"/>
                <w:szCs w:val="24"/>
              </w:rPr>
              <w:t xml:space="preserve">ПРОМЕЖУТОЧНАЯ  аттестация в форме экзамена    </w:t>
            </w:r>
          </w:p>
        </w:tc>
      </w:tr>
    </w:tbl>
    <w:p w:rsidR="003502C3" w:rsidRPr="0097433E" w:rsidRDefault="003502C3" w:rsidP="003502C3">
      <w:pPr>
        <w:spacing w:after="200" w:line="276" w:lineRule="auto"/>
        <w:rPr>
          <w:rFonts w:ascii="Times New Roman" w:eastAsia="Calibri" w:hAnsi="Times New Roman" w:cs="Times New Roman"/>
          <w:b/>
          <w:i/>
          <w:sz w:val="24"/>
          <w:szCs w:val="24"/>
        </w:rPr>
      </w:pPr>
    </w:p>
    <w:p w:rsidR="003502C3" w:rsidRPr="0097433E" w:rsidRDefault="003502C3" w:rsidP="003502C3">
      <w:pPr>
        <w:spacing w:after="0" w:line="240" w:lineRule="auto"/>
        <w:ind w:right="141" w:firstLine="709"/>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xml:space="preserve">Могут применяться дистанционные образовательные технологии и электронное обучение (не более 15% от общего количества часов). </w:t>
      </w:r>
    </w:p>
    <w:p w:rsidR="003502C3" w:rsidRPr="0097433E" w:rsidRDefault="003502C3" w:rsidP="003502C3">
      <w:pPr>
        <w:spacing w:after="200" w:line="276" w:lineRule="auto"/>
        <w:rPr>
          <w:rFonts w:ascii="Times New Roman" w:eastAsia="Calibri" w:hAnsi="Times New Roman" w:cs="Times New Roman"/>
          <w:b/>
          <w:i/>
          <w:sz w:val="24"/>
          <w:szCs w:val="24"/>
        </w:rPr>
        <w:sectPr w:rsidR="003502C3" w:rsidRPr="0097433E" w:rsidSect="0036722C">
          <w:pgSz w:w="11906" w:h="16838"/>
          <w:pgMar w:top="1134" w:right="851" w:bottom="1134" w:left="1701" w:header="709" w:footer="709" w:gutter="0"/>
          <w:cols w:space="720"/>
          <w:titlePg/>
          <w:docGrid w:linePitch="299"/>
        </w:sectPr>
      </w:pPr>
    </w:p>
    <w:p w:rsidR="003502C3" w:rsidRPr="0097433E" w:rsidRDefault="003502C3" w:rsidP="003502C3">
      <w:pPr>
        <w:spacing w:after="200" w:line="276" w:lineRule="auto"/>
        <w:rPr>
          <w:rFonts w:ascii="Times New Roman" w:eastAsia="Calibri" w:hAnsi="Times New Roman" w:cs="Times New Roman"/>
          <w:b/>
          <w:sz w:val="24"/>
          <w:szCs w:val="24"/>
        </w:rPr>
      </w:pPr>
      <w:r w:rsidRPr="0097433E">
        <w:rPr>
          <w:rFonts w:ascii="Times New Roman" w:eastAsia="Calibri" w:hAnsi="Times New Roman" w:cs="Times New Roman"/>
          <w:b/>
          <w:i/>
          <w:sz w:val="24"/>
          <w:szCs w:val="24"/>
        </w:rPr>
        <w:lastRenderedPageBreak/>
        <w:t>2</w:t>
      </w:r>
      <w:r w:rsidRPr="0097433E">
        <w:rPr>
          <w:rFonts w:ascii="Times New Roman" w:eastAsia="Calibri" w:hAnsi="Times New Roman" w:cs="Times New Roman"/>
          <w:b/>
          <w:sz w:val="24"/>
          <w:szCs w:val="24"/>
        </w:rPr>
        <w:t xml:space="preserve">.2 Тематический план и содержание учебной дисциплины </w:t>
      </w:r>
      <w:r w:rsidR="003B0A32" w:rsidRPr="0097433E">
        <w:rPr>
          <w:rFonts w:ascii="Times New Roman" w:eastAsia="Calibri" w:hAnsi="Times New Roman" w:cs="Times New Roman"/>
          <w:b/>
          <w:sz w:val="24"/>
          <w:szCs w:val="24"/>
        </w:rPr>
        <w:t>«</w:t>
      </w:r>
      <w:r w:rsidRPr="0097433E">
        <w:rPr>
          <w:rFonts w:ascii="Times New Roman" w:eastAsia="Calibri" w:hAnsi="Times New Roman" w:cs="Times New Roman"/>
          <w:b/>
          <w:sz w:val="24"/>
          <w:szCs w:val="24"/>
        </w:rPr>
        <w:t>Информационные технологии</w:t>
      </w:r>
      <w:r w:rsidR="003B0A32" w:rsidRPr="0097433E">
        <w:rPr>
          <w:rFonts w:ascii="Times New Roman" w:eastAsia="Calibri" w:hAnsi="Times New Roman" w:cs="Times New Roman"/>
          <w:b/>
          <w:sz w:val="24"/>
          <w:szCs w:val="24"/>
        </w:rPr>
        <w:t>»</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1"/>
        <w:gridCol w:w="7776"/>
        <w:gridCol w:w="1414"/>
        <w:gridCol w:w="1131"/>
        <w:gridCol w:w="1696"/>
      </w:tblGrid>
      <w:tr w:rsidR="00D54461" w:rsidRPr="0097433E" w:rsidTr="00253127">
        <w:trPr>
          <w:trHeight w:val="20"/>
        </w:trPr>
        <w:tc>
          <w:tcPr>
            <w:tcW w:w="792" w:type="pct"/>
            <w:shd w:val="clear" w:color="auto" w:fill="auto"/>
            <w:vAlign w:val="center"/>
          </w:tcPr>
          <w:p w:rsidR="00D54461" w:rsidRPr="0097433E" w:rsidRDefault="00D54461" w:rsidP="003502C3">
            <w:pPr>
              <w:spacing w:after="0" w:line="240" w:lineRule="auto"/>
              <w:ind w:hanging="108"/>
              <w:jc w:val="center"/>
              <w:rPr>
                <w:rFonts w:ascii="Times New Roman" w:eastAsia="Calibri" w:hAnsi="Times New Roman" w:cs="Times New Roman"/>
                <w:bCs/>
              </w:rPr>
            </w:pPr>
            <w:r w:rsidRPr="0097433E">
              <w:rPr>
                <w:rFonts w:ascii="Times New Roman" w:eastAsia="Calibri" w:hAnsi="Times New Roman" w:cs="Times New Roman"/>
                <w:bCs/>
              </w:rPr>
              <w:t>Наименование разделов и тем</w:t>
            </w:r>
          </w:p>
        </w:tc>
        <w:tc>
          <w:tcPr>
            <w:tcW w:w="2722" w:type="pct"/>
            <w:shd w:val="clear" w:color="auto" w:fill="auto"/>
            <w:vAlign w:val="center"/>
          </w:tcPr>
          <w:p w:rsidR="00D54461" w:rsidRPr="0097433E" w:rsidRDefault="00D54461" w:rsidP="003502C3">
            <w:pPr>
              <w:spacing w:after="0" w:line="240" w:lineRule="auto"/>
              <w:jc w:val="center"/>
              <w:rPr>
                <w:rFonts w:ascii="Times New Roman" w:eastAsia="Calibri" w:hAnsi="Times New Roman" w:cs="Times New Roman"/>
                <w:bCs/>
              </w:rPr>
            </w:pPr>
            <w:r w:rsidRPr="0097433E">
              <w:rPr>
                <w:rFonts w:ascii="Times New Roman" w:eastAsia="Calibri" w:hAnsi="Times New Roman" w:cs="Times New Roman"/>
                <w:bCs/>
              </w:rPr>
              <w:t xml:space="preserve">Содержание учебного материала </w:t>
            </w:r>
          </w:p>
          <w:p w:rsidR="00D54461" w:rsidRPr="0097433E" w:rsidRDefault="00D54461" w:rsidP="003502C3">
            <w:pPr>
              <w:spacing w:after="0" w:line="240" w:lineRule="auto"/>
              <w:jc w:val="center"/>
              <w:rPr>
                <w:rFonts w:ascii="Times New Roman" w:eastAsia="Calibri" w:hAnsi="Times New Roman" w:cs="Times New Roman"/>
                <w:bCs/>
              </w:rPr>
            </w:pPr>
            <w:r w:rsidRPr="0097433E">
              <w:rPr>
                <w:rFonts w:ascii="Times New Roman" w:eastAsia="Calibri" w:hAnsi="Times New Roman" w:cs="Times New Roman"/>
                <w:bCs/>
              </w:rPr>
              <w:t>и формы организации деятельности обучающихся</w:t>
            </w:r>
          </w:p>
        </w:tc>
        <w:tc>
          <w:tcPr>
            <w:tcW w:w="495" w:type="pct"/>
            <w:shd w:val="clear" w:color="auto" w:fill="auto"/>
          </w:tcPr>
          <w:p w:rsidR="00D54461" w:rsidRPr="0097433E" w:rsidRDefault="00D54461" w:rsidP="003502C3">
            <w:pPr>
              <w:suppressAutoHyphens/>
              <w:spacing w:after="0" w:line="240" w:lineRule="auto"/>
              <w:jc w:val="center"/>
              <w:rPr>
                <w:rFonts w:ascii="Times New Roman" w:eastAsia="Calibri" w:hAnsi="Times New Roman" w:cs="Times New Roman"/>
                <w:bCs/>
                <w:sz w:val="18"/>
                <w:szCs w:val="18"/>
              </w:rPr>
            </w:pPr>
            <w:r w:rsidRPr="0097433E">
              <w:rPr>
                <w:rFonts w:ascii="Times New Roman" w:eastAsia="Calibri" w:hAnsi="Times New Roman" w:cs="Times New Roman"/>
                <w:bCs/>
                <w:sz w:val="18"/>
                <w:szCs w:val="18"/>
              </w:rPr>
              <w:t>Объем, акад. ч / в том числе в форме практической подготовки, акад ч</w:t>
            </w:r>
          </w:p>
        </w:tc>
        <w:tc>
          <w:tcPr>
            <w:tcW w:w="396" w:type="pct"/>
          </w:tcPr>
          <w:p w:rsidR="00D54461" w:rsidRPr="0097433E" w:rsidRDefault="00D54461" w:rsidP="003502C3">
            <w:pPr>
              <w:suppressAutoHyphens/>
              <w:spacing w:after="0" w:line="240" w:lineRule="auto"/>
              <w:jc w:val="center"/>
              <w:rPr>
                <w:rFonts w:ascii="Times New Roman" w:eastAsia="Calibri" w:hAnsi="Times New Roman" w:cs="Times New Roman"/>
                <w:b/>
                <w:bCs/>
              </w:rPr>
            </w:pPr>
            <w:r w:rsidRPr="0097433E">
              <w:rPr>
                <w:rFonts w:ascii="Times New Roman" w:eastAsia="Calibri" w:hAnsi="Times New Roman" w:cs="Times New Roman"/>
                <w:sz w:val="24"/>
                <w:szCs w:val="24"/>
              </w:rPr>
              <w:t>Код ПК, ОК</w:t>
            </w:r>
          </w:p>
        </w:tc>
        <w:tc>
          <w:tcPr>
            <w:tcW w:w="594" w:type="pct"/>
          </w:tcPr>
          <w:p w:rsidR="00D54461" w:rsidRPr="0097433E" w:rsidRDefault="00D54461" w:rsidP="003502C3">
            <w:pPr>
              <w:suppressAutoHyphens/>
              <w:spacing w:after="0" w:line="240" w:lineRule="auto"/>
              <w:jc w:val="center"/>
              <w:rPr>
                <w:rFonts w:ascii="Times New Roman" w:eastAsia="Calibri" w:hAnsi="Times New Roman" w:cs="Times New Roman"/>
                <w:b/>
                <w:bCs/>
              </w:rPr>
            </w:pPr>
            <w:r w:rsidRPr="0097433E">
              <w:rPr>
                <w:rFonts w:ascii="Times New Roman" w:eastAsia="Calibri" w:hAnsi="Times New Roman" w:cs="Times New Roman"/>
                <w:sz w:val="24"/>
                <w:szCs w:val="24"/>
              </w:rPr>
              <w:t>Код Н/У/З</w:t>
            </w:r>
          </w:p>
        </w:tc>
      </w:tr>
      <w:tr w:rsidR="00D54461" w:rsidRPr="0097433E" w:rsidTr="00253127">
        <w:trPr>
          <w:trHeight w:val="20"/>
        </w:trPr>
        <w:tc>
          <w:tcPr>
            <w:tcW w:w="3515" w:type="pct"/>
            <w:gridSpan w:val="2"/>
            <w:shd w:val="clear" w:color="auto" w:fill="auto"/>
            <w:vAlign w:val="center"/>
          </w:tcPr>
          <w:p w:rsidR="00D54461" w:rsidRPr="0097433E" w:rsidRDefault="00D54461" w:rsidP="003502C3">
            <w:pPr>
              <w:spacing w:after="0" w:line="240" w:lineRule="auto"/>
              <w:jc w:val="center"/>
              <w:rPr>
                <w:rFonts w:ascii="Times New Roman" w:eastAsia="Calibri" w:hAnsi="Times New Roman" w:cs="Times New Roman"/>
                <w:b/>
                <w:bCs/>
                <w:i/>
                <w:sz w:val="24"/>
                <w:szCs w:val="24"/>
              </w:rPr>
            </w:pPr>
            <w:r w:rsidRPr="0097433E">
              <w:rPr>
                <w:rFonts w:ascii="Times New Roman" w:eastAsia="Calibri" w:hAnsi="Times New Roman" w:cs="Times New Roman"/>
                <w:b/>
                <w:bCs/>
                <w:sz w:val="24"/>
                <w:szCs w:val="24"/>
              </w:rPr>
              <w:t>РАЗДЕЛ 1 И</w:t>
            </w:r>
            <w:r w:rsidRPr="0097433E">
              <w:rPr>
                <w:rFonts w:ascii="Times New Roman" w:eastAsia="Calibri" w:hAnsi="Times New Roman" w:cs="Times New Roman"/>
                <w:b/>
                <w:sz w:val="24"/>
                <w:szCs w:val="24"/>
              </w:rPr>
              <w:t>нформация и информационные технологи</w:t>
            </w:r>
            <w:r w:rsidR="00253127" w:rsidRPr="0097433E">
              <w:rPr>
                <w:rFonts w:ascii="Times New Roman" w:eastAsia="Calibri" w:hAnsi="Times New Roman" w:cs="Times New Roman"/>
                <w:b/>
                <w:sz w:val="24"/>
                <w:szCs w:val="24"/>
              </w:rPr>
              <w:t>и</w:t>
            </w:r>
          </w:p>
        </w:tc>
        <w:tc>
          <w:tcPr>
            <w:tcW w:w="495" w:type="pct"/>
            <w:shd w:val="clear" w:color="auto" w:fill="auto"/>
            <w:vAlign w:val="center"/>
          </w:tcPr>
          <w:p w:rsidR="00D54461" w:rsidRPr="0097433E" w:rsidRDefault="00D54461" w:rsidP="003502C3">
            <w:pPr>
              <w:spacing w:after="0" w:line="240" w:lineRule="auto"/>
              <w:jc w:val="center"/>
              <w:rPr>
                <w:rFonts w:ascii="Times New Roman" w:eastAsia="Calibri" w:hAnsi="Times New Roman" w:cs="Times New Roman"/>
                <w:b/>
                <w:i/>
                <w:sz w:val="24"/>
                <w:szCs w:val="24"/>
              </w:rPr>
            </w:pPr>
          </w:p>
        </w:tc>
        <w:tc>
          <w:tcPr>
            <w:tcW w:w="396" w:type="pct"/>
          </w:tcPr>
          <w:p w:rsidR="00D54461" w:rsidRPr="0097433E" w:rsidRDefault="00D54461" w:rsidP="003502C3">
            <w:pPr>
              <w:spacing w:after="0" w:line="240" w:lineRule="auto"/>
              <w:rPr>
                <w:rFonts w:ascii="Times New Roman" w:eastAsia="Calibri" w:hAnsi="Times New Roman" w:cs="Times New Roman"/>
                <w:b/>
                <w:i/>
                <w:sz w:val="24"/>
                <w:szCs w:val="24"/>
              </w:rPr>
            </w:pPr>
          </w:p>
        </w:tc>
        <w:tc>
          <w:tcPr>
            <w:tcW w:w="594" w:type="pct"/>
          </w:tcPr>
          <w:p w:rsidR="00D54461" w:rsidRPr="0097433E" w:rsidRDefault="00D54461" w:rsidP="003502C3">
            <w:pPr>
              <w:spacing w:after="0" w:line="240" w:lineRule="auto"/>
              <w:rPr>
                <w:rFonts w:ascii="Times New Roman" w:eastAsia="Calibri" w:hAnsi="Times New Roman" w:cs="Times New Roman"/>
                <w:b/>
                <w:i/>
                <w:sz w:val="24"/>
                <w:szCs w:val="24"/>
              </w:rPr>
            </w:pPr>
          </w:p>
        </w:tc>
      </w:tr>
      <w:tr w:rsidR="00D54461" w:rsidRPr="0097433E" w:rsidTr="00253127">
        <w:trPr>
          <w:trHeight w:val="20"/>
        </w:trPr>
        <w:tc>
          <w:tcPr>
            <w:tcW w:w="792" w:type="pct"/>
            <w:vMerge w:val="restart"/>
            <w:shd w:val="clear" w:color="auto" w:fill="auto"/>
          </w:tcPr>
          <w:p w:rsidR="00D54461" w:rsidRPr="0097433E" w:rsidRDefault="00D54461" w:rsidP="003502C3">
            <w:pPr>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
                <w:bCs/>
                <w:iCs/>
                <w:sz w:val="24"/>
                <w:szCs w:val="24"/>
              </w:rPr>
              <w:t>Тема 1.1</w:t>
            </w:r>
            <w:r w:rsidRPr="0097433E">
              <w:rPr>
                <w:rFonts w:ascii="Times New Roman" w:eastAsia="Times New Roman" w:hAnsi="Times New Roman" w:cs="Times New Roman"/>
                <w:bCs/>
                <w:iCs/>
                <w:sz w:val="24"/>
                <w:szCs w:val="24"/>
              </w:rPr>
              <w:t xml:space="preserve"> </w:t>
            </w:r>
          </w:p>
          <w:p w:rsidR="00D54461" w:rsidRPr="0097433E" w:rsidRDefault="00D54461"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Общие сведения об информации и информационных технологиях</w:t>
            </w:r>
          </w:p>
        </w:tc>
        <w:tc>
          <w:tcPr>
            <w:tcW w:w="2722" w:type="pct"/>
            <w:shd w:val="clear" w:color="auto" w:fill="auto"/>
          </w:tcPr>
          <w:p w:rsidR="00D54461" w:rsidRPr="0097433E" w:rsidRDefault="00D54461" w:rsidP="003502C3">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 xml:space="preserve">Содержание учебного материала </w:t>
            </w:r>
          </w:p>
        </w:tc>
        <w:tc>
          <w:tcPr>
            <w:tcW w:w="495" w:type="pct"/>
            <w:shd w:val="clear" w:color="auto" w:fill="auto"/>
            <w:vAlign w:val="center"/>
          </w:tcPr>
          <w:p w:rsidR="00D54461" w:rsidRPr="0097433E" w:rsidRDefault="00D54461" w:rsidP="003502C3">
            <w:pPr>
              <w:spacing w:after="0" w:line="240" w:lineRule="auto"/>
              <w:jc w:val="center"/>
              <w:rPr>
                <w:rFonts w:ascii="Times New Roman" w:eastAsia="Calibri" w:hAnsi="Times New Roman" w:cs="Times New Roman"/>
                <w:bCs/>
                <w:sz w:val="24"/>
                <w:szCs w:val="24"/>
              </w:rPr>
            </w:pPr>
          </w:p>
        </w:tc>
        <w:tc>
          <w:tcPr>
            <w:tcW w:w="396" w:type="pct"/>
            <w:vMerge w:val="restart"/>
          </w:tcPr>
          <w:p w:rsidR="00D54461" w:rsidRPr="0097433E" w:rsidRDefault="001B759E" w:rsidP="003502C3">
            <w:pPr>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 xml:space="preserve">ПК1.6, </w:t>
            </w:r>
            <w:r w:rsidR="00D54461" w:rsidRPr="0097433E">
              <w:rPr>
                <w:rFonts w:ascii="Times New Roman" w:eastAsia="Times New Roman" w:hAnsi="Times New Roman" w:cs="Times New Roman"/>
                <w:bCs/>
                <w:iCs/>
                <w:sz w:val="24"/>
                <w:szCs w:val="24"/>
              </w:rPr>
              <w:t>ОК 1, ОК 2, ОК 4, ОК 5,</w:t>
            </w:r>
          </w:p>
          <w:p w:rsidR="00D54461" w:rsidRPr="0097433E" w:rsidRDefault="00D54461" w:rsidP="003502C3">
            <w:pPr>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 xml:space="preserve">ОК 9, </w:t>
            </w:r>
          </w:p>
          <w:p w:rsidR="00D54461" w:rsidRPr="0097433E" w:rsidRDefault="00D54461" w:rsidP="001B3ABA">
            <w:pPr>
              <w:spacing w:after="0" w:line="240" w:lineRule="auto"/>
              <w:rPr>
                <w:rFonts w:ascii="Times New Roman" w:eastAsia="Times New Roman" w:hAnsi="Times New Roman" w:cs="Times New Roman"/>
                <w:bCs/>
                <w:iCs/>
                <w:sz w:val="24"/>
                <w:szCs w:val="24"/>
              </w:rPr>
            </w:pPr>
          </w:p>
        </w:tc>
        <w:tc>
          <w:tcPr>
            <w:tcW w:w="594" w:type="pct"/>
            <w:vMerge w:val="restart"/>
          </w:tcPr>
          <w:p w:rsidR="001B759E" w:rsidRPr="0097433E" w:rsidRDefault="001B759E" w:rsidP="001B759E">
            <w:pPr>
              <w:spacing w:after="0" w:line="240" w:lineRule="auto"/>
              <w:rPr>
                <w:rFonts w:ascii="Times New Roman" w:eastAsia="Calibri" w:hAnsi="Times New Roman" w:cs="Times New Roman"/>
                <w:sz w:val="16"/>
                <w:szCs w:val="16"/>
              </w:rPr>
            </w:pPr>
            <w:r w:rsidRPr="0097433E">
              <w:rPr>
                <w:rFonts w:ascii="Times New Roman" w:eastAsia="Calibri" w:hAnsi="Times New Roman" w:cs="Times New Roman"/>
                <w:sz w:val="16"/>
                <w:szCs w:val="16"/>
              </w:rPr>
              <w:t>Н1.6.01</w:t>
            </w:r>
          </w:p>
          <w:p w:rsidR="001B759E" w:rsidRPr="0097433E" w:rsidRDefault="001B759E" w:rsidP="001B759E">
            <w:pPr>
              <w:spacing w:after="0" w:line="240" w:lineRule="auto"/>
              <w:rPr>
                <w:rFonts w:ascii="Times New Roman" w:eastAsia="Calibri" w:hAnsi="Times New Roman" w:cs="Times New Roman"/>
                <w:sz w:val="16"/>
                <w:szCs w:val="16"/>
              </w:rPr>
            </w:pPr>
            <w:r w:rsidRPr="0097433E">
              <w:rPr>
                <w:rFonts w:ascii="Times New Roman" w:eastAsia="Calibri" w:hAnsi="Times New Roman" w:cs="Times New Roman"/>
                <w:sz w:val="16"/>
                <w:szCs w:val="16"/>
              </w:rPr>
              <w:t>У 1.6.01-У 1.6.02</w:t>
            </w:r>
          </w:p>
          <w:p w:rsidR="001B759E" w:rsidRPr="0097433E" w:rsidRDefault="001B759E" w:rsidP="001B759E">
            <w:pPr>
              <w:spacing w:after="0" w:line="240" w:lineRule="auto"/>
              <w:rPr>
                <w:rFonts w:ascii="Times New Roman" w:eastAsia="Calibri" w:hAnsi="Times New Roman" w:cs="Times New Roman"/>
                <w:sz w:val="16"/>
                <w:szCs w:val="16"/>
              </w:rPr>
            </w:pPr>
            <w:r w:rsidRPr="0097433E">
              <w:rPr>
                <w:rFonts w:ascii="Times New Roman" w:eastAsia="Calibri" w:hAnsi="Times New Roman" w:cs="Times New Roman"/>
                <w:sz w:val="16"/>
                <w:szCs w:val="16"/>
              </w:rPr>
              <w:t>З 1.6.01-З 1.6.02</w:t>
            </w:r>
          </w:p>
          <w:p w:rsidR="00D54461" w:rsidRPr="0097433E" w:rsidRDefault="00D54461" w:rsidP="003502C3">
            <w:pPr>
              <w:spacing w:after="0" w:line="240" w:lineRule="auto"/>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D54461" w:rsidRPr="0097433E" w:rsidRDefault="00D54461" w:rsidP="003502C3">
            <w:pPr>
              <w:spacing w:after="0" w:line="240" w:lineRule="auto"/>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D54461" w:rsidRPr="0097433E" w:rsidRDefault="00D54461" w:rsidP="003502C3">
            <w:pPr>
              <w:spacing w:after="0" w:line="240" w:lineRule="auto"/>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D54461" w:rsidRPr="0097433E" w:rsidRDefault="00D54461" w:rsidP="003502C3">
            <w:pPr>
              <w:spacing w:after="0" w:line="240" w:lineRule="auto"/>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D54461" w:rsidRPr="0097433E" w:rsidRDefault="00D54461" w:rsidP="003502C3">
            <w:pPr>
              <w:spacing w:after="0" w:line="240" w:lineRule="auto"/>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D54461" w:rsidRPr="0097433E" w:rsidRDefault="00D54461" w:rsidP="003502C3">
            <w:pPr>
              <w:spacing w:after="0" w:line="240" w:lineRule="auto"/>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D54461" w:rsidRPr="0097433E" w:rsidRDefault="00D54461" w:rsidP="003502C3">
            <w:pPr>
              <w:spacing w:after="0" w:line="240" w:lineRule="auto"/>
              <w:rPr>
                <w:rFonts w:ascii="Times New Roman" w:eastAsia="Calibri" w:hAnsi="Times New Roman" w:cs="Times New Roman"/>
                <w:sz w:val="16"/>
                <w:szCs w:val="16"/>
              </w:rPr>
            </w:pPr>
            <w:r w:rsidRPr="0097433E">
              <w:rPr>
                <w:rFonts w:ascii="Times New Roman" w:eastAsia="Calibri" w:hAnsi="Times New Roman" w:cs="Times New Roman"/>
                <w:sz w:val="16"/>
                <w:szCs w:val="16"/>
              </w:rPr>
              <w:t>Уо.05.01</w:t>
            </w:r>
          </w:p>
          <w:p w:rsidR="00D54461" w:rsidRPr="0097433E" w:rsidRDefault="00D54461" w:rsidP="003502C3">
            <w:pPr>
              <w:spacing w:after="0" w:line="240" w:lineRule="auto"/>
              <w:rPr>
                <w:rFonts w:ascii="Times New Roman" w:eastAsia="Calibri" w:hAnsi="Times New Roman" w:cs="Times New Roman"/>
                <w:sz w:val="16"/>
                <w:szCs w:val="16"/>
              </w:rPr>
            </w:pPr>
            <w:r w:rsidRPr="0097433E">
              <w:rPr>
                <w:rFonts w:ascii="Times New Roman" w:eastAsia="Calibri" w:hAnsi="Times New Roman" w:cs="Times New Roman"/>
                <w:sz w:val="16"/>
                <w:szCs w:val="16"/>
              </w:rPr>
              <w:t>Зо.05.01-Зо.05.02</w:t>
            </w:r>
          </w:p>
          <w:p w:rsidR="00D54461" w:rsidRPr="0097433E" w:rsidRDefault="00D54461" w:rsidP="003502C3">
            <w:pPr>
              <w:spacing w:after="0" w:line="240" w:lineRule="auto"/>
              <w:rPr>
                <w:rFonts w:ascii="Times New Roman" w:eastAsia="Calibri" w:hAnsi="Times New Roman" w:cs="Times New Roman"/>
                <w:b/>
                <w:bCs/>
                <w:iCs/>
                <w:sz w:val="16"/>
                <w:szCs w:val="16"/>
              </w:rPr>
            </w:pPr>
            <w:r w:rsidRPr="0097433E">
              <w:rPr>
                <w:rFonts w:ascii="Times New Roman" w:eastAsia="Calibri" w:hAnsi="Times New Roman" w:cs="Times New Roman"/>
                <w:sz w:val="16"/>
                <w:szCs w:val="16"/>
              </w:rPr>
              <w:t>Уо.09.01-Уо.09.02</w:t>
            </w:r>
          </w:p>
          <w:p w:rsidR="00D54461" w:rsidRPr="0097433E" w:rsidRDefault="00D54461" w:rsidP="003502C3">
            <w:pPr>
              <w:spacing w:after="0" w:line="240" w:lineRule="auto"/>
              <w:rPr>
                <w:rFonts w:ascii="Times New Roman" w:eastAsia="Calibri" w:hAnsi="Times New Roman" w:cs="Times New Roman"/>
                <w:sz w:val="16"/>
                <w:szCs w:val="16"/>
              </w:rPr>
            </w:pPr>
            <w:r w:rsidRPr="0097433E">
              <w:rPr>
                <w:rFonts w:ascii="Times New Roman" w:eastAsia="Calibri" w:hAnsi="Times New Roman" w:cs="Times New Roman"/>
                <w:sz w:val="16"/>
                <w:szCs w:val="16"/>
              </w:rPr>
              <w:t>Зо.09.01-Зо.09.02</w:t>
            </w:r>
          </w:p>
          <w:p w:rsidR="00D54461" w:rsidRPr="0097433E" w:rsidRDefault="00D54461" w:rsidP="003502C3">
            <w:pPr>
              <w:spacing w:after="0" w:line="240" w:lineRule="auto"/>
              <w:rPr>
                <w:rFonts w:ascii="Times New Roman" w:eastAsia="Times New Roman" w:hAnsi="Times New Roman" w:cs="Times New Roman"/>
                <w:bCs/>
                <w:iCs/>
                <w:sz w:val="24"/>
                <w:szCs w:val="24"/>
              </w:rPr>
            </w:pPr>
          </w:p>
        </w:tc>
      </w:tr>
      <w:tr w:rsidR="00D54461" w:rsidRPr="0097433E" w:rsidTr="00253127">
        <w:trPr>
          <w:trHeight w:val="20"/>
        </w:trPr>
        <w:tc>
          <w:tcPr>
            <w:tcW w:w="792" w:type="pct"/>
            <w:vMerge/>
            <w:shd w:val="clear" w:color="auto" w:fill="auto"/>
          </w:tcPr>
          <w:p w:rsidR="00D54461" w:rsidRPr="0097433E" w:rsidRDefault="00D54461" w:rsidP="003502C3">
            <w:pPr>
              <w:spacing w:after="0" w:line="240" w:lineRule="auto"/>
              <w:rPr>
                <w:rFonts w:ascii="Times New Roman" w:eastAsia="Times New Roman" w:hAnsi="Times New Roman" w:cs="Times New Roman"/>
                <w:b/>
                <w:bCs/>
                <w:iCs/>
                <w:sz w:val="24"/>
                <w:szCs w:val="24"/>
              </w:rPr>
            </w:pPr>
          </w:p>
        </w:tc>
        <w:tc>
          <w:tcPr>
            <w:tcW w:w="2722" w:type="pct"/>
            <w:shd w:val="clear" w:color="auto" w:fill="auto"/>
          </w:tcPr>
          <w:p w:rsidR="00D54461" w:rsidRPr="0097433E" w:rsidRDefault="00D54461" w:rsidP="003502C3">
            <w:pPr>
              <w:spacing w:after="0" w:line="240" w:lineRule="auto"/>
              <w:rPr>
                <w:rFonts w:ascii="Times New Roman" w:eastAsia="Calibri" w:hAnsi="Times New Roman" w:cs="Times New Roman"/>
                <w:b/>
                <w:bCs/>
                <w:i/>
                <w:sz w:val="24"/>
                <w:szCs w:val="24"/>
              </w:rPr>
            </w:pPr>
            <w:r w:rsidRPr="0097433E">
              <w:rPr>
                <w:rFonts w:ascii="Times New Roman" w:hAnsi="Times New Roman"/>
                <w:bCs/>
                <w:sz w:val="24"/>
                <w:szCs w:val="24"/>
              </w:rPr>
              <w:t>Цифровая экономика. Жизнь в цифровом обществе: Общая концепция развития цифровой экономики. Основы работы в сети интернет. Коммуникации в сети Интернет. Компьютерная безопасность и Интернет-безопасность.</w:t>
            </w:r>
          </w:p>
        </w:tc>
        <w:tc>
          <w:tcPr>
            <w:tcW w:w="495" w:type="pct"/>
            <w:shd w:val="clear" w:color="auto" w:fill="auto"/>
            <w:vAlign w:val="center"/>
          </w:tcPr>
          <w:p w:rsidR="00D54461" w:rsidRPr="0097433E" w:rsidRDefault="00D54461" w:rsidP="003502C3">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96" w:type="pct"/>
            <w:vMerge/>
          </w:tcPr>
          <w:p w:rsidR="00D54461" w:rsidRPr="0097433E" w:rsidRDefault="00D54461" w:rsidP="003502C3">
            <w:pPr>
              <w:spacing w:after="0" w:line="240" w:lineRule="auto"/>
              <w:rPr>
                <w:rFonts w:ascii="Times New Roman" w:eastAsia="Times New Roman" w:hAnsi="Times New Roman" w:cs="Times New Roman"/>
                <w:bCs/>
                <w:iCs/>
                <w:sz w:val="24"/>
                <w:szCs w:val="24"/>
              </w:rPr>
            </w:pPr>
          </w:p>
        </w:tc>
        <w:tc>
          <w:tcPr>
            <w:tcW w:w="594" w:type="pct"/>
            <w:vMerge/>
          </w:tcPr>
          <w:p w:rsidR="00D54461" w:rsidRPr="0097433E" w:rsidRDefault="00D54461" w:rsidP="003502C3">
            <w:pPr>
              <w:spacing w:after="0" w:line="240" w:lineRule="auto"/>
              <w:rPr>
                <w:rFonts w:ascii="Times New Roman" w:eastAsia="Calibri" w:hAnsi="Times New Roman" w:cs="Times New Roman"/>
                <w:sz w:val="16"/>
                <w:szCs w:val="16"/>
              </w:rPr>
            </w:pPr>
          </w:p>
        </w:tc>
      </w:tr>
      <w:tr w:rsidR="00D54461" w:rsidRPr="0097433E" w:rsidTr="00253127">
        <w:trPr>
          <w:trHeight w:val="20"/>
        </w:trPr>
        <w:tc>
          <w:tcPr>
            <w:tcW w:w="792" w:type="pct"/>
            <w:vMerge/>
            <w:shd w:val="clear" w:color="auto" w:fill="auto"/>
          </w:tcPr>
          <w:p w:rsidR="00D54461" w:rsidRPr="0097433E" w:rsidRDefault="00D54461" w:rsidP="003502C3">
            <w:pPr>
              <w:spacing w:after="0" w:line="240" w:lineRule="auto"/>
              <w:rPr>
                <w:rFonts w:ascii="Times New Roman" w:eastAsia="Times New Roman" w:hAnsi="Times New Roman" w:cs="Times New Roman"/>
                <w:b/>
                <w:bCs/>
                <w:iCs/>
                <w:sz w:val="24"/>
                <w:szCs w:val="24"/>
              </w:rPr>
            </w:pPr>
          </w:p>
        </w:tc>
        <w:tc>
          <w:tcPr>
            <w:tcW w:w="2722" w:type="pct"/>
            <w:shd w:val="clear" w:color="auto" w:fill="auto"/>
          </w:tcPr>
          <w:p w:rsidR="00D54461" w:rsidRPr="0097433E" w:rsidRDefault="00D54461" w:rsidP="0016533B">
            <w:pPr>
              <w:spacing w:after="0" w:line="240" w:lineRule="auto"/>
              <w:rPr>
                <w:rFonts w:ascii="Times New Roman" w:hAnsi="Times New Roman"/>
                <w:bCs/>
                <w:sz w:val="24"/>
                <w:szCs w:val="24"/>
              </w:rPr>
            </w:pPr>
            <w:r w:rsidRPr="0097433E">
              <w:rPr>
                <w:rFonts w:ascii="Times New Roman" w:hAnsi="Times New Roman"/>
                <w:bCs/>
                <w:sz w:val="24"/>
                <w:szCs w:val="24"/>
              </w:rPr>
              <w:t xml:space="preserve">Официальные интернет-ресурсы РФ и современные тенденции в мире цифровых технологий: Интернет ресурсы федеральных органов власти РФ. Интернет ресурсы региональных и муниципальных органов власти РФ. Государственные и муниципальные услуги РФ. Электронная коммерция. </w:t>
            </w:r>
            <w:r w:rsidRPr="0097433E">
              <w:rPr>
                <w:rFonts w:ascii="Times New Roman" w:hAnsi="Times New Roman"/>
                <w:sz w:val="24"/>
                <w:szCs w:val="24"/>
              </w:rPr>
              <w:t>Обзор российского и свободно распространяемого офисного программного обеспечения. Новые тенденции. Мобильные устройства и мобильные приложения</w:t>
            </w:r>
          </w:p>
        </w:tc>
        <w:tc>
          <w:tcPr>
            <w:tcW w:w="495" w:type="pct"/>
            <w:shd w:val="clear" w:color="auto" w:fill="auto"/>
            <w:vAlign w:val="center"/>
          </w:tcPr>
          <w:p w:rsidR="00D54461" w:rsidRPr="0097433E" w:rsidRDefault="00D54461" w:rsidP="003502C3">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96" w:type="pct"/>
            <w:vMerge/>
          </w:tcPr>
          <w:p w:rsidR="00D54461" w:rsidRPr="0097433E" w:rsidRDefault="00D54461" w:rsidP="003502C3">
            <w:pPr>
              <w:spacing w:after="0" w:line="240" w:lineRule="auto"/>
              <w:rPr>
                <w:rFonts w:ascii="Times New Roman" w:eastAsia="Times New Roman" w:hAnsi="Times New Roman" w:cs="Times New Roman"/>
                <w:bCs/>
                <w:iCs/>
                <w:sz w:val="24"/>
                <w:szCs w:val="24"/>
              </w:rPr>
            </w:pPr>
          </w:p>
        </w:tc>
        <w:tc>
          <w:tcPr>
            <w:tcW w:w="594" w:type="pct"/>
            <w:vMerge/>
          </w:tcPr>
          <w:p w:rsidR="00D54461" w:rsidRPr="0097433E" w:rsidRDefault="00D54461" w:rsidP="003502C3">
            <w:pPr>
              <w:spacing w:after="0" w:line="240" w:lineRule="auto"/>
              <w:rPr>
                <w:rFonts w:ascii="Times New Roman" w:eastAsia="Calibri" w:hAnsi="Times New Roman" w:cs="Times New Roman"/>
                <w:sz w:val="16"/>
                <w:szCs w:val="16"/>
              </w:rPr>
            </w:pPr>
          </w:p>
        </w:tc>
      </w:tr>
      <w:tr w:rsidR="00D54461" w:rsidRPr="0097433E" w:rsidTr="00253127">
        <w:trPr>
          <w:trHeight w:val="20"/>
        </w:trPr>
        <w:tc>
          <w:tcPr>
            <w:tcW w:w="792" w:type="pct"/>
            <w:vMerge/>
            <w:shd w:val="clear" w:color="auto" w:fill="auto"/>
          </w:tcPr>
          <w:p w:rsidR="00D54461" w:rsidRPr="0097433E" w:rsidRDefault="00D54461" w:rsidP="003502C3">
            <w:pPr>
              <w:spacing w:after="0" w:line="240" w:lineRule="auto"/>
              <w:rPr>
                <w:rFonts w:ascii="Times New Roman" w:eastAsia="Calibri" w:hAnsi="Times New Roman" w:cs="Times New Roman"/>
                <w:bCs/>
                <w:sz w:val="24"/>
                <w:szCs w:val="24"/>
              </w:rPr>
            </w:pPr>
          </w:p>
        </w:tc>
        <w:tc>
          <w:tcPr>
            <w:tcW w:w="2722" w:type="pct"/>
            <w:shd w:val="clear" w:color="auto" w:fill="auto"/>
          </w:tcPr>
          <w:p w:rsidR="00D54461" w:rsidRPr="0097433E" w:rsidRDefault="00D54461" w:rsidP="003502C3">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sz w:val="24"/>
                <w:szCs w:val="24"/>
              </w:rPr>
              <w:t>Данные и информация. Виды данных и информации</w:t>
            </w:r>
            <w:r w:rsidRPr="0097433E">
              <w:rPr>
                <w:rFonts w:ascii="Times New Roman" w:eastAsia="Calibri" w:hAnsi="Times New Roman" w:cs="Times New Roman"/>
                <w:bCs/>
                <w:sz w:val="24"/>
                <w:szCs w:val="24"/>
              </w:rPr>
              <w:t xml:space="preserve"> </w:t>
            </w:r>
            <w:r w:rsidRPr="0097433E">
              <w:rPr>
                <w:rFonts w:ascii="Times New Roman" w:eastAsia="Calibri" w:hAnsi="Times New Roman" w:cs="Times New Roman"/>
                <w:sz w:val="24"/>
                <w:szCs w:val="24"/>
              </w:rPr>
              <w:t>Информационный этап развития общества. Информационная технология и этапы ее развития</w:t>
            </w:r>
          </w:p>
        </w:tc>
        <w:tc>
          <w:tcPr>
            <w:tcW w:w="495" w:type="pct"/>
            <w:shd w:val="clear" w:color="auto" w:fill="auto"/>
            <w:vAlign w:val="center"/>
          </w:tcPr>
          <w:p w:rsidR="00D54461" w:rsidRPr="0097433E" w:rsidRDefault="00253127" w:rsidP="003502C3">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396" w:type="pct"/>
            <w:vMerge/>
          </w:tcPr>
          <w:p w:rsidR="00D54461" w:rsidRPr="0097433E" w:rsidRDefault="00D54461" w:rsidP="003502C3">
            <w:pPr>
              <w:spacing w:after="0" w:line="240" w:lineRule="auto"/>
              <w:rPr>
                <w:rFonts w:ascii="Times New Roman" w:eastAsia="Calibri" w:hAnsi="Times New Roman" w:cs="Times New Roman"/>
                <w:b/>
                <w:bCs/>
                <w:i/>
                <w:sz w:val="24"/>
                <w:szCs w:val="24"/>
              </w:rPr>
            </w:pPr>
          </w:p>
        </w:tc>
        <w:tc>
          <w:tcPr>
            <w:tcW w:w="594" w:type="pct"/>
            <w:vMerge/>
          </w:tcPr>
          <w:p w:rsidR="00D54461" w:rsidRPr="0097433E" w:rsidRDefault="00D54461" w:rsidP="003502C3">
            <w:pPr>
              <w:spacing w:after="0" w:line="240" w:lineRule="auto"/>
              <w:rPr>
                <w:rFonts w:ascii="Times New Roman" w:eastAsia="Calibri" w:hAnsi="Times New Roman" w:cs="Times New Roman"/>
                <w:b/>
                <w:bCs/>
                <w:i/>
                <w:sz w:val="24"/>
                <w:szCs w:val="24"/>
              </w:rPr>
            </w:pPr>
          </w:p>
        </w:tc>
      </w:tr>
      <w:tr w:rsidR="00D54461" w:rsidRPr="0097433E" w:rsidTr="00253127">
        <w:trPr>
          <w:trHeight w:val="183"/>
        </w:trPr>
        <w:tc>
          <w:tcPr>
            <w:tcW w:w="792" w:type="pct"/>
            <w:vMerge/>
            <w:shd w:val="clear" w:color="auto" w:fill="auto"/>
          </w:tcPr>
          <w:p w:rsidR="00D54461" w:rsidRPr="0097433E" w:rsidRDefault="00D54461" w:rsidP="003502C3">
            <w:pPr>
              <w:spacing w:after="0" w:line="240" w:lineRule="auto"/>
              <w:rPr>
                <w:rFonts w:ascii="Times New Roman" w:eastAsia="Calibri" w:hAnsi="Times New Roman" w:cs="Times New Roman"/>
                <w:bCs/>
                <w:sz w:val="24"/>
                <w:szCs w:val="24"/>
              </w:rPr>
            </w:pPr>
          </w:p>
        </w:tc>
        <w:tc>
          <w:tcPr>
            <w:tcW w:w="2722" w:type="pct"/>
            <w:shd w:val="clear" w:color="auto" w:fill="auto"/>
          </w:tcPr>
          <w:p w:rsidR="00D54461" w:rsidRPr="0097433E" w:rsidRDefault="00D54461"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Операционная система. Назначение. Виды</w:t>
            </w:r>
          </w:p>
        </w:tc>
        <w:tc>
          <w:tcPr>
            <w:tcW w:w="495" w:type="pct"/>
            <w:shd w:val="clear" w:color="auto" w:fill="auto"/>
            <w:vAlign w:val="center"/>
          </w:tcPr>
          <w:p w:rsidR="00D54461" w:rsidRPr="0097433E" w:rsidRDefault="00253127" w:rsidP="003502C3">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396" w:type="pct"/>
            <w:vMerge/>
          </w:tcPr>
          <w:p w:rsidR="00D54461" w:rsidRPr="0097433E" w:rsidRDefault="00D54461" w:rsidP="003502C3">
            <w:pPr>
              <w:spacing w:after="0" w:line="240" w:lineRule="auto"/>
              <w:rPr>
                <w:rFonts w:ascii="Times New Roman" w:eastAsia="Calibri" w:hAnsi="Times New Roman" w:cs="Times New Roman"/>
                <w:b/>
                <w:bCs/>
                <w:i/>
                <w:sz w:val="24"/>
                <w:szCs w:val="24"/>
              </w:rPr>
            </w:pPr>
          </w:p>
        </w:tc>
        <w:tc>
          <w:tcPr>
            <w:tcW w:w="594" w:type="pct"/>
            <w:vMerge/>
          </w:tcPr>
          <w:p w:rsidR="00D54461" w:rsidRPr="0097433E" w:rsidRDefault="00D54461" w:rsidP="003502C3">
            <w:pPr>
              <w:spacing w:after="0" w:line="240" w:lineRule="auto"/>
              <w:rPr>
                <w:rFonts w:ascii="Times New Roman" w:eastAsia="Calibri" w:hAnsi="Times New Roman" w:cs="Times New Roman"/>
                <w:b/>
                <w:bCs/>
                <w:i/>
                <w:sz w:val="24"/>
                <w:szCs w:val="24"/>
              </w:rPr>
            </w:pPr>
          </w:p>
        </w:tc>
      </w:tr>
      <w:tr w:rsidR="00D54461" w:rsidRPr="0097433E" w:rsidTr="00253127">
        <w:trPr>
          <w:trHeight w:val="20"/>
        </w:trPr>
        <w:tc>
          <w:tcPr>
            <w:tcW w:w="792" w:type="pct"/>
            <w:vMerge/>
            <w:shd w:val="clear" w:color="auto" w:fill="auto"/>
          </w:tcPr>
          <w:p w:rsidR="00D54461" w:rsidRPr="0097433E" w:rsidRDefault="00D54461" w:rsidP="003502C3">
            <w:pPr>
              <w:spacing w:after="0" w:line="240" w:lineRule="auto"/>
              <w:rPr>
                <w:rFonts w:ascii="Times New Roman" w:eastAsia="Calibri" w:hAnsi="Times New Roman" w:cs="Times New Roman"/>
                <w:bCs/>
                <w:sz w:val="24"/>
                <w:szCs w:val="24"/>
              </w:rPr>
            </w:pPr>
          </w:p>
        </w:tc>
        <w:tc>
          <w:tcPr>
            <w:tcW w:w="2722" w:type="pct"/>
            <w:shd w:val="clear" w:color="auto" w:fill="auto"/>
          </w:tcPr>
          <w:p w:rsidR="00D54461" w:rsidRPr="0097433E" w:rsidRDefault="00D54461"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Антивирусное ПО. Назначение. Виды</w:t>
            </w:r>
          </w:p>
        </w:tc>
        <w:tc>
          <w:tcPr>
            <w:tcW w:w="495" w:type="pct"/>
            <w:shd w:val="clear" w:color="auto" w:fill="auto"/>
            <w:vAlign w:val="center"/>
          </w:tcPr>
          <w:p w:rsidR="00D54461" w:rsidRPr="0097433E" w:rsidRDefault="00253127" w:rsidP="003502C3">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396" w:type="pct"/>
            <w:vMerge/>
          </w:tcPr>
          <w:p w:rsidR="00D54461" w:rsidRPr="0097433E" w:rsidRDefault="00D54461" w:rsidP="003502C3">
            <w:pPr>
              <w:spacing w:after="0" w:line="240" w:lineRule="auto"/>
              <w:rPr>
                <w:rFonts w:ascii="Times New Roman" w:eastAsia="Calibri" w:hAnsi="Times New Roman" w:cs="Times New Roman"/>
                <w:b/>
                <w:bCs/>
                <w:i/>
                <w:sz w:val="24"/>
                <w:szCs w:val="24"/>
              </w:rPr>
            </w:pPr>
          </w:p>
        </w:tc>
        <w:tc>
          <w:tcPr>
            <w:tcW w:w="594" w:type="pct"/>
            <w:vMerge/>
          </w:tcPr>
          <w:p w:rsidR="00D54461" w:rsidRPr="0097433E" w:rsidRDefault="00D54461" w:rsidP="003502C3">
            <w:pPr>
              <w:spacing w:after="0" w:line="240" w:lineRule="auto"/>
              <w:rPr>
                <w:rFonts w:ascii="Times New Roman" w:eastAsia="Calibri" w:hAnsi="Times New Roman" w:cs="Times New Roman"/>
                <w:b/>
                <w:bCs/>
                <w:i/>
                <w:sz w:val="24"/>
                <w:szCs w:val="24"/>
              </w:rPr>
            </w:pPr>
          </w:p>
        </w:tc>
      </w:tr>
      <w:tr w:rsidR="00D54461" w:rsidRPr="0097433E" w:rsidTr="00253127">
        <w:trPr>
          <w:trHeight w:val="20"/>
        </w:trPr>
        <w:tc>
          <w:tcPr>
            <w:tcW w:w="792" w:type="pct"/>
            <w:vMerge/>
            <w:shd w:val="clear" w:color="auto" w:fill="auto"/>
          </w:tcPr>
          <w:p w:rsidR="00D54461" w:rsidRPr="0097433E" w:rsidRDefault="00D54461" w:rsidP="003502C3">
            <w:pPr>
              <w:spacing w:after="0" w:line="240" w:lineRule="auto"/>
              <w:rPr>
                <w:rFonts w:ascii="Times New Roman" w:eastAsia="Calibri" w:hAnsi="Times New Roman" w:cs="Times New Roman"/>
                <w:bCs/>
                <w:sz w:val="24"/>
                <w:szCs w:val="24"/>
              </w:rPr>
            </w:pPr>
          </w:p>
        </w:tc>
        <w:tc>
          <w:tcPr>
            <w:tcW w:w="2722" w:type="pct"/>
            <w:shd w:val="clear" w:color="auto" w:fill="auto"/>
          </w:tcPr>
          <w:p w:rsidR="00D54461" w:rsidRPr="0097433E" w:rsidRDefault="00D54461" w:rsidP="003502C3">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 xml:space="preserve">Самостоятельная работа во взаимодействии с преподавателем </w:t>
            </w:r>
          </w:p>
          <w:p w:rsidR="00D54461" w:rsidRPr="0097433E" w:rsidRDefault="00D54461"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Сравнение ТОП-10 основных антивирусных программ</w:t>
            </w:r>
          </w:p>
        </w:tc>
        <w:tc>
          <w:tcPr>
            <w:tcW w:w="495" w:type="pct"/>
            <w:shd w:val="clear" w:color="auto" w:fill="auto"/>
            <w:vAlign w:val="center"/>
          </w:tcPr>
          <w:p w:rsidR="00D54461" w:rsidRPr="0097433E" w:rsidRDefault="00D54461" w:rsidP="003502C3">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96" w:type="pct"/>
            <w:vMerge/>
          </w:tcPr>
          <w:p w:rsidR="00D54461" w:rsidRPr="0097433E" w:rsidRDefault="00D54461" w:rsidP="003502C3">
            <w:pPr>
              <w:spacing w:after="0" w:line="240" w:lineRule="auto"/>
              <w:rPr>
                <w:rFonts w:ascii="Times New Roman" w:eastAsia="Calibri" w:hAnsi="Times New Roman" w:cs="Times New Roman"/>
                <w:b/>
                <w:bCs/>
                <w:i/>
                <w:sz w:val="24"/>
                <w:szCs w:val="24"/>
              </w:rPr>
            </w:pPr>
          </w:p>
        </w:tc>
        <w:tc>
          <w:tcPr>
            <w:tcW w:w="594" w:type="pct"/>
            <w:vMerge/>
          </w:tcPr>
          <w:p w:rsidR="00D54461" w:rsidRPr="0097433E" w:rsidRDefault="00D54461" w:rsidP="003502C3">
            <w:pPr>
              <w:spacing w:after="0" w:line="240" w:lineRule="auto"/>
              <w:rPr>
                <w:rFonts w:ascii="Times New Roman" w:eastAsia="Calibri" w:hAnsi="Times New Roman" w:cs="Times New Roman"/>
                <w:b/>
                <w:bCs/>
                <w:i/>
                <w:sz w:val="24"/>
                <w:szCs w:val="24"/>
              </w:rPr>
            </w:pPr>
          </w:p>
        </w:tc>
      </w:tr>
      <w:tr w:rsidR="00D54461" w:rsidRPr="0097433E" w:rsidTr="00253127">
        <w:trPr>
          <w:trHeight w:val="20"/>
        </w:trPr>
        <w:tc>
          <w:tcPr>
            <w:tcW w:w="792" w:type="pct"/>
            <w:vMerge/>
            <w:shd w:val="clear" w:color="auto" w:fill="auto"/>
          </w:tcPr>
          <w:p w:rsidR="00D54461" w:rsidRPr="0097433E" w:rsidRDefault="00D54461" w:rsidP="003502C3">
            <w:pPr>
              <w:spacing w:after="0" w:line="240" w:lineRule="auto"/>
              <w:rPr>
                <w:rFonts w:ascii="Times New Roman" w:eastAsia="Calibri" w:hAnsi="Times New Roman" w:cs="Times New Roman"/>
                <w:bCs/>
                <w:sz w:val="24"/>
                <w:szCs w:val="24"/>
              </w:rPr>
            </w:pPr>
          </w:p>
        </w:tc>
        <w:tc>
          <w:tcPr>
            <w:tcW w:w="2722" w:type="pct"/>
            <w:shd w:val="clear" w:color="auto" w:fill="auto"/>
          </w:tcPr>
          <w:p w:rsidR="00D54461" w:rsidRPr="0097433E" w:rsidRDefault="00D54461"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Компьютерные сети. Локальные и глобальные</w:t>
            </w:r>
          </w:p>
        </w:tc>
        <w:tc>
          <w:tcPr>
            <w:tcW w:w="495" w:type="pct"/>
            <w:shd w:val="clear" w:color="auto" w:fill="auto"/>
            <w:vAlign w:val="center"/>
          </w:tcPr>
          <w:p w:rsidR="00D54461" w:rsidRPr="0097433E" w:rsidRDefault="00D54461" w:rsidP="003502C3">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96" w:type="pct"/>
            <w:vMerge/>
          </w:tcPr>
          <w:p w:rsidR="00D54461" w:rsidRPr="0097433E" w:rsidRDefault="00D54461" w:rsidP="003502C3">
            <w:pPr>
              <w:spacing w:after="0" w:line="240" w:lineRule="auto"/>
              <w:rPr>
                <w:rFonts w:ascii="Times New Roman" w:eastAsia="Calibri" w:hAnsi="Times New Roman" w:cs="Times New Roman"/>
                <w:b/>
                <w:bCs/>
                <w:i/>
                <w:sz w:val="24"/>
                <w:szCs w:val="24"/>
              </w:rPr>
            </w:pPr>
          </w:p>
        </w:tc>
        <w:tc>
          <w:tcPr>
            <w:tcW w:w="594" w:type="pct"/>
            <w:vMerge/>
          </w:tcPr>
          <w:p w:rsidR="00D54461" w:rsidRPr="0097433E" w:rsidRDefault="00D54461" w:rsidP="003502C3">
            <w:pPr>
              <w:spacing w:after="0" w:line="240" w:lineRule="auto"/>
              <w:rPr>
                <w:rFonts w:ascii="Times New Roman" w:eastAsia="Calibri" w:hAnsi="Times New Roman" w:cs="Times New Roman"/>
                <w:b/>
                <w:bCs/>
                <w:i/>
                <w:sz w:val="24"/>
                <w:szCs w:val="24"/>
              </w:rPr>
            </w:pPr>
          </w:p>
        </w:tc>
      </w:tr>
      <w:tr w:rsidR="00D54461" w:rsidRPr="0097433E" w:rsidTr="00253127">
        <w:trPr>
          <w:trHeight w:val="20"/>
        </w:trPr>
        <w:tc>
          <w:tcPr>
            <w:tcW w:w="792" w:type="pct"/>
            <w:vMerge/>
            <w:shd w:val="clear" w:color="auto" w:fill="auto"/>
          </w:tcPr>
          <w:p w:rsidR="00D54461" w:rsidRPr="0097433E" w:rsidRDefault="00D54461" w:rsidP="003502C3">
            <w:pPr>
              <w:spacing w:after="0" w:line="240" w:lineRule="auto"/>
              <w:rPr>
                <w:rFonts w:ascii="Times New Roman" w:eastAsia="Calibri" w:hAnsi="Times New Roman" w:cs="Times New Roman"/>
                <w:bCs/>
                <w:sz w:val="24"/>
                <w:szCs w:val="24"/>
              </w:rPr>
            </w:pPr>
          </w:p>
        </w:tc>
        <w:tc>
          <w:tcPr>
            <w:tcW w:w="2722" w:type="pct"/>
            <w:shd w:val="clear" w:color="auto" w:fill="auto"/>
          </w:tcPr>
          <w:p w:rsidR="00D54461" w:rsidRPr="0097433E" w:rsidRDefault="00D54461"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bCs/>
                <w:i/>
                <w:sz w:val="24"/>
                <w:szCs w:val="24"/>
              </w:rPr>
              <w:t>Контрольная работа №1</w:t>
            </w:r>
          </w:p>
        </w:tc>
        <w:tc>
          <w:tcPr>
            <w:tcW w:w="495" w:type="pct"/>
            <w:shd w:val="clear" w:color="auto" w:fill="auto"/>
            <w:vAlign w:val="center"/>
          </w:tcPr>
          <w:p w:rsidR="00D54461" w:rsidRPr="0097433E" w:rsidRDefault="00D54461" w:rsidP="003502C3">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396" w:type="pct"/>
            <w:vMerge/>
          </w:tcPr>
          <w:p w:rsidR="00D54461" w:rsidRPr="0097433E" w:rsidRDefault="00D54461" w:rsidP="003502C3">
            <w:pPr>
              <w:spacing w:after="0" w:line="240" w:lineRule="auto"/>
              <w:rPr>
                <w:rFonts w:ascii="Times New Roman" w:eastAsia="Calibri" w:hAnsi="Times New Roman" w:cs="Times New Roman"/>
                <w:b/>
                <w:bCs/>
                <w:i/>
                <w:sz w:val="24"/>
                <w:szCs w:val="24"/>
              </w:rPr>
            </w:pPr>
          </w:p>
        </w:tc>
        <w:tc>
          <w:tcPr>
            <w:tcW w:w="594" w:type="pct"/>
            <w:vMerge/>
          </w:tcPr>
          <w:p w:rsidR="00D54461" w:rsidRPr="0097433E" w:rsidRDefault="00D54461" w:rsidP="003502C3">
            <w:pPr>
              <w:spacing w:after="0" w:line="240" w:lineRule="auto"/>
              <w:rPr>
                <w:rFonts w:ascii="Times New Roman" w:eastAsia="Calibri" w:hAnsi="Times New Roman" w:cs="Times New Roman"/>
                <w:b/>
                <w:bCs/>
                <w:i/>
                <w:sz w:val="24"/>
                <w:szCs w:val="24"/>
              </w:rPr>
            </w:pPr>
          </w:p>
        </w:tc>
      </w:tr>
      <w:tr w:rsidR="00D54461" w:rsidRPr="0097433E" w:rsidTr="00253127">
        <w:trPr>
          <w:trHeight w:val="305"/>
        </w:trPr>
        <w:tc>
          <w:tcPr>
            <w:tcW w:w="792" w:type="pct"/>
            <w:vMerge/>
            <w:shd w:val="clear" w:color="auto" w:fill="auto"/>
          </w:tcPr>
          <w:p w:rsidR="00D54461" w:rsidRPr="0097433E" w:rsidRDefault="00D54461" w:rsidP="003502C3">
            <w:pPr>
              <w:spacing w:after="0" w:line="240" w:lineRule="auto"/>
              <w:rPr>
                <w:rFonts w:ascii="Times New Roman" w:eastAsia="Calibri" w:hAnsi="Times New Roman" w:cs="Times New Roman"/>
                <w:bCs/>
                <w:sz w:val="24"/>
                <w:szCs w:val="24"/>
              </w:rPr>
            </w:pPr>
          </w:p>
        </w:tc>
        <w:tc>
          <w:tcPr>
            <w:tcW w:w="2722" w:type="pct"/>
            <w:tcBorders>
              <w:top w:val="single" w:sz="4" w:space="0" w:color="auto"/>
              <w:left w:val="single" w:sz="4" w:space="0" w:color="auto"/>
              <w:right w:val="single" w:sz="4" w:space="0" w:color="auto"/>
            </w:tcBorders>
          </w:tcPr>
          <w:p w:rsidR="00D54461" w:rsidRPr="0097433E" w:rsidRDefault="00D54461" w:rsidP="003502C3">
            <w:pPr>
              <w:tabs>
                <w:tab w:val="left" w:pos="426"/>
              </w:tabs>
              <w:spacing w:after="0" w:line="240" w:lineRule="auto"/>
              <w:jc w:val="both"/>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Практические занятия</w:t>
            </w:r>
          </w:p>
        </w:tc>
        <w:tc>
          <w:tcPr>
            <w:tcW w:w="495" w:type="pct"/>
            <w:shd w:val="clear" w:color="auto" w:fill="auto"/>
            <w:vAlign w:val="center"/>
          </w:tcPr>
          <w:p w:rsidR="00D54461" w:rsidRPr="0097433E" w:rsidRDefault="00D54461" w:rsidP="003502C3">
            <w:pPr>
              <w:spacing w:after="0" w:line="240" w:lineRule="auto"/>
              <w:jc w:val="center"/>
              <w:rPr>
                <w:rFonts w:ascii="Times New Roman" w:eastAsia="Calibri" w:hAnsi="Times New Roman" w:cs="Times New Roman"/>
                <w:b/>
                <w:bCs/>
                <w:i/>
                <w:sz w:val="24"/>
                <w:szCs w:val="24"/>
              </w:rPr>
            </w:pPr>
          </w:p>
        </w:tc>
        <w:tc>
          <w:tcPr>
            <w:tcW w:w="396" w:type="pct"/>
            <w:vMerge/>
          </w:tcPr>
          <w:p w:rsidR="00D54461" w:rsidRPr="0097433E" w:rsidRDefault="00D54461" w:rsidP="003502C3">
            <w:pPr>
              <w:spacing w:after="0" w:line="240" w:lineRule="auto"/>
              <w:rPr>
                <w:rFonts w:ascii="Times New Roman" w:eastAsia="Calibri" w:hAnsi="Times New Roman" w:cs="Times New Roman"/>
                <w:b/>
                <w:bCs/>
                <w:i/>
                <w:sz w:val="24"/>
                <w:szCs w:val="24"/>
              </w:rPr>
            </w:pPr>
          </w:p>
        </w:tc>
        <w:tc>
          <w:tcPr>
            <w:tcW w:w="594" w:type="pct"/>
            <w:vMerge/>
          </w:tcPr>
          <w:p w:rsidR="00D54461" w:rsidRPr="0097433E" w:rsidRDefault="00D54461" w:rsidP="003502C3">
            <w:pPr>
              <w:spacing w:after="0" w:line="240" w:lineRule="auto"/>
              <w:rPr>
                <w:rFonts w:ascii="Times New Roman" w:eastAsia="Calibri" w:hAnsi="Times New Roman" w:cs="Times New Roman"/>
                <w:b/>
                <w:bCs/>
                <w:i/>
                <w:sz w:val="24"/>
                <w:szCs w:val="24"/>
              </w:rPr>
            </w:pPr>
          </w:p>
        </w:tc>
      </w:tr>
      <w:tr w:rsidR="00D54461" w:rsidRPr="0097433E" w:rsidTr="00253127">
        <w:trPr>
          <w:trHeight w:val="20"/>
        </w:trPr>
        <w:tc>
          <w:tcPr>
            <w:tcW w:w="792" w:type="pct"/>
            <w:vMerge/>
            <w:shd w:val="clear" w:color="auto" w:fill="auto"/>
          </w:tcPr>
          <w:p w:rsidR="00D54461" w:rsidRPr="0097433E" w:rsidRDefault="00D54461" w:rsidP="003502C3">
            <w:pPr>
              <w:spacing w:after="0" w:line="240" w:lineRule="auto"/>
              <w:rPr>
                <w:rFonts w:ascii="Times New Roman" w:eastAsia="Calibri" w:hAnsi="Times New Roman" w:cs="Times New Roman"/>
                <w:bCs/>
                <w:sz w:val="24"/>
                <w:szCs w:val="24"/>
              </w:rPr>
            </w:pPr>
          </w:p>
        </w:tc>
        <w:tc>
          <w:tcPr>
            <w:tcW w:w="2722" w:type="pct"/>
            <w:tcBorders>
              <w:top w:val="single" w:sz="4" w:space="0" w:color="auto"/>
              <w:left w:val="single" w:sz="4" w:space="0" w:color="auto"/>
              <w:right w:val="single" w:sz="4" w:space="0" w:color="auto"/>
            </w:tcBorders>
          </w:tcPr>
          <w:p w:rsidR="00D54461" w:rsidRPr="0097433E" w:rsidRDefault="00D54461" w:rsidP="00D54461">
            <w:pPr>
              <w:spacing w:after="0" w:line="240" w:lineRule="auto"/>
              <w:rPr>
                <w:rFonts w:ascii="Times New Roman" w:hAnsi="Times New Roman"/>
                <w:b/>
                <w:sz w:val="24"/>
                <w:szCs w:val="24"/>
              </w:rPr>
            </w:pPr>
            <w:r w:rsidRPr="0097433E">
              <w:rPr>
                <w:rFonts w:ascii="Times New Roman" w:hAnsi="Times New Roman"/>
                <w:b/>
                <w:bCs/>
                <w:sz w:val="24"/>
                <w:szCs w:val="24"/>
              </w:rPr>
              <w:t xml:space="preserve">ПЗ 1 </w:t>
            </w:r>
            <w:r w:rsidRPr="0097433E">
              <w:rPr>
                <w:rFonts w:ascii="Times New Roman" w:hAnsi="Times New Roman"/>
                <w:bCs/>
                <w:sz w:val="24"/>
                <w:szCs w:val="24"/>
              </w:rPr>
              <w:t>Анализ и оценка цифровой безопасности и цифровых рисков</w:t>
            </w:r>
            <w:r w:rsidRPr="0097433E">
              <w:rPr>
                <w:rFonts w:ascii="Times New Roman" w:hAnsi="Times New Roman"/>
                <w:b/>
                <w:sz w:val="24"/>
                <w:szCs w:val="24"/>
              </w:rPr>
              <w:t xml:space="preserve">. </w:t>
            </w:r>
            <w:r w:rsidRPr="0097433E">
              <w:rPr>
                <w:rFonts w:ascii="Times New Roman" w:hAnsi="Times New Roman"/>
                <w:sz w:val="24"/>
                <w:szCs w:val="24"/>
              </w:rPr>
              <w:t>Обзор, характеристики, особенности и преимущества использования планшетов/смартфонов.</w:t>
            </w:r>
          </w:p>
        </w:tc>
        <w:tc>
          <w:tcPr>
            <w:tcW w:w="495" w:type="pct"/>
            <w:shd w:val="clear" w:color="auto" w:fill="auto"/>
            <w:vAlign w:val="center"/>
          </w:tcPr>
          <w:p w:rsidR="00D54461" w:rsidRPr="0097433E" w:rsidRDefault="00D54461" w:rsidP="003502C3">
            <w:pPr>
              <w:spacing w:after="0" w:line="240" w:lineRule="auto"/>
              <w:jc w:val="center"/>
              <w:rPr>
                <w:rFonts w:ascii="Times New Roman" w:eastAsia="Calibri" w:hAnsi="Times New Roman" w:cs="Times New Roman"/>
                <w:bCs/>
                <w:i/>
                <w:sz w:val="24"/>
                <w:szCs w:val="24"/>
              </w:rPr>
            </w:pPr>
            <w:r w:rsidRPr="0097433E">
              <w:rPr>
                <w:rFonts w:ascii="Times New Roman" w:eastAsia="Calibri" w:hAnsi="Times New Roman" w:cs="Times New Roman"/>
                <w:bCs/>
                <w:i/>
                <w:sz w:val="24"/>
                <w:szCs w:val="24"/>
              </w:rPr>
              <w:t>2</w:t>
            </w:r>
          </w:p>
          <w:p w:rsidR="00D54461" w:rsidRPr="0097433E" w:rsidRDefault="00D54461" w:rsidP="003502C3">
            <w:pPr>
              <w:spacing w:after="0" w:line="240" w:lineRule="auto"/>
              <w:jc w:val="center"/>
              <w:rPr>
                <w:rFonts w:ascii="Times New Roman" w:eastAsia="Calibri" w:hAnsi="Times New Roman" w:cs="Times New Roman"/>
                <w:bCs/>
                <w:i/>
                <w:sz w:val="24"/>
                <w:szCs w:val="24"/>
              </w:rPr>
            </w:pPr>
          </w:p>
          <w:p w:rsidR="00D54461" w:rsidRPr="0097433E" w:rsidRDefault="00D54461" w:rsidP="003502C3">
            <w:pPr>
              <w:spacing w:after="0" w:line="240" w:lineRule="auto"/>
              <w:jc w:val="center"/>
              <w:rPr>
                <w:rFonts w:ascii="Times New Roman" w:eastAsia="Calibri" w:hAnsi="Times New Roman" w:cs="Times New Roman"/>
                <w:bCs/>
                <w:i/>
                <w:sz w:val="24"/>
                <w:szCs w:val="24"/>
              </w:rPr>
            </w:pPr>
          </w:p>
        </w:tc>
        <w:tc>
          <w:tcPr>
            <w:tcW w:w="396" w:type="pct"/>
            <w:vMerge/>
          </w:tcPr>
          <w:p w:rsidR="00D54461" w:rsidRPr="0097433E" w:rsidRDefault="00D54461" w:rsidP="003502C3">
            <w:pPr>
              <w:spacing w:after="0" w:line="240" w:lineRule="auto"/>
              <w:rPr>
                <w:rFonts w:ascii="Times New Roman" w:eastAsia="Calibri" w:hAnsi="Times New Roman" w:cs="Times New Roman"/>
                <w:b/>
                <w:bCs/>
                <w:i/>
                <w:sz w:val="24"/>
                <w:szCs w:val="24"/>
              </w:rPr>
            </w:pPr>
          </w:p>
        </w:tc>
        <w:tc>
          <w:tcPr>
            <w:tcW w:w="594" w:type="pct"/>
            <w:vMerge/>
          </w:tcPr>
          <w:p w:rsidR="00D54461" w:rsidRPr="0097433E" w:rsidRDefault="00D54461" w:rsidP="003502C3">
            <w:pPr>
              <w:spacing w:after="0" w:line="240" w:lineRule="auto"/>
              <w:rPr>
                <w:rFonts w:ascii="Times New Roman" w:eastAsia="Calibri" w:hAnsi="Times New Roman" w:cs="Times New Roman"/>
                <w:b/>
                <w:bCs/>
                <w:i/>
                <w:sz w:val="24"/>
                <w:szCs w:val="24"/>
              </w:rPr>
            </w:pPr>
          </w:p>
        </w:tc>
      </w:tr>
      <w:tr w:rsidR="00D54461" w:rsidRPr="0097433E" w:rsidTr="00253127">
        <w:trPr>
          <w:trHeight w:val="824"/>
        </w:trPr>
        <w:tc>
          <w:tcPr>
            <w:tcW w:w="792" w:type="pct"/>
            <w:vMerge/>
            <w:shd w:val="clear" w:color="auto" w:fill="auto"/>
          </w:tcPr>
          <w:p w:rsidR="00D54461" w:rsidRPr="0097433E" w:rsidRDefault="00D54461" w:rsidP="003502C3">
            <w:pPr>
              <w:spacing w:after="0" w:line="240" w:lineRule="auto"/>
              <w:rPr>
                <w:rFonts w:ascii="Times New Roman" w:eastAsia="Calibri" w:hAnsi="Times New Roman" w:cs="Times New Roman"/>
                <w:bCs/>
                <w:sz w:val="24"/>
                <w:szCs w:val="24"/>
              </w:rPr>
            </w:pPr>
          </w:p>
        </w:tc>
        <w:tc>
          <w:tcPr>
            <w:tcW w:w="2722" w:type="pct"/>
            <w:tcBorders>
              <w:top w:val="single" w:sz="4" w:space="0" w:color="auto"/>
              <w:left w:val="single" w:sz="4" w:space="0" w:color="auto"/>
              <w:bottom w:val="single" w:sz="4" w:space="0" w:color="auto"/>
              <w:right w:val="single" w:sz="4" w:space="0" w:color="auto"/>
            </w:tcBorders>
          </w:tcPr>
          <w:p w:rsidR="00D54461" w:rsidRPr="0097433E" w:rsidRDefault="00D54461" w:rsidP="003502C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i/>
                <w:sz w:val="24"/>
                <w:szCs w:val="24"/>
              </w:rPr>
              <w:t>Самостоятельная работа</w:t>
            </w:r>
            <w:r w:rsidRPr="0097433E">
              <w:rPr>
                <w:rFonts w:ascii="Times New Roman" w:eastAsia="Calibri" w:hAnsi="Times New Roman" w:cs="Times New Roman"/>
                <w:bCs/>
                <w:sz w:val="24"/>
                <w:szCs w:val="24"/>
              </w:rPr>
              <w:t xml:space="preserve"> </w:t>
            </w:r>
          </w:p>
          <w:p w:rsidR="00D54461" w:rsidRPr="0097433E" w:rsidRDefault="00D54461" w:rsidP="003502C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7433E">
              <w:rPr>
                <w:rFonts w:ascii="Times New Roman" w:hAnsi="Times New Roman"/>
                <w:bCs/>
                <w:sz w:val="24"/>
                <w:szCs w:val="24"/>
              </w:rPr>
              <w:t>Подготовка сообщения по темам «</w:t>
            </w:r>
            <w:r w:rsidRPr="0097433E">
              <w:rPr>
                <w:rFonts w:ascii="Times New Roman" w:hAnsi="Times New Roman"/>
                <w:sz w:val="24"/>
                <w:szCs w:val="24"/>
              </w:rPr>
              <w:t>Программа развития цифровой экономики», «Восприимчивость экономических систем к процессам цифровизации</w:t>
            </w:r>
            <w:r w:rsidRPr="0097433E">
              <w:rPr>
                <w:rFonts w:ascii="Times New Roman" w:hAnsi="Times New Roman"/>
                <w:bCs/>
                <w:sz w:val="24"/>
                <w:szCs w:val="24"/>
              </w:rPr>
              <w:t>», «</w:t>
            </w:r>
            <w:r w:rsidRPr="0097433E">
              <w:rPr>
                <w:rFonts w:ascii="Times New Roman" w:hAnsi="Times New Roman"/>
                <w:sz w:val="24"/>
                <w:szCs w:val="24"/>
              </w:rPr>
              <w:t>Измерения воздействия цифровой экономики</w:t>
            </w:r>
            <w:r w:rsidRPr="0097433E">
              <w:rPr>
                <w:rFonts w:ascii="Times New Roman" w:hAnsi="Times New Roman"/>
                <w:bCs/>
                <w:sz w:val="24"/>
                <w:szCs w:val="24"/>
              </w:rPr>
              <w:t>».</w:t>
            </w:r>
          </w:p>
          <w:p w:rsidR="00D54461" w:rsidRPr="0097433E" w:rsidRDefault="00D54461" w:rsidP="001653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sz w:val="24"/>
                <w:szCs w:val="24"/>
              </w:rPr>
            </w:pPr>
            <w:r w:rsidRPr="0097433E">
              <w:rPr>
                <w:rFonts w:ascii="Times New Roman" w:hAnsi="Times New Roman"/>
                <w:sz w:val="24"/>
                <w:szCs w:val="24"/>
              </w:rPr>
              <w:t>Составление схемы «Интеллектуальные системы» (CAD, PDM, ERP, ЕАМ и другие); многоаспектные данные, предиктивная аналитика, искусственный интеллект.</w:t>
            </w:r>
          </w:p>
          <w:p w:rsidR="00D54461" w:rsidRPr="0097433E" w:rsidRDefault="00D54461" w:rsidP="0016533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hAnsi="Times New Roman"/>
                <w:bCs/>
                <w:sz w:val="24"/>
                <w:szCs w:val="24"/>
              </w:rPr>
              <w:t>Подготовка презентации по теме «</w:t>
            </w:r>
            <w:r w:rsidRPr="0097433E">
              <w:rPr>
                <w:rFonts w:ascii="Times New Roman" w:hAnsi="Times New Roman"/>
                <w:sz w:val="24"/>
                <w:szCs w:val="24"/>
              </w:rPr>
              <w:t>Экосистема и структура цифровой экономики</w:t>
            </w:r>
            <w:r w:rsidRPr="0097433E">
              <w:rPr>
                <w:rFonts w:ascii="Times New Roman" w:hAnsi="Times New Roman"/>
                <w:bCs/>
                <w:sz w:val="24"/>
                <w:szCs w:val="24"/>
              </w:rPr>
              <w:t xml:space="preserve">»: </w:t>
            </w:r>
            <w:r w:rsidRPr="0097433E">
              <w:rPr>
                <w:rFonts w:ascii="Times New Roman" w:hAnsi="Times New Roman"/>
                <w:sz w:val="24"/>
                <w:szCs w:val="24"/>
              </w:rPr>
              <w:t>Дата-центры, технопарки и исследовательские центры; Города и регионы как центры инновационных сетей.</w:t>
            </w:r>
          </w:p>
          <w:p w:rsidR="00D54461" w:rsidRPr="0097433E" w:rsidRDefault="00D54461" w:rsidP="003502C3">
            <w:pPr>
              <w:keepNext/>
              <w:keepLines/>
              <w:suppressLineNumbers/>
              <w:tabs>
                <w:tab w:val="left" w:pos="360"/>
              </w:tabs>
              <w:autoSpaceDE w:val="0"/>
              <w:autoSpaceDN w:val="0"/>
              <w:adjustRightInd w:val="0"/>
              <w:spacing w:after="0" w:line="240" w:lineRule="auto"/>
              <w:outlineLvl w:val="6"/>
              <w:rPr>
                <w:rFonts w:ascii="Times New Roman" w:eastAsia="Times New Roman" w:hAnsi="Times New Roman" w:cs="Times New Roman"/>
                <w:iCs/>
                <w:sz w:val="24"/>
                <w:szCs w:val="24"/>
                <w:lang w:eastAsia="ru-RU"/>
              </w:rPr>
            </w:pPr>
            <w:r w:rsidRPr="0097433E">
              <w:rPr>
                <w:rFonts w:ascii="Times New Roman" w:eastAsia="Times New Roman" w:hAnsi="Times New Roman" w:cs="Times New Roman"/>
                <w:iCs/>
                <w:sz w:val="24"/>
                <w:szCs w:val="24"/>
                <w:lang w:eastAsia="ru-RU"/>
              </w:rPr>
              <w:t xml:space="preserve">Подготовка сообщений по одной из выбранных тем: </w:t>
            </w:r>
          </w:p>
          <w:p w:rsidR="00D54461" w:rsidRPr="0097433E" w:rsidRDefault="00D54461" w:rsidP="003502C3">
            <w:pPr>
              <w:keepNext/>
              <w:keepLines/>
              <w:suppressLineNumbers/>
              <w:tabs>
                <w:tab w:val="left" w:pos="360"/>
              </w:tabs>
              <w:autoSpaceDE w:val="0"/>
              <w:autoSpaceDN w:val="0"/>
              <w:adjustRightInd w:val="0"/>
              <w:spacing w:after="0" w:line="240" w:lineRule="auto"/>
              <w:outlineLvl w:val="6"/>
              <w:rPr>
                <w:rFonts w:ascii="Times New Roman" w:eastAsia="Times New Roman" w:hAnsi="Times New Roman" w:cs="Times New Roman"/>
                <w:iCs/>
                <w:sz w:val="24"/>
                <w:szCs w:val="24"/>
                <w:lang w:eastAsia="ru-RU"/>
              </w:rPr>
            </w:pPr>
            <w:r w:rsidRPr="0097433E">
              <w:rPr>
                <w:rFonts w:ascii="Times New Roman" w:eastAsia="Times New Roman" w:hAnsi="Times New Roman" w:cs="Times New Roman"/>
                <w:iCs/>
                <w:sz w:val="24"/>
                <w:szCs w:val="24"/>
                <w:lang w:eastAsia="ru-RU"/>
              </w:rPr>
              <w:t>Компьютерные телекоммуникации</w:t>
            </w:r>
          </w:p>
          <w:p w:rsidR="00D54461" w:rsidRPr="0097433E" w:rsidRDefault="00D54461" w:rsidP="003502C3">
            <w:pPr>
              <w:keepNext/>
              <w:keepLines/>
              <w:suppressLineNumbers/>
              <w:tabs>
                <w:tab w:val="left" w:pos="360"/>
              </w:tabs>
              <w:autoSpaceDE w:val="0"/>
              <w:autoSpaceDN w:val="0"/>
              <w:adjustRightInd w:val="0"/>
              <w:spacing w:after="0" w:line="240" w:lineRule="auto"/>
              <w:outlineLvl w:val="6"/>
              <w:rPr>
                <w:rFonts w:ascii="Times New Roman" w:eastAsia="Times New Roman" w:hAnsi="Times New Roman" w:cs="Times New Roman"/>
                <w:iCs/>
                <w:sz w:val="24"/>
                <w:szCs w:val="24"/>
                <w:lang w:eastAsia="ru-RU"/>
              </w:rPr>
            </w:pPr>
            <w:r w:rsidRPr="0097433E">
              <w:rPr>
                <w:rFonts w:ascii="Times New Roman" w:eastAsia="Times New Roman" w:hAnsi="Times New Roman" w:cs="Times New Roman"/>
                <w:iCs/>
                <w:sz w:val="24"/>
                <w:szCs w:val="24"/>
                <w:lang w:eastAsia="ru-RU"/>
              </w:rPr>
              <w:t>Глобальные компьютерные сети</w:t>
            </w:r>
          </w:p>
          <w:p w:rsidR="00D54461" w:rsidRPr="0097433E" w:rsidRDefault="00D54461" w:rsidP="003502C3">
            <w:pPr>
              <w:keepNext/>
              <w:keepLines/>
              <w:suppressLineNumbers/>
              <w:tabs>
                <w:tab w:val="left" w:pos="360"/>
              </w:tabs>
              <w:autoSpaceDE w:val="0"/>
              <w:autoSpaceDN w:val="0"/>
              <w:adjustRightInd w:val="0"/>
              <w:spacing w:after="0" w:line="240" w:lineRule="auto"/>
              <w:outlineLvl w:val="6"/>
              <w:rPr>
                <w:rFonts w:ascii="Times New Roman" w:eastAsia="Times New Roman" w:hAnsi="Times New Roman" w:cs="Times New Roman"/>
                <w:iCs/>
                <w:sz w:val="24"/>
                <w:szCs w:val="24"/>
                <w:lang w:eastAsia="ru-RU"/>
              </w:rPr>
            </w:pPr>
            <w:r w:rsidRPr="0097433E">
              <w:rPr>
                <w:rFonts w:ascii="Times New Roman" w:eastAsia="Times New Roman" w:hAnsi="Times New Roman" w:cs="Times New Roman"/>
                <w:iCs/>
                <w:sz w:val="24"/>
                <w:szCs w:val="24"/>
                <w:lang w:eastAsia="ru-RU"/>
              </w:rPr>
              <w:t>Современная структура сети</w:t>
            </w:r>
          </w:p>
        </w:tc>
        <w:tc>
          <w:tcPr>
            <w:tcW w:w="495" w:type="pct"/>
            <w:shd w:val="clear" w:color="auto" w:fill="auto"/>
            <w:vAlign w:val="center"/>
          </w:tcPr>
          <w:p w:rsidR="00D54461" w:rsidRPr="0097433E" w:rsidRDefault="00D54461" w:rsidP="003502C3">
            <w:pPr>
              <w:spacing w:after="0" w:line="240" w:lineRule="auto"/>
              <w:jc w:val="center"/>
              <w:rPr>
                <w:rFonts w:ascii="Times New Roman" w:eastAsia="Calibri" w:hAnsi="Times New Roman" w:cs="Times New Roman"/>
                <w:bCs/>
                <w:i/>
                <w:sz w:val="24"/>
                <w:szCs w:val="24"/>
              </w:rPr>
            </w:pPr>
          </w:p>
        </w:tc>
        <w:tc>
          <w:tcPr>
            <w:tcW w:w="396" w:type="pct"/>
            <w:vMerge/>
          </w:tcPr>
          <w:p w:rsidR="00D54461" w:rsidRPr="0097433E" w:rsidRDefault="00D54461" w:rsidP="003502C3">
            <w:pPr>
              <w:spacing w:after="0" w:line="240" w:lineRule="auto"/>
              <w:rPr>
                <w:rFonts w:ascii="Times New Roman" w:eastAsia="Calibri" w:hAnsi="Times New Roman" w:cs="Times New Roman"/>
                <w:b/>
                <w:bCs/>
                <w:i/>
                <w:sz w:val="24"/>
                <w:szCs w:val="24"/>
              </w:rPr>
            </w:pPr>
          </w:p>
        </w:tc>
        <w:tc>
          <w:tcPr>
            <w:tcW w:w="594" w:type="pct"/>
            <w:vMerge/>
          </w:tcPr>
          <w:p w:rsidR="00D54461" w:rsidRPr="0097433E" w:rsidRDefault="00D54461" w:rsidP="003502C3">
            <w:pPr>
              <w:spacing w:after="0" w:line="240" w:lineRule="auto"/>
              <w:rPr>
                <w:rFonts w:ascii="Times New Roman" w:eastAsia="Calibri" w:hAnsi="Times New Roman" w:cs="Times New Roman"/>
                <w:b/>
                <w:bCs/>
                <w:i/>
                <w:sz w:val="24"/>
                <w:szCs w:val="24"/>
              </w:rPr>
            </w:pPr>
          </w:p>
        </w:tc>
      </w:tr>
      <w:tr w:rsidR="00D54461" w:rsidRPr="0097433E" w:rsidTr="00253127">
        <w:trPr>
          <w:trHeight w:val="167"/>
        </w:trPr>
        <w:tc>
          <w:tcPr>
            <w:tcW w:w="3515" w:type="pct"/>
            <w:gridSpan w:val="2"/>
            <w:tcBorders>
              <w:right w:val="single" w:sz="4" w:space="0" w:color="auto"/>
            </w:tcBorders>
            <w:shd w:val="clear" w:color="auto" w:fill="auto"/>
          </w:tcPr>
          <w:p w:rsidR="00D54461" w:rsidRPr="0097433E" w:rsidRDefault="00D54461" w:rsidP="003502C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i/>
                <w:sz w:val="24"/>
                <w:szCs w:val="24"/>
              </w:rPr>
            </w:pPr>
            <w:r w:rsidRPr="0097433E">
              <w:rPr>
                <w:rFonts w:ascii="Times New Roman" w:eastAsia="Calibri" w:hAnsi="Times New Roman" w:cs="Times New Roman"/>
                <w:b/>
                <w:sz w:val="24"/>
                <w:szCs w:val="24"/>
              </w:rPr>
              <w:lastRenderedPageBreak/>
              <w:t>РАЗДЕЛ 2 Работа с офисным ПО</w:t>
            </w:r>
          </w:p>
        </w:tc>
        <w:tc>
          <w:tcPr>
            <w:tcW w:w="495" w:type="pct"/>
            <w:shd w:val="clear" w:color="auto" w:fill="auto"/>
            <w:vAlign w:val="center"/>
          </w:tcPr>
          <w:p w:rsidR="00D54461" w:rsidRPr="0097433E" w:rsidRDefault="00D54461" w:rsidP="003502C3">
            <w:pPr>
              <w:spacing w:after="0" w:line="240" w:lineRule="auto"/>
              <w:jc w:val="center"/>
              <w:rPr>
                <w:rFonts w:ascii="Times New Roman" w:eastAsia="Calibri" w:hAnsi="Times New Roman" w:cs="Times New Roman"/>
                <w:bCs/>
                <w:i/>
                <w:sz w:val="24"/>
                <w:szCs w:val="24"/>
              </w:rPr>
            </w:pPr>
          </w:p>
        </w:tc>
        <w:tc>
          <w:tcPr>
            <w:tcW w:w="396" w:type="pct"/>
          </w:tcPr>
          <w:p w:rsidR="00D54461" w:rsidRPr="0097433E" w:rsidRDefault="00D54461" w:rsidP="003502C3">
            <w:pPr>
              <w:spacing w:after="0" w:line="240" w:lineRule="auto"/>
              <w:rPr>
                <w:rFonts w:ascii="Times New Roman" w:eastAsia="Calibri" w:hAnsi="Times New Roman" w:cs="Times New Roman"/>
                <w:b/>
                <w:bCs/>
                <w:i/>
                <w:sz w:val="24"/>
                <w:szCs w:val="24"/>
              </w:rPr>
            </w:pPr>
          </w:p>
        </w:tc>
        <w:tc>
          <w:tcPr>
            <w:tcW w:w="594" w:type="pct"/>
          </w:tcPr>
          <w:p w:rsidR="00D54461" w:rsidRPr="0097433E" w:rsidRDefault="00D54461" w:rsidP="003502C3">
            <w:pPr>
              <w:spacing w:after="0" w:line="240" w:lineRule="auto"/>
              <w:rPr>
                <w:rFonts w:ascii="Times New Roman" w:eastAsia="Calibri" w:hAnsi="Times New Roman" w:cs="Times New Roman"/>
                <w:b/>
                <w:bCs/>
                <w:i/>
                <w:sz w:val="24"/>
                <w:szCs w:val="24"/>
              </w:rPr>
            </w:pPr>
          </w:p>
        </w:tc>
      </w:tr>
      <w:tr w:rsidR="00D54461" w:rsidRPr="0097433E" w:rsidTr="00253127">
        <w:trPr>
          <w:trHeight w:val="269"/>
        </w:trPr>
        <w:tc>
          <w:tcPr>
            <w:tcW w:w="792" w:type="pct"/>
            <w:vMerge w:val="restart"/>
            <w:shd w:val="clear" w:color="auto" w:fill="auto"/>
          </w:tcPr>
          <w:p w:rsidR="00D54461" w:rsidRPr="0097433E" w:rsidRDefault="00D54461" w:rsidP="003502C3">
            <w:pPr>
              <w:spacing w:after="0" w:line="240" w:lineRule="auto"/>
              <w:rPr>
                <w:rFonts w:ascii="Times New Roman" w:eastAsia="Calibri" w:hAnsi="Times New Roman" w:cs="Times New Roman"/>
                <w:b/>
                <w:sz w:val="24"/>
                <w:szCs w:val="24"/>
              </w:rPr>
            </w:pPr>
            <w:r w:rsidRPr="0097433E">
              <w:rPr>
                <w:rFonts w:ascii="Times New Roman" w:eastAsia="Times New Roman" w:hAnsi="Times New Roman" w:cs="Times New Roman"/>
                <w:b/>
                <w:bCs/>
                <w:iCs/>
                <w:sz w:val="24"/>
                <w:szCs w:val="24"/>
              </w:rPr>
              <w:t>Тема 2.1</w:t>
            </w:r>
          </w:p>
          <w:p w:rsidR="00D54461" w:rsidRPr="0097433E" w:rsidRDefault="00D54461" w:rsidP="003502C3">
            <w:pPr>
              <w:spacing w:after="0" w:line="240" w:lineRule="auto"/>
              <w:rPr>
                <w:rFonts w:ascii="Times New Roman" w:eastAsia="Times New Roman" w:hAnsi="Times New Roman" w:cs="Times New Roman"/>
                <w:bCs/>
                <w:sz w:val="24"/>
                <w:szCs w:val="24"/>
              </w:rPr>
            </w:pPr>
            <w:r w:rsidRPr="0097433E">
              <w:rPr>
                <w:rFonts w:ascii="Times New Roman" w:eastAsia="Times New Roman" w:hAnsi="Times New Roman" w:cs="Times New Roman"/>
                <w:bCs/>
                <w:sz w:val="24"/>
                <w:szCs w:val="24"/>
              </w:rPr>
              <w:t xml:space="preserve">Технология обработки текста </w:t>
            </w:r>
          </w:p>
          <w:p w:rsidR="00D54461" w:rsidRPr="0097433E" w:rsidRDefault="00D54461" w:rsidP="003502C3">
            <w:pPr>
              <w:spacing w:after="0" w:line="240" w:lineRule="auto"/>
              <w:rPr>
                <w:rFonts w:ascii="Times New Roman" w:eastAsia="Calibri" w:hAnsi="Times New Roman" w:cs="Times New Roman"/>
                <w:sz w:val="24"/>
                <w:szCs w:val="24"/>
              </w:rPr>
            </w:pPr>
          </w:p>
        </w:tc>
        <w:tc>
          <w:tcPr>
            <w:tcW w:w="2722" w:type="pct"/>
            <w:shd w:val="clear" w:color="auto" w:fill="auto"/>
          </w:tcPr>
          <w:p w:rsidR="00D54461" w:rsidRPr="0097433E" w:rsidRDefault="00D54461" w:rsidP="003502C3">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 xml:space="preserve">Содержание учебного материала </w:t>
            </w:r>
          </w:p>
        </w:tc>
        <w:tc>
          <w:tcPr>
            <w:tcW w:w="495" w:type="pct"/>
            <w:vMerge w:val="restart"/>
            <w:shd w:val="clear" w:color="auto" w:fill="auto"/>
            <w:vAlign w:val="center"/>
          </w:tcPr>
          <w:p w:rsidR="00D54461" w:rsidRPr="0097433E" w:rsidRDefault="00D54461" w:rsidP="003502C3">
            <w:pPr>
              <w:spacing w:after="0" w:line="240" w:lineRule="auto"/>
              <w:jc w:val="center"/>
              <w:rPr>
                <w:rFonts w:ascii="Times New Roman" w:eastAsia="Calibri" w:hAnsi="Times New Roman" w:cs="Times New Roman"/>
                <w:bCs/>
                <w:i/>
                <w:sz w:val="24"/>
                <w:szCs w:val="24"/>
              </w:rPr>
            </w:pPr>
            <w:r w:rsidRPr="0097433E">
              <w:rPr>
                <w:rFonts w:ascii="Times New Roman" w:eastAsia="Calibri" w:hAnsi="Times New Roman" w:cs="Times New Roman"/>
                <w:bCs/>
                <w:i/>
                <w:sz w:val="24"/>
                <w:szCs w:val="24"/>
              </w:rPr>
              <w:t>2</w:t>
            </w:r>
          </w:p>
        </w:tc>
        <w:tc>
          <w:tcPr>
            <w:tcW w:w="396" w:type="pct"/>
            <w:vMerge w:val="restart"/>
          </w:tcPr>
          <w:p w:rsidR="001B759E" w:rsidRPr="0097433E" w:rsidRDefault="001B759E" w:rsidP="003502C3">
            <w:pPr>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ПК4.1</w:t>
            </w:r>
          </w:p>
          <w:p w:rsidR="00D54461" w:rsidRPr="0097433E" w:rsidRDefault="00D54461" w:rsidP="003502C3">
            <w:pPr>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ОК 1, ОК 2,</w:t>
            </w:r>
          </w:p>
          <w:p w:rsidR="00D54461" w:rsidRPr="0097433E" w:rsidRDefault="00D54461" w:rsidP="003502C3">
            <w:pPr>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ОК 4, ОК 5,</w:t>
            </w:r>
          </w:p>
          <w:p w:rsidR="00D54461" w:rsidRPr="0097433E" w:rsidRDefault="001B759E" w:rsidP="001B759E">
            <w:pPr>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 xml:space="preserve">ОК 9, </w:t>
            </w:r>
            <w:r w:rsidR="00D54461" w:rsidRPr="0097433E">
              <w:rPr>
                <w:rFonts w:ascii="Times New Roman" w:eastAsia="Times New Roman" w:hAnsi="Times New Roman" w:cs="Times New Roman"/>
                <w:bCs/>
                <w:iCs/>
                <w:sz w:val="24"/>
                <w:szCs w:val="24"/>
              </w:rPr>
              <w:t xml:space="preserve"> </w:t>
            </w:r>
          </w:p>
        </w:tc>
        <w:tc>
          <w:tcPr>
            <w:tcW w:w="594" w:type="pct"/>
            <w:vMerge w:val="restart"/>
          </w:tcPr>
          <w:p w:rsidR="00D54461" w:rsidRPr="0097433E" w:rsidRDefault="00D54461" w:rsidP="001B3ABA">
            <w:pPr>
              <w:spacing w:after="0" w:line="240" w:lineRule="auto"/>
              <w:rPr>
                <w:rFonts w:ascii="Times New Roman" w:hAnsi="Times New Roman"/>
                <w:sz w:val="16"/>
                <w:szCs w:val="24"/>
              </w:rPr>
            </w:pPr>
            <w:r w:rsidRPr="0097433E">
              <w:rPr>
                <w:rFonts w:ascii="Times New Roman" w:hAnsi="Times New Roman"/>
                <w:sz w:val="16"/>
                <w:szCs w:val="24"/>
              </w:rPr>
              <w:t>Н4.1.01-Н4.1.02</w:t>
            </w:r>
          </w:p>
          <w:p w:rsidR="00D54461" w:rsidRPr="0097433E" w:rsidRDefault="00D54461" w:rsidP="001B3ABA">
            <w:pPr>
              <w:spacing w:after="0" w:line="240" w:lineRule="auto"/>
              <w:rPr>
                <w:rFonts w:ascii="Times New Roman" w:hAnsi="Times New Roman"/>
                <w:sz w:val="16"/>
                <w:szCs w:val="24"/>
              </w:rPr>
            </w:pPr>
            <w:r w:rsidRPr="0097433E">
              <w:rPr>
                <w:rFonts w:ascii="Times New Roman" w:hAnsi="Times New Roman"/>
                <w:sz w:val="16"/>
                <w:szCs w:val="24"/>
              </w:rPr>
              <w:t>У 4.1.01-У 4.1.02</w:t>
            </w:r>
          </w:p>
          <w:p w:rsidR="00D54461" w:rsidRPr="0097433E" w:rsidRDefault="00D54461" w:rsidP="001B3ABA">
            <w:pPr>
              <w:spacing w:after="0" w:line="240" w:lineRule="auto"/>
              <w:rPr>
                <w:rFonts w:ascii="Times New Roman" w:eastAsia="Calibri" w:hAnsi="Times New Roman" w:cs="Times New Roman"/>
                <w:sz w:val="8"/>
                <w:szCs w:val="16"/>
              </w:rPr>
            </w:pPr>
            <w:r w:rsidRPr="0097433E">
              <w:rPr>
                <w:rFonts w:ascii="Times New Roman" w:hAnsi="Times New Roman"/>
                <w:sz w:val="16"/>
                <w:szCs w:val="24"/>
              </w:rPr>
              <w:t>З 4.1.01-З 4.1.02</w:t>
            </w:r>
          </w:p>
          <w:p w:rsidR="00D54461" w:rsidRPr="0097433E" w:rsidRDefault="00D54461" w:rsidP="001B3ABA">
            <w:pPr>
              <w:spacing w:after="0" w:line="240" w:lineRule="auto"/>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D54461" w:rsidRPr="0097433E" w:rsidRDefault="00D54461" w:rsidP="001B3ABA">
            <w:pPr>
              <w:spacing w:after="0" w:line="240" w:lineRule="auto"/>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D54461" w:rsidRPr="0097433E" w:rsidRDefault="00D54461" w:rsidP="001B3ABA">
            <w:pPr>
              <w:spacing w:after="0" w:line="240" w:lineRule="auto"/>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D54461" w:rsidRPr="0097433E" w:rsidRDefault="00D54461" w:rsidP="001B3ABA">
            <w:pPr>
              <w:spacing w:after="0" w:line="240" w:lineRule="auto"/>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D54461" w:rsidRPr="0097433E" w:rsidRDefault="00D54461" w:rsidP="001B3ABA">
            <w:pPr>
              <w:spacing w:after="0" w:line="240" w:lineRule="auto"/>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D54461" w:rsidRPr="0097433E" w:rsidRDefault="00D54461" w:rsidP="001B3ABA">
            <w:pPr>
              <w:spacing w:after="0" w:line="240" w:lineRule="auto"/>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D54461" w:rsidRPr="0097433E" w:rsidRDefault="00D54461" w:rsidP="001B3ABA">
            <w:pPr>
              <w:spacing w:after="0" w:line="240" w:lineRule="auto"/>
              <w:rPr>
                <w:rFonts w:ascii="Times New Roman" w:eastAsia="Calibri" w:hAnsi="Times New Roman" w:cs="Times New Roman"/>
                <w:sz w:val="16"/>
                <w:szCs w:val="16"/>
              </w:rPr>
            </w:pPr>
            <w:r w:rsidRPr="0097433E">
              <w:rPr>
                <w:rFonts w:ascii="Times New Roman" w:eastAsia="Calibri" w:hAnsi="Times New Roman" w:cs="Times New Roman"/>
                <w:sz w:val="16"/>
                <w:szCs w:val="16"/>
              </w:rPr>
              <w:t>Уо.05.01</w:t>
            </w:r>
          </w:p>
          <w:p w:rsidR="00D54461" w:rsidRPr="0097433E" w:rsidRDefault="00D54461" w:rsidP="001B3ABA">
            <w:pPr>
              <w:spacing w:after="0" w:line="240" w:lineRule="auto"/>
              <w:rPr>
                <w:rFonts w:ascii="Times New Roman" w:eastAsia="Calibri" w:hAnsi="Times New Roman" w:cs="Times New Roman"/>
                <w:sz w:val="16"/>
                <w:szCs w:val="16"/>
              </w:rPr>
            </w:pPr>
            <w:r w:rsidRPr="0097433E">
              <w:rPr>
                <w:rFonts w:ascii="Times New Roman" w:eastAsia="Calibri" w:hAnsi="Times New Roman" w:cs="Times New Roman"/>
                <w:sz w:val="16"/>
                <w:szCs w:val="16"/>
              </w:rPr>
              <w:t>Зо.05.01-Зо.05.02</w:t>
            </w:r>
          </w:p>
          <w:p w:rsidR="00D54461" w:rsidRPr="0097433E" w:rsidRDefault="00D54461" w:rsidP="001B3ABA">
            <w:pPr>
              <w:spacing w:after="0" w:line="240" w:lineRule="auto"/>
              <w:rPr>
                <w:rFonts w:ascii="Times New Roman" w:eastAsia="Calibri" w:hAnsi="Times New Roman" w:cs="Times New Roman"/>
                <w:b/>
                <w:bCs/>
                <w:iCs/>
                <w:sz w:val="16"/>
                <w:szCs w:val="16"/>
              </w:rPr>
            </w:pPr>
            <w:r w:rsidRPr="0097433E">
              <w:rPr>
                <w:rFonts w:ascii="Times New Roman" w:eastAsia="Calibri" w:hAnsi="Times New Roman" w:cs="Times New Roman"/>
                <w:sz w:val="16"/>
                <w:szCs w:val="16"/>
              </w:rPr>
              <w:t>Уо.09.01-Уо.09.02</w:t>
            </w:r>
          </w:p>
          <w:p w:rsidR="00D54461" w:rsidRPr="0097433E" w:rsidRDefault="00D54461" w:rsidP="001B3ABA">
            <w:pPr>
              <w:spacing w:after="0" w:line="240" w:lineRule="auto"/>
              <w:rPr>
                <w:rFonts w:ascii="Times New Roman" w:eastAsia="Calibri" w:hAnsi="Times New Roman" w:cs="Times New Roman"/>
                <w:sz w:val="16"/>
                <w:szCs w:val="16"/>
              </w:rPr>
            </w:pPr>
            <w:r w:rsidRPr="0097433E">
              <w:rPr>
                <w:rFonts w:ascii="Times New Roman" w:eastAsia="Calibri" w:hAnsi="Times New Roman" w:cs="Times New Roman"/>
                <w:sz w:val="16"/>
                <w:szCs w:val="16"/>
              </w:rPr>
              <w:t>Зо.09.01-Зо.09.02</w:t>
            </w:r>
          </w:p>
          <w:p w:rsidR="00D54461" w:rsidRPr="0097433E" w:rsidRDefault="00D54461" w:rsidP="001B3ABA">
            <w:pPr>
              <w:spacing w:after="0" w:line="240" w:lineRule="auto"/>
              <w:rPr>
                <w:rFonts w:ascii="Times New Roman" w:eastAsia="Calibri" w:hAnsi="Times New Roman" w:cs="Times New Roman"/>
                <w:bCs/>
                <w:sz w:val="24"/>
                <w:szCs w:val="24"/>
              </w:rPr>
            </w:pPr>
          </w:p>
        </w:tc>
      </w:tr>
      <w:tr w:rsidR="00D54461" w:rsidRPr="0097433E" w:rsidTr="00253127">
        <w:trPr>
          <w:trHeight w:val="425"/>
        </w:trPr>
        <w:tc>
          <w:tcPr>
            <w:tcW w:w="792" w:type="pct"/>
            <w:vMerge/>
            <w:shd w:val="clear" w:color="auto" w:fill="auto"/>
          </w:tcPr>
          <w:p w:rsidR="00D54461" w:rsidRPr="0097433E" w:rsidRDefault="00D54461" w:rsidP="003502C3">
            <w:pPr>
              <w:spacing w:after="0" w:line="240" w:lineRule="auto"/>
              <w:rPr>
                <w:rFonts w:ascii="Times New Roman" w:eastAsia="Calibri" w:hAnsi="Times New Roman" w:cs="Times New Roman"/>
                <w:bCs/>
                <w:sz w:val="24"/>
                <w:szCs w:val="24"/>
              </w:rPr>
            </w:pPr>
          </w:p>
        </w:tc>
        <w:tc>
          <w:tcPr>
            <w:tcW w:w="2722" w:type="pct"/>
            <w:shd w:val="clear" w:color="auto" w:fill="auto"/>
          </w:tcPr>
          <w:p w:rsidR="00D54461" w:rsidRPr="0097433E" w:rsidRDefault="00D54461" w:rsidP="003502C3">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sz w:val="24"/>
                <w:szCs w:val="24"/>
              </w:rPr>
              <w:t xml:space="preserve">Текстовый процессор. Создание и форматирование документа, специальные возможности. </w:t>
            </w:r>
          </w:p>
        </w:tc>
        <w:tc>
          <w:tcPr>
            <w:tcW w:w="495" w:type="pct"/>
            <w:vMerge/>
            <w:shd w:val="clear" w:color="auto" w:fill="auto"/>
            <w:vAlign w:val="center"/>
          </w:tcPr>
          <w:p w:rsidR="00D54461" w:rsidRPr="0097433E" w:rsidRDefault="00D54461" w:rsidP="003502C3">
            <w:pPr>
              <w:spacing w:after="0" w:line="240" w:lineRule="auto"/>
              <w:jc w:val="center"/>
              <w:rPr>
                <w:rFonts w:ascii="Times New Roman" w:eastAsia="Calibri" w:hAnsi="Times New Roman" w:cs="Times New Roman"/>
                <w:bCs/>
                <w:i/>
                <w:sz w:val="24"/>
                <w:szCs w:val="24"/>
              </w:rPr>
            </w:pPr>
          </w:p>
        </w:tc>
        <w:tc>
          <w:tcPr>
            <w:tcW w:w="396" w:type="pct"/>
            <w:vMerge/>
          </w:tcPr>
          <w:p w:rsidR="00D54461" w:rsidRPr="0097433E" w:rsidRDefault="00D54461" w:rsidP="003502C3">
            <w:pPr>
              <w:spacing w:after="0" w:line="240" w:lineRule="auto"/>
              <w:rPr>
                <w:rFonts w:ascii="Times New Roman" w:eastAsia="Calibri" w:hAnsi="Times New Roman" w:cs="Times New Roman"/>
                <w:b/>
                <w:bCs/>
                <w:i/>
                <w:sz w:val="24"/>
                <w:szCs w:val="24"/>
              </w:rPr>
            </w:pPr>
          </w:p>
        </w:tc>
        <w:tc>
          <w:tcPr>
            <w:tcW w:w="594" w:type="pct"/>
            <w:vMerge/>
          </w:tcPr>
          <w:p w:rsidR="00D54461" w:rsidRPr="0097433E" w:rsidRDefault="00D54461" w:rsidP="003502C3">
            <w:pPr>
              <w:spacing w:after="0" w:line="240" w:lineRule="auto"/>
              <w:rPr>
                <w:rFonts w:ascii="Times New Roman" w:eastAsia="Calibri" w:hAnsi="Times New Roman" w:cs="Times New Roman"/>
                <w:b/>
                <w:bCs/>
                <w:i/>
                <w:sz w:val="24"/>
                <w:szCs w:val="24"/>
              </w:rPr>
            </w:pPr>
          </w:p>
        </w:tc>
      </w:tr>
      <w:tr w:rsidR="00D54461" w:rsidRPr="0097433E" w:rsidTr="00253127">
        <w:trPr>
          <w:trHeight w:val="20"/>
        </w:trPr>
        <w:tc>
          <w:tcPr>
            <w:tcW w:w="792" w:type="pct"/>
            <w:vMerge/>
            <w:shd w:val="clear" w:color="auto" w:fill="auto"/>
          </w:tcPr>
          <w:p w:rsidR="00D54461" w:rsidRPr="0097433E" w:rsidRDefault="00D54461" w:rsidP="003502C3">
            <w:pPr>
              <w:spacing w:after="0" w:line="240" w:lineRule="auto"/>
              <w:rPr>
                <w:rFonts w:ascii="Times New Roman" w:eastAsia="Calibri" w:hAnsi="Times New Roman" w:cs="Times New Roman"/>
                <w:bCs/>
                <w:sz w:val="24"/>
                <w:szCs w:val="24"/>
              </w:rPr>
            </w:pPr>
          </w:p>
        </w:tc>
        <w:tc>
          <w:tcPr>
            <w:tcW w:w="2722" w:type="pct"/>
            <w:shd w:val="clear" w:color="auto" w:fill="auto"/>
          </w:tcPr>
          <w:p w:rsidR="00D54461" w:rsidRPr="0097433E" w:rsidRDefault="00D54461" w:rsidP="003502C3">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sz w:val="24"/>
                <w:szCs w:val="24"/>
              </w:rPr>
              <w:t xml:space="preserve"> Возможности программы создания презентаций </w:t>
            </w:r>
            <w:r w:rsidRPr="0097433E">
              <w:rPr>
                <w:rFonts w:ascii="Times New Roman" w:eastAsia="Calibri" w:hAnsi="Times New Roman" w:cs="Times New Roman"/>
                <w:sz w:val="24"/>
                <w:szCs w:val="24"/>
                <w:lang w:val="en-US"/>
              </w:rPr>
              <w:t>PowerPoint</w:t>
            </w:r>
            <w:r w:rsidRPr="0097433E">
              <w:rPr>
                <w:rFonts w:ascii="Times New Roman" w:eastAsia="Calibri" w:hAnsi="Times New Roman" w:cs="Times New Roman"/>
                <w:sz w:val="24"/>
                <w:szCs w:val="24"/>
              </w:rPr>
              <w:t xml:space="preserve"> . Создание слайдов. Оформление, ссылки, анимация.</w:t>
            </w:r>
          </w:p>
        </w:tc>
        <w:tc>
          <w:tcPr>
            <w:tcW w:w="495" w:type="pct"/>
            <w:shd w:val="clear" w:color="auto" w:fill="auto"/>
            <w:vAlign w:val="center"/>
          </w:tcPr>
          <w:p w:rsidR="00D54461" w:rsidRPr="0097433E" w:rsidRDefault="00253127" w:rsidP="003502C3">
            <w:pPr>
              <w:spacing w:after="0" w:line="240" w:lineRule="auto"/>
              <w:jc w:val="center"/>
              <w:rPr>
                <w:rFonts w:ascii="Times New Roman" w:eastAsia="Calibri" w:hAnsi="Times New Roman" w:cs="Times New Roman"/>
                <w:bCs/>
                <w:i/>
                <w:sz w:val="24"/>
                <w:szCs w:val="24"/>
              </w:rPr>
            </w:pPr>
            <w:r w:rsidRPr="0097433E">
              <w:rPr>
                <w:rFonts w:ascii="Times New Roman" w:eastAsia="Calibri" w:hAnsi="Times New Roman" w:cs="Times New Roman"/>
                <w:bCs/>
                <w:i/>
                <w:sz w:val="24"/>
                <w:szCs w:val="24"/>
              </w:rPr>
              <w:t>1</w:t>
            </w:r>
          </w:p>
        </w:tc>
        <w:tc>
          <w:tcPr>
            <w:tcW w:w="396" w:type="pct"/>
            <w:vMerge/>
          </w:tcPr>
          <w:p w:rsidR="00D54461" w:rsidRPr="0097433E" w:rsidRDefault="00D54461" w:rsidP="003502C3">
            <w:pPr>
              <w:spacing w:after="0" w:line="240" w:lineRule="auto"/>
              <w:rPr>
                <w:rFonts w:ascii="Times New Roman" w:eastAsia="Calibri" w:hAnsi="Times New Roman" w:cs="Times New Roman"/>
                <w:b/>
                <w:bCs/>
                <w:i/>
                <w:sz w:val="24"/>
                <w:szCs w:val="24"/>
              </w:rPr>
            </w:pPr>
          </w:p>
        </w:tc>
        <w:tc>
          <w:tcPr>
            <w:tcW w:w="594" w:type="pct"/>
            <w:vMerge/>
          </w:tcPr>
          <w:p w:rsidR="00D54461" w:rsidRPr="0097433E" w:rsidRDefault="00D54461" w:rsidP="003502C3">
            <w:pPr>
              <w:spacing w:after="0" w:line="240" w:lineRule="auto"/>
              <w:rPr>
                <w:rFonts w:ascii="Times New Roman" w:eastAsia="Calibri" w:hAnsi="Times New Roman" w:cs="Times New Roman"/>
                <w:b/>
                <w:bCs/>
                <w:i/>
                <w:sz w:val="24"/>
                <w:szCs w:val="24"/>
              </w:rPr>
            </w:pPr>
          </w:p>
        </w:tc>
      </w:tr>
      <w:tr w:rsidR="00D54461" w:rsidRPr="0097433E" w:rsidTr="00253127">
        <w:trPr>
          <w:trHeight w:val="20"/>
        </w:trPr>
        <w:tc>
          <w:tcPr>
            <w:tcW w:w="792" w:type="pct"/>
            <w:vMerge/>
            <w:shd w:val="clear" w:color="auto" w:fill="auto"/>
          </w:tcPr>
          <w:p w:rsidR="00D54461" w:rsidRPr="0097433E" w:rsidRDefault="00D54461" w:rsidP="003502C3">
            <w:pPr>
              <w:spacing w:after="0" w:line="240" w:lineRule="auto"/>
              <w:rPr>
                <w:rFonts w:ascii="Times New Roman" w:eastAsia="Calibri" w:hAnsi="Times New Roman" w:cs="Times New Roman"/>
                <w:bCs/>
                <w:sz w:val="24"/>
                <w:szCs w:val="24"/>
              </w:rPr>
            </w:pPr>
          </w:p>
        </w:tc>
        <w:tc>
          <w:tcPr>
            <w:tcW w:w="2722" w:type="pct"/>
            <w:shd w:val="clear" w:color="auto" w:fill="auto"/>
          </w:tcPr>
          <w:p w:rsidR="00D54461" w:rsidRPr="0097433E" w:rsidRDefault="00D54461" w:rsidP="003502C3">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 xml:space="preserve">Самостоятельная работа во взаимодействии с преподавателем </w:t>
            </w:r>
          </w:p>
          <w:p w:rsidR="00D54461" w:rsidRPr="0097433E" w:rsidRDefault="00D54461"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Добавление звуковых файлов</w:t>
            </w:r>
            <w:r w:rsidRPr="0097433E">
              <w:rPr>
                <w:rFonts w:ascii="Times New Roman" w:eastAsia="Calibri" w:hAnsi="Times New Roman" w:cs="Times New Roman"/>
                <w:b/>
                <w:sz w:val="24"/>
                <w:szCs w:val="24"/>
              </w:rPr>
              <w:t xml:space="preserve"> </w:t>
            </w:r>
          </w:p>
        </w:tc>
        <w:tc>
          <w:tcPr>
            <w:tcW w:w="495" w:type="pct"/>
            <w:shd w:val="clear" w:color="auto" w:fill="auto"/>
            <w:vAlign w:val="center"/>
          </w:tcPr>
          <w:p w:rsidR="00D54461" w:rsidRPr="0097433E" w:rsidRDefault="00253127" w:rsidP="003502C3">
            <w:pPr>
              <w:spacing w:after="0" w:line="240" w:lineRule="auto"/>
              <w:jc w:val="center"/>
              <w:rPr>
                <w:rFonts w:ascii="Times New Roman" w:eastAsia="Calibri" w:hAnsi="Times New Roman" w:cs="Times New Roman"/>
                <w:bCs/>
                <w:i/>
                <w:sz w:val="24"/>
                <w:szCs w:val="24"/>
              </w:rPr>
            </w:pPr>
            <w:r w:rsidRPr="0097433E">
              <w:rPr>
                <w:rFonts w:ascii="Times New Roman" w:eastAsia="Calibri" w:hAnsi="Times New Roman" w:cs="Times New Roman"/>
                <w:bCs/>
                <w:i/>
                <w:sz w:val="24"/>
                <w:szCs w:val="24"/>
              </w:rPr>
              <w:t>1</w:t>
            </w:r>
          </w:p>
        </w:tc>
        <w:tc>
          <w:tcPr>
            <w:tcW w:w="396" w:type="pct"/>
            <w:vMerge/>
          </w:tcPr>
          <w:p w:rsidR="00D54461" w:rsidRPr="0097433E" w:rsidRDefault="00D54461" w:rsidP="003502C3">
            <w:pPr>
              <w:spacing w:after="0" w:line="240" w:lineRule="auto"/>
              <w:rPr>
                <w:rFonts w:ascii="Times New Roman" w:eastAsia="Calibri" w:hAnsi="Times New Roman" w:cs="Times New Roman"/>
                <w:b/>
                <w:bCs/>
                <w:i/>
                <w:sz w:val="24"/>
                <w:szCs w:val="24"/>
              </w:rPr>
            </w:pPr>
          </w:p>
        </w:tc>
        <w:tc>
          <w:tcPr>
            <w:tcW w:w="594" w:type="pct"/>
            <w:vMerge/>
          </w:tcPr>
          <w:p w:rsidR="00D54461" w:rsidRPr="0097433E" w:rsidRDefault="00D54461" w:rsidP="003502C3">
            <w:pPr>
              <w:spacing w:after="0" w:line="240" w:lineRule="auto"/>
              <w:rPr>
                <w:rFonts w:ascii="Times New Roman" w:eastAsia="Calibri" w:hAnsi="Times New Roman" w:cs="Times New Roman"/>
                <w:b/>
                <w:bCs/>
                <w:i/>
                <w:sz w:val="24"/>
                <w:szCs w:val="24"/>
              </w:rPr>
            </w:pPr>
          </w:p>
        </w:tc>
      </w:tr>
      <w:tr w:rsidR="00D54461" w:rsidRPr="0097433E" w:rsidTr="00253127">
        <w:trPr>
          <w:trHeight w:val="20"/>
        </w:trPr>
        <w:tc>
          <w:tcPr>
            <w:tcW w:w="792" w:type="pct"/>
            <w:vMerge/>
            <w:shd w:val="clear" w:color="auto" w:fill="auto"/>
          </w:tcPr>
          <w:p w:rsidR="00D54461" w:rsidRPr="0097433E" w:rsidRDefault="00D54461" w:rsidP="003502C3">
            <w:pPr>
              <w:spacing w:after="0" w:line="240" w:lineRule="auto"/>
              <w:rPr>
                <w:rFonts w:ascii="Times New Roman" w:eastAsia="Calibri" w:hAnsi="Times New Roman" w:cs="Times New Roman"/>
                <w:bCs/>
                <w:sz w:val="24"/>
                <w:szCs w:val="24"/>
              </w:rPr>
            </w:pPr>
          </w:p>
        </w:tc>
        <w:tc>
          <w:tcPr>
            <w:tcW w:w="2722" w:type="pct"/>
            <w:shd w:val="clear" w:color="auto" w:fill="auto"/>
          </w:tcPr>
          <w:p w:rsidR="00D54461" w:rsidRPr="0097433E" w:rsidRDefault="00D54461" w:rsidP="003502C3">
            <w:pPr>
              <w:spacing w:after="0" w:line="240" w:lineRule="auto"/>
              <w:rPr>
                <w:rFonts w:ascii="Times New Roman" w:eastAsia="Calibri" w:hAnsi="Times New Roman" w:cs="Times New Roman"/>
                <w:b/>
                <w:bCs/>
                <w:i/>
                <w:iCs/>
                <w:sz w:val="24"/>
                <w:szCs w:val="24"/>
              </w:rPr>
            </w:pPr>
            <w:r w:rsidRPr="0097433E">
              <w:rPr>
                <w:rFonts w:ascii="Times New Roman" w:eastAsia="Calibri" w:hAnsi="Times New Roman" w:cs="Times New Roman"/>
                <w:sz w:val="24"/>
                <w:szCs w:val="24"/>
              </w:rPr>
              <w:t>Электронные таблицы. Табличный процессор</w:t>
            </w:r>
          </w:p>
        </w:tc>
        <w:tc>
          <w:tcPr>
            <w:tcW w:w="495" w:type="pct"/>
            <w:shd w:val="clear" w:color="auto" w:fill="auto"/>
            <w:vAlign w:val="center"/>
          </w:tcPr>
          <w:p w:rsidR="00D54461" w:rsidRPr="0097433E" w:rsidRDefault="00D54461" w:rsidP="003502C3">
            <w:pPr>
              <w:spacing w:after="0" w:line="240" w:lineRule="auto"/>
              <w:jc w:val="center"/>
              <w:rPr>
                <w:rFonts w:ascii="Times New Roman" w:eastAsia="Calibri" w:hAnsi="Times New Roman" w:cs="Times New Roman"/>
                <w:bCs/>
                <w:i/>
                <w:sz w:val="24"/>
                <w:szCs w:val="24"/>
              </w:rPr>
            </w:pPr>
          </w:p>
        </w:tc>
        <w:tc>
          <w:tcPr>
            <w:tcW w:w="396" w:type="pct"/>
            <w:vMerge/>
          </w:tcPr>
          <w:p w:rsidR="00D54461" w:rsidRPr="0097433E" w:rsidRDefault="00D54461" w:rsidP="003502C3">
            <w:pPr>
              <w:spacing w:after="0" w:line="240" w:lineRule="auto"/>
              <w:rPr>
                <w:rFonts w:ascii="Times New Roman" w:eastAsia="Calibri" w:hAnsi="Times New Roman" w:cs="Times New Roman"/>
                <w:b/>
                <w:bCs/>
                <w:i/>
                <w:sz w:val="24"/>
                <w:szCs w:val="24"/>
              </w:rPr>
            </w:pPr>
          </w:p>
        </w:tc>
        <w:tc>
          <w:tcPr>
            <w:tcW w:w="594" w:type="pct"/>
            <w:vMerge/>
          </w:tcPr>
          <w:p w:rsidR="00D54461" w:rsidRPr="0097433E" w:rsidRDefault="00D54461" w:rsidP="003502C3">
            <w:pPr>
              <w:spacing w:after="0" w:line="240" w:lineRule="auto"/>
              <w:rPr>
                <w:rFonts w:ascii="Times New Roman" w:eastAsia="Calibri" w:hAnsi="Times New Roman" w:cs="Times New Roman"/>
                <w:b/>
                <w:bCs/>
                <w:i/>
                <w:sz w:val="24"/>
                <w:szCs w:val="24"/>
              </w:rPr>
            </w:pPr>
          </w:p>
        </w:tc>
      </w:tr>
      <w:tr w:rsidR="00D54461" w:rsidRPr="0097433E" w:rsidTr="00253127">
        <w:trPr>
          <w:trHeight w:val="20"/>
        </w:trPr>
        <w:tc>
          <w:tcPr>
            <w:tcW w:w="792" w:type="pct"/>
            <w:vMerge/>
            <w:shd w:val="clear" w:color="auto" w:fill="auto"/>
          </w:tcPr>
          <w:p w:rsidR="00D54461" w:rsidRPr="0097433E" w:rsidRDefault="00D54461" w:rsidP="003502C3">
            <w:pPr>
              <w:spacing w:after="0" w:line="240" w:lineRule="auto"/>
              <w:rPr>
                <w:rFonts w:ascii="Times New Roman" w:eastAsia="Calibri" w:hAnsi="Times New Roman" w:cs="Times New Roman"/>
                <w:bCs/>
                <w:sz w:val="24"/>
                <w:szCs w:val="24"/>
              </w:rPr>
            </w:pPr>
          </w:p>
        </w:tc>
        <w:tc>
          <w:tcPr>
            <w:tcW w:w="2722" w:type="pct"/>
            <w:shd w:val="clear" w:color="auto" w:fill="auto"/>
          </w:tcPr>
          <w:p w:rsidR="00D54461" w:rsidRPr="0097433E" w:rsidRDefault="00D54461" w:rsidP="003502C3">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Самостоятельная работа во взаимодействии с преподавателем</w:t>
            </w:r>
          </w:p>
          <w:p w:rsidR="00D54461" w:rsidRPr="0097433E" w:rsidRDefault="00D54461"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 Изучение возможностей логических функций</w:t>
            </w:r>
          </w:p>
        </w:tc>
        <w:tc>
          <w:tcPr>
            <w:tcW w:w="495" w:type="pct"/>
            <w:shd w:val="clear" w:color="auto" w:fill="auto"/>
            <w:vAlign w:val="center"/>
          </w:tcPr>
          <w:p w:rsidR="00D54461" w:rsidRPr="0097433E" w:rsidRDefault="00253127" w:rsidP="003502C3">
            <w:pPr>
              <w:spacing w:after="0" w:line="240" w:lineRule="auto"/>
              <w:jc w:val="center"/>
              <w:rPr>
                <w:rFonts w:ascii="Times New Roman" w:eastAsia="Calibri" w:hAnsi="Times New Roman" w:cs="Times New Roman"/>
                <w:bCs/>
                <w:i/>
                <w:sz w:val="24"/>
                <w:szCs w:val="24"/>
              </w:rPr>
            </w:pPr>
            <w:r w:rsidRPr="0097433E">
              <w:rPr>
                <w:rFonts w:ascii="Times New Roman" w:eastAsia="Calibri" w:hAnsi="Times New Roman" w:cs="Times New Roman"/>
                <w:bCs/>
                <w:i/>
                <w:sz w:val="24"/>
                <w:szCs w:val="24"/>
              </w:rPr>
              <w:t>1</w:t>
            </w:r>
          </w:p>
        </w:tc>
        <w:tc>
          <w:tcPr>
            <w:tcW w:w="396" w:type="pct"/>
            <w:vMerge/>
          </w:tcPr>
          <w:p w:rsidR="00D54461" w:rsidRPr="0097433E" w:rsidRDefault="00D54461" w:rsidP="003502C3">
            <w:pPr>
              <w:spacing w:after="0" w:line="240" w:lineRule="auto"/>
              <w:rPr>
                <w:rFonts w:ascii="Times New Roman" w:eastAsia="Calibri" w:hAnsi="Times New Roman" w:cs="Times New Roman"/>
                <w:b/>
                <w:bCs/>
                <w:i/>
                <w:sz w:val="24"/>
                <w:szCs w:val="24"/>
              </w:rPr>
            </w:pPr>
          </w:p>
        </w:tc>
        <w:tc>
          <w:tcPr>
            <w:tcW w:w="594" w:type="pct"/>
            <w:vMerge/>
          </w:tcPr>
          <w:p w:rsidR="00D54461" w:rsidRPr="0097433E" w:rsidRDefault="00D54461" w:rsidP="003502C3">
            <w:pPr>
              <w:spacing w:after="0" w:line="240" w:lineRule="auto"/>
              <w:rPr>
                <w:rFonts w:ascii="Times New Roman" w:eastAsia="Calibri" w:hAnsi="Times New Roman" w:cs="Times New Roman"/>
                <w:b/>
                <w:bCs/>
                <w:i/>
                <w:sz w:val="24"/>
                <w:szCs w:val="24"/>
              </w:rPr>
            </w:pPr>
          </w:p>
        </w:tc>
      </w:tr>
      <w:tr w:rsidR="00D54461" w:rsidRPr="0097433E" w:rsidTr="00253127">
        <w:trPr>
          <w:trHeight w:val="20"/>
        </w:trPr>
        <w:tc>
          <w:tcPr>
            <w:tcW w:w="792" w:type="pct"/>
            <w:vMerge/>
            <w:shd w:val="clear" w:color="auto" w:fill="auto"/>
          </w:tcPr>
          <w:p w:rsidR="00D54461" w:rsidRPr="0097433E" w:rsidRDefault="00D54461" w:rsidP="003502C3">
            <w:pPr>
              <w:spacing w:after="0" w:line="240" w:lineRule="auto"/>
              <w:rPr>
                <w:rFonts w:ascii="Times New Roman" w:eastAsia="Calibri" w:hAnsi="Times New Roman" w:cs="Times New Roman"/>
                <w:bCs/>
                <w:sz w:val="24"/>
                <w:szCs w:val="24"/>
              </w:rPr>
            </w:pPr>
          </w:p>
        </w:tc>
        <w:tc>
          <w:tcPr>
            <w:tcW w:w="2722" w:type="pct"/>
            <w:shd w:val="clear" w:color="auto" w:fill="auto"/>
          </w:tcPr>
          <w:p w:rsidR="00D54461" w:rsidRPr="0097433E" w:rsidRDefault="00D54461" w:rsidP="003502C3">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 xml:space="preserve">Практические занятия </w:t>
            </w:r>
          </w:p>
        </w:tc>
        <w:tc>
          <w:tcPr>
            <w:tcW w:w="495" w:type="pct"/>
            <w:shd w:val="clear" w:color="auto" w:fill="auto"/>
            <w:vAlign w:val="center"/>
          </w:tcPr>
          <w:p w:rsidR="00D54461" w:rsidRPr="0097433E" w:rsidRDefault="00D54461" w:rsidP="003502C3">
            <w:pPr>
              <w:spacing w:after="0" w:line="240" w:lineRule="auto"/>
              <w:jc w:val="center"/>
              <w:rPr>
                <w:rFonts w:ascii="Times New Roman" w:eastAsia="Calibri" w:hAnsi="Times New Roman" w:cs="Times New Roman"/>
                <w:bCs/>
                <w:i/>
                <w:sz w:val="24"/>
                <w:szCs w:val="24"/>
              </w:rPr>
            </w:pPr>
          </w:p>
        </w:tc>
        <w:tc>
          <w:tcPr>
            <w:tcW w:w="396" w:type="pct"/>
            <w:vMerge/>
          </w:tcPr>
          <w:p w:rsidR="00D54461" w:rsidRPr="0097433E" w:rsidRDefault="00D54461" w:rsidP="003502C3">
            <w:pPr>
              <w:spacing w:after="0" w:line="240" w:lineRule="auto"/>
              <w:rPr>
                <w:rFonts w:ascii="Times New Roman" w:eastAsia="Calibri" w:hAnsi="Times New Roman" w:cs="Times New Roman"/>
                <w:b/>
                <w:bCs/>
                <w:i/>
                <w:sz w:val="24"/>
                <w:szCs w:val="24"/>
              </w:rPr>
            </w:pPr>
          </w:p>
        </w:tc>
        <w:tc>
          <w:tcPr>
            <w:tcW w:w="594" w:type="pct"/>
            <w:vMerge/>
          </w:tcPr>
          <w:p w:rsidR="00D54461" w:rsidRPr="0097433E" w:rsidRDefault="00D54461" w:rsidP="003502C3">
            <w:pPr>
              <w:spacing w:after="0" w:line="240" w:lineRule="auto"/>
              <w:rPr>
                <w:rFonts w:ascii="Times New Roman" w:eastAsia="Calibri" w:hAnsi="Times New Roman" w:cs="Times New Roman"/>
                <w:b/>
                <w:bCs/>
                <w:i/>
                <w:sz w:val="24"/>
                <w:szCs w:val="24"/>
              </w:rPr>
            </w:pPr>
          </w:p>
        </w:tc>
      </w:tr>
      <w:tr w:rsidR="00D54461" w:rsidRPr="0097433E" w:rsidTr="00253127">
        <w:trPr>
          <w:trHeight w:val="20"/>
        </w:trPr>
        <w:tc>
          <w:tcPr>
            <w:tcW w:w="792" w:type="pct"/>
            <w:vMerge/>
            <w:shd w:val="clear" w:color="auto" w:fill="auto"/>
          </w:tcPr>
          <w:p w:rsidR="00D54461" w:rsidRPr="0097433E" w:rsidRDefault="00D54461" w:rsidP="003502C3">
            <w:pPr>
              <w:spacing w:after="0" w:line="240" w:lineRule="auto"/>
              <w:rPr>
                <w:rFonts w:ascii="Times New Roman" w:eastAsia="Calibri" w:hAnsi="Times New Roman" w:cs="Times New Roman"/>
                <w:bCs/>
                <w:sz w:val="24"/>
                <w:szCs w:val="24"/>
              </w:rPr>
            </w:pPr>
          </w:p>
        </w:tc>
        <w:tc>
          <w:tcPr>
            <w:tcW w:w="2722" w:type="pct"/>
            <w:tcBorders>
              <w:top w:val="single" w:sz="4" w:space="0" w:color="auto"/>
              <w:left w:val="single" w:sz="4" w:space="0" w:color="auto"/>
              <w:right w:val="single" w:sz="4" w:space="0" w:color="auto"/>
            </w:tcBorders>
          </w:tcPr>
          <w:p w:rsidR="00D54461" w:rsidRPr="0097433E" w:rsidRDefault="00D54461"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Cs/>
                <w:sz w:val="24"/>
                <w:szCs w:val="24"/>
              </w:rPr>
              <w:t>ПЗ</w:t>
            </w:r>
            <w:r w:rsidRPr="0097433E">
              <w:rPr>
                <w:rFonts w:ascii="Times New Roman" w:eastAsia="Calibri" w:hAnsi="Times New Roman" w:cs="Times New Roman"/>
                <w:sz w:val="24"/>
                <w:szCs w:val="24"/>
              </w:rPr>
              <w:t xml:space="preserve"> 2 Редактирование документа в среде текстового процессора. Форматирование списков, создание стиля</w:t>
            </w:r>
          </w:p>
        </w:tc>
        <w:tc>
          <w:tcPr>
            <w:tcW w:w="495" w:type="pct"/>
            <w:shd w:val="clear" w:color="auto" w:fill="auto"/>
            <w:vAlign w:val="center"/>
          </w:tcPr>
          <w:p w:rsidR="00D54461" w:rsidRPr="0097433E" w:rsidRDefault="00D54461" w:rsidP="003502C3">
            <w:pPr>
              <w:spacing w:after="0" w:line="240" w:lineRule="auto"/>
              <w:jc w:val="center"/>
              <w:rPr>
                <w:rFonts w:ascii="Times New Roman" w:eastAsia="Calibri" w:hAnsi="Times New Roman" w:cs="Times New Roman"/>
                <w:bCs/>
                <w:i/>
                <w:sz w:val="24"/>
                <w:szCs w:val="24"/>
              </w:rPr>
            </w:pPr>
            <w:r w:rsidRPr="0097433E">
              <w:rPr>
                <w:rFonts w:ascii="Times New Roman" w:eastAsia="Calibri" w:hAnsi="Times New Roman" w:cs="Times New Roman"/>
                <w:bCs/>
                <w:i/>
                <w:sz w:val="24"/>
                <w:szCs w:val="24"/>
              </w:rPr>
              <w:t>2</w:t>
            </w:r>
          </w:p>
        </w:tc>
        <w:tc>
          <w:tcPr>
            <w:tcW w:w="396" w:type="pct"/>
            <w:vMerge/>
          </w:tcPr>
          <w:p w:rsidR="00D54461" w:rsidRPr="0097433E" w:rsidRDefault="00D54461" w:rsidP="003502C3">
            <w:pPr>
              <w:spacing w:after="0" w:line="240" w:lineRule="auto"/>
              <w:rPr>
                <w:rFonts w:ascii="Times New Roman" w:eastAsia="Calibri" w:hAnsi="Times New Roman" w:cs="Times New Roman"/>
                <w:b/>
                <w:bCs/>
                <w:i/>
                <w:sz w:val="24"/>
                <w:szCs w:val="24"/>
              </w:rPr>
            </w:pPr>
          </w:p>
        </w:tc>
        <w:tc>
          <w:tcPr>
            <w:tcW w:w="594" w:type="pct"/>
            <w:vMerge/>
          </w:tcPr>
          <w:p w:rsidR="00D54461" w:rsidRPr="0097433E" w:rsidRDefault="00D54461" w:rsidP="003502C3">
            <w:pPr>
              <w:spacing w:after="0" w:line="240" w:lineRule="auto"/>
              <w:rPr>
                <w:rFonts w:ascii="Times New Roman" w:eastAsia="Calibri" w:hAnsi="Times New Roman" w:cs="Times New Roman"/>
                <w:b/>
                <w:bCs/>
                <w:i/>
                <w:sz w:val="24"/>
                <w:szCs w:val="24"/>
              </w:rPr>
            </w:pPr>
          </w:p>
        </w:tc>
      </w:tr>
      <w:tr w:rsidR="00D54461" w:rsidRPr="0097433E" w:rsidTr="00253127">
        <w:trPr>
          <w:trHeight w:val="20"/>
        </w:trPr>
        <w:tc>
          <w:tcPr>
            <w:tcW w:w="792" w:type="pct"/>
            <w:vMerge/>
            <w:shd w:val="clear" w:color="auto" w:fill="auto"/>
          </w:tcPr>
          <w:p w:rsidR="00D54461" w:rsidRPr="0097433E" w:rsidRDefault="00D54461" w:rsidP="003502C3">
            <w:pPr>
              <w:spacing w:after="0" w:line="240" w:lineRule="auto"/>
              <w:rPr>
                <w:rFonts w:ascii="Times New Roman" w:eastAsia="Calibri" w:hAnsi="Times New Roman" w:cs="Times New Roman"/>
                <w:bCs/>
                <w:sz w:val="24"/>
                <w:szCs w:val="24"/>
              </w:rPr>
            </w:pPr>
          </w:p>
        </w:tc>
        <w:tc>
          <w:tcPr>
            <w:tcW w:w="2722" w:type="pct"/>
            <w:tcBorders>
              <w:top w:val="single" w:sz="4" w:space="0" w:color="auto"/>
              <w:left w:val="single" w:sz="4" w:space="0" w:color="auto"/>
              <w:right w:val="single" w:sz="4" w:space="0" w:color="auto"/>
            </w:tcBorders>
          </w:tcPr>
          <w:p w:rsidR="00D54461" w:rsidRPr="0097433E" w:rsidRDefault="00D54461"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Cs/>
                <w:sz w:val="24"/>
                <w:szCs w:val="24"/>
              </w:rPr>
              <w:t>ПЗ</w:t>
            </w:r>
            <w:r w:rsidRPr="0097433E">
              <w:rPr>
                <w:rFonts w:ascii="Times New Roman" w:eastAsia="Calibri" w:hAnsi="Times New Roman" w:cs="Times New Roman"/>
                <w:sz w:val="24"/>
                <w:szCs w:val="24"/>
              </w:rPr>
              <w:t xml:space="preserve"> 3 Использование возможностей ТП при  проверке орфографии, поиске и замене текста, вставке специальных символов. </w:t>
            </w:r>
          </w:p>
        </w:tc>
        <w:tc>
          <w:tcPr>
            <w:tcW w:w="495" w:type="pct"/>
            <w:shd w:val="clear" w:color="auto" w:fill="auto"/>
            <w:vAlign w:val="center"/>
          </w:tcPr>
          <w:p w:rsidR="00D54461" w:rsidRPr="0097433E" w:rsidRDefault="00D54461" w:rsidP="003502C3">
            <w:pPr>
              <w:spacing w:after="0" w:line="240" w:lineRule="auto"/>
              <w:jc w:val="center"/>
              <w:rPr>
                <w:rFonts w:ascii="Times New Roman" w:eastAsia="Calibri" w:hAnsi="Times New Roman" w:cs="Times New Roman"/>
                <w:bCs/>
                <w:i/>
                <w:sz w:val="24"/>
                <w:szCs w:val="24"/>
              </w:rPr>
            </w:pPr>
            <w:r w:rsidRPr="0097433E">
              <w:rPr>
                <w:rFonts w:ascii="Times New Roman" w:eastAsia="Calibri" w:hAnsi="Times New Roman" w:cs="Times New Roman"/>
                <w:bCs/>
                <w:i/>
                <w:sz w:val="24"/>
                <w:szCs w:val="24"/>
              </w:rPr>
              <w:t>2</w:t>
            </w:r>
          </w:p>
        </w:tc>
        <w:tc>
          <w:tcPr>
            <w:tcW w:w="396" w:type="pct"/>
            <w:vMerge/>
          </w:tcPr>
          <w:p w:rsidR="00D54461" w:rsidRPr="0097433E" w:rsidRDefault="00D54461" w:rsidP="003502C3">
            <w:pPr>
              <w:spacing w:after="0" w:line="240" w:lineRule="auto"/>
              <w:rPr>
                <w:rFonts w:ascii="Times New Roman" w:eastAsia="Calibri" w:hAnsi="Times New Roman" w:cs="Times New Roman"/>
                <w:b/>
                <w:bCs/>
                <w:i/>
                <w:sz w:val="24"/>
                <w:szCs w:val="24"/>
              </w:rPr>
            </w:pPr>
          </w:p>
        </w:tc>
        <w:tc>
          <w:tcPr>
            <w:tcW w:w="594" w:type="pct"/>
            <w:vMerge/>
          </w:tcPr>
          <w:p w:rsidR="00D54461" w:rsidRPr="0097433E" w:rsidRDefault="00D54461" w:rsidP="003502C3">
            <w:pPr>
              <w:spacing w:after="0" w:line="240" w:lineRule="auto"/>
              <w:rPr>
                <w:rFonts w:ascii="Times New Roman" w:eastAsia="Calibri" w:hAnsi="Times New Roman" w:cs="Times New Roman"/>
                <w:b/>
                <w:bCs/>
                <w:i/>
                <w:sz w:val="24"/>
                <w:szCs w:val="24"/>
              </w:rPr>
            </w:pPr>
          </w:p>
        </w:tc>
      </w:tr>
      <w:tr w:rsidR="00D54461" w:rsidRPr="0097433E" w:rsidTr="00253127">
        <w:trPr>
          <w:trHeight w:val="20"/>
        </w:trPr>
        <w:tc>
          <w:tcPr>
            <w:tcW w:w="792" w:type="pct"/>
            <w:vMerge/>
            <w:shd w:val="clear" w:color="auto" w:fill="auto"/>
          </w:tcPr>
          <w:p w:rsidR="00D54461" w:rsidRPr="0097433E" w:rsidRDefault="00D54461" w:rsidP="003502C3">
            <w:pPr>
              <w:spacing w:after="0" w:line="240" w:lineRule="auto"/>
              <w:rPr>
                <w:rFonts w:ascii="Times New Roman" w:eastAsia="Calibri" w:hAnsi="Times New Roman" w:cs="Times New Roman"/>
                <w:bCs/>
                <w:sz w:val="24"/>
                <w:szCs w:val="24"/>
              </w:rPr>
            </w:pPr>
          </w:p>
        </w:tc>
        <w:tc>
          <w:tcPr>
            <w:tcW w:w="2722" w:type="pct"/>
            <w:tcBorders>
              <w:top w:val="single" w:sz="4" w:space="0" w:color="auto"/>
              <w:left w:val="single" w:sz="4" w:space="0" w:color="auto"/>
              <w:right w:val="single" w:sz="4" w:space="0" w:color="auto"/>
            </w:tcBorders>
          </w:tcPr>
          <w:p w:rsidR="00D54461" w:rsidRPr="0097433E" w:rsidRDefault="00D54461"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Cs/>
                <w:sz w:val="24"/>
                <w:szCs w:val="24"/>
              </w:rPr>
              <w:t>ПЗ</w:t>
            </w:r>
            <w:r w:rsidRPr="0097433E">
              <w:rPr>
                <w:rFonts w:ascii="Times New Roman" w:eastAsia="Calibri" w:hAnsi="Times New Roman" w:cs="Times New Roman"/>
                <w:sz w:val="24"/>
                <w:szCs w:val="24"/>
              </w:rPr>
              <w:t xml:space="preserve"> 4 Создание и редактирование таблиц, преобразование текста в таблицу </w:t>
            </w:r>
          </w:p>
        </w:tc>
        <w:tc>
          <w:tcPr>
            <w:tcW w:w="495" w:type="pct"/>
            <w:shd w:val="clear" w:color="auto" w:fill="auto"/>
            <w:vAlign w:val="center"/>
          </w:tcPr>
          <w:p w:rsidR="00D54461" w:rsidRPr="0097433E" w:rsidRDefault="00D54461" w:rsidP="003502C3">
            <w:pPr>
              <w:spacing w:after="0" w:line="240" w:lineRule="auto"/>
              <w:jc w:val="center"/>
              <w:rPr>
                <w:rFonts w:ascii="Times New Roman" w:eastAsia="Calibri" w:hAnsi="Times New Roman" w:cs="Times New Roman"/>
                <w:bCs/>
                <w:i/>
                <w:sz w:val="24"/>
                <w:szCs w:val="24"/>
              </w:rPr>
            </w:pPr>
            <w:r w:rsidRPr="0097433E">
              <w:rPr>
                <w:rFonts w:ascii="Times New Roman" w:eastAsia="Calibri" w:hAnsi="Times New Roman" w:cs="Times New Roman"/>
                <w:bCs/>
                <w:i/>
                <w:sz w:val="24"/>
                <w:szCs w:val="24"/>
              </w:rPr>
              <w:t>2</w:t>
            </w:r>
          </w:p>
        </w:tc>
        <w:tc>
          <w:tcPr>
            <w:tcW w:w="396" w:type="pct"/>
            <w:vMerge/>
          </w:tcPr>
          <w:p w:rsidR="00D54461" w:rsidRPr="0097433E" w:rsidRDefault="00D54461" w:rsidP="003502C3">
            <w:pPr>
              <w:spacing w:after="0" w:line="240" w:lineRule="auto"/>
              <w:rPr>
                <w:rFonts w:ascii="Times New Roman" w:eastAsia="Calibri" w:hAnsi="Times New Roman" w:cs="Times New Roman"/>
                <w:b/>
                <w:bCs/>
                <w:i/>
                <w:sz w:val="24"/>
                <w:szCs w:val="24"/>
              </w:rPr>
            </w:pPr>
          </w:p>
        </w:tc>
        <w:tc>
          <w:tcPr>
            <w:tcW w:w="594" w:type="pct"/>
            <w:vMerge/>
          </w:tcPr>
          <w:p w:rsidR="00D54461" w:rsidRPr="0097433E" w:rsidRDefault="00D54461" w:rsidP="003502C3">
            <w:pPr>
              <w:spacing w:after="0" w:line="240" w:lineRule="auto"/>
              <w:rPr>
                <w:rFonts w:ascii="Times New Roman" w:eastAsia="Calibri" w:hAnsi="Times New Roman" w:cs="Times New Roman"/>
                <w:b/>
                <w:bCs/>
                <w:i/>
                <w:sz w:val="24"/>
                <w:szCs w:val="24"/>
              </w:rPr>
            </w:pPr>
          </w:p>
        </w:tc>
      </w:tr>
      <w:tr w:rsidR="00D54461" w:rsidRPr="0097433E" w:rsidTr="00253127">
        <w:trPr>
          <w:trHeight w:val="20"/>
        </w:trPr>
        <w:tc>
          <w:tcPr>
            <w:tcW w:w="792" w:type="pct"/>
            <w:vMerge/>
            <w:shd w:val="clear" w:color="auto" w:fill="auto"/>
          </w:tcPr>
          <w:p w:rsidR="00D54461" w:rsidRPr="0097433E" w:rsidRDefault="00D54461" w:rsidP="003502C3">
            <w:pPr>
              <w:spacing w:after="0" w:line="240" w:lineRule="auto"/>
              <w:rPr>
                <w:rFonts w:ascii="Times New Roman" w:eastAsia="Calibri" w:hAnsi="Times New Roman" w:cs="Times New Roman"/>
                <w:bCs/>
                <w:sz w:val="24"/>
                <w:szCs w:val="24"/>
              </w:rPr>
            </w:pPr>
          </w:p>
        </w:tc>
        <w:tc>
          <w:tcPr>
            <w:tcW w:w="2722" w:type="pct"/>
            <w:tcBorders>
              <w:top w:val="single" w:sz="4" w:space="0" w:color="auto"/>
              <w:left w:val="single" w:sz="4" w:space="0" w:color="auto"/>
              <w:right w:val="single" w:sz="4" w:space="0" w:color="auto"/>
            </w:tcBorders>
          </w:tcPr>
          <w:p w:rsidR="00D54461" w:rsidRPr="0097433E" w:rsidRDefault="00D54461"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Cs/>
                <w:sz w:val="24"/>
                <w:szCs w:val="24"/>
              </w:rPr>
              <w:t>ПЗ</w:t>
            </w:r>
            <w:r w:rsidRPr="0097433E">
              <w:rPr>
                <w:rFonts w:ascii="Times New Roman" w:eastAsia="Calibri" w:hAnsi="Times New Roman" w:cs="Times New Roman"/>
                <w:sz w:val="24"/>
                <w:szCs w:val="24"/>
              </w:rPr>
              <w:t xml:space="preserve"> 5 Использование гиперссылок в документе. Оформление документа. Создание разделов в документе</w:t>
            </w:r>
          </w:p>
        </w:tc>
        <w:tc>
          <w:tcPr>
            <w:tcW w:w="495" w:type="pct"/>
            <w:shd w:val="clear" w:color="auto" w:fill="auto"/>
            <w:vAlign w:val="center"/>
          </w:tcPr>
          <w:p w:rsidR="00D54461" w:rsidRPr="0097433E" w:rsidRDefault="00D54461" w:rsidP="003502C3">
            <w:pPr>
              <w:spacing w:after="0" w:line="240" w:lineRule="auto"/>
              <w:jc w:val="center"/>
              <w:rPr>
                <w:rFonts w:ascii="Times New Roman" w:eastAsia="Calibri" w:hAnsi="Times New Roman" w:cs="Times New Roman"/>
                <w:bCs/>
                <w:i/>
                <w:sz w:val="24"/>
                <w:szCs w:val="24"/>
              </w:rPr>
            </w:pPr>
            <w:r w:rsidRPr="0097433E">
              <w:rPr>
                <w:rFonts w:ascii="Times New Roman" w:eastAsia="Calibri" w:hAnsi="Times New Roman" w:cs="Times New Roman"/>
                <w:bCs/>
                <w:i/>
                <w:sz w:val="24"/>
                <w:szCs w:val="24"/>
              </w:rPr>
              <w:t>2</w:t>
            </w:r>
          </w:p>
        </w:tc>
        <w:tc>
          <w:tcPr>
            <w:tcW w:w="396" w:type="pct"/>
            <w:vMerge/>
          </w:tcPr>
          <w:p w:rsidR="00D54461" w:rsidRPr="0097433E" w:rsidRDefault="00D54461" w:rsidP="003502C3">
            <w:pPr>
              <w:spacing w:after="0" w:line="240" w:lineRule="auto"/>
              <w:rPr>
                <w:rFonts w:ascii="Times New Roman" w:eastAsia="Calibri" w:hAnsi="Times New Roman" w:cs="Times New Roman"/>
                <w:b/>
                <w:bCs/>
                <w:i/>
                <w:sz w:val="24"/>
                <w:szCs w:val="24"/>
              </w:rPr>
            </w:pPr>
          </w:p>
        </w:tc>
        <w:tc>
          <w:tcPr>
            <w:tcW w:w="594" w:type="pct"/>
            <w:vMerge/>
          </w:tcPr>
          <w:p w:rsidR="00D54461" w:rsidRPr="0097433E" w:rsidRDefault="00D54461" w:rsidP="003502C3">
            <w:pPr>
              <w:spacing w:after="0" w:line="240" w:lineRule="auto"/>
              <w:rPr>
                <w:rFonts w:ascii="Times New Roman" w:eastAsia="Calibri" w:hAnsi="Times New Roman" w:cs="Times New Roman"/>
                <w:b/>
                <w:bCs/>
                <w:i/>
                <w:sz w:val="24"/>
                <w:szCs w:val="24"/>
              </w:rPr>
            </w:pPr>
          </w:p>
        </w:tc>
      </w:tr>
      <w:tr w:rsidR="00D54461" w:rsidRPr="0097433E" w:rsidTr="00253127">
        <w:trPr>
          <w:trHeight w:val="20"/>
        </w:trPr>
        <w:tc>
          <w:tcPr>
            <w:tcW w:w="792" w:type="pct"/>
            <w:vMerge/>
            <w:shd w:val="clear" w:color="auto" w:fill="auto"/>
          </w:tcPr>
          <w:p w:rsidR="00D54461" w:rsidRPr="0097433E" w:rsidRDefault="00D54461" w:rsidP="003502C3">
            <w:pPr>
              <w:spacing w:after="0" w:line="240" w:lineRule="auto"/>
              <w:rPr>
                <w:rFonts w:ascii="Times New Roman" w:eastAsia="Calibri" w:hAnsi="Times New Roman" w:cs="Times New Roman"/>
                <w:bCs/>
                <w:sz w:val="24"/>
                <w:szCs w:val="24"/>
              </w:rPr>
            </w:pPr>
          </w:p>
        </w:tc>
        <w:tc>
          <w:tcPr>
            <w:tcW w:w="2722" w:type="pct"/>
            <w:tcBorders>
              <w:top w:val="single" w:sz="4" w:space="0" w:color="auto"/>
              <w:left w:val="single" w:sz="4" w:space="0" w:color="auto"/>
              <w:right w:val="single" w:sz="4" w:space="0" w:color="auto"/>
            </w:tcBorders>
          </w:tcPr>
          <w:p w:rsidR="00D54461" w:rsidRPr="0097433E" w:rsidRDefault="00D54461"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ПЗ 6 Создание презентации с применением шаблона и разметки слайдов. </w:t>
            </w:r>
          </w:p>
        </w:tc>
        <w:tc>
          <w:tcPr>
            <w:tcW w:w="495" w:type="pct"/>
            <w:shd w:val="clear" w:color="auto" w:fill="auto"/>
            <w:vAlign w:val="center"/>
          </w:tcPr>
          <w:p w:rsidR="00D54461" w:rsidRPr="0097433E" w:rsidRDefault="00D54461" w:rsidP="003502C3">
            <w:pPr>
              <w:spacing w:after="0" w:line="240" w:lineRule="auto"/>
              <w:jc w:val="center"/>
              <w:rPr>
                <w:rFonts w:ascii="Times New Roman" w:eastAsia="Calibri" w:hAnsi="Times New Roman" w:cs="Times New Roman"/>
                <w:bCs/>
                <w:i/>
                <w:sz w:val="24"/>
                <w:szCs w:val="24"/>
              </w:rPr>
            </w:pPr>
            <w:r w:rsidRPr="0097433E">
              <w:rPr>
                <w:rFonts w:ascii="Times New Roman" w:eastAsia="Calibri" w:hAnsi="Times New Roman" w:cs="Times New Roman"/>
                <w:bCs/>
                <w:i/>
                <w:sz w:val="24"/>
                <w:szCs w:val="24"/>
              </w:rPr>
              <w:t>2</w:t>
            </w:r>
          </w:p>
        </w:tc>
        <w:tc>
          <w:tcPr>
            <w:tcW w:w="396" w:type="pct"/>
            <w:vMerge/>
          </w:tcPr>
          <w:p w:rsidR="00D54461" w:rsidRPr="0097433E" w:rsidRDefault="00D54461" w:rsidP="003502C3">
            <w:pPr>
              <w:spacing w:after="0" w:line="240" w:lineRule="auto"/>
              <w:rPr>
                <w:rFonts w:ascii="Times New Roman" w:eastAsia="Calibri" w:hAnsi="Times New Roman" w:cs="Times New Roman"/>
                <w:b/>
                <w:bCs/>
                <w:i/>
                <w:sz w:val="24"/>
                <w:szCs w:val="24"/>
              </w:rPr>
            </w:pPr>
          </w:p>
        </w:tc>
        <w:tc>
          <w:tcPr>
            <w:tcW w:w="594" w:type="pct"/>
            <w:vMerge/>
          </w:tcPr>
          <w:p w:rsidR="00D54461" w:rsidRPr="0097433E" w:rsidRDefault="00D54461" w:rsidP="003502C3">
            <w:pPr>
              <w:spacing w:after="0" w:line="240" w:lineRule="auto"/>
              <w:rPr>
                <w:rFonts w:ascii="Times New Roman" w:eastAsia="Calibri" w:hAnsi="Times New Roman" w:cs="Times New Roman"/>
                <w:b/>
                <w:bCs/>
                <w:i/>
                <w:sz w:val="24"/>
                <w:szCs w:val="24"/>
              </w:rPr>
            </w:pPr>
          </w:p>
        </w:tc>
      </w:tr>
      <w:tr w:rsidR="00D54461" w:rsidRPr="0097433E" w:rsidTr="00253127">
        <w:trPr>
          <w:trHeight w:val="20"/>
        </w:trPr>
        <w:tc>
          <w:tcPr>
            <w:tcW w:w="792" w:type="pct"/>
            <w:vMerge/>
            <w:shd w:val="clear" w:color="auto" w:fill="auto"/>
          </w:tcPr>
          <w:p w:rsidR="00D54461" w:rsidRPr="0097433E" w:rsidRDefault="00D54461" w:rsidP="003502C3">
            <w:pPr>
              <w:spacing w:after="0" w:line="240" w:lineRule="auto"/>
              <w:rPr>
                <w:rFonts w:ascii="Times New Roman" w:eastAsia="Calibri" w:hAnsi="Times New Roman" w:cs="Times New Roman"/>
                <w:bCs/>
                <w:sz w:val="24"/>
                <w:szCs w:val="24"/>
              </w:rPr>
            </w:pPr>
          </w:p>
        </w:tc>
        <w:tc>
          <w:tcPr>
            <w:tcW w:w="2722" w:type="pct"/>
            <w:shd w:val="clear" w:color="auto" w:fill="auto"/>
          </w:tcPr>
          <w:p w:rsidR="00D54461" w:rsidRPr="0097433E" w:rsidRDefault="00D54461"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ПЗ 7 Внесение в книгу различных данных и их коррекция</w:t>
            </w:r>
          </w:p>
        </w:tc>
        <w:tc>
          <w:tcPr>
            <w:tcW w:w="495" w:type="pct"/>
            <w:shd w:val="clear" w:color="auto" w:fill="auto"/>
            <w:vAlign w:val="center"/>
          </w:tcPr>
          <w:p w:rsidR="00D54461" w:rsidRPr="0097433E" w:rsidRDefault="00D54461" w:rsidP="003502C3">
            <w:pPr>
              <w:spacing w:after="0" w:line="240" w:lineRule="auto"/>
              <w:jc w:val="center"/>
              <w:rPr>
                <w:rFonts w:ascii="Times New Roman" w:eastAsia="Calibri" w:hAnsi="Times New Roman" w:cs="Times New Roman"/>
                <w:bCs/>
                <w:i/>
                <w:sz w:val="24"/>
                <w:szCs w:val="24"/>
              </w:rPr>
            </w:pPr>
            <w:r w:rsidRPr="0097433E">
              <w:rPr>
                <w:rFonts w:ascii="Times New Roman" w:eastAsia="Calibri" w:hAnsi="Times New Roman" w:cs="Times New Roman"/>
                <w:bCs/>
                <w:i/>
                <w:sz w:val="24"/>
                <w:szCs w:val="24"/>
              </w:rPr>
              <w:t>2</w:t>
            </w:r>
          </w:p>
        </w:tc>
        <w:tc>
          <w:tcPr>
            <w:tcW w:w="396" w:type="pct"/>
            <w:vMerge/>
          </w:tcPr>
          <w:p w:rsidR="00D54461" w:rsidRPr="0097433E" w:rsidRDefault="00D54461" w:rsidP="003502C3">
            <w:pPr>
              <w:spacing w:after="0" w:line="240" w:lineRule="auto"/>
              <w:rPr>
                <w:rFonts w:ascii="Times New Roman" w:eastAsia="Calibri" w:hAnsi="Times New Roman" w:cs="Times New Roman"/>
                <w:b/>
                <w:bCs/>
                <w:i/>
                <w:sz w:val="24"/>
                <w:szCs w:val="24"/>
              </w:rPr>
            </w:pPr>
          </w:p>
        </w:tc>
        <w:tc>
          <w:tcPr>
            <w:tcW w:w="594" w:type="pct"/>
            <w:vMerge/>
          </w:tcPr>
          <w:p w:rsidR="00D54461" w:rsidRPr="0097433E" w:rsidRDefault="00D54461" w:rsidP="003502C3">
            <w:pPr>
              <w:spacing w:after="0" w:line="240" w:lineRule="auto"/>
              <w:rPr>
                <w:rFonts w:ascii="Times New Roman" w:eastAsia="Calibri" w:hAnsi="Times New Roman" w:cs="Times New Roman"/>
                <w:b/>
                <w:bCs/>
                <w:i/>
                <w:sz w:val="24"/>
                <w:szCs w:val="24"/>
              </w:rPr>
            </w:pPr>
          </w:p>
        </w:tc>
      </w:tr>
      <w:tr w:rsidR="00D54461" w:rsidRPr="0097433E" w:rsidTr="00253127">
        <w:trPr>
          <w:trHeight w:val="20"/>
        </w:trPr>
        <w:tc>
          <w:tcPr>
            <w:tcW w:w="792" w:type="pct"/>
            <w:vMerge/>
            <w:shd w:val="clear" w:color="auto" w:fill="auto"/>
          </w:tcPr>
          <w:p w:rsidR="00D54461" w:rsidRPr="0097433E" w:rsidRDefault="00D54461" w:rsidP="003502C3">
            <w:pPr>
              <w:spacing w:after="0" w:line="240" w:lineRule="auto"/>
              <w:rPr>
                <w:rFonts w:ascii="Times New Roman" w:eastAsia="Calibri" w:hAnsi="Times New Roman" w:cs="Times New Roman"/>
                <w:bCs/>
                <w:sz w:val="24"/>
                <w:szCs w:val="24"/>
              </w:rPr>
            </w:pPr>
          </w:p>
        </w:tc>
        <w:tc>
          <w:tcPr>
            <w:tcW w:w="2722" w:type="pct"/>
            <w:shd w:val="clear" w:color="auto" w:fill="auto"/>
          </w:tcPr>
          <w:p w:rsidR="00D54461" w:rsidRPr="0097433E" w:rsidRDefault="00D54461"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ПЗ 8 Создание графических объектов с помощью вспомогательных приложений </w:t>
            </w:r>
          </w:p>
        </w:tc>
        <w:tc>
          <w:tcPr>
            <w:tcW w:w="495" w:type="pct"/>
            <w:shd w:val="clear" w:color="auto" w:fill="auto"/>
            <w:vAlign w:val="center"/>
          </w:tcPr>
          <w:p w:rsidR="00D54461" w:rsidRPr="0097433E" w:rsidRDefault="00D54461" w:rsidP="003502C3">
            <w:pPr>
              <w:spacing w:after="0" w:line="240" w:lineRule="auto"/>
              <w:jc w:val="center"/>
              <w:rPr>
                <w:rFonts w:ascii="Times New Roman" w:eastAsia="Calibri" w:hAnsi="Times New Roman" w:cs="Times New Roman"/>
                <w:bCs/>
                <w:i/>
                <w:sz w:val="24"/>
                <w:szCs w:val="24"/>
              </w:rPr>
            </w:pPr>
            <w:r w:rsidRPr="0097433E">
              <w:rPr>
                <w:rFonts w:ascii="Times New Roman" w:eastAsia="Calibri" w:hAnsi="Times New Roman" w:cs="Times New Roman"/>
                <w:bCs/>
                <w:i/>
                <w:sz w:val="24"/>
                <w:szCs w:val="24"/>
              </w:rPr>
              <w:t>2</w:t>
            </w:r>
          </w:p>
        </w:tc>
        <w:tc>
          <w:tcPr>
            <w:tcW w:w="396" w:type="pct"/>
            <w:vMerge/>
          </w:tcPr>
          <w:p w:rsidR="00D54461" w:rsidRPr="0097433E" w:rsidRDefault="00D54461" w:rsidP="003502C3">
            <w:pPr>
              <w:spacing w:after="0" w:line="240" w:lineRule="auto"/>
              <w:rPr>
                <w:rFonts w:ascii="Times New Roman" w:eastAsia="Calibri" w:hAnsi="Times New Roman" w:cs="Times New Roman"/>
                <w:b/>
                <w:bCs/>
                <w:i/>
                <w:sz w:val="24"/>
                <w:szCs w:val="24"/>
              </w:rPr>
            </w:pPr>
          </w:p>
        </w:tc>
        <w:tc>
          <w:tcPr>
            <w:tcW w:w="594" w:type="pct"/>
            <w:vMerge/>
          </w:tcPr>
          <w:p w:rsidR="00D54461" w:rsidRPr="0097433E" w:rsidRDefault="00D54461" w:rsidP="003502C3">
            <w:pPr>
              <w:spacing w:after="0" w:line="240" w:lineRule="auto"/>
              <w:rPr>
                <w:rFonts w:ascii="Times New Roman" w:eastAsia="Calibri" w:hAnsi="Times New Roman" w:cs="Times New Roman"/>
                <w:b/>
                <w:bCs/>
                <w:i/>
                <w:sz w:val="24"/>
                <w:szCs w:val="24"/>
              </w:rPr>
            </w:pPr>
          </w:p>
        </w:tc>
      </w:tr>
      <w:tr w:rsidR="00D54461" w:rsidRPr="0097433E" w:rsidTr="00253127">
        <w:trPr>
          <w:trHeight w:val="20"/>
        </w:trPr>
        <w:tc>
          <w:tcPr>
            <w:tcW w:w="792" w:type="pct"/>
            <w:vMerge/>
            <w:shd w:val="clear" w:color="auto" w:fill="auto"/>
          </w:tcPr>
          <w:p w:rsidR="00D54461" w:rsidRPr="0097433E" w:rsidRDefault="00D54461" w:rsidP="003502C3">
            <w:pPr>
              <w:spacing w:after="0" w:line="240" w:lineRule="auto"/>
              <w:rPr>
                <w:rFonts w:ascii="Times New Roman" w:eastAsia="Calibri" w:hAnsi="Times New Roman" w:cs="Times New Roman"/>
                <w:bCs/>
                <w:sz w:val="24"/>
                <w:szCs w:val="24"/>
              </w:rPr>
            </w:pPr>
          </w:p>
        </w:tc>
        <w:tc>
          <w:tcPr>
            <w:tcW w:w="2722" w:type="pct"/>
            <w:tcBorders>
              <w:top w:val="single" w:sz="4" w:space="0" w:color="auto"/>
              <w:left w:val="single" w:sz="4" w:space="0" w:color="auto"/>
              <w:right w:val="single" w:sz="4" w:space="0" w:color="auto"/>
            </w:tcBorders>
          </w:tcPr>
          <w:p w:rsidR="00D54461" w:rsidRPr="0097433E" w:rsidRDefault="00D54461"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bCs/>
                <w:i/>
                <w:sz w:val="24"/>
                <w:szCs w:val="24"/>
              </w:rPr>
              <w:t>Контрольная работа №2</w:t>
            </w:r>
          </w:p>
        </w:tc>
        <w:tc>
          <w:tcPr>
            <w:tcW w:w="495" w:type="pct"/>
            <w:shd w:val="clear" w:color="auto" w:fill="auto"/>
            <w:vAlign w:val="center"/>
          </w:tcPr>
          <w:p w:rsidR="00D54461" w:rsidRPr="0097433E" w:rsidRDefault="00D54461" w:rsidP="003502C3">
            <w:pPr>
              <w:spacing w:after="0" w:line="240" w:lineRule="auto"/>
              <w:jc w:val="center"/>
              <w:rPr>
                <w:rFonts w:ascii="Times New Roman" w:eastAsia="Calibri" w:hAnsi="Times New Roman" w:cs="Times New Roman"/>
                <w:bCs/>
                <w:i/>
                <w:sz w:val="24"/>
                <w:szCs w:val="24"/>
              </w:rPr>
            </w:pPr>
            <w:r w:rsidRPr="0097433E">
              <w:rPr>
                <w:rFonts w:ascii="Times New Roman" w:eastAsia="Calibri" w:hAnsi="Times New Roman" w:cs="Times New Roman"/>
                <w:bCs/>
                <w:i/>
                <w:sz w:val="24"/>
                <w:szCs w:val="24"/>
              </w:rPr>
              <w:t>1</w:t>
            </w:r>
          </w:p>
        </w:tc>
        <w:tc>
          <w:tcPr>
            <w:tcW w:w="396" w:type="pct"/>
            <w:vMerge/>
          </w:tcPr>
          <w:p w:rsidR="00D54461" w:rsidRPr="0097433E" w:rsidRDefault="00D54461" w:rsidP="003502C3">
            <w:pPr>
              <w:spacing w:after="0" w:line="240" w:lineRule="auto"/>
              <w:rPr>
                <w:rFonts w:ascii="Times New Roman" w:eastAsia="Calibri" w:hAnsi="Times New Roman" w:cs="Times New Roman"/>
                <w:b/>
                <w:bCs/>
                <w:i/>
                <w:sz w:val="24"/>
                <w:szCs w:val="24"/>
              </w:rPr>
            </w:pPr>
          </w:p>
        </w:tc>
        <w:tc>
          <w:tcPr>
            <w:tcW w:w="594" w:type="pct"/>
            <w:vMerge/>
          </w:tcPr>
          <w:p w:rsidR="00D54461" w:rsidRPr="0097433E" w:rsidRDefault="00D54461" w:rsidP="003502C3">
            <w:pPr>
              <w:spacing w:after="0" w:line="240" w:lineRule="auto"/>
              <w:rPr>
                <w:rFonts w:ascii="Times New Roman" w:eastAsia="Calibri" w:hAnsi="Times New Roman" w:cs="Times New Roman"/>
                <w:b/>
                <w:bCs/>
                <w:i/>
                <w:sz w:val="24"/>
                <w:szCs w:val="24"/>
              </w:rPr>
            </w:pPr>
          </w:p>
        </w:tc>
      </w:tr>
      <w:tr w:rsidR="00D54461" w:rsidRPr="0097433E" w:rsidTr="00253127">
        <w:trPr>
          <w:trHeight w:val="780"/>
        </w:trPr>
        <w:tc>
          <w:tcPr>
            <w:tcW w:w="792" w:type="pct"/>
            <w:vMerge/>
            <w:tcBorders>
              <w:bottom w:val="single" w:sz="4" w:space="0" w:color="auto"/>
            </w:tcBorders>
            <w:shd w:val="clear" w:color="auto" w:fill="auto"/>
          </w:tcPr>
          <w:p w:rsidR="00D54461" w:rsidRPr="0097433E" w:rsidRDefault="00D54461" w:rsidP="003502C3">
            <w:pPr>
              <w:spacing w:after="0" w:line="240" w:lineRule="auto"/>
              <w:rPr>
                <w:rFonts w:ascii="Times New Roman" w:eastAsia="Calibri" w:hAnsi="Times New Roman" w:cs="Times New Roman"/>
                <w:bCs/>
                <w:sz w:val="24"/>
                <w:szCs w:val="24"/>
              </w:rPr>
            </w:pPr>
          </w:p>
        </w:tc>
        <w:tc>
          <w:tcPr>
            <w:tcW w:w="2722" w:type="pct"/>
            <w:tcBorders>
              <w:bottom w:val="single" w:sz="4" w:space="0" w:color="auto"/>
            </w:tcBorders>
            <w:shd w:val="clear" w:color="auto" w:fill="auto"/>
          </w:tcPr>
          <w:p w:rsidR="00D54461" w:rsidRPr="0097433E" w:rsidRDefault="00D54461" w:rsidP="003502C3">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 xml:space="preserve">Самостоятельная работа </w:t>
            </w:r>
          </w:p>
          <w:p w:rsidR="00D54461" w:rsidRPr="0097433E" w:rsidRDefault="00D54461" w:rsidP="003502C3">
            <w:pPr>
              <w:keepNext/>
              <w:suppressLineNumbers/>
              <w:tabs>
                <w:tab w:val="left" w:pos="360"/>
              </w:tabs>
              <w:autoSpaceDE w:val="0"/>
              <w:autoSpaceDN w:val="0"/>
              <w:adjustRightInd w:val="0"/>
              <w:spacing w:after="0" w:line="240" w:lineRule="auto"/>
              <w:jc w:val="both"/>
              <w:outlineLvl w:val="6"/>
              <w:rPr>
                <w:rFonts w:ascii="Times New Roman" w:eastAsia="Times New Roman" w:hAnsi="Times New Roman" w:cs="Times New Roman"/>
                <w:iCs/>
                <w:sz w:val="24"/>
                <w:szCs w:val="24"/>
                <w:lang w:eastAsia="ru-RU"/>
              </w:rPr>
            </w:pPr>
            <w:r w:rsidRPr="0097433E">
              <w:rPr>
                <w:rFonts w:ascii="Times New Roman" w:eastAsia="Times New Roman" w:hAnsi="Times New Roman" w:cs="Times New Roman"/>
                <w:iCs/>
                <w:sz w:val="24"/>
                <w:szCs w:val="24"/>
                <w:lang w:eastAsia="ru-RU"/>
              </w:rPr>
              <w:t>- поиск в сети интернет информации на тему «</w:t>
            </w:r>
            <w:r w:rsidRPr="0097433E">
              <w:rPr>
                <w:rFonts w:ascii="Times New Roman" w:eastAsia="Times New Roman" w:hAnsi="Times New Roman" w:cs="Times New Roman"/>
                <w:bCs/>
                <w:iCs/>
                <w:sz w:val="24"/>
                <w:szCs w:val="24"/>
                <w:lang w:eastAsia="ru-RU"/>
              </w:rPr>
              <w:t>Технология слияния</w:t>
            </w:r>
            <w:r w:rsidRPr="0097433E">
              <w:rPr>
                <w:rFonts w:ascii="Times New Roman" w:eastAsia="Times New Roman" w:hAnsi="Times New Roman" w:cs="Times New Roman"/>
                <w:iCs/>
                <w:sz w:val="24"/>
                <w:szCs w:val="24"/>
                <w:lang w:eastAsia="ru-RU"/>
              </w:rPr>
              <w:t xml:space="preserve">» </w:t>
            </w:r>
          </w:p>
          <w:p w:rsidR="00D54461" w:rsidRPr="0097433E" w:rsidRDefault="00D54461" w:rsidP="003502C3">
            <w:pPr>
              <w:spacing w:after="0" w:line="240" w:lineRule="auto"/>
              <w:rPr>
                <w:rFonts w:ascii="Times New Roman" w:eastAsia="Calibri" w:hAnsi="Times New Roman" w:cs="Times New Roman"/>
                <w:sz w:val="24"/>
                <w:szCs w:val="24"/>
                <w:lang w:eastAsia="ru-RU"/>
              </w:rPr>
            </w:pPr>
            <w:r w:rsidRPr="0097433E">
              <w:rPr>
                <w:rFonts w:ascii="Times New Roman" w:eastAsia="Calibri" w:hAnsi="Times New Roman" w:cs="Times New Roman"/>
                <w:sz w:val="24"/>
                <w:szCs w:val="24"/>
                <w:lang w:eastAsia="ru-RU"/>
              </w:rPr>
              <w:t>-поиск в сети интернет информации на тему</w:t>
            </w:r>
            <w:r w:rsidRPr="0097433E">
              <w:rPr>
                <w:rFonts w:ascii="Times New Roman" w:eastAsia="Calibri" w:hAnsi="Times New Roman" w:cs="Times New Roman"/>
                <w:i/>
                <w:sz w:val="24"/>
                <w:szCs w:val="24"/>
                <w:lang w:eastAsia="ru-RU"/>
              </w:rPr>
              <w:t xml:space="preserve"> </w:t>
            </w:r>
            <w:r w:rsidRPr="0097433E">
              <w:rPr>
                <w:rFonts w:ascii="Times New Roman" w:eastAsia="Calibri" w:hAnsi="Times New Roman" w:cs="Times New Roman"/>
                <w:sz w:val="24"/>
                <w:szCs w:val="24"/>
                <w:lang w:eastAsia="ru-RU"/>
              </w:rPr>
              <w:t>Современные текстовые редакторы</w:t>
            </w:r>
          </w:p>
        </w:tc>
        <w:tc>
          <w:tcPr>
            <w:tcW w:w="495" w:type="pct"/>
            <w:tcBorders>
              <w:bottom w:val="single" w:sz="4" w:space="0" w:color="auto"/>
            </w:tcBorders>
            <w:shd w:val="clear" w:color="auto" w:fill="auto"/>
            <w:vAlign w:val="center"/>
          </w:tcPr>
          <w:p w:rsidR="00D54461" w:rsidRPr="0097433E" w:rsidRDefault="00D54461" w:rsidP="003502C3">
            <w:pPr>
              <w:spacing w:after="0" w:line="240" w:lineRule="auto"/>
              <w:jc w:val="center"/>
              <w:rPr>
                <w:rFonts w:ascii="Times New Roman" w:eastAsia="Calibri" w:hAnsi="Times New Roman" w:cs="Times New Roman"/>
                <w:bCs/>
                <w:i/>
                <w:sz w:val="24"/>
                <w:szCs w:val="24"/>
              </w:rPr>
            </w:pPr>
          </w:p>
        </w:tc>
        <w:tc>
          <w:tcPr>
            <w:tcW w:w="396" w:type="pct"/>
            <w:vMerge/>
            <w:tcBorders>
              <w:bottom w:val="single" w:sz="4" w:space="0" w:color="auto"/>
            </w:tcBorders>
          </w:tcPr>
          <w:p w:rsidR="00D54461" w:rsidRPr="0097433E" w:rsidRDefault="00D54461" w:rsidP="003502C3">
            <w:pPr>
              <w:spacing w:after="0" w:line="240" w:lineRule="auto"/>
              <w:rPr>
                <w:rFonts w:ascii="Times New Roman" w:eastAsia="Calibri" w:hAnsi="Times New Roman" w:cs="Times New Roman"/>
                <w:b/>
                <w:bCs/>
                <w:i/>
                <w:sz w:val="24"/>
                <w:szCs w:val="24"/>
              </w:rPr>
            </w:pPr>
          </w:p>
        </w:tc>
        <w:tc>
          <w:tcPr>
            <w:tcW w:w="594" w:type="pct"/>
            <w:vMerge/>
            <w:tcBorders>
              <w:bottom w:val="single" w:sz="4" w:space="0" w:color="auto"/>
            </w:tcBorders>
          </w:tcPr>
          <w:p w:rsidR="00D54461" w:rsidRPr="0097433E" w:rsidRDefault="00D54461" w:rsidP="003502C3">
            <w:pPr>
              <w:spacing w:after="0" w:line="240" w:lineRule="auto"/>
              <w:rPr>
                <w:rFonts w:ascii="Times New Roman" w:eastAsia="Calibri" w:hAnsi="Times New Roman" w:cs="Times New Roman"/>
                <w:b/>
                <w:bCs/>
                <w:i/>
                <w:sz w:val="24"/>
                <w:szCs w:val="24"/>
              </w:rPr>
            </w:pPr>
          </w:p>
        </w:tc>
      </w:tr>
      <w:tr w:rsidR="00D54461" w:rsidRPr="0097433E" w:rsidTr="00253127">
        <w:trPr>
          <w:trHeight w:val="274"/>
        </w:trPr>
        <w:tc>
          <w:tcPr>
            <w:tcW w:w="3515" w:type="pct"/>
            <w:gridSpan w:val="2"/>
            <w:shd w:val="clear" w:color="auto" w:fill="auto"/>
          </w:tcPr>
          <w:p w:rsidR="00D54461" w:rsidRPr="0097433E" w:rsidRDefault="00D54461" w:rsidP="003502C3">
            <w:pPr>
              <w:spacing w:after="0" w:line="240" w:lineRule="auto"/>
              <w:jc w:val="center"/>
              <w:rPr>
                <w:rFonts w:ascii="Times New Roman" w:eastAsia="Calibri" w:hAnsi="Times New Roman" w:cs="Times New Roman"/>
                <w:b/>
                <w:bCs/>
                <w:i/>
                <w:sz w:val="24"/>
                <w:szCs w:val="24"/>
              </w:rPr>
            </w:pPr>
            <w:r w:rsidRPr="0097433E">
              <w:rPr>
                <w:rFonts w:ascii="Times New Roman" w:eastAsia="Calibri" w:hAnsi="Times New Roman" w:cs="Times New Roman"/>
                <w:b/>
                <w:bCs/>
                <w:sz w:val="24"/>
                <w:szCs w:val="24"/>
              </w:rPr>
              <w:t xml:space="preserve">РАЗДЕЛ 3 </w:t>
            </w:r>
            <w:r w:rsidRPr="0097433E">
              <w:rPr>
                <w:rFonts w:ascii="Times New Roman" w:eastAsia="Times New Roman" w:hAnsi="Times New Roman" w:cs="Times New Roman"/>
                <w:b/>
                <w:sz w:val="24"/>
                <w:szCs w:val="24"/>
                <w:lang w:eastAsia="ru-RU"/>
              </w:rPr>
              <w:t>Компьютерная графика</w:t>
            </w:r>
          </w:p>
        </w:tc>
        <w:tc>
          <w:tcPr>
            <w:tcW w:w="495" w:type="pct"/>
            <w:shd w:val="clear" w:color="auto" w:fill="auto"/>
            <w:vAlign w:val="center"/>
          </w:tcPr>
          <w:p w:rsidR="00D54461" w:rsidRPr="0097433E" w:rsidRDefault="00D54461" w:rsidP="003502C3">
            <w:pPr>
              <w:spacing w:after="0" w:line="240" w:lineRule="auto"/>
              <w:jc w:val="center"/>
              <w:rPr>
                <w:rFonts w:ascii="Times New Roman" w:eastAsia="Calibri" w:hAnsi="Times New Roman" w:cs="Times New Roman"/>
                <w:bCs/>
                <w:sz w:val="24"/>
                <w:szCs w:val="24"/>
              </w:rPr>
            </w:pPr>
          </w:p>
        </w:tc>
        <w:tc>
          <w:tcPr>
            <w:tcW w:w="396" w:type="pct"/>
          </w:tcPr>
          <w:p w:rsidR="00D54461" w:rsidRPr="0097433E" w:rsidRDefault="00D54461" w:rsidP="003502C3">
            <w:pPr>
              <w:spacing w:after="0" w:line="240" w:lineRule="auto"/>
              <w:rPr>
                <w:rFonts w:ascii="Times New Roman" w:eastAsia="Calibri" w:hAnsi="Times New Roman" w:cs="Times New Roman"/>
                <w:b/>
                <w:bCs/>
                <w:i/>
                <w:sz w:val="24"/>
                <w:szCs w:val="24"/>
              </w:rPr>
            </w:pPr>
          </w:p>
        </w:tc>
        <w:tc>
          <w:tcPr>
            <w:tcW w:w="594" w:type="pct"/>
          </w:tcPr>
          <w:p w:rsidR="00D54461" w:rsidRPr="0097433E" w:rsidRDefault="00D54461" w:rsidP="003502C3">
            <w:pPr>
              <w:spacing w:after="0" w:line="240" w:lineRule="auto"/>
              <w:rPr>
                <w:rFonts w:ascii="Times New Roman" w:eastAsia="Calibri" w:hAnsi="Times New Roman" w:cs="Times New Roman"/>
                <w:b/>
                <w:bCs/>
                <w:i/>
                <w:sz w:val="24"/>
                <w:szCs w:val="24"/>
              </w:rPr>
            </w:pPr>
          </w:p>
        </w:tc>
      </w:tr>
      <w:tr w:rsidR="00D54461" w:rsidRPr="0097433E" w:rsidTr="00253127">
        <w:trPr>
          <w:trHeight w:val="129"/>
        </w:trPr>
        <w:tc>
          <w:tcPr>
            <w:tcW w:w="792" w:type="pct"/>
            <w:vMerge w:val="restart"/>
            <w:shd w:val="clear" w:color="auto" w:fill="auto"/>
          </w:tcPr>
          <w:p w:rsidR="00D54461" w:rsidRPr="0097433E" w:rsidRDefault="00D54461" w:rsidP="003502C3">
            <w:pPr>
              <w:spacing w:after="0" w:line="240" w:lineRule="auto"/>
              <w:rPr>
                <w:rFonts w:ascii="Calibri" w:eastAsia="Calibri" w:hAnsi="Calibri" w:cs="Times New Roman"/>
              </w:rPr>
            </w:pPr>
            <w:r w:rsidRPr="0097433E">
              <w:rPr>
                <w:rFonts w:ascii="Times New Roman" w:eastAsia="Times New Roman" w:hAnsi="Times New Roman" w:cs="Times New Roman"/>
                <w:bCs/>
                <w:iCs/>
                <w:sz w:val="24"/>
                <w:szCs w:val="24"/>
              </w:rPr>
              <w:t>Тема 3.1</w:t>
            </w:r>
            <w:r w:rsidRPr="0097433E">
              <w:rPr>
                <w:rFonts w:ascii="Calibri" w:eastAsia="Calibri" w:hAnsi="Calibri" w:cs="Times New Roman"/>
              </w:rPr>
              <w:t xml:space="preserve"> </w:t>
            </w:r>
          </w:p>
          <w:p w:rsidR="00D54461" w:rsidRPr="0097433E" w:rsidRDefault="00D54461" w:rsidP="003502C3">
            <w:pPr>
              <w:spacing w:after="0" w:line="240" w:lineRule="auto"/>
              <w:rPr>
                <w:rFonts w:ascii="Times New Roman" w:eastAsia="Calibri" w:hAnsi="Times New Roman" w:cs="Times New Roman"/>
                <w:sz w:val="24"/>
                <w:szCs w:val="24"/>
              </w:rPr>
            </w:pPr>
            <w:r w:rsidRPr="0097433E">
              <w:rPr>
                <w:rFonts w:ascii="Times New Roman" w:eastAsia="Times New Roman" w:hAnsi="Times New Roman" w:cs="Times New Roman"/>
                <w:bCs/>
                <w:iCs/>
                <w:sz w:val="24"/>
                <w:szCs w:val="24"/>
              </w:rPr>
              <w:t xml:space="preserve">Обработка графической информации </w:t>
            </w:r>
          </w:p>
        </w:tc>
        <w:tc>
          <w:tcPr>
            <w:tcW w:w="2722" w:type="pct"/>
            <w:shd w:val="clear" w:color="auto" w:fill="auto"/>
          </w:tcPr>
          <w:p w:rsidR="00D54461" w:rsidRPr="0097433E" w:rsidRDefault="00D54461" w:rsidP="003502C3">
            <w:pPr>
              <w:spacing w:after="0" w:line="240" w:lineRule="auto"/>
              <w:rPr>
                <w:rFonts w:ascii="Times New Roman" w:eastAsia="Calibri" w:hAnsi="Times New Roman" w:cs="Times New Roman"/>
                <w:b/>
                <w:bCs/>
                <w:i/>
                <w:sz w:val="24"/>
                <w:szCs w:val="24"/>
              </w:rPr>
            </w:pPr>
            <w:r w:rsidRPr="0097433E">
              <w:rPr>
                <w:rFonts w:ascii="Times New Roman" w:eastAsia="Times New Roman" w:hAnsi="Times New Roman" w:cs="Times New Roman"/>
                <w:b/>
                <w:bCs/>
                <w:i/>
                <w:iCs/>
                <w:sz w:val="24"/>
                <w:szCs w:val="24"/>
              </w:rPr>
              <w:t>Содержание учебного материала</w:t>
            </w:r>
          </w:p>
        </w:tc>
        <w:tc>
          <w:tcPr>
            <w:tcW w:w="495" w:type="pct"/>
            <w:vMerge w:val="restart"/>
            <w:shd w:val="clear" w:color="auto" w:fill="auto"/>
            <w:vAlign w:val="center"/>
          </w:tcPr>
          <w:p w:rsidR="00D54461" w:rsidRPr="0097433E" w:rsidRDefault="00D54461" w:rsidP="003502C3">
            <w:pPr>
              <w:spacing w:after="0" w:line="240" w:lineRule="auto"/>
              <w:jc w:val="center"/>
              <w:rPr>
                <w:rFonts w:ascii="Times New Roman" w:eastAsia="Calibri" w:hAnsi="Times New Roman" w:cs="Times New Roman"/>
                <w:bCs/>
                <w:i/>
                <w:sz w:val="24"/>
                <w:szCs w:val="24"/>
              </w:rPr>
            </w:pPr>
            <w:r w:rsidRPr="0097433E">
              <w:rPr>
                <w:rFonts w:ascii="Times New Roman" w:eastAsia="Calibri" w:hAnsi="Times New Roman" w:cs="Times New Roman"/>
                <w:bCs/>
                <w:i/>
                <w:sz w:val="24"/>
                <w:szCs w:val="24"/>
              </w:rPr>
              <w:t>2</w:t>
            </w:r>
          </w:p>
        </w:tc>
        <w:tc>
          <w:tcPr>
            <w:tcW w:w="396" w:type="pct"/>
            <w:vMerge w:val="restart"/>
          </w:tcPr>
          <w:p w:rsidR="00D54461" w:rsidRPr="0097433E" w:rsidRDefault="00D54461" w:rsidP="003502C3">
            <w:pPr>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ОК 1, ОК 2,</w:t>
            </w:r>
          </w:p>
          <w:p w:rsidR="00D54461" w:rsidRPr="0097433E" w:rsidRDefault="00D54461" w:rsidP="003502C3">
            <w:pPr>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ОК 4, ОК 5,</w:t>
            </w:r>
          </w:p>
          <w:p w:rsidR="00D54461" w:rsidRPr="0097433E" w:rsidRDefault="00D54461" w:rsidP="003502C3">
            <w:pPr>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 xml:space="preserve">ОК 9, </w:t>
            </w:r>
          </w:p>
          <w:p w:rsidR="00D54461" w:rsidRPr="0097433E" w:rsidRDefault="00D54461" w:rsidP="001B3ABA">
            <w:pPr>
              <w:spacing w:after="0" w:line="240" w:lineRule="auto"/>
              <w:rPr>
                <w:rFonts w:ascii="Times New Roman" w:eastAsia="Calibri" w:hAnsi="Times New Roman" w:cs="Times New Roman"/>
                <w:bCs/>
                <w:sz w:val="24"/>
                <w:szCs w:val="24"/>
              </w:rPr>
            </w:pPr>
            <w:r w:rsidRPr="0097433E">
              <w:rPr>
                <w:rFonts w:ascii="Times New Roman" w:eastAsia="Times New Roman" w:hAnsi="Times New Roman" w:cs="Times New Roman"/>
                <w:bCs/>
                <w:iCs/>
                <w:sz w:val="24"/>
                <w:szCs w:val="24"/>
              </w:rPr>
              <w:t>ПК1.6, ПК4.1</w:t>
            </w:r>
          </w:p>
        </w:tc>
        <w:tc>
          <w:tcPr>
            <w:tcW w:w="594" w:type="pct"/>
            <w:vMerge w:val="restart"/>
          </w:tcPr>
          <w:p w:rsidR="00D54461" w:rsidRPr="0097433E" w:rsidRDefault="00D54461" w:rsidP="001B3ABA">
            <w:pPr>
              <w:spacing w:after="0" w:line="240" w:lineRule="auto"/>
              <w:rPr>
                <w:rFonts w:ascii="Times New Roman" w:eastAsia="Calibri" w:hAnsi="Times New Roman" w:cs="Times New Roman"/>
                <w:sz w:val="16"/>
                <w:szCs w:val="16"/>
              </w:rPr>
            </w:pPr>
            <w:r w:rsidRPr="0097433E">
              <w:rPr>
                <w:rFonts w:ascii="Times New Roman" w:eastAsia="Calibri" w:hAnsi="Times New Roman" w:cs="Times New Roman"/>
                <w:sz w:val="16"/>
                <w:szCs w:val="16"/>
              </w:rPr>
              <w:t>Н1.6.01</w:t>
            </w:r>
          </w:p>
          <w:p w:rsidR="00D54461" w:rsidRPr="0097433E" w:rsidRDefault="00D54461" w:rsidP="001B3ABA">
            <w:pPr>
              <w:spacing w:after="0" w:line="240" w:lineRule="auto"/>
              <w:rPr>
                <w:rFonts w:ascii="Times New Roman" w:eastAsia="Calibri" w:hAnsi="Times New Roman" w:cs="Times New Roman"/>
                <w:sz w:val="16"/>
                <w:szCs w:val="16"/>
              </w:rPr>
            </w:pPr>
            <w:r w:rsidRPr="0097433E">
              <w:rPr>
                <w:rFonts w:ascii="Times New Roman" w:eastAsia="Calibri" w:hAnsi="Times New Roman" w:cs="Times New Roman"/>
                <w:sz w:val="16"/>
                <w:szCs w:val="16"/>
              </w:rPr>
              <w:t>У 1.6.01-У 1.6.02</w:t>
            </w:r>
          </w:p>
          <w:p w:rsidR="00D54461" w:rsidRPr="0097433E" w:rsidRDefault="00D54461" w:rsidP="001B3ABA">
            <w:pPr>
              <w:spacing w:after="0" w:line="240" w:lineRule="auto"/>
              <w:rPr>
                <w:rFonts w:ascii="Times New Roman" w:eastAsia="Calibri" w:hAnsi="Times New Roman" w:cs="Times New Roman"/>
                <w:sz w:val="16"/>
                <w:szCs w:val="16"/>
              </w:rPr>
            </w:pPr>
            <w:r w:rsidRPr="0097433E">
              <w:rPr>
                <w:rFonts w:ascii="Times New Roman" w:eastAsia="Calibri" w:hAnsi="Times New Roman" w:cs="Times New Roman"/>
                <w:sz w:val="16"/>
                <w:szCs w:val="16"/>
              </w:rPr>
              <w:t>З 1.6.01-З 1.6.02</w:t>
            </w:r>
          </w:p>
          <w:p w:rsidR="00D54461" w:rsidRPr="0097433E" w:rsidRDefault="00D54461" w:rsidP="001B3ABA">
            <w:pPr>
              <w:spacing w:after="0" w:line="240" w:lineRule="auto"/>
              <w:rPr>
                <w:rFonts w:ascii="Times New Roman" w:hAnsi="Times New Roman"/>
                <w:sz w:val="16"/>
                <w:szCs w:val="24"/>
              </w:rPr>
            </w:pPr>
            <w:r w:rsidRPr="0097433E">
              <w:rPr>
                <w:rFonts w:ascii="Times New Roman" w:hAnsi="Times New Roman"/>
                <w:sz w:val="16"/>
                <w:szCs w:val="24"/>
              </w:rPr>
              <w:t>Н4.1.01</w:t>
            </w:r>
          </w:p>
          <w:p w:rsidR="001B759E" w:rsidRPr="0097433E" w:rsidRDefault="001B759E" w:rsidP="001B3ABA">
            <w:pPr>
              <w:spacing w:after="0" w:line="240" w:lineRule="auto"/>
              <w:rPr>
                <w:rFonts w:ascii="Times New Roman" w:hAnsi="Times New Roman"/>
                <w:sz w:val="16"/>
                <w:szCs w:val="24"/>
              </w:rPr>
            </w:pPr>
            <w:r w:rsidRPr="0097433E">
              <w:rPr>
                <w:rFonts w:ascii="Times New Roman" w:hAnsi="Times New Roman"/>
                <w:sz w:val="16"/>
                <w:szCs w:val="24"/>
              </w:rPr>
              <w:t>У 4.1.01</w:t>
            </w:r>
          </w:p>
          <w:p w:rsidR="00D54461" w:rsidRPr="0097433E" w:rsidRDefault="00D54461" w:rsidP="001B3ABA">
            <w:pPr>
              <w:spacing w:after="0" w:line="240" w:lineRule="auto"/>
              <w:rPr>
                <w:rFonts w:ascii="Times New Roman" w:eastAsia="Calibri" w:hAnsi="Times New Roman" w:cs="Times New Roman"/>
                <w:sz w:val="8"/>
                <w:szCs w:val="16"/>
              </w:rPr>
            </w:pPr>
            <w:r w:rsidRPr="0097433E">
              <w:rPr>
                <w:rFonts w:ascii="Times New Roman" w:hAnsi="Times New Roman"/>
                <w:sz w:val="16"/>
                <w:szCs w:val="24"/>
              </w:rPr>
              <w:t>З 4.1.01-З 4.1.02</w:t>
            </w:r>
          </w:p>
          <w:p w:rsidR="00D54461" w:rsidRPr="0097433E" w:rsidRDefault="00D54461" w:rsidP="001B3ABA">
            <w:pPr>
              <w:spacing w:after="0" w:line="240" w:lineRule="auto"/>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D54461" w:rsidRPr="0097433E" w:rsidRDefault="00D54461" w:rsidP="001B3ABA">
            <w:pPr>
              <w:spacing w:after="0" w:line="240" w:lineRule="auto"/>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D54461" w:rsidRPr="0097433E" w:rsidRDefault="00D54461" w:rsidP="001B3ABA">
            <w:pPr>
              <w:spacing w:after="0" w:line="240" w:lineRule="auto"/>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D54461" w:rsidRPr="0097433E" w:rsidRDefault="00D54461" w:rsidP="001B3ABA">
            <w:pPr>
              <w:spacing w:after="0" w:line="240" w:lineRule="auto"/>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D54461" w:rsidRPr="0097433E" w:rsidRDefault="00D54461" w:rsidP="001B3ABA">
            <w:pPr>
              <w:spacing w:after="0" w:line="240" w:lineRule="auto"/>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 Уо.04.02</w:t>
            </w:r>
          </w:p>
          <w:p w:rsidR="00D54461" w:rsidRPr="0097433E" w:rsidRDefault="00D54461" w:rsidP="001B3ABA">
            <w:pPr>
              <w:spacing w:after="0" w:line="240" w:lineRule="auto"/>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 Зо.04.02</w:t>
            </w:r>
          </w:p>
          <w:p w:rsidR="00D54461" w:rsidRPr="0097433E" w:rsidRDefault="00D54461" w:rsidP="001B3ABA">
            <w:pPr>
              <w:spacing w:after="0" w:line="240" w:lineRule="auto"/>
              <w:rPr>
                <w:rFonts w:ascii="Times New Roman" w:eastAsia="Calibri" w:hAnsi="Times New Roman" w:cs="Times New Roman"/>
                <w:sz w:val="16"/>
                <w:szCs w:val="16"/>
              </w:rPr>
            </w:pPr>
            <w:r w:rsidRPr="0097433E">
              <w:rPr>
                <w:rFonts w:ascii="Times New Roman" w:eastAsia="Calibri" w:hAnsi="Times New Roman" w:cs="Times New Roman"/>
                <w:sz w:val="16"/>
                <w:szCs w:val="16"/>
              </w:rPr>
              <w:t>Уо.05.01</w:t>
            </w:r>
          </w:p>
          <w:p w:rsidR="00D54461" w:rsidRPr="0097433E" w:rsidRDefault="00D54461" w:rsidP="001B3ABA">
            <w:pPr>
              <w:spacing w:after="0" w:line="240" w:lineRule="auto"/>
              <w:rPr>
                <w:rFonts w:ascii="Times New Roman" w:eastAsia="Calibri" w:hAnsi="Times New Roman" w:cs="Times New Roman"/>
                <w:sz w:val="16"/>
                <w:szCs w:val="16"/>
              </w:rPr>
            </w:pPr>
            <w:r w:rsidRPr="0097433E">
              <w:rPr>
                <w:rFonts w:ascii="Times New Roman" w:eastAsia="Calibri" w:hAnsi="Times New Roman" w:cs="Times New Roman"/>
                <w:sz w:val="16"/>
                <w:szCs w:val="16"/>
              </w:rPr>
              <w:t>Зо.05.01-Зо.05.02</w:t>
            </w:r>
          </w:p>
          <w:p w:rsidR="00D54461" w:rsidRPr="0097433E" w:rsidRDefault="00D54461" w:rsidP="001B3ABA">
            <w:pPr>
              <w:spacing w:after="0" w:line="240" w:lineRule="auto"/>
              <w:rPr>
                <w:rFonts w:ascii="Times New Roman" w:eastAsia="Calibri" w:hAnsi="Times New Roman" w:cs="Times New Roman"/>
                <w:b/>
                <w:bCs/>
                <w:iCs/>
                <w:sz w:val="16"/>
                <w:szCs w:val="16"/>
              </w:rPr>
            </w:pPr>
            <w:r w:rsidRPr="0097433E">
              <w:rPr>
                <w:rFonts w:ascii="Times New Roman" w:eastAsia="Calibri" w:hAnsi="Times New Roman" w:cs="Times New Roman"/>
                <w:sz w:val="16"/>
                <w:szCs w:val="16"/>
              </w:rPr>
              <w:t>Уо.09.01-Уо.09.02</w:t>
            </w:r>
          </w:p>
          <w:p w:rsidR="00D54461" w:rsidRPr="0097433E" w:rsidRDefault="00D54461" w:rsidP="001B3ABA">
            <w:pPr>
              <w:spacing w:after="0" w:line="240" w:lineRule="auto"/>
              <w:rPr>
                <w:rFonts w:ascii="Times New Roman" w:eastAsia="Calibri" w:hAnsi="Times New Roman" w:cs="Times New Roman"/>
                <w:sz w:val="16"/>
                <w:szCs w:val="16"/>
              </w:rPr>
            </w:pPr>
            <w:r w:rsidRPr="0097433E">
              <w:rPr>
                <w:rFonts w:ascii="Times New Roman" w:eastAsia="Calibri" w:hAnsi="Times New Roman" w:cs="Times New Roman"/>
                <w:sz w:val="16"/>
                <w:szCs w:val="16"/>
              </w:rPr>
              <w:t>Зо.09.01-Зо.09.02</w:t>
            </w:r>
          </w:p>
          <w:p w:rsidR="00D54461" w:rsidRPr="0097433E" w:rsidRDefault="00D54461" w:rsidP="001B3ABA">
            <w:pPr>
              <w:spacing w:after="0" w:line="240" w:lineRule="auto"/>
              <w:rPr>
                <w:rFonts w:ascii="Times New Roman" w:eastAsia="Calibri" w:hAnsi="Times New Roman" w:cs="Times New Roman"/>
                <w:bCs/>
                <w:sz w:val="24"/>
                <w:szCs w:val="24"/>
              </w:rPr>
            </w:pPr>
          </w:p>
        </w:tc>
      </w:tr>
      <w:tr w:rsidR="00D54461" w:rsidRPr="0097433E" w:rsidTr="00253127">
        <w:trPr>
          <w:trHeight w:val="125"/>
        </w:trPr>
        <w:tc>
          <w:tcPr>
            <w:tcW w:w="792" w:type="pct"/>
            <w:vMerge/>
            <w:shd w:val="clear" w:color="auto" w:fill="auto"/>
            <w:vAlign w:val="bottom"/>
          </w:tcPr>
          <w:p w:rsidR="00D54461" w:rsidRPr="0097433E" w:rsidRDefault="00D54461" w:rsidP="003502C3">
            <w:pPr>
              <w:spacing w:after="0" w:line="240" w:lineRule="auto"/>
              <w:rPr>
                <w:rFonts w:ascii="Times New Roman" w:eastAsia="Times New Roman" w:hAnsi="Times New Roman" w:cs="Times New Roman"/>
                <w:b/>
                <w:bCs/>
                <w:i/>
                <w:iCs/>
                <w:sz w:val="24"/>
                <w:szCs w:val="24"/>
              </w:rPr>
            </w:pPr>
          </w:p>
        </w:tc>
        <w:tc>
          <w:tcPr>
            <w:tcW w:w="2722" w:type="pct"/>
            <w:tcBorders>
              <w:top w:val="single" w:sz="4" w:space="0" w:color="auto"/>
              <w:left w:val="single" w:sz="4" w:space="0" w:color="auto"/>
              <w:right w:val="single" w:sz="4" w:space="0" w:color="auto"/>
            </w:tcBorders>
          </w:tcPr>
          <w:p w:rsidR="00D54461" w:rsidRPr="0097433E" w:rsidRDefault="00D54461"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Основы работы в среде векторных и растровых графических пакетов </w:t>
            </w:r>
          </w:p>
        </w:tc>
        <w:tc>
          <w:tcPr>
            <w:tcW w:w="495" w:type="pct"/>
            <w:vMerge/>
            <w:shd w:val="clear" w:color="auto" w:fill="auto"/>
            <w:vAlign w:val="center"/>
          </w:tcPr>
          <w:p w:rsidR="00D54461" w:rsidRPr="0097433E" w:rsidRDefault="00D54461" w:rsidP="003502C3">
            <w:pPr>
              <w:spacing w:after="0" w:line="240" w:lineRule="auto"/>
              <w:jc w:val="center"/>
              <w:rPr>
                <w:rFonts w:ascii="Times New Roman" w:eastAsia="Calibri" w:hAnsi="Times New Roman" w:cs="Times New Roman"/>
                <w:bCs/>
                <w:i/>
                <w:sz w:val="24"/>
                <w:szCs w:val="24"/>
              </w:rPr>
            </w:pPr>
          </w:p>
        </w:tc>
        <w:tc>
          <w:tcPr>
            <w:tcW w:w="396" w:type="pct"/>
            <w:vMerge/>
          </w:tcPr>
          <w:p w:rsidR="00D54461" w:rsidRPr="0097433E" w:rsidRDefault="00D54461" w:rsidP="003502C3">
            <w:pPr>
              <w:spacing w:after="0" w:line="240" w:lineRule="auto"/>
              <w:rPr>
                <w:rFonts w:ascii="Times New Roman" w:eastAsia="Calibri" w:hAnsi="Times New Roman" w:cs="Times New Roman"/>
                <w:bCs/>
                <w:sz w:val="24"/>
                <w:szCs w:val="24"/>
              </w:rPr>
            </w:pPr>
          </w:p>
        </w:tc>
        <w:tc>
          <w:tcPr>
            <w:tcW w:w="594" w:type="pct"/>
            <w:vMerge/>
          </w:tcPr>
          <w:p w:rsidR="00D54461" w:rsidRPr="0097433E" w:rsidRDefault="00D54461" w:rsidP="003502C3">
            <w:pPr>
              <w:spacing w:after="0" w:line="240" w:lineRule="auto"/>
              <w:rPr>
                <w:rFonts w:ascii="Times New Roman" w:eastAsia="Calibri" w:hAnsi="Times New Roman" w:cs="Times New Roman"/>
                <w:bCs/>
                <w:sz w:val="24"/>
                <w:szCs w:val="24"/>
              </w:rPr>
            </w:pPr>
          </w:p>
        </w:tc>
      </w:tr>
      <w:tr w:rsidR="00D54461" w:rsidRPr="0097433E" w:rsidTr="00253127">
        <w:trPr>
          <w:trHeight w:val="413"/>
        </w:trPr>
        <w:tc>
          <w:tcPr>
            <w:tcW w:w="792" w:type="pct"/>
            <w:vMerge/>
            <w:shd w:val="clear" w:color="auto" w:fill="auto"/>
            <w:vAlign w:val="bottom"/>
          </w:tcPr>
          <w:p w:rsidR="00D54461" w:rsidRPr="0097433E" w:rsidRDefault="00D54461" w:rsidP="003502C3">
            <w:pPr>
              <w:spacing w:after="0" w:line="240" w:lineRule="auto"/>
              <w:rPr>
                <w:rFonts w:ascii="Times New Roman" w:eastAsia="Times New Roman" w:hAnsi="Times New Roman" w:cs="Times New Roman"/>
                <w:b/>
                <w:bCs/>
                <w:i/>
                <w:iCs/>
                <w:sz w:val="24"/>
                <w:szCs w:val="24"/>
              </w:rPr>
            </w:pPr>
          </w:p>
        </w:tc>
        <w:tc>
          <w:tcPr>
            <w:tcW w:w="2722" w:type="pct"/>
            <w:tcBorders>
              <w:top w:val="single" w:sz="4" w:space="0" w:color="auto"/>
              <w:left w:val="single" w:sz="4" w:space="0" w:color="auto"/>
              <w:right w:val="single" w:sz="4" w:space="0" w:color="auto"/>
            </w:tcBorders>
          </w:tcPr>
          <w:p w:rsidR="00D54461" w:rsidRPr="0097433E" w:rsidRDefault="00D54461" w:rsidP="003502C3">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Самостоятельная работа во взаимодействии с преподавателем</w:t>
            </w:r>
          </w:p>
          <w:p w:rsidR="00D54461" w:rsidRPr="0097433E" w:rsidRDefault="00FA30DB" w:rsidP="003502C3">
            <w:pPr>
              <w:numPr>
                <w:ilvl w:val="12"/>
                <w:numId w:val="0"/>
              </w:numPr>
              <w:suppressLineNumbers/>
              <w:spacing w:after="0" w:line="240" w:lineRule="auto"/>
              <w:jc w:val="both"/>
              <w:rPr>
                <w:rFonts w:ascii="Times New Roman" w:eastAsia="Calibri" w:hAnsi="Times New Roman" w:cs="Times New Roman"/>
                <w:b/>
                <w:sz w:val="24"/>
                <w:szCs w:val="24"/>
                <w:lang w:val="en-US"/>
              </w:rPr>
            </w:pPr>
            <w:hyperlink r:id="rId59" w:anchor="header-3" w:history="1">
              <w:r w:rsidR="00D54461" w:rsidRPr="00FA30DB">
                <w:rPr>
                  <w:rFonts w:ascii="Times New Roman" w:eastAsia="Calibri" w:hAnsi="Times New Roman" w:cs="Times New Roman"/>
                  <w:sz w:val="24"/>
                  <w:szCs w:val="24"/>
                  <w:lang w:val="en-US"/>
                </w:rPr>
                <w:t xml:space="preserve"> </w:t>
              </w:r>
              <w:r w:rsidR="00D54461" w:rsidRPr="0097433E">
                <w:rPr>
                  <w:rFonts w:ascii="Times New Roman" w:eastAsia="Calibri" w:hAnsi="Times New Roman" w:cs="Times New Roman"/>
                  <w:sz w:val="24"/>
                  <w:szCs w:val="24"/>
                </w:rPr>
                <w:t>Скачать</w:t>
              </w:r>
              <w:r w:rsidR="00D54461" w:rsidRPr="0097433E">
                <w:rPr>
                  <w:rFonts w:ascii="Times New Roman" w:eastAsia="Calibri" w:hAnsi="Times New Roman" w:cs="Times New Roman"/>
                  <w:sz w:val="24"/>
                  <w:szCs w:val="24"/>
                  <w:lang w:val="en-US"/>
                </w:rPr>
                <w:t xml:space="preserve"> </w:t>
              </w:r>
              <w:r w:rsidR="00D54461" w:rsidRPr="0097433E">
                <w:rPr>
                  <w:rFonts w:ascii="Times New Roman" w:eastAsia="Calibri" w:hAnsi="Times New Roman" w:cs="Times New Roman"/>
                  <w:sz w:val="24"/>
                  <w:szCs w:val="24"/>
                </w:rPr>
                <w:t>бесплатные</w:t>
              </w:r>
              <w:r w:rsidR="00D54461" w:rsidRPr="0097433E">
                <w:rPr>
                  <w:rFonts w:ascii="Times New Roman" w:eastAsia="Calibri" w:hAnsi="Times New Roman" w:cs="Times New Roman"/>
                  <w:sz w:val="24"/>
                  <w:szCs w:val="24"/>
                  <w:lang w:val="en-US"/>
                </w:rPr>
                <w:t xml:space="preserve"> </w:t>
              </w:r>
              <w:r w:rsidR="00D54461" w:rsidRPr="0097433E">
                <w:rPr>
                  <w:rFonts w:ascii="Times New Roman" w:eastAsia="Calibri" w:hAnsi="Times New Roman" w:cs="Times New Roman"/>
                  <w:sz w:val="24"/>
                  <w:szCs w:val="24"/>
                </w:rPr>
                <w:t>фильтры</w:t>
              </w:r>
              <w:r w:rsidR="00D54461" w:rsidRPr="0097433E">
                <w:rPr>
                  <w:rFonts w:ascii="Times New Roman" w:eastAsia="Calibri" w:hAnsi="Times New Roman" w:cs="Times New Roman"/>
                  <w:sz w:val="24"/>
                  <w:szCs w:val="24"/>
                  <w:lang w:val="en-US"/>
                </w:rPr>
                <w:t xml:space="preserve"> Dramatic Sepia</w:t>
              </w:r>
            </w:hyperlink>
            <w:r w:rsidR="00D54461" w:rsidRPr="0097433E">
              <w:rPr>
                <w:rFonts w:ascii="Times New Roman" w:eastAsia="Calibri" w:hAnsi="Times New Roman" w:cs="Times New Roman"/>
                <w:sz w:val="24"/>
                <w:szCs w:val="24"/>
                <w:lang w:val="en-US"/>
              </w:rPr>
              <w:t xml:space="preserve">,  </w:t>
            </w:r>
            <w:hyperlink r:id="rId60" w:anchor="header-4" w:history="1">
              <w:r w:rsidR="00D54461" w:rsidRPr="0097433E">
                <w:rPr>
                  <w:rFonts w:ascii="Times New Roman" w:eastAsia="Calibri" w:hAnsi="Times New Roman" w:cs="Times New Roman"/>
                  <w:sz w:val="24"/>
                  <w:szCs w:val="24"/>
                  <w:lang w:val="en-US"/>
                </w:rPr>
                <w:t>Old Photo</w:t>
              </w:r>
            </w:hyperlink>
            <w:r w:rsidR="00D54461" w:rsidRPr="0097433E">
              <w:rPr>
                <w:rFonts w:ascii="Times New Roman" w:eastAsia="Calibri" w:hAnsi="Times New Roman" w:cs="Times New Roman"/>
                <w:sz w:val="24"/>
                <w:szCs w:val="24"/>
                <w:lang w:val="en-US"/>
              </w:rPr>
              <w:t xml:space="preserve">,  </w:t>
            </w:r>
            <w:hyperlink r:id="rId61" w:anchor="header-5" w:history="1">
              <w:r w:rsidR="00D54461" w:rsidRPr="0097433E">
                <w:rPr>
                  <w:rFonts w:ascii="Times New Roman" w:eastAsia="Calibri" w:hAnsi="Times New Roman" w:cs="Times New Roman"/>
                  <w:sz w:val="24"/>
                  <w:szCs w:val="24"/>
                  <w:lang w:val="en-US"/>
                </w:rPr>
                <w:t xml:space="preserve"> Dream Blur</w:t>
              </w:r>
            </w:hyperlink>
            <w:r w:rsidR="00D54461" w:rsidRPr="0097433E">
              <w:rPr>
                <w:rFonts w:ascii="Times New Roman" w:eastAsia="Calibri" w:hAnsi="Times New Roman" w:cs="Times New Roman"/>
                <w:sz w:val="24"/>
                <w:szCs w:val="24"/>
                <w:lang w:val="en-US"/>
              </w:rPr>
              <w:t xml:space="preserve">,  </w:t>
            </w:r>
            <w:hyperlink r:id="rId62" w:anchor="header-6" w:history="1">
              <w:r w:rsidR="00D54461" w:rsidRPr="0097433E">
                <w:rPr>
                  <w:rFonts w:ascii="Times New Roman" w:eastAsia="Calibri" w:hAnsi="Times New Roman" w:cs="Times New Roman"/>
                  <w:sz w:val="24"/>
                  <w:szCs w:val="24"/>
                  <w:lang w:val="en-US"/>
                </w:rPr>
                <w:t>Vintage</w:t>
              </w:r>
            </w:hyperlink>
            <w:r w:rsidR="00D54461" w:rsidRPr="0097433E">
              <w:rPr>
                <w:rFonts w:ascii="Times New Roman" w:eastAsia="Calibri" w:hAnsi="Times New Roman" w:cs="Times New Roman"/>
                <w:sz w:val="24"/>
                <w:szCs w:val="24"/>
                <w:lang w:val="en-US"/>
              </w:rPr>
              <w:t xml:space="preserve"> </w:t>
            </w:r>
            <w:hyperlink r:id="rId63" w:anchor="header-7" w:history="1">
              <w:r w:rsidR="00D54461" w:rsidRPr="0097433E">
                <w:rPr>
                  <w:rFonts w:ascii="Times New Roman" w:eastAsia="Calibri" w:hAnsi="Times New Roman" w:cs="Times New Roman"/>
                  <w:sz w:val="24"/>
                  <w:szCs w:val="24"/>
                  <w:lang w:val="en-US"/>
                </w:rPr>
                <w:t xml:space="preserve"> Lithprint</w:t>
              </w:r>
            </w:hyperlink>
          </w:p>
          <w:p w:rsidR="00D54461" w:rsidRPr="0097433E" w:rsidRDefault="00D54461"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Изучение основных векторных инструментов: Перо, Перо+, Перо-, Свободное перо</w:t>
            </w:r>
          </w:p>
        </w:tc>
        <w:tc>
          <w:tcPr>
            <w:tcW w:w="495" w:type="pct"/>
            <w:shd w:val="clear" w:color="auto" w:fill="auto"/>
            <w:vAlign w:val="center"/>
          </w:tcPr>
          <w:p w:rsidR="00D54461" w:rsidRPr="0097433E" w:rsidRDefault="00253127" w:rsidP="003502C3">
            <w:pPr>
              <w:spacing w:after="0" w:line="240" w:lineRule="auto"/>
              <w:jc w:val="center"/>
              <w:rPr>
                <w:rFonts w:ascii="Times New Roman" w:eastAsia="Calibri" w:hAnsi="Times New Roman" w:cs="Times New Roman"/>
                <w:bCs/>
                <w:i/>
                <w:sz w:val="24"/>
                <w:szCs w:val="24"/>
              </w:rPr>
            </w:pPr>
            <w:r w:rsidRPr="0097433E">
              <w:rPr>
                <w:rFonts w:ascii="Times New Roman" w:eastAsia="Calibri" w:hAnsi="Times New Roman" w:cs="Times New Roman"/>
                <w:bCs/>
                <w:i/>
                <w:sz w:val="24"/>
                <w:szCs w:val="24"/>
              </w:rPr>
              <w:t>1</w:t>
            </w:r>
          </w:p>
        </w:tc>
        <w:tc>
          <w:tcPr>
            <w:tcW w:w="396" w:type="pct"/>
            <w:vMerge/>
          </w:tcPr>
          <w:p w:rsidR="00D54461" w:rsidRPr="0097433E" w:rsidRDefault="00D54461" w:rsidP="003502C3">
            <w:pPr>
              <w:spacing w:after="0" w:line="240" w:lineRule="auto"/>
              <w:rPr>
                <w:rFonts w:ascii="Times New Roman" w:eastAsia="Calibri" w:hAnsi="Times New Roman" w:cs="Times New Roman"/>
                <w:bCs/>
                <w:sz w:val="24"/>
                <w:szCs w:val="24"/>
              </w:rPr>
            </w:pPr>
          </w:p>
        </w:tc>
        <w:tc>
          <w:tcPr>
            <w:tcW w:w="594" w:type="pct"/>
            <w:vMerge/>
          </w:tcPr>
          <w:p w:rsidR="00D54461" w:rsidRPr="0097433E" w:rsidRDefault="00D54461" w:rsidP="003502C3">
            <w:pPr>
              <w:spacing w:after="0" w:line="240" w:lineRule="auto"/>
              <w:rPr>
                <w:rFonts w:ascii="Times New Roman" w:eastAsia="Calibri" w:hAnsi="Times New Roman" w:cs="Times New Roman"/>
                <w:bCs/>
                <w:sz w:val="24"/>
                <w:szCs w:val="24"/>
              </w:rPr>
            </w:pPr>
          </w:p>
        </w:tc>
      </w:tr>
      <w:tr w:rsidR="00D54461" w:rsidRPr="0097433E" w:rsidTr="00253127">
        <w:trPr>
          <w:trHeight w:val="149"/>
        </w:trPr>
        <w:tc>
          <w:tcPr>
            <w:tcW w:w="792" w:type="pct"/>
            <w:vMerge/>
            <w:shd w:val="clear" w:color="auto" w:fill="auto"/>
            <w:vAlign w:val="bottom"/>
          </w:tcPr>
          <w:p w:rsidR="00D54461" w:rsidRPr="0097433E" w:rsidRDefault="00D54461" w:rsidP="003502C3">
            <w:pPr>
              <w:spacing w:after="0" w:line="240" w:lineRule="auto"/>
              <w:rPr>
                <w:rFonts w:ascii="Times New Roman" w:eastAsia="Times New Roman" w:hAnsi="Times New Roman" w:cs="Times New Roman"/>
                <w:b/>
                <w:bCs/>
                <w:i/>
                <w:iCs/>
                <w:sz w:val="24"/>
                <w:szCs w:val="24"/>
              </w:rPr>
            </w:pPr>
          </w:p>
        </w:tc>
        <w:tc>
          <w:tcPr>
            <w:tcW w:w="2722" w:type="pct"/>
            <w:shd w:val="clear" w:color="auto" w:fill="auto"/>
          </w:tcPr>
          <w:p w:rsidR="00D54461" w:rsidRPr="0097433E" w:rsidRDefault="00D54461" w:rsidP="003502C3">
            <w:pPr>
              <w:spacing w:after="0" w:line="240" w:lineRule="auto"/>
              <w:rPr>
                <w:rFonts w:ascii="Times New Roman" w:eastAsia="Times New Roman" w:hAnsi="Times New Roman" w:cs="Times New Roman"/>
                <w:b/>
                <w:bCs/>
                <w:i/>
                <w:iCs/>
                <w:sz w:val="24"/>
                <w:szCs w:val="24"/>
              </w:rPr>
            </w:pPr>
            <w:r w:rsidRPr="0097433E">
              <w:rPr>
                <w:rFonts w:ascii="Times New Roman" w:eastAsia="Calibri" w:hAnsi="Times New Roman" w:cs="Times New Roman"/>
                <w:b/>
                <w:bCs/>
                <w:i/>
                <w:sz w:val="24"/>
                <w:szCs w:val="24"/>
              </w:rPr>
              <w:t>Практические занятия</w:t>
            </w:r>
          </w:p>
        </w:tc>
        <w:tc>
          <w:tcPr>
            <w:tcW w:w="495" w:type="pct"/>
            <w:shd w:val="clear" w:color="auto" w:fill="auto"/>
            <w:vAlign w:val="center"/>
          </w:tcPr>
          <w:p w:rsidR="00D54461" w:rsidRPr="0097433E" w:rsidRDefault="00D54461" w:rsidP="003502C3">
            <w:pPr>
              <w:spacing w:after="0" w:line="240" w:lineRule="auto"/>
              <w:jc w:val="center"/>
              <w:rPr>
                <w:rFonts w:ascii="Times New Roman" w:eastAsia="Calibri" w:hAnsi="Times New Roman" w:cs="Times New Roman"/>
                <w:bCs/>
                <w:i/>
                <w:sz w:val="24"/>
                <w:szCs w:val="24"/>
              </w:rPr>
            </w:pPr>
          </w:p>
        </w:tc>
        <w:tc>
          <w:tcPr>
            <w:tcW w:w="396" w:type="pct"/>
            <w:vMerge/>
          </w:tcPr>
          <w:p w:rsidR="00D54461" w:rsidRPr="0097433E" w:rsidRDefault="00D54461" w:rsidP="003502C3">
            <w:pPr>
              <w:spacing w:after="0" w:line="240" w:lineRule="auto"/>
              <w:rPr>
                <w:rFonts w:ascii="Times New Roman" w:eastAsia="Calibri" w:hAnsi="Times New Roman" w:cs="Times New Roman"/>
                <w:bCs/>
                <w:sz w:val="24"/>
                <w:szCs w:val="24"/>
              </w:rPr>
            </w:pPr>
          </w:p>
        </w:tc>
        <w:tc>
          <w:tcPr>
            <w:tcW w:w="594" w:type="pct"/>
            <w:vMerge/>
          </w:tcPr>
          <w:p w:rsidR="00D54461" w:rsidRPr="0097433E" w:rsidRDefault="00D54461" w:rsidP="003502C3">
            <w:pPr>
              <w:spacing w:after="0" w:line="240" w:lineRule="auto"/>
              <w:rPr>
                <w:rFonts w:ascii="Times New Roman" w:eastAsia="Calibri" w:hAnsi="Times New Roman" w:cs="Times New Roman"/>
                <w:bCs/>
                <w:sz w:val="24"/>
                <w:szCs w:val="24"/>
              </w:rPr>
            </w:pPr>
          </w:p>
        </w:tc>
      </w:tr>
      <w:tr w:rsidR="00D54461" w:rsidRPr="0097433E" w:rsidTr="00253127">
        <w:trPr>
          <w:trHeight w:val="295"/>
        </w:trPr>
        <w:tc>
          <w:tcPr>
            <w:tcW w:w="792" w:type="pct"/>
            <w:vMerge/>
            <w:shd w:val="clear" w:color="auto" w:fill="auto"/>
          </w:tcPr>
          <w:p w:rsidR="00D54461" w:rsidRPr="0097433E" w:rsidRDefault="00D54461" w:rsidP="003502C3">
            <w:pPr>
              <w:spacing w:after="0" w:line="240" w:lineRule="auto"/>
              <w:rPr>
                <w:rFonts w:ascii="Times New Roman" w:eastAsia="Times New Roman" w:hAnsi="Times New Roman" w:cs="Times New Roman"/>
                <w:b/>
                <w:bCs/>
                <w:i/>
                <w:iCs/>
                <w:sz w:val="24"/>
                <w:szCs w:val="24"/>
              </w:rPr>
            </w:pPr>
          </w:p>
        </w:tc>
        <w:tc>
          <w:tcPr>
            <w:tcW w:w="2722" w:type="pct"/>
            <w:shd w:val="clear" w:color="auto" w:fill="auto"/>
          </w:tcPr>
          <w:p w:rsidR="00D54461" w:rsidRPr="0097433E" w:rsidRDefault="00253127" w:rsidP="003502C3">
            <w:pPr>
              <w:numPr>
                <w:ilvl w:val="12"/>
                <w:numId w:val="0"/>
              </w:numPr>
              <w:suppressLineNumbers/>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bCs/>
                <w:sz w:val="24"/>
                <w:szCs w:val="24"/>
              </w:rPr>
              <w:t>ПЗ 9</w:t>
            </w:r>
            <w:r w:rsidR="00D54461" w:rsidRPr="0097433E">
              <w:rPr>
                <w:rFonts w:ascii="Times New Roman" w:eastAsia="Calibri" w:hAnsi="Times New Roman" w:cs="Times New Roman"/>
                <w:bCs/>
                <w:sz w:val="24"/>
                <w:szCs w:val="24"/>
              </w:rPr>
              <w:t xml:space="preserve"> </w:t>
            </w:r>
            <w:r w:rsidRPr="0097433E">
              <w:rPr>
                <w:rFonts w:ascii="Times New Roman" w:eastAsia="Calibri" w:hAnsi="Times New Roman" w:cs="Times New Roman"/>
                <w:sz w:val="24"/>
                <w:szCs w:val="24"/>
              </w:rPr>
              <w:t xml:space="preserve">Изучение возможностей </w:t>
            </w:r>
            <w:r w:rsidR="00D54461" w:rsidRPr="0097433E">
              <w:rPr>
                <w:rFonts w:ascii="Times New Roman" w:eastAsia="Calibri" w:hAnsi="Times New Roman" w:cs="Times New Roman"/>
                <w:sz w:val="24"/>
                <w:szCs w:val="24"/>
              </w:rPr>
              <w:t xml:space="preserve">панели инструментов </w:t>
            </w:r>
            <w:r w:rsidR="00D54461" w:rsidRPr="0097433E">
              <w:rPr>
                <w:rFonts w:ascii="Times New Roman" w:eastAsia="Calibri" w:hAnsi="Times New Roman" w:cs="Times New Roman"/>
                <w:bCs/>
                <w:sz w:val="24"/>
                <w:szCs w:val="24"/>
              </w:rPr>
              <w:t xml:space="preserve"> программы </w:t>
            </w:r>
            <w:r w:rsidR="00D54461" w:rsidRPr="0097433E">
              <w:rPr>
                <w:rFonts w:ascii="Times New Roman" w:eastAsia="Calibri" w:hAnsi="Times New Roman" w:cs="Times New Roman"/>
                <w:bCs/>
                <w:sz w:val="24"/>
                <w:szCs w:val="24"/>
                <w:lang w:val="en-US"/>
              </w:rPr>
              <w:t>Adobe</w:t>
            </w:r>
            <w:r w:rsidR="00D54461" w:rsidRPr="0097433E">
              <w:rPr>
                <w:rFonts w:ascii="Times New Roman" w:eastAsia="Calibri" w:hAnsi="Times New Roman" w:cs="Times New Roman"/>
                <w:bCs/>
                <w:sz w:val="24"/>
                <w:szCs w:val="24"/>
              </w:rPr>
              <w:t xml:space="preserve"> </w:t>
            </w:r>
            <w:r w:rsidR="00D54461" w:rsidRPr="0097433E">
              <w:rPr>
                <w:rFonts w:ascii="Times New Roman" w:eastAsia="Calibri" w:hAnsi="Times New Roman" w:cs="Times New Roman"/>
                <w:bCs/>
                <w:sz w:val="24"/>
                <w:szCs w:val="24"/>
                <w:lang w:val="en-US"/>
              </w:rPr>
              <w:t>Photoshop</w:t>
            </w:r>
          </w:p>
        </w:tc>
        <w:tc>
          <w:tcPr>
            <w:tcW w:w="495" w:type="pct"/>
            <w:shd w:val="clear" w:color="auto" w:fill="auto"/>
            <w:vAlign w:val="center"/>
          </w:tcPr>
          <w:p w:rsidR="00D54461" w:rsidRPr="0097433E" w:rsidRDefault="00D54461" w:rsidP="003502C3">
            <w:pPr>
              <w:spacing w:after="0" w:line="240" w:lineRule="auto"/>
              <w:jc w:val="center"/>
              <w:rPr>
                <w:rFonts w:ascii="Times New Roman" w:eastAsia="Calibri" w:hAnsi="Times New Roman" w:cs="Times New Roman"/>
                <w:bCs/>
                <w:i/>
                <w:sz w:val="24"/>
                <w:szCs w:val="24"/>
              </w:rPr>
            </w:pPr>
            <w:r w:rsidRPr="0097433E">
              <w:rPr>
                <w:rFonts w:ascii="Times New Roman" w:eastAsia="Calibri" w:hAnsi="Times New Roman" w:cs="Times New Roman"/>
                <w:bCs/>
                <w:i/>
                <w:sz w:val="24"/>
                <w:szCs w:val="24"/>
              </w:rPr>
              <w:t>2</w:t>
            </w:r>
          </w:p>
        </w:tc>
        <w:tc>
          <w:tcPr>
            <w:tcW w:w="396" w:type="pct"/>
            <w:vMerge/>
          </w:tcPr>
          <w:p w:rsidR="00D54461" w:rsidRPr="0097433E" w:rsidRDefault="00D54461" w:rsidP="003502C3">
            <w:pPr>
              <w:spacing w:after="0" w:line="240" w:lineRule="auto"/>
              <w:rPr>
                <w:rFonts w:ascii="Times New Roman" w:eastAsia="Calibri" w:hAnsi="Times New Roman" w:cs="Times New Roman"/>
                <w:bCs/>
                <w:sz w:val="24"/>
                <w:szCs w:val="24"/>
              </w:rPr>
            </w:pPr>
          </w:p>
        </w:tc>
        <w:tc>
          <w:tcPr>
            <w:tcW w:w="594" w:type="pct"/>
            <w:vMerge/>
          </w:tcPr>
          <w:p w:rsidR="00D54461" w:rsidRPr="0097433E" w:rsidRDefault="00D54461" w:rsidP="003502C3">
            <w:pPr>
              <w:spacing w:after="0" w:line="240" w:lineRule="auto"/>
              <w:rPr>
                <w:rFonts w:ascii="Times New Roman" w:eastAsia="Calibri" w:hAnsi="Times New Roman" w:cs="Times New Roman"/>
                <w:bCs/>
                <w:sz w:val="24"/>
                <w:szCs w:val="24"/>
              </w:rPr>
            </w:pPr>
          </w:p>
        </w:tc>
      </w:tr>
      <w:tr w:rsidR="00D54461" w:rsidRPr="0097433E" w:rsidTr="00253127">
        <w:trPr>
          <w:trHeight w:val="89"/>
        </w:trPr>
        <w:tc>
          <w:tcPr>
            <w:tcW w:w="792" w:type="pct"/>
            <w:vMerge/>
            <w:shd w:val="clear" w:color="auto" w:fill="auto"/>
          </w:tcPr>
          <w:p w:rsidR="00D54461" w:rsidRPr="0097433E" w:rsidRDefault="00D54461" w:rsidP="003502C3">
            <w:pPr>
              <w:spacing w:after="0" w:line="240" w:lineRule="auto"/>
              <w:rPr>
                <w:rFonts w:ascii="Times New Roman" w:eastAsia="Times New Roman" w:hAnsi="Times New Roman" w:cs="Times New Roman"/>
                <w:b/>
                <w:bCs/>
                <w:i/>
                <w:iCs/>
                <w:sz w:val="24"/>
                <w:szCs w:val="24"/>
              </w:rPr>
            </w:pPr>
          </w:p>
        </w:tc>
        <w:tc>
          <w:tcPr>
            <w:tcW w:w="2722" w:type="pct"/>
            <w:shd w:val="clear" w:color="auto" w:fill="auto"/>
          </w:tcPr>
          <w:p w:rsidR="00D54461" w:rsidRPr="0097433E" w:rsidRDefault="00D54461" w:rsidP="003502C3">
            <w:pPr>
              <w:numPr>
                <w:ilvl w:val="12"/>
                <w:numId w:val="0"/>
              </w:numPr>
              <w:suppressLineNumbers/>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bCs/>
                <w:sz w:val="24"/>
                <w:szCs w:val="24"/>
              </w:rPr>
              <w:t>ПЗ</w:t>
            </w:r>
            <w:r w:rsidR="00253127" w:rsidRPr="0097433E">
              <w:rPr>
                <w:rFonts w:ascii="Times New Roman" w:eastAsia="Calibri" w:hAnsi="Times New Roman" w:cs="Times New Roman"/>
                <w:bCs/>
                <w:sz w:val="24"/>
                <w:szCs w:val="24"/>
              </w:rPr>
              <w:t xml:space="preserve"> 10</w:t>
            </w:r>
            <w:r w:rsidRPr="0097433E">
              <w:rPr>
                <w:rFonts w:ascii="Times New Roman" w:eastAsia="Calibri" w:hAnsi="Times New Roman" w:cs="Times New Roman"/>
                <w:sz w:val="24"/>
                <w:szCs w:val="24"/>
              </w:rPr>
              <w:t xml:space="preserve"> Создание коллажей </w:t>
            </w:r>
            <w:r w:rsidRPr="0097433E">
              <w:rPr>
                <w:rFonts w:ascii="Times New Roman" w:eastAsia="Calibri" w:hAnsi="Times New Roman" w:cs="Times New Roman"/>
                <w:bCs/>
                <w:sz w:val="24"/>
                <w:szCs w:val="24"/>
              </w:rPr>
              <w:t xml:space="preserve">в программе </w:t>
            </w:r>
            <w:r w:rsidRPr="0097433E">
              <w:rPr>
                <w:rFonts w:ascii="Times New Roman" w:eastAsia="Calibri" w:hAnsi="Times New Roman" w:cs="Times New Roman"/>
                <w:bCs/>
                <w:sz w:val="24"/>
                <w:szCs w:val="24"/>
                <w:lang w:val="en-US"/>
              </w:rPr>
              <w:t>Adobe</w:t>
            </w:r>
            <w:r w:rsidRPr="0097433E">
              <w:rPr>
                <w:rFonts w:ascii="Times New Roman" w:eastAsia="Calibri" w:hAnsi="Times New Roman" w:cs="Times New Roman"/>
                <w:bCs/>
                <w:sz w:val="24"/>
                <w:szCs w:val="24"/>
              </w:rPr>
              <w:t xml:space="preserve"> </w:t>
            </w:r>
            <w:r w:rsidRPr="0097433E">
              <w:rPr>
                <w:rFonts w:ascii="Times New Roman" w:eastAsia="Calibri" w:hAnsi="Times New Roman" w:cs="Times New Roman"/>
                <w:bCs/>
                <w:sz w:val="24"/>
                <w:szCs w:val="24"/>
                <w:lang w:val="en-US"/>
              </w:rPr>
              <w:t>Photoshop</w:t>
            </w:r>
            <w:r w:rsidRPr="0097433E">
              <w:rPr>
                <w:rFonts w:ascii="Times New Roman" w:eastAsia="Calibri" w:hAnsi="Times New Roman" w:cs="Times New Roman"/>
                <w:bCs/>
                <w:sz w:val="24"/>
                <w:szCs w:val="24"/>
              </w:rPr>
              <w:t xml:space="preserve"> (подбор графических файлов)</w:t>
            </w:r>
          </w:p>
        </w:tc>
        <w:tc>
          <w:tcPr>
            <w:tcW w:w="495" w:type="pct"/>
            <w:shd w:val="clear" w:color="auto" w:fill="auto"/>
            <w:vAlign w:val="center"/>
          </w:tcPr>
          <w:p w:rsidR="00D54461" w:rsidRPr="0097433E" w:rsidRDefault="00D54461" w:rsidP="003502C3">
            <w:pPr>
              <w:spacing w:after="0" w:line="240" w:lineRule="auto"/>
              <w:jc w:val="center"/>
              <w:rPr>
                <w:rFonts w:ascii="Times New Roman" w:eastAsia="Calibri" w:hAnsi="Times New Roman" w:cs="Times New Roman"/>
                <w:bCs/>
                <w:i/>
                <w:sz w:val="24"/>
                <w:szCs w:val="24"/>
              </w:rPr>
            </w:pPr>
            <w:r w:rsidRPr="0097433E">
              <w:rPr>
                <w:rFonts w:ascii="Times New Roman" w:eastAsia="Calibri" w:hAnsi="Times New Roman" w:cs="Times New Roman"/>
                <w:bCs/>
                <w:i/>
                <w:sz w:val="24"/>
                <w:szCs w:val="24"/>
              </w:rPr>
              <w:t>2</w:t>
            </w:r>
          </w:p>
        </w:tc>
        <w:tc>
          <w:tcPr>
            <w:tcW w:w="396" w:type="pct"/>
            <w:vMerge/>
          </w:tcPr>
          <w:p w:rsidR="00D54461" w:rsidRPr="0097433E" w:rsidRDefault="00D54461" w:rsidP="003502C3">
            <w:pPr>
              <w:spacing w:after="0" w:line="240" w:lineRule="auto"/>
              <w:rPr>
                <w:rFonts w:ascii="Times New Roman" w:eastAsia="Calibri" w:hAnsi="Times New Roman" w:cs="Times New Roman"/>
                <w:bCs/>
                <w:sz w:val="24"/>
                <w:szCs w:val="24"/>
              </w:rPr>
            </w:pPr>
          </w:p>
        </w:tc>
        <w:tc>
          <w:tcPr>
            <w:tcW w:w="594" w:type="pct"/>
            <w:vMerge/>
          </w:tcPr>
          <w:p w:rsidR="00D54461" w:rsidRPr="0097433E" w:rsidRDefault="00D54461" w:rsidP="003502C3">
            <w:pPr>
              <w:spacing w:after="0" w:line="240" w:lineRule="auto"/>
              <w:rPr>
                <w:rFonts w:ascii="Times New Roman" w:eastAsia="Calibri" w:hAnsi="Times New Roman" w:cs="Times New Roman"/>
                <w:bCs/>
                <w:sz w:val="24"/>
                <w:szCs w:val="24"/>
              </w:rPr>
            </w:pPr>
          </w:p>
        </w:tc>
      </w:tr>
      <w:tr w:rsidR="00D54461" w:rsidRPr="0097433E" w:rsidTr="00253127">
        <w:trPr>
          <w:trHeight w:val="155"/>
        </w:trPr>
        <w:tc>
          <w:tcPr>
            <w:tcW w:w="792" w:type="pct"/>
            <w:vMerge/>
            <w:shd w:val="clear" w:color="auto" w:fill="auto"/>
          </w:tcPr>
          <w:p w:rsidR="00D54461" w:rsidRPr="0097433E" w:rsidRDefault="00D54461" w:rsidP="003502C3">
            <w:pPr>
              <w:spacing w:after="0" w:line="240" w:lineRule="auto"/>
              <w:rPr>
                <w:rFonts w:ascii="Times New Roman" w:eastAsia="Times New Roman" w:hAnsi="Times New Roman" w:cs="Times New Roman"/>
                <w:b/>
                <w:bCs/>
                <w:i/>
                <w:iCs/>
                <w:sz w:val="24"/>
                <w:szCs w:val="24"/>
              </w:rPr>
            </w:pPr>
          </w:p>
        </w:tc>
        <w:tc>
          <w:tcPr>
            <w:tcW w:w="2722" w:type="pct"/>
            <w:shd w:val="clear" w:color="auto" w:fill="auto"/>
          </w:tcPr>
          <w:p w:rsidR="00D54461" w:rsidRPr="0097433E" w:rsidRDefault="00D54461" w:rsidP="003502C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ПЗ</w:t>
            </w:r>
            <w:r w:rsidR="00253127" w:rsidRPr="0097433E">
              <w:rPr>
                <w:rFonts w:ascii="Times New Roman" w:eastAsia="Calibri" w:hAnsi="Times New Roman" w:cs="Times New Roman"/>
                <w:bCs/>
                <w:sz w:val="24"/>
                <w:szCs w:val="24"/>
              </w:rPr>
              <w:t xml:space="preserve"> 11</w:t>
            </w:r>
            <w:r w:rsidRPr="0097433E">
              <w:rPr>
                <w:rFonts w:ascii="Times New Roman" w:eastAsia="Calibri" w:hAnsi="Times New Roman" w:cs="Times New Roman"/>
                <w:sz w:val="24"/>
                <w:szCs w:val="24"/>
              </w:rPr>
              <w:t xml:space="preserve"> Использование фильтров </w:t>
            </w:r>
            <w:r w:rsidRPr="0097433E">
              <w:rPr>
                <w:rFonts w:ascii="Times New Roman" w:eastAsia="Calibri" w:hAnsi="Times New Roman" w:cs="Times New Roman"/>
                <w:bCs/>
                <w:sz w:val="24"/>
                <w:szCs w:val="24"/>
              </w:rPr>
              <w:t xml:space="preserve">в программе </w:t>
            </w:r>
            <w:r w:rsidRPr="0097433E">
              <w:rPr>
                <w:rFonts w:ascii="Times New Roman" w:eastAsia="Calibri" w:hAnsi="Times New Roman" w:cs="Times New Roman"/>
                <w:bCs/>
                <w:sz w:val="24"/>
                <w:szCs w:val="24"/>
                <w:lang w:val="en-US"/>
              </w:rPr>
              <w:t>Adobe</w:t>
            </w:r>
            <w:r w:rsidRPr="0097433E">
              <w:rPr>
                <w:rFonts w:ascii="Times New Roman" w:eastAsia="Calibri" w:hAnsi="Times New Roman" w:cs="Times New Roman"/>
                <w:bCs/>
                <w:sz w:val="24"/>
                <w:szCs w:val="24"/>
              </w:rPr>
              <w:t xml:space="preserve"> </w:t>
            </w:r>
            <w:r w:rsidRPr="0097433E">
              <w:rPr>
                <w:rFonts w:ascii="Times New Roman" w:eastAsia="Calibri" w:hAnsi="Times New Roman" w:cs="Times New Roman"/>
                <w:bCs/>
                <w:sz w:val="24"/>
                <w:szCs w:val="24"/>
                <w:lang w:val="en-US"/>
              </w:rPr>
              <w:t>Photoshop</w:t>
            </w:r>
          </w:p>
        </w:tc>
        <w:tc>
          <w:tcPr>
            <w:tcW w:w="495" w:type="pct"/>
            <w:shd w:val="clear" w:color="auto" w:fill="auto"/>
            <w:vAlign w:val="center"/>
          </w:tcPr>
          <w:p w:rsidR="00D54461" w:rsidRPr="0097433E" w:rsidRDefault="00D54461" w:rsidP="003502C3">
            <w:pPr>
              <w:spacing w:after="0" w:line="240" w:lineRule="auto"/>
              <w:jc w:val="center"/>
              <w:rPr>
                <w:rFonts w:ascii="Times New Roman" w:eastAsia="Calibri" w:hAnsi="Times New Roman" w:cs="Times New Roman"/>
                <w:bCs/>
                <w:i/>
                <w:sz w:val="24"/>
                <w:szCs w:val="24"/>
              </w:rPr>
            </w:pPr>
            <w:r w:rsidRPr="0097433E">
              <w:rPr>
                <w:rFonts w:ascii="Times New Roman" w:eastAsia="Calibri" w:hAnsi="Times New Roman" w:cs="Times New Roman"/>
                <w:bCs/>
                <w:i/>
                <w:sz w:val="24"/>
                <w:szCs w:val="24"/>
              </w:rPr>
              <w:t>2</w:t>
            </w:r>
          </w:p>
        </w:tc>
        <w:tc>
          <w:tcPr>
            <w:tcW w:w="396" w:type="pct"/>
            <w:vMerge/>
          </w:tcPr>
          <w:p w:rsidR="00D54461" w:rsidRPr="0097433E" w:rsidRDefault="00D54461" w:rsidP="003502C3">
            <w:pPr>
              <w:spacing w:after="0" w:line="240" w:lineRule="auto"/>
              <w:rPr>
                <w:rFonts w:ascii="Times New Roman" w:eastAsia="Calibri" w:hAnsi="Times New Roman" w:cs="Times New Roman"/>
                <w:bCs/>
                <w:sz w:val="24"/>
                <w:szCs w:val="24"/>
              </w:rPr>
            </w:pPr>
          </w:p>
        </w:tc>
        <w:tc>
          <w:tcPr>
            <w:tcW w:w="594" w:type="pct"/>
            <w:vMerge/>
          </w:tcPr>
          <w:p w:rsidR="00D54461" w:rsidRPr="0097433E" w:rsidRDefault="00D54461" w:rsidP="003502C3">
            <w:pPr>
              <w:spacing w:after="0" w:line="240" w:lineRule="auto"/>
              <w:rPr>
                <w:rFonts w:ascii="Times New Roman" w:eastAsia="Calibri" w:hAnsi="Times New Roman" w:cs="Times New Roman"/>
                <w:bCs/>
                <w:sz w:val="24"/>
                <w:szCs w:val="24"/>
              </w:rPr>
            </w:pPr>
          </w:p>
        </w:tc>
      </w:tr>
      <w:tr w:rsidR="00D54461" w:rsidRPr="0097433E" w:rsidTr="00253127">
        <w:trPr>
          <w:trHeight w:val="89"/>
        </w:trPr>
        <w:tc>
          <w:tcPr>
            <w:tcW w:w="792" w:type="pct"/>
            <w:vMerge/>
            <w:shd w:val="clear" w:color="auto" w:fill="auto"/>
          </w:tcPr>
          <w:p w:rsidR="00D54461" w:rsidRPr="0097433E" w:rsidRDefault="00D54461" w:rsidP="003502C3">
            <w:pPr>
              <w:spacing w:after="0" w:line="240" w:lineRule="auto"/>
              <w:rPr>
                <w:rFonts w:ascii="Times New Roman" w:eastAsia="Times New Roman" w:hAnsi="Times New Roman" w:cs="Times New Roman"/>
                <w:b/>
                <w:bCs/>
                <w:i/>
                <w:iCs/>
                <w:sz w:val="24"/>
                <w:szCs w:val="24"/>
              </w:rPr>
            </w:pPr>
          </w:p>
        </w:tc>
        <w:tc>
          <w:tcPr>
            <w:tcW w:w="2722" w:type="pct"/>
            <w:shd w:val="clear" w:color="auto" w:fill="auto"/>
          </w:tcPr>
          <w:p w:rsidR="00D54461" w:rsidRPr="0097433E" w:rsidRDefault="00D54461" w:rsidP="00253127">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Cs/>
                <w:sz w:val="24"/>
                <w:szCs w:val="24"/>
              </w:rPr>
              <w:t>ПЗ</w:t>
            </w:r>
            <w:r w:rsidR="00253127" w:rsidRPr="0097433E">
              <w:rPr>
                <w:rFonts w:ascii="Times New Roman" w:eastAsia="Calibri" w:hAnsi="Times New Roman" w:cs="Times New Roman"/>
                <w:bCs/>
                <w:sz w:val="24"/>
                <w:szCs w:val="24"/>
              </w:rPr>
              <w:t xml:space="preserve"> 12</w:t>
            </w:r>
            <w:r w:rsidRPr="0097433E">
              <w:rPr>
                <w:rFonts w:ascii="Times New Roman" w:eastAsia="Calibri" w:hAnsi="Times New Roman" w:cs="Times New Roman"/>
                <w:bCs/>
                <w:sz w:val="24"/>
                <w:szCs w:val="24"/>
              </w:rPr>
              <w:t xml:space="preserve"> </w:t>
            </w:r>
            <w:r w:rsidRPr="0097433E">
              <w:rPr>
                <w:rFonts w:ascii="Times New Roman" w:eastAsia="Calibri" w:hAnsi="Times New Roman" w:cs="Times New Roman"/>
                <w:sz w:val="24"/>
                <w:szCs w:val="24"/>
              </w:rPr>
              <w:t xml:space="preserve">Разработка дизайна  сайта компании-заказчика </w:t>
            </w:r>
          </w:p>
        </w:tc>
        <w:tc>
          <w:tcPr>
            <w:tcW w:w="495" w:type="pct"/>
            <w:shd w:val="clear" w:color="auto" w:fill="auto"/>
            <w:vAlign w:val="center"/>
          </w:tcPr>
          <w:p w:rsidR="00D54461" w:rsidRPr="0097433E" w:rsidRDefault="00D54461" w:rsidP="003502C3">
            <w:pPr>
              <w:spacing w:after="0" w:line="240" w:lineRule="auto"/>
              <w:jc w:val="center"/>
              <w:rPr>
                <w:rFonts w:ascii="Times New Roman" w:eastAsia="Calibri" w:hAnsi="Times New Roman" w:cs="Times New Roman"/>
                <w:bCs/>
                <w:i/>
                <w:sz w:val="24"/>
                <w:szCs w:val="24"/>
              </w:rPr>
            </w:pPr>
            <w:r w:rsidRPr="0097433E">
              <w:rPr>
                <w:rFonts w:ascii="Times New Roman" w:eastAsia="Calibri" w:hAnsi="Times New Roman" w:cs="Times New Roman"/>
                <w:bCs/>
                <w:i/>
                <w:sz w:val="24"/>
                <w:szCs w:val="24"/>
              </w:rPr>
              <w:t>2</w:t>
            </w:r>
          </w:p>
        </w:tc>
        <w:tc>
          <w:tcPr>
            <w:tcW w:w="396" w:type="pct"/>
            <w:vMerge/>
          </w:tcPr>
          <w:p w:rsidR="00D54461" w:rsidRPr="0097433E" w:rsidRDefault="00D54461" w:rsidP="003502C3">
            <w:pPr>
              <w:spacing w:after="0" w:line="240" w:lineRule="auto"/>
              <w:rPr>
                <w:rFonts w:ascii="Times New Roman" w:eastAsia="Calibri" w:hAnsi="Times New Roman" w:cs="Times New Roman"/>
                <w:bCs/>
                <w:sz w:val="24"/>
                <w:szCs w:val="24"/>
              </w:rPr>
            </w:pPr>
          </w:p>
        </w:tc>
        <w:tc>
          <w:tcPr>
            <w:tcW w:w="594" w:type="pct"/>
            <w:vMerge/>
          </w:tcPr>
          <w:p w:rsidR="00D54461" w:rsidRPr="0097433E" w:rsidRDefault="00D54461" w:rsidP="003502C3">
            <w:pPr>
              <w:spacing w:after="0" w:line="240" w:lineRule="auto"/>
              <w:rPr>
                <w:rFonts w:ascii="Times New Roman" w:eastAsia="Calibri" w:hAnsi="Times New Roman" w:cs="Times New Roman"/>
                <w:bCs/>
                <w:sz w:val="24"/>
                <w:szCs w:val="24"/>
              </w:rPr>
            </w:pPr>
          </w:p>
        </w:tc>
      </w:tr>
      <w:tr w:rsidR="00D54461" w:rsidRPr="0097433E" w:rsidTr="00253127">
        <w:trPr>
          <w:trHeight w:val="89"/>
        </w:trPr>
        <w:tc>
          <w:tcPr>
            <w:tcW w:w="792" w:type="pct"/>
            <w:vMerge/>
            <w:shd w:val="clear" w:color="auto" w:fill="auto"/>
          </w:tcPr>
          <w:p w:rsidR="00D54461" w:rsidRPr="0097433E" w:rsidRDefault="00D54461" w:rsidP="003502C3">
            <w:pPr>
              <w:spacing w:after="0" w:line="240" w:lineRule="auto"/>
              <w:rPr>
                <w:rFonts w:ascii="Times New Roman" w:eastAsia="Times New Roman" w:hAnsi="Times New Roman" w:cs="Times New Roman"/>
                <w:b/>
                <w:bCs/>
                <w:i/>
                <w:iCs/>
                <w:sz w:val="24"/>
                <w:szCs w:val="24"/>
              </w:rPr>
            </w:pPr>
          </w:p>
        </w:tc>
        <w:tc>
          <w:tcPr>
            <w:tcW w:w="2722" w:type="pct"/>
            <w:shd w:val="clear" w:color="auto" w:fill="auto"/>
          </w:tcPr>
          <w:p w:rsidR="00D54461" w:rsidRPr="0097433E" w:rsidRDefault="00D54461" w:rsidP="003502C3">
            <w:pPr>
              <w:spacing w:after="0" w:line="240" w:lineRule="auto"/>
              <w:rPr>
                <w:rFonts w:ascii="Times New Roman" w:eastAsia="Times New Roman" w:hAnsi="Times New Roman" w:cs="Times New Roman"/>
                <w:b/>
                <w:bCs/>
                <w:i/>
                <w:iCs/>
                <w:sz w:val="24"/>
                <w:szCs w:val="24"/>
              </w:rPr>
            </w:pPr>
            <w:r w:rsidRPr="0097433E">
              <w:rPr>
                <w:rFonts w:ascii="Times New Roman" w:eastAsia="Times New Roman" w:hAnsi="Times New Roman" w:cs="Times New Roman"/>
                <w:b/>
                <w:bCs/>
                <w:i/>
                <w:iCs/>
                <w:sz w:val="24"/>
                <w:szCs w:val="24"/>
              </w:rPr>
              <w:t>Самостоятельная работа обучающихся</w:t>
            </w:r>
          </w:p>
          <w:p w:rsidR="00D54461" w:rsidRPr="0097433E" w:rsidRDefault="00D54461"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Составление таблицы сравнительных характеристик векторной и растровой график</w:t>
            </w:r>
          </w:p>
          <w:p w:rsidR="00D54461" w:rsidRPr="0097433E" w:rsidRDefault="00D54461"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Составление краткого конспекта характеристик стандартных фильтров</w:t>
            </w:r>
          </w:p>
          <w:p w:rsidR="00D54461" w:rsidRPr="0097433E" w:rsidRDefault="00D54461"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Составление таблицы сравнительных характеристик основных графических форматов</w:t>
            </w:r>
          </w:p>
        </w:tc>
        <w:tc>
          <w:tcPr>
            <w:tcW w:w="495" w:type="pct"/>
            <w:shd w:val="clear" w:color="auto" w:fill="auto"/>
            <w:vAlign w:val="center"/>
          </w:tcPr>
          <w:p w:rsidR="00D54461" w:rsidRPr="0097433E" w:rsidRDefault="00D54461" w:rsidP="003502C3">
            <w:pPr>
              <w:spacing w:after="0" w:line="240" w:lineRule="auto"/>
              <w:jc w:val="center"/>
              <w:rPr>
                <w:rFonts w:ascii="Times New Roman" w:eastAsia="Calibri" w:hAnsi="Times New Roman" w:cs="Times New Roman"/>
                <w:bCs/>
                <w:i/>
                <w:sz w:val="24"/>
                <w:szCs w:val="24"/>
              </w:rPr>
            </w:pPr>
          </w:p>
        </w:tc>
        <w:tc>
          <w:tcPr>
            <w:tcW w:w="396" w:type="pct"/>
            <w:vMerge/>
          </w:tcPr>
          <w:p w:rsidR="00D54461" w:rsidRPr="0097433E" w:rsidRDefault="00D54461" w:rsidP="003502C3">
            <w:pPr>
              <w:spacing w:after="0" w:line="240" w:lineRule="auto"/>
              <w:rPr>
                <w:rFonts w:ascii="Times New Roman" w:eastAsia="Calibri" w:hAnsi="Times New Roman" w:cs="Times New Roman"/>
                <w:bCs/>
                <w:sz w:val="24"/>
                <w:szCs w:val="24"/>
              </w:rPr>
            </w:pPr>
          </w:p>
        </w:tc>
        <w:tc>
          <w:tcPr>
            <w:tcW w:w="594" w:type="pct"/>
            <w:vMerge/>
          </w:tcPr>
          <w:p w:rsidR="00D54461" w:rsidRPr="0097433E" w:rsidRDefault="00D54461" w:rsidP="003502C3">
            <w:pPr>
              <w:spacing w:after="0" w:line="240" w:lineRule="auto"/>
              <w:rPr>
                <w:rFonts w:ascii="Times New Roman" w:eastAsia="Calibri" w:hAnsi="Times New Roman" w:cs="Times New Roman"/>
                <w:bCs/>
                <w:sz w:val="24"/>
                <w:szCs w:val="24"/>
              </w:rPr>
            </w:pPr>
          </w:p>
        </w:tc>
      </w:tr>
      <w:tr w:rsidR="00D54461" w:rsidRPr="0097433E" w:rsidTr="00253127">
        <w:trPr>
          <w:trHeight w:val="288"/>
        </w:trPr>
        <w:tc>
          <w:tcPr>
            <w:tcW w:w="792" w:type="pct"/>
            <w:vMerge/>
            <w:shd w:val="clear" w:color="auto" w:fill="auto"/>
          </w:tcPr>
          <w:p w:rsidR="00D54461" w:rsidRPr="0097433E" w:rsidRDefault="00D54461" w:rsidP="003502C3">
            <w:pPr>
              <w:spacing w:after="0" w:line="240" w:lineRule="auto"/>
              <w:rPr>
                <w:rFonts w:ascii="Times New Roman" w:eastAsia="Times New Roman" w:hAnsi="Times New Roman" w:cs="Times New Roman"/>
                <w:b/>
                <w:bCs/>
                <w:i/>
                <w:iCs/>
                <w:sz w:val="24"/>
                <w:szCs w:val="24"/>
              </w:rPr>
            </w:pPr>
          </w:p>
        </w:tc>
        <w:tc>
          <w:tcPr>
            <w:tcW w:w="2722" w:type="pct"/>
            <w:shd w:val="clear" w:color="auto" w:fill="auto"/>
          </w:tcPr>
          <w:p w:rsidR="00D54461" w:rsidRPr="0097433E" w:rsidRDefault="00D54461" w:rsidP="003502C3">
            <w:pPr>
              <w:spacing w:after="0" w:line="240" w:lineRule="auto"/>
              <w:rPr>
                <w:rFonts w:ascii="Times New Roman" w:eastAsia="Times New Roman" w:hAnsi="Times New Roman" w:cs="Times New Roman"/>
                <w:b/>
                <w:bCs/>
                <w:i/>
                <w:iCs/>
                <w:sz w:val="24"/>
                <w:szCs w:val="24"/>
              </w:rPr>
            </w:pPr>
            <w:r w:rsidRPr="0097433E">
              <w:rPr>
                <w:rFonts w:ascii="Times New Roman" w:eastAsia="Times New Roman" w:hAnsi="Times New Roman" w:cs="Times New Roman"/>
                <w:b/>
                <w:bCs/>
                <w:i/>
                <w:iCs/>
                <w:sz w:val="24"/>
                <w:szCs w:val="24"/>
              </w:rPr>
              <w:t>Контрольная работа №3</w:t>
            </w:r>
          </w:p>
        </w:tc>
        <w:tc>
          <w:tcPr>
            <w:tcW w:w="495" w:type="pct"/>
            <w:shd w:val="clear" w:color="auto" w:fill="auto"/>
            <w:vAlign w:val="center"/>
          </w:tcPr>
          <w:p w:rsidR="00D54461" w:rsidRPr="0097433E" w:rsidRDefault="00D54461" w:rsidP="003502C3">
            <w:pPr>
              <w:spacing w:after="0" w:line="240" w:lineRule="auto"/>
              <w:jc w:val="center"/>
              <w:rPr>
                <w:rFonts w:ascii="Times New Roman" w:eastAsia="Calibri" w:hAnsi="Times New Roman" w:cs="Times New Roman"/>
                <w:bCs/>
                <w:i/>
                <w:sz w:val="24"/>
                <w:szCs w:val="24"/>
              </w:rPr>
            </w:pPr>
            <w:r w:rsidRPr="0097433E">
              <w:rPr>
                <w:rFonts w:ascii="Times New Roman" w:eastAsia="Calibri" w:hAnsi="Times New Roman" w:cs="Times New Roman"/>
                <w:bCs/>
                <w:i/>
                <w:sz w:val="24"/>
                <w:szCs w:val="24"/>
              </w:rPr>
              <w:t>1</w:t>
            </w:r>
          </w:p>
        </w:tc>
        <w:tc>
          <w:tcPr>
            <w:tcW w:w="396" w:type="pct"/>
            <w:vMerge/>
          </w:tcPr>
          <w:p w:rsidR="00D54461" w:rsidRPr="0097433E" w:rsidRDefault="00D54461" w:rsidP="003502C3">
            <w:pPr>
              <w:spacing w:after="0" w:line="240" w:lineRule="auto"/>
              <w:rPr>
                <w:rFonts w:ascii="Times New Roman" w:eastAsia="Calibri" w:hAnsi="Times New Roman" w:cs="Times New Roman"/>
                <w:bCs/>
                <w:sz w:val="24"/>
                <w:szCs w:val="24"/>
              </w:rPr>
            </w:pPr>
          </w:p>
        </w:tc>
        <w:tc>
          <w:tcPr>
            <w:tcW w:w="594" w:type="pct"/>
            <w:vMerge/>
          </w:tcPr>
          <w:p w:rsidR="00D54461" w:rsidRPr="0097433E" w:rsidRDefault="00D54461" w:rsidP="003502C3">
            <w:pPr>
              <w:spacing w:after="0" w:line="240" w:lineRule="auto"/>
              <w:rPr>
                <w:rFonts w:ascii="Times New Roman" w:eastAsia="Calibri" w:hAnsi="Times New Roman" w:cs="Times New Roman"/>
                <w:bCs/>
                <w:sz w:val="24"/>
                <w:szCs w:val="24"/>
              </w:rPr>
            </w:pPr>
          </w:p>
        </w:tc>
      </w:tr>
      <w:tr w:rsidR="00D54461" w:rsidRPr="0097433E" w:rsidTr="00253127">
        <w:trPr>
          <w:trHeight w:val="288"/>
        </w:trPr>
        <w:tc>
          <w:tcPr>
            <w:tcW w:w="3515" w:type="pct"/>
            <w:gridSpan w:val="2"/>
            <w:shd w:val="clear" w:color="auto" w:fill="auto"/>
          </w:tcPr>
          <w:p w:rsidR="00D54461" w:rsidRPr="0097433E" w:rsidRDefault="00D54461" w:rsidP="003502C3">
            <w:pPr>
              <w:spacing w:after="0" w:line="240" w:lineRule="auto"/>
              <w:rPr>
                <w:rFonts w:ascii="Times New Roman" w:eastAsia="Times New Roman" w:hAnsi="Times New Roman" w:cs="Times New Roman"/>
                <w:b/>
                <w:bCs/>
                <w:i/>
                <w:iCs/>
                <w:sz w:val="24"/>
                <w:szCs w:val="24"/>
              </w:rPr>
            </w:pPr>
            <w:r w:rsidRPr="0097433E">
              <w:rPr>
                <w:rFonts w:ascii="Times New Roman" w:eastAsia="Calibri" w:hAnsi="Times New Roman" w:cs="Times New Roman"/>
                <w:b/>
                <w:i/>
                <w:sz w:val="24"/>
                <w:szCs w:val="24"/>
              </w:rPr>
              <w:t>Промежуточная аттестация в форме ЭКЗАМЕНА</w:t>
            </w:r>
          </w:p>
        </w:tc>
        <w:tc>
          <w:tcPr>
            <w:tcW w:w="495" w:type="pct"/>
            <w:shd w:val="clear" w:color="auto" w:fill="auto"/>
            <w:vAlign w:val="center"/>
          </w:tcPr>
          <w:p w:rsidR="00D54461" w:rsidRPr="0097433E" w:rsidRDefault="00D54461" w:rsidP="003502C3">
            <w:pPr>
              <w:spacing w:after="0" w:line="240" w:lineRule="auto"/>
              <w:jc w:val="center"/>
              <w:rPr>
                <w:rFonts w:ascii="Times New Roman" w:eastAsia="Calibri" w:hAnsi="Times New Roman" w:cs="Times New Roman"/>
                <w:bCs/>
                <w:i/>
                <w:sz w:val="24"/>
                <w:szCs w:val="24"/>
              </w:rPr>
            </w:pPr>
          </w:p>
        </w:tc>
        <w:tc>
          <w:tcPr>
            <w:tcW w:w="396" w:type="pct"/>
          </w:tcPr>
          <w:p w:rsidR="00D54461" w:rsidRPr="0097433E" w:rsidRDefault="00D54461" w:rsidP="003502C3">
            <w:pPr>
              <w:spacing w:after="0" w:line="240" w:lineRule="auto"/>
              <w:rPr>
                <w:rFonts w:ascii="Times New Roman" w:eastAsia="Calibri" w:hAnsi="Times New Roman" w:cs="Times New Roman"/>
                <w:bCs/>
                <w:sz w:val="24"/>
                <w:szCs w:val="24"/>
              </w:rPr>
            </w:pPr>
          </w:p>
        </w:tc>
        <w:tc>
          <w:tcPr>
            <w:tcW w:w="594" w:type="pct"/>
          </w:tcPr>
          <w:p w:rsidR="00D54461" w:rsidRPr="0097433E" w:rsidRDefault="00D54461" w:rsidP="003502C3">
            <w:pPr>
              <w:spacing w:after="0" w:line="240" w:lineRule="auto"/>
              <w:rPr>
                <w:rFonts w:ascii="Times New Roman" w:eastAsia="Calibri" w:hAnsi="Times New Roman" w:cs="Times New Roman"/>
                <w:bCs/>
                <w:sz w:val="24"/>
                <w:szCs w:val="24"/>
              </w:rPr>
            </w:pPr>
          </w:p>
        </w:tc>
      </w:tr>
      <w:tr w:rsidR="00D54461" w:rsidRPr="0097433E" w:rsidTr="00253127">
        <w:trPr>
          <w:trHeight w:val="20"/>
        </w:trPr>
        <w:tc>
          <w:tcPr>
            <w:tcW w:w="3515" w:type="pct"/>
            <w:gridSpan w:val="2"/>
            <w:shd w:val="clear" w:color="auto" w:fill="auto"/>
          </w:tcPr>
          <w:p w:rsidR="00D54461" w:rsidRPr="0097433E" w:rsidRDefault="00D54461" w:rsidP="003502C3">
            <w:pPr>
              <w:spacing w:after="0" w:line="240" w:lineRule="auto"/>
              <w:jc w:val="right"/>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ВСЕГО:</w:t>
            </w:r>
          </w:p>
        </w:tc>
        <w:tc>
          <w:tcPr>
            <w:tcW w:w="495" w:type="pct"/>
            <w:shd w:val="clear" w:color="auto" w:fill="auto"/>
            <w:vAlign w:val="center"/>
          </w:tcPr>
          <w:p w:rsidR="00D54461" w:rsidRPr="0097433E" w:rsidRDefault="00D54461" w:rsidP="003502C3">
            <w:pPr>
              <w:spacing w:after="0" w:line="240" w:lineRule="auto"/>
              <w:jc w:val="center"/>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48</w:t>
            </w:r>
          </w:p>
        </w:tc>
        <w:tc>
          <w:tcPr>
            <w:tcW w:w="396" w:type="pct"/>
          </w:tcPr>
          <w:p w:rsidR="00D54461" w:rsidRPr="0097433E" w:rsidRDefault="00D54461" w:rsidP="003502C3">
            <w:pPr>
              <w:spacing w:after="0" w:line="240" w:lineRule="auto"/>
              <w:rPr>
                <w:rFonts w:ascii="Times New Roman" w:eastAsia="Calibri" w:hAnsi="Times New Roman" w:cs="Times New Roman"/>
                <w:b/>
                <w:bCs/>
                <w:i/>
                <w:sz w:val="24"/>
                <w:szCs w:val="24"/>
              </w:rPr>
            </w:pPr>
          </w:p>
        </w:tc>
        <w:tc>
          <w:tcPr>
            <w:tcW w:w="594" w:type="pct"/>
          </w:tcPr>
          <w:p w:rsidR="00D54461" w:rsidRPr="0097433E" w:rsidRDefault="00D54461" w:rsidP="003502C3">
            <w:pPr>
              <w:spacing w:after="0" w:line="240" w:lineRule="auto"/>
              <w:rPr>
                <w:rFonts w:ascii="Times New Roman" w:eastAsia="Calibri" w:hAnsi="Times New Roman" w:cs="Times New Roman"/>
                <w:b/>
                <w:bCs/>
                <w:i/>
                <w:sz w:val="24"/>
                <w:szCs w:val="24"/>
              </w:rPr>
            </w:pPr>
          </w:p>
        </w:tc>
      </w:tr>
    </w:tbl>
    <w:p w:rsidR="003502C3" w:rsidRPr="0097433E" w:rsidRDefault="003502C3" w:rsidP="003502C3">
      <w:pPr>
        <w:spacing w:after="0" w:line="276" w:lineRule="auto"/>
        <w:rPr>
          <w:rFonts w:ascii="Times New Roman" w:eastAsia="Calibri" w:hAnsi="Times New Roman" w:cs="Times New Roman"/>
          <w:i/>
          <w:sz w:val="24"/>
          <w:szCs w:val="24"/>
        </w:rPr>
        <w:sectPr w:rsidR="003502C3" w:rsidRPr="0097433E" w:rsidSect="000A31DC">
          <w:type w:val="continuous"/>
          <w:pgSz w:w="16840" w:h="11907" w:orient="landscape"/>
          <w:pgMar w:top="1134" w:right="851" w:bottom="1134" w:left="1701" w:header="709" w:footer="709" w:gutter="0"/>
          <w:cols w:space="720"/>
        </w:sectPr>
      </w:pPr>
    </w:p>
    <w:p w:rsidR="003502C3" w:rsidRPr="0097433E" w:rsidRDefault="003502C3" w:rsidP="003502C3">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lastRenderedPageBreak/>
        <w:t>3. УСЛОВИЯ РЕАЛИЗАЦИИ УЧЕБНОЙ ДИСЦИПЛИНЫ</w:t>
      </w:r>
    </w:p>
    <w:p w:rsidR="003502C3" w:rsidRPr="0097433E" w:rsidRDefault="003502C3" w:rsidP="003502C3">
      <w:pPr>
        <w:spacing w:after="0" w:line="240" w:lineRule="auto"/>
        <w:rPr>
          <w:rFonts w:ascii="Times New Roman" w:eastAsia="Calibri" w:hAnsi="Times New Roman" w:cs="Times New Roman"/>
          <w:b/>
          <w:bCs/>
          <w:i/>
          <w:sz w:val="24"/>
          <w:szCs w:val="24"/>
        </w:rPr>
      </w:pPr>
    </w:p>
    <w:p w:rsidR="0096598B" w:rsidRDefault="0096598B" w:rsidP="0096598B">
      <w:pPr>
        <w:suppressAutoHyphens/>
        <w:spacing w:after="0"/>
        <w:jc w:val="both"/>
        <w:rPr>
          <w:rFonts w:ascii="Times New Roman" w:hAnsi="Times New Roman"/>
          <w:bCs/>
          <w:sz w:val="24"/>
          <w:szCs w:val="24"/>
        </w:rPr>
      </w:pPr>
      <w:r>
        <w:rPr>
          <w:rFonts w:ascii="Times New Roman" w:eastAsia="Times New Roman" w:hAnsi="Times New Roman" w:cs="Times New Roman"/>
          <w:b/>
          <w:bCs/>
          <w:iCs/>
          <w:sz w:val="24"/>
          <w:szCs w:val="24"/>
          <w:lang w:eastAsia="ar-SA"/>
        </w:rPr>
        <w:t>3.1</w:t>
      </w:r>
      <w:r>
        <w:rPr>
          <w:rFonts w:ascii="Times New Roman" w:eastAsia="Times New Roman" w:hAnsi="Times New Roman" w:cs="Times New Roman"/>
          <w:b/>
          <w:bCs/>
          <w:i/>
          <w:iCs/>
          <w:sz w:val="24"/>
          <w:szCs w:val="24"/>
          <w:lang w:eastAsia="ar-SA"/>
        </w:rPr>
        <w:t xml:space="preserve"> </w:t>
      </w:r>
      <w:r>
        <w:rPr>
          <w:rFonts w:ascii="Times New Roman" w:hAnsi="Times New Roman"/>
          <w:b/>
          <w:bCs/>
          <w:sz w:val="24"/>
          <w:szCs w:val="24"/>
        </w:rPr>
        <w:t>Для реализации программы учебной дисциплины должно быть предусмотрено следующее специальное помещение:</w:t>
      </w:r>
    </w:p>
    <w:p w:rsidR="003B0A32" w:rsidRPr="0097433E" w:rsidRDefault="0096598B" w:rsidP="0096598B">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Кабинет</w:t>
      </w:r>
      <w:r w:rsidR="003B0A32" w:rsidRPr="0097433E">
        <w:rPr>
          <w:rFonts w:ascii="Times New Roman" w:eastAsia="Calibri" w:hAnsi="Times New Roman" w:cs="Times New Roman"/>
          <w:sz w:val="24"/>
          <w:szCs w:val="24"/>
        </w:rPr>
        <w:t xml:space="preserve"> «Информатики» </w:t>
      </w:r>
      <w:r w:rsidR="003B0A32" w:rsidRPr="0097433E">
        <w:rPr>
          <w:rFonts w:ascii="Times New Roman" w:eastAsia="Times New Roman" w:hAnsi="Times New Roman" w:cs="Times New Roman"/>
          <w:bCs/>
          <w:sz w:val="24"/>
          <w:szCs w:val="24"/>
          <w:lang w:eastAsia="ru-RU"/>
        </w:rPr>
        <w:t xml:space="preserve">оснащенного в соответствии с п. 6.1.2.1 ПООП-П по специальности </w:t>
      </w:r>
      <w:r w:rsidR="00023336" w:rsidRPr="0097433E">
        <w:rPr>
          <w:rFonts w:ascii="Times New Roman" w:eastAsia="Times New Roman" w:hAnsi="Times New Roman" w:cs="Times New Roman"/>
          <w:sz w:val="24"/>
          <w:szCs w:val="24"/>
          <w:lang w:eastAsia="ru-RU"/>
        </w:rPr>
        <w:t xml:space="preserve">09.02.07 </w:t>
      </w:r>
      <w:r w:rsidR="003B0A32" w:rsidRPr="0097433E">
        <w:rPr>
          <w:rFonts w:ascii="Times New Roman" w:eastAsia="Times New Roman" w:hAnsi="Times New Roman" w:cs="Times New Roman"/>
          <w:sz w:val="24"/>
          <w:szCs w:val="24"/>
          <w:lang w:eastAsia="ru-RU"/>
        </w:rPr>
        <w:t>Информационные системы и программирование (квалификация - программист).</w:t>
      </w:r>
    </w:p>
    <w:p w:rsidR="00BF49DB" w:rsidRDefault="00BF49DB" w:rsidP="00BF49DB">
      <w:pPr>
        <w:tabs>
          <w:tab w:val="left" w:pos="426"/>
          <w:tab w:val="left" w:pos="567"/>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Cs/>
          <w:sz w:val="24"/>
          <w:szCs w:val="24"/>
        </w:rPr>
      </w:pPr>
    </w:p>
    <w:p w:rsidR="00BF49DB" w:rsidRDefault="00BF49DB" w:rsidP="00BF49DB">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b/>
          <w:bCs/>
          <w:sz w:val="24"/>
          <w:szCs w:val="24"/>
        </w:rPr>
        <w:t>3.2 Информационное обеспечение реализации программы</w:t>
      </w:r>
    </w:p>
    <w:p w:rsidR="00023336" w:rsidRPr="0097433E" w:rsidRDefault="00023336" w:rsidP="00BF49DB">
      <w:pPr>
        <w:tabs>
          <w:tab w:val="left" w:pos="284"/>
        </w:tabs>
        <w:spacing w:after="0"/>
        <w:ind w:firstLine="709"/>
        <w:jc w:val="both"/>
        <w:rPr>
          <w:rFonts w:ascii="Times New Roman" w:eastAsia="Times New Roman" w:hAnsi="Times New Roman"/>
          <w:b/>
          <w:bCs/>
          <w:iCs/>
          <w:sz w:val="24"/>
          <w:szCs w:val="24"/>
          <w:lang w:eastAsia="ru-RU"/>
        </w:rPr>
      </w:pPr>
      <w:r w:rsidRPr="0097433E">
        <w:rPr>
          <w:rFonts w:ascii="Times New Roman" w:eastAsia="Times New Roman" w:hAnsi="Times New Roman"/>
          <w:b/>
          <w:bCs/>
          <w:iCs/>
          <w:sz w:val="24"/>
          <w:szCs w:val="24"/>
          <w:lang w:eastAsia="ru-RU"/>
        </w:rPr>
        <w:t>3.2.1 Обязательные печатные издания</w:t>
      </w:r>
    </w:p>
    <w:p w:rsidR="0096598B" w:rsidRPr="0097433E" w:rsidRDefault="0096598B" w:rsidP="00B57170">
      <w:pPr>
        <w:numPr>
          <w:ilvl w:val="0"/>
          <w:numId w:val="91"/>
        </w:num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426"/>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А.Н.Божко Photoshop CS самоучитель М.:«Кудиц Образ» 2014.- 591с.</w:t>
      </w:r>
    </w:p>
    <w:p w:rsidR="0096598B" w:rsidRPr="0097433E" w:rsidRDefault="0096598B" w:rsidP="00B57170">
      <w:pPr>
        <w:numPr>
          <w:ilvl w:val="0"/>
          <w:numId w:val="91"/>
        </w:num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426"/>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Гобарева Я.Л, Городецкая О.Ю., Золотарюк А.В. Решение финансово-экономических задач средствами Excel. Учебное пособие.–М.:Финансовая академия при Правительстве РФ, 2011.-248 c.</w:t>
      </w:r>
    </w:p>
    <w:p w:rsidR="0096598B" w:rsidRPr="0097433E" w:rsidRDefault="0096598B" w:rsidP="00B57170">
      <w:pPr>
        <w:numPr>
          <w:ilvl w:val="0"/>
          <w:numId w:val="91"/>
        </w:numPr>
        <w:shd w:val="clear" w:color="auto" w:fill="FFFFFF"/>
        <w:tabs>
          <w:tab w:val="left" w:pos="851"/>
        </w:tabs>
        <w:spacing w:after="0" w:line="240" w:lineRule="auto"/>
        <w:ind w:left="426" w:hanging="426"/>
        <w:rPr>
          <w:rFonts w:ascii="Times New Roman" w:eastAsia="Calibri" w:hAnsi="Times New Roman" w:cs="Times New Roman"/>
          <w:sz w:val="24"/>
          <w:szCs w:val="24"/>
        </w:rPr>
      </w:pPr>
      <w:r w:rsidRPr="0097433E">
        <w:rPr>
          <w:rFonts w:ascii="Times New Roman" w:eastAsia="Calibri" w:hAnsi="Times New Roman" w:cs="Times New Roman"/>
          <w:sz w:val="24"/>
          <w:szCs w:val="24"/>
        </w:rPr>
        <w:t>Интернет-технологии : учеб. пособие / С.Р. Гуриков. — М. : ФОРУМ : ИНФРА-М, 2017. — 184 с. — (Высшее образование: Бакалавриат).</w:t>
      </w:r>
    </w:p>
    <w:p w:rsidR="0096598B" w:rsidRPr="0097433E" w:rsidRDefault="0096598B" w:rsidP="00B57170">
      <w:pPr>
        <w:numPr>
          <w:ilvl w:val="0"/>
          <w:numId w:val="91"/>
        </w:num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426"/>
        <w:jc w:val="both"/>
        <w:rPr>
          <w:rFonts w:ascii="Times New Roman" w:eastAsia="Calibri" w:hAnsi="Times New Roman" w:cs="Times New Roman"/>
          <w:bCs/>
          <w:sz w:val="24"/>
          <w:szCs w:val="24"/>
        </w:rPr>
      </w:pPr>
      <w:r w:rsidRPr="0097433E">
        <w:rPr>
          <w:rFonts w:ascii="Times New Roman" w:eastAsia="Calibri" w:hAnsi="Times New Roman" w:cs="Times New Roman"/>
          <w:sz w:val="24"/>
          <w:szCs w:val="24"/>
        </w:rPr>
        <w:t xml:space="preserve">Ким Ли 3D Studio MAX для дизайнера. Искусство трехмерной анимации (+CD-ROM) М.: </w:t>
      </w:r>
      <w:hyperlink r:id="rId64" w:tooltip="ТИД &quot;ДС&quot;" w:history="1">
        <w:r w:rsidRPr="0097433E">
          <w:rPr>
            <w:rFonts w:ascii="Times New Roman" w:eastAsia="Calibri" w:hAnsi="Times New Roman" w:cs="Times New Roman"/>
            <w:sz w:val="24"/>
            <w:szCs w:val="24"/>
          </w:rPr>
          <w:t>ТИД "ДС"</w:t>
        </w:r>
      </w:hyperlink>
      <w:r w:rsidRPr="0097433E">
        <w:rPr>
          <w:rFonts w:ascii="Times New Roman" w:eastAsia="Calibri" w:hAnsi="Times New Roman" w:cs="Times New Roman"/>
          <w:sz w:val="24"/>
          <w:szCs w:val="24"/>
        </w:rPr>
        <w:t xml:space="preserve"> 2015.- 896 с</w:t>
      </w:r>
    </w:p>
    <w:p w:rsidR="0096598B" w:rsidRPr="0097433E" w:rsidRDefault="0096598B" w:rsidP="00B57170">
      <w:pPr>
        <w:numPr>
          <w:ilvl w:val="0"/>
          <w:numId w:val="91"/>
        </w:numPr>
        <w:tabs>
          <w:tab w:val="left" w:pos="851"/>
        </w:tabs>
        <w:spacing w:after="0" w:line="240" w:lineRule="auto"/>
        <w:ind w:left="426" w:hanging="426"/>
        <w:rPr>
          <w:rFonts w:ascii="Times New Roman" w:eastAsia="Calibri" w:hAnsi="Times New Roman" w:cs="Times New Roman"/>
          <w:sz w:val="24"/>
          <w:szCs w:val="24"/>
        </w:rPr>
      </w:pPr>
      <w:r w:rsidRPr="0097433E">
        <w:rPr>
          <w:rFonts w:ascii="Times New Roman" w:eastAsia="Calibri" w:hAnsi="Times New Roman" w:cs="Times New Roman"/>
          <w:sz w:val="24"/>
          <w:szCs w:val="24"/>
        </w:rPr>
        <w:t>Компьютерная графика и web-дизайн : учеб. пособие / Т.И. Немцова, Т.В. Казанкова, А.В. Шнякин ; под ред. Л.Г. Гагариной. — М. : ИД «ФОРУМ» : ИНФРА-М, 2017. — 400 с. + Доп. Материалы</w:t>
      </w:r>
    </w:p>
    <w:p w:rsidR="0096598B" w:rsidRPr="0097433E" w:rsidRDefault="0096598B" w:rsidP="00B57170">
      <w:pPr>
        <w:numPr>
          <w:ilvl w:val="0"/>
          <w:numId w:val="91"/>
        </w:numPr>
        <w:tabs>
          <w:tab w:val="left" w:pos="851"/>
        </w:tabs>
        <w:spacing w:after="0" w:line="240" w:lineRule="auto"/>
        <w:ind w:left="426" w:hanging="426"/>
        <w:rPr>
          <w:rFonts w:ascii="Times New Roman" w:eastAsia="Calibri" w:hAnsi="Times New Roman" w:cs="Times New Roman"/>
          <w:sz w:val="24"/>
          <w:szCs w:val="24"/>
          <w:shd w:val="clear" w:color="auto" w:fill="FFFFFF"/>
        </w:rPr>
      </w:pPr>
      <w:r w:rsidRPr="0097433E">
        <w:rPr>
          <w:rFonts w:ascii="Times New Roman" w:eastAsia="Calibri" w:hAnsi="Times New Roman" w:cs="Times New Roman"/>
          <w:sz w:val="24"/>
          <w:szCs w:val="24"/>
          <w:shd w:val="clear" w:color="auto" w:fill="FFFFFF"/>
        </w:rPr>
        <w:t>Компьютерные сети : учеб. пособие / А.В. Кузин, Д.А. Кузин. — 4-е изд., перераб. и доп. — М. : ФОРУМ : ИНФРА-М, 2018. — 190 с</w:t>
      </w:r>
    </w:p>
    <w:p w:rsidR="0096598B" w:rsidRPr="0097433E" w:rsidRDefault="0096598B" w:rsidP="00B57170">
      <w:pPr>
        <w:numPr>
          <w:ilvl w:val="0"/>
          <w:numId w:val="91"/>
        </w:num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426"/>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Р.Борланд MS Word Шаг за шагом Углублённый курс М.:«Эком» 2015.- 356с.</w:t>
      </w:r>
    </w:p>
    <w:p w:rsidR="0096598B" w:rsidRPr="0097433E" w:rsidRDefault="0096598B" w:rsidP="00B57170">
      <w:pPr>
        <w:numPr>
          <w:ilvl w:val="0"/>
          <w:numId w:val="91"/>
        </w:num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426"/>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Скотт</w:t>
      </w:r>
      <w:r w:rsidRPr="00E572EA">
        <w:rPr>
          <w:rFonts w:ascii="Times New Roman" w:eastAsia="Calibri" w:hAnsi="Times New Roman" w:cs="Times New Roman"/>
          <w:sz w:val="24"/>
          <w:szCs w:val="24"/>
          <w:lang w:val="en-US"/>
        </w:rPr>
        <w:t xml:space="preserve"> </w:t>
      </w:r>
      <w:r w:rsidRPr="0097433E">
        <w:rPr>
          <w:rFonts w:ascii="Times New Roman" w:eastAsia="Calibri" w:hAnsi="Times New Roman" w:cs="Times New Roman"/>
          <w:sz w:val="24"/>
          <w:szCs w:val="24"/>
        </w:rPr>
        <w:t>Келби</w:t>
      </w:r>
      <w:r w:rsidRPr="00E572EA">
        <w:rPr>
          <w:rFonts w:ascii="Times New Roman" w:eastAsia="Calibri" w:hAnsi="Times New Roman" w:cs="Times New Roman"/>
          <w:sz w:val="24"/>
          <w:szCs w:val="24"/>
          <w:lang w:val="en-US"/>
        </w:rPr>
        <w:t xml:space="preserve"> </w:t>
      </w:r>
      <w:r w:rsidRPr="0097433E">
        <w:rPr>
          <w:rFonts w:ascii="Times New Roman" w:eastAsia="Calibri" w:hAnsi="Times New Roman" w:cs="Times New Roman"/>
          <w:sz w:val="24"/>
          <w:szCs w:val="24"/>
          <w:lang w:val="en-US"/>
        </w:rPr>
        <w:t>Adobe</w:t>
      </w:r>
      <w:r w:rsidRPr="00E572EA">
        <w:rPr>
          <w:rFonts w:ascii="Times New Roman" w:eastAsia="Calibri" w:hAnsi="Times New Roman" w:cs="Times New Roman"/>
          <w:sz w:val="24"/>
          <w:szCs w:val="24"/>
          <w:lang w:val="en-US"/>
        </w:rPr>
        <w:t xml:space="preserve"> </w:t>
      </w:r>
      <w:r w:rsidRPr="0097433E">
        <w:rPr>
          <w:rFonts w:ascii="Times New Roman" w:eastAsia="Calibri" w:hAnsi="Times New Roman" w:cs="Times New Roman"/>
          <w:sz w:val="24"/>
          <w:szCs w:val="24"/>
          <w:lang w:val="en-US"/>
        </w:rPr>
        <w:t>InDesign</w:t>
      </w:r>
      <w:r w:rsidRPr="00E572EA">
        <w:rPr>
          <w:rFonts w:ascii="Times New Roman" w:eastAsia="Calibri" w:hAnsi="Times New Roman" w:cs="Times New Roman"/>
          <w:sz w:val="24"/>
          <w:szCs w:val="24"/>
          <w:lang w:val="en-US"/>
        </w:rPr>
        <w:t xml:space="preserve"> </w:t>
      </w:r>
      <w:r w:rsidRPr="0097433E">
        <w:rPr>
          <w:rFonts w:ascii="Times New Roman" w:eastAsia="Calibri" w:hAnsi="Times New Roman" w:cs="Times New Roman"/>
          <w:sz w:val="24"/>
          <w:szCs w:val="24"/>
          <w:lang w:val="en-US"/>
        </w:rPr>
        <w:t>CS</w:t>
      </w:r>
      <w:r w:rsidRPr="00E572EA">
        <w:rPr>
          <w:rFonts w:ascii="Times New Roman" w:eastAsia="Calibri" w:hAnsi="Times New Roman" w:cs="Times New Roman"/>
          <w:sz w:val="24"/>
          <w:szCs w:val="24"/>
          <w:lang w:val="en-US"/>
        </w:rPr>
        <w:t xml:space="preserve">. </w:t>
      </w:r>
      <w:r w:rsidRPr="0097433E">
        <w:rPr>
          <w:rFonts w:ascii="Times New Roman" w:eastAsia="Calibri" w:hAnsi="Times New Roman" w:cs="Times New Roman"/>
          <w:sz w:val="24"/>
          <w:szCs w:val="24"/>
        </w:rPr>
        <w:t>Советы знатоков. Верстка книг, газет, журналовМ.:«Вильямс» , 2015.- 256с.</w:t>
      </w:r>
    </w:p>
    <w:p w:rsidR="0096598B" w:rsidRPr="0097433E" w:rsidRDefault="0096598B" w:rsidP="00B57170">
      <w:pPr>
        <w:numPr>
          <w:ilvl w:val="0"/>
          <w:numId w:val="91"/>
        </w:num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426"/>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Ф.Кобурн, П.Маккормик Эффективная работа с Corel Draw СПб: «Питер Пресс» 2015.- 728с.</w:t>
      </w:r>
    </w:p>
    <w:p w:rsidR="0096598B" w:rsidRDefault="0096598B" w:rsidP="00B57170">
      <w:pPr>
        <w:numPr>
          <w:ilvl w:val="0"/>
          <w:numId w:val="91"/>
        </w:num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426"/>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Юрченко Т.В. Информационные технологии в экономике. Решение экономических задач средствами MS EXCEL  Н.Новгород: ННГАСУ Год: 2010.-132с</w:t>
      </w:r>
    </w:p>
    <w:p w:rsidR="0096598B" w:rsidRPr="0097433E" w:rsidRDefault="0096598B" w:rsidP="0096598B">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eastAsia="Calibri" w:hAnsi="Times New Roman" w:cs="Times New Roman"/>
          <w:sz w:val="24"/>
          <w:szCs w:val="24"/>
        </w:rPr>
      </w:pPr>
    </w:p>
    <w:p w:rsidR="00023336" w:rsidRPr="0097433E" w:rsidRDefault="0096598B" w:rsidP="00BF49DB">
      <w:pPr>
        <w:spacing w:after="0"/>
        <w:ind w:firstLine="709"/>
        <w:rPr>
          <w:rFonts w:ascii="Times New Roman" w:eastAsia="Times New Roman" w:hAnsi="Times New Roman"/>
          <w:b/>
          <w:sz w:val="24"/>
          <w:szCs w:val="24"/>
          <w:lang w:eastAsia="ru-RU"/>
        </w:rPr>
      </w:pPr>
      <w:r>
        <w:rPr>
          <w:rFonts w:ascii="Times New Roman" w:eastAsia="Times New Roman" w:hAnsi="Times New Roman"/>
          <w:b/>
          <w:sz w:val="24"/>
          <w:szCs w:val="24"/>
          <w:lang w:eastAsia="ru-RU"/>
        </w:rPr>
        <w:t>3.2.2</w:t>
      </w:r>
      <w:r w:rsidR="00023336" w:rsidRPr="0097433E">
        <w:rPr>
          <w:rFonts w:ascii="Times New Roman" w:eastAsia="Times New Roman" w:hAnsi="Times New Roman"/>
          <w:b/>
          <w:sz w:val="24"/>
          <w:szCs w:val="24"/>
          <w:lang w:eastAsia="ru-RU"/>
        </w:rPr>
        <w:t xml:space="preserve"> Электронные издания (электронные ресурсы) </w:t>
      </w:r>
    </w:p>
    <w:p w:rsidR="0096598B" w:rsidRPr="0097433E" w:rsidRDefault="0096598B" w:rsidP="00B57170">
      <w:pPr>
        <w:numPr>
          <w:ilvl w:val="0"/>
          <w:numId w:val="87"/>
        </w:numPr>
        <w:tabs>
          <w:tab w:val="clear" w:pos="720"/>
          <w:tab w:val="num" w:pos="426"/>
        </w:tabs>
        <w:spacing w:after="0" w:line="240" w:lineRule="auto"/>
        <w:ind w:left="426" w:hanging="426"/>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xml:space="preserve">Образовательные ресурсы Интернета – Информатика.  / </w:t>
      </w:r>
      <w:bookmarkStart w:id="3" w:name="_Hlk92788207"/>
      <w:r w:rsidRPr="0097433E">
        <w:rPr>
          <w:rFonts w:ascii="Times New Roman" w:eastAsia="Times New Roman" w:hAnsi="Times New Roman" w:cs="Times New Roman"/>
          <w:sz w:val="24"/>
          <w:szCs w:val="24"/>
          <w:lang w:eastAsia="ru-RU"/>
        </w:rPr>
        <w:t>[Электронный ресурс]-Режим доступа</w:t>
      </w:r>
      <w:bookmarkEnd w:id="3"/>
      <w:r w:rsidRPr="0097433E">
        <w:rPr>
          <w:rFonts w:ascii="Times New Roman" w:eastAsia="Times New Roman" w:hAnsi="Times New Roman" w:cs="Times New Roman"/>
          <w:sz w:val="24"/>
          <w:szCs w:val="24"/>
          <w:lang w:eastAsia="ru-RU"/>
        </w:rPr>
        <w:t xml:space="preserve"> </w:t>
      </w:r>
      <w:hyperlink r:id="rId65" w:history="1">
        <w:r w:rsidRPr="0097433E">
          <w:rPr>
            <w:rFonts w:ascii="Times New Roman" w:eastAsia="Times New Roman" w:hAnsi="Times New Roman" w:cs="Times New Roman"/>
            <w:sz w:val="24"/>
            <w:szCs w:val="24"/>
            <w:lang w:eastAsia="ru-RU"/>
          </w:rPr>
          <w:t>http://www.alleng.ru/edu/comp.htm</w:t>
        </w:r>
      </w:hyperlink>
      <w:r w:rsidRPr="0097433E">
        <w:rPr>
          <w:rFonts w:ascii="Times New Roman" w:eastAsia="Times New Roman" w:hAnsi="Times New Roman" w:cs="Times New Roman"/>
          <w:sz w:val="24"/>
          <w:szCs w:val="24"/>
          <w:lang w:eastAsia="ru-RU"/>
        </w:rPr>
        <w:t xml:space="preserve"> </w:t>
      </w:r>
    </w:p>
    <w:p w:rsidR="0096598B" w:rsidRPr="0097433E" w:rsidRDefault="0096598B" w:rsidP="00B57170">
      <w:pPr>
        <w:numPr>
          <w:ilvl w:val="0"/>
          <w:numId w:val="87"/>
        </w:numPr>
        <w:tabs>
          <w:tab w:val="clear" w:pos="720"/>
          <w:tab w:val="num" w:pos="426"/>
        </w:tabs>
        <w:spacing w:after="0" w:line="240" w:lineRule="auto"/>
        <w:ind w:left="426" w:hanging="426"/>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Разработка фирменного стиля / [Электронный ресурс– Режим доступа: https://rosdesign.com/</w:t>
      </w:r>
    </w:p>
    <w:p w:rsidR="0096598B" w:rsidRPr="0097433E" w:rsidRDefault="0096598B" w:rsidP="00B57170">
      <w:pPr>
        <w:numPr>
          <w:ilvl w:val="0"/>
          <w:numId w:val="87"/>
        </w:numPr>
        <w:tabs>
          <w:tab w:val="clear" w:pos="720"/>
          <w:tab w:val="num" w:pos="426"/>
        </w:tabs>
        <w:spacing w:after="0" w:line="240" w:lineRule="auto"/>
        <w:ind w:left="426" w:hanging="426"/>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xml:space="preserve">Учительский портал. </w:t>
      </w:r>
      <w:bookmarkStart w:id="4" w:name="_Hlk92788239"/>
      <w:r w:rsidRPr="0097433E">
        <w:rPr>
          <w:rFonts w:ascii="Times New Roman" w:eastAsia="Times New Roman" w:hAnsi="Times New Roman" w:cs="Times New Roman"/>
          <w:sz w:val="24"/>
          <w:szCs w:val="24"/>
          <w:lang w:eastAsia="ru-RU"/>
        </w:rPr>
        <w:t xml:space="preserve">[Электронный ресурс]-Режим доступа </w:t>
      </w:r>
      <w:bookmarkEnd w:id="4"/>
      <w:r w:rsidRPr="0097433E">
        <w:rPr>
          <w:rFonts w:ascii="Times New Roman" w:eastAsia="Times New Roman" w:hAnsi="Times New Roman" w:cs="Times New Roman"/>
          <w:sz w:val="24"/>
          <w:szCs w:val="24"/>
          <w:lang w:eastAsia="ru-RU"/>
        </w:rPr>
        <w:t>/</w:t>
      </w:r>
      <w:hyperlink r:id="rId66" w:history="1">
        <w:r w:rsidRPr="0097433E">
          <w:rPr>
            <w:rFonts w:ascii="Times New Roman" w:eastAsia="Times New Roman" w:hAnsi="Times New Roman" w:cs="Times New Roman"/>
            <w:sz w:val="24"/>
            <w:szCs w:val="24"/>
            <w:lang w:eastAsia="ru-RU"/>
          </w:rPr>
          <w:t>http://uchportal.ru/</w:t>
        </w:r>
      </w:hyperlink>
      <w:r w:rsidRPr="0097433E">
        <w:rPr>
          <w:rFonts w:ascii="Times New Roman" w:eastAsia="Times New Roman" w:hAnsi="Times New Roman" w:cs="Times New Roman"/>
          <w:sz w:val="24"/>
          <w:szCs w:val="24"/>
          <w:lang w:eastAsia="ru-RU"/>
        </w:rPr>
        <w:t xml:space="preserve"> </w:t>
      </w:r>
    </w:p>
    <w:p w:rsidR="0096598B" w:rsidRPr="0097433E" w:rsidRDefault="0096598B" w:rsidP="00B57170">
      <w:pPr>
        <w:numPr>
          <w:ilvl w:val="0"/>
          <w:numId w:val="87"/>
        </w:numPr>
        <w:tabs>
          <w:tab w:val="clear" w:pos="720"/>
          <w:tab w:val="num" w:pos="426"/>
        </w:tabs>
        <w:spacing w:after="0" w:line="240" w:lineRule="auto"/>
        <w:ind w:left="426" w:hanging="426"/>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Федеральный центр информационно-образовательных ресурсов. [Электронный ресурс]-Режим доступа /</w:t>
      </w:r>
      <w:hyperlink r:id="rId67" w:history="1">
        <w:r w:rsidRPr="0097433E">
          <w:rPr>
            <w:rFonts w:ascii="Times New Roman" w:eastAsia="Times New Roman" w:hAnsi="Times New Roman" w:cs="Times New Roman"/>
            <w:sz w:val="24"/>
            <w:szCs w:val="24"/>
            <w:lang w:eastAsia="ru-RU"/>
          </w:rPr>
          <w:t>http://fcior.edu.ru/</w:t>
        </w:r>
      </w:hyperlink>
      <w:r w:rsidRPr="0097433E">
        <w:rPr>
          <w:rFonts w:ascii="Times New Roman" w:eastAsia="Times New Roman" w:hAnsi="Times New Roman" w:cs="Times New Roman"/>
          <w:sz w:val="24"/>
          <w:szCs w:val="24"/>
          <w:lang w:eastAsia="ru-RU"/>
        </w:rPr>
        <w:t xml:space="preserve"> </w:t>
      </w:r>
    </w:p>
    <w:p w:rsidR="0096598B" w:rsidRDefault="0096598B" w:rsidP="00B57170">
      <w:pPr>
        <w:numPr>
          <w:ilvl w:val="0"/>
          <w:numId w:val="87"/>
        </w:numPr>
        <w:tabs>
          <w:tab w:val="clear" w:pos="720"/>
          <w:tab w:val="num" w:pos="426"/>
        </w:tabs>
        <w:spacing w:after="0" w:line="240" w:lineRule="auto"/>
        <w:ind w:left="426" w:hanging="426"/>
        <w:jc w:val="both"/>
        <w:rPr>
          <w:rFonts w:ascii="Times New Roman" w:eastAsia="Calibri" w:hAnsi="Times New Roman" w:cs="Times New Roman"/>
          <w:i/>
          <w:sz w:val="24"/>
          <w:szCs w:val="24"/>
        </w:rPr>
      </w:pPr>
      <w:r w:rsidRPr="0097433E">
        <w:rPr>
          <w:rFonts w:ascii="Times New Roman" w:eastAsia="Calibri" w:hAnsi="Times New Roman" w:cs="Times New Roman"/>
          <w:sz w:val="24"/>
          <w:szCs w:val="24"/>
        </w:rPr>
        <w:t>Фирменный стиль. Что это такое? / [Электронный ресурс]. – Режим доступа: https://vplate.ru/stil-zhizni/vse-o-firmennom</w:t>
      </w:r>
      <w:r w:rsidRPr="0097433E">
        <w:rPr>
          <w:rFonts w:ascii="Times New Roman" w:eastAsia="Calibri" w:hAnsi="Times New Roman" w:cs="Times New Roman"/>
          <w:i/>
          <w:sz w:val="24"/>
          <w:szCs w:val="24"/>
        </w:rPr>
        <w:t>/</w:t>
      </w:r>
    </w:p>
    <w:p w:rsidR="0096598B" w:rsidRDefault="0096598B" w:rsidP="0096598B">
      <w:pPr>
        <w:spacing w:after="0" w:line="240" w:lineRule="auto"/>
        <w:jc w:val="both"/>
        <w:rPr>
          <w:rFonts w:ascii="Times New Roman" w:eastAsia="Calibri" w:hAnsi="Times New Roman" w:cs="Times New Roman"/>
          <w:i/>
          <w:sz w:val="24"/>
          <w:szCs w:val="24"/>
        </w:rPr>
      </w:pPr>
    </w:p>
    <w:p w:rsidR="0096598B" w:rsidRPr="0097433E" w:rsidRDefault="0096598B" w:rsidP="0096598B">
      <w:pPr>
        <w:spacing w:after="0" w:line="240" w:lineRule="auto"/>
        <w:jc w:val="both"/>
        <w:rPr>
          <w:rFonts w:ascii="Times New Roman" w:eastAsia="Calibri" w:hAnsi="Times New Roman" w:cs="Times New Roman"/>
          <w:i/>
          <w:sz w:val="24"/>
          <w:szCs w:val="24"/>
        </w:rPr>
        <w:sectPr w:rsidR="0096598B" w:rsidRPr="0097433E" w:rsidSect="000A31DC">
          <w:footerReference w:type="default" r:id="rId68"/>
          <w:type w:val="continuous"/>
          <w:pgSz w:w="11906" w:h="16838"/>
          <w:pgMar w:top="1134" w:right="851" w:bottom="1134" w:left="1701" w:header="709" w:footer="709" w:gutter="0"/>
          <w:cols w:space="708"/>
          <w:docGrid w:linePitch="360"/>
        </w:sectPr>
      </w:pPr>
    </w:p>
    <w:p w:rsidR="00023336" w:rsidRPr="0097433E" w:rsidRDefault="00023336" w:rsidP="00B57170">
      <w:pPr>
        <w:numPr>
          <w:ilvl w:val="0"/>
          <w:numId w:val="172"/>
        </w:numPr>
        <w:tabs>
          <w:tab w:val="left" w:pos="709"/>
        </w:tabs>
        <w:spacing w:after="0" w:line="240" w:lineRule="auto"/>
        <w:contextualSpacing/>
        <w:jc w:val="center"/>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lastRenderedPageBreak/>
        <w:t>КОНТРОЛЬ И ОЦЕНКА РЕЗУЛЬТАТОВ ОСВОЕНИЯ УЧЕБНОЙ ДИСЦИПЛИНЫ</w:t>
      </w:r>
    </w:p>
    <w:tbl>
      <w:tblPr>
        <w:tblW w:w="14297" w:type="dxa"/>
        <w:tblInd w:w="10" w:type="dxa"/>
        <w:tblLayout w:type="fixed"/>
        <w:tblCellMar>
          <w:left w:w="0" w:type="dxa"/>
          <w:right w:w="0" w:type="dxa"/>
        </w:tblCellMar>
        <w:tblLook w:val="04A0" w:firstRow="1" w:lastRow="0" w:firstColumn="1" w:lastColumn="0" w:noHBand="0" w:noVBand="1"/>
      </w:tblPr>
      <w:tblGrid>
        <w:gridCol w:w="4516"/>
        <w:gridCol w:w="5744"/>
        <w:gridCol w:w="4037"/>
      </w:tblGrid>
      <w:tr w:rsidR="00023336" w:rsidRPr="0097433E" w:rsidTr="00253127">
        <w:trPr>
          <w:trHeight w:val="548"/>
        </w:trPr>
        <w:tc>
          <w:tcPr>
            <w:tcW w:w="4516" w:type="dxa"/>
            <w:tcBorders>
              <w:top w:val="single" w:sz="8" w:space="0" w:color="auto"/>
              <w:left w:val="single" w:sz="8" w:space="0" w:color="auto"/>
              <w:bottom w:val="single" w:sz="4" w:space="0" w:color="auto"/>
              <w:right w:val="single" w:sz="8" w:space="0" w:color="auto"/>
            </w:tcBorders>
            <w:vAlign w:val="center"/>
            <w:hideMark/>
          </w:tcPr>
          <w:p w:rsidR="00023336" w:rsidRPr="0097433E" w:rsidRDefault="00023336">
            <w:pPr>
              <w:spacing w:after="0" w:line="240" w:lineRule="auto"/>
              <w:jc w:val="center"/>
              <w:rPr>
                <w:rFonts w:ascii="Times New Roman" w:eastAsia="Times New Roman" w:hAnsi="Times New Roman" w:cs="Times New Roman"/>
                <w:sz w:val="24"/>
                <w:szCs w:val="24"/>
                <w:lang w:eastAsia="ru-RU"/>
              </w:rPr>
            </w:pPr>
            <w:r w:rsidRPr="0097433E">
              <w:rPr>
                <w:rFonts w:ascii="Times New Roman" w:eastAsia="Times New Roman" w:hAnsi="Times New Roman" w:cs="Times New Roman"/>
                <w:bCs/>
                <w:i/>
                <w:iCs/>
                <w:sz w:val="24"/>
                <w:szCs w:val="24"/>
                <w:lang w:eastAsia="ru-RU"/>
              </w:rPr>
              <w:t>Результаты обучения</w:t>
            </w:r>
          </w:p>
        </w:tc>
        <w:tc>
          <w:tcPr>
            <w:tcW w:w="5744" w:type="dxa"/>
            <w:tcBorders>
              <w:top w:val="single" w:sz="8" w:space="0" w:color="auto"/>
              <w:left w:val="single" w:sz="8" w:space="0" w:color="auto"/>
              <w:bottom w:val="single" w:sz="4" w:space="0" w:color="auto"/>
              <w:right w:val="single" w:sz="8" w:space="0" w:color="auto"/>
            </w:tcBorders>
            <w:vAlign w:val="center"/>
            <w:hideMark/>
          </w:tcPr>
          <w:p w:rsidR="00023336" w:rsidRPr="0097433E" w:rsidRDefault="00023336">
            <w:pPr>
              <w:spacing w:after="0" w:line="240" w:lineRule="auto"/>
              <w:ind w:left="100"/>
              <w:jc w:val="center"/>
              <w:rPr>
                <w:rFonts w:ascii="Times New Roman" w:eastAsia="Times New Roman" w:hAnsi="Times New Roman" w:cs="Times New Roman"/>
                <w:sz w:val="24"/>
                <w:szCs w:val="24"/>
                <w:lang w:eastAsia="ru-RU"/>
              </w:rPr>
            </w:pPr>
            <w:r w:rsidRPr="0097433E">
              <w:rPr>
                <w:rFonts w:ascii="Times New Roman" w:eastAsia="Times New Roman" w:hAnsi="Times New Roman" w:cs="Times New Roman"/>
                <w:bCs/>
                <w:i/>
                <w:iCs/>
                <w:sz w:val="24"/>
                <w:szCs w:val="24"/>
                <w:lang w:eastAsia="ru-RU"/>
              </w:rPr>
              <w:t>Критерии оценки</w:t>
            </w:r>
          </w:p>
        </w:tc>
        <w:tc>
          <w:tcPr>
            <w:tcW w:w="4037" w:type="dxa"/>
            <w:tcBorders>
              <w:top w:val="single" w:sz="8" w:space="0" w:color="auto"/>
              <w:left w:val="nil"/>
              <w:bottom w:val="single" w:sz="4" w:space="0" w:color="auto"/>
              <w:right w:val="single" w:sz="8" w:space="0" w:color="auto"/>
            </w:tcBorders>
            <w:vAlign w:val="center"/>
            <w:hideMark/>
          </w:tcPr>
          <w:p w:rsidR="00023336" w:rsidRPr="0097433E" w:rsidRDefault="00023336">
            <w:pPr>
              <w:spacing w:after="0" w:line="240" w:lineRule="auto"/>
              <w:ind w:left="100"/>
              <w:jc w:val="center"/>
              <w:rPr>
                <w:rFonts w:ascii="Times New Roman" w:eastAsia="Times New Roman" w:hAnsi="Times New Roman" w:cs="Times New Roman"/>
                <w:sz w:val="24"/>
                <w:szCs w:val="24"/>
                <w:lang w:eastAsia="ru-RU"/>
              </w:rPr>
            </w:pPr>
            <w:r w:rsidRPr="0097433E">
              <w:rPr>
                <w:rFonts w:ascii="Times New Roman" w:eastAsia="Times New Roman" w:hAnsi="Times New Roman" w:cs="Times New Roman"/>
                <w:bCs/>
                <w:i/>
                <w:iCs/>
                <w:sz w:val="24"/>
                <w:szCs w:val="24"/>
                <w:lang w:eastAsia="ru-RU"/>
              </w:rPr>
              <w:t>Формы и методы оценки</w:t>
            </w:r>
          </w:p>
        </w:tc>
      </w:tr>
      <w:tr w:rsidR="00023336" w:rsidRPr="0097433E" w:rsidTr="00253127">
        <w:trPr>
          <w:trHeight w:val="548"/>
        </w:trPr>
        <w:tc>
          <w:tcPr>
            <w:tcW w:w="4516" w:type="dxa"/>
            <w:tcBorders>
              <w:top w:val="single" w:sz="8" w:space="0" w:color="auto"/>
              <w:left w:val="single" w:sz="8" w:space="0" w:color="auto"/>
              <w:bottom w:val="single" w:sz="4" w:space="0" w:color="auto"/>
              <w:right w:val="single" w:sz="8" w:space="0" w:color="auto"/>
            </w:tcBorders>
            <w:hideMark/>
          </w:tcPr>
          <w:p w:rsidR="00023336" w:rsidRPr="0097433E" w:rsidRDefault="00023336" w:rsidP="00023336">
            <w:pPr>
              <w:spacing w:after="0" w:line="240" w:lineRule="auto"/>
              <w:ind w:left="142"/>
              <w:rPr>
                <w:rFonts w:ascii="Times New Roman" w:eastAsia="Times New Roman" w:hAnsi="Times New Roman" w:cs="Times New Roman"/>
                <w:b/>
                <w:sz w:val="24"/>
                <w:szCs w:val="24"/>
                <w:lang w:eastAsia="ru-RU"/>
              </w:rPr>
            </w:pPr>
            <w:r w:rsidRPr="0097433E">
              <w:rPr>
                <w:rFonts w:ascii="Times New Roman" w:eastAsia="Times New Roman" w:hAnsi="Times New Roman" w:cs="Times New Roman"/>
                <w:b/>
                <w:sz w:val="24"/>
                <w:szCs w:val="24"/>
                <w:lang w:eastAsia="ru-RU"/>
              </w:rPr>
              <w:t>Умения:</w:t>
            </w:r>
          </w:p>
          <w:p w:rsidR="00023336" w:rsidRPr="0097433E" w:rsidRDefault="00023336" w:rsidP="00B57170">
            <w:pPr>
              <w:numPr>
                <w:ilvl w:val="0"/>
                <w:numId w:val="173"/>
              </w:numPr>
              <w:spacing w:after="0" w:line="276" w:lineRule="auto"/>
              <w:ind w:left="552" w:hanging="552"/>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Обрабатывать текстовую и числовую информацию. </w:t>
            </w:r>
          </w:p>
          <w:p w:rsidR="00023336" w:rsidRPr="0097433E" w:rsidRDefault="00023336" w:rsidP="00B57170">
            <w:pPr>
              <w:numPr>
                <w:ilvl w:val="0"/>
                <w:numId w:val="173"/>
              </w:numPr>
              <w:spacing w:after="0" w:line="276" w:lineRule="auto"/>
              <w:ind w:left="552" w:hanging="552"/>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Применять мультимедийные технологии обработки и представления информации. </w:t>
            </w:r>
          </w:p>
          <w:p w:rsidR="00023336" w:rsidRPr="0097433E" w:rsidRDefault="00023336" w:rsidP="00B57170">
            <w:pPr>
              <w:numPr>
                <w:ilvl w:val="0"/>
                <w:numId w:val="173"/>
              </w:numPr>
              <w:spacing w:after="0" w:line="276" w:lineRule="auto"/>
              <w:ind w:left="552" w:hanging="552"/>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Обрабатывать экономическую и статистическую информацию, используя средства пакета прикладных программ.</w:t>
            </w:r>
          </w:p>
        </w:tc>
        <w:tc>
          <w:tcPr>
            <w:tcW w:w="5744" w:type="dxa"/>
            <w:tcBorders>
              <w:top w:val="single" w:sz="8" w:space="0" w:color="auto"/>
              <w:left w:val="single" w:sz="8" w:space="0" w:color="auto"/>
              <w:bottom w:val="single" w:sz="4" w:space="0" w:color="auto"/>
              <w:right w:val="single" w:sz="8" w:space="0" w:color="auto"/>
            </w:tcBorders>
          </w:tcPr>
          <w:p w:rsidR="00023336" w:rsidRPr="0097433E" w:rsidRDefault="00023336" w:rsidP="00023336">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Полнота ответов, точность формулировок,</w:t>
            </w: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не менее 70% правильных ответов.</w:t>
            </w:r>
          </w:p>
          <w:p w:rsidR="00023336" w:rsidRPr="0097433E" w:rsidRDefault="00023336" w:rsidP="00023336">
            <w:pPr>
              <w:spacing w:after="0" w:line="240" w:lineRule="auto"/>
              <w:ind w:left="100"/>
              <w:rPr>
                <w:rFonts w:ascii="Times New Roman" w:eastAsia="Times New Roman" w:hAnsi="Times New Roman" w:cs="Times New Roman"/>
                <w:i/>
                <w:iCs/>
                <w:sz w:val="24"/>
                <w:szCs w:val="24"/>
              </w:rPr>
            </w:pPr>
            <w:r w:rsidRPr="0097433E">
              <w:rPr>
                <w:rFonts w:ascii="Times New Roman" w:eastAsia="Times New Roman" w:hAnsi="Times New Roman" w:cs="Times New Roman"/>
                <w:i/>
                <w:iCs/>
                <w:sz w:val="24"/>
                <w:szCs w:val="24"/>
              </w:rPr>
              <w:t>Не менее 75% правильных ответов.</w:t>
            </w:r>
          </w:p>
          <w:p w:rsidR="00023336" w:rsidRPr="0097433E" w:rsidRDefault="00023336" w:rsidP="00023336">
            <w:pPr>
              <w:spacing w:after="0" w:line="240" w:lineRule="auto"/>
              <w:ind w:left="100"/>
              <w:rPr>
                <w:rFonts w:ascii="Times New Roman" w:eastAsia="Calibri" w:hAnsi="Times New Roman" w:cs="Times New Roman"/>
                <w:sz w:val="24"/>
                <w:szCs w:val="24"/>
              </w:rPr>
            </w:pPr>
          </w:p>
          <w:p w:rsidR="00023336" w:rsidRPr="0097433E" w:rsidRDefault="00023336" w:rsidP="00023336">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Актуальность темы, адекватность</w:t>
            </w:r>
          </w:p>
          <w:p w:rsidR="00023336" w:rsidRPr="0097433E" w:rsidRDefault="00023336" w:rsidP="00023336">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результатов поставленным целям,</w:t>
            </w:r>
          </w:p>
          <w:p w:rsidR="00023336" w:rsidRPr="0097433E" w:rsidRDefault="00023336" w:rsidP="00023336">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полнота ответов, точность формулировок,</w:t>
            </w: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адекватность применения профессиональной</w:t>
            </w: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терминологии</w:t>
            </w:r>
          </w:p>
          <w:p w:rsidR="00023336" w:rsidRPr="0097433E" w:rsidRDefault="00023336" w:rsidP="00023336">
            <w:pPr>
              <w:spacing w:after="0" w:line="240" w:lineRule="auto"/>
              <w:ind w:left="100"/>
              <w:rPr>
                <w:rFonts w:ascii="Times New Roman" w:eastAsia="Calibri" w:hAnsi="Times New Roman" w:cs="Times New Roman"/>
                <w:sz w:val="24"/>
                <w:szCs w:val="24"/>
              </w:rPr>
            </w:pPr>
          </w:p>
        </w:tc>
        <w:tc>
          <w:tcPr>
            <w:tcW w:w="4037" w:type="dxa"/>
            <w:tcBorders>
              <w:top w:val="single" w:sz="8" w:space="0" w:color="auto"/>
              <w:left w:val="nil"/>
              <w:bottom w:val="single" w:sz="4" w:space="0" w:color="auto"/>
              <w:right w:val="single" w:sz="8" w:space="0" w:color="auto"/>
            </w:tcBorders>
          </w:tcPr>
          <w:p w:rsidR="00023336" w:rsidRPr="0097433E" w:rsidRDefault="00023336" w:rsidP="00023336">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b/>
                <w:bCs/>
                <w:i/>
                <w:iCs/>
                <w:sz w:val="24"/>
                <w:szCs w:val="24"/>
              </w:rPr>
              <w:t>Текущий контроль</w:t>
            </w:r>
          </w:p>
          <w:p w:rsidR="00023336" w:rsidRPr="0097433E" w:rsidRDefault="00023336" w:rsidP="00023336">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b/>
                <w:bCs/>
                <w:i/>
                <w:iCs/>
                <w:sz w:val="24"/>
                <w:szCs w:val="24"/>
              </w:rPr>
              <w:t>при проведении:</w:t>
            </w:r>
          </w:p>
          <w:p w:rsidR="00023336" w:rsidRPr="0097433E" w:rsidRDefault="00023336" w:rsidP="00023336">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-письменного/устного опроса;</w:t>
            </w:r>
          </w:p>
          <w:p w:rsidR="00023336" w:rsidRPr="0097433E" w:rsidRDefault="00023336" w:rsidP="00023336">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-тестирования;</w:t>
            </w:r>
          </w:p>
          <w:p w:rsidR="00023336" w:rsidRPr="0097433E" w:rsidRDefault="00023336" w:rsidP="00253127">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 xml:space="preserve">-оценки результатов </w:t>
            </w:r>
            <w:r w:rsidR="00253127" w:rsidRPr="0097433E">
              <w:rPr>
                <w:rFonts w:ascii="Times New Roman" w:eastAsia="Times New Roman" w:hAnsi="Times New Roman" w:cs="Times New Roman"/>
                <w:i/>
                <w:iCs/>
                <w:sz w:val="24"/>
                <w:szCs w:val="24"/>
              </w:rPr>
              <w:t>самостоятельной</w:t>
            </w:r>
            <w:r w:rsidRPr="0097433E">
              <w:rPr>
                <w:rFonts w:ascii="Times New Roman" w:eastAsia="Times New Roman" w:hAnsi="Times New Roman" w:cs="Times New Roman"/>
                <w:i/>
                <w:iCs/>
                <w:sz w:val="24"/>
                <w:szCs w:val="24"/>
              </w:rPr>
              <w:t xml:space="preserve"> работы </w:t>
            </w:r>
          </w:p>
          <w:p w:rsidR="00023336" w:rsidRPr="0097433E" w:rsidRDefault="00023336" w:rsidP="00023336">
            <w:pPr>
              <w:spacing w:after="0" w:line="240" w:lineRule="auto"/>
              <w:ind w:left="100"/>
              <w:rPr>
                <w:rFonts w:ascii="Times New Roman" w:eastAsia="Times New Roman" w:hAnsi="Times New Roman" w:cs="Times New Roman"/>
                <w:b/>
                <w:bCs/>
                <w:i/>
                <w:iCs/>
                <w:sz w:val="24"/>
                <w:szCs w:val="24"/>
              </w:rPr>
            </w:pPr>
          </w:p>
          <w:p w:rsidR="00023336" w:rsidRPr="0097433E" w:rsidRDefault="00023336" w:rsidP="00023336">
            <w:pPr>
              <w:spacing w:after="0" w:line="240" w:lineRule="auto"/>
              <w:ind w:left="100"/>
              <w:rPr>
                <w:rFonts w:ascii="Times New Roman" w:eastAsia="Times New Roman" w:hAnsi="Times New Roman" w:cs="Times New Roman"/>
                <w:b/>
                <w:bCs/>
                <w:i/>
                <w:iCs/>
                <w:sz w:val="24"/>
                <w:szCs w:val="24"/>
              </w:rPr>
            </w:pPr>
            <w:r w:rsidRPr="0097433E">
              <w:rPr>
                <w:rFonts w:ascii="Times New Roman" w:eastAsia="Times New Roman" w:hAnsi="Times New Roman" w:cs="Times New Roman"/>
                <w:b/>
                <w:bCs/>
                <w:i/>
                <w:iCs/>
                <w:sz w:val="24"/>
                <w:szCs w:val="24"/>
              </w:rPr>
              <w:t>Промежуточная аттестация</w:t>
            </w:r>
          </w:p>
          <w:p w:rsidR="00023336" w:rsidRPr="0097433E" w:rsidRDefault="00023336" w:rsidP="00023336">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экспертная оценка выполнения</w:t>
            </w:r>
          </w:p>
          <w:p w:rsidR="00023336" w:rsidRPr="0097433E" w:rsidRDefault="00023336" w:rsidP="00023336">
            <w:pPr>
              <w:spacing w:after="0" w:line="240" w:lineRule="auto"/>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практических занятий на экзамене</w:t>
            </w:r>
          </w:p>
        </w:tc>
      </w:tr>
      <w:tr w:rsidR="00023336" w:rsidRPr="0097433E" w:rsidTr="00253127">
        <w:trPr>
          <w:trHeight w:val="3959"/>
        </w:trPr>
        <w:tc>
          <w:tcPr>
            <w:tcW w:w="4516" w:type="dxa"/>
            <w:tcBorders>
              <w:top w:val="single" w:sz="4" w:space="0" w:color="auto"/>
              <w:left w:val="single" w:sz="8" w:space="0" w:color="auto"/>
              <w:bottom w:val="single" w:sz="4" w:space="0" w:color="auto"/>
              <w:right w:val="single" w:sz="4" w:space="0" w:color="auto"/>
            </w:tcBorders>
          </w:tcPr>
          <w:p w:rsidR="00023336" w:rsidRPr="0097433E" w:rsidRDefault="00023336" w:rsidP="00023336">
            <w:pPr>
              <w:spacing w:after="0" w:line="240" w:lineRule="auto"/>
              <w:ind w:left="142"/>
              <w:rPr>
                <w:rFonts w:ascii="Times New Roman" w:eastAsia="Times New Roman" w:hAnsi="Times New Roman" w:cs="Times New Roman"/>
                <w:b/>
                <w:sz w:val="24"/>
                <w:szCs w:val="24"/>
                <w:lang w:eastAsia="ru-RU"/>
              </w:rPr>
            </w:pPr>
            <w:r w:rsidRPr="0097433E">
              <w:rPr>
                <w:rFonts w:ascii="Times New Roman" w:eastAsia="Times New Roman" w:hAnsi="Times New Roman" w:cs="Times New Roman"/>
                <w:b/>
                <w:sz w:val="24"/>
                <w:szCs w:val="24"/>
                <w:lang w:eastAsia="ru-RU"/>
              </w:rPr>
              <w:t>Знания:</w:t>
            </w:r>
          </w:p>
          <w:p w:rsidR="00023336" w:rsidRPr="0097433E" w:rsidRDefault="00023336" w:rsidP="00B57170">
            <w:pPr>
              <w:numPr>
                <w:ilvl w:val="0"/>
                <w:numId w:val="162"/>
              </w:numPr>
              <w:spacing w:after="0" w:line="276" w:lineRule="auto"/>
              <w:ind w:left="552" w:hanging="552"/>
              <w:jc w:val="both"/>
              <w:rPr>
                <w:rFonts w:ascii="Times New Roman" w:eastAsia="Calibri" w:hAnsi="Times New Roman" w:cs="Times New Roman"/>
                <w:bCs/>
                <w:i/>
                <w:sz w:val="24"/>
                <w:szCs w:val="24"/>
              </w:rPr>
            </w:pPr>
            <w:r w:rsidRPr="0097433E">
              <w:rPr>
                <w:rFonts w:ascii="Times New Roman" w:eastAsia="Calibri" w:hAnsi="Times New Roman" w:cs="Times New Roman"/>
                <w:sz w:val="24"/>
                <w:szCs w:val="24"/>
              </w:rPr>
              <w:t>Назначение и виды информационных технологий, технологии сбора, накопления, обработки, передачи и распространения информации.</w:t>
            </w:r>
          </w:p>
          <w:p w:rsidR="00023336" w:rsidRPr="0097433E" w:rsidRDefault="00023336" w:rsidP="00B57170">
            <w:pPr>
              <w:numPr>
                <w:ilvl w:val="0"/>
                <w:numId w:val="162"/>
              </w:numPr>
              <w:spacing w:after="0" w:line="276" w:lineRule="auto"/>
              <w:ind w:left="552" w:hanging="552"/>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Состав, структуру, принципы реализации и функционирования информационных технологий.</w:t>
            </w:r>
          </w:p>
          <w:p w:rsidR="00023336" w:rsidRPr="0097433E" w:rsidRDefault="00023336" w:rsidP="00B57170">
            <w:pPr>
              <w:numPr>
                <w:ilvl w:val="0"/>
                <w:numId w:val="162"/>
              </w:numPr>
              <w:spacing w:after="0" w:line="276" w:lineRule="auto"/>
              <w:ind w:left="552" w:hanging="552"/>
              <w:jc w:val="both"/>
              <w:rPr>
                <w:rFonts w:ascii="Times New Roman" w:eastAsia="Calibri" w:hAnsi="Times New Roman" w:cs="Times New Roman"/>
                <w:bCs/>
                <w:i/>
                <w:sz w:val="24"/>
                <w:szCs w:val="24"/>
              </w:rPr>
            </w:pPr>
            <w:r w:rsidRPr="0097433E">
              <w:rPr>
                <w:rFonts w:ascii="Times New Roman" w:eastAsia="Calibri" w:hAnsi="Times New Roman" w:cs="Times New Roman"/>
                <w:sz w:val="24"/>
                <w:szCs w:val="24"/>
              </w:rPr>
              <w:t>Базовые и прикладные информационные технологии</w:t>
            </w:r>
          </w:p>
          <w:p w:rsidR="00023336" w:rsidRPr="0097433E" w:rsidRDefault="00023336" w:rsidP="00B57170">
            <w:pPr>
              <w:numPr>
                <w:ilvl w:val="0"/>
                <w:numId w:val="162"/>
              </w:numPr>
              <w:spacing w:after="0" w:line="240" w:lineRule="auto"/>
              <w:ind w:left="552" w:hanging="552"/>
              <w:rPr>
                <w:rFonts w:ascii="Times New Roman" w:eastAsia="Times New Roman" w:hAnsi="Times New Roman" w:cs="Times New Roman"/>
                <w:sz w:val="24"/>
                <w:szCs w:val="24"/>
                <w:lang w:eastAsia="ru-RU"/>
              </w:rPr>
            </w:pPr>
            <w:r w:rsidRPr="0097433E">
              <w:rPr>
                <w:rFonts w:ascii="Times New Roman" w:eastAsia="Calibri" w:hAnsi="Times New Roman" w:cs="Times New Roman"/>
                <w:sz w:val="24"/>
                <w:szCs w:val="24"/>
              </w:rPr>
              <w:t>Инструментальные средства информационных технологий</w:t>
            </w:r>
            <w:r w:rsidRPr="0097433E">
              <w:rPr>
                <w:rFonts w:ascii="Times New Roman" w:eastAsia="Times New Roman" w:hAnsi="Times New Roman" w:cs="Times New Roman"/>
                <w:sz w:val="24"/>
                <w:szCs w:val="24"/>
                <w:lang w:eastAsia="ru-RU"/>
              </w:rPr>
              <w:t>.</w:t>
            </w:r>
          </w:p>
          <w:p w:rsidR="00023336" w:rsidRPr="0097433E" w:rsidRDefault="00023336" w:rsidP="00023336">
            <w:pPr>
              <w:spacing w:after="0" w:line="240" w:lineRule="auto"/>
              <w:jc w:val="both"/>
              <w:rPr>
                <w:rFonts w:ascii="Times New Roman" w:eastAsia="Times New Roman" w:hAnsi="Times New Roman" w:cs="Times New Roman"/>
                <w:sz w:val="24"/>
                <w:szCs w:val="24"/>
                <w:lang w:eastAsia="ru-RU"/>
              </w:rPr>
            </w:pPr>
          </w:p>
        </w:tc>
        <w:tc>
          <w:tcPr>
            <w:tcW w:w="5744" w:type="dxa"/>
            <w:tcBorders>
              <w:top w:val="single" w:sz="4" w:space="0" w:color="auto"/>
              <w:left w:val="single" w:sz="4" w:space="0" w:color="auto"/>
              <w:bottom w:val="single" w:sz="4" w:space="0" w:color="auto"/>
              <w:right w:val="single" w:sz="8" w:space="0" w:color="auto"/>
            </w:tcBorders>
          </w:tcPr>
          <w:p w:rsidR="00023336" w:rsidRPr="0097433E" w:rsidRDefault="00023336" w:rsidP="00023336">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Правильность, полнота выполнения заданий,</w:t>
            </w: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точность формулировок, точность расчетов,</w:t>
            </w: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соответствие требованиям</w:t>
            </w:r>
          </w:p>
          <w:p w:rsidR="00023336" w:rsidRPr="0097433E" w:rsidRDefault="00023336" w:rsidP="00023336">
            <w:pPr>
              <w:spacing w:after="0" w:line="240" w:lineRule="auto"/>
              <w:ind w:left="100"/>
              <w:rPr>
                <w:rFonts w:ascii="Times New Roman" w:eastAsia="Calibri" w:hAnsi="Times New Roman" w:cs="Times New Roman"/>
                <w:sz w:val="24"/>
                <w:szCs w:val="24"/>
              </w:rPr>
            </w:pPr>
          </w:p>
          <w:p w:rsidR="00023336" w:rsidRPr="0097433E" w:rsidRDefault="00023336" w:rsidP="00023336">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Адекватность, оптимальность выбора способов действий, методов, техник,</w:t>
            </w:r>
          </w:p>
          <w:p w:rsidR="00023336" w:rsidRPr="0097433E" w:rsidRDefault="00023336" w:rsidP="00023336">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последовательностей действий и т.д.</w:t>
            </w:r>
          </w:p>
          <w:p w:rsidR="00023336" w:rsidRPr="0097433E" w:rsidRDefault="00023336" w:rsidP="00023336">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Точность оценки</w:t>
            </w:r>
          </w:p>
          <w:p w:rsidR="00023336" w:rsidRPr="0097433E" w:rsidRDefault="00023336" w:rsidP="00023336">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Соответствие требованиям инструкций,</w:t>
            </w:r>
          </w:p>
          <w:p w:rsidR="00023336" w:rsidRPr="0097433E" w:rsidRDefault="00023336" w:rsidP="00023336">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регламентов</w:t>
            </w:r>
          </w:p>
          <w:p w:rsidR="00023336" w:rsidRPr="0097433E" w:rsidRDefault="00023336" w:rsidP="00023336">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Рациональность действий и т.д.</w:t>
            </w:r>
          </w:p>
          <w:p w:rsidR="00023336" w:rsidRPr="0097433E" w:rsidRDefault="00023336" w:rsidP="00023336">
            <w:pPr>
              <w:spacing w:after="0" w:line="276" w:lineRule="auto"/>
              <w:ind w:left="100"/>
              <w:rPr>
                <w:rFonts w:ascii="Times New Roman" w:eastAsia="Times New Roman" w:hAnsi="Times New Roman" w:cs="Times New Roman"/>
                <w:i/>
                <w:iCs/>
                <w:sz w:val="24"/>
                <w:szCs w:val="24"/>
              </w:rPr>
            </w:pPr>
          </w:p>
        </w:tc>
        <w:tc>
          <w:tcPr>
            <w:tcW w:w="4037" w:type="dxa"/>
            <w:tcBorders>
              <w:top w:val="single" w:sz="4" w:space="0" w:color="auto"/>
              <w:left w:val="nil"/>
              <w:bottom w:val="single" w:sz="4" w:space="0" w:color="auto"/>
              <w:right w:val="single" w:sz="8" w:space="0" w:color="auto"/>
            </w:tcBorders>
          </w:tcPr>
          <w:p w:rsidR="00023336" w:rsidRPr="0097433E" w:rsidRDefault="00023336" w:rsidP="00023336">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b/>
                <w:bCs/>
                <w:i/>
                <w:iCs/>
                <w:sz w:val="24"/>
                <w:szCs w:val="24"/>
              </w:rPr>
              <w:t>Текущий контроль:</w:t>
            </w:r>
          </w:p>
          <w:p w:rsidR="00023336" w:rsidRPr="0097433E" w:rsidRDefault="00023336" w:rsidP="00023336">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 защита отчетов по практическим</w:t>
            </w:r>
          </w:p>
          <w:p w:rsidR="00023336" w:rsidRPr="0097433E" w:rsidRDefault="00023336" w:rsidP="00023336">
            <w:pPr>
              <w:spacing w:after="0" w:line="240" w:lineRule="auto"/>
              <w:ind w:left="100"/>
              <w:rPr>
                <w:rFonts w:ascii="Times New Roman" w:eastAsia="Times New Roman" w:hAnsi="Times New Roman" w:cs="Times New Roman"/>
                <w:i/>
                <w:iCs/>
                <w:sz w:val="24"/>
                <w:szCs w:val="24"/>
              </w:rPr>
            </w:pPr>
            <w:r w:rsidRPr="0097433E">
              <w:rPr>
                <w:rFonts w:ascii="Times New Roman" w:eastAsia="Times New Roman" w:hAnsi="Times New Roman" w:cs="Times New Roman"/>
                <w:i/>
                <w:iCs/>
                <w:sz w:val="24"/>
                <w:szCs w:val="24"/>
              </w:rPr>
              <w:t>занятиям;</w:t>
            </w:r>
          </w:p>
          <w:p w:rsidR="00023336" w:rsidRPr="0097433E" w:rsidRDefault="00023336" w:rsidP="00253127">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 xml:space="preserve">- оценка заданий для </w:t>
            </w:r>
            <w:r w:rsidR="00253127" w:rsidRPr="0097433E">
              <w:rPr>
                <w:rFonts w:ascii="Times New Roman" w:eastAsia="Times New Roman" w:hAnsi="Times New Roman" w:cs="Times New Roman"/>
                <w:i/>
                <w:iCs/>
                <w:sz w:val="24"/>
                <w:szCs w:val="24"/>
              </w:rPr>
              <w:t>самостоятельной</w:t>
            </w:r>
            <w:r w:rsidRPr="0097433E">
              <w:rPr>
                <w:rFonts w:ascii="Times New Roman" w:eastAsia="Times New Roman" w:hAnsi="Times New Roman" w:cs="Times New Roman"/>
                <w:i/>
                <w:iCs/>
                <w:sz w:val="24"/>
                <w:szCs w:val="24"/>
              </w:rPr>
              <w:t xml:space="preserve"> работы</w:t>
            </w:r>
          </w:p>
          <w:p w:rsidR="00023336" w:rsidRPr="0097433E" w:rsidRDefault="00023336" w:rsidP="00023336">
            <w:pPr>
              <w:spacing w:after="0" w:line="240" w:lineRule="auto"/>
              <w:ind w:left="100"/>
              <w:rPr>
                <w:rFonts w:ascii="Times New Roman" w:eastAsia="Times New Roman" w:hAnsi="Times New Roman" w:cs="Times New Roman"/>
                <w:i/>
                <w:iCs/>
                <w:sz w:val="24"/>
                <w:szCs w:val="24"/>
              </w:rPr>
            </w:pPr>
          </w:p>
          <w:p w:rsidR="00023336" w:rsidRPr="0097433E" w:rsidRDefault="00023336" w:rsidP="00023336">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 экспертная оценка демонстрируемых</w:t>
            </w:r>
          </w:p>
          <w:p w:rsidR="00023336" w:rsidRPr="0097433E" w:rsidRDefault="00023336" w:rsidP="00023336">
            <w:pPr>
              <w:spacing w:after="0" w:line="240" w:lineRule="auto"/>
              <w:ind w:left="100"/>
              <w:rPr>
                <w:rFonts w:ascii="Times New Roman" w:eastAsia="Times New Roman" w:hAnsi="Times New Roman" w:cs="Times New Roman"/>
                <w:i/>
                <w:iCs/>
                <w:sz w:val="24"/>
                <w:szCs w:val="24"/>
              </w:rPr>
            </w:pPr>
            <w:r w:rsidRPr="0097433E">
              <w:rPr>
                <w:rFonts w:ascii="Times New Roman" w:eastAsia="Times New Roman" w:hAnsi="Times New Roman" w:cs="Times New Roman"/>
                <w:i/>
                <w:iCs/>
                <w:sz w:val="24"/>
                <w:szCs w:val="24"/>
              </w:rPr>
              <w:t>умений, выполняемых действий в процессе практических занятий</w:t>
            </w:r>
          </w:p>
          <w:p w:rsidR="00023336" w:rsidRPr="0097433E" w:rsidRDefault="00023336" w:rsidP="00023336">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b/>
                <w:bCs/>
                <w:i/>
                <w:iCs/>
                <w:sz w:val="24"/>
                <w:szCs w:val="24"/>
              </w:rPr>
              <w:t>Промежуточная аттестация</w:t>
            </w:r>
          </w:p>
          <w:p w:rsidR="00023336" w:rsidRPr="0097433E" w:rsidRDefault="00023336" w:rsidP="00023336">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 xml:space="preserve">- в форме экзамена по учебной дисциплине </w:t>
            </w:r>
          </w:p>
          <w:p w:rsidR="00023336" w:rsidRPr="0097433E" w:rsidRDefault="00023336" w:rsidP="00023336">
            <w:pPr>
              <w:spacing w:after="0" w:line="276" w:lineRule="auto"/>
              <w:ind w:left="100"/>
              <w:rPr>
                <w:rFonts w:ascii="Times New Roman" w:eastAsia="Times New Roman" w:hAnsi="Times New Roman" w:cs="Times New Roman"/>
                <w:b/>
                <w:bCs/>
                <w:i/>
                <w:iCs/>
                <w:sz w:val="24"/>
                <w:szCs w:val="24"/>
              </w:rPr>
            </w:pPr>
          </w:p>
        </w:tc>
      </w:tr>
    </w:tbl>
    <w:p w:rsidR="003502C3" w:rsidRPr="0097433E" w:rsidRDefault="003502C3" w:rsidP="003502C3">
      <w:pPr>
        <w:tabs>
          <w:tab w:val="left" w:pos="915"/>
        </w:tabs>
        <w:spacing w:after="200" w:line="276" w:lineRule="auto"/>
        <w:jc w:val="center"/>
        <w:rPr>
          <w:rFonts w:ascii="Times New Roman" w:eastAsia="Times New Roman" w:hAnsi="Times New Roman" w:cs="Times New Roman"/>
          <w:b/>
          <w:bCs/>
          <w:iCs/>
          <w:sz w:val="24"/>
          <w:szCs w:val="24"/>
        </w:rPr>
      </w:pPr>
    </w:p>
    <w:p w:rsidR="003502C3" w:rsidRPr="0097433E" w:rsidRDefault="003502C3" w:rsidP="003502C3">
      <w:pPr>
        <w:tabs>
          <w:tab w:val="left" w:pos="915"/>
        </w:tabs>
        <w:spacing w:after="200" w:line="276" w:lineRule="auto"/>
        <w:jc w:val="center"/>
        <w:rPr>
          <w:rFonts w:ascii="Times New Roman" w:eastAsia="Times New Roman" w:hAnsi="Times New Roman" w:cs="Times New Roman"/>
          <w:b/>
          <w:bCs/>
          <w:iCs/>
          <w:sz w:val="24"/>
          <w:szCs w:val="24"/>
        </w:rPr>
        <w:sectPr w:rsidR="003502C3" w:rsidRPr="0097433E" w:rsidSect="000A31DC">
          <w:type w:val="continuous"/>
          <w:pgSz w:w="16838" w:h="11906" w:orient="landscape"/>
          <w:pgMar w:top="1134" w:right="851" w:bottom="1134" w:left="1701" w:header="708" w:footer="708" w:gutter="0"/>
          <w:cols w:space="708"/>
          <w:docGrid w:linePitch="360"/>
        </w:sectPr>
      </w:pPr>
    </w:p>
    <w:p w:rsidR="003502C3" w:rsidRPr="0097433E" w:rsidRDefault="003502C3" w:rsidP="003502C3">
      <w:pPr>
        <w:spacing w:after="60" w:line="276" w:lineRule="auto"/>
        <w:jc w:val="right"/>
        <w:outlineLvl w:val="1"/>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lastRenderedPageBreak/>
        <w:t>Приложение 3.1</w:t>
      </w:r>
      <w:r w:rsidR="00023336" w:rsidRPr="0097433E">
        <w:rPr>
          <w:rFonts w:ascii="Times New Roman" w:eastAsia="Times New Roman" w:hAnsi="Times New Roman" w:cs="Times New Roman"/>
          <w:b/>
          <w:bCs/>
          <w:sz w:val="24"/>
          <w:szCs w:val="24"/>
          <w:lang w:eastAsia="ru-RU"/>
        </w:rPr>
        <w:t>2</w:t>
      </w:r>
    </w:p>
    <w:p w:rsidR="0036789C" w:rsidRDefault="003502C3" w:rsidP="0036789C">
      <w:pPr>
        <w:spacing w:after="0" w:line="360" w:lineRule="auto"/>
        <w:contextualSpacing/>
        <w:jc w:val="right"/>
        <w:rPr>
          <w:rFonts w:ascii="Times New Roman" w:eastAsia="Times New Roman" w:hAnsi="Times New Roman" w:cs="Times New Roman"/>
          <w:sz w:val="24"/>
          <w:szCs w:val="24"/>
          <w:lang w:eastAsia="ru-RU"/>
        </w:rPr>
      </w:pPr>
      <w:r w:rsidRPr="0097433E">
        <w:rPr>
          <w:rFonts w:ascii="Times New Roman" w:eastAsia="Calibri" w:hAnsi="Times New Roman" w:cs="Times New Roman"/>
          <w:bCs/>
          <w:sz w:val="24"/>
          <w:szCs w:val="24"/>
        </w:rPr>
        <w:t>к ПООП-П по специальности</w:t>
      </w:r>
      <w:r w:rsidRPr="0097433E">
        <w:rPr>
          <w:rFonts w:ascii="Times New Roman" w:eastAsia="Calibri" w:hAnsi="Times New Roman" w:cs="Times New Roman"/>
          <w:bCs/>
          <w:i/>
          <w:sz w:val="24"/>
          <w:szCs w:val="24"/>
        </w:rPr>
        <w:br/>
      </w:r>
      <w:r w:rsidR="0036789C">
        <w:rPr>
          <w:rFonts w:ascii="Times New Roman" w:eastAsia="Times New Roman" w:hAnsi="Times New Roman" w:cs="Times New Roman"/>
          <w:sz w:val="24"/>
          <w:szCs w:val="24"/>
          <w:lang w:eastAsia="ru-RU"/>
        </w:rPr>
        <w:t xml:space="preserve">09.02.07 Информационные системы и программирование </w:t>
      </w:r>
    </w:p>
    <w:p w:rsidR="0036789C" w:rsidRDefault="0036789C" w:rsidP="0036789C">
      <w:pPr>
        <w:spacing w:after="0" w:line="360" w:lineRule="auto"/>
        <w:contextualSpacing/>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(Квалификация - программист)</w:t>
      </w:r>
    </w:p>
    <w:p w:rsidR="003502C3" w:rsidRPr="0097433E" w:rsidRDefault="003502C3" w:rsidP="0036789C">
      <w:pPr>
        <w:spacing w:after="0" w:line="276" w:lineRule="auto"/>
        <w:jc w:val="right"/>
        <w:rPr>
          <w:rFonts w:ascii="Times New Roman" w:eastAsia="Calibri" w:hAnsi="Times New Roman" w:cs="Times New Roman"/>
          <w:sz w:val="24"/>
          <w:szCs w:val="28"/>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
          <w:bCs/>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
          <w:bCs/>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
          <w:bCs/>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
          <w:bCs/>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
          <w:bCs/>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
          <w:bCs/>
          <w:sz w:val="24"/>
          <w:szCs w:val="24"/>
        </w:rPr>
      </w:pPr>
    </w:p>
    <w:p w:rsidR="0096598B" w:rsidRPr="00AE1EAA" w:rsidRDefault="0096598B" w:rsidP="0096598B">
      <w:pPr>
        <w:tabs>
          <w:tab w:val="left" w:pos="426"/>
        </w:tabs>
        <w:spacing w:after="0" w:line="240" w:lineRule="auto"/>
        <w:ind w:right="-144"/>
        <w:jc w:val="center"/>
        <w:rPr>
          <w:rFonts w:ascii="Times New Roman" w:eastAsia="Calibri" w:hAnsi="Times New Roman" w:cs="Times New Roman"/>
          <w:bCs/>
          <w:sz w:val="24"/>
          <w:szCs w:val="24"/>
        </w:rPr>
      </w:pPr>
      <w:r w:rsidRPr="00AE1EAA">
        <w:rPr>
          <w:rFonts w:ascii="Times New Roman" w:eastAsia="Calibri" w:hAnsi="Times New Roman" w:cs="Times New Roman"/>
          <w:bCs/>
          <w:sz w:val="24"/>
          <w:szCs w:val="24"/>
        </w:rPr>
        <w:t>РАБОЧАЯ ПРОГРАММА МЕЖДИСЦИПЛИНАРНОГО МОДУЛЯ</w:t>
      </w:r>
    </w:p>
    <w:p w:rsidR="003502C3" w:rsidRPr="00AE1EAA" w:rsidRDefault="003502C3" w:rsidP="003502C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96598B" w:rsidRPr="00AE1EAA" w:rsidRDefault="00AE1EAA" w:rsidP="0096598B">
      <w:pPr>
        <w:tabs>
          <w:tab w:val="left" w:pos="426"/>
        </w:tabs>
        <w:spacing w:after="0" w:line="360" w:lineRule="auto"/>
        <w:jc w:val="center"/>
        <w:rPr>
          <w:rFonts w:ascii="Times New Roman" w:eastAsia="Calibri" w:hAnsi="Times New Roman" w:cs="Times New Roman"/>
          <w:b/>
          <w:bCs/>
          <w:sz w:val="24"/>
          <w:szCs w:val="24"/>
        </w:rPr>
      </w:pPr>
      <w:r w:rsidRPr="00AE1EAA">
        <w:rPr>
          <w:rFonts w:ascii="Times New Roman" w:eastAsia="Calibri" w:hAnsi="Times New Roman" w:cs="Times New Roman"/>
          <w:b/>
          <w:sz w:val="24"/>
          <w:szCs w:val="24"/>
        </w:rPr>
        <w:t>МДМ.03 ОСНОВЫ ПРОГРАММИРОВАНИЯ</w:t>
      </w:r>
    </w:p>
    <w:p w:rsidR="003502C3" w:rsidRPr="00AE1EAA" w:rsidRDefault="003502C3" w:rsidP="003502C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3502C3" w:rsidRPr="00AE1EAA" w:rsidRDefault="003502C3" w:rsidP="003502C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AE1EAA">
        <w:rPr>
          <w:rFonts w:ascii="Times New Roman" w:eastAsia="Calibri" w:hAnsi="Times New Roman" w:cs="Times New Roman"/>
          <w:b/>
          <w:sz w:val="24"/>
          <w:szCs w:val="24"/>
        </w:rPr>
        <w:t>ОП.04 О</w:t>
      </w:r>
      <w:r w:rsidR="00AE1EAA" w:rsidRPr="00AE1EAA">
        <w:rPr>
          <w:rFonts w:ascii="Times New Roman" w:eastAsia="Calibri" w:hAnsi="Times New Roman" w:cs="Times New Roman"/>
          <w:b/>
          <w:sz w:val="24"/>
          <w:szCs w:val="24"/>
        </w:rPr>
        <w:t>сновы алгоритмизации и программирования</w:t>
      </w: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AE1EAA" w:rsidRDefault="00AE1EAA" w:rsidP="00AE1EAA">
      <w:pPr>
        <w:tabs>
          <w:tab w:val="left" w:pos="426"/>
        </w:tabs>
        <w:spacing w:after="0" w:line="360" w:lineRule="auto"/>
        <w:jc w:val="center"/>
        <w:rPr>
          <w:rFonts w:ascii="Times New Roman" w:eastAsia="Calibri" w:hAnsi="Times New Roman" w:cs="Times New Roman"/>
          <w:bCs/>
          <w:sz w:val="24"/>
          <w:szCs w:val="24"/>
        </w:rPr>
      </w:pPr>
      <w:r>
        <w:rPr>
          <w:rFonts w:ascii="Times New Roman" w:eastAsia="Calibri" w:hAnsi="Times New Roman" w:cs="Times New Roman"/>
          <w:b/>
          <w:bCs/>
          <w:sz w:val="24"/>
          <w:szCs w:val="24"/>
        </w:rPr>
        <w:t>Обязательный профессиональный блок</w:t>
      </w: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240" w:lineRule="auto"/>
        <w:rPr>
          <w:rFonts w:ascii="Times New Roman" w:eastAsia="Calibri" w:hAnsi="Times New Roman" w:cs="Times New Roman"/>
          <w:bCs/>
          <w:sz w:val="28"/>
          <w:szCs w:val="28"/>
        </w:rPr>
      </w:pPr>
    </w:p>
    <w:p w:rsidR="003502C3" w:rsidRPr="0097433E" w:rsidRDefault="003502C3" w:rsidP="003502C3">
      <w:pPr>
        <w:tabs>
          <w:tab w:val="left" w:pos="426"/>
        </w:tabs>
        <w:spacing w:after="0" w:line="240" w:lineRule="auto"/>
        <w:jc w:val="center"/>
        <w:rPr>
          <w:rFonts w:ascii="Times New Roman" w:eastAsia="Calibri" w:hAnsi="Times New Roman" w:cs="Times New Roman"/>
          <w:bCs/>
          <w:sz w:val="28"/>
          <w:szCs w:val="28"/>
        </w:rPr>
      </w:pPr>
    </w:p>
    <w:p w:rsidR="003502C3" w:rsidRPr="0097433E" w:rsidRDefault="003502C3" w:rsidP="003502C3">
      <w:pPr>
        <w:tabs>
          <w:tab w:val="left" w:pos="426"/>
        </w:tabs>
        <w:spacing w:after="0" w:line="240" w:lineRule="auto"/>
        <w:jc w:val="center"/>
        <w:rPr>
          <w:rFonts w:ascii="Times New Roman" w:eastAsia="Calibri" w:hAnsi="Times New Roman" w:cs="Times New Roman"/>
          <w:bCs/>
          <w:sz w:val="28"/>
          <w:szCs w:val="28"/>
        </w:rPr>
      </w:pPr>
    </w:p>
    <w:p w:rsidR="003502C3" w:rsidRPr="0097433E" w:rsidRDefault="003502C3" w:rsidP="003502C3">
      <w:pPr>
        <w:tabs>
          <w:tab w:val="left" w:pos="426"/>
        </w:tabs>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bCs/>
          <w:sz w:val="28"/>
          <w:szCs w:val="28"/>
        </w:rPr>
        <w:t>2022 г.</w:t>
      </w:r>
      <w:r w:rsidRPr="0097433E">
        <w:rPr>
          <w:rFonts w:ascii="Times New Roman" w:eastAsia="Calibri" w:hAnsi="Times New Roman" w:cs="Times New Roman"/>
          <w:bCs/>
          <w:sz w:val="28"/>
          <w:szCs w:val="28"/>
        </w:rPr>
        <w:br w:type="page"/>
      </w:r>
    </w:p>
    <w:p w:rsidR="00AE1EAA" w:rsidRDefault="00AE1EAA" w:rsidP="00AE1EAA">
      <w:pPr>
        <w:spacing w:after="0" w:line="240" w:lineRule="auto"/>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lastRenderedPageBreak/>
        <w:t>СОДЕРЖАНИЕ</w:t>
      </w:r>
    </w:p>
    <w:p w:rsidR="00AE1EAA" w:rsidRDefault="00AE1EAA" w:rsidP="00AE1EAA">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546"/>
        <w:gridCol w:w="700"/>
      </w:tblGrid>
      <w:tr w:rsidR="00AE1EAA" w:rsidTr="00AE1EAA">
        <w:trPr>
          <w:trHeight w:val="162"/>
        </w:trPr>
        <w:tc>
          <w:tcPr>
            <w:tcW w:w="8647" w:type="dxa"/>
          </w:tcPr>
          <w:p w:rsidR="00AE1EAA" w:rsidRDefault="00AE1EAA">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rsidR="00AE1EAA" w:rsidRDefault="00AE1EAA">
            <w:pPr>
              <w:spacing w:after="0" w:line="240" w:lineRule="auto"/>
              <w:rPr>
                <w:rFonts w:ascii="Times New Roman" w:eastAsia="Times New Roman" w:hAnsi="Times New Roman" w:cs="Times New Roman"/>
                <w:b/>
                <w:sz w:val="24"/>
                <w:szCs w:val="24"/>
                <w:lang w:eastAsia="ru-RU"/>
              </w:rPr>
            </w:pPr>
          </w:p>
        </w:tc>
      </w:tr>
      <w:tr w:rsidR="00AE1EAA" w:rsidTr="00AE1EAA">
        <w:trPr>
          <w:trHeight w:val="850"/>
        </w:trPr>
        <w:tc>
          <w:tcPr>
            <w:tcW w:w="8647" w:type="dxa"/>
            <w:hideMark/>
          </w:tcPr>
          <w:p w:rsidR="00AE1EAA" w:rsidRDefault="00AE1EAA" w:rsidP="00B57170">
            <w:pPr>
              <w:numPr>
                <w:ilvl w:val="0"/>
                <w:numId w:val="197"/>
              </w:numPr>
              <w:spacing w:after="200" w:line="276"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rsidR="00AE1EAA" w:rsidRDefault="00AE1EAA">
            <w:pPr>
              <w:spacing w:after="0" w:line="240" w:lineRule="auto"/>
              <w:rPr>
                <w:rFonts w:ascii="Times New Roman" w:eastAsia="Times New Roman" w:hAnsi="Times New Roman" w:cs="Times New Roman"/>
                <w:b/>
                <w:sz w:val="24"/>
                <w:szCs w:val="24"/>
                <w:lang w:eastAsia="ru-RU"/>
              </w:rPr>
            </w:pPr>
          </w:p>
        </w:tc>
      </w:tr>
      <w:tr w:rsidR="00AE1EAA" w:rsidTr="00AE1EAA">
        <w:trPr>
          <w:trHeight w:val="850"/>
        </w:trPr>
        <w:tc>
          <w:tcPr>
            <w:tcW w:w="8647" w:type="dxa"/>
            <w:hideMark/>
          </w:tcPr>
          <w:p w:rsidR="00AE1EAA" w:rsidRDefault="00AE1EAA" w:rsidP="00B57170">
            <w:pPr>
              <w:numPr>
                <w:ilvl w:val="0"/>
                <w:numId w:val="197"/>
              </w:numPr>
              <w:tabs>
                <w:tab w:val="num" w:pos="459"/>
              </w:tabs>
              <w:spacing w:after="200" w:line="276" w:lineRule="auto"/>
              <w:ind w:left="459" w:hanging="283"/>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rsidR="00AE1EAA" w:rsidRDefault="00AE1EAA">
            <w:pPr>
              <w:spacing w:after="0" w:line="240" w:lineRule="auto"/>
              <w:rPr>
                <w:rFonts w:ascii="Times New Roman" w:eastAsia="Times New Roman" w:hAnsi="Times New Roman" w:cs="Times New Roman"/>
                <w:b/>
                <w:sz w:val="24"/>
                <w:szCs w:val="24"/>
                <w:lang w:eastAsia="ru-RU"/>
              </w:rPr>
            </w:pPr>
          </w:p>
        </w:tc>
      </w:tr>
      <w:tr w:rsidR="00AE1EAA" w:rsidTr="00AE1EAA">
        <w:trPr>
          <w:trHeight w:val="850"/>
        </w:trPr>
        <w:tc>
          <w:tcPr>
            <w:tcW w:w="8647" w:type="dxa"/>
            <w:hideMark/>
          </w:tcPr>
          <w:p w:rsidR="00AE1EAA" w:rsidRDefault="00AE1EAA" w:rsidP="00B57170">
            <w:pPr>
              <w:numPr>
                <w:ilvl w:val="0"/>
                <w:numId w:val="197"/>
              </w:numPr>
              <w:tabs>
                <w:tab w:val="num" w:pos="459"/>
              </w:tabs>
              <w:spacing w:after="200" w:line="276" w:lineRule="auto"/>
              <w:ind w:left="459" w:hanging="283"/>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rsidR="00AE1EAA" w:rsidRDefault="00AE1EAA">
            <w:pPr>
              <w:spacing w:after="0" w:line="240" w:lineRule="auto"/>
              <w:rPr>
                <w:rFonts w:ascii="Times New Roman" w:eastAsia="Times New Roman" w:hAnsi="Times New Roman" w:cs="Times New Roman"/>
                <w:b/>
                <w:sz w:val="24"/>
                <w:szCs w:val="24"/>
                <w:lang w:eastAsia="ru-RU"/>
              </w:rPr>
            </w:pPr>
          </w:p>
        </w:tc>
      </w:tr>
      <w:tr w:rsidR="00AE1EAA" w:rsidTr="00AE1EAA">
        <w:trPr>
          <w:trHeight w:val="850"/>
        </w:trPr>
        <w:tc>
          <w:tcPr>
            <w:tcW w:w="8647" w:type="dxa"/>
            <w:hideMark/>
          </w:tcPr>
          <w:p w:rsidR="00AE1EAA" w:rsidRDefault="00AE1EAA" w:rsidP="00B57170">
            <w:pPr>
              <w:numPr>
                <w:ilvl w:val="0"/>
                <w:numId w:val="197"/>
              </w:numPr>
              <w:tabs>
                <w:tab w:val="num" w:pos="459"/>
              </w:tabs>
              <w:spacing w:after="200" w:line="276" w:lineRule="auto"/>
              <w:ind w:left="459" w:hanging="283"/>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rsidR="00AE1EAA" w:rsidRDefault="00AE1EAA">
            <w:pPr>
              <w:spacing w:after="0" w:line="240" w:lineRule="auto"/>
              <w:rPr>
                <w:rFonts w:ascii="Times New Roman" w:eastAsia="Times New Roman" w:hAnsi="Times New Roman" w:cs="Times New Roman"/>
                <w:b/>
                <w:sz w:val="24"/>
                <w:szCs w:val="24"/>
                <w:lang w:eastAsia="ru-RU"/>
              </w:rPr>
            </w:pPr>
          </w:p>
        </w:tc>
      </w:tr>
    </w:tbl>
    <w:p w:rsidR="003502C3" w:rsidRPr="0097433E" w:rsidRDefault="003502C3" w:rsidP="003502C3">
      <w:pPr>
        <w:spacing w:after="200" w:line="276" w:lineRule="auto"/>
        <w:rPr>
          <w:rFonts w:ascii="Calibri" w:eastAsia="Calibri" w:hAnsi="Calibri" w:cs="Times New Roman"/>
        </w:rPr>
      </w:pPr>
    </w:p>
    <w:p w:rsidR="003502C3" w:rsidRPr="0097433E" w:rsidRDefault="003502C3" w:rsidP="003502C3">
      <w:pPr>
        <w:spacing w:after="200" w:line="276" w:lineRule="auto"/>
        <w:rPr>
          <w:rFonts w:ascii="Calibri" w:eastAsia="Calibri" w:hAnsi="Calibri" w:cs="Times New Roman"/>
        </w:rPr>
      </w:pPr>
    </w:p>
    <w:p w:rsidR="003502C3" w:rsidRPr="0097433E" w:rsidRDefault="003502C3" w:rsidP="003502C3">
      <w:pPr>
        <w:spacing w:after="200" w:line="276" w:lineRule="auto"/>
        <w:rPr>
          <w:rFonts w:ascii="Calibri" w:eastAsia="Calibri" w:hAnsi="Calibri" w:cs="Times New Roman"/>
        </w:rPr>
      </w:pPr>
    </w:p>
    <w:p w:rsidR="003502C3" w:rsidRPr="0097433E" w:rsidRDefault="003502C3" w:rsidP="003502C3">
      <w:pPr>
        <w:spacing w:after="200" w:line="276" w:lineRule="auto"/>
        <w:rPr>
          <w:rFonts w:ascii="Calibri" w:eastAsia="Calibri" w:hAnsi="Calibri" w:cs="Times New Roman"/>
        </w:rPr>
      </w:pPr>
    </w:p>
    <w:p w:rsidR="003502C3" w:rsidRPr="0097433E" w:rsidRDefault="003502C3" w:rsidP="003502C3">
      <w:pPr>
        <w:spacing w:after="200" w:line="276" w:lineRule="auto"/>
        <w:rPr>
          <w:rFonts w:ascii="Calibri" w:eastAsia="Calibri" w:hAnsi="Calibri" w:cs="Times New Roman"/>
        </w:rPr>
      </w:pPr>
    </w:p>
    <w:p w:rsidR="003502C3" w:rsidRPr="0097433E" w:rsidRDefault="003502C3" w:rsidP="003502C3">
      <w:pPr>
        <w:spacing w:after="200" w:line="276" w:lineRule="auto"/>
        <w:rPr>
          <w:rFonts w:ascii="Calibri" w:eastAsia="Calibri" w:hAnsi="Calibri" w:cs="Times New Roman"/>
        </w:rPr>
      </w:pPr>
    </w:p>
    <w:p w:rsidR="003502C3" w:rsidRPr="0097433E" w:rsidRDefault="003502C3" w:rsidP="003502C3">
      <w:pPr>
        <w:spacing w:after="200" w:line="276" w:lineRule="auto"/>
        <w:rPr>
          <w:rFonts w:ascii="Calibri" w:eastAsia="Calibri" w:hAnsi="Calibri" w:cs="Times New Roman"/>
        </w:rPr>
      </w:pPr>
    </w:p>
    <w:p w:rsidR="003502C3" w:rsidRPr="0097433E" w:rsidRDefault="003502C3" w:rsidP="003502C3">
      <w:pPr>
        <w:spacing w:after="200" w:line="276" w:lineRule="auto"/>
        <w:rPr>
          <w:rFonts w:ascii="Calibri" w:eastAsia="Calibri" w:hAnsi="Calibri" w:cs="Times New Roman"/>
        </w:rPr>
      </w:pPr>
    </w:p>
    <w:p w:rsidR="003502C3" w:rsidRPr="0097433E" w:rsidRDefault="003502C3" w:rsidP="003502C3">
      <w:pPr>
        <w:spacing w:after="200" w:line="276" w:lineRule="auto"/>
        <w:rPr>
          <w:rFonts w:ascii="Calibri" w:eastAsia="Calibri" w:hAnsi="Calibri" w:cs="Times New Roman"/>
        </w:rPr>
      </w:pPr>
    </w:p>
    <w:p w:rsidR="003502C3" w:rsidRPr="0097433E" w:rsidRDefault="003502C3" w:rsidP="003502C3">
      <w:pPr>
        <w:spacing w:after="200" w:line="276" w:lineRule="auto"/>
        <w:rPr>
          <w:rFonts w:ascii="Calibri" w:eastAsia="Calibri" w:hAnsi="Calibri" w:cs="Times New Roman"/>
        </w:rPr>
      </w:pPr>
    </w:p>
    <w:p w:rsidR="003502C3" w:rsidRPr="0097433E" w:rsidRDefault="003502C3" w:rsidP="003502C3">
      <w:pPr>
        <w:spacing w:after="200" w:line="276" w:lineRule="auto"/>
        <w:rPr>
          <w:rFonts w:ascii="Calibri" w:eastAsia="Calibri" w:hAnsi="Calibri" w:cs="Times New Roman"/>
        </w:rPr>
      </w:pPr>
    </w:p>
    <w:p w:rsidR="003502C3" w:rsidRPr="0097433E" w:rsidRDefault="003502C3" w:rsidP="003502C3">
      <w:pPr>
        <w:spacing w:after="200" w:line="276" w:lineRule="auto"/>
        <w:rPr>
          <w:rFonts w:ascii="Calibri" w:eastAsia="Calibri" w:hAnsi="Calibri" w:cs="Times New Roman"/>
        </w:rPr>
      </w:pPr>
    </w:p>
    <w:p w:rsidR="003502C3" w:rsidRPr="0097433E" w:rsidRDefault="003502C3" w:rsidP="003502C3">
      <w:pPr>
        <w:spacing w:after="200" w:line="276" w:lineRule="auto"/>
        <w:rPr>
          <w:rFonts w:ascii="Calibri" w:eastAsia="Calibri" w:hAnsi="Calibri" w:cs="Times New Roman"/>
        </w:rPr>
      </w:pPr>
    </w:p>
    <w:p w:rsidR="003502C3" w:rsidRPr="0097433E" w:rsidRDefault="003502C3" w:rsidP="003502C3">
      <w:pPr>
        <w:spacing w:after="200" w:line="276" w:lineRule="auto"/>
        <w:rPr>
          <w:rFonts w:ascii="Calibri" w:eastAsia="Calibri" w:hAnsi="Calibri" w:cs="Times New Roman"/>
        </w:rPr>
      </w:pPr>
    </w:p>
    <w:p w:rsidR="003502C3" w:rsidRPr="0097433E" w:rsidRDefault="003502C3" w:rsidP="003502C3">
      <w:pPr>
        <w:spacing w:after="200" w:line="276" w:lineRule="auto"/>
        <w:rPr>
          <w:rFonts w:ascii="Calibri" w:eastAsia="Calibri" w:hAnsi="Calibri" w:cs="Times New Roman"/>
        </w:rPr>
      </w:pPr>
    </w:p>
    <w:p w:rsidR="003502C3" w:rsidRPr="0097433E" w:rsidRDefault="003502C3" w:rsidP="003502C3">
      <w:pPr>
        <w:spacing w:after="200" w:line="276" w:lineRule="auto"/>
        <w:rPr>
          <w:rFonts w:ascii="Calibri" w:eastAsia="Calibri" w:hAnsi="Calibri" w:cs="Times New Roman"/>
        </w:rPr>
      </w:pPr>
    </w:p>
    <w:p w:rsidR="003502C3" w:rsidRPr="0097433E" w:rsidRDefault="003502C3" w:rsidP="003502C3">
      <w:pPr>
        <w:tabs>
          <w:tab w:val="left" w:pos="426"/>
          <w:tab w:val="left" w:pos="1134"/>
          <w:tab w:val="left" w:pos="1276"/>
          <w:tab w:val="left" w:pos="1418"/>
        </w:tabs>
        <w:spacing w:after="0" w:line="276" w:lineRule="auto"/>
        <w:contextualSpacing/>
        <w:jc w:val="center"/>
        <w:rPr>
          <w:rFonts w:ascii="Times New Roman" w:eastAsia="Calibri" w:hAnsi="Times New Roman" w:cs="Times New Roman"/>
          <w:sz w:val="24"/>
          <w:szCs w:val="24"/>
        </w:rPr>
      </w:pPr>
    </w:p>
    <w:p w:rsidR="003502C3" w:rsidRPr="0097433E" w:rsidRDefault="003502C3">
      <w:pPr>
        <w:rPr>
          <w:rFonts w:ascii="Times New Roman" w:eastAsia="Calibri" w:hAnsi="Times New Roman" w:cs="Times New Roman"/>
          <w:b/>
          <w:sz w:val="24"/>
          <w:szCs w:val="28"/>
        </w:rPr>
      </w:pPr>
      <w:r w:rsidRPr="0097433E">
        <w:rPr>
          <w:rFonts w:ascii="Times New Roman" w:eastAsia="Calibri" w:hAnsi="Times New Roman" w:cs="Times New Roman"/>
          <w:b/>
          <w:sz w:val="24"/>
          <w:szCs w:val="28"/>
        </w:rPr>
        <w:br w:type="page"/>
      </w:r>
    </w:p>
    <w:p w:rsidR="003502C3" w:rsidRPr="0097433E" w:rsidRDefault="003502C3" w:rsidP="003502C3">
      <w:pPr>
        <w:tabs>
          <w:tab w:val="left" w:pos="426"/>
          <w:tab w:val="left" w:pos="1134"/>
          <w:tab w:val="left" w:pos="1276"/>
          <w:tab w:val="left" w:pos="1418"/>
        </w:tabs>
        <w:spacing w:after="0" w:line="276" w:lineRule="auto"/>
        <w:contextualSpacing/>
        <w:jc w:val="center"/>
        <w:rPr>
          <w:rFonts w:ascii="Times New Roman" w:eastAsia="Calibri" w:hAnsi="Times New Roman" w:cs="Times New Roman"/>
          <w:b/>
          <w:sz w:val="24"/>
          <w:szCs w:val="28"/>
        </w:rPr>
      </w:pPr>
      <w:r w:rsidRPr="0097433E">
        <w:rPr>
          <w:rFonts w:ascii="Times New Roman" w:eastAsia="Calibri" w:hAnsi="Times New Roman" w:cs="Times New Roman"/>
          <w:b/>
          <w:sz w:val="24"/>
          <w:szCs w:val="28"/>
        </w:rPr>
        <w:lastRenderedPageBreak/>
        <w:t>1. ОБЩАЯ ХАРАКТЕРИСТИКА РАБОЧЕЙ ПРОГРАММЫ</w:t>
      </w:r>
    </w:p>
    <w:p w:rsidR="003502C3" w:rsidRPr="0097433E" w:rsidRDefault="003502C3" w:rsidP="003502C3">
      <w:pPr>
        <w:tabs>
          <w:tab w:val="left" w:pos="993"/>
          <w:tab w:val="left" w:pos="1134"/>
          <w:tab w:val="left" w:pos="1276"/>
          <w:tab w:val="left" w:pos="1418"/>
        </w:tabs>
        <w:spacing w:after="0" w:line="276" w:lineRule="auto"/>
        <w:contextualSpacing/>
        <w:jc w:val="center"/>
        <w:rPr>
          <w:rFonts w:ascii="Times New Roman" w:eastAsia="Calibri" w:hAnsi="Times New Roman" w:cs="Times New Roman"/>
          <w:b/>
          <w:sz w:val="24"/>
          <w:szCs w:val="28"/>
        </w:rPr>
      </w:pPr>
      <w:r w:rsidRPr="0097433E">
        <w:rPr>
          <w:rFonts w:ascii="Times New Roman" w:eastAsia="Calibri" w:hAnsi="Times New Roman" w:cs="Times New Roman"/>
          <w:b/>
          <w:sz w:val="24"/>
          <w:szCs w:val="28"/>
        </w:rPr>
        <w:t>УЧЕБНОЙ ДИСЦИПЛИНЫ «ОСНОВЫ АЛГОРИТМИЗАЦИИ И ПРОГРАММИРОВАНИЯ»</w:t>
      </w:r>
    </w:p>
    <w:p w:rsidR="003502C3" w:rsidRPr="0097433E" w:rsidRDefault="003502C3" w:rsidP="003502C3">
      <w:pPr>
        <w:spacing w:after="0" w:line="276" w:lineRule="auto"/>
        <w:rPr>
          <w:rFonts w:ascii="Times New Roman" w:eastAsia="Calibri" w:hAnsi="Times New Roman" w:cs="Times New Roman"/>
          <w:b/>
          <w:i/>
          <w:sz w:val="24"/>
          <w:szCs w:val="24"/>
        </w:rPr>
      </w:pPr>
    </w:p>
    <w:p w:rsidR="003502C3" w:rsidRPr="0097433E" w:rsidRDefault="0096598B" w:rsidP="00023336">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1.1</w:t>
      </w:r>
      <w:r w:rsidR="003502C3" w:rsidRPr="0097433E">
        <w:rPr>
          <w:rFonts w:ascii="Times New Roman" w:eastAsia="Calibri" w:hAnsi="Times New Roman" w:cs="Times New Roman"/>
          <w:b/>
          <w:sz w:val="24"/>
          <w:szCs w:val="24"/>
        </w:rPr>
        <w:t xml:space="preserve"> Место учебной дисциплины в структуре основной профессиональной образовательной программы: </w:t>
      </w:r>
      <w:r w:rsidR="003502C3" w:rsidRPr="0097433E">
        <w:rPr>
          <w:rFonts w:ascii="Times New Roman" w:eastAsia="Calibri" w:hAnsi="Times New Roman" w:cs="Times New Roman"/>
          <w:sz w:val="24"/>
          <w:szCs w:val="24"/>
        </w:rPr>
        <w:t>учебная дисциплина «Основы алгоритмизации и программирования» является обязательной частью общепрофессионального цикла ПООП-П в соответствии с ФГОС СПО по специальности 09.02.07 Информационные системы и программирование (квалификация – Программист)</w:t>
      </w:r>
    </w:p>
    <w:p w:rsidR="0096598B" w:rsidRDefault="0096598B" w:rsidP="00023336">
      <w:pPr>
        <w:spacing w:after="0" w:line="276" w:lineRule="auto"/>
        <w:rPr>
          <w:rFonts w:ascii="Times New Roman" w:eastAsia="Calibri" w:hAnsi="Times New Roman" w:cs="Times New Roman"/>
          <w:b/>
          <w:sz w:val="24"/>
          <w:szCs w:val="24"/>
        </w:rPr>
      </w:pPr>
    </w:p>
    <w:p w:rsidR="003502C3" w:rsidRDefault="0096598B" w:rsidP="00023336">
      <w:pPr>
        <w:spacing w:after="0" w:line="276" w:lineRule="auto"/>
        <w:rPr>
          <w:rFonts w:ascii="Times New Roman" w:eastAsia="Calibri" w:hAnsi="Times New Roman" w:cs="Times New Roman"/>
          <w:b/>
          <w:sz w:val="24"/>
          <w:szCs w:val="24"/>
        </w:rPr>
      </w:pPr>
      <w:r>
        <w:rPr>
          <w:rFonts w:ascii="Times New Roman" w:eastAsia="Calibri" w:hAnsi="Times New Roman" w:cs="Times New Roman"/>
          <w:b/>
          <w:sz w:val="24"/>
          <w:szCs w:val="24"/>
        </w:rPr>
        <w:t>1.2</w:t>
      </w:r>
      <w:r w:rsidR="003502C3" w:rsidRPr="0097433E">
        <w:rPr>
          <w:rFonts w:ascii="Times New Roman" w:eastAsia="Calibri" w:hAnsi="Times New Roman" w:cs="Times New Roman"/>
          <w:b/>
          <w:sz w:val="24"/>
          <w:szCs w:val="24"/>
        </w:rPr>
        <w:t xml:space="preserve"> Цель и планируемые результаты освоения учебной дисциплины:</w:t>
      </w:r>
    </w:p>
    <w:p w:rsidR="0096598B" w:rsidRPr="0096598B" w:rsidRDefault="0096598B" w:rsidP="0096598B">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2"/>
        <w:gridCol w:w="3260"/>
        <w:gridCol w:w="4111"/>
      </w:tblGrid>
      <w:tr w:rsidR="003502C3" w:rsidRPr="0097433E" w:rsidTr="00780A05">
        <w:tc>
          <w:tcPr>
            <w:tcW w:w="1872" w:type="dxa"/>
            <w:vAlign w:val="center"/>
          </w:tcPr>
          <w:p w:rsidR="003502C3" w:rsidRPr="0097433E" w:rsidRDefault="003502C3" w:rsidP="00253127">
            <w:pPr>
              <w:keepNext/>
              <w:spacing w:after="0" w:line="240" w:lineRule="auto"/>
              <w:jc w:val="center"/>
              <w:outlineLvl w:val="1"/>
              <w:rPr>
                <w:rFonts w:ascii="Times New Roman" w:eastAsia="Times New Roman" w:hAnsi="Times New Roman" w:cs="Times New Roman"/>
                <w:bCs/>
                <w:iCs/>
                <w:sz w:val="24"/>
                <w:szCs w:val="24"/>
                <w:lang w:eastAsia="ru-RU"/>
              </w:rPr>
            </w:pPr>
            <w:r w:rsidRPr="0097433E">
              <w:rPr>
                <w:rFonts w:ascii="Times New Roman" w:eastAsia="Times New Roman" w:hAnsi="Times New Roman" w:cs="Times New Roman"/>
                <w:b/>
                <w:bCs/>
                <w:sz w:val="24"/>
                <w:szCs w:val="24"/>
                <w:lang w:eastAsia="ru-RU"/>
              </w:rPr>
              <w:t xml:space="preserve">Код ОК, ПК, </w:t>
            </w:r>
          </w:p>
        </w:tc>
        <w:tc>
          <w:tcPr>
            <w:tcW w:w="3260" w:type="dxa"/>
            <w:vAlign w:val="center"/>
          </w:tcPr>
          <w:p w:rsidR="003502C3" w:rsidRPr="0097433E" w:rsidRDefault="003502C3" w:rsidP="003502C3">
            <w:pPr>
              <w:keepNext/>
              <w:spacing w:after="0" w:line="240" w:lineRule="auto"/>
              <w:jc w:val="center"/>
              <w:outlineLvl w:val="1"/>
              <w:rPr>
                <w:rFonts w:ascii="Times New Roman" w:eastAsia="Times New Roman" w:hAnsi="Times New Roman" w:cs="Times New Roman"/>
                <w:b/>
                <w:bCs/>
                <w:iCs/>
                <w:sz w:val="24"/>
                <w:szCs w:val="24"/>
                <w:lang w:eastAsia="ru-RU"/>
              </w:rPr>
            </w:pPr>
            <w:r w:rsidRPr="0097433E">
              <w:rPr>
                <w:rFonts w:ascii="Times New Roman" w:eastAsia="Times New Roman" w:hAnsi="Times New Roman" w:cs="Times New Roman"/>
                <w:b/>
                <w:bCs/>
                <w:sz w:val="24"/>
                <w:szCs w:val="24"/>
                <w:lang w:eastAsia="ru-RU"/>
              </w:rPr>
              <w:t>Умения</w:t>
            </w:r>
          </w:p>
        </w:tc>
        <w:tc>
          <w:tcPr>
            <w:tcW w:w="4111" w:type="dxa"/>
            <w:vAlign w:val="center"/>
          </w:tcPr>
          <w:p w:rsidR="003502C3" w:rsidRPr="0097433E" w:rsidRDefault="003502C3" w:rsidP="003502C3">
            <w:pPr>
              <w:keepNext/>
              <w:spacing w:after="0" w:line="240" w:lineRule="auto"/>
              <w:jc w:val="center"/>
              <w:outlineLvl w:val="1"/>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t>Знания</w:t>
            </w:r>
          </w:p>
        </w:tc>
      </w:tr>
      <w:tr w:rsidR="003502C3" w:rsidRPr="0097433E" w:rsidTr="00780A05">
        <w:trPr>
          <w:trHeight w:val="170"/>
        </w:trPr>
        <w:tc>
          <w:tcPr>
            <w:tcW w:w="1872" w:type="dxa"/>
          </w:tcPr>
          <w:p w:rsidR="00253127" w:rsidRPr="0097433E" w:rsidRDefault="00253127" w:rsidP="00253127">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ПК1.1-ПК1.5</w:t>
            </w:r>
          </w:p>
          <w:p w:rsidR="00253127" w:rsidRPr="0097433E" w:rsidRDefault="00253127" w:rsidP="00253127">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ПК2.4, ПК2.5</w:t>
            </w:r>
          </w:p>
          <w:p w:rsidR="00253127" w:rsidRPr="0097433E" w:rsidRDefault="00253127" w:rsidP="00253127">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ПК 11.6</w:t>
            </w:r>
          </w:p>
          <w:p w:rsidR="003502C3" w:rsidRPr="0097433E" w:rsidRDefault="003502C3" w:rsidP="00253127">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ОК 1</w:t>
            </w:r>
          </w:p>
          <w:p w:rsidR="003502C3" w:rsidRPr="0097433E" w:rsidRDefault="003502C3" w:rsidP="00253127">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ОК 2</w:t>
            </w:r>
          </w:p>
          <w:p w:rsidR="003502C3" w:rsidRPr="0097433E" w:rsidRDefault="003502C3" w:rsidP="00253127">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ОК 4</w:t>
            </w:r>
          </w:p>
          <w:p w:rsidR="003502C3" w:rsidRPr="0097433E" w:rsidRDefault="003502C3" w:rsidP="00253127">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ОК 5</w:t>
            </w:r>
          </w:p>
          <w:p w:rsidR="003502C3" w:rsidRPr="0097433E" w:rsidRDefault="003502C3" w:rsidP="00253127">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ОК 9</w:t>
            </w:r>
          </w:p>
          <w:p w:rsidR="003502C3" w:rsidRPr="0097433E" w:rsidRDefault="003502C3" w:rsidP="00253127">
            <w:pPr>
              <w:spacing w:after="0" w:line="240" w:lineRule="auto"/>
              <w:rPr>
                <w:rFonts w:ascii="Times New Roman" w:eastAsia="Calibri" w:hAnsi="Times New Roman" w:cs="Times New Roman"/>
                <w:sz w:val="24"/>
                <w:szCs w:val="24"/>
              </w:rPr>
            </w:pPr>
          </w:p>
        </w:tc>
        <w:tc>
          <w:tcPr>
            <w:tcW w:w="3260" w:type="dxa"/>
          </w:tcPr>
          <w:p w:rsidR="003502C3" w:rsidRPr="0097433E" w:rsidRDefault="003502C3" w:rsidP="00780A05">
            <w:pPr>
              <w:numPr>
                <w:ilvl w:val="0"/>
                <w:numId w:val="95"/>
              </w:numPr>
              <w:spacing w:after="0" w:line="240" w:lineRule="auto"/>
              <w:ind w:left="453" w:hanging="425"/>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Разрабатывать алгоритмы для конкретных задач.</w:t>
            </w:r>
          </w:p>
          <w:p w:rsidR="003502C3" w:rsidRPr="0097433E" w:rsidRDefault="003502C3" w:rsidP="00780A05">
            <w:pPr>
              <w:numPr>
                <w:ilvl w:val="0"/>
                <w:numId w:val="95"/>
              </w:numPr>
              <w:spacing w:after="0" w:line="240" w:lineRule="auto"/>
              <w:ind w:left="453" w:hanging="425"/>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Использовать программы для графического отображения алгоритмов.</w:t>
            </w:r>
          </w:p>
          <w:p w:rsidR="003502C3" w:rsidRPr="0097433E" w:rsidRDefault="003502C3" w:rsidP="00780A05">
            <w:pPr>
              <w:numPr>
                <w:ilvl w:val="0"/>
                <w:numId w:val="95"/>
              </w:numPr>
              <w:spacing w:after="0" w:line="240" w:lineRule="auto"/>
              <w:ind w:left="453" w:hanging="425"/>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Определять сложность работы алгоритмов.</w:t>
            </w:r>
          </w:p>
          <w:p w:rsidR="003502C3" w:rsidRPr="0097433E" w:rsidRDefault="003502C3" w:rsidP="00780A05">
            <w:pPr>
              <w:numPr>
                <w:ilvl w:val="0"/>
                <w:numId w:val="95"/>
              </w:numPr>
              <w:spacing w:after="0" w:line="240" w:lineRule="auto"/>
              <w:ind w:left="453" w:hanging="425"/>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Работать в среде программирования.</w:t>
            </w:r>
          </w:p>
          <w:p w:rsidR="003502C3" w:rsidRPr="0097433E" w:rsidRDefault="003502C3" w:rsidP="00780A05">
            <w:pPr>
              <w:numPr>
                <w:ilvl w:val="0"/>
                <w:numId w:val="95"/>
              </w:numPr>
              <w:spacing w:after="0" w:line="240" w:lineRule="auto"/>
              <w:ind w:left="453" w:hanging="425"/>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Реализовывать построенные алгоритмы в виде программ на конкретном языке программирования.</w:t>
            </w:r>
          </w:p>
          <w:p w:rsidR="003502C3" w:rsidRPr="0097433E" w:rsidRDefault="003502C3" w:rsidP="00780A05">
            <w:pPr>
              <w:numPr>
                <w:ilvl w:val="0"/>
                <w:numId w:val="95"/>
              </w:numPr>
              <w:spacing w:after="0" w:line="240" w:lineRule="auto"/>
              <w:ind w:left="453" w:hanging="425"/>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Оформлять код программы в соответствии со стандартом кодирования.</w:t>
            </w:r>
          </w:p>
          <w:p w:rsidR="003502C3" w:rsidRPr="0097433E" w:rsidRDefault="003502C3" w:rsidP="00780A05">
            <w:pPr>
              <w:numPr>
                <w:ilvl w:val="0"/>
                <w:numId w:val="95"/>
              </w:numPr>
              <w:spacing w:after="0" w:line="240" w:lineRule="auto"/>
              <w:ind w:left="453" w:hanging="425"/>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Выполнять проверку, отладку кода программы.</w:t>
            </w:r>
          </w:p>
          <w:p w:rsidR="003502C3" w:rsidRPr="0097433E" w:rsidRDefault="003502C3" w:rsidP="0098580A">
            <w:pPr>
              <w:spacing w:after="0" w:line="240" w:lineRule="auto"/>
              <w:rPr>
                <w:rFonts w:ascii="Times New Roman" w:eastAsia="Calibri" w:hAnsi="Times New Roman" w:cs="Times New Roman"/>
                <w:sz w:val="24"/>
                <w:szCs w:val="24"/>
              </w:rPr>
            </w:pPr>
          </w:p>
        </w:tc>
        <w:tc>
          <w:tcPr>
            <w:tcW w:w="4111" w:type="dxa"/>
            <w:vAlign w:val="center"/>
          </w:tcPr>
          <w:p w:rsidR="003502C3" w:rsidRPr="0097433E" w:rsidRDefault="003502C3" w:rsidP="00780A05">
            <w:pPr>
              <w:numPr>
                <w:ilvl w:val="0"/>
                <w:numId w:val="96"/>
              </w:numPr>
              <w:spacing w:after="0" w:line="240" w:lineRule="auto"/>
              <w:ind w:left="463" w:hanging="426"/>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Понятие алгоритмизации, свойства алгоритмов, общие принципы построения алгоритмов, основные алгоритмические конструкции.</w:t>
            </w:r>
          </w:p>
          <w:p w:rsidR="003502C3" w:rsidRPr="0097433E" w:rsidRDefault="003502C3" w:rsidP="00780A05">
            <w:pPr>
              <w:numPr>
                <w:ilvl w:val="0"/>
                <w:numId w:val="96"/>
              </w:numPr>
              <w:spacing w:after="0" w:line="240" w:lineRule="auto"/>
              <w:ind w:left="463" w:hanging="426"/>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Эволюцию языков программирования, их классификацию, понятие системы программирования.</w:t>
            </w:r>
          </w:p>
          <w:p w:rsidR="003502C3" w:rsidRPr="0097433E" w:rsidRDefault="003502C3" w:rsidP="00780A05">
            <w:pPr>
              <w:numPr>
                <w:ilvl w:val="0"/>
                <w:numId w:val="96"/>
              </w:numPr>
              <w:spacing w:after="0" w:line="240" w:lineRule="auto"/>
              <w:ind w:left="463" w:hanging="426"/>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Основные элементы языка, структуру программы, операторы и операции, управляющие структуры, структуры данных, файлы, классы памяти.</w:t>
            </w:r>
          </w:p>
          <w:p w:rsidR="003502C3" w:rsidRPr="0097433E" w:rsidRDefault="003502C3" w:rsidP="00780A05">
            <w:pPr>
              <w:numPr>
                <w:ilvl w:val="0"/>
                <w:numId w:val="96"/>
              </w:numPr>
              <w:spacing w:after="0" w:line="240" w:lineRule="auto"/>
              <w:ind w:left="463" w:hanging="426"/>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Подпрограммы, составление библиотек подпрограмм</w:t>
            </w:r>
          </w:p>
          <w:p w:rsidR="003502C3" w:rsidRPr="0097433E" w:rsidRDefault="003502C3" w:rsidP="00780A05">
            <w:pPr>
              <w:numPr>
                <w:ilvl w:val="0"/>
                <w:numId w:val="96"/>
              </w:numPr>
              <w:spacing w:after="0" w:line="240" w:lineRule="auto"/>
              <w:ind w:left="463" w:hanging="426"/>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Объектно-ориентированную модель программирования, основные принципы объектно-ориентированного программирования на примере алгоритмического языка: понятие классов и объектов, их свойств и методов, инкапсуляция и полиморфизма, наследования и переопределения</w:t>
            </w:r>
          </w:p>
        </w:tc>
      </w:tr>
    </w:tbl>
    <w:p w:rsidR="003502C3" w:rsidRPr="0097433E" w:rsidRDefault="003502C3" w:rsidP="003502C3">
      <w:pPr>
        <w:spacing w:after="0" w:line="240" w:lineRule="auto"/>
        <w:ind w:firstLine="709"/>
        <w:jc w:val="both"/>
        <w:rPr>
          <w:rFonts w:ascii="Times New Roman" w:eastAsia="Times New Roman" w:hAnsi="Times New Roman" w:cs="Times New Roman"/>
          <w:sz w:val="24"/>
          <w:szCs w:val="24"/>
        </w:rPr>
      </w:pPr>
    </w:p>
    <w:p w:rsidR="003502C3" w:rsidRPr="0097433E" w:rsidRDefault="003502C3" w:rsidP="003502C3">
      <w:pPr>
        <w:spacing w:after="0" w:line="240" w:lineRule="auto"/>
        <w:ind w:firstLine="709"/>
        <w:jc w:val="both"/>
        <w:rPr>
          <w:rFonts w:ascii="Times New Roman" w:eastAsia="Times New Roman" w:hAnsi="Times New Roman" w:cs="Times New Roman"/>
          <w:sz w:val="24"/>
          <w:szCs w:val="24"/>
        </w:rPr>
      </w:pPr>
    </w:p>
    <w:p w:rsidR="003502C3" w:rsidRPr="0097433E" w:rsidRDefault="003502C3" w:rsidP="003502C3">
      <w:pPr>
        <w:spacing w:after="0" w:line="240" w:lineRule="auto"/>
        <w:jc w:val="center"/>
        <w:rPr>
          <w:rFonts w:ascii="Times New Roman" w:eastAsia="Times New Roman" w:hAnsi="Times New Roman" w:cs="Times New Roman"/>
          <w:sz w:val="24"/>
          <w:szCs w:val="24"/>
        </w:rPr>
        <w:sectPr w:rsidR="003502C3" w:rsidRPr="0097433E" w:rsidSect="00B760C1">
          <w:footerReference w:type="default" r:id="rId69"/>
          <w:footerReference w:type="first" r:id="rId70"/>
          <w:type w:val="continuous"/>
          <w:pgSz w:w="11906" w:h="16838"/>
          <w:pgMar w:top="1134" w:right="851" w:bottom="1134" w:left="1701" w:header="113" w:footer="113" w:gutter="0"/>
          <w:cols w:space="708"/>
          <w:titlePg/>
          <w:docGrid w:linePitch="360"/>
        </w:sectPr>
      </w:pPr>
    </w:p>
    <w:p w:rsidR="00023336" w:rsidRPr="0097433E" w:rsidRDefault="00023336">
      <w:pPr>
        <w:rPr>
          <w:rFonts w:ascii="Times New Roman" w:eastAsia="Calibri" w:hAnsi="Times New Roman" w:cs="Times New Roman"/>
          <w:b/>
          <w:sz w:val="24"/>
          <w:szCs w:val="24"/>
        </w:rPr>
      </w:pPr>
      <w:r w:rsidRPr="0097433E">
        <w:rPr>
          <w:rFonts w:ascii="Times New Roman" w:eastAsia="Calibri" w:hAnsi="Times New Roman" w:cs="Times New Roman"/>
          <w:b/>
          <w:sz w:val="24"/>
          <w:szCs w:val="24"/>
        </w:rPr>
        <w:lastRenderedPageBreak/>
        <w:br w:type="page"/>
      </w:r>
    </w:p>
    <w:p w:rsidR="003502C3" w:rsidRPr="0097433E" w:rsidRDefault="003502C3" w:rsidP="003502C3">
      <w:pPr>
        <w:spacing w:after="200" w:line="276"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lastRenderedPageBreak/>
        <w:t>2. СТРУКТУРА И СОДЕРЖАНИЕ УЧЕБНОЙ ДИСЦИПЛИНЫ</w:t>
      </w:r>
    </w:p>
    <w:p w:rsidR="003502C3" w:rsidRPr="0097433E" w:rsidRDefault="003502C3" w:rsidP="003502C3">
      <w:pPr>
        <w:spacing w:after="0" w:line="240" w:lineRule="auto"/>
        <w:rPr>
          <w:rFonts w:ascii="Times New Roman" w:eastAsia="Calibri" w:hAnsi="Times New Roman" w:cs="Times New Roman"/>
          <w:sz w:val="24"/>
          <w:szCs w:val="24"/>
        </w:rPr>
      </w:pPr>
    </w:p>
    <w:p w:rsidR="003502C3" w:rsidRPr="0097433E" w:rsidRDefault="003502C3" w:rsidP="003502C3">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2.1 Объем учебной дисциплины и виды учебной работы</w:t>
      </w:r>
    </w:p>
    <w:p w:rsidR="003502C3" w:rsidRPr="0097433E" w:rsidRDefault="003502C3" w:rsidP="003502C3">
      <w:pPr>
        <w:spacing w:after="0" w:line="240" w:lineRule="auto"/>
        <w:ind w:left="780"/>
        <w:rPr>
          <w:rFonts w:ascii="Times New Roman" w:eastAsia="Calibri" w:hAnsi="Times New Roman" w:cs="Times New Roman"/>
          <w:b/>
          <w:sz w:val="24"/>
          <w:szCs w:val="24"/>
        </w:rPr>
      </w:pPr>
    </w:p>
    <w:tbl>
      <w:tblPr>
        <w:tblW w:w="4948"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450"/>
        <w:gridCol w:w="2791"/>
      </w:tblGrid>
      <w:tr w:rsidR="003502C3" w:rsidRPr="0097433E" w:rsidTr="00F51831">
        <w:tc>
          <w:tcPr>
            <w:tcW w:w="3490" w:type="pct"/>
            <w:shd w:val="clear" w:color="auto" w:fill="auto"/>
            <w:vAlign w:val="center"/>
          </w:tcPr>
          <w:p w:rsidR="003502C3" w:rsidRPr="0097433E" w:rsidRDefault="003502C3" w:rsidP="003502C3">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Вид учебной работы</w:t>
            </w:r>
          </w:p>
        </w:tc>
        <w:tc>
          <w:tcPr>
            <w:tcW w:w="1510" w:type="pct"/>
            <w:shd w:val="clear" w:color="auto" w:fill="auto"/>
            <w:vAlign w:val="center"/>
          </w:tcPr>
          <w:p w:rsidR="003502C3" w:rsidRPr="0097433E" w:rsidRDefault="003502C3" w:rsidP="003502C3">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Объем</w:t>
            </w:r>
          </w:p>
          <w:p w:rsidR="003502C3" w:rsidRPr="0097433E" w:rsidRDefault="003502C3" w:rsidP="003502C3">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часов</w:t>
            </w:r>
          </w:p>
        </w:tc>
      </w:tr>
      <w:tr w:rsidR="003502C3" w:rsidRPr="0097433E" w:rsidTr="00F51831">
        <w:trPr>
          <w:trHeight w:val="454"/>
        </w:trPr>
        <w:tc>
          <w:tcPr>
            <w:tcW w:w="3490" w:type="pct"/>
            <w:shd w:val="clear" w:color="auto" w:fill="auto"/>
          </w:tcPr>
          <w:p w:rsidR="003502C3" w:rsidRPr="0097433E" w:rsidRDefault="003502C3" w:rsidP="003502C3">
            <w:pPr>
              <w:spacing w:after="200" w:line="276"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Объем образовательной программы учебной дисциплины</w:t>
            </w:r>
          </w:p>
        </w:tc>
        <w:tc>
          <w:tcPr>
            <w:tcW w:w="1510" w:type="pct"/>
            <w:shd w:val="clear" w:color="auto" w:fill="auto"/>
            <w:vAlign w:val="center"/>
          </w:tcPr>
          <w:p w:rsidR="003502C3" w:rsidRPr="0097433E" w:rsidRDefault="003502C3" w:rsidP="003502C3">
            <w:pPr>
              <w:spacing w:after="0" w:line="240" w:lineRule="auto"/>
              <w:jc w:val="center"/>
              <w:rPr>
                <w:rFonts w:ascii="Times New Roman" w:eastAsia="Calibri" w:hAnsi="Times New Roman" w:cs="Times New Roman"/>
                <w:b/>
                <w:iCs/>
                <w:sz w:val="24"/>
                <w:szCs w:val="24"/>
              </w:rPr>
            </w:pPr>
            <w:r w:rsidRPr="0097433E">
              <w:rPr>
                <w:rFonts w:ascii="Times New Roman" w:eastAsia="Calibri" w:hAnsi="Times New Roman" w:cs="Times New Roman"/>
                <w:b/>
                <w:iCs/>
                <w:sz w:val="24"/>
                <w:szCs w:val="24"/>
              </w:rPr>
              <w:t>160</w:t>
            </w:r>
          </w:p>
        </w:tc>
      </w:tr>
      <w:tr w:rsidR="003502C3" w:rsidRPr="0097433E" w:rsidTr="00F51831">
        <w:trPr>
          <w:trHeight w:val="454"/>
        </w:trPr>
        <w:tc>
          <w:tcPr>
            <w:tcW w:w="3490" w:type="pct"/>
            <w:shd w:val="clear" w:color="auto" w:fill="auto"/>
          </w:tcPr>
          <w:p w:rsidR="003502C3" w:rsidRPr="0097433E" w:rsidRDefault="003502C3" w:rsidP="003502C3">
            <w:pPr>
              <w:spacing w:after="200" w:line="276"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в т.ч. в форме практической подготовки</w:t>
            </w:r>
          </w:p>
        </w:tc>
        <w:tc>
          <w:tcPr>
            <w:tcW w:w="1510" w:type="pct"/>
            <w:shd w:val="clear" w:color="auto" w:fill="auto"/>
            <w:vAlign w:val="center"/>
          </w:tcPr>
          <w:p w:rsidR="003502C3" w:rsidRPr="0097433E" w:rsidRDefault="003502C3" w:rsidP="003502C3">
            <w:pPr>
              <w:spacing w:after="0" w:line="240" w:lineRule="auto"/>
              <w:jc w:val="center"/>
              <w:rPr>
                <w:rFonts w:ascii="Times New Roman" w:eastAsia="Calibri" w:hAnsi="Times New Roman" w:cs="Times New Roman"/>
                <w:iCs/>
                <w:sz w:val="24"/>
                <w:szCs w:val="24"/>
              </w:rPr>
            </w:pPr>
          </w:p>
        </w:tc>
      </w:tr>
      <w:tr w:rsidR="003502C3" w:rsidRPr="0097433E" w:rsidTr="00F51831">
        <w:trPr>
          <w:trHeight w:val="454"/>
        </w:trPr>
        <w:tc>
          <w:tcPr>
            <w:tcW w:w="3490" w:type="pct"/>
            <w:shd w:val="clear" w:color="auto" w:fill="auto"/>
            <w:vAlign w:val="center"/>
          </w:tcPr>
          <w:p w:rsidR="003502C3" w:rsidRPr="0097433E" w:rsidRDefault="003502C3" w:rsidP="003502C3">
            <w:pPr>
              <w:spacing w:after="0" w:line="240" w:lineRule="auto"/>
              <w:ind w:firstLine="34"/>
              <w:rPr>
                <w:rFonts w:ascii="Times New Roman" w:eastAsia="Calibri" w:hAnsi="Times New Roman" w:cs="Times New Roman"/>
                <w:sz w:val="24"/>
                <w:szCs w:val="24"/>
              </w:rPr>
            </w:pPr>
            <w:r w:rsidRPr="0097433E">
              <w:rPr>
                <w:rFonts w:ascii="Times New Roman" w:eastAsia="Calibri" w:hAnsi="Times New Roman" w:cs="Times New Roman"/>
                <w:sz w:val="24"/>
                <w:szCs w:val="24"/>
              </w:rPr>
              <w:t>в том числе:</w:t>
            </w:r>
          </w:p>
        </w:tc>
        <w:tc>
          <w:tcPr>
            <w:tcW w:w="1510" w:type="pct"/>
            <w:shd w:val="clear" w:color="auto" w:fill="auto"/>
            <w:vAlign w:val="center"/>
          </w:tcPr>
          <w:p w:rsidR="003502C3" w:rsidRPr="0097433E" w:rsidRDefault="003502C3" w:rsidP="003502C3">
            <w:pPr>
              <w:spacing w:after="0" w:line="240" w:lineRule="auto"/>
              <w:jc w:val="center"/>
              <w:rPr>
                <w:rFonts w:ascii="Times New Roman" w:eastAsia="Calibri" w:hAnsi="Times New Roman" w:cs="Times New Roman"/>
                <w:iCs/>
                <w:sz w:val="24"/>
                <w:szCs w:val="24"/>
              </w:rPr>
            </w:pPr>
          </w:p>
        </w:tc>
      </w:tr>
      <w:tr w:rsidR="003502C3" w:rsidRPr="0097433E" w:rsidTr="00F51831">
        <w:trPr>
          <w:trHeight w:val="454"/>
        </w:trPr>
        <w:tc>
          <w:tcPr>
            <w:tcW w:w="3490" w:type="pct"/>
            <w:shd w:val="clear" w:color="auto" w:fill="auto"/>
            <w:vAlign w:val="center"/>
          </w:tcPr>
          <w:p w:rsidR="003502C3" w:rsidRPr="0097433E" w:rsidRDefault="003502C3" w:rsidP="00A04486">
            <w:pPr>
              <w:numPr>
                <w:ilvl w:val="0"/>
                <w:numId w:val="26"/>
              </w:numPr>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теоретические занятия</w:t>
            </w:r>
          </w:p>
        </w:tc>
        <w:tc>
          <w:tcPr>
            <w:tcW w:w="1510" w:type="pct"/>
            <w:shd w:val="clear" w:color="auto" w:fill="auto"/>
            <w:vAlign w:val="center"/>
          </w:tcPr>
          <w:p w:rsidR="003502C3" w:rsidRPr="0097433E" w:rsidRDefault="00023336" w:rsidP="003502C3">
            <w:pPr>
              <w:spacing w:after="0" w:line="240" w:lineRule="auto"/>
              <w:jc w:val="center"/>
              <w:rPr>
                <w:rFonts w:ascii="Times New Roman" w:eastAsia="Calibri" w:hAnsi="Times New Roman" w:cs="Times New Roman"/>
                <w:iCs/>
                <w:sz w:val="24"/>
                <w:szCs w:val="24"/>
                <w:lang w:val="en-US"/>
              </w:rPr>
            </w:pPr>
            <w:r w:rsidRPr="0097433E">
              <w:rPr>
                <w:rFonts w:ascii="Times New Roman" w:eastAsia="Calibri" w:hAnsi="Times New Roman" w:cs="Times New Roman"/>
                <w:iCs/>
                <w:sz w:val="24"/>
                <w:szCs w:val="24"/>
              </w:rPr>
              <w:t>58</w:t>
            </w:r>
          </w:p>
        </w:tc>
      </w:tr>
      <w:tr w:rsidR="003502C3" w:rsidRPr="0097433E" w:rsidTr="00F51831">
        <w:trPr>
          <w:trHeight w:val="454"/>
        </w:trPr>
        <w:tc>
          <w:tcPr>
            <w:tcW w:w="3490" w:type="pct"/>
            <w:shd w:val="clear" w:color="auto" w:fill="auto"/>
            <w:vAlign w:val="center"/>
          </w:tcPr>
          <w:p w:rsidR="003502C3" w:rsidRPr="0097433E" w:rsidRDefault="003502C3" w:rsidP="00A04486">
            <w:pPr>
              <w:numPr>
                <w:ilvl w:val="0"/>
                <w:numId w:val="26"/>
              </w:numPr>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практические занятия </w:t>
            </w:r>
          </w:p>
        </w:tc>
        <w:tc>
          <w:tcPr>
            <w:tcW w:w="1510" w:type="pct"/>
            <w:shd w:val="clear" w:color="auto" w:fill="auto"/>
            <w:vAlign w:val="center"/>
          </w:tcPr>
          <w:p w:rsidR="003502C3" w:rsidRPr="0097433E" w:rsidRDefault="003502C3" w:rsidP="003502C3">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76</w:t>
            </w:r>
          </w:p>
        </w:tc>
      </w:tr>
      <w:tr w:rsidR="003502C3" w:rsidRPr="0097433E" w:rsidTr="00F51831">
        <w:trPr>
          <w:trHeight w:val="454"/>
        </w:trPr>
        <w:tc>
          <w:tcPr>
            <w:tcW w:w="3490" w:type="pct"/>
            <w:shd w:val="clear" w:color="auto" w:fill="auto"/>
            <w:vAlign w:val="center"/>
          </w:tcPr>
          <w:p w:rsidR="003502C3" w:rsidRPr="0097433E" w:rsidRDefault="003502C3" w:rsidP="00A04486">
            <w:pPr>
              <w:numPr>
                <w:ilvl w:val="0"/>
                <w:numId w:val="26"/>
              </w:numPr>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контрольные работы </w:t>
            </w:r>
          </w:p>
        </w:tc>
        <w:tc>
          <w:tcPr>
            <w:tcW w:w="1510" w:type="pct"/>
            <w:shd w:val="clear" w:color="auto" w:fill="auto"/>
            <w:vAlign w:val="center"/>
          </w:tcPr>
          <w:p w:rsidR="003502C3" w:rsidRPr="0097433E" w:rsidRDefault="003502C3" w:rsidP="003502C3">
            <w:pPr>
              <w:spacing w:after="0" w:line="240" w:lineRule="auto"/>
              <w:jc w:val="center"/>
              <w:rPr>
                <w:rFonts w:ascii="Times New Roman" w:eastAsia="Calibri" w:hAnsi="Times New Roman" w:cs="Times New Roman"/>
                <w:iCs/>
                <w:sz w:val="24"/>
                <w:szCs w:val="24"/>
                <w:lang w:val="en-US"/>
              </w:rPr>
            </w:pPr>
            <w:r w:rsidRPr="0097433E">
              <w:rPr>
                <w:rFonts w:ascii="Times New Roman" w:eastAsia="Calibri" w:hAnsi="Times New Roman" w:cs="Times New Roman"/>
                <w:iCs/>
                <w:sz w:val="24"/>
                <w:szCs w:val="24"/>
                <w:lang w:val="en-US"/>
              </w:rPr>
              <w:t>6</w:t>
            </w:r>
          </w:p>
        </w:tc>
      </w:tr>
      <w:tr w:rsidR="003502C3" w:rsidRPr="0097433E" w:rsidTr="00F51831">
        <w:trPr>
          <w:trHeight w:val="454"/>
        </w:trPr>
        <w:tc>
          <w:tcPr>
            <w:tcW w:w="3490" w:type="pct"/>
            <w:shd w:val="clear" w:color="auto" w:fill="auto"/>
            <w:vAlign w:val="center"/>
          </w:tcPr>
          <w:p w:rsidR="003502C3" w:rsidRPr="0097433E" w:rsidRDefault="003502C3" w:rsidP="00A04486">
            <w:pPr>
              <w:numPr>
                <w:ilvl w:val="0"/>
                <w:numId w:val="26"/>
              </w:numPr>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курсовой проект</w:t>
            </w:r>
          </w:p>
        </w:tc>
        <w:tc>
          <w:tcPr>
            <w:tcW w:w="1510" w:type="pct"/>
            <w:shd w:val="clear" w:color="auto" w:fill="auto"/>
            <w:vAlign w:val="center"/>
          </w:tcPr>
          <w:p w:rsidR="003502C3" w:rsidRPr="0097433E" w:rsidRDefault="003502C3" w:rsidP="003502C3">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Не предусмотрен</w:t>
            </w:r>
          </w:p>
        </w:tc>
      </w:tr>
      <w:tr w:rsidR="003502C3" w:rsidRPr="0097433E" w:rsidTr="00F51831">
        <w:trPr>
          <w:trHeight w:val="454"/>
        </w:trPr>
        <w:tc>
          <w:tcPr>
            <w:tcW w:w="3490" w:type="pct"/>
            <w:shd w:val="clear" w:color="auto" w:fill="auto"/>
            <w:vAlign w:val="center"/>
          </w:tcPr>
          <w:p w:rsidR="003502C3" w:rsidRPr="0097433E" w:rsidRDefault="003502C3" w:rsidP="00B57170">
            <w:pPr>
              <w:numPr>
                <w:ilvl w:val="0"/>
                <w:numId w:val="97"/>
              </w:numPr>
              <w:spacing w:after="0" w:line="240" w:lineRule="auto"/>
              <w:ind w:left="888" w:hanging="284"/>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самостоятельная работа во взаимодействии с преподавателем</w:t>
            </w:r>
          </w:p>
        </w:tc>
        <w:tc>
          <w:tcPr>
            <w:tcW w:w="1510" w:type="pct"/>
            <w:shd w:val="clear" w:color="auto" w:fill="auto"/>
            <w:vAlign w:val="center"/>
          </w:tcPr>
          <w:p w:rsidR="003502C3" w:rsidRPr="0097433E" w:rsidRDefault="003502C3" w:rsidP="003502C3">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18</w:t>
            </w:r>
          </w:p>
        </w:tc>
      </w:tr>
      <w:tr w:rsidR="003502C3" w:rsidRPr="0097433E" w:rsidTr="00F51831">
        <w:tc>
          <w:tcPr>
            <w:tcW w:w="3490" w:type="pct"/>
            <w:shd w:val="clear" w:color="auto" w:fill="auto"/>
          </w:tcPr>
          <w:p w:rsidR="003502C3" w:rsidRPr="0097433E" w:rsidRDefault="003502C3" w:rsidP="003502C3">
            <w:pPr>
              <w:spacing w:after="200" w:line="276" w:lineRule="auto"/>
              <w:rPr>
                <w:rFonts w:ascii="Times New Roman" w:eastAsia="Calibri" w:hAnsi="Times New Roman" w:cs="Times New Roman"/>
                <w:sz w:val="24"/>
                <w:szCs w:val="24"/>
              </w:rPr>
            </w:pPr>
            <w:r w:rsidRPr="0097433E">
              <w:rPr>
                <w:rFonts w:ascii="Times New Roman" w:eastAsia="Calibri" w:hAnsi="Times New Roman" w:cs="Times New Roman"/>
                <w:b/>
                <w:sz w:val="24"/>
                <w:szCs w:val="24"/>
              </w:rPr>
              <w:t>Самостоятельная работа</w:t>
            </w:r>
            <w:r w:rsidRPr="0097433E">
              <w:rPr>
                <w:rFonts w:ascii="Times New Roman" w:eastAsia="Calibri" w:hAnsi="Times New Roman" w:cs="Times New Roman"/>
                <w:sz w:val="24"/>
                <w:szCs w:val="24"/>
              </w:rPr>
              <w:t xml:space="preserve"> (всего)</w:t>
            </w:r>
          </w:p>
        </w:tc>
        <w:tc>
          <w:tcPr>
            <w:tcW w:w="1510" w:type="pct"/>
            <w:shd w:val="clear" w:color="auto" w:fill="auto"/>
          </w:tcPr>
          <w:p w:rsidR="003502C3" w:rsidRPr="0097433E" w:rsidRDefault="003502C3" w:rsidP="003502C3">
            <w:pPr>
              <w:spacing w:after="200" w:line="276" w:lineRule="auto"/>
              <w:jc w:val="center"/>
              <w:rPr>
                <w:rFonts w:ascii="Times New Roman" w:eastAsia="Calibri" w:hAnsi="Times New Roman" w:cs="Times New Roman"/>
                <w:iCs/>
                <w:sz w:val="24"/>
                <w:szCs w:val="24"/>
              </w:rPr>
            </w:pPr>
          </w:p>
        </w:tc>
      </w:tr>
      <w:tr w:rsidR="003502C3" w:rsidRPr="0097433E" w:rsidTr="00F51831">
        <w:trPr>
          <w:trHeight w:val="276"/>
        </w:trPr>
        <w:tc>
          <w:tcPr>
            <w:tcW w:w="3490" w:type="pct"/>
            <w:shd w:val="clear" w:color="auto" w:fill="auto"/>
          </w:tcPr>
          <w:p w:rsidR="003502C3" w:rsidRPr="0097433E" w:rsidRDefault="003502C3" w:rsidP="003502C3">
            <w:pPr>
              <w:spacing w:after="200" w:line="276"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в том числе:</w:t>
            </w:r>
          </w:p>
        </w:tc>
        <w:tc>
          <w:tcPr>
            <w:tcW w:w="1510" w:type="pct"/>
            <w:shd w:val="clear" w:color="auto" w:fill="auto"/>
          </w:tcPr>
          <w:p w:rsidR="003502C3" w:rsidRPr="0097433E" w:rsidRDefault="003502C3" w:rsidP="003502C3">
            <w:pPr>
              <w:spacing w:after="200" w:line="276" w:lineRule="auto"/>
              <w:jc w:val="center"/>
              <w:rPr>
                <w:rFonts w:ascii="Times New Roman" w:eastAsia="Calibri" w:hAnsi="Times New Roman" w:cs="Times New Roman"/>
                <w:b/>
                <w:iCs/>
                <w:sz w:val="24"/>
                <w:szCs w:val="24"/>
              </w:rPr>
            </w:pPr>
          </w:p>
        </w:tc>
      </w:tr>
      <w:tr w:rsidR="003502C3" w:rsidRPr="0097433E" w:rsidTr="00F51831">
        <w:tc>
          <w:tcPr>
            <w:tcW w:w="3490" w:type="pct"/>
            <w:shd w:val="clear" w:color="auto" w:fill="auto"/>
          </w:tcPr>
          <w:p w:rsidR="003502C3" w:rsidRPr="0097433E" w:rsidRDefault="003502C3" w:rsidP="003502C3">
            <w:pPr>
              <w:tabs>
                <w:tab w:val="left" w:pos="426"/>
              </w:tabs>
              <w:spacing w:after="0" w:line="240" w:lineRule="auto"/>
              <w:ind w:left="1877"/>
              <w:rPr>
                <w:rFonts w:ascii="Times New Roman" w:eastAsia="Calibri" w:hAnsi="Times New Roman" w:cs="Times New Roman"/>
                <w:sz w:val="24"/>
                <w:szCs w:val="24"/>
                <w:lang w:eastAsia="ru-RU"/>
              </w:rPr>
            </w:pPr>
            <w:r w:rsidRPr="0097433E">
              <w:rPr>
                <w:rFonts w:ascii="Times New Roman" w:eastAsia="Calibri" w:hAnsi="Times New Roman" w:cs="Times New Roman"/>
                <w:b/>
                <w:bCs/>
                <w:sz w:val="24"/>
                <w:szCs w:val="24"/>
              </w:rPr>
              <w:t xml:space="preserve">- </w:t>
            </w:r>
            <w:r w:rsidRPr="0097433E">
              <w:rPr>
                <w:rFonts w:ascii="Times New Roman" w:eastAsia="Calibri" w:hAnsi="Times New Roman" w:cs="Times New Roman"/>
                <w:bCs/>
                <w:sz w:val="24"/>
                <w:szCs w:val="24"/>
              </w:rPr>
              <w:t>доработка и оформление чертежа</w:t>
            </w:r>
          </w:p>
        </w:tc>
        <w:tc>
          <w:tcPr>
            <w:tcW w:w="1510" w:type="pct"/>
            <w:shd w:val="clear" w:color="auto" w:fill="auto"/>
          </w:tcPr>
          <w:p w:rsidR="003502C3" w:rsidRPr="0097433E" w:rsidRDefault="003502C3" w:rsidP="003502C3">
            <w:pPr>
              <w:tabs>
                <w:tab w:val="left" w:pos="426"/>
              </w:tabs>
              <w:spacing w:after="0" w:line="240" w:lineRule="auto"/>
              <w:jc w:val="center"/>
              <w:rPr>
                <w:rFonts w:ascii="Times New Roman" w:eastAsia="Calibri" w:hAnsi="Times New Roman" w:cs="Times New Roman"/>
                <w:i/>
                <w:iCs/>
                <w:sz w:val="24"/>
                <w:szCs w:val="24"/>
                <w:lang w:eastAsia="ru-RU"/>
              </w:rPr>
            </w:pPr>
          </w:p>
        </w:tc>
      </w:tr>
      <w:tr w:rsidR="003502C3" w:rsidRPr="0097433E" w:rsidTr="00F51831">
        <w:tc>
          <w:tcPr>
            <w:tcW w:w="3490" w:type="pct"/>
            <w:shd w:val="clear" w:color="auto" w:fill="auto"/>
          </w:tcPr>
          <w:p w:rsidR="003502C3" w:rsidRPr="0097433E" w:rsidRDefault="003502C3" w:rsidP="003502C3">
            <w:pPr>
              <w:tabs>
                <w:tab w:val="left" w:pos="426"/>
              </w:tabs>
              <w:spacing w:after="0" w:line="240" w:lineRule="auto"/>
              <w:ind w:left="1877"/>
              <w:jc w:val="both"/>
              <w:rPr>
                <w:rFonts w:ascii="Times New Roman" w:eastAsia="Calibri" w:hAnsi="Times New Roman" w:cs="Times New Roman"/>
                <w:sz w:val="24"/>
                <w:szCs w:val="24"/>
                <w:lang w:eastAsia="ru-RU"/>
              </w:rPr>
            </w:pPr>
            <w:r w:rsidRPr="0097433E">
              <w:rPr>
                <w:rFonts w:ascii="Times New Roman" w:eastAsia="Calibri" w:hAnsi="Times New Roman" w:cs="Times New Roman"/>
                <w:sz w:val="24"/>
                <w:szCs w:val="24"/>
                <w:lang w:eastAsia="ru-RU"/>
              </w:rPr>
              <w:t>- выполнение чертежей</w:t>
            </w:r>
          </w:p>
        </w:tc>
        <w:tc>
          <w:tcPr>
            <w:tcW w:w="1510" w:type="pct"/>
            <w:shd w:val="clear" w:color="auto" w:fill="auto"/>
          </w:tcPr>
          <w:p w:rsidR="003502C3" w:rsidRPr="0097433E" w:rsidRDefault="003502C3" w:rsidP="003502C3">
            <w:pPr>
              <w:tabs>
                <w:tab w:val="left" w:pos="426"/>
              </w:tabs>
              <w:spacing w:after="0" w:line="240" w:lineRule="auto"/>
              <w:jc w:val="center"/>
              <w:rPr>
                <w:rFonts w:ascii="Times New Roman" w:eastAsia="Calibri" w:hAnsi="Times New Roman" w:cs="Times New Roman"/>
                <w:i/>
                <w:iCs/>
                <w:sz w:val="24"/>
                <w:szCs w:val="24"/>
                <w:lang w:eastAsia="ru-RU"/>
              </w:rPr>
            </w:pPr>
          </w:p>
        </w:tc>
      </w:tr>
      <w:tr w:rsidR="003502C3" w:rsidRPr="0097433E" w:rsidTr="00F51831">
        <w:tc>
          <w:tcPr>
            <w:tcW w:w="3490" w:type="pct"/>
            <w:shd w:val="clear" w:color="auto" w:fill="auto"/>
          </w:tcPr>
          <w:p w:rsidR="003502C3" w:rsidRPr="0097433E" w:rsidRDefault="003502C3" w:rsidP="003502C3">
            <w:pPr>
              <w:tabs>
                <w:tab w:val="left" w:pos="426"/>
              </w:tabs>
              <w:spacing w:after="0" w:line="240" w:lineRule="auto"/>
              <w:ind w:left="1877"/>
              <w:jc w:val="both"/>
              <w:rPr>
                <w:rFonts w:ascii="Times New Roman" w:eastAsia="Calibri" w:hAnsi="Times New Roman" w:cs="Times New Roman"/>
                <w:sz w:val="24"/>
                <w:szCs w:val="24"/>
                <w:lang w:eastAsia="ru-RU"/>
              </w:rPr>
            </w:pPr>
            <w:r w:rsidRPr="0097433E">
              <w:rPr>
                <w:rFonts w:ascii="Times New Roman" w:eastAsia="Calibri" w:hAnsi="Times New Roman" w:cs="Times New Roman"/>
                <w:sz w:val="24"/>
                <w:szCs w:val="24"/>
                <w:lang w:eastAsia="ru-RU"/>
              </w:rPr>
              <w:t>- нанесение размеров</w:t>
            </w:r>
          </w:p>
        </w:tc>
        <w:tc>
          <w:tcPr>
            <w:tcW w:w="1510" w:type="pct"/>
            <w:shd w:val="clear" w:color="auto" w:fill="auto"/>
          </w:tcPr>
          <w:p w:rsidR="003502C3" w:rsidRPr="0097433E" w:rsidRDefault="003502C3" w:rsidP="003502C3">
            <w:pPr>
              <w:tabs>
                <w:tab w:val="left" w:pos="426"/>
              </w:tabs>
              <w:spacing w:after="0" w:line="240" w:lineRule="auto"/>
              <w:jc w:val="center"/>
              <w:rPr>
                <w:rFonts w:ascii="Times New Roman" w:eastAsia="Calibri" w:hAnsi="Times New Roman" w:cs="Times New Roman"/>
                <w:i/>
                <w:iCs/>
                <w:sz w:val="24"/>
                <w:szCs w:val="24"/>
                <w:lang w:eastAsia="ru-RU"/>
              </w:rPr>
            </w:pPr>
          </w:p>
        </w:tc>
      </w:tr>
      <w:tr w:rsidR="003502C3" w:rsidRPr="0097433E" w:rsidTr="00F51831">
        <w:tc>
          <w:tcPr>
            <w:tcW w:w="3490" w:type="pct"/>
            <w:tcBorders>
              <w:right w:val="single" w:sz="4" w:space="0" w:color="auto"/>
            </w:tcBorders>
            <w:shd w:val="clear" w:color="auto" w:fill="auto"/>
          </w:tcPr>
          <w:p w:rsidR="003502C3" w:rsidRPr="0097433E" w:rsidRDefault="003502C3" w:rsidP="003502C3">
            <w:pPr>
              <w:tabs>
                <w:tab w:val="left" w:pos="426"/>
              </w:tabs>
              <w:spacing w:after="0" w:line="240" w:lineRule="auto"/>
              <w:ind w:left="2019" w:hanging="176"/>
              <w:rPr>
                <w:rFonts w:ascii="Times New Roman" w:eastAsia="Calibri" w:hAnsi="Times New Roman" w:cs="Times New Roman"/>
                <w:sz w:val="24"/>
                <w:szCs w:val="24"/>
                <w:lang w:eastAsia="ru-RU"/>
              </w:rPr>
            </w:pPr>
            <w:r w:rsidRPr="0097433E">
              <w:rPr>
                <w:rFonts w:ascii="Times New Roman" w:eastAsia="Calibri" w:hAnsi="Times New Roman" w:cs="Times New Roman"/>
                <w:sz w:val="24"/>
                <w:szCs w:val="24"/>
                <w:lang w:eastAsia="ru-RU"/>
              </w:rPr>
              <w:t>- построение и обозначение чертежей</w:t>
            </w:r>
          </w:p>
        </w:tc>
        <w:tc>
          <w:tcPr>
            <w:tcW w:w="1510" w:type="pct"/>
            <w:tcBorders>
              <w:left w:val="single" w:sz="4" w:space="0" w:color="auto"/>
            </w:tcBorders>
            <w:shd w:val="clear" w:color="auto" w:fill="auto"/>
          </w:tcPr>
          <w:p w:rsidR="003502C3" w:rsidRPr="0097433E" w:rsidRDefault="003502C3" w:rsidP="003502C3">
            <w:pPr>
              <w:tabs>
                <w:tab w:val="left" w:pos="426"/>
              </w:tabs>
              <w:spacing w:after="0" w:line="240" w:lineRule="auto"/>
              <w:jc w:val="center"/>
              <w:rPr>
                <w:rFonts w:ascii="Times New Roman" w:eastAsia="Calibri" w:hAnsi="Times New Roman" w:cs="Times New Roman"/>
                <w:i/>
                <w:iCs/>
                <w:sz w:val="24"/>
                <w:szCs w:val="24"/>
                <w:lang w:eastAsia="ru-RU"/>
              </w:rPr>
            </w:pPr>
          </w:p>
        </w:tc>
      </w:tr>
      <w:tr w:rsidR="003502C3" w:rsidRPr="0097433E" w:rsidTr="00F51831">
        <w:tc>
          <w:tcPr>
            <w:tcW w:w="3490" w:type="pct"/>
            <w:tcBorders>
              <w:right w:val="single" w:sz="4" w:space="0" w:color="auto"/>
            </w:tcBorders>
            <w:shd w:val="clear" w:color="auto" w:fill="auto"/>
          </w:tcPr>
          <w:p w:rsidR="003502C3" w:rsidRPr="0097433E" w:rsidRDefault="003502C3" w:rsidP="003502C3">
            <w:pPr>
              <w:tabs>
                <w:tab w:val="left" w:pos="426"/>
              </w:tabs>
              <w:spacing w:after="0" w:line="240" w:lineRule="auto"/>
              <w:ind w:left="2019" w:hanging="176"/>
              <w:rPr>
                <w:rFonts w:ascii="Times New Roman" w:eastAsia="Calibri" w:hAnsi="Times New Roman" w:cs="Times New Roman"/>
                <w:sz w:val="24"/>
                <w:szCs w:val="24"/>
                <w:lang w:eastAsia="ru-RU"/>
              </w:rPr>
            </w:pPr>
            <w:r w:rsidRPr="0097433E">
              <w:rPr>
                <w:rFonts w:ascii="Times New Roman" w:eastAsia="Calibri" w:hAnsi="Times New Roman" w:cs="Times New Roman"/>
                <w:sz w:val="24"/>
                <w:szCs w:val="24"/>
                <w:lang w:eastAsia="ru-RU"/>
              </w:rPr>
              <w:t>- решение задач</w:t>
            </w:r>
          </w:p>
        </w:tc>
        <w:tc>
          <w:tcPr>
            <w:tcW w:w="1510" w:type="pct"/>
            <w:tcBorders>
              <w:left w:val="single" w:sz="4" w:space="0" w:color="auto"/>
            </w:tcBorders>
            <w:shd w:val="clear" w:color="auto" w:fill="auto"/>
          </w:tcPr>
          <w:p w:rsidR="003502C3" w:rsidRPr="0097433E" w:rsidRDefault="003502C3" w:rsidP="003502C3">
            <w:pPr>
              <w:tabs>
                <w:tab w:val="left" w:pos="426"/>
              </w:tabs>
              <w:spacing w:after="0" w:line="240" w:lineRule="auto"/>
              <w:jc w:val="center"/>
              <w:rPr>
                <w:rFonts w:ascii="Times New Roman" w:eastAsia="Calibri" w:hAnsi="Times New Roman" w:cs="Times New Roman"/>
                <w:i/>
                <w:iCs/>
                <w:sz w:val="24"/>
                <w:szCs w:val="24"/>
                <w:lang w:eastAsia="ru-RU"/>
              </w:rPr>
            </w:pPr>
          </w:p>
        </w:tc>
      </w:tr>
      <w:tr w:rsidR="003502C3" w:rsidRPr="0097433E" w:rsidTr="00F51831">
        <w:tc>
          <w:tcPr>
            <w:tcW w:w="3490" w:type="pct"/>
            <w:tcBorders>
              <w:right w:val="single" w:sz="4" w:space="0" w:color="auto"/>
            </w:tcBorders>
            <w:shd w:val="clear" w:color="auto" w:fill="auto"/>
          </w:tcPr>
          <w:p w:rsidR="003502C3" w:rsidRPr="0097433E" w:rsidRDefault="003502C3" w:rsidP="003502C3">
            <w:pPr>
              <w:tabs>
                <w:tab w:val="left" w:pos="426"/>
              </w:tabs>
              <w:spacing w:after="0" w:line="240" w:lineRule="auto"/>
              <w:ind w:left="2019" w:hanging="176"/>
              <w:rPr>
                <w:rFonts w:ascii="Times New Roman" w:eastAsia="Calibri" w:hAnsi="Times New Roman" w:cs="Times New Roman"/>
                <w:sz w:val="24"/>
                <w:szCs w:val="24"/>
                <w:lang w:eastAsia="ru-RU"/>
              </w:rPr>
            </w:pPr>
            <w:r w:rsidRPr="0097433E">
              <w:rPr>
                <w:rFonts w:ascii="Times New Roman" w:eastAsia="Calibri" w:hAnsi="Times New Roman" w:cs="Times New Roman"/>
                <w:sz w:val="24"/>
                <w:szCs w:val="24"/>
                <w:lang w:eastAsia="ru-RU"/>
              </w:rPr>
              <w:t>- работа с конспектами лекций</w:t>
            </w:r>
          </w:p>
        </w:tc>
        <w:tc>
          <w:tcPr>
            <w:tcW w:w="1510" w:type="pct"/>
            <w:tcBorders>
              <w:left w:val="single" w:sz="4" w:space="0" w:color="auto"/>
            </w:tcBorders>
            <w:shd w:val="clear" w:color="auto" w:fill="auto"/>
          </w:tcPr>
          <w:p w:rsidR="003502C3" w:rsidRPr="0097433E" w:rsidRDefault="003502C3" w:rsidP="003502C3">
            <w:pPr>
              <w:tabs>
                <w:tab w:val="left" w:pos="426"/>
              </w:tabs>
              <w:spacing w:after="0" w:line="240" w:lineRule="auto"/>
              <w:jc w:val="center"/>
              <w:rPr>
                <w:rFonts w:ascii="Times New Roman" w:eastAsia="Calibri" w:hAnsi="Times New Roman" w:cs="Times New Roman"/>
                <w:i/>
                <w:iCs/>
                <w:sz w:val="24"/>
                <w:szCs w:val="24"/>
                <w:lang w:eastAsia="ru-RU"/>
              </w:rPr>
            </w:pPr>
          </w:p>
        </w:tc>
      </w:tr>
      <w:tr w:rsidR="003502C3" w:rsidRPr="0097433E" w:rsidTr="00F51831">
        <w:tc>
          <w:tcPr>
            <w:tcW w:w="3490" w:type="pct"/>
            <w:tcBorders>
              <w:right w:val="single" w:sz="4" w:space="0" w:color="auto"/>
            </w:tcBorders>
            <w:shd w:val="clear" w:color="auto" w:fill="auto"/>
          </w:tcPr>
          <w:p w:rsidR="003502C3" w:rsidRPr="0097433E" w:rsidRDefault="003502C3" w:rsidP="003502C3">
            <w:pPr>
              <w:tabs>
                <w:tab w:val="left" w:pos="426"/>
              </w:tabs>
              <w:spacing w:after="0" w:line="240" w:lineRule="auto"/>
              <w:ind w:left="2019" w:hanging="176"/>
              <w:rPr>
                <w:rFonts w:ascii="Times New Roman" w:eastAsia="Calibri" w:hAnsi="Times New Roman" w:cs="Times New Roman"/>
                <w:sz w:val="24"/>
                <w:szCs w:val="24"/>
                <w:lang w:eastAsia="ru-RU"/>
              </w:rPr>
            </w:pPr>
            <w:r w:rsidRPr="0097433E">
              <w:rPr>
                <w:rFonts w:ascii="Times New Roman" w:eastAsia="Calibri" w:hAnsi="Times New Roman" w:cs="Times New Roman"/>
                <w:sz w:val="24"/>
                <w:szCs w:val="24"/>
                <w:lang w:eastAsia="ru-RU"/>
              </w:rPr>
              <w:t>- изображение детали</w:t>
            </w:r>
          </w:p>
        </w:tc>
        <w:tc>
          <w:tcPr>
            <w:tcW w:w="1510" w:type="pct"/>
            <w:tcBorders>
              <w:left w:val="single" w:sz="4" w:space="0" w:color="auto"/>
            </w:tcBorders>
            <w:shd w:val="clear" w:color="auto" w:fill="auto"/>
          </w:tcPr>
          <w:p w:rsidR="003502C3" w:rsidRPr="0097433E" w:rsidRDefault="003502C3" w:rsidP="003502C3">
            <w:pPr>
              <w:tabs>
                <w:tab w:val="left" w:pos="426"/>
              </w:tabs>
              <w:spacing w:after="0" w:line="240" w:lineRule="auto"/>
              <w:jc w:val="center"/>
              <w:rPr>
                <w:rFonts w:ascii="Times New Roman" w:eastAsia="Calibri" w:hAnsi="Times New Roman" w:cs="Times New Roman"/>
                <w:i/>
                <w:iCs/>
                <w:sz w:val="24"/>
                <w:szCs w:val="24"/>
                <w:lang w:eastAsia="ru-RU"/>
              </w:rPr>
            </w:pPr>
          </w:p>
        </w:tc>
      </w:tr>
      <w:tr w:rsidR="003502C3" w:rsidRPr="0097433E" w:rsidTr="00F51831">
        <w:tc>
          <w:tcPr>
            <w:tcW w:w="3490" w:type="pct"/>
            <w:tcBorders>
              <w:right w:val="single" w:sz="4" w:space="0" w:color="auto"/>
            </w:tcBorders>
            <w:shd w:val="clear" w:color="auto" w:fill="auto"/>
          </w:tcPr>
          <w:p w:rsidR="003502C3" w:rsidRPr="0097433E" w:rsidRDefault="003502C3" w:rsidP="003502C3">
            <w:pPr>
              <w:tabs>
                <w:tab w:val="left" w:pos="426"/>
              </w:tabs>
              <w:spacing w:after="0" w:line="240" w:lineRule="auto"/>
              <w:ind w:left="2019" w:hanging="176"/>
              <w:rPr>
                <w:rFonts w:ascii="Times New Roman" w:eastAsia="Calibri" w:hAnsi="Times New Roman" w:cs="Times New Roman"/>
                <w:sz w:val="24"/>
                <w:szCs w:val="24"/>
                <w:lang w:eastAsia="ru-RU"/>
              </w:rPr>
            </w:pPr>
            <w:r w:rsidRPr="0097433E">
              <w:rPr>
                <w:rFonts w:ascii="Times New Roman" w:eastAsia="Calibri" w:hAnsi="Times New Roman" w:cs="Times New Roman"/>
                <w:sz w:val="24"/>
                <w:szCs w:val="24"/>
                <w:lang w:eastAsia="ru-RU"/>
              </w:rPr>
              <w:t>- изучение стандартов</w:t>
            </w:r>
          </w:p>
        </w:tc>
        <w:tc>
          <w:tcPr>
            <w:tcW w:w="1510" w:type="pct"/>
            <w:tcBorders>
              <w:left w:val="single" w:sz="4" w:space="0" w:color="auto"/>
            </w:tcBorders>
            <w:shd w:val="clear" w:color="auto" w:fill="auto"/>
          </w:tcPr>
          <w:p w:rsidR="003502C3" w:rsidRPr="0097433E" w:rsidRDefault="003502C3" w:rsidP="003502C3">
            <w:pPr>
              <w:tabs>
                <w:tab w:val="left" w:pos="426"/>
              </w:tabs>
              <w:spacing w:after="0" w:line="240" w:lineRule="auto"/>
              <w:jc w:val="center"/>
              <w:rPr>
                <w:rFonts w:ascii="Times New Roman" w:eastAsia="Calibri" w:hAnsi="Times New Roman" w:cs="Times New Roman"/>
                <w:i/>
                <w:iCs/>
                <w:sz w:val="24"/>
                <w:szCs w:val="24"/>
                <w:lang w:eastAsia="ru-RU"/>
              </w:rPr>
            </w:pPr>
          </w:p>
        </w:tc>
      </w:tr>
      <w:tr w:rsidR="003502C3" w:rsidRPr="0097433E" w:rsidTr="00F51831">
        <w:tc>
          <w:tcPr>
            <w:tcW w:w="3490" w:type="pct"/>
            <w:tcBorders>
              <w:right w:val="single" w:sz="4" w:space="0" w:color="auto"/>
            </w:tcBorders>
            <w:shd w:val="clear" w:color="auto" w:fill="auto"/>
          </w:tcPr>
          <w:p w:rsidR="003502C3" w:rsidRPr="0097433E" w:rsidRDefault="003502C3" w:rsidP="00CE31E9">
            <w:pPr>
              <w:tabs>
                <w:tab w:val="left" w:pos="426"/>
              </w:tabs>
              <w:spacing w:after="0" w:line="240" w:lineRule="auto"/>
              <w:rPr>
                <w:rFonts w:ascii="Times New Roman" w:eastAsia="Calibri" w:hAnsi="Times New Roman" w:cs="Times New Roman"/>
                <w:sz w:val="24"/>
                <w:szCs w:val="24"/>
                <w:lang w:eastAsia="ru-RU"/>
              </w:rPr>
            </w:pPr>
            <w:r w:rsidRPr="0097433E">
              <w:rPr>
                <w:rFonts w:ascii="Times New Roman" w:eastAsia="Calibri" w:hAnsi="Times New Roman" w:cs="Times New Roman"/>
                <w:b/>
                <w:iCs/>
                <w:sz w:val="24"/>
                <w:szCs w:val="24"/>
              </w:rPr>
              <w:t xml:space="preserve">Промежуточная аттестация в форме </w:t>
            </w:r>
            <w:r w:rsidR="00CE31E9" w:rsidRPr="0097433E">
              <w:rPr>
                <w:rFonts w:ascii="Times New Roman" w:eastAsia="Calibri" w:hAnsi="Times New Roman" w:cs="Times New Roman"/>
                <w:b/>
                <w:iCs/>
                <w:sz w:val="24"/>
                <w:szCs w:val="24"/>
                <w:lang w:eastAsia="ru-RU"/>
              </w:rPr>
              <w:t>экзамена</w:t>
            </w:r>
          </w:p>
        </w:tc>
        <w:tc>
          <w:tcPr>
            <w:tcW w:w="1510" w:type="pct"/>
            <w:tcBorders>
              <w:left w:val="single" w:sz="4" w:space="0" w:color="auto"/>
            </w:tcBorders>
            <w:shd w:val="clear" w:color="auto" w:fill="auto"/>
          </w:tcPr>
          <w:p w:rsidR="003502C3" w:rsidRPr="0097433E" w:rsidRDefault="003502C3" w:rsidP="003502C3">
            <w:pPr>
              <w:tabs>
                <w:tab w:val="left" w:pos="426"/>
              </w:tabs>
              <w:spacing w:after="0" w:line="240" w:lineRule="auto"/>
              <w:jc w:val="center"/>
              <w:rPr>
                <w:rFonts w:ascii="Times New Roman" w:eastAsia="Calibri" w:hAnsi="Times New Roman" w:cs="Times New Roman"/>
                <w:iCs/>
                <w:sz w:val="24"/>
                <w:szCs w:val="24"/>
                <w:lang w:eastAsia="ru-RU"/>
              </w:rPr>
            </w:pPr>
          </w:p>
        </w:tc>
      </w:tr>
    </w:tbl>
    <w:p w:rsidR="003502C3" w:rsidRPr="0097433E" w:rsidRDefault="003502C3" w:rsidP="003502C3">
      <w:pPr>
        <w:spacing w:after="200" w:line="276" w:lineRule="auto"/>
        <w:rPr>
          <w:rFonts w:ascii="Times New Roman" w:eastAsia="Calibri" w:hAnsi="Times New Roman" w:cs="Times New Roman"/>
          <w:b/>
          <w:i/>
          <w:sz w:val="24"/>
          <w:szCs w:val="24"/>
        </w:rPr>
      </w:pPr>
    </w:p>
    <w:p w:rsidR="003502C3" w:rsidRPr="0097433E" w:rsidRDefault="003502C3" w:rsidP="003502C3">
      <w:pPr>
        <w:spacing w:after="200" w:line="276" w:lineRule="auto"/>
        <w:ind w:right="141" w:firstLine="709"/>
        <w:jc w:val="both"/>
        <w:rPr>
          <w:rFonts w:ascii="Times New Roman" w:eastAsia="Calibri" w:hAnsi="Times New Roman" w:cs="Times New Roman"/>
          <w:sz w:val="24"/>
          <w:szCs w:val="24"/>
          <w:lang w:eastAsia="ru-RU"/>
        </w:rPr>
      </w:pPr>
      <w:r w:rsidRPr="0097433E">
        <w:rPr>
          <w:rFonts w:ascii="Times New Roman" w:eastAsia="Calibri" w:hAnsi="Times New Roman" w:cs="Times New Roman"/>
          <w:sz w:val="24"/>
          <w:szCs w:val="24"/>
          <w:lang w:eastAsia="ru-RU"/>
        </w:rPr>
        <w:t>Могут применяться дистанционные образовательные технологии и электронное обучение (не более 15 % от общего количества часов)</w:t>
      </w:r>
    </w:p>
    <w:p w:rsidR="003502C3" w:rsidRPr="0097433E" w:rsidRDefault="003502C3" w:rsidP="003502C3">
      <w:pPr>
        <w:spacing w:after="200" w:line="276" w:lineRule="auto"/>
        <w:rPr>
          <w:rFonts w:ascii="Calibri" w:eastAsia="Calibri" w:hAnsi="Calibri" w:cs="Times New Roman"/>
        </w:rPr>
        <w:sectPr w:rsidR="003502C3" w:rsidRPr="0097433E" w:rsidSect="00B760C1">
          <w:type w:val="continuous"/>
          <w:pgSz w:w="11906" w:h="16838"/>
          <w:pgMar w:top="1134" w:right="851" w:bottom="1134" w:left="1701" w:header="708" w:footer="708" w:gutter="0"/>
          <w:cols w:space="708"/>
          <w:titlePg/>
          <w:docGrid w:linePitch="360"/>
        </w:sectPr>
      </w:pPr>
    </w:p>
    <w:p w:rsidR="003502C3" w:rsidRPr="0097433E" w:rsidRDefault="00BF49DB" w:rsidP="003502C3">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sz w:val="24"/>
          <w:szCs w:val="24"/>
        </w:rPr>
        <w:lastRenderedPageBreak/>
        <w:t>2.2</w:t>
      </w:r>
      <w:r w:rsidR="003502C3" w:rsidRPr="0097433E">
        <w:rPr>
          <w:rFonts w:ascii="Times New Roman" w:eastAsia="Calibri" w:hAnsi="Times New Roman" w:cs="Times New Roman"/>
          <w:b/>
          <w:sz w:val="24"/>
          <w:szCs w:val="24"/>
        </w:rPr>
        <w:t xml:space="preserve"> Тематический план и содержание учебной дисциплины </w:t>
      </w:r>
      <w:r w:rsidR="00023336" w:rsidRPr="0097433E">
        <w:rPr>
          <w:rFonts w:ascii="Times New Roman" w:eastAsia="Calibri" w:hAnsi="Times New Roman" w:cs="Times New Roman"/>
          <w:b/>
          <w:sz w:val="24"/>
          <w:szCs w:val="24"/>
        </w:rPr>
        <w:t>«</w:t>
      </w:r>
      <w:r w:rsidR="003502C3" w:rsidRPr="0097433E">
        <w:rPr>
          <w:rFonts w:ascii="Times New Roman" w:eastAsia="Calibri" w:hAnsi="Times New Roman" w:cs="Times New Roman"/>
          <w:b/>
          <w:bCs/>
          <w:sz w:val="24"/>
          <w:szCs w:val="24"/>
        </w:rPr>
        <w:t>Основы алгоритмизации и программирования</w:t>
      </w:r>
      <w:r w:rsidR="00023336" w:rsidRPr="0097433E">
        <w:rPr>
          <w:rFonts w:ascii="Times New Roman" w:eastAsia="Calibri" w:hAnsi="Times New Roman" w:cs="Times New Roman"/>
          <w:b/>
          <w:bCs/>
          <w:sz w:val="24"/>
          <w:szCs w:val="24"/>
        </w:rPr>
        <w:t>»</w:t>
      </w:r>
    </w:p>
    <w:tbl>
      <w:tblPr>
        <w:tblW w:w="141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7938"/>
        <w:gridCol w:w="1276"/>
        <w:gridCol w:w="1134"/>
        <w:gridCol w:w="1559"/>
      </w:tblGrid>
      <w:tr w:rsidR="00253127" w:rsidRPr="0097433E" w:rsidTr="00253127">
        <w:trPr>
          <w:trHeight w:val="20"/>
        </w:trPr>
        <w:tc>
          <w:tcPr>
            <w:tcW w:w="2268" w:type="dxa"/>
          </w:tcPr>
          <w:p w:rsidR="00253127" w:rsidRPr="0097433E" w:rsidRDefault="00253127" w:rsidP="003502C3">
            <w:pPr>
              <w:widowControl w:val="0"/>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Наименование разделов и тем</w:t>
            </w:r>
          </w:p>
        </w:tc>
        <w:tc>
          <w:tcPr>
            <w:tcW w:w="7938" w:type="dxa"/>
          </w:tcPr>
          <w:p w:rsidR="00253127" w:rsidRPr="0097433E" w:rsidRDefault="00253127" w:rsidP="003502C3">
            <w:pPr>
              <w:widowControl w:val="0"/>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Содержание учебного материала, лабораторные работы и практические занятия, самостоятельная работа обучающегося, курсовая работа (проект) </w:t>
            </w:r>
          </w:p>
        </w:tc>
        <w:tc>
          <w:tcPr>
            <w:tcW w:w="1276" w:type="dxa"/>
            <w:vAlign w:val="center"/>
          </w:tcPr>
          <w:p w:rsidR="00253127" w:rsidRPr="0097433E" w:rsidRDefault="00253127" w:rsidP="003502C3">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18"/>
                <w:szCs w:val="18"/>
              </w:rPr>
              <w:t>Объем, акад. ч / в том числе в форме практической подготовки, акад ч</w:t>
            </w:r>
          </w:p>
        </w:tc>
        <w:tc>
          <w:tcPr>
            <w:tcW w:w="1134" w:type="dxa"/>
          </w:tcPr>
          <w:p w:rsidR="00253127" w:rsidRPr="0097433E" w:rsidRDefault="00253127" w:rsidP="003502C3">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sz w:val="24"/>
                <w:szCs w:val="24"/>
              </w:rPr>
              <w:t>Код ПК, ОК</w:t>
            </w:r>
          </w:p>
        </w:tc>
        <w:tc>
          <w:tcPr>
            <w:tcW w:w="1559" w:type="dxa"/>
          </w:tcPr>
          <w:p w:rsidR="00253127" w:rsidRPr="0097433E" w:rsidRDefault="00253127" w:rsidP="00023336">
            <w:pPr>
              <w:suppressAutoHyphens/>
              <w:spacing w:after="200" w:line="276" w:lineRule="auto"/>
              <w:ind w:right="718"/>
              <w:jc w:val="center"/>
              <w:rPr>
                <w:rFonts w:ascii="Times New Roman" w:eastAsia="Calibri" w:hAnsi="Times New Roman" w:cs="Times New Roman"/>
                <w:b/>
                <w:bCs/>
              </w:rPr>
            </w:pPr>
            <w:r w:rsidRPr="0097433E">
              <w:rPr>
                <w:rFonts w:ascii="Times New Roman" w:eastAsia="Calibri" w:hAnsi="Times New Roman" w:cs="Times New Roman"/>
                <w:sz w:val="24"/>
                <w:szCs w:val="24"/>
              </w:rPr>
              <w:t>Код Н/У/З</w:t>
            </w:r>
          </w:p>
        </w:tc>
      </w:tr>
      <w:tr w:rsidR="00253127" w:rsidRPr="0097433E" w:rsidTr="00253127">
        <w:trPr>
          <w:trHeight w:val="20"/>
        </w:trPr>
        <w:tc>
          <w:tcPr>
            <w:tcW w:w="2268"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w:t>
            </w:r>
          </w:p>
        </w:tc>
        <w:tc>
          <w:tcPr>
            <w:tcW w:w="7938"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2</w:t>
            </w:r>
          </w:p>
        </w:tc>
        <w:tc>
          <w:tcPr>
            <w:tcW w:w="1276"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3</w:t>
            </w:r>
          </w:p>
        </w:tc>
        <w:tc>
          <w:tcPr>
            <w:tcW w:w="1134" w:type="dxa"/>
          </w:tcPr>
          <w:p w:rsidR="00253127" w:rsidRPr="0097433E" w:rsidRDefault="00253127" w:rsidP="003502C3">
            <w:pPr>
              <w:spacing w:after="0" w:line="240" w:lineRule="auto"/>
              <w:contextualSpacing/>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4</w:t>
            </w:r>
          </w:p>
        </w:tc>
        <w:tc>
          <w:tcPr>
            <w:tcW w:w="1559" w:type="dxa"/>
          </w:tcPr>
          <w:p w:rsidR="00253127" w:rsidRPr="0097433E" w:rsidRDefault="00253127" w:rsidP="003502C3">
            <w:pPr>
              <w:spacing w:after="0" w:line="240" w:lineRule="auto"/>
              <w:contextualSpacing/>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5</w:t>
            </w:r>
          </w:p>
        </w:tc>
      </w:tr>
      <w:tr w:rsidR="00253127" w:rsidRPr="0097433E" w:rsidTr="006A0B63">
        <w:trPr>
          <w:trHeight w:val="527"/>
        </w:trPr>
        <w:tc>
          <w:tcPr>
            <w:tcW w:w="10206" w:type="dxa"/>
            <w:gridSpan w:val="2"/>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РАЗДЕЛ 1.</w:t>
            </w:r>
          </w:p>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ОСНОВЫ РАЗРАБОТКИ ЛИНЕЙНЫХ ПРОГРАММ</w:t>
            </w:r>
          </w:p>
        </w:tc>
        <w:tc>
          <w:tcPr>
            <w:tcW w:w="1276" w:type="dxa"/>
            <w:vAlign w:val="center"/>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14</w:t>
            </w:r>
          </w:p>
        </w:tc>
        <w:tc>
          <w:tcPr>
            <w:tcW w:w="1134" w:type="dxa"/>
          </w:tcPr>
          <w:p w:rsidR="00253127" w:rsidRPr="0097433E" w:rsidRDefault="00253127" w:rsidP="003502C3">
            <w:pPr>
              <w:spacing w:after="0" w:line="240" w:lineRule="auto"/>
              <w:rPr>
                <w:rFonts w:ascii="Times New Roman" w:eastAsia="Calibri" w:hAnsi="Times New Roman" w:cs="Times New Roman"/>
                <w:b/>
                <w:sz w:val="24"/>
                <w:szCs w:val="24"/>
              </w:rPr>
            </w:pPr>
          </w:p>
        </w:tc>
        <w:tc>
          <w:tcPr>
            <w:tcW w:w="1559" w:type="dxa"/>
          </w:tcPr>
          <w:p w:rsidR="00253127" w:rsidRPr="0097433E" w:rsidRDefault="00253127" w:rsidP="003502C3">
            <w:pPr>
              <w:spacing w:after="0" w:line="240" w:lineRule="auto"/>
              <w:rPr>
                <w:rFonts w:ascii="Times New Roman" w:eastAsia="Calibri" w:hAnsi="Times New Roman" w:cs="Times New Roman"/>
                <w:b/>
                <w:sz w:val="24"/>
                <w:szCs w:val="24"/>
              </w:rPr>
            </w:pPr>
          </w:p>
        </w:tc>
      </w:tr>
      <w:tr w:rsidR="00253127" w:rsidRPr="0097433E" w:rsidTr="00253127">
        <w:trPr>
          <w:trHeight w:val="20"/>
        </w:trPr>
        <w:tc>
          <w:tcPr>
            <w:tcW w:w="2268" w:type="dxa"/>
            <w:vMerge w:val="restart"/>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Тема 1.1</w:t>
            </w:r>
          </w:p>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Языки программирования</w:t>
            </w:r>
          </w:p>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sz w:val="24"/>
                <w:szCs w:val="24"/>
              </w:rPr>
            </w:pPr>
          </w:p>
        </w:tc>
        <w:tc>
          <w:tcPr>
            <w:tcW w:w="7938"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Содержание учебного материала</w:t>
            </w:r>
          </w:p>
        </w:tc>
        <w:tc>
          <w:tcPr>
            <w:tcW w:w="1276"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p>
        </w:tc>
        <w:tc>
          <w:tcPr>
            <w:tcW w:w="1134" w:type="dxa"/>
            <w:vMerge w:val="restart"/>
          </w:tcPr>
          <w:p w:rsidR="00087668" w:rsidRPr="0097433E" w:rsidRDefault="00087668" w:rsidP="00087668">
            <w:pPr>
              <w:spacing w:after="0" w:line="240" w:lineRule="auto"/>
              <w:rPr>
                <w:rFonts w:ascii="Times New Roman" w:eastAsia="Calibri" w:hAnsi="Times New Roman" w:cs="Times New Roman"/>
                <w:sz w:val="20"/>
                <w:szCs w:val="20"/>
              </w:rPr>
            </w:pPr>
            <w:r w:rsidRPr="0097433E">
              <w:rPr>
                <w:rFonts w:ascii="Times New Roman" w:eastAsia="Calibri" w:hAnsi="Times New Roman" w:cs="Times New Roman"/>
                <w:sz w:val="20"/>
                <w:szCs w:val="20"/>
              </w:rPr>
              <w:t>ПК 11.6</w:t>
            </w:r>
          </w:p>
          <w:p w:rsidR="00253127" w:rsidRPr="0097433E" w:rsidRDefault="00253127" w:rsidP="003502C3">
            <w:pPr>
              <w:spacing w:after="0" w:line="240" w:lineRule="auto"/>
              <w:rPr>
                <w:rFonts w:ascii="Times New Roman" w:eastAsia="Calibri" w:hAnsi="Times New Roman" w:cs="Times New Roman"/>
                <w:sz w:val="20"/>
                <w:szCs w:val="20"/>
              </w:rPr>
            </w:pPr>
            <w:r w:rsidRPr="0097433E">
              <w:rPr>
                <w:rFonts w:ascii="Times New Roman" w:eastAsia="Calibri" w:hAnsi="Times New Roman" w:cs="Times New Roman"/>
                <w:sz w:val="20"/>
                <w:szCs w:val="20"/>
              </w:rPr>
              <w:t>ОК 4, ОК 5, ОК 9</w:t>
            </w:r>
          </w:p>
          <w:p w:rsidR="00253127" w:rsidRPr="0097433E" w:rsidRDefault="00253127" w:rsidP="00087668">
            <w:pPr>
              <w:spacing w:after="0" w:line="240" w:lineRule="auto"/>
              <w:rPr>
                <w:rFonts w:ascii="Times New Roman" w:eastAsia="Calibri" w:hAnsi="Times New Roman" w:cs="Times New Roman"/>
                <w:sz w:val="20"/>
                <w:szCs w:val="20"/>
              </w:rPr>
            </w:pPr>
          </w:p>
        </w:tc>
        <w:tc>
          <w:tcPr>
            <w:tcW w:w="1559" w:type="dxa"/>
            <w:vMerge w:val="restart"/>
          </w:tcPr>
          <w:p w:rsidR="00253127" w:rsidRPr="0097433E" w:rsidRDefault="00253127" w:rsidP="003502C3">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Н11.6.01</w:t>
            </w:r>
          </w:p>
          <w:p w:rsidR="00253127" w:rsidRPr="0097433E" w:rsidRDefault="00253127" w:rsidP="003502C3">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У11.6.01-У11.6.02</w:t>
            </w:r>
          </w:p>
          <w:p w:rsidR="00253127" w:rsidRPr="0097433E" w:rsidRDefault="00253127" w:rsidP="003502C3">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З11.6.01-З11.6.03</w:t>
            </w:r>
          </w:p>
          <w:p w:rsidR="00253127" w:rsidRPr="0097433E" w:rsidRDefault="00253127" w:rsidP="003502C3">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Уо.04.01-Уо.04.02</w:t>
            </w:r>
          </w:p>
          <w:p w:rsidR="00253127" w:rsidRPr="0097433E" w:rsidRDefault="00253127" w:rsidP="003502C3">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Зо.04.01-Зо.04.02</w:t>
            </w:r>
          </w:p>
          <w:p w:rsidR="00253127" w:rsidRPr="0097433E" w:rsidRDefault="00253127" w:rsidP="003502C3">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Уо.05.01</w:t>
            </w:r>
          </w:p>
          <w:p w:rsidR="00253127" w:rsidRPr="0097433E" w:rsidRDefault="00253127" w:rsidP="003502C3">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Зо.05.01-Зо.05.02</w:t>
            </w:r>
          </w:p>
          <w:p w:rsidR="00253127" w:rsidRPr="0097433E" w:rsidRDefault="00253127" w:rsidP="003502C3">
            <w:pPr>
              <w:spacing w:after="0" w:line="240" w:lineRule="auto"/>
              <w:ind w:right="-113"/>
              <w:rPr>
                <w:rFonts w:ascii="Times New Roman" w:eastAsia="Calibri" w:hAnsi="Times New Roman" w:cs="Times New Roman"/>
                <w:sz w:val="8"/>
                <w:szCs w:val="16"/>
              </w:rPr>
            </w:pPr>
            <w:r w:rsidRPr="0097433E">
              <w:rPr>
                <w:rFonts w:ascii="Times New Roman" w:hAnsi="Times New Roman"/>
                <w:bCs/>
                <w:iCs/>
                <w:sz w:val="16"/>
                <w:szCs w:val="24"/>
              </w:rPr>
              <w:t>Уо 09.01- Уо 09.02</w:t>
            </w:r>
          </w:p>
          <w:p w:rsidR="00253127" w:rsidRPr="0097433E" w:rsidRDefault="00253127" w:rsidP="003502C3">
            <w:pPr>
              <w:spacing w:after="0" w:line="240" w:lineRule="auto"/>
              <w:rPr>
                <w:rFonts w:ascii="Times New Roman" w:hAnsi="Times New Roman"/>
                <w:bCs/>
                <w:iCs/>
                <w:sz w:val="16"/>
                <w:szCs w:val="24"/>
              </w:rPr>
            </w:pPr>
            <w:r w:rsidRPr="0097433E">
              <w:rPr>
                <w:rFonts w:ascii="Times New Roman" w:eastAsia="Calibri" w:hAnsi="Times New Roman" w:cs="Times New Roman"/>
                <w:sz w:val="16"/>
                <w:szCs w:val="24"/>
              </w:rPr>
              <w:t>Зо 09.01-</w:t>
            </w:r>
            <w:r w:rsidRPr="0097433E">
              <w:rPr>
                <w:rFonts w:ascii="Times New Roman" w:hAnsi="Times New Roman"/>
                <w:bCs/>
                <w:iCs/>
                <w:sz w:val="16"/>
                <w:szCs w:val="24"/>
              </w:rPr>
              <w:t xml:space="preserve"> Зо 09.02</w:t>
            </w:r>
          </w:p>
          <w:p w:rsidR="00253127" w:rsidRPr="0097433E" w:rsidRDefault="00253127" w:rsidP="003502C3">
            <w:pPr>
              <w:spacing w:after="0" w:line="240" w:lineRule="auto"/>
              <w:rPr>
                <w:rFonts w:ascii="Times New Roman" w:eastAsia="Calibri" w:hAnsi="Times New Roman" w:cs="Times New Roman"/>
                <w:sz w:val="24"/>
                <w:szCs w:val="24"/>
              </w:rPr>
            </w:pPr>
          </w:p>
        </w:tc>
      </w:tr>
      <w:tr w:rsidR="00253127" w:rsidRPr="0097433E" w:rsidTr="00253127">
        <w:trPr>
          <w:trHeight w:val="20"/>
        </w:trPr>
        <w:tc>
          <w:tcPr>
            <w:tcW w:w="2268"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sz w:val="24"/>
                <w:szCs w:val="24"/>
              </w:rPr>
            </w:pPr>
          </w:p>
        </w:tc>
        <w:tc>
          <w:tcPr>
            <w:tcW w:w="7938" w:type="dxa"/>
          </w:tcPr>
          <w:p w:rsidR="00253127" w:rsidRPr="0097433E" w:rsidRDefault="00253127" w:rsidP="008F75D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
                <w:bCs/>
                <w:sz w:val="24"/>
                <w:szCs w:val="24"/>
              </w:rPr>
            </w:pPr>
            <w:r w:rsidRPr="0097433E">
              <w:rPr>
                <w:rFonts w:ascii="Times New Roman" w:hAnsi="Times New Roman"/>
                <w:bCs/>
                <w:sz w:val="24"/>
                <w:szCs w:val="24"/>
              </w:rPr>
              <w:t>1. Компьютерная безопасность и Интернет-безопасность.</w:t>
            </w:r>
          </w:p>
        </w:tc>
        <w:tc>
          <w:tcPr>
            <w:tcW w:w="1276"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1134" w:type="dxa"/>
            <w:vMerge/>
          </w:tcPr>
          <w:p w:rsidR="00253127" w:rsidRPr="0097433E" w:rsidRDefault="00253127" w:rsidP="003502C3">
            <w:pPr>
              <w:spacing w:after="0" w:line="240" w:lineRule="auto"/>
              <w:rPr>
                <w:rFonts w:ascii="Times New Roman" w:eastAsia="Calibri" w:hAnsi="Times New Roman" w:cs="Times New Roman"/>
                <w:sz w:val="20"/>
                <w:szCs w:val="20"/>
              </w:rPr>
            </w:pPr>
          </w:p>
        </w:tc>
        <w:tc>
          <w:tcPr>
            <w:tcW w:w="1559" w:type="dxa"/>
            <w:vMerge/>
          </w:tcPr>
          <w:p w:rsidR="00253127" w:rsidRPr="0097433E" w:rsidRDefault="00253127" w:rsidP="003502C3">
            <w:pPr>
              <w:spacing w:after="0" w:line="240" w:lineRule="auto"/>
              <w:ind w:right="-113"/>
              <w:rPr>
                <w:rFonts w:ascii="Times New Roman" w:eastAsia="Calibri" w:hAnsi="Times New Roman" w:cs="Times New Roman"/>
                <w:sz w:val="16"/>
                <w:szCs w:val="16"/>
              </w:rPr>
            </w:pPr>
          </w:p>
        </w:tc>
      </w:tr>
      <w:tr w:rsidR="00253127" w:rsidRPr="0097433E" w:rsidTr="00253127">
        <w:trPr>
          <w:trHeight w:val="20"/>
        </w:trPr>
        <w:tc>
          <w:tcPr>
            <w:tcW w:w="2268"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sz w:val="24"/>
                <w:szCs w:val="24"/>
              </w:rPr>
            </w:pPr>
          </w:p>
        </w:tc>
        <w:tc>
          <w:tcPr>
            <w:tcW w:w="7938"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
                <w:bCs/>
                <w:sz w:val="24"/>
                <w:szCs w:val="24"/>
              </w:rPr>
            </w:pPr>
            <w:r w:rsidRPr="0097433E">
              <w:rPr>
                <w:rFonts w:ascii="Times New Roman" w:hAnsi="Times New Roman"/>
                <w:bCs/>
                <w:sz w:val="24"/>
                <w:szCs w:val="24"/>
              </w:rPr>
              <w:t xml:space="preserve">2.Официальные интернет-ресурсы РФ и современные тенденции в мире цифровых технологий: Интернет ресурсы федеральных органов власти РФ. Интернет ресурсы региональных и муниципальных органов власти РФ. Государственные и муниципальные услуги РФ. Электронная коммерция. </w:t>
            </w:r>
            <w:r w:rsidRPr="0097433E">
              <w:rPr>
                <w:rFonts w:ascii="Times New Roman" w:hAnsi="Times New Roman"/>
                <w:sz w:val="24"/>
                <w:szCs w:val="24"/>
              </w:rPr>
              <w:t>Обзор российского и свободно распространяемого офисного программного обеспечения. Новые тенденции. Мобильные устройства и мобильные приложения</w:t>
            </w:r>
          </w:p>
        </w:tc>
        <w:tc>
          <w:tcPr>
            <w:tcW w:w="1276"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1134" w:type="dxa"/>
            <w:vMerge/>
          </w:tcPr>
          <w:p w:rsidR="00253127" w:rsidRPr="0097433E" w:rsidRDefault="00253127" w:rsidP="003502C3">
            <w:pPr>
              <w:spacing w:after="0" w:line="240" w:lineRule="auto"/>
              <w:rPr>
                <w:rFonts w:ascii="Times New Roman" w:eastAsia="Calibri" w:hAnsi="Times New Roman" w:cs="Times New Roman"/>
                <w:sz w:val="20"/>
                <w:szCs w:val="20"/>
              </w:rPr>
            </w:pPr>
          </w:p>
        </w:tc>
        <w:tc>
          <w:tcPr>
            <w:tcW w:w="1559" w:type="dxa"/>
            <w:vMerge/>
          </w:tcPr>
          <w:p w:rsidR="00253127" w:rsidRPr="0097433E" w:rsidRDefault="00253127" w:rsidP="003502C3">
            <w:pPr>
              <w:spacing w:after="0" w:line="240" w:lineRule="auto"/>
              <w:ind w:right="-113"/>
              <w:rPr>
                <w:rFonts w:ascii="Times New Roman" w:eastAsia="Calibri" w:hAnsi="Times New Roman" w:cs="Times New Roman"/>
                <w:sz w:val="16"/>
                <w:szCs w:val="16"/>
              </w:rPr>
            </w:pPr>
          </w:p>
        </w:tc>
      </w:tr>
      <w:tr w:rsidR="00253127" w:rsidRPr="0097433E" w:rsidTr="00253127">
        <w:trPr>
          <w:trHeight w:val="285"/>
        </w:trPr>
        <w:tc>
          <w:tcPr>
            <w:tcW w:w="2268"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sz w:val="24"/>
                <w:szCs w:val="24"/>
              </w:rPr>
            </w:pPr>
          </w:p>
        </w:tc>
        <w:tc>
          <w:tcPr>
            <w:tcW w:w="7938"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3. Обзор современных языков программирования. </w:t>
            </w:r>
          </w:p>
        </w:tc>
        <w:tc>
          <w:tcPr>
            <w:tcW w:w="1276" w:type="dxa"/>
            <w:tcBorders>
              <w:bottom w:val="nil"/>
            </w:tcBorders>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1134"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0"/>
                <w:szCs w:val="20"/>
              </w:rPr>
            </w:pPr>
          </w:p>
        </w:tc>
        <w:tc>
          <w:tcPr>
            <w:tcW w:w="1559"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r>
      <w:tr w:rsidR="00253127" w:rsidRPr="0097433E" w:rsidTr="00253127">
        <w:trPr>
          <w:trHeight w:val="336"/>
        </w:trPr>
        <w:tc>
          <w:tcPr>
            <w:tcW w:w="2268"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sz w:val="24"/>
                <w:szCs w:val="24"/>
              </w:rPr>
            </w:pPr>
          </w:p>
        </w:tc>
        <w:tc>
          <w:tcPr>
            <w:tcW w:w="7938"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4. Создание и развитие языка программирования Си и его веток. </w:t>
            </w:r>
          </w:p>
        </w:tc>
        <w:tc>
          <w:tcPr>
            <w:tcW w:w="1276" w:type="dxa"/>
            <w:tcBorders>
              <w:top w:val="nil"/>
              <w:bottom w:val="nil"/>
            </w:tcBorders>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1134"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0"/>
                <w:szCs w:val="20"/>
              </w:rPr>
            </w:pPr>
          </w:p>
        </w:tc>
        <w:tc>
          <w:tcPr>
            <w:tcW w:w="1559"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r>
      <w:tr w:rsidR="00253127" w:rsidRPr="0097433E" w:rsidTr="00253127">
        <w:trPr>
          <w:trHeight w:val="16"/>
        </w:trPr>
        <w:tc>
          <w:tcPr>
            <w:tcW w:w="2268"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sz w:val="24"/>
                <w:szCs w:val="24"/>
              </w:rPr>
            </w:pPr>
          </w:p>
        </w:tc>
        <w:tc>
          <w:tcPr>
            <w:tcW w:w="7938" w:type="dxa"/>
          </w:tcPr>
          <w:p w:rsidR="00253127" w:rsidRPr="0097433E" w:rsidRDefault="00253127" w:rsidP="003502C3">
            <w:pPr>
              <w:tabs>
                <w:tab w:val="left" w:pos="426"/>
              </w:tabs>
              <w:spacing w:after="0" w:line="240" w:lineRule="auto"/>
              <w:ind w:left="-43"/>
              <w:rPr>
                <w:rFonts w:ascii="Times New Roman" w:eastAsia="Calibri" w:hAnsi="Times New Roman" w:cs="Times New Roman"/>
                <w:b/>
                <w:bCs/>
                <w:sz w:val="24"/>
                <w:szCs w:val="24"/>
              </w:rPr>
            </w:pPr>
            <w:r w:rsidRPr="0097433E">
              <w:rPr>
                <w:rFonts w:ascii="Times New Roman" w:eastAsia="Calibri" w:hAnsi="Times New Roman" w:cs="Times New Roman"/>
                <w:b/>
                <w:bCs/>
                <w:i/>
                <w:sz w:val="24"/>
                <w:szCs w:val="24"/>
              </w:rPr>
              <w:t>Самостоятельная работа во взаимодействии с преподавателем</w:t>
            </w:r>
          </w:p>
          <w:p w:rsidR="00253127" w:rsidRPr="0097433E" w:rsidRDefault="00253127" w:rsidP="003502C3">
            <w:pPr>
              <w:tabs>
                <w:tab w:val="left" w:pos="426"/>
              </w:tabs>
              <w:spacing w:after="0" w:line="240" w:lineRule="auto"/>
              <w:ind w:left="-43"/>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 xml:space="preserve">СР </w:t>
            </w:r>
            <w:r w:rsidRPr="0097433E">
              <w:rPr>
                <w:rFonts w:ascii="Times New Roman" w:eastAsia="Calibri" w:hAnsi="Times New Roman" w:cs="Times New Roman"/>
                <w:bCs/>
                <w:sz w:val="24"/>
                <w:szCs w:val="24"/>
              </w:rPr>
              <w:t xml:space="preserve">Знакомство с возможностями среды разработки приложений </w:t>
            </w:r>
            <w:r w:rsidRPr="0097433E">
              <w:rPr>
                <w:rFonts w:ascii="Times New Roman" w:eastAsia="Calibri" w:hAnsi="Times New Roman" w:cs="Times New Roman"/>
                <w:bCs/>
                <w:sz w:val="24"/>
                <w:szCs w:val="24"/>
                <w:lang w:val="en-US"/>
              </w:rPr>
              <w:t>MSVisualStudio</w:t>
            </w:r>
          </w:p>
        </w:tc>
        <w:tc>
          <w:tcPr>
            <w:tcW w:w="1276"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1134"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0"/>
                <w:szCs w:val="20"/>
              </w:rPr>
            </w:pPr>
          </w:p>
        </w:tc>
        <w:tc>
          <w:tcPr>
            <w:tcW w:w="1559"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r>
      <w:tr w:rsidR="00253127" w:rsidRPr="0097433E" w:rsidTr="00253127">
        <w:trPr>
          <w:trHeight w:val="16"/>
        </w:trPr>
        <w:tc>
          <w:tcPr>
            <w:tcW w:w="2268"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sz w:val="24"/>
                <w:szCs w:val="24"/>
              </w:rPr>
            </w:pPr>
          </w:p>
        </w:tc>
        <w:tc>
          <w:tcPr>
            <w:tcW w:w="7938" w:type="dxa"/>
          </w:tcPr>
          <w:p w:rsidR="00253127" w:rsidRPr="0097433E" w:rsidRDefault="00253127"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Практические занятия </w:t>
            </w:r>
          </w:p>
          <w:p w:rsidR="00253127" w:rsidRPr="0097433E" w:rsidRDefault="00253127" w:rsidP="0016533B">
            <w:pPr>
              <w:spacing w:after="0" w:line="240" w:lineRule="auto"/>
              <w:rPr>
                <w:rFonts w:ascii="Times New Roman" w:hAnsi="Times New Roman"/>
                <w:b/>
                <w:sz w:val="24"/>
                <w:szCs w:val="24"/>
              </w:rPr>
            </w:pPr>
            <w:r w:rsidRPr="0097433E">
              <w:rPr>
                <w:rFonts w:ascii="Times New Roman" w:hAnsi="Times New Roman"/>
                <w:b/>
                <w:bCs/>
                <w:sz w:val="24"/>
                <w:szCs w:val="24"/>
              </w:rPr>
              <w:t xml:space="preserve">ПЗ 1 </w:t>
            </w:r>
            <w:r w:rsidRPr="0097433E">
              <w:rPr>
                <w:rFonts w:ascii="Times New Roman" w:hAnsi="Times New Roman"/>
                <w:bCs/>
                <w:sz w:val="24"/>
                <w:szCs w:val="24"/>
              </w:rPr>
              <w:t>Анализ и оценка цифровой безопасности и цифровых рисков</w:t>
            </w:r>
          </w:p>
          <w:p w:rsidR="004B0AAF" w:rsidRPr="0097433E" w:rsidRDefault="00253127" w:rsidP="0016533B">
            <w:pPr>
              <w:spacing w:after="0" w:line="240" w:lineRule="auto"/>
              <w:rPr>
                <w:rFonts w:ascii="Times New Roman" w:hAnsi="Times New Roman"/>
                <w:sz w:val="24"/>
                <w:szCs w:val="24"/>
              </w:rPr>
            </w:pPr>
            <w:r w:rsidRPr="0097433E">
              <w:rPr>
                <w:rFonts w:ascii="Times New Roman" w:hAnsi="Times New Roman"/>
                <w:b/>
                <w:bCs/>
                <w:sz w:val="24"/>
                <w:szCs w:val="24"/>
              </w:rPr>
              <w:t xml:space="preserve">ПЗ 2 </w:t>
            </w:r>
            <w:r w:rsidRPr="0097433E">
              <w:rPr>
                <w:rFonts w:ascii="Times New Roman" w:hAnsi="Times New Roman"/>
                <w:sz w:val="24"/>
                <w:szCs w:val="24"/>
              </w:rPr>
              <w:t>Обзор, характеристики, особенности и преимущества использования планшетов/смартфонов</w:t>
            </w:r>
            <w:r w:rsidR="008F75DC" w:rsidRPr="0097433E">
              <w:rPr>
                <w:rFonts w:ascii="Times New Roman" w:hAnsi="Times New Roman"/>
                <w:sz w:val="24"/>
                <w:szCs w:val="24"/>
              </w:rPr>
              <w:t>.</w:t>
            </w:r>
          </w:p>
        </w:tc>
        <w:tc>
          <w:tcPr>
            <w:tcW w:w="1276"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1134"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0"/>
                <w:szCs w:val="20"/>
              </w:rPr>
            </w:pPr>
          </w:p>
        </w:tc>
        <w:tc>
          <w:tcPr>
            <w:tcW w:w="1559"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r>
      <w:tr w:rsidR="00253127" w:rsidRPr="0097433E" w:rsidTr="00253127">
        <w:trPr>
          <w:trHeight w:val="170"/>
        </w:trPr>
        <w:tc>
          <w:tcPr>
            <w:tcW w:w="2268"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sz w:val="24"/>
                <w:szCs w:val="24"/>
              </w:rPr>
            </w:pPr>
          </w:p>
        </w:tc>
        <w:tc>
          <w:tcPr>
            <w:tcW w:w="7938" w:type="dxa"/>
          </w:tcPr>
          <w:p w:rsidR="00253127" w:rsidRPr="0097433E" w:rsidRDefault="00253127" w:rsidP="003502C3">
            <w:pPr>
              <w:tabs>
                <w:tab w:val="left" w:pos="426"/>
              </w:tabs>
              <w:spacing w:after="0" w:line="240" w:lineRule="auto"/>
              <w:ind w:left="-43"/>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Самостоятельная работа</w:t>
            </w:r>
          </w:p>
          <w:p w:rsidR="00253127" w:rsidRPr="0097433E" w:rsidRDefault="00253127" w:rsidP="003502C3">
            <w:pPr>
              <w:tabs>
                <w:tab w:val="left" w:pos="426"/>
              </w:tabs>
              <w:spacing w:after="0" w:line="240" w:lineRule="auto"/>
              <w:ind w:left="-43"/>
              <w:rPr>
                <w:rFonts w:ascii="Times New Roman" w:hAnsi="Times New Roman"/>
                <w:bCs/>
                <w:sz w:val="24"/>
                <w:szCs w:val="24"/>
              </w:rPr>
            </w:pPr>
            <w:r w:rsidRPr="0097433E">
              <w:rPr>
                <w:rFonts w:ascii="Times New Roman" w:hAnsi="Times New Roman"/>
                <w:bCs/>
                <w:sz w:val="24"/>
                <w:szCs w:val="24"/>
              </w:rPr>
              <w:t>Подготовка сообщения по темам «</w:t>
            </w:r>
            <w:r w:rsidRPr="0097433E">
              <w:rPr>
                <w:rFonts w:ascii="Times New Roman" w:hAnsi="Times New Roman"/>
                <w:sz w:val="24"/>
                <w:szCs w:val="24"/>
              </w:rPr>
              <w:t>Программа развития цифровой экономики», «Восприимчивость экономических систем к процессам цифровизации</w:t>
            </w:r>
            <w:r w:rsidRPr="0097433E">
              <w:rPr>
                <w:rFonts w:ascii="Times New Roman" w:hAnsi="Times New Roman"/>
                <w:bCs/>
                <w:sz w:val="24"/>
                <w:szCs w:val="24"/>
              </w:rPr>
              <w:t>», «</w:t>
            </w:r>
            <w:r w:rsidRPr="0097433E">
              <w:rPr>
                <w:rFonts w:ascii="Times New Roman" w:hAnsi="Times New Roman"/>
                <w:sz w:val="24"/>
                <w:szCs w:val="24"/>
              </w:rPr>
              <w:t>Измерения воздействия цифровой экономики</w:t>
            </w:r>
            <w:r w:rsidRPr="0097433E">
              <w:rPr>
                <w:rFonts w:ascii="Times New Roman" w:hAnsi="Times New Roman"/>
                <w:bCs/>
                <w:sz w:val="24"/>
                <w:szCs w:val="24"/>
              </w:rPr>
              <w:t>».</w:t>
            </w:r>
          </w:p>
          <w:p w:rsidR="00253127" w:rsidRPr="0097433E" w:rsidRDefault="00253127" w:rsidP="001653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sz w:val="24"/>
                <w:szCs w:val="24"/>
              </w:rPr>
            </w:pPr>
            <w:r w:rsidRPr="0097433E">
              <w:rPr>
                <w:rFonts w:ascii="Times New Roman" w:hAnsi="Times New Roman"/>
                <w:sz w:val="24"/>
                <w:szCs w:val="24"/>
              </w:rPr>
              <w:t xml:space="preserve">Составление схемы «Интеллектуальные системы» (CAD, PDM, ERP, ЕАМ и другие); многоаспектные данные, предиктивная аналитика, </w:t>
            </w:r>
            <w:r w:rsidRPr="0097433E">
              <w:rPr>
                <w:rFonts w:ascii="Times New Roman" w:hAnsi="Times New Roman"/>
                <w:sz w:val="24"/>
                <w:szCs w:val="24"/>
              </w:rPr>
              <w:lastRenderedPageBreak/>
              <w:t>искусственный интеллект.</w:t>
            </w:r>
          </w:p>
          <w:p w:rsidR="00253127" w:rsidRPr="0097433E" w:rsidRDefault="00253127" w:rsidP="0016533B">
            <w:pPr>
              <w:tabs>
                <w:tab w:val="left" w:pos="426"/>
              </w:tabs>
              <w:spacing w:after="0" w:line="240" w:lineRule="auto"/>
              <w:ind w:left="-43"/>
              <w:rPr>
                <w:rFonts w:ascii="Times New Roman" w:eastAsia="Calibri" w:hAnsi="Times New Roman" w:cs="Times New Roman"/>
                <w:b/>
                <w:bCs/>
                <w:sz w:val="24"/>
                <w:szCs w:val="24"/>
              </w:rPr>
            </w:pPr>
            <w:r w:rsidRPr="0097433E">
              <w:rPr>
                <w:rFonts w:ascii="Times New Roman" w:hAnsi="Times New Roman"/>
                <w:bCs/>
                <w:sz w:val="24"/>
                <w:szCs w:val="24"/>
              </w:rPr>
              <w:t>Подготовка презентации по теме «</w:t>
            </w:r>
            <w:r w:rsidRPr="0097433E">
              <w:rPr>
                <w:rFonts w:ascii="Times New Roman" w:hAnsi="Times New Roman"/>
                <w:sz w:val="24"/>
                <w:szCs w:val="24"/>
              </w:rPr>
              <w:t>Экосистема и структура цифровой экономики</w:t>
            </w:r>
            <w:r w:rsidRPr="0097433E">
              <w:rPr>
                <w:rFonts w:ascii="Times New Roman" w:hAnsi="Times New Roman"/>
                <w:bCs/>
                <w:sz w:val="24"/>
                <w:szCs w:val="24"/>
              </w:rPr>
              <w:t xml:space="preserve">»: </w:t>
            </w:r>
            <w:r w:rsidRPr="0097433E">
              <w:rPr>
                <w:rFonts w:ascii="Times New Roman" w:hAnsi="Times New Roman"/>
                <w:sz w:val="24"/>
                <w:szCs w:val="24"/>
              </w:rPr>
              <w:t>Дата-центры, технопарки и исследовательские центры; Города и регионы как центры инновационных сетей.</w:t>
            </w:r>
          </w:p>
          <w:p w:rsidR="00253127" w:rsidRPr="0097433E" w:rsidRDefault="00253127" w:rsidP="003502C3">
            <w:pPr>
              <w:tabs>
                <w:tab w:val="left" w:pos="426"/>
              </w:tabs>
              <w:spacing w:after="0" w:line="240" w:lineRule="auto"/>
              <w:ind w:left="-43"/>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Подготовка сообщения по теме «Язык программирования».</w:t>
            </w:r>
          </w:p>
        </w:tc>
        <w:tc>
          <w:tcPr>
            <w:tcW w:w="1276"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c>
          <w:tcPr>
            <w:tcW w:w="1134"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0"/>
                <w:szCs w:val="20"/>
              </w:rPr>
            </w:pPr>
          </w:p>
        </w:tc>
        <w:tc>
          <w:tcPr>
            <w:tcW w:w="1559"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r>
      <w:tr w:rsidR="00253127" w:rsidRPr="0097433E" w:rsidTr="00253127">
        <w:trPr>
          <w:trHeight w:val="20"/>
        </w:trPr>
        <w:tc>
          <w:tcPr>
            <w:tcW w:w="2268" w:type="dxa"/>
            <w:vMerge w:val="restart"/>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lastRenderedPageBreak/>
              <w:t>Тема 1.2</w:t>
            </w:r>
          </w:p>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Алгоритм - как этап решения задачи на компьютере</w:t>
            </w:r>
          </w:p>
        </w:tc>
        <w:tc>
          <w:tcPr>
            <w:tcW w:w="7938"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Содержание учебного материала</w:t>
            </w:r>
          </w:p>
        </w:tc>
        <w:tc>
          <w:tcPr>
            <w:tcW w:w="1276"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10</w:t>
            </w:r>
          </w:p>
        </w:tc>
        <w:tc>
          <w:tcPr>
            <w:tcW w:w="1134" w:type="dxa"/>
            <w:vMerge w:val="restart"/>
          </w:tcPr>
          <w:p w:rsidR="00253127" w:rsidRPr="0097433E" w:rsidRDefault="00253127" w:rsidP="003502C3">
            <w:pPr>
              <w:spacing w:after="0" w:line="240" w:lineRule="auto"/>
              <w:rPr>
                <w:rFonts w:ascii="Times New Roman" w:eastAsia="Calibri" w:hAnsi="Times New Roman" w:cs="Times New Roman"/>
                <w:sz w:val="20"/>
                <w:szCs w:val="20"/>
              </w:rPr>
            </w:pPr>
            <w:r w:rsidRPr="0097433E">
              <w:rPr>
                <w:rFonts w:ascii="Times New Roman" w:eastAsia="Calibri" w:hAnsi="Times New Roman" w:cs="Times New Roman"/>
                <w:sz w:val="20"/>
                <w:szCs w:val="20"/>
              </w:rPr>
              <w:t xml:space="preserve">ОК1, ОК2, ОК5, </w:t>
            </w:r>
            <w:r w:rsidR="006A0B63" w:rsidRPr="0097433E">
              <w:rPr>
                <w:rFonts w:ascii="Times New Roman" w:eastAsia="Calibri" w:hAnsi="Times New Roman" w:cs="Times New Roman"/>
                <w:sz w:val="20"/>
                <w:szCs w:val="20"/>
              </w:rPr>
              <w:t>ОК9,</w:t>
            </w:r>
            <w:r w:rsidRPr="0097433E">
              <w:rPr>
                <w:rFonts w:ascii="Times New Roman" w:eastAsia="Calibri" w:hAnsi="Times New Roman" w:cs="Times New Roman"/>
                <w:sz w:val="20"/>
                <w:szCs w:val="20"/>
              </w:rPr>
              <w:t xml:space="preserve"> </w:t>
            </w:r>
          </w:p>
          <w:p w:rsidR="00253127" w:rsidRPr="0097433E" w:rsidRDefault="00253127" w:rsidP="006A0B63">
            <w:pPr>
              <w:spacing w:after="0" w:line="240" w:lineRule="auto"/>
              <w:rPr>
                <w:rFonts w:ascii="Times New Roman" w:eastAsia="Calibri" w:hAnsi="Times New Roman" w:cs="Times New Roman"/>
                <w:sz w:val="20"/>
                <w:szCs w:val="20"/>
              </w:rPr>
            </w:pPr>
            <w:r w:rsidRPr="0097433E">
              <w:rPr>
                <w:rFonts w:ascii="Times New Roman" w:eastAsia="Calibri" w:hAnsi="Times New Roman" w:cs="Times New Roman"/>
                <w:sz w:val="20"/>
                <w:szCs w:val="20"/>
              </w:rPr>
              <w:t xml:space="preserve">ПК1.1, </w:t>
            </w:r>
          </w:p>
        </w:tc>
        <w:tc>
          <w:tcPr>
            <w:tcW w:w="1559" w:type="dxa"/>
            <w:vMerge w:val="restart"/>
          </w:tcPr>
          <w:p w:rsidR="00253127" w:rsidRPr="0097433E" w:rsidRDefault="00253127" w:rsidP="003502C3">
            <w:pPr>
              <w:spacing w:after="0" w:line="240" w:lineRule="auto"/>
              <w:ind w:right="-113"/>
              <w:rPr>
                <w:rFonts w:ascii="Times New Roman" w:hAnsi="Times New Roman"/>
                <w:sz w:val="16"/>
                <w:szCs w:val="16"/>
              </w:rPr>
            </w:pPr>
            <w:r w:rsidRPr="0097433E">
              <w:rPr>
                <w:rFonts w:ascii="Times New Roman" w:hAnsi="Times New Roman"/>
                <w:sz w:val="16"/>
                <w:szCs w:val="16"/>
              </w:rPr>
              <w:t>Н 1.1.01</w:t>
            </w:r>
          </w:p>
          <w:p w:rsidR="00253127" w:rsidRPr="0097433E" w:rsidRDefault="00253127" w:rsidP="003502C3">
            <w:pPr>
              <w:spacing w:after="0" w:line="240" w:lineRule="auto"/>
              <w:ind w:right="-113"/>
              <w:rPr>
                <w:rFonts w:ascii="Times New Roman" w:hAnsi="Times New Roman"/>
                <w:sz w:val="16"/>
                <w:szCs w:val="16"/>
              </w:rPr>
            </w:pPr>
            <w:r w:rsidRPr="0097433E">
              <w:rPr>
                <w:rFonts w:ascii="Times New Roman" w:hAnsi="Times New Roman"/>
                <w:sz w:val="16"/>
                <w:szCs w:val="16"/>
              </w:rPr>
              <w:t>У 1.1.01- У 1.1.03</w:t>
            </w:r>
          </w:p>
          <w:p w:rsidR="00253127" w:rsidRPr="0097433E" w:rsidRDefault="00253127" w:rsidP="003502C3">
            <w:pPr>
              <w:spacing w:after="0" w:line="240" w:lineRule="auto"/>
              <w:ind w:right="-113"/>
              <w:rPr>
                <w:rFonts w:ascii="Times New Roman" w:hAnsi="Times New Roman"/>
                <w:sz w:val="16"/>
                <w:szCs w:val="16"/>
              </w:rPr>
            </w:pPr>
            <w:r w:rsidRPr="0097433E">
              <w:rPr>
                <w:rFonts w:ascii="Times New Roman" w:eastAsia="Calibri" w:hAnsi="Times New Roman" w:cs="Times New Roman"/>
                <w:sz w:val="16"/>
                <w:szCs w:val="16"/>
              </w:rPr>
              <w:t>З 1.1.01-</w:t>
            </w:r>
            <w:r w:rsidRPr="0097433E">
              <w:rPr>
                <w:rFonts w:ascii="Times New Roman" w:hAnsi="Times New Roman"/>
                <w:sz w:val="16"/>
                <w:szCs w:val="16"/>
              </w:rPr>
              <w:t xml:space="preserve"> З 1.1.03</w:t>
            </w:r>
          </w:p>
          <w:p w:rsidR="00253127" w:rsidRPr="0097433E" w:rsidRDefault="00253127" w:rsidP="003502C3">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253127" w:rsidRPr="0097433E" w:rsidRDefault="00253127" w:rsidP="003502C3">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253127" w:rsidRPr="0097433E" w:rsidRDefault="00253127" w:rsidP="003502C3">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253127" w:rsidRPr="0097433E" w:rsidRDefault="00253127" w:rsidP="003502C3">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253127" w:rsidRPr="0097433E" w:rsidRDefault="00253127" w:rsidP="003502C3">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Уо.05.01</w:t>
            </w:r>
          </w:p>
          <w:p w:rsidR="00253127" w:rsidRPr="0097433E" w:rsidRDefault="00253127" w:rsidP="003502C3">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Зо.05.01-Зо.05.02</w:t>
            </w:r>
          </w:p>
          <w:p w:rsidR="00253127" w:rsidRPr="0097433E" w:rsidRDefault="00253127" w:rsidP="003502C3">
            <w:pPr>
              <w:spacing w:after="0" w:line="240" w:lineRule="auto"/>
              <w:ind w:right="-113"/>
              <w:rPr>
                <w:rFonts w:ascii="Times New Roman" w:eastAsia="Calibri" w:hAnsi="Times New Roman" w:cs="Times New Roman"/>
                <w:b/>
                <w:bCs/>
                <w:iCs/>
                <w:sz w:val="16"/>
                <w:szCs w:val="16"/>
              </w:rPr>
            </w:pPr>
            <w:r w:rsidRPr="0097433E">
              <w:rPr>
                <w:rFonts w:ascii="Times New Roman" w:eastAsia="Calibri" w:hAnsi="Times New Roman" w:cs="Times New Roman"/>
                <w:sz w:val="16"/>
                <w:szCs w:val="16"/>
              </w:rPr>
              <w:t>Уо.09.01-Уо.09.02</w:t>
            </w:r>
          </w:p>
          <w:p w:rsidR="00253127" w:rsidRPr="0097433E" w:rsidRDefault="00253127" w:rsidP="003502C3">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Зо.09.01, Зо.09.02</w:t>
            </w:r>
          </w:p>
          <w:p w:rsidR="00253127" w:rsidRPr="0097433E" w:rsidRDefault="00253127" w:rsidP="006A0B63">
            <w:pPr>
              <w:spacing w:after="0" w:line="240" w:lineRule="auto"/>
              <w:jc w:val="both"/>
              <w:rPr>
                <w:rFonts w:ascii="Calibri" w:eastAsia="Calibri" w:hAnsi="Calibri" w:cs="Times New Roman"/>
                <w:sz w:val="16"/>
                <w:szCs w:val="16"/>
              </w:rPr>
            </w:pPr>
          </w:p>
        </w:tc>
      </w:tr>
      <w:tr w:rsidR="00253127" w:rsidRPr="0097433E" w:rsidTr="00253127">
        <w:trPr>
          <w:trHeight w:val="20"/>
        </w:trPr>
        <w:tc>
          <w:tcPr>
            <w:tcW w:w="2268"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p>
        </w:tc>
        <w:tc>
          <w:tcPr>
            <w:tcW w:w="7938" w:type="dxa"/>
          </w:tcPr>
          <w:p w:rsidR="00253127" w:rsidRPr="0097433E" w:rsidRDefault="00253127" w:rsidP="00B57170">
            <w:pPr>
              <w:widowControl w:val="0"/>
              <w:numPr>
                <w:ilvl w:val="0"/>
                <w:numId w:val="9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376"/>
              <w:contextualSpacing/>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Этапы решения задачи на компьютере.Использование инструментальных средств на различных этапах решения задачи.</w:t>
            </w:r>
          </w:p>
        </w:tc>
        <w:tc>
          <w:tcPr>
            <w:tcW w:w="1276" w:type="dxa"/>
            <w:vMerge w:val="restart"/>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c>
          <w:tcPr>
            <w:tcW w:w="1134"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0"/>
                <w:szCs w:val="20"/>
              </w:rPr>
            </w:pPr>
          </w:p>
        </w:tc>
        <w:tc>
          <w:tcPr>
            <w:tcW w:w="1559"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16"/>
                <w:szCs w:val="16"/>
              </w:rPr>
            </w:pPr>
          </w:p>
        </w:tc>
      </w:tr>
      <w:tr w:rsidR="00253127" w:rsidRPr="0097433E" w:rsidTr="00253127">
        <w:trPr>
          <w:trHeight w:val="20"/>
        </w:trPr>
        <w:tc>
          <w:tcPr>
            <w:tcW w:w="2268"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p>
        </w:tc>
        <w:tc>
          <w:tcPr>
            <w:tcW w:w="7938" w:type="dxa"/>
          </w:tcPr>
          <w:p w:rsidR="00253127" w:rsidRPr="0097433E" w:rsidRDefault="00253127" w:rsidP="00B57170">
            <w:pPr>
              <w:numPr>
                <w:ilvl w:val="0"/>
                <w:numId w:val="98"/>
              </w:numPr>
              <w:spacing w:after="0" w:line="240" w:lineRule="auto"/>
              <w:ind w:left="376"/>
              <w:contextualSpacing/>
              <w:rPr>
                <w:rFonts w:ascii="Calibri" w:eastAsia="Calibri" w:hAnsi="Calibri" w:cs="Times New Roman"/>
                <w:bCs/>
              </w:rPr>
            </w:pPr>
            <w:r w:rsidRPr="0097433E">
              <w:rPr>
                <w:rFonts w:ascii="Times New Roman" w:eastAsia="Calibri" w:hAnsi="Times New Roman" w:cs="Times New Roman"/>
                <w:bCs/>
                <w:sz w:val="24"/>
                <w:szCs w:val="24"/>
              </w:rPr>
              <w:t>Алгоритм. Графический алгоритмический язык.Линейный алгоритм.</w:t>
            </w:r>
          </w:p>
        </w:tc>
        <w:tc>
          <w:tcPr>
            <w:tcW w:w="1276"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c>
          <w:tcPr>
            <w:tcW w:w="1134"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0"/>
                <w:szCs w:val="20"/>
              </w:rPr>
            </w:pPr>
          </w:p>
        </w:tc>
        <w:tc>
          <w:tcPr>
            <w:tcW w:w="1559"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16"/>
                <w:szCs w:val="16"/>
              </w:rPr>
            </w:pPr>
          </w:p>
        </w:tc>
      </w:tr>
      <w:tr w:rsidR="00253127" w:rsidRPr="0097433E" w:rsidTr="00253127">
        <w:trPr>
          <w:trHeight w:val="20"/>
        </w:trPr>
        <w:tc>
          <w:tcPr>
            <w:tcW w:w="2268"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p>
        </w:tc>
        <w:tc>
          <w:tcPr>
            <w:tcW w:w="7938" w:type="dxa"/>
          </w:tcPr>
          <w:p w:rsidR="00253127" w:rsidRPr="0097433E" w:rsidRDefault="00253127" w:rsidP="00B57170">
            <w:pPr>
              <w:numPr>
                <w:ilvl w:val="0"/>
                <w:numId w:val="98"/>
              </w:numPr>
              <w:spacing w:after="0" w:line="240" w:lineRule="auto"/>
              <w:ind w:left="376"/>
              <w:contextualSpacing/>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Тестирование и отладка программных решений. Использование среды </w:t>
            </w:r>
            <w:r w:rsidRPr="0097433E">
              <w:rPr>
                <w:rFonts w:ascii="Times New Roman" w:eastAsia="Calibri" w:hAnsi="Times New Roman" w:cs="Times New Roman"/>
                <w:bCs/>
                <w:sz w:val="24"/>
                <w:szCs w:val="24"/>
                <w:lang w:val="en-US"/>
              </w:rPr>
              <w:t>MSVS</w:t>
            </w:r>
            <w:r w:rsidRPr="0097433E">
              <w:rPr>
                <w:rFonts w:ascii="Times New Roman" w:eastAsia="Calibri" w:hAnsi="Times New Roman" w:cs="Times New Roman"/>
                <w:bCs/>
                <w:sz w:val="24"/>
                <w:szCs w:val="24"/>
              </w:rPr>
              <w:t xml:space="preserve"> в ходе отладки и тестирования.</w:t>
            </w:r>
          </w:p>
        </w:tc>
        <w:tc>
          <w:tcPr>
            <w:tcW w:w="1276"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c>
          <w:tcPr>
            <w:tcW w:w="1134"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0"/>
                <w:szCs w:val="20"/>
              </w:rPr>
            </w:pPr>
          </w:p>
        </w:tc>
        <w:tc>
          <w:tcPr>
            <w:tcW w:w="1559"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16"/>
                <w:szCs w:val="16"/>
              </w:rPr>
            </w:pPr>
          </w:p>
        </w:tc>
      </w:tr>
      <w:tr w:rsidR="00253127" w:rsidRPr="0097433E" w:rsidTr="00253127">
        <w:trPr>
          <w:trHeight w:val="569"/>
        </w:trPr>
        <w:tc>
          <w:tcPr>
            <w:tcW w:w="2268"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p>
        </w:tc>
        <w:tc>
          <w:tcPr>
            <w:tcW w:w="7938"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Самостоятельная работа во взаимодействии с преподавателем</w:t>
            </w:r>
          </w:p>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sz w:val="24"/>
              </w:rPr>
              <w:t>СР</w:t>
            </w:r>
            <w:r w:rsidR="006A0B63" w:rsidRPr="0097433E">
              <w:rPr>
                <w:rFonts w:ascii="Times New Roman" w:eastAsia="Calibri" w:hAnsi="Times New Roman" w:cs="Times New Roman"/>
                <w:b/>
                <w:bCs/>
                <w:sz w:val="24"/>
              </w:rPr>
              <w:t xml:space="preserve"> </w:t>
            </w:r>
            <w:r w:rsidRPr="0097433E">
              <w:rPr>
                <w:rFonts w:ascii="Times New Roman" w:eastAsia="Calibri" w:hAnsi="Times New Roman" w:cs="Times New Roman"/>
                <w:bCs/>
                <w:sz w:val="24"/>
                <w:szCs w:val="24"/>
              </w:rPr>
              <w:t>Анализ текста ГОСТ ЕСПД 19.701 – 90.</w:t>
            </w:r>
          </w:p>
        </w:tc>
        <w:tc>
          <w:tcPr>
            <w:tcW w:w="1276"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1134"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0"/>
                <w:szCs w:val="20"/>
              </w:rPr>
            </w:pPr>
          </w:p>
        </w:tc>
        <w:tc>
          <w:tcPr>
            <w:tcW w:w="1559"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16"/>
                <w:szCs w:val="16"/>
              </w:rPr>
            </w:pPr>
          </w:p>
        </w:tc>
      </w:tr>
      <w:tr w:rsidR="00253127" w:rsidRPr="0097433E" w:rsidTr="00253127">
        <w:trPr>
          <w:trHeight w:val="132"/>
        </w:trPr>
        <w:tc>
          <w:tcPr>
            <w:tcW w:w="2268"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p>
        </w:tc>
        <w:tc>
          <w:tcPr>
            <w:tcW w:w="7938" w:type="dxa"/>
          </w:tcPr>
          <w:p w:rsidR="00253127" w:rsidRPr="0097433E" w:rsidRDefault="00253127"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Практические занятия</w:t>
            </w:r>
          </w:p>
          <w:p w:rsidR="00253127" w:rsidRPr="0097433E" w:rsidRDefault="00253127" w:rsidP="003502C3">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bCs/>
                <w:sz w:val="24"/>
                <w:szCs w:val="24"/>
              </w:rPr>
              <w:t xml:space="preserve">ПЗ 3 </w:t>
            </w:r>
            <w:r w:rsidRPr="0097433E">
              <w:rPr>
                <w:rFonts w:ascii="Times New Roman" w:eastAsia="Calibri" w:hAnsi="Times New Roman" w:cs="Times New Roman"/>
                <w:bCs/>
                <w:sz w:val="24"/>
                <w:szCs w:val="24"/>
              </w:rPr>
              <w:t xml:space="preserve">Ознакомление с инструментальной средой разработки </w:t>
            </w:r>
            <w:r w:rsidRPr="0097433E">
              <w:rPr>
                <w:rFonts w:ascii="Times New Roman" w:eastAsia="Calibri" w:hAnsi="Times New Roman" w:cs="Times New Roman"/>
                <w:bCs/>
                <w:sz w:val="24"/>
                <w:szCs w:val="24"/>
                <w:lang w:val="en-US"/>
              </w:rPr>
              <w:t>MSVisualStudio</w:t>
            </w:r>
          </w:p>
          <w:p w:rsidR="00253127" w:rsidRPr="0097433E" w:rsidRDefault="00253127" w:rsidP="003502C3">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bCs/>
                <w:sz w:val="24"/>
                <w:szCs w:val="24"/>
              </w:rPr>
              <w:t xml:space="preserve">ПЗ 4 </w:t>
            </w:r>
            <w:r w:rsidRPr="0097433E">
              <w:rPr>
                <w:rFonts w:ascii="Times New Roman" w:eastAsia="Calibri" w:hAnsi="Times New Roman" w:cs="Times New Roman"/>
                <w:bCs/>
                <w:sz w:val="24"/>
                <w:szCs w:val="24"/>
              </w:rPr>
              <w:t xml:space="preserve">Тестирование и отладка средствами среды </w:t>
            </w:r>
            <w:r w:rsidRPr="0097433E">
              <w:rPr>
                <w:rFonts w:ascii="Times New Roman" w:eastAsia="Calibri" w:hAnsi="Times New Roman" w:cs="Times New Roman"/>
                <w:bCs/>
                <w:sz w:val="24"/>
                <w:szCs w:val="24"/>
                <w:lang w:val="en-US"/>
              </w:rPr>
              <w:t>MSVisualStudio</w:t>
            </w:r>
            <w:r w:rsidRPr="0097433E">
              <w:rPr>
                <w:rFonts w:ascii="Times New Roman" w:eastAsia="Calibri" w:hAnsi="Times New Roman" w:cs="Times New Roman"/>
                <w:bCs/>
                <w:sz w:val="24"/>
                <w:szCs w:val="24"/>
              </w:rPr>
              <w:t>.</w:t>
            </w:r>
          </w:p>
        </w:tc>
        <w:tc>
          <w:tcPr>
            <w:tcW w:w="1276"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4</w:t>
            </w:r>
          </w:p>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lang w:val="en-US"/>
              </w:rPr>
            </w:pPr>
            <w:r w:rsidRPr="0097433E">
              <w:rPr>
                <w:rFonts w:ascii="Times New Roman" w:eastAsia="Calibri" w:hAnsi="Times New Roman" w:cs="Times New Roman"/>
                <w:bCs/>
                <w:sz w:val="24"/>
                <w:szCs w:val="24"/>
                <w:lang w:val="en-US"/>
              </w:rPr>
              <w:t>2</w:t>
            </w:r>
          </w:p>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1134"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0"/>
                <w:szCs w:val="20"/>
              </w:rPr>
            </w:pPr>
          </w:p>
        </w:tc>
        <w:tc>
          <w:tcPr>
            <w:tcW w:w="1559"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16"/>
                <w:szCs w:val="16"/>
              </w:rPr>
            </w:pPr>
          </w:p>
        </w:tc>
      </w:tr>
      <w:tr w:rsidR="00253127" w:rsidRPr="0097433E" w:rsidTr="00253127">
        <w:trPr>
          <w:trHeight w:val="562"/>
        </w:trPr>
        <w:tc>
          <w:tcPr>
            <w:tcW w:w="2268"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p>
        </w:tc>
        <w:tc>
          <w:tcPr>
            <w:tcW w:w="7938" w:type="dxa"/>
          </w:tcPr>
          <w:p w:rsidR="00253127" w:rsidRPr="0097433E" w:rsidRDefault="00253127" w:rsidP="003502C3">
            <w:pPr>
              <w:tabs>
                <w:tab w:val="left" w:pos="426"/>
              </w:tabs>
              <w:spacing w:after="0" w:line="240" w:lineRule="auto"/>
              <w:ind w:left="-43"/>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Самостоятельная работа</w:t>
            </w:r>
          </w:p>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Составление справочного конспекта «ИИО языка программирования»</w:t>
            </w:r>
          </w:p>
        </w:tc>
        <w:tc>
          <w:tcPr>
            <w:tcW w:w="1276"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c>
          <w:tcPr>
            <w:tcW w:w="1134"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0"/>
                <w:szCs w:val="20"/>
              </w:rPr>
            </w:pPr>
          </w:p>
        </w:tc>
        <w:tc>
          <w:tcPr>
            <w:tcW w:w="1559"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16"/>
                <w:szCs w:val="16"/>
              </w:rPr>
            </w:pPr>
          </w:p>
        </w:tc>
      </w:tr>
      <w:tr w:rsidR="00253127" w:rsidRPr="0097433E" w:rsidTr="00253127">
        <w:trPr>
          <w:trHeight w:val="20"/>
        </w:trPr>
        <w:tc>
          <w:tcPr>
            <w:tcW w:w="2268"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sz w:val="24"/>
                <w:szCs w:val="24"/>
              </w:rPr>
            </w:pPr>
          </w:p>
        </w:tc>
        <w:tc>
          <w:tcPr>
            <w:tcW w:w="7938"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Контрольная работа 1 </w:t>
            </w:r>
          </w:p>
        </w:tc>
        <w:tc>
          <w:tcPr>
            <w:tcW w:w="1276"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1134" w:type="dxa"/>
            <w:vMerge/>
          </w:tcPr>
          <w:p w:rsidR="00253127" w:rsidRPr="0097433E" w:rsidRDefault="00253127" w:rsidP="003502C3">
            <w:pPr>
              <w:spacing w:after="0" w:line="240" w:lineRule="auto"/>
              <w:rPr>
                <w:rFonts w:ascii="Times New Roman" w:eastAsia="Calibri" w:hAnsi="Times New Roman" w:cs="Times New Roman"/>
                <w:sz w:val="20"/>
                <w:szCs w:val="20"/>
              </w:rPr>
            </w:pPr>
          </w:p>
        </w:tc>
        <w:tc>
          <w:tcPr>
            <w:tcW w:w="1559" w:type="dxa"/>
            <w:vMerge/>
          </w:tcPr>
          <w:p w:rsidR="00253127" w:rsidRPr="0097433E" w:rsidRDefault="00253127" w:rsidP="003502C3">
            <w:pPr>
              <w:spacing w:after="0" w:line="240" w:lineRule="auto"/>
              <w:rPr>
                <w:rFonts w:ascii="Times New Roman" w:eastAsia="Calibri" w:hAnsi="Times New Roman" w:cs="Times New Roman"/>
                <w:sz w:val="16"/>
                <w:szCs w:val="16"/>
              </w:rPr>
            </w:pPr>
          </w:p>
        </w:tc>
      </w:tr>
      <w:tr w:rsidR="00253127" w:rsidRPr="0097433E" w:rsidTr="00253127">
        <w:trPr>
          <w:trHeight w:val="20"/>
        </w:trPr>
        <w:tc>
          <w:tcPr>
            <w:tcW w:w="10206" w:type="dxa"/>
            <w:gridSpan w:val="2"/>
          </w:tcPr>
          <w:p w:rsidR="00253127" w:rsidRPr="0097433E" w:rsidRDefault="00253127" w:rsidP="003502C3">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РАЗДЕЛ 2</w:t>
            </w:r>
          </w:p>
          <w:p w:rsidR="00253127" w:rsidRPr="0097433E" w:rsidRDefault="00253127" w:rsidP="003502C3">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ОСНОВНЫЕ КОНСТРУКЦИИ ЯЗЫКА ПРОГРАММИРОВАНИЯ </w:t>
            </w:r>
          </w:p>
        </w:tc>
        <w:tc>
          <w:tcPr>
            <w:tcW w:w="1276" w:type="dxa"/>
            <w:vAlign w:val="center"/>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20</w:t>
            </w:r>
          </w:p>
        </w:tc>
        <w:tc>
          <w:tcPr>
            <w:tcW w:w="1134"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0"/>
                <w:szCs w:val="20"/>
              </w:rPr>
            </w:pPr>
          </w:p>
        </w:tc>
        <w:tc>
          <w:tcPr>
            <w:tcW w:w="1559"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r>
      <w:tr w:rsidR="00253127" w:rsidRPr="0097433E" w:rsidTr="00253127">
        <w:trPr>
          <w:trHeight w:val="20"/>
        </w:trPr>
        <w:tc>
          <w:tcPr>
            <w:tcW w:w="2268" w:type="dxa"/>
            <w:vMerge w:val="restart"/>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Тема 2.1</w:t>
            </w:r>
          </w:p>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Простые типы данных</w:t>
            </w:r>
          </w:p>
        </w:tc>
        <w:tc>
          <w:tcPr>
            <w:tcW w:w="7938"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Содержание учебного материала</w:t>
            </w:r>
          </w:p>
        </w:tc>
        <w:tc>
          <w:tcPr>
            <w:tcW w:w="1276" w:type="dxa"/>
          </w:tcPr>
          <w:p w:rsidR="00253127" w:rsidRPr="0097433E" w:rsidRDefault="004B0AAF"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4</w:t>
            </w:r>
          </w:p>
        </w:tc>
        <w:tc>
          <w:tcPr>
            <w:tcW w:w="1134" w:type="dxa"/>
            <w:vMerge w:val="restart"/>
          </w:tcPr>
          <w:p w:rsidR="00253127" w:rsidRPr="0097433E" w:rsidRDefault="00253127" w:rsidP="003502C3">
            <w:pPr>
              <w:spacing w:after="0" w:line="240" w:lineRule="auto"/>
              <w:rPr>
                <w:rFonts w:ascii="Times New Roman" w:eastAsia="Calibri" w:hAnsi="Times New Roman" w:cs="Times New Roman"/>
                <w:sz w:val="20"/>
                <w:szCs w:val="20"/>
              </w:rPr>
            </w:pPr>
            <w:r w:rsidRPr="0097433E">
              <w:rPr>
                <w:rFonts w:ascii="Times New Roman" w:eastAsia="Calibri" w:hAnsi="Times New Roman" w:cs="Times New Roman"/>
                <w:sz w:val="20"/>
                <w:szCs w:val="20"/>
              </w:rPr>
              <w:t>ОК1, ОК2, ОК5</w:t>
            </w:r>
          </w:p>
          <w:p w:rsidR="00253127" w:rsidRPr="0097433E" w:rsidRDefault="00253127" w:rsidP="003502C3">
            <w:pPr>
              <w:spacing w:after="0" w:line="240" w:lineRule="auto"/>
              <w:rPr>
                <w:rFonts w:ascii="Times New Roman" w:eastAsia="Calibri" w:hAnsi="Times New Roman" w:cs="Times New Roman"/>
                <w:sz w:val="20"/>
                <w:szCs w:val="20"/>
              </w:rPr>
            </w:pPr>
            <w:r w:rsidRPr="0097433E">
              <w:rPr>
                <w:rFonts w:ascii="Times New Roman" w:eastAsia="Calibri" w:hAnsi="Times New Roman" w:cs="Times New Roman"/>
                <w:sz w:val="20"/>
                <w:szCs w:val="20"/>
              </w:rPr>
              <w:t xml:space="preserve">ОК9, </w:t>
            </w:r>
          </w:p>
          <w:p w:rsidR="006A0B63" w:rsidRPr="0097433E" w:rsidRDefault="00253127" w:rsidP="006A0B63">
            <w:pPr>
              <w:spacing w:after="0" w:line="240" w:lineRule="auto"/>
              <w:rPr>
                <w:rFonts w:ascii="Times New Roman" w:eastAsia="Calibri" w:hAnsi="Times New Roman" w:cs="Times New Roman"/>
                <w:sz w:val="20"/>
                <w:szCs w:val="20"/>
              </w:rPr>
            </w:pPr>
            <w:r w:rsidRPr="0097433E">
              <w:rPr>
                <w:rFonts w:ascii="Times New Roman" w:eastAsia="Calibri" w:hAnsi="Times New Roman" w:cs="Times New Roman"/>
                <w:sz w:val="20"/>
                <w:szCs w:val="20"/>
              </w:rPr>
              <w:t xml:space="preserve">ПК 1.3, </w:t>
            </w:r>
          </w:p>
          <w:p w:rsidR="00253127" w:rsidRPr="0097433E" w:rsidRDefault="00253127" w:rsidP="00B0028B">
            <w:pPr>
              <w:spacing w:after="0" w:line="240" w:lineRule="auto"/>
              <w:rPr>
                <w:rFonts w:ascii="Times New Roman" w:eastAsia="Calibri" w:hAnsi="Times New Roman" w:cs="Times New Roman"/>
                <w:sz w:val="20"/>
                <w:szCs w:val="20"/>
              </w:rPr>
            </w:pPr>
          </w:p>
        </w:tc>
        <w:tc>
          <w:tcPr>
            <w:tcW w:w="1559" w:type="dxa"/>
            <w:vMerge w:val="restart"/>
          </w:tcPr>
          <w:p w:rsidR="00253127" w:rsidRPr="0097433E" w:rsidRDefault="00253127" w:rsidP="003502C3">
            <w:pPr>
              <w:spacing w:after="0" w:line="240" w:lineRule="auto"/>
              <w:ind w:right="-113"/>
              <w:rPr>
                <w:rFonts w:ascii="Times New Roman" w:hAnsi="Times New Roman"/>
                <w:sz w:val="16"/>
                <w:szCs w:val="16"/>
              </w:rPr>
            </w:pPr>
            <w:r w:rsidRPr="0097433E">
              <w:rPr>
                <w:rFonts w:ascii="Times New Roman" w:hAnsi="Times New Roman"/>
                <w:sz w:val="16"/>
                <w:szCs w:val="16"/>
              </w:rPr>
              <w:t>Н1.3.01- Н1.3.02</w:t>
            </w:r>
          </w:p>
          <w:p w:rsidR="00253127" w:rsidRPr="0097433E" w:rsidRDefault="00253127" w:rsidP="003502C3">
            <w:pPr>
              <w:spacing w:after="0" w:line="240" w:lineRule="auto"/>
              <w:ind w:right="-113"/>
              <w:rPr>
                <w:rFonts w:ascii="Times New Roman" w:hAnsi="Times New Roman"/>
                <w:sz w:val="16"/>
                <w:szCs w:val="16"/>
              </w:rPr>
            </w:pPr>
            <w:r w:rsidRPr="0097433E">
              <w:rPr>
                <w:rFonts w:ascii="Times New Roman" w:hAnsi="Times New Roman"/>
                <w:sz w:val="16"/>
                <w:szCs w:val="16"/>
              </w:rPr>
              <w:t>У 1.3.01- У 1.3.03</w:t>
            </w:r>
          </w:p>
          <w:p w:rsidR="00253127" w:rsidRPr="0097433E" w:rsidRDefault="00253127" w:rsidP="003502C3">
            <w:pPr>
              <w:spacing w:after="0" w:line="240" w:lineRule="auto"/>
              <w:ind w:right="-113"/>
              <w:rPr>
                <w:rFonts w:ascii="Times New Roman" w:hAnsi="Times New Roman"/>
                <w:sz w:val="16"/>
                <w:szCs w:val="16"/>
              </w:rPr>
            </w:pPr>
            <w:r w:rsidRPr="0097433E">
              <w:rPr>
                <w:rFonts w:ascii="Times New Roman" w:hAnsi="Times New Roman"/>
                <w:sz w:val="16"/>
                <w:szCs w:val="16"/>
              </w:rPr>
              <w:t>З 1.3.01- З 1.3.02</w:t>
            </w:r>
          </w:p>
          <w:p w:rsidR="00253127" w:rsidRPr="0097433E" w:rsidRDefault="00253127" w:rsidP="001640EE">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253127" w:rsidRPr="0097433E" w:rsidRDefault="00253127" w:rsidP="001640EE">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253127" w:rsidRPr="0097433E" w:rsidRDefault="00253127" w:rsidP="001640EE">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253127" w:rsidRPr="0097433E" w:rsidRDefault="00253127" w:rsidP="001640EE">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253127" w:rsidRPr="0097433E" w:rsidRDefault="00253127" w:rsidP="001640EE">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Уо.05.01</w:t>
            </w:r>
          </w:p>
          <w:p w:rsidR="00253127" w:rsidRPr="0097433E" w:rsidRDefault="00253127" w:rsidP="001640EE">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Зо.05.01-Зо.05.02</w:t>
            </w:r>
          </w:p>
          <w:p w:rsidR="00253127" w:rsidRPr="0097433E" w:rsidRDefault="00253127" w:rsidP="001640EE">
            <w:pPr>
              <w:spacing w:after="0" w:line="240" w:lineRule="auto"/>
              <w:ind w:right="-113"/>
              <w:rPr>
                <w:rFonts w:ascii="Times New Roman" w:eastAsia="Calibri" w:hAnsi="Times New Roman" w:cs="Times New Roman"/>
                <w:b/>
                <w:bCs/>
                <w:iCs/>
                <w:sz w:val="16"/>
                <w:szCs w:val="16"/>
              </w:rPr>
            </w:pPr>
            <w:r w:rsidRPr="0097433E">
              <w:rPr>
                <w:rFonts w:ascii="Times New Roman" w:eastAsia="Calibri" w:hAnsi="Times New Roman" w:cs="Times New Roman"/>
                <w:sz w:val="16"/>
                <w:szCs w:val="16"/>
              </w:rPr>
              <w:t>Уо.09.01-Уо.09.02</w:t>
            </w:r>
          </w:p>
          <w:p w:rsidR="00253127" w:rsidRPr="0097433E" w:rsidRDefault="00253127" w:rsidP="001640EE">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Зо.09.01, Зо.09.02</w:t>
            </w:r>
          </w:p>
          <w:p w:rsidR="00253127" w:rsidRPr="0097433E" w:rsidRDefault="00253127" w:rsidP="001640EE">
            <w:pPr>
              <w:spacing w:after="0" w:line="240" w:lineRule="auto"/>
              <w:rPr>
                <w:rFonts w:ascii="Times New Roman" w:eastAsia="Calibri" w:hAnsi="Times New Roman" w:cs="Times New Roman"/>
                <w:sz w:val="16"/>
                <w:szCs w:val="16"/>
              </w:rPr>
            </w:pPr>
          </w:p>
        </w:tc>
      </w:tr>
      <w:tr w:rsidR="00253127" w:rsidRPr="0097433E" w:rsidTr="00253127">
        <w:trPr>
          <w:trHeight w:val="20"/>
        </w:trPr>
        <w:tc>
          <w:tcPr>
            <w:tcW w:w="2268"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sz w:val="24"/>
                <w:szCs w:val="24"/>
              </w:rPr>
            </w:pPr>
          </w:p>
        </w:tc>
        <w:tc>
          <w:tcPr>
            <w:tcW w:w="7938" w:type="dxa"/>
          </w:tcPr>
          <w:p w:rsidR="00253127" w:rsidRPr="0097433E" w:rsidRDefault="00253127"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Cs/>
                <w:sz w:val="24"/>
                <w:szCs w:val="24"/>
              </w:rPr>
              <w:t>1. Типы данных. Простые типы данных.</w:t>
            </w:r>
          </w:p>
        </w:tc>
        <w:tc>
          <w:tcPr>
            <w:tcW w:w="1276" w:type="dxa"/>
            <w:tcBorders>
              <w:bottom w:val="nil"/>
            </w:tcBorders>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1134"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0"/>
                <w:szCs w:val="20"/>
              </w:rPr>
            </w:pPr>
          </w:p>
        </w:tc>
        <w:tc>
          <w:tcPr>
            <w:tcW w:w="1559"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r>
      <w:tr w:rsidR="00253127" w:rsidRPr="0097433E" w:rsidTr="00253127">
        <w:trPr>
          <w:trHeight w:val="20"/>
        </w:trPr>
        <w:tc>
          <w:tcPr>
            <w:tcW w:w="2268"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c>
          <w:tcPr>
            <w:tcW w:w="7938"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 Ввод и вывод данных. Операторы ввода и вывода данных.</w:t>
            </w:r>
          </w:p>
        </w:tc>
        <w:tc>
          <w:tcPr>
            <w:tcW w:w="1276" w:type="dxa"/>
            <w:tcBorders>
              <w:top w:val="nil"/>
            </w:tcBorders>
          </w:tcPr>
          <w:p w:rsidR="00253127" w:rsidRPr="0097433E" w:rsidRDefault="004B0AAF"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1134"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0"/>
                <w:szCs w:val="20"/>
              </w:rPr>
            </w:pPr>
          </w:p>
        </w:tc>
        <w:tc>
          <w:tcPr>
            <w:tcW w:w="1559"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r>
      <w:tr w:rsidR="00253127" w:rsidRPr="0097433E" w:rsidTr="00253127">
        <w:trPr>
          <w:trHeight w:val="562"/>
        </w:trPr>
        <w:tc>
          <w:tcPr>
            <w:tcW w:w="2268"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c>
          <w:tcPr>
            <w:tcW w:w="7938"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Самостоятельная работа во взаимодействии с преподавателем</w:t>
            </w:r>
          </w:p>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СР</w:t>
            </w:r>
            <w:r w:rsidR="004B0AAF" w:rsidRPr="0097433E">
              <w:rPr>
                <w:rFonts w:ascii="Times New Roman" w:eastAsia="Calibri" w:hAnsi="Times New Roman" w:cs="Times New Roman"/>
                <w:b/>
                <w:bCs/>
                <w:sz w:val="24"/>
                <w:szCs w:val="24"/>
              </w:rPr>
              <w:t xml:space="preserve"> </w:t>
            </w:r>
            <w:r w:rsidRPr="0097433E">
              <w:rPr>
                <w:rFonts w:ascii="Times New Roman" w:eastAsia="Calibri" w:hAnsi="Times New Roman" w:cs="Times New Roman"/>
                <w:bCs/>
                <w:sz w:val="24"/>
                <w:szCs w:val="24"/>
              </w:rPr>
              <w:t>Анализ возможностей форматированного ввода  и вывода</w:t>
            </w:r>
          </w:p>
        </w:tc>
        <w:tc>
          <w:tcPr>
            <w:tcW w:w="1276"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1134"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0"/>
                <w:szCs w:val="20"/>
              </w:rPr>
            </w:pPr>
          </w:p>
        </w:tc>
        <w:tc>
          <w:tcPr>
            <w:tcW w:w="1559"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p>
        </w:tc>
      </w:tr>
      <w:tr w:rsidR="00253127" w:rsidRPr="0097433E" w:rsidTr="00253127">
        <w:trPr>
          <w:trHeight w:val="848"/>
        </w:trPr>
        <w:tc>
          <w:tcPr>
            <w:tcW w:w="2268"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c>
          <w:tcPr>
            <w:tcW w:w="7938" w:type="dxa"/>
          </w:tcPr>
          <w:p w:rsidR="00253127" w:rsidRPr="0097433E" w:rsidRDefault="00253127" w:rsidP="003502C3">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bCs/>
                <w:sz w:val="24"/>
                <w:szCs w:val="24"/>
              </w:rPr>
              <w:t>Практические занятия</w:t>
            </w:r>
          </w:p>
          <w:p w:rsidR="00253127" w:rsidRPr="0097433E" w:rsidRDefault="00253127" w:rsidP="003502C3">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ПЗ 5</w:t>
            </w:r>
            <w:r w:rsidR="004B0AAF" w:rsidRPr="0097433E">
              <w:rPr>
                <w:rFonts w:ascii="Times New Roman" w:eastAsia="Calibri" w:hAnsi="Times New Roman" w:cs="Times New Roman"/>
                <w:b/>
                <w:bCs/>
                <w:sz w:val="24"/>
                <w:szCs w:val="24"/>
              </w:rPr>
              <w:t xml:space="preserve"> </w:t>
            </w:r>
            <w:r w:rsidRPr="0097433E">
              <w:rPr>
                <w:rFonts w:ascii="Times New Roman" w:eastAsia="Calibri" w:hAnsi="Times New Roman" w:cs="Times New Roman"/>
                <w:bCs/>
                <w:sz w:val="24"/>
                <w:szCs w:val="24"/>
              </w:rPr>
              <w:t>Знакомство с операторами и операциями языка Си.</w:t>
            </w:r>
          </w:p>
          <w:p w:rsidR="00253127" w:rsidRPr="0097433E" w:rsidRDefault="00253127" w:rsidP="003502C3">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ПЗ 6</w:t>
            </w:r>
            <w:r w:rsidRPr="0097433E">
              <w:rPr>
                <w:rFonts w:ascii="Times New Roman" w:eastAsia="Calibri" w:hAnsi="Times New Roman" w:cs="Times New Roman"/>
                <w:bCs/>
                <w:sz w:val="24"/>
                <w:szCs w:val="24"/>
              </w:rPr>
              <w:t xml:space="preserve"> Поэтапное решение задач линейной структуры</w:t>
            </w:r>
          </w:p>
          <w:p w:rsidR="00253127" w:rsidRPr="0097433E" w:rsidRDefault="00253127" w:rsidP="003502C3">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bCs/>
                <w:sz w:val="24"/>
                <w:szCs w:val="24"/>
              </w:rPr>
              <w:t>ПЗ</w:t>
            </w:r>
            <w:r w:rsidR="00AE1EAA">
              <w:rPr>
                <w:rFonts w:ascii="Times New Roman" w:eastAsia="Calibri" w:hAnsi="Times New Roman" w:cs="Times New Roman"/>
                <w:b/>
                <w:bCs/>
                <w:sz w:val="24"/>
                <w:szCs w:val="24"/>
              </w:rPr>
              <w:t xml:space="preserve"> </w:t>
            </w:r>
            <w:r w:rsidRPr="0097433E">
              <w:rPr>
                <w:rFonts w:ascii="Times New Roman" w:eastAsia="Calibri" w:hAnsi="Times New Roman" w:cs="Times New Roman"/>
                <w:b/>
                <w:bCs/>
                <w:sz w:val="24"/>
                <w:szCs w:val="24"/>
              </w:rPr>
              <w:t>7</w:t>
            </w:r>
            <w:r w:rsidRPr="0097433E">
              <w:rPr>
                <w:rFonts w:ascii="Times New Roman" w:eastAsia="Calibri" w:hAnsi="Times New Roman" w:cs="Times New Roman"/>
                <w:bCs/>
                <w:sz w:val="24"/>
                <w:szCs w:val="24"/>
              </w:rPr>
              <w:t xml:space="preserve"> Тестирование решений линейной структуры.</w:t>
            </w:r>
          </w:p>
        </w:tc>
        <w:tc>
          <w:tcPr>
            <w:tcW w:w="1276"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6</w:t>
            </w:r>
          </w:p>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lang w:val="en-US"/>
              </w:rPr>
            </w:pPr>
            <w:r w:rsidRPr="0097433E">
              <w:rPr>
                <w:rFonts w:ascii="Times New Roman" w:eastAsia="Calibri" w:hAnsi="Times New Roman" w:cs="Times New Roman"/>
                <w:bCs/>
                <w:sz w:val="24"/>
                <w:szCs w:val="24"/>
                <w:lang w:val="en-US"/>
              </w:rPr>
              <w:t>2</w:t>
            </w:r>
          </w:p>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Cs/>
                <w:sz w:val="24"/>
                <w:szCs w:val="24"/>
              </w:rPr>
              <w:t>2</w:t>
            </w:r>
          </w:p>
        </w:tc>
        <w:tc>
          <w:tcPr>
            <w:tcW w:w="1134"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0"/>
                <w:szCs w:val="20"/>
              </w:rPr>
            </w:pPr>
          </w:p>
        </w:tc>
        <w:tc>
          <w:tcPr>
            <w:tcW w:w="1559"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r>
      <w:tr w:rsidR="00253127" w:rsidRPr="0097433E" w:rsidTr="00253127">
        <w:trPr>
          <w:trHeight w:val="419"/>
        </w:trPr>
        <w:tc>
          <w:tcPr>
            <w:tcW w:w="2268"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c>
          <w:tcPr>
            <w:tcW w:w="7938" w:type="dxa"/>
          </w:tcPr>
          <w:p w:rsidR="00253127" w:rsidRPr="0097433E" w:rsidRDefault="00253127" w:rsidP="003502C3">
            <w:pPr>
              <w:tabs>
                <w:tab w:val="left" w:pos="426"/>
              </w:tabs>
              <w:spacing w:after="0" w:line="240" w:lineRule="auto"/>
              <w:ind w:left="-43"/>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Самостоятельная работа</w:t>
            </w:r>
          </w:p>
          <w:p w:rsidR="00253127" w:rsidRPr="0097433E" w:rsidRDefault="00253127" w:rsidP="003502C3">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Составление сводной таблицы «Простые типы данных»</w:t>
            </w:r>
          </w:p>
          <w:p w:rsidR="008F75DC" w:rsidRPr="0097433E" w:rsidRDefault="008F75DC" w:rsidP="003502C3">
            <w:pPr>
              <w:spacing w:after="0" w:line="240" w:lineRule="auto"/>
              <w:rPr>
                <w:rFonts w:ascii="Times New Roman" w:eastAsia="Calibri" w:hAnsi="Times New Roman" w:cs="Times New Roman"/>
                <w:b/>
                <w:bCs/>
                <w:sz w:val="24"/>
                <w:szCs w:val="24"/>
              </w:rPr>
            </w:pPr>
          </w:p>
        </w:tc>
        <w:tc>
          <w:tcPr>
            <w:tcW w:w="1276"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p>
        </w:tc>
        <w:tc>
          <w:tcPr>
            <w:tcW w:w="1134"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0"/>
                <w:szCs w:val="20"/>
              </w:rPr>
            </w:pPr>
          </w:p>
        </w:tc>
        <w:tc>
          <w:tcPr>
            <w:tcW w:w="1559"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r>
      <w:tr w:rsidR="00253127" w:rsidRPr="0097433E" w:rsidTr="00253127">
        <w:trPr>
          <w:trHeight w:val="20"/>
        </w:trPr>
        <w:tc>
          <w:tcPr>
            <w:tcW w:w="2268" w:type="dxa"/>
            <w:vMerge w:val="restart"/>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lastRenderedPageBreak/>
              <w:t>Тема 2.2 Объектно-ориентированный тип данных</w:t>
            </w:r>
          </w:p>
        </w:tc>
        <w:tc>
          <w:tcPr>
            <w:tcW w:w="7938"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Содержание учебного материала</w:t>
            </w:r>
          </w:p>
        </w:tc>
        <w:tc>
          <w:tcPr>
            <w:tcW w:w="1276" w:type="dxa"/>
          </w:tcPr>
          <w:p w:rsidR="00253127" w:rsidRPr="0097433E" w:rsidRDefault="004B0AAF"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4</w:t>
            </w:r>
          </w:p>
        </w:tc>
        <w:tc>
          <w:tcPr>
            <w:tcW w:w="1134" w:type="dxa"/>
            <w:vMerge w:val="restart"/>
          </w:tcPr>
          <w:p w:rsidR="00253127" w:rsidRPr="0097433E" w:rsidRDefault="00253127" w:rsidP="003502C3">
            <w:pPr>
              <w:spacing w:after="0" w:line="240" w:lineRule="auto"/>
              <w:rPr>
                <w:rFonts w:ascii="Times New Roman" w:eastAsia="Calibri" w:hAnsi="Times New Roman" w:cs="Times New Roman"/>
                <w:sz w:val="20"/>
                <w:szCs w:val="20"/>
              </w:rPr>
            </w:pPr>
            <w:r w:rsidRPr="0097433E">
              <w:rPr>
                <w:rFonts w:ascii="Times New Roman" w:eastAsia="Calibri" w:hAnsi="Times New Roman" w:cs="Times New Roman"/>
                <w:sz w:val="20"/>
                <w:szCs w:val="20"/>
              </w:rPr>
              <w:t>ОК1, ОК2, ОК5</w:t>
            </w:r>
          </w:p>
          <w:p w:rsidR="00253127" w:rsidRPr="0097433E" w:rsidRDefault="00253127" w:rsidP="003502C3">
            <w:pPr>
              <w:spacing w:after="0" w:line="240" w:lineRule="auto"/>
              <w:rPr>
                <w:rFonts w:ascii="Times New Roman" w:eastAsia="Calibri" w:hAnsi="Times New Roman" w:cs="Times New Roman"/>
                <w:sz w:val="20"/>
                <w:szCs w:val="20"/>
              </w:rPr>
            </w:pPr>
            <w:r w:rsidRPr="0097433E">
              <w:rPr>
                <w:rFonts w:ascii="Times New Roman" w:eastAsia="Calibri" w:hAnsi="Times New Roman" w:cs="Times New Roman"/>
                <w:sz w:val="20"/>
                <w:szCs w:val="20"/>
              </w:rPr>
              <w:t xml:space="preserve">ОК9, </w:t>
            </w:r>
          </w:p>
          <w:p w:rsidR="00253127" w:rsidRPr="0097433E" w:rsidRDefault="00253127" w:rsidP="003502C3">
            <w:pPr>
              <w:spacing w:after="0" w:line="240" w:lineRule="auto"/>
              <w:rPr>
                <w:rFonts w:ascii="Times New Roman" w:eastAsia="Calibri" w:hAnsi="Times New Roman" w:cs="Times New Roman"/>
                <w:sz w:val="20"/>
                <w:szCs w:val="20"/>
              </w:rPr>
            </w:pPr>
            <w:r w:rsidRPr="0097433E">
              <w:rPr>
                <w:rFonts w:ascii="Times New Roman" w:eastAsia="Calibri" w:hAnsi="Times New Roman" w:cs="Times New Roman"/>
                <w:sz w:val="20"/>
                <w:szCs w:val="20"/>
              </w:rPr>
              <w:t>ПК 2.5</w:t>
            </w:r>
          </w:p>
        </w:tc>
        <w:tc>
          <w:tcPr>
            <w:tcW w:w="1559" w:type="dxa"/>
            <w:vMerge w:val="restart"/>
          </w:tcPr>
          <w:p w:rsidR="00253127" w:rsidRPr="0097433E" w:rsidRDefault="00253127" w:rsidP="003502C3">
            <w:pPr>
              <w:spacing w:after="0" w:line="240" w:lineRule="auto"/>
              <w:ind w:right="-113"/>
              <w:rPr>
                <w:rFonts w:ascii="Times New Roman" w:hAnsi="Times New Roman"/>
                <w:sz w:val="16"/>
                <w:szCs w:val="16"/>
              </w:rPr>
            </w:pPr>
            <w:r w:rsidRPr="0097433E">
              <w:rPr>
                <w:rFonts w:ascii="Times New Roman" w:hAnsi="Times New Roman"/>
                <w:sz w:val="16"/>
                <w:szCs w:val="16"/>
              </w:rPr>
              <w:t>Н2.5.01</w:t>
            </w:r>
          </w:p>
          <w:p w:rsidR="00253127" w:rsidRPr="0097433E" w:rsidRDefault="002A7F37" w:rsidP="003502C3">
            <w:pPr>
              <w:spacing w:after="0" w:line="240" w:lineRule="auto"/>
              <w:ind w:right="-113"/>
              <w:rPr>
                <w:rFonts w:ascii="Times New Roman" w:hAnsi="Times New Roman"/>
                <w:sz w:val="16"/>
                <w:szCs w:val="16"/>
              </w:rPr>
            </w:pPr>
            <w:r w:rsidRPr="0097433E">
              <w:rPr>
                <w:rFonts w:ascii="Times New Roman" w:hAnsi="Times New Roman"/>
                <w:sz w:val="16"/>
                <w:szCs w:val="16"/>
              </w:rPr>
              <w:t>У 2.5.01- У 2.5.02</w:t>
            </w:r>
          </w:p>
          <w:p w:rsidR="00253127" w:rsidRPr="0097433E" w:rsidRDefault="00253127" w:rsidP="003502C3">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 2.5.01-</w:t>
            </w:r>
            <w:r w:rsidRPr="0097433E">
              <w:rPr>
                <w:sz w:val="16"/>
                <w:szCs w:val="16"/>
              </w:rPr>
              <w:t xml:space="preserve"> </w:t>
            </w:r>
            <w:r w:rsidR="002A7F37" w:rsidRPr="0097433E">
              <w:rPr>
                <w:rFonts w:ascii="Times New Roman" w:eastAsia="Calibri" w:hAnsi="Times New Roman" w:cs="Times New Roman"/>
                <w:sz w:val="16"/>
                <w:szCs w:val="16"/>
              </w:rPr>
              <w:t>З 2.5.04</w:t>
            </w:r>
          </w:p>
          <w:p w:rsidR="00253127" w:rsidRPr="0097433E" w:rsidRDefault="00253127" w:rsidP="00A16D00">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253127" w:rsidRPr="0097433E" w:rsidRDefault="00253127" w:rsidP="00A16D00">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253127" w:rsidRPr="0097433E" w:rsidRDefault="00253127" w:rsidP="00A16D00">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253127" w:rsidRPr="0097433E" w:rsidRDefault="00253127" w:rsidP="00A16D00">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253127" w:rsidRPr="0097433E" w:rsidRDefault="00253127" w:rsidP="00A16D00">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Уо.05.01</w:t>
            </w:r>
          </w:p>
          <w:p w:rsidR="00253127" w:rsidRPr="0097433E" w:rsidRDefault="00253127" w:rsidP="00A16D00">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Зо.05.01-Зо.05.02</w:t>
            </w:r>
          </w:p>
          <w:p w:rsidR="00253127" w:rsidRPr="0097433E" w:rsidRDefault="00253127" w:rsidP="00A16D00">
            <w:pPr>
              <w:spacing w:after="0" w:line="240" w:lineRule="auto"/>
              <w:ind w:right="-113"/>
              <w:rPr>
                <w:rFonts w:ascii="Times New Roman" w:eastAsia="Calibri" w:hAnsi="Times New Roman" w:cs="Times New Roman"/>
                <w:b/>
                <w:bCs/>
                <w:iCs/>
                <w:sz w:val="16"/>
                <w:szCs w:val="16"/>
              </w:rPr>
            </w:pPr>
            <w:r w:rsidRPr="0097433E">
              <w:rPr>
                <w:rFonts w:ascii="Times New Roman" w:eastAsia="Calibri" w:hAnsi="Times New Roman" w:cs="Times New Roman"/>
                <w:sz w:val="16"/>
                <w:szCs w:val="16"/>
              </w:rPr>
              <w:t>Уо.09.01-Уо.09.02</w:t>
            </w:r>
          </w:p>
          <w:p w:rsidR="00253127" w:rsidRPr="0097433E" w:rsidRDefault="00253127" w:rsidP="00A16D00">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Зо.09.01, Зо.09.02</w:t>
            </w:r>
          </w:p>
          <w:p w:rsidR="00253127" w:rsidRPr="0097433E" w:rsidRDefault="00253127" w:rsidP="00A16D00">
            <w:pPr>
              <w:spacing w:after="0" w:line="240" w:lineRule="auto"/>
              <w:rPr>
                <w:rFonts w:ascii="Times New Roman" w:eastAsia="Calibri" w:hAnsi="Times New Roman" w:cs="Times New Roman"/>
                <w:sz w:val="16"/>
                <w:szCs w:val="16"/>
              </w:rPr>
            </w:pPr>
          </w:p>
        </w:tc>
      </w:tr>
      <w:tr w:rsidR="00253127" w:rsidRPr="0097433E" w:rsidTr="00253127">
        <w:trPr>
          <w:trHeight w:val="199"/>
        </w:trPr>
        <w:tc>
          <w:tcPr>
            <w:tcW w:w="2268"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sz w:val="24"/>
                <w:szCs w:val="24"/>
              </w:rPr>
            </w:pPr>
          </w:p>
        </w:tc>
        <w:tc>
          <w:tcPr>
            <w:tcW w:w="7938"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Cs/>
                <w:sz w:val="24"/>
                <w:szCs w:val="24"/>
              </w:rPr>
              <w:t>1. Базовые понятия ООП</w:t>
            </w:r>
          </w:p>
        </w:tc>
        <w:tc>
          <w:tcPr>
            <w:tcW w:w="1276" w:type="dxa"/>
            <w:vMerge w:val="restart"/>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p w:rsidR="00253127" w:rsidRPr="0097433E" w:rsidRDefault="004B0AAF"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Cs/>
                <w:sz w:val="24"/>
                <w:szCs w:val="24"/>
              </w:rPr>
              <w:t>1</w:t>
            </w:r>
          </w:p>
        </w:tc>
        <w:tc>
          <w:tcPr>
            <w:tcW w:w="1134"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0"/>
                <w:szCs w:val="20"/>
              </w:rPr>
            </w:pPr>
          </w:p>
        </w:tc>
        <w:tc>
          <w:tcPr>
            <w:tcW w:w="1559"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r>
      <w:tr w:rsidR="00253127" w:rsidRPr="0097433E" w:rsidTr="00253127">
        <w:trPr>
          <w:trHeight w:val="199"/>
        </w:trPr>
        <w:tc>
          <w:tcPr>
            <w:tcW w:w="2268"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sz w:val="24"/>
                <w:szCs w:val="24"/>
              </w:rPr>
            </w:pPr>
          </w:p>
        </w:tc>
        <w:tc>
          <w:tcPr>
            <w:tcW w:w="7938"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 Проектирование классов.</w:t>
            </w:r>
          </w:p>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Реализация классов на языке </w:t>
            </w:r>
            <w:r w:rsidRPr="0097433E">
              <w:rPr>
                <w:rFonts w:ascii="Times New Roman" w:eastAsia="Calibri" w:hAnsi="Times New Roman" w:cs="Times New Roman"/>
                <w:bCs/>
                <w:sz w:val="24"/>
                <w:szCs w:val="24"/>
                <w:lang w:val="en-US"/>
              </w:rPr>
              <w:t>C</w:t>
            </w:r>
            <w:r w:rsidRPr="0097433E">
              <w:rPr>
                <w:rFonts w:ascii="Times New Roman" w:eastAsia="Calibri" w:hAnsi="Times New Roman" w:cs="Times New Roman"/>
                <w:bCs/>
                <w:sz w:val="24"/>
                <w:szCs w:val="24"/>
              </w:rPr>
              <w:t>#.</w:t>
            </w:r>
          </w:p>
        </w:tc>
        <w:tc>
          <w:tcPr>
            <w:tcW w:w="1276"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p>
        </w:tc>
        <w:tc>
          <w:tcPr>
            <w:tcW w:w="1134"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0"/>
                <w:szCs w:val="20"/>
              </w:rPr>
            </w:pPr>
          </w:p>
        </w:tc>
        <w:tc>
          <w:tcPr>
            <w:tcW w:w="1559"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r>
      <w:tr w:rsidR="00253127" w:rsidRPr="0097433E" w:rsidTr="00253127">
        <w:trPr>
          <w:trHeight w:val="199"/>
        </w:trPr>
        <w:tc>
          <w:tcPr>
            <w:tcW w:w="2268"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sz w:val="24"/>
                <w:szCs w:val="24"/>
              </w:rPr>
            </w:pPr>
          </w:p>
        </w:tc>
        <w:tc>
          <w:tcPr>
            <w:tcW w:w="7938"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Самостоятельная работа во взаимодействии с преподавателем</w:t>
            </w:r>
          </w:p>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СР</w:t>
            </w:r>
            <w:r w:rsidR="004B0AAF" w:rsidRPr="0097433E">
              <w:rPr>
                <w:rFonts w:ascii="Times New Roman" w:eastAsia="Calibri" w:hAnsi="Times New Roman" w:cs="Times New Roman"/>
                <w:b/>
                <w:bCs/>
                <w:sz w:val="24"/>
                <w:szCs w:val="24"/>
              </w:rPr>
              <w:t xml:space="preserve"> </w:t>
            </w:r>
            <w:r w:rsidRPr="0097433E">
              <w:rPr>
                <w:rFonts w:ascii="Times New Roman" w:eastAsia="Calibri" w:hAnsi="Times New Roman" w:cs="Times New Roman"/>
                <w:bCs/>
                <w:sz w:val="24"/>
                <w:szCs w:val="24"/>
              </w:rPr>
              <w:t>Знакомство с историей развития объектно-ориентированного программирования (ООП)</w:t>
            </w:r>
          </w:p>
        </w:tc>
        <w:tc>
          <w:tcPr>
            <w:tcW w:w="1276"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1134"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0"/>
                <w:szCs w:val="20"/>
              </w:rPr>
            </w:pPr>
          </w:p>
        </w:tc>
        <w:tc>
          <w:tcPr>
            <w:tcW w:w="1559"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r>
      <w:tr w:rsidR="00253127" w:rsidRPr="0097433E" w:rsidTr="00253127">
        <w:trPr>
          <w:trHeight w:val="20"/>
        </w:trPr>
        <w:tc>
          <w:tcPr>
            <w:tcW w:w="2268"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sz w:val="24"/>
                <w:szCs w:val="24"/>
              </w:rPr>
            </w:pPr>
          </w:p>
        </w:tc>
        <w:tc>
          <w:tcPr>
            <w:tcW w:w="7938" w:type="dxa"/>
          </w:tcPr>
          <w:p w:rsidR="00253127" w:rsidRPr="0097433E" w:rsidRDefault="00253127"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Практические занятия </w:t>
            </w:r>
          </w:p>
          <w:p w:rsidR="00253127" w:rsidRPr="0097433E" w:rsidRDefault="00253127" w:rsidP="003502C3">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 xml:space="preserve">ПЗ 8 </w:t>
            </w:r>
            <w:r w:rsidRPr="0097433E">
              <w:rPr>
                <w:rFonts w:ascii="Times New Roman" w:eastAsia="Calibri" w:hAnsi="Times New Roman" w:cs="Times New Roman"/>
                <w:bCs/>
                <w:sz w:val="24"/>
                <w:szCs w:val="24"/>
              </w:rPr>
              <w:t>Проектирование классов</w:t>
            </w:r>
          </w:p>
          <w:p w:rsidR="00253127" w:rsidRPr="0097433E" w:rsidRDefault="00253127"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bCs/>
                <w:sz w:val="24"/>
                <w:szCs w:val="24"/>
              </w:rPr>
              <w:t xml:space="preserve">ПЗ 9 </w:t>
            </w:r>
            <w:r w:rsidRPr="0097433E">
              <w:rPr>
                <w:rFonts w:ascii="Times New Roman" w:eastAsia="Calibri" w:hAnsi="Times New Roman" w:cs="Times New Roman"/>
                <w:bCs/>
                <w:sz w:val="24"/>
                <w:szCs w:val="24"/>
              </w:rPr>
              <w:t>Реализация классов на языке программирования</w:t>
            </w:r>
          </w:p>
        </w:tc>
        <w:tc>
          <w:tcPr>
            <w:tcW w:w="1276"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4</w:t>
            </w:r>
          </w:p>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1134"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0"/>
                <w:szCs w:val="20"/>
              </w:rPr>
            </w:pPr>
          </w:p>
        </w:tc>
        <w:tc>
          <w:tcPr>
            <w:tcW w:w="1559"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r>
      <w:tr w:rsidR="00253127" w:rsidRPr="0097433E" w:rsidTr="00253127">
        <w:trPr>
          <w:trHeight w:val="20"/>
        </w:trPr>
        <w:tc>
          <w:tcPr>
            <w:tcW w:w="2268"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sz w:val="24"/>
                <w:szCs w:val="24"/>
              </w:rPr>
            </w:pPr>
          </w:p>
        </w:tc>
        <w:tc>
          <w:tcPr>
            <w:tcW w:w="7938" w:type="dxa"/>
          </w:tcPr>
          <w:p w:rsidR="00253127" w:rsidRPr="0097433E" w:rsidRDefault="00253127" w:rsidP="003502C3">
            <w:pPr>
              <w:tabs>
                <w:tab w:val="left" w:pos="426"/>
              </w:tabs>
              <w:spacing w:after="0" w:line="240" w:lineRule="auto"/>
              <w:ind w:left="-43"/>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Самостоятельная работа</w:t>
            </w:r>
          </w:p>
          <w:p w:rsidR="00253127" w:rsidRPr="0097433E" w:rsidRDefault="00253127"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sz w:val="24"/>
                <w:szCs w:val="24"/>
              </w:rPr>
              <w:t>Составление схемы написания конструкторов класса.</w:t>
            </w:r>
          </w:p>
        </w:tc>
        <w:tc>
          <w:tcPr>
            <w:tcW w:w="1276"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c>
          <w:tcPr>
            <w:tcW w:w="1134"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0"/>
                <w:szCs w:val="20"/>
              </w:rPr>
            </w:pPr>
          </w:p>
        </w:tc>
        <w:tc>
          <w:tcPr>
            <w:tcW w:w="1559"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r>
      <w:tr w:rsidR="00253127" w:rsidRPr="0097433E" w:rsidTr="00253127">
        <w:trPr>
          <w:trHeight w:val="20"/>
        </w:trPr>
        <w:tc>
          <w:tcPr>
            <w:tcW w:w="2268"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p>
        </w:tc>
        <w:tc>
          <w:tcPr>
            <w:tcW w:w="7938" w:type="dxa"/>
          </w:tcPr>
          <w:p w:rsidR="00253127" w:rsidRPr="0097433E" w:rsidRDefault="00253127"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Контрольная работа 2</w:t>
            </w:r>
          </w:p>
        </w:tc>
        <w:tc>
          <w:tcPr>
            <w:tcW w:w="1276"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w:t>
            </w:r>
          </w:p>
        </w:tc>
        <w:tc>
          <w:tcPr>
            <w:tcW w:w="1134"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0"/>
                <w:szCs w:val="20"/>
              </w:rPr>
            </w:pPr>
          </w:p>
        </w:tc>
        <w:tc>
          <w:tcPr>
            <w:tcW w:w="1559"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r>
      <w:tr w:rsidR="00253127" w:rsidRPr="0097433E" w:rsidTr="00253127">
        <w:trPr>
          <w:trHeight w:val="20"/>
        </w:trPr>
        <w:tc>
          <w:tcPr>
            <w:tcW w:w="10206" w:type="dxa"/>
            <w:gridSpan w:val="2"/>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РАЗДЕЛ 3</w:t>
            </w:r>
          </w:p>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ИСПОЛЬЗОВАНИЕ УПРАВЛЯЮЩИХ КОНСТРУКЦИЙ В ПРОГРАММИРОВАНИИ</w:t>
            </w:r>
          </w:p>
        </w:tc>
        <w:tc>
          <w:tcPr>
            <w:tcW w:w="1276" w:type="dxa"/>
            <w:vAlign w:val="center"/>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27</w:t>
            </w:r>
          </w:p>
        </w:tc>
        <w:tc>
          <w:tcPr>
            <w:tcW w:w="1134"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sz w:val="20"/>
                <w:szCs w:val="20"/>
              </w:rPr>
            </w:pPr>
          </w:p>
        </w:tc>
        <w:tc>
          <w:tcPr>
            <w:tcW w:w="1559"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sz w:val="24"/>
                <w:szCs w:val="24"/>
              </w:rPr>
            </w:pPr>
          </w:p>
        </w:tc>
      </w:tr>
      <w:tr w:rsidR="00253127" w:rsidRPr="0097433E" w:rsidTr="00253127">
        <w:trPr>
          <w:trHeight w:val="20"/>
        </w:trPr>
        <w:tc>
          <w:tcPr>
            <w:tcW w:w="2268" w:type="dxa"/>
            <w:vMerge w:val="restart"/>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Тема 3.1</w:t>
            </w:r>
          </w:p>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Конструкция ветвление</w:t>
            </w:r>
          </w:p>
        </w:tc>
        <w:tc>
          <w:tcPr>
            <w:tcW w:w="7938"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Содержание учебного материала</w:t>
            </w:r>
          </w:p>
        </w:tc>
        <w:tc>
          <w:tcPr>
            <w:tcW w:w="1276" w:type="dxa"/>
          </w:tcPr>
          <w:p w:rsidR="00253127" w:rsidRPr="0097433E" w:rsidRDefault="004B0AAF"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4</w:t>
            </w:r>
          </w:p>
        </w:tc>
        <w:tc>
          <w:tcPr>
            <w:tcW w:w="1134" w:type="dxa"/>
            <w:vMerge w:val="restart"/>
          </w:tcPr>
          <w:p w:rsidR="00253127" w:rsidRPr="0097433E" w:rsidRDefault="00253127" w:rsidP="003502C3">
            <w:pPr>
              <w:spacing w:after="0" w:line="240" w:lineRule="auto"/>
              <w:rPr>
                <w:rFonts w:ascii="Times New Roman" w:eastAsia="Calibri" w:hAnsi="Times New Roman" w:cs="Times New Roman"/>
                <w:sz w:val="20"/>
                <w:szCs w:val="20"/>
              </w:rPr>
            </w:pPr>
            <w:r w:rsidRPr="0097433E">
              <w:rPr>
                <w:rFonts w:ascii="Times New Roman" w:eastAsia="Calibri" w:hAnsi="Times New Roman" w:cs="Times New Roman"/>
                <w:sz w:val="20"/>
                <w:szCs w:val="20"/>
              </w:rPr>
              <w:t>ОК1, ОК2, ОК5</w:t>
            </w:r>
          </w:p>
          <w:p w:rsidR="00253127" w:rsidRPr="0097433E" w:rsidRDefault="00253127" w:rsidP="003502C3">
            <w:pPr>
              <w:spacing w:after="0" w:line="240" w:lineRule="auto"/>
              <w:rPr>
                <w:rFonts w:ascii="Times New Roman" w:eastAsia="Calibri" w:hAnsi="Times New Roman" w:cs="Times New Roman"/>
                <w:sz w:val="20"/>
                <w:szCs w:val="20"/>
              </w:rPr>
            </w:pPr>
            <w:r w:rsidRPr="0097433E">
              <w:rPr>
                <w:rFonts w:ascii="Times New Roman" w:eastAsia="Calibri" w:hAnsi="Times New Roman" w:cs="Times New Roman"/>
                <w:sz w:val="20"/>
                <w:szCs w:val="20"/>
              </w:rPr>
              <w:t xml:space="preserve">ОК9, </w:t>
            </w:r>
          </w:p>
          <w:p w:rsidR="00253127" w:rsidRPr="0097433E" w:rsidRDefault="00253127" w:rsidP="003502C3">
            <w:pPr>
              <w:spacing w:after="0" w:line="240" w:lineRule="auto"/>
              <w:rPr>
                <w:rFonts w:ascii="Times New Roman" w:eastAsia="Calibri" w:hAnsi="Times New Roman" w:cs="Times New Roman"/>
                <w:sz w:val="20"/>
                <w:szCs w:val="20"/>
              </w:rPr>
            </w:pPr>
            <w:r w:rsidRPr="0097433E">
              <w:rPr>
                <w:rFonts w:ascii="Times New Roman" w:eastAsia="Calibri" w:hAnsi="Times New Roman" w:cs="Times New Roman"/>
                <w:sz w:val="20"/>
                <w:szCs w:val="20"/>
              </w:rPr>
              <w:t>ПК 1.4</w:t>
            </w:r>
          </w:p>
          <w:p w:rsidR="00253127" w:rsidRPr="0097433E" w:rsidRDefault="00253127" w:rsidP="006A0B63">
            <w:pPr>
              <w:spacing w:after="0" w:line="240" w:lineRule="auto"/>
              <w:rPr>
                <w:rFonts w:ascii="Times New Roman" w:eastAsia="Calibri" w:hAnsi="Times New Roman" w:cs="Times New Roman"/>
                <w:sz w:val="20"/>
                <w:szCs w:val="20"/>
              </w:rPr>
            </w:pPr>
          </w:p>
        </w:tc>
        <w:tc>
          <w:tcPr>
            <w:tcW w:w="1559" w:type="dxa"/>
            <w:vMerge w:val="restart"/>
          </w:tcPr>
          <w:p w:rsidR="00253127" w:rsidRPr="0097433E" w:rsidRDefault="00253127" w:rsidP="00A16D00">
            <w:pPr>
              <w:spacing w:after="0" w:line="240" w:lineRule="auto"/>
              <w:ind w:right="-113"/>
              <w:rPr>
                <w:rFonts w:ascii="Times New Roman" w:hAnsi="Times New Roman"/>
                <w:sz w:val="16"/>
                <w:szCs w:val="16"/>
              </w:rPr>
            </w:pPr>
            <w:r w:rsidRPr="0097433E">
              <w:rPr>
                <w:rFonts w:ascii="Times New Roman" w:hAnsi="Times New Roman"/>
                <w:sz w:val="16"/>
                <w:szCs w:val="16"/>
              </w:rPr>
              <w:t>Н1.4.01- Н1.4.02</w:t>
            </w:r>
          </w:p>
          <w:p w:rsidR="00253127" w:rsidRPr="0097433E" w:rsidRDefault="00253127" w:rsidP="00A16D00">
            <w:pPr>
              <w:spacing w:after="0" w:line="240" w:lineRule="auto"/>
              <w:ind w:right="-113"/>
              <w:rPr>
                <w:rFonts w:ascii="Times New Roman" w:hAnsi="Times New Roman"/>
                <w:sz w:val="16"/>
                <w:szCs w:val="16"/>
              </w:rPr>
            </w:pPr>
            <w:r w:rsidRPr="0097433E">
              <w:rPr>
                <w:rFonts w:ascii="Times New Roman" w:hAnsi="Times New Roman"/>
                <w:sz w:val="16"/>
                <w:szCs w:val="16"/>
              </w:rPr>
              <w:t>У 1.4.01-У 1.4.02</w:t>
            </w:r>
          </w:p>
          <w:p w:rsidR="00253127" w:rsidRPr="0097433E" w:rsidRDefault="00253127" w:rsidP="00A16D00">
            <w:pPr>
              <w:spacing w:after="0" w:line="240" w:lineRule="auto"/>
              <w:ind w:right="-113"/>
              <w:rPr>
                <w:rFonts w:ascii="Times New Roman" w:hAnsi="Times New Roman"/>
                <w:sz w:val="16"/>
                <w:szCs w:val="16"/>
              </w:rPr>
            </w:pPr>
            <w:r w:rsidRPr="0097433E">
              <w:rPr>
                <w:rFonts w:ascii="Times New Roman" w:hAnsi="Times New Roman"/>
                <w:sz w:val="16"/>
                <w:szCs w:val="16"/>
              </w:rPr>
              <w:t>З 1.4.01</w:t>
            </w:r>
          </w:p>
          <w:p w:rsidR="00253127" w:rsidRPr="0097433E" w:rsidRDefault="00253127" w:rsidP="00A16D00">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253127" w:rsidRPr="0097433E" w:rsidRDefault="00253127" w:rsidP="00A16D00">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253127" w:rsidRPr="0097433E" w:rsidRDefault="00253127" w:rsidP="00A16D00">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253127" w:rsidRPr="0097433E" w:rsidRDefault="00253127" w:rsidP="00A16D00">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253127" w:rsidRPr="0097433E" w:rsidRDefault="00253127" w:rsidP="00A16D00">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Уо.05.01</w:t>
            </w:r>
          </w:p>
          <w:p w:rsidR="00253127" w:rsidRPr="0097433E" w:rsidRDefault="00253127" w:rsidP="00A16D00">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Зо.05.01-Зо.05.02</w:t>
            </w:r>
          </w:p>
          <w:p w:rsidR="00253127" w:rsidRPr="0097433E" w:rsidRDefault="00253127" w:rsidP="00A16D00">
            <w:pPr>
              <w:spacing w:after="0" w:line="240" w:lineRule="auto"/>
              <w:ind w:right="-113"/>
              <w:rPr>
                <w:rFonts w:ascii="Times New Roman" w:eastAsia="Calibri" w:hAnsi="Times New Roman" w:cs="Times New Roman"/>
                <w:b/>
                <w:bCs/>
                <w:iCs/>
                <w:sz w:val="16"/>
                <w:szCs w:val="16"/>
              </w:rPr>
            </w:pPr>
            <w:r w:rsidRPr="0097433E">
              <w:rPr>
                <w:rFonts w:ascii="Times New Roman" w:eastAsia="Calibri" w:hAnsi="Times New Roman" w:cs="Times New Roman"/>
                <w:sz w:val="16"/>
                <w:szCs w:val="16"/>
              </w:rPr>
              <w:t>Уо.09.01-Уо.09.02</w:t>
            </w:r>
          </w:p>
          <w:p w:rsidR="00253127" w:rsidRPr="0097433E" w:rsidRDefault="00253127" w:rsidP="00A16D00">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Зо.09.01, Зо.09.02</w:t>
            </w:r>
          </w:p>
          <w:p w:rsidR="00253127" w:rsidRPr="0097433E" w:rsidRDefault="00253127" w:rsidP="00A16D00">
            <w:pPr>
              <w:spacing w:after="0" w:line="240" w:lineRule="auto"/>
              <w:rPr>
                <w:rFonts w:ascii="Times New Roman" w:eastAsia="Calibri" w:hAnsi="Times New Roman" w:cs="Times New Roman"/>
                <w:sz w:val="24"/>
                <w:szCs w:val="24"/>
              </w:rPr>
            </w:pPr>
          </w:p>
        </w:tc>
      </w:tr>
      <w:tr w:rsidR="00253127" w:rsidRPr="0097433E" w:rsidTr="00253127">
        <w:trPr>
          <w:trHeight w:val="20"/>
        </w:trPr>
        <w:tc>
          <w:tcPr>
            <w:tcW w:w="2268"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sz w:val="24"/>
                <w:szCs w:val="24"/>
              </w:rPr>
            </w:pPr>
          </w:p>
        </w:tc>
        <w:tc>
          <w:tcPr>
            <w:tcW w:w="7938" w:type="dxa"/>
          </w:tcPr>
          <w:p w:rsidR="00253127" w:rsidRPr="0097433E" w:rsidRDefault="00253127" w:rsidP="00B57170">
            <w:pPr>
              <w:widowControl w:val="0"/>
              <w:numPr>
                <w:ilvl w:val="0"/>
                <w:numId w:val="9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256" w:hanging="283"/>
              <w:contextualSpacing/>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Условия. Ветвления</w:t>
            </w:r>
          </w:p>
        </w:tc>
        <w:tc>
          <w:tcPr>
            <w:tcW w:w="1276" w:type="dxa"/>
            <w:tcBorders>
              <w:bottom w:val="nil"/>
            </w:tcBorders>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1134"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0"/>
                <w:szCs w:val="20"/>
              </w:rPr>
            </w:pPr>
          </w:p>
        </w:tc>
        <w:tc>
          <w:tcPr>
            <w:tcW w:w="1559"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r>
      <w:tr w:rsidR="00253127" w:rsidRPr="0097433E" w:rsidTr="00253127">
        <w:trPr>
          <w:trHeight w:val="20"/>
        </w:trPr>
        <w:tc>
          <w:tcPr>
            <w:tcW w:w="2268"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p>
        </w:tc>
        <w:tc>
          <w:tcPr>
            <w:tcW w:w="7938" w:type="dxa"/>
          </w:tcPr>
          <w:p w:rsidR="00253127" w:rsidRPr="0097433E" w:rsidRDefault="00253127" w:rsidP="00B57170">
            <w:pPr>
              <w:widowControl w:val="0"/>
              <w:numPr>
                <w:ilvl w:val="0"/>
                <w:numId w:val="99"/>
              </w:numPr>
              <w:tabs>
                <w:tab w:val="left" w:pos="39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256" w:hanging="283"/>
              <w:contextualSpacing/>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Знакомство со свойствами ветвлений на примере решения задач поиска минимального и максимального элементов.</w:t>
            </w:r>
          </w:p>
        </w:tc>
        <w:tc>
          <w:tcPr>
            <w:tcW w:w="1276" w:type="dxa"/>
            <w:tcBorders>
              <w:top w:val="nil"/>
              <w:bottom w:val="nil"/>
            </w:tcBorders>
          </w:tcPr>
          <w:p w:rsidR="00253127" w:rsidRPr="0097433E" w:rsidRDefault="004B0AAF"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1134"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0"/>
                <w:szCs w:val="20"/>
              </w:rPr>
            </w:pPr>
          </w:p>
        </w:tc>
        <w:tc>
          <w:tcPr>
            <w:tcW w:w="1559"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r>
      <w:tr w:rsidR="00253127" w:rsidRPr="0097433E" w:rsidTr="00253127">
        <w:trPr>
          <w:trHeight w:val="20"/>
        </w:trPr>
        <w:tc>
          <w:tcPr>
            <w:tcW w:w="2268"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p>
        </w:tc>
        <w:tc>
          <w:tcPr>
            <w:tcW w:w="7938" w:type="dxa"/>
          </w:tcPr>
          <w:p w:rsidR="00253127" w:rsidRPr="0097433E" w:rsidRDefault="00253127" w:rsidP="00B57170">
            <w:pPr>
              <w:widowControl w:val="0"/>
              <w:numPr>
                <w:ilvl w:val="0"/>
                <w:numId w:val="9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256" w:hanging="283"/>
              <w:contextualSpacing/>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Выбор</w:t>
            </w:r>
          </w:p>
        </w:tc>
        <w:tc>
          <w:tcPr>
            <w:tcW w:w="1276" w:type="dxa"/>
            <w:tcBorders>
              <w:top w:val="nil"/>
              <w:bottom w:val="nil"/>
            </w:tcBorders>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c>
          <w:tcPr>
            <w:tcW w:w="1134"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0"/>
                <w:szCs w:val="20"/>
              </w:rPr>
            </w:pPr>
          </w:p>
        </w:tc>
        <w:tc>
          <w:tcPr>
            <w:tcW w:w="1559"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r>
      <w:tr w:rsidR="00253127" w:rsidRPr="0097433E" w:rsidTr="00253127">
        <w:trPr>
          <w:trHeight w:val="20"/>
        </w:trPr>
        <w:tc>
          <w:tcPr>
            <w:tcW w:w="2268"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p>
        </w:tc>
        <w:tc>
          <w:tcPr>
            <w:tcW w:w="7938"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i/>
                <w:sz w:val="24"/>
                <w:szCs w:val="24"/>
              </w:rPr>
            </w:pPr>
            <w:r w:rsidRPr="0097433E">
              <w:rPr>
                <w:rFonts w:ascii="Times New Roman" w:eastAsia="Calibri" w:hAnsi="Times New Roman" w:cs="Times New Roman"/>
                <w:bCs/>
                <w:i/>
                <w:sz w:val="24"/>
                <w:szCs w:val="24"/>
              </w:rPr>
              <w:t>Самостоятельная работа во взаимодействии с преподавателем</w:t>
            </w:r>
          </w:p>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i/>
                <w:sz w:val="24"/>
                <w:szCs w:val="24"/>
              </w:rPr>
            </w:pPr>
            <w:r w:rsidRPr="0097433E">
              <w:rPr>
                <w:rFonts w:ascii="Times New Roman" w:eastAsia="Calibri" w:hAnsi="Times New Roman" w:cs="Times New Roman"/>
                <w:b/>
                <w:bCs/>
                <w:sz w:val="24"/>
                <w:szCs w:val="24"/>
              </w:rPr>
              <w:t>СР</w:t>
            </w:r>
            <w:r w:rsidR="004B0AAF" w:rsidRPr="0097433E">
              <w:rPr>
                <w:rFonts w:ascii="Times New Roman" w:eastAsia="Calibri" w:hAnsi="Times New Roman" w:cs="Times New Roman"/>
                <w:b/>
                <w:bCs/>
                <w:sz w:val="24"/>
                <w:szCs w:val="24"/>
              </w:rPr>
              <w:t xml:space="preserve"> </w:t>
            </w:r>
            <w:r w:rsidRPr="0097433E">
              <w:rPr>
                <w:rFonts w:ascii="Times New Roman" w:eastAsia="Calibri" w:hAnsi="Times New Roman" w:cs="Times New Roman"/>
                <w:bCs/>
                <w:sz w:val="24"/>
                <w:szCs w:val="24"/>
              </w:rPr>
              <w:t>Сравнительный анализ конструкций ветвления и выбора</w:t>
            </w:r>
          </w:p>
        </w:tc>
        <w:tc>
          <w:tcPr>
            <w:tcW w:w="1276"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i/>
                <w:sz w:val="24"/>
                <w:szCs w:val="24"/>
              </w:rPr>
            </w:pPr>
            <w:r w:rsidRPr="0097433E">
              <w:rPr>
                <w:rFonts w:ascii="Times New Roman" w:eastAsia="Calibri" w:hAnsi="Times New Roman" w:cs="Times New Roman"/>
                <w:bCs/>
                <w:i/>
                <w:sz w:val="24"/>
                <w:szCs w:val="24"/>
              </w:rPr>
              <w:t>1</w:t>
            </w:r>
          </w:p>
        </w:tc>
        <w:tc>
          <w:tcPr>
            <w:tcW w:w="1134"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0"/>
                <w:szCs w:val="20"/>
              </w:rPr>
            </w:pPr>
          </w:p>
        </w:tc>
        <w:tc>
          <w:tcPr>
            <w:tcW w:w="1559"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r>
      <w:tr w:rsidR="00253127" w:rsidRPr="0097433E" w:rsidTr="00253127">
        <w:trPr>
          <w:trHeight w:val="20"/>
        </w:trPr>
        <w:tc>
          <w:tcPr>
            <w:tcW w:w="2268"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p>
        </w:tc>
        <w:tc>
          <w:tcPr>
            <w:tcW w:w="7938" w:type="dxa"/>
          </w:tcPr>
          <w:p w:rsidR="00253127" w:rsidRPr="0097433E" w:rsidRDefault="00253127"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Практические занятия </w:t>
            </w:r>
          </w:p>
          <w:p w:rsidR="00253127" w:rsidRPr="0097433E" w:rsidRDefault="00253127"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ПЗ 10 </w:t>
            </w:r>
            <w:r w:rsidRPr="0097433E">
              <w:rPr>
                <w:rFonts w:ascii="Times New Roman" w:eastAsia="Calibri" w:hAnsi="Times New Roman" w:cs="Times New Roman"/>
                <w:bCs/>
                <w:sz w:val="24"/>
                <w:szCs w:val="24"/>
              </w:rPr>
              <w:t>Составление алгоритмов для задач с ветвлениями</w:t>
            </w:r>
          </w:p>
          <w:p w:rsidR="00253127" w:rsidRPr="0097433E" w:rsidRDefault="00253127"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ПЗ 11 </w:t>
            </w:r>
            <w:r w:rsidRPr="0097433E">
              <w:rPr>
                <w:rFonts w:ascii="Times New Roman" w:eastAsia="Calibri" w:hAnsi="Times New Roman" w:cs="Times New Roman"/>
                <w:bCs/>
                <w:sz w:val="24"/>
                <w:szCs w:val="24"/>
              </w:rPr>
              <w:t>Составление программ для задач с ветвлениями</w:t>
            </w:r>
          </w:p>
          <w:p w:rsidR="00253127" w:rsidRPr="0097433E" w:rsidRDefault="00253127" w:rsidP="003502C3">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bCs/>
                <w:sz w:val="24"/>
                <w:szCs w:val="24"/>
              </w:rPr>
              <w:t xml:space="preserve">ПЗ 12 </w:t>
            </w:r>
            <w:r w:rsidRPr="0097433E">
              <w:rPr>
                <w:rFonts w:ascii="Times New Roman" w:eastAsia="Calibri" w:hAnsi="Times New Roman" w:cs="Times New Roman"/>
                <w:bCs/>
                <w:sz w:val="24"/>
                <w:szCs w:val="24"/>
              </w:rPr>
              <w:t>Тестирование программ с ветвлениями</w:t>
            </w:r>
          </w:p>
        </w:tc>
        <w:tc>
          <w:tcPr>
            <w:tcW w:w="1276"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6</w:t>
            </w:r>
          </w:p>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1134"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0"/>
                <w:szCs w:val="20"/>
              </w:rPr>
            </w:pPr>
          </w:p>
        </w:tc>
        <w:tc>
          <w:tcPr>
            <w:tcW w:w="1559"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r>
      <w:tr w:rsidR="00253127" w:rsidRPr="0097433E" w:rsidTr="00253127">
        <w:trPr>
          <w:trHeight w:val="20"/>
        </w:trPr>
        <w:tc>
          <w:tcPr>
            <w:tcW w:w="2268"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p>
        </w:tc>
        <w:tc>
          <w:tcPr>
            <w:tcW w:w="7938" w:type="dxa"/>
          </w:tcPr>
          <w:p w:rsidR="00253127" w:rsidRPr="0097433E" w:rsidRDefault="00253127" w:rsidP="003502C3">
            <w:pPr>
              <w:tabs>
                <w:tab w:val="left" w:pos="426"/>
              </w:tabs>
              <w:spacing w:after="0" w:line="240" w:lineRule="auto"/>
              <w:ind w:left="-43"/>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Самостоятельная работа</w:t>
            </w:r>
          </w:p>
          <w:p w:rsidR="00253127" w:rsidRPr="0097433E" w:rsidRDefault="00253127"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Cs/>
                <w:sz w:val="24"/>
                <w:szCs w:val="24"/>
              </w:rPr>
              <w:t>Составление сводной таблицы «Условные операторы»</w:t>
            </w:r>
          </w:p>
        </w:tc>
        <w:tc>
          <w:tcPr>
            <w:tcW w:w="1276"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c>
          <w:tcPr>
            <w:tcW w:w="1134"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0"/>
                <w:szCs w:val="20"/>
              </w:rPr>
            </w:pPr>
          </w:p>
        </w:tc>
        <w:tc>
          <w:tcPr>
            <w:tcW w:w="1559"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r>
      <w:tr w:rsidR="00253127" w:rsidRPr="0097433E" w:rsidTr="00253127">
        <w:trPr>
          <w:trHeight w:val="165"/>
        </w:trPr>
        <w:tc>
          <w:tcPr>
            <w:tcW w:w="2268" w:type="dxa"/>
            <w:vMerge w:val="restart"/>
            <w:tcBorders>
              <w:bottom w:val="single" w:sz="4" w:space="0" w:color="auto"/>
            </w:tcBorders>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Тема 3.</w:t>
            </w:r>
            <w:r w:rsidRPr="0097433E">
              <w:rPr>
                <w:rFonts w:ascii="Times New Roman" w:eastAsia="Calibri" w:hAnsi="Times New Roman" w:cs="Times New Roman"/>
                <w:bCs/>
                <w:sz w:val="24"/>
                <w:szCs w:val="24"/>
                <w:lang w:val="en-US"/>
              </w:rPr>
              <w:t xml:space="preserve">2 </w:t>
            </w:r>
            <w:r w:rsidRPr="0097433E">
              <w:rPr>
                <w:rFonts w:ascii="Times New Roman" w:eastAsia="Calibri" w:hAnsi="Times New Roman" w:cs="Times New Roman"/>
                <w:bCs/>
                <w:sz w:val="24"/>
                <w:szCs w:val="24"/>
              </w:rPr>
              <w:t>Конструкция цикл</w:t>
            </w:r>
          </w:p>
        </w:tc>
        <w:tc>
          <w:tcPr>
            <w:tcW w:w="7938" w:type="dxa"/>
            <w:tcBorders>
              <w:bottom w:val="single" w:sz="4" w:space="0" w:color="auto"/>
            </w:tcBorders>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Содержание учебного материала</w:t>
            </w:r>
          </w:p>
        </w:tc>
        <w:tc>
          <w:tcPr>
            <w:tcW w:w="1276" w:type="dxa"/>
            <w:tcBorders>
              <w:bottom w:val="single" w:sz="4" w:space="0" w:color="auto"/>
            </w:tcBorders>
          </w:tcPr>
          <w:p w:rsidR="00253127" w:rsidRPr="0097433E" w:rsidRDefault="004B0AAF"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6</w:t>
            </w:r>
          </w:p>
        </w:tc>
        <w:tc>
          <w:tcPr>
            <w:tcW w:w="1134" w:type="dxa"/>
            <w:vMerge w:val="restart"/>
          </w:tcPr>
          <w:p w:rsidR="00253127" w:rsidRPr="0097433E" w:rsidRDefault="00253127" w:rsidP="003502C3">
            <w:pPr>
              <w:spacing w:after="0" w:line="240" w:lineRule="auto"/>
              <w:rPr>
                <w:rFonts w:ascii="Times New Roman" w:eastAsia="Calibri" w:hAnsi="Times New Roman" w:cs="Times New Roman"/>
                <w:sz w:val="20"/>
                <w:szCs w:val="20"/>
              </w:rPr>
            </w:pPr>
            <w:r w:rsidRPr="0097433E">
              <w:rPr>
                <w:rFonts w:ascii="Times New Roman" w:eastAsia="Calibri" w:hAnsi="Times New Roman" w:cs="Times New Roman"/>
                <w:sz w:val="20"/>
                <w:szCs w:val="20"/>
              </w:rPr>
              <w:t>ОК1, ОК2, ОК5</w:t>
            </w:r>
          </w:p>
          <w:p w:rsidR="00253127" w:rsidRPr="0097433E" w:rsidRDefault="00253127" w:rsidP="003502C3">
            <w:pPr>
              <w:spacing w:after="0" w:line="240" w:lineRule="auto"/>
              <w:rPr>
                <w:rFonts w:ascii="Times New Roman" w:eastAsia="Calibri" w:hAnsi="Times New Roman" w:cs="Times New Roman"/>
                <w:sz w:val="20"/>
                <w:szCs w:val="20"/>
              </w:rPr>
            </w:pPr>
            <w:r w:rsidRPr="0097433E">
              <w:rPr>
                <w:rFonts w:ascii="Times New Roman" w:eastAsia="Calibri" w:hAnsi="Times New Roman" w:cs="Times New Roman"/>
                <w:sz w:val="20"/>
                <w:szCs w:val="20"/>
              </w:rPr>
              <w:t xml:space="preserve">ОК9, </w:t>
            </w:r>
          </w:p>
          <w:p w:rsidR="00253127" w:rsidRPr="0097433E" w:rsidRDefault="00253127" w:rsidP="006A0B63">
            <w:pPr>
              <w:spacing w:after="0" w:line="240" w:lineRule="auto"/>
              <w:rPr>
                <w:rFonts w:ascii="Times New Roman" w:eastAsia="Calibri" w:hAnsi="Times New Roman" w:cs="Times New Roman"/>
                <w:sz w:val="20"/>
                <w:szCs w:val="20"/>
              </w:rPr>
            </w:pPr>
            <w:r w:rsidRPr="0097433E">
              <w:rPr>
                <w:rFonts w:ascii="Times New Roman" w:eastAsia="Calibri" w:hAnsi="Times New Roman" w:cs="Times New Roman"/>
                <w:sz w:val="20"/>
                <w:szCs w:val="20"/>
              </w:rPr>
              <w:t xml:space="preserve">ПК 1.2, </w:t>
            </w:r>
          </w:p>
        </w:tc>
        <w:tc>
          <w:tcPr>
            <w:tcW w:w="1559" w:type="dxa"/>
            <w:vMerge w:val="restart"/>
          </w:tcPr>
          <w:p w:rsidR="00253127" w:rsidRPr="0097433E" w:rsidRDefault="00253127" w:rsidP="00A16D00">
            <w:pPr>
              <w:spacing w:after="0" w:line="240" w:lineRule="auto"/>
              <w:ind w:right="-113"/>
              <w:rPr>
                <w:rFonts w:ascii="Times New Roman" w:hAnsi="Times New Roman"/>
                <w:sz w:val="16"/>
                <w:szCs w:val="16"/>
              </w:rPr>
            </w:pPr>
            <w:r w:rsidRPr="0097433E">
              <w:rPr>
                <w:rFonts w:ascii="Times New Roman" w:hAnsi="Times New Roman"/>
                <w:sz w:val="16"/>
                <w:szCs w:val="16"/>
              </w:rPr>
              <w:t>Н1.2.01</w:t>
            </w:r>
          </w:p>
          <w:p w:rsidR="00253127" w:rsidRPr="0097433E" w:rsidRDefault="002A7F37" w:rsidP="00A16D00">
            <w:pPr>
              <w:spacing w:after="0" w:line="240" w:lineRule="auto"/>
              <w:ind w:right="-113"/>
              <w:rPr>
                <w:rFonts w:ascii="Times New Roman" w:hAnsi="Times New Roman"/>
                <w:sz w:val="16"/>
                <w:szCs w:val="16"/>
              </w:rPr>
            </w:pPr>
            <w:r w:rsidRPr="0097433E">
              <w:rPr>
                <w:rFonts w:ascii="Times New Roman" w:hAnsi="Times New Roman"/>
                <w:sz w:val="16"/>
                <w:szCs w:val="16"/>
              </w:rPr>
              <w:t>У 1.2.01-У 1.2.02</w:t>
            </w:r>
          </w:p>
          <w:p w:rsidR="00253127" w:rsidRPr="0097433E" w:rsidRDefault="002A7F37" w:rsidP="00A16D00">
            <w:pPr>
              <w:spacing w:after="0" w:line="240" w:lineRule="auto"/>
              <w:ind w:right="-113"/>
              <w:rPr>
                <w:rFonts w:ascii="Times New Roman" w:hAnsi="Times New Roman"/>
                <w:sz w:val="16"/>
                <w:szCs w:val="16"/>
              </w:rPr>
            </w:pPr>
            <w:r w:rsidRPr="0097433E">
              <w:rPr>
                <w:rFonts w:ascii="Times New Roman" w:hAnsi="Times New Roman"/>
                <w:sz w:val="16"/>
                <w:szCs w:val="16"/>
              </w:rPr>
              <w:t>З 1.2.01- З 1.2.02</w:t>
            </w:r>
          </w:p>
          <w:p w:rsidR="00253127" w:rsidRPr="0097433E" w:rsidRDefault="00253127" w:rsidP="00A16D00">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253127" w:rsidRPr="0097433E" w:rsidRDefault="00253127" w:rsidP="00A16D00">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253127" w:rsidRPr="0097433E" w:rsidRDefault="00253127" w:rsidP="00A16D00">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253127" w:rsidRPr="0097433E" w:rsidRDefault="00253127" w:rsidP="00A16D00">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253127" w:rsidRPr="0097433E" w:rsidRDefault="00253127" w:rsidP="00A16D00">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lastRenderedPageBreak/>
              <w:t>Уо.05.01</w:t>
            </w:r>
          </w:p>
          <w:p w:rsidR="00253127" w:rsidRPr="0097433E" w:rsidRDefault="00253127" w:rsidP="00A16D00">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Зо.05.01-Зо.05.02</w:t>
            </w:r>
          </w:p>
          <w:p w:rsidR="00253127" w:rsidRPr="0097433E" w:rsidRDefault="00253127" w:rsidP="00A16D00">
            <w:pPr>
              <w:spacing w:after="0" w:line="240" w:lineRule="auto"/>
              <w:ind w:right="-113"/>
              <w:rPr>
                <w:rFonts w:ascii="Times New Roman" w:eastAsia="Calibri" w:hAnsi="Times New Roman" w:cs="Times New Roman"/>
                <w:b/>
                <w:bCs/>
                <w:iCs/>
                <w:sz w:val="16"/>
                <w:szCs w:val="16"/>
              </w:rPr>
            </w:pPr>
            <w:r w:rsidRPr="0097433E">
              <w:rPr>
                <w:rFonts w:ascii="Times New Roman" w:eastAsia="Calibri" w:hAnsi="Times New Roman" w:cs="Times New Roman"/>
                <w:sz w:val="16"/>
                <w:szCs w:val="16"/>
              </w:rPr>
              <w:t>Уо.09.01-Уо.09.02</w:t>
            </w:r>
          </w:p>
          <w:p w:rsidR="00253127" w:rsidRPr="0097433E" w:rsidRDefault="00253127" w:rsidP="00A16D00">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Зо.09.01, Зо.09.02</w:t>
            </w:r>
          </w:p>
          <w:p w:rsidR="00253127" w:rsidRPr="0097433E" w:rsidRDefault="00253127" w:rsidP="00A16D00">
            <w:pPr>
              <w:spacing w:after="0" w:line="240" w:lineRule="auto"/>
              <w:rPr>
                <w:rFonts w:ascii="Times New Roman" w:eastAsia="Calibri" w:hAnsi="Times New Roman" w:cs="Times New Roman"/>
                <w:sz w:val="24"/>
                <w:szCs w:val="24"/>
              </w:rPr>
            </w:pPr>
          </w:p>
        </w:tc>
      </w:tr>
      <w:tr w:rsidR="00253127" w:rsidRPr="0097433E" w:rsidTr="00253127">
        <w:trPr>
          <w:trHeight w:val="20"/>
        </w:trPr>
        <w:tc>
          <w:tcPr>
            <w:tcW w:w="2268"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sz w:val="24"/>
                <w:szCs w:val="24"/>
              </w:rPr>
            </w:pPr>
          </w:p>
        </w:tc>
        <w:tc>
          <w:tcPr>
            <w:tcW w:w="7938"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 Циклы. Циклы с неизвестным числом повторов.</w:t>
            </w:r>
          </w:p>
        </w:tc>
        <w:tc>
          <w:tcPr>
            <w:tcW w:w="1276" w:type="dxa"/>
            <w:tcBorders>
              <w:bottom w:val="nil"/>
            </w:tcBorders>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1134"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0"/>
                <w:szCs w:val="20"/>
              </w:rPr>
            </w:pPr>
          </w:p>
        </w:tc>
        <w:tc>
          <w:tcPr>
            <w:tcW w:w="1559"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r>
      <w:tr w:rsidR="00253127" w:rsidRPr="0097433E" w:rsidTr="00253127">
        <w:trPr>
          <w:trHeight w:val="89"/>
        </w:trPr>
        <w:tc>
          <w:tcPr>
            <w:tcW w:w="2268"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sz w:val="24"/>
                <w:szCs w:val="24"/>
              </w:rPr>
            </w:pPr>
          </w:p>
        </w:tc>
        <w:tc>
          <w:tcPr>
            <w:tcW w:w="7938"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 Циклы с параметром</w:t>
            </w:r>
          </w:p>
        </w:tc>
        <w:tc>
          <w:tcPr>
            <w:tcW w:w="1276" w:type="dxa"/>
            <w:tcBorders>
              <w:top w:val="nil"/>
            </w:tcBorders>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1134"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0"/>
                <w:szCs w:val="20"/>
              </w:rPr>
            </w:pPr>
          </w:p>
        </w:tc>
        <w:tc>
          <w:tcPr>
            <w:tcW w:w="1559"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r>
      <w:tr w:rsidR="00253127" w:rsidRPr="0097433E" w:rsidTr="00253127">
        <w:trPr>
          <w:trHeight w:val="562"/>
        </w:trPr>
        <w:tc>
          <w:tcPr>
            <w:tcW w:w="2268"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sz w:val="24"/>
                <w:szCs w:val="24"/>
              </w:rPr>
            </w:pPr>
          </w:p>
        </w:tc>
        <w:tc>
          <w:tcPr>
            <w:tcW w:w="7938" w:type="dxa"/>
          </w:tcPr>
          <w:p w:rsidR="00253127" w:rsidRPr="0097433E" w:rsidRDefault="00253127" w:rsidP="003502C3">
            <w:pPr>
              <w:spacing w:after="0" w:line="240" w:lineRule="auto"/>
              <w:rPr>
                <w:rFonts w:ascii="Times New Roman" w:eastAsia="Calibri" w:hAnsi="Times New Roman" w:cs="Times New Roman"/>
                <w:bCs/>
                <w:i/>
                <w:sz w:val="24"/>
                <w:szCs w:val="24"/>
              </w:rPr>
            </w:pPr>
            <w:r w:rsidRPr="0097433E">
              <w:rPr>
                <w:rFonts w:ascii="Times New Roman" w:eastAsia="Calibri" w:hAnsi="Times New Roman" w:cs="Times New Roman"/>
                <w:bCs/>
                <w:i/>
                <w:sz w:val="24"/>
                <w:szCs w:val="24"/>
              </w:rPr>
              <w:t>Самостоятельная работа во взаимодействии с преподавателем</w:t>
            </w:r>
          </w:p>
          <w:p w:rsidR="00253127" w:rsidRPr="0097433E" w:rsidRDefault="00253127" w:rsidP="003502C3">
            <w:pPr>
              <w:spacing w:after="0" w:line="240" w:lineRule="auto"/>
              <w:rPr>
                <w:rFonts w:ascii="Times New Roman" w:eastAsia="Calibri" w:hAnsi="Times New Roman" w:cs="Times New Roman"/>
                <w:bCs/>
                <w:i/>
                <w:sz w:val="24"/>
                <w:szCs w:val="24"/>
              </w:rPr>
            </w:pPr>
            <w:r w:rsidRPr="0097433E">
              <w:rPr>
                <w:rFonts w:ascii="Times New Roman" w:eastAsia="Calibri" w:hAnsi="Times New Roman" w:cs="Times New Roman"/>
                <w:b/>
                <w:bCs/>
                <w:sz w:val="24"/>
              </w:rPr>
              <w:t>СР</w:t>
            </w:r>
            <w:r w:rsidR="004B0AAF" w:rsidRPr="0097433E">
              <w:rPr>
                <w:rFonts w:ascii="Times New Roman" w:eastAsia="Calibri" w:hAnsi="Times New Roman" w:cs="Times New Roman"/>
                <w:b/>
                <w:bCs/>
                <w:sz w:val="24"/>
              </w:rPr>
              <w:t xml:space="preserve"> </w:t>
            </w:r>
            <w:r w:rsidRPr="0097433E">
              <w:rPr>
                <w:rFonts w:ascii="Times New Roman" w:eastAsia="Calibri" w:hAnsi="Times New Roman" w:cs="Times New Roman"/>
                <w:bCs/>
                <w:sz w:val="24"/>
              </w:rPr>
              <w:t>Составление сравнительной характеристики циклов различных видов</w:t>
            </w:r>
          </w:p>
        </w:tc>
        <w:tc>
          <w:tcPr>
            <w:tcW w:w="1276"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i/>
                <w:sz w:val="24"/>
                <w:szCs w:val="24"/>
              </w:rPr>
            </w:pPr>
            <w:r w:rsidRPr="0097433E">
              <w:rPr>
                <w:rFonts w:ascii="Times New Roman" w:eastAsia="Calibri" w:hAnsi="Times New Roman" w:cs="Times New Roman"/>
                <w:bCs/>
                <w:i/>
                <w:sz w:val="24"/>
                <w:szCs w:val="24"/>
              </w:rPr>
              <w:t>1</w:t>
            </w:r>
          </w:p>
        </w:tc>
        <w:tc>
          <w:tcPr>
            <w:tcW w:w="1134"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0"/>
                <w:szCs w:val="20"/>
              </w:rPr>
            </w:pPr>
          </w:p>
        </w:tc>
        <w:tc>
          <w:tcPr>
            <w:tcW w:w="1559"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r>
      <w:tr w:rsidR="00253127" w:rsidRPr="0097433E" w:rsidTr="00253127">
        <w:trPr>
          <w:trHeight w:val="1380"/>
        </w:trPr>
        <w:tc>
          <w:tcPr>
            <w:tcW w:w="2268"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sz w:val="24"/>
                <w:szCs w:val="24"/>
              </w:rPr>
            </w:pPr>
          </w:p>
        </w:tc>
        <w:tc>
          <w:tcPr>
            <w:tcW w:w="7938" w:type="dxa"/>
          </w:tcPr>
          <w:p w:rsidR="00253127" w:rsidRPr="0097433E" w:rsidRDefault="00253127" w:rsidP="003502C3">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bCs/>
                <w:sz w:val="24"/>
                <w:szCs w:val="24"/>
              </w:rPr>
              <w:t>Практические занятия</w:t>
            </w:r>
          </w:p>
          <w:p w:rsidR="00253127" w:rsidRPr="0097433E" w:rsidRDefault="00253127" w:rsidP="003502C3">
            <w:pPr>
              <w:widowControl w:val="0"/>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 xml:space="preserve">ПЗ 13 </w:t>
            </w:r>
            <w:r w:rsidRPr="0097433E">
              <w:rPr>
                <w:rFonts w:ascii="Times New Roman" w:eastAsia="Calibri" w:hAnsi="Times New Roman" w:cs="Times New Roman"/>
                <w:bCs/>
                <w:sz w:val="24"/>
                <w:szCs w:val="24"/>
              </w:rPr>
              <w:t>Ознакомление со свойствами циклов на примерах решения математических задач</w:t>
            </w:r>
          </w:p>
          <w:p w:rsidR="00253127" w:rsidRPr="0097433E" w:rsidRDefault="00253127" w:rsidP="003502C3">
            <w:pPr>
              <w:widowControl w:val="0"/>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 xml:space="preserve">ПЗ 14 </w:t>
            </w:r>
            <w:r w:rsidRPr="0097433E">
              <w:rPr>
                <w:rFonts w:ascii="Times New Roman" w:eastAsia="Calibri" w:hAnsi="Times New Roman" w:cs="Times New Roman"/>
                <w:bCs/>
                <w:sz w:val="24"/>
                <w:szCs w:val="24"/>
              </w:rPr>
              <w:t>Составление алгоритмов для циклов с предусловием</w:t>
            </w:r>
          </w:p>
          <w:p w:rsidR="00253127" w:rsidRPr="0097433E" w:rsidRDefault="00253127" w:rsidP="003502C3">
            <w:pPr>
              <w:widowControl w:val="0"/>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 xml:space="preserve">ПЗ 15 </w:t>
            </w:r>
            <w:r w:rsidRPr="0097433E">
              <w:rPr>
                <w:rFonts w:ascii="Times New Roman" w:eastAsia="Calibri" w:hAnsi="Times New Roman" w:cs="Times New Roman"/>
                <w:bCs/>
                <w:sz w:val="24"/>
                <w:szCs w:val="24"/>
              </w:rPr>
              <w:t>Составление программ для циклов с предусловием.</w:t>
            </w:r>
          </w:p>
          <w:p w:rsidR="00253127" w:rsidRPr="0097433E" w:rsidRDefault="00253127" w:rsidP="003502C3">
            <w:pPr>
              <w:widowControl w:val="0"/>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 xml:space="preserve">ПЗ 16 </w:t>
            </w:r>
            <w:r w:rsidRPr="0097433E">
              <w:rPr>
                <w:rFonts w:ascii="Times New Roman" w:eastAsia="Calibri" w:hAnsi="Times New Roman" w:cs="Times New Roman"/>
                <w:bCs/>
                <w:sz w:val="24"/>
                <w:szCs w:val="24"/>
              </w:rPr>
              <w:t>Составление алгоритмов и программ для циклов с постусловием</w:t>
            </w:r>
          </w:p>
          <w:p w:rsidR="00253127" w:rsidRPr="0097433E" w:rsidRDefault="00253127" w:rsidP="003502C3">
            <w:pPr>
              <w:widowControl w:val="0"/>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bCs/>
                <w:sz w:val="24"/>
                <w:szCs w:val="24"/>
              </w:rPr>
              <w:t>ПЗ 17</w:t>
            </w:r>
            <w:r w:rsidRPr="0097433E">
              <w:rPr>
                <w:rFonts w:ascii="Times New Roman" w:eastAsia="Calibri" w:hAnsi="Times New Roman" w:cs="Times New Roman"/>
                <w:bCs/>
                <w:sz w:val="24"/>
                <w:szCs w:val="24"/>
              </w:rPr>
              <w:t xml:space="preserve"> Составление алгоритмов и программ для циклов с параметром</w:t>
            </w:r>
          </w:p>
        </w:tc>
        <w:tc>
          <w:tcPr>
            <w:tcW w:w="1276"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10</w:t>
            </w:r>
          </w:p>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lang w:val="en-US"/>
              </w:rPr>
            </w:pPr>
            <w:r w:rsidRPr="0097433E">
              <w:rPr>
                <w:rFonts w:ascii="Times New Roman" w:eastAsia="Calibri" w:hAnsi="Times New Roman" w:cs="Times New Roman"/>
                <w:bCs/>
                <w:sz w:val="24"/>
                <w:szCs w:val="24"/>
                <w:lang w:val="en-US"/>
              </w:rPr>
              <w:t>2</w:t>
            </w:r>
          </w:p>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lang w:val="en-US"/>
              </w:rPr>
            </w:pPr>
            <w:r w:rsidRPr="0097433E">
              <w:rPr>
                <w:rFonts w:ascii="Times New Roman" w:eastAsia="Calibri" w:hAnsi="Times New Roman" w:cs="Times New Roman"/>
                <w:bCs/>
                <w:sz w:val="24"/>
                <w:szCs w:val="24"/>
                <w:lang w:val="en-US"/>
              </w:rPr>
              <w:t>2</w:t>
            </w:r>
          </w:p>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lang w:val="en-US"/>
              </w:rPr>
            </w:pPr>
            <w:r w:rsidRPr="0097433E">
              <w:rPr>
                <w:rFonts w:ascii="Times New Roman" w:eastAsia="Calibri" w:hAnsi="Times New Roman" w:cs="Times New Roman"/>
                <w:bCs/>
                <w:sz w:val="24"/>
                <w:szCs w:val="24"/>
                <w:lang w:val="en-US"/>
              </w:rPr>
              <w:t>2</w:t>
            </w:r>
          </w:p>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Cs/>
                <w:sz w:val="24"/>
                <w:szCs w:val="24"/>
              </w:rPr>
              <w:t>2</w:t>
            </w:r>
          </w:p>
        </w:tc>
        <w:tc>
          <w:tcPr>
            <w:tcW w:w="1134"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0"/>
                <w:szCs w:val="20"/>
              </w:rPr>
            </w:pPr>
          </w:p>
        </w:tc>
        <w:tc>
          <w:tcPr>
            <w:tcW w:w="1559"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r>
      <w:tr w:rsidR="00253127" w:rsidRPr="0097433E" w:rsidTr="00253127">
        <w:trPr>
          <w:trHeight w:val="451"/>
        </w:trPr>
        <w:tc>
          <w:tcPr>
            <w:tcW w:w="2268"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sz w:val="24"/>
                <w:szCs w:val="24"/>
              </w:rPr>
            </w:pPr>
          </w:p>
        </w:tc>
        <w:tc>
          <w:tcPr>
            <w:tcW w:w="7938" w:type="dxa"/>
          </w:tcPr>
          <w:p w:rsidR="00253127" w:rsidRPr="0097433E" w:rsidRDefault="00253127" w:rsidP="003502C3">
            <w:pPr>
              <w:tabs>
                <w:tab w:val="left" w:pos="426"/>
              </w:tabs>
              <w:spacing w:after="0" w:line="240" w:lineRule="auto"/>
              <w:ind w:left="-43"/>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Самостоятельная работа</w:t>
            </w:r>
          </w:p>
          <w:p w:rsidR="00253127" w:rsidRPr="0097433E" w:rsidRDefault="00253127"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Cs/>
                <w:sz w:val="24"/>
                <w:szCs w:val="24"/>
              </w:rPr>
              <w:t>Составление сводной таблицы «Операторы циклов»</w:t>
            </w:r>
          </w:p>
        </w:tc>
        <w:tc>
          <w:tcPr>
            <w:tcW w:w="1276"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c>
          <w:tcPr>
            <w:tcW w:w="1134"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0"/>
                <w:szCs w:val="20"/>
              </w:rPr>
            </w:pPr>
          </w:p>
        </w:tc>
        <w:tc>
          <w:tcPr>
            <w:tcW w:w="1559"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r>
      <w:tr w:rsidR="00253127" w:rsidRPr="0097433E" w:rsidTr="00253127">
        <w:trPr>
          <w:trHeight w:val="20"/>
        </w:trPr>
        <w:tc>
          <w:tcPr>
            <w:tcW w:w="2268"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c>
          <w:tcPr>
            <w:tcW w:w="7938" w:type="dxa"/>
          </w:tcPr>
          <w:p w:rsidR="00253127" w:rsidRPr="0097433E" w:rsidRDefault="00253127"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Контрольная работа 3 </w:t>
            </w:r>
          </w:p>
        </w:tc>
        <w:tc>
          <w:tcPr>
            <w:tcW w:w="1276"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w:t>
            </w:r>
          </w:p>
        </w:tc>
        <w:tc>
          <w:tcPr>
            <w:tcW w:w="1134"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0"/>
                <w:szCs w:val="20"/>
              </w:rPr>
            </w:pPr>
          </w:p>
        </w:tc>
        <w:tc>
          <w:tcPr>
            <w:tcW w:w="1559"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r>
      <w:tr w:rsidR="00253127" w:rsidRPr="0097433E" w:rsidTr="00253127">
        <w:trPr>
          <w:trHeight w:val="20"/>
        </w:trPr>
        <w:tc>
          <w:tcPr>
            <w:tcW w:w="10206" w:type="dxa"/>
            <w:gridSpan w:val="2"/>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РАЗДЕЛ 4</w:t>
            </w:r>
          </w:p>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СТРУКТУРЫ ДАННЫХ</w:t>
            </w:r>
          </w:p>
        </w:tc>
        <w:tc>
          <w:tcPr>
            <w:tcW w:w="1276"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25</w:t>
            </w:r>
          </w:p>
        </w:tc>
        <w:tc>
          <w:tcPr>
            <w:tcW w:w="1134"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0"/>
                <w:szCs w:val="20"/>
              </w:rPr>
            </w:pPr>
          </w:p>
        </w:tc>
        <w:tc>
          <w:tcPr>
            <w:tcW w:w="1559"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r>
      <w:tr w:rsidR="00253127" w:rsidRPr="0097433E" w:rsidTr="00253127">
        <w:trPr>
          <w:trHeight w:val="60"/>
        </w:trPr>
        <w:tc>
          <w:tcPr>
            <w:tcW w:w="2268" w:type="dxa"/>
            <w:vMerge w:val="restart"/>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Тема 4.1</w:t>
            </w:r>
          </w:p>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Структура данных массив</w:t>
            </w:r>
          </w:p>
        </w:tc>
        <w:tc>
          <w:tcPr>
            <w:tcW w:w="7938"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Содержание учебного материала</w:t>
            </w:r>
          </w:p>
        </w:tc>
        <w:tc>
          <w:tcPr>
            <w:tcW w:w="1276" w:type="dxa"/>
          </w:tcPr>
          <w:p w:rsidR="00253127" w:rsidRPr="0097433E" w:rsidRDefault="004B0AAF"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4</w:t>
            </w:r>
          </w:p>
        </w:tc>
        <w:tc>
          <w:tcPr>
            <w:tcW w:w="1134" w:type="dxa"/>
            <w:vMerge w:val="restart"/>
          </w:tcPr>
          <w:p w:rsidR="00253127" w:rsidRPr="0097433E" w:rsidRDefault="00253127" w:rsidP="003502C3">
            <w:pPr>
              <w:spacing w:after="0" w:line="240" w:lineRule="auto"/>
              <w:rPr>
                <w:rFonts w:ascii="Times New Roman" w:eastAsia="Calibri" w:hAnsi="Times New Roman" w:cs="Times New Roman"/>
                <w:sz w:val="20"/>
                <w:szCs w:val="20"/>
              </w:rPr>
            </w:pPr>
            <w:r w:rsidRPr="0097433E">
              <w:rPr>
                <w:rFonts w:ascii="Times New Roman" w:eastAsia="Calibri" w:hAnsi="Times New Roman" w:cs="Times New Roman"/>
                <w:sz w:val="20"/>
                <w:szCs w:val="20"/>
              </w:rPr>
              <w:t>ОК1, ОК2, ОК5</w:t>
            </w:r>
          </w:p>
          <w:p w:rsidR="00253127" w:rsidRPr="0097433E" w:rsidRDefault="00253127" w:rsidP="003502C3">
            <w:pPr>
              <w:spacing w:after="0" w:line="240" w:lineRule="auto"/>
              <w:rPr>
                <w:rFonts w:ascii="Times New Roman" w:eastAsia="Calibri" w:hAnsi="Times New Roman" w:cs="Times New Roman"/>
                <w:sz w:val="20"/>
                <w:szCs w:val="20"/>
              </w:rPr>
            </w:pPr>
            <w:r w:rsidRPr="0097433E">
              <w:rPr>
                <w:rFonts w:ascii="Times New Roman" w:eastAsia="Calibri" w:hAnsi="Times New Roman" w:cs="Times New Roman"/>
                <w:sz w:val="20"/>
                <w:szCs w:val="20"/>
              </w:rPr>
              <w:t xml:space="preserve">ОК9, </w:t>
            </w:r>
          </w:p>
          <w:p w:rsidR="00253127" w:rsidRPr="0097433E" w:rsidRDefault="00253127" w:rsidP="006A0B63">
            <w:pPr>
              <w:spacing w:after="0" w:line="240" w:lineRule="auto"/>
              <w:rPr>
                <w:rFonts w:ascii="Times New Roman" w:eastAsia="Calibri" w:hAnsi="Times New Roman" w:cs="Times New Roman"/>
                <w:sz w:val="20"/>
                <w:szCs w:val="20"/>
              </w:rPr>
            </w:pPr>
            <w:r w:rsidRPr="0097433E">
              <w:rPr>
                <w:rFonts w:ascii="Times New Roman" w:eastAsia="Calibri" w:hAnsi="Times New Roman" w:cs="Times New Roman"/>
                <w:sz w:val="20"/>
                <w:szCs w:val="20"/>
              </w:rPr>
              <w:t xml:space="preserve">ПК 1.3, </w:t>
            </w:r>
          </w:p>
        </w:tc>
        <w:tc>
          <w:tcPr>
            <w:tcW w:w="1559" w:type="dxa"/>
            <w:vMerge w:val="restart"/>
          </w:tcPr>
          <w:p w:rsidR="00253127" w:rsidRPr="0097433E" w:rsidRDefault="00253127" w:rsidP="00A16D00">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Н1.3.01- Н1.3.02</w:t>
            </w:r>
          </w:p>
          <w:p w:rsidR="00253127" w:rsidRPr="0097433E" w:rsidRDefault="00253127" w:rsidP="00A16D00">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 1.3.01- У 1.3.03</w:t>
            </w:r>
          </w:p>
          <w:p w:rsidR="00253127" w:rsidRPr="0097433E" w:rsidRDefault="00253127" w:rsidP="00A16D00">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 1.3.01- З 1.3.02</w:t>
            </w:r>
          </w:p>
          <w:p w:rsidR="00253127" w:rsidRPr="0097433E" w:rsidRDefault="00253127" w:rsidP="00A16D00">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253127" w:rsidRPr="0097433E" w:rsidRDefault="00253127" w:rsidP="00A16D00">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253127" w:rsidRPr="0097433E" w:rsidRDefault="00253127" w:rsidP="00A16D00">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253127" w:rsidRPr="0097433E" w:rsidRDefault="00253127" w:rsidP="00A16D00">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253127" w:rsidRPr="0097433E" w:rsidRDefault="00253127" w:rsidP="00A16D00">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Уо.05.01</w:t>
            </w:r>
          </w:p>
          <w:p w:rsidR="00253127" w:rsidRPr="0097433E" w:rsidRDefault="00253127" w:rsidP="00A16D00">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Зо.05.01-Зо.05.02</w:t>
            </w:r>
          </w:p>
          <w:p w:rsidR="00253127" w:rsidRPr="0097433E" w:rsidRDefault="00253127" w:rsidP="00A16D00">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Уо.09.01-Уо.09.02</w:t>
            </w:r>
          </w:p>
          <w:p w:rsidR="00253127" w:rsidRPr="0097433E" w:rsidRDefault="00253127" w:rsidP="00A16D00">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Зо.09.01, Зо.09.02</w:t>
            </w:r>
          </w:p>
          <w:p w:rsidR="00253127" w:rsidRPr="0097433E" w:rsidRDefault="00253127" w:rsidP="00A16D00">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Уо.10.01-Уо.10.05</w:t>
            </w:r>
          </w:p>
          <w:p w:rsidR="00253127" w:rsidRPr="0097433E" w:rsidRDefault="00253127" w:rsidP="00A16D00">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Зо.10.01- Зо.10.05</w:t>
            </w:r>
          </w:p>
        </w:tc>
      </w:tr>
      <w:tr w:rsidR="00253127" w:rsidRPr="0097433E" w:rsidTr="00253127">
        <w:trPr>
          <w:trHeight w:val="20"/>
        </w:trPr>
        <w:tc>
          <w:tcPr>
            <w:tcW w:w="2268"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c>
          <w:tcPr>
            <w:tcW w:w="7938" w:type="dxa"/>
          </w:tcPr>
          <w:p w:rsidR="00253127" w:rsidRPr="0097433E" w:rsidRDefault="00253127" w:rsidP="00B57170">
            <w:pPr>
              <w:widowControl w:val="0"/>
              <w:numPr>
                <w:ilvl w:val="0"/>
                <w:numId w:val="10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256" w:hanging="256"/>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Общие сведения о структурах данных. Структура данных массив.</w:t>
            </w:r>
          </w:p>
        </w:tc>
        <w:tc>
          <w:tcPr>
            <w:tcW w:w="1276" w:type="dxa"/>
            <w:tcBorders>
              <w:bottom w:val="nil"/>
            </w:tcBorders>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1134"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0"/>
                <w:szCs w:val="20"/>
              </w:rPr>
            </w:pPr>
          </w:p>
        </w:tc>
        <w:tc>
          <w:tcPr>
            <w:tcW w:w="1559"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r>
      <w:tr w:rsidR="00253127" w:rsidRPr="0097433E" w:rsidTr="00253127">
        <w:trPr>
          <w:trHeight w:val="20"/>
        </w:trPr>
        <w:tc>
          <w:tcPr>
            <w:tcW w:w="2268"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c>
          <w:tcPr>
            <w:tcW w:w="7938" w:type="dxa"/>
          </w:tcPr>
          <w:p w:rsidR="00253127" w:rsidRPr="0097433E" w:rsidRDefault="00253127" w:rsidP="00B57170">
            <w:pPr>
              <w:widowControl w:val="0"/>
              <w:numPr>
                <w:ilvl w:val="0"/>
                <w:numId w:val="10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256" w:hanging="256"/>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Свойства массивов.</w:t>
            </w:r>
            <w:r w:rsidR="004B0AAF" w:rsidRPr="0097433E">
              <w:rPr>
                <w:rFonts w:ascii="Times New Roman" w:eastAsia="Calibri" w:hAnsi="Times New Roman" w:cs="Times New Roman"/>
                <w:sz w:val="24"/>
                <w:szCs w:val="24"/>
              </w:rPr>
              <w:t xml:space="preserve"> </w:t>
            </w:r>
            <w:r w:rsidRPr="0097433E">
              <w:rPr>
                <w:rFonts w:ascii="Times New Roman" w:eastAsia="Calibri" w:hAnsi="Times New Roman" w:cs="Times New Roman"/>
                <w:sz w:val="24"/>
                <w:szCs w:val="24"/>
              </w:rPr>
              <w:t>Способы заполнения массивов данными.</w:t>
            </w:r>
          </w:p>
        </w:tc>
        <w:tc>
          <w:tcPr>
            <w:tcW w:w="1276" w:type="dxa"/>
            <w:tcBorders>
              <w:top w:val="nil"/>
              <w:bottom w:val="nil"/>
            </w:tcBorders>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c>
          <w:tcPr>
            <w:tcW w:w="1134"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0"/>
                <w:szCs w:val="20"/>
              </w:rPr>
            </w:pPr>
          </w:p>
        </w:tc>
        <w:tc>
          <w:tcPr>
            <w:tcW w:w="1559"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r>
      <w:tr w:rsidR="00253127" w:rsidRPr="0097433E" w:rsidTr="00253127">
        <w:trPr>
          <w:trHeight w:val="20"/>
        </w:trPr>
        <w:tc>
          <w:tcPr>
            <w:tcW w:w="2268"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c>
          <w:tcPr>
            <w:tcW w:w="7938" w:type="dxa"/>
          </w:tcPr>
          <w:p w:rsidR="00253127" w:rsidRPr="0097433E" w:rsidRDefault="00253127" w:rsidP="00B57170">
            <w:pPr>
              <w:widowControl w:val="0"/>
              <w:numPr>
                <w:ilvl w:val="0"/>
                <w:numId w:val="10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256" w:hanging="256"/>
              <w:contextualSpacing/>
              <w:rPr>
                <w:rFonts w:ascii="Times New Roman" w:eastAsia="Calibri" w:hAnsi="Times New Roman" w:cs="Times New Roman"/>
                <w:sz w:val="24"/>
                <w:szCs w:val="24"/>
              </w:rPr>
            </w:pPr>
            <w:r w:rsidRPr="0097433E">
              <w:rPr>
                <w:rFonts w:ascii="Times New Roman" w:eastAsia="Calibri" w:hAnsi="Times New Roman" w:cs="Times New Roman"/>
                <w:bCs/>
                <w:sz w:val="24"/>
                <w:szCs w:val="24"/>
              </w:rPr>
              <w:t>Сортировки массивов.</w:t>
            </w:r>
            <w:r w:rsidR="004B0AAF" w:rsidRPr="0097433E">
              <w:rPr>
                <w:rFonts w:ascii="Times New Roman" w:eastAsia="Calibri" w:hAnsi="Times New Roman" w:cs="Times New Roman"/>
                <w:bCs/>
                <w:sz w:val="24"/>
                <w:szCs w:val="24"/>
              </w:rPr>
              <w:t xml:space="preserve"> </w:t>
            </w:r>
            <w:r w:rsidRPr="0097433E">
              <w:rPr>
                <w:rFonts w:ascii="Times New Roman" w:eastAsia="Calibri" w:hAnsi="Times New Roman" w:cs="Times New Roman"/>
                <w:sz w:val="24"/>
                <w:szCs w:val="24"/>
              </w:rPr>
              <w:t>Методы сортировок массивов.</w:t>
            </w:r>
          </w:p>
        </w:tc>
        <w:tc>
          <w:tcPr>
            <w:tcW w:w="1276" w:type="dxa"/>
            <w:tcBorders>
              <w:top w:val="nil"/>
              <w:bottom w:val="nil"/>
            </w:tcBorders>
          </w:tcPr>
          <w:p w:rsidR="00253127" w:rsidRPr="0097433E" w:rsidRDefault="004B0AAF"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1134"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0"/>
                <w:szCs w:val="20"/>
              </w:rPr>
            </w:pPr>
          </w:p>
        </w:tc>
        <w:tc>
          <w:tcPr>
            <w:tcW w:w="1559"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r>
      <w:tr w:rsidR="00253127" w:rsidRPr="0097433E" w:rsidTr="00253127">
        <w:trPr>
          <w:trHeight w:val="552"/>
        </w:trPr>
        <w:tc>
          <w:tcPr>
            <w:tcW w:w="2268"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c>
          <w:tcPr>
            <w:tcW w:w="7938" w:type="dxa"/>
            <w:tcBorders>
              <w:bottom w:val="single" w:sz="4" w:space="0" w:color="auto"/>
            </w:tcBorders>
          </w:tcPr>
          <w:p w:rsidR="00253127" w:rsidRPr="0097433E" w:rsidRDefault="00253127" w:rsidP="003502C3">
            <w:pPr>
              <w:spacing w:after="0" w:line="240" w:lineRule="auto"/>
              <w:rPr>
                <w:rFonts w:ascii="Times New Roman" w:eastAsia="Calibri" w:hAnsi="Times New Roman" w:cs="Times New Roman"/>
                <w:bCs/>
                <w:i/>
                <w:sz w:val="24"/>
                <w:szCs w:val="24"/>
              </w:rPr>
            </w:pPr>
            <w:r w:rsidRPr="0097433E">
              <w:rPr>
                <w:rFonts w:ascii="Times New Roman" w:eastAsia="Calibri" w:hAnsi="Times New Roman" w:cs="Times New Roman"/>
                <w:bCs/>
                <w:i/>
                <w:sz w:val="24"/>
                <w:szCs w:val="24"/>
              </w:rPr>
              <w:t>Самостоятельная работа во взаимодействии с преподавателем</w:t>
            </w:r>
          </w:p>
          <w:p w:rsidR="00253127" w:rsidRPr="0097433E" w:rsidRDefault="00253127" w:rsidP="003502C3">
            <w:pPr>
              <w:spacing w:after="0" w:line="240" w:lineRule="auto"/>
              <w:rPr>
                <w:rFonts w:ascii="Times New Roman" w:eastAsia="Calibri" w:hAnsi="Times New Roman" w:cs="Times New Roman"/>
                <w:bCs/>
                <w:i/>
                <w:sz w:val="24"/>
                <w:szCs w:val="24"/>
              </w:rPr>
            </w:pPr>
            <w:r w:rsidRPr="0097433E">
              <w:rPr>
                <w:rFonts w:ascii="Times New Roman" w:eastAsia="Calibri" w:hAnsi="Times New Roman" w:cs="Times New Roman"/>
                <w:b/>
                <w:bCs/>
                <w:sz w:val="24"/>
              </w:rPr>
              <w:t>СР</w:t>
            </w:r>
            <w:r w:rsidR="004B0AAF" w:rsidRPr="0097433E">
              <w:rPr>
                <w:rFonts w:ascii="Times New Roman" w:eastAsia="Calibri" w:hAnsi="Times New Roman" w:cs="Times New Roman"/>
                <w:b/>
                <w:bCs/>
                <w:sz w:val="24"/>
              </w:rPr>
              <w:t xml:space="preserve"> </w:t>
            </w:r>
            <w:r w:rsidRPr="0097433E">
              <w:rPr>
                <w:rFonts w:ascii="Times New Roman" w:eastAsia="Calibri" w:hAnsi="Times New Roman" w:cs="Times New Roman"/>
                <w:sz w:val="24"/>
              </w:rPr>
              <w:t>Обзор стандартных задач обработки массивов</w:t>
            </w:r>
          </w:p>
        </w:tc>
        <w:tc>
          <w:tcPr>
            <w:tcW w:w="1276" w:type="dxa"/>
            <w:tcBorders>
              <w:bottom w:val="single" w:sz="4" w:space="0" w:color="auto"/>
            </w:tcBorders>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i/>
                <w:sz w:val="24"/>
                <w:szCs w:val="24"/>
              </w:rPr>
            </w:pPr>
            <w:r w:rsidRPr="0097433E">
              <w:rPr>
                <w:rFonts w:ascii="Times New Roman" w:eastAsia="Calibri" w:hAnsi="Times New Roman" w:cs="Times New Roman"/>
                <w:bCs/>
                <w:i/>
                <w:sz w:val="24"/>
                <w:szCs w:val="24"/>
              </w:rPr>
              <w:t>1</w:t>
            </w:r>
          </w:p>
        </w:tc>
        <w:tc>
          <w:tcPr>
            <w:tcW w:w="1134"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0"/>
                <w:szCs w:val="20"/>
              </w:rPr>
            </w:pPr>
          </w:p>
        </w:tc>
        <w:tc>
          <w:tcPr>
            <w:tcW w:w="1559"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r>
      <w:tr w:rsidR="00253127" w:rsidRPr="0097433E" w:rsidTr="00253127">
        <w:trPr>
          <w:trHeight w:val="845"/>
        </w:trPr>
        <w:tc>
          <w:tcPr>
            <w:tcW w:w="2268"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c>
          <w:tcPr>
            <w:tcW w:w="7938" w:type="dxa"/>
          </w:tcPr>
          <w:p w:rsidR="00253127" w:rsidRPr="0097433E" w:rsidRDefault="00253127" w:rsidP="003502C3">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bCs/>
                <w:sz w:val="24"/>
                <w:szCs w:val="24"/>
              </w:rPr>
              <w:t>Практические занятия</w:t>
            </w:r>
          </w:p>
          <w:p w:rsidR="00253127" w:rsidRPr="0097433E" w:rsidRDefault="00253127" w:rsidP="003502C3">
            <w:pPr>
              <w:widowControl w:val="0"/>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ПЗ 18</w:t>
            </w:r>
            <w:r w:rsidRPr="0097433E">
              <w:rPr>
                <w:rFonts w:ascii="Times New Roman" w:eastAsia="Calibri" w:hAnsi="Times New Roman" w:cs="Times New Roman"/>
                <w:bCs/>
                <w:sz w:val="24"/>
                <w:szCs w:val="24"/>
              </w:rPr>
              <w:t xml:space="preserve"> Разработка игрового приложения.</w:t>
            </w:r>
          </w:p>
          <w:p w:rsidR="00253127" w:rsidRPr="0097433E" w:rsidRDefault="00253127" w:rsidP="003502C3">
            <w:pPr>
              <w:widowControl w:val="0"/>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ПЗ 19</w:t>
            </w:r>
            <w:r w:rsidRPr="0097433E">
              <w:rPr>
                <w:rFonts w:ascii="Times New Roman" w:eastAsia="Calibri" w:hAnsi="Times New Roman" w:cs="Times New Roman"/>
                <w:bCs/>
                <w:sz w:val="24"/>
                <w:szCs w:val="24"/>
              </w:rPr>
              <w:t xml:space="preserve"> Создание процедур обработки событий.</w:t>
            </w:r>
          </w:p>
        </w:tc>
        <w:tc>
          <w:tcPr>
            <w:tcW w:w="1276"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8</w:t>
            </w:r>
          </w:p>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4</w:t>
            </w:r>
          </w:p>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Cs/>
                <w:sz w:val="24"/>
                <w:szCs w:val="24"/>
              </w:rPr>
              <w:t>4</w:t>
            </w:r>
          </w:p>
        </w:tc>
        <w:tc>
          <w:tcPr>
            <w:tcW w:w="1134"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0"/>
                <w:szCs w:val="20"/>
              </w:rPr>
            </w:pPr>
          </w:p>
        </w:tc>
        <w:tc>
          <w:tcPr>
            <w:tcW w:w="1559"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r>
      <w:tr w:rsidR="00253127" w:rsidRPr="0097433E" w:rsidTr="00253127">
        <w:trPr>
          <w:trHeight w:val="554"/>
        </w:trPr>
        <w:tc>
          <w:tcPr>
            <w:tcW w:w="2268"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c>
          <w:tcPr>
            <w:tcW w:w="7938" w:type="dxa"/>
          </w:tcPr>
          <w:p w:rsidR="00253127" w:rsidRPr="0097433E" w:rsidRDefault="00253127" w:rsidP="003502C3">
            <w:pPr>
              <w:tabs>
                <w:tab w:val="left" w:pos="426"/>
              </w:tabs>
              <w:spacing w:after="0" w:line="240" w:lineRule="auto"/>
              <w:ind w:left="-43"/>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Самостоятельная работа</w:t>
            </w:r>
          </w:p>
          <w:p w:rsidR="00253127" w:rsidRPr="0097433E" w:rsidRDefault="00253127" w:rsidP="003502C3">
            <w:pPr>
              <w:tabs>
                <w:tab w:val="left" w:pos="426"/>
              </w:tabs>
              <w:spacing w:after="0" w:line="240" w:lineRule="auto"/>
              <w:ind w:left="-43"/>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Составление сборника решений стандартных задач обработки массивов.</w:t>
            </w:r>
          </w:p>
        </w:tc>
        <w:tc>
          <w:tcPr>
            <w:tcW w:w="1276"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p>
        </w:tc>
        <w:tc>
          <w:tcPr>
            <w:tcW w:w="1134"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0"/>
                <w:szCs w:val="20"/>
              </w:rPr>
            </w:pPr>
          </w:p>
        </w:tc>
        <w:tc>
          <w:tcPr>
            <w:tcW w:w="1559"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r>
      <w:tr w:rsidR="00253127" w:rsidRPr="0097433E" w:rsidTr="00253127">
        <w:trPr>
          <w:trHeight w:val="20"/>
        </w:trPr>
        <w:tc>
          <w:tcPr>
            <w:tcW w:w="2268" w:type="dxa"/>
            <w:vMerge w:val="restart"/>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Тема 4.2</w:t>
            </w:r>
          </w:p>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Структура данных строка</w:t>
            </w:r>
          </w:p>
        </w:tc>
        <w:tc>
          <w:tcPr>
            <w:tcW w:w="7938"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Содержание учебного материала</w:t>
            </w:r>
          </w:p>
        </w:tc>
        <w:tc>
          <w:tcPr>
            <w:tcW w:w="1276" w:type="dxa"/>
          </w:tcPr>
          <w:p w:rsidR="00253127" w:rsidRPr="0097433E" w:rsidRDefault="004B0AAF"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2</w:t>
            </w:r>
          </w:p>
        </w:tc>
        <w:tc>
          <w:tcPr>
            <w:tcW w:w="1134" w:type="dxa"/>
            <w:vMerge w:val="restart"/>
          </w:tcPr>
          <w:p w:rsidR="00253127" w:rsidRPr="0097433E" w:rsidRDefault="00253127" w:rsidP="003502C3">
            <w:pPr>
              <w:spacing w:after="0" w:line="240" w:lineRule="auto"/>
              <w:rPr>
                <w:rFonts w:ascii="Times New Roman" w:eastAsia="Calibri" w:hAnsi="Times New Roman" w:cs="Times New Roman"/>
                <w:sz w:val="20"/>
                <w:szCs w:val="20"/>
              </w:rPr>
            </w:pPr>
            <w:r w:rsidRPr="0097433E">
              <w:rPr>
                <w:rFonts w:ascii="Times New Roman" w:eastAsia="Calibri" w:hAnsi="Times New Roman" w:cs="Times New Roman"/>
                <w:sz w:val="20"/>
                <w:szCs w:val="20"/>
              </w:rPr>
              <w:t>ОК1, ОК2, ОК5</w:t>
            </w:r>
          </w:p>
          <w:p w:rsidR="00253127" w:rsidRPr="0097433E" w:rsidRDefault="00253127" w:rsidP="006A0B63">
            <w:pPr>
              <w:spacing w:after="0" w:line="240" w:lineRule="auto"/>
              <w:rPr>
                <w:rFonts w:ascii="Times New Roman" w:eastAsia="Calibri" w:hAnsi="Times New Roman" w:cs="Times New Roman"/>
                <w:sz w:val="20"/>
                <w:szCs w:val="20"/>
              </w:rPr>
            </w:pPr>
            <w:r w:rsidRPr="0097433E">
              <w:rPr>
                <w:rFonts w:ascii="Times New Roman" w:eastAsia="Calibri" w:hAnsi="Times New Roman" w:cs="Times New Roman"/>
                <w:sz w:val="20"/>
                <w:szCs w:val="20"/>
              </w:rPr>
              <w:t xml:space="preserve">ПК 1.1, </w:t>
            </w:r>
          </w:p>
        </w:tc>
        <w:tc>
          <w:tcPr>
            <w:tcW w:w="1559" w:type="dxa"/>
            <w:vMerge w:val="restart"/>
          </w:tcPr>
          <w:p w:rsidR="00253127" w:rsidRPr="0097433E" w:rsidRDefault="00253127" w:rsidP="00A16D00">
            <w:pPr>
              <w:spacing w:after="0" w:line="240" w:lineRule="auto"/>
              <w:ind w:right="-113"/>
              <w:rPr>
                <w:rFonts w:ascii="Times New Roman" w:hAnsi="Times New Roman"/>
                <w:sz w:val="16"/>
                <w:szCs w:val="16"/>
              </w:rPr>
            </w:pPr>
            <w:r w:rsidRPr="0097433E">
              <w:rPr>
                <w:rFonts w:ascii="Times New Roman" w:hAnsi="Times New Roman"/>
                <w:sz w:val="16"/>
                <w:szCs w:val="16"/>
              </w:rPr>
              <w:t>Н 1.1.01</w:t>
            </w:r>
          </w:p>
          <w:p w:rsidR="00253127" w:rsidRPr="0097433E" w:rsidRDefault="00253127" w:rsidP="00A16D00">
            <w:pPr>
              <w:spacing w:after="0" w:line="240" w:lineRule="auto"/>
              <w:ind w:right="-113"/>
              <w:rPr>
                <w:rFonts w:ascii="Times New Roman" w:hAnsi="Times New Roman"/>
                <w:sz w:val="16"/>
                <w:szCs w:val="16"/>
              </w:rPr>
            </w:pPr>
            <w:r w:rsidRPr="0097433E">
              <w:rPr>
                <w:rFonts w:ascii="Times New Roman" w:hAnsi="Times New Roman"/>
                <w:sz w:val="16"/>
                <w:szCs w:val="16"/>
              </w:rPr>
              <w:t>У 1.1.01</w:t>
            </w:r>
          </w:p>
          <w:p w:rsidR="00253127" w:rsidRPr="0097433E" w:rsidRDefault="00253127" w:rsidP="00A16D00">
            <w:pPr>
              <w:spacing w:after="0" w:line="240" w:lineRule="auto"/>
              <w:ind w:right="-113"/>
              <w:rPr>
                <w:rFonts w:ascii="Times New Roman" w:hAnsi="Times New Roman"/>
                <w:sz w:val="16"/>
                <w:szCs w:val="16"/>
              </w:rPr>
            </w:pPr>
            <w:r w:rsidRPr="0097433E">
              <w:rPr>
                <w:rFonts w:ascii="Times New Roman" w:eastAsia="Calibri" w:hAnsi="Times New Roman" w:cs="Times New Roman"/>
                <w:sz w:val="16"/>
                <w:szCs w:val="16"/>
              </w:rPr>
              <w:t>З 1.1.01-</w:t>
            </w:r>
            <w:r w:rsidRPr="0097433E">
              <w:rPr>
                <w:rFonts w:ascii="Times New Roman" w:hAnsi="Times New Roman"/>
                <w:sz w:val="16"/>
                <w:szCs w:val="16"/>
              </w:rPr>
              <w:t xml:space="preserve"> З 1.1.03</w:t>
            </w:r>
            <w:r w:rsidR="00655D25" w:rsidRPr="0097433E">
              <w:rPr>
                <w:rFonts w:ascii="Times New Roman" w:hAnsi="Times New Roman"/>
                <w:sz w:val="16"/>
                <w:szCs w:val="16"/>
              </w:rPr>
              <w:t>2</w:t>
            </w:r>
          </w:p>
          <w:p w:rsidR="00253127" w:rsidRPr="0097433E" w:rsidRDefault="00253127" w:rsidP="00A16D00">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253127" w:rsidRPr="0097433E" w:rsidRDefault="00253127" w:rsidP="00A16D00">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253127" w:rsidRPr="0097433E" w:rsidRDefault="00253127" w:rsidP="00A16D00">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253127" w:rsidRPr="0097433E" w:rsidRDefault="00253127" w:rsidP="00A16D00">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253127" w:rsidRPr="0097433E" w:rsidRDefault="00253127" w:rsidP="00A16D00">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Уо.05.01</w:t>
            </w:r>
          </w:p>
          <w:p w:rsidR="00253127" w:rsidRPr="0097433E" w:rsidRDefault="00253127" w:rsidP="00A16D00">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Зо.05.01-Зо.05.02</w:t>
            </w:r>
          </w:p>
        </w:tc>
      </w:tr>
      <w:tr w:rsidR="00253127" w:rsidRPr="0097433E" w:rsidTr="00253127">
        <w:trPr>
          <w:trHeight w:val="20"/>
        </w:trPr>
        <w:tc>
          <w:tcPr>
            <w:tcW w:w="2268"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p>
        </w:tc>
        <w:tc>
          <w:tcPr>
            <w:tcW w:w="7938" w:type="dxa"/>
          </w:tcPr>
          <w:p w:rsidR="00253127" w:rsidRPr="0097433E" w:rsidRDefault="00253127" w:rsidP="00B57170">
            <w:pPr>
              <w:widowControl w:val="0"/>
              <w:numPr>
                <w:ilvl w:val="0"/>
                <w:numId w:val="10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Структура данных – строка. Свойства строк. Функции работы со строками.</w:t>
            </w:r>
          </w:p>
        </w:tc>
        <w:tc>
          <w:tcPr>
            <w:tcW w:w="1276"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1134"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0"/>
                <w:szCs w:val="20"/>
              </w:rPr>
            </w:pPr>
          </w:p>
        </w:tc>
        <w:tc>
          <w:tcPr>
            <w:tcW w:w="1559"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r>
      <w:tr w:rsidR="00253127" w:rsidRPr="0097433E" w:rsidTr="00253127">
        <w:trPr>
          <w:trHeight w:val="562"/>
        </w:trPr>
        <w:tc>
          <w:tcPr>
            <w:tcW w:w="2268"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p>
        </w:tc>
        <w:tc>
          <w:tcPr>
            <w:tcW w:w="7938" w:type="dxa"/>
          </w:tcPr>
          <w:p w:rsidR="00253127" w:rsidRPr="0097433E" w:rsidRDefault="00253127" w:rsidP="003502C3">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bCs/>
                <w:sz w:val="24"/>
                <w:szCs w:val="24"/>
              </w:rPr>
              <w:t>Практические занятия</w:t>
            </w:r>
          </w:p>
          <w:p w:rsidR="00253127" w:rsidRPr="0097433E" w:rsidRDefault="00253127" w:rsidP="003502C3">
            <w:pPr>
              <w:widowControl w:val="0"/>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bCs/>
                <w:sz w:val="24"/>
                <w:szCs w:val="24"/>
              </w:rPr>
              <w:t>ПЗ 20</w:t>
            </w:r>
            <w:r w:rsidR="004B0AAF" w:rsidRPr="0097433E">
              <w:rPr>
                <w:rFonts w:ascii="Times New Roman" w:eastAsia="Calibri" w:hAnsi="Times New Roman" w:cs="Times New Roman"/>
                <w:b/>
                <w:bCs/>
                <w:sz w:val="24"/>
                <w:szCs w:val="24"/>
              </w:rPr>
              <w:t xml:space="preserve"> </w:t>
            </w:r>
            <w:r w:rsidRPr="0097433E">
              <w:rPr>
                <w:rFonts w:ascii="Times New Roman" w:eastAsia="Calibri" w:hAnsi="Times New Roman" w:cs="Times New Roman"/>
                <w:sz w:val="24"/>
                <w:szCs w:val="24"/>
              </w:rPr>
              <w:t>Составление алгоритмов и программ со строками</w:t>
            </w:r>
          </w:p>
        </w:tc>
        <w:tc>
          <w:tcPr>
            <w:tcW w:w="1276"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2</w:t>
            </w:r>
          </w:p>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lang w:val="en-US"/>
              </w:rPr>
            </w:pPr>
            <w:r w:rsidRPr="0097433E">
              <w:rPr>
                <w:rFonts w:ascii="Times New Roman" w:eastAsia="Calibri" w:hAnsi="Times New Roman" w:cs="Times New Roman"/>
                <w:bCs/>
                <w:sz w:val="24"/>
                <w:szCs w:val="24"/>
              </w:rPr>
              <w:t>2</w:t>
            </w:r>
          </w:p>
        </w:tc>
        <w:tc>
          <w:tcPr>
            <w:tcW w:w="1134"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0"/>
                <w:szCs w:val="20"/>
              </w:rPr>
            </w:pPr>
          </w:p>
        </w:tc>
        <w:tc>
          <w:tcPr>
            <w:tcW w:w="1559"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r>
      <w:tr w:rsidR="00253127" w:rsidRPr="0097433E" w:rsidTr="00253127">
        <w:trPr>
          <w:trHeight w:val="562"/>
        </w:trPr>
        <w:tc>
          <w:tcPr>
            <w:tcW w:w="2268"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p>
        </w:tc>
        <w:tc>
          <w:tcPr>
            <w:tcW w:w="7938" w:type="dxa"/>
          </w:tcPr>
          <w:p w:rsidR="00253127" w:rsidRPr="0097433E" w:rsidRDefault="00253127" w:rsidP="003502C3">
            <w:pPr>
              <w:tabs>
                <w:tab w:val="left" w:pos="426"/>
              </w:tabs>
              <w:spacing w:after="0" w:line="240" w:lineRule="auto"/>
              <w:ind w:left="-43"/>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Самостоятельная работа</w:t>
            </w:r>
          </w:p>
          <w:p w:rsidR="00253127" w:rsidRPr="0097433E" w:rsidRDefault="00253127" w:rsidP="003502C3">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Составление справочника стандартных функций обработки строк</w:t>
            </w:r>
          </w:p>
        </w:tc>
        <w:tc>
          <w:tcPr>
            <w:tcW w:w="1276"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c>
          <w:tcPr>
            <w:tcW w:w="1134"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0"/>
                <w:szCs w:val="20"/>
              </w:rPr>
            </w:pPr>
          </w:p>
        </w:tc>
        <w:tc>
          <w:tcPr>
            <w:tcW w:w="1559"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r>
      <w:tr w:rsidR="00253127" w:rsidRPr="0097433E" w:rsidTr="00253127">
        <w:trPr>
          <w:trHeight w:val="272"/>
        </w:trPr>
        <w:tc>
          <w:tcPr>
            <w:tcW w:w="2268" w:type="dxa"/>
            <w:vMerge w:val="restart"/>
          </w:tcPr>
          <w:p w:rsidR="00253127" w:rsidRPr="0097433E" w:rsidRDefault="00253127" w:rsidP="00A16D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Тема 4.3</w:t>
            </w:r>
          </w:p>
          <w:p w:rsidR="00253127" w:rsidRPr="0097433E" w:rsidRDefault="00253127" w:rsidP="00A16D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Cs/>
                <w:sz w:val="24"/>
                <w:szCs w:val="24"/>
              </w:rPr>
              <w:t>Структура данных файл</w:t>
            </w:r>
          </w:p>
        </w:tc>
        <w:tc>
          <w:tcPr>
            <w:tcW w:w="7938" w:type="dxa"/>
          </w:tcPr>
          <w:p w:rsidR="00253127" w:rsidRPr="0097433E" w:rsidRDefault="00253127" w:rsidP="00A16D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Содержание учебного материала</w:t>
            </w:r>
          </w:p>
        </w:tc>
        <w:tc>
          <w:tcPr>
            <w:tcW w:w="1276" w:type="dxa"/>
          </w:tcPr>
          <w:p w:rsidR="00253127" w:rsidRPr="0097433E" w:rsidRDefault="004B0AAF" w:rsidP="00A16D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6</w:t>
            </w:r>
          </w:p>
        </w:tc>
        <w:tc>
          <w:tcPr>
            <w:tcW w:w="1134" w:type="dxa"/>
            <w:vMerge w:val="restart"/>
          </w:tcPr>
          <w:p w:rsidR="00253127" w:rsidRPr="0097433E" w:rsidRDefault="00253127" w:rsidP="00A16D00">
            <w:pPr>
              <w:spacing w:after="0" w:line="240" w:lineRule="auto"/>
              <w:rPr>
                <w:rFonts w:ascii="Times New Roman" w:eastAsia="Calibri" w:hAnsi="Times New Roman" w:cs="Times New Roman"/>
                <w:sz w:val="20"/>
                <w:szCs w:val="20"/>
              </w:rPr>
            </w:pPr>
            <w:r w:rsidRPr="0097433E">
              <w:rPr>
                <w:rFonts w:ascii="Times New Roman" w:eastAsia="Calibri" w:hAnsi="Times New Roman" w:cs="Times New Roman"/>
                <w:sz w:val="20"/>
                <w:szCs w:val="20"/>
              </w:rPr>
              <w:t>ОК2, ОК5</w:t>
            </w:r>
          </w:p>
          <w:p w:rsidR="00253127" w:rsidRPr="0097433E" w:rsidRDefault="00253127" w:rsidP="00A16D00">
            <w:pPr>
              <w:spacing w:after="0" w:line="240" w:lineRule="auto"/>
              <w:rPr>
                <w:rFonts w:ascii="Times New Roman" w:eastAsia="Calibri" w:hAnsi="Times New Roman" w:cs="Times New Roman"/>
                <w:sz w:val="20"/>
                <w:szCs w:val="20"/>
              </w:rPr>
            </w:pPr>
            <w:r w:rsidRPr="0097433E">
              <w:rPr>
                <w:rFonts w:ascii="Times New Roman" w:eastAsia="Calibri" w:hAnsi="Times New Roman" w:cs="Times New Roman"/>
                <w:sz w:val="20"/>
                <w:szCs w:val="20"/>
              </w:rPr>
              <w:t xml:space="preserve">ОК9, </w:t>
            </w:r>
          </w:p>
          <w:p w:rsidR="00253127" w:rsidRPr="0097433E" w:rsidRDefault="00253127" w:rsidP="00A16D00">
            <w:pPr>
              <w:spacing w:after="0" w:line="240" w:lineRule="auto"/>
              <w:rPr>
                <w:rFonts w:ascii="Times New Roman" w:eastAsia="Calibri" w:hAnsi="Times New Roman" w:cs="Times New Roman"/>
                <w:sz w:val="20"/>
                <w:szCs w:val="20"/>
              </w:rPr>
            </w:pPr>
            <w:r w:rsidRPr="0097433E">
              <w:rPr>
                <w:rFonts w:ascii="Times New Roman" w:eastAsia="Calibri" w:hAnsi="Times New Roman" w:cs="Times New Roman"/>
                <w:sz w:val="20"/>
                <w:szCs w:val="20"/>
              </w:rPr>
              <w:t>ПК 1.2</w:t>
            </w:r>
          </w:p>
          <w:p w:rsidR="00253127" w:rsidRPr="0097433E" w:rsidRDefault="00253127" w:rsidP="004B0AAF">
            <w:pPr>
              <w:spacing w:after="0" w:line="240" w:lineRule="auto"/>
              <w:rPr>
                <w:rFonts w:ascii="Times New Roman" w:eastAsia="Calibri" w:hAnsi="Times New Roman" w:cs="Times New Roman"/>
                <w:sz w:val="20"/>
                <w:szCs w:val="20"/>
              </w:rPr>
            </w:pPr>
          </w:p>
        </w:tc>
        <w:tc>
          <w:tcPr>
            <w:tcW w:w="1559" w:type="dxa"/>
            <w:vMerge w:val="restart"/>
          </w:tcPr>
          <w:p w:rsidR="00253127" w:rsidRPr="0097433E" w:rsidRDefault="00253127" w:rsidP="00A16D00">
            <w:pPr>
              <w:spacing w:after="0" w:line="240" w:lineRule="auto"/>
              <w:ind w:right="-113"/>
              <w:rPr>
                <w:rFonts w:ascii="Times New Roman" w:hAnsi="Times New Roman"/>
                <w:sz w:val="16"/>
                <w:szCs w:val="16"/>
              </w:rPr>
            </w:pPr>
            <w:r w:rsidRPr="0097433E">
              <w:rPr>
                <w:rFonts w:ascii="Times New Roman" w:hAnsi="Times New Roman"/>
                <w:sz w:val="16"/>
                <w:szCs w:val="16"/>
              </w:rPr>
              <w:t>Н1.2.01</w:t>
            </w:r>
          </w:p>
          <w:p w:rsidR="00253127" w:rsidRPr="0097433E" w:rsidRDefault="00655D25" w:rsidP="00A16D00">
            <w:pPr>
              <w:spacing w:after="0" w:line="240" w:lineRule="auto"/>
              <w:ind w:right="-113"/>
              <w:rPr>
                <w:rFonts w:ascii="Times New Roman" w:hAnsi="Times New Roman"/>
                <w:sz w:val="16"/>
                <w:szCs w:val="16"/>
              </w:rPr>
            </w:pPr>
            <w:r w:rsidRPr="0097433E">
              <w:rPr>
                <w:rFonts w:ascii="Times New Roman" w:hAnsi="Times New Roman"/>
                <w:sz w:val="16"/>
                <w:szCs w:val="16"/>
              </w:rPr>
              <w:t>У 1.2.01-У 1.2.02</w:t>
            </w:r>
          </w:p>
          <w:p w:rsidR="00253127" w:rsidRPr="0097433E" w:rsidRDefault="00655D25" w:rsidP="00A16D00">
            <w:pPr>
              <w:spacing w:after="0" w:line="240" w:lineRule="auto"/>
              <w:ind w:right="-113"/>
              <w:rPr>
                <w:rFonts w:ascii="Times New Roman" w:hAnsi="Times New Roman"/>
                <w:sz w:val="16"/>
                <w:szCs w:val="16"/>
              </w:rPr>
            </w:pPr>
            <w:r w:rsidRPr="0097433E">
              <w:rPr>
                <w:rFonts w:ascii="Times New Roman" w:hAnsi="Times New Roman"/>
                <w:sz w:val="16"/>
                <w:szCs w:val="16"/>
              </w:rPr>
              <w:t>З 1.2.01- З 1.2.02</w:t>
            </w:r>
          </w:p>
          <w:p w:rsidR="00253127" w:rsidRPr="0097433E" w:rsidRDefault="00253127" w:rsidP="00A16D00">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253127" w:rsidRPr="0097433E" w:rsidRDefault="00253127" w:rsidP="00A16D00">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253127" w:rsidRPr="0097433E" w:rsidRDefault="00253127" w:rsidP="00A16D00">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Уо.05.01</w:t>
            </w:r>
          </w:p>
          <w:p w:rsidR="00253127" w:rsidRPr="0097433E" w:rsidRDefault="00253127" w:rsidP="00A16D00">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lastRenderedPageBreak/>
              <w:t>Зо.05.01-Зо.05.02</w:t>
            </w:r>
          </w:p>
          <w:p w:rsidR="00253127" w:rsidRPr="0097433E" w:rsidRDefault="00253127" w:rsidP="00A16D00">
            <w:pPr>
              <w:spacing w:after="0" w:line="240" w:lineRule="auto"/>
              <w:ind w:right="-113"/>
              <w:rPr>
                <w:rFonts w:ascii="Times New Roman" w:eastAsia="Calibri" w:hAnsi="Times New Roman" w:cs="Times New Roman"/>
                <w:b/>
                <w:bCs/>
                <w:iCs/>
                <w:sz w:val="16"/>
                <w:szCs w:val="16"/>
              </w:rPr>
            </w:pPr>
            <w:r w:rsidRPr="0097433E">
              <w:rPr>
                <w:rFonts w:ascii="Times New Roman" w:eastAsia="Calibri" w:hAnsi="Times New Roman" w:cs="Times New Roman"/>
                <w:sz w:val="16"/>
                <w:szCs w:val="16"/>
              </w:rPr>
              <w:t>Уо.09.01-Уо.09.02</w:t>
            </w:r>
          </w:p>
          <w:p w:rsidR="00253127" w:rsidRPr="0097433E" w:rsidRDefault="00253127" w:rsidP="00A16D00">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Зо.09.01, Зо.09.02</w:t>
            </w:r>
          </w:p>
          <w:p w:rsidR="00253127" w:rsidRPr="0097433E" w:rsidRDefault="00253127" w:rsidP="00A16D00">
            <w:pPr>
              <w:spacing w:after="0" w:line="240" w:lineRule="auto"/>
              <w:ind w:right="-113"/>
              <w:rPr>
                <w:rFonts w:ascii="Times New Roman" w:eastAsia="Calibri" w:hAnsi="Times New Roman" w:cs="Times New Roman"/>
                <w:sz w:val="16"/>
                <w:szCs w:val="16"/>
              </w:rPr>
            </w:pPr>
          </w:p>
        </w:tc>
      </w:tr>
      <w:tr w:rsidR="00253127" w:rsidRPr="0097433E" w:rsidTr="00253127">
        <w:trPr>
          <w:trHeight w:val="275"/>
        </w:trPr>
        <w:tc>
          <w:tcPr>
            <w:tcW w:w="2268" w:type="dxa"/>
            <w:vMerge/>
          </w:tcPr>
          <w:p w:rsidR="00253127" w:rsidRPr="0097433E" w:rsidRDefault="00253127" w:rsidP="00A16D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sz w:val="24"/>
                <w:szCs w:val="24"/>
              </w:rPr>
            </w:pPr>
          </w:p>
        </w:tc>
        <w:tc>
          <w:tcPr>
            <w:tcW w:w="7938" w:type="dxa"/>
          </w:tcPr>
          <w:p w:rsidR="00253127" w:rsidRPr="0097433E" w:rsidRDefault="00253127" w:rsidP="00B57170">
            <w:pPr>
              <w:widowControl w:val="0"/>
              <w:numPr>
                <w:ilvl w:val="0"/>
                <w:numId w:val="10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83" w:hanging="183"/>
              <w:contextualSpacing/>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Структура данных – файл. Типы файлов. Способы записи и чтения из файла.</w:t>
            </w:r>
          </w:p>
        </w:tc>
        <w:tc>
          <w:tcPr>
            <w:tcW w:w="1276" w:type="dxa"/>
            <w:vMerge w:val="restart"/>
          </w:tcPr>
          <w:p w:rsidR="00253127" w:rsidRPr="0097433E" w:rsidRDefault="00253127" w:rsidP="00A16D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p w:rsidR="00253127" w:rsidRPr="0097433E" w:rsidRDefault="00253127" w:rsidP="00A16D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1134" w:type="dxa"/>
            <w:vMerge/>
          </w:tcPr>
          <w:p w:rsidR="00253127" w:rsidRPr="0097433E" w:rsidRDefault="00253127" w:rsidP="00A16D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0"/>
                <w:szCs w:val="20"/>
              </w:rPr>
            </w:pPr>
          </w:p>
        </w:tc>
        <w:tc>
          <w:tcPr>
            <w:tcW w:w="1559" w:type="dxa"/>
            <w:vMerge/>
          </w:tcPr>
          <w:p w:rsidR="00253127" w:rsidRPr="0097433E" w:rsidRDefault="00253127" w:rsidP="00A16D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r>
      <w:tr w:rsidR="00253127" w:rsidRPr="0097433E" w:rsidTr="00253127">
        <w:trPr>
          <w:trHeight w:val="275"/>
        </w:trPr>
        <w:tc>
          <w:tcPr>
            <w:tcW w:w="2268" w:type="dxa"/>
            <w:vMerge/>
          </w:tcPr>
          <w:p w:rsidR="00253127" w:rsidRPr="0097433E" w:rsidRDefault="00253127" w:rsidP="00A16D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sz w:val="24"/>
                <w:szCs w:val="24"/>
              </w:rPr>
            </w:pPr>
          </w:p>
        </w:tc>
        <w:tc>
          <w:tcPr>
            <w:tcW w:w="7938" w:type="dxa"/>
          </w:tcPr>
          <w:p w:rsidR="00253127" w:rsidRPr="0097433E" w:rsidRDefault="00253127" w:rsidP="00B57170">
            <w:pPr>
              <w:widowControl w:val="0"/>
              <w:numPr>
                <w:ilvl w:val="0"/>
                <w:numId w:val="10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83" w:hanging="183"/>
              <w:contextualSpacing/>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Сортировки файлов. Методы сортировок файлов</w:t>
            </w:r>
          </w:p>
        </w:tc>
        <w:tc>
          <w:tcPr>
            <w:tcW w:w="1276" w:type="dxa"/>
            <w:vMerge/>
          </w:tcPr>
          <w:p w:rsidR="00253127" w:rsidRPr="0097433E" w:rsidRDefault="00253127" w:rsidP="00A16D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c>
          <w:tcPr>
            <w:tcW w:w="1134" w:type="dxa"/>
            <w:vMerge/>
          </w:tcPr>
          <w:p w:rsidR="00253127" w:rsidRPr="0097433E" w:rsidRDefault="00253127" w:rsidP="00A16D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0"/>
                <w:szCs w:val="20"/>
              </w:rPr>
            </w:pPr>
          </w:p>
        </w:tc>
        <w:tc>
          <w:tcPr>
            <w:tcW w:w="1559" w:type="dxa"/>
            <w:vMerge/>
          </w:tcPr>
          <w:p w:rsidR="00253127" w:rsidRPr="0097433E" w:rsidRDefault="00253127" w:rsidP="00A16D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r>
      <w:tr w:rsidR="00253127" w:rsidRPr="0097433E" w:rsidTr="00253127">
        <w:trPr>
          <w:trHeight w:val="562"/>
        </w:trPr>
        <w:tc>
          <w:tcPr>
            <w:tcW w:w="2268" w:type="dxa"/>
            <w:vMerge/>
          </w:tcPr>
          <w:p w:rsidR="00253127" w:rsidRPr="0097433E" w:rsidRDefault="00253127" w:rsidP="00A16D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sz w:val="24"/>
                <w:szCs w:val="24"/>
              </w:rPr>
            </w:pPr>
          </w:p>
        </w:tc>
        <w:tc>
          <w:tcPr>
            <w:tcW w:w="7938" w:type="dxa"/>
          </w:tcPr>
          <w:p w:rsidR="00253127" w:rsidRPr="0097433E" w:rsidRDefault="00253127" w:rsidP="00A16D00">
            <w:pPr>
              <w:spacing w:after="0" w:line="240" w:lineRule="auto"/>
              <w:rPr>
                <w:rFonts w:ascii="Times New Roman" w:eastAsia="Calibri" w:hAnsi="Times New Roman" w:cs="Times New Roman"/>
                <w:bCs/>
                <w:i/>
                <w:sz w:val="24"/>
                <w:szCs w:val="24"/>
              </w:rPr>
            </w:pPr>
            <w:r w:rsidRPr="0097433E">
              <w:rPr>
                <w:rFonts w:ascii="Times New Roman" w:eastAsia="Calibri" w:hAnsi="Times New Roman" w:cs="Times New Roman"/>
                <w:bCs/>
                <w:i/>
                <w:sz w:val="24"/>
                <w:szCs w:val="24"/>
              </w:rPr>
              <w:t>Самостоятельная работа во взаимодействии с преподавателем</w:t>
            </w:r>
          </w:p>
          <w:p w:rsidR="00253127" w:rsidRPr="0097433E" w:rsidRDefault="00253127" w:rsidP="00A16D00">
            <w:pPr>
              <w:spacing w:after="0" w:line="240" w:lineRule="auto"/>
              <w:rPr>
                <w:rFonts w:ascii="Times New Roman" w:eastAsia="Calibri" w:hAnsi="Times New Roman" w:cs="Times New Roman"/>
                <w:bCs/>
                <w:i/>
                <w:sz w:val="24"/>
                <w:szCs w:val="24"/>
              </w:rPr>
            </w:pPr>
            <w:r w:rsidRPr="0097433E">
              <w:rPr>
                <w:rFonts w:ascii="Times New Roman" w:eastAsia="Calibri" w:hAnsi="Times New Roman" w:cs="Times New Roman"/>
                <w:b/>
                <w:bCs/>
                <w:sz w:val="24"/>
              </w:rPr>
              <w:t xml:space="preserve">СР </w:t>
            </w:r>
            <w:r w:rsidRPr="0097433E">
              <w:rPr>
                <w:rFonts w:ascii="Times New Roman" w:eastAsia="Calibri" w:hAnsi="Times New Roman" w:cs="Times New Roman"/>
                <w:bCs/>
                <w:sz w:val="24"/>
              </w:rPr>
              <w:t>Сортировка файлов слиянием</w:t>
            </w:r>
          </w:p>
        </w:tc>
        <w:tc>
          <w:tcPr>
            <w:tcW w:w="1276" w:type="dxa"/>
          </w:tcPr>
          <w:p w:rsidR="00253127" w:rsidRPr="0097433E" w:rsidRDefault="00253127" w:rsidP="00A16D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i/>
                <w:sz w:val="24"/>
                <w:szCs w:val="24"/>
              </w:rPr>
            </w:pPr>
            <w:r w:rsidRPr="0097433E">
              <w:rPr>
                <w:rFonts w:ascii="Times New Roman" w:eastAsia="Calibri" w:hAnsi="Times New Roman" w:cs="Times New Roman"/>
                <w:bCs/>
                <w:i/>
                <w:sz w:val="24"/>
                <w:szCs w:val="24"/>
              </w:rPr>
              <w:t>1</w:t>
            </w:r>
          </w:p>
        </w:tc>
        <w:tc>
          <w:tcPr>
            <w:tcW w:w="1134" w:type="dxa"/>
            <w:vMerge/>
          </w:tcPr>
          <w:p w:rsidR="00253127" w:rsidRPr="0097433E" w:rsidRDefault="00253127" w:rsidP="00A16D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0"/>
                <w:szCs w:val="20"/>
              </w:rPr>
            </w:pPr>
          </w:p>
        </w:tc>
        <w:tc>
          <w:tcPr>
            <w:tcW w:w="1559" w:type="dxa"/>
            <w:vMerge/>
          </w:tcPr>
          <w:p w:rsidR="00253127" w:rsidRPr="0097433E" w:rsidRDefault="00253127" w:rsidP="00A16D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r>
      <w:tr w:rsidR="00253127" w:rsidRPr="0097433E" w:rsidTr="00253127">
        <w:trPr>
          <w:trHeight w:val="562"/>
        </w:trPr>
        <w:tc>
          <w:tcPr>
            <w:tcW w:w="2268" w:type="dxa"/>
            <w:vMerge/>
          </w:tcPr>
          <w:p w:rsidR="00253127" w:rsidRPr="0097433E" w:rsidRDefault="00253127" w:rsidP="00A16D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sz w:val="24"/>
                <w:szCs w:val="24"/>
              </w:rPr>
            </w:pPr>
          </w:p>
        </w:tc>
        <w:tc>
          <w:tcPr>
            <w:tcW w:w="7938" w:type="dxa"/>
          </w:tcPr>
          <w:p w:rsidR="00253127" w:rsidRPr="0097433E" w:rsidRDefault="00253127" w:rsidP="00A16D00">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bCs/>
                <w:sz w:val="24"/>
                <w:szCs w:val="24"/>
              </w:rPr>
              <w:t>Практические занятия</w:t>
            </w:r>
          </w:p>
          <w:p w:rsidR="00253127" w:rsidRPr="0097433E" w:rsidRDefault="00253127" w:rsidP="00A16D00">
            <w:pPr>
              <w:widowControl w:val="0"/>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bCs/>
                <w:sz w:val="24"/>
                <w:szCs w:val="24"/>
              </w:rPr>
              <w:t>ПЗ 21</w:t>
            </w:r>
            <w:r w:rsidR="004B0AAF" w:rsidRPr="0097433E">
              <w:rPr>
                <w:rFonts w:ascii="Times New Roman" w:eastAsia="Calibri" w:hAnsi="Times New Roman" w:cs="Times New Roman"/>
                <w:b/>
                <w:bCs/>
                <w:sz w:val="24"/>
                <w:szCs w:val="24"/>
              </w:rPr>
              <w:t xml:space="preserve"> </w:t>
            </w:r>
            <w:r w:rsidRPr="0097433E">
              <w:rPr>
                <w:rFonts w:ascii="Times New Roman" w:eastAsia="Calibri" w:hAnsi="Times New Roman" w:cs="Times New Roman"/>
                <w:sz w:val="24"/>
                <w:szCs w:val="24"/>
              </w:rPr>
              <w:t>Составление алгоритмов и программ с файлами</w:t>
            </w:r>
          </w:p>
        </w:tc>
        <w:tc>
          <w:tcPr>
            <w:tcW w:w="1276" w:type="dxa"/>
          </w:tcPr>
          <w:p w:rsidR="00253127" w:rsidRPr="0097433E" w:rsidRDefault="00253127" w:rsidP="00A16D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2</w:t>
            </w:r>
          </w:p>
          <w:p w:rsidR="00253127" w:rsidRPr="0097433E" w:rsidRDefault="00253127" w:rsidP="00A16D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1134" w:type="dxa"/>
            <w:vMerge/>
          </w:tcPr>
          <w:p w:rsidR="00253127" w:rsidRPr="0097433E" w:rsidRDefault="00253127" w:rsidP="00A16D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0"/>
                <w:szCs w:val="20"/>
              </w:rPr>
            </w:pPr>
          </w:p>
        </w:tc>
        <w:tc>
          <w:tcPr>
            <w:tcW w:w="1559" w:type="dxa"/>
            <w:vMerge/>
          </w:tcPr>
          <w:p w:rsidR="00253127" w:rsidRPr="0097433E" w:rsidRDefault="00253127" w:rsidP="00A16D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r>
      <w:tr w:rsidR="00253127" w:rsidRPr="0097433E" w:rsidTr="00253127">
        <w:trPr>
          <w:trHeight w:val="562"/>
        </w:trPr>
        <w:tc>
          <w:tcPr>
            <w:tcW w:w="2268" w:type="dxa"/>
            <w:vMerge/>
          </w:tcPr>
          <w:p w:rsidR="00253127" w:rsidRPr="0097433E" w:rsidRDefault="00253127" w:rsidP="00A16D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sz w:val="24"/>
                <w:szCs w:val="24"/>
              </w:rPr>
            </w:pPr>
          </w:p>
        </w:tc>
        <w:tc>
          <w:tcPr>
            <w:tcW w:w="7938" w:type="dxa"/>
          </w:tcPr>
          <w:p w:rsidR="00253127" w:rsidRPr="0097433E" w:rsidRDefault="00253127" w:rsidP="00A16D00">
            <w:pPr>
              <w:tabs>
                <w:tab w:val="left" w:pos="426"/>
              </w:tabs>
              <w:spacing w:after="0" w:line="240" w:lineRule="auto"/>
              <w:ind w:left="-43"/>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Самостоятельная работа</w:t>
            </w:r>
          </w:p>
          <w:p w:rsidR="00253127" w:rsidRPr="0097433E" w:rsidRDefault="00253127" w:rsidP="00A16D00">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Составление справочника функций работы с файлами</w:t>
            </w:r>
          </w:p>
        </w:tc>
        <w:tc>
          <w:tcPr>
            <w:tcW w:w="1276" w:type="dxa"/>
          </w:tcPr>
          <w:p w:rsidR="00253127" w:rsidRPr="0097433E" w:rsidRDefault="00253127" w:rsidP="00A16D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c>
          <w:tcPr>
            <w:tcW w:w="1134" w:type="dxa"/>
            <w:vMerge/>
          </w:tcPr>
          <w:p w:rsidR="00253127" w:rsidRPr="0097433E" w:rsidRDefault="00253127" w:rsidP="00A16D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0"/>
                <w:szCs w:val="20"/>
              </w:rPr>
            </w:pPr>
          </w:p>
        </w:tc>
        <w:tc>
          <w:tcPr>
            <w:tcW w:w="1559" w:type="dxa"/>
            <w:vMerge/>
          </w:tcPr>
          <w:p w:rsidR="00253127" w:rsidRPr="0097433E" w:rsidRDefault="00253127" w:rsidP="00A16D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r>
      <w:tr w:rsidR="00253127" w:rsidRPr="0097433E" w:rsidTr="00253127">
        <w:trPr>
          <w:trHeight w:val="20"/>
        </w:trPr>
        <w:tc>
          <w:tcPr>
            <w:tcW w:w="2268" w:type="dxa"/>
          </w:tcPr>
          <w:p w:rsidR="00253127" w:rsidRPr="0097433E" w:rsidRDefault="00253127" w:rsidP="00A16D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p>
        </w:tc>
        <w:tc>
          <w:tcPr>
            <w:tcW w:w="7938" w:type="dxa"/>
          </w:tcPr>
          <w:p w:rsidR="00253127" w:rsidRPr="0097433E" w:rsidRDefault="00253127" w:rsidP="00A16D00">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Контрольная работа </w:t>
            </w:r>
          </w:p>
        </w:tc>
        <w:tc>
          <w:tcPr>
            <w:tcW w:w="1276" w:type="dxa"/>
          </w:tcPr>
          <w:p w:rsidR="00253127" w:rsidRPr="0097433E" w:rsidRDefault="00253127" w:rsidP="00A16D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w:t>
            </w:r>
          </w:p>
        </w:tc>
        <w:tc>
          <w:tcPr>
            <w:tcW w:w="1134" w:type="dxa"/>
            <w:vMerge/>
          </w:tcPr>
          <w:p w:rsidR="00253127" w:rsidRPr="0097433E" w:rsidRDefault="00253127" w:rsidP="00A16D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0"/>
                <w:szCs w:val="20"/>
              </w:rPr>
            </w:pPr>
          </w:p>
        </w:tc>
        <w:tc>
          <w:tcPr>
            <w:tcW w:w="1559" w:type="dxa"/>
            <w:vMerge/>
          </w:tcPr>
          <w:p w:rsidR="00253127" w:rsidRPr="0097433E" w:rsidRDefault="00253127" w:rsidP="00A16D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p>
        </w:tc>
      </w:tr>
      <w:tr w:rsidR="00253127" w:rsidRPr="0097433E" w:rsidTr="00253127">
        <w:trPr>
          <w:trHeight w:val="20"/>
        </w:trPr>
        <w:tc>
          <w:tcPr>
            <w:tcW w:w="10206" w:type="dxa"/>
            <w:gridSpan w:val="2"/>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РАЗДЕЛ 5</w:t>
            </w:r>
          </w:p>
          <w:p w:rsidR="00253127" w:rsidRPr="0097433E" w:rsidRDefault="00253127" w:rsidP="003502C3">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ОБЪЕКТНО-ОРИЕНТИРОВАННОЕ ПРОГРАММИРОВАНИЕ</w:t>
            </w:r>
          </w:p>
        </w:tc>
        <w:tc>
          <w:tcPr>
            <w:tcW w:w="1276" w:type="dxa"/>
            <w:vAlign w:val="center"/>
          </w:tcPr>
          <w:p w:rsidR="00253127" w:rsidRPr="0097433E" w:rsidRDefault="00253127" w:rsidP="003502C3">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31</w:t>
            </w:r>
          </w:p>
        </w:tc>
        <w:tc>
          <w:tcPr>
            <w:tcW w:w="1134" w:type="dxa"/>
          </w:tcPr>
          <w:p w:rsidR="00253127" w:rsidRPr="0097433E" w:rsidRDefault="00253127" w:rsidP="003502C3">
            <w:pPr>
              <w:widowControl w:val="0"/>
              <w:spacing w:after="0" w:line="240" w:lineRule="auto"/>
              <w:rPr>
                <w:rFonts w:ascii="Times New Roman" w:eastAsia="Calibri" w:hAnsi="Times New Roman" w:cs="Times New Roman"/>
                <w:b/>
                <w:sz w:val="20"/>
                <w:szCs w:val="20"/>
              </w:rPr>
            </w:pPr>
          </w:p>
        </w:tc>
        <w:tc>
          <w:tcPr>
            <w:tcW w:w="1559" w:type="dxa"/>
          </w:tcPr>
          <w:p w:rsidR="00253127" w:rsidRPr="0097433E" w:rsidRDefault="00253127" w:rsidP="003502C3">
            <w:pPr>
              <w:widowControl w:val="0"/>
              <w:spacing w:after="0" w:line="240" w:lineRule="auto"/>
              <w:rPr>
                <w:rFonts w:ascii="Times New Roman" w:eastAsia="Calibri" w:hAnsi="Times New Roman" w:cs="Times New Roman"/>
                <w:b/>
                <w:sz w:val="24"/>
                <w:szCs w:val="24"/>
              </w:rPr>
            </w:pPr>
          </w:p>
        </w:tc>
      </w:tr>
      <w:tr w:rsidR="00253127" w:rsidRPr="0097433E" w:rsidTr="00253127">
        <w:trPr>
          <w:trHeight w:val="20"/>
        </w:trPr>
        <w:tc>
          <w:tcPr>
            <w:tcW w:w="2268" w:type="dxa"/>
            <w:vMerge w:val="restart"/>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Тема 5.1</w:t>
            </w:r>
          </w:p>
          <w:p w:rsidR="00253127" w:rsidRPr="0097433E" w:rsidRDefault="00253127"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Cs/>
                <w:sz w:val="24"/>
                <w:szCs w:val="24"/>
              </w:rPr>
              <w:t>Основные компоненты настольных приложений</w:t>
            </w:r>
          </w:p>
        </w:tc>
        <w:tc>
          <w:tcPr>
            <w:tcW w:w="7938"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Содержание учебного материала</w:t>
            </w:r>
          </w:p>
        </w:tc>
        <w:tc>
          <w:tcPr>
            <w:tcW w:w="1276" w:type="dxa"/>
            <w:vAlign w:val="center"/>
          </w:tcPr>
          <w:p w:rsidR="00253127" w:rsidRPr="0097433E" w:rsidRDefault="004B0AAF" w:rsidP="003502C3">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8</w:t>
            </w:r>
          </w:p>
        </w:tc>
        <w:tc>
          <w:tcPr>
            <w:tcW w:w="1134" w:type="dxa"/>
            <w:vMerge w:val="restart"/>
          </w:tcPr>
          <w:p w:rsidR="00253127" w:rsidRPr="0097433E" w:rsidRDefault="00253127" w:rsidP="003502C3">
            <w:pPr>
              <w:spacing w:after="0" w:line="240" w:lineRule="auto"/>
              <w:rPr>
                <w:rFonts w:ascii="Times New Roman" w:eastAsia="Calibri" w:hAnsi="Times New Roman" w:cs="Times New Roman"/>
                <w:sz w:val="20"/>
                <w:szCs w:val="20"/>
              </w:rPr>
            </w:pPr>
            <w:r w:rsidRPr="0097433E">
              <w:rPr>
                <w:rFonts w:ascii="Times New Roman" w:eastAsia="Calibri" w:hAnsi="Times New Roman" w:cs="Times New Roman"/>
                <w:sz w:val="20"/>
                <w:szCs w:val="20"/>
              </w:rPr>
              <w:t>ОК1, ОК2, ОК5</w:t>
            </w:r>
          </w:p>
          <w:p w:rsidR="00253127" w:rsidRPr="0097433E" w:rsidRDefault="00253127" w:rsidP="003502C3">
            <w:pPr>
              <w:spacing w:after="0" w:line="240" w:lineRule="auto"/>
              <w:rPr>
                <w:rFonts w:ascii="Times New Roman" w:eastAsia="Calibri" w:hAnsi="Times New Roman" w:cs="Times New Roman"/>
                <w:sz w:val="20"/>
                <w:szCs w:val="20"/>
              </w:rPr>
            </w:pPr>
            <w:r w:rsidRPr="0097433E">
              <w:rPr>
                <w:rFonts w:ascii="Times New Roman" w:eastAsia="Calibri" w:hAnsi="Times New Roman" w:cs="Times New Roman"/>
                <w:sz w:val="20"/>
                <w:szCs w:val="20"/>
              </w:rPr>
              <w:t xml:space="preserve">ОК9, </w:t>
            </w:r>
          </w:p>
          <w:p w:rsidR="00253127" w:rsidRPr="0097433E" w:rsidRDefault="00253127" w:rsidP="004B0AAF">
            <w:pPr>
              <w:spacing w:after="0" w:line="240" w:lineRule="auto"/>
              <w:rPr>
                <w:rFonts w:ascii="Times New Roman" w:eastAsia="Calibri" w:hAnsi="Times New Roman" w:cs="Times New Roman"/>
                <w:sz w:val="20"/>
                <w:szCs w:val="20"/>
              </w:rPr>
            </w:pPr>
            <w:r w:rsidRPr="0097433E">
              <w:rPr>
                <w:rFonts w:ascii="Times New Roman" w:eastAsia="Calibri" w:hAnsi="Times New Roman" w:cs="Times New Roman"/>
                <w:sz w:val="20"/>
                <w:szCs w:val="20"/>
              </w:rPr>
              <w:t xml:space="preserve">ПК 2.4, </w:t>
            </w:r>
          </w:p>
        </w:tc>
        <w:tc>
          <w:tcPr>
            <w:tcW w:w="1559" w:type="dxa"/>
            <w:vMerge w:val="restart"/>
          </w:tcPr>
          <w:p w:rsidR="00253127" w:rsidRPr="0097433E" w:rsidRDefault="00253127" w:rsidP="00A16D00">
            <w:pPr>
              <w:spacing w:after="0" w:line="240" w:lineRule="auto"/>
              <w:ind w:right="-113"/>
              <w:rPr>
                <w:rFonts w:ascii="Times New Roman" w:hAnsi="Times New Roman"/>
                <w:sz w:val="16"/>
                <w:szCs w:val="16"/>
              </w:rPr>
            </w:pPr>
            <w:r w:rsidRPr="0097433E">
              <w:rPr>
                <w:rFonts w:ascii="Times New Roman" w:eastAsia="Calibri" w:hAnsi="Times New Roman" w:cs="Times New Roman"/>
                <w:sz w:val="16"/>
                <w:szCs w:val="16"/>
              </w:rPr>
              <w:t>Н2.4.01-</w:t>
            </w:r>
            <w:r w:rsidR="00655D25" w:rsidRPr="0097433E">
              <w:rPr>
                <w:rFonts w:ascii="Times New Roman" w:hAnsi="Times New Roman"/>
                <w:sz w:val="16"/>
                <w:szCs w:val="16"/>
              </w:rPr>
              <w:t xml:space="preserve"> Н2.4.02</w:t>
            </w:r>
          </w:p>
          <w:p w:rsidR="00253127" w:rsidRPr="0097433E" w:rsidRDefault="00655D25" w:rsidP="00A16D00">
            <w:pPr>
              <w:spacing w:after="0" w:line="240" w:lineRule="auto"/>
              <w:ind w:right="-113"/>
              <w:rPr>
                <w:rFonts w:ascii="Times New Roman" w:hAnsi="Times New Roman"/>
                <w:sz w:val="16"/>
                <w:szCs w:val="16"/>
              </w:rPr>
            </w:pPr>
            <w:r w:rsidRPr="0097433E">
              <w:rPr>
                <w:rFonts w:ascii="Times New Roman" w:hAnsi="Times New Roman"/>
                <w:sz w:val="16"/>
                <w:szCs w:val="16"/>
              </w:rPr>
              <w:t>У 2.4.01- У 2.4.05</w:t>
            </w:r>
          </w:p>
          <w:p w:rsidR="00253127" w:rsidRPr="0097433E" w:rsidRDefault="00655D25" w:rsidP="00A16D00">
            <w:pPr>
              <w:spacing w:after="0" w:line="240" w:lineRule="auto"/>
              <w:ind w:right="-113"/>
              <w:rPr>
                <w:rFonts w:ascii="Times New Roman" w:hAnsi="Times New Roman"/>
                <w:sz w:val="16"/>
                <w:szCs w:val="16"/>
              </w:rPr>
            </w:pPr>
            <w:r w:rsidRPr="0097433E">
              <w:rPr>
                <w:rFonts w:ascii="Times New Roman" w:hAnsi="Times New Roman"/>
                <w:sz w:val="16"/>
                <w:szCs w:val="16"/>
              </w:rPr>
              <w:t>З 2.4.01- З 2.4.04</w:t>
            </w:r>
          </w:p>
          <w:p w:rsidR="00253127" w:rsidRPr="0097433E" w:rsidRDefault="00253127" w:rsidP="00A16D00">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253127" w:rsidRPr="0097433E" w:rsidRDefault="00253127" w:rsidP="00A16D00">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253127" w:rsidRPr="0097433E" w:rsidRDefault="00253127" w:rsidP="00A16D00">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253127" w:rsidRPr="0097433E" w:rsidRDefault="00253127" w:rsidP="00A16D00">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253127" w:rsidRPr="0097433E" w:rsidRDefault="00253127" w:rsidP="00A16D00">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Уо.05.01</w:t>
            </w:r>
          </w:p>
          <w:p w:rsidR="00253127" w:rsidRPr="0097433E" w:rsidRDefault="00253127" w:rsidP="00A16D00">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Зо.05.01-Зо.05.02</w:t>
            </w:r>
          </w:p>
          <w:p w:rsidR="00253127" w:rsidRPr="0097433E" w:rsidRDefault="00253127" w:rsidP="00A16D00">
            <w:pPr>
              <w:spacing w:after="0" w:line="240" w:lineRule="auto"/>
              <w:ind w:right="-113"/>
              <w:rPr>
                <w:rFonts w:ascii="Times New Roman" w:eastAsia="Calibri" w:hAnsi="Times New Roman" w:cs="Times New Roman"/>
                <w:b/>
                <w:bCs/>
                <w:iCs/>
                <w:sz w:val="16"/>
                <w:szCs w:val="16"/>
              </w:rPr>
            </w:pPr>
            <w:r w:rsidRPr="0097433E">
              <w:rPr>
                <w:rFonts w:ascii="Times New Roman" w:eastAsia="Calibri" w:hAnsi="Times New Roman" w:cs="Times New Roman"/>
                <w:sz w:val="16"/>
                <w:szCs w:val="16"/>
              </w:rPr>
              <w:t>Уо.09.01-Уо.09.02</w:t>
            </w:r>
          </w:p>
          <w:p w:rsidR="00253127" w:rsidRPr="0097433E" w:rsidRDefault="00253127" w:rsidP="00A16D00">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Зо.09.01, Зо.09.02</w:t>
            </w:r>
          </w:p>
          <w:p w:rsidR="00253127" w:rsidRPr="0097433E" w:rsidRDefault="00253127" w:rsidP="00A16D00">
            <w:pPr>
              <w:spacing w:after="0" w:line="240" w:lineRule="auto"/>
              <w:rPr>
                <w:rFonts w:ascii="Times New Roman" w:eastAsia="Calibri" w:hAnsi="Times New Roman" w:cs="Times New Roman"/>
                <w:sz w:val="24"/>
                <w:szCs w:val="24"/>
              </w:rPr>
            </w:pPr>
          </w:p>
        </w:tc>
      </w:tr>
      <w:tr w:rsidR="00253127" w:rsidRPr="0097433E" w:rsidTr="00253127">
        <w:trPr>
          <w:trHeight w:val="20"/>
        </w:trPr>
        <w:tc>
          <w:tcPr>
            <w:tcW w:w="2268" w:type="dxa"/>
            <w:vMerge/>
          </w:tcPr>
          <w:p w:rsidR="00253127" w:rsidRPr="0097433E" w:rsidRDefault="00253127" w:rsidP="003502C3">
            <w:pPr>
              <w:spacing w:after="0" w:line="240" w:lineRule="auto"/>
              <w:rPr>
                <w:rFonts w:ascii="Times New Roman" w:eastAsia="Calibri" w:hAnsi="Times New Roman" w:cs="Times New Roman"/>
                <w:b/>
                <w:bCs/>
                <w:sz w:val="24"/>
                <w:szCs w:val="24"/>
              </w:rPr>
            </w:pPr>
          </w:p>
        </w:tc>
        <w:tc>
          <w:tcPr>
            <w:tcW w:w="7938" w:type="dxa"/>
          </w:tcPr>
          <w:p w:rsidR="00253127" w:rsidRPr="0097433E" w:rsidRDefault="00253127" w:rsidP="00B57170">
            <w:pPr>
              <w:widowControl w:val="0"/>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301" w:hanging="283"/>
              <w:contextualSpacing/>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Событийно-управляемая модель программирования.  Компонентно-ориентированный подход.</w:t>
            </w:r>
          </w:p>
        </w:tc>
        <w:tc>
          <w:tcPr>
            <w:tcW w:w="1276" w:type="dxa"/>
            <w:vMerge w:val="restart"/>
          </w:tcPr>
          <w:p w:rsidR="00253127" w:rsidRPr="0097433E" w:rsidRDefault="00253127" w:rsidP="003502C3">
            <w:pPr>
              <w:spacing w:after="0" w:line="240" w:lineRule="auto"/>
              <w:jc w:val="center"/>
              <w:rPr>
                <w:rFonts w:ascii="Times New Roman" w:eastAsia="Calibri" w:hAnsi="Times New Roman" w:cs="Times New Roman"/>
                <w:b/>
                <w:bCs/>
                <w:sz w:val="24"/>
                <w:szCs w:val="24"/>
              </w:rPr>
            </w:pPr>
          </w:p>
          <w:p w:rsidR="00253127" w:rsidRPr="0097433E" w:rsidRDefault="00253127" w:rsidP="003502C3">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p w:rsidR="00253127" w:rsidRPr="0097433E" w:rsidRDefault="00253127" w:rsidP="003502C3">
            <w:pPr>
              <w:spacing w:after="0" w:line="240" w:lineRule="auto"/>
              <w:jc w:val="center"/>
              <w:rPr>
                <w:rFonts w:ascii="Times New Roman" w:eastAsia="Calibri" w:hAnsi="Times New Roman" w:cs="Times New Roman"/>
                <w:bCs/>
                <w:sz w:val="24"/>
                <w:szCs w:val="24"/>
              </w:rPr>
            </w:pPr>
          </w:p>
          <w:p w:rsidR="00253127" w:rsidRPr="0097433E" w:rsidRDefault="00253127" w:rsidP="003502C3">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p w:rsidR="00253127" w:rsidRPr="0097433E" w:rsidRDefault="00253127" w:rsidP="003502C3">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p w:rsidR="00253127" w:rsidRPr="0097433E" w:rsidRDefault="00253127" w:rsidP="003502C3">
            <w:pPr>
              <w:spacing w:after="0" w:line="240" w:lineRule="auto"/>
              <w:jc w:val="center"/>
              <w:rPr>
                <w:rFonts w:ascii="Times New Roman" w:eastAsia="Calibri" w:hAnsi="Times New Roman" w:cs="Times New Roman"/>
                <w:bCs/>
                <w:sz w:val="24"/>
                <w:szCs w:val="24"/>
              </w:rPr>
            </w:pPr>
          </w:p>
          <w:p w:rsidR="00253127" w:rsidRPr="0097433E" w:rsidRDefault="004B0AAF" w:rsidP="003502C3">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Cs/>
                <w:sz w:val="24"/>
                <w:szCs w:val="24"/>
              </w:rPr>
              <w:t>1</w:t>
            </w:r>
          </w:p>
        </w:tc>
        <w:tc>
          <w:tcPr>
            <w:tcW w:w="1134" w:type="dxa"/>
            <w:vMerge/>
          </w:tcPr>
          <w:p w:rsidR="00253127" w:rsidRPr="0097433E" w:rsidRDefault="00253127" w:rsidP="003502C3">
            <w:pPr>
              <w:widowControl w:val="0"/>
              <w:spacing w:after="0" w:line="240" w:lineRule="auto"/>
              <w:rPr>
                <w:rFonts w:ascii="Times New Roman" w:eastAsia="Calibri" w:hAnsi="Times New Roman" w:cs="Times New Roman"/>
                <w:b/>
                <w:sz w:val="20"/>
                <w:szCs w:val="20"/>
              </w:rPr>
            </w:pPr>
          </w:p>
        </w:tc>
        <w:tc>
          <w:tcPr>
            <w:tcW w:w="1559" w:type="dxa"/>
            <w:vMerge/>
          </w:tcPr>
          <w:p w:rsidR="00253127" w:rsidRPr="0097433E" w:rsidRDefault="00253127" w:rsidP="003502C3">
            <w:pPr>
              <w:widowControl w:val="0"/>
              <w:spacing w:after="0" w:line="240" w:lineRule="auto"/>
              <w:rPr>
                <w:rFonts w:ascii="Times New Roman" w:eastAsia="Calibri" w:hAnsi="Times New Roman" w:cs="Times New Roman"/>
                <w:b/>
                <w:sz w:val="24"/>
                <w:szCs w:val="24"/>
              </w:rPr>
            </w:pPr>
          </w:p>
        </w:tc>
      </w:tr>
      <w:tr w:rsidR="00253127" w:rsidRPr="0097433E" w:rsidTr="00253127">
        <w:trPr>
          <w:trHeight w:val="20"/>
        </w:trPr>
        <w:tc>
          <w:tcPr>
            <w:tcW w:w="2268" w:type="dxa"/>
            <w:vMerge/>
          </w:tcPr>
          <w:p w:rsidR="00253127" w:rsidRPr="0097433E" w:rsidRDefault="00253127" w:rsidP="003502C3">
            <w:pPr>
              <w:spacing w:after="0" w:line="240" w:lineRule="auto"/>
              <w:rPr>
                <w:rFonts w:ascii="Times New Roman" w:eastAsia="Calibri" w:hAnsi="Times New Roman" w:cs="Times New Roman"/>
                <w:b/>
                <w:bCs/>
                <w:sz w:val="24"/>
                <w:szCs w:val="24"/>
              </w:rPr>
            </w:pPr>
          </w:p>
        </w:tc>
        <w:tc>
          <w:tcPr>
            <w:tcW w:w="7938" w:type="dxa"/>
          </w:tcPr>
          <w:p w:rsidR="00253127" w:rsidRPr="0097433E" w:rsidRDefault="00253127" w:rsidP="00B57170">
            <w:pPr>
              <w:widowControl w:val="0"/>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301" w:hanging="283"/>
              <w:contextualSpacing/>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Интерфейсы сред разработчика: характеристика, основные окна, инструменты, объекты.</w:t>
            </w:r>
          </w:p>
        </w:tc>
        <w:tc>
          <w:tcPr>
            <w:tcW w:w="1276" w:type="dxa"/>
            <w:vMerge/>
            <w:vAlign w:val="center"/>
          </w:tcPr>
          <w:p w:rsidR="00253127" w:rsidRPr="0097433E" w:rsidRDefault="00253127" w:rsidP="003502C3">
            <w:pPr>
              <w:spacing w:after="0" w:line="240" w:lineRule="auto"/>
              <w:jc w:val="center"/>
              <w:rPr>
                <w:rFonts w:ascii="Times New Roman" w:eastAsia="Calibri" w:hAnsi="Times New Roman" w:cs="Times New Roman"/>
                <w:b/>
                <w:bCs/>
                <w:sz w:val="24"/>
                <w:szCs w:val="24"/>
              </w:rPr>
            </w:pPr>
          </w:p>
        </w:tc>
        <w:tc>
          <w:tcPr>
            <w:tcW w:w="1134" w:type="dxa"/>
            <w:vMerge/>
          </w:tcPr>
          <w:p w:rsidR="00253127" w:rsidRPr="0097433E" w:rsidRDefault="00253127" w:rsidP="003502C3">
            <w:pPr>
              <w:widowControl w:val="0"/>
              <w:spacing w:after="0" w:line="240" w:lineRule="auto"/>
              <w:rPr>
                <w:rFonts w:ascii="Times New Roman" w:eastAsia="Calibri" w:hAnsi="Times New Roman" w:cs="Times New Roman"/>
                <w:b/>
                <w:sz w:val="20"/>
                <w:szCs w:val="20"/>
              </w:rPr>
            </w:pPr>
          </w:p>
        </w:tc>
        <w:tc>
          <w:tcPr>
            <w:tcW w:w="1559" w:type="dxa"/>
            <w:vMerge/>
          </w:tcPr>
          <w:p w:rsidR="00253127" w:rsidRPr="0097433E" w:rsidRDefault="00253127" w:rsidP="003502C3">
            <w:pPr>
              <w:widowControl w:val="0"/>
              <w:spacing w:after="0" w:line="240" w:lineRule="auto"/>
              <w:rPr>
                <w:rFonts w:ascii="Times New Roman" w:eastAsia="Calibri" w:hAnsi="Times New Roman" w:cs="Times New Roman"/>
                <w:b/>
                <w:sz w:val="24"/>
                <w:szCs w:val="24"/>
              </w:rPr>
            </w:pPr>
          </w:p>
        </w:tc>
      </w:tr>
      <w:tr w:rsidR="00253127" w:rsidRPr="0097433E" w:rsidTr="00253127">
        <w:trPr>
          <w:trHeight w:val="20"/>
        </w:trPr>
        <w:tc>
          <w:tcPr>
            <w:tcW w:w="2268" w:type="dxa"/>
            <w:vMerge/>
          </w:tcPr>
          <w:p w:rsidR="00253127" w:rsidRPr="0097433E" w:rsidRDefault="00253127" w:rsidP="003502C3">
            <w:pPr>
              <w:spacing w:after="0" w:line="240" w:lineRule="auto"/>
              <w:rPr>
                <w:rFonts w:ascii="Times New Roman" w:eastAsia="Calibri" w:hAnsi="Times New Roman" w:cs="Times New Roman"/>
                <w:b/>
                <w:bCs/>
                <w:sz w:val="24"/>
                <w:szCs w:val="24"/>
              </w:rPr>
            </w:pPr>
          </w:p>
        </w:tc>
        <w:tc>
          <w:tcPr>
            <w:tcW w:w="7938" w:type="dxa"/>
          </w:tcPr>
          <w:p w:rsidR="00253127" w:rsidRPr="0097433E" w:rsidRDefault="00253127" w:rsidP="00B57170">
            <w:pPr>
              <w:widowControl w:val="0"/>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301" w:hanging="283"/>
              <w:contextualSpacing/>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Панель компонентов и их свойства. Окно кода проекта.</w:t>
            </w:r>
          </w:p>
        </w:tc>
        <w:tc>
          <w:tcPr>
            <w:tcW w:w="1276" w:type="dxa"/>
            <w:vMerge/>
            <w:vAlign w:val="center"/>
          </w:tcPr>
          <w:p w:rsidR="00253127" w:rsidRPr="0097433E" w:rsidRDefault="00253127" w:rsidP="003502C3">
            <w:pPr>
              <w:spacing w:after="0" w:line="240" w:lineRule="auto"/>
              <w:jc w:val="center"/>
              <w:rPr>
                <w:rFonts w:ascii="Times New Roman" w:eastAsia="Calibri" w:hAnsi="Times New Roman" w:cs="Times New Roman"/>
                <w:b/>
                <w:bCs/>
                <w:sz w:val="24"/>
                <w:szCs w:val="24"/>
              </w:rPr>
            </w:pPr>
          </w:p>
        </w:tc>
        <w:tc>
          <w:tcPr>
            <w:tcW w:w="1134" w:type="dxa"/>
            <w:vMerge/>
          </w:tcPr>
          <w:p w:rsidR="00253127" w:rsidRPr="0097433E" w:rsidRDefault="00253127" w:rsidP="003502C3">
            <w:pPr>
              <w:widowControl w:val="0"/>
              <w:spacing w:after="0" w:line="240" w:lineRule="auto"/>
              <w:rPr>
                <w:rFonts w:ascii="Times New Roman" w:eastAsia="Calibri" w:hAnsi="Times New Roman" w:cs="Times New Roman"/>
                <w:b/>
                <w:sz w:val="20"/>
                <w:szCs w:val="20"/>
              </w:rPr>
            </w:pPr>
          </w:p>
        </w:tc>
        <w:tc>
          <w:tcPr>
            <w:tcW w:w="1559" w:type="dxa"/>
            <w:vMerge/>
          </w:tcPr>
          <w:p w:rsidR="00253127" w:rsidRPr="0097433E" w:rsidRDefault="00253127" w:rsidP="003502C3">
            <w:pPr>
              <w:widowControl w:val="0"/>
              <w:spacing w:after="0" w:line="240" w:lineRule="auto"/>
              <w:rPr>
                <w:rFonts w:ascii="Times New Roman" w:eastAsia="Calibri" w:hAnsi="Times New Roman" w:cs="Times New Roman"/>
                <w:b/>
                <w:sz w:val="24"/>
                <w:szCs w:val="24"/>
              </w:rPr>
            </w:pPr>
          </w:p>
        </w:tc>
      </w:tr>
      <w:tr w:rsidR="00253127" w:rsidRPr="0097433E" w:rsidTr="00253127">
        <w:trPr>
          <w:trHeight w:val="20"/>
        </w:trPr>
        <w:tc>
          <w:tcPr>
            <w:tcW w:w="2268" w:type="dxa"/>
            <w:vMerge/>
          </w:tcPr>
          <w:p w:rsidR="00253127" w:rsidRPr="0097433E" w:rsidRDefault="00253127" w:rsidP="003502C3">
            <w:pPr>
              <w:spacing w:after="0" w:line="240" w:lineRule="auto"/>
              <w:rPr>
                <w:rFonts w:ascii="Times New Roman" w:eastAsia="Calibri" w:hAnsi="Times New Roman" w:cs="Times New Roman"/>
                <w:b/>
                <w:bCs/>
                <w:sz w:val="24"/>
                <w:szCs w:val="24"/>
              </w:rPr>
            </w:pPr>
          </w:p>
        </w:tc>
        <w:tc>
          <w:tcPr>
            <w:tcW w:w="7938" w:type="dxa"/>
          </w:tcPr>
          <w:p w:rsidR="00253127" w:rsidRPr="0097433E" w:rsidRDefault="00253127" w:rsidP="00B57170">
            <w:pPr>
              <w:widowControl w:val="0"/>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301" w:hanging="283"/>
              <w:contextualSpacing/>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Основные компоненты (элементы управления) интегрированной среды разработки, их состав и назначение.</w:t>
            </w:r>
          </w:p>
        </w:tc>
        <w:tc>
          <w:tcPr>
            <w:tcW w:w="1276" w:type="dxa"/>
            <w:vMerge/>
            <w:vAlign w:val="center"/>
          </w:tcPr>
          <w:p w:rsidR="00253127" w:rsidRPr="0097433E" w:rsidRDefault="00253127" w:rsidP="003502C3">
            <w:pPr>
              <w:spacing w:after="0" w:line="240" w:lineRule="auto"/>
              <w:jc w:val="center"/>
              <w:rPr>
                <w:rFonts w:ascii="Times New Roman" w:eastAsia="Calibri" w:hAnsi="Times New Roman" w:cs="Times New Roman"/>
                <w:b/>
                <w:bCs/>
                <w:sz w:val="24"/>
                <w:szCs w:val="24"/>
              </w:rPr>
            </w:pPr>
          </w:p>
        </w:tc>
        <w:tc>
          <w:tcPr>
            <w:tcW w:w="1134" w:type="dxa"/>
            <w:vMerge/>
          </w:tcPr>
          <w:p w:rsidR="00253127" w:rsidRPr="0097433E" w:rsidRDefault="00253127" w:rsidP="003502C3">
            <w:pPr>
              <w:widowControl w:val="0"/>
              <w:spacing w:after="0" w:line="240" w:lineRule="auto"/>
              <w:rPr>
                <w:rFonts w:ascii="Times New Roman" w:eastAsia="Calibri" w:hAnsi="Times New Roman" w:cs="Times New Roman"/>
                <w:b/>
                <w:sz w:val="20"/>
                <w:szCs w:val="20"/>
              </w:rPr>
            </w:pPr>
          </w:p>
        </w:tc>
        <w:tc>
          <w:tcPr>
            <w:tcW w:w="1559" w:type="dxa"/>
            <w:vMerge/>
          </w:tcPr>
          <w:p w:rsidR="00253127" w:rsidRPr="0097433E" w:rsidRDefault="00253127" w:rsidP="003502C3">
            <w:pPr>
              <w:widowControl w:val="0"/>
              <w:spacing w:after="0" w:line="240" w:lineRule="auto"/>
              <w:rPr>
                <w:rFonts w:ascii="Times New Roman" w:eastAsia="Calibri" w:hAnsi="Times New Roman" w:cs="Times New Roman"/>
                <w:b/>
                <w:sz w:val="24"/>
                <w:szCs w:val="24"/>
              </w:rPr>
            </w:pPr>
          </w:p>
        </w:tc>
      </w:tr>
      <w:tr w:rsidR="00253127" w:rsidRPr="0097433E" w:rsidTr="00253127">
        <w:trPr>
          <w:trHeight w:val="20"/>
        </w:trPr>
        <w:tc>
          <w:tcPr>
            <w:tcW w:w="2268" w:type="dxa"/>
            <w:vMerge/>
          </w:tcPr>
          <w:p w:rsidR="00253127" w:rsidRPr="0097433E" w:rsidRDefault="00253127" w:rsidP="003502C3">
            <w:pPr>
              <w:spacing w:after="0" w:line="240" w:lineRule="auto"/>
              <w:rPr>
                <w:rFonts w:ascii="Times New Roman" w:eastAsia="Calibri" w:hAnsi="Times New Roman" w:cs="Times New Roman"/>
                <w:b/>
                <w:bCs/>
                <w:sz w:val="24"/>
                <w:szCs w:val="24"/>
              </w:rPr>
            </w:pPr>
          </w:p>
        </w:tc>
        <w:tc>
          <w:tcPr>
            <w:tcW w:w="7938" w:type="dxa"/>
          </w:tcPr>
          <w:p w:rsidR="00253127" w:rsidRPr="0097433E" w:rsidRDefault="00253127" w:rsidP="00B57170">
            <w:pPr>
              <w:widowControl w:val="0"/>
              <w:numPr>
                <w:ilvl w:val="0"/>
                <w:numId w:val="10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301" w:hanging="283"/>
              <w:contextualSpacing/>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Дополнительные элементы управления. Свойства компонентов. Управление объектом через свойства.</w:t>
            </w:r>
          </w:p>
        </w:tc>
        <w:tc>
          <w:tcPr>
            <w:tcW w:w="1276" w:type="dxa"/>
            <w:vMerge/>
            <w:vAlign w:val="center"/>
          </w:tcPr>
          <w:p w:rsidR="00253127" w:rsidRPr="0097433E" w:rsidRDefault="00253127" w:rsidP="003502C3">
            <w:pPr>
              <w:spacing w:after="0" w:line="240" w:lineRule="auto"/>
              <w:jc w:val="center"/>
              <w:rPr>
                <w:rFonts w:ascii="Times New Roman" w:eastAsia="Calibri" w:hAnsi="Times New Roman" w:cs="Times New Roman"/>
                <w:b/>
                <w:bCs/>
                <w:sz w:val="24"/>
                <w:szCs w:val="24"/>
              </w:rPr>
            </w:pPr>
          </w:p>
        </w:tc>
        <w:tc>
          <w:tcPr>
            <w:tcW w:w="1134" w:type="dxa"/>
            <w:vMerge/>
          </w:tcPr>
          <w:p w:rsidR="00253127" w:rsidRPr="0097433E" w:rsidRDefault="00253127" w:rsidP="003502C3">
            <w:pPr>
              <w:widowControl w:val="0"/>
              <w:spacing w:after="0" w:line="240" w:lineRule="auto"/>
              <w:rPr>
                <w:rFonts w:ascii="Times New Roman" w:eastAsia="Calibri" w:hAnsi="Times New Roman" w:cs="Times New Roman"/>
                <w:b/>
                <w:sz w:val="20"/>
                <w:szCs w:val="20"/>
              </w:rPr>
            </w:pPr>
          </w:p>
        </w:tc>
        <w:tc>
          <w:tcPr>
            <w:tcW w:w="1559" w:type="dxa"/>
            <w:vMerge/>
          </w:tcPr>
          <w:p w:rsidR="00253127" w:rsidRPr="0097433E" w:rsidRDefault="00253127" w:rsidP="003502C3">
            <w:pPr>
              <w:widowControl w:val="0"/>
              <w:spacing w:after="0" w:line="240" w:lineRule="auto"/>
              <w:rPr>
                <w:rFonts w:ascii="Times New Roman" w:eastAsia="Calibri" w:hAnsi="Times New Roman" w:cs="Times New Roman"/>
                <w:b/>
                <w:sz w:val="24"/>
                <w:szCs w:val="24"/>
              </w:rPr>
            </w:pPr>
          </w:p>
        </w:tc>
      </w:tr>
      <w:tr w:rsidR="00253127" w:rsidRPr="0097433E" w:rsidTr="00253127">
        <w:trPr>
          <w:trHeight w:val="20"/>
        </w:trPr>
        <w:tc>
          <w:tcPr>
            <w:tcW w:w="2268" w:type="dxa"/>
            <w:vMerge/>
          </w:tcPr>
          <w:p w:rsidR="00253127" w:rsidRPr="0097433E" w:rsidRDefault="00253127" w:rsidP="003502C3">
            <w:pPr>
              <w:spacing w:after="0" w:line="240" w:lineRule="auto"/>
              <w:rPr>
                <w:rFonts w:ascii="Times New Roman" w:eastAsia="Calibri" w:hAnsi="Times New Roman" w:cs="Times New Roman"/>
                <w:b/>
                <w:bCs/>
                <w:sz w:val="24"/>
                <w:szCs w:val="24"/>
              </w:rPr>
            </w:pPr>
          </w:p>
        </w:tc>
        <w:tc>
          <w:tcPr>
            <w:tcW w:w="7938" w:type="dxa"/>
          </w:tcPr>
          <w:p w:rsidR="00253127" w:rsidRPr="0097433E" w:rsidRDefault="00253127" w:rsidP="003502C3">
            <w:pPr>
              <w:spacing w:after="0" w:line="240" w:lineRule="auto"/>
              <w:rPr>
                <w:rFonts w:ascii="Times New Roman" w:eastAsia="Calibri" w:hAnsi="Times New Roman" w:cs="Times New Roman"/>
                <w:bCs/>
                <w:i/>
                <w:sz w:val="24"/>
                <w:szCs w:val="24"/>
              </w:rPr>
            </w:pPr>
            <w:r w:rsidRPr="0097433E">
              <w:rPr>
                <w:rFonts w:ascii="Times New Roman" w:eastAsia="Calibri" w:hAnsi="Times New Roman" w:cs="Times New Roman"/>
                <w:bCs/>
                <w:i/>
                <w:sz w:val="24"/>
                <w:szCs w:val="24"/>
              </w:rPr>
              <w:t>Самостоятельная работа во взаимодействии с преподавателем</w:t>
            </w:r>
          </w:p>
          <w:p w:rsidR="00253127" w:rsidRPr="0097433E" w:rsidRDefault="00253127" w:rsidP="003502C3">
            <w:pPr>
              <w:spacing w:after="0" w:line="240" w:lineRule="auto"/>
              <w:rPr>
                <w:rFonts w:ascii="Times New Roman" w:eastAsia="Calibri" w:hAnsi="Times New Roman" w:cs="Times New Roman"/>
                <w:bCs/>
                <w:i/>
                <w:sz w:val="24"/>
                <w:szCs w:val="24"/>
              </w:rPr>
            </w:pPr>
            <w:r w:rsidRPr="0097433E">
              <w:rPr>
                <w:rFonts w:ascii="Times New Roman" w:eastAsia="Calibri" w:hAnsi="Times New Roman" w:cs="Times New Roman"/>
                <w:b/>
                <w:bCs/>
                <w:sz w:val="24"/>
              </w:rPr>
              <w:t xml:space="preserve">СР </w:t>
            </w:r>
            <w:r w:rsidRPr="0097433E">
              <w:rPr>
                <w:rFonts w:ascii="Times New Roman" w:eastAsia="Calibri" w:hAnsi="Times New Roman" w:cs="Times New Roman"/>
                <w:bCs/>
                <w:sz w:val="24"/>
                <w:szCs w:val="24"/>
              </w:rPr>
              <w:t xml:space="preserve">Анализ возможностей среды разработчика </w:t>
            </w:r>
            <w:r w:rsidRPr="0097433E">
              <w:rPr>
                <w:rFonts w:ascii="Times New Roman" w:eastAsia="Calibri" w:hAnsi="Times New Roman" w:cs="Times New Roman"/>
                <w:bCs/>
                <w:sz w:val="24"/>
                <w:szCs w:val="24"/>
                <w:lang w:val="en-US"/>
              </w:rPr>
              <w:t>MSVS</w:t>
            </w:r>
            <w:r w:rsidRPr="0097433E">
              <w:rPr>
                <w:rFonts w:ascii="Times New Roman" w:eastAsia="Calibri" w:hAnsi="Times New Roman" w:cs="Times New Roman"/>
                <w:bCs/>
                <w:sz w:val="24"/>
                <w:szCs w:val="24"/>
              </w:rPr>
              <w:t xml:space="preserve"> 2019.</w:t>
            </w:r>
          </w:p>
        </w:tc>
        <w:tc>
          <w:tcPr>
            <w:tcW w:w="1276" w:type="dxa"/>
          </w:tcPr>
          <w:p w:rsidR="00253127" w:rsidRPr="0097433E" w:rsidRDefault="00253127" w:rsidP="003502C3">
            <w:pPr>
              <w:spacing w:after="0" w:line="240" w:lineRule="auto"/>
              <w:jc w:val="center"/>
              <w:rPr>
                <w:rFonts w:ascii="Times New Roman" w:eastAsia="Calibri" w:hAnsi="Times New Roman" w:cs="Times New Roman"/>
                <w:bCs/>
                <w:i/>
                <w:sz w:val="24"/>
                <w:szCs w:val="24"/>
              </w:rPr>
            </w:pPr>
            <w:r w:rsidRPr="0097433E">
              <w:rPr>
                <w:rFonts w:ascii="Times New Roman" w:eastAsia="Calibri" w:hAnsi="Times New Roman" w:cs="Times New Roman"/>
                <w:bCs/>
                <w:i/>
                <w:sz w:val="24"/>
                <w:szCs w:val="24"/>
              </w:rPr>
              <w:t>1</w:t>
            </w:r>
          </w:p>
        </w:tc>
        <w:tc>
          <w:tcPr>
            <w:tcW w:w="1134" w:type="dxa"/>
            <w:vMerge/>
          </w:tcPr>
          <w:p w:rsidR="00253127" w:rsidRPr="0097433E" w:rsidRDefault="00253127" w:rsidP="003502C3">
            <w:pPr>
              <w:widowControl w:val="0"/>
              <w:spacing w:after="0" w:line="240" w:lineRule="auto"/>
              <w:rPr>
                <w:rFonts w:ascii="Times New Roman" w:eastAsia="Calibri" w:hAnsi="Times New Roman" w:cs="Times New Roman"/>
                <w:b/>
                <w:sz w:val="20"/>
                <w:szCs w:val="20"/>
              </w:rPr>
            </w:pPr>
          </w:p>
        </w:tc>
        <w:tc>
          <w:tcPr>
            <w:tcW w:w="1559" w:type="dxa"/>
            <w:vMerge/>
          </w:tcPr>
          <w:p w:rsidR="00253127" w:rsidRPr="0097433E" w:rsidRDefault="00253127" w:rsidP="003502C3">
            <w:pPr>
              <w:widowControl w:val="0"/>
              <w:spacing w:after="0" w:line="240" w:lineRule="auto"/>
              <w:rPr>
                <w:rFonts w:ascii="Times New Roman" w:eastAsia="Calibri" w:hAnsi="Times New Roman" w:cs="Times New Roman"/>
                <w:b/>
                <w:sz w:val="24"/>
                <w:szCs w:val="24"/>
              </w:rPr>
            </w:pPr>
          </w:p>
        </w:tc>
      </w:tr>
      <w:tr w:rsidR="00253127" w:rsidRPr="0097433E" w:rsidTr="00253127">
        <w:trPr>
          <w:trHeight w:val="20"/>
        </w:trPr>
        <w:tc>
          <w:tcPr>
            <w:tcW w:w="2268" w:type="dxa"/>
            <w:vMerge/>
          </w:tcPr>
          <w:p w:rsidR="00253127" w:rsidRPr="0097433E" w:rsidRDefault="00253127" w:rsidP="003502C3">
            <w:pPr>
              <w:spacing w:after="0" w:line="240" w:lineRule="auto"/>
              <w:rPr>
                <w:rFonts w:ascii="Times New Roman" w:eastAsia="Calibri" w:hAnsi="Times New Roman" w:cs="Times New Roman"/>
                <w:b/>
                <w:bCs/>
                <w:sz w:val="24"/>
                <w:szCs w:val="24"/>
              </w:rPr>
            </w:pPr>
          </w:p>
        </w:tc>
        <w:tc>
          <w:tcPr>
            <w:tcW w:w="7938" w:type="dxa"/>
          </w:tcPr>
          <w:p w:rsidR="00253127" w:rsidRPr="0097433E" w:rsidRDefault="00253127" w:rsidP="003502C3">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bCs/>
                <w:sz w:val="24"/>
                <w:szCs w:val="24"/>
              </w:rPr>
              <w:t>Практические занятия</w:t>
            </w:r>
          </w:p>
          <w:p w:rsidR="00253127" w:rsidRPr="0097433E" w:rsidRDefault="00253127" w:rsidP="003502C3">
            <w:pPr>
              <w:widowControl w:val="0"/>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bCs/>
                <w:sz w:val="24"/>
                <w:szCs w:val="24"/>
              </w:rPr>
              <w:t>ПЗ 22</w:t>
            </w:r>
            <w:r w:rsidR="004B0AAF" w:rsidRPr="0097433E">
              <w:rPr>
                <w:rFonts w:ascii="Times New Roman" w:eastAsia="Calibri" w:hAnsi="Times New Roman" w:cs="Times New Roman"/>
                <w:b/>
                <w:bCs/>
                <w:sz w:val="24"/>
                <w:szCs w:val="24"/>
              </w:rPr>
              <w:t xml:space="preserve"> </w:t>
            </w:r>
            <w:r w:rsidRPr="0097433E">
              <w:rPr>
                <w:rFonts w:ascii="Times New Roman" w:eastAsia="Calibri" w:hAnsi="Times New Roman" w:cs="Times New Roman"/>
                <w:bCs/>
                <w:sz w:val="24"/>
                <w:szCs w:val="24"/>
              </w:rPr>
              <w:t>Создание проекта с использованием основных компонент оконного интерфейса.</w:t>
            </w:r>
          </w:p>
        </w:tc>
        <w:tc>
          <w:tcPr>
            <w:tcW w:w="1276" w:type="dxa"/>
            <w:vAlign w:val="center"/>
          </w:tcPr>
          <w:p w:rsidR="00253127" w:rsidRPr="0097433E" w:rsidRDefault="00253127" w:rsidP="003502C3">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6</w:t>
            </w:r>
          </w:p>
          <w:p w:rsidR="00253127" w:rsidRPr="0097433E" w:rsidRDefault="00253127" w:rsidP="003502C3">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6</w:t>
            </w:r>
          </w:p>
        </w:tc>
        <w:tc>
          <w:tcPr>
            <w:tcW w:w="1134" w:type="dxa"/>
            <w:vMerge/>
          </w:tcPr>
          <w:p w:rsidR="00253127" w:rsidRPr="0097433E" w:rsidRDefault="00253127" w:rsidP="003502C3">
            <w:pPr>
              <w:widowControl w:val="0"/>
              <w:spacing w:after="0" w:line="240" w:lineRule="auto"/>
              <w:rPr>
                <w:rFonts w:ascii="Times New Roman" w:eastAsia="Calibri" w:hAnsi="Times New Roman" w:cs="Times New Roman"/>
                <w:b/>
                <w:sz w:val="20"/>
                <w:szCs w:val="20"/>
              </w:rPr>
            </w:pPr>
          </w:p>
        </w:tc>
        <w:tc>
          <w:tcPr>
            <w:tcW w:w="1559" w:type="dxa"/>
            <w:vMerge/>
          </w:tcPr>
          <w:p w:rsidR="00253127" w:rsidRPr="0097433E" w:rsidRDefault="00253127" w:rsidP="003502C3">
            <w:pPr>
              <w:widowControl w:val="0"/>
              <w:spacing w:after="0" w:line="240" w:lineRule="auto"/>
              <w:rPr>
                <w:rFonts w:ascii="Times New Roman" w:eastAsia="Calibri" w:hAnsi="Times New Roman" w:cs="Times New Roman"/>
                <w:b/>
                <w:sz w:val="24"/>
                <w:szCs w:val="24"/>
              </w:rPr>
            </w:pPr>
          </w:p>
        </w:tc>
      </w:tr>
      <w:tr w:rsidR="00253127" w:rsidRPr="0097433E" w:rsidTr="00253127">
        <w:trPr>
          <w:trHeight w:val="70"/>
        </w:trPr>
        <w:tc>
          <w:tcPr>
            <w:tcW w:w="2268" w:type="dxa"/>
            <w:vMerge/>
          </w:tcPr>
          <w:p w:rsidR="00253127" w:rsidRPr="0097433E" w:rsidRDefault="00253127" w:rsidP="003502C3">
            <w:pPr>
              <w:spacing w:after="0" w:line="240" w:lineRule="auto"/>
              <w:rPr>
                <w:rFonts w:ascii="Times New Roman" w:eastAsia="Calibri" w:hAnsi="Times New Roman" w:cs="Times New Roman"/>
                <w:b/>
                <w:bCs/>
                <w:sz w:val="24"/>
                <w:szCs w:val="24"/>
              </w:rPr>
            </w:pPr>
          </w:p>
        </w:tc>
        <w:tc>
          <w:tcPr>
            <w:tcW w:w="7938" w:type="dxa"/>
          </w:tcPr>
          <w:p w:rsidR="00253127" w:rsidRPr="0097433E" w:rsidRDefault="00253127" w:rsidP="003502C3">
            <w:pPr>
              <w:tabs>
                <w:tab w:val="left" w:pos="426"/>
              </w:tabs>
              <w:spacing w:after="0" w:line="240" w:lineRule="auto"/>
              <w:ind w:left="-43"/>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Самостоятельная работа</w:t>
            </w:r>
          </w:p>
          <w:p w:rsidR="004B0AAF" w:rsidRPr="0097433E" w:rsidRDefault="00253127" w:rsidP="003502C3">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Составление справочного конспекта по теме «ИИС </w:t>
            </w:r>
            <w:r w:rsidRPr="0097433E">
              <w:rPr>
                <w:rFonts w:ascii="Times New Roman" w:eastAsia="Calibri" w:hAnsi="Times New Roman" w:cs="Times New Roman"/>
                <w:bCs/>
                <w:sz w:val="24"/>
                <w:szCs w:val="24"/>
                <w:lang w:val="en-US"/>
              </w:rPr>
              <w:t>VisualStudio</w:t>
            </w:r>
            <w:r w:rsidRPr="0097433E">
              <w:rPr>
                <w:rFonts w:ascii="Times New Roman" w:eastAsia="Calibri" w:hAnsi="Times New Roman" w:cs="Times New Roman"/>
                <w:bCs/>
                <w:sz w:val="24"/>
                <w:szCs w:val="24"/>
              </w:rPr>
              <w:t>.</w:t>
            </w:r>
            <w:r w:rsidRPr="0097433E">
              <w:rPr>
                <w:rFonts w:ascii="Times New Roman" w:eastAsia="Calibri" w:hAnsi="Times New Roman" w:cs="Times New Roman"/>
                <w:bCs/>
                <w:sz w:val="24"/>
                <w:szCs w:val="24"/>
                <w:lang w:val="en-US"/>
              </w:rPr>
              <w:t>NET</w:t>
            </w:r>
            <w:r w:rsidRPr="0097433E">
              <w:rPr>
                <w:rFonts w:ascii="Times New Roman" w:eastAsia="Calibri" w:hAnsi="Times New Roman" w:cs="Times New Roman"/>
                <w:bCs/>
                <w:sz w:val="24"/>
                <w:szCs w:val="24"/>
              </w:rPr>
              <w:t>»</w:t>
            </w:r>
          </w:p>
        </w:tc>
        <w:tc>
          <w:tcPr>
            <w:tcW w:w="1276" w:type="dxa"/>
            <w:vAlign w:val="center"/>
          </w:tcPr>
          <w:p w:rsidR="00253127" w:rsidRPr="0097433E" w:rsidRDefault="00253127" w:rsidP="003502C3">
            <w:pPr>
              <w:spacing w:after="0" w:line="240" w:lineRule="auto"/>
              <w:rPr>
                <w:rFonts w:ascii="Times New Roman" w:eastAsia="Calibri" w:hAnsi="Times New Roman" w:cs="Times New Roman"/>
                <w:bCs/>
                <w:sz w:val="24"/>
                <w:szCs w:val="24"/>
              </w:rPr>
            </w:pPr>
          </w:p>
        </w:tc>
        <w:tc>
          <w:tcPr>
            <w:tcW w:w="1134" w:type="dxa"/>
            <w:vMerge/>
          </w:tcPr>
          <w:p w:rsidR="00253127" w:rsidRPr="0097433E" w:rsidRDefault="00253127" w:rsidP="003502C3">
            <w:pPr>
              <w:widowControl w:val="0"/>
              <w:spacing w:after="0" w:line="240" w:lineRule="auto"/>
              <w:rPr>
                <w:rFonts w:ascii="Times New Roman" w:eastAsia="Calibri" w:hAnsi="Times New Roman" w:cs="Times New Roman"/>
                <w:b/>
                <w:sz w:val="20"/>
                <w:szCs w:val="20"/>
              </w:rPr>
            </w:pPr>
          </w:p>
        </w:tc>
        <w:tc>
          <w:tcPr>
            <w:tcW w:w="1559" w:type="dxa"/>
            <w:vMerge/>
          </w:tcPr>
          <w:p w:rsidR="00253127" w:rsidRPr="0097433E" w:rsidRDefault="00253127" w:rsidP="003502C3">
            <w:pPr>
              <w:widowControl w:val="0"/>
              <w:spacing w:after="0" w:line="240" w:lineRule="auto"/>
              <w:rPr>
                <w:rFonts w:ascii="Times New Roman" w:eastAsia="Calibri" w:hAnsi="Times New Roman" w:cs="Times New Roman"/>
                <w:b/>
                <w:sz w:val="24"/>
                <w:szCs w:val="24"/>
              </w:rPr>
            </w:pPr>
          </w:p>
        </w:tc>
      </w:tr>
      <w:tr w:rsidR="00253127" w:rsidRPr="0097433E" w:rsidTr="004B0AAF">
        <w:trPr>
          <w:trHeight w:val="131"/>
        </w:trPr>
        <w:tc>
          <w:tcPr>
            <w:tcW w:w="2268" w:type="dxa"/>
            <w:vMerge w:val="restart"/>
            <w:tcBorders>
              <w:bottom w:val="single" w:sz="4" w:space="0" w:color="auto"/>
            </w:tcBorders>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Тема 5.2</w:t>
            </w:r>
          </w:p>
          <w:p w:rsidR="00253127" w:rsidRPr="0097433E" w:rsidRDefault="00253127"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Cs/>
                <w:sz w:val="24"/>
                <w:szCs w:val="24"/>
              </w:rPr>
              <w:t>Организация работы настольных приложений</w:t>
            </w:r>
          </w:p>
        </w:tc>
        <w:tc>
          <w:tcPr>
            <w:tcW w:w="7938" w:type="dxa"/>
            <w:tcBorders>
              <w:bottom w:val="single" w:sz="4" w:space="0" w:color="auto"/>
            </w:tcBorders>
          </w:tcPr>
          <w:p w:rsidR="00253127" w:rsidRPr="0097433E" w:rsidRDefault="00253127"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Содержание учебного материала</w:t>
            </w:r>
          </w:p>
        </w:tc>
        <w:tc>
          <w:tcPr>
            <w:tcW w:w="1276" w:type="dxa"/>
            <w:tcBorders>
              <w:bottom w:val="single" w:sz="4" w:space="0" w:color="auto"/>
            </w:tcBorders>
            <w:vAlign w:val="center"/>
          </w:tcPr>
          <w:p w:rsidR="00253127" w:rsidRPr="0097433E" w:rsidRDefault="004B0AAF" w:rsidP="003502C3">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8</w:t>
            </w:r>
          </w:p>
        </w:tc>
        <w:tc>
          <w:tcPr>
            <w:tcW w:w="1134" w:type="dxa"/>
            <w:vMerge w:val="restart"/>
            <w:tcBorders>
              <w:bottom w:val="single" w:sz="4" w:space="0" w:color="auto"/>
            </w:tcBorders>
          </w:tcPr>
          <w:p w:rsidR="00253127" w:rsidRPr="0097433E" w:rsidRDefault="00253127" w:rsidP="003502C3">
            <w:pPr>
              <w:spacing w:after="0" w:line="240" w:lineRule="auto"/>
              <w:rPr>
                <w:rFonts w:ascii="Times New Roman" w:eastAsia="Calibri" w:hAnsi="Times New Roman" w:cs="Times New Roman"/>
                <w:sz w:val="20"/>
                <w:szCs w:val="20"/>
              </w:rPr>
            </w:pPr>
            <w:r w:rsidRPr="0097433E">
              <w:rPr>
                <w:rFonts w:ascii="Times New Roman" w:eastAsia="Calibri" w:hAnsi="Times New Roman" w:cs="Times New Roman"/>
                <w:sz w:val="20"/>
                <w:szCs w:val="20"/>
              </w:rPr>
              <w:t>ОК1, ОК2, ОК5</w:t>
            </w:r>
          </w:p>
          <w:p w:rsidR="00253127" w:rsidRPr="0097433E" w:rsidRDefault="00253127" w:rsidP="003502C3">
            <w:pPr>
              <w:spacing w:after="0" w:line="240" w:lineRule="auto"/>
              <w:rPr>
                <w:rFonts w:ascii="Times New Roman" w:eastAsia="Calibri" w:hAnsi="Times New Roman" w:cs="Times New Roman"/>
                <w:sz w:val="20"/>
                <w:szCs w:val="20"/>
              </w:rPr>
            </w:pPr>
            <w:r w:rsidRPr="0097433E">
              <w:rPr>
                <w:rFonts w:ascii="Times New Roman" w:eastAsia="Calibri" w:hAnsi="Times New Roman" w:cs="Times New Roman"/>
                <w:sz w:val="20"/>
                <w:szCs w:val="20"/>
              </w:rPr>
              <w:t xml:space="preserve">ОК9, </w:t>
            </w:r>
          </w:p>
          <w:p w:rsidR="00253127" w:rsidRPr="0097433E" w:rsidRDefault="00253127" w:rsidP="003502C3">
            <w:pPr>
              <w:spacing w:after="0" w:line="240" w:lineRule="auto"/>
              <w:rPr>
                <w:rFonts w:ascii="Times New Roman" w:eastAsia="Calibri" w:hAnsi="Times New Roman" w:cs="Times New Roman"/>
                <w:sz w:val="20"/>
                <w:szCs w:val="20"/>
              </w:rPr>
            </w:pPr>
            <w:r w:rsidRPr="0097433E">
              <w:rPr>
                <w:rFonts w:ascii="Times New Roman" w:eastAsia="Calibri" w:hAnsi="Times New Roman" w:cs="Times New Roman"/>
                <w:sz w:val="20"/>
                <w:szCs w:val="20"/>
              </w:rPr>
              <w:t>ПК 1.3,</w:t>
            </w:r>
          </w:p>
          <w:p w:rsidR="00253127" w:rsidRPr="0097433E" w:rsidRDefault="00253127" w:rsidP="004B0AAF">
            <w:pPr>
              <w:spacing w:after="0" w:line="240" w:lineRule="auto"/>
              <w:rPr>
                <w:rFonts w:ascii="Times New Roman" w:eastAsia="Calibri" w:hAnsi="Times New Roman" w:cs="Times New Roman"/>
                <w:b/>
                <w:sz w:val="20"/>
                <w:szCs w:val="20"/>
              </w:rPr>
            </w:pPr>
          </w:p>
        </w:tc>
        <w:tc>
          <w:tcPr>
            <w:tcW w:w="1559" w:type="dxa"/>
            <w:vMerge w:val="restart"/>
            <w:tcBorders>
              <w:bottom w:val="single" w:sz="4" w:space="0" w:color="auto"/>
            </w:tcBorders>
          </w:tcPr>
          <w:p w:rsidR="00253127" w:rsidRPr="0097433E" w:rsidRDefault="00253127" w:rsidP="00A16D00">
            <w:pPr>
              <w:spacing w:after="0" w:line="240" w:lineRule="auto"/>
              <w:ind w:right="-113"/>
              <w:rPr>
                <w:rFonts w:ascii="Times New Roman" w:hAnsi="Times New Roman"/>
                <w:sz w:val="16"/>
                <w:szCs w:val="16"/>
              </w:rPr>
            </w:pPr>
            <w:r w:rsidRPr="0097433E">
              <w:rPr>
                <w:rFonts w:ascii="Times New Roman" w:hAnsi="Times New Roman"/>
                <w:sz w:val="16"/>
                <w:szCs w:val="16"/>
              </w:rPr>
              <w:t>Н1.3.01- Н1.3.02</w:t>
            </w:r>
          </w:p>
          <w:p w:rsidR="00253127" w:rsidRPr="0097433E" w:rsidRDefault="00253127" w:rsidP="00A16D00">
            <w:pPr>
              <w:spacing w:after="0" w:line="240" w:lineRule="auto"/>
              <w:ind w:right="-113"/>
              <w:rPr>
                <w:rFonts w:ascii="Times New Roman" w:hAnsi="Times New Roman"/>
                <w:sz w:val="16"/>
                <w:szCs w:val="16"/>
              </w:rPr>
            </w:pPr>
            <w:r w:rsidRPr="0097433E">
              <w:rPr>
                <w:rFonts w:ascii="Times New Roman" w:hAnsi="Times New Roman"/>
                <w:sz w:val="16"/>
                <w:szCs w:val="16"/>
              </w:rPr>
              <w:t>У 1.3.01- У 1.3.03</w:t>
            </w:r>
          </w:p>
          <w:p w:rsidR="00253127" w:rsidRPr="0097433E" w:rsidRDefault="00253127" w:rsidP="00A16D00">
            <w:pPr>
              <w:spacing w:after="0" w:line="240" w:lineRule="auto"/>
              <w:ind w:right="-113"/>
              <w:rPr>
                <w:rFonts w:ascii="Times New Roman" w:hAnsi="Times New Roman"/>
                <w:sz w:val="16"/>
                <w:szCs w:val="16"/>
              </w:rPr>
            </w:pPr>
            <w:r w:rsidRPr="0097433E">
              <w:rPr>
                <w:rFonts w:ascii="Times New Roman" w:hAnsi="Times New Roman"/>
                <w:sz w:val="16"/>
                <w:szCs w:val="16"/>
              </w:rPr>
              <w:t>З 1.3.01- З 1.3.02</w:t>
            </w:r>
          </w:p>
          <w:p w:rsidR="00253127" w:rsidRPr="0097433E" w:rsidRDefault="00253127" w:rsidP="00A16D00">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253127" w:rsidRPr="0097433E" w:rsidRDefault="00253127" w:rsidP="00A16D00">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253127" w:rsidRPr="0097433E" w:rsidRDefault="00253127" w:rsidP="00A16D00">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253127" w:rsidRPr="0097433E" w:rsidRDefault="00253127" w:rsidP="00A16D00">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253127" w:rsidRPr="0097433E" w:rsidRDefault="00253127" w:rsidP="00A16D00">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Уо.05.01</w:t>
            </w:r>
          </w:p>
          <w:p w:rsidR="00253127" w:rsidRPr="0097433E" w:rsidRDefault="00253127" w:rsidP="00A16D00">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Зо.05.01-Зо.05.02</w:t>
            </w:r>
          </w:p>
          <w:p w:rsidR="00253127" w:rsidRPr="0097433E" w:rsidRDefault="00253127" w:rsidP="00A16D00">
            <w:pPr>
              <w:spacing w:after="0" w:line="240" w:lineRule="auto"/>
              <w:ind w:right="-113"/>
              <w:rPr>
                <w:rFonts w:ascii="Times New Roman" w:eastAsia="Calibri" w:hAnsi="Times New Roman" w:cs="Times New Roman"/>
                <w:b/>
                <w:bCs/>
                <w:iCs/>
                <w:sz w:val="16"/>
                <w:szCs w:val="16"/>
              </w:rPr>
            </w:pPr>
            <w:r w:rsidRPr="0097433E">
              <w:rPr>
                <w:rFonts w:ascii="Times New Roman" w:eastAsia="Calibri" w:hAnsi="Times New Roman" w:cs="Times New Roman"/>
                <w:sz w:val="16"/>
                <w:szCs w:val="16"/>
              </w:rPr>
              <w:t>Уо.09.01-Уо.09.02</w:t>
            </w:r>
          </w:p>
          <w:p w:rsidR="00253127" w:rsidRPr="0097433E" w:rsidRDefault="00253127" w:rsidP="00A16D00">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Зо.09.01-Зо.09.02</w:t>
            </w:r>
          </w:p>
          <w:p w:rsidR="00253127" w:rsidRPr="0097433E" w:rsidRDefault="00253127" w:rsidP="00A16D00">
            <w:pPr>
              <w:widowControl w:val="0"/>
              <w:spacing w:after="0" w:line="240" w:lineRule="auto"/>
              <w:rPr>
                <w:rFonts w:ascii="Times New Roman" w:eastAsia="Calibri" w:hAnsi="Times New Roman" w:cs="Times New Roman"/>
                <w:b/>
                <w:sz w:val="24"/>
                <w:szCs w:val="24"/>
              </w:rPr>
            </w:pPr>
          </w:p>
        </w:tc>
      </w:tr>
      <w:tr w:rsidR="00253127" w:rsidRPr="0097433E" w:rsidTr="00253127">
        <w:trPr>
          <w:trHeight w:val="20"/>
        </w:trPr>
        <w:tc>
          <w:tcPr>
            <w:tcW w:w="2268" w:type="dxa"/>
            <w:vMerge/>
          </w:tcPr>
          <w:p w:rsidR="00253127" w:rsidRPr="0097433E" w:rsidRDefault="00253127" w:rsidP="003502C3">
            <w:pPr>
              <w:spacing w:after="0" w:line="240" w:lineRule="auto"/>
              <w:rPr>
                <w:rFonts w:ascii="Times New Roman" w:eastAsia="Calibri" w:hAnsi="Times New Roman" w:cs="Times New Roman"/>
                <w:b/>
                <w:bCs/>
                <w:sz w:val="24"/>
                <w:szCs w:val="24"/>
              </w:rPr>
            </w:pPr>
          </w:p>
        </w:tc>
        <w:tc>
          <w:tcPr>
            <w:tcW w:w="7938" w:type="dxa"/>
          </w:tcPr>
          <w:p w:rsidR="00253127" w:rsidRPr="0097433E" w:rsidRDefault="00253127" w:rsidP="00B57170">
            <w:pPr>
              <w:numPr>
                <w:ilvl w:val="0"/>
                <w:numId w:val="104"/>
              </w:numPr>
              <w:spacing w:after="0" w:line="240" w:lineRule="auto"/>
              <w:ind w:left="301" w:hanging="276"/>
              <w:contextualSpacing/>
              <w:rPr>
                <w:rFonts w:ascii="Times New Roman" w:eastAsia="Calibri" w:hAnsi="Times New Roman" w:cs="Times New Roman"/>
                <w:b/>
                <w:bCs/>
                <w:sz w:val="24"/>
                <w:szCs w:val="24"/>
              </w:rPr>
            </w:pPr>
            <w:r w:rsidRPr="0097433E">
              <w:rPr>
                <w:rFonts w:ascii="Times New Roman" w:eastAsia="Calibri" w:hAnsi="Times New Roman" w:cs="Times New Roman"/>
                <w:bCs/>
                <w:sz w:val="24"/>
                <w:szCs w:val="24"/>
              </w:rPr>
              <w:t>События компонентов (элементов управления), их сущность и назначение.</w:t>
            </w:r>
          </w:p>
        </w:tc>
        <w:tc>
          <w:tcPr>
            <w:tcW w:w="1276" w:type="dxa"/>
            <w:vMerge w:val="restart"/>
            <w:vAlign w:val="center"/>
          </w:tcPr>
          <w:p w:rsidR="00253127" w:rsidRPr="0097433E" w:rsidRDefault="00253127" w:rsidP="003502C3">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p w:rsidR="00253127" w:rsidRPr="0097433E" w:rsidRDefault="004B0AAF" w:rsidP="003502C3">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p w:rsidR="00253127" w:rsidRPr="0097433E" w:rsidRDefault="00253127" w:rsidP="003502C3">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1134" w:type="dxa"/>
            <w:vMerge/>
          </w:tcPr>
          <w:p w:rsidR="00253127" w:rsidRPr="0097433E" w:rsidRDefault="00253127" w:rsidP="003502C3">
            <w:pPr>
              <w:widowControl w:val="0"/>
              <w:spacing w:after="0" w:line="240" w:lineRule="auto"/>
              <w:rPr>
                <w:rFonts w:ascii="Times New Roman" w:eastAsia="Calibri" w:hAnsi="Times New Roman" w:cs="Times New Roman"/>
                <w:b/>
                <w:sz w:val="20"/>
                <w:szCs w:val="20"/>
              </w:rPr>
            </w:pPr>
          </w:p>
        </w:tc>
        <w:tc>
          <w:tcPr>
            <w:tcW w:w="1559" w:type="dxa"/>
            <w:vMerge/>
          </w:tcPr>
          <w:p w:rsidR="00253127" w:rsidRPr="0097433E" w:rsidRDefault="00253127" w:rsidP="003502C3">
            <w:pPr>
              <w:widowControl w:val="0"/>
              <w:spacing w:after="0" w:line="240" w:lineRule="auto"/>
              <w:rPr>
                <w:rFonts w:ascii="Times New Roman" w:eastAsia="Calibri" w:hAnsi="Times New Roman" w:cs="Times New Roman"/>
                <w:b/>
                <w:sz w:val="24"/>
                <w:szCs w:val="24"/>
              </w:rPr>
            </w:pPr>
          </w:p>
        </w:tc>
      </w:tr>
      <w:tr w:rsidR="00253127" w:rsidRPr="0097433E" w:rsidTr="00253127">
        <w:trPr>
          <w:trHeight w:val="20"/>
        </w:trPr>
        <w:tc>
          <w:tcPr>
            <w:tcW w:w="2268" w:type="dxa"/>
            <w:vMerge/>
          </w:tcPr>
          <w:p w:rsidR="00253127" w:rsidRPr="0097433E" w:rsidRDefault="00253127" w:rsidP="003502C3">
            <w:pPr>
              <w:spacing w:after="0" w:line="240" w:lineRule="auto"/>
              <w:rPr>
                <w:rFonts w:ascii="Times New Roman" w:eastAsia="Calibri" w:hAnsi="Times New Roman" w:cs="Times New Roman"/>
                <w:b/>
                <w:bCs/>
                <w:sz w:val="24"/>
                <w:szCs w:val="24"/>
              </w:rPr>
            </w:pPr>
          </w:p>
        </w:tc>
        <w:tc>
          <w:tcPr>
            <w:tcW w:w="7938" w:type="dxa"/>
          </w:tcPr>
          <w:p w:rsidR="00253127" w:rsidRPr="0097433E" w:rsidRDefault="00253127" w:rsidP="00B57170">
            <w:pPr>
              <w:numPr>
                <w:ilvl w:val="0"/>
                <w:numId w:val="104"/>
              </w:numPr>
              <w:spacing w:after="0" w:line="240" w:lineRule="auto"/>
              <w:ind w:left="301" w:hanging="276"/>
              <w:contextualSpacing/>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Разработка функционального интерфейса приложения. Создание интерфейса приложения.</w:t>
            </w:r>
          </w:p>
        </w:tc>
        <w:tc>
          <w:tcPr>
            <w:tcW w:w="1276" w:type="dxa"/>
            <w:vMerge/>
            <w:vAlign w:val="center"/>
          </w:tcPr>
          <w:p w:rsidR="00253127" w:rsidRPr="0097433E" w:rsidRDefault="00253127" w:rsidP="003502C3">
            <w:pPr>
              <w:spacing w:after="0" w:line="240" w:lineRule="auto"/>
              <w:jc w:val="center"/>
              <w:rPr>
                <w:rFonts w:ascii="Times New Roman" w:eastAsia="Calibri" w:hAnsi="Times New Roman" w:cs="Times New Roman"/>
                <w:b/>
                <w:bCs/>
                <w:sz w:val="24"/>
                <w:szCs w:val="24"/>
              </w:rPr>
            </w:pPr>
          </w:p>
        </w:tc>
        <w:tc>
          <w:tcPr>
            <w:tcW w:w="1134" w:type="dxa"/>
            <w:vMerge/>
          </w:tcPr>
          <w:p w:rsidR="00253127" w:rsidRPr="0097433E" w:rsidRDefault="00253127" w:rsidP="003502C3">
            <w:pPr>
              <w:widowControl w:val="0"/>
              <w:spacing w:after="0" w:line="240" w:lineRule="auto"/>
              <w:rPr>
                <w:rFonts w:ascii="Times New Roman" w:eastAsia="Calibri" w:hAnsi="Times New Roman" w:cs="Times New Roman"/>
                <w:b/>
                <w:sz w:val="20"/>
                <w:szCs w:val="20"/>
              </w:rPr>
            </w:pPr>
          </w:p>
        </w:tc>
        <w:tc>
          <w:tcPr>
            <w:tcW w:w="1559" w:type="dxa"/>
            <w:vMerge/>
          </w:tcPr>
          <w:p w:rsidR="00253127" w:rsidRPr="0097433E" w:rsidRDefault="00253127" w:rsidP="003502C3">
            <w:pPr>
              <w:widowControl w:val="0"/>
              <w:spacing w:after="0" w:line="240" w:lineRule="auto"/>
              <w:rPr>
                <w:rFonts w:ascii="Times New Roman" w:eastAsia="Calibri" w:hAnsi="Times New Roman" w:cs="Times New Roman"/>
                <w:b/>
                <w:sz w:val="24"/>
                <w:szCs w:val="24"/>
              </w:rPr>
            </w:pPr>
          </w:p>
        </w:tc>
      </w:tr>
      <w:tr w:rsidR="00253127" w:rsidRPr="0097433E" w:rsidTr="00253127">
        <w:trPr>
          <w:trHeight w:val="20"/>
        </w:trPr>
        <w:tc>
          <w:tcPr>
            <w:tcW w:w="2268" w:type="dxa"/>
            <w:vMerge/>
          </w:tcPr>
          <w:p w:rsidR="00253127" w:rsidRPr="0097433E" w:rsidRDefault="00253127" w:rsidP="003502C3">
            <w:pPr>
              <w:spacing w:after="0" w:line="240" w:lineRule="auto"/>
              <w:rPr>
                <w:rFonts w:ascii="Times New Roman" w:eastAsia="Calibri" w:hAnsi="Times New Roman" w:cs="Times New Roman"/>
                <w:b/>
                <w:bCs/>
                <w:sz w:val="24"/>
                <w:szCs w:val="24"/>
              </w:rPr>
            </w:pPr>
          </w:p>
        </w:tc>
        <w:tc>
          <w:tcPr>
            <w:tcW w:w="7938" w:type="dxa"/>
          </w:tcPr>
          <w:p w:rsidR="00253127" w:rsidRPr="0097433E" w:rsidRDefault="00253127" w:rsidP="00B57170">
            <w:pPr>
              <w:numPr>
                <w:ilvl w:val="0"/>
                <w:numId w:val="104"/>
              </w:numPr>
              <w:spacing w:after="0" w:line="240" w:lineRule="auto"/>
              <w:ind w:left="301" w:hanging="276"/>
              <w:contextualSpacing/>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Компоненты организации и поддержания диалога.</w:t>
            </w:r>
          </w:p>
        </w:tc>
        <w:tc>
          <w:tcPr>
            <w:tcW w:w="1276" w:type="dxa"/>
            <w:vMerge/>
            <w:vAlign w:val="center"/>
          </w:tcPr>
          <w:p w:rsidR="00253127" w:rsidRPr="0097433E" w:rsidRDefault="00253127" w:rsidP="003502C3">
            <w:pPr>
              <w:spacing w:after="0" w:line="240" w:lineRule="auto"/>
              <w:jc w:val="center"/>
              <w:rPr>
                <w:rFonts w:ascii="Times New Roman" w:eastAsia="Calibri" w:hAnsi="Times New Roman" w:cs="Times New Roman"/>
                <w:b/>
                <w:bCs/>
                <w:sz w:val="24"/>
                <w:szCs w:val="24"/>
              </w:rPr>
            </w:pPr>
          </w:p>
        </w:tc>
        <w:tc>
          <w:tcPr>
            <w:tcW w:w="1134" w:type="dxa"/>
            <w:vMerge/>
          </w:tcPr>
          <w:p w:rsidR="00253127" w:rsidRPr="0097433E" w:rsidRDefault="00253127" w:rsidP="003502C3">
            <w:pPr>
              <w:widowControl w:val="0"/>
              <w:spacing w:after="0" w:line="240" w:lineRule="auto"/>
              <w:rPr>
                <w:rFonts w:ascii="Times New Roman" w:eastAsia="Calibri" w:hAnsi="Times New Roman" w:cs="Times New Roman"/>
                <w:b/>
                <w:sz w:val="20"/>
                <w:szCs w:val="20"/>
              </w:rPr>
            </w:pPr>
          </w:p>
        </w:tc>
        <w:tc>
          <w:tcPr>
            <w:tcW w:w="1559" w:type="dxa"/>
            <w:vMerge/>
          </w:tcPr>
          <w:p w:rsidR="00253127" w:rsidRPr="0097433E" w:rsidRDefault="00253127" w:rsidP="003502C3">
            <w:pPr>
              <w:widowControl w:val="0"/>
              <w:spacing w:after="0" w:line="240" w:lineRule="auto"/>
              <w:rPr>
                <w:rFonts w:ascii="Times New Roman" w:eastAsia="Calibri" w:hAnsi="Times New Roman" w:cs="Times New Roman"/>
                <w:b/>
                <w:sz w:val="24"/>
                <w:szCs w:val="24"/>
              </w:rPr>
            </w:pPr>
          </w:p>
        </w:tc>
      </w:tr>
      <w:tr w:rsidR="00253127" w:rsidRPr="0097433E" w:rsidTr="00253127">
        <w:trPr>
          <w:trHeight w:val="20"/>
        </w:trPr>
        <w:tc>
          <w:tcPr>
            <w:tcW w:w="2268" w:type="dxa"/>
            <w:vMerge/>
          </w:tcPr>
          <w:p w:rsidR="00253127" w:rsidRPr="0097433E" w:rsidRDefault="00253127" w:rsidP="003502C3">
            <w:pPr>
              <w:spacing w:after="0" w:line="240" w:lineRule="auto"/>
              <w:rPr>
                <w:rFonts w:ascii="Times New Roman" w:eastAsia="Calibri" w:hAnsi="Times New Roman" w:cs="Times New Roman"/>
                <w:b/>
                <w:bCs/>
                <w:sz w:val="24"/>
                <w:szCs w:val="24"/>
              </w:rPr>
            </w:pPr>
          </w:p>
        </w:tc>
        <w:tc>
          <w:tcPr>
            <w:tcW w:w="7938" w:type="dxa"/>
          </w:tcPr>
          <w:p w:rsidR="00253127" w:rsidRPr="0097433E" w:rsidRDefault="00253127" w:rsidP="003502C3">
            <w:pPr>
              <w:spacing w:after="0" w:line="240" w:lineRule="auto"/>
              <w:rPr>
                <w:rFonts w:ascii="Times New Roman" w:eastAsia="Calibri" w:hAnsi="Times New Roman" w:cs="Times New Roman"/>
                <w:bCs/>
                <w:i/>
                <w:sz w:val="24"/>
                <w:szCs w:val="24"/>
              </w:rPr>
            </w:pPr>
            <w:r w:rsidRPr="0097433E">
              <w:rPr>
                <w:rFonts w:ascii="Times New Roman" w:eastAsia="Calibri" w:hAnsi="Times New Roman" w:cs="Times New Roman"/>
                <w:bCs/>
                <w:i/>
                <w:sz w:val="24"/>
                <w:szCs w:val="24"/>
              </w:rPr>
              <w:t>Самостоятельная работа во взаимодействии с преподавателем</w:t>
            </w:r>
          </w:p>
          <w:p w:rsidR="00253127" w:rsidRPr="0097433E" w:rsidRDefault="00253127" w:rsidP="003502C3">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СР</w:t>
            </w:r>
            <w:r w:rsidRPr="0097433E">
              <w:rPr>
                <w:rFonts w:ascii="Times New Roman" w:eastAsia="Calibri" w:hAnsi="Times New Roman" w:cs="Times New Roman"/>
                <w:bCs/>
                <w:sz w:val="24"/>
                <w:szCs w:val="24"/>
              </w:rPr>
              <w:t xml:space="preserve"> Создание процедур на основе событий</w:t>
            </w:r>
          </w:p>
          <w:p w:rsidR="00253127" w:rsidRPr="0097433E" w:rsidRDefault="00253127"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lastRenderedPageBreak/>
              <w:t>СР</w:t>
            </w:r>
            <w:r w:rsidRPr="0097433E">
              <w:rPr>
                <w:rFonts w:ascii="Times New Roman" w:eastAsia="Calibri" w:hAnsi="Times New Roman" w:cs="Times New Roman"/>
                <w:bCs/>
                <w:sz w:val="24"/>
                <w:szCs w:val="24"/>
              </w:rPr>
              <w:t xml:space="preserve"> Разработка функциональной схемы работы приложения по индивидуальному заданию</w:t>
            </w:r>
          </w:p>
        </w:tc>
        <w:tc>
          <w:tcPr>
            <w:tcW w:w="1276" w:type="dxa"/>
          </w:tcPr>
          <w:p w:rsidR="00253127" w:rsidRPr="0097433E" w:rsidRDefault="00253127" w:rsidP="003502C3">
            <w:pPr>
              <w:spacing w:after="0" w:line="240" w:lineRule="auto"/>
              <w:jc w:val="center"/>
              <w:rPr>
                <w:rFonts w:ascii="Times New Roman" w:eastAsia="Calibri" w:hAnsi="Times New Roman" w:cs="Times New Roman"/>
                <w:bCs/>
                <w:i/>
                <w:sz w:val="24"/>
                <w:szCs w:val="24"/>
              </w:rPr>
            </w:pPr>
            <w:r w:rsidRPr="0097433E">
              <w:rPr>
                <w:rFonts w:ascii="Times New Roman" w:eastAsia="Calibri" w:hAnsi="Times New Roman" w:cs="Times New Roman"/>
                <w:bCs/>
                <w:i/>
                <w:sz w:val="24"/>
                <w:szCs w:val="24"/>
              </w:rPr>
              <w:lastRenderedPageBreak/>
              <w:t>2</w:t>
            </w:r>
          </w:p>
        </w:tc>
        <w:tc>
          <w:tcPr>
            <w:tcW w:w="1134" w:type="dxa"/>
            <w:vMerge/>
          </w:tcPr>
          <w:p w:rsidR="00253127" w:rsidRPr="0097433E" w:rsidRDefault="00253127" w:rsidP="003502C3">
            <w:pPr>
              <w:widowControl w:val="0"/>
              <w:spacing w:after="0" w:line="240" w:lineRule="auto"/>
              <w:rPr>
                <w:rFonts w:ascii="Times New Roman" w:eastAsia="Calibri" w:hAnsi="Times New Roman" w:cs="Times New Roman"/>
                <w:b/>
                <w:sz w:val="20"/>
                <w:szCs w:val="20"/>
              </w:rPr>
            </w:pPr>
          </w:p>
        </w:tc>
        <w:tc>
          <w:tcPr>
            <w:tcW w:w="1559" w:type="dxa"/>
            <w:vMerge/>
          </w:tcPr>
          <w:p w:rsidR="00253127" w:rsidRPr="0097433E" w:rsidRDefault="00253127" w:rsidP="003502C3">
            <w:pPr>
              <w:widowControl w:val="0"/>
              <w:spacing w:after="0" w:line="240" w:lineRule="auto"/>
              <w:rPr>
                <w:rFonts w:ascii="Times New Roman" w:eastAsia="Calibri" w:hAnsi="Times New Roman" w:cs="Times New Roman"/>
                <w:b/>
                <w:sz w:val="24"/>
                <w:szCs w:val="24"/>
              </w:rPr>
            </w:pPr>
          </w:p>
        </w:tc>
      </w:tr>
      <w:tr w:rsidR="00253127" w:rsidRPr="0097433E" w:rsidTr="00253127">
        <w:trPr>
          <w:trHeight w:val="20"/>
        </w:trPr>
        <w:tc>
          <w:tcPr>
            <w:tcW w:w="2268" w:type="dxa"/>
            <w:vMerge/>
          </w:tcPr>
          <w:p w:rsidR="00253127" w:rsidRPr="0097433E" w:rsidRDefault="00253127" w:rsidP="003502C3">
            <w:pPr>
              <w:spacing w:after="0" w:line="240" w:lineRule="auto"/>
              <w:rPr>
                <w:rFonts w:ascii="Times New Roman" w:eastAsia="Calibri" w:hAnsi="Times New Roman" w:cs="Times New Roman"/>
                <w:b/>
                <w:bCs/>
                <w:sz w:val="24"/>
                <w:szCs w:val="24"/>
              </w:rPr>
            </w:pPr>
          </w:p>
        </w:tc>
        <w:tc>
          <w:tcPr>
            <w:tcW w:w="7938" w:type="dxa"/>
          </w:tcPr>
          <w:p w:rsidR="00253127" w:rsidRPr="0097433E" w:rsidRDefault="00253127" w:rsidP="003502C3">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bCs/>
                <w:sz w:val="24"/>
                <w:szCs w:val="24"/>
              </w:rPr>
              <w:t>Практические занятия</w:t>
            </w:r>
          </w:p>
          <w:p w:rsidR="00253127" w:rsidRPr="0097433E" w:rsidRDefault="00253127" w:rsidP="003502C3">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 xml:space="preserve">ПЗ 23 </w:t>
            </w:r>
            <w:r w:rsidRPr="0097433E">
              <w:rPr>
                <w:rFonts w:ascii="Times New Roman" w:eastAsia="Calibri" w:hAnsi="Times New Roman" w:cs="Times New Roman"/>
                <w:bCs/>
                <w:sz w:val="24"/>
                <w:szCs w:val="24"/>
              </w:rPr>
              <w:t>Создание проекта с использованием кнопочных компонентов.</w:t>
            </w:r>
          </w:p>
          <w:p w:rsidR="00253127" w:rsidRPr="0097433E" w:rsidRDefault="00253127"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ПЗ 24</w:t>
            </w:r>
            <w:r w:rsidRPr="0097433E">
              <w:rPr>
                <w:rFonts w:ascii="Times New Roman" w:eastAsia="Calibri" w:hAnsi="Times New Roman" w:cs="Times New Roman"/>
                <w:bCs/>
                <w:sz w:val="24"/>
                <w:szCs w:val="24"/>
              </w:rPr>
              <w:t xml:space="preserve"> Создание проекта с использованием компонентов ввода и редактирования текстов.</w:t>
            </w:r>
          </w:p>
        </w:tc>
        <w:tc>
          <w:tcPr>
            <w:tcW w:w="1276" w:type="dxa"/>
          </w:tcPr>
          <w:p w:rsidR="00253127" w:rsidRPr="0097433E" w:rsidRDefault="00253127" w:rsidP="003502C3">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8</w:t>
            </w:r>
          </w:p>
          <w:p w:rsidR="00253127" w:rsidRPr="0097433E" w:rsidRDefault="00253127" w:rsidP="003502C3">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4</w:t>
            </w:r>
          </w:p>
          <w:p w:rsidR="00253127" w:rsidRPr="0097433E" w:rsidRDefault="00253127" w:rsidP="003502C3">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4</w:t>
            </w:r>
          </w:p>
        </w:tc>
        <w:tc>
          <w:tcPr>
            <w:tcW w:w="1134" w:type="dxa"/>
            <w:vMerge/>
          </w:tcPr>
          <w:p w:rsidR="00253127" w:rsidRPr="0097433E" w:rsidRDefault="00253127" w:rsidP="003502C3">
            <w:pPr>
              <w:widowControl w:val="0"/>
              <w:spacing w:after="0" w:line="240" w:lineRule="auto"/>
              <w:rPr>
                <w:rFonts w:ascii="Times New Roman" w:eastAsia="Calibri" w:hAnsi="Times New Roman" w:cs="Times New Roman"/>
                <w:b/>
                <w:sz w:val="20"/>
                <w:szCs w:val="20"/>
              </w:rPr>
            </w:pPr>
          </w:p>
        </w:tc>
        <w:tc>
          <w:tcPr>
            <w:tcW w:w="1559" w:type="dxa"/>
            <w:vMerge/>
          </w:tcPr>
          <w:p w:rsidR="00253127" w:rsidRPr="0097433E" w:rsidRDefault="00253127" w:rsidP="003502C3">
            <w:pPr>
              <w:widowControl w:val="0"/>
              <w:spacing w:after="0" w:line="240" w:lineRule="auto"/>
              <w:rPr>
                <w:rFonts w:ascii="Times New Roman" w:eastAsia="Calibri" w:hAnsi="Times New Roman" w:cs="Times New Roman"/>
                <w:b/>
                <w:sz w:val="24"/>
                <w:szCs w:val="24"/>
              </w:rPr>
            </w:pPr>
          </w:p>
        </w:tc>
      </w:tr>
      <w:tr w:rsidR="00253127" w:rsidRPr="0097433E" w:rsidTr="00253127">
        <w:trPr>
          <w:trHeight w:val="20"/>
        </w:trPr>
        <w:tc>
          <w:tcPr>
            <w:tcW w:w="2268" w:type="dxa"/>
            <w:vMerge/>
          </w:tcPr>
          <w:p w:rsidR="00253127" w:rsidRPr="0097433E" w:rsidRDefault="00253127" w:rsidP="003502C3">
            <w:pPr>
              <w:spacing w:after="0" w:line="240" w:lineRule="auto"/>
              <w:rPr>
                <w:rFonts w:ascii="Times New Roman" w:eastAsia="Calibri" w:hAnsi="Times New Roman" w:cs="Times New Roman"/>
                <w:b/>
                <w:bCs/>
                <w:sz w:val="24"/>
                <w:szCs w:val="24"/>
              </w:rPr>
            </w:pPr>
          </w:p>
        </w:tc>
        <w:tc>
          <w:tcPr>
            <w:tcW w:w="7938" w:type="dxa"/>
          </w:tcPr>
          <w:p w:rsidR="00253127" w:rsidRPr="0097433E" w:rsidRDefault="00253127" w:rsidP="003502C3">
            <w:pPr>
              <w:tabs>
                <w:tab w:val="left" w:pos="426"/>
              </w:tabs>
              <w:spacing w:after="0" w:line="240" w:lineRule="auto"/>
              <w:ind w:left="-43"/>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Самостоятельная работа</w:t>
            </w:r>
          </w:p>
          <w:p w:rsidR="00253127" w:rsidRPr="0097433E" w:rsidRDefault="00253127" w:rsidP="003502C3">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Составление справочника свойств и событий для компонентов контроля</w:t>
            </w:r>
          </w:p>
        </w:tc>
        <w:tc>
          <w:tcPr>
            <w:tcW w:w="1276" w:type="dxa"/>
          </w:tcPr>
          <w:p w:rsidR="00253127" w:rsidRPr="0097433E" w:rsidRDefault="00253127" w:rsidP="003502C3">
            <w:pPr>
              <w:spacing w:after="0" w:line="240" w:lineRule="auto"/>
              <w:jc w:val="center"/>
              <w:rPr>
                <w:rFonts w:ascii="Times New Roman" w:eastAsia="Calibri" w:hAnsi="Times New Roman" w:cs="Times New Roman"/>
                <w:bCs/>
                <w:sz w:val="24"/>
                <w:szCs w:val="24"/>
              </w:rPr>
            </w:pPr>
          </w:p>
        </w:tc>
        <w:tc>
          <w:tcPr>
            <w:tcW w:w="1134" w:type="dxa"/>
            <w:vMerge/>
          </w:tcPr>
          <w:p w:rsidR="00253127" w:rsidRPr="0097433E" w:rsidRDefault="00253127" w:rsidP="003502C3">
            <w:pPr>
              <w:widowControl w:val="0"/>
              <w:spacing w:after="0" w:line="240" w:lineRule="auto"/>
              <w:rPr>
                <w:rFonts w:ascii="Times New Roman" w:eastAsia="Calibri" w:hAnsi="Times New Roman" w:cs="Times New Roman"/>
                <w:b/>
                <w:sz w:val="20"/>
                <w:szCs w:val="20"/>
              </w:rPr>
            </w:pPr>
          </w:p>
        </w:tc>
        <w:tc>
          <w:tcPr>
            <w:tcW w:w="1559" w:type="dxa"/>
            <w:vMerge/>
          </w:tcPr>
          <w:p w:rsidR="00253127" w:rsidRPr="0097433E" w:rsidRDefault="00253127" w:rsidP="003502C3">
            <w:pPr>
              <w:widowControl w:val="0"/>
              <w:spacing w:after="0" w:line="240" w:lineRule="auto"/>
              <w:rPr>
                <w:rFonts w:ascii="Times New Roman" w:eastAsia="Calibri" w:hAnsi="Times New Roman" w:cs="Times New Roman"/>
                <w:b/>
                <w:sz w:val="24"/>
                <w:szCs w:val="24"/>
              </w:rPr>
            </w:pPr>
          </w:p>
        </w:tc>
      </w:tr>
      <w:tr w:rsidR="00253127" w:rsidRPr="0097433E" w:rsidTr="00253127">
        <w:trPr>
          <w:trHeight w:val="20"/>
        </w:trPr>
        <w:tc>
          <w:tcPr>
            <w:tcW w:w="2268" w:type="dxa"/>
          </w:tcPr>
          <w:p w:rsidR="00253127" w:rsidRPr="0097433E" w:rsidRDefault="00253127" w:rsidP="003502C3">
            <w:pPr>
              <w:spacing w:after="0" w:line="240" w:lineRule="auto"/>
              <w:rPr>
                <w:rFonts w:ascii="Times New Roman" w:eastAsia="Calibri" w:hAnsi="Times New Roman" w:cs="Times New Roman"/>
                <w:b/>
                <w:bCs/>
                <w:sz w:val="24"/>
                <w:szCs w:val="24"/>
              </w:rPr>
            </w:pPr>
          </w:p>
        </w:tc>
        <w:tc>
          <w:tcPr>
            <w:tcW w:w="7938" w:type="dxa"/>
          </w:tcPr>
          <w:p w:rsidR="00253127" w:rsidRPr="0097433E" w:rsidRDefault="00253127"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Контрольная работа </w:t>
            </w:r>
          </w:p>
        </w:tc>
        <w:tc>
          <w:tcPr>
            <w:tcW w:w="1276"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w:t>
            </w:r>
          </w:p>
        </w:tc>
        <w:tc>
          <w:tcPr>
            <w:tcW w:w="1134" w:type="dxa"/>
            <w:vMerge/>
          </w:tcPr>
          <w:p w:rsidR="00253127" w:rsidRPr="0097433E" w:rsidRDefault="00253127" w:rsidP="003502C3">
            <w:pPr>
              <w:widowControl w:val="0"/>
              <w:spacing w:after="0" w:line="240" w:lineRule="auto"/>
              <w:rPr>
                <w:rFonts w:ascii="Times New Roman" w:eastAsia="Calibri" w:hAnsi="Times New Roman" w:cs="Times New Roman"/>
                <w:b/>
                <w:sz w:val="20"/>
                <w:szCs w:val="20"/>
              </w:rPr>
            </w:pPr>
          </w:p>
        </w:tc>
        <w:tc>
          <w:tcPr>
            <w:tcW w:w="1559" w:type="dxa"/>
            <w:vMerge/>
          </w:tcPr>
          <w:p w:rsidR="00253127" w:rsidRPr="0097433E" w:rsidRDefault="00253127" w:rsidP="003502C3">
            <w:pPr>
              <w:widowControl w:val="0"/>
              <w:spacing w:after="0" w:line="240" w:lineRule="auto"/>
              <w:rPr>
                <w:rFonts w:ascii="Times New Roman" w:eastAsia="Calibri" w:hAnsi="Times New Roman" w:cs="Times New Roman"/>
                <w:b/>
                <w:sz w:val="24"/>
                <w:szCs w:val="24"/>
              </w:rPr>
            </w:pPr>
          </w:p>
        </w:tc>
      </w:tr>
      <w:tr w:rsidR="00253127" w:rsidRPr="0097433E" w:rsidTr="00253127">
        <w:trPr>
          <w:trHeight w:val="20"/>
        </w:trPr>
        <w:tc>
          <w:tcPr>
            <w:tcW w:w="10206" w:type="dxa"/>
            <w:gridSpan w:val="2"/>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РАЗДЕЛ 6</w:t>
            </w:r>
          </w:p>
          <w:p w:rsidR="00253127" w:rsidRPr="0097433E" w:rsidRDefault="00253127" w:rsidP="003502C3">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ОСНОВЫ РАЗРАБОТКИ НАСТОЛЬНЫХ ПРИЛОЖЕНИЙ</w:t>
            </w:r>
          </w:p>
        </w:tc>
        <w:tc>
          <w:tcPr>
            <w:tcW w:w="1276"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45</w:t>
            </w:r>
          </w:p>
        </w:tc>
        <w:tc>
          <w:tcPr>
            <w:tcW w:w="1134" w:type="dxa"/>
          </w:tcPr>
          <w:p w:rsidR="00253127" w:rsidRPr="0097433E" w:rsidRDefault="00253127" w:rsidP="003502C3">
            <w:pPr>
              <w:widowControl w:val="0"/>
              <w:spacing w:after="0" w:line="240" w:lineRule="auto"/>
              <w:rPr>
                <w:rFonts w:ascii="Times New Roman" w:eastAsia="Calibri" w:hAnsi="Times New Roman" w:cs="Times New Roman"/>
                <w:b/>
                <w:sz w:val="20"/>
                <w:szCs w:val="20"/>
              </w:rPr>
            </w:pPr>
          </w:p>
        </w:tc>
        <w:tc>
          <w:tcPr>
            <w:tcW w:w="1559" w:type="dxa"/>
          </w:tcPr>
          <w:p w:rsidR="00253127" w:rsidRPr="0097433E" w:rsidRDefault="00253127" w:rsidP="003502C3">
            <w:pPr>
              <w:widowControl w:val="0"/>
              <w:spacing w:after="0" w:line="240" w:lineRule="auto"/>
              <w:rPr>
                <w:rFonts w:ascii="Times New Roman" w:eastAsia="Calibri" w:hAnsi="Times New Roman" w:cs="Times New Roman"/>
                <w:b/>
                <w:sz w:val="24"/>
                <w:szCs w:val="24"/>
              </w:rPr>
            </w:pPr>
          </w:p>
        </w:tc>
      </w:tr>
      <w:tr w:rsidR="00253127" w:rsidRPr="0097433E" w:rsidTr="00253127">
        <w:trPr>
          <w:trHeight w:val="20"/>
        </w:trPr>
        <w:tc>
          <w:tcPr>
            <w:tcW w:w="2268" w:type="dxa"/>
            <w:vMerge w:val="restart"/>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Тема 6.1</w:t>
            </w:r>
          </w:p>
          <w:p w:rsidR="00253127" w:rsidRPr="0097433E" w:rsidRDefault="00253127"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Cs/>
                <w:sz w:val="24"/>
                <w:szCs w:val="24"/>
              </w:rPr>
              <w:t>Форма-главный компонент приложения</w:t>
            </w:r>
          </w:p>
        </w:tc>
        <w:tc>
          <w:tcPr>
            <w:tcW w:w="7938" w:type="dxa"/>
          </w:tcPr>
          <w:p w:rsidR="00253127" w:rsidRPr="0097433E" w:rsidRDefault="00253127"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Содержание учебного материала</w:t>
            </w:r>
          </w:p>
        </w:tc>
        <w:tc>
          <w:tcPr>
            <w:tcW w:w="1276" w:type="dxa"/>
          </w:tcPr>
          <w:p w:rsidR="00253127" w:rsidRPr="0097433E" w:rsidRDefault="00C6451B"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8</w:t>
            </w:r>
          </w:p>
        </w:tc>
        <w:tc>
          <w:tcPr>
            <w:tcW w:w="1134" w:type="dxa"/>
            <w:vMerge w:val="restart"/>
          </w:tcPr>
          <w:p w:rsidR="00253127" w:rsidRPr="0097433E" w:rsidRDefault="00253127" w:rsidP="003502C3">
            <w:pPr>
              <w:spacing w:after="0" w:line="240" w:lineRule="auto"/>
              <w:rPr>
                <w:rFonts w:ascii="Times New Roman" w:eastAsia="Calibri" w:hAnsi="Times New Roman" w:cs="Times New Roman"/>
                <w:sz w:val="20"/>
                <w:szCs w:val="20"/>
              </w:rPr>
            </w:pPr>
            <w:r w:rsidRPr="0097433E">
              <w:rPr>
                <w:rFonts w:ascii="Times New Roman" w:eastAsia="Calibri" w:hAnsi="Times New Roman" w:cs="Times New Roman"/>
                <w:sz w:val="20"/>
                <w:szCs w:val="20"/>
              </w:rPr>
              <w:t>ОК1, ОК2, ОК5</w:t>
            </w:r>
          </w:p>
          <w:p w:rsidR="00253127" w:rsidRPr="0097433E" w:rsidRDefault="00253127" w:rsidP="003502C3">
            <w:pPr>
              <w:spacing w:after="0" w:line="240" w:lineRule="auto"/>
              <w:rPr>
                <w:rFonts w:ascii="Times New Roman" w:eastAsia="Calibri" w:hAnsi="Times New Roman" w:cs="Times New Roman"/>
                <w:sz w:val="20"/>
                <w:szCs w:val="20"/>
              </w:rPr>
            </w:pPr>
            <w:r w:rsidRPr="0097433E">
              <w:rPr>
                <w:rFonts w:ascii="Times New Roman" w:eastAsia="Calibri" w:hAnsi="Times New Roman" w:cs="Times New Roman"/>
                <w:sz w:val="20"/>
                <w:szCs w:val="20"/>
              </w:rPr>
              <w:t xml:space="preserve">ОК9, </w:t>
            </w:r>
          </w:p>
          <w:p w:rsidR="00253127" w:rsidRPr="0097433E" w:rsidRDefault="00253127" w:rsidP="003502C3">
            <w:pPr>
              <w:spacing w:after="0" w:line="240" w:lineRule="auto"/>
              <w:rPr>
                <w:rFonts w:ascii="Times New Roman" w:eastAsia="Calibri" w:hAnsi="Times New Roman" w:cs="Times New Roman"/>
                <w:sz w:val="20"/>
                <w:szCs w:val="20"/>
              </w:rPr>
            </w:pPr>
            <w:r w:rsidRPr="0097433E">
              <w:rPr>
                <w:rFonts w:ascii="Times New Roman" w:eastAsia="Calibri" w:hAnsi="Times New Roman" w:cs="Times New Roman"/>
                <w:sz w:val="20"/>
                <w:szCs w:val="20"/>
              </w:rPr>
              <w:t>ПК 1.2</w:t>
            </w:r>
          </w:p>
          <w:p w:rsidR="00253127" w:rsidRPr="0097433E" w:rsidRDefault="00253127" w:rsidP="004B0AAF">
            <w:pPr>
              <w:spacing w:after="0" w:line="240" w:lineRule="auto"/>
              <w:rPr>
                <w:rFonts w:ascii="Times New Roman" w:eastAsia="Calibri" w:hAnsi="Times New Roman" w:cs="Times New Roman"/>
                <w:b/>
                <w:sz w:val="20"/>
                <w:szCs w:val="20"/>
              </w:rPr>
            </w:pPr>
          </w:p>
        </w:tc>
        <w:tc>
          <w:tcPr>
            <w:tcW w:w="1559" w:type="dxa"/>
            <w:vMerge w:val="restart"/>
          </w:tcPr>
          <w:p w:rsidR="00253127" w:rsidRPr="0097433E" w:rsidRDefault="00253127" w:rsidP="00A16D00">
            <w:pPr>
              <w:spacing w:after="0" w:line="240" w:lineRule="auto"/>
              <w:ind w:right="-113"/>
              <w:rPr>
                <w:rFonts w:ascii="Times New Roman" w:hAnsi="Times New Roman"/>
                <w:sz w:val="16"/>
                <w:szCs w:val="16"/>
              </w:rPr>
            </w:pPr>
            <w:r w:rsidRPr="0097433E">
              <w:rPr>
                <w:rFonts w:ascii="Times New Roman" w:hAnsi="Times New Roman"/>
                <w:sz w:val="16"/>
                <w:szCs w:val="16"/>
              </w:rPr>
              <w:t>Н 1.2.01</w:t>
            </w:r>
          </w:p>
          <w:p w:rsidR="00253127" w:rsidRPr="0097433E" w:rsidRDefault="00655D25" w:rsidP="00A16D00">
            <w:pPr>
              <w:spacing w:after="0" w:line="240" w:lineRule="auto"/>
              <w:ind w:right="-113"/>
              <w:rPr>
                <w:rFonts w:ascii="Times New Roman" w:hAnsi="Times New Roman"/>
                <w:sz w:val="16"/>
                <w:szCs w:val="16"/>
              </w:rPr>
            </w:pPr>
            <w:r w:rsidRPr="0097433E">
              <w:rPr>
                <w:rFonts w:ascii="Times New Roman" w:hAnsi="Times New Roman"/>
                <w:sz w:val="16"/>
                <w:szCs w:val="16"/>
              </w:rPr>
              <w:t>У 1.2.01-У 1.2.02</w:t>
            </w:r>
          </w:p>
          <w:p w:rsidR="00253127" w:rsidRPr="0097433E" w:rsidRDefault="00655D25" w:rsidP="00A16D00">
            <w:pPr>
              <w:spacing w:after="0" w:line="240" w:lineRule="auto"/>
              <w:ind w:right="-113"/>
              <w:rPr>
                <w:rFonts w:ascii="Times New Roman" w:hAnsi="Times New Roman"/>
                <w:sz w:val="16"/>
                <w:szCs w:val="16"/>
              </w:rPr>
            </w:pPr>
            <w:r w:rsidRPr="0097433E">
              <w:rPr>
                <w:rFonts w:ascii="Times New Roman" w:hAnsi="Times New Roman"/>
                <w:sz w:val="16"/>
                <w:szCs w:val="16"/>
              </w:rPr>
              <w:t>З 1.2.01- З 1.2.02</w:t>
            </w:r>
          </w:p>
          <w:p w:rsidR="00253127" w:rsidRPr="0097433E" w:rsidRDefault="00253127" w:rsidP="00E3619F">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253127" w:rsidRPr="0097433E" w:rsidRDefault="00253127" w:rsidP="00E3619F">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253127" w:rsidRPr="0097433E" w:rsidRDefault="00253127" w:rsidP="00E3619F">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253127" w:rsidRPr="0097433E" w:rsidRDefault="00253127" w:rsidP="00E3619F">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253127" w:rsidRPr="0097433E" w:rsidRDefault="00253127" w:rsidP="00E3619F">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Уо.05.01</w:t>
            </w:r>
          </w:p>
          <w:p w:rsidR="00253127" w:rsidRPr="0097433E" w:rsidRDefault="00253127" w:rsidP="00E3619F">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Зо.05.01-Зо.05.02</w:t>
            </w:r>
          </w:p>
          <w:p w:rsidR="00253127" w:rsidRPr="0097433E" w:rsidRDefault="00253127" w:rsidP="00E3619F">
            <w:pPr>
              <w:spacing w:after="0" w:line="240" w:lineRule="auto"/>
              <w:ind w:right="-113"/>
              <w:rPr>
                <w:rFonts w:ascii="Times New Roman" w:eastAsia="Calibri" w:hAnsi="Times New Roman" w:cs="Times New Roman"/>
                <w:b/>
                <w:bCs/>
                <w:iCs/>
                <w:sz w:val="16"/>
                <w:szCs w:val="16"/>
              </w:rPr>
            </w:pPr>
            <w:r w:rsidRPr="0097433E">
              <w:rPr>
                <w:rFonts w:ascii="Times New Roman" w:eastAsia="Calibri" w:hAnsi="Times New Roman" w:cs="Times New Roman"/>
                <w:sz w:val="16"/>
                <w:szCs w:val="16"/>
              </w:rPr>
              <w:t>Уо.09.01-Уо.09.02</w:t>
            </w:r>
          </w:p>
          <w:p w:rsidR="00253127" w:rsidRPr="0097433E" w:rsidRDefault="00253127" w:rsidP="00E3619F">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Зо.09.01-Зо.09.02</w:t>
            </w:r>
          </w:p>
          <w:p w:rsidR="00253127" w:rsidRPr="0097433E" w:rsidRDefault="00253127" w:rsidP="00E3619F">
            <w:pPr>
              <w:widowControl w:val="0"/>
              <w:spacing w:after="0" w:line="240" w:lineRule="auto"/>
              <w:rPr>
                <w:rFonts w:ascii="Times New Roman" w:eastAsia="Calibri" w:hAnsi="Times New Roman" w:cs="Times New Roman"/>
                <w:b/>
                <w:sz w:val="24"/>
                <w:szCs w:val="24"/>
              </w:rPr>
            </w:pPr>
          </w:p>
        </w:tc>
      </w:tr>
      <w:tr w:rsidR="00253127" w:rsidRPr="0097433E" w:rsidTr="00253127">
        <w:trPr>
          <w:trHeight w:val="20"/>
        </w:trPr>
        <w:tc>
          <w:tcPr>
            <w:tcW w:w="2268" w:type="dxa"/>
            <w:vMerge/>
          </w:tcPr>
          <w:p w:rsidR="00253127" w:rsidRPr="0097433E" w:rsidRDefault="00253127" w:rsidP="003502C3">
            <w:pPr>
              <w:spacing w:after="0" w:line="240" w:lineRule="auto"/>
              <w:rPr>
                <w:rFonts w:ascii="Times New Roman" w:eastAsia="Calibri" w:hAnsi="Times New Roman" w:cs="Times New Roman"/>
                <w:b/>
                <w:bCs/>
                <w:sz w:val="24"/>
                <w:szCs w:val="24"/>
              </w:rPr>
            </w:pPr>
          </w:p>
        </w:tc>
        <w:tc>
          <w:tcPr>
            <w:tcW w:w="7938" w:type="dxa"/>
          </w:tcPr>
          <w:p w:rsidR="00253127" w:rsidRPr="0097433E" w:rsidRDefault="00253127" w:rsidP="00B57170">
            <w:pPr>
              <w:numPr>
                <w:ilvl w:val="0"/>
                <w:numId w:val="105"/>
              </w:numPr>
              <w:spacing w:after="0" w:line="240" w:lineRule="auto"/>
              <w:ind w:left="443"/>
              <w:contextualSpacing/>
              <w:rPr>
                <w:rFonts w:ascii="Times New Roman" w:eastAsia="Calibri" w:hAnsi="Times New Roman" w:cs="Times New Roman"/>
                <w:b/>
                <w:bCs/>
                <w:sz w:val="24"/>
                <w:szCs w:val="24"/>
              </w:rPr>
            </w:pPr>
            <w:r w:rsidRPr="0097433E">
              <w:rPr>
                <w:rFonts w:ascii="Times New Roman" w:eastAsia="Calibri" w:hAnsi="Times New Roman" w:cs="Times New Roman"/>
                <w:bCs/>
                <w:sz w:val="24"/>
                <w:szCs w:val="24"/>
              </w:rPr>
              <w:t>Форма, как главный компонент настольного приложения. Свойства форм.</w:t>
            </w:r>
          </w:p>
        </w:tc>
        <w:tc>
          <w:tcPr>
            <w:tcW w:w="1276" w:type="dxa"/>
            <w:vMerge w:val="restart"/>
            <w:vAlign w:val="center"/>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Cs/>
                <w:sz w:val="24"/>
                <w:szCs w:val="24"/>
              </w:rPr>
              <w:t>1</w:t>
            </w:r>
          </w:p>
        </w:tc>
        <w:tc>
          <w:tcPr>
            <w:tcW w:w="1134" w:type="dxa"/>
            <w:vMerge/>
          </w:tcPr>
          <w:p w:rsidR="00253127" w:rsidRPr="0097433E" w:rsidRDefault="00253127" w:rsidP="003502C3">
            <w:pPr>
              <w:spacing w:after="0" w:line="240" w:lineRule="auto"/>
              <w:rPr>
                <w:rFonts w:ascii="Times New Roman" w:eastAsia="Calibri" w:hAnsi="Times New Roman" w:cs="Times New Roman"/>
                <w:sz w:val="20"/>
                <w:szCs w:val="20"/>
              </w:rPr>
            </w:pPr>
          </w:p>
        </w:tc>
        <w:tc>
          <w:tcPr>
            <w:tcW w:w="1559" w:type="dxa"/>
            <w:vMerge/>
          </w:tcPr>
          <w:p w:rsidR="00253127" w:rsidRPr="0097433E" w:rsidRDefault="00253127" w:rsidP="003502C3">
            <w:pPr>
              <w:spacing w:after="0" w:line="240" w:lineRule="auto"/>
              <w:rPr>
                <w:rFonts w:ascii="Times New Roman" w:eastAsia="Calibri" w:hAnsi="Times New Roman" w:cs="Times New Roman"/>
                <w:sz w:val="24"/>
                <w:szCs w:val="24"/>
              </w:rPr>
            </w:pPr>
          </w:p>
        </w:tc>
      </w:tr>
      <w:tr w:rsidR="00253127" w:rsidRPr="0097433E" w:rsidTr="00253127">
        <w:trPr>
          <w:trHeight w:val="20"/>
        </w:trPr>
        <w:tc>
          <w:tcPr>
            <w:tcW w:w="2268" w:type="dxa"/>
            <w:vMerge/>
          </w:tcPr>
          <w:p w:rsidR="00253127" w:rsidRPr="0097433E" w:rsidRDefault="00253127" w:rsidP="003502C3">
            <w:pPr>
              <w:spacing w:after="0" w:line="240" w:lineRule="auto"/>
              <w:rPr>
                <w:rFonts w:ascii="Times New Roman" w:eastAsia="Calibri" w:hAnsi="Times New Roman" w:cs="Times New Roman"/>
                <w:b/>
                <w:bCs/>
                <w:sz w:val="24"/>
                <w:szCs w:val="24"/>
              </w:rPr>
            </w:pPr>
          </w:p>
        </w:tc>
        <w:tc>
          <w:tcPr>
            <w:tcW w:w="7938" w:type="dxa"/>
          </w:tcPr>
          <w:p w:rsidR="00253127" w:rsidRPr="0097433E" w:rsidRDefault="00253127" w:rsidP="00B57170">
            <w:pPr>
              <w:numPr>
                <w:ilvl w:val="0"/>
                <w:numId w:val="105"/>
              </w:numPr>
              <w:spacing w:after="0" w:line="240" w:lineRule="auto"/>
              <w:ind w:left="443"/>
              <w:contextualSpacing/>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Виды форм. События форм.</w:t>
            </w:r>
          </w:p>
        </w:tc>
        <w:tc>
          <w:tcPr>
            <w:tcW w:w="1276"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p>
        </w:tc>
        <w:tc>
          <w:tcPr>
            <w:tcW w:w="1134" w:type="dxa"/>
            <w:vMerge/>
          </w:tcPr>
          <w:p w:rsidR="00253127" w:rsidRPr="0097433E" w:rsidRDefault="00253127" w:rsidP="003502C3">
            <w:pPr>
              <w:widowControl w:val="0"/>
              <w:spacing w:after="0" w:line="240" w:lineRule="auto"/>
              <w:rPr>
                <w:rFonts w:ascii="Times New Roman" w:eastAsia="Calibri" w:hAnsi="Times New Roman" w:cs="Times New Roman"/>
                <w:b/>
                <w:sz w:val="20"/>
                <w:szCs w:val="20"/>
              </w:rPr>
            </w:pPr>
          </w:p>
        </w:tc>
        <w:tc>
          <w:tcPr>
            <w:tcW w:w="1559" w:type="dxa"/>
            <w:vMerge/>
          </w:tcPr>
          <w:p w:rsidR="00253127" w:rsidRPr="0097433E" w:rsidRDefault="00253127" w:rsidP="003502C3">
            <w:pPr>
              <w:widowControl w:val="0"/>
              <w:spacing w:after="0" w:line="240" w:lineRule="auto"/>
              <w:rPr>
                <w:rFonts w:ascii="Times New Roman" w:eastAsia="Calibri" w:hAnsi="Times New Roman" w:cs="Times New Roman"/>
                <w:b/>
                <w:sz w:val="24"/>
                <w:szCs w:val="24"/>
              </w:rPr>
            </w:pPr>
          </w:p>
        </w:tc>
      </w:tr>
      <w:tr w:rsidR="00253127" w:rsidRPr="0097433E" w:rsidTr="00253127">
        <w:trPr>
          <w:trHeight w:val="20"/>
        </w:trPr>
        <w:tc>
          <w:tcPr>
            <w:tcW w:w="2268" w:type="dxa"/>
            <w:vMerge/>
          </w:tcPr>
          <w:p w:rsidR="00253127" w:rsidRPr="0097433E" w:rsidRDefault="00253127" w:rsidP="003502C3">
            <w:pPr>
              <w:spacing w:after="0" w:line="240" w:lineRule="auto"/>
              <w:rPr>
                <w:rFonts w:ascii="Times New Roman" w:eastAsia="Calibri" w:hAnsi="Times New Roman" w:cs="Times New Roman"/>
                <w:b/>
                <w:bCs/>
                <w:sz w:val="24"/>
                <w:szCs w:val="24"/>
              </w:rPr>
            </w:pPr>
          </w:p>
        </w:tc>
        <w:tc>
          <w:tcPr>
            <w:tcW w:w="7938" w:type="dxa"/>
          </w:tcPr>
          <w:p w:rsidR="00253127" w:rsidRPr="0097433E" w:rsidRDefault="00253127" w:rsidP="00B57170">
            <w:pPr>
              <w:numPr>
                <w:ilvl w:val="0"/>
                <w:numId w:val="105"/>
              </w:numPr>
              <w:spacing w:after="0" w:line="240" w:lineRule="auto"/>
              <w:ind w:left="443"/>
              <w:contextualSpacing/>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Организация взаимодействий между формами в настольном приложении</w:t>
            </w:r>
          </w:p>
        </w:tc>
        <w:tc>
          <w:tcPr>
            <w:tcW w:w="1276"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p>
        </w:tc>
        <w:tc>
          <w:tcPr>
            <w:tcW w:w="1134" w:type="dxa"/>
            <w:vMerge/>
          </w:tcPr>
          <w:p w:rsidR="00253127" w:rsidRPr="0097433E" w:rsidRDefault="00253127" w:rsidP="003502C3">
            <w:pPr>
              <w:widowControl w:val="0"/>
              <w:spacing w:after="0" w:line="240" w:lineRule="auto"/>
              <w:rPr>
                <w:rFonts w:ascii="Times New Roman" w:eastAsia="Calibri" w:hAnsi="Times New Roman" w:cs="Times New Roman"/>
                <w:b/>
                <w:sz w:val="20"/>
                <w:szCs w:val="20"/>
              </w:rPr>
            </w:pPr>
          </w:p>
        </w:tc>
        <w:tc>
          <w:tcPr>
            <w:tcW w:w="1559" w:type="dxa"/>
            <w:vMerge/>
          </w:tcPr>
          <w:p w:rsidR="00253127" w:rsidRPr="0097433E" w:rsidRDefault="00253127" w:rsidP="003502C3">
            <w:pPr>
              <w:widowControl w:val="0"/>
              <w:spacing w:after="0" w:line="240" w:lineRule="auto"/>
              <w:rPr>
                <w:rFonts w:ascii="Times New Roman" w:eastAsia="Calibri" w:hAnsi="Times New Roman" w:cs="Times New Roman"/>
                <w:b/>
                <w:sz w:val="24"/>
                <w:szCs w:val="24"/>
              </w:rPr>
            </w:pPr>
          </w:p>
        </w:tc>
      </w:tr>
      <w:tr w:rsidR="00253127" w:rsidRPr="0097433E" w:rsidTr="00253127">
        <w:trPr>
          <w:trHeight w:val="20"/>
        </w:trPr>
        <w:tc>
          <w:tcPr>
            <w:tcW w:w="2268" w:type="dxa"/>
            <w:vMerge/>
          </w:tcPr>
          <w:p w:rsidR="00253127" w:rsidRPr="0097433E" w:rsidRDefault="00253127" w:rsidP="003502C3">
            <w:pPr>
              <w:spacing w:after="0" w:line="240" w:lineRule="auto"/>
              <w:rPr>
                <w:rFonts w:ascii="Times New Roman" w:eastAsia="Calibri" w:hAnsi="Times New Roman" w:cs="Times New Roman"/>
                <w:b/>
                <w:bCs/>
                <w:sz w:val="24"/>
                <w:szCs w:val="24"/>
              </w:rPr>
            </w:pPr>
          </w:p>
        </w:tc>
        <w:tc>
          <w:tcPr>
            <w:tcW w:w="7938" w:type="dxa"/>
          </w:tcPr>
          <w:p w:rsidR="00253127" w:rsidRPr="0097433E" w:rsidRDefault="00253127" w:rsidP="00B57170">
            <w:pPr>
              <w:numPr>
                <w:ilvl w:val="0"/>
                <w:numId w:val="105"/>
              </w:numPr>
              <w:spacing w:after="0" w:line="240" w:lineRule="auto"/>
              <w:ind w:left="443"/>
              <w:contextualSpacing/>
              <w:rPr>
                <w:rFonts w:ascii="Times New Roman" w:eastAsia="Calibri" w:hAnsi="Times New Roman" w:cs="Times New Roman"/>
                <w:bCs/>
                <w:sz w:val="24"/>
                <w:szCs w:val="24"/>
              </w:rPr>
            </w:pPr>
            <w:r w:rsidRPr="0097433E">
              <w:rPr>
                <w:rFonts w:ascii="Times New Roman" w:eastAsia="Calibri" w:hAnsi="Times New Roman" w:cs="Times New Roman"/>
                <w:sz w:val="24"/>
                <w:szCs w:val="24"/>
              </w:rPr>
              <w:t>Способы обмена данными внутри приложения</w:t>
            </w:r>
          </w:p>
        </w:tc>
        <w:tc>
          <w:tcPr>
            <w:tcW w:w="1276"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p>
        </w:tc>
        <w:tc>
          <w:tcPr>
            <w:tcW w:w="1134" w:type="dxa"/>
            <w:vMerge/>
          </w:tcPr>
          <w:p w:rsidR="00253127" w:rsidRPr="0097433E" w:rsidRDefault="00253127" w:rsidP="003502C3">
            <w:pPr>
              <w:widowControl w:val="0"/>
              <w:spacing w:after="0" w:line="240" w:lineRule="auto"/>
              <w:rPr>
                <w:rFonts w:ascii="Times New Roman" w:eastAsia="Calibri" w:hAnsi="Times New Roman" w:cs="Times New Roman"/>
                <w:b/>
                <w:sz w:val="20"/>
                <w:szCs w:val="20"/>
              </w:rPr>
            </w:pPr>
          </w:p>
        </w:tc>
        <w:tc>
          <w:tcPr>
            <w:tcW w:w="1559" w:type="dxa"/>
            <w:vMerge/>
          </w:tcPr>
          <w:p w:rsidR="00253127" w:rsidRPr="0097433E" w:rsidRDefault="00253127" w:rsidP="003502C3">
            <w:pPr>
              <w:widowControl w:val="0"/>
              <w:spacing w:after="0" w:line="240" w:lineRule="auto"/>
              <w:rPr>
                <w:rFonts w:ascii="Times New Roman" w:eastAsia="Calibri" w:hAnsi="Times New Roman" w:cs="Times New Roman"/>
                <w:b/>
                <w:sz w:val="24"/>
                <w:szCs w:val="24"/>
              </w:rPr>
            </w:pPr>
          </w:p>
        </w:tc>
      </w:tr>
      <w:tr w:rsidR="00253127" w:rsidRPr="0097433E" w:rsidTr="00253127">
        <w:trPr>
          <w:trHeight w:val="20"/>
        </w:trPr>
        <w:tc>
          <w:tcPr>
            <w:tcW w:w="2268" w:type="dxa"/>
            <w:vMerge/>
          </w:tcPr>
          <w:p w:rsidR="00253127" w:rsidRPr="0097433E" w:rsidRDefault="00253127" w:rsidP="003502C3">
            <w:pPr>
              <w:spacing w:after="0" w:line="240" w:lineRule="auto"/>
              <w:rPr>
                <w:rFonts w:ascii="Times New Roman" w:eastAsia="Calibri" w:hAnsi="Times New Roman" w:cs="Times New Roman"/>
                <w:b/>
                <w:bCs/>
                <w:sz w:val="24"/>
                <w:szCs w:val="24"/>
              </w:rPr>
            </w:pPr>
          </w:p>
        </w:tc>
        <w:tc>
          <w:tcPr>
            <w:tcW w:w="7938" w:type="dxa"/>
          </w:tcPr>
          <w:p w:rsidR="00253127" w:rsidRPr="0097433E" w:rsidRDefault="00253127" w:rsidP="003502C3">
            <w:pPr>
              <w:spacing w:after="0" w:line="240" w:lineRule="auto"/>
              <w:rPr>
                <w:rFonts w:ascii="Times New Roman" w:eastAsia="Calibri" w:hAnsi="Times New Roman" w:cs="Times New Roman"/>
                <w:bCs/>
                <w:i/>
                <w:sz w:val="24"/>
                <w:szCs w:val="24"/>
              </w:rPr>
            </w:pPr>
            <w:r w:rsidRPr="0097433E">
              <w:rPr>
                <w:rFonts w:ascii="Times New Roman" w:eastAsia="Calibri" w:hAnsi="Times New Roman" w:cs="Times New Roman"/>
                <w:bCs/>
                <w:i/>
                <w:sz w:val="24"/>
                <w:szCs w:val="24"/>
              </w:rPr>
              <w:t>Самостоятельная работа во взаимодействии с преподавателем</w:t>
            </w:r>
          </w:p>
          <w:p w:rsidR="00253127" w:rsidRPr="0097433E" w:rsidRDefault="00253127" w:rsidP="003502C3">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 xml:space="preserve">СР </w:t>
            </w:r>
            <w:r w:rsidRPr="0097433E">
              <w:rPr>
                <w:rFonts w:ascii="Times New Roman" w:eastAsia="Calibri" w:hAnsi="Times New Roman" w:cs="Times New Roman"/>
                <w:bCs/>
                <w:sz w:val="24"/>
                <w:szCs w:val="24"/>
              </w:rPr>
              <w:t>Алгоритм создания однооконного приложения</w:t>
            </w:r>
          </w:p>
          <w:p w:rsidR="00253127" w:rsidRPr="0097433E" w:rsidRDefault="00253127"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sz w:val="24"/>
                <w:szCs w:val="24"/>
              </w:rPr>
              <w:t>СР</w:t>
            </w:r>
            <w:r w:rsidRPr="0097433E">
              <w:rPr>
                <w:rFonts w:ascii="Times New Roman" w:eastAsia="Calibri" w:hAnsi="Times New Roman" w:cs="Times New Roman"/>
                <w:sz w:val="24"/>
                <w:szCs w:val="24"/>
              </w:rPr>
              <w:t xml:space="preserve"> Алгоритм организации обмена данными внутри приложения</w:t>
            </w:r>
          </w:p>
        </w:tc>
        <w:tc>
          <w:tcPr>
            <w:tcW w:w="1276"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i/>
                <w:sz w:val="24"/>
                <w:szCs w:val="24"/>
              </w:rPr>
            </w:pPr>
            <w:r w:rsidRPr="0097433E">
              <w:rPr>
                <w:rFonts w:ascii="Times New Roman" w:eastAsia="Calibri" w:hAnsi="Times New Roman" w:cs="Times New Roman"/>
                <w:bCs/>
                <w:i/>
                <w:sz w:val="24"/>
                <w:szCs w:val="24"/>
              </w:rPr>
              <w:t>2</w:t>
            </w:r>
          </w:p>
        </w:tc>
        <w:tc>
          <w:tcPr>
            <w:tcW w:w="1134" w:type="dxa"/>
            <w:vMerge/>
          </w:tcPr>
          <w:p w:rsidR="00253127" w:rsidRPr="0097433E" w:rsidRDefault="00253127" w:rsidP="003502C3">
            <w:pPr>
              <w:widowControl w:val="0"/>
              <w:spacing w:after="0" w:line="240" w:lineRule="auto"/>
              <w:rPr>
                <w:rFonts w:ascii="Times New Roman" w:eastAsia="Calibri" w:hAnsi="Times New Roman" w:cs="Times New Roman"/>
                <w:b/>
                <w:sz w:val="20"/>
                <w:szCs w:val="20"/>
              </w:rPr>
            </w:pPr>
          </w:p>
        </w:tc>
        <w:tc>
          <w:tcPr>
            <w:tcW w:w="1559" w:type="dxa"/>
            <w:vMerge/>
          </w:tcPr>
          <w:p w:rsidR="00253127" w:rsidRPr="0097433E" w:rsidRDefault="00253127" w:rsidP="003502C3">
            <w:pPr>
              <w:widowControl w:val="0"/>
              <w:spacing w:after="0" w:line="240" w:lineRule="auto"/>
              <w:rPr>
                <w:rFonts w:ascii="Times New Roman" w:eastAsia="Calibri" w:hAnsi="Times New Roman" w:cs="Times New Roman"/>
                <w:b/>
                <w:sz w:val="24"/>
                <w:szCs w:val="24"/>
              </w:rPr>
            </w:pPr>
          </w:p>
        </w:tc>
      </w:tr>
      <w:tr w:rsidR="00253127" w:rsidRPr="0097433E" w:rsidTr="00253127">
        <w:trPr>
          <w:trHeight w:val="20"/>
        </w:trPr>
        <w:tc>
          <w:tcPr>
            <w:tcW w:w="2268" w:type="dxa"/>
            <w:vMerge/>
          </w:tcPr>
          <w:p w:rsidR="00253127" w:rsidRPr="0097433E" w:rsidRDefault="00253127" w:rsidP="003502C3">
            <w:pPr>
              <w:spacing w:after="0" w:line="240" w:lineRule="auto"/>
              <w:rPr>
                <w:rFonts w:ascii="Times New Roman" w:eastAsia="Calibri" w:hAnsi="Times New Roman" w:cs="Times New Roman"/>
                <w:b/>
                <w:bCs/>
                <w:sz w:val="24"/>
                <w:szCs w:val="24"/>
              </w:rPr>
            </w:pPr>
          </w:p>
        </w:tc>
        <w:tc>
          <w:tcPr>
            <w:tcW w:w="7938" w:type="dxa"/>
          </w:tcPr>
          <w:p w:rsidR="00253127" w:rsidRPr="0097433E" w:rsidRDefault="00253127" w:rsidP="003502C3">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bCs/>
                <w:sz w:val="24"/>
                <w:szCs w:val="24"/>
              </w:rPr>
              <w:t>Практические занятия</w:t>
            </w:r>
          </w:p>
          <w:p w:rsidR="00253127" w:rsidRPr="0097433E" w:rsidRDefault="00253127" w:rsidP="003502C3">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 xml:space="preserve">ПЗ 25 </w:t>
            </w:r>
            <w:r w:rsidRPr="0097433E">
              <w:rPr>
                <w:rFonts w:ascii="Times New Roman" w:eastAsia="Calibri" w:hAnsi="Times New Roman" w:cs="Times New Roman"/>
                <w:bCs/>
                <w:sz w:val="24"/>
                <w:szCs w:val="24"/>
              </w:rPr>
              <w:t>Создание однооконного настольного приложения</w:t>
            </w:r>
          </w:p>
          <w:p w:rsidR="00253127" w:rsidRPr="0097433E" w:rsidRDefault="00253127"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ПЗ 26</w:t>
            </w:r>
            <w:r w:rsidRPr="0097433E">
              <w:rPr>
                <w:rFonts w:ascii="Times New Roman" w:eastAsia="Calibri" w:hAnsi="Times New Roman" w:cs="Times New Roman"/>
                <w:sz w:val="24"/>
                <w:szCs w:val="24"/>
              </w:rPr>
              <w:t>Создание приложения на основе взаимодействующих окон</w:t>
            </w:r>
          </w:p>
        </w:tc>
        <w:tc>
          <w:tcPr>
            <w:tcW w:w="1276"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8</w:t>
            </w:r>
          </w:p>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4</w:t>
            </w:r>
          </w:p>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Cs/>
                <w:sz w:val="24"/>
                <w:szCs w:val="24"/>
              </w:rPr>
              <w:t>4</w:t>
            </w:r>
          </w:p>
        </w:tc>
        <w:tc>
          <w:tcPr>
            <w:tcW w:w="1134" w:type="dxa"/>
            <w:vMerge/>
          </w:tcPr>
          <w:p w:rsidR="00253127" w:rsidRPr="0097433E" w:rsidRDefault="00253127" w:rsidP="003502C3">
            <w:pPr>
              <w:widowControl w:val="0"/>
              <w:spacing w:after="0" w:line="240" w:lineRule="auto"/>
              <w:rPr>
                <w:rFonts w:ascii="Times New Roman" w:eastAsia="Calibri" w:hAnsi="Times New Roman" w:cs="Times New Roman"/>
                <w:b/>
                <w:sz w:val="20"/>
                <w:szCs w:val="20"/>
              </w:rPr>
            </w:pPr>
          </w:p>
        </w:tc>
        <w:tc>
          <w:tcPr>
            <w:tcW w:w="1559" w:type="dxa"/>
            <w:vMerge/>
          </w:tcPr>
          <w:p w:rsidR="00253127" w:rsidRPr="0097433E" w:rsidRDefault="00253127" w:rsidP="003502C3">
            <w:pPr>
              <w:widowControl w:val="0"/>
              <w:spacing w:after="0" w:line="240" w:lineRule="auto"/>
              <w:rPr>
                <w:rFonts w:ascii="Times New Roman" w:eastAsia="Calibri" w:hAnsi="Times New Roman" w:cs="Times New Roman"/>
                <w:b/>
                <w:sz w:val="24"/>
                <w:szCs w:val="24"/>
              </w:rPr>
            </w:pPr>
          </w:p>
        </w:tc>
      </w:tr>
      <w:tr w:rsidR="00253127" w:rsidRPr="0097433E" w:rsidTr="00253127">
        <w:trPr>
          <w:trHeight w:val="20"/>
        </w:trPr>
        <w:tc>
          <w:tcPr>
            <w:tcW w:w="2268" w:type="dxa"/>
            <w:vMerge/>
          </w:tcPr>
          <w:p w:rsidR="00253127" w:rsidRPr="0097433E" w:rsidRDefault="00253127" w:rsidP="003502C3">
            <w:pPr>
              <w:spacing w:after="0" w:line="240" w:lineRule="auto"/>
              <w:rPr>
                <w:rFonts w:ascii="Times New Roman" w:eastAsia="Calibri" w:hAnsi="Times New Roman" w:cs="Times New Roman"/>
                <w:b/>
                <w:bCs/>
                <w:sz w:val="24"/>
                <w:szCs w:val="24"/>
              </w:rPr>
            </w:pPr>
          </w:p>
        </w:tc>
        <w:tc>
          <w:tcPr>
            <w:tcW w:w="7938" w:type="dxa"/>
          </w:tcPr>
          <w:p w:rsidR="00253127" w:rsidRPr="0097433E" w:rsidRDefault="00253127" w:rsidP="003502C3">
            <w:pPr>
              <w:tabs>
                <w:tab w:val="left" w:pos="426"/>
              </w:tabs>
              <w:spacing w:after="0" w:line="240" w:lineRule="auto"/>
              <w:ind w:left="-43"/>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Самостоятельная работа</w:t>
            </w:r>
          </w:p>
          <w:p w:rsidR="00253127" w:rsidRPr="0097433E" w:rsidRDefault="00253127" w:rsidP="003502C3">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Составление справочника свойств и событий для компонентов организации диалога</w:t>
            </w:r>
          </w:p>
        </w:tc>
        <w:tc>
          <w:tcPr>
            <w:tcW w:w="1276"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p>
        </w:tc>
        <w:tc>
          <w:tcPr>
            <w:tcW w:w="1134" w:type="dxa"/>
            <w:vMerge/>
          </w:tcPr>
          <w:p w:rsidR="00253127" w:rsidRPr="0097433E" w:rsidRDefault="00253127" w:rsidP="003502C3">
            <w:pPr>
              <w:widowControl w:val="0"/>
              <w:spacing w:after="0" w:line="240" w:lineRule="auto"/>
              <w:rPr>
                <w:rFonts w:ascii="Times New Roman" w:eastAsia="Calibri" w:hAnsi="Times New Roman" w:cs="Times New Roman"/>
                <w:b/>
                <w:sz w:val="20"/>
                <w:szCs w:val="20"/>
              </w:rPr>
            </w:pPr>
          </w:p>
        </w:tc>
        <w:tc>
          <w:tcPr>
            <w:tcW w:w="1559" w:type="dxa"/>
            <w:vMerge/>
          </w:tcPr>
          <w:p w:rsidR="00253127" w:rsidRPr="0097433E" w:rsidRDefault="00253127" w:rsidP="003502C3">
            <w:pPr>
              <w:widowControl w:val="0"/>
              <w:spacing w:after="0" w:line="240" w:lineRule="auto"/>
              <w:rPr>
                <w:rFonts w:ascii="Times New Roman" w:eastAsia="Calibri" w:hAnsi="Times New Roman" w:cs="Times New Roman"/>
                <w:b/>
                <w:sz w:val="24"/>
                <w:szCs w:val="24"/>
              </w:rPr>
            </w:pPr>
          </w:p>
        </w:tc>
      </w:tr>
      <w:tr w:rsidR="00253127" w:rsidRPr="0097433E" w:rsidTr="00253127">
        <w:trPr>
          <w:trHeight w:val="20"/>
        </w:trPr>
        <w:tc>
          <w:tcPr>
            <w:tcW w:w="2268" w:type="dxa"/>
            <w:vMerge w:val="restart"/>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Тема 6.2</w:t>
            </w:r>
          </w:p>
          <w:p w:rsidR="00253127" w:rsidRPr="0097433E" w:rsidRDefault="00253127"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Cs/>
                <w:sz w:val="24"/>
                <w:szCs w:val="24"/>
              </w:rPr>
              <w:t>Пользовательские библиотеки</w:t>
            </w:r>
          </w:p>
        </w:tc>
        <w:tc>
          <w:tcPr>
            <w:tcW w:w="7938" w:type="dxa"/>
          </w:tcPr>
          <w:p w:rsidR="00253127" w:rsidRPr="0097433E" w:rsidRDefault="00253127"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Содержание учебного материала</w:t>
            </w:r>
          </w:p>
        </w:tc>
        <w:tc>
          <w:tcPr>
            <w:tcW w:w="1276" w:type="dxa"/>
          </w:tcPr>
          <w:p w:rsidR="00253127" w:rsidRPr="0097433E" w:rsidRDefault="00C6451B"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6</w:t>
            </w:r>
          </w:p>
        </w:tc>
        <w:tc>
          <w:tcPr>
            <w:tcW w:w="1134" w:type="dxa"/>
            <w:vMerge w:val="restart"/>
          </w:tcPr>
          <w:p w:rsidR="00253127" w:rsidRPr="0097433E" w:rsidRDefault="00253127" w:rsidP="003502C3">
            <w:pPr>
              <w:spacing w:after="0" w:line="240" w:lineRule="auto"/>
              <w:rPr>
                <w:rFonts w:ascii="Times New Roman" w:eastAsia="Calibri" w:hAnsi="Times New Roman" w:cs="Times New Roman"/>
                <w:sz w:val="20"/>
                <w:szCs w:val="20"/>
              </w:rPr>
            </w:pPr>
            <w:r w:rsidRPr="0097433E">
              <w:rPr>
                <w:rFonts w:ascii="Times New Roman" w:eastAsia="Calibri" w:hAnsi="Times New Roman" w:cs="Times New Roman"/>
                <w:sz w:val="20"/>
                <w:szCs w:val="20"/>
              </w:rPr>
              <w:t>О 1, ОК2,</w:t>
            </w:r>
            <w:r w:rsidR="004B0AAF" w:rsidRPr="0097433E">
              <w:rPr>
                <w:rFonts w:ascii="Times New Roman" w:eastAsia="Calibri" w:hAnsi="Times New Roman" w:cs="Times New Roman"/>
                <w:sz w:val="20"/>
                <w:szCs w:val="20"/>
              </w:rPr>
              <w:t xml:space="preserve"> ОК5, ОК9, </w:t>
            </w:r>
            <w:r w:rsidRPr="0097433E">
              <w:rPr>
                <w:rFonts w:ascii="Times New Roman" w:eastAsia="Calibri" w:hAnsi="Times New Roman" w:cs="Times New Roman"/>
                <w:sz w:val="20"/>
                <w:szCs w:val="20"/>
              </w:rPr>
              <w:t xml:space="preserve"> </w:t>
            </w:r>
          </w:p>
          <w:p w:rsidR="00253127" w:rsidRPr="0097433E" w:rsidRDefault="00253127" w:rsidP="003502C3">
            <w:pPr>
              <w:spacing w:after="0" w:line="240" w:lineRule="auto"/>
              <w:rPr>
                <w:rFonts w:ascii="Times New Roman" w:eastAsia="Calibri" w:hAnsi="Times New Roman" w:cs="Times New Roman"/>
                <w:sz w:val="20"/>
                <w:szCs w:val="20"/>
              </w:rPr>
            </w:pPr>
            <w:r w:rsidRPr="0097433E">
              <w:rPr>
                <w:rFonts w:ascii="Times New Roman" w:eastAsia="Calibri" w:hAnsi="Times New Roman" w:cs="Times New Roman"/>
                <w:sz w:val="20"/>
                <w:szCs w:val="20"/>
              </w:rPr>
              <w:t>ПК 2.5</w:t>
            </w:r>
          </w:p>
          <w:p w:rsidR="00253127" w:rsidRPr="0097433E" w:rsidRDefault="00253127" w:rsidP="003502C3">
            <w:pPr>
              <w:spacing w:after="0" w:line="240" w:lineRule="auto"/>
              <w:rPr>
                <w:rFonts w:ascii="Times New Roman" w:eastAsia="Calibri" w:hAnsi="Times New Roman" w:cs="Times New Roman"/>
                <w:sz w:val="20"/>
                <w:szCs w:val="20"/>
              </w:rPr>
            </w:pPr>
          </w:p>
        </w:tc>
        <w:tc>
          <w:tcPr>
            <w:tcW w:w="1559" w:type="dxa"/>
            <w:vMerge w:val="restart"/>
          </w:tcPr>
          <w:p w:rsidR="00253127" w:rsidRPr="0097433E" w:rsidRDefault="00253127" w:rsidP="00E3619F">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Н2.5.01</w:t>
            </w:r>
          </w:p>
          <w:p w:rsidR="00253127" w:rsidRPr="0097433E" w:rsidRDefault="00C750BF" w:rsidP="00E3619F">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 2.5.01-У 2.5.03</w:t>
            </w:r>
          </w:p>
          <w:p w:rsidR="00253127" w:rsidRPr="0097433E" w:rsidRDefault="00C750BF" w:rsidP="00E3619F">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 2.5.01- З 2.5.04</w:t>
            </w:r>
          </w:p>
          <w:p w:rsidR="00253127" w:rsidRPr="0097433E" w:rsidRDefault="00253127" w:rsidP="00E3619F">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253127" w:rsidRPr="0097433E" w:rsidRDefault="00253127" w:rsidP="00E3619F">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253127" w:rsidRPr="0097433E" w:rsidRDefault="00253127" w:rsidP="00E3619F">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253127" w:rsidRPr="0097433E" w:rsidRDefault="00253127" w:rsidP="00E3619F">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253127" w:rsidRPr="0097433E" w:rsidRDefault="00253127" w:rsidP="00E3619F">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Уо.05.01</w:t>
            </w:r>
          </w:p>
          <w:p w:rsidR="00253127" w:rsidRPr="0097433E" w:rsidRDefault="00253127" w:rsidP="00E3619F">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Зо.05.01-Зо.05.02</w:t>
            </w:r>
          </w:p>
          <w:p w:rsidR="00253127" w:rsidRPr="0097433E" w:rsidRDefault="00253127" w:rsidP="00E3619F">
            <w:pPr>
              <w:spacing w:after="0" w:line="240" w:lineRule="auto"/>
              <w:ind w:right="-113"/>
              <w:rPr>
                <w:rFonts w:ascii="Times New Roman" w:eastAsia="Calibri" w:hAnsi="Times New Roman" w:cs="Times New Roman"/>
                <w:b/>
                <w:bCs/>
                <w:iCs/>
                <w:sz w:val="16"/>
                <w:szCs w:val="16"/>
              </w:rPr>
            </w:pPr>
            <w:r w:rsidRPr="0097433E">
              <w:rPr>
                <w:rFonts w:ascii="Times New Roman" w:eastAsia="Calibri" w:hAnsi="Times New Roman" w:cs="Times New Roman"/>
                <w:sz w:val="16"/>
                <w:szCs w:val="16"/>
              </w:rPr>
              <w:t>Уо.09.01-Уо.09.02</w:t>
            </w:r>
          </w:p>
          <w:p w:rsidR="00253127" w:rsidRPr="0097433E" w:rsidRDefault="004B0AAF" w:rsidP="004B0AAF">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lastRenderedPageBreak/>
              <w:t>Зо.09.01-Зо.09.02</w:t>
            </w:r>
          </w:p>
        </w:tc>
      </w:tr>
      <w:tr w:rsidR="00253127" w:rsidRPr="0097433E" w:rsidTr="00253127">
        <w:trPr>
          <w:trHeight w:val="20"/>
        </w:trPr>
        <w:tc>
          <w:tcPr>
            <w:tcW w:w="2268" w:type="dxa"/>
            <w:vMerge/>
          </w:tcPr>
          <w:p w:rsidR="00253127" w:rsidRPr="0097433E" w:rsidRDefault="00253127" w:rsidP="003502C3">
            <w:pPr>
              <w:spacing w:after="0" w:line="240" w:lineRule="auto"/>
              <w:rPr>
                <w:rFonts w:ascii="Times New Roman" w:eastAsia="Calibri" w:hAnsi="Times New Roman" w:cs="Times New Roman"/>
                <w:b/>
                <w:bCs/>
                <w:sz w:val="24"/>
                <w:szCs w:val="24"/>
              </w:rPr>
            </w:pPr>
          </w:p>
        </w:tc>
        <w:tc>
          <w:tcPr>
            <w:tcW w:w="7938" w:type="dxa"/>
          </w:tcPr>
          <w:p w:rsidR="00253127" w:rsidRPr="0097433E" w:rsidRDefault="00253127" w:rsidP="00B57170">
            <w:pPr>
              <w:numPr>
                <w:ilvl w:val="0"/>
                <w:numId w:val="106"/>
              </w:numPr>
              <w:spacing w:after="0" w:line="240" w:lineRule="auto"/>
              <w:ind w:left="443"/>
              <w:contextualSpacing/>
              <w:rPr>
                <w:rFonts w:ascii="Times New Roman" w:eastAsia="Calibri" w:hAnsi="Times New Roman" w:cs="Times New Roman"/>
                <w:b/>
                <w:bCs/>
                <w:sz w:val="24"/>
                <w:szCs w:val="24"/>
              </w:rPr>
            </w:pPr>
            <w:r w:rsidRPr="0097433E">
              <w:rPr>
                <w:rFonts w:ascii="Times New Roman" w:eastAsia="Calibri" w:hAnsi="Times New Roman" w:cs="Times New Roman"/>
                <w:sz w:val="24"/>
                <w:szCs w:val="24"/>
              </w:rPr>
              <w:t>Библиотеки функций. Стандартные библиотеки. Создание пользовательской библиотеки</w:t>
            </w:r>
          </w:p>
        </w:tc>
        <w:tc>
          <w:tcPr>
            <w:tcW w:w="1276" w:type="dxa"/>
            <w:vMerge w:val="restart"/>
            <w:vAlign w:val="center"/>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1134" w:type="dxa"/>
            <w:vMerge/>
          </w:tcPr>
          <w:p w:rsidR="00253127" w:rsidRPr="0097433E" w:rsidRDefault="00253127" w:rsidP="003502C3">
            <w:pPr>
              <w:widowControl w:val="0"/>
              <w:spacing w:after="0" w:line="240" w:lineRule="auto"/>
              <w:rPr>
                <w:rFonts w:ascii="Times New Roman" w:eastAsia="Calibri" w:hAnsi="Times New Roman" w:cs="Times New Roman"/>
                <w:b/>
                <w:sz w:val="20"/>
                <w:szCs w:val="20"/>
              </w:rPr>
            </w:pPr>
          </w:p>
        </w:tc>
        <w:tc>
          <w:tcPr>
            <w:tcW w:w="1559" w:type="dxa"/>
            <w:vMerge/>
          </w:tcPr>
          <w:p w:rsidR="00253127" w:rsidRPr="0097433E" w:rsidRDefault="00253127" w:rsidP="003502C3">
            <w:pPr>
              <w:widowControl w:val="0"/>
              <w:spacing w:after="0" w:line="240" w:lineRule="auto"/>
              <w:rPr>
                <w:rFonts w:ascii="Times New Roman" w:eastAsia="Calibri" w:hAnsi="Times New Roman" w:cs="Times New Roman"/>
                <w:b/>
                <w:sz w:val="24"/>
                <w:szCs w:val="24"/>
              </w:rPr>
            </w:pPr>
          </w:p>
        </w:tc>
      </w:tr>
      <w:tr w:rsidR="00253127" w:rsidRPr="0097433E" w:rsidTr="00253127">
        <w:trPr>
          <w:trHeight w:val="20"/>
        </w:trPr>
        <w:tc>
          <w:tcPr>
            <w:tcW w:w="2268" w:type="dxa"/>
            <w:vMerge/>
          </w:tcPr>
          <w:p w:rsidR="00253127" w:rsidRPr="0097433E" w:rsidRDefault="00253127" w:rsidP="003502C3">
            <w:pPr>
              <w:spacing w:after="0" w:line="240" w:lineRule="auto"/>
              <w:rPr>
                <w:rFonts w:ascii="Times New Roman" w:eastAsia="Calibri" w:hAnsi="Times New Roman" w:cs="Times New Roman"/>
                <w:b/>
                <w:bCs/>
                <w:sz w:val="24"/>
                <w:szCs w:val="24"/>
              </w:rPr>
            </w:pPr>
          </w:p>
        </w:tc>
        <w:tc>
          <w:tcPr>
            <w:tcW w:w="7938" w:type="dxa"/>
          </w:tcPr>
          <w:p w:rsidR="00253127" w:rsidRPr="0097433E" w:rsidRDefault="00253127" w:rsidP="00B57170">
            <w:pPr>
              <w:numPr>
                <w:ilvl w:val="0"/>
                <w:numId w:val="106"/>
              </w:numPr>
              <w:spacing w:after="0" w:line="240" w:lineRule="auto"/>
              <w:ind w:left="443"/>
              <w:contextualSpacing/>
              <w:rPr>
                <w:rFonts w:ascii="Times New Roman" w:eastAsia="Calibri" w:hAnsi="Times New Roman" w:cs="Times New Roman"/>
                <w:sz w:val="24"/>
                <w:szCs w:val="24"/>
              </w:rPr>
            </w:pPr>
            <w:r w:rsidRPr="0097433E">
              <w:rPr>
                <w:rFonts w:ascii="Times New Roman" w:eastAsia="Calibri" w:hAnsi="Times New Roman" w:cs="Times New Roman"/>
                <w:bCs/>
                <w:sz w:val="24"/>
                <w:szCs w:val="24"/>
              </w:rPr>
              <w:t>Тестирование пользовательской библиотеки</w:t>
            </w:r>
          </w:p>
        </w:tc>
        <w:tc>
          <w:tcPr>
            <w:tcW w:w="1276"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p>
        </w:tc>
        <w:tc>
          <w:tcPr>
            <w:tcW w:w="1134" w:type="dxa"/>
            <w:vMerge/>
          </w:tcPr>
          <w:p w:rsidR="00253127" w:rsidRPr="0097433E" w:rsidRDefault="00253127" w:rsidP="003502C3">
            <w:pPr>
              <w:widowControl w:val="0"/>
              <w:spacing w:after="0" w:line="240" w:lineRule="auto"/>
              <w:rPr>
                <w:rFonts w:ascii="Times New Roman" w:eastAsia="Calibri" w:hAnsi="Times New Roman" w:cs="Times New Roman"/>
                <w:b/>
                <w:sz w:val="20"/>
                <w:szCs w:val="20"/>
              </w:rPr>
            </w:pPr>
          </w:p>
        </w:tc>
        <w:tc>
          <w:tcPr>
            <w:tcW w:w="1559" w:type="dxa"/>
            <w:vMerge/>
          </w:tcPr>
          <w:p w:rsidR="00253127" w:rsidRPr="0097433E" w:rsidRDefault="00253127" w:rsidP="003502C3">
            <w:pPr>
              <w:widowControl w:val="0"/>
              <w:spacing w:after="0" w:line="240" w:lineRule="auto"/>
              <w:rPr>
                <w:rFonts w:ascii="Times New Roman" w:eastAsia="Calibri" w:hAnsi="Times New Roman" w:cs="Times New Roman"/>
                <w:b/>
                <w:sz w:val="24"/>
                <w:szCs w:val="24"/>
              </w:rPr>
            </w:pPr>
          </w:p>
        </w:tc>
      </w:tr>
      <w:tr w:rsidR="00253127" w:rsidRPr="0097433E" w:rsidTr="00253127">
        <w:trPr>
          <w:trHeight w:val="20"/>
        </w:trPr>
        <w:tc>
          <w:tcPr>
            <w:tcW w:w="2268" w:type="dxa"/>
            <w:vMerge/>
          </w:tcPr>
          <w:p w:rsidR="00253127" w:rsidRPr="0097433E" w:rsidRDefault="00253127" w:rsidP="003502C3">
            <w:pPr>
              <w:spacing w:after="0" w:line="240" w:lineRule="auto"/>
              <w:rPr>
                <w:rFonts w:ascii="Times New Roman" w:eastAsia="Calibri" w:hAnsi="Times New Roman" w:cs="Times New Roman"/>
                <w:b/>
                <w:bCs/>
                <w:sz w:val="24"/>
                <w:szCs w:val="24"/>
              </w:rPr>
            </w:pPr>
          </w:p>
        </w:tc>
        <w:tc>
          <w:tcPr>
            <w:tcW w:w="7938" w:type="dxa"/>
          </w:tcPr>
          <w:p w:rsidR="00253127" w:rsidRPr="0097433E" w:rsidRDefault="00253127" w:rsidP="003502C3">
            <w:pPr>
              <w:spacing w:after="0" w:line="240" w:lineRule="auto"/>
              <w:rPr>
                <w:rFonts w:ascii="Times New Roman" w:eastAsia="Calibri" w:hAnsi="Times New Roman" w:cs="Times New Roman"/>
                <w:bCs/>
                <w:i/>
                <w:sz w:val="24"/>
                <w:szCs w:val="24"/>
              </w:rPr>
            </w:pPr>
            <w:r w:rsidRPr="0097433E">
              <w:rPr>
                <w:rFonts w:ascii="Times New Roman" w:eastAsia="Calibri" w:hAnsi="Times New Roman" w:cs="Times New Roman"/>
                <w:bCs/>
                <w:i/>
                <w:sz w:val="24"/>
                <w:szCs w:val="24"/>
              </w:rPr>
              <w:t>Самостоятельная работа во взаимодействии с преподавателем</w:t>
            </w:r>
          </w:p>
          <w:p w:rsidR="00253127" w:rsidRPr="0097433E" w:rsidRDefault="00253127"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СР </w:t>
            </w:r>
            <w:r w:rsidRPr="0097433E">
              <w:rPr>
                <w:rFonts w:ascii="Times New Roman" w:eastAsia="Calibri" w:hAnsi="Times New Roman" w:cs="Times New Roman"/>
                <w:bCs/>
                <w:sz w:val="24"/>
                <w:szCs w:val="24"/>
              </w:rPr>
              <w:t>Описание стандартных диалогов работы с файлами</w:t>
            </w:r>
          </w:p>
        </w:tc>
        <w:tc>
          <w:tcPr>
            <w:tcW w:w="1276"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i/>
                <w:sz w:val="24"/>
                <w:szCs w:val="24"/>
              </w:rPr>
            </w:pPr>
            <w:r w:rsidRPr="0097433E">
              <w:rPr>
                <w:rFonts w:ascii="Times New Roman" w:eastAsia="Calibri" w:hAnsi="Times New Roman" w:cs="Times New Roman"/>
                <w:bCs/>
                <w:i/>
                <w:sz w:val="24"/>
                <w:szCs w:val="24"/>
              </w:rPr>
              <w:t>2</w:t>
            </w:r>
          </w:p>
        </w:tc>
        <w:tc>
          <w:tcPr>
            <w:tcW w:w="1134" w:type="dxa"/>
            <w:vMerge/>
          </w:tcPr>
          <w:p w:rsidR="00253127" w:rsidRPr="0097433E" w:rsidRDefault="00253127" w:rsidP="003502C3">
            <w:pPr>
              <w:widowControl w:val="0"/>
              <w:spacing w:after="0" w:line="240" w:lineRule="auto"/>
              <w:rPr>
                <w:rFonts w:ascii="Times New Roman" w:eastAsia="Calibri" w:hAnsi="Times New Roman" w:cs="Times New Roman"/>
                <w:b/>
                <w:sz w:val="20"/>
                <w:szCs w:val="20"/>
              </w:rPr>
            </w:pPr>
          </w:p>
        </w:tc>
        <w:tc>
          <w:tcPr>
            <w:tcW w:w="1559" w:type="dxa"/>
            <w:vMerge/>
          </w:tcPr>
          <w:p w:rsidR="00253127" w:rsidRPr="0097433E" w:rsidRDefault="00253127" w:rsidP="003502C3">
            <w:pPr>
              <w:widowControl w:val="0"/>
              <w:spacing w:after="0" w:line="240" w:lineRule="auto"/>
              <w:rPr>
                <w:rFonts w:ascii="Times New Roman" w:eastAsia="Calibri" w:hAnsi="Times New Roman" w:cs="Times New Roman"/>
                <w:b/>
                <w:sz w:val="24"/>
                <w:szCs w:val="24"/>
              </w:rPr>
            </w:pPr>
          </w:p>
        </w:tc>
      </w:tr>
      <w:tr w:rsidR="00253127" w:rsidRPr="0097433E" w:rsidTr="00253127">
        <w:trPr>
          <w:trHeight w:val="20"/>
        </w:trPr>
        <w:tc>
          <w:tcPr>
            <w:tcW w:w="2268" w:type="dxa"/>
            <w:vMerge/>
          </w:tcPr>
          <w:p w:rsidR="00253127" w:rsidRPr="0097433E" w:rsidRDefault="00253127" w:rsidP="003502C3">
            <w:pPr>
              <w:spacing w:after="0" w:line="240" w:lineRule="auto"/>
              <w:rPr>
                <w:rFonts w:ascii="Times New Roman" w:eastAsia="Calibri" w:hAnsi="Times New Roman" w:cs="Times New Roman"/>
                <w:b/>
                <w:bCs/>
                <w:sz w:val="24"/>
                <w:szCs w:val="24"/>
              </w:rPr>
            </w:pPr>
          </w:p>
        </w:tc>
        <w:tc>
          <w:tcPr>
            <w:tcW w:w="7938" w:type="dxa"/>
          </w:tcPr>
          <w:p w:rsidR="00253127" w:rsidRPr="0097433E" w:rsidRDefault="00253127" w:rsidP="003502C3">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bCs/>
                <w:sz w:val="24"/>
                <w:szCs w:val="24"/>
              </w:rPr>
              <w:t>Практические занятия</w:t>
            </w:r>
          </w:p>
          <w:p w:rsidR="00253127" w:rsidRPr="0097433E" w:rsidRDefault="00253127"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lastRenderedPageBreak/>
              <w:t xml:space="preserve">ПЗ 27 </w:t>
            </w:r>
            <w:r w:rsidRPr="0097433E">
              <w:rPr>
                <w:rFonts w:ascii="Times New Roman" w:eastAsia="Calibri" w:hAnsi="Times New Roman" w:cs="Times New Roman"/>
                <w:bCs/>
                <w:sz w:val="24"/>
                <w:szCs w:val="24"/>
              </w:rPr>
              <w:t>Тестирование библиотеки пользователя</w:t>
            </w:r>
          </w:p>
        </w:tc>
        <w:tc>
          <w:tcPr>
            <w:tcW w:w="1276"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lastRenderedPageBreak/>
              <w:t>4</w:t>
            </w:r>
          </w:p>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lastRenderedPageBreak/>
              <w:t>4</w:t>
            </w:r>
          </w:p>
        </w:tc>
        <w:tc>
          <w:tcPr>
            <w:tcW w:w="1134" w:type="dxa"/>
            <w:vMerge/>
          </w:tcPr>
          <w:p w:rsidR="00253127" w:rsidRPr="0097433E" w:rsidRDefault="00253127" w:rsidP="003502C3">
            <w:pPr>
              <w:widowControl w:val="0"/>
              <w:spacing w:after="0" w:line="240" w:lineRule="auto"/>
              <w:rPr>
                <w:rFonts w:ascii="Times New Roman" w:eastAsia="Calibri" w:hAnsi="Times New Roman" w:cs="Times New Roman"/>
                <w:b/>
                <w:sz w:val="20"/>
                <w:szCs w:val="20"/>
              </w:rPr>
            </w:pPr>
          </w:p>
        </w:tc>
        <w:tc>
          <w:tcPr>
            <w:tcW w:w="1559" w:type="dxa"/>
            <w:vMerge/>
          </w:tcPr>
          <w:p w:rsidR="00253127" w:rsidRPr="0097433E" w:rsidRDefault="00253127" w:rsidP="003502C3">
            <w:pPr>
              <w:widowControl w:val="0"/>
              <w:spacing w:after="0" w:line="240" w:lineRule="auto"/>
              <w:rPr>
                <w:rFonts w:ascii="Times New Roman" w:eastAsia="Calibri" w:hAnsi="Times New Roman" w:cs="Times New Roman"/>
                <w:b/>
                <w:sz w:val="24"/>
                <w:szCs w:val="24"/>
              </w:rPr>
            </w:pPr>
          </w:p>
        </w:tc>
      </w:tr>
      <w:tr w:rsidR="00253127" w:rsidRPr="0097433E" w:rsidTr="004B0AAF">
        <w:trPr>
          <w:trHeight w:val="425"/>
        </w:trPr>
        <w:tc>
          <w:tcPr>
            <w:tcW w:w="2268" w:type="dxa"/>
            <w:vMerge/>
          </w:tcPr>
          <w:p w:rsidR="00253127" w:rsidRPr="0097433E" w:rsidRDefault="00253127" w:rsidP="003502C3">
            <w:pPr>
              <w:spacing w:after="0" w:line="240" w:lineRule="auto"/>
              <w:rPr>
                <w:rFonts w:ascii="Times New Roman" w:eastAsia="Calibri" w:hAnsi="Times New Roman" w:cs="Times New Roman"/>
                <w:b/>
                <w:bCs/>
                <w:sz w:val="24"/>
                <w:szCs w:val="24"/>
              </w:rPr>
            </w:pPr>
          </w:p>
        </w:tc>
        <w:tc>
          <w:tcPr>
            <w:tcW w:w="7938" w:type="dxa"/>
          </w:tcPr>
          <w:p w:rsidR="00253127" w:rsidRPr="0097433E" w:rsidRDefault="00253127" w:rsidP="003502C3">
            <w:pPr>
              <w:tabs>
                <w:tab w:val="left" w:pos="426"/>
              </w:tabs>
              <w:spacing w:after="0" w:line="240" w:lineRule="auto"/>
              <w:ind w:left="-43"/>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Самостоятельная работа</w:t>
            </w:r>
          </w:p>
          <w:p w:rsidR="00253127" w:rsidRPr="0097433E" w:rsidRDefault="00253127" w:rsidP="003502C3">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Составление алгоритма тестирования библиотеки пользователя</w:t>
            </w:r>
          </w:p>
        </w:tc>
        <w:tc>
          <w:tcPr>
            <w:tcW w:w="1276"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p>
        </w:tc>
        <w:tc>
          <w:tcPr>
            <w:tcW w:w="1134" w:type="dxa"/>
            <w:vMerge/>
          </w:tcPr>
          <w:p w:rsidR="00253127" w:rsidRPr="0097433E" w:rsidRDefault="00253127" w:rsidP="003502C3">
            <w:pPr>
              <w:widowControl w:val="0"/>
              <w:spacing w:after="0" w:line="240" w:lineRule="auto"/>
              <w:rPr>
                <w:rFonts w:ascii="Times New Roman" w:eastAsia="Calibri" w:hAnsi="Times New Roman" w:cs="Times New Roman"/>
                <w:b/>
                <w:sz w:val="20"/>
                <w:szCs w:val="20"/>
              </w:rPr>
            </w:pPr>
          </w:p>
        </w:tc>
        <w:tc>
          <w:tcPr>
            <w:tcW w:w="1559" w:type="dxa"/>
            <w:vMerge/>
          </w:tcPr>
          <w:p w:rsidR="00253127" w:rsidRPr="0097433E" w:rsidRDefault="00253127" w:rsidP="003502C3">
            <w:pPr>
              <w:widowControl w:val="0"/>
              <w:spacing w:after="0" w:line="240" w:lineRule="auto"/>
              <w:rPr>
                <w:rFonts w:ascii="Times New Roman" w:eastAsia="Calibri" w:hAnsi="Times New Roman" w:cs="Times New Roman"/>
                <w:b/>
                <w:sz w:val="24"/>
                <w:szCs w:val="24"/>
              </w:rPr>
            </w:pPr>
          </w:p>
        </w:tc>
      </w:tr>
      <w:tr w:rsidR="004B0AAF" w:rsidRPr="0097433E" w:rsidTr="004B0AAF">
        <w:trPr>
          <w:trHeight w:val="70"/>
        </w:trPr>
        <w:tc>
          <w:tcPr>
            <w:tcW w:w="2268" w:type="dxa"/>
            <w:vMerge w:val="restart"/>
          </w:tcPr>
          <w:p w:rsidR="004B0AAF" w:rsidRPr="0097433E" w:rsidRDefault="004B0AAF"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Тема 6.3</w:t>
            </w:r>
          </w:p>
          <w:p w:rsidR="004B0AAF" w:rsidRPr="0097433E" w:rsidRDefault="004B0AAF"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Cs/>
                <w:sz w:val="24"/>
                <w:szCs w:val="24"/>
              </w:rPr>
              <w:t>Разработка игровых приложений</w:t>
            </w:r>
          </w:p>
        </w:tc>
        <w:tc>
          <w:tcPr>
            <w:tcW w:w="7938" w:type="dxa"/>
          </w:tcPr>
          <w:p w:rsidR="004B0AAF" w:rsidRPr="0097433E" w:rsidRDefault="004B0AAF"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Содержание учебного материала</w:t>
            </w:r>
          </w:p>
        </w:tc>
        <w:tc>
          <w:tcPr>
            <w:tcW w:w="1276" w:type="dxa"/>
          </w:tcPr>
          <w:p w:rsidR="004B0AAF" w:rsidRPr="0097433E" w:rsidRDefault="00C6451B"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4</w:t>
            </w:r>
          </w:p>
        </w:tc>
        <w:tc>
          <w:tcPr>
            <w:tcW w:w="1134" w:type="dxa"/>
            <w:vMerge w:val="restart"/>
          </w:tcPr>
          <w:p w:rsidR="004B0AAF" w:rsidRPr="0097433E" w:rsidRDefault="004B0AAF" w:rsidP="003502C3">
            <w:pPr>
              <w:spacing w:after="0" w:line="240" w:lineRule="auto"/>
              <w:rPr>
                <w:rFonts w:ascii="Times New Roman" w:eastAsia="Calibri" w:hAnsi="Times New Roman" w:cs="Times New Roman"/>
                <w:sz w:val="20"/>
                <w:szCs w:val="20"/>
              </w:rPr>
            </w:pPr>
            <w:r w:rsidRPr="0097433E">
              <w:rPr>
                <w:rFonts w:ascii="Times New Roman" w:eastAsia="Calibri" w:hAnsi="Times New Roman" w:cs="Times New Roman"/>
                <w:sz w:val="20"/>
                <w:szCs w:val="20"/>
              </w:rPr>
              <w:t>ОК1, ОК5, ОК 9</w:t>
            </w:r>
          </w:p>
          <w:p w:rsidR="004B0AAF" w:rsidRPr="0097433E" w:rsidRDefault="004B0AAF" w:rsidP="003502C3">
            <w:pPr>
              <w:spacing w:after="0" w:line="240" w:lineRule="auto"/>
              <w:rPr>
                <w:rFonts w:ascii="Times New Roman" w:eastAsia="Calibri" w:hAnsi="Times New Roman" w:cs="Times New Roman"/>
                <w:sz w:val="20"/>
                <w:szCs w:val="20"/>
              </w:rPr>
            </w:pPr>
            <w:r w:rsidRPr="0097433E">
              <w:rPr>
                <w:rFonts w:ascii="Times New Roman" w:eastAsia="Calibri" w:hAnsi="Times New Roman" w:cs="Times New Roman"/>
                <w:sz w:val="20"/>
                <w:szCs w:val="20"/>
              </w:rPr>
              <w:t xml:space="preserve">ПК 2.4, </w:t>
            </w:r>
          </w:p>
          <w:p w:rsidR="004B0AAF" w:rsidRPr="0097433E" w:rsidRDefault="004B0AAF" w:rsidP="003502C3">
            <w:pPr>
              <w:widowControl w:val="0"/>
              <w:spacing w:after="0" w:line="240" w:lineRule="auto"/>
              <w:rPr>
                <w:rFonts w:ascii="Times New Roman" w:eastAsia="Calibri" w:hAnsi="Times New Roman" w:cs="Times New Roman"/>
                <w:b/>
                <w:sz w:val="20"/>
                <w:szCs w:val="20"/>
              </w:rPr>
            </w:pPr>
          </w:p>
        </w:tc>
        <w:tc>
          <w:tcPr>
            <w:tcW w:w="1559" w:type="dxa"/>
            <w:vMerge w:val="restart"/>
          </w:tcPr>
          <w:p w:rsidR="00C750BF" w:rsidRPr="0097433E" w:rsidRDefault="00C750BF" w:rsidP="00C750BF">
            <w:pPr>
              <w:spacing w:after="0" w:line="240" w:lineRule="auto"/>
              <w:ind w:right="-113"/>
              <w:rPr>
                <w:rFonts w:ascii="Times New Roman" w:hAnsi="Times New Roman"/>
                <w:sz w:val="16"/>
                <w:szCs w:val="16"/>
              </w:rPr>
            </w:pPr>
            <w:r w:rsidRPr="0097433E">
              <w:rPr>
                <w:rFonts w:ascii="Times New Roman" w:eastAsia="Calibri" w:hAnsi="Times New Roman" w:cs="Times New Roman"/>
                <w:sz w:val="16"/>
                <w:szCs w:val="16"/>
              </w:rPr>
              <w:t>Н2.4.01-</w:t>
            </w:r>
            <w:r w:rsidRPr="0097433E">
              <w:rPr>
                <w:rFonts w:ascii="Times New Roman" w:hAnsi="Times New Roman"/>
                <w:sz w:val="16"/>
                <w:szCs w:val="16"/>
              </w:rPr>
              <w:t xml:space="preserve"> Н2.4.02</w:t>
            </w:r>
          </w:p>
          <w:p w:rsidR="00C750BF" w:rsidRPr="0097433E" w:rsidRDefault="00C750BF" w:rsidP="00C750BF">
            <w:pPr>
              <w:spacing w:after="0" w:line="240" w:lineRule="auto"/>
              <w:ind w:right="-113"/>
              <w:rPr>
                <w:rFonts w:ascii="Times New Roman" w:hAnsi="Times New Roman"/>
                <w:sz w:val="16"/>
                <w:szCs w:val="16"/>
              </w:rPr>
            </w:pPr>
            <w:r w:rsidRPr="0097433E">
              <w:rPr>
                <w:rFonts w:ascii="Times New Roman" w:hAnsi="Times New Roman"/>
                <w:sz w:val="16"/>
                <w:szCs w:val="16"/>
              </w:rPr>
              <w:t>У 2.4.01- У 2.4.05</w:t>
            </w:r>
          </w:p>
          <w:p w:rsidR="00C750BF" w:rsidRPr="0097433E" w:rsidRDefault="00C750BF" w:rsidP="00C750BF">
            <w:pPr>
              <w:spacing w:after="0" w:line="240" w:lineRule="auto"/>
              <w:ind w:right="-113"/>
              <w:rPr>
                <w:rFonts w:ascii="Times New Roman" w:hAnsi="Times New Roman"/>
                <w:sz w:val="16"/>
                <w:szCs w:val="16"/>
              </w:rPr>
            </w:pPr>
            <w:r w:rsidRPr="0097433E">
              <w:rPr>
                <w:rFonts w:ascii="Times New Roman" w:hAnsi="Times New Roman"/>
                <w:sz w:val="16"/>
                <w:szCs w:val="16"/>
              </w:rPr>
              <w:t>З 2.4.01- З 2.4.04</w:t>
            </w:r>
          </w:p>
          <w:p w:rsidR="004B0AAF" w:rsidRPr="0097433E" w:rsidRDefault="004B0AAF" w:rsidP="00E3619F">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4B0AAF" w:rsidRPr="0097433E" w:rsidRDefault="004B0AAF" w:rsidP="00E3619F">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4B0AAF" w:rsidRPr="0097433E" w:rsidRDefault="004B0AAF" w:rsidP="00E3619F">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Уо.05.01</w:t>
            </w:r>
          </w:p>
          <w:p w:rsidR="004B0AAF" w:rsidRPr="0097433E" w:rsidRDefault="004B0AAF" w:rsidP="00E3619F">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Зо.05.01-Зо.05.02</w:t>
            </w:r>
          </w:p>
          <w:p w:rsidR="004B0AAF" w:rsidRPr="0097433E" w:rsidRDefault="004B0AAF" w:rsidP="00E3619F">
            <w:pPr>
              <w:spacing w:after="0" w:line="240" w:lineRule="auto"/>
              <w:ind w:right="-113"/>
              <w:rPr>
                <w:rFonts w:ascii="Times New Roman" w:eastAsia="Calibri" w:hAnsi="Times New Roman" w:cs="Times New Roman"/>
                <w:b/>
                <w:bCs/>
                <w:iCs/>
                <w:sz w:val="16"/>
                <w:szCs w:val="16"/>
              </w:rPr>
            </w:pPr>
            <w:r w:rsidRPr="0097433E">
              <w:rPr>
                <w:rFonts w:ascii="Times New Roman" w:eastAsia="Calibri" w:hAnsi="Times New Roman" w:cs="Times New Roman"/>
                <w:sz w:val="16"/>
                <w:szCs w:val="16"/>
              </w:rPr>
              <w:t>Уо.09.01-Уо.09.02</w:t>
            </w:r>
          </w:p>
          <w:p w:rsidR="004B0AAF" w:rsidRPr="0097433E" w:rsidRDefault="004B0AAF" w:rsidP="00E3619F">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Зо.09.01-Зо.09.02</w:t>
            </w:r>
          </w:p>
        </w:tc>
      </w:tr>
      <w:tr w:rsidR="00253127" w:rsidRPr="0097433E" w:rsidTr="00253127">
        <w:trPr>
          <w:trHeight w:val="20"/>
        </w:trPr>
        <w:tc>
          <w:tcPr>
            <w:tcW w:w="2268" w:type="dxa"/>
            <w:vMerge/>
          </w:tcPr>
          <w:p w:rsidR="00253127" w:rsidRPr="0097433E" w:rsidRDefault="00253127" w:rsidP="003502C3">
            <w:pPr>
              <w:spacing w:after="0" w:line="240" w:lineRule="auto"/>
              <w:rPr>
                <w:rFonts w:ascii="Times New Roman" w:eastAsia="Calibri" w:hAnsi="Times New Roman" w:cs="Times New Roman"/>
                <w:b/>
                <w:bCs/>
                <w:sz w:val="24"/>
                <w:szCs w:val="24"/>
              </w:rPr>
            </w:pPr>
          </w:p>
        </w:tc>
        <w:tc>
          <w:tcPr>
            <w:tcW w:w="7938" w:type="dxa"/>
          </w:tcPr>
          <w:p w:rsidR="00253127" w:rsidRPr="0097433E" w:rsidRDefault="00253127" w:rsidP="00B57170">
            <w:pPr>
              <w:numPr>
                <w:ilvl w:val="0"/>
                <w:numId w:val="107"/>
              </w:numPr>
              <w:spacing w:after="0" w:line="240" w:lineRule="auto"/>
              <w:contextualSpacing/>
              <w:rPr>
                <w:rFonts w:ascii="Times New Roman" w:eastAsia="Calibri" w:hAnsi="Times New Roman" w:cs="Times New Roman"/>
                <w:b/>
                <w:bCs/>
                <w:sz w:val="24"/>
                <w:szCs w:val="24"/>
              </w:rPr>
            </w:pPr>
            <w:r w:rsidRPr="0097433E">
              <w:rPr>
                <w:rFonts w:ascii="Times New Roman" w:eastAsia="Calibri" w:hAnsi="Times New Roman" w:cs="Times New Roman"/>
                <w:sz w:val="24"/>
                <w:szCs w:val="24"/>
              </w:rPr>
              <w:t>Разработка игровых сценариев. Особенности разработки игровых приложений</w:t>
            </w:r>
          </w:p>
        </w:tc>
        <w:tc>
          <w:tcPr>
            <w:tcW w:w="1276" w:type="dxa"/>
            <w:vMerge w:val="restart"/>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1134" w:type="dxa"/>
            <w:vMerge/>
          </w:tcPr>
          <w:p w:rsidR="00253127" w:rsidRPr="0097433E" w:rsidRDefault="00253127" w:rsidP="003502C3">
            <w:pPr>
              <w:widowControl w:val="0"/>
              <w:spacing w:after="0" w:line="240" w:lineRule="auto"/>
              <w:rPr>
                <w:rFonts w:ascii="Times New Roman" w:eastAsia="Calibri" w:hAnsi="Times New Roman" w:cs="Times New Roman"/>
                <w:b/>
                <w:sz w:val="20"/>
                <w:szCs w:val="20"/>
              </w:rPr>
            </w:pPr>
          </w:p>
        </w:tc>
        <w:tc>
          <w:tcPr>
            <w:tcW w:w="1559" w:type="dxa"/>
            <w:vMerge/>
          </w:tcPr>
          <w:p w:rsidR="00253127" w:rsidRPr="0097433E" w:rsidRDefault="00253127" w:rsidP="003502C3">
            <w:pPr>
              <w:widowControl w:val="0"/>
              <w:spacing w:after="0" w:line="240" w:lineRule="auto"/>
              <w:rPr>
                <w:rFonts w:ascii="Times New Roman" w:eastAsia="Calibri" w:hAnsi="Times New Roman" w:cs="Times New Roman"/>
                <w:b/>
                <w:sz w:val="24"/>
                <w:szCs w:val="24"/>
              </w:rPr>
            </w:pPr>
          </w:p>
        </w:tc>
      </w:tr>
      <w:tr w:rsidR="00253127" w:rsidRPr="0097433E" w:rsidTr="00253127">
        <w:trPr>
          <w:trHeight w:val="148"/>
        </w:trPr>
        <w:tc>
          <w:tcPr>
            <w:tcW w:w="2268" w:type="dxa"/>
            <w:vMerge/>
          </w:tcPr>
          <w:p w:rsidR="00253127" w:rsidRPr="0097433E" w:rsidRDefault="00253127" w:rsidP="003502C3">
            <w:pPr>
              <w:spacing w:after="0" w:line="240" w:lineRule="auto"/>
              <w:rPr>
                <w:rFonts w:ascii="Times New Roman" w:eastAsia="Calibri" w:hAnsi="Times New Roman" w:cs="Times New Roman"/>
                <w:b/>
                <w:bCs/>
                <w:sz w:val="24"/>
                <w:szCs w:val="24"/>
              </w:rPr>
            </w:pPr>
          </w:p>
        </w:tc>
        <w:tc>
          <w:tcPr>
            <w:tcW w:w="7938" w:type="dxa"/>
          </w:tcPr>
          <w:p w:rsidR="00253127" w:rsidRPr="0097433E" w:rsidRDefault="00253127" w:rsidP="00B57170">
            <w:pPr>
              <w:widowControl w:val="0"/>
              <w:numPr>
                <w:ilvl w:val="0"/>
                <w:numId w:val="10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200" w:line="276" w:lineRule="auto"/>
              <w:contextualSpacing/>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Диалоги взаимодействия человеко-машинных систем</w:t>
            </w:r>
          </w:p>
        </w:tc>
        <w:tc>
          <w:tcPr>
            <w:tcW w:w="1276"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p>
        </w:tc>
        <w:tc>
          <w:tcPr>
            <w:tcW w:w="1134" w:type="dxa"/>
            <w:vMerge/>
          </w:tcPr>
          <w:p w:rsidR="00253127" w:rsidRPr="0097433E" w:rsidRDefault="00253127" w:rsidP="003502C3">
            <w:pPr>
              <w:widowControl w:val="0"/>
              <w:spacing w:after="0" w:line="240" w:lineRule="auto"/>
              <w:rPr>
                <w:rFonts w:ascii="Times New Roman" w:eastAsia="Calibri" w:hAnsi="Times New Roman" w:cs="Times New Roman"/>
                <w:b/>
                <w:sz w:val="20"/>
                <w:szCs w:val="20"/>
              </w:rPr>
            </w:pPr>
          </w:p>
        </w:tc>
        <w:tc>
          <w:tcPr>
            <w:tcW w:w="1559" w:type="dxa"/>
            <w:vMerge/>
          </w:tcPr>
          <w:p w:rsidR="00253127" w:rsidRPr="0097433E" w:rsidRDefault="00253127" w:rsidP="003502C3">
            <w:pPr>
              <w:widowControl w:val="0"/>
              <w:spacing w:after="0" w:line="240" w:lineRule="auto"/>
              <w:rPr>
                <w:rFonts w:ascii="Times New Roman" w:eastAsia="Calibri" w:hAnsi="Times New Roman" w:cs="Times New Roman"/>
                <w:b/>
                <w:sz w:val="24"/>
                <w:szCs w:val="24"/>
              </w:rPr>
            </w:pPr>
          </w:p>
        </w:tc>
      </w:tr>
      <w:tr w:rsidR="00253127" w:rsidRPr="0097433E" w:rsidTr="00253127">
        <w:trPr>
          <w:trHeight w:val="20"/>
        </w:trPr>
        <w:tc>
          <w:tcPr>
            <w:tcW w:w="2268" w:type="dxa"/>
            <w:vMerge/>
          </w:tcPr>
          <w:p w:rsidR="00253127" w:rsidRPr="0097433E" w:rsidRDefault="00253127" w:rsidP="003502C3">
            <w:pPr>
              <w:spacing w:after="0" w:line="240" w:lineRule="auto"/>
              <w:rPr>
                <w:rFonts w:ascii="Times New Roman" w:eastAsia="Calibri" w:hAnsi="Times New Roman" w:cs="Times New Roman"/>
                <w:b/>
                <w:bCs/>
                <w:sz w:val="24"/>
                <w:szCs w:val="24"/>
              </w:rPr>
            </w:pPr>
          </w:p>
        </w:tc>
        <w:tc>
          <w:tcPr>
            <w:tcW w:w="7938" w:type="dxa"/>
          </w:tcPr>
          <w:p w:rsidR="00253127" w:rsidRPr="0097433E" w:rsidRDefault="00253127" w:rsidP="003502C3">
            <w:pPr>
              <w:spacing w:after="0" w:line="240" w:lineRule="auto"/>
              <w:rPr>
                <w:rFonts w:ascii="Times New Roman" w:eastAsia="Calibri" w:hAnsi="Times New Roman" w:cs="Times New Roman"/>
                <w:bCs/>
                <w:i/>
                <w:sz w:val="24"/>
                <w:szCs w:val="24"/>
              </w:rPr>
            </w:pPr>
            <w:r w:rsidRPr="0097433E">
              <w:rPr>
                <w:rFonts w:ascii="Times New Roman" w:eastAsia="Calibri" w:hAnsi="Times New Roman" w:cs="Times New Roman"/>
                <w:bCs/>
                <w:i/>
                <w:sz w:val="24"/>
                <w:szCs w:val="24"/>
              </w:rPr>
              <w:t>Самостоятельная работа во взаимодействии с преподавателем</w:t>
            </w:r>
          </w:p>
          <w:p w:rsidR="00253127" w:rsidRPr="0097433E" w:rsidRDefault="00253127"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СР</w:t>
            </w:r>
            <w:r w:rsidRPr="0097433E">
              <w:rPr>
                <w:rFonts w:ascii="Times New Roman" w:eastAsia="Calibri" w:hAnsi="Times New Roman" w:cs="Times New Roman"/>
                <w:bCs/>
                <w:sz w:val="24"/>
                <w:szCs w:val="24"/>
              </w:rPr>
              <w:t xml:space="preserve"> Классификация взаимодействий в человеко-машинной системе</w:t>
            </w:r>
          </w:p>
        </w:tc>
        <w:tc>
          <w:tcPr>
            <w:tcW w:w="1276"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i/>
                <w:sz w:val="24"/>
                <w:szCs w:val="24"/>
              </w:rPr>
            </w:pPr>
            <w:r w:rsidRPr="0097433E">
              <w:rPr>
                <w:rFonts w:ascii="Times New Roman" w:eastAsia="Calibri" w:hAnsi="Times New Roman" w:cs="Times New Roman"/>
                <w:bCs/>
                <w:i/>
                <w:sz w:val="24"/>
                <w:szCs w:val="24"/>
              </w:rPr>
              <w:t>1</w:t>
            </w:r>
          </w:p>
        </w:tc>
        <w:tc>
          <w:tcPr>
            <w:tcW w:w="1134" w:type="dxa"/>
            <w:vMerge/>
          </w:tcPr>
          <w:p w:rsidR="00253127" w:rsidRPr="0097433E" w:rsidRDefault="00253127" w:rsidP="003502C3">
            <w:pPr>
              <w:widowControl w:val="0"/>
              <w:spacing w:after="0" w:line="240" w:lineRule="auto"/>
              <w:rPr>
                <w:rFonts w:ascii="Times New Roman" w:eastAsia="Calibri" w:hAnsi="Times New Roman" w:cs="Times New Roman"/>
                <w:b/>
                <w:sz w:val="20"/>
                <w:szCs w:val="20"/>
              </w:rPr>
            </w:pPr>
          </w:p>
        </w:tc>
        <w:tc>
          <w:tcPr>
            <w:tcW w:w="1559" w:type="dxa"/>
            <w:vMerge/>
          </w:tcPr>
          <w:p w:rsidR="00253127" w:rsidRPr="0097433E" w:rsidRDefault="00253127" w:rsidP="003502C3">
            <w:pPr>
              <w:widowControl w:val="0"/>
              <w:spacing w:after="0" w:line="240" w:lineRule="auto"/>
              <w:rPr>
                <w:rFonts w:ascii="Times New Roman" w:eastAsia="Calibri" w:hAnsi="Times New Roman" w:cs="Times New Roman"/>
                <w:b/>
                <w:sz w:val="24"/>
                <w:szCs w:val="24"/>
              </w:rPr>
            </w:pPr>
          </w:p>
        </w:tc>
      </w:tr>
      <w:tr w:rsidR="00253127" w:rsidRPr="0097433E" w:rsidTr="00253127">
        <w:trPr>
          <w:trHeight w:val="20"/>
        </w:trPr>
        <w:tc>
          <w:tcPr>
            <w:tcW w:w="2268" w:type="dxa"/>
            <w:vMerge/>
          </w:tcPr>
          <w:p w:rsidR="00253127" w:rsidRPr="0097433E" w:rsidRDefault="00253127" w:rsidP="003502C3">
            <w:pPr>
              <w:spacing w:after="0" w:line="240" w:lineRule="auto"/>
              <w:rPr>
                <w:rFonts w:ascii="Times New Roman" w:eastAsia="Calibri" w:hAnsi="Times New Roman" w:cs="Times New Roman"/>
                <w:b/>
                <w:bCs/>
                <w:sz w:val="24"/>
                <w:szCs w:val="24"/>
              </w:rPr>
            </w:pPr>
          </w:p>
        </w:tc>
        <w:tc>
          <w:tcPr>
            <w:tcW w:w="7938" w:type="dxa"/>
          </w:tcPr>
          <w:p w:rsidR="00253127" w:rsidRPr="0097433E" w:rsidRDefault="00253127" w:rsidP="003502C3">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bCs/>
                <w:sz w:val="24"/>
                <w:szCs w:val="24"/>
              </w:rPr>
              <w:t>Практические занятия</w:t>
            </w:r>
          </w:p>
          <w:p w:rsidR="00253127" w:rsidRPr="0097433E" w:rsidRDefault="00253127"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ПЗ 28 </w:t>
            </w:r>
            <w:r w:rsidRPr="0097433E">
              <w:rPr>
                <w:rFonts w:ascii="Times New Roman" w:eastAsia="Calibri" w:hAnsi="Times New Roman" w:cs="Times New Roman"/>
                <w:bCs/>
                <w:sz w:val="24"/>
                <w:szCs w:val="24"/>
              </w:rPr>
              <w:t>Разработка настольного игрового приложения</w:t>
            </w:r>
          </w:p>
        </w:tc>
        <w:tc>
          <w:tcPr>
            <w:tcW w:w="1276"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4</w:t>
            </w:r>
          </w:p>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4</w:t>
            </w:r>
          </w:p>
        </w:tc>
        <w:tc>
          <w:tcPr>
            <w:tcW w:w="1134" w:type="dxa"/>
            <w:vMerge/>
          </w:tcPr>
          <w:p w:rsidR="00253127" w:rsidRPr="0097433E" w:rsidRDefault="00253127" w:rsidP="003502C3">
            <w:pPr>
              <w:widowControl w:val="0"/>
              <w:spacing w:after="0" w:line="240" w:lineRule="auto"/>
              <w:rPr>
                <w:rFonts w:ascii="Times New Roman" w:eastAsia="Calibri" w:hAnsi="Times New Roman" w:cs="Times New Roman"/>
                <w:b/>
                <w:sz w:val="20"/>
                <w:szCs w:val="20"/>
              </w:rPr>
            </w:pPr>
          </w:p>
        </w:tc>
        <w:tc>
          <w:tcPr>
            <w:tcW w:w="1559" w:type="dxa"/>
            <w:vMerge/>
          </w:tcPr>
          <w:p w:rsidR="00253127" w:rsidRPr="0097433E" w:rsidRDefault="00253127" w:rsidP="003502C3">
            <w:pPr>
              <w:widowControl w:val="0"/>
              <w:spacing w:after="0" w:line="240" w:lineRule="auto"/>
              <w:rPr>
                <w:rFonts w:ascii="Times New Roman" w:eastAsia="Calibri" w:hAnsi="Times New Roman" w:cs="Times New Roman"/>
                <w:b/>
                <w:sz w:val="24"/>
                <w:szCs w:val="24"/>
              </w:rPr>
            </w:pPr>
          </w:p>
        </w:tc>
      </w:tr>
      <w:tr w:rsidR="00253127" w:rsidRPr="0097433E" w:rsidTr="00253127">
        <w:trPr>
          <w:trHeight w:val="20"/>
        </w:trPr>
        <w:tc>
          <w:tcPr>
            <w:tcW w:w="2268" w:type="dxa"/>
            <w:vMerge/>
          </w:tcPr>
          <w:p w:rsidR="00253127" w:rsidRPr="0097433E" w:rsidRDefault="00253127" w:rsidP="003502C3">
            <w:pPr>
              <w:spacing w:after="0" w:line="240" w:lineRule="auto"/>
              <w:rPr>
                <w:rFonts w:ascii="Times New Roman" w:eastAsia="Calibri" w:hAnsi="Times New Roman" w:cs="Times New Roman"/>
                <w:b/>
                <w:bCs/>
                <w:sz w:val="24"/>
                <w:szCs w:val="24"/>
              </w:rPr>
            </w:pPr>
          </w:p>
        </w:tc>
        <w:tc>
          <w:tcPr>
            <w:tcW w:w="7938" w:type="dxa"/>
          </w:tcPr>
          <w:p w:rsidR="00253127" w:rsidRPr="0097433E" w:rsidRDefault="00253127" w:rsidP="003502C3">
            <w:pPr>
              <w:tabs>
                <w:tab w:val="left" w:pos="426"/>
              </w:tabs>
              <w:spacing w:after="0" w:line="240" w:lineRule="auto"/>
              <w:ind w:left="-43"/>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Самостоятельная работа</w:t>
            </w:r>
          </w:p>
          <w:p w:rsidR="00253127" w:rsidRPr="0097433E" w:rsidRDefault="00253127" w:rsidP="003502C3">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Разработка пользовательского компонента для игрового приложения</w:t>
            </w:r>
          </w:p>
        </w:tc>
        <w:tc>
          <w:tcPr>
            <w:tcW w:w="1276"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p>
        </w:tc>
        <w:tc>
          <w:tcPr>
            <w:tcW w:w="1134" w:type="dxa"/>
            <w:vMerge/>
          </w:tcPr>
          <w:p w:rsidR="00253127" w:rsidRPr="0097433E" w:rsidRDefault="00253127" w:rsidP="003502C3">
            <w:pPr>
              <w:widowControl w:val="0"/>
              <w:spacing w:after="0" w:line="240" w:lineRule="auto"/>
              <w:rPr>
                <w:rFonts w:ascii="Times New Roman" w:eastAsia="Calibri" w:hAnsi="Times New Roman" w:cs="Times New Roman"/>
                <w:b/>
                <w:sz w:val="20"/>
                <w:szCs w:val="20"/>
              </w:rPr>
            </w:pPr>
          </w:p>
        </w:tc>
        <w:tc>
          <w:tcPr>
            <w:tcW w:w="1559" w:type="dxa"/>
            <w:vMerge/>
          </w:tcPr>
          <w:p w:rsidR="00253127" w:rsidRPr="0097433E" w:rsidRDefault="00253127" w:rsidP="003502C3">
            <w:pPr>
              <w:widowControl w:val="0"/>
              <w:spacing w:after="0" w:line="240" w:lineRule="auto"/>
              <w:rPr>
                <w:rFonts w:ascii="Times New Roman" w:eastAsia="Calibri" w:hAnsi="Times New Roman" w:cs="Times New Roman"/>
                <w:b/>
                <w:sz w:val="24"/>
                <w:szCs w:val="24"/>
              </w:rPr>
            </w:pPr>
          </w:p>
        </w:tc>
      </w:tr>
      <w:tr w:rsidR="00253127" w:rsidRPr="0097433E" w:rsidTr="00253127">
        <w:trPr>
          <w:trHeight w:val="20"/>
        </w:trPr>
        <w:tc>
          <w:tcPr>
            <w:tcW w:w="2268" w:type="dxa"/>
            <w:vMerge w:val="restart"/>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Тема 6.4</w:t>
            </w:r>
          </w:p>
          <w:p w:rsidR="00253127" w:rsidRPr="0097433E" w:rsidRDefault="00253127"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Cs/>
                <w:sz w:val="24"/>
                <w:szCs w:val="24"/>
              </w:rPr>
              <w:t>Использование баз данных в настольных приложениях</w:t>
            </w:r>
          </w:p>
        </w:tc>
        <w:tc>
          <w:tcPr>
            <w:tcW w:w="7938" w:type="dxa"/>
          </w:tcPr>
          <w:p w:rsidR="00253127" w:rsidRPr="0097433E" w:rsidRDefault="00253127"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Содержание учебного материала</w:t>
            </w:r>
          </w:p>
        </w:tc>
        <w:tc>
          <w:tcPr>
            <w:tcW w:w="1276" w:type="dxa"/>
          </w:tcPr>
          <w:p w:rsidR="00253127" w:rsidRPr="0097433E" w:rsidRDefault="00C6451B"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10</w:t>
            </w:r>
          </w:p>
        </w:tc>
        <w:tc>
          <w:tcPr>
            <w:tcW w:w="1134" w:type="dxa"/>
            <w:vMerge w:val="restart"/>
          </w:tcPr>
          <w:p w:rsidR="00253127" w:rsidRPr="0097433E" w:rsidRDefault="00253127" w:rsidP="003502C3">
            <w:pPr>
              <w:spacing w:after="0" w:line="240" w:lineRule="auto"/>
              <w:rPr>
                <w:rFonts w:ascii="Times New Roman" w:eastAsia="Calibri" w:hAnsi="Times New Roman" w:cs="Times New Roman"/>
                <w:sz w:val="20"/>
                <w:szCs w:val="20"/>
              </w:rPr>
            </w:pPr>
            <w:r w:rsidRPr="0097433E">
              <w:rPr>
                <w:rFonts w:ascii="Times New Roman" w:eastAsia="Calibri" w:hAnsi="Times New Roman" w:cs="Times New Roman"/>
                <w:sz w:val="20"/>
                <w:szCs w:val="20"/>
              </w:rPr>
              <w:t xml:space="preserve">ОК1, ОК2, ОК5, ОК9, </w:t>
            </w:r>
          </w:p>
          <w:p w:rsidR="00253127" w:rsidRPr="0097433E" w:rsidRDefault="00253127" w:rsidP="003502C3">
            <w:pPr>
              <w:spacing w:after="0" w:line="240" w:lineRule="auto"/>
              <w:rPr>
                <w:rFonts w:ascii="Times New Roman" w:eastAsia="Calibri" w:hAnsi="Times New Roman" w:cs="Times New Roman"/>
                <w:sz w:val="20"/>
                <w:szCs w:val="20"/>
              </w:rPr>
            </w:pPr>
            <w:r w:rsidRPr="0097433E">
              <w:rPr>
                <w:rFonts w:ascii="Times New Roman" w:eastAsia="Calibri" w:hAnsi="Times New Roman" w:cs="Times New Roman"/>
                <w:sz w:val="20"/>
                <w:szCs w:val="20"/>
              </w:rPr>
              <w:t>ПК 2.5</w:t>
            </w:r>
          </w:p>
          <w:p w:rsidR="00253127" w:rsidRPr="0097433E" w:rsidRDefault="00253127" w:rsidP="003502C3">
            <w:pPr>
              <w:spacing w:after="0" w:line="240" w:lineRule="auto"/>
              <w:rPr>
                <w:rFonts w:ascii="Times New Roman" w:eastAsia="Calibri" w:hAnsi="Times New Roman" w:cs="Times New Roman"/>
                <w:sz w:val="20"/>
                <w:szCs w:val="20"/>
              </w:rPr>
            </w:pPr>
          </w:p>
        </w:tc>
        <w:tc>
          <w:tcPr>
            <w:tcW w:w="1559" w:type="dxa"/>
            <w:vMerge w:val="restart"/>
          </w:tcPr>
          <w:p w:rsidR="00C750BF" w:rsidRPr="0097433E" w:rsidRDefault="00C750BF" w:rsidP="00C750BF">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Н2.5.01</w:t>
            </w:r>
          </w:p>
          <w:p w:rsidR="00C750BF" w:rsidRPr="0097433E" w:rsidRDefault="00C750BF" w:rsidP="00C750BF">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 2.5.01-У 2.5.03</w:t>
            </w:r>
          </w:p>
          <w:p w:rsidR="00C750BF" w:rsidRPr="0097433E" w:rsidRDefault="00C750BF" w:rsidP="00C750BF">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 2.5.01- З 2.5.04</w:t>
            </w:r>
          </w:p>
          <w:p w:rsidR="00253127" w:rsidRPr="0097433E" w:rsidRDefault="00253127" w:rsidP="00E3619F">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253127" w:rsidRPr="0097433E" w:rsidRDefault="00253127" w:rsidP="00E3619F">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253127" w:rsidRPr="0097433E" w:rsidRDefault="00253127" w:rsidP="00E3619F">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253127" w:rsidRPr="0097433E" w:rsidRDefault="00253127" w:rsidP="00E3619F">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253127" w:rsidRPr="0097433E" w:rsidRDefault="00253127" w:rsidP="00E3619F">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Уо.05.01</w:t>
            </w:r>
          </w:p>
          <w:p w:rsidR="00253127" w:rsidRPr="0097433E" w:rsidRDefault="00253127" w:rsidP="00E3619F">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Зо.05.01-Зо.05.02</w:t>
            </w:r>
          </w:p>
          <w:p w:rsidR="00253127" w:rsidRPr="0097433E" w:rsidRDefault="00253127" w:rsidP="00E3619F">
            <w:pPr>
              <w:spacing w:after="0" w:line="240" w:lineRule="auto"/>
              <w:ind w:right="-113"/>
              <w:rPr>
                <w:rFonts w:ascii="Times New Roman" w:eastAsia="Calibri" w:hAnsi="Times New Roman" w:cs="Times New Roman"/>
                <w:b/>
                <w:bCs/>
                <w:iCs/>
                <w:sz w:val="16"/>
                <w:szCs w:val="16"/>
              </w:rPr>
            </w:pPr>
            <w:r w:rsidRPr="0097433E">
              <w:rPr>
                <w:rFonts w:ascii="Times New Roman" w:eastAsia="Calibri" w:hAnsi="Times New Roman" w:cs="Times New Roman"/>
                <w:sz w:val="16"/>
                <w:szCs w:val="16"/>
              </w:rPr>
              <w:t>Уо.09.01-Уо.09.02</w:t>
            </w:r>
          </w:p>
          <w:p w:rsidR="00253127" w:rsidRPr="0097433E" w:rsidRDefault="00253127" w:rsidP="00E3619F">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Зо.09.01-Зо.09.02</w:t>
            </w:r>
          </w:p>
          <w:p w:rsidR="00253127" w:rsidRPr="0097433E" w:rsidRDefault="00253127" w:rsidP="00E3619F">
            <w:pPr>
              <w:spacing w:after="0" w:line="240" w:lineRule="auto"/>
              <w:rPr>
                <w:rFonts w:ascii="Times New Roman" w:eastAsia="Calibri" w:hAnsi="Times New Roman" w:cs="Times New Roman"/>
                <w:sz w:val="24"/>
                <w:szCs w:val="24"/>
              </w:rPr>
            </w:pPr>
          </w:p>
        </w:tc>
      </w:tr>
      <w:tr w:rsidR="00253127" w:rsidRPr="0097433E" w:rsidTr="00253127">
        <w:trPr>
          <w:trHeight w:val="20"/>
        </w:trPr>
        <w:tc>
          <w:tcPr>
            <w:tcW w:w="2268" w:type="dxa"/>
            <w:vMerge/>
          </w:tcPr>
          <w:p w:rsidR="00253127" w:rsidRPr="0097433E" w:rsidRDefault="00253127" w:rsidP="003502C3">
            <w:pPr>
              <w:spacing w:after="0" w:line="240" w:lineRule="auto"/>
              <w:rPr>
                <w:rFonts w:ascii="Times New Roman" w:eastAsia="Calibri" w:hAnsi="Times New Roman" w:cs="Times New Roman"/>
                <w:b/>
                <w:bCs/>
                <w:sz w:val="24"/>
                <w:szCs w:val="24"/>
              </w:rPr>
            </w:pPr>
          </w:p>
        </w:tc>
        <w:tc>
          <w:tcPr>
            <w:tcW w:w="7938" w:type="dxa"/>
          </w:tcPr>
          <w:p w:rsidR="00253127" w:rsidRPr="0097433E" w:rsidRDefault="00253127" w:rsidP="00B57170">
            <w:pPr>
              <w:numPr>
                <w:ilvl w:val="0"/>
                <w:numId w:val="108"/>
              </w:numPr>
              <w:spacing w:after="0" w:line="240" w:lineRule="auto"/>
              <w:ind w:left="443"/>
              <w:contextualSpacing/>
              <w:rPr>
                <w:rFonts w:ascii="Times New Roman" w:eastAsia="Calibri" w:hAnsi="Times New Roman" w:cs="Times New Roman"/>
                <w:b/>
                <w:bCs/>
                <w:sz w:val="24"/>
                <w:szCs w:val="24"/>
              </w:rPr>
            </w:pPr>
            <w:r w:rsidRPr="0097433E">
              <w:rPr>
                <w:rFonts w:ascii="Times New Roman" w:eastAsia="Calibri" w:hAnsi="Times New Roman" w:cs="Times New Roman"/>
                <w:sz w:val="24"/>
                <w:szCs w:val="24"/>
              </w:rPr>
              <w:t>Взаимодействие настольного приложения с базой данных</w:t>
            </w:r>
          </w:p>
        </w:tc>
        <w:tc>
          <w:tcPr>
            <w:tcW w:w="1276" w:type="dxa"/>
            <w:vMerge w:val="restart"/>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p w:rsidR="00253127" w:rsidRPr="0097433E" w:rsidRDefault="00C6451B"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Cs/>
                <w:sz w:val="24"/>
                <w:szCs w:val="24"/>
              </w:rPr>
              <w:t>1</w:t>
            </w:r>
          </w:p>
        </w:tc>
        <w:tc>
          <w:tcPr>
            <w:tcW w:w="1134" w:type="dxa"/>
            <w:vMerge/>
          </w:tcPr>
          <w:p w:rsidR="00253127" w:rsidRPr="0097433E" w:rsidRDefault="00253127" w:rsidP="003502C3">
            <w:pPr>
              <w:widowControl w:val="0"/>
              <w:spacing w:after="0" w:line="240" w:lineRule="auto"/>
              <w:rPr>
                <w:rFonts w:ascii="Times New Roman" w:eastAsia="Calibri" w:hAnsi="Times New Roman" w:cs="Times New Roman"/>
                <w:b/>
                <w:sz w:val="24"/>
                <w:szCs w:val="24"/>
              </w:rPr>
            </w:pPr>
          </w:p>
        </w:tc>
        <w:tc>
          <w:tcPr>
            <w:tcW w:w="1559" w:type="dxa"/>
            <w:vMerge/>
          </w:tcPr>
          <w:p w:rsidR="00253127" w:rsidRPr="0097433E" w:rsidRDefault="00253127" w:rsidP="003502C3">
            <w:pPr>
              <w:widowControl w:val="0"/>
              <w:spacing w:after="0" w:line="240" w:lineRule="auto"/>
              <w:rPr>
                <w:rFonts w:ascii="Times New Roman" w:eastAsia="Calibri" w:hAnsi="Times New Roman" w:cs="Times New Roman"/>
                <w:b/>
                <w:sz w:val="24"/>
                <w:szCs w:val="24"/>
              </w:rPr>
            </w:pPr>
          </w:p>
        </w:tc>
      </w:tr>
      <w:tr w:rsidR="00253127" w:rsidRPr="0097433E" w:rsidTr="00253127">
        <w:trPr>
          <w:trHeight w:val="20"/>
        </w:trPr>
        <w:tc>
          <w:tcPr>
            <w:tcW w:w="2268" w:type="dxa"/>
            <w:vMerge/>
          </w:tcPr>
          <w:p w:rsidR="00253127" w:rsidRPr="0097433E" w:rsidRDefault="00253127" w:rsidP="003502C3">
            <w:pPr>
              <w:spacing w:after="0" w:line="240" w:lineRule="auto"/>
              <w:rPr>
                <w:rFonts w:ascii="Times New Roman" w:eastAsia="Calibri" w:hAnsi="Times New Roman" w:cs="Times New Roman"/>
                <w:b/>
                <w:bCs/>
                <w:sz w:val="24"/>
                <w:szCs w:val="24"/>
              </w:rPr>
            </w:pPr>
          </w:p>
        </w:tc>
        <w:tc>
          <w:tcPr>
            <w:tcW w:w="7938" w:type="dxa"/>
          </w:tcPr>
          <w:p w:rsidR="00253127" w:rsidRPr="0097433E" w:rsidRDefault="00253127" w:rsidP="00B57170">
            <w:pPr>
              <w:numPr>
                <w:ilvl w:val="0"/>
                <w:numId w:val="108"/>
              </w:numPr>
              <w:spacing w:after="0" w:line="240" w:lineRule="auto"/>
              <w:ind w:left="443"/>
              <w:contextualSpacing/>
              <w:rPr>
                <w:rFonts w:ascii="Times New Roman" w:eastAsia="Calibri" w:hAnsi="Times New Roman" w:cs="Times New Roman"/>
                <w:sz w:val="24"/>
                <w:szCs w:val="24"/>
              </w:rPr>
            </w:pPr>
            <w:r w:rsidRPr="0097433E">
              <w:rPr>
                <w:rFonts w:ascii="Times New Roman" w:eastAsia="Calibri" w:hAnsi="Times New Roman" w:cs="Times New Roman"/>
                <w:bCs/>
                <w:sz w:val="24"/>
                <w:szCs w:val="24"/>
              </w:rPr>
              <w:t xml:space="preserve">Особенности реализация запросов к базе данных на основе модели данных </w:t>
            </w:r>
            <w:r w:rsidRPr="0097433E">
              <w:rPr>
                <w:rFonts w:ascii="Times New Roman" w:eastAsia="Calibri" w:hAnsi="Times New Roman" w:cs="Times New Roman"/>
                <w:bCs/>
                <w:sz w:val="24"/>
                <w:szCs w:val="24"/>
                <w:lang w:val="en-US"/>
              </w:rPr>
              <w:t>Entity</w:t>
            </w:r>
            <w:r w:rsidRPr="0097433E">
              <w:rPr>
                <w:rFonts w:ascii="Times New Roman" w:eastAsia="Calibri" w:hAnsi="Times New Roman" w:cs="Times New Roman"/>
                <w:bCs/>
                <w:sz w:val="24"/>
                <w:szCs w:val="24"/>
              </w:rPr>
              <w:t>.</w:t>
            </w:r>
          </w:p>
        </w:tc>
        <w:tc>
          <w:tcPr>
            <w:tcW w:w="1276"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p>
        </w:tc>
        <w:tc>
          <w:tcPr>
            <w:tcW w:w="1134" w:type="dxa"/>
            <w:vMerge/>
          </w:tcPr>
          <w:p w:rsidR="00253127" w:rsidRPr="0097433E" w:rsidRDefault="00253127" w:rsidP="003502C3">
            <w:pPr>
              <w:widowControl w:val="0"/>
              <w:spacing w:after="0" w:line="240" w:lineRule="auto"/>
              <w:rPr>
                <w:rFonts w:ascii="Times New Roman" w:eastAsia="Calibri" w:hAnsi="Times New Roman" w:cs="Times New Roman"/>
                <w:b/>
                <w:sz w:val="24"/>
                <w:szCs w:val="24"/>
              </w:rPr>
            </w:pPr>
          </w:p>
        </w:tc>
        <w:tc>
          <w:tcPr>
            <w:tcW w:w="1559" w:type="dxa"/>
            <w:vMerge/>
          </w:tcPr>
          <w:p w:rsidR="00253127" w:rsidRPr="0097433E" w:rsidRDefault="00253127" w:rsidP="003502C3">
            <w:pPr>
              <w:widowControl w:val="0"/>
              <w:spacing w:after="0" w:line="240" w:lineRule="auto"/>
              <w:rPr>
                <w:rFonts w:ascii="Times New Roman" w:eastAsia="Calibri" w:hAnsi="Times New Roman" w:cs="Times New Roman"/>
                <w:b/>
                <w:sz w:val="24"/>
                <w:szCs w:val="24"/>
              </w:rPr>
            </w:pPr>
          </w:p>
        </w:tc>
      </w:tr>
      <w:tr w:rsidR="00253127" w:rsidRPr="0097433E" w:rsidTr="00253127">
        <w:trPr>
          <w:trHeight w:val="20"/>
        </w:trPr>
        <w:tc>
          <w:tcPr>
            <w:tcW w:w="2268" w:type="dxa"/>
            <w:vMerge/>
          </w:tcPr>
          <w:p w:rsidR="00253127" w:rsidRPr="0097433E" w:rsidRDefault="00253127" w:rsidP="003502C3">
            <w:pPr>
              <w:spacing w:after="0" w:line="240" w:lineRule="auto"/>
              <w:rPr>
                <w:rFonts w:ascii="Times New Roman" w:eastAsia="Calibri" w:hAnsi="Times New Roman" w:cs="Times New Roman"/>
                <w:b/>
                <w:bCs/>
                <w:sz w:val="24"/>
                <w:szCs w:val="24"/>
              </w:rPr>
            </w:pPr>
          </w:p>
        </w:tc>
        <w:tc>
          <w:tcPr>
            <w:tcW w:w="7938" w:type="dxa"/>
          </w:tcPr>
          <w:p w:rsidR="00253127" w:rsidRPr="0097433E" w:rsidRDefault="00253127" w:rsidP="00B57170">
            <w:pPr>
              <w:numPr>
                <w:ilvl w:val="0"/>
                <w:numId w:val="108"/>
              </w:numPr>
              <w:spacing w:after="0" w:line="240" w:lineRule="auto"/>
              <w:ind w:left="443"/>
              <w:contextualSpacing/>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Особенности интерфейсов для отображения данных из базы данных.</w:t>
            </w:r>
          </w:p>
        </w:tc>
        <w:tc>
          <w:tcPr>
            <w:tcW w:w="1276"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p>
        </w:tc>
        <w:tc>
          <w:tcPr>
            <w:tcW w:w="1134" w:type="dxa"/>
            <w:vMerge/>
          </w:tcPr>
          <w:p w:rsidR="00253127" w:rsidRPr="0097433E" w:rsidRDefault="00253127" w:rsidP="003502C3">
            <w:pPr>
              <w:widowControl w:val="0"/>
              <w:spacing w:after="0" w:line="240" w:lineRule="auto"/>
              <w:rPr>
                <w:rFonts w:ascii="Times New Roman" w:eastAsia="Calibri" w:hAnsi="Times New Roman" w:cs="Times New Roman"/>
                <w:b/>
                <w:sz w:val="24"/>
                <w:szCs w:val="24"/>
              </w:rPr>
            </w:pPr>
          </w:p>
        </w:tc>
        <w:tc>
          <w:tcPr>
            <w:tcW w:w="1559" w:type="dxa"/>
            <w:vMerge/>
          </w:tcPr>
          <w:p w:rsidR="00253127" w:rsidRPr="0097433E" w:rsidRDefault="00253127" w:rsidP="003502C3">
            <w:pPr>
              <w:widowControl w:val="0"/>
              <w:spacing w:after="0" w:line="240" w:lineRule="auto"/>
              <w:rPr>
                <w:rFonts w:ascii="Times New Roman" w:eastAsia="Calibri" w:hAnsi="Times New Roman" w:cs="Times New Roman"/>
                <w:b/>
                <w:sz w:val="24"/>
                <w:szCs w:val="24"/>
              </w:rPr>
            </w:pPr>
          </w:p>
        </w:tc>
      </w:tr>
      <w:tr w:rsidR="00253127" w:rsidRPr="0097433E" w:rsidTr="00253127">
        <w:trPr>
          <w:trHeight w:val="20"/>
        </w:trPr>
        <w:tc>
          <w:tcPr>
            <w:tcW w:w="2268" w:type="dxa"/>
            <w:vMerge/>
          </w:tcPr>
          <w:p w:rsidR="00253127" w:rsidRPr="0097433E" w:rsidRDefault="00253127" w:rsidP="003502C3">
            <w:pPr>
              <w:spacing w:after="0" w:line="240" w:lineRule="auto"/>
              <w:rPr>
                <w:rFonts w:ascii="Times New Roman" w:eastAsia="Calibri" w:hAnsi="Times New Roman" w:cs="Times New Roman"/>
                <w:b/>
                <w:bCs/>
                <w:sz w:val="24"/>
                <w:szCs w:val="24"/>
              </w:rPr>
            </w:pPr>
          </w:p>
        </w:tc>
        <w:tc>
          <w:tcPr>
            <w:tcW w:w="7938" w:type="dxa"/>
          </w:tcPr>
          <w:p w:rsidR="00253127" w:rsidRPr="0097433E" w:rsidRDefault="00253127" w:rsidP="00B57170">
            <w:pPr>
              <w:numPr>
                <w:ilvl w:val="0"/>
                <w:numId w:val="108"/>
              </w:numPr>
              <w:spacing w:after="0" w:line="240" w:lineRule="auto"/>
              <w:ind w:left="443"/>
              <w:contextualSpacing/>
              <w:rPr>
                <w:rFonts w:ascii="Times New Roman" w:eastAsia="Calibri" w:hAnsi="Times New Roman" w:cs="Times New Roman"/>
                <w:bCs/>
                <w:sz w:val="24"/>
                <w:szCs w:val="24"/>
              </w:rPr>
            </w:pPr>
            <w:r w:rsidRPr="0097433E">
              <w:rPr>
                <w:rFonts w:ascii="Times New Roman" w:eastAsia="Calibri" w:hAnsi="Times New Roman" w:cs="Times New Roman"/>
                <w:sz w:val="24"/>
                <w:szCs w:val="24"/>
              </w:rPr>
              <w:t>Стиль настольного приложения.</w:t>
            </w:r>
          </w:p>
        </w:tc>
        <w:tc>
          <w:tcPr>
            <w:tcW w:w="1276" w:type="dxa"/>
            <w:vMerge/>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p>
        </w:tc>
        <w:tc>
          <w:tcPr>
            <w:tcW w:w="1134" w:type="dxa"/>
            <w:vMerge/>
          </w:tcPr>
          <w:p w:rsidR="00253127" w:rsidRPr="0097433E" w:rsidRDefault="00253127" w:rsidP="003502C3">
            <w:pPr>
              <w:widowControl w:val="0"/>
              <w:spacing w:after="0" w:line="240" w:lineRule="auto"/>
              <w:rPr>
                <w:rFonts w:ascii="Times New Roman" w:eastAsia="Calibri" w:hAnsi="Times New Roman" w:cs="Times New Roman"/>
                <w:b/>
                <w:sz w:val="24"/>
                <w:szCs w:val="24"/>
              </w:rPr>
            </w:pPr>
          </w:p>
        </w:tc>
        <w:tc>
          <w:tcPr>
            <w:tcW w:w="1559" w:type="dxa"/>
            <w:vMerge/>
          </w:tcPr>
          <w:p w:rsidR="00253127" w:rsidRPr="0097433E" w:rsidRDefault="00253127" w:rsidP="003502C3">
            <w:pPr>
              <w:widowControl w:val="0"/>
              <w:spacing w:after="0" w:line="240" w:lineRule="auto"/>
              <w:rPr>
                <w:rFonts w:ascii="Times New Roman" w:eastAsia="Calibri" w:hAnsi="Times New Roman" w:cs="Times New Roman"/>
                <w:b/>
                <w:sz w:val="24"/>
                <w:szCs w:val="24"/>
              </w:rPr>
            </w:pPr>
          </w:p>
        </w:tc>
      </w:tr>
      <w:tr w:rsidR="00253127" w:rsidRPr="0097433E" w:rsidTr="00253127">
        <w:trPr>
          <w:trHeight w:val="20"/>
        </w:trPr>
        <w:tc>
          <w:tcPr>
            <w:tcW w:w="2268" w:type="dxa"/>
            <w:vMerge/>
          </w:tcPr>
          <w:p w:rsidR="00253127" w:rsidRPr="0097433E" w:rsidRDefault="00253127" w:rsidP="003502C3">
            <w:pPr>
              <w:spacing w:after="0" w:line="240" w:lineRule="auto"/>
              <w:rPr>
                <w:rFonts w:ascii="Times New Roman" w:eastAsia="Calibri" w:hAnsi="Times New Roman" w:cs="Times New Roman"/>
                <w:b/>
                <w:bCs/>
                <w:sz w:val="24"/>
                <w:szCs w:val="24"/>
              </w:rPr>
            </w:pPr>
          </w:p>
        </w:tc>
        <w:tc>
          <w:tcPr>
            <w:tcW w:w="7938" w:type="dxa"/>
          </w:tcPr>
          <w:p w:rsidR="00253127" w:rsidRPr="0097433E" w:rsidRDefault="00253127" w:rsidP="003502C3">
            <w:pPr>
              <w:spacing w:after="0" w:line="240" w:lineRule="auto"/>
              <w:rPr>
                <w:rFonts w:ascii="Times New Roman" w:eastAsia="Calibri" w:hAnsi="Times New Roman" w:cs="Times New Roman"/>
                <w:bCs/>
                <w:i/>
                <w:sz w:val="24"/>
                <w:szCs w:val="24"/>
              </w:rPr>
            </w:pPr>
            <w:r w:rsidRPr="0097433E">
              <w:rPr>
                <w:rFonts w:ascii="Times New Roman" w:eastAsia="Calibri" w:hAnsi="Times New Roman" w:cs="Times New Roman"/>
                <w:bCs/>
                <w:i/>
                <w:sz w:val="24"/>
                <w:szCs w:val="24"/>
              </w:rPr>
              <w:t>Самостоятельная работа во взаимодействии с преподавателем</w:t>
            </w:r>
          </w:p>
          <w:p w:rsidR="00253127" w:rsidRPr="0097433E" w:rsidRDefault="00253127" w:rsidP="003502C3">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 xml:space="preserve">СР </w:t>
            </w:r>
            <w:r w:rsidRPr="0097433E">
              <w:rPr>
                <w:rFonts w:ascii="Times New Roman" w:eastAsia="Calibri" w:hAnsi="Times New Roman" w:cs="Times New Roman"/>
                <w:bCs/>
                <w:sz w:val="24"/>
                <w:szCs w:val="24"/>
              </w:rPr>
              <w:t xml:space="preserve">Модель данных </w:t>
            </w:r>
            <w:r w:rsidRPr="0097433E">
              <w:rPr>
                <w:rFonts w:ascii="Times New Roman" w:eastAsia="Calibri" w:hAnsi="Times New Roman" w:cs="Times New Roman"/>
                <w:bCs/>
                <w:sz w:val="24"/>
                <w:szCs w:val="24"/>
                <w:lang w:val="en-US"/>
              </w:rPr>
              <w:t>Entity</w:t>
            </w:r>
          </w:p>
          <w:p w:rsidR="00253127" w:rsidRPr="0097433E" w:rsidRDefault="00253127"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СР </w:t>
            </w:r>
            <w:r w:rsidRPr="0097433E">
              <w:rPr>
                <w:rFonts w:ascii="Times New Roman" w:eastAsia="Calibri" w:hAnsi="Times New Roman" w:cs="Times New Roman"/>
                <w:sz w:val="24"/>
                <w:szCs w:val="24"/>
              </w:rPr>
              <w:t>Составляющие стиля настольного приложения</w:t>
            </w:r>
          </w:p>
        </w:tc>
        <w:tc>
          <w:tcPr>
            <w:tcW w:w="1276"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i/>
                <w:sz w:val="24"/>
                <w:szCs w:val="24"/>
              </w:rPr>
            </w:pPr>
            <w:r w:rsidRPr="0097433E">
              <w:rPr>
                <w:rFonts w:ascii="Times New Roman" w:eastAsia="Calibri" w:hAnsi="Times New Roman" w:cs="Times New Roman"/>
                <w:bCs/>
                <w:i/>
                <w:sz w:val="24"/>
                <w:szCs w:val="24"/>
              </w:rPr>
              <w:t>2</w:t>
            </w:r>
          </w:p>
        </w:tc>
        <w:tc>
          <w:tcPr>
            <w:tcW w:w="1134" w:type="dxa"/>
            <w:vMerge/>
          </w:tcPr>
          <w:p w:rsidR="00253127" w:rsidRPr="0097433E" w:rsidRDefault="00253127" w:rsidP="003502C3">
            <w:pPr>
              <w:widowControl w:val="0"/>
              <w:spacing w:after="0" w:line="240" w:lineRule="auto"/>
              <w:rPr>
                <w:rFonts w:ascii="Times New Roman" w:eastAsia="Calibri" w:hAnsi="Times New Roman" w:cs="Times New Roman"/>
                <w:b/>
                <w:sz w:val="24"/>
                <w:szCs w:val="24"/>
              </w:rPr>
            </w:pPr>
          </w:p>
        </w:tc>
        <w:tc>
          <w:tcPr>
            <w:tcW w:w="1559" w:type="dxa"/>
            <w:vMerge/>
          </w:tcPr>
          <w:p w:rsidR="00253127" w:rsidRPr="0097433E" w:rsidRDefault="00253127" w:rsidP="003502C3">
            <w:pPr>
              <w:widowControl w:val="0"/>
              <w:spacing w:after="0" w:line="240" w:lineRule="auto"/>
              <w:rPr>
                <w:rFonts w:ascii="Times New Roman" w:eastAsia="Calibri" w:hAnsi="Times New Roman" w:cs="Times New Roman"/>
                <w:b/>
                <w:sz w:val="24"/>
                <w:szCs w:val="24"/>
              </w:rPr>
            </w:pPr>
          </w:p>
        </w:tc>
      </w:tr>
      <w:tr w:rsidR="00253127" w:rsidRPr="0097433E" w:rsidTr="00253127">
        <w:trPr>
          <w:trHeight w:val="20"/>
        </w:trPr>
        <w:tc>
          <w:tcPr>
            <w:tcW w:w="2268" w:type="dxa"/>
            <w:vMerge/>
          </w:tcPr>
          <w:p w:rsidR="00253127" w:rsidRPr="0097433E" w:rsidRDefault="00253127" w:rsidP="003502C3">
            <w:pPr>
              <w:spacing w:after="0" w:line="240" w:lineRule="auto"/>
              <w:rPr>
                <w:rFonts w:ascii="Times New Roman" w:eastAsia="Calibri" w:hAnsi="Times New Roman" w:cs="Times New Roman"/>
                <w:b/>
                <w:bCs/>
                <w:sz w:val="24"/>
                <w:szCs w:val="24"/>
              </w:rPr>
            </w:pPr>
          </w:p>
        </w:tc>
        <w:tc>
          <w:tcPr>
            <w:tcW w:w="7938" w:type="dxa"/>
          </w:tcPr>
          <w:p w:rsidR="00253127" w:rsidRPr="0097433E" w:rsidRDefault="00253127" w:rsidP="003502C3">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bCs/>
                <w:sz w:val="24"/>
                <w:szCs w:val="24"/>
              </w:rPr>
              <w:t>Практические занятия</w:t>
            </w:r>
          </w:p>
          <w:p w:rsidR="00253127" w:rsidRPr="0097433E" w:rsidRDefault="00253127"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ПЗ 29 </w:t>
            </w:r>
            <w:r w:rsidRPr="0097433E">
              <w:rPr>
                <w:rFonts w:ascii="Times New Roman" w:eastAsia="Calibri" w:hAnsi="Times New Roman" w:cs="Times New Roman"/>
                <w:sz w:val="24"/>
                <w:szCs w:val="24"/>
              </w:rPr>
              <w:t>Разработка приложения использующего базу данных</w:t>
            </w:r>
          </w:p>
        </w:tc>
        <w:tc>
          <w:tcPr>
            <w:tcW w:w="1276"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4</w:t>
            </w:r>
          </w:p>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4</w:t>
            </w:r>
          </w:p>
        </w:tc>
        <w:tc>
          <w:tcPr>
            <w:tcW w:w="1134" w:type="dxa"/>
            <w:vMerge/>
          </w:tcPr>
          <w:p w:rsidR="00253127" w:rsidRPr="0097433E" w:rsidRDefault="00253127" w:rsidP="003502C3">
            <w:pPr>
              <w:widowControl w:val="0"/>
              <w:spacing w:after="0" w:line="240" w:lineRule="auto"/>
              <w:rPr>
                <w:rFonts w:ascii="Times New Roman" w:eastAsia="Calibri" w:hAnsi="Times New Roman" w:cs="Times New Roman"/>
                <w:b/>
                <w:sz w:val="24"/>
                <w:szCs w:val="24"/>
              </w:rPr>
            </w:pPr>
          </w:p>
        </w:tc>
        <w:tc>
          <w:tcPr>
            <w:tcW w:w="1559" w:type="dxa"/>
            <w:vMerge/>
          </w:tcPr>
          <w:p w:rsidR="00253127" w:rsidRPr="0097433E" w:rsidRDefault="00253127" w:rsidP="003502C3">
            <w:pPr>
              <w:widowControl w:val="0"/>
              <w:spacing w:after="0" w:line="240" w:lineRule="auto"/>
              <w:rPr>
                <w:rFonts w:ascii="Times New Roman" w:eastAsia="Calibri" w:hAnsi="Times New Roman" w:cs="Times New Roman"/>
                <w:b/>
                <w:sz w:val="24"/>
                <w:szCs w:val="24"/>
              </w:rPr>
            </w:pPr>
          </w:p>
        </w:tc>
      </w:tr>
      <w:tr w:rsidR="00253127" w:rsidRPr="0097433E" w:rsidTr="00253127">
        <w:trPr>
          <w:trHeight w:val="20"/>
        </w:trPr>
        <w:tc>
          <w:tcPr>
            <w:tcW w:w="2268" w:type="dxa"/>
            <w:vMerge/>
          </w:tcPr>
          <w:p w:rsidR="00253127" w:rsidRPr="0097433E" w:rsidRDefault="00253127" w:rsidP="003502C3">
            <w:pPr>
              <w:spacing w:after="0" w:line="240" w:lineRule="auto"/>
              <w:rPr>
                <w:rFonts w:ascii="Times New Roman" w:eastAsia="Calibri" w:hAnsi="Times New Roman" w:cs="Times New Roman"/>
                <w:b/>
                <w:bCs/>
                <w:sz w:val="24"/>
                <w:szCs w:val="24"/>
              </w:rPr>
            </w:pPr>
          </w:p>
        </w:tc>
        <w:tc>
          <w:tcPr>
            <w:tcW w:w="7938" w:type="dxa"/>
          </w:tcPr>
          <w:p w:rsidR="00253127" w:rsidRPr="0097433E" w:rsidRDefault="00253127"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Самостоятельная работа</w:t>
            </w:r>
          </w:p>
          <w:p w:rsidR="00253127" w:rsidRPr="0097433E" w:rsidRDefault="00253127" w:rsidP="003502C3">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Разработка базы данных для настольного приложения</w:t>
            </w:r>
          </w:p>
        </w:tc>
        <w:tc>
          <w:tcPr>
            <w:tcW w:w="1276"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p>
        </w:tc>
        <w:tc>
          <w:tcPr>
            <w:tcW w:w="1134" w:type="dxa"/>
            <w:vMerge/>
          </w:tcPr>
          <w:p w:rsidR="00253127" w:rsidRPr="0097433E" w:rsidRDefault="00253127" w:rsidP="003502C3">
            <w:pPr>
              <w:widowControl w:val="0"/>
              <w:spacing w:after="0" w:line="240" w:lineRule="auto"/>
              <w:rPr>
                <w:rFonts w:ascii="Times New Roman" w:eastAsia="Calibri" w:hAnsi="Times New Roman" w:cs="Times New Roman"/>
                <w:b/>
                <w:sz w:val="24"/>
                <w:szCs w:val="24"/>
              </w:rPr>
            </w:pPr>
          </w:p>
        </w:tc>
        <w:tc>
          <w:tcPr>
            <w:tcW w:w="1559" w:type="dxa"/>
            <w:vMerge/>
          </w:tcPr>
          <w:p w:rsidR="00253127" w:rsidRPr="0097433E" w:rsidRDefault="00253127" w:rsidP="003502C3">
            <w:pPr>
              <w:widowControl w:val="0"/>
              <w:spacing w:after="0" w:line="240" w:lineRule="auto"/>
              <w:rPr>
                <w:rFonts w:ascii="Times New Roman" w:eastAsia="Calibri" w:hAnsi="Times New Roman" w:cs="Times New Roman"/>
                <w:b/>
                <w:sz w:val="24"/>
                <w:szCs w:val="24"/>
              </w:rPr>
            </w:pPr>
          </w:p>
        </w:tc>
      </w:tr>
      <w:tr w:rsidR="00253127" w:rsidRPr="0097433E" w:rsidTr="00253127">
        <w:trPr>
          <w:trHeight w:val="20"/>
        </w:trPr>
        <w:tc>
          <w:tcPr>
            <w:tcW w:w="2268" w:type="dxa"/>
            <w:vMerge/>
          </w:tcPr>
          <w:p w:rsidR="00253127" w:rsidRPr="0097433E" w:rsidRDefault="00253127" w:rsidP="003502C3">
            <w:pPr>
              <w:spacing w:after="0" w:line="240" w:lineRule="auto"/>
              <w:rPr>
                <w:rFonts w:ascii="Times New Roman" w:eastAsia="Calibri" w:hAnsi="Times New Roman" w:cs="Times New Roman"/>
                <w:b/>
                <w:bCs/>
                <w:sz w:val="24"/>
                <w:szCs w:val="24"/>
              </w:rPr>
            </w:pPr>
          </w:p>
        </w:tc>
        <w:tc>
          <w:tcPr>
            <w:tcW w:w="7938" w:type="dxa"/>
          </w:tcPr>
          <w:p w:rsidR="00253127" w:rsidRPr="0097433E" w:rsidRDefault="00253127"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Контрольная работа 6 </w:t>
            </w:r>
          </w:p>
        </w:tc>
        <w:tc>
          <w:tcPr>
            <w:tcW w:w="1276" w:type="dxa"/>
          </w:tcPr>
          <w:p w:rsidR="00253127" w:rsidRPr="0097433E" w:rsidRDefault="00253127" w:rsidP="00350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w:t>
            </w:r>
          </w:p>
        </w:tc>
        <w:tc>
          <w:tcPr>
            <w:tcW w:w="1134" w:type="dxa"/>
            <w:vMerge/>
          </w:tcPr>
          <w:p w:rsidR="00253127" w:rsidRPr="0097433E" w:rsidRDefault="00253127" w:rsidP="003502C3">
            <w:pPr>
              <w:widowControl w:val="0"/>
              <w:spacing w:after="0" w:line="240" w:lineRule="auto"/>
              <w:rPr>
                <w:rFonts w:ascii="Times New Roman" w:eastAsia="Calibri" w:hAnsi="Times New Roman" w:cs="Times New Roman"/>
                <w:b/>
                <w:sz w:val="24"/>
                <w:szCs w:val="24"/>
              </w:rPr>
            </w:pPr>
          </w:p>
        </w:tc>
        <w:tc>
          <w:tcPr>
            <w:tcW w:w="1559" w:type="dxa"/>
            <w:vMerge/>
          </w:tcPr>
          <w:p w:rsidR="00253127" w:rsidRPr="0097433E" w:rsidRDefault="00253127" w:rsidP="003502C3">
            <w:pPr>
              <w:widowControl w:val="0"/>
              <w:spacing w:after="0" w:line="240" w:lineRule="auto"/>
              <w:rPr>
                <w:rFonts w:ascii="Times New Roman" w:eastAsia="Calibri" w:hAnsi="Times New Roman" w:cs="Times New Roman"/>
                <w:b/>
                <w:sz w:val="24"/>
                <w:szCs w:val="24"/>
              </w:rPr>
            </w:pPr>
          </w:p>
        </w:tc>
      </w:tr>
      <w:tr w:rsidR="00253127" w:rsidRPr="0097433E" w:rsidTr="00253127">
        <w:trPr>
          <w:trHeight w:val="20"/>
        </w:trPr>
        <w:tc>
          <w:tcPr>
            <w:tcW w:w="10206" w:type="dxa"/>
            <w:gridSpan w:val="2"/>
          </w:tcPr>
          <w:p w:rsidR="00253127" w:rsidRPr="0097433E" w:rsidRDefault="00253127" w:rsidP="00CE31E9">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Промежуточная аттестация в форме экзамена</w:t>
            </w:r>
          </w:p>
        </w:tc>
        <w:tc>
          <w:tcPr>
            <w:tcW w:w="1276" w:type="dxa"/>
            <w:vAlign w:val="center"/>
          </w:tcPr>
          <w:p w:rsidR="00253127" w:rsidRPr="0097433E" w:rsidRDefault="00253127" w:rsidP="003502C3">
            <w:pPr>
              <w:spacing w:after="0" w:line="240" w:lineRule="auto"/>
              <w:jc w:val="center"/>
              <w:rPr>
                <w:rFonts w:ascii="Times New Roman" w:eastAsia="Calibri" w:hAnsi="Times New Roman" w:cs="Times New Roman"/>
                <w:b/>
                <w:bCs/>
                <w:sz w:val="24"/>
                <w:szCs w:val="24"/>
              </w:rPr>
            </w:pPr>
          </w:p>
        </w:tc>
        <w:tc>
          <w:tcPr>
            <w:tcW w:w="1134" w:type="dxa"/>
          </w:tcPr>
          <w:p w:rsidR="00253127" w:rsidRPr="0097433E" w:rsidRDefault="00253127" w:rsidP="003502C3">
            <w:pPr>
              <w:widowControl w:val="0"/>
              <w:spacing w:after="0" w:line="240" w:lineRule="auto"/>
              <w:rPr>
                <w:rFonts w:ascii="Times New Roman" w:eastAsia="Calibri" w:hAnsi="Times New Roman" w:cs="Times New Roman"/>
                <w:b/>
                <w:sz w:val="24"/>
                <w:szCs w:val="24"/>
              </w:rPr>
            </w:pPr>
          </w:p>
        </w:tc>
        <w:tc>
          <w:tcPr>
            <w:tcW w:w="1559" w:type="dxa"/>
          </w:tcPr>
          <w:p w:rsidR="00253127" w:rsidRPr="0097433E" w:rsidRDefault="00253127" w:rsidP="003502C3">
            <w:pPr>
              <w:widowControl w:val="0"/>
              <w:spacing w:after="0" w:line="240" w:lineRule="auto"/>
              <w:rPr>
                <w:rFonts w:ascii="Times New Roman" w:eastAsia="Calibri" w:hAnsi="Times New Roman" w:cs="Times New Roman"/>
                <w:b/>
                <w:sz w:val="24"/>
                <w:szCs w:val="24"/>
              </w:rPr>
            </w:pPr>
          </w:p>
        </w:tc>
      </w:tr>
      <w:tr w:rsidR="00253127" w:rsidRPr="0097433E" w:rsidTr="00253127">
        <w:trPr>
          <w:trHeight w:val="20"/>
        </w:trPr>
        <w:tc>
          <w:tcPr>
            <w:tcW w:w="10206" w:type="dxa"/>
            <w:gridSpan w:val="2"/>
          </w:tcPr>
          <w:p w:rsidR="00253127" w:rsidRPr="0097433E" w:rsidRDefault="00253127"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Всего:</w:t>
            </w:r>
          </w:p>
        </w:tc>
        <w:tc>
          <w:tcPr>
            <w:tcW w:w="1276" w:type="dxa"/>
            <w:vAlign w:val="center"/>
          </w:tcPr>
          <w:p w:rsidR="00253127" w:rsidRPr="0097433E" w:rsidRDefault="00253127" w:rsidP="003502C3">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160</w:t>
            </w:r>
          </w:p>
        </w:tc>
        <w:tc>
          <w:tcPr>
            <w:tcW w:w="1134" w:type="dxa"/>
          </w:tcPr>
          <w:p w:rsidR="00253127" w:rsidRPr="0097433E" w:rsidRDefault="00253127" w:rsidP="003502C3">
            <w:pPr>
              <w:widowControl w:val="0"/>
              <w:spacing w:after="0" w:line="240" w:lineRule="auto"/>
              <w:rPr>
                <w:rFonts w:ascii="Times New Roman" w:eastAsia="Calibri" w:hAnsi="Times New Roman" w:cs="Times New Roman"/>
                <w:b/>
                <w:sz w:val="24"/>
                <w:szCs w:val="24"/>
              </w:rPr>
            </w:pPr>
          </w:p>
        </w:tc>
        <w:tc>
          <w:tcPr>
            <w:tcW w:w="1559" w:type="dxa"/>
          </w:tcPr>
          <w:p w:rsidR="00253127" w:rsidRPr="0097433E" w:rsidRDefault="00253127" w:rsidP="003502C3">
            <w:pPr>
              <w:widowControl w:val="0"/>
              <w:spacing w:after="0" w:line="240" w:lineRule="auto"/>
              <w:rPr>
                <w:rFonts w:ascii="Times New Roman" w:eastAsia="Calibri" w:hAnsi="Times New Roman" w:cs="Times New Roman"/>
                <w:b/>
                <w:sz w:val="24"/>
                <w:szCs w:val="24"/>
              </w:rPr>
            </w:pPr>
          </w:p>
        </w:tc>
      </w:tr>
    </w:tbl>
    <w:p w:rsidR="003502C3" w:rsidRPr="0097433E" w:rsidRDefault="003502C3" w:rsidP="003502C3">
      <w:pPr>
        <w:spacing w:after="200" w:line="276" w:lineRule="auto"/>
        <w:rPr>
          <w:rFonts w:ascii="Calibri" w:eastAsia="Calibri" w:hAnsi="Calibri" w:cs="Times New Roman"/>
        </w:rPr>
      </w:pPr>
    </w:p>
    <w:p w:rsidR="003502C3" w:rsidRPr="0097433E" w:rsidRDefault="003502C3" w:rsidP="003502C3">
      <w:pPr>
        <w:spacing w:after="200" w:line="276" w:lineRule="auto"/>
        <w:rPr>
          <w:rFonts w:ascii="Calibri" w:eastAsia="Calibri" w:hAnsi="Calibri" w:cs="Times New Roman"/>
        </w:rPr>
      </w:pPr>
    </w:p>
    <w:p w:rsidR="003502C3" w:rsidRPr="0097433E" w:rsidRDefault="003502C3" w:rsidP="003502C3">
      <w:pPr>
        <w:spacing w:after="200" w:line="276" w:lineRule="auto"/>
        <w:rPr>
          <w:rFonts w:ascii="Calibri" w:eastAsia="Calibri" w:hAnsi="Calibri" w:cs="Times New Roman"/>
        </w:rPr>
      </w:pPr>
    </w:p>
    <w:p w:rsidR="003502C3" w:rsidRPr="0097433E" w:rsidRDefault="003502C3" w:rsidP="003502C3">
      <w:pPr>
        <w:spacing w:after="200" w:line="276" w:lineRule="auto"/>
        <w:rPr>
          <w:rFonts w:ascii="Calibri" w:eastAsia="Calibri" w:hAnsi="Calibri" w:cs="Times New Roman"/>
        </w:rPr>
        <w:sectPr w:rsidR="003502C3" w:rsidRPr="0097433E" w:rsidSect="00253127">
          <w:pgSz w:w="16838" w:h="11906" w:orient="landscape"/>
          <w:pgMar w:top="1134" w:right="851" w:bottom="1134" w:left="1843" w:header="170" w:footer="170" w:gutter="0"/>
          <w:cols w:space="708"/>
          <w:docGrid w:linePitch="360"/>
        </w:sectPr>
      </w:pPr>
    </w:p>
    <w:p w:rsidR="003502C3" w:rsidRPr="0097433E" w:rsidRDefault="003502C3" w:rsidP="006B2CE8">
      <w:pPr>
        <w:spacing w:after="0" w:line="276"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lastRenderedPageBreak/>
        <w:t>3. УСЛОВИЯ РЕАЛИЗАЦИИ УЧЕБНОЙ ДИСЦИПЛИНЫ</w:t>
      </w:r>
    </w:p>
    <w:p w:rsidR="003502C3" w:rsidRPr="0097433E" w:rsidRDefault="003502C3" w:rsidP="006B2CE8">
      <w:pPr>
        <w:spacing w:after="0" w:line="276" w:lineRule="auto"/>
        <w:jc w:val="both"/>
        <w:rPr>
          <w:rFonts w:ascii="Times New Roman" w:eastAsia="Times New Roman" w:hAnsi="Times New Roman" w:cs="Times New Roman"/>
          <w:b/>
          <w:bCs/>
          <w:i/>
          <w:iCs/>
          <w:sz w:val="24"/>
          <w:szCs w:val="24"/>
        </w:rPr>
      </w:pPr>
    </w:p>
    <w:p w:rsidR="0096598B" w:rsidRDefault="0096598B" w:rsidP="0096598B">
      <w:pPr>
        <w:suppressAutoHyphens/>
        <w:spacing w:after="0"/>
        <w:jc w:val="both"/>
        <w:rPr>
          <w:rFonts w:ascii="Times New Roman" w:hAnsi="Times New Roman"/>
          <w:bCs/>
          <w:sz w:val="24"/>
          <w:szCs w:val="24"/>
        </w:rPr>
      </w:pPr>
      <w:r>
        <w:rPr>
          <w:rFonts w:ascii="Times New Roman" w:eastAsia="Times New Roman" w:hAnsi="Times New Roman" w:cs="Times New Roman"/>
          <w:b/>
          <w:bCs/>
          <w:iCs/>
          <w:sz w:val="24"/>
          <w:szCs w:val="24"/>
          <w:lang w:eastAsia="ar-SA"/>
        </w:rPr>
        <w:t>3.1</w:t>
      </w:r>
      <w:r>
        <w:rPr>
          <w:rFonts w:ascii="Times New Roman" w:eastAsia="Times New Roman" w:hAnsi="Times New Roman" w:cs="Times New Roman"/>
          <w:b/>
          <w:bCs/>
          <w:i/>
          <w:iCs/>
          <w:sz w:val="24"/>
          <w:szCs w:val="24"/>
          <w:lang w:eastAsia="ar-SA"/>
        </w:rPr>
        <w:t xml:space="preserve"> </w:t>
      </w:r>
      <w:r>
        <w:rPr>
          <w:rFonts w:ascii="Times New Roman" w:hAnsi="Times New Roman"/>
          <w:b/>
          <w:bCs/>
          <w:sz w:val="24"/>
          <w:szCs w:val="24"/>
        </w:rPr>
        <w:t>Для реализации программы учебной дисциплины должно быть предусмотрено следующее специальное помещение:</w:t>
      </w:r>
    </w:p>
    <w:p w:rsidR="003502C3" w:rsidRPr="0097433E" w:rsidRDefault="0096598B" w:rsidP="0096598B">
      <w:pPr>
        <w:autoSpaceDE w:val="0"/>
        <w:autoSpaceDN w:val="0"/>
        <w:adjustRightInd w:val="0"/>
        <w:spacing w:after="0" w:line="276" w:lineRule="auto"/>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Лаборатория</w:t>
      </w:r>
      <w:r w:rsidR="003502C3" w:rsidRPr="0097433E">
        <w:rPr>
          <w:rFonts w:ascii="Times New Roman" w:eastAsia="Times New Roman" w:hAnsi="Times New Roman" w:cs="Times New Roman"/>
          <w:iCs/>
          <w:sz w:val="24"/>
          <w:szCs w:val="24"/>
        </w:rPr>
        <w:t xml:space="preserve"> </w:t>
      </w:r>
      <w:r w:rsidR="003502C3" w:rsidRPr="0097433E">
        <w:rPr>
          <w:rFonts w:ascii="Times New Roman" w:eastAsia="Calibri" w:hAnsi="Times New Roman" w:cs="Times New Roman"/>
          <w:b/>
          <w:bCs/>
          <w:sz w:val="19"/>
          <w:szCs w:val="19"/>
        </w:rPr>
        <w:t>«</w:t>
      </w:r>
      <w:r w:rsidR="003502C3" w:rsidRPr="0097433E">
        <w:rPr>
          <w:rFonts w:ascii="Times New Roman" w:eastAsia="Times New Roman" w:hAnsi="Times New Roman" w:cs="Times New Roman"/>
          <w:iCs/>
          <w:sz w:val="24"/>
          <w:szCs w:val="24"/>
        </w:rPr>
        <w:t>Программного обеспечения и сопровождения компьютерных систем»</w:t>
      </w:r>
      <w:r>
        <w:rPr>
          <w:rFonts w:ascii="Times New Roman" w:eastAsia="Times New Roman" w:hAnsi="Times New Roman" w:cs="Times New Roman"/>
          <w:iCs/>
          <w:sz w:val="24"/>
          <w:szCs w:val="24"/>
        </w:rPr>
        <w:t>,</w:t>
      </w:r>
      <w:r w:rsidR="006B2CE8" w:rsidRPr="0097433E">
        <w:rPr>
          <w:rFonts w:ascii="Times New Roman" w:eastAsia="Times New Roman" w:hAnsi="Times New Roman" w:cs="Times New Roman"/>
          <w:bCs/>
          <w:i/>
          <w:sz w:val="24"/>
          <w:szCs w:val="24"/>
          <w:lang w:eastAsia="ru-RU"/>
        </w:rPr>
        <w:t xml:space="preserve"> </w:t>
      </w:r>
      <w:r w:rsidR="006B2CE8" w:rsidRPr="0097433E">
        <w:rPr>
          <w:rFonts w:ascii="Times New Roman" w:eastAsia="Times New Roman" w:hAnsi="Times New Roman" w:cs="Times New Roman"/>
          <w:bCs/>
          <w:sz w:val="24"/>
          <w:szCs w:val="24"/>
          <w:lang w:eastAsia="ru-RU"/>
        </w:rPr>
        <w:t xml:space="preserve">оснащенная в соответствии с п. 6.1.2.3 ПООП-П </w:t>
      </w:r>
      <w:r w:rsidR="006B2CE8" w:rsidRPr="0097433E">
        <w:rPr>
          <w:rFonts w:ascii="Times New Roman" w:eastAsia="Times New Roman" w:hAnsi="Times New Roman" w:cs="Times New Roman"/>
          <w:sz w:val="24"/>
          <w:szCs w:val="24"/>
          <w:lang w:eastAsia="ru-RU"/>
        </w:rPr>
        <w:t>09.02.07 Информационные системы и программирование (квалификация - программист).</w:t>
      </w:r>
    </w:p>
    <w:p w:rsidR="003502C3" w:rsidRPr="0097433E" w:rsidRDefault="003502C3" w:rsidP="006B2CE8">
      <w:pPr>
        <w:spacing w:after="0" w:line="276" w:lineRule="auto"/>
        <w:jc w:val="both"/>
        <w:rPr>
          <w:rFonts w:ascii="Times New Roman" w:eastAsia="Calibri" w:hAnsi="Times New Roman" w:cs="Times New Roman"/>
          <w:sz w:val="24"/>
          <w:szCs w:val="24"/>
        </w:rPr>
      </w:pPr>
    </w:p>
    <w:p w:rsidR="00BF49DB" w:rsidRDefault="00BF49DB" w:rsidP="00BF49DB">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b/>
          <w:bCs/>
          <w:sz w:val="24"/>
          <w:szCs w:val="24"/>
        </w:rPr>
        <w:t>3.2 Информационное обеспечение реализации программы</w:t>
      </w:r>
    </w:p>
    <w:p w:rsidR="003502C3" w:rsidRPr="0097433E" w:rsidRDefault="006B2CE8" w:rsidP="0096598B">
      <w:pPr>
        <w:spacing w:after="0" w:line="276" w:lineRule="auto"/>
        <w:ind w:firstLine="709"/>
        <w:rPr>
          <w:rFonts w:ascii="Times New Roman" w:eastAsia="Calibri" w:hAnsi="Times New Roman" w:cs="Times New Roman"/>
          <w:sz w:val="24"/>
          <w:szCs w:val="24"/>
        </w:rPr>
      </w:pPr>
      <w:r w:rsidRPr="0097433E">
        <w:rPr>
          <w:rFonts w:ascii="Times New Roman" w:eastAsia="Times New Roman" w:hAnsi="Times New Roman"/>
          <w:b/>
          <w:bCs/>
          <w:iCs/>
          <w:sz w:val="24"/>
          <w:szCs w:val="24"/>
          <w:lang w:eastAsia="ru-RU"/>
        </w:rPr>
        <w:t>3.2.1 Обязательные печатные издания</w:t>
      </w:r>
      <w:r w:rsidR="003502C3" w:rsidRPr="0097433E">
        <w:rPr>
          <w:rFonts w:ascii="Times New Roman" w:eastAsia="Calibri" w:hAnsi="Times New Roman" w:cs="Times New Roman"/>
          <w:sz w:val="24"/>
          <w:szCs w:val="24"/>
        </w:rPr>
        <w:t>:</w:t>
      </w:r>
    </w:p>
    <w:p w:rsidR="0096598B" w:rsidRPr="0097433E" w:rsidRDefault="0096598B" w:rsidP="00B57170">
      <w:pPr>
        <w:numPr>
          <w:ilvl w:val="0"/>
          <w:numId w:val="92"/>
        </w:numPr>
        <w:spacing w:after="0" w:line="276" w:lineRule="auto"/>
        <w:ind w:left="284" w:hanging="284"/>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xml:space="preserve">Колдаев В.Д. Основы алгоритмизации и программирования : учебное пособие./ В.Д.Колдаев; под ред. проф. Л.Г.Гагариной. - Москва: ИД "Формум": Инфра-М, 2022, - 414с. </w:t>
      </w:r>
      <w:r w:rsidRPr="0097433E">
        <w:rPr>
          <w:rFonts w:ascii="Times New Roman" w:eastAsia="Times New Roman" w:hAnsi="Times New Roman" w:cs="Times New Roman"/>
          <w:sz w:val="24"/>
          <w:szCs w:val="24"/>
          <w:lang w:val="en-US" w:eastAsia="ru-RU"/>
        </w:rPr>
        <w:t>ISBN</w:t>
      </w:r>
      <w:r w:rsidRPr="0097433E">
        <w:rPr>
          <w:rFonts w:ascii="Times New Roman" w:eastAsia="Times New Roman" w:hAnsi="Times New Roman" w:cs="Times New Roman"/>
          <w:sz w:val="24"/>
          <w:szCs w:val="24"/>
          <w:lang w:eastAsia="ru-RU"/>
        </w:rPr>
        <w:t xml:space="preserve"> 978-5-8199-0733-7.</w:t>
      </w:r>
    </w:p>
    <w:p w:rsidR="0096598B" w:rsidRPr="0097433E" w:rsidRDefault="0096598B" w:rsidP="00B57170">
      <w:pPr>
        <w:numPr>
          <w:ilvl w:val="0"/>
          <w:numId w:val="92"/>
        </w:numPr>
        <w:spacing w:after="0" w:line="276" w:lineRule="auto"/>
        <w:ind w:left="284" w:hanging="284"/>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xml:space="preserve">Серкова Е.Г. Основы алгоритмизации и программирования. ТОП-50 профессий и специальностей./ Е.Г.Серкова. - Феникс, 2019. - 189 с. </w:t>
      </w:r>
      <w:r w:rsidRPr="0097433E">
        <w:rPr>
          <w:rFonts w:ascii="Times New Roman" w:eastAsia="Times New Roman" w:hAnsi="Times New Roman" w:cs="Times New Roman"/>
          <w:sz w:val="24"/>
          <w:szCs w:val="24"/>
          <w:lang w:val="en-US" w:eastAsia="ru-RU"/>
        </w:rPr>
        <w:t>ISBN</w:t>
      </w:r>
      <w:r w:rsidRPr="0097433E">
        <w:rPr>
          <w:rFonts w:ascii="Times New Roman" w:eastAsia="Times New Roman" w:hAnsi="Times New Roman" w:cs="Times New Roman"/>
          <w:sz w:val="24"/>
          <w:szCs w:val="24"/>
          <w:lang w:eastAsia="ru-RU"/>
        </w:rPr>
        <w:t xml:space="preserve"> </w:t>
      </w:r>
      <w:r w:rsidRPr="0097433E">
        <w:rPr>
          <w:rFonts w:ascii="Times New Roman" w:eastAsia="Times New Roman" w:hAnsi="Times New Roman" w:cs="Times New Roman"/>
          <w:sz w:val="24"/>
          <w:szCs w:val="24"/>
          <w:shd w:val="clear" w:color="auto" w:fill="FFFFFF"/>
          <w:lang w:eastAsia="ru-RU"/>
        </w:rPr>
        <w:t>978-5-222-31151-6.</w:t>
      </w:r>
    </w:p>
    <w:p w:rsidR="0096598B" w:rsidRPr="0097433E" w:rsidRDefault="0096598B" w:rsidP="00B57170">
      <w:pPr>
        <w:numPr>
          <w:ilvl w:val="0"/>
          <w:numId w:val="92"/>
        </w:numPr>
        <w:spacing w:after="0" w:line="276" w:lineRule="auto"/>
        <w:ind w:left="284" w:hanging="284"/>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shd w:val="clear" w:color="auto" w:fill="FFFFFF"/>
          <w:lang w:eastAsia="ru-RU"/>
        </w:rPr>
        <w:t xml:space="preserve">Трофимов В.В. Основы алгоритмизации и программирования : учебник для среднего профессионального образования./ В.В. Трофимов, Т.А. Павловская; под редакцией В.В. Трофимова. - Москва: Издательство Юрайт, 2021. - 138 с. </w:t>
      </w:r>
      <w:r w:rsidRPr="0097433E">
        <w:rPr>
          <w:rFonts w:ascii="Times New Roman" w:eastAsia="Times New Roman" w:hAnsi="Times New Roman" w:cs="Times New Roman"/>
          <w:sz w:val="24"/>
          <w:szCs w:val="24"/>
          <w:lang w:val="en-US" w:eastAsia="ru-RU"/>
        </w:rPr>
        <w:t>ISBN</w:t>
      </w:r>
      <w:r w:rsidRPr="0097433E">
        <w:rPr>
          <w:rFonts w:ascii="Arial" w:eastAsia="Times New Roman" w:hAnsi="Arial" w:cs="Arial"/>
          <w:sz w:val="21"/>
          <w:szCs w:val="21"/>
          <w:shd w:val="clear" w:color="auto" w:fill="FFFFFF"/>
          <w:lang w:eastAsia="ru-RU"/>
        </w:rPr>
        <w:t xml:space="preserve"> </w:t>
      </w:r>
      <w:r w:rsidRPr="0097433E">
        <w:rPr>
          <w:rFonts w:ascii="Times New Roman" w:eastAsia="Times New Roman" w:hAnsi="Times New Roman" w:cs="Times New Roman"/>
          <w:sz w:val="24"/>
          <w:szCs w:val="24"/>
          <w:shd w:val="clear" w:color="auto" w:fill="FFFFFF"/>
          <w:lang w:eastAsia="ru-RU"/>
        </w:rPr>
        <w:t>978-5-534-07321-8.</w:t>
      </w:r>
    </w:p>
    <w:p w:rsidR="006B2CE8" w:rsidRPr="0097433E" w:rsidRDefault="0096598B" w:rsidP="0096598B">
      <w:pPr>
        <w:spacing w:after="0" w:line="276" w:lineRule="auto"/>
        <w:ind w:left="360" w:firstLine="349"/>
        <w:rPr>
          <w:rFonts w:ascii="Times New Roman" w:eastAsia="Times New Roman" w:hAnsi="Times New Roman"/>
          <w:b/>
          <w:sz w:val="24"/>
          <w:szCs w:val="24"/>
          <w:lang w:val="x-none" w:eastAsia="x-none"/>
        </w:rPr>
      </w:pPr>
      <w:r>
        <w:rPr>
          <w:rFonts w:ascii="Times New Roman" w:eastAsia="Times New Roman" w:hAnsi="Times New Roman"/>
          <w:b/>
          <w:sz w:val="24"/>
          <w:szCs w:val="24"/>
          <w:lang w:val="x-none" w:eastAsia="x-none"/>
        </w:rPr>
        <w:t>3.2.2</w:t>
      </w:r>
      <w:r w:rsidR="006B2CE8" w:rsidRPr="0097433E">
        <w:rPr>
          <w:rFonts w:ascii="Times New Roman" w:eastAsia="Times New Roman" w:hAnsi="Times New Roman"/>
          <w:b/>
          <w:sz w:val="24"/>
          <w:szCs w:val="24"/>
          <w:lang w:val="x-none" w:eastAsia="x-none"/>
        </w:rPr>
        <w:t xml:space="preserve"> </w:t>
      </w:r>
      <w:r w:rsidR="006B2CE8" w:rsidRPr="0097433E">
        <w:rPr>
          <w:rFonts w:ascii="Times New Roman" w:eastAsia="Times New Roman" w:hAnsi="Times New Roman"/>
          <w:b/>
          <w:sz w:val="24"/>
          <w:szCs w:val="24"/>
          <w:lang w:eastAsia="x-none"/>
        </w:rPr>
        <w:t>Дополнительные печатные</w:t>
      </w:r>
      <w:r w:rsidR="006B2CE8" w:rsidRPr="0097433E">
        <w:rPr>
          <w:rFonts w:ascii="Times New Roman" w:eastAsia="Times New Roman" w:hAnsi="Times New Roman"/>
          <w:b/>
          <w:sz w:val="24"/>
          <w:szCs w:val="24"/>
          <w:lang w:val="x-none" w:eastAsia="x-none"/>
        </w:rPr>
        <w:t xml:space="preserve"> издания</w:t>
      </w:r>
    </w:p>
    <w:p w:rsidR="003502C3" w:rsidRPr="0097433E" w:rsidRDefault="003502C3" w:rsidP="00B57170">
      <w:pPr>
        <w:numPr>
          <w:ilvl w:val="0"/>
          <w:numId w:val="174"/>
        </w:numPr>
        <w:spacing w:after="0" w:line="276" w:lineRule="auto"/>
        <w:ind w:left="284" w:hanging="284"/>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xml:space="preserve">Васильев А.Н. Программирование на </w:t>
      </w:r>
      <w:r w:rsidRPr="0097433E">
        <w:rPr>
          <w:rFonts w:ascii="Times New Roman" w:eastAsia="Times New Roman" w:hAnsi="Times New Roman" w:cs="Times New Roman"/>
          <w:sz w:val="24"/>
          <w:szCs w:val="24"/>
          <w:lang w:val="en-US" w:eastAsia="ru-RU"/>
        </w:rPr>
        <w:t>C</w:t>
      </w:r>
      <w:r w:rsidRPr="0097433E">
        <w:rPr>
          <w:rFonts w:ascii="Times New Roman" w:eastAsia="Times New Roman" w:hAnsi="Times New Roman" w:cs="Times New Roman"/>
          <w:sz w:val="24"/>
          <w:szCs w:val="24"/>
          <w:lang w:eastAsia="ru-RU"/>
        </w:rPr>
        <w:t xml:space="preserve"># для начинающих. Особенности языка/ Алексей Васильев. - Москва: Эксмо, 2019. - 258с. </w:t>
      </w:r>
      <w:r w:rsidRPr="0097433E">
        <w:rPr>
          <w:rFonts w:ascii="Times New Roman" w:eastAsia="Times New Roman" w:hAnsi="Times New Roman" w:cs="Times New Roman"/>
          <w:sz w:val="24"/>
          <w:szCs w:val="24"/>
          <w:lang w:val="en-US" w:eastAsia="ru-RU"/>
        </w:rPr>
        <w:t>ISBN</w:t>
      </w:r>
      <w:r w:rsidRPr="0097433E">
        <w:rPr>
          <w:rFonts w:ascii="Times New Roman" w:eastAsia="Times New Roman" w:hAnsi="Times New Roman" w:cs="Times New Roman"/>
          <w:sz w:val="24"/>
          <w:szCs w:val="24"/>
          <w:lang w:eastAsia="ru-RU"/>
        </w:rPr>
        <w:t xml:space="preserve"> 978-5-04-092520-9.</w:t>
      </w:r>
    </w:p>
    <w:p w:rsidR="003502C3" w:rsidRPr="0097433E" w:rsidRDefault="003502C3" w:rsidP="00B57170">
      <w:pPr>
        <w:numPr>
          <w:ilvl w:val="0"/>
          <w:numId w:val="174"/>
        </w:numPr>
        <w:spacing w:after="0" w:line="276" w:lineRule="auto"/>
        <w:ind w:left="284" w:hanging="284"/>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xml:space="preserve">Шилдт Герберт. </w:t>
      </w:r>
      <w:r w:rsidRPr="0097433E">
        <w:rPr>
          <w:rFonts w:ascii="Times New Roman" w:eastAsia="Times New Roman" w:hAnsi="Times New Roman" w:cs="Times New Roman"/>
          <w:sz w:val="24"/>
          <w:szCs w:val="24"/>
          <w:lang w:val="en-US" w:eastAsia="ru-RU"/>
        </w:rPr>
        <w:t>C</w:t>
      </w:r>
      <w:r w:rsidRPr="0097433E">
        <w:rPr>
          <w:rFonts w:ascii="Times New Roman" w:eastAsia="Times New Roman" w:hAnsi="Times New Roman" w:cs="Times New Roman"/>
          <w:sz w:val="24"/>
          <w:szCs w:val="24"/>
          <w:lang w:eastAsia="ru-RU"/>
        </w:rPr>
        <w:t xml:space="preserve"># 4.0. Полное руководство / Герберт Шилдт. Вильямс, 2019. - 1056с. </w:t>
      </w:r>
      <w:r w:rsidRPr="0097433E">
        <w:rPr>
          <w:rFonts w:ascii="Times New Roman" w:eastAsia="Times New Roman" w:hAnsi="Times New Roman" w:cs="Times New Roman"/>
          <w:sz w:val="24"/>
          <w:szCs w:val="24"/>
          <w:lang w:val="en-US" w:eastAsia="ru-RU"/>
        </w:rPr>
        <w:t>ISBN</w:t>
      </w:r>
      <w:r w:rsidRPr="0097433E">
        <w:rPr>
          <w:rFonts w:ascii="Times New Roman" w:eastAsia="Times New Roman" w:hAnsi="Times New Roman" w:cs="Times New Roman"/>
          <w:sz w:val="24"/>
          <w:szCs w:val="24"/>
          <w:lang w:eastAsia="ru-RU"/>
        </w:rPr>
        <w:t xml:space="preserve"> </w:t>
      </w:r>
      <w:r w:rsidRPr="0097433E">
        <w:rPr>
          <w:rFonts w:ascii="Times New Roman" w:eastAsia="Times New Roman" w:hAnsi="Times New Roman" w:cs="Times New Roman"/>
          <w:sz w:val="24"/>
          <w:szCs w:val="24"/>
          <w:shd w:val="clear" w:color="auto" w:fill="FFFFFF"/>
          <w:lang w:eastAsia="ru-RU"/>
        </w:rPr>
        <w:t>978-5-907114-49-4.</w:t>
      </w:r>
    </w:p>
    <w:p w:rsidR="003502C3" w:rsidRPr="0097433E" w:rsidRDefault="003502C3" w:rsidP="003502C3">
      <w:pPr>
        <w:spacing w:after="0" w:line="240" w:lineRule="auto"/>
        <w:jc w:val="both"/>
        <w:rPr>
          <w:rFonts w:ascii="Times New Roman" w:eastAsia="Calibri" w:hAnsi="Times New Roman" w:cs="Times New Roman"/>
          <w:i/>
          <w:sz w:val="24"/>
          <w:szCs w:val="24"/>
        </w:rPr>
      </w:pPr>
    </w:p>
    <w:p w:rsidR="003502C3" w:rsidRPr="0097433E" w:rsidRDefault="003502C3" w:rsidP="003502C3">
      <w:pPr>
        <w:spacing w:after="200" w:line="276" w:lineRule="auto"/>
        <w:rPr>
          <w:rFonts w:ascii="Calibri" w:eastAsia="Calibri" w:hAnsi="Calibri" w:cs="Times New Roman"/>
        </w:rPr>
        <w:sectPr w:rsidR="003502C3" w:rsidRPr="0097433E" w:rsidSect="00253127">
          <w:pgSz w:w="11906" w:h="16838"/>
          <w:pgMar w:top="1134" w:right="851" w:bottom="1134" w:left="1701" w:header="709" w:footer="709" w:gutter="0"/>
          <w:cols w:space="708"/>
          <w:docGrid w:linePitch="360"/>
        </w:sectPr>
      </w:pPr>
    </w:p>
    <w:p w:rsidR="003502C3" w:rsidRPr="0097433E" w:rsidRDefault="003502C3" w:rsidP="003502C3">
      <w:pPr>
        <w:tabs>
          <w:tab w:val="left" w:pos="709"/>
        </w:tabs>
        <w:spacing w:after="0" w:line="240" w:lineRule="auto"/>
        <w:ind w:left="360"/>
        <w:contextualSpacing/>
        <w:jc w:val="center"/>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lastRenderedPageBreak/>
        <w:t>4. КОНТРОЛЬ И ОЦЕНКА РЕЗУЛЬТАТОВ ОСВОЕНИЯ УЧЕБНОЙ ДИСЦИПЛИНЫ</w:t>
      </w:r>
    </w:p>
    <w:tbl>
      <w:tblPr>
        <w:tblW w:w="14297" w:type="dxa"/>
        <w:tblInd w:w="10" w:type="dxa"/>
        <w:tblLayout w:type="fixed"/>
        <w:tblCellMar>
          <w:left w:w="0" w:type="dxa"/>
          <w:right w:w="0" w:type="dxa"/>
        </w:tblCellMar>
        <w:tblLook w:val="04A0" w:firstRow="1" w:lastRow="0" w:firstColumn="1" w:lastColumn="0" w:noHBand="0" w:noVBand="1"/>
      </w:tblPr>
      <w:tblGrid>
        <w:gridCol w:w="5509"/>
        <w:gridCol w:w="4414"/>
        <w:gridCol w:w="4374"/>
      </w:tblGrid>
      <w:tr w:rsidR="003502C3" w:rsidRPr="0097433E" w:rsidTr="00BF49DB">
        <w:trPr>
          <w:trHeight w:val="548"/>
        </w:trPr>
        <w:tc>
          <w:tcPr>
            <w:tcW w:w="5509" w:type="dxa"/>
            <w:tcBorders>
              <w:top w:val="single" w:sz="8" w:space="0" w:color="auto"/>
              <w:left w:val="single" w:sz="8" w:space="0" w:color="auto"/>
              <w:bottom w:val="single" w:sz="4" w:space="0" w:color="auto"/>
              <w:right w:val="single" w:sz="8" w:space="0" w:color="auto"/>
            </w:tcBorders>
            <w:vAlign w:val="center"/>
          </w:tcPr>
          <w:p w:rsidR="003502C3" w:rsidRPr="0097433E" w:rsidRDefault="003502C3" w:rsidP="003502C3">
            <w:pPr>
              <w:spacing w:after="0" w:line="240" w:lineRule="auto"/>
              <w:jc w:val="center"/>
              <w:rPr>
                <w:rFonts w:ascii="Times New Roman" w:eastAsia="Calibri" w:hAnsi="Times New Roman" w:cs="Times New Roman"/>
                <w:b/>
                <w:sz w:val="24"/>
                <w:szCs w:val="24"/>
              </w:rPr>
            </w:pPr>
            <w:r w:rsidRPr="0097433E">
              <w:rPr>
                <w:rFonts w:ascii="Times New Roman" w:eastAsia="Times New Roman" w:hAnsi="Times New Roman" w:cs="Times New Roman"/>
                <w:b/>
                <w:bCs/>
                <w:i/>
                <w:iCs/>
                <w:sz w:val="24"/>
                <w:szCs w:val="24"/>
              </w:rPr>
              <w:t>Результаты обучения</w:t>
            </w:r>
          </w:p>
        </w:tc>
        <w:tc>
          <w:tcPr>
            <w:tcW w:w="4414" w:type="dxa"/>
            <w:tcBorders>
              <w:top w:val="single" w:sz="8" w:space="0" w:color="auto"/>
              <w:left w:val="single" w:sz="8" w:space="0" w:color="auto"/>
              <w:bottom w:val="single" w:sz="4" w:space="0" w:color="auto"/>
              <w:right w:val="single" w:sz="8" w:space="0" w:color="auto"/>
            </w:tcBorders>
            <w:vAlign w:val="center"/>
          </w:tcPr>
          <w:p w:rsidR="003502C3" w:rsidRPr="0097433E" w:rsidRDefault="003502C3" w:rsidP="003502C3">
            <w:pPr>
              <w:spacing w:after="0" w:line="240" w:lineRule="auto"/>
              <w:jc w:val="center"/>
              <w:rPr>
                <w:rFonts w:ascii="Times New Roman" w:eastAsia="Calibri" w:hAnsi="Times New Roman" w:cs="Times New Roman"/>
                <w:b/>
                <w:sz w:val="24"/>
                <w:szCs w:val="24"/>
              </w:rPr>
            </w:pPr>
            <w:r w:rsidRPr="0097433E">
              <w:rPr>
                <w:rFonts w:ascii="Times New Roman" w:eastAsia="Times New Roman" w:hAnsi="Times New Roman" w:cs="Times New Roman"/>
                <w:b/>
                <w:bCs/>
                <w:i/>
                <w:iCs/>
                <w:sz w:val="24"/>
                <w:szCs w:val="24"/>
              </w:rPr>
              <w:t>Критерии оценки</w:t>
            </w:r>
          </w:p>
        </w:tc>
        <w:tc>
          <w:tcPr>
            <w:tcW w:w="4374" w:type="dxa"/>
            <w:tcBorders>
              <w:top w:val="single" w:sz="8" w:space="0" w:color="auto"/>
              <w:bottom w:val="single" w:sz="4" w:space="0" w:color="auto"/>
              <w:right w:val="single" w:sz="8" w:space="0" w:color="auto"/>
            </w:tcBorders>
            <w:vAlign w:val="center"/>
          </w:tcPr>
          <w:p w:rsidR="003502C3" w:rsidRPr="0097433E" w:rsidRDefault="003502C3" w:rsidP="003502C3">
            <w:pPr>
              <w:spacing w:after="0" w:line="240" w:lineRule="auto"/>
              <w:jc w:val="center"/>
              <w:rPr>
                <w:rFonts w:ascii="Times New Roman" w:eastAsia="Calibri" w:hAnsi="Times New Roman" w:cs="Times New Roman"/>
                <w:b/>
                <w:sz w:val="24"/>
                <w:szCs w:val="24"/>
              </w:rPr>
            </w:pPr>
            <w:r w:rsidRPr="0097433E">
              <w:rPr>
                <w:rFonts w:ascii="Times New Roman" w:eastAsia="Times New Roman" w:hAnsi="Times New Roman" w:cs="Times New Roman"/>
                <w:b/>
                <w:bCs/>
                <w:i/>
                <w:iCs/>
                <w:sz w:val="24"/>
                <w:szCs w:val="24"/>
              </w:rPr>
              <w:t>Формы и методы оценки</w:t>
            </w:r>
          </w:p>
        </w:tc>
      </w:tr>
      <w:tr w:rsidR="003502C3" w:rsidRPr="0097433E" w:rsidTr="00BF49DB">
        <w:trPr>
          <w:trHeight w:val="3265"/>
        </w:trPr>
        <w:tc>
          <w:tcPr>
            <w:tcW w:w="5509" w:type="dxa"/>
            <w:tcBorders>
              <w:top w:val="single" w:sz="4" w:space="0" w:color="auto"/>
              <w:left w:val="single" w:sz="8" w:space="0" w:color="auto"/>
              <w:bottom w:val="single" w:sz="4" w:space="0" w:color="auto"/>
              <w:right w:val="single" w:sz="4" w:space="0" w:color="auto"/>
            </w:tcBorders>
          </w:tcPr>
          <w:p w:rsidR="003502C3" w:rsidRPr="0097433E" w:rsidRDefault="003502C3" w:rsidP="00B57170">
            <w:pPr>
              <w:numPr>
                <w:ilvl w:val="0"/>
                <w:numId w:val="93"/>
              </w:numPr>
              <w:spacing w:after="0" w:line="240" w:lineRule="auto"/>
              <w:ind w:left="142" w:firstLine="0"/>
              <w:jc w:val="both"/>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 xml:space="preserve">разрабатывать алгоритмы для конкретных задач; </w:t>
            </w:r>
          </w:p>
          <w:p w:rsidR="003502C3" w:rsidRPr="0097433E" w:rsidRDefault="003502C3" w:rsidP="00B57170">
            <w:pPr>
              <w:numPr>
                <w:ilvl w:val="0"/>
                <w:numId w:val="93"/>
              </w:numPr>
              <w:spacing w:after="0" w:line="240" w:lineRule="auto"/>
              <w:ind w:left="142" w:firstLine="0"/>
              <w:jc w:val="both"/>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 xml:space="preserve">использовать программы для графического отображения алгоритмов; </w:t>
            </w:r>
          </w:p>
          <w:p w:rsidR="003502C3" w:rsidRPr="0097433E" w:rsidRDefault="003502C3" w:rsidP="00B57170">
            <w:pPr>
              <w:numPr>
                <w:ilvl w:val="0"/>
                <w:numId w:val="93"/>
              </w:numPr>
              <w:spacing w:after="0" w:line="240" w:lineRule="auto"/>
              <w:ind w:left="142" w:firstLine="0"/>
              <w:jc w:val="both"/>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 xml:space="preserve">определять сложность работы алгоритмов; </w:t>
            </w:r>
          </w:p>
          <w:p w:rsidR="003502C3" w:rsidRPr="0097433E" w:rsidRDefault="003502C3" w:rsidP="00B57170">
            <w:pPr>
              <w:numPr>
                <w:ilvl w:val="0"/>
                <w:numId w:val="93"/>
              </w:numPr>
              <w:spacing w:after="0" w:line="240" w:lineRule="auto"/>
              <w:ind w:left="142" w:firstLine="0"/>
              <w:jc w:val="both"/>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 xml:space="preserve">работать в среде программирования; </w:t>
            </w:r>
          </w:p>
          <w:p w:rsidR="003502C3" w:rsidRPr="0097433E" w:rsidRDefault="003502C3" w:rsidP="00B57170">
            <w:pPr>
              <w:numPr>
                <w:ilvl w:val="0"/>
                <w:numId w:val="93"/>
              </w:numPr>
              <w:spacing w:after="0" w:line="240" w:lineRule="auto"/>
              <w:ind w:left="142" w:firstLine="0"/>
              <w:jc w:val="both"/>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 xml:space="preserve">реализовывать построенные алгоритмы в виде программ на конкретном языке программирования; </w:t>
            </w:r>
          </w:p>
          <w:p w:rsidR="003502C3" w:rsidRPr="0097433E" w:rsidRDefault="003502C3" w:rsidP="00B57170">
            <w:pPr>
              <w:numPr>
                <w:ilvl w:val="0"/>
                <w:numId w:val="93"/>
              </w:numPr>
              <w:spacing w:after="0" w:line="240" w:lineRule="auto"/>
              <w:ind w:left="142" w:firstLine="0"/>
              <w:jc w:val="both"/>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 xml:space="preserve">оформлять код программы в соответствии со стандартом кодирования; </w:t>
            </w:r>
          </w:p>
          <w:p w:rsidR="003502C3" w:rsidRPr="0097433E" w:rsidRDefault="003502C3" w:rsidP="00B57170">
            <w:pPr>
              <w:numPr>
                <w:ilvl w:val="0"/>
                <w:numId w:val="93"/>
              </w:numPr>
              <w:spacing w:after="0" w:line="240" w:lineRule="auto"/>
              <w:ind w:left="142" w:firstLine="0"/>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выполнять проверку, отладку кода программы;</w:t>
            </w:r>
          </w:p>
        </w:tc>
        <w:tc>
          <w:tcPr>
            <w:tcW w:w="4414" w:type="dxa"/>
            <w:tcBorders>
              <w:top w:val="single" w:sz="4" w:space="0" w:color="auto"/>
              <w:left w:val="single" w:sz="4" w:space="0" w:color="auto"/>
              <w:bottom w:val="single" w:sz="4" w:space="0" w:color="auto"/>
              <w:right w:val="single" w:sz="8" w:space="0" w:color="auto"/>
            </w:tcBorders>
          </w:tcPr>
          <w:p w:rsidR="003502C3" w:rsidRPr="0097433E" w:rsidRDefault="003502C3" w:rsidP="003502C3">
            <w:pPr>
              <w:spacing w:after="0" w:line="240" w:lineRule="auto"/>
              <w:ind w:left="144"/>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Полнота ответов, точность формулировок,</w:t>
            </w:r>
            <w:r w:rsidR="00C6451B" w:rsidRPr="0097433E">
              <w:rPr>
                <w:rFonts w:ascii="Times New Roman" w:eastAsia="Times New Roman" w:hAnsi="Times New Roman" w:cs="Times New Roman"/>
                <w:i/>
                <w:iCs/>
                <w:sz w:val="24"/>
                <w:szCs w:val="24"/>
              </w:rPr>
              <w:t xml:space="preserve"> </w:t>
            </w:r>
            <w:r w:rsidRPr="0097433E">
              <w:rPr>
                <w:rFonts w:ascii="Times New Roman" w:eastAsia="Times New Roman" w:hAnsi="Times New Roman" w:cs="Times New Roman"/>
                <w:i/>
                <w:iCs/>
                <w:sz w:val="24"/>
                <w:szCs w:val="24"/>
              </w:rPr>
              <w:t>не менее 70% правильных ответов.</w:t>
            </w:r>
          </w:p>
          <w:p w:rsidR="003502C3" w:rsidRPr="0097433E" w:rsidRDefault="003502C3" w:rsidP="003502C3">
            <w:pPr>
              <w:spacing w:after="0" w:line="240" w:lineRule="auto"/>
              <w:ind w:left="144"/>
              <w:rPr>
                <w:rFonts w:ascii="Times New Roman" w:eastAsia="Times New Roman" w:hAnsi="Times New Roman" w:cs="Times New Roman"/>
                <w:i/>
                <w:iCs/>
                <w:sz w:val="24"/>
                <w:szCs w:val="24"/>
              </w:rPr>
            </w:pPr>
            <w:r w:rsidRPr="0097433E">
              <w:rPr>
                <w:rFonts w:ascii="Times New Roman" w:eastAsia="Times New Roman" w:hAnsi="Times New Roman" w:cs="Times New Roman"/>
                <w:i/>
                <w:iCs/>
                <w:sz w:val="24"/>
                <w:szCs w:val="24"/>
              </w:rPr>
              <w:t>Не менее 75% правильных ответов.</w:t>
            </w:r>
          </w:p>
          <w:p w:rsidR="003502C3" w:rsidRPr="0097433E" w:rsidRDefault="003502C3" w:rsidP="003502C3">
            <w:pPr>
              <w:spacing w:after="0" w:line="240" w:lineRule="auto"/>
              <w:ind w:left="144"/>
              <w:rPr>
                <w:rFonts w:ascii="Times New Roman" w:eastAsia="Calibri" w:hAnsi="Times New Roman" w:cs="Times New Roman"/>
                <w:sz w:val="24"/>
                <w:szCs w:val="24"/>
              </w:rPr>
            </w:pPr>
          </w:p>
          <w:p w:rsidR="003502C3" w:rsidRPr="0097433E" w:rsidRDefault="003502C3" w:rsidP="003502C3">
            <w:pPr>
              <w:spacing w:after="0" w:line="240" w:lineRule="auto"/>
              <w:ind w:left="144"/>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Актуальность темы, адекватность</w:t>
            </w:r>
          </w:p>
          <w:p w:rsidR="003502C3" w:rsidRPr="0097433E" w:rsidRDefault="003502C3" w:rsidP="003502C3">
            <w:pPr>
              <w:spacing w:after="0" w:line="240" w:lineRule="auto"/>
              <w:ind w:left="144"/>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результатов поставленным целям,</w:t>
            </w:r>
          </w:p>
          <w:p w:rsidR="003502C3" w:rsidRPr="0097433E" w:rsidRDefault="003502C3" w:rsidP="003502C3">
            <w:pPr>
              <w:spacing w:after="0" w:line="240" w:lineRule="auto"/>
              <w:ind w:left="144"/>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полнота ответов, точность формулировок,</w:t>
            </w:r>
            <w:r w:rsidR="00C6451B" w:rsidRPr="0097433E">
              <w:rPr>
                <w:rFonts w:ascii="Times New Roman" w:eastAsia="Times New Roman" w:hAnsi="Times New Roman" w:cs="Times New Roman"/>
                <w:i/>
                <w:iCs/>
                <w:sz w:val="24"/>
                <w:szCs w:val="24"/>
              </w:rPr>
              <w:t xml:space="preserve"> </w:t>
            </w:r>
            <w:r w:rsidRPr="0097433E">
              <w:rPr>
                <w:rFonts w:ascii="Times New Roman" w:eastAsia="Times New Roman" w:hAnsi="Times New Roman" w:cs="Times New Roman"/>
                <w:i/>
                <w:iCs/>
                <w:sz w:val="24"/>
                <w:szCs w:val="24"/>
              </w:rPr>
              <w:t>адекватность применения профессиональной</w:t>
            </w:r>
            <w:r w:rsidR="00C6451B" w:rsidRPr="0097433E">
              <w:rPr>
                <w:rFonts w:ascii="Times New Roman" w:eastAsia="Times New Roman" w:hAnsi="Times New Roman" w:cs="Times New Roman"/>
                <w:i/>
                <w:iCs/>
                <w:sz w:val="24"/>
                <w:szCs w:val="24"/>
              </w:rPr>
              <w:t xml:space="preserve"> </w:t>
            </w:r>
            <w:r w:rsidRPr="0097433E">
              <w:rPr>
                <w:rFonts w:ascii="Times New Roman" w:eastAsia="Times New Roman" w:hAnsi="Times New Roman" w:cs="Times New Roman"/>
                <w:i/>
                <w:iCs/>
                <w:sz w:val="24"/>
                <w:szCs w:val="24"/>
              </w:rPr>
              <w:t>терминологии</w:t>
            </w:r>
          </w:p>
          <w:p w:rsidR="003502C3" w:rsidRPr="0097433E" w:rsidRDefault="003502C3" w:rsidP="003502C3">
            <w:pPr>
              <w:spacing w:after="0" w:line="240" w:lineRule="auto"/>
              <w:ind w:left="144"/>
              <w:rPr>
                <w:rFonts w:ascii="Times New Roman" w:eastAsia="Calibri" w:hAnsi="Times New Roman" w:cs="Times New Roman"/>
                <w:sz w:val="24"/>
                <w:szCs w:val="24"/>
              </w:rPr>
            </w:pPr>
          </w:p>
        </w:tc>
        <w:tc>
          <w:tcPr>
            <w:tcW w:w="4374" w:type="dxa"/>
            <w:tcBorders>
              <w:top w:val="single" w:sz="4" w:space="0" w:color="auto"/>
              <w:bottom w:val="single" w:sz="4" w:space="0" w:color="auto"/>
              <w:right w:val="single" w:sz="8" w:space="0" w:color="auto"/>
            </w:tcBorders>
          </w:tcPr>
          <w:p w:rsidR="003502C3" w:rsidRPr="0097433E" w:rsidRDefault="003502C3" w:rsidP="003502C3">
            <w:pPr>
              <w:spacing w:after="0" w:line="240" w:lineRule="auto"/>
              <w:ind w:left="148"/>
              <w:rPr>
                <w:rFonts w:ascii="Times New Roman" w:eastAsia="Calibri" w:hAnsi="Times New Roman" w:cs="Times New Roman"/>
                <w:sz w:val="24"/>
                <w:szCs w:val="24"/>
              </w:rPr>
            </w:pPr>
            <w:r w:rsidRPr="0097433E">
              <w:rPr>
                <w:rFonts w:ascii="Times New Roman" w:eastAsia="Times New Roman" w:hAnsi="Times New Roman" w:cs="Times New Roman"/>
                <w:b/>
                <w:bCs/>
                <w:i/>
                <w:iCs/>
                <w:sz w:val="24"/>
                <w:szCs w:val="24"/>
              </w:rPr>
              <w:t>Текущий контроль</w:t>
            </w:r>
          </w:p>
          <w:p w:rsidR="003502C3" w:rsidRPr="0097433E" w:rsidRDefault="003502C3" w:rsidP="003502C3">
            <w:pPr>
              <w:spacing w:after="0" w:line="240" w:lineRule="auto"/>
              <w:ind w:left="148"/>
              <w:rPr>
                <w:rFonts w:ascii="Times New Roman" w:eastAsia="Calibri" w:hAnsi="Times New Roman" w:cs="Times New Roman"/>
                <w:sz w:val="24"/>
                <w:szCs w:val="24"/>
              </w:rPr>
            </w:pPr>
            <w:r w:rsidRPr="0097433E">
              <w:rPr>
                <w:rFonts w:ascii="Times New Roman" w:eastAsia="Times New Roman" w:hAnsi="Times New Roman" w:cs="Times New Roman"/>
                <w:b/>
                <w:bCs/>
                <w:i/>
                <w:iCs/>
                <w:sz w:val="24"/>
                <w:szCs w:val="24"/>
              </w:rPr>
              <w:t>при проведении:</w:t>
            </w:r>
          </w:p>
          <w:p w:rsidR="003502C3" w:rsidRPr="0097433E" w:rsidRDefault="003502C3" w:rsidP="003502C3">
            <w:pPr>
              <w:spacing w:after="0" w:line="240" w:lineRule="auto"/>
              <w:ind w:left="148"/>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-письменного/устного опроса;</w:t>
            </w:r>
          </w:p>
          <w:p w:rsidR="003502C3" w:rsidRPr="0097433E" w:rsidRDefault="003502C3" w:rsidP="003502C3">
            <w:pPr>
              <w:spacing w:after="0" w:line="240" w:lineRule="auto"/>
              <w:ind w:left="148"/>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-тестирования;</w:t>
            </w:r>
          </w:p>
          <w:p w:rsidR="003502C3" w:rsidRPr="0097433E" w:rsidRDefault="003502C3" w:rsidP="003502C3">
            <w:pPr>
              <w:spacing w:after="0" w:line="240" w:lineRule="auto"/>
              <w:ind w:left="148"/>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 xml:space="preserve">-оценки результатов </w:t>
            </w:r>
          </w:p>
          <w:p w:rsidR="003502C3" w:rsidRPr="0097433E" w:rsidRDefault="00C6451B" w:rsidP="003502C3">
            <w:pPr>
              <w:spacing w:after="0" w:line="240" w:lineRule="auto"/>
              <w:ind w:left="148"/>
              <w:rPr>
                <w:rFonts w:ascii="Times New Roman" w:eastAsia="Times New Roman" w:hAnsi="Times New Roman" w:cs="Times New Roman"/>
                <w:i/>
                <w:iCs/>
                <w:sz w:val="24"/>
                <w:szCs w:val="24"/>
              </w:rPr>
            </w:pPr>
            <w:r w:rsidRPr="0097433E">
              <w:rPr>
                <w:rFonts w:ascii="Times New Roman" w:eastAsia="Times New Roman" w:hAnsi="Times New Roman" w:cs="Times New Roman"/>
                <w:i/>
                <w:iCs/>
                <w:sz w:val="24"/>
                <w:szCs w:val="24"/>
              </w:rPr>
              <w:t>самостоятельной</w:t>
            </w:r>
            <w:r w:rsidR="003502C3" w:rsidRPr="0097433E">
              <w:rPr>
                <w:rFonts w:ascii="Times New Roman" w:eastAsia="Times New Roman" w:hAnsi="Times New Roman" w:cs="Times New Roman"/>
                <w:i/>
                <w:iCs/>
                <w:sz w:val="24"/>
                <w:szCs w:val="24"/>
              </w:rPr>
              <w:t xml:space="preserve"> работы </w:t>
            </w:r>
          </w:p>
          <w:p w:rsidR="003502C3" w:rsidRPr="0097433E" w:rsidRDefault="003502C3" w:rsidP="003502C3">
            <w:pPr>
              <w:spacing w:after="0" w:line="240" w:lineRule="auto"/>
              <w:ind w:left="148"/>
              <w:rPr>
                <w:rFonts w:ascii="Times New Roman" w:eastAsia="Times New Roman" w:hAnsi="Times New Roman" w:cs="Times New Roman"/>
                <w:b/>
                <w:bCs/>
                <w:i/>
                <w:iCs/>
                <w:sz w:val="24"/>
                <w:szCs w:val="24"/>
              </w:rPr>
            </w:pPr>
          </w:p>
          <w:p w:rsidR="003502C3" w:rsidRPr="0097433E" w:rsidRDefault="003502C3" w:rsidP="003502C3">
            <w:pPr>
              <w:spacing w:after="0" w:line="240" w:lineRule="auto"/>
              <w:ind w:left="148"/>
              <w:rPr>
                <w:rFonts w:ascii="Times New Roman" w:eastAsia="Calibri" w:hAnsi="Times New Roman" w:cs="Times New Roman"/>
                <w:sz w:val="24"/>
                <w:szCs w:val="24"/>
              </w:rPr>
            </w:pPr>
            <w:r w:rsidRPr="0097433E">
              <w:rPr>
                <w:rFonts w:ascii="Times New Roman" w:eastAsia="Times New Roman" w:hAnsi="Times New Roman" w:cs="Times New Roman"/>
                <w:b/>
                <w:bCs/>
                <w:i/>
                <w:iCs/>
                <w:sz w:val="24"/>
                <w:szCs w:val="24"/>
              </w:rPr>
              <w:t>Промежуточная аттестация</w:t>
            </w:r>
          </w:p>
          <w:p w:rsidR="003502C3" w:rsidRPr="0097433E" w:rsidRDefault="006668C5" w:rsidP="00CE31E9">
            <w:pPr>
              <w:spacing w:after="0" w:line="240" w:lineRule="auto"/>
              <w:ind w:left="148"/>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lang w:eastAsia="ru-RU"/>
              </w:rPr>
              <w:t xml:space="preserve">в форме  </w:t>
            </w:r>
            <w:r w:rsidR="00CE31E9" w:rsidRPr="0097433E">
              <w:rPr>
                <w:rFonts w:ascii="Times New Roman" w:eastAsia="Times New Roman" w:hAnsi="Times New Roman" w:cs="Times New Roman"/>
                <w:i/>
                <w:iCs/>
                <w:sz w:val="24"/>
                <w:szCs w:val="24"/>
                <w:lang w:eastAsia="ru-RU"/>
              </w:rPr>
              <w:t>экзамена</w:t>
            </w:r>
            <w:r w:rsidRPr="0097433E">
              <w:rPr>
                <w:rFonts w:ascii="Times New Roman" w:eastAsia="Times New Roman" w:hAnsi="Times New Roman" w:cs="Times New Roman"/>
                <w:i/>
                <w:iCs/>
                <w:sz w:val="24"/>
                <w:szCs w:val="24"/>
                <w:lang w:eastAsia="ru-RU"/>
              </w:rPr>
              <w:t xml:space="preserve"> по учебной дисциплине</w:t>
            </w:r>
          </w:p>
        </w:tc>
      </w:tr>
      <w:tr w:rsidR="003502C3" w:rsidRPr="0097433E" w:rsidTr="00BF49DB">
        <w:trPr>
          <w:trHeight w:val="60"/>
        </w:trPr>
        <w:tc>
          <w:tcPr>
            <w:tcW w:w="5509" w:type="dxa"/>
            <w:tcBorders>
              <w:top w:val="single" w:sz="4" w:space="0" w:color="auto"/>
              <w:left w:val="single" w:sz="8" w:space="0" w:color="auto"/>
              <w:bottom w:val="single" w:sz="4" w:space="0" w:color="auto"/>
              <w:right w:val="single" w:sz="4" w:space="0" w:color="auto"/>
            </w:tcBorders>
          </w:tcPr>
          <w:p w:rsidR="003502C3" w:rsidRPr="0097433E" w:rsidRDefault="003502C3" w:rsidP="00B57170">
            <w:pPr>
              <w:numPr>
                <w:ilvl w:val="0"/>
                <w:numId w:val="94"/>
              </w:numPr>
              <w:spacing w:after="0" w:line="240" w:lineRule="auto"/>
              <w:ind w:left="142" w:firstLine="0"/>
              <w:jc w:val="both"/>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 xml:space="preserve">понятие алгоритмизации, свойства алгоритмов, общие принципы построения алгоритмов, основные алгоритмические конструкции; </w:t>
            </w:r>
          </w:p>
          <w:p w:rsidR="003502C3" w:rsidRPr="0097433E" w:rsidRDefault="003502C3" w:rsidP="00B57170">
            <w:pPr>
              <w:numPr>
                <w:ilvl w:val="0"/>
                <w:numId w:val="94"/>
              </w:numPr>
              <w:spacing w:after="0" w:line="240" w:lineRule="auto"/>
              <w:ind w:left="142" w:firstLine="0"/>
              <w:jc w:val="both"/>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 xml:space="preserve">эволюцию языков программирования, их классификацию, понятие системы программирования; </w:t>
            </w:r>
          </w:p>
          <w:p w:rsidR="003502C3" w:rsidRPr="0097433E" w:rsidRDefault="003502C3" w:rsidP="00B57170">
            <w:pPr>
              <w:numPr>
                <w:ilvl w:val="0"/>
                <w:numId w:val="94"/>
              </w:numPr>
              <w:spacing w:after="0" w:line="240" w:lineRule="auto"/>
              <w:ind w:left="142" w:firstLine="0"/>
              <w:jc w:val="both"/>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 xml:space="preserve">основные элементы языка, структуру программы, операторы и операции, управляющие структуры, структуры данных, файлы, классы памяти; </w:t>
            </w:r>
          </w:p>
          <w:p w:rsidR="003502C3" w:rsidRPr="0097433E" w:rsidRDefault="003502C3" w:rsidP="00B57170">
            <w:pPr>
              <w:numPr>
                <w:ilvl w:val="0"/>
                <w:numId w:val="94"/>
              </w:numPr>
              <w:spacing w:after="0" w:line="240" w:lineRule="auto"/>
              <w:ind w:left="142" w:firstLine="0"/>
              <w:jc w:val="both"/>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 xml:space="preserve">подпрограммы, составление библиотек подпрограмм; </w:t>
            </w:r>
          </w:p>
          <w:p w:rsidR="003502C3" w:rsidRPr="0097433E" w:rsidRDefault="003502C3" w:rsidP="00B57170">
            <w:pPr>
              <w:numPr>
                <w:ilvl w:val="0"/>
                <w:numId w:val="94"/>
              </w:numPr>
              <w:spacing w:after="0" w:line="240" w:lineRule="auto"/>
              <w:ind w:left="142" w:firstLine="0"/>
              <w:jc w:val="both"/>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объектно-ориентированную модель программирования, основные принципы объектно-ориентированного программирования на примере алгоритмического языка: понятие классов и объектов, их свойств и методов, инкапсуляции и полиморфизма, наследования и переопределения.</w:t>
            </w:r>
          </w:p>
        </w:tc>
        <w:tc>
          <w:tcPr>
            <w:tcW w:w="4414" w:type="dxa"/>
            <w:tcBorders>
              <w:top w:val="single" w:sz="4" w:space="0" w:color="auto"/>
              <w:left w:val="single" w:sz="4" w:space="0" w:color="auto"/>
              <w:bottom w:val="single" w:sz="4" w:space="0" w:color="auto"/>
              <w:right w:val="single" w:sz="8" w:space="0" w:color="auto"/>
            </w:tcBorders>
          </w:tcPr>
          <w:p w:rsidR="003502C3" w:rsidRPr="0097433E" w:rsidRDefault="003502C3" w:rsidP="003502C3">
            <w:pPr>
              <w:spacing w:after="0" w:line="240" w:lineRule="auto"/>
              <w:ind w:left="144"/>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Правильность, полнота выполнения заданий, точность формулировок, точность расчетов,</w:t>
            </w:r>
            <w:r w:rsidR="00C6451B" w:rsidRPr="0097433E">
              <w:rPr>
                <w:rFonts w:ascii="Times New Roman" w:eastAsia="Times New Roman" w:hAnsi="Times New Roman" w:cs="Times New Roman"/>
                <w:i/>
                <w:iCs/>
                <w:sz w:val="24"/>
                <w:szCs w:val="24"/>
              </w:rPr>
              <w:t xml:space="preserve"> </w:t>
            </w:r>
            <w:r w:rsidRPr="0097433E">
              <w:rPr>
                <w:rFonts w:ascii="Times New Roman" w:eastAsia="Times New Roman" w:hAnsi="Times New Roman" w:cs="Times New Roman"/>
                <w:i/>
                <w:iCs/>
                <w:sz w:val="24"/>
                <w:szCs w:val="24"/>
              </w:rPr>
              <w:t>соответствие требованиям</w:t>
            </w:r>
          </w:p>
          <w:p w:rsidR="003502C3" w:rsidRPr="0097433E" w:rsidRDefault="003502C3" w:rsidP="003502C3">
            <w:pPr>
              <w:spacing w:after="0" w:line="240" w:lineRule="auto"/>
              <w:ind w:left="144"/>
              <w:rPr>
                <w:rFonts w:ascii="Times New Roman" w:eastAsia="Calibri" w:hAnsi="Times New Roman" w:cs="Times New Roman"/>
                <w:sz w:val="24"/>
                <w:szCs w:val="24"/>
              </w:rPr>
            </w:pPr>
          </w:p>
          <w:p w:rsidR="003502C3" w:rsidRPr="0097433E" w:rsidRDefault="003502C3" w:rsidP="003502C3">
            <w:pPr>
              <w:spacing w:after="0" w:line="240" w:lineRule="auto"/>
              <w:ind w:left="144"/>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Адекватность, оптимальность выбора</w:t>
            </w:r>
            <w:r w:rsidR="00C6451B" w:rsidRPr="0097433E">
              <w:rPr>
                <w:rFonts w:ascii="Times New Roman" w:eastAsia="Times New Roman" w:hAnsi="Times New Roman" w:cs="Times New Roman"/>
                <w:i/>
                <w:iCs/>
                <w:sz w:val="24"/>
                <w:szCs w:val="24"/>
              </w:rPr>
              <w:t xml:space="preserve"> </w:t>
            </w:r>
            <w:r w:rsidRPr="0097433E">
              <w:rPr>
                <w:rFonts w:ascii="Times New Roman" w:eastAsia="Times New Roman" w:hAnsi="Times New Roman" w:cs="Times New Roman"/>
                <w:i/>
                <w:iCs/>
                <w:sz w:val="24"/>
                <w:szCs w:val="24"/>
              </w:rPr>
              <w:t>способов действий, методов, техник,</w:t>
            </w:r>
          </w:p>
          <w:p w:rsidR="003502C3" w:rsidRPr="0097433E" w:rsidRDefault="003502C3" w:rsidP="003502C3">
            <w:pPr>
              <w:spacing w:after="0" w:line="240" w:lineRule="auto"/>
              <w:ind w:left="144"/>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последовательностей действий и т.д.</w:t>
            </w:r>
          </w:p>
          <w:p w:rsidR="003502C3" w:rsidRPr="0097433E" w:rsidRDefault="003502C3" w:rsidP="003502C3">
            <w:pPr>
              <w:spacing w:after="0" w:line="240" w:lineRule="auto"/>
              <w:ind w:left="144"/>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Точность оценки</w:t>
            </w:r>
          </w:p>
          <w:p w:rsidR="003502C3" w:rsidRPr="0097433E" w:rsidRDefault="003502C3" w:rsidP="00C6451B">
            <w:pPr>
              <w:spacing w:after="0" w:line="240" w:lineRule="auto"/>
              <w:ind w:left="144"/>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Соответствие требованиям инструкций,</w:t>
            </w:r>
            <w:r w:rsidR="00C6451B"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регламентов</w:t>
            </w:r>
          </w:p>
          <w:p w:rsidR="003502C3" w:rsidRPr="0097433E" w:rsidRDefault="003502C3" w:rsidP="003502C3">
            <w:pPr>
              <w:spacing w:after="0" w:line="240" w:lineRule="auto"/>
              <w:ind w:left="144"/>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Рациональность действий и т.д.</w:t>
            </w:r>
          </w:p>
          <w:p w:rsidR="003502C3" w:rsidRPr="0097433E" w:rsidRDefault="003502C3" w:rsidP="003502C3">
            <w:pPr>
              <w:spacing w:after="0" w:line="240" w:lineRule="auto"/>
              <w:ind w:left="144"/>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w:t>
            </w:r>
          </w:p>
          <w:p w:rsidR="003502C3" w:rsidRPr="0097433E" w:rsidRDefault="003502C3" w:rsidP="003502C3">
            <w:pPr>
              <w:spacing w:after="0" w:line="240" w:lineRule="auto"/>
              <w:ind w:left="144"/>
              <w:rPr>
                <w:rFonts w:ascii="Times New Roman" w:eastAsia="Times New Roman" w:hAnsi="Times New Roman" w:cs="Times New Roman"/>
                <w:i/>
                <w:iCs/>
                <w:sz w:val="24"/>
                <w:szCs w:val="24"/>
              </w:rPr>
            </w:pPr>
          </w:p>
        </w:tc>
        <w:tc>
          <w:tcPr>
            <w:tcW w:w="4374" w:type="dxa"/>
            <w:tcBorders>
              <w:top w:val="single" w:sz="4" w:space="0" w:color="auto"/>
              <w:bottom w:val="single" w:sz="4" w:space="0" w:color="auto"/>
              <w:right w:val="single" w:sz="8" w:space="0" w:color="auto"/>
            </w:tcBorders>
          </w:tcPr>
          <w:p w:rsidR="003502C3" w:rsidRPr="0097433E" w:rsidRDefault="003502C3" w:rsidP="003502C3">
            <w:pPr>
              <w:spacing w:after="0" w:line="240" w:lineRule="auto"/>
              <w:ind w:left="148"/>
              <w:rPr>
                <w:rFonts w:ascii="Times New Roman" w:eastAsia="Calibri" w:hAnsi="Times New Roman" w:cs="Times New Roman"/>
                <w:sz w:val="24"/>
                <w:szCs w:val="24"/>
              </w:rPr>
            </w:pPr>
            <w:r w:rsidRPr="0097433E">
              <w:rPr>
                <w:rFonts w:ascii="Times New Roman" w:eastAsia="Times New Roman" w:hAnsi="Times New Roman" w:cs="Times New Roman"/>
                <w:b/>
                <w:bCs/>
                <w:i/>
                <w:iCs/>
                <w:sz w:val="24"/>
                <w:szCs w:val="24"/>
              </w:rPr>
              <w:t>Текущий контроль:</w:t>
            </w:r>
          </w:p>
          <w:p w:rsidR="003502C3" w:rsidRPr="0097433E" w:rsidRDefault="003502C3" w:rsidP="003502C3">
            <w:pPr>
              <w:spacing w:after="0" w:line="240" w:lineRule="auto"/>
              <w:ind w:left="148"/>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 защита отчетов по практическим</w:t>
            </w:r>
          </w:p>
          <w:p w:rsidR="003502C3" w:rsidRPr="0097433E" w:rsidRDefault="003502C3" w:rsidP="003502C3">
            <w:pPr>
              <w:spacing w:after="0" w:line="240" w:lineRule="auto"/>
              <w:ind w:left="148"/>
              <w:rPr>
                <w:rFonts w:ascii="Times New Roman" w:eastAsia="Times New Roman" w:hAnsi="Times New Roman" w:cs="Times New Roman"/>
                <w:i/>
                <w:iCs/>
                <w:sz w:val="24"/>
                <w:szCs w:val="24"/>
              </w:rPr>
            </w:pPr>
            <w:r w:rsidRPr="0097433E">
              <w:rPr>
                <w:rFonts w:ascii="Times New Roman" w:eastAsia="Times New Roman" w:hAnsi="Times New Roman" w:cs="Times New Roman"/>
                <w:i/>
                <w:iCs/>
                <w:sz w:val="24"/>
                <w:szCs w:val="24"/>
              </w:rPr>
              <w:t>занятиям;</w:t>
            </w:r>
          </w:p>
          <w:p w:rsidR="003502C3" w:rsidRPr="0097433E" w:rsidRDefault="003502C3" w:rsidP="00C6451B">
            <w:pPr>
              <w:spacing w:after="0" w:line="240" w:lineRule="auto"/>
              <w:ind w:left="148"/>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 xml:space="preserve">- оценка заданий для </w:t>
            </w:r>
            <w:r w:rsidR="00C6451B" w:rsidRPr="0097433E">
              <w:rPr>
                <w:rFonts w:ascii="Times New Roman" w:eastAsia="Times New Roman" w:hAnsi="Times New Roman" w:cs="Times New Roman"/>
                <w:i/>
                <w:iCs/>
                <w:sz w:val="24"/>
                <w:szCs w:val="24"/>
              </w:rPr>
              <w:t xml:space="preserve">самостоятельной </w:t>
            </w:r>
            <w:r w:rsidRPr="0097433E">
              <w:rPr>
                <w:rFonts w:ascii="Times New Roman" w:eastAsia="Times New Roman" w:hAnsi="Times New Roman" w:cs="Times New Roman"/>
                <w:i/>
                <w:iCs/>
                <w:sz w:val="24"/>
                <w:szCs w:val="24"/>
              </w:rPr>
              <w:t>работы</w:t>
            </w:r>
          </w:p>
          <w:p w:rsidR="003502C3" w:rsidRPr="0097433E" w:rsidRDefault="003502C3" w:rsidP="003502C3">
            <w:pPr>
              <w:spacing w:after="0" w:line="240" w:lineRule="auto"/>
              <w:ind w:left="148"/>
              <w:rPr>
                <w:rFonts w:ascii="Times New Roman" w:eastAsia="Times New Roman" w:hAnsi="Times New Roman" w:cs="Times New Roman"/>
                <w:i/>
                <w:iCs/>
                <w:sz w:val="24"/>
                <w:szCs w:val="24"/>
              </w:rPr>
            </w:pPr>
          </w:p>
          <w:p w:rsidR="003502C3" w:rsidRPr="0097433E" w:rsidRDefault="003502C3" w:rsidP="003502C3">
            <w:pPr>
              <w:spacing w:after="0" w:line="240" w:lineRule="auto"/>
              <w:ind w:left="148"/>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 экспертная оценка демонстрируемых</w:t>
            </w:r>
          </w:p>
          <w:p w:rsidR="003502C3" w:rsidRPr="0097433E" w:rsidRDefault="003502C3" w:rsidP="003502C3">
            <w:pPr>
              <w:spacing w:after="0" w:line="240" w:lineRule="auto"/>
              <w:ind w:left="148"/>
              <w:rPr>
                <w:rFonts w:ascii="Times New Roman" w:eastAsia="Times New Roman" w:hAnsi="Times New Roman" w:cs="Times New Roman"/>
                <w:i/>
                <w:iCs/>
                <w:sz w:val="24"/>
                <w:szCs w:val="24"/>
              </w:rPr>
            </w:pPr>
            <w:r w:rsidRPr="0097433E">
              <w:rPr>
                <w:rFonts w:ascii="Times New Roman" w:eastAsia="Times New Roman" w:hAnsi="Times New Roman" w:cs="Times New Roman"/>
                <w:i/>
                <w:iCs/>
                <w:sz w:val="24"/>
                <w:szCs w:val="24"/>
              </w:rPr>
              <w:t>умений, выполняемых действий в процессе практических занятий</w:t>
            </w:r>
          </w:p>
          <w:p w:rsidR="003502C3" w:rsidRPr="0097433E" w:rsidRDefault="003502C3" w:rsidP="003502C3">
            <w:pPr>
              <w:spacing w:after="0" w:line="240" w:lineRule="auto"/>
              <w:ind w:left="148"/>
              <w:rPr>
                <w:rFonts w:ascii="Times New Roman" w:eastAsia="Calibri" w:hAnsi="Times New Roman" w:cs="Times New Roman"/>
                <w:sz w:val="24"/>
                <w:szCs w:val="24"/>
              </w:rPr>
            </w:pPr>
            <w:r w:rsidRPr="0097433E">
              <w:rPr>
                <w:rFonts w:ascii="Times New Roman" w:eastAsia="Times New Roman" w:hAnsi="Times New Roman" w:cs="Times New Roman"/>
                <w:b/>
                <w:bCs/>
                <w:i/>
                <w:iCs/>
                <w:sz w:val="24"/>
                <w:szCs w:val="24"/>
              </w:rPr>
              <w:t>Промежуточная аттестация</w:t>
            </w:r>
          </w:p>
          <w:p w:rsidR="003502C3" w:rsidRPr="0097433E" w:rsidRDefault="006668C5" w:rsidP="00CE31E9">
            <w:pPr>
              <w:spacing w:after="0" w:line="240" w:lineRule="auto"/>
              <w:ind w:left="148"/>
              <w:rPr>
                <w:rFonts w:ascii="Times New Roman" w:eastAsia="Times New Roman" w:hAnsi="Times New Roman" w:cs="Times New Roman"/>
                <w:b/>
                <w:bCs/>
                <w:i/>
                <w:iCs/>
                <w:sz w:val="24"/>
                <w:szCs w:val="24"/>
              </w:rPr>
            </w:pPr>
            <w:r w:rsidRPr="0097433E">
              <w:rPr>
                <w:rFonts w:ascii="Times New Roman" w:eastAsia="Times New Roman" w:hAnsi="Times New Roman" w:cs="Times New Roman"/>
                <w:i/>
                <w:iCs/>
                <w:sz w:val="24"/>
                <w:szCs w:val="24"/>
                <w:lang w:eastAsia="ru-RU"/>
              </w:rPr>
              <w:t xml:space="preserve">- экспертная оценка выполнения заданий на </w:t>
            </w:r>
            <w:r w:rsidR="00CE31E9" w:rsidRPr="0097433E">
              <w:rPr>
                <w:rFonts w:ascii="Times New Roman" w:eastAsia="Times New Roman" w:hAnsi="Times New Roman" w:cs="Times New Roman"/>
                <w:i/>
                <w:iCs/>
                <w:sz w:val="24"/>
                <w:szCs w:val="24"/>
                <w:lang w:eastAsia="ru-RU"/>
              </w:rPr>
              <w:t>экзамене</w:t>
            </w:r>
          </w:p>
        </w:tc>
      </w:tr>
    </w:tbl>
    <w:p w:rsidR="003502C3" w:rsidRPr="0097433E" w:rsidRDefault="003502C3" w:rsidP="003502C3">
      <w:pPr>
        <w:spacing w:after="0" w:line="240" w:lineRule="auto"/>
        <w:rPr>
          <w:rFonts w:ascii="Times New Roman" w:eastAsia="Calibri" w:hAnsi="Times New Roman" w:cs="Times New Roman"/>
          <w:sz w:val="24"/>
          <w:szCs w:val="24"/>
        </w:rPr>
        <w:sectPr w:rsidR="003502C3" w:rsidRPr="0097433E" w:rsidSect="000A31DC">
          <w:type w:val="continuous"/>
          <w:pgSz w:w="16838" w:h="11906" w:orient="landscape"/>
          <w:pgMar w:top="1134" w:right="851" w:bottom="1134" w:left="1701" w:header="170" w:footer="170" w:gutter="0"/>
          <w:cols w:space="708"/>
          <w:titlePg/>
          <w:docGrid w:linePitch="360"/>
        </w:sectPr>
      </w:pPr>
    </w:p>
    <w:p w:rsidR="003502C3" w:rsidRPr="0097433E" w:rsidRDefault="003502C3" w:rsidP="003502C3">
      <w:pPr>
        <w:spacing w:after="60" w:line="276" w:lineRule="auto"/>
        <w:jc w:val="right"/>
        <w:outlineLvl w:val="1"/>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lastRenderedPageBreak/>
        <w:t>Приложение 3.1</w:t>
      </w:r>
      <w:r w:rsidR="006668C5" w:rsidRPr="0097433E">
        <w:rPr>
          <w:rFonts w:ascii="Times New Roman" w:eastAsia="Times New Roman" w:hAnsi="Times New Roman" w:cs="Times New Roman"/>
          <w:b/>
          <w:bCs/>
          <w:sz w:val="24"/>
          <w:szCs w:val="24"/>
          <w:lang w:eastAsia="ru-RU"/>
        </w:rPr>
        <w:t>3</w:t>
      </w:r>
    </w:p>
    <w:p w:rsidR="00780A05" w:rsidRDefault="003502C3" w:rsidP="00780A05">
      <w:pPr>
        <w:spacing w:after="0" w:line="360" w:lineRule="auto"/>
        <w:contextualSpacing/>
        <w:jc w:val="right"/>
        <w:rPr>
          <w:rFonts w:ascii="Times New Roman" w:eastAsia="Times New Roman" w:hAnsi="Times New Roman" w:cs="Times New Roman"/>
          <w:sz w:val="24"/>
          <w:szCs w:val="24"/>
          <w:lang w:eastAsia="ru-RU"/>
        </w:rPr>
      </w:pPr>
      <w:r w:rsidRPr="0097433E">
        <w:rPr>
          <w:rFonts w:ascii="Times New Roman" w:eastAsia="Calibri" w:hAnsi="Times New Roman" w:cs="Times New Roman"/>
          <w:bCs/>
          <w:sz w:val="24"/>
          <w:szCs w:val="24"/>
        </w:rPr>
        <w:t>к ПООП-П по специальности</w:t>
      </w:r>
      <w:r w:rsidRPr="0097433E">
        <w:rPr>
          <w:rFonts w:ascii="Times New Roman" w:eastAsia="Calibri" w:hAnsi="Times New Roman" w:cs="Times New Roman"/>
          <w:bCs/>
          <w:i/>
          <w:sz w:val="24"/>
          <w:szCs w:val="24"/>
        </w:rPr>
        <w:br/>
      </w:r>
      <w:r w:rsidR="00780A05">
        <w:rPr>
          <w:rFonts w:ascii="Times New Roman" w:eastAsia="Times New Roman" w:hAnsi="Times New Roman" w:cs="Times New Roman"/>
          <w:sz w:val="24"/>
          <w:szCs w:val="24"/>
          <w:lang w:eastAsia="ru-RU"/>
        </w:rPr>
        <w:t xml:space="preserve">09.02.07 Информационные системы и программирование </w:t>
      </w:r>
    </w:p>
    <w:p w:rsidR="00780A05" w:rsidRDefault="00780A05" w:rsidP="00780A05">
      <w:pPr>
        <w:spacing w:after="0" w:line="360" w:lineRule="auto"/>
        <w:contextualSpacing/>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(Квалификация - программист)</w:t>
      </w:r>
    </w:p>
    <w:p w:rsidR="003502C3" w:rsidRPr="0097433E" w:rsidRDefault="003502C3" w:rsidP="00780A05">
      <w:pPr>
        <w:spacing w:after="0" w:line="276" w:lineRule="auto"/>
        <w:jc w:val="right"/>
        <w:rPr>
          <w:rFonts w:ascii="Times New Roman" w:eastAsia="Calibri" w:hAnsi="Times New Roman" w:cs="Times New Roman"/>
          <w:sz w:val="24"/>
          <w:szCs w:val="28"/>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
          <w:bCs/>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
          <w:bCs/>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
          <w:bCs/>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
          <w:bCs/>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
          <w:bCs/>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
          <w:bCs/>
          <w:sz w:val="24"/>
          <w:szCs w:val="24"/>
        </w:rPr>
      </w:pPr>
    </w:p>
    <w:p w:rsidR="0096598B" w:rsidRPr="00AE1EAA" w:rsidRDefault="0096598B" w:rsidP="0096598B">
      <w:pPr>
        <w:tabs>
          <w:tab w:val="left" w:pos="426"/>
        </w:tabs>
        <w:spacing w:after="0" w:line="240" w:lineRule="auto"/>
        <w:ind w:right="-144"/>
        <w:jc w:val="center"/>
        <w:rPr>
          <w:rFonts w:ascii="Times New Roman" w:eastAsia="Calibri" w:hAnsi="Times New Roman" w:cs="Times New Roman"/>
          <w:bCs/>
          <w:sz w:val="24"/>
          <w:szCs w:val="24"/>
        </w:rPr>
      </w:pPr>
      <w:r w:rsidRPr="00AE1EAA">
        <w:rPr>
          <w:rFonts w:ascii="Times New Roman" w:eastAsia="Calibri" w:hAnsi="Times New Roman" w:cs="Times New Roman"/>
          <w:bCs/>
          <w:sz w:val="24"/>
          <w:szCs w:val="24"/>
        </w:rPr>
        <w:t>РАБОЧАЯ ПРОГРАММА МЕЖДИСЦИПЛИНАРНОГО МОДУЛЯ</w:t>
      </w:r>
    </w:p>
    <w:p w:rsidR="003502C3" w:rsidRPr="00AE1EAA" w:rsidRDefault="003502C3" w:rsidP="003502C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96598B" w:rsidRPr="00AE1EAA" w:rsidRDefault="00AE1EAA" w:rsidP="0096598B">
      <w:pPr>
        <w:tabs>
          <w:tab w:val="left" w:pos="426"/>
        </w:tabs>
        <w:spacing w:after="0" w:line="240" w:lineRule="auto"/>
        <w:jc w:val="center"/>
        <w:rPr>
          <w:rFonts w:ascii="Times New Roman" w:eastAsia="Calibri" w:hAnsi="Times New Roman" w:cs="Times New Roman"/>
          <w:b/>
          <w:bCs/>
          <w:sz w:val="24"/>
          <w:szCs w:val="24"/>
        </w:rPr>
      </w:pPr>
      <w:r w:rsidRPr="00AE1EAA">
        <w:rPr>
          <w:rFonts w:ascii="Times New Roman" w:eastAsia="Calibri" w:hAnsi="Times New Roman" w:cs="Times New Roman"/>
          <w:b/>
          <w:sz w:val="24"/>
          <w:szCs w:val="24"/>
        </w:rPr>
        <w:t>МДМ.04 ЭКОНОМИКА, ПРАВО И МЕНЕДЖМЕНТ В ПРОФЕССИОНАЛЬНОЙ ДЕЯТЕЛЬНОСТИ</w:t>
      </w:r>
    </w:p>
    <w:p w:rsidR="003502C3" w:rsidRPr="00AE1EAA" w:rsidRDefault="003502C3" w:rsidP="003502C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3502C3" w:rsidRPr="00AE1EAA" w:rsidRDefault="003502C3" w:rsidP="003502C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AE1EAA">
        <w:rPr>
          <w:rFonts w:ascii="Times New Roman" w:eastAsia="Calibri" w:hAnsi="Times New Roman" w:cs="Times New Roman"/>
          <w:b/>
          <w:sz w:val="24"/>
          <w:szCs w:val="24"/>
        </w:rPr>
        <w:t xml:space="preserve">ОП.05 </w:t>
      </w:r>
      <w:r w:rsidR="00AE1EAA">
        <w:rPr>
          <w:rFonts w:ascii="Times New Roman" w:eastAsia="Calibri" w:hAnsi="Times New Roman" w:cs="Times New Roman"/>
          <w:b/>
          <w:sz w:val="24"/>
          <w:szCs w:val="24"/>
        </w:rPr>
        <w:t>П</w:t>
      </w:r>
      <w:r w:rsidR="00AE1EAA" w:rsidRPr="00AE1EAA">
        <w:rPr>
          <w:rFonts w:ascii="Times New Roman" w:eastAsia="Calibri" w:hAnsi="Times New Roman" w:cs="Times New Roman"/>
          <w:b/>
          <w:sz w:val="24"/>
          <w:szCs w:val="24"/>
        </w:rPr>
        <w:t>равовое обеспечение профессиональной деятельности</w:t>
      </w:r>
    </w:p>
    <w:p w:rsidR="003502C3" w:rsidRPr="0097433E" w:rsidRDefault="003502C3" w:rsidP="003502C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8"/>
          <w:szCs w:val="28"/>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AE1EAA" w:rsidRDefault="00AE1EAA" w:rsidP="00AE1EAA">
      <w:pPr>
        <w:tabs>
          <w:tab w:val="left" w:pos="426"/>
        </w:tabs>
        <w:spacing w:after="0" w:line="360" w:lineRule="auto"/>
        <w:jc w:val="center"/>
        <w:rPr>
          <w:rFonts w:ascii="Times New Roman" w:eastAsia="Calibri" w:hAnsi="Times New Roman" w:cs="Times New Roman"/>
          <w:bCs/>
          <w:sz w:val="24"/>
          <w:szCs w:val="24"/>
        </w:rPr>
      </w:pPr>
      <w:r>
        <w:rPr>
          <w:rFonts w:ascii="Times New Roman" w:eastAsia="Calibri" w:hAnsi="Times New Roman" w:cs="Times New Roman"/>
          <w:b/>
          <w:bCs/>
          <w:sz w:val="24"/>
          <w:szCs w:val="24"/>
        </w:rPr>
        <w:t>Обязательный профессиональный блок</w:t>
      </w: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240" w:lineRule="auto"/>
        <w:rPr>
          <w:rFonts w:ascii="Times New Roman" w:eastAsia="Calibri" w:hAnsi="Times New Roman" w:cs="Times New Roman"/>
          <w:bCs/>
          <w:sz w:val="28"/>
          <w:szCs w:val="28"/>
        </w:rPr>
      </w:pPr>
    </w:p>
    <w:p w:rsidR="003502C3" w:rsidRPr="0097433E" w:rsidRDefault="003502C3" w:rsidP="003502C3">
      <w:pPr>
        <w:tabs>
          <w:tab w:val="left" w:pos="426"/>
        </w:tabs>
        <w:spacing w:after="0" w:line="240" w:lineRule="auto"/>
        <w:jc w:val="center"/>
        <w:rPr>
          <w:rFonts w:ascii="Times New Roman" w:eastAsia="Calibri" w:hAnsi="Times New Roman" w:cs="Times New Roman"/>
          <w:bCs/>
          <w:sz w:val="28"/>
          <w:szCs w:val="28"/>
        </w:rPr>
      </w:pPr>
    </w:p>
    <w:p w:rsidR="003502C3" w:rsidRPr="0097433E" w:rsidRDefault="003502C3" w:rsidP="003502C3">
      <w:pPr>
        <w:tabs>
          <w:tab w:val="left" w:pos="426"/>
        </w:tabs>
        <w:spacing w:after="0" w:line="240" w:lineRule="auto"/>
        <w:jc w:val="center"/>
        <w:rPr>
          <w:rFonts w:ascii="Times New Roman" w:eastAsia="Calibri" w:hAnsi="Times New Roman" w:cs="Times New Roman"/>
          <w:bCs/>
          <w:sz w:val="28"/>
          <w:szCs w:val="28"/>
        </w:rPr>
      </w:pPr>
    </w:p>
    <w:p w:rsidR="003502C3" w:rsidRPr="0097433E" w:rsidRDefault="003502C3" w:rsidP="003502C3">
      <w:pPr>
        <w:tabs>
          <w:tab w:val="left" w:pos="426"/>
        </w:tabs>
        <w:spacing w:after="0" w:line="240" w:lineRule="auto"/>
        <w:jc w:val="center"/>
        <w:rPr>
          <w:rFonts w:ascii="Times New Roman" w:eastAsia="Calibri" w:hAnsi="Times New Roman" w:cs="Times New Roman"/>
          <w:bCs/>
          <w:sz w:val="28"/>
          <w:szCs w:val="28"/>
        </w:rPr>
      </w:pPr>
    </w:p>
    <w:p w:rsidR="003502C3" w:rsidRPr="0097433E" w:rsidRDefault="003502C3" w:rsidP="003502C3">
      <w:pPr>
        <w:tabs>
          <w:tab w:val="left" w:pos="426"/>
        </w:tabs>
        <w:spacing w:after="0" w:line="240" w:lineRule="auto"/>
        <w:jc w:val="center"/>
        <w:rPr>
          <w:rFonts w:ascii="Times New Roman" w:eastAsia="Calibri" w:hAnsi="Times New Roman" w:cs="Times New Roman"/>
          <w:bCs/>
          <w:sz w:val="28"/>
          <w:szCs w:val="28"/>
        </w:rPr>
      </w:pPr>
      <w:r w:rsidRPr="0097433E">
        <w:rPr>
          <w:rFonts w:ascii="Times New Roman" w:eastAsia="Calibri" w:hAnsi="Times New Roman" w:cs="Times New Roman"/>
          <w:bCs/>
          <w:sz w:val="28"/>
          <w:szCs w:val="28"/>
        </w:rPr>
        <w:t>2022 г.</w:t>
      </w:r>
    </w:p>
    <w:p w:rsidR="003502C3" w:rsidRPr="0097433E" w:rsidRDefault="003502C3" w:rsidP="003502C3">
      <w:pPr>
        <w:spacing w:after="0" w:line="240" w:lineRule="auto"/>
        <w:jc w:val="both"/>
        <w:rPr>
          <w:rFonts w:ascii="Times New Roman" w:eastAsia="Calibri" w:hAnsi="Times New Roman" w:cs="Times New Roman"/>
          <w:bCs/>
          <w:sz w:val="28"/>
          <w:szCs w:val="28"/>
        </w:rPr>
      </w:pPr>
      <w:r w:rsidRPr="0097433E">
        <w:rPr>
          <w:rFonts w:ascii="Times New Roman" w:eastAsia="Calibri" w:hAnsi="Times New Roman" w:cs="Times New Roman"/>
          <w:bCs/>
          <w:sz w:val="28"/>
          <w:szCs w:val="28"/>
        </w:rPr>
        <w:br w:type="page"/>
      </w:r>
    </w:p>
    <w:p w:rsidR="00AE1EAA" w:rsidRDefault="00AE1EAA" w:rsidP="00AE1EAA">
      <w:pPr>
        <w:spacing w:after="0" w:line="240" w:lineRule="auto"/>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lastRenderedPageBreak/>
        <w:t>СОДЕРЖАНИЕ</w:t>
      </w:r>
    </w:p>
    <w:p w:rsidR="00AE1EAA" w:rsidRDefault="00AE1EAA" w:rsidP="00AE1EAA">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546"/>
        <w:gridCol w:w="700"/>
      </w:tblGrid>
      <w:tr w:rsidR="00AE1EAA" w:rsidTr="00AE1EAA">
        <w:trPr>
          <w:trHeight w:val="162"/>
        </w:trPr>
        <w:tc>
          <w:tcPr>
            <w:tcW w:w="8647" w:type="dxa"/>
          </w:tcPr>
          <w:p w:rsidR="00AE1EAA" w:rsidRDefault="00AE1EAA">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rsidR="00AE1EAA" w:rsidRDefault="00AE1EAA">
            <w:pPr>
              <w:spacing w:after="0" w:line="240" w:lineRule="auto"/>
              <w:rPr>
                <w:rFonts w:ascii="Times New Roman" w:eastAsia="Times New Roman" w:hAnsi="Times New Roman" w:cs="Times New Roman"/>
                <w:b/>
                <w:sz w:val="24"/>
                <w:szCs w:val="24"/>
                <w:lang w:eastAsia="ru-RU"/>
              </w:rPr>
            </w:pPr>
          </w:p>
        </w:tc>
      </w:tr>
      <w:tr w:rsidR="00AE1EAA" w:rsidTr="00AE1EAA">
        <w:trPr>
          <w:trHeight w:val="850"/>
        </w:trPr>
        <w:tc>
          <w:tcPr>
            <w:tcW w:w="8647" w:type="dxa"/>
            <w:hideMark/>
          </w:tcPr>
          <w:p w:rsidR="00AE1EAA" w:rsidRDefault="00AE1EAA" w:rsidP="00B57170">
            <w:pPr>
              <w:numPr>
                <w:ilvl w:val="0"/>
                <w:numId w:val="198"/>
              </w:numPr>
              <w:spacing w:after="200" w:line="276"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rsidR="00AE1EAA" w:rsidRDefault="00AE1EAA">
            <w:pPr>
              <w:spacing w:after="0" w:line="240" w:lineRule="auto"/>
              <w:rPr>
                <w:rFonts w:ascii="Times New Roman" w:eastAsia="Times New Roman" w:hAnsi="Times New Roman" w:cs="Times New Roman"/>
                <w:b/>
                <w:sz w:val="24"/>
                <w:szCs w:val="24"/>
                <w:lang w:eastAsia="ru-RU"/>
              </w:rPr>
            </w:pPr>
          </w:p>
        </w:tc>
      </w:tr>
      <w:tr w:rsidR="00AE1EAA" w:rsidTr="00AE1EAA">
        <w:trPr>
          <w:trHeight w:val="850"/>
        </w:trPr>
        <w:tc>
          <w:tcPr>
            <w:tcW w:w="8647" w:type="dxa"/>
            <w:hideMark/>
          </w:tcPr>
          <w:p w:rsidR="00AE1EAA" w:rsidRDefault="00AE1EAA" w:rsidP="00B57170">
            <w:pPr>
              <w:numPr>
                <w:ilvl w:val="0"/>
                <w:numId w:val="198"/>
              </w:numPr>
              <w:tabs>
                <w:tab w:val="num" w:pos="459"/>
              </w:tabs>
              <w:spacing w:after="200" w:line="276" w:lineRule="auto"/>
              <w:ind w:left="459" w:hanging="283"/>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rsidR="00AE1EAA" w:rsidRDefault="00AE1EAA">
            <w:pPr>
              <w:spacing w:after="0" w:line="240" w:lineRule="auto"/>
              <w:rPr>
                <w:rFonts w:ascii="Times New Roman" w:eastAsia="Times New Roman" w:hAnsi="Times New Roman" w:cs="Times New Roman"/>
                <w:b/>
                <w:sz w:val="24"/>
                <w:szCs w:val="24"/>
                <w:lang w:eastAsia="ru-RU"/>
              </w:rPr>
            </w:pPr>
          </w:p>
        </w:tc>
      </w:tr>
      <w:tr w:rsidR="00AE1EAA" w:rsidTr="00AE1EAA">
        <w:trPr>
          <w:trHeight w:val="850"/>
        </w:trPr>
        <w:tc>
          <w:tcPr>
            <w:tcW w:w="8647" w:type="dxa"/>
            <w:hideMark/>
          </w:tcPr>
          <w:p w:rsidR="00AE1EAA" w:rsidRDefault="00AE1EAA" w:rsidP="00B57170">
            <w:pPr>
              <w:numPr>
                <w:ilvl w:val="0"/>
                <w:numId w:val="198"/>
              </w:numPr>
              <w:tabs>
                <w:tab w:val="num" w:pos="459"/>
              </w:tabs>
              <w:spacing w:after="200" w:line="276" w:lineRule="auto"/>
              <w:ind w:left="459" w:hanging="283"/>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rsidR="00AE1EAA" w:rsidRDefault="00AE1EAA">
            <w:pPr>
              <w:spacing w:after="0" w:line="240" w:lineRule="auto"/>
              <w:rPr>
                <w:rFonts w:ascii="Times New Roman" w:eastAsia="Times New Roman" w:hAnsi="Times New Roman" w:cs="Times New Roman"/>
                <w:b/>
                <w:sz w:val="24"/>
                <w:szCs w:val="24"/>
                <w:lang w:eastAsia="ru-RU"/>
              </w:rPr>
            </w:pPr>
          </w:p>
        </w:tc>
      </w:tr>
      <w:tr w:rsidR="00AE1EAA" w:rsidTr="00AE1EAA">
        <w:trPr>
          <w:trHeight w:val="850"/>
        </w:trPr>
        <w:tc>
          <w:tcPr>
            <w:tcW w:w="8647" w:type="dxa"/>
            <w:hideMark/>
          </w:tcPr>
          <w:p w:rsidR="00AE1EAA" w:rsidRDefault="00AE1EAA" w:rsidP="00B57170">
            <w:pPr>
              <w:numPr>
                <w:ilvl w:val="0"/>
                <w:numId w:val="198"/>
              </w:numPr>
              <w:tabs>
                <w:tab w:val="num" w:pos="459"/>
              </w:tabs>
              <w:spacing w:after="200" w:line="276" w:lineRule="auto"/>
              <w:ind w:left="459" w:hanging="283"/>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rsidR="00AE1EAA" w:rsidRDefault="00AE1EAA">
            <w:pPr>
              <w:spacing w:after="0" w:line="240" w:lineRule="auto"/>
              <w:rPr>
                <w:rFonts w:ascii="Times New Roman" w:eastAsia="Times New Roman" w:hAnsi="Times New Roman" w:cs="Times New Roman"/>
                <w:b/>
                <w:sz w:val="24"/>
                <w:szCs w:val="24"/>
                <w:lang w:eastAsia="ru-RU"/>
              </w:rPr>
            </w:pPr>
          </w:p>
        </w:tc>
      </w:tr>
    </w:tbl>
    <w:p w:rsidR="003502C3" w:rsidRPr="0097433E" w:rsidRDefault="003502C3" w:rsidP="003502C3">
      <w:pPr>
        <w:spacing w:after="200" w:line="276" w:lineRule="auto"/>
        <w:rPr>
          <w:rFonts w:ascii="Times New Roman" w:eastAsia="Calibri" w:hAnsi="Times New Roman" w:cs="Times New Roman"/>
          <w:sz w:val="24"/>
          <w:szCs w:val="24"/>
        </w:rPr>
      </w:pPr>
    </w:p>
    <w:p w:rsidR="003502C3" w:rsidRPr="0097433E" w:rsidRDefault="003502C3" w:rsidP="003502C3">
      <w:pPr>
        <w:spacing w:after="200" w:line="276" w:lineRule="auto"/>
        <w:rPr>
          <w:rFonts w:ascii="Times New Roman" w:eastAsia="Calibri" w:hAnsi="Times New Roman" w:cs="Times New Roman"/>
          <w:sz w:val="24"/>
          <w:szCs w:val="24"/>
        </w:rPr>
      </w:pPr>
    </w:p>
    <w:p w:rsidR="003502C3" w:rsidRPr="0097433E" w:rsidRDefault="003502C3" w:rsidP="003502C3">
      <w:pPr>
        <w:spacing w:after="200" w:line="276" w:lineRule="auto"/>
        <w:rPr>
          <w:rFonts w:ascii="Times New Roman" w:eastAsia="Calibri" w:hAnsi="Times New Roman" w:cs="Times New Roman"/>
          <w:sz w:val="24"/>
          <w:szCs w:val="24"/>
        </w:rPr>
      </w:pPr>
    </w:p>
    <w:p w:rsidR="003502C3" w:rsidRPr="0097433E" w:rsidRDefault="003502C3" w:rsidP="003502C3">
      <w:pPr>
        <w:spacing w:after="200" w:line="276" w:lineRule="auto"/>
        <w:rPr>
          <w:rFonts w:ascii="Times New Roman" w:eastAsia="Calibri" w:hAnsi="Times New Roman" w:cs="Times New Roman"/>
          <w:sz w:val="24"/>
          <w:szCs w:val="24"/>
        </w:rPr>
      </w:pPr>
    </w:p>
    <w:p w:rsidR="003502C3" w:rsidRPr="0097433E" w:rsidRDefault="003502C3" w:rsidP="003502C3">
      <w:pPr>
        <w:spacing w:after="200" w:line="276" w:lineRule="auto"/>
        <w:rPr>
          <w:rFonts w:ascii="Times New Roman" w:eastAsia="Calibri" w:hAnsi="Times New Roman" w:cs="Times New Roman"/>
          <w:sz w:val="24"/>
          <w:szCs w:val="24"/>
        </w:rPr>
      </w:pPr>
    </w:p>
    <w:p w:rsidR="003502C3" w:rsidRPr="0097433E" w:rsidRDefault="003502C3" w:rsidP="003502C3">
      <w:pPr>
        <w:spacing w:after="200" w:line="276" w:lineRule="auto"/>
        <w:rPr>
          <w:rFonts w:ascii="Times New Roman" w:eastAsia="Calibri" w:hAnsi="Times New Roman" w:cs="Times New Roman"/>
          <w:sz w:val="24"/>
          <w:szCs w:val="24"/>
        </w:rPr>
      </w:pPr>
    </w:p>
    <w:p w:rsidR="003502C3" w:rsidRPr="0097433E" w:rsidRDefault="003502C3" w:rsidP="003502C3">
      <w:pPr>
        <w:spacing w:after="200" w:line="276" w:lineRule="auto"/>
        <w:rPr>
          <w:rFonts w:ascii="Times New Roman" w:eastAsia="Calibri" w:hAnsi="Times New Roman" w:cs="Times New Roman"/>
          <w:sz w:val="24"/>
          <w:szCs w:val="24"/>
        </w:rPr>
      </w:pPr>
    </w:p>
    <w:p w:rsidR="003502C3" w:rsidRPr="0097433E" w:rsidRDefault="003502C3" w:rsidP="003502C3">
      <w:pPr>
        <w:spacing w:after="200" w:line="276" w:lineRule="auto"/>
        <w:rPr>
          <w:rFonts w:ascii="Times New Roman" w:eastAsia="Calibri" w:hAnsi="Times New Roman" w:cs="Times New Roman"/>
          <w:sz w:val="24"/>
          <w:szCs w:val="24"/>
        </w:rPr>
      </w:pPr>
    </w:p>
    <w:p w:rsidR="003502C3" w:rsidRPr="0097433E" w:rsidRDefault="003502C3" w:rsidP="003502C3">
      <w:pPr>
        <w:spacing w:after="200" w:line="276" w:lineRule="auto"/>
        <w:rPr>
          <w:rFonts w:ascii="Times New Roman" w:eastAsia="Calibri" w:hAnsi="Times New Roman" w:cs="Times New Roman"/>
          <w:sz w:val="24"/>
          <w:szCs w:val="24"/>
        </w:rPr>
      </w:pPr>
    </w:p>
    <w:p w:rsidR="003502C3" w:rsidRPr="0097433E" w:rsidRDefault="003502C3" w:rsidP="003502C3">
      <w:pPr>
        <w:spacing w:after="200" w:line="276" w:lineRule="auto"/>
        <w:rPr>
          <w:rFonts w:ascii="Times New Roman" w:eastAsia="Calibri" w:hAnsi="Times New Roman" w:cs="Times New Roman"/>
          <w:sz w:val="24"/>
          <w:szCs w:val="24"/>
        </w:rPr>
      </w:pPr>
    </w:p>
    <w:p w:rsidR="003502C3" w:rsidRPr="0097433E" w:rsidRDefault="003502C3" w:rsidP="003502C3">
      <w:pPr>
        <w:spacing w:after="200" w:line="276" w:lineRule="auto"/>
        <w:rPr>
          <w:rFonts w:ascii="Times New Roman" w:eastAsia="Calibri" w:hAnsi="Times New Roman" w:cs="Times New Roman"/>
          <w:sz w:val="24"/>
          <w:szCs w:val="24"/>
        </w:rPr>
      </w:pPr>
    </w:p>
    <w:p w:rsidR="003502C3" w:rsidRPr="0097433E" w:rsidRDefault="003502C3" w:rsidP="003502C3">
      <w:pPr>
        <w:spacing w:after="200" w:line="276" w:lineRule="auto"/>
        <w:rPr>
          <w:rFonts w:ascii="Times New Roman" w:eastAsia="Calibri" w:hAnsi="Times New Roman" w:cs="Times New Roman"/>
          <w:sz w:val="24"/>
          <w:szCs w:val="24"/>
        </w:rPr>
      </w:pPr>
    </w:p>
    <w:p w:rsidR="003502C3" w:rsidRPr="0097433E" w:rsidRDefault="003502C3" w:rsidP="003502C3">
      <w:pPr>
        <w:spacing w:after="200" w:line="276" w:lineRule="auto"/>
        <w:rPr>
          <w:rFonts w:ascii="Times New Roman" w:eastAsia="Calibri" w:hAnsi="Times New Roman" w:cs="Times New Roman"/>
          <w:sz w:val="24"/>
          <w:szCs w:val="24"/>
        </w:rPr>
      </w:pPr>
    </w:p>
    <w:p w:rsidR="003502C3" w:rsidRPr="0097433E" w:rsidRDefault="003502C3" w:rsidP="003502C3">
      <w:pPr>
        <w:spacing w:after="200" w:line="276" w:lineRule="auto"/>
        <w:rPr>
          <w:rFonts w:ascii="Times New Roman" w:eastAsia="Calibri" w:hAnsi="Times New Roman" w:cs="Times New Roman"/>
          <w:sz w:val="24"/>
          <w:szCs w:val="24"/>
        </w:rPr>
      </w:pPr>
    </w:p>
    <w:p w:rsidR="003502C3" w:rsidRPr="0097433E" w:rsidRDefault="003502C3" w:rsidP="003502C3">
      <w:pPr>
        <w:spacing w:after="200" w:line="276" w:lineRule="auto"/>
        <w:rPr>
          <w:rFonts w:ascii="Times New Roman" w:eastAsia="Calibri" w:hAnsi="Times New Roman" w:cs="Times New Roman"/>
          <w:sz w:val="24"/>
          <w:szCs w:val="24"/>
        </w:rPr>
      </w:pPr>
    </w:p>
    <w:p w:rsidR="003502C3" w:rsidRPr="0097433E" w:rsidRDefault="003502C3" w:rsidP="003502C3">
      <w:pPr>
        <w:spacing w:after="200" w:line="276" w:lineRule="auto"/>
        <w:rPr>
          <w:rFonts w:ascii="Times New Roman" w:eastAsia="Calibri" w:hAnsi="Times New Roman" w:cs="Times New Roman"/>
          <w:sz w:val="24"/>
          <w:szCs w:val="24"/>
        </w:rPr>
      </w:pPr>
    </w:p>
    <w:p w:rsidR="003502C3" w:rsidRPr="0097433E" w:rsidRDefault="003502C3" w:rsidP="003502C3">
      <w:pPr>
        <w:spacing w:after="200" w:line="276" w:lineRule="auto"/>
        <w:rPr>
          <w:rFonts w:ascii="Times New Roman" w:eastAsia="Calibri" w:hAnsi="Times New Roman" w:cs="Times New Roman"/>
          <w:sz w:val="24"/>
          <w:szCs w:val="24"/>
        </w:rPr>
      </w:pPr>
    </w:p>
    <w:p w:rsidR="003502C3" w:rsidRPr="0097433E" w:rsidRDefault="003502C3" w:rsidP="003502C3">
      <w:pPr>
        <w:spacing w:after="200" w:line="276" w:lineRule="auto"/>
        <w:rPr>
          <w:rFonts w:ascii="Times New Roman" w:eastAsia="Calibri" w:hAnsi="Times New Roman" w:cs="Times New Roman"/>
          <w:sz w:val="24"/>
          <w:szCs w:val="24"/>
        </w:rPr>
      </w:pPr>
    </w:p>
    <w:p w:rsidR="003502C3" w:rsidRPr="0097433E" w:rsidRDefault="003502C3">
      <w:pPr>
        <w:rPr>
          <w:rFonts w:ascii="Times New Roman" w:eastAsia="Calibri" w:hAnsi="Times New Roman" w:cs="Times New Roman"/>
          <w:b/>
          <w:sz w:val="24"/>
          <w:szCs w:val="24"/>
        </w:rPr>
      </w:pPr>
      <w:r w:rsidRPr="0097433E">
        <w:rPr>
          <w:rFonts w:ascii="Times New Roman" w:eastAsia="Calibri" w:hAnsi="Times New Roman" w:cs="Times New Roman"/>
          <w:b/>
          <w:sz w:val="24"/>
          <w:szCs w:val="24"/>
        </w:rPr>
        <w:br w:type="page"/>
      </w:r>
    </w:p>
    <w:p w:rsidR="003502C3" w:rsidRPr="0097433E" w:rsidRDefault="003502C3" w:rsidP="003502C3">
      <w:pPr>
        <w:tabs>
          <w:tab w:val="left" w:pos="426"/>
          <w:tab w:val="left" w:pos="1134"/>
          <w:tab w:val="left" w:pos="1276"/>
          <w:tab w:val="left" w:pos="1418"/>
        </w:tabs>
        <w:spacing w:after="0" w:line="276" w:lineRule="auto"/>
        <w:contextualSpacing/>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lastRenderedPageBreak/>
        <w:t>1</w:t>
      </w:r>
      <w:r w:rsidR="00BF49DB">
        <w:rPr>
          <w:rFonts w:ascii="Times New Roman" w:eastAsia="Calibri" w:hAnsi="Times New Roman" w:cs="Times New Roman"/>
          <w:b/>
          <w:sz w:val="24"/>
          <w:szCs w:val="24"/>
        </w:rPr>
        <w:t>.</w:t>
      </w:r>
      <w:r w:rsidRPr="0097433E">
        <w:rPr>
          <w:rFonts w:ascii="Times New Roman" w:eastAsia="Calibri" w:hAnsi="Times New Roman" w:cs="Times New Roman"/>
          <w:b/>
          <w:sz w:val="24"/>
          <w:szCs w:val="24"/>
        </w:rPr>
        <w:t xml:space="preserve"> ОБЩАЯ ХАРАКТЕРИСТИКА РАБОЧЕЙ ПРОГРАММЫ</w:t>
      </w:r>
    </w:p>
    <w:p w:rsidR="003502C3" w:rsidRPr="0097433E" w:rsidRDefault="003502C3" w:rsidP="003502C3">
      <w:pPr>
        <w:tabs>
          <w:tab w:val="left" w:pos="993"/>
          <w:tab w:val="left" w:pos="1134"/>
          <w:tab w:val="left" w:pos="1276"/>
          <w:tab w:val="left" w:pos="1418"/>
        </w:tabs>
        <w:spacing w:after="0" w:line="276" w:lineRule="auto"/>
        <w:contextualSpacing/>
        <w:jc w:val="center"/>
        <w:rPr>
          <w:rFonts w:ascii="Times New Roman" w:eastAsia="Calibri" w:hAnsi="Times New Roman" w:cs="Times New Roman"/>
          <w:sz w:val="24"/>
          <w:szCs w:val="24"/>
        </w:rPr>
      </w:pPr>
      <w:r w:rsidRPr="0097433E">
        <w:rPr>
          <w:rFonts w:ascii="Times New Roman" w:eastAsia="Calibri" w:hAnsi="Times New Roman" w:cs="Times New Roman"/>
          <w:b/>
          <w:sz w:val="24"/>
          <w:szCs w:val="24"/>
        </w:rPr>
        <w:t>УЧЕБНОЙ ДИСЦИПЛИНЫ «ПРАВОВОЕ ОБЕСПЕЧЕНИЕ ПРОФЕССИОНАЛЬНОЙ ДЕЯТЕЛЬНОСТИ»</w:t>
      </w:r>
    </w:p>
    <w:p w:rsidR="003502C3" w:rsidRPr="0097433E" w:rsidRDefault="003502C3" w:rsidP="003502C3">
      <w:pPr>
        <w:spacing w:after="0" w:line="276" w:lineRule="auto"/>
        <w:rPr>
          <w:rFonts w:ascii="Times New Roman" w:eastAsia="Calibri" w:hAnsi="Times New Roman" w:cs="Times New Roman"/>
          <w:b/>
          <w:i/>
          <w:sz w:val="24"/>
          <w:szCs w:val="24"/>
        </w:rPr>
      </w:pPr>
    </w:p>
    <w:p w:rsidR="003502C3" w:rsidRPr="0097433E" w:rsidRDefault="003502C3" w:rsidP="006668C5">
      <w:pPr>
        <w:spacing w:after="0" w:line="276" w:lineRule="auto"/>
        <w:jc w:val="both"/>
        <w:rPr>
          <w:rFonts w:ascii="Times New Roman" w:eastAsia="Calibri" w:hAnsi="Times New Roman" w:cs="Times New Roman"/>
          <w:sz w:val="24"/>
          <w:szCs w:val="24"/>
        </w:rPr>
      </w:pPr>
      <w:r w:rsidRPr="0097433E">
        <w:rPr>
          <w:rFonts w:ascii="Times New Roman" w:eastAsia="Calibri" w:hAnsi="Times New Roman" w:cs="Times New Roman"/>
          <w:b/>
          <w:sz w:val="24"/>
          <w:szCs w:val="24"/>
        </w:rPr>
        <w:t xml:space="preserve">1.1 Место учебной дисциплины в структуре основной профессиональной образовательной программы: </w:t>
      </w:r>
      <w:r w:rsidRPr="0097433E">
        <w:rPr>
          <w:rFonts w:ascii="Times New Roman" w:eastAsia="Calibri" w:hAnsi="Times New Roman" w:cs="Times New Roman"/>
          <w:sz w:val="24"/>
          <w:szCs w:val="24"/>
        </w:rPr>
        <w:t>учебная дисциплина «Правовое обеспечение в профессиональной деятельности» является обязательной частью общепрофессионального цикла ПООП-П в соответствии с ФГОС СПО по специальности 09.02.07 Информационные системы и программирование (квалификация – Программист)</w:t>
      </w:r>
    </w:p>
    <w:p w:rsidR="003502C3" w:rsidRPr="0097433E" w:rsidRDefault="003502C3" w:rsidP="006668C5">
      <w:pPr>
        <w:spacing w:after="0" w:line="276" w:lineRule="auto"/>
        <w:jc w:val="both"/>
        <w:rPr>
          <w:rFonts w:ascii="Times New Roman" w:eastAsia="Calibri" w:hAnsi="Times New Roman" w:cs="Times New Roman"/>
          <w:b/>
          <w:i/>
          <w:sz w:val="24"/>
          <w:szCs w:val="24"/>
        </w:rPr>
      </w:pPr>
    </w:p>
    <w:p w:rsidR="003502C3" w:rsidRDefault="003502C3" w:rsidP="003502C3">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1.2 Цель и планируемые результаты освоения учебной дисциплины:</w:t>
      </w:r>
    </w:p>
    <w:p w:rsidR="0096598B" w:rsidRPr="0096598B" w:rsidRDefault="0096598B" w:rsidP="0096598B">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2722"/>
        <w:gridCol w:w="4820"/>
      </w:tblGrid>
      <w:tr w:rsidR="003502C3" w:rsidRPr="0097433E" w:rsidTr="00744D4F">
        <w:tc>
          <w:tcPr>
            <w:tcW w:w="1701" w:type="dxa"/>
            <w:tcBorders>
              <w:top w:val="single" w:sz="4" w:space="0" w:color="auto"/>
              <w:left w:val="single" w:sz="4" w:space="0" w:color="auto"/>
              <w:bottom w:val="single" w:sz="4" w:space="0" w:color="auto"/>
              <w:right w:val="single" w:sz="4" w:space="0" w:color="auto"/>
            </w:tcBorders>
            <w:vAlign w:val="center"/>
            <w:hideMark/>
          </w:tcPr>
          <w:p w:rsidR="003502C3" w:rsidRPr="0097433E" w:rsidRDefault="003502C3" w:rsidP="003502C3">
            <w:pPr>
              <w:keepNext/>
              <w:spacing w:after="0" w:line="240" w:lineRule="auto"/>
              <w:jc w:val="center"/>
              <w:outlineLvl w:val="1"/>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
                <w:bCs/>
                <w:iCs/>
                <w:sz w:val="24"/>
                <w:szCs w:val="24"/>
                <w:lang w:eastAsia="ru-RU"/>
              </w:rPr>
              <w:t>Код ПК, ОК</w:t>
            </w:r>
          </w:p>
        </w:tc>
        <w:tc>
          <w:tcPr>
            <w:tcW w:w="2722" w:type="dxa"/>
            <w:tcBorders>
              <w:top w:val="single" w:sz="4" w:space="0" w:color="auto"/>
              <w:left w:val="single" w:sz="4" w:space="0" w:color="auto"/>
              <w:bottom w:val="single" w:sz="4" w:space="0" w:color="auto"/>
              <w:right w:val="single" w:sz="4" w:space="0" w:color="auto"/>
            </w:tcBorders>
            <w:vAlign w:val="center"/>
            <w:hideMark/>
          </w:tcPr>
          <w:p w:rsidR="003502C3" w:rsidRPr="0097433E" w:rsidRDefault="003502C3" w:rsidP="003502C3">
            <w:pPr>
              <w:keepNext/>
              <w:spacing w:after="0" w:line="240" w:lineRule="auto"/>
              <w:jc w:val="center"/>
              <w:outlineLvl w:val="1"/>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iCs/>
                <w:sz w:val="24"/>
                <w:szCs w:val="24"/>
                <w:lang w:eastAsia="ru-RU"/>
              </w:rPr>
              <w:t>Умения</w:t>
            </w:r>
          </w:p>
        </w:tc>
        <w:tc>
          <w:tcPr>
            <w:tcW w:w="4820" w:type="dxa"/>
            <w:tcBorders>
              <w:top w:val="single" w:sz="4" w:space="0" w:color="auto"/>
              <w:left w:val="single" w:sz="4" w:space="0" w:color="auto"/>
              <w:bottom w:val="single" w:sz="4" w:space="0" w:color="auto"/>
              <w:right w:val="single" w:sz="4" w:space="0" w:color="auto"/>
            </w:tcBorders>
            <w:vAlign w:val="center"/>
            <w:hideMark/>
          </w:tcPr>
          <w:p w:rsidR="003502C3" w:rsidRPr="0097433E" w:rsidRDefault="003502C3" w:rsidP="003502C3">
            <w:pPr>
              <w:keepNext/>
              <w:spacing w:after="0" w:line="240" w:lineRule="auto"/>
              <w:jc w:val="center"/>
              <w:outlineLvl w:val="1"/>
              <w:rPr>
                <w:rFonts w:ascii="Times New Roman" w:eastAsia="Times New Roman" w:hAnsi="Times New Roman" w:cs="Times New Roman"/>
                <w:b/>
                <w:bCs/>
                <w:iCs/>
                <w:sz w:val="24"/>
                <w:szCs w:val="24"/>
                <w:lang w:eastAsia="ru-RU"/>
              </w:rPr>
            </w:pPr>
            <w:r w:rsidRPr="0097433E">
              <w:rPr>
                <w:rFonts w:ascii="Times New Roman" w:eastAsia="Times New Roman" w:hAnsi="Times New Roman" w:cs="Times New Roman"/>
                <w:b/>
                <w:bCs/>
                <w:iCs/>
                <w:sz w:val="24"/>
                <w:szCs w:val="24"/>
                <w:lang w:eastAsia="ru-RU"/>
              </w:rPr>
              <w:t>Знания</w:t>
            </w:r>
          </w:p>
        </w:tc>
      </w:tr>
      <w:tr w:rsidR="003502C3" w:rsidRPr="0097433E" w:rsidTr="00744D4F">
        <w:trPr>
          <w:trHeight w:val="327"/>
        </w:trPr>
        <w:tc>
          <w:tcPr>
            <w:tcW w:w="1701" w:type="dxa"/>
            <w:tcBorders>
              <w:top w:val="single" w:sz="4" w:space="0" w:color="auto"/>
              <w:left w:val="single" w:sz="4" w:space="0" w:color="auto"/>
              <w:bottom w:val="single" w:sz="4" w:space="0" w:color="auto"/>
              <w:right w:val="single" w:sz="4" w:space="0" w:color="auto"/>
            </w:tcBorders>
            <w:hideMark/>
          </w:tcPr>
          <w:p w:rsidR="00C6451B" w:rsidRPr="0097433E" w:rsidRDefault="00C6451B" w:rsidP="00C6451B">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ПК 2.5</w:t>
            </w:r>
          </w:p>
          <w:p w:rsidR="00744D4F" w:rsidRPr="0097433E" w:rsidRDefault="003502C3"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ОК 1</w:t>
            </w:r>
            <w:r w:rsidR="00C6451B" w:rsidRPr="0097433E">
              <w:rPr>
                <w:rFonts w:ascii="Times New Roman" w:eastAsia="Calibri" w:hAnsi="Times New Roman" w:cs="Times New Roman"/>
                <w:sz w:val="24"/>
                <w:szCs w:val="24"/>
              </w:rPr>
              <w:t>, ОК 2, ОК 3, ОК 4, ОК 5, ОК 9</w:t>
            </w:r>
          </w:p>
          <w:p w:rsidR="003502C3" w:rsidRPr="0097433E" w:rsidRDefault="003502C3" w:rsidP="00C6451B">
            <w:pPr>
              <w:spacing w:after="0" w:line="240" w:lineRule="auto"/>
              <w:rPr>
                <w:rFonts w:ascii="Times New Roman" w:eastAsia="Calibri" w:hAnsi="Times New Roman" w:cs="Times New Roman"/>
                <w:sz w:val="24"/>
                <w:szCs w:val="24"/>
              </w:rPr>
            </w:pPr>
          </w:p>
        </w:tc>
        <w:tc>
          <w:tcPr>
            <w:tcW w:w="2722" w:type="dxa"/>
            <w:tcBorders>
              <w:top w:val="single" w:sz="4" w:space="0" w:color="auto"/>
              <w:left w:val="single" w:sz="4" w:space="0" w:color="auto"/>
              <w:bottom w:val="single" w:sz="4" w:space="0" w:color="auto"/>
              <w:right w:val="single" w:sz="4" w:space="0" w:color="auto"/>
            </w:tcBorders>
            <w:hideMark/>
          </w:tcPr>
          <w:p w:rsidR="003502C3" w:rsidRPr="0097433E" w:rsidRDefault="003502C3" w:rsidP="00B57170">
            <w:pPr>
              <w:numPr>
                <w:ilvl w:val="0"/>
                <w:numId w:val="110"/>
              </w:numPr>
              <w:spacing w:after="0" w:line="240" w:lineRule="auto"/>
              <w:ind w:left="431" w:hanging="431"/>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Использовать нормативные правовые акты в профессиональной деятельности.</w:t>
            </w:r>
          </w:p>
          <w:p w:rsidR="003502C3" w:rsidRPr="0097433E" w:rsidRDefault="003502C3" w:rsidP="00B57170">
            <w:pPr>
              <w:numPr>
                <w:ilvl w:val="0"/>
                <w:numId w:val="110"/>
              </w:numPr>
              <w:spacing w:after="0" w:line="240" w:lineRule="auto"/>
              <w:ind w:left="431" w:hanging="431"/>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Защищать свои права в соответствии с гражданским, гражданским процессуальным и трудовым законодательством.</w:t>
            </w:r>
          </w:p>
          <w:p w:rsidR="003502C3" w:rsidRPr="0097433E" w:rsidRDefault="003502C3" w:rsidP="00B57170">
            <w:pPr>
              <w:numPr>
                <w:ilvl w:val="0"/>
                <w:numId w:val="110"/>
              </w:numPr>
              <w:spacing w:after="0" w:line="240" w:lineRule="auto"/>
              <w:ind w:left="431" w:hanging="431"/>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Анализировать и оценивать результаты и последствия деятельности (бездействия) с правовой точки зрения.</w:t>
            </w:r>
          </w:p>
          <w:p w:rsidR="003502C3" w:rsidRPr="0097433E" w:rsidRDefault="003502C3" w:rsidP="00B57170">
            <w:pPr>
              <w:numPr>
                <w:ilvl w:val="0"/>
                <w:numId w:val="110"/>
              </w:numPr>
              <w:spacing w:after="0" w:line="240" w:lineRule="auto"/>
              <w:ind w:left="431" w:hanging="431"/>
              <w:contextualSpacing/>
              <w:rPr>
                <w:rFonts w:ascii="Times New Roman" w:eastAsia="Calibri" w:hAnsi="Times New Roman" w:cs="Times New Roman"/>
                <w:bCs/>
                <w:sz w:val="24"/>
                <w:szCs w:val="24"/>
              </w:rPr>
            </w:pPr>
            <w:r w:rsidRPr="0097433E">
              <w:rPr>
                <w:rFonts w:ascii="Times New Roman" w:eastAsia="Calibri" w:hAnsi="Times New Roman" w:cs="Times New Roman"/>
                <w:sz w:val="24"/>
                <w:szCs w:val="24"/>
              </w:rPr>
              <w:t>Находить и использовать необходимую экономическую информацию.</w:t>
            </w:r>
          </w:p>
        </w:tc>
        <w:tc>
          <w:tcPr>
            <w:tcW w:w="4820" w:type="dxa"/>
            <w:tcBorders>
              <w:top w:val="single" w:sz="4" w:space="0" w:color="auto"/>
              <w:left w:val="single" w:sz="4" w:space="0" w:color="auto"/>
              <w:bottom w:val="single" w:sz="4" w:space="0" w:color="auto"/>
              <w:right w:val="single" w:sz="4" w:space="0" w:color="auto"/>
            </w:tcBorders>
          </w:tcPr>
          <w:p w:rsidR="003502C3" w:rsidRPr="0097433E" w:rsidRDefault="003502C3" w:rsidP="00B57170">
            <w:pPr>
              <w:numPr>
                <w:ilvl w:val="0"/>
                <w:numId w:val="111"/>
              </w:numPr>
              <w:spacing w:after="0" w:line="240" w:lineRule="auto"/>
              <w:ind w:left="459" w:hanging="459"/>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Основные положения Конституции Российской Федерации.</w:t>
            </w:r>
          </w:p>
          <w:p w:rsidR="003502C3" w:rsidRPr="0097433E" w:rsidRDefault="003502C3" w:rsidP="00B57170">
            <w:pPr>
              <w:numPr>
                <w:ilvl w:val="0"/>
                <w:numId w:val="111"/>
              </w:numPr>
              <w:spacing w:after="0" w:line="240" w:lineRule="auto"/>
              <w:ind w:left="459" w:hanging="459"/>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Права и свободы человека и гражданина, механизмы их реализации.</w:t>
            </w:r>
          </w:p>
          <w:p w:rsidR="003502C3" w:rsidRPr="0097433E" w:rsidRDefault="003502C3" w:rsidP="00B57170">
            <w:pPr>
              <w:numPr>
                <w:ilvl w:val="0"/>
                <w:numId w:val="111"/>
              </w:numPr>
              <w:spacing w:after="0" w:line="240" w:lineRule="auto"/>
              <w:ind w:left="459" w:hanging="459"/>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Понятие правового регулирования в сфере профессиональной деятельности.</w:t>
            </w:r>
          </w:p>
          <w:p w:rsidR="003502C3" w:rsidRPr="0097433E" w:rsidRDefault="003502C3" w:rsidP="00B57170">
            <w:pPr>
              <w:numPr>
                <w:ilvl w:val="0"/>
                <w:numId w:val="111"/>
              </w:numPr>
              <w:spacing w:after="0" w:line="240" w:lineRule="auto"/>
              <w:ind w:left="459" w:hanging="459"/>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Законодательные, иные нормативные правовые акты, другие документы, регулирующие правоотношения в процессе профессиональной деятельности.</w:t>
            </w:r>
          </w:p>
          <w:p w:rsidR="003502C3" w:rsidRPr="0097433E" w:rsidRDefault="003502C3" w:rsidP="00B57170">
            <w:pPr>
              <w:numPr>
                <w:ilvl w:val="0"/>
                <w:numId w:val="111"/>
              </w:numPr>
              <w:spacing w:after="0" w:line="240" w:lineRule="auto"/>
              <w:ind w:left="459" w:hanging="459"/>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Организационно-правовые формы юридических лиц.</w:t>
            </w:r>
          </w:p>
          <w:p w:rsidR="003502C3" w:rsidRPr="0097433E" w:rsidRDefault="003502C3" w:rsidP="00B57170">
            <w:pPr>
              <w:numPr>
                <w:ilvl w:val="0"/>
                <w:numId w:val="111"/>
              </w:numPr>
              <w:spacing w:after="0" w:line="240" w:lineRule="auto"/>
              <w:ind w:left="459" w:hanging="459"/>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Правовое положение субъектов предпринимательской деятельности.</w:t>
            </w:r>
          </w:p>
          <w:p w:rsidR="003502C3" w:rsidRPr="0097433E" w:rsidRDefault="003502C3" w:rsidP="00B57170">
            <w:pPr>
              <w:numPr>
                <w:ilvl w:val="0"/>
                <w:numId w:val="111"/>
              </w:numPr>
              <w:spacing w:after="0" w:line="240" w:lineRule="auto"/>
              <w:ind w:left="459" w:hanging="459"/>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Права и обязанности работников в сфере профессиональной деятельности.</w:t>
            </w:r>
          </w:p>
          <w:p w:rsidR="003502C3" w:rsidRPr="0097433E" w:rsidRDefault="003502C3" w:rsidP="00B57170">
            <w:pPr>
              <w:numPr>
                <w:ilvl w:val="0"/>
                <w:numId w:val="111"/>
              </w:numPr>
              <w:spacing w:after="0" w:line="240" w:lineRule="auto"/>
              <w:ind w:left="459" w:hanging="459"/>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Порядок заключения трудового договора и основания для его прекращения.</w:t>
            </w:r>
          </w:p>
          <w:p w:rsidR="003502C3" w:rsidRPr="0097433E" w:rsidRDefault="003502C3" w:rsidP="00B57170">
            <w:pPr>
              <w:numPr>
                <w:ilvl w:val="0"/>
                <w:numId w:val="111"/>
              </w:numPr>
              <w:spacing w:after="0" w:line="240" w:lineRule="auto"/>
              <w:ind w:left="459" w:hanging="459"/>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Правила оплаты труда.</w:t>
            </w:r>
          </w:p>
          <w:p w:rsidR="003502C3" w:rsidRPr="0097433E" w:rsidRDefault="003502C3" w:rsidP="00B57170">
            <w:pPr>
              <w:numPr>
                <w:ilvl w:val="0"/>
                <w:numId w:val="111"/>
              </w:numPr>
              <w:spacing w:after="0" w:line="240" w:lineRule="auto"/>
              <w:ind w:left="459" w:hanging="459"/>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Роль государственного регулирования в обеспечении занятости населения.</w:t>
            </w:r>
          </w:p>
          <w:p w:rsidR="003502C3" w:rsidRPr="0097433E" w:rsidRDefault="003502C3" w:rsidP="00B57170">
            <w:pPr>
              <w:numPr>
                <w:ilvl w:val="0"/>
                <w:numId w:val="111"/>
              </w:numPr>
              <w:spacing w:after="0" w:line="240" w:lineRule="auto"/>
              <w:ind w:left="459" w:hanging="459"/>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Право социальной защиты граждан.</w:t>
            </w:r>
          </w:p>
          <w:p w:rsidR="003502C3" w:rsidRPr="0097433E" w:rsidRDefault="003502C3" w:rsidP="00B57170">
            <w:pPr>
              <w:numPr>
                <w:ilvl w:val="0"/>
                <w:numId w:val="111"/>
              </w:numPr>
              <w:spacing w:after="0" w:line="240" w:lineRule="auto"/>
              <w:ind w:left="459" w:hanging="459"/>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Понятие дисциплинарной и материальной ответственности работника.</w:t>
            </w:r>
          </w:p>
          <w:p w:rsidR="003502C3" w:rsidRPr="0097433E" w:rsidRDefault="003502C3" w:rsidP="00B57170">
            <w:pPr>
              <w:numPr>
                <w:ilvl w:val="0"/>
                <w:numId w:val="111"/>
              </w:numPr>
              <w:spacing w:after="0" w:line="240" w:lineRule="auto"/>
              <w:ind w:left="459" w:hanging="459"/>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Виды административных правонарушений и административной ответственности.</w:t>
            </w:r>
          </w:p>
          <w:p w:rsidR="003502C3" w:rsidRPr="0097433E" w:rsidRDefault="003502C3" w:rsidP="00B57170">
            <w:pPr>
              <w:numPr>
                <w:ilvl w:val="0"/>
                <w:numId w:val="111"/>
              </w:numPr>
              <w:suppressAutoHyphens/>
              <w:spacing w:after="0" w:line="240" w:lineRule="auto"/>
              <w:ind w:left="459" w:hanging="459"/>
              <w:rPr>
                <w:rFonts w:ascii="Times New Roman" w:eastAsia="Calibri" w:hAnsi="Times New Roman" w:cs="Times New Roman"/>
                <w:sz w:val="24"/>
                <w:szCs w:val="24"/>
              </w:rPr>
            </w:pPr>
            <w:r w:rsidRPr="0097433E">
              <w:rPr>
                <w:rFonts w:ascii="Times New Roman" w:eastAsia="Calibri" w:hAnsi="Times New Roman" w:cs="Times New Roman"/>
                <w:sz w:val="24"/>
                <w:szCs w:val="24"/>
              </w:rPr>
              <w:t>Нормы защиты нарушенных прав и судебный порядок разрешения споров</w:t>
            </w:r>
          </w:p>
        </w:tc>
      </w:tr>
    </w:tbl>
    <w:p w:rsidR="003502C3" w:rsidRPr="0097433E" w:rsidRDefault="003502C3" w:rsidP="003502C3">
      <w:pPr>
        <w:spacing w:after="200" w:line="276" w:lineRule="auto"/>
        <w:rPr>
          <w:rFonts w:ascii="Times New Roman" w:eastAsia="Calibri" w:hAnsi="Times New Roman" w:cs="Times New Roman"/>
          <w:b/>
          <w:sz w:val="24"/>
          <w:szCs w:val="24"/>
        </w:rPr>
      </w:pPr>
    </w:p>
    <w:p w:rsidR="006668C5" w:rsidRPr="0097433E" w:rsidRDefault="006668C5" w:rsidP="003502C3">
      <w:pPr>
        <w:spacing w:after="200" w:line="276" w:lineRule="auto"/>
        <w:rPr>
          <w:rFonts w:ascii="Times New Roman" w:eastAsia="Calibri" w:hAnsi="Times New Roman" w:cs="Times New Roman"/>
          <w:b/>
          <w:sz w:val="24"/>
          <w:szCs w:val="24"/>
        </w:rPr>
      </w:pPr>
    </w:p>
    <w:p w:rsidR="006668C5" w:rsidRPr="0097433E" w:rsidRDefault="006668C5" w:rsidP="003502C3">
      <w:pPr>
        <w:spacing w:after="200" w:line="276" w:lineRule="auto"/>
        <w:rPr>
          <w:rFonts w:ascii="Times New Roman" w:eastAsia="Calibri" w:hAnsi="Times New Roman" w:cs="Times New Roman"/>
          <w:b/>
          <w:sz w:val="24"/>
          <w:szCs w:val="24"/>
        </w:rPr>
      </w:pPr>
    </w:p>
    <w:p w:rsidR="003502C3" w:rsidRPr="0097433E" w:rsidRDefault="003502C3" w:rsidP="003502C3">
      <w:pPr>
        <w:spacing w:after="0" w:line="240" w:lineRule="auto"/>
        <w:ind w:left="720"/>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lastRenderedPageBreak/>
        <w:t>2</w:t>
      </w:r>
      <w:r w:rsidR="00C6451B" w:rsidRPr="0097433E">
        <w:rPr>
          <w:rFonts w:ascii="Times New Roman" w:eastAsia="Calibri" w:hAnsi="Times New Roman" w:cs="Times New Roman"/>
          <w:b/>
          <w:sz w:val="24"/>
          <w:szCs w:val="24"/>
        </w:rPr>
        <w:t>.</w:t>
      </w:r>
      <w:r w:rsidRPr="0097433E">
        <w:rPr>
          <w:rFonts w:ascii="Times New Roman" w:eastAsia="Calibri" w:hAnsi="Times New Roman" w:cs="Times New Roman"/>
          <w:b/>
          <w:sz w:val="24"/>
          <w:szCs w:val="24"/>
        </w:rPr>
        <w:t xml:space="preserve"> СТРУКТУРА И СОДЕРЖАНИЕ УЧЕБНОЙ ДИСЦИПЛИНЫ</w:t>
      </w:r>
    </w:p>
    <w:p w:rsidR="003502C3" w:rsidRPr="0097433E" w:rsidRDefault="003502C3" w:rsidP="003502C3">
      <w:pPr>
        <w:spacing w:after="0" w:line="240" w:lineRule="auto"/>
        <w:rPr>
          <w:rFonts w:ascii="Times New Roman" w:eastAsia="Calibri" w:hAnsi="Times New Roman" w:cs="Times New Roman"/>
          <w:sz w:val="24"/>
          <w:szCs w:val="24"/>
        </w:rPr>
      </w:pPr>
    </w:p>
    <w:p w:rsidR="003502C3" w:rsidRPr="0097433E" w:rsidRDefault="003502C3" w:rsidP="003502C3">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2.1 Объем учебной дисциплины и виды учебной работы</w:t>
      </w:r>
    </w:p>
    <w:p w:rsidR="003502C3" w:rsidRPr="0097433E" w:rsidRDefault="003502C3" w:rsidP="003502C3">
      <w:pPr>
        <w:spacing w:after="0" w:line="240" w:lineRule="auto"/>
        <w:rPr>
          <w:rFonts w:ascii="Times New Roman" w:eastAsia="Calibri" w:hAnsi="Times New Roman" w:cs="Times New Roman"/>
          <w:b/>
          <w:sz w:val="24"/>
          <w:szCs w:val="24"/>
        </w:rPr>
      </w:pPr>
    </w:p>
    <w:tbl>
      <w:tblPr>
        <w:tblW w:w="4888"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52"/>
        <w:gridCol w:w="2277"/>
      </w:tblGrid>
      <w:tr w:rsidR="003502C3" w:rsidRPr="0097433E" w:rsidTr="003502C3">
        <w:tc>
          <w:tcPr>
            <w:tcW w:w="3753" w:type="pct"/>
            <w:shd w:val="clear" w:color="auto" w:fill="auto"/>
            <w:vAlign w:val="center"/>
          </w:tcPr>
          <w:p w:rsidR="003502C3" w:rsidRPr="0097433E" w:rsidRDefault="003502C3" w:rsidP="006668C5">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Вид учебной работы</w:t>
            </w:r>
          </w:p>
        </w:tc>
        <w:tc>
          <w:tcPr>
            <w:tcW w:w="1247" w:type="pct"/>
            <w:shd w:val="clear" w:color="auto" w:fill="auto"/>
            <w:vAlign w:val="center"/>
          </w:tcPr>
          <w:p w:rsidR="003502C3" w:rsidRPr="0097433E" w:rsidRDefault="003502C3" w:rsidP="006668C5">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Объем</w:t>
            </w:r>
          </w:p>
          <w:p w:rsidR="003502C3" w:rsidRPr="0097433E" w:rsidRDefault="003502C3" w:rsidP="006668C5">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часов</w:t>
            </w:r>
          </w:p>
        </w:tc>
      </w:tr>
      <w:tr w:rsidR="003502C3" w:rsidRPr="0097433E" w:rsidTr="003502C3">
        <w:trPr>
          <w:trHeight w:val="454"/>
        </w:trPr>
        <w:tc>
          <w:tcPr>
            <w:tcW w:w="3753" w:type="pct"/>
            <w:shd w:val="clear" w:color="auto" w:fill="auto"/>
          </w:tcPr>
          <w:p w:rsidR="003502C3" w:rsidRPr="0097433E" w:rsidRDefault="003502C3" w:rsidP="006668C5">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sz w:val="24"/>
                <w:szCs w:val="24"/>
              </w:rPr>
              <w:t>Объем образовательной программы учебной дисциплины</w:t>
            </w:r>
          </w:p>
        </w:tc>
        <w:tc>
          <w:tcPr>
            <w:tcW w:w="1247" w:type="pct"/>
            <w:shd w:val="clear" w:color="auto" w:fill="auto"/>
            <w:vAlign w:val="center"/>
          </w:tcPr>
          <w:p w:rsidR="003502C3" w:rsidRPr="0097433E" w:rsidRDefault="003502C3" w:rsidP="006668C5">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40</w:t>
            </w:r>
          </w:p>
        </w:tc>
      </w:tr>
      <w:tr w:rsidR="003502C3" w:rsidRPr="0097433E" w:rsidTr="003502C3">
        <w:trPr>
          <w:trHeight w:val="454"/>
        </w:trPr>
        <w:tc>
          <w:tcPr>
            <w:tcW w:w="3753" w:type="pct"/>
            <w:shd w:val="clear" w:color="auto" w:fill="auto"/>
          </w:tcPr>
          <w:p w:rsidR="003502C3" w:rsidRPr="0097433E" w:rsidRDefault="003502C3" w:rsidP="006668C5">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в т.ч. в форме практической подготовки</w:t>
            </w:r>
          </w:p>
        </w:tc>
        <w:tc>
          <w:tcPr>
            <w:tcW w:w="1247" w:type="pct"/>
            <w:shd w:val="clear" w:color="auto" w:fill="auto"/>
            <w:vAlign w:val="center"/>
          </w:tcPr>
          <w:p w:rsidR="003502C3" w:rsidRPr="0097433E" w:rsidRDefault="003502C3" w:rsidP="006668C5">
            <w:pPr>
              <w:spacing w:after="0" w:line="240" w:lineRule="auto"/>
              <w:jc w:val="center"/>
              <w:rPr>
                <w:rFonts w:ascii="Times New Roman" w:eastAsia="Calibri" w:hAnsi="Times New Roman" w:cs="Times New Roman"/>
                <w:iCs/>
                <w:sz w:val="24"/>
                <w:szCs w:val="24"/>
              </w:rPr>
            </w:pPr>
          </w:p>
        </w:tc>
      </w:tr>
      <w:tr w:rsidR="003502C3" w:rsidRPr="0097433E" w:rsidTr="003502C3">
        <w:trPr>
          <w:trHeight w:val="454"/>
        </w:trPr>
        <w:tc>
          <w:tcPr>
            <w:tcW w:w="3753" w:type="pct"/>
            <w:shd w:val="clear" w:color="auto" w:fill="auto"/>
            <w:vAlign w:val="center"/>
          </w:tcPr>
          <w:p w:rsidR="003502C3" w:rsidRPr="0097433E" w:rsidRDefault="003502C3" w:rsidP="006668C5">
            <w:pPr>
              <w:spacing w:after="0" w:line="240" w:lineRule="auto"/>
              <w:ind w:firstLine="34"/>
              <w:rPr>
                <w:rFonts w:ascii="Times New Roman" w:eastAsia="Calibri" w:hAnsi="Times New Roman" w:cs="Times New Roman"/>
                <w:sz w:val="24"/>
                <w:szCs w:val="24"/>
              </w:rPr>
            </w:pPr>
            <w:r w:rsidRPr="0097433E">
              <w:rPr>
                <w:rFonts w:ascii="Times New Roman" w:eastAsia="Calibri" w:hAnsi="Times New Roman" w:cs="Times New Roman"/>
                <w:sz w:val="24"/>
                <w:szCs w:val="24"/>
              </w:rPr>
              <w:t>в том числе:</w:t>
            </w:r>
          </w:p>
        </w:tc>
        <w:tc>
          <w:tcPr>
            <w:tcW w:w="1247" w:type="pct"/>
            <w:shd w:val="clear" w:color="auto" w:fill="auto"/>
            <w:vAlign w:val="center"/>
          </w:tcPr>
          <w:p w:rsidR="003502C3" w:rsidRPr="0097433E" w:rsidRDefault="003502C3" w:rsidP="006668C5">
            <w:pPr>
              <w:spacing w:after="0" w:line="240" w:lineRule="auto"/>
              <w:jc w:val="center"/>
              <w:rPr>
                <w:rFonts w:ascii="Times New Roman" w:eastAsia="Calibri" w:hAnsi="Times New Roman" w:cs="Times New Roman"/>
                <w:iCs/>
                <w:sz w:val="24"/>
                <w:szCs w:val="24"/>
              </w:rPr>
            </w:pPr>
          </w:p>
        </w:tc>
      </w:tr>
      <w:tr w:rsidR="003502C3" w:rsidRPr="0097433E" w:rsidTr="003502C3">
        <w:trPr>
          <w:trHeight w:val="454"/>
        </w:trPr>
        <w:tc>
          <w:tcPr>
            <w:tcW w:w="3753" w:type="pct"/>
            <w:shd w:val="clear" w:color="auto" w:fill="auto"/>
            <w:vAlign w:val="center"/>
          </w:tcPr>
          <w:p w:rsidR="003502C3" w:rsidRPr="0097433E" w:rsidRDefault="003502C3" w:rsidP="00A04486">
            <w:pPr>
              <w:numPr>
                <w:ilvl w:val="0"/>
                <w:numId w:val="26"/>
              </w:numPr>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теоретические занятия</w:t>
            </w:r>
          </w:p>
        </w:tc>
        <w:tc>
          <w:tcPr>
            <w:tcW w:w="1247" w:type="pct"/>
            <w:shd w:val="clear" w:color="auto" w:fill="auto"/>
            <w:vAlign w:val="center"/>
          </w:tcPr>
          <w:p w:rsidR="003502C3" w:rsidRPr="0097433E" w:rsidRDefault="003502C3" w:rsidP="006668C5">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16</w:t>
            </w:r>
          </w:p>
        </w:tc>
      </w:tr>
      <w:tr w:rsidR="003502C3" w:rsidRPr="0097433E" w:rsidTr="003502C3">
        <w:trPr>
          <w:trHeight w:val="454"/>
        </w:trPr>
        <w:tc>
          <w:tcPr>
            <w:tcW w:w="3753" w:type="pct"/>
            <w:shd w:val="clear" w:color="auto" w:fill="auto"/>
            <w:vAlign w:val="center"/>
          </w:tcPr>
          <w:p w:rsidR="003502C3" w:rsidRPr="0097433E" w:rsidRDefault="003502C3" w:rsidP="00A04486">
            <w:pPr>
              <w:numPr>
                <w:ilvl w:val="0"/>
                <w:numId w:val="26"/>
              </w:numPr>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практические занятия </w:t>
            </w:r>
          </w:p>
        </w:tc>
        <w:tc>
          <w:tcPr>
            <w:tcW w:w="1247" w:type="pct"/>
            <w:shd w:val="clear" w:color="auto" w:fill="auto"/>
            <w:vAlign w:val="center"/>
          </w:tcPr>
          <w:p w:rsidR="003502C3" w:rsidRPr="0097433E" w:rsidRDefault="003502C3" w:rsidP="006668C5">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16</w:t>
            </w:r>
          </w:p>
        </w:tc>
      </w:tr>
      <w:tr w:rsidR="003502C3" w:rsidRPr="0097433E" w:rsidTr="003502C3">
        <w:trPr>
          <w:trHeight w:val="454"/>
        </w:trPr>
        <w:tc>
          <w:tcPr>
            <w:tcW w:w="3753" w:type="pct"/>
            <w:shd w:val="clear" w:color="auto" w:fill="auto"/>
            <w:vAlign w:val="center"/>
          </w:tcPr>
          <w:p w:rsidR="003502C3" w:rsidRPr="0097433E" w:rsidRDefault="003502C3" w:rsidP="00A04486">
            <w:pPr>
              <w:numPr>
                <w:ilvl w:val="0"/>
                <w:numId w:val="26"/>
              </w:numPr>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лабораторные занятия</w:t>
            </w:r>
          </w:p>
        </w:tc>
        <w:tc>
          <w:tcPr>
            <w:tcW w:w="1247" w:type="pct"/>
            <w:shd w:val="clear" w:color="auto" w:fill="auto"/>
            <w:vAlign w:val="center"/>
          </w:tcPr>
          <w:p w:rsidR="003502C3" w:rsidRPr="0097433E" w:rsidRDefault="003502C3" w:rsidP="006668C5">
            <w:pPr>
              <w:spacing w:after="0" w:line="240" w:lineRule="auto"/>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Не предусмотрены</w:t>
            </w:r>
          </w:p>
        </w:tc>
      </w:tr>
      <w:tr w:rsidR="003502C3" w:rsidRPr="0097433E" w:rsidTr="003502C3">
        <w:trPr>
          <w:trHeight w:val="454"/>
        </w:trPr>
        <w:tc>
          <w:tcPr>
            <w:tcW w:w="3753" w:type="pct"/>
            <w:shd w:val="clear" w:color="auto" w:fill="auto"/>
            <w:vAlign w:val="center"/>
          </w:tcPr>
          <w:p w:rsidR="003502C3" w:rsidRPr="0097433E" w:rsidRDefault="003502C3" w:rsidP="00A04486">
            <w:pPr>
              <w:numPr>
                <w:ilvl w:val="0"/>
                <w:numId w:val="26"/>
              </w:numPr>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контрольные работы </w:t>
            </w:r>
          </w:p>
        </w:tc>
        <w:tc>
          <w:tcPr>
            <w:tcW w:w="1247" w:type="pct"/>
            <w:shd w:val="clear" w:color="auto" w:fill="auto"/>
            <w:vAlign w:val="center"/>
          </w:tcPr>
          <w:p w:rsidR="003502C3" w:rsidRPr="0097433E" w:rsidRDefault="003502C3" w:rsidP="006668C5">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2</w:t>
            </w:r>
          </w:p>
        </w:tc>
      </w:tr>
      <w:tr w:rsidR="003502C3" w:rsidRPr="0097433E" w:rsidTr="003502C3">
        <w:trPr>
          <w:trHeight w:val="454"/>
        </w:trPr>
        <w:tc>
          <w:tcPr>
            <w:tcW w:w="3753" w:type="pct"/>
            <w:shd w:val="clear" w:color="auto" w:fill="auto"/>
            <w:vAlign w:val="center"/>
          </w:tcPr>
          <w:p w:rsidR="003502C3" w:rsidRPr="0097433E" w:rsidRDefault="003502C3" w:rsidP="00A04486">
            <w:pPr>
              <w:numPr>
                <w:ilvl w:val="0"/>
                <w:numId w:val="26"/>
              </w:numPr>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курсовое проектирование</w:t>
            </w:r>
          </w:p>
        </w:tc>
        <w:tc>
          <w:tcPr>
            <w:tcW w:w="1247" w:type="pct"/>
            <w:shd w:val="clear" w:color="auto" w:fill="auto"/>
            <w:vAlign w:val="center"/>
          </w:tcPr>
          <w:p w:rsidR="003502C3" w:rsidRPr="0097433E" w:rsidRDefault="003502C3" w:rsidP="006668C5">
            <w:pPr>
              <w:spacing w:after="0" w:line="240" w:lineRule="auto"/>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Не предусмотрено</w:t>
            </w:r>
          </w:p>
        </w:tc>
      </w:tr>
      <w:tr w:rsidR="003502C3" w:rsidRPr="0097433E" w:rsidTr="003502C3">
        <w:trPr>
          <w:trHeight w:val="454"/>
        </w:trPr>
        <w:tc>
          <w:tcPr>
            <w:tcW w:w="3753" w:type="pct"/>
            <w:shd w:val="clear" w:color="auto" w:fill="auto"/>
            <w:vAlign w:val="center"/>
          </w:tcPr>
          <w:p w:rsidR="003502C3" w:rsidRPr="0097433E" w:rsidRDefault="003502C3" w:rsidP="00A04486">
            <w:pPr>
              <w:numPr>
                <w:ilvl w:val="0"/>
                <w:numId w:val="26"/>
              </w:numPr>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самостоятельная работа во взаимодействии с преподавателем</w:t>
            </w:r>
          </w:p>
        </w:tc>
        <w:tc>
          <w:tcPr>
            <w:tcW w:w="1247" w:type="pct"/>
            <w:shd w:val="clear" w:color="auto" w:fill="auto"/>
            <w:vAlign w:val="center"/>
          </w:tcPr>
          <w:p w:rsidR="003502C3" w:rsidRPr="0097433E" w:rsidRDefault="003502C3" w:rsidP="006668C5">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4</w:t>
            </w:r>
          </w:p>
        </w:tc>
      </w:tr>
      <w:tr w:rsidR="003502C3" w:rsidRPr="0097433E" w:rsidTr="003502C3">
        <w:trPr>
          <w:trHeight w:val="454"/>
        </w:trPr>
        <w:tc>
          <w:tcPr>
            <w:tcW w:w="3753" w:type="pct"/>
            <w:shd w:val="clear" w:color="auto" w:fill="auto"/>
            <w:vAlign w:val="center"/>
          </w:tcPr>
          <w:p w:rsidR="003502C3" w:rsidRPr="0097433E" w:rsidRDefault="003502C3" w:rsidP="006668C5">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Самостоятельная  работа</w:t>
            </w:r>
          </w:p>
        </w:tc>
        <w:tc>
          <w:tcPr>
            <w:tcW w:w="1247" w:type="pct"/>
            <w:shd w:val="clear" w:color="auto" w:fill="auto"/>
            <w:vAlign w:val="center"/>
          </w:tcPr>
          <w:p w:rsidR="003502C3" w:rsidRPr="0097433E" w:rsidRDefault="003502C3" w:rsidP="006668C5">
            <w:pPr>
              <w:spacing w:after="0" w:line="240" w:lineRule="auto"/>
              <w:rPr>
                <w:rFonts w:ascii="Times New Roman" w:eastAsia="Calibri" w:hAnsi="Times New Roman" w:cs="Times New Roman"/>
                <w:iCs/>
                <w:sz w:val="24"/>
                <w:szCs w:val="24"/>
              </w:rPr>
            </w:pPr>
          </w:p>
        </w:tc>
      </w:tr>
      <w:tr w:rsidR="003502C3" w:rsidRPr="0097433E" w:rsidTr="003502C3">
        <w:trPr>
          <w:trHeight w:val="454"/>
        </w:trPr>
        <w:tc>
          <w:tcPr>
            <w:tcW w:w="3753" w:type="pct"/>
            <w:shd w:val="clear" w:color="auto" w:fill="auto"/>
            <w:vAlign w:val="center"/>
          </w:tcPr>
          <w:p w:rsidR="003502C3" w:rsidRPr="0097433E" w:rsidRDefault="003502C3" w:rsidP="006668C5">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в том числе:</w:t>
            </w:r>
          </w:p>
        </w:tc>
        <w:tc>
          <w:tcPr>
            <w:tcW w:w="1247" w:type="pct"/>
            <w:shd w:val="clear" w:color="auto" w:fill="auto"/>
            <w:vAlign w:val="center"/>
          </w:tcPr>
          <w:p w:rsidR="003502C3" w:rsidRPr="0097433E" w:rsidRDefault="003502C3" w:rsidP="006668C5">
            <w:pPr>
              <w:spacing w:after="0" w:line="240" w:lineRule="auto"/>
              <w:rPr>
                <w:rFonts w:ascii="Times New Roman" w:eastAsia="Calibri" w:hAnsi="Times New Roman" w:cs="Times New Roman"/>
                <w:b/>
                <w:iCs/>
                <w:sz w:val="24"/>
                <w:szCs w:val="24"/>
              </w:rPr>
            </w:pPr>
          </w:p>
        </w:tc>
      </w:tr>
      <w:tr w:rsidR="003502C3" w:rsidRPr="0097433E" w:rsidTr="003502C3">
        <w:trPr>
          <w:trHeight w:val="454"/>
        </w:trPr>
        <w:tc>
          <w:tcPr>
            <w:tcW w:w="3753" w:type="pct"/>
            <w:tcBorders>
              <w:right w:val="single" w:sz="4" w:space="0" w:color="auto"/>
            </w:tcBorders>
            <w:shd w:val="clear" w:color="auto" w:fill="auto"/>
            <w:vAlign w:val="center"/>
          </w:tcPr>
          <w:p w:rsidR="003502C3" w:rsidRPr="0097433E" w:rsidRDefault="003502C3" w:rsidP="00A04486">
            <w:pPr>
              <w:numPr>
                <w:ilvl w:val="0"/>
                <w:numId w:val="27"/>
              </w:numPr>
              <w:tabs>
                <w:tab w:val="left" w:pos="426"/>
              </w:tabs>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составление сравнительных таблиц и логических схем для систематизации знаний</w:t>
            </w:r>
          </w:p>
          <w:p w:rsidR="003502C3" w:rsidRPr="0097433E" w:rsidRDefault="003502C3" w:rsidP="00A04486">
            <w:pPr>
              <w:numPr>
                <w:ilvl w:val="0"/>
                <w:numId w:val="27"/>
              </w:numPr>
              <w:tabs>
                <w:tab w:val="left" w:pos="426"/>
              </w:tabs>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анализ нормативно-правовых актов</w:t>
            </w:r>
          </w:p>
          <w:p w:rsidR="003502C3" w:rsidRPr="0097433E" w:rsidRDefault="003502C3" w:rsidP="00A04486">
            <w:pPr>
              <w:numPr>
                <w:ilvl w:val="0"/>
                <w:numId w:val="27"/>
              </w:numPr>
              <w:tabs>
                <w:tab w:val="left" w:pos="426"/>
              </w:tabs>
              <w:spacing w:after="0" w:line="240" w:lineRule="auto"/>
              <w:ind w:left="885" w:hanging="284"/>
              <w:rPr>
                <w:rFonts w:ascii="Times New Roman" w:eastAsia="Calibri" w:hAnsi="Times New Roman" w:cs="Times New Roman"/>
                <w:b/>
                <w:sz w:val="24"/>
                <w:szCs w:val="24"/>
              </w:rPr>
            </w:pPr>
            <w:r w:rsidRPr="0097433E">
              <w:rPr>
                <w:rFonts w:ascii="Times New Roman" w:eastAsia="Calibri" w:hAnsi="Times New Roman" w:cs="Times New Roman"/>
                <w:sz w:val="24"/>
                <w:szCs w:val="24"/>
              </w:rPr>
              <w:t>подготовка сообщений</w:t>
            </w:r>
          </w:p>
          <w:p w:rsidR="003502C3" w:rsidRPr="0097433E" w:rsidRDefault="003502C3" w:rsidP="00A04486">
            <w:pPr>
              <w:numPr>
                <w:ilvl w:val="0"/>
                <w:numId w:val="27"/>
              </w:numPr>
              <w:tabs>
                <w:tab w:val="left" w:pos="426"/>
              </w:tabs>
              <w:spacing w:after="0" w:line="240" w:lineRule="auto"/>
              <w:ind w:left="885" w:hanging="284"/>
              <w:rPr>
                <w:rFonts w:ascii="Times New Roman" w:eastAsia="Calibri" w:hAnsi="Times New Roman" w:cs="Times New Roman"/>
                <w:b/>
                <w:sz w:val="24"/>
                <w:szCs w:val="24"/>
              </w:rPr>
            </w:pPr>
            <w:r w:rsidRPr="0097433E">
              <w:rPr>
                <w:rFonts w:ascii="Times New Roman" w:eastAsia="Calibri" w:hAnsi="Times New Roman" w:cs="Times New Roman"/>
                <w:sz w:val="24"/>
                <w:szCs w:val="24"/>
              </w:rPr>
              <w:t>подготовка докладов</w:t>
            </w:r>
          </w:p>
          <w:p w:rsidR="003502C3" w:rsidRPr="0097433E" w:rsidRDefault="003502C3" w:rsidP="00A04486">
            <w:pPr>
              <w:numPr>
                <w:ilvl w:val="0"/>
                <w:numId w:val="27"/>
              </w:numPr>
              <w:tabs>
                <w:tab w:val="left" w:pos="426"/>
              </w:tabs>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изучение образцов документов</w:t>
            </w:r>
          </w:p>
          <w:p w:rsidR="003502C3" w:rsidRPr="0097433E" w:rsidRDefault="003502C3" w:rsidP="00A04486">
            <w:pPr>
              <w:numPr>
                <w:ilvl w:val="0"/>
                <w:numId w:val="27"/>
              </w:numPr>
              <w:tabs>
                <w:tab w:val="left" w:pos="426"/>
              </w:tabs>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bCs/>
                <w:sz w:val="24"/>
                <w:szCs w:val="24"/>
              </w:rPr>
              <w:t>работа с конспектом лекций при подготовке к контрольной работе</w:t>
            </w:r>
          </w:p>
        </w:tc>
        <w:tc>
          <w:tcPr>
            <w:tcW w:w="1247" w:type="pct"/>
            <w:tcBorders>
              <w:left w:val="single" w:sz="4" w:space="0" w:color="auto"/>
            </w:tcBorders>
            <w:shd w:val="clear" w:color="auto" w:fill="auto"/>
            <w:vAlign w:val="center"/>
          </w:tcPr>
          <w:p w:rsidR="003502C3" w:rsidRPr="0097433E" w:rsidRDefault="003502C3" w:rsidP="006668C5">
            <w:pPr>
              <w:spacing w:after="0" w:line="240" w:lineRule="auto"/>
              <w:rPr>
                <w:rFonts w:ascii="Times New Roman" w:eastAsia="Calibri" w:hAnsi="Times New Roman" w:cs="Times New Roman"/>
                <w:b/>
                <w:iCs/>
                <w:sz w:val="24"/>
                <w:szCs w:val="24"/>
              </w:rPr>
            </w:pPr>
          </w:p>
        </w:tc>
      </w:tr>
      <w:tr w:rsidR="003502C3" w:rsidRPr="0097433E" w:rsidTr="003502C3">
        <w:trPr>
          <w:trHeight w:val="454"/>
        </w:trPr>
        <w:tc>
          <w:tcPr>
            <w:tcW w:w="3753" w:type="pct"/>
            <w:tcBorders>
              <w:right w:val="single" w:sz="4" w:space="0" w:color="auto"/>
            </w:tcBorders>
            <w:shd w:val="clear" w:color="auto" w:fill="auto"/>
            <w:vAlign w:val="center"/>
          </w:tcPr>
          <w:p w:rsidR="003502C3" w:rsidRPr="0097433E" w:rsidRDefault="003502C3" w:rsidP="006668C5">
            <w:pPr>
              <w:spacing w:after="0" w:line="240" w:lineRule="auto"/>
              <w:rPr>
                <w:rFonts w:ascii="Times New Roman" w:eastAsia="Calibri" w:hAnsi="Times New Roman" w:cs="Times New Roman"/>
                <w:b/>
                <w:iCs/>
                <w:sz w:val="24"/>
                <w:szCs w:val="24"/>
              </w:rPr>
            </w:pPr>
            <w:r w:rsidRPr="0097433E">
              <w:rPr>
                <w:rFonts w:ascii="Times New Roman" w:eastAsia="Calibri" w:hAnsi="Times New Roman" w:cs="Times New Roman"/>
                <w:iCs/>
                <w:sz w:val="24"/>
                <w:szCs w:val="24"/>
              </w:rPr>
              <w:t>ПРОМЕЖУТОЧНАЯ  АТТЕСТАЦИЯ</w:t>
            </w:r>
            <w:r w:rsidRPr="0097433E">
              <w:rPr>
                <w:rFonts w:ascii="Times New Roman" w:eastAsia="Calibri" w:hAnsi="Times New Roman" w:cs="Times New Roman"/>
                <w:b/>
                <w:iCs/>
                <w:sz w:val="24"/>
                <w:szCs w:val="24"/>
              </w:rPr>
              <w:t xml:space="preserve"> </w:t>
            </w:r>
            <w:r w:rsidRPr="0097433E">
              <w:rPr>
                <w:rFonts w:ascii="Times New Roman" w:eastAsia="Calibri" w:hAnsi="Times New Roman" w:cs="Times New Roman"/>
                <w:iCs/>
                <w:sz w:val="24"/>
                <w:szCs w:val="24"/>
              </w:rPr>
              <w:t xml:space="preserve"> дифференцированный зачет </w:t>
            </w:r>
          </w:p>
        </w:tc>
        <w:tc>
          <w:tcPr>
            <w:tcW w:w="1247" w:type="pct"/>
            <w:tcBorders>
              <w:left w:val="single" w:sz="4" w:space="0" w:color="auto"/>
            </w:tcBorders>
            <w:shd w:val="clear" w:color="auto" w:fill="auto"/>
            <w:vAlign w:val="center"/>
          </w:tcPr>
          <w:p w:rsidR="003502C3" w:rsidRPr="0097433E" w:rsidRDefault="003502C3" w:rsidP="006668C5">
            <w:pPr>
              <w:spacing w:after="0" w:line="240" w:lineRule="auto"/>
              <w:jc w:val="center"/>
              <w:rPr>
                <w:rFonts w:ascii="Times New Roman" w:eastAsia="Calibri" w:hAnsi="Times New Roman" w:cs="Times New Roman"/>
                <w:b/>
                <w:iCs/>
                <w:sz w:val="24"/>
                <w:szCs w:val="24"/>
              </w:rPr>
            </w:pPr>
            <w:r w:rsidRPr="0097433E">
              <w:rPr>
                <w:rFonts w:ascii="Times New Roman" w:eastAsia="Calibri" w:hAnsi="Times New Roman" w:cs="Times New Roman"/>
                <w:b/>
                <w:iCs/>
                <w:sz w:val="24"/>
                <w:szCs w:val="24"/>
              </w:rPr>
              <w:t>2</w:t>
            </w:r>
          </w:p>
        </w:tc>
      </w:tr>
    </w:tbl>
    <w:p w:rsidR="003502C3" w:rsidRPr="0097433E" w:rsidRDefault="003502C3" w:rsidP="003502C3">
      <w:pPr>
        <w:spacing w:after="200" w:line="276" w:lineRule="auto"/>
        <w:rPr>
          <w:rFonts w:ascii="Times New Roman" w:eastAsia="Calibri" w:hAnsi="Times New Roman" w:cs="Times New Roman"/>
          <w:sz w:val="24"/>
          <w:szCs w:val="24"/>
        </w:rPr>
      </w:pPr>
    </w:p>
    <w:p w:rsidR="003502C3" w:rsidRPr="0097433E" w:rsidRDefault="003502C3" w:rsidP="003502C3">
      <w:pPr>
        <w:spacing w:after="200" w:line="276"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Могут применяться дистанционные образовательные технологии и электронное обучение (не более 15 % от общего количества часов)</w:t>
      </w:r>
    </w:p>
    <w:p w:rsidR="003502C3" w:rsidRPr="0097433E" w:rsidRDefault="003502C3" w:rsidP="003502C3">
      <w:pPr>
        <w:spacing w:after="200" w:line="276" w:lineRule="auto"/>
        <w:rPr>
          <w:rFonts w:ascii="Times New Roman" w:eastAsia="Calibri" w:hAnsi="Times New Roman" w:cs="Times New Roman"/>
          <w:sz w:val="24"/>
          <w:szCs w:val="24"/>
        </w:rPr>
      </w:pPr>
    </w:p>
    <w:p w:rsidR="003502C3" w:rsidRPr="0097433E" w:rsidRDefault="003502C3" w:rsidP="003502C3">
      <w:pPr>
        <w:spacing w:after="200" w:line="276" w:lineRule="auto"/>
        <w:rPr>
          <w:rFonts w:ascii="Times New Roman" w:eastAsia="Calibri" w:hAnsi="Times New Roman" w:cs="Times New Roman"/>
          <w:sz w:val="24"/>
          <w:szCs w:val="24"/>
        </w:rPr>
      </w:pPr>
    </w:p>
    <w:p w:rsidR="003502C3" w:rsidRPr="0097433E" w:rsidRDefault="003502C3" w:rsidP="003502C3">
      <w:pPr>
        <w:spacing w:after="200" w:line="276" w:lineRule="auto"/>
        <w:rPr>
          <w:rFonts w:ascii="Times New Roman" w:eastAsia="Calibri" w:hAnsi="Times New Roman" w:cs="Times New Roman"/>
          <w:sz w:val="24"/>
          <w:szCs w:val="24"/>
        </w:rPr>
      </w:pPr>
    </w:p>
    <w:p w:rsidR="003502C3" w:rsidRPr="0097433E" w:rsidRDefault="003502C3" w:rsidP="003502C3">
      <w:pPr>
        <w:spacing w:after="200" w:line="276" w:lineRule="auto"/>
        <w:rPr>
          <w:rFonts w:ascii="Times New Roman" w:eastAsia="Calibri" w:hAnsi="Times New Roman" w:cs="Times New Roman"/>
          <w:sz w:val="24"/>
          <w:szCs w:val="24"/>
        </w:rPr>
      </w:pPr>
    </w:p>
    <w:p w:rsidR="003502C3" w:rsidRPr="0097433E" w:rsidRDefault="003502C3" w:rsidP="003502C3">
      <w:pPr>
        <w:spacing w:after="200" w:line="276" w:lineRule="auto"/>
        <w:rPr>
          <w:rFonts w:ascii="Times New Roman" w:eastAsia="Calibri" w:hAnsi="Times New Roman" w:cs="Times New Roman"/>
          <w:sz w:val="24"/>
          <w:szCs w:val="24"/>
        </w:rPr>
      </w:pPr>
    </w:p>
    <w:p w:rsidR="003502C3" w:rsidRPr="0097433E" w:rsidRDefault="003502C3" w:rsidP="003502C3">
      <w:pPr>
        <w:spacing w:after="200" w:line="276" w:lineRule="auto"/>
        <w:rPr>
          <w:rFonts w:ascii="Times New Roman" w:eastAsia="Calibri" w:hAnsi="Times New Roman" w:cs="Times New Roman"/>
          <w:sz w:val="24"/>
          <w:szCs w:val="24"/>
        </w:rPr>
        <w:sectPr w:rsidR="003502C3" w:rsidRPr="0097433E" w:rsidSect="00F51831">
          <w:footerReference w:type="default" r:id="rId71"/>
          <w:type w:val="continuous"/>
          <w:pgSz w:w="11906" w:h="16838"/>
          <w:pgMar w:top="1134" w:right="851" w:bottom="1134" w:left="1701" w:header="708" w:footer="708" w:gutter="0"/>
          <w:cols w:space="708"/>
          <w:titlePg/>
          <w:docGrid w:linePitch="360"/>
        </w:sectPr>
      </w:pPr>
    </w:p>
    <w:p w:rsidR="003502C3" w:rsidRPr="0097433E" w:rsidRDefault="0096598B" w:rsidP="003502C3">
      <w:pPr>
        <w:spacing w:after="200" w:line="276" w:lineRule="auto"/>
        <w:rPr>
          <w:rFonts w:ascii="Times New Roman" w:eastAsia="Calibri" w:hAnsi="Times New Roman" w:cs="Times New Roman"/>
          <w:b/>
          <w:bCs/>
          <w:sz w:val="24"/>
          <w:szCs w:val="24"/>
        </w:rPr>
      </w:pPr>
      <w:r>
        <w:rPr>
          <w:rFonts w:ascii="Times New Roman" w:eastAsia="Calibri" w:hAnsi="Times New Roman" w:cs="Times New Roman"/>
          <w:b/>
          <w:sz w:val="24"/>
          <w:szCs w:val="24"/>
        </w:rPr>
        <w:lastRenderedPageBreak/>
        <w:t>2.2</w:t>
      </w:r>
      <w:r w:rsidR="003502C3" w:rsidRPr="0097433E">
        <w:rPr>
          <w:rFonts w:ascii="Times New Roman" w:eastAsia="Calibri" w:hAnsi="Times New Roman" w:cs="Times New Roman"/>
          <w:b/>
          <w:sz w:val="24"/>
          <w:szCs w:val="24"/>
        </w:rPr>
        <w:t xml:space="preserve"> Тематический план и сод</w:t>
      </w:r>
      <w:r w:rsidR="006668C5" w:rsidRPr="0097433E">
        <w:rPr>
          <w:rFonts w:ascii="Times New Roman" w:eastAsia="Calibri" w:hAnsi="Times New Roman" w:cs="Times New Roman"/>
          <w:b/>
          <w:sz w:val="24"/>
          <w:szCs w:val="24"/>
        </w:rPr>
        <w:t>ержание учебной дисциплины «</w:t>
      </w:r>
      <w:r w:rsidR="003502C3" w:rsidRPr="0097433E">
        <w:rPr>
          <w:rFonts w:ascii="Times New Roman" w:eastAsia="Calibri" w:hAnsi="Times New Roman" w:cs="Times New Roman"/>
          <w:b/>
          <w:bCs/>
          <w:sz w:val="24"/>
          <w:szCs w:val="24"/>
        </w:rPr>
        <w:t>Правовое обеспечение профессиональной деятельности</w:t>
      </w:r>
      <w:r w:rsidR="006668C5" w:rsidRPr="0097433E">
        <w:rPr>
          <w:rFonts w:ascii="Times New Roman" w:eastAsia="Calibri" w:hAnsi="Times New Roman" w:cs="Times New Roman"/>
          <w:b/>
          <w:bCs/>
          <w:sz w:val="24"/>
          <w:szCs w:val="24"/>
        </w:rPr>
        <w:t>»</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1"/>
        <w:gridCol w:w="7381"/>
        <w:gridCol w:w="1276"/>
        <w:gridCol w:w="1559"/>
        <w:gridCol w:w="1659"/>
      </w:tblGrid>
      <w:tr w:rsidR="00C6451B" w:rsidRPr="0097433E" w:rsidTr="00C6451B">
        <w:trPr>
          <w:trHeight w:val="20"/>
        </w:trPr>
        <w:tc>
          <w:tcPr>
            <w:tcW w:w="841" w:type="pct"/>
          </w:tcPr>
          <w:p w:rsidR="00C6451B" w:rsidRPr="0097433E" w:rsidRDefault="00C6451B" w:rsidP="003502C3">
            <w:pPr>
              <w:spacing w:after="0" w:line="240" w:lineRule="auto"/>
              <w:jc w:val="center"/>
              <w:rPr>
                <w:rFonts w:ascii="Times New Roman" w:eastAsia="Calibri" w:hAnsi="Times New Roman" w:cs="Times New Roman"/>
                <w:bCs/>
              </w:rPr>
            </w:pPr>
            <w:r w:rsidRPr="0097433E">
              <w:rPr>
                <w:rFonts w:ascii="Times New Roman" w:eastAsia="Calibri" w:hAnsi="Times New Roman" w:cs="Times New Roman"/>
                <w:bCs/>
              </w:rPr>
              <w:t>Наименование разделов и тем</w:t>
            </w:r>
          </w:p>
        </w:tc>
        <w:tc>
          <w:tcPr>
            <w:tcW w:w="2584" w:type="pct"/>
          </w:tcPr>
          <w:p w:rsidR="00C6451B" w:rsidRPr="0097433E" w:rsidRDefault="00C6451B" w:rsidP="003502C3">
            <w:pPr>
              <w:spacing w:after="0" w:line="240" w:lineRule="auto"/>
              <w:jc w:val="center"/>
              <w:rPr>
                <w:rFonts w:ascii="Times New Roman" w:eastAsia="Calibri" w:hAnsi="Times New Roman" w:cs="Times New Roman"/>
                <w:bCs/>
              </w:rPr>
            </w:pPr>
            <w:r w:rsidRPr="0097433E">
              <w:rPr>
                <w:rFonts w:ascii="Times New Roman" w:eastAsia="Calibri" w:hAnsi="Times New Roman" w:cs="Times New Roman"/>
                <w:bCs/>
              </w:rPr>
              <w:t>Содержание учебного материала и формы организации деятельности обучающихся</w:t>
            </w:r>
          </w:p>
        </w:tc>
        <w:tc>
          <w:tcPr>
            <w:tcW w:w="447" w:type="pct"/>
          </w:tcPr>
          <w:p w:rsidR="00C6451B" w:rsidRPr="0097433E" w:rsidRDefault="00C6451B" w:rsidP="003502C3">
            <w:pPr>
              <w:spacing w:after="0" w:line="216"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18"/>
                <w:szCs w:val="18"/>
              </w:rPr>
              <w:t>Объем, акад. ч / в том числе в форме практической подготовки, акад ч</w:t>
            </w:r>
          </w:p>
        </w:tc>
        <w:tc>
          <w:tcPr>
            <w:tcW w:w="546" w:type="pct"/>
          </w:tcPr>
          <w:p w:rsidR="00C6451B" w:rsidRPr="0097433E" w:rsidRDefault="00C6451B" w:rsidP="003502C3">
            <w:pPr>
              <w:suppressAutoHyphens/>
              <w:spacing w:after="200" w:line="276" w:lineRule="auto"/>
              <w:jc w:val="center"/>
              <w:rPr>
                <w:rFonts w:ascii="Times New Roman" w:eastAsia="Calibri" w:hAnsi="Times New Roman" w:cs="Times New Roman"/>
                <w:b/>
                <w:bCs/>
              </w:rPr>
            </w:pPr>
            <w:r w:rsidRPr="0097433E">
              <w:rPr>
                <w:rFonts w:ascii="Times New Roman" w:eastAsia="Calibri" w:hAnsi="Times New Roman" w:cs="Times New Roman"/>
                <w:sz w:val="24"/>
                <w:szCs w:val="24"/>
              </w:rPr>
              <w:t>Код ПК, ОК</w:t>
            </w:r>
          </w:p>
        </w:tc>
        <w:tc>
          <w:tcPr>
            <w:tcW w:w="581" w:type="pct"/>
          </w:tcPr>
          <w:p w:rsidR="00C6451B" w:rsidRPr="0097433E" w:rsidRDefault="00C6451B" w:rsidP="003502C3">
            <w:pPr>
              <w:suppressAutoHyphens/>
              <w:spacing w:after="200" w:line="276" w:lineRule="auto"/>
              <w:jc w:val="center"/>
              <w:rPr>
                <w:rFonts w:ascii="Times New Roman" w:eastAsia="Calibri" w:hAnsi="Times New Roman" w:cs="Times New Roman"/>
                <w:b/>
                <w:bCs/>
              </w:rPr>
            </w:pPr>
            <w:r w:rsidRPr="0097433E">
              <w:rPr>
                <w:rFonts w:ascii="Times New Roman" w:eastAsia="Calibri" w:hAnsi="Times New Roman" w:cs="Times New Roman"/>
                <w:sz w:val="24"/>
                <w:szCs w:val="24"/>
              </w:rPr>
              <w:t>Код Н/У/З</w:t>
            </w:r>
          </w:p>
        </w:tc>
      </w:tr>
      <w:tr w:rsidR="00C6451B" w:rsidRPr="0097433E" w:rsidTr="00C6451B">
        <w:trPr>
          <w:trHeight w:val="102"/>
        </w:trPr>
        <w:tc>
          <w:tcPr>
            <w:tcW w:w="3426" w:type="pct"/>
            <w:gridSpan w:val="2"/>
          </w:tcPr>
          <w:p w:rsidR="00C6451B" w:rsidRPr="0097433E" w:rsidRDefault="00C6451B" w:rsidP="003502C3">
            <w:pPr>
              <w:spacing w:after="0" w:line="240" w:lineRule="auto"/>
              <w:jc w:val="center"/>
              <w:rPr>
                <w:rFonts w:ascii="Times New Roman" w:eastAsia="Calibri" w:hAnsi="Times New Roman" w:cs="Times New Roman"/>
                <w:b/>
                <w:spacing w:val="-2"/>
                <w:sz w:val="24"/>
                <w:szCs w:val="24"/>
              </w:rPr>
            </w:pPr>
            <w:r w:rsidRPr="0097433E">
              <w:rPr>
                <w:rFonts w:ascii="Times New Roman" w:eastAsia="Calibri" w:hAnsi="Times New Roman" w:cs="Times New Roman"/>
                <w:b/>
                <w:spacing w:val="-2"/>
                <w:sz w:val="24"/>
                <w:szCs w:val="24"/>
              </w:rPr>
              <w:t xml:space="preserve">РАЗДЕЛ 1 </w:t>
            </w:r>
          </w:p>
          <w:p w:rsidR="00C6451B" w:rsidRPr="0097433E" w:rsidRDefault="00C6451B" w:rsidP="003502C3">
            <w:pPr>
              <w:spacing w:after="0" w:line="240" w:lineRule="auto"/>
              <w:jc w:val="center"/>
              <w:rPr>
                <w:rFonts w:ascii="Times New Roman" w:eastAsia="Calibri" w:hAnsi="Times New Roman" w:cs="Times New Roman"/>
                <w:b/>
                <w:spacing w:val="-2"/>
                <w:sz w:val="24"/>
                <w:szCs w:val="24"/>
              </w:rPr>
            </w:pPr>
            <w:r w:rsidRPr="0097433E">
              <w:rPr>
                <w:rFonts w:ascii="Times New Roman" w:eastAsia="Calibri" w:hAnsi="Times New Roman" w:cs="Times New Roman"/>
                <w:b/>
                <w:spacing w:val="-2"/>
                <w:sz w:val="24"/>
                <w:szCs w:val="24"/>
              </w:rPr>
              <w:t>ПРЕДПРИНИМАТЕЛЬСКОЕ ПРАВО</w:t>
            </w:r>
          </w:p>
        </w:tc>
        <w:tc>
          <w:tcPr>
            <w:tcW w:w="447" w:type="pct"/>
            <w:vAlign w:val="center"/>
          </w:tcPr>
          <w:p w:rsidR="00C6451B" w:rsidRPr="0097433E" w:rsidRDefault="00C6451B" w:rsidP="003502C3">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22</w:t>
            </w:r>
          </w:p>
        </w:tc>
        <w:tc>
          <w:tcPr>
            <w:tcW w:w="546" w:type="pct"/>
          </w:tcPr>
          <w:p w:rsidR="00C6451B" w:rsidRPr="0097433E" w:rsidRDefault="00C6451B" w:rsidP="003502C3">
            <w:pPr>
              <w:spacing w:after="0" w:line="240" w:lineRule="auto"/>
              <w:jc w:val="center"/>
              <w:rPr>
                <w:rFonts w:ascii="Times New Roman" w:eastAsia="Calibri" w:hAnsi="Times New Roman" w:cs="Times New Roman"/>
                <w:b/>
                <w:bCs/>
                <w:sz w:val="24"/>
                <w:szCs w:val="24"/>
              </w:rPr>
            </w:pPr>
          </w:p>
        </w:tc>
        <w:tc>
          <w:tcPr>
            <w:tcW w:w="581" w:type="pct"/>
          </w:tcPr>
          <w:p w:rsidR="00C6451B" w:rsidRPr="0097433E" w:rsidRDefault="00C6451B" w:rsidP="003502C3">
            <w:pPr>
              <w:spacing w:after="0" w:line="240" w:lineRule="auto"/>
              <w:jc w:val="center"/>
              <w:rPr>
                <w:rFonts w:ascii="Times New Roman" w:eastAsia="Calibri" w:hAnsi="Times New Roman" w:cs="Times New Roman"/>
                <w:b/>
                <w:bCs/>
                <w:sz w:val="24"/>
                <w:szCs w:val="24"/>
              </w:rPr>
            </w:pPr>
          </w:p>
        </w:tc>
      </w:tr>
      <w:tr w:rsidR="00C6451B" w:rsidRPr="0097433E" w:rsidTr="00C6451B">
        <w:trPr>
          <w:trHeight w:val="20"/>
        </w:trPr>
        <w:tc>
          <w:tcPr>
            <w:tcW w:w="841" w:type="pct"/>
            <w:vMerge w:val="restart"/>
          </w:tcPr>
          <w:p w:rsidR="00C6451B" w:rsidRPr="0097433E" w:rsidRDefault="00C6451B"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ТЕМА 1.1 </w:t>
            </w:r>
          </w:p>
          <w:p w:rsidR="00C6451B" w:rsidRPr="0097433E" w:rsidRDefault="00C6451B" w:rsidP="003502C3">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Правовое регулирование экономических отношений на примере предпринимательской деятельности</w:t>
            </w:r>
          </w:p>
        </w:tc>
        <w:tc>
          <w:tcPr>
            <w:tcW w:w="2584" w:type="pct"/>
          </w:tcPr>
          <w:p w:rsidR="00C6451B" w:rsidRPr="0097433E" w:rsidRDefault="00C6451B"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Содержание учебного материала</w:t>
            </w:r>
          </w:p>
        </w:tc>
        <w:tc>
          <w:tcPr>
            <w:tcW w:w="447" w:type="pct"/>
            <w:vAlign w:val="center"/>
          </w:tcPr>
          <w:p w:rsidR="00C6451B" w:rsidRPr="0097433E" w:rsidRDefault="00C6451B" w:rsidP="003502C3">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6</w:t>
            </w:r>
          </w:p>
        </w:tc>
        <w:tc>
          <w:tcPr>
            <w:tcW w:w="546" w:type="pct"/>
            <w:vMerge w:val="restart"/>
          </w:tcPr>
          <w:p w:rsidR="00C6451B" w:rsidRPr="0097433E" w:rsidRDefault="00C6451B" w:rsidP="003502C3">
            <w:pPr>
              <w:spacing w:after="0" w:line="240" w:lineRule="auto"/>
              <w:rPr>
                <w:rFonts w:ascii="Times New Roman" w:eastAsia="Calibri" w:hAnsi="Times New Roman" w:cs="Times New Roman"/>
              </w:rPr>
            </w:pPr>
            <w:r w:rsidRPr="0097433E">
              <w:rPr>
                <w:rFonts w:ascii="Times New Roman" w:eastAsia="Calibri" w:hAnsi="Times New Roman" w:cs="Times New Roman"/>
              </w:rPr>
              <w:t xml:space="preserve">ОК 1, ОК 2, ОК 3, ОК 4, ОК 5, ОК 9, </w:t>
            </w:r>
          </w:p>
          <w:p w:rsidR="00C6451B" w:rsidRPr="0097433E" w:rsidRDefault="00C6451B" w:rsidP="003502C3">
            <w:pPr>
              <w:spacing w:after="0" w:line="240" w:lineRule="auto"/>
              <w:rPr>
                <w:rFonts w:ascii="Times New Roman" w:eastAsia="Calibri" w:hAnsi="Times New Roman" w:cs="Times New Roman"/>
              </w:rPr>
            </w:pPr>
            <w:r w:rsidRPr="0097433E">
              <w:rPr>
                <w:rFonts w:ascii="Times New Roman" w:eastAsia="Calibri" w:hAnsi="Times New Roman" w:cs="Times New Roman"/>
              </w:rPr>
              <w:t>ПК 2.5</w:t>
            </w:r>
          </w:p>
          <w:p w:rsidR="00C6451B" w:rsidRPr="0097433E" w:rsidRDefault="00C6451B" w:rsidP="003502C3">
            <w:pPr>
              <w:spacing w:after="0" w:line="240" w:lineRule="auto"/>
              <w:rPr>
                <w:rFonts w:ascii="Times New Roman" w:eastAsia="Calibri" w:hAnsi="Times New Roman" w:cs="Times New Roman"/>
              </w:rPr>
            </w:pPr>
          </w:p>
        </w:tc>
        <w:tc>
          <w:tcPr>
            <w:tcW w:w="581" w:type="pct"/>
            <w:vMerge w:val="restart"/>
          </w:tcPr>
          <w:p w:rsidR="00C6451B" w:rsidRPr="0097433E" w:rsidRDefault="00C6451B" w:rsidP="003502C3">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Н2.5.01</w:t>
            </w:r>
          </w:p>
          <w:p w:rsidR="00C6451B" w:rsidRPr="0097433E" w:rsidRDefault="00FE4FE8" w:rsidP="003502C3">
            <w:pPr>
              <w:spacing w:after="0" w:line="240" w:lineRule="auto"/>
              <w:ind w:right="-113"/>
              <w:rPr>
                <w:rFonts w:ascii="Times New Roman" w:hAnsi="Times New Roman"/>
                <w:sz w:val="16"/>
                <w:szCs w:val="16"/>
              </w:rPr>
            </w:pPr>
            <w:r w:rsidRPr="0097433E">
              <w:rPr>
                <w:rFonts w:ascii="Times New Roman" w:hAnsi="Times New Roman"/>
                <w:sz w:val="16"/>
                <w:szCs w:val="16"/>
              </w:rPr>
              <w:t>У 2.5.01-У 2.5.03</w:t>
            </w:r>
          </w:p>
          <w:p w:rsidR="00C6451B" w:rsidRPr="0097433E" w:rsidRDefault="00C6451B" w:rsidP="003502C3">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 2.5.01-</w:t>
            </w:r>
            <w:r w:rsidRPr="0097433E">
              <w:rPr>
                <w:sz w:val="16"/>
                <w:szCs w:val="16"/>
              </w:rPr>
              <w:t xml:space="preserve"> </w:t>
            </w:r>
            <w:r w:rsidR="00FE4FE8" w:rsidRPr="0097433E">
              <w:rPr>
                <w:rFonts w:ascii="Times New Roman" w:eastAsia="Calibri" w:hAnsi="Times New Roman" w:cs="Times New Roman"/>
                <w:sz w:val="16"/>
                <w:szCs w:val="16"/>
              </w:rPr>
              <w:t>З 2.5.04</w:t>
            </w:r>
          </w:p>
          <w:p w:rsidR="00C6451B" w:rsidRPr="0097433E" w:rsidRDefault="00C6451B" w:rsidP="003502C3">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C6451B" w:rsidRPr="0097433E" w:rsidRDefault="00C6451B" w:rsidP="003502C3">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C6451B" w:rsidRPr="0097433E" w:rsidRDefault="00C6451B" w:rsidP="003502C3">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C6451B" w:rsidRPr="0097433E" w:rsidRDefault="00C6451B" w:rsidP="003502C3">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C6451B" w:rsidRPr="0097433E" w:rsidRDefault="00C6451B" w:rsidP="003502C3">
            <w:pPr>
              <w:spacing w:after="0" w:line="240" w:lineRule="auto"/>
              <w:ind w:right="-113"/>
              <w:rPr>
                <w:rFonts w:ascii="Times New Roman" w:hAnsi="Times New Roman"/>
                <w:bCs/>
                <w:iCs/>
                <w:sz w:val="16"/>
                <w:szCs w:val="16"/>
              </w:rPr>
            </w:pPr>
            <w:r w:rsidRPr="0097433E">
              <w:rPr>
                <w:rFonts w:ascii="Times New Roman" w:hAnsi="Times New Roman"/>
                <w:bCs/>
                <w:iCs/>
                <w:sz w:val="16"/>
                <w:szCs w:val="16"/>
              </w:rPr>
              <w:t>Уо 03.01-Уо 03.03</w:t>
            </w:r>
          </w:p>
          <w:p w:rsidR="00C6451B" w:rsidRPr="0097433E" w:rsidRDefault="00C6451B" w:rsidP="003502C3">
            <w:pPr>
              <w:spacing w:after="0" w:line="240" w:lineRule="auto"/>
              <w:ind w:right="-113"/>
              <w:rPr>
                <w:rFonts w:ascii="Times New Roman" w:hAnsi="Times New Roman"/>
                <w:bCs/>
                <w:iCs/>
                <w:sz w:val="16"/>
                <w:szCs w:val="16"/>
              </w:rPr>
            </w:pPr>
            <w:r w:rsidRPr="0097433E">
              <w:rPr>
                <w:rFonts w:ascii="Times New Roman" w:hAnsi="Times New Roman"/>
                <w:bCs/>
                <w:iCs/>
                <w:sz w:val="16"/>
                <w:szCs w:val="16"/>
              </w:rPr>
              <w:t>Зо 03.01- Зо 03.03</w:t>
            </w:r>
          </w:p>
          <w:p w:rsidR="00C6451B" w:rsidRPr="0097433E" w:rsidRDefault="00C6451B" w:rsidP="003502C3">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Уо.04.01-Уо.04.02</w:t>
            </w:r>
          </w:p>
          <w:p w:rsidR="00C6451B" w:rsidRPr="0097433E" w:rsidRDefault="00C6451B" w:rsidP="003502C3">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Зо.04.01-Зо.04.02</w:t>
            </w:r>
          </w:p>
          <w:p w:rsidR="00C6451B" w:rsidRPr="0097433E" w:rsidRDefault="00C6451B" w:rsidP="003502C3">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Уо.05.01</w:t>
            </w:r>
          </w:p>
          <w:p w:rsidR="00C6451B" w:rsidRPr="0097433E" w:rsidRDefault="00C6451B" w:rsidP="003502C3">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Зо.05.01-Зо.05.02</w:t>
            </w:r>
          </w:p>
          <w:p w:rsidR="00C6451B" w:rsidRPr="0097433E" w:rsidRDefault="00C6451B" w:rsidP="003502C3">
            <w:pPr>
              <w:spacing w:after="0" w:line="240" w:lineRule="auto"/>
              <w:ind w:right="-113"/>
              <w:rPr>
                <w:rFonts w:ascii="Times New Roman" w:eastAsia="Calibri" w:hAnsi="Times New Roman" w:cs="Times New Roman"/>
                <w:b/>
                <w:bCs/>
                <w:iCs/>
                <w:sz w:val="16"/>
                <w:szCs w:val="16"/>
              </w:rPr>
            </w:pPr>
            <w:r w:rsidRPr="0097433E">
              <w:rPr>
                <w:rFonts w:ascii="Times New Roman" w:eastAsia="Calibri" w:hAnsi="Times New Roman" w:cs="Times New Roman"/>
                <w:sz w:val="16"/>
                <w:szCs w:val="16"/>
              </w:rPr>
              <w:t>Уо.09.01-Уо.09.02</w:t>
            </w:r>
          </w:p>
          <w:p w:rsidR="00C6451B" w:rsidRPr="0097433E" w:rsidRDefault="00C6451B" w:rsidP="00C6451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Зо.09.01-Зо.09.02</w:t>
            </w:r>
          </w:p>
        </w:tc>
      </w:tr>
      <w:tr w:rsidR="00C6451B" w:rsidRPr="0097433E" w:rsidTr="00C6451B">
        <w:trPr>
          <w:trHeight w:val="20"/>
        </w:trPr>
        <w:tc>
          <w:tcPr>
            <w:tcW w:w="841" w:type="pct"/>
            <w:vMerge/>
          </w:tcPr>
          <w:p w:rsidR="00C6451B" w:rsidRPr="0097433E" w:rsidRDefault="00C6451B" w:rsidP="003502C3">
            <w:pPr>
              <w:spacing w:after="0" w:line="240" w:lineRule="auto"/>
              <w:rPr>
                <w:rFonts w:ascii="Times New Roman" w:eastAsia="Calibri" w:hAnsi="Times New Roman" w:cs="Times New Roman"/>
                <w:bCs/>
                <w:sz w:val="24"/>
                <w:szCs w:val="24"/>
              </w:rPr>
            </w:pPr>
          </w:p>
        </w:tc>
        <w:tc>
          <w:tcPr>
            <w:tcW w:w="2584" w:type="pct"/>
          </w:tcPr>
          <w:p w:rsidR="00C6451B" w:rsidRPr="0097433E" w:rsidRDefault="00C6451B" w:rsidP="003502C3">
            <w:pPr>
              <w:spacing w:after="0" w:line="240" w:lineRule="auto"/>
              <w:ind w:hanging="34"/>
              <w:jc w:val="both"/>
              <w:rPr>
                <w:rFonts w:ascii="Times New Roman" w:eastAsia="Calibri" w:hAnsi="Times New Roman" w:cs="Times New Roman"/>
                <w:spacing w:val="-2"/>
                <w:sz w:val="24"/>
                <w:szCs w:val="24"/>
              </w:rPr>
            </w:pPr>
            <w:r w:rsidRPr="0097433E">
              <w:rPr>
                <w:rFonts w:ascii="Times New Roman" w:eastAsia="Calibri" w:hAnsi="Times New Roman" w:cs="Times New Roman"/>
                <w:i/>
                <w:sz w:val="24"/>
                <w:szCs w:val="24"/>
              </w:rPr>
              <w:t>Субъекты предпринимательской деятельности</w:t>
            </w:r>
            <w:r w:rsidRPr="0097433E">
              <w:rPr>
                <w:rFonts w:ascii="Times New Roman" w:eastAsia="Calibri" w:hAnsi="Times New Roman" w:cs="Times New Roman"/>
                <w:sz w:val="24"/>
                <w:szCs w:val="24"/>
              </w:rPr>
              <w:t xml:space="preserve">: Понятие и признаки субъектов предпринимательской деятельности. Виды субъектов предпринимательского права. Формы собственности в РФ. </w:t>
            </w:r>
          </w:p>
        </w:tc>
        <w:tc>
          <w:tcPr>
            <w:tcW w:w="447" w:type="pct"/>
            <w:vAlign w:val="center"/>
          </w:tcPr>
          <w:p w:rsidR="00C6451B" w:rsidRPr="0097433E" w:rsidRDefault="00C6451B" w:rsidP="003502C3">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546" w:type="pct"/>
            <w:vMerge/>
          </w:tcPr>
          <w:p w:rsidR="00C6451B" w:rsidRPr="0097433E" w:rsidRDefault="00C6451B" w:rsidP="003502C3">
            <w:pPr>
              <w:spacing w:after="0" w:line="240" w:lineRule="auto"/>
              <w:rPr>
                <w:rFonts w:ascii="Times New Roman" w:eastAsia="Calibri" w:hAnsi="Times New Roman" w:cs="Times New Roman"/>
                <w:b/>
              </w:rPr>
            </w:pPr>
          </w:p>
        </w:tc>
        <w:tc>
          <w:tcPr>
            <w:tcW w:w="581" w:type="pct"/>
            <w:vMerge/>
          </w:tcPr>
          <w:p w:rsidR="00C6451B" w:rsidRPr="0097433E" w:rsidRDefault="00C6451B" w:rsidP="003502C3">
            <w:pPr>
              <w:spacing w:after="0" w:line="240" w:lineRule="auto"/>
              <w:rPr>
                <w:rFonts w:ascii="Times New Roman" w:eastAsia="Calibri" w:hAnsi="Times New Roman" w:cs="Times New Roman"/>
                <w:b/>
              </w:rPr>
            </w:pPr>
          </w:p>
        </w:tc>
      </w:tr>
      <w:tr w:rsidR="00C6451B" w:rsidRPr="0097433E" w:rsidTr="00C6451B">
        <w:trPr>
          <w:trHeight w:hRule="exact" w:val="551"/>
        </w:trPr>
        <w:tc>
          <w:tcPr>
            <w:tcW w:w="841" w:type="pct"/>
            <w:vMerge/>
          </w:tcPr>
          <w:p w:rsidR="00C6451B" w:rsidRPr="0097433E" w:rsidRDefault="00C6451B" w:rsidP="003502C3">
            <w:pPr>
              <w:spacing w:after="0" w:line="240" w:lineRule="auto"/>
              <w:rPr>
                <w:rFonts w:ascii="Times New Roman" w:eastAsia="Calibri" w:hAnsi="Times New Roman" w:cs="Times New Roman"/>
                <w:bCs/>
                <w:sz w:val="24"/>
                <w:szCs w:val="24"/>
              </w:rPr>
            </w:pPr>
          </w:p>
        </w:tc>
        <w:tc>
          <w:tcPr>
            <w:tcW w:w="2584" w:type="pct"/>
          </w:tcPr>
          <w:p w:rsidR="00C6451B" w:rsidRPr="0097433E" w:rsidRDefault="00C6451B" w:rsidP="003502C3">
            <w:pPr>
              <w:spacing w:after="0" w:line="240" w:lineRule="auto"/>
              <w:ind w:hanging="34"/>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Правовой статус индивидуального предпринимателя. Государственная регистрация Гражданская правоспособность и дееспособность.</w:t>
            </w:r>
          </w:p>
          <w:p w:rsidR="00C6451B" w:rsidRPr="0097433E" w:rsidRDefault="00C6451B" w:rsidP="003502C3">
            <w:pPr>
              <w:spacing w:after="0" w:line="240" w:lineRule="auto"/>
              <w:ind w:hanging="34"/>
              <w:jc w:val="both"/>
              <w:rPr>
                <w:rFonts w:ascii="Times New Roman" w:eastAsia="Calibri" w:hAnsi="Times New Roman" w:cs="Times New Roman"/>
                <w:bCs/>
                <w:sz w:val="24"/>
                <w:szCs w:val="24"/>
              </w:rPr>
            </w:pPr>
          </w:p>
        </w:tc>
        <w:tc>
          <w:tcPr>
            <w:tcW w:w="447" w:type="pct"/>
            <w:vAlign w:val="center"/>
          </w:tcPr>
          <w:p w:rsidR="00C6451B" w:rsidRPr="0097433E" w:rsidRDefault="00C6451B" w:rsidP="003502C3">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546" w:type="pct"/>
            <w:vMerge/>
          </w:tcPr>
          <w:p w:rsidR="00C6451B" w:rsidRPr="0097433E" w:rsidRDefault="00C6451B" w:rsidP="003502C3">
            <w:pPr>
              <w:spacing w:after="0" w:line="240" w:lineRule="auto"/>
              <w:rPr>
                <w:rFonts w:ascii="Times New Roman" w:eastAsia="Calibri" w:hAnsi="Times New Roman" w:cs="Times New Roman"/>
                <w:b/>
                <w:bCs/>
              </w:rPr>
            </w:pPr>
          </w:p>
        </w:tc>
        <w:tc>
          <w:tcPr>
            <w:tcW w:w="581" w:type="pct"/>
            <w:vMerge/>
          </w:tcPr>
          <w:p w:rsidR="00C6451B" w:rsidRPr="0097433E" w:rsidRDefault="00C6451B" w:rsidP="003502C3">
            <w:pPr>
              <w:spacing w:after="0" w:line="240" w:lineRule="auto"/>
              <w:rPr>
                <w:rFonts w:ascii="Times New Roman" w:eastAsia="Calibri" w:hAnsi="Times New Roman" w:cs="Times New Roman"/>
                <w:b/>
                <w:bCs/>
              </w:rPr>
            </w:pPr>
          </w:p>
        </w:tc>
      </w:tr>
      <w:tr w:rsidR="00C6451B" w:rsidRPr="0097433E" w:rsidTr="00C6451B">
        <w:trPr>
          <w:trHeight w:hRule="exact" w:val="567"/>
        </w:trPr>
        <w:tc>
          <w:tcPr>
            <w:tcW w:w="841" w:type="pct"/>
            <w:vMerge/>
          </w:tcPr>
          <w:p w:rsidR="00C6451B" w:rsidRPr="0097433E" w:rsidRDefault="00C6451B" w:rsidP="003502C3">
            <w:pPr>
              <w:spacing w:after="0" w:line="240" w:lineRule="auto"/>
              <w:rPr>
                <w:rFonts w:ascii="Times New Roman" w:eastAsia="Calibri" w:hAnsi="Times New Roman" w:cs="Times New Roman"/>
                <w:bCs/>
                <w:sz w:val="24"/>
                <w:szCs w:val="24"/>
              </w:rPr>
            </w:pPr>
          </w:p>
        </w:tc>
        <w:tc>
          <w:tcPr>
            <w:tcW w:w="2584" w:type="pct"/>
          </w:tcPr>
          <w:p w:rsidR="00C6451B" w:rsidRPr="0097433E" w:rsidRDefault="00C6451B" w:rsidP="003502C3">
            <w:pPr>
              <w:spacing w:after="0" w:line="240" w:lineRule="auto"/>
              <w:ind w:hanging="34"/>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Понятие юридического лица, его признаки. Учредительные документы юридического лица.</w:t>
            </w:r>
          </w:p>
          <w:p w:rsidR="00C6451B" w:rsidRPr="0097433E" w:rsidRDefault="00C6451B" w:rsidP="003502C3">
            <w:pPr>
              <w:spacing w:after="0" w:line="240" w:lineRule="auto"/>
              <w:ind w:hanging="34"/>
              <w:jc w:val="both"/>
              <w:rPr>
                <w:rFonts w:ascii="Times New Roman" w:eastAsia="Calibri" w:hAnsi="Times New Roman" w:cs="Times New Roman"/>
                <w:sz w:val="24"/>
                <w:szCs w:val="24"/>
              </w:rPr>
            </w:pPr>
          </w:p>
        </w:tc>
        <w:tc>
          <w:tcPr>
            <w:tcW w:w="447" w:type="pct"/>
            <w:vAlign w:val="center"/>
          </w:tcPr>
          <w:p w:rsidR="00C6451B" w:rsidRPr="0097433E" w:rsidRDefault="00C6451B" w:rsidP="003502C3">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546" w:type="pct"/>
            <w:vMerge/>
          </w:tcPr>
          <w:p w:rsidR="00C6451B" w:rsidRPr="0097433E" w:rsidRDefault="00C6451B" w:rsidP="003502C3">
            <w:pPr>
              <w:spacing w:after="0" w:line="240" w:lineRule="auto"/>
              <w:rPr>
                <w:rFonts w:ascii="Times New Roman" w:eastAsia="Calibri" w:hAnsi="Times New Roman" w:cs="Times New Roman"/>
                <w:b/>
                <w:bCs/>
              </w:rPr>
            </w:pPr>
          </w:p>
        </w:tc>
        <w:tc>
          <w:tcPr>
            <w:tcW w:w="581" w:type="pct"/>
            <w:vMerge/>
          </w:tcPr>
          <w:p w:rsidR="00C6451B" w:rsidRPr="0097433E" w:rsidRDefault="00C6451B" w:rsidP="003502C3">
            <w:pPr>
              <w:spacing w:after="0" w:line="240" w:lineRule="auto"/>
              <w:rPr>
                <w:rFonts w:ascii="Times New Roman" w:eastAsia="Calibri" w:hAnsi="Times New Roman" w:cs="Times New Roman"/>
                <w:b/>
                <w:bCs/>
              </w:rPr>
            </w:pPr>
          </w:p>
        </w:tc>
      </w:tr>
      <w:tr w:rsidR="00C6451B" w:rsidRPr="0097433E" w:rsidTr="00C6451B">
        <w:trPr>
          <w:trHeight w:val="355"/>
        </w:trPr>
        <w:tc>
          <w:tcPr>
            <w:tcW w:w="841" w:type="pct"/>
            <w:vMerge/>
          </w:tcPr>
          <w:p w:rsidR="00C6451B" w:rsidRPr="0097433E" w:rsidRDefault="00C6451B" w:rsidP="003502C3">
            <w:pPr>
              <w:spacing w:after="0" w:line="240" w:lineRule="auto"/>
              <w:rPr>
                <w:rFonts w:ascii="Times New Roman" w:eastAsia="Calibri" w:hAnsi="Times New Roman" w:cs="Times New Roman"/>
                <w:bCs/>
                <w:sz w:val="24"/>
                <w:szCs w:val="24"/>
              </w:rPr>
            </w:pPr>
          </w:p>
        </w:tc>
        <w:tc>
          <w:tcPr>
            <w:tcW w:w="2584" w:type="pct"/>
          </w:tcPr>
          <w:p w:rsidR="00C6451B" w:rsidRPr="0097433E" w:rsidRDefault="00C6451B" w:rsidP="003502C3">
            <w:pPr>
              <w:spacing w:after="0" w:line="240" w:lineRule="auto"/>
              <w:ind w:hanging="34"/>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Понятие и виды экономических споров. Иск. </w:t>
            </w:r>
          </w:p>
        </w:tc>
        <w:tc>
          <w:tcPr>
            <w:tcW w:w="447" w:type="pct"/>
            <w:vAlign w:val="center"/>
          </w:tcPr>
          <w:p w:rsidR="00C6451B" w:rsidRPr="0097433E" w:rsidRDefault="00C6451B" w:rsidP="003502C3">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546" w:type="pct"/>
            <w:vMerge/>
          </w:tcPr>
          <w:p w:rsidR="00C6451B" w:rsidRPr="0097433E" w:rsidRDefault="00C6451B" w:rsidP="003502C3">
            <w:pPr>
              <w:spacing w:after="0" w:line="240" w:lineRule="auto"/>
              <w:rPr>
                <w:rFonts w:ascii="Times New Roman" w:eastAsia="Calibri" w:hAnsi="Times New Roman" w:cs="Times New Roman"/>
                <w:b/>
                <w:bCs/>
              </w:rPr>
            </w:pPr>
          </w:p>
        </w:tc>
        <w:tc>
          <w:tcPr>
            <w:tcW w:w="581" w:type="pct"/>
            <w:vMerge/>
          </w:tcPr>
          <w:p w:rsidR="00C6451B" w:rsidRPr="0097433E" w:rsidRDefault="00C6451B" w:rsidP="003502C3">
            <w:pPr>
              <w:spacing w:after="0" w:line="240" w:lineRule="auto"/>
              <w:rPr>
                <w:rFonts w:ascii="Times New Roman" w:eastAsia="Calibri" w:hAnsi="Times New Roman" w:cs="Times New Roman"/>
                <w:b/>
                <w:bCs/>
              </w:rPr>
            </w:pPr>
          </w:p>
        </w:tc>
      </w:tr>
      <w:tr w:rsidR="00C6451B" w:rsidRPr="0097433E" w:rsidTr="00C6451B">
        <w:trPr>
          <w:trHeight w:val="355"/>
        </w:trPr>
        <w:tc>
          <w:tcPr>
            <w:tcW w:w="841" w:type="pct"/>
            <w:vMerge/>
          </w:tcPr>
          <w:p w:rsidR="00C6451B" w:rsidRPr="0097433E" w:rsidRDefault="00C6451B" w:rsidP="003502C3">
            <w:pPr>
              <w:spacing w:after="0" w:line="240" w:lineRule="auto"/>
              <w:rPr>
                <w:rFonts w:ascii="Times New Roman" w:eastAsia="Calibri" w:hAnsi="Times New Roman" w:cs="Times New Roman"/>
                <w:bCs/>
                <w:sz w:val="24"/>
                <w:szCs w:val="24"/>
              </w:rPr>
            </w:pPr>
          </w:p>
        </w:tc>
        <w:tc>
          <w:tcPr>
            <w:tcW w:w="2584" w:type="pct"/>
          </w:tcPr>
          <w:p w:rsidR="00C6451B" w:rsidRPr="0097433E" w:rsidRDefault="00C6451B" w:rsidP="003502C3">
            <w:pPr>
              <w:spacing w:after="0" w:line="240" w:lineRule="auto"/>
              <w:jc w:val="both"/>
              <w:rPr>
                <w:rFonts w:ascii="Times New Roman" w:eastAsia="Calibri" w:hAnsi="Times New Roman" w:cs="Times New Roman"/>
                <w:b/>
                <w:i/>
                <w:sz w:val="24"/>
                <w:szCs w:val="24"/>
              </w:rPr>
            </w:pPr>
            <w:r w:rsidRPr="0097433E">
              <w:rPr>
                <w:rFonts w:ascii="Times New Roman" w:eastAsia="Calibri" w:hAnsi="Times New Roman" w:cs="Times New Roman"/>
                <w:b/>
                <w:i/>
                <w:sz w:val="24"/>
                <w:szCs w:val="24"/>
              </w:rPr>
              <w:t>Самостоятельная работа во взаимодействии с преподавателем. 1 час</w:t>
            </w:r>
          </w:p>
          <w:p w:rsidR="00C6451B" w:rsidRPr="0097433E" w:rsidRDefault="00C6451B" w:rsidP="003502C3">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b/>
                <w:bCs/>
                <w:sz w:val="24"/>
                <w:szCs w:val="24"/>
              </w:rPr>
              <w:t>СР.</w:t>
            </w:r>
            <w:r w:rsidRPr="0097433E">
              <w:rPr>
                <w:rFonts w:ascii="Times New Roman" w:eastAsia="Calibri" w:hAnsi="Times New Roman" w:cs="Times New Roman"/>
                <w:bCs/>
                <w:sz w:val="24"/>
                <w:szCs w:val="24"/>
              </w:rPr>
              <w:t xml:space="preserve"> Составление сравнительной таблицы «Организационно-правовые формы юридических лиц» </w:t>
            </w:r>
          </w:p>
        </w:tc>
        <w:tc>
          <w:tcPr>
            <w:tcW w:w="447" w:type="pct"/>
            <w:vAlign w:val="center"/>
          </w:tcPr>
          <w:p w:rsidR="00C6451B" w:rsidRPr="0097433E" w:rsidRDefault="00C6451B" w:rsidP="003502C3">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546" w:type="pct"/>
            <w:vMerge/>
          </w:tcPr>
          <w:p w:rsidR="00C6451B" w:rsidRPr="0097433E" w:rsidRDefault="00C6451B" w:rsidP="003502C3">
            <w:pPr>
              <w:spacing w:after="0" w:line="240" w:lineRule="auto"/>
              <w:rPr>
                <w:rFonts w:ascii="Times New Roman" w:eastAsia="Calibri" w:hAnsi="Times New Roman" w:cs="Times New Roman"/>
                <w:b/>
                <w:bCs/>
              </w:rPr>
            </w:pPr>
          </w:p>
        </w:tc>
        <w:tc>
          <w:tcPr>
            <w:tcW w:w="581" w:type="pct"/>
            <w:vMerge/>
          </w:tcPr>
          <w:p w:rsidR="00C6451B" w:rsidRPr="0097433E" w:rsidRDefault="00C6451B" w:rsidP="003502C3">
            <w:pPr>
              <w:spacing w:after="0" w:line="240" w:lineRule="auto"/>
              <w:rPr>
                <w:rFonts w:ascii="Times New Roman" w:eastAsia="Calibri" w:hAnsi="Times New Roman" w:cs="Times New Roman"/>
                <w:b/>
                <w:bCs/>
              </w:rPr>
            </w:pPr>
          </w:p>
        </w:tc>
      </w:tr>
      <w:tr w:rsidR="00C6451B" w:rsidRPr="0097433E" w:rsidTr="00C6451B">
        <w:trPr>
          <w:trHeight w:val="20"/>
        </w:trPr>
        <w:tc>
          <w:tcPr>
            <w:tcW w:w="841" w:type="pct"/>
            <w:vMerge/>
          </w:tcPr>
          <w:p w:rsidR="00C6451B" w:rsidRPr="0097433E" w:rsidRDefault="00C6451B" w:rsidP="003502C3">
            <w:pPr>
              <w:spacing w:after="0" w:line="240" w:lineRule="auto"/>
              <w:rPr>
                <w:rFonts w:ascii="Times New Roman" w:eastAsia="Calibri" w:hAnsi="Times New Roman" w:cs="Times New Roman"/>
                <w:bCs/>
                <w:sz w:val="24"/>
                <w:szCs w:val="24"/>
              </w:rPr>
            </w:pPr>
          </w:p>
        </w:tc>
        <w:tc>
          <w:tcPr>
            <w:tcW w:w="2584" w:type="pct"/>
          </w:tcPr>
          <w:p w:rsidR="00C6451B" w:rsidRPr="0097433E" w:rsidRDefault="00C6451B" w:rsidP="003502C3">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bCs/>
                <w:sz w:val="24"/>
                <w:szCs w:val="24"/>
              </w:rPr>
              <w:t>Практические занятия:</w:t>
            </w:r>
          </w:p>
        </w:tc>
        <w:tc>
          <w:tcPr>
            <w:tcW w:w="447" w:type="pct"/>
            <w:vAlign w:val="center"/>
          </w:tcPr>
          <w:p w:rsidR="00C6451B" w:rsidRPr="0097433E" w:rsidRDefault="00C6451B" w:rsidP="003502C3">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4</w:t>
            </w:r>
          </w:p>
        </w:tc>
        <w:tc>
          <w:tcPr>
            <w:tcW w:w="546" w:type="pct"/>
            <w:vMerge/>
          </w:tcPr>
          <w:p w:rsidR="00C6451B" w:rsidRPr="0097433E" w:rsidRDefault="00C6451B" w:rsidP="003502C3">
            <w:pPr>
              <w:spacing w:after="0" w:line="240" w:lineRule="auto"/>
              <w:rPr>
                <w:rFonts w:ascii="Times New Roman" w:eastAsia="Calibri" w:hAnsi="Times New Roman" w:cs="Times New Roman"/>
                <w:b/>
              </w:rPr>
            </w:pPr>
          </w:p>
        </w:tc>
        <w:tc>
          <w:tcPr>
            <w:tcW w:w="581" w:type="pct"/>
            <w:vMerge/>
          </w:tcPr>
          <w:p w:rsidR="00C6451B" w:rsidRPr="0097433E" w:rsidRDefault="00C6451B" w:rsidP="003502C3">
            <w:pPr>
              <w:spacing w:after="0" w:line="240" w:lineRule="auto"/>
              <w:rPr>
                <w:rFonts w:ascii="Times New Roman" w:eastAsia="Calibri" w:hAnsi="Times New Roman" w:cs="Times New Roman"/>
                <w:b/>
              </w:rPr>
            </w:pPr>
          </w:p>
        </w:tc>
      </w:tr>
      <w:tr w:rsidR="00C6451B" w:rsidRPr="0097433E" w:rsidTr="00C6451B">
        <w:trPr>
          <w:trHeight w:val="555"/>
        </w:trPr>
        <w:tc>
          <w:tcPr>
            <w:tcW w:w="841" w:type="pct"/>
            <w:vMerge/>
          </w:tcPr>
          <w:p w:rsidR="00C6451B" w:rsidRPr="0097433E" w:rsidRDefault="00C6451B" w:rsidP="003502C3">
            <w:pPr>
              <w:spacing w:after="0" w:line="240" w:lineRule="auto"/>
              <w:rPr>
                <w:rFonts w:ascii="Times New Roman" w:eastAsia="Calibri" w:hAnsi="Times New Roman" w:cs="Times New Roman"/>
                <w:bCs/>
                <w:sz w:val="24"/>
                <w:szCs w:val="24"/>
              </w:rPr>
            </w:pPr>
          </w:p>
        </w:tc>
        <w:tc>
          <w:tcPr>
            <w:tcW w:w="2584" w:type="pct"/>
          </w:tcPr>
          <w:p w:rsidR="00C6451B" w:rsidRPr="0097433E" w:rsidRDefault="00C6451B" w:rsidP="003502C3">
            <w:pPr>
              <w:spacing w:after="0" w:line="240" w:lineRule="auto"/>
              <w:contextualSpacing/>
              <w:jc w:val="both"/>
              <w:rPr>
                <w:rFonts w:ascii="Times New Roman" w:eastAsia="Calibri" w:hAnsi="Times New Roman" w:cs="Times New Roman"/>
                <w:b/>
                <w:bCs/>
                <w:i/>
                <w:sz w:val="24"/>
                <w:szCs w:val="24"/>
              </w:rPr>
            </w:pPr>
            <w:r w:rsidRPr="0097433E">
              <w:rPr>
                <w:rFonts w:ascii="Times New Roman" w:eastAsia="Calibri" w:hAnsi="Times New Roman" w:cs="Times New Roman"/>
                <w:sz w:val="24"/>
                <w:szCs w:val="24"/>
              </w:rPr>
              <w:t xml:space="preserve">ПЗ 1 Применение норм законодательства при решении правовых ситуаций в сфере предпринимательских отношений </w:t>
            </w:r>
          </w:p>
        </w:tc>
        <w:tc>
          <w:tcPr>
            <w:tcW w:w="447" w:type="pct"/>
            <w:vAlign w:val="center"/>
          </w:tcPr>
          <w:p w:rsidR="00C6451B" w:rsidRPr="0097433E" w:rsidRDefault="00C6451B" w:rsidP="003502C3">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2</w:t>
            </w:r>
          </w:p>
        </w:tc>
        <w:tc>
          <w:tcPr>
            <w:tcW w:w="546" w:type="pct"/>
            <w:vMerge/>
          </w:tcPr>
          <w:p w:rsidR="00C6451B" w:rsidRPr="0097433E" w:rsidRDefault="00C6451B" w:rsidP="003502C3">
            <w:pPr>
              <w:spacing w:after="0" w:line="240" w:lineRule="auto"/>
              <w:rPr>
                <w:rFonts w:ascii="Times New Roman" w:eastAsia="Calibri" w:hAnsi="Times New Roman" w:cs="Times New Roman"/>
                <w:b/>
              </w:rPr>
            </w:pPr>
          </w:p>
        </w:tc>
        <w:tc>
          <w:tcPr>
            <w:tcW w:w="581" w:type="pct"/>
            <w:vMerge/>
          </w:tcPr>
          <w:p w:rsidR="00C6451B" w:rsidRPr="0097433E" w:rsidRDefault="00C6451B" w:rsidP="003502C3">
            <w:pPr>
              <w:spacing w:after="0" w:line="240" w:lineRule="auto"/>
              <w:rPr>
                <w:rFonts w:ascii="Times New Roman" w:eastAsia="Calibri" w:hAnsi="Times New Roman" w:cs="Times New Roman"/>
                <w:b/>
              </w:rPr>
            </w:pPr>
          </w:p>
        </w:tc>
      </w:tr>
      <w:tr w:rsidR="00C6451B" w:rsidRPr="0097433E" w:rsidTr="00C6451B">
        <w:trPr>
          <w:trHeight w:val="258"/>
        </w:trPr>
        <w:tc>
          <w:tcPr>
            <w:tcW w:w="841" w:type="pct"/>
            <w:vMerge/>
          </w:tcPr>
          <w:p w:rsidR="00C6451B" w:rsidRPr="0097433E" w:rsidRDefault="00C6451B" w:rsidP="003502C3">
            <w:pPr>
              <w:spacing w:after="0" w:line="240" w:lineRule="auto"/>
              <w:rPr>
                <w:rFonts w:ascii="Times New Roman" w:eastAsia="Calibri" w:hAnsi="Times New Roman" w:cs="Times New Roman"/>
                <w:bCs/>
                <w:sz w:val="24"/>
                <w:szCs w:val="24"/>
              </w:rPr>
            </w:pPr>
          </w:p>
        </w:tc>
        <w:tc>
          <w:tcPr>
            <w:tcW w:w="2584" w:type="pct"/>
          </w:tcPr>
          <w:p w:rsidR="00C6451B" w:rsidRPr="0097433E" w:rsidRDefault="00C6451B"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Cs/>
                <w:sz w:val="24"/>
                <w:szCs w:val="24"/>
              </w:rPr>
              <w:t>ПЗ 2 Анализ</w:t>
            </w:r>
            <w:r w:rsidRPr="0097433E">
              <w:rPr>
                <w:rFonts w:ascii="Times New Roman" w:eastAsia="Calibri" w:hAnsi="Times New Roman" w:cs="Times New Roman"/>
                <w:b/>
                <w:bCs/>
                <w:sz w:val="24"/>
                <w:szCs w:val="24"/>
              </w:rPr>
              <w:t xml:space="preserve"> </w:t>
            </w:r>
            <w:r w:rsidRPr="0097433E">
              <w:rPr>
                <w:rFonts w:ascii="Times New Roman" w:eastAsia="Calibri" w:hAnsi="Times New Roman" w:cs="Times New Roman"/>
                <w:bCs/>
                <w:sz w:val="24"/>
                <w:szCs w:val="24"/>
              </w:rPr>
              <w:t>организационно-правовых формы юридических лиц</w:t>
            </w:r>
          </w:p>
        </w:tc>
        <w:tc>
          <w:tcPr>
            <w:tcW w:w="447" w:type="pct"/>
            <w:vAlign w:val="center"/>
          </w:tcPr>
          <w:p w:rsidR="00C6451B" w:rsidRPr="0097433E" w:rsidRDefault="00C6451B" w:rsidP="003502C3">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2</w:t>
            </w:r>
          </w:p>
        </w:tc>
        <w:tc>
          <w:tcPr>
            <w:tcW w:w="546" w:type="pct"/>
            <w:vMerge/>
          </w:tcPr>
          <w:p w:rsidR="00C6451B" w:rsidRPr="0097433E" w:rsidRDefault="00C6451B" w:rsidP="003502C3">
            <w:pPr>
              <w:spacing w:after="0" w:line="240" w:lineRule="auto"/>
              <w:rPr>
                <w:rFonts w:ascii="Times New Roman" w:eastAsia="Calibri" w:hAnsi="Times New Roman" w:cs="Times New Roman"/>
                <w:b/>
              </w:rPr>
            </w:pPr>
          </w:p>
        </w:tc>
        <w:tc>
          <w:tcPr>
            <w:tcW w:w="581" w:type="pct"/>
            <w:vMerge/>
          </w:tcPr>
          <w:p w:rsidR="00C6451B" w:rsidRPr="0097433E" w:rsidRDefault="00C6451B" w:rsidP="003502C3">
            <w:pPr>
              <w:spacing w:after="0" w:line="240" w:lineRule="auto"/>
              <w:rPr>
                <w:rFonts w:ascii="Times New Roman" w:eastAsia="Calibri" w:hAnsi="Times New Roman" w:cs="Times New Roman"/>
                <w:b/>
              </w:rPr>
            </w:pPr>
          </w:p>
        </w:tc>
      </w:tr>
      <w:tr w:rsidR="00C6451B" w:rsidRPr="0097433E" w:rsidTr="00C6451B">
        <w:trPr>
          <w:trHeight w:val="20"/>
        </w:trPr>
        <w:tc>
          <w:tcPr>
            <w:tcW w:w="841" w:type="pct"/>
            <w:vMerge/>
          </w:tcPr>
          <w:p w:rsidR="00C6451B" w:rsidRPr="0097433E" w:rsidRDefault="00C6451B" w:rsidP="003502C3">
            <w:pPr>
              <w:spacing w:after="0" w:line="240" w:lineRule="auto"/>
              <w:rPr>
                <w:rFonts w:ascii="Times New Roman" w:eastAsia="Calibri" w:hAnsi="Times New Roman" w:cs="Times New Roman"/>
                <w:bCs/>
                <w:sz w:val="24"/>
                <w:szCs w:val="24"/>
              </w:rPr>
            </w:pPr>
          </w:p>
        </w:tc>
        <w:tc>
          <w:tcPr>
            <w:tcW w:w="2584" w:type="pct"/>
          </w:tcPr>
          <w:p w:rsidR="00C6451B" w:rsidRPr="0097433E" w:rsidRDefault="00C6451B"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Самостоятельная работа обучающихся </w:t>
            </w:r>
          </w:p>
          <w:p w:rsidR="00C6451B" w:rsidRPr="0097433E" w:rsidRDefault="00C6451B" w:rsidP="003502C3">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подготовка сообщения «Виды некоммерческих юридических лиц»</w:t>
            </w:r>
          </w:p>
        </w:tc>
        <w:tc>
          <w:tcPr>
            <w:tcW w:w="447" w:type="pct"/>
            <w:vAlign w:val="center"/>
          </w:tcPr>
          <w:p w:rsidR="00C6451B" w:rsidRPr="0097433E" w:rsidRDefault="00C6451B" w:rsidP="003502C3">
            <w:pPr>
              <w:spacing w:after="0" w:line="240" w:lineRule="auto"/>
              <w:jc w:val="center"/>
              <w:rPr>
                <w:rFonts w:ascii="Times New Roman" w:eastAsia="Calibri" w:hAnsi="Times New Roman" w:cs="Times New Roman"/>
                <w:sz w:val="24"/>
                <w:szCs w:val="24"/>
              </w:rPr>
            </w:pPr>
          </w:p>
        </w:tc>
        <w:tc>
          <w:tcPr>
            <w:tcW w:w="546" w:type="pct"/>
            <w:vMerge/>
          </w:tcPr>
          <w:p w:rsidR="00C6451B" w:rsidRPr="0097433E" w:rsidRDefault="00C6451B" w:rsidP="003502C3">
            <w:pPr>
              <w:spacing w:after="0" w:line="240" w:lineRule="auto"/>
              <w:rPr>
                <w:rFonts w:ascii="Times New Roman" w:eastAsia="Calibri" w:hAnsi="Times New Roman" w:cs="Times New Roman"/>
                <w:b/>
              </w:rPr>
            </w:pPr>
          </w:p>
        </w:tc>
        <w:tc>
          <w:tcPr>
            <w:tcW w:w="581" w:type="pct"/>
            <w:vMerge/>
          </w:tcPr>
          <w:p w:rsidR="00C6451B" w:rsidRPr="0097433E" w:rsidRDefault="00C6451B" w:rsidP="003502C3">
            <w:pPr>
              <w:spacing w:after="0" w:line="240" w:lineRule="auto"/>
              <w:rPr>
                <w:rFonts w:ascii="Times New Roman" w:eastAsia="Calibri" w:hAnsi="Times New Roman" w:cs="Times New Roman"/>
                <w:b/>
              </w:rPr>
            </w:pPr>
          </w:p>
        </w:tc>
      </w:tr>
      <w:tr w:rsidR="00C6451B" w:rsidRPr="0097433E" w:rsidTr="00C6451B">
        <w:trPr>
          <w:trHeight w:val="20"/>
        </w:trPr>
        <w:tc>
          <w:tcPr>
            <w:tcW w:w="841" w:type="pct"/>
            <w:vMerge w:val="restart"/>
          </w:tcPr>
          <w:p w:rsidR="00C6451B" w:rsidRPr="0097433E" w:rsidRDefault="00C6451B" w:rsidP="003502C3">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ТЕМА 1.2</w:t>
            </w:r>
          </w:p>
          <w:p w:rsidR="00C6451B" w:rsidRPr="0097433E" w:rsidRDefault="00C6451B" w:rsidP="003502C3">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Правовые режимы информации</w:t>
            </w:r>
          </w:p>
        </w:tc>
        <w:tc>
          <w:tcPr>
            <w:tcW w:w="2584" w:type="pct"/>
          </w:tcPr>
          <w:p w:rsidR="00C6451B" w:rsidRPr="0097433E" w:rsidRDefault="00C6451B"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Содержание учебного материала</w:t>
            </w:r>
          </w:p>
        </w:tc>
        <w:tc>
          <w:tcPr>
            <w:tcW w:w="447" w:type="pct"/>
            <w:vAlign w:val="center"/>
          </w:tcPr>
          <w:p w:rsidR="00C6451B" w:rsidRPr="0097433E" w:rsidRDefault="00C6451B" w:rsidP="003502C3">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4</w:t>
            </w:r>
          </w:p>
        </w:tc>
        <w:tc>
          <w:tcPr>
            <w:tcW w:w="546" w:type="pct"/>
            <w:vMerge w:val="restart"/>
          </w:tcPr>
          <w:p w:rsidR="00C6451B" w:rsidRPr="0097433E" w:rsidRDefault="00C6451B" w:rsidP="003502C3">
            <w:pPr>
              <w:spacing w:after="0" w:line="240" w:lineRule="auto"/>
              <w:rPr>
                <w:rFonts w:ascii="Times New Roman" w:eastAsia="Calibri" w:hAnsi="Times New Roman" w:cs="Times New Roman"/>
              </w:rPr>
            </w:pPr>
            <w:r w:rsidRPr="0097433E">
              <w:rPr>
                <w:rFonts w:ascii="Times New Roman" w:eastAsia="Calibri" w:hAnsi="Times New Roman" w:cs="Times New Roman"/>
              </w:rPr>
              <w:t xml:space="preserve">ОК 1, ОК 2, ОК 3, ОК 4, ОК 5, ОК 9, </w:t>
            </w:r>
          </w:p>
          <w:p w:rsidR="00C6451B" w:rsidRPr="0097433E" w:rsidRDefault="00C6451B" w:rsidP="003502C3">
            <w:pPr>
              <w:spacing w:after="0" w:line="240" w:lineRule="auto"/>
              <w:rPr>
                <w:rFonts w:ascii="Times New Roman" w:eastAsia="Calibri" w:hAnsi="Times New Roman" w:cs="Times New Roman"/>
              </w:rPr>
            </w:pPr>
            <w:r w:rsidRPr="0097433E">
              <w:rPr>
                <w:rFonts w:ascii="Times New Roman" w:eastAsia="Calibri" w:hAnsi="Times New Roman" w:cs="Times New Roman"/>
              </w:rPr>
              <w:t>ПК 2.5</w:t>
            </w:r>
          </w:p>
          <w:p w:rsidR="00C6451B" w:rsidRPr="0097433E" w:rsidRDefault="00C6451B" w:rsidP="003502C3">
            <w:pPr>
              <w:spacing w:after="0" w:line="240" w:lineRule="auto"/>
              <w:rPr>
                <w:rFonts w:ascii="Times New Roman" w:eastAsia="Calibri" w:hAnsi="Times New Roman" w:cs="Times New Roman"/>
              </w:rPr>
            </w:pPr>
          </w:p>
        </w:tc>
        <w:tc>
          <w:tcPr>
            <w:tcW w:w="581" w:type="pct"/>
            <w:vMerge w:val="restart"/>
          </w:tcPr>
          <w:p w:rsidR="00C6451B" w:rsidRPr="0097433E" w:rsidRDefault="00C6451B" w:rsidP="009D3364">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Н2.5.01</w:t>
            </w:r>
          </w:p>
          <w:p w:rsidR="00C6451B" w:rsidRPr="0097433E" w:rsidRDefault="00FE4FE8" w:rsidP="009D3364">
            <w:pPr>
              <w:spacing w:after="0" w:line="240" w:lineRule="auto"/>
              <w:ind w:right="-113"/>
              <w:rPr>
                <w:rFonts w:ascii="Times New Roman" w:hAnsi="Times New Roman"/>
                <w:sz w:val="16"/>
                <w:szCs w:val="16"/>
              </w:rPr>
            </w:pPr>
            <w:r w:rsidRPr="0097433E">
              <w:rPr>
                <w:rFonts w:ascii="Times New Roman" w:hAnsi="Times New Roman"/>
                <w:sz w:val="16"/>
                <w:szCs w:val="16"/>
              </w:rPr>
              <w:t>У 2.5.04</w:t>
            </w:r>
            <w:r w:rsidR="00C6451B" w:rsidRPr="0097433E">
              <w:rPr>
                <w:rFonts w:ascii="Times New Roman" w:hAnsi="Times New Roman"/>
                <w:sz w:val="16"/>
                <w:szCs w:val="16"/>
              </w:rPr>
              <w:t>-У 2.5.05</w:t>
            </w:r>
          </w:p>
          <w:p w:rsidR="00C6451B" w:rsidRPr="0097433E" w:rsidRDefault="00FE4FE8" w:rsidP="009D3364">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 2.5.05</w:t>
            </w:r>
            <w:r w:rsidR="00C6451B" w:rsidRPr="0097433E">
              <w:rPr>
                <w:rFonts w:ascii="Times New Roman" w:eastAsia="Calibri" w:hAnsi="Times New Roman" w:cs="Times New Roman"/>
                <w:sz w:val="16"/>
                <w:szCs w:val="16"/>
              </w:rPr>
              <w:t>-</w:t>
            </w:r>
            <w:r w:rsidR="00C6451B" w:rsidRPr="0097433E">
              <w:rPr>
                <w:sz w:val="16"/>
                <w:szCs w:val="16"/>
              </w:rPr>
              <w:t xml:space="preserve"> </w:t>
            </w:r>
            <w:r w:rsidR="00C6451B" w:rsidRPr="0097433E">
              <w:rPr>
                <w:rFonts w:ascii="Times New Roman" w:eastAsia="Calibri" w:hAnsi="Times New Roman" w:cs="Times New Roman"/>
                <w:sz w:val="16"/>
                <w:szCs w:val="16"/>
              </w:rPr>
              <w:t>З 2.5.08</w:t>
            </w:r>
          </w:p>
          <w:p w:rsidR="00C6451B" w:rsidRPr="0097433E" w:rsidRDefault="00C6451B" w:rsidP="009D3364">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C6451B" w:rsidRPr="0097433E" w:rsidRDefault="00C6451B" w:rsidP="009D3364">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C6451B" w:rsidRPr="0097433E" w:rsidRDefault="00C6451B" w:rsidP="009D3364">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C6451B" w:rsidRPr="0097433E" w:rsidRDefault="00C6451B" w:rsidP="009D3364">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C6451B" w:rsidRPr="0097433E" w:rsidRDefault="00C6451B" w:rsidP="009D3364">
            <w:pPr>
              <w:spacing w:after="0" w:line="240" w:lineRule="auto"/>
              <w:ind w:right="-113"/>
              <w:rPr>
                <w:rFonts w:ascii="Times New Roman" w:hAnsi="Times New Roman"/>
                <w:bCs/>
                <w:iCs/>
                <w:sz w:val="16"/>
                <w:szCs w:val="16"/>
              </w:rPr>
            </w:pPr>
            <w:r w:rsidRPr="0097433E">
              <w:rPr>
                <w:rFonts w:ascii="Times New Roman" w:hAnsi="Times New Roman"/>
                <w:bCs/>
                <w:iCs/>
                <w:sz w:val="16"/>
                <w:szCs w:val="16"/>
              </w:rPr>
              <w:t>Уо 03.01-Уо 03.03</w:t>
            </w:r>
          </w:p>
          <w:p w:rsidR="00C6451B" w:rsidRPr="0097433E" w:rsidRDefault="00C6451B" w:rsidP="009D3364">
            <w:pPr>
              <w:spacing w:after="0" w:line="240" w:lineRule="auto"/>
              <w:ind w:right="-113"/>
              <w:rPr>
                <w:rFonts w:ascii="Times New Roman" w:hAnsi="Times New Roman"/>
                <w:bCs/>
                <w:iCs/>
                <w:sz w:val="16"/>
                <w:szCs w:val="16"/>
              </w:rPr>
            </w:pPr>
            <w:r w:rsidRPr="0097433E">
              <w:rPr>
                <w:rFonts w:ascii="Times New Roman" w:hAnsi="Times New Roman"/>
                <w:bCs/>
                <w:iCs/>
                <w:sz w:val="16"/>
                <w:szCs w:val="16"/>
              </w:rPr>
              <w:t>Зо 03.01- Зо 03.03</w:t>
            </w:r>
          </w:p>
          <w:p w:rsidR="00C6451B" w:rsidRPr="0097433E" w:rsidRDefault="00C6451B" w:rsidP="009D3364">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lastRenderedPageBreak/>
              <w:t>Уо.04.01-Уо.04.02</w:t>
            </w:r>
          </w:p>
          <w:p w:rsidR="00C6451B" w:rsidRPr="0097433E" w:rsidRDefault="00C6451B" w:rsidP="009D3364">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Зо.04.01-Зо.04.02</w:t>
            </w:r>
          </w:p>
          <w:p w:rsidR="00C6451B" w:rsidRPr="0097433E" w:rsidRDefault="00C6451B" w:rsidP="009D3364">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Уо.05.01</w:t>
            </w:r>
          </w:p>
          <w:p w:rsidR="00C6451B" w:rsidRPr="0097433E" w:rsidRDefault="00C6451B" w:rsidP="009D3364">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Зо.05.01-Зо.05.02</w:t>
            </w:r>
          </w:p>
          <w:p w:rsidR="00C6451B" w:rsidRPr="0097433E" w:rsidRDefault="00C6451B" w:rsidP="009D3364">
            <w:pPr>
              <w:spacing w:after="0" w:line="240" w:lineRule="auto"/>
              <w:ind w:right="-113"/>
              <w:rPr>
                <w:rFonts w:ascii="Times New Roman" w:eastAsia="Calibri" w:hAnsi="Times New Roman" w:cs="Times New Roman"/>
                <w:b/>
                <w:bCs/>
                <w:iCs/>
                <w:sz w:val="16"/>
                <w:szCs w:val="16"/>
              </w:rPr>
            </w:pPr>
            <w:r w:rsidRPr="0097433E">
              <w:rPr>
                <w:rFonts w:ascii="Times New Roman" w:eastAsia="Calibri" w:hAnsi="Times New Roman" w:cs="Times New Roman"/>
                <w:sz w:val="16"/>
                <w:szCs w:val="16"/>
              </w:rPr>
              <w:t>Уо.09.01-Уо.09.02</w:t>
            </w:r>
          </w:p>
          <w:p w:rsidR="00C6451B" w:rsidRPr="0097433E" w:rsidRDefault="00C6451B" w:rsidP="009D3364">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Зо.09.01-Зо.09.02</w:t>
            </w:r>
          </w:p>
          <w:p w:rsidR="00C6451B" w:rsidRPr="0097433E" w:rsidRDefault="00C6451B" w:rsidP="009D3364">
            <w:pPr>
              <w:spacing w:after="0" w:line="240" w:lineRule="auto"/>
              <w:rPr>
                <w:rFonts w:ascii="Times New Roman" w:eastAsia="Calibri" w:hAnsi="Times New Roman" w:cs="Times New Roman"/>
              </w:rPr>
            </w:pPr>
          </w:p>
        </w:tc>
      </w:tr>
      <w:tr w:rsidR="00C6451B" w:rsidRPr="0097433E" w:rsidTr="00C6451B">
        <w:trPr>
          <w:trHeight w:val="20"/>
        </w:trPr>
        <w:tc>
          <w:tcPr>
            <w:tcW w:w="841" w:type="pct"/>
            <w:vMerge/>
          </w:tcPr>
          <w:p w:rsidR="00C6451B" w:rsidRPr="0097433E" w:rsidRDefault="00C6451B" w:rsidP="003502C3">
            <w:pPr>
              <w:spacing w:after="0" w:line="240" w:lineRule="auto"/>
              <w:rPr>
                <w:rFonts w:ascii="Times New Roman" w:eastAsia="Calibri" w:hAnsi="Times New Roman" w:cs="Times New Roman"/>
                <w:bCs/>
                <w:sz w:val="24"/>
                <w:szCs w:val="24"/>
              </w:rPr>
            </w:pPr>
          </w:p>
        </w:tc>
        <w:tc>
          <w:tcPr>
            <w:tcW w:w="2584" w:type="pct"/>
          </w:tcPr>
          <w:p w:rsidR="00C6451B" w:rsidRPr="0097433E" w:rsidRDefault="00C6451B" w:rsidP="003502C3">
            <w:pPr>
              <w:autoSpaceDE w:val="0"/>
              <w:autoSpaceDN w:val="0"/>
              <w:adjustRightInd w:val="0"/>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sz w:val="24"/>
                <w:szCs w:val="24"/>
              </w:rPr>
              <w:t xml:space="preserve">Информационное право. Информационное право, как отрасль права. Понятие правового режима информации и его разновидности. </w:t>
            </w:r>
          </w:p>
        </w:tc>
        <w:tc>
          <w:tcPr>
            <w:tcW w:w="447" w:type="pct"/>
            <w:vMerge w:val="restart"/>
            <w:vAlign w:val="center"/>
          </w:tcPr>
          <w:p w:rsidR="00C6451B" w:rsidRPr="0097433E" w:rsidRDefault="00AB7848" w:rsidP="003502C3">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3</w:t>
            </w:r>
          </w:p>
        </w:tc>
        <w:tc>
          <w:tcPr>
            <w:tcW w:w="546" w:type="pct"/>
            <w:vMerge/>
          </w:tcPr>
          <w:p w:rsidR="00C6451B" w:rsidRPr="0097433E" w:rsidRDefault="00C6451B" w:rsidP="003502C3">
            <w:pPr>
              <w:spacing w:after="0" w:line="240" w:lineRule="auto"/>
              <w:rPr>
                <w:rFonts w:ascii="Times New Roman" w:eastAsia="Calibri" w:hAnsi="Times New Roman" w:cs="Times New Roman"/>
                <w:b/>
                <w:sz w:val="24"/>
                <w:szCs w:val="24"/>
              </w:rPr>
            </w:pPr>
          </w:p>
        </w:tc>
        <w:tc>
          <w:tcPr>
            <w:tcW w:w="581" w:type="pct"/>
            <w:vMerge/>
          </w:tcPr>
          <w:p w:rsidR="00C6451B" w:rsidRPr="0097433E" w:rsidRDefault="00C6451B" w:rsidP="003502C3">
            <w:pPr>
              <w:spacing w:after="0" w:line="240" w:lineRule="auto"/>
              <w:rPr>
                <w:rFonts w:ascii="Times New Roman" w:eastAsia="Calibri" w:hAnsi="Times New Roman" w:cs="Times New Roman"/>
                <w:b/>
                <w:sz w:val="24"/>
                <w:szCs w:val="24"/>
              </w:rPr>
            </w:pPr>
          </w:p>
        </w:tc>
      </w:tr>
      <w:tr w:rsidR="00C6451B" w:rsidRPr="0097433E" w:rsidTr="00C6451B">
        <w:trPr>
          <w:trHeight w:val="20"/>
        </w:trPr>
        <w:tc>
          <w:tcPr>
            <w:tcW w:w="841" w:type="pct"/>
            <w:vMerge/>
          </w:tcPr>
          <w:p w:rsidR="00C6451B" w:rsidRPr="0097433E" w:rsidRDefault="00C6451B" w:rsidP="003502C3">
            <w:pPr>
              <w:spacing w:after="0" w:line="240" w:lineRule="auto"/>
              <w:rPr>
                <w:rFonts w:ascii="Times New Roman" w:eastAsia="Calibri" w:hAnsi="Times New Roman" w:cs="Times New Roman"/>
                <w:bCs/>
                <w:sz w:val="24"/>
                <w:szCs w:val="24"/>
              </w:rPr>
            </w:pPr>
          </w:p>
        </w:tc>
        <w:tc>
          <w:tcPr>
            <w:tcW w:w="2584" w:type="pct"/>
          </w:tcPr>
          <w:p w:rsidR="00C6451B" w:rsidRPr="0097433E" w:rsidRDefault="00C6451B" w:rsidP="003502C3">
            <w:pPr>
              <w:autoSpaceDE w:val="0"/>
              <w:autoSpaceDN w:val="0"/>
              <w:adjustRightInd w:val="0"/>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Информационные ресурсы: Понятие и виды информационных ресурсов. Правовой режим баз данных.</w:t>
            </w:r>
            <w:r w:rsidRPr="0097433E">
              <w:rPr>
                <w:rFonts w:ascii="Times New Roman" w:eastAsia="Calibri" w:hAnsi="Times New Roman" w:cs="Times New Roman"/>
                <w:bCs/>
                <w:sz w:val="24"/>
                <w:szCs w:val="24"/>
              </w:rPr>
              <w:t xml:space="preserve"> Правовое регулирование деятельности СМИ</w:t>
            </w:r>
            <w:r w:rsidRPr="0097433E">
              <w:rPr>
                <w:rFonts w:ascii="Times New Roman" w:eastAsia="Calibri" w:hAnsi="Times New Roman" w:cs="Times New Roman"/>
                <w:sz w:val="24"/>
                <w:szCs w:val="24"/>
              </w:rPr>
              <w:t>. Понятие информационной безопасности</w:t>
            </w:r>
          </w:p>
        </w:tc>
        <w:tc>
          <w:tcPr>
            <w:tcW w:w="447" w:type="pct"/>
            <w:vMerge/>
            <w:vAlign w:val="center"/>
          </w:tcPr>
          <w:p w:rsidR="00C6451B" w:rsidRPr="0097433E" w:rsidRDefault="00C6451B" w:rsidP="003502C3">
            <w:pPr>
              <w:spacing w:after="0" w:line="240" w:lineRule="auto"/>
              <w:jc w:val="center"/>
              <w:rPr>
                <w:rFonts w:ascii="Times New Roman" w:eastAsia="Calibri" w:hAnsi="Times New Roman" w:cs="Times New Roman"/>
                <w:sz w:val="24"/>
                <w:szCs w:val="24"/>
              </w:rPr>
            </w:pPr>
          </w:p>
        </w:tc>
        <w:tc>
          <w:tcPr>
            <w:tcW w:w="546" w:type="pct"/>
            <w:vMerge/>
          </w:tcPr>
          <w:p w:rsidR="00C6451B" w:rsidRPr="0097433E" w:rsidRDefault="00C6451B" w:rsidP="003502C3">
            <w:pPr>
              <w:spacing w:after="0" w:line="240" w:lineRule="auto"/>
              <w:rPr>
                <w:rFonts w:ascii="Times New Roman" w:eastAsia="Calibri" w:hAnsi="Times New Roman" w:cs="Times New Roman"/>
                <w:b/>
                <w:sz w:val="24"/>
                <w:szCs w:val="24"/>
              </w:rPr>
            </w:pPr>
          </w:p>
        </w:tc>
        <w:tc>
          <w:tcPr>
            <w:tcW w:w="581" w:type="pct"/>
            <w:vMerge/>
          </w:tcPr>
          <w:p w:rsidR="00C6451B" w:rsidRPr="0097433E" w:rsidRDefault="00C6451B" w:rsidP="003502C3">
            <w:pPr>
              <w:spacing w:after="0" w:line="240" w:lineRule="auto"/>
              <w:rPr>
                <w:rFonts w:ascii="Times New Roman" w:eastAsia="Calibri" w:hAnsi="Times New Roman" w:cs="Times New Roman"/>
                <w:b/>
                <w:sz w:val="24"/>
                <w:szCs w:val="24"/>
              </w:rPr>
            </w:pPr>
          </w:p>
        </w:tc>
      </w:tr>
      <w:tr w:rsidR="00C6451B" w:rsidRPr="0097433E" w:rsidTr="00C6451B">
        <w:trPr>
          <w:trHeight w:val="20"/>
        </w:trPr>
        <w:tc>
          <w:tcPr>
            <w:tcW w:w="841" w:type="pct"/>
            <w:vMerge/>
          </w:tcPr>
          <w:p w:rsidR="00C6451B" w:rsidRPr="0097433E" w:rsidRDefault="00C6451B" w:rsidP="003502C3">
            <w:pPr>
              <w:spacing w:after="0" w:line="240" w:lineRule="auto"/>
              <w:rPr>
                <w:rFonts w:ascii="Times New Roman" w:eastAsia="Calibri" w:hAnsi="Times New Roman" w:cs="Times New Roman"/>
                <w:bCs/>
                <w:sz w:val="24"/>
                <w:szCs w:val="24"/>
              </w:rPr>
            </w:pPr>
          </w:p>
        </w:tc>
        <w:tc>
          <w:tcPr>
            <w:tcW w:w="2584" w:type="pct"/>
          </w:tcPr>
          <w:p w:rsidR="00C6451B" w:rsidRPr="0097433E" w:rsidRDefault="00C6451B" w:rsidP="003502C3">
            <w:pPr>
              <w:autoSpaceDE w:val="0"/>
              <w:autoSpaceDN w:val="0"/>
              <w:adjustRightInd w:val="0"/>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i/>
                <w:sz w:val="24"/>
                <w:szCs w:val="24"/>
              </w:rPr>
              <w:t>Государственные и служебные тайны:</w:t>
            </w:r>
            <w:r w:rsidRPr="0097433E">
              <w:rPr>
                <w:rFonts w:ascii="Times New Roman" w:eastAsia="Calibri" w:hAnsi="Times New Roman" w:cs="Times New Roman"/>
                <w:sz w:val="24"/>
                <w:szCs w:val="24"/>
              </w:rPr>
              <w:t xml:space="preserve"> Режим государственной и служебной тайны. Защита персональных данных. Понятие коммерческой тайны.</w:t>
            </w:r>
          </w:p>
        </w:tc>
        <w:tc>
          <w:tcPr>
            <w:tcW w:w="447" w:type="pct"/>
            <w:vMerge/>
            <w:vAlign w:val="center"/>
          </w:tcPr>
          <w:p w:rsidR="00C6451B" w:rsidRPr="0097433E" w:rsidRDefault="00C6451B" w:rsidP="003502C3">
            <w:pPr>
              <w:spacing w:after="0" w:line="240" w:lineRule="auto"/>
              <w:jc w:val="center"/>
              <w:rPr>
                <w:rFonts w:ascii="Times New Roman" w:eastAsia="Calibri" w:hAnsi="Times New Roman" w:cs="Times New Roman"/>
                <w:sz w:val="24"/>
                <w:szCs w:val="24"/>
              </w:rPr>
            </w:pPr>
          </w:p>
        </w:tc>
        <w:tc>
          <w:tcPr>
            <w:tcW w:w="546" w:type="pct"/>
            <w:vMerge/>
          </w:tcPr>
          <w:p w:rsidR="00C6451B" w:rsidRPr="0097433E" w:rsidRDefault="00C6451B" w:rsidP="003502C3">
            <w:pPr>
              <w:spacing w:after="0" w:line="240" w:lineRule="auto"/>
              <w:rPr>
                <w:rFonts w:ascii="Times New Roman" w:eastAsia="Calibri" w:hAnsi="Times New Roman" w:cs="Times New Roman"/>
                <w:b/>
                <w:sz w:val="24"/>
                <w:szCs w:val="24"/>
              </w:rPr>
            </w:pPr>
          </w:p>
        </w:tc>
        <w:tc>
          <w:tcPr>
            <w:tcW w:w="581" w:type="pct"/>
            <w:vMerge/>
          </w:tcPr>
          <w:p w:rsidR="00C6451B" w:rsidRPr="0097433E" w:rsidRDefault="00C6451B" w:rsidP="003502C3">
            <w:pPr>
              <w:spacing w:after="0" w:line="240" w:lineRule="auto"/>
              <w:rPr>
                <w:rFonts w:ascii="Times New Roman" w:eastAsia="Calibri" w:hAnsi="Times New Roman" w:cs="Times New Roman"/>
                <w:b/>
                <w:sz w:val="24"/>
                <w:szCs w:val="24"/>
              </w:rPr>
            </w:pPr>
          </w:p>
        </w:tc>
      </w:tr>
      <w:tr w:rsidR="00C6451B" w:rsidRPr="0097433E" w:rsidTr="00C6451B">
        <w:trPr>
          <w:trHeight w:val="20"/>
        </w:trPr>
        <w:tc>
          <w:tcPr>
            <w:tcW w:w="841" w:type="pct"/>
            <w:vMerge/>
          </w:tcPr>
          <w:p w:rsidR="00C6451B" w:rsidRPr="0097433E" w:rsidRDefault="00C6451B" w:rsidP="003502C3">
            <w:pPr>
              <w:spacing w:after="0" w:line="240" w:lineRule="auto"/>
              <w:rPr>
                <w:rFonts w:ascii="Times New Roman" w:eastAsia="Calibri" w:hAnsi="Times New Roman" w:cs="Times New Roman"/>
                <w:bCs/>
                <w:sz w:val="24"/>
                <w:szCs w:val="24"/>
              </w:rPr>
            </w:pPr>
          </w:p>
        </w:tc>
        <w:tc>
          <w:tcPr>
            <w:tcW w:w="2584" w:type="pct"/>
          </w:tcPr>
          <w:p w:rsidR="00C6451B" w:rsidRPr="0097433E" w:rsidRDefault="00C6451B" w:rsidP="003502C3">
            <w:pPr>
              <w:autoSpaceDE w:val="0"/>
              <w:autoSpaceDN w:val="0"/>
              <w:adjustRightInd w:val="0"/>
              <w:spacing w:after="0" w:line="240" w:lineRule="auto"/>
              <w:jc w:val="both"/>
              <w:rPr>
                <w:rFonts w:ascii="Times New Roman" w:eastAsia="Calibri" w:hAnsi="Times New Roman" w:cs="Times New Roman"/>
                <w:b/>
                <w:bCs/>
                <w:sz w:val="24"/>
                <w:szCs w:val="24"/>
              </w:rPr>
            </w:pPr>
            <w:r w:rsidRPr="0097433E">
              <w:rPr>
                <w:rFonts w:ascii="Times New Roman" w:eastAsia="Calibri" w:hAnsi="Times New Roman" w:cs="Times New Roman"/>
                <w:i/>
                <w:sz w:val="24"/>
                <w:szCs w:val="24"/>
              </w:rPr>
              <w:t>Телекоммуникационное право:</w:t>
            </w:r>
            <w:r w:rsidRPr="0097433E">
              <w:rPr>
                <w:rFonts w:ascii="Times New Roman" w:eastAsia="Calibri" w:hAnsi="Times New Roman" w:cs="Times New Roman"/>
                <w:sz w:val="24"/>
                <w:szCs w:val="24"/>
              </w:rPr>
              <w:t xml:space="preserve"> Понятие и система телекоммуникационного права. Субъекты телекоммуникационного права. Правовая характеристика информационно-телекоммуникационных сетей. </w:t>
            </w:r>
          </w:p>
        </w:tc>
        <w:tc>
          <w:tcPr>
            <w:tcW w:w="447" w:type="pct"/>
            <w:vMerge/>
            <w:vAlign w:val="center"/>
          </w:tcPr>
          <w:p w:rsidR="00C6451B" w:rsidRPr="0097433E" w:rsidRDefault="00C6451B" w:rsidP="003502C3">
            <w:pPr>
              <w:spacing w:after="0" w:line="240" w:lineRule="auto"/>
              <w:jc w:val="center"/>
              <w:rPr>
                <w:rFonts w:ascii="Times New Roman" w:eastAsia="Calibri" w:hAnsi="Times New Roman" w:cs="Times New Roman"/>
                <w:sz w:val="24"/>
                <w:szCs w:val="24"/>
              </w:rPr>
            </w:pPr>
          </w:p>
        </w:tc>
        <w:tc>
          <w:tcPr>
            <w:tcW w:w="546" w:type="pct"/>
            <w:vMerge/>
          </w:tcPr>
          <w:p w:rsidR="00C6451B" w:rsidRPr="0097433E" w:rsidRDefault="00C6451B" w:rsidP="003502C3">
            <w:pPr>
              <w:spacing w:after="0" w:line="240" w:lineRule="auto"/>
              <w:rPr>
                <w:rFonts w:ascii="Times New Roman" w:eastAsia="Calibri" w:hAnsi="Times New Roman" w:cs="Times New Roman"/>
                <w:b/>
                <w:sz w:val="24"/>
                <w:szCs w:val="24"/>
              </w:rPr>
            </w:pPr>
          </w:p>
        </w:tc>
        <w:tc>
          <w:tcPr>
            <w:tcW w:w="581" w:type="pct"/>
            <w:vMerge/>
          </w:tcPr>
          <w:p w:rsidR="00C6451B" w:rsidRPr="0097433E" w:rsidRDefault="00C6451B" w:rsidP="003502C3">
            <w:pPr>
              <w:spacing w:after="0" w:line="240" w:lineRule="auto"/>
              <w:rPr>
                <w:rFonts w:ascii="Times New Roman" w:eastAsia="Calibri" w:hAnsi="Times New Roman" w:cs="Times New Roman"/>
                <w:b/>
                <w:sz w:val="24"/>
                <w:szCs w:val="24"/>
              </w:rPr>
            </w:pPr>
          </w:p>
        </w:tc>
      </w:tr>
      <w:tr w:rsidR="00C6451B" w:rsidRPr="0097433E" w:rsidTr="00C6451B">
        <w:trPr>
          <w:trHeight w:val="20"/>
        </w:trPr>
        <w:tc>
          <w:tcPr>
            <w:tcW w:w="841" w:type="pct"/>
            <w:vMerge/>
          </w:tcPr>
          <w:p w:rsidR="00C6451B" w:rsidRPr="0097433E" w:rsidRDefault="00C6451B" w:rsidP="003502C3">
            <w:pPr>
              <w:spacing w:after="0" w:line="240" w:lineRule="auto"/>
              <w:rPr>
                <w:rFonts w:ascii="Times New Roman" w:eastAsia="Calibri" w:hAnsi="Times New Roman" w:cs="Times New Roman"/>
                <w:bCs/>
                <w:sz w:val="24"/>
                <w:szCs w:val="24"/>
              </w:rPr>
            </w:pPr>
          </w:p>
        </w:tc>
        <w:tc>
          <w:tcPr>
            <w:tcW w:w="2584" w:type="pct"/>
          </w:tcPr>
          <w:p w:rsidR="00C6451B" w:rsidRPr="0097433E" w:rsidRDefault="00C6451B" w:rsidP="003502C3">
            <w:pPr>
              <w:autoSpaceDE w:val="0"/>
              <w:autoSpaceDN w:val="0"/>
              <w:adjustRightInd w:val="0"/>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Практические занятия:</w:t>
            </w:r>
          </w:p>
        </w:tc>
        <w:tc>
          <w:tcPr>
            <w:tcW w:w="447" w:type="pct"/>
            <w:vAlign w:val="center"/>
          </w:tcPr>
          <w:p w:rsidR="00C6451B" w:rsidRPr="0097433E" w:rsidRDefault="00C6451B" w:rsidP="003502C3">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6</w:t>
            </w:r>
          </w:p>
        </w:tc>
        <w:tc>
          <w:tcPr>
            <w:tcW w:w="546" w:type="pct"/>
            <w:vMerge/>
          </w:tcPr>
          <w:p w:rsidR="00C6451B" w:rsidRPr="0097433E" w:rsidRDefault="00C6451B" w:rsidP="003502C3">
            <w:pPr>
              <w:spacing w:after="0" w:line="240" w:lineRule="auto"/>
              <w:rPr>
                <w:rFonts w:ascii="Times New Roman" w:eastAsia="Calibri" w:hAnsi="Times New Roman" w:cs="Times New Roman"/>
                <w:b/>
                <w:sz w:val="24"/>
                <w:szCs w:val="24"/>
              </w:rPr>
            </w:pPr>
          </w:p>
        </w:tc>
        <w:tc>
          <w:tcPr>
            <w:tcW w:w="581" w:type="pct"/>
            <w:vMerge/>
          </w:tcPr>
          <w:p w:rsidR="00C6451B" w:rsidRPr="0097433E" w:rsidRDefault="00C6451B" w:rsidP="003502C3">
            <w:pPr>
              <w:spacing w:after="0" w:line="240" w:lineRule="auto"/>
              <w:rPr>
                <w:rFonts w:ascii="Times New Roman" w:eastAsia="Calibri" w:hAnsi="Times New Roman" w:cs="Times New Roman"/>
                <w:b/>
                <w:sz w:val="24"/>
                <w:szCs w:val="24"/>
              </w:rPr>
            </w:pPr>
          </w:p>
        </w:tc>
      </w:tr>
      <w:tr w:rsidR="00C6451B" w:rsidRPr="0097433E" w:rsidTr="00C6451B">
        <w:trPr>
          <w:trHeight w:val="20"/>
        </w:trPr>
        <w:tc>
          <w:tcPr>
            <w:tcW w:w="841" w:type="pct"/>
            <w:vMerge/>
          </w:tcPr>
          <w:p w:rsidR="00C6451B" w:rsidRPr="0097433E" w:rsidRDefault="00C6451B" w:rsidP="003502C3">
            <w:pPr>
              <w:spacing w:after="0" w:line="240" w:lineRule="auto"/>
              <w:rPr>
                <w:rFonts w:ascii="Times New Roman" w:eastAsia="Calibri" w:hAnsi="Times New Roman" w:cs="Times New Roman"/>
                <w:bCs/>
                <w:sz w:val="24"/>
                <w:szCs w:val="24"/>
              </w:rPr>
            </w:pPr>
          </w:p>
        </w:tc>
        <w:tc>
          <w:tcPr>
            <w:tcW w:w="2584" w:type="pct"/>
          </w:tcPr>
          <w:p w:rsidR="00C6451B" w:rsidRPr="0097433E" w:rsidRDefault="00C6451B" w:rsidP="003502C3">
            <w:pPr>
              <w:spacing w:after="0" w:line="240" w:lineRule="auto"/>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ПЗ 3 Применение норм информационного права для решения практических ситуаций </w:t>
            </w:r>
          </w:p>
        </w:tc>
        <w:tc>
          <w:tcPr>
            <w:tcW w:w="447" w:type="pct"/>
            <w:vAlign w:val="center"/>
          </w:tcPr>
          <w:p w:rsidR="00C6451B" w:rsidRPr="0097433E" w:rsidRDefault="00C6451B" w:rsidP="003502C3">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4</w:t>
            </w:r>
          </w:p>
        </w:tc>
        <w:tc>
          <w:tcPr>
            <w:tcW w:w="546" w:type="pct"/>
            <w:vMerge/>
          </w:tcPr>
          <w:p w:rsidR="00C6451B" w:rsidRPr="0097433E" w:rsidRDefault="00C6451B" w:rsidP="003502C3">
            <w:pPr>
              <w:spacing w:after="0" w:line="240" w:lineRule="auto"/>
              <w:rPr>
                <w:rFonts w:ascii="Times New Roman" w:eastAsia="Calibri" w:hAnsi="Times New Roman" w:cs="Times New Roman"/>
                <w:b/>
                <w:sz w:val="24"/>
                <w:szCs w:val="24"/>
              </w:rPr>
            </w:pPr>
          </w:p>
        </w:tc>
        <w:tc>
          <w:tcPr>
            <w:tcW w:w="581" w:type="pct"/>
            <w:vMerge/>
          </w:tcPr>
          <w:p w:rsidR="00C6451B" w:rsidRPr="0097433E" w:rsidRDefault="00C6451B" w:rsidP="003502C3">
            <w:pPr>
              <w:spacing w:after="0" w:line="240" w:lineRule="auto"/>
              <w:rPr>
                <w:rFonts w:ascii="Times New Roman" w:eastAsia="Calibri" w:hAnsi="Times New Roman" w:cs="Times New Roman"/>
                <w:b/>
                <w:sz w:val="24"/>
                <w:szCs w:val="24"/>
              </w:rPr>
            </w:pPr>
          </w:p>
        </w:tc>
      </w:tr>
      <w:tr w:rsidR="00C6451B" w:rsidRPr="0097433E" w:rsidTr="00C6451B">
        <w:trPr>
          <w:trHeight w:val="20"/>
        </w:trPr>
        <w:tc>
          <w:tcPr>
            <w:tcW w:w="841" w:type="pct"/>
            <w:vMerge/>
          </w:tcPr>
          <w:p w:rsidR="00C6451B" w:rsidRPr="0097433E" w:rsidRDefault="00C6451B" w:rsidP="003502C3">
            <w:pPr>
              <w:spacing w:after="0" w:line="240" w:lineRule="auto"/>
              <w:rPr>
                <w:rFonts w:ascii="Times New Roman" w:eastAsia="Calibri" w:hAnsi="Times New Roman" w:cs="Times New Roman"/>
                <w:bCs/>
                <w:sz w:val="24"/>
                <w:szCs w:val="24"/>
              </w:rPr>
            </w:pPr>
          </w:p>
        </w:tc>
        <w:tc>
          <w:tcPr>
            <w:tcW w:w="2584" w:type="pct"/>
          </w:tcPr>
          <w:p w:rsidR="00C6451B" w:rsidRPr="0097433E" w:rsidRDefault="00C6451B" w:rsidP="003502C3">
            <w:pPr>
              <w:autoSpaceDE w:val="0"/>
              <w:autoSpaceDN w:val="0"/>
              <w:adjustRightInd w:val="0"/>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sz w:val="24"/>
                <w:szCs w:val="24"/>
              </w:rPr>
              <w:t xml:space="preserve">ПЗ 4 Определение составов информационных правонарушений при решении ситуационных задач </w:t>
            </w:r>
          </w:p>
        </w:tc>
        <w:tc>
          <w:tcPr>
            <w:tcW w:w="447" w:type="pct"/>
            <w:vAlign w:val="center"/>
          </w:tcPr>
          <w:p w:rsidR="00C6451B" w:rsidRPr="0097433E" w:rsidRDefault="00C6451B" w:rsidP="003502C3">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2</w:t>
            </w:r>
          </w:p>
        </w:tc>
        <w:tc>
          <w:tcPr>
            <w:tcW w:w="546" w:type="pct"/>
            <w:vMerge/>
          </w:tcPr>
          <w:p w:rsidR="00C6451B" w:rsidRPr="0097433E" w:rsidRDefault="00C6451B" w:rsidP="003502C3">
            <w:pPr>
              <w:spacing w:after="0" w:line="240" w:lineRule="auto"/>
              <w:rPr>
                <w:rFonts w:ascii="Times New Roman" w:eastAsia="Calibri" w:hAnsi="Times New Roman" w:cs="Times New Roman"/>
                <w:b/>
                <w:sz w:val="24"/>
                <w:szCs w:val="24"/>
              </w:rPr>
            </w:pPr>
          </w:p>
        </w:tc>
        <w:tc>
          <w:tcPr>
            <w:tcW w:w="581" w:type="pct"/>
            <w:vMerge/>
          </w:tcPr>
          <w:p w:rsidR="00C6451B" w:rsidRPr="0097433E" w:rsidRDefault="00C6451B" w:rsidP="003502C3">
            <w:pPr>
              <w:spacing w:after="0" w:line="240" w:lineRule="auto"/>
              <w:rPr>
                <w:rFonts w:ascii="Times New Roman" w:eastAsia="Calibri" w:hAnsi="Times New Roman" w:cs="Times New Roman"/>
                <w:b/>
                <w:sz w:val="24"/>
                <w:szCs w:val="24"/>
              </w:rPr>
            </w:pPr>
          </w:p>
        </w:tc>
      </w:tr>
      <w:tr w:rsidR="00C6451B" w:rsidRPr="0097433E" w:rsidTr="00C6451B">
        <w:trPr>
          <w:trHeight w:val="20"/>
        </w:trPr>
        <w:tc>
          <w:tcPr>
            <w:tcW w:w="841" w:type="pct"/>
            <w:vMerge/>
          </w:tcPr>
          <w:p w:rsidR="00C6451B" w:rsidRPr="0097433E" w:rsidRDefault="00C6451B" w:rsidP="003502C3">
            <w:pPr>
              <w:spacing w:after="0" w:line="240" w:lineRule="auto"/>
              <w:rPr>
                <w:rFonts w:ascii="Times New Roman" w:eastAsia="Calibri" w:hAnsi="Times New Roman" w:cs="Times New Roman"/>
                <w:bCs/>
                <w:sz w:val="24"/>
                <w:szCs w:val="24"/>
              </w:rPr>
            </w:pPr>
          </w:p>
        </w:tc>
        <w:tc>
          <w:tcPr>
            <w:tcW w:w="2584" w:type="pct"/>
          </w:tcPr>
          <w:p w:rsidR="00C6451B" w:rsidRPr="0097433E" w:rsidRDefault="00C6451B"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Самостоятельная работа обучающихся </w:t>
            </w:r>
          </w:p>
          <w:p w:rsidR="00C6451B" w:rsidRPr="0097433E" w:rsidRDefault="00C6451B" w:rsidP="003502C3">
            <w:pPr>
              <w:autoSpaceDE w:val="0"/>
              <w:autoSpaceDN w:val="0"/>
              <w:adjustRightInd w:val="0"/>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решение ситуационных задач</w:t>
            </w:r>
          </w:p>
          <w:p w:rsidR="00C6451B" w:rsidRPr="0097433E" w:rsidRDefault="00C6451B" w:rsidP="003502C3">
            <w:pPr>
              <w:autoSpaceDE w:val="0"/>
              <w:autoSpaceDN w:val="0"/>
              <w:adjustRightInd w:val="0"/>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работа с конспектом лекций при подготовке к контрольной работе</w:t>
            </w:r>
          </w:p>
        </w:tc>
        <w:tc>
          <w:tcPr>
            <w:tcW w:w="447" w:type="pct"/>
            <w:vAlign w:val="center"/>
          </w:tcPr>
          <w:p w:rsidR="00C6451B" w:rsidRPr="0097433E" w:rsidRDefault="00C6451B" w:rsidP="003502C3">
            <w:pPr>
              <w:spacing w:after="0" w:line="240" w:lineRule="auto"/>
              <w:jc w:val="center"/>
              <w:rPr>
                <w:rFonts w:ascii="Times New Roman" w:eastAsia="Calibri" w:hAnsi="Times New Roman" w:cs="Times New Roman"/>
                <w:sz w:val="24"/>
                <w:szCs w:val="24"/>
              </w:rPr>
            </w:pPr>
          </w:p>
        </w:tc>
        <w:tc>
          <w:tcPr>
            <w:tcW w:w="546" w:type="pct"/>
            <w:vMerge/>
          </w:tcPr>
          <w:p w:rsidR="00C6451B" w:rsidRPr="0097433E" w:rsidRDefault="00C6451B" w:rsidP="003502C3">
            <w:pPr>
              <w:spacing w:after="0" w:line="240" w:lineRule="auto"/>
              <w:rPr>
                <w:rFonts w:ascii="Times New Roman" w:eastAsia="Calibri" w:hAnsi="Times New Roman" w:cs="Times New Roman"/>
                <w:b/>
                <w:sz w:val="24"/>
                <w:szCs w:val="24"/>
              </w:rPr>
            </w:pPr>
          </w:p>
        </w:tc>
        <w:tc>
          <w:tcPr>
            <w:tcW w:w="581" w:type="pct"/>
            <w:vMerge/>
          </w:tcPr>
          <w:p w:rsidR="00C6451B" w:rsidRPr="0097433E" w:rsidRDefault="00C6451B" w:rsidP="003502C3">
            <w:pPr>
              <w:spacing w:after="0" w:line="240" w:lineRule="auto"/>
              <w:rPr>
                <w:rFonts w:ascii="Times New Roman" w:eastAsia="Calibri" w:hAnsi="Times New Roman" w:cs="Times New Roman"/>
                <w:b/>
                <w:sz w:val="24"/>
                <w:szCs w:val="24"/>
              </w:rPr>
            </w:pPr>
          </w:p>
        </w:tc>
      </w:tr>
      <w:tr w:rsidR="00C6451B" w:rsidRPr="0097433E" w:rsidTr="00C6451B">
        <w:trPr>
          <w:trHeight w:val="20"/>
        </w:trPr>
        <w:tc>
          <w:tcPr>
            <w:tcW w:w="841" w:type="pct"/>
          </w:tcPr>
          <w:p w:rsidR="00C6451B" w:rsidRPr="0097433E" w:rsidRDefault="00C6451B" w:rsidP="003502C3">
            <w:pPr>
              <w:spacing w:after="0" w:line="240" w:lineRule="auto"/>
              <w:rPr>
                <w:rFonts w:ascii="Times New Roman" w:eastAsia="Calibri" w:hAnsi="Times New Roman" w:cs="Times New Roman"/>
                <w:bCs/>
                <w:sz w:val="24"/>
                <w:szCs w:val="24"/>
              </w:rPr>
            </w:pPr>
          </w:p>
        </w:tc>
        <w:tc>
          <w:tcPr>
            <w:tcW w:w="2584" w:type="pct"/>
          </w:tcPr>
          <w:p w:rsidR="00C6451B" w:rsidRPr="0097433E" w:rsidRDefault="00C6451B"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Контрольная работа 1</w:t>
            </w:r>
          </w:p>
        </w:tc>
        <w:tc>
          <w:tcPr>
            <w:tcW w:w="447" w:type="pct"/>
            <w:vAlign w:val="center"/>
          </w:tcPr>
          <w:p w:rsidR="00C6451B" w:rsidRPr="0097433E" w:rsidRDefault="00C6451B" w:rsidP="003502C3">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1</w:t>
            </w:r>
          </w:p>
        </w:tc>
        <w:tc>
          <w:tcPr>
            <w:tcW w:w="546" w:type="pct"/>
            <w:vMerge/>
          </w:tcPr>
          <w:p w:rsidR="00C6451B" w:rsidRPr="0097433E" w:rsidRDefault="00C6451B" w:rsidP="003502C3">
            <w:pPr>
              <w:spacing w:after="0" w:line="240" w:lineRule="auto"/>
              <w:rPr>
                <w:rFonts w:ascii="Times New Roman" w:eastAsia="Calibri" w:hAnsi="Times New Roman" w:cs="Times New Roman"/>
                <w:b/>
                <w:sz w:val="24"/>
                <w:szCs w:val="24"/>
              </w:rPr>
            </w:pPr>
          </w:p>
        </w:tc>
        <w:tc>
          <w:tcPr>
            <w:tcW w:w="581" w:type="pct"/>
            <w:vMerge/>
          </w:tcPr>
          <w:p w:rsidR="00C6451B" w:rsidRPr="0097433E" w:rsidRDefault="00C6451B" w:rsidP="003502C3">
            <w:pPr>
              <w:spacing w:after="0" w:line="240" w:lineRule="auto"/>
              <w:rPr>
                <w:rFonts w:ascii="Times New Roman" w:eastAsia="Calibri" w:hAnsi="Times New Roman" w:cs="Times New Roman"/>
                <w:b/>
                <w:sz w:val="24"/>
                <w:szCs w:val="24"/>
              </w:rPr>
            </w:pPr>
          </w:p>
        </w:tc>
      </w:tr>
      <w:tr w:rsidR="00C6451B" w:rsidRPr="0097433E" w:rsidTr="00C6451B">
        <w:trPr>
          <w:trHeight w:val="20"/>
        </w:trPr>
        <w:tc>
          <w:tcPr>
            <w:tcW w:w="3426" w:type="pct"/>
            <w:gridSpan w:val="2"/>
          </w:tcPr>
          <w:p w:rsidR="00C6451B" w:rsidRPr="0097433E" w:rsidRDefault="00C6451B" w:rsidP="003502C3">
            <w:pPr>
              <w:spacing w:after="0" w:line="240" w:lineRule="auto"/>
              <w:jc w:val="center"/>
              <w:rPr>
                <w:rFonts w:ascii="Times New Roman" w:eastAsia="Calibri" w:hAnsi="Times New Roman" w:cs="Times New Roman"/>
                <w:b/>
                <w:spacing w:val="-2"/>
                <w:sz w:val="24"/>
                <w:szCs w:val="24"/>
              </w:rPr>
            </w:pPr>
            <w:r w:rsidRPr="0097433E">
              <w:rPr>
                <w:rFonts w:ascii="Times New Roman" w:eastAsia="Calibri" w:hAnsi="Times New Roman" w:cs="Times New Roman"/>
                <w:b/>
                <w:spacing w:val="-2"/>
                <w:sz w:val="24"/>
                <w:szCs w:val="24"/>
              </w:rPr>
              <w:t xml:space="preserve">РАЗДЕЛ 2 </w:t>
            </w:r>
          </w:p>
          <w:p w:rsidR="00C6451B" w:rsidRPr="0097433E" w:rsidRDefault="00C6451B" w:rsidP="003502C3">
            <w:pPr>
              <w:autoSpaceDE w:val="0"/>
              <w:autoSpaceDN w:val="0"/>
              <w:adjustRightInd w:val="0"/>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ТРУДОВОЕ И АДМИНИСТРАТИВНОЕ ПРАВО</w:t>
            </w:r>
          </w:p>
        </w:tc>
        <w:tc>
          <w:tcPr>
            <w:tcW w:w="447" w:type="pct"/>
            <w:vAlign w:val="center"/>
          </w:tcPr>
          <w:p w:rsidR="00C6451B" w:rsidRPr="0097433E" w:rsidRDefault="00AB7848" w:rsidP="003502C3">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18</w:t>
            </w:r>
          </w:p>
        </w:tc>
        <w:tc>
          <w:tcPr>
            <w:tcW w:w="546" w:type="pct"/>
          </w:tcPr>
          <w:p w:rsidR="00C6451B" w:rsidRPr="0097433E" w:rsidRDefault="00C6451B" w:rsidP="003502C3">
            <w:pPr>
              <w:spacing w:after="0" w:line="240" w:lineRule="auto"/>
              <w:rPr>
                <w:rFonts w:ascii="Times New Roman" w:eastAsia="Calibri" w:hAnsi="Times New Roman" w:cs="Times New Roman"/>
                <w:b/>
                <w:sz w:val="24"/>
                <w:szCs w:val="24"/>
              </w:rPr>
            </w:pPr>
          </w:p>
        </w:tc>
        <w:tc>
          <w:tcPr>
            <w:tcW w:w="581" w:type="pct"/>
          </w:tcPr>
          <w:p w:rsidR="00C6451B" w:rsidRPr="0097433E" w:rsidRDefault="00C6451B" w:rsidP="003502C3">
            <w:pPr>
              <w:spacing w:after="0" w:line="240" w:lineRule="auto"/>
              <w:rPr>
                <w:rFonts w:ascii="Times New Roman" w:eastAsia="Calibri" w:hAnsi="Times New Roman" w:cs="Times New Roman"/>
                <w:b/>
                <w:sz w:val="24"/>
                <w:szCs w:val="24"/>
              </w:rPr>
            </w:pPr>
          </w:p>
        </w:tc>
      </w:tr>
      <w:tr w:rsidR="00C6451B" w:rsidRPr="0097433E" w:rsidTr="00C6451B">
        <w:trPr>
          <w:trHeight w:val="20"/>
        </w:trPr>
        <w:tc>
          <w:tcPr>
            <w:tcW w:w="841" w:type="pct"/>
            <w:vMerge w:val="restart"/>
          </w:tcPr>
          <w:p w:rsidR="00C6451B" w:rsidRPr="0097433E" w:rsidRDefault="00C6451B"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ТЕМА 2.1 </w:t>
            </w:r>
          </w:p>
          <w:p w:rsidR="00C6451B" w:rsidRPr="0097433E" w:rsidRDefault="00C6451B"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Cs/>
                <w:sz w:val="24"/>
                <w:szCs w:val="24"/>
              </w:rPr>
              <w:t>Т</w:t>
            </w:r>
            <w:r w:rsidRPr="0097433E">
              <w:rPr>
                <w:rFonts w:ascii="Times New Roman" w:eastAsia="Calibri" w:hAnsi="Times New Roman" w:cs="Times New Roman"/>
                <w:sz w:val="24"/>
                <w:szCs w:val="24"/>
              </w:rPr>
              <w:t>рудовые правоотношения</w:t>
            </w:r>
          </w:p>
          <w:p w:rsidR="00C6451B" w:rsidRPr="0097433E" w:rsidRDefault="00C6451B" w:rsidP="003502C3">
            <w:pPr>
              <w:spacing w:after="0" w:line="240" w:lineRule="auto"/>
              <w:rPr>
                <w:rFonts w:ascii="Times New Roman" w:eastAsia="Calibri" w:hAnsi="Times New Roman" w:cs="Times New Roman"/>
                <w:bCs/>
                <w:sz w:val="24"/>
                <w:szCs w:val="24"/>
              </w:rPr>
            </w:pPr>
          </w:p>
        </w:tc>
        <w:tc>
          <w:tcPr>
            <w:tcW w:w="2584" w:type="pct"/>
          </w:tcPr>
          <w:p w:rsidR="00C6451B" w:rsidRPr="0097433E" w:rsidRDefault="00C6451B"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Содержание учебного материала</w:t>
            </w:r>
          </w:p>
        </w:tc>
        <w:tc>
          <w:tcPr>
            <w:tcW w:w="447" w:type="pct"/>
            <w:vAlign w:val="center"/>
          </w:tcPr>
          <w:p w:rsidR="00C6451B" w:rsidRPr="0097433E" w:rsidRDefault="00AB7848" w:rsidP="003502C3">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6</w:t>
            </w:r>
          </w:p>
        </w:tc>
        <w:tc>
          <w:tcPr>
            <w:tcW w:w="546" w:type="pct"/>
            <w:vMerge w:val="restart"/>
          </w:tcPr>
          <w:p w:rsidR="00C6451B" w:rsidRPr="0097433E" w:rsidRDefault="00C6451B" w:rsidP="003502C3">
            <w:pPr>
              <w:spacing w:after="0" w:line="240" w:lineRule="auto"/>
              <w:rPr>
                <w:rFonts w:ascii="Times New Roman" w:eastAsia="Calibri" w:hAnsi="Times New Roman" w:cs="Times New Roman"/>
              </w:rPr>
            </w:pPr>
            <w:r w:rsidRPr="0097433E">
              <w:rPr>
                <w:rFonts w:ascii="Times New Roman" w:eastAsia="Calibri" w:hAnsi="Times New Roman" w:cs="Times New Roman"/>
              </w:rPr>
              <w:t xml:space="preserve">ОК 1, ОК 2, ОК 3, ОК 4, ОК 5, ОК 9, </w:t>
            </w:r>
          </w:p>
          <w:p w:rsidR="00C6451B" w:rsidRPr="0097433E" w:rsidRDefault="00C6451B" w:rsidP="003502C3">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rPr>
              <w:t>ПК 2.5</w:t>
            </w:r>
          </w:p>
        </w:tc>
        <w:tc>
          <w:tcPr>
            <w:tcW w:w="581" w:type="pct"/>
            <w:vMerge w:val="restart"/>
          </w:tcPr>
          <w:p w:rsidR="00C6451B" w:rsidRPr="0097433E" w:rsidRDefault="00C6451B" w:rsidP="009D3364">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Н2.5.01</w:t>
            </w:r>
          </w:p>
          <w:p w:rsidR="00C6451B" w:rsidRPr="0097433E" w:rsidRDefault="00FE4FE8" w:rsidP="009D3364">
            <w:pPr>
              <w:spacing w:after="0" w:line="240" w:lineRule="auto"/>
              <w:ind w:right="-113"/>
              <w:rPr>
                <w:rFonts w:ascii="Times New Roman" w:hAnsi="Times New Roman"/>
                <w:sz w:val="16"/>
                <w:szCs w:val="16"/>
              </w:rPr>
            </w:pPr>
            <w:r w:rsidRPr="0097433E">
              <w:rPr>
                <w:rFonts w:ascii="Times New Roman" w:hAnsi="Times New Roman"/>
                <w:sz w:val="16"/>
                <w:szCs w:val="16"/>
              </w:rPr>
              <w:t>У 2.5.01-У 2.5.03</w:t>
            </w:r>
          </w:p>
          <w:p w:rsidR="00C6451B" w:rsidRPr="0097433E" w:rsidRDefault="00C6451B" w:rsidP="009D3364">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 2.5.01-</w:t>
            </w:r>
            <w:r w:rsidRPr="0097433E">
              <w:rPr>
                <w:sz w:val="16"/>
                <w:szCs w:val="16"/>
              </w:rPr>
              <w:t xml:space="preserve"> </w:t>
            </w:r>
            <w:r w:rsidR="00FE4FE8" w:rsidRPr="0097433E">
              <w:rPr>
                <w:rFonts w:ascii="Times New Roman" w:eastAsia="Calibri" w:hAnsi="Times New Roman" w:cs="Times New Roman"/>
                <w:sz w:val="16"/>
                <w:szCs w:val="16"/>
              </w:rPr>
              <w:t>З 2.5.04</w:t>
            </w:r>
          </w:p>
          <w:p w:rsidR="00C6451B" w:rsidRPr="0097433E" w:rsidRDefault="00C6451B" w:rsidP="009D3364">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C6451B" w:rsidRPr="0097433E" w:rsidRDefault="00C6451B" w:rsidP="009D3364">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C6451B" w:rsidRPr="0097433E" w:rsidRDefault="00C6451B" w:rsidP="009D3364">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C6451B" w:rsidRPr="0097433E" w:rsidRDefault="00C6451B" w:rsidP="009D3364">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C6451B" w:rsidRPr="0097433E" w:rsidRDefault="00C6451B" w:rsidP="009D3364">
            <w:pPr>
              <w:spacing w:after="0" w:line="240" w:lineRule="auto"/>
              <w:ind w:right="-113"/>
              <w:rPr>
                <w:rFonts w:ascii="Times New Roman" w:hAnsi="Times New Roman"/>
                <w:bCs/>
                <w:iCs/>
                <w:sz w:val="16"/>
                <w:szCs w:val="16"/>
              </w:rPr>
            </w:pPr>
            <w:r w:rsidRPr="0097433E">
              <w:rPr>
                <w:rFonts w:ascii="Times New Roman" w:hAnsi="Times New Roman"/>
                <w:bCs/>
                <w:iCs/>
                <w:sz w:val="16"/>
                <w:szCs w:val="16"/>
              </w:rPr>
              <w:t>Уо 03.01-Уо 03.03</w:t>
            </w:r>
          </w:p>
          <w:p w:rsidR="00C6451B" w:rsidRPr="0097433E" w:rsidRDefault="00C6451B" w:rsidP="009D3364">
            <w:pPr>
              <w:spacing w:after="0" w:line="240" w:lineRule="auto"/>
              <w:ind w:right="-113"/>
              <w:rPr>
                <w:rFonts w:ascii="Times New Roman" w:hAnsi="Times New Roman"/>
                <w:bCs/>
                <w:iCs/>
                <w:sz w:val="16"/>
                <w:szCs w:val="16"/>
              </w:rPr>
            </w:pPr>
            <w:r w:rsidRPr="0097433E">
              <w:rPr>
                <w:rFonts w:ascii="Times New Roman" w:hAnsi="Times New Roman"/>
                <w:bCs/>
                <w:iCs/>
                <w:sz w:val="16"/>
                <w:szCs w:val="16"/>
              </w:rPr>
              <w:t>Зо 03.01- Зо 03.03</w:t>
            </w:r>
          </w:p>
          <w:p w:rsidR="00C6451B" w:rsidRPr="0097433E" w:rsidRDefault="00C6451B" w:rsidP="009D3364">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Уо.04.01-Уо.04.02</w:t>
            </w:r>
          </w:p>
          <w:p w:rsidR="00C6451B" w:rsidRPr="0097433E" w:rsidRDefault="00C6451B" w:rsidP="009D3364">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Зо.04.01-Зо.04.02</w:t>
            </w:r>
          </w:p>
          <w:p w:rsidR="00C6451B" w:rsidRPr="0097433E" w:rsidRDefault="00C6451B" w:rsidP="009D3364">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Уо.05.01</w:t>
            </w:r>
          </w:p>
          <w:p w:rsidR="00C6451B" w:rsidRPr="0097433E" w:rsidRDefault="00C6451B" w:rsidP="009D3364">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Зо.05.01-Зо.05.02</w:t>
            </w:r>
          </w:p>
          <w:p w:rsidR="00C6451B" w:rsidRPr="0097433E" w:rsidRDefault="00C6451B" w:rsidP="009D3364">
            <w:pPr>
              <w:spacing w:after="0" w:line="240" w:lineRule="auto"/>
              <w:ind w:right="-113"/>
              <w:rPr>
                <w:rFonts w:ascii="Times New Roman" w:eastAsia="Calibri" w:hAnsi="Times New Roman" w:cs="Times New Roman"/>
                <w:b/>
                <w:bCs/>
                <w:iCs/>
                <w:sz w:val="16"/>
                <w:szCs w:val="16"/>
              </w:rPr>
            </w:pPr>
            <w:r w:rsidRPr="0097433E">
              <w:rPr>
                <w:rFonts w:ascii="Times New Roman" w:eastAsia="Calibri" w:hAnsi="Times New Roman" w:cs="Times New Roman"/>
                <w:sz w:val="16"/>
                <w:szCs w:val="16"/>
              </w:rPr>
              <w:t>Уо.09.01-Уо.09.02</w:t>
            </w:r>
          </w:p>
          <w:p w:rsidR="00C6451B" w:rsidRPr="0097433E" w:rsidRDefault="00C6451B" w:rsidP="009D3364">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Зо.09.01-Зо.09.02</w:t>
            </w:r>
          </w:p>
          <w:p w:rsidR="00C6451B" w:rsidRPr="0097433E" w:rsidRDefault="00C6451B" w:rsidP="009D3364">
            <w:pPr>
              <w:spacing w:after="0" w:line="240" w:lineRule="auto"/>
              <w:rPr>
                <w:rFonts w:ascii="Times New Roman" w:eastAsia="Calibri" w:hAnsi="Times New Roman" w:cs="Times New Roman"/>
              </w:rPr>
            </w:pPr>
          </w:p>
        </w:tc>
      </w:tr>
      <w:tr w:rsidR="00C6451B" w:rsidRPr="0097433E" w:rsidTr="00C6451B">
        <w:trPr>
          <w:trHeight w:val="20"/>
        </w:trPr>
        <w:tc>
          <w:tcPr>
            <w:tcW w:w="841" w:type="pct"/>
            <w:vMerge/>
          </w:tcPr>
          <w:p w:rsidR="00C6451B" w:rsidRPr="0097433E" w:rsidRDefault="00C6451B" w:rsidP="003502C3">
            <w:pPr>
              <w:spacing w:after="0" w:line="240" w:lineRule="auto"/>
              <w:rPr>
                <w:rFonts w:ascii="Times New Roman" w:eastAsia="Calibri" w:hAnsi="Times New Roman" w:cs="Times New Roman"/>
                <w:b/>
                <w:bCs/>
                <w:sz w:val="24"/>
                <w:szCs w:val="24"/>
              </w:rPr>
            </w:pPr>
          </w:p>
        </w:tc>
        <w:tc>
          <w:tcPr>
            <w:tcW w:w="2584" w:type="pct"/>
          </w:tcPr>
          <w:p w:rsidR="00C6451B" w:rsidRPr="0097433E" w:rsidRDefault="00C6451B" w:rsidP="003502C3">
            <w:pPr>
              <w:spacing w:after="0" w:line="240" w:lineRule="auto"/>
              <w:ind w:firstLine="113"/>
              <w:rPr>
                <w:rFonts w:ascii="Times New Roman" w:eastAsia="PMingLiU" w:hAnsi="Times New Roman" w:cs="Times New Roman"/>
                <w:sz w:val="24"/>
                <w:szCs w:val="24"/>
                <w:lang w:eastAsia="ru-RU"/>
              </w:rPr>
            </w:pPr>
            <w:r w:rsidRPr="0097433E">
              <w:rPr>
                <w:rFonts w:ascii="Times New Roman" w:eastAsia="PMingLiU" w:hAnsi="Times New Roman" w:cs="Times New Roman"/>
                <w:sz w:val="24"/>
                <w:szCs w:val="24"/>
                <w:lang w:eastAsia="ru-RU"/>
              </w:rPr>
              <w:t>Общая характеристика законодательства РФ, о трудоустройстве и занятости населения. Государственные органы занятости населения, их права и обязанности.</w:t>
            </w:r>
          </w:p>
        </w:tc>
        <w:tc>
          <w:tcPr>
            <w:tcW w:w="447" w:type="pct"/>
            <w:vAlign w:val="center"/>
          </w:tcPr>
          <w:p w:rsidR="00C6451B" w:rsidRPr="0097433E" w:rsidRDefault="00C6451B" w:rsidP="003502C3">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2</w:t>
            </w:r>
          </w:p>
        </w:tc>
        <w:tc>
          <w:tcPr>
            <w:tcW w:w="546" w:type="pct"/>
            <w:vMerge/>
          </w:tcPr>
          <w:p w:rsidR="00C6451B" w:rsidRPr="0097433E" w:rsidRDefault="00C6451B" w:rsidP="003502C3">
            <w:pPr>
              <w:spacing w:after="0" w:line="240" w:lineRule="auto"/>
              <w:rPr>
                <w:rFonts w:ascii="Times New Roman" w:eastAsia="Calibri" w:hAnsi="Times New Roman" w:cs="Times New Roman"/>
                <w:b/>
                <w:bCs/>
                <w:sz w:val="24"/>
                <w:szCs w:val="24"/>
              </w:rPr>
            </w:pPr>
          </w:p>
        </w:tc>
        <w:tc>
          <w:tcPr>
            <w:tcW w:w="581" w:type="pct"/>
            <w:vMerge/>
          </w:tcPr>
          <w:p w:rsidR="00C6451B" w:rsidRPr="0097433E" w:rsidRDefault="00C6451B" w:rsidP="003502C3">
            <w:pPr>
              <w:spacing w:after="0" w:line="240" w:lineRule="auto"/>
              <w:rPr>
                <w:rFonts w:ascii="Times New Roman" w:eastAsia="Calibri" w:hAnsi="Times New Roman" w:cs="Times New Roman"/>
                <w:b/>
                <w:bCs/>
                <w:sz w:val="24"/>
                <w:szCs w:val="24"/>
              </w:rPr>
            </w:pPr>
          </w:p>
        </w:tc>
      </w:tr>
      <w:tr w:rsidR="00C6451B" w:rsidRPr="0097433E" w:rsidTr="00C6451B">
        <w:trPr>
          <w:trHeight w:val="510"/>
        </w:trPr>
        <w:tc>
          <w:tcPr>
            <w:tcW w:w="841" w:type="pct"/>
            <w:vMerge/>
          </w:tcPr>
          <w:p w:rsidR="00C6451B" w:rsidRPr="0097433E" w:rsidRDefault="00C6451B" w:rsidP="003502C3">
            <w:pPr>
              <w:spacing w:after="0" w:line="240" w:lineRule="auto"/>
              <w:rPr>
                <w:rFonts w:ascii="Times New Roman" w:eastAsia="Calibri" w:hAnsi="Times New Roman" w:cs="Times New Roman"/>
                <w:b/>
                <w:bCs/>
                <w:sz w:val="24"/>
                <w:szCs w:val="24"/>
              </w:rPr>
            </w:pPr>
          </w:p>
        </w:tc>
        <w:tc>
          <w:tcPr>
            <w:tcW w:w="2584" w:type="pct"/>
          </w:tcPr>
          <w:p w:rsidR="00C6451B" w:rsidRPr="0097433E" w:rsidRDefault="00C6451B" w:rsidP="003502C3">
            <w:pPr>
              <w:spacing w:after="0" w:line="240" w:lineRule="auto"/>
              <w:rPr>
                <w:rFonts w:ascii="Times New Roman" w:eastAsia="PMingLiU" w:hAnsi="Times New Roman" w:cs="Times New Roman"/>
                <w:b/>
                <w:bCs/>
                <w:sz w:val="24"/>
                <w:szCs w:val="24"/>
                <w:lang w:eastAsia="ru-RU"/>
              </w:rPr>
            </w:pPr>
            <w:r w:rsidRPr="0097433E">
              <w:rPr>
                <w:rFonts w:ascii="Times New Roman" w:eastAsia="PMingLiU" w:hAnsi="Times New Roman" w:cs="Times New Roman"/>
                <w:sz w:val="24"/>
                <w:szCs w:val="24"/>
                <w:lang w:eastAsia="ru-RU"/>
              </w:rPr>
              <w:t xml:space="preserve">Понятие трудового договора, его значение. </w:t>
            </w:r>
            <w:r w:rsidRPr="0097433E">
              <w:rPr>
                <w:rFonts w:ascii="Times New Roman" w:eastAsia="Times New Roman" w:hAnsi="Times New Roman" w:cs="Times New Roman"/>
                <w:bCs/>
                <w:sz w:val="24"/>
                <w:szCs w:val="24"/>
                <w:lang w:eastAsia="ru-RU"/>
              </w:rPr>
              <w:t>Понятие рабочего времени, его виды. Время отдыха. Виды отпусков и порядок их предоставления.</w:t>
            </w:r>
            <w:r w:rsidRPr="0097433E">
              <w:rPr>
                <w:rFonts w:ascii="Calibri" w:eastAsia="Times New Roman" w:hAnsi="Calibri" w:cs="Arial"/>
                <w:bCs/>
                <w:lang w:eastAsia="ru-RU"/>
              </w:rPr>
              <w:t xml:space="preserve"> </w:t>
            </w:r>
          </w:p>
        </w:tc>
        <w:tc>
          <w:tcPr>
            <w:tcW w:w="447" w:type="pct"/>
            <w:vAlign w:val="center"/>
          </w:tcPr>
          <w:p w:rsidR="00C6451B" w:rsidRPr="0097433E" w:rsidRDefault="00C6451B" w:rsidP="003502C3">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546" w:type="pct"/>
            <w:vMerge/>
          </w:tcPr>
          <w:p w:rsidR="00C6451B" w:rsidRPr="0097433E" w:rsidRDefault="00C6451B" w:rsidP="003502C3">
            <w:pPr>
              <w:spacing w:after="0" w:line="240" w:lineRule="auto"/>
              <w:rPr>
                <w:rFonts w:ascii="Times New Roman" w:eastAsia="Calibri" w:hAnsi="Times New Roman" w:cs="Times New Roman"/>
                <w:b/>
                <w:bCs/>
                <w:sz w:val="24"/>
                <w:szCs w:val="24"/>
              </w:rPr>
            </w:pPr>
          </w:p>
        </w:tc>
        <w:tc>
          <w:tcPr>
            <w:tcW w:w="581" w:type="pct"/>
            <w:vMerge/>
          </w:tcPr>
          <w:p w:rsidR="00C6451B" w:rsidRPr="0097433E" w:rsidRDefault="00C6451B" w:rsidP="003502C3">
            <w:pPr>
              <w:spacing w:after="0" w:line="240" w:lineRule="auto"/>
              <w:rPr>
                <w:rFonts w:ascii="Times New Roman" w:eastAsia="Calibri" w:hAnsi="Times New Roman" w:cs="Times New Roman"/>
                <w:b/>
                <w:bCs/>
                <w:sz w:val="24"/>
                <w:szCs w:val="24"/>
              </w:rPr>
            </w:pPr>
          </w:p>
        </w:tc>
      </w:tr>
      <w:tr w:rsidR="00C6451B" w:rsidRPr="0097433E" w:rsidTr="00C6451B">
        <w:trPr>
          <w:trHeight w:val="567"/>
        </w:trPr>
        <w:tc>
          <w:tcPr>
            <w:tcW w:w="841" w:type="pct"/>
            <w:vMerge/>
          </w:tcPr>
          <w:p w:rsidR="00C6451B" w:rsidRPr="0097433E" w:rsidRDefault="00C6451B" w:rsidP="003502C3">
            <w:pPr>
              <w:spacing w:after="0" w:line="240" w:lineRule="auto"/>
              <w:rPr>
                <w:rFonts w:ascii="Times New Roman" w:eastAsia="Calibri" w:hAnsi="Times New Roman" w:cs="Times New Roman"/>
                <w:b/>
                <w:bCs/>
                <w:sz w:val="24"/>
                <w:szCs w:val="24"/>
              </w:rPr>
            </w:pPr>
          </w:p>
        </w:tc>
        <w:tc>
          <w:tcPr>
            <w:tcW w:w="2584" w:type="pct"/>
          </w:tcPr>
          <w:p w:rsidR="00C6451B" w:rsidRPr="0097433E" w:rsidRDefault="00C6451B" w:rsidP="003502C3">
            <w:pPr>
              <w:tabs>
                <w:tab w:val="left" w:pos="720"/>
              </w:tabs>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Понятие и условия выплаты заработной платы. Дисциплинарная и материальная ответственность  Трудовые споры.</w:t>
            </w:r>
          </w:p>
        </w:tc>
        <w:tc>
          <w:tcPr>
            <w:tcW w:w="447" w:type="pct"/>
            <w:vAlign w:val="center"/>
          </w:tcPr>
          <w:p w:rsidR="00C6451B" w:rsidRPr="0097433E" w:rsidRDefault="00C6451B" w:rsidP="003502C3">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546" w:type="pct"/>
            <w:vMerge/>
          </w:tcPr>
          <w:p w:rsidR="00C6451B" w:rsidRPr="0097433E" w:rsidRDefault="00C6451B" w:rsidP="003502C3">
            <w:pPr>
              <w:spacing w:after="0" w:line="240" w:lineRule="auto"/>
              <w:rPr>
                <w:rFonts w:ascii="Times New Roman" w:eastAsia="Calibri" w:hAnsi="Times New Roman" w:cs="Times New Roman"/>
                <w:b/>
                <w:bCs/>
                <w:sz w:val="24"/>
                <w:szCs w:val="24"/>
              </w:rPr>
            </w:pPr>
          </w:p>
        </w:tc>
        <w:tc>
          <w:tcPr>
            <w:tcW w:w="581" w:type="pct"/>
            <w:vMerge/>
          </w:tcPr>
          <w:p w:rsidR="00C6451B" w:rsidRPr="0097433E" w:rsidRDefault="00C6451B" w:rsidP="003502C3">
            <w:pPr>
              <w:spacing w:after="0" w:line="240" w:lineRule="auto"/>
              <w:rPr>
                <w:rFonts w:ascii="Times New Roman" w:eastAsia="Calibri" w:hAnsi="Times New Roman" w:cs="Times New Roman"/>
                <w:b/>
                <w:bCs/>
                <w:sz w:val="24"/>
                <w:szCs w:val="24"/>
              </w:rPr>
            </w:pPr>
          </w:p>
        </w:tc>
      </w:tr>
      <w:tr w:rsidR="00C6451B" w:rsidRPr="0097433E" w:rsidTr="00C6451B">
        <w:trPr>
          <w:trHeight w:val="20"/>
        </w:trPr>
        <w:tc>
          <w:tcPr>
            <w:tcW w:w="841" w:type="pct"/>
            <w:vMerge/>
          </w:tcPr>
          <w:p w:rsidR="00C6451B" w:rsidRPr="0097433E" w:rsidRDefault="00C6451B" w:rsidP="003502C3">
            <w:pPr>
              <w:spacing w:after="0" w:line="240" w:lineRule="auto"/>
              <w:rPr>
                <w:rFonts w:ascii="Times New Roman" w:eastAsia="Calibri" w:hAnsi="Times New Roman" w:cs="Times New Roman"/>
                <w:b/>
                <w:bCs/>
                <w:sz w:val="24"/>
                <w:szCs w:val="24"/>
              </w:rPr>
            </w:pPr>
          </w:p>
        </w:tc>
        <w:tc>
          <w:tcPr>
            <w:tcW w:w="2584" w:type="pct"/>
          </w:tcPr>
          <w:p w:rsidR="00C6451B" w:rsidRPr="0097433E" w:rsidRDefault="00C6451B" w:rsidP="003502C3">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b/>
                <w:i/>
                <w:sz w:val="24"/>
                <w:szCs w:val="24"/>
              </w:rPr>
              <w:t>Самостоятельная работа во взаимодействии с преподавателем</w:t>
            </w:r>
            <w:r w:rsidRPr="0097433E">
              <w:rPr>
                <w:rFonts w:ascii="Times New Roman" w:eastAsia="Calibri" w:hAnsi="Times New Roman" w:cs="Times New Roman"/>
                <w:sz w:val="24"/>
                <w:szCs w:val="24"/>
              </w:rPr>
              <w:t xml:space="preserve">. </w:t>
            </w:r>
          </w:p>
          <w:p w:rsidR="00C6451B" w:rsidRPr="0097433E" w:rsidRDefault="00C6451B" w:rsidP="003502C3">
            <w:pPr>
              <w:spacing w:after="0" w:line="240" w:lineRule="auto"/>
              <w:jc w:val="both"/>
              <w:rPr>
                <w:rFonts w:ascii="Calibri" w:eastAsia="Times New Roman" w:hAnsi="Calibri" w:cs="Times New Roman"/>
                <w:bCs/>
              </w:rPr>
            </w:pPr>
            <w:r w:rsidRPr="0097433E">
              <w:rPr>
                <w:rFonts w:ascii="Times New Roman" w:eastAsia="Calibri" w:hAnsi="Times New Roman" w:cs="Times New Roman"/>
                <w:b/>
                <w:bCs/>
                <w:sz w:val="24"/>
                <w:szCs w:val="24"/>
              </w:rPr>
              <w:t>СР</w:t>
            </w:r>
            <w:r w:rsidRPr="0097433E">
              <w:rPr>
                <w:rFonts w:ascii="Times New Roman" w:eastAsia="Calibri" w:hAnsi="Times New Roman" w:cs="Times New Roman"/>
                <w:bCs/>
                <w:sz w:val="24"/>
                <w:szCs w:val="24"/>
              </w:rPr>
              <w:t>. Составление таблицы «</w:t>
            </w:r>
            <w:r w:rsidRPr="0097433E">
              <w:rPr>
                <w:rFonts w:ascii="Times New Roman" w:eastAsia="Calibri" w:hAnsi="Times New Roman" w:cs="Times New Roman"/>
                <w:bCs/>
              </w:rPr>
              <w:t>Рабочее время</w:t>
            </w:r>
            <w:r w:rsidRPr="0097433E">
              <w:rPr>
                <w:rFonts w:ascii="Times New Roman" w:eastAsia="Calibri" w:hAnsi="Times New Roman" w:cs="Times New Roman"/>
                <w:bCs/>
                <w:sz w:val="24"/>
                <w:szCs w:val="24"/>
              </w:rPr>
              <w:t>»</w:t>
            </w:r>
          </w:p>
        </w:tc>
        <w:tc>
          <w:tcPr>
            <w:tcW w:w="447" w:type="pct"/>
            <w:vAlign w:val="center"/>
          </w:tcPr>
          <w:p w:rsidR="00C6451B" w:rsidRPr="0097433E" w:rsidRDefault="00C6451B" w:rsidP="003502C3">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546" w:type="pct"/>
            <w:vMerge/>
          </w:tcPr>
          <w:p w:rsidR="00C6451B" w:rsidRPr="0097433E" w:rsidRDefault="00C6451B" w:rsidP="003502C3">
            <w:pPr>
              <w:spacing w:after="0" w:line="240" w:lineRule="auto"/>
              <w:rPr>
                <w:rFonts w:ascii="Times New Roman" w:eastAsia="Calibri" w:hAnsi="Times New Roman" w:cs="Times New Roman"/>
                <w:b/>
                <w:bCs/>
                <w:sz w:val="24"/>
                <w:szCs w:val="24"/>
              </w:rPr>
            </w:pPr>
          </w:p>
        </w:tc>
        <w:tc>
          <w:tcPr>
            <w:tcW w:w="581" w:type="pct"/>
            <w:vMerge/>
          </w:tcPr>
          <w:p w:rsidR="00C6451B" w:rsidRPr="0097433E" w:rsidRDefault="00C6451B" w:rsidP="003502C3">
            <w:pPr>
              <w:spacing w:after="0" w:line="240" w:lineRule="auto"/>
              <w:rPr>
                <w:rFonts w:ascii="Times New Roman" w:eastAsia="Calibri" w:hAnsi="Times New Roman" w:cs="Times New Roman"/>
                <w:b/>
                <w:bCs/>
                <w:sz w:val="24"/>
                <w:szCs w:val="24"/>
              </w:rPr>
            </w:pPr>
          </w:p>
        </w:tc>
      </w:tr>
      <w:tr w:rsidR="00C6451B" w:rsidRPr="0097433E" w:rsidTr="00C6451B">
        <w:trPr>
          <w:trHeight w:val="20"/>
        </w:trPr>
        <w:tc>
          <w:tcPr>
            <w:tcW w:w="841" w:type="pct"/>
            <w:vMerge/>
          </w:tcPr>
          <w:p w:rsidR="00C6451B" w:rsidRPr="0097433E" w:rsidRDefault="00C6451B" w:rsidP="003502C3">
            <w:pPr>
              <w:spacing w:after="0" w:line="240" w:lineRule="auto"/>
              <w:rPr>
                <w:rFonts w:ascii="Times New Roman" w:eastAsia="Calibri" w:hAnsi="Times New Roman" w:cs="Times New Roman"/>
                <w:b/>
                <w:bCs/>
                <w:sz w:val="24"/>
                <w:szCs w:val="24"/>
              </w:rPr>
            </w:pPr>
          </w:p>
        </w:tc>
        <w:tc>
          <w:tcPr>
            <w:tcW w:w="2584" w:type="pct"/>
          </w:tcPr>
          <w:p w:rsidR="00C6451B" w:rsidRPr="0097433E" w:rsidRDefault="00C6451B"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Практические занятия:</w:t>
            </w:r>
          </w:p>
        </w:tc>
        <w:tc>
          <w:tcPr>
            <w:tcW w:w="447" w:type="pct"/>
            <w:vAlign w:val="center"/>
          </w:tcPr>
          <w:p w:rsidR="00C6451B" w:rsidRPr="0097433E" w:rsidRDefault="00C6451B" w:rsidP="003502C3">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6</w:t>
            </w:r>
          </w:p>
        </w:tc>
        <w:tc>
          <w:tcPr>
            <w:tcW w:w="546" w:type="pct"/>
            <w:vMerge/>
          </w:tcPr>
          <w:p w:rsidR="00C6451B" w:rsidRPr="0097433E" w:rsidRDefault="00C6451B" w:rsidP="003502C3">
            <w:pPr>
              <w:spacing w:after="0" w:line="240" w:lineRule="auto"/>
              <w:rPr>
                <w:rFonts w:ascii="Times New Roman" w:eastAsia="Calibri" w:hAnsi="Times New Roman" w:cs="Times New Roman"/>
                <w:b/>
                <w:bCs/>
                <w:sz w:val="24"/>
                <w:szCs w:val="24"/>
              </w:rPr>
            </w:pPr>
          </w:p>
        </w:tc>
        <w:tc>
          <w:tcPr>
            <w:tcW w:w="581" w:type="pct"/>
            <w:vMerge/>
          </w:tcPr>
          <w:p w:rsidR="00C6451B" w:rsidRPr="0097433E" w:rsidRDefault="00C6451B" w:rsidP="003502C3">
            <w:pPr>
              <w:spacing w:after="0" w:line="240" w:lineRule="auto"/>
              <w:rPr>
                <w:rFonts w:ascii="Times New Roman" w:eastAsia="Calibri" w:hAnsi="Times New Roman" w:cs="Times New Roman"/>
                <w:b/>
                <w:bCs/>
                <w:sz w:val="24"/>
                <w:szCs w:val="24"/>
              </w:rPr>
            </w:pPr>
          </w:p>
        </w:tc>
      </w:tr>
      <w:tr w:rsidR="00C6451B" w:rsidRPr="0097433E" w:rsidTr="00C6451B">
        <w:trPr>
          <w:trHeight w:val="20"/>
        </w:trPr>
        <w:tc>
          <w:tcPr>
            <w:tcW w:w="841" w:type="pct"/>
            <w:vMerge/>
          </w:tcPr>
          <w:p w:rsidR="00C6451B" w:rsidRPr="0097433E" w:rsidRDefault="00C6451B" w:rsidP="003502C3">
            <w:pPr>
              <w:spacing w:after="0" w:line="240" w:lineRule="auto"/>
              <w:rPr>
                <w:rFonts w:ascii="Times New Roman" w:eastAsia="Calibri" w:hAnsi="Times New Roman" w:cs="Times New Roman"/>
                <w:b/>
                <w:bCs/>
                <w:sz w:val="24"/>
                <w:szCs w:val="24"/>
              </w:rPr>
            </w:pPr>
          </w:p>
        </w:tc>
        <w:tc>
          <w:tcPr>
            <w:tcW w:w="2584" w:type="pct"/>
          </w:tcPr>
          <w:p w:rsidR="00C6451B" w:rsidRPr="0097433E" w:rsidRDefault="00C6451B" w:rsidP="003502C3">
            <w:pPr>
              <w:spacing w:after="0" w:line="240" w:lineRule="auto"/>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ПЗ 5 Составление трудового договора</w:t>
            </w:r>
          </w:p>
        </w:tc>
        <w:tc>
          <w:tcPr>
            <w:tcW w:w="447" w:type="pct"/>
            <w:vAlign w:val="center"/>
          </w:tcPr>
          <w:p w:rsidR="00C6451B" w:rsidRPr="0097433E" w:rsidRDefault="00C6451B" w:rsidP="003502C3">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546" w:type="pct"/>
            <w:vMerge/>
          </w:tcPr>
          <w:p w:rsidR="00C6451B" w:rsidRPr="0097433E" w:rsidRDefault="00C6451B" w:rsidP="003502C3">
            <w:pPr>
              <w:spacing w:after="0" w:line="240" w:lineRule="auto"/>
              <w:rPr>
                <w:rFonts w:ascii="Times New Roman" w:eastAsia="Calibri" w:hAnsi="Times New Roman" w:cs="Times New Roman"/>
                <w:b/>
                <w:bCs/>
                <w:sz w:val="24"/>
                <w:szCs w:val="24"/>
              </w:rPr>
            </w:pPr>
          </w:p>
        </w:tc>
        <w:tc>
          <w:tcPr>
            <w:tcW w:w="581" w:type="pct"/>
            <w:vMerge/>
          </w:tcPr>
          <w:p w:rsidR="00C6451B" w:rsidRPr="0097433E" w:rsidRDefault="00C6451B" w:rsidP="003502C3">
            <w:pPr>
              <w:spacing w:after="0" w:line="240" w:lineRule="auto"/>
              <w:rPr>
                <w:rFonts w:ascii="Times New Roman" w:eastAsia="Calibri" w:hAnsi="Times New Roman" w:cs="Times New Roman"/>
                <w:b/>
                <w:bCs/>
                <w:sz w:val="24"/>
                <w:szCs w:val="24"/>
              </w:rPr>
            </w:pPr>
          </w:p>
        </w:tc>
      </w:tr>
      <w:tr w:rsidR="00C6451B" w:rsidRPr="0097433E" w:rsidTr="00C6451B">
        <w:trPr>
          <w:trHeight w:val="20"/>
        </w:trPr>
        <w:tc>
          <w:tcPr>
            <w:tcW w:w="841" w:type="pct"/>
            <w:vMerge/>
          </w:tcPr>
          <w:p w:rsidR="00C6451B" w:rsidRPr="0097433E" w:rsidRDefault="00C6451B" w:rsidP="003502C3">
            <w:pPr>
              <w:spacing w:after="0" w:line="240" w:lineRule="auto"/>
              <w:rPr>
                <w:rFonts w:ascii="Times New Roman" w:eastAsia="Calibri" w:hAnsi="Times New Roman" w:cs="Times New Roman"/>
                <w:b/>
                <w:bCs/>
                <w:sz w:val="24"/>
                <w:szCs w:val="24"/>
              </w:rPr>
            </w:pPr>
          </w:p>
        </w:tc>
        <w:tc>
          <w:tcPr>
            <w:tcW w:w="2584" w:type="pct"/>
          </w:tcPr>
          <w:p w:rsidR="00C6451B" w:rsidRPr="0097433E" w:rsidRDefault="00C6451B" w:rsidP="003502C3">
            <w:pPr>
              <w:spacing w:after="0" w:line="240" w:lineRule="auto"/>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ПЗ 6 Применение норм трудового законодательства при решении правовых ситуаций в сфере трудовых отношений</w:t>
            </w:r>
          </w:p>
        </w:tc>
        <w:tc>
          <w:tcPr>
            <w:tcW w:w="447" w:type="pct"/>
            <w:vAlign w:val="center"/>
          </w:tcPr>
          <w:p w:rsidR="00C6451B" w:rsidRPr="0097433E" w:rsidRDefault="00C6451B" w:rsidP="003502C3">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4</w:t>
            </w:r>
          </w:p>
        </w:tc>
        <w:tc>
          <w:tcPr>
            <w:tcW w:w="546" w:type="pct"/>
            <w:vMerge/>
          </w:tcPr>
          <w:p w:rsidR="00C6451B" w:rsidRPr="0097433E" w:rsidRDefault="00C6451B" w:rsidP="003502C3">
            <w:pPr>
              <w:spacing w:after="0" w:line="240" w:lineRule="auto"/>
              <w:rPr>
                <w:rFonts w:ascii="Times New Roman" w:eastAsia="Calibri" w:hAnsi="Times New Roman" w:cs="Times New Roman"/>
                <w:b/>
                <w:bCs/>
                <w:sz w:val="24"/>
                <w:szCs w:val="24"/>
              </w:rPr>
            </w:pPr>
          </w:p>
        </w:tc>
        <w:tc>
          <w:tcPr>
            <w:tcW w:w="581" w:type="pct"/>
            <w:vMerge/>
          </w:tcPr>
          <w:p w:rsidR="00C6451B" w:rsidRPr="0097433E" w:rsidRDefault="00C6451B" w:rsidP="003502C3">
            <w:pPr>
              <w:spacing w:after="0" w:line="240" w:lineRule="auto"/>
              <w:rPr>
                <w:rFonts w:ascii="Times New Roman" w:eastAsia="Calibri" w:hAnsi="Times New Roman" w:cs="Times New Roman"/>
                <w:b/>
                <w:bCs/>
                <w:sz w:val="24"/>
                <w:szCs w:val="24"/>
              </w:rPr>
            </w:pPr>
          </w:p>
        </w:tc>
      </w:tr>
      <w:tr w:rsidR="00C6451B" w:rsidRPr="0097433E" w:rsidTr="00C6451B">
        <w:trPr>
          <w:trHeight w:val="363"/>
        </w:trPr>
        <w:tc>
          <w:tcPr>
            <w:tcW w:w="841" w:type="pct"/>
            <w:vMerge/>
          </w:tcPr>
          <w:p w:rsidR="00C6451B" w:rsidRPr="0097433E" w:rsidRDefault="00C6451B" w:rsidP="003502C3">
            <w:pPr>
              <w:spacing w:after="0" w:line="240" w:lineRule="auto"/>
              <w:rPr>
                <w:rFonts w:ascii="Times New Roman" w:eastAsia="Calibri" w:hAnsi="Times New Roman" w:cs="Times New Roman"/>
                <w:b/>
                <w:bCs/>
                <w:sz w:val="24"/>
                <w:szCs w:val="24"/>
              </w:rPr>
            </w:pPr>
          </w:p>
        </w:tc>
        <w:tc>
          <w:tcPr>
            <w:tcW w:w="2584" w:type="pct"/>
          </w:tcPr>
          <w:p w:rsidR="00C6451B" w:rsidRPr="0097433E" w:rsidRDefault="00C6451B"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Самостоятельная работа обучающихся </w:t>
            </w:r>
          </w:p>
          <w:p w:rsidR="00C6451B" w:rsidRPr="0097433E" w:rsidRDefault="00C6451B" w:rsidP="003502C3">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составление сравнительной таблицы «Материальная ответственность работника и работодателя»;</w:t>
            </w:r>
          </w:p>
          <w:p w:rsidR="00C6451B" w:rsidRPr="0097433E" w:rsidRDefault="00C6451B"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Cs/>
                <w:sz w:val="24"/>
                <w:szCs w:val="24"/>
              </w:rPr>
              <w:t>- подготовка сообщения «Рабочее время, время отдыха в зарубежных странах»</w:t>
            </w:r>
          </w:p>
        </w:tc>
        <w:tc>
          <w:tcPr>
            <w:tcW w:w="447" w:type="pct"/>
            <w:vAlign w:val="center"/>
          </w:tcPr>
          <w:p w:rsidR="00C6451B" w:rsidRPr="0097433E" w:rsidRDefault="00C6451B" w:rsidP="003502C3">
            <w:pPr>
              <w:spacing w:after="0" w:line="240" w:lineRule="auto"/>
              <w:jc w:val="center"/>
              <w:rPr>
                <w:rFonts w:ascii="Times New Roman" w:eastAsia="Calibri" w:hAnsi="Times New Roman" w:cs="Times New Roman"/>
                <w:bCs/>
                <w:sz w:val="24"/>
                <w:szCs w:val="24"/>
              </w:rPr>
            </w:pPr>
          </w:p>
        </w:tc>
        <w:tc>
          <w:tcPr>
            <w:tcW w:w="546" w:type="pct"/>
            <w:vMerge/>
          </w:tcPr>
          <w:p w:rsidR="00C6451B" w:rsidRPr="0097433E" w:rsidRDefault="00C6451B" w:rsidP="003502C3">
            <w:pPr>
              <w:spacing w:after="0" w:line="240" w:lineRule="auto"/>
              <w:rPr>
                <w:rFonts w:ascii="Times New Roman" w:eastAsia="Calibri" w:hAnsi="Times New Roman" w:cs="Times New Roman"/>
                <w:b/>
                <w:bCs/>
                <w:sz w:val="24"/>
                <w:szCs w:val="24"/>
              </w:rPr>
            </w:pPr>
          </w:p>
        </w:tc>
        <w:tc>
          <w:tcPr>
            <w:tcW w:w="581" w:type="pct"/>
            <w:vMerge/>
          </w:tcPr>
          <w:p w:rsidR="00C6451B" w:rsidRPr="0097433E" w:rsidRDefault="00C6451B" w:rsidP="003502C3">
            <w:pPr>
              <w:spacing w:after="0" w:line="240" w:lineRule="auto"/>
              <w:rPr>
                <w:rFonts w:ascii="Times New Roman" w:eastAsia="Calibri" w:hAnsi="Times New Roman" w:cs="Times New Roman"/>
                <w:b/>
                <w:bCs/>
                <w:sz w:val="24"/>
                <w:szCs w:val="24"/>
              </w:rPr>
            </w:pPr>
          </w:p>
        </w:tc>
      </w:tr>
      <w:tr w:rsidR="00C6451B" w:rsidRPr="0097433E" w:rsidTr="00C6451B">
        <w:trPr>
          <w:trHeight w:val="20"/>
        </w:trPr>
        <w:tc>
          <w:tcPr>
            <w:tcW w:w="841" w:type="pct"/>
            <w:vMerge w:val="restart"/>
          </w:tcPr>
          <w:p w:rsidR="00C6451B" w:rsidRPr="0097433E" w:rsidRDefault="00C6451B" w:rsidP="003502C3">
            <w:pPr>
              <w:spacing w:after="0" w:line="240" w:lineRule="auto"/>
              <w:rPr>
                <w:rFonts w:ascii="Times New Roman" w:eastAsia="Calibri" w:hAnsi="Times New Roman" w:cs="Times New Roman"/>
                <w:bCs/>
                <w:noProof/>
                <w:sz w:val="24"/>
                <w:szCs w:val="24"/>
              </w:rPr>
            </w:pPr>
            <w:r w:rsidRPr="0097433E">
              <w:rPr>
                <w:rFonts w:ascii="Times New Roman" w:eastAsia="Calibri" w:hAnsi="Times New Roman" w:cs="Times New Roman"/>
                <w:bCs/>
                <w:sz w:val="24"/>
                <w:szCs w:val="24"/>
              </w:rPr>
              <w:lastRenderedPageBreak/>
              <w:t>ТЕМА</w:t>
            </w:r>
            <w:r w:rsidRPr="0097433E">
              <w:rPr>
                <w:rFonts w:ascii="Times New Roman" w:eastAsia="Calibri" w:hAnsi="Times New Roman" w:cs="Times New Roman"/>
                <w:bCs/>
                <w:noProof/>
                <w:sz w:val="24"/>
                <w:szCs w:val="24"/>
              </w:rPr>
              <w:t xml:space="preserve"> 2.2</w:t>
            </w:r>
          </w:p>
          <w:p w:rsidR="00C6451B" w:rsidRPr="0097433E" w:rsidRDefault="00C6451B" w:rsidP="003502C3">
            <w:pPr>
              <w:spacing w:after="0" w:line="240" w:lineRule="auto"/>
              <w:rPr>
                <w:rFonts w:ascii="Times New Roman" w:eastAsia="Calibri" w:hAnsi="Times New Roman" w:cs="Times New Roman"/>
                <w:bCs/>
                <w:noProof/>
                <w:sz w:val="24"/>
                <w:szCs w:val="24"/>
              </w:rPr>
            </w:pPr>
            <w:r w:rsidRPr="0097433E">
              <w:rPr>
                <w:rFonts w:ascii="Times New Roman" w:eastAsia="Calibri" w:hAnsi="Times New Roman" w:cs="Times New Roman"/>
                <w:bCs/>
                <w:noProof/>
                <w:sz w:val="24"/>
                <w:szCs w:val="24"/>
              </w:rPr>
              <w:t>Административные правонарушения и административная ответственность</w:t>
            </w:r>
          </w:p>
        </w:tc>
        <w:tc>
          <w:tcPr>
            <w:tcW w:w="2584" w:type="pct"/>
          </w:tcPr>
          <w:p w:rsidR="00C6451B" w:rsidRPr="0097433E" w:rsidRDefault="00C6451B"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Содержание учебного материала</w:t>
            </w:r>
          </w:p>
        </w:tc>
        <w:tc>
          <w:tcPr>
            <w:tcW w:w="447" w:type="pct"/>
            <w:vAlign w:val="center"/>
          </w:tcPr>
          <w:p w:rsidR="00C6451B" w:rsidRPr="0097433E" w:rsidRDefault="00AB7848" w:rsidP="003502C3">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6</w:t>
            </w:r>
          </w:p>
        </w:tc>
        <w:tc>
          <w:tcPr>
            <w:tcW w:w="546" w:type="pct"/>
            <w:vMerge w:val="restart"/>
          </w:tcPr>
          <w:p w:rsidR="00C6451B" w:rsidRPr="0097433E" w:rsidRDefault="00C6451B" w:rsidP="003502C3">
            <w:pPr>
              <w:spacing w:after="0" w:line="240" w:lineRule="auto"/>
              <w:rPr>
                <w:rFonts w:ascii="Times New Roman" w:eastAsia="Calibri" w:hAnsi="Times New Roman" w:cs="Times New Roman"/>
              </w:rPr>
            </w:pPr>
            <w:r w:rsidRPr="0097433E">
              <w:rPr>
                <w:rFonts w:ascii="Times New Roman" w:eastAsia="Calibri" w:hAnsi="Times New Roman" w:cs="Times New Roman"/>
              </w:rPr>
              <w:t xml:space="preserve">ОК 1, ОК 2, ОК 3, ОК 4, ОК 5, ОК 9, </w:t>
            </w:r>
          </w:p>
          <w:p w:rsidR="00C6451B" w:rsidRPr="0097433E" w:rsidRDefault="00C6451B" w:rsidP="003502C3">
            <w:pPr>
              <w:spacing w:after="0" w:line="240" w:lineRule="auto"/>
              <w:rPr>
                <w:rFonts w:ascii="Times New Roman" w:eastAsia="Calibri" w:hAnsi="Times New Roman" w:cs="Times New Roman"/>
              </w:rPr>
            </w:pPr>
            <w:r w:rsidRPr="0097433E">
              <w:rPr>
                <w:rFonts w:ascii="Times New Roman" w:eastAsia="Calibri" w:hAnsi="Times New Roman" w:cs="Times New Roman"/>
              </w:rPr>
              <w:t>ПК 2.5</w:t>
            </w:r>
          </w:p>
          <w:p w:rsidR="00C6451B" w:rsidRPr="0097433E" w:rsidRDefault="00C6451B" w:rsidP="003502C3">
            <w:pPr>
              <w:spacing w:after="0" w:line="240" w:lineRule="auto"/>
              <w:rPr>
                <w:rFonts w:ascii="Times New Roman" w:eastAsia="Calibri" w:hAnsi="Times New Roman" w:cs="Times New Roman"/>
              </w:rPr>
            </w:pPr>
          </w:p>
        </w:tc>
        <w:tc>
          <w:tcPr>
            <w:tcW w:w="581" w:type="pct"/>
            <w:vMerge w:val="restart"/>
          </w:tcPr>
          <w:p w:rsidR="00C6451B" w:rsidRPr="0097433E" w:rsidRDefault="00C6451B" w:rsidP="009D3364">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Н2.5.01</w:t>
            </w:r>
          </w:p>
          <w:p w:rsidR="00C6451B" w:rsidRPr="0097433E" w:rsidRDefault="00FE4FE8" w:rsidP="009D3364">
            <w:pPr>
              <w:spacing w:after="0" w:line="240" w:lineRule="auto"/>
              <w:ind w:right="-113"/>
              <w:rPr>
                <w:rFonts w:ascii="Times New Roman" w:hAnsi="Times New Roman"/>
                <w:sz w:val="16"/>
                <w:szCs w:val="16"/>
              </w:rPr>
            </w:pPr>
            <w:r w:rsidRPr="0097433E">
              <w:rPr>
                <w:rFonts w:ascii="Times New Roman" w:hAnsi="Times New Roman"/>
                <w:sz w:val="16"/>
                <w:szCs w:val="16"/>
              </w:rPr>
              <w:t>У 2.5.04</w:t>
            </w:r>
            <w:r w:rsidR="00C6451B" w:rsidRPr="0097433E">
              <w:rPr>
                <w:rFonts w:ascii="Times New Roman" w:hAnsi="Times New Roman"/>
                <w:sz w:val="16"/>
                <w:szCs w:val="16"/>
              </w:rPr>
              <w:t>-У 2.5.05</w:t>
            </w:r>
          </w:p>
          <w:p w:rsidR="00C6451B" w:rsidRPr="0097433E" w:rsidRDefault="00FE4FE8" w:rsidP="009D3364">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 2.5.05</w:t>
            </w:r>
            <w:r w:rsidR="00C6451B" w:rsidRPr="0097433E">
              <w:rPr>
                <w:rFonts w:ascii="Times New Roman" w:eastAsia="Calibri" w:hAnsi="Times New Roman" w:cs="Times New Roman"/>
                <w:sz w:val="16"/>
                <w:szCs w:val="16"/>
              </w:rPr>
              <w:t>-</w:t>
            </w:r>
            <w:r w:rsidR="00C6451B" w:rsidRPr="0097433E">
              <w:rPr>
                <w:sz w:val="16"/>
                <w:szCs w:val="16"/>
              </w:rPr>
              <w:t xml:space="preserve"> </w:t>
            </w:r>
            <w:r w:rsidR="00C6451B" w:rsidRPr="0097433E">
              <w:rPr>
                <w:rFonts w:ascii="Times New Roman" w:eastAsia="Calibri" w:hAnsi="Times New Roman" w:cs="Times New Roman"/>
                <w:sz w:val="16"/>
                <w:szCs w:val="16"/>
              </w:rPr>
              <w:t>З 2.5.08</w:t>
            </w:r>
          </w:p>
          <w:p w:rsidR="00C6451B" w:rsidRPr="0097433E" w:rsidRDefault="00C6451B" w:rsidP="009D3364">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C6451B" w:rsidRPr="0097433E" w:rsidRDefault="00C6451B" w:rsidP="009D3364">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C6451B" w:rsidRPr="0097433E" w:rsidRDefault="00C6451B" w:rsidP="009D3364">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C6451B" w:rsidRPr="0097433E" w:rsidRDefault="00C6451B" w:rsidP="009D3364">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C6451B" w:rsidRPr="0097433E" w:rsidRDefault="00C6451B" w:rsidP="009D3364">
            <w:pPr>
              <w:spacing w:after="0" w:line="240" w:lineRule="auto"/>
              <w:ind w:right="-113"/>
              <w:rPr>
                <w:rFonts w:ascii="Times New Roman" w:hAnsi="Times New Roman"/>
                <w:bCs/>
                <w:iCs/>
                <w:sz w:val="16"/>
                <w:szCs w:val="16"/>
              </w:rPr>
            </w:pPr>
            <w:r w:rsidRPr="0097433E">
              <w:rPr>
                <w:rFonts w:ascii="Times New Roman" w:hAnsi="Times New Roman"/>
                <w:bCs/>
                <w:iCs/>
                <w:sz w:val="16"/>
                <w:szCs w:val="16"/>
              </w:rPr>
              <w:t>Уо 03.01-Уо 03.03</w:t>
            </w:r>
          </w:p>
          <w:p w:rsidR="00C6451B" w:rsidRPr="0097433E" w:rsidRDefault="00C6451B" w:rsidP="009D3364">
            <w:pPr>
              <w:spacing w:after="0" w:line="240" w:lineRule="auto"/>
              <w:ind w:right="-113"/>
              <w:rPr>
                <w:rFonts w:ascii="Times New Roman" w:hAnsi="Times New Roman"/>
                <w:bCs/>
                <w:iCs/>
                <w:sz w:val="16"/>
                <w:szCs w:val="16"/>
              </w:rPr>
            </w:pPr>
            <w:r w:rsidRPr="0097433E">
              <w:rPr>
                <w:rFonts w:ascii="Times New Roman" w:hAnsi="Times New Roman"/>
                <w:bCs/>
                <w:iCs/>
                <w:sz w:val="16"/>
                <w:szCs w:val="16"/>
              </w:rPr>
              <w:t>Зо 03.01- Зо 03.03</w:t>
            </w:r>
          </w:p>
          <w:p w:rsidR="00C6451B" w:rsidRPr="0097433E" w:rsidRDefault="00C6451B" w:rsidP="009D3364">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Уо.04.01-Уо.04.02</w:t>
            </w:r>
          </w:p>
          <w:p w:rsidR="00C6451B" w:rsidRPr="0097433E" w:rsidRDefault="00C6451B" w:rsidP="009D3364">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Зо.04.01-Зо.04.02</w:t>
            </w:r>
          </w:p>
          <w:p w:rsidR="00C6451B" w:rsidRPr="0097433E" w:rsidRDefault="00C6451B" w:rsidP="009D3364">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Уо.05.01</w:t>
            </w:r>
          </w:p>
          <w:p w:rsidR="00C6451B" w:rsidRPr="0097433E" w:rsidRDefault="00C6451B" w:rsidP="009D3364">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Зо.05.01-Зо.05.02</w:t>
            </w:r>
          </w:p>
          <w:p w:rsidR="00C6451B" w:rsidRPr="0097433E" w:rsidRDefault="00C6451B" w:rsidP="009D3364">
            <w:pPr>
              <w:spacing w:after="0" w:line="240" w:lineRule="auto"/>
              <w:ind w:right="-113"/>
              <w:rPr>
                <w:rFonts w:ascii="Times New Roman" w:eastAsia="Calibri" w:hAnsi="Times New Roman" w:cs="Times New Roman"/>
                <w:b/>
                <w:bCs/>
                <w:iCs/>
                <w:sz w:val="16"/>
                <w:szCs w:val="16"/>
              </w:rPr>
            </w:pPr>
            <w:r w:rsidRPr="0097433E">
              <w:rPr>
                <w:rFonts w:ascii="Times New Roman" w:eastAsia="Calibri" w:hAnsi="Times New Roman" w:cs="Times New Roman"/>
                <w:sz w:val="16"/>
                <w:szCs w:val="16"/>
              </w:rPr>
              <w:t>Уо.09.01-Уо.09.02</w:t>
            </w:r>
          </w:p>
          <w:p w:rsidR="00C6451B" w:rsidRPr="0097433E" w:rsidRDefault="00C6451B" w:rsidP="009D3364">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Зо.09.01-Зо.09.02</w:t>
            </w:r>
          </w:p>
          <w:p w:rsidR="00C6451B" w:rsidRPr="0097433E" w:rsidRDefault="00C6451B" w:rsidP="009D3364">
            <w:pPr>
              <w:spacing w:after="0" w:line="240" w:lineRule="auto"/>
              <w:rPr>
                <w:rFonts w:ascii="Times New Roman" w:eastAsia="Calibri" w:hAnsi="Times New Roman" w:cs="Times New Roman"/>
              </w:rPr>
            </w:pPr>
          </w:p>
        </w:tc>
      </w:tr>
      <w:tr w:rsidR="00C6451B" w:rsidRPr="0097433E" w:rsidTr="00C6451B">
        <w:trPr>
          <w:trHeight w:val="20"/>
        </w:trPr>
        <w:tc>
          <w:tcPr>
            <w:tcW w:w="841" w:type="pct"/>
            <w:vMerge/>
          </w:tcPr>
          <w:p w:rsidR="00C6451B" w:rsidRPr="0097433E" w:rsidRDefault="00C6451B" w:rsidP="003502C3">
            <w:pPr>
              <w:spacing w:after="0" w:line="240" w:lineRule="auto"/>
              <w:rPr>
                <w:rFonts w:ascii="Times New Roman" w:eastAsia="Calibri" w:hAnsi="Times New Roman" w:cs="Times New Roman"/>
                <w:b/>
                <w:bCs/>
                <w:sz w:val="24"/>
                <w:szCs w:val="24"/>
              </w:rPr>
            </w:pPr>
          </w:p>
        </w:tc>
        <w:tc>
          <w:tcPr>
            <w:tcW w:w="2584" w:type="pct"/>
          </w:tcPr>
          <w:p w:rsidR="00C6451B" w:rsidRPr="0097433E" w:rsidRDefault="00C6451B" w:rsidP="003502C3">
            <w:pPr>
              <w:spacing w:after="0" w:line="240" w:lineRule="auto"/>
              <w:jc w:val="both"/>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 xml:space="preserve">Понятие административной ответственности, ее цели, функции и признаки. Основания административной ответственности. Понятие и виды административных правонарушений. </w:t>
            </w:r>
          </w:p>
        </w:tc>
        <w:tc>
          <w:tcPr>
            <w:tcW w:w="447" w:type="pct"/>
            <w:vMerge w:val="restart"/>
            <w:vAlign w:val="center"/>
          </w:tcPr>
          <w:p w:rsidR="00C6451B" w:rsidRPr="0097433E" w:rsidRDefault="00AB7848" w:rsidP="003502C3">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3</w:t>
            </w:r>
          </w:p>
        </w:tc>
        <w:tc>
          <w:tcPr>
            <w:tcW w:w="546" w:type="pct"/>
            <w:vMerge/>
          </w:tcPr>
          <w:p w:rsidR="00C6451B" w:rsidRPr="0097433E" w:rsidRDefault="00C6451B" w:rsidP="003502C3">
            <w:pPr>
              <w:spacing w:after="0" w:line="240" w:lineRule="auto"/>
              <w:rPr>
                <w:rFonts w:ascii="Times New Roman" w:eastAsia="Calibri" w:hAnsi="Times New Roman" w:cs="Times New Roman"/>
                <w:b/>
                <w:bCs/>
                <w:sz w:val="24"/>
                <w:szCs w:val="24"/>
              </w:rPr>
            </w:pPr>
          </w:p>
        </w:tc>
        <w:tc>
          <w:tcPr>
            <w:tcW w:w="581" w:type="pct"/>
            <w:vMerge/>
          </w:tcPr>
          <w:p w:rsidR="00C6451B" w:rsidRPr="0097433E" w:rsidRDefault="00C6451B" w:rsidP="003502C3">
            <w:pPr>
              <w:spacing w:after="0" w:line="240" w:lineRule="auto"/>
              <w:rPr>
                <w:rFonts w:ascii="Times New Roman" w:eastAsia="Calibri" w:hAnsi="Times New Roman" w:cs="Times New Roman"/>
                <w:b/>
                <w:bCs/>
                <w:sz w:val="24"/>
                <w:szCs w:val="24"/>
              </w:rPr>
            </w:pPr>
          </w:p>
        </w:tc>
      </w:tr>
      <w:tr w:rsidR="00C6451B" w:rsidRPr="0097433E" w:rsidTr="00C6451B">
        <w:trPr>
          <w:trHeight w:val="20"/>
        </w:trPr>
        <w:tc>
          <w:tcPr>
            <w:tcW w:w="841" w:type="pct"/>
            <w:vMerge/>
          </w:tcPr>
          <w:p w:rsidR="00C6451B" w:rsidRPr="0097433E" w:rsidRDefault="00C6451B" w:rsidP="003502C3">
            <w:pPr>
              <w:spacing w:after="0" w:line="240" w:lineRule="auto"/>
              <w:rPr>
                <w:rFonts w:ascii="Times New Roman" w:eastAsia="Calibri" w:hAnsi="Times New Roman" w:cs="Times New Roman"/>
                <w:b/>
                <w:bCs/>
                <w:sz w:val="24"/>
                <w:szCs w:val="24"/>
              </w:rPr>
            </w:pPr>
          </w:p>
        </w:tc>
        <w:tc>
          <w:tcPr>
            <w:tcW w:w="2584" w:type="pct"/>
          </w:tcPr>
          <w:p w:rsidR="00C6451B" w:rsidRPr="0097433E" w:rsidRDefault="00C6451B" w:rsidP="003502C3">
            <w:pPr>
              <w:autoSpaceDE w:val="0"/>
              <w:autoSpaceDN w:val="0"/>
              <w:adjustRightInd w:val="0"/>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Понятие и виды административных наказаний. </w:t>
            </w:r>
          </w:p>
        </w:tc>
        <w:tc>
          <w:tcPr>
            <w:tcW w:w="447" w:type="pct"/>
            <w:vMerge/>
            <w:vAlign w:val="center"/>
          </w:tcPr>
          <w:p w:rsidR="00C6451B" w:rsidRPr="0097433E" w:rsidRDefault="00C6451B" w:rsidP="003502C3">
            <w:pPr>
              <w:spacing w:after="0" w:line="240" w:lineRule="auto"/>
              <w:jc w:val="center"/>
              <w:rPr>
                <w:rFonts w:ascii="Times New Roman" w:eastAsia="Calibri" w:hAnsi="Times New Roman" w:cs="Times New Roman"/>
                <w:b/>
                <w:bCs/>
                <w:sz w:val="24"/>
                <w:szCs w:val="24"/>
              </w:rPr>
            </w:pPr>
          </w:p>
        </w:tc>
        <w:tc>
          <w:tcPr>
            <w:tcW w:w="546" w:type="pct"/>
            <w:vMerge/>
          </w:tcPr>
          <w:p w:rsidR="00C6451B" w:rsidRPr="0097433E" w:rsidRDefault="00C6451B" w:rsidP="003502C3">
            <w:pPr>
              <w:spacing w:after="0" w:line="240" w:lineRule="auto"/>
              <w:rPr>
                <w:rFonts w:ascii="Times New Roman" w:eastAsia="Calibri" w:hAnsi="Times New Roman" w:cs="Times New Roman"/>
                <w:b/>
                <w:bCs/>
                <w:sz w:val="24"/>
                <w:szCs w:val="24"/>
              </w:rPr>
            </w:pPr>
          </w:p>
        </w:tc>
        <w:tc>
          <w:tcPr>
            <w:tcW w:w="581" w:type="pct"/>
            <w:vMerge/>
          </w:tcPr>
          <w:p w:rsidR="00C6451B" w:rsidRPr="0097433E" w:rsidRDefault="00C6451B" w:rsidP="003502C3">
            <w:pPr>
              <w:spacing w:after="0" w:line="240" w:lineRule="auto"/>
              <w:rPr>
                <w:rFonts w:ascii="Times New Roman" w:eastAsia="Calibri" w:hAnsi="Times New Roman" w:cs="Times New Roman"/>
                <w:b/>
                <w:bCs/>
                <w:sz w:val="24"/>
                <w:szCs w:val="24"/>
              </w:rPr>
            </w:pPr>
          </w:p>
        </w:tc>
      </w:tr>
      <w:tr w:rsidR="00C6451B" w:rsidRPr="0097433E" w:rsidTr="00C6451B">
        <w:trPr>
          <w:trHeight w:val="20"/>
        </w:trPr>
        <w:tc>
          <w:tcPr>
            <w:tcW w:w="841" w:type="pct"/>
            <w:vMerge/>
          </w:tcPr>
          <w:p w:rsidR="00C6451B" w:rsidRPr="0097433E" w:rsidRDefault="00C6451B" w:rsidP="003502C3">
            <w:pPr>
              <w:spacing w:after="0" w:line="240" w:lineRule="auto"/>
              <w:rPr>
                <w:rFonts w:ascii="Times New Roman" w:eastAsia="Calibri" w:hAnsi="Times New Roman" w:cs="Times New Roman"/>
                <w:b/>
                <w:bCs/>
                <w:sz w:val="24"/>
                <w:szCs w:val="24"/>
              </w:rPr>
            </w:pPr>
          </w:p>
        </w:tc>
        <w:tc>
          <w:tcPr>
            <w:tcW w:w="2584" w:type="pct"/>
          </w:tcPr>
          <w:p w:rsidR="00C6451B" w:rsidRPr="0097433E" w:rsidRDefault="00C6451B" w:rsidP="003502C3">
            <w:pPr>
              <w:spacing w:after="0" w:line="240" w:lineRule="auto"/>
              <w:jc w:val="both"/>
              <w:rPr>
                <w:rFonts w:ascii="Times New Roman" w:eastAsia="Calibri" w:hAnsi="Times New Roman" w:cs="Times New Roman"/>
                <w:b/>
                <w:i/>
                <w:sz w:val="24"/>
                <w:szCs w:val="24"/>
              </w:rPr>
            </w:pPr>
            <w:r w:rsidRPr="0097433E">
              <w:rPr>
                <w:rFonts w:ascii="Times New Roman" w:eastAsia="Calibri" w:hAnsi="Times New Roman" w:cs="Times New Roman"/>
                <w:b/>
                <w:i/>
                <w:sz w:val="24"/>
                <w:szCs w:val="24"/>
              </w:rPr>
              <w:t xml:space="preserve">Самостоятельная работа во взаимодействии с преподавателем. </w:t>
            </w:r>
          </w:p>
          <w:p w:rsidR="00C6451B" w:rsidRPr="0097433E" w:rsidRDefault="00C6451B" w:rsidP="003502C3">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b/>
                <w:bCs/>
                <w:sz w:val="24"/>
                <w:szCs w:val="24"/>
              </w:rPr>
              <w:t>СР</w:t>
            </w:r>
            <w:r w:rsidRPr="0097433E">
              <w:rPr>
                <w:rFonts w:ascii="Times New Roman" w:eastAsia="Calibri" w:hAnsi="Times New Roman" w:cs="Times New Roman"/>
                <w:bCs/>
                <w:sz w:val="24"/>
                <w:szCs w:val="24"/>
              </w:rPr>
              <w:t>. Определение элементов состава административного правонарушения</w:t>
            </w:r>
          </w:p>
        </w:tc>
        <w:tc>
          <w:tcPr>
            <w:tcW w:w="447" w:type="pct"/>
            <w:vAlign w:val="center"/>
          </w:tcPr>
          <w:p w:rsidR="00C6451B" w:rsidRPr="0097433E" w:rsidRDefault="00C6451B" w:rsidP="003502C3">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546" w:type="pct"/>
            <w:vMerge/>
          </w:tcPr>
          <w:p w:rsidR="00C6451B" w:rsidRPr="0097433E" w:rsidRDefault="00C6451B" w:rsidP="003502C3">
            <w:pPr>
              <w:spacing w:after="0" w:line="240" w:lineRule="auto"/>
              <w:rPr>
                <w:rFonts w:ascii="Times New Roman" w:eastAsia="Calibri" w:hAnsi="Times New Roman" w:cs="Times New Roman"/>
                <w:b/>
                <w:bCs/>
                <w:sz w:val="24"/>
                <w:szCs w:val="24"/>
              </w:rPr>
            </w:pPr>
          </w:p>
        </w:tc>
        <w:tc>
          <w:tcPr>
            <w:tcW w:w="581" w:type="pct"/>
            <w:vMerge/>
          </w:tcPr>
          <w:p w:rsidR="00C6451B" w:rsidRPr="0097433E" w:rsidRDefault="00C6451B" w:rsidP="003502C3">
            <w:pPr>
              <w:spacing w:after="0" w:line="240" w:lineRule="auto"/>
              <w:rPr>
                <w:rFonts w:ascii="Times New Roman" w:eastAsia="Calibri" w:hAnsi="Times New Roman" w:cs="Times New Roman"/>
                <w:b/>
                <w:bCs/>
                <w:sz w:val="24"/>
                <w:szCs w:val="24"/>
              </w:rPr>
            </w:pPr>
          </w:p>
        </w:tc>
      </w:tr>
      <w:tr w:rsidR="00C6451B" w:rsidRPr="0097433E" w:rsidTr="00C6451B">
        <w:trPr>
          <w:trHeight w:val="20"/>
        </w:trPr>
        <w:tc>
          <w:tcPr>
            <w:tcW w:w="841" w:type="pct"/>
            <w:vMerge/>
          </w:tcPr>
          <w:p w:rsidR="00C6451B" w:rsidRPr="0097433E" w:rsidRDefault="00C6451B" w:rsidP="003502C3">
            <w:pPr>
              <w:spacing w:after="0" w:line="240" w:lineRule="auto"/>
              <w:rPr>
                <w:rFonts w:ascii="Times New Roman" w:eastAsia="Calibri" w:hAnsi="Times New Roman" w:cs="Times New Roman"/>
                <w:b/>
                <w:bCs/>
                <w:sz w:val="24"/>
                <w:szCs w:val="24"/>
              </w:rPr>
            </w:pPr>
          </w:p>
        </w:tc>
        <w:tc>
          <w:tcPr>
            <w:tcW w:w="2584" w:type="pct"/>
          </w:tcPr>
          <w:p w:rsidR="00C6451B" w:rsidRPr="0097433E" w:rsidRDefault="00C6451B" w:rsidP="003502C3">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bCs/>
                <w:sz w:val="24"/>
                <w:szCs w:val="24"/>
              </w:rPr>
              <w:t xml:space="preserve">Практические занятия – </w:t>
            </w:r>
            <w:r w:rsidRPr="0097433E">
              <w:rPr>
                <w:rFonts w:ascii="Times New Roman" w:eastAsia="Calibri" w:hAnsi="Times New Roman" w:cs="Times New Roman"/>
                <w:bCs/>
                <w:sz w:val="24"/>
                <w:szCs w:val="24"/>
              </w:rPr>
              <w:t>не предусмотрены</w:t>
            </w:r>
          </w:p>
        </w:tc>
        <w:tc>
          <w:tcPr>
            <w:tcW w:w="447" w:type="pct"/>
            <w:vAlign w:val="center"/>
          </w:tcPr>
          <w:p w:rsidR="00C6451B" w:rsidRPr="0097433E" w:rsidRDefault="00C6451B" w:rsidP="003502C3">
            <w:pPr>
              <w:spacing w:after="0" w:line="240" w:lineRule="auto"/>
              <w:jc w:val="center"/>
              <w:rPr>
                <w:rFonts w:ascii="Times New Roman" w:eastAsia="Calibri" w:hAnsi="Times New Roman" w:cs="Times New Roman"/>
                <w:b/>
                <w:bCs/>
                <w:sz w:val="24"/>
                <w:szCs w:val="24"/>
              </w:rPr>
            </w:pPr>
          </w:p>
        </w:tc>
        <w:tc>
          <w:tcPr>
            <w:tcW w:w="546" w:type="pct"/>
            <w:vMerge/>
          </w:tcPr>
          <w:p w:rsidR="00C6451B" w:rsidRPr="0097433E" w:rsidRDefault="00C6451B" w:rsidP="003502C3">
            <w:pPr>
              <w:spacing w:after="0" w:line="240" w:lineRule="auto"/>
              <w:rPr>
                <w:rFonts w:ascii="Times New Roman" w:eastAsia="Calibri" w:hAnsi="Times New Roman" w:cs="Times New Roman"/>
                <w:b/>
                <w:bCs/>
                <w:sz w:val="24"/>
                <w:szCs w:val="24"/>
              </w:rPr>
            </w:pPr>
          </w:p>
        </w:tc>
        <w:tc>
          <w:tcPr>
            <w:tcW w:w="581" w:type="pct"/>
            <w:vMerge/>
          </w:tcPr>
          <w:p w:rsidR="00C6451B" w:rsidRPr="0097433E" w:rsidRDefault="00C6451B" w:rsidP="003502C3">
            <w:pPr>
              <w:spacing w:after="0" w:line="240" w:lineRule="auto"/>
              <w:rPr>
                <w:rFonts w:ascii="Times New Roman" w:eastAsia="Calibri" w:hAnsi="Times New Roman" w:cs="Times New Roman"/>
                <w:b/>
                <w:bCs/>
                <w:sz w:val="24"/>
                <w:szCs w:val="24"/>
              </w:rPr>
            </w:pPr>
          </w:p>
        </w:tc>
      </w:tr>
      <w:tr w:rsidR="00C6451B" w:rsidRPr="0097433E" w:rsidTr="00C6451B">
        <w:trPr>
          <w:trHeight w:val="20"/>
        </w:trPr>
        <w:tc>
          <w:tcPr>
            <w:tcW w:w="841" w:type="pct"/>
            <w:vMerge/>
          </w:tcPr>
          <w:p w:rsidR="00C6451B" w:rsidRPr="0097433E" w:rsidRDefault="00C6451B" w:rsidP="003502C3">
            <w:pPr>
              <w:spacing w:after="0" w:line="240" w:lineRule="auto"/>
              <w:rPr>
                <w:rFonts w:ascii="Times New Roman" w:eastAsia="Calibri" w:hAnsi="Times New Roman" w:cs="Times New Roman"/>
                <w:b/>
                <w:bCs/>
                <w:sz w:val="24"/>
                <w:szCs w:val="24"/>
              </w:rPr>
            </w:pPr>
          </w:p>
        </w:tc>
        <w:tc>
          <w:tcPr>
            <w:tcW w:w="2584" w:type="pct"/>
          </w:tcPr>
          <w:p w:rsidR="00C6451B" w:rsidRPr="0097433E" w:rsidRDefault="00C6451B"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Самостоятельная работа обучающихся </w:t>
            </w:r>
          </w:p>
          <w:p w:rsidR="00C6451B" w:rsidRPr="0097433E" w:rsidRDefault="00C6451B" w:rsidP="003502C3">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составление схемы «Состав административного правонарушения»;</w:t>
            </w:r>
          </w:p>
          <w:p w:rsidR="00C6451B" w:rsidRPr="0097433E" w:rsidRDefault="00C6451B" w:rsidP="003502C3">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подготовка сообщения «Виды административных правонарушений»</w:t>
            </w:r>
          </w:p>
          <w:p w:rsidR="00C6451B" w:rsidRPr="0097433E" w:rsidRDefault="00C6451B" w:rsidP="003502C3">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работа с конспектом лекций при подготовке к контрольной работе</w:t>
            </w:r>
          </w:p>
        </w:tc>
        <w:tc>
          <w:tcPr>
            <w:tcW w:w="447" w:type="pct"/>
            <w:vAlign w:val="center"/>
          </w:tcPr>
          <w:p w:rsidR="00C6451B" w:rsidRPr="0097433E" w:rsidRDefault="00C6451B" w:rsidP="003502C3">
            <w:pPr>
              <w:spacing w:after="0" w:line="240" w:lineRule="auto"/>
              <w:jc w:val="center"/>
              <w:rPr>
                <w:rFonts w:ascii="Times New Roman" w:eastAsia="Calibri" w:hAnsi="Times New Roman" w:cs="Times New Roman"/>
                <w:bCs/>
                <w:sz w:val="24"/>
                <w:szCs w:val="24"/>
              </w:rPr>
            </w:pPr>
          </w:p>
        </w:tc>
        <w:tc>
          <w:tcPr>
            <w:tcW w:w="546" w:type="pct"/>
            <w:vMerge/>
          </w:tcPr>
          <w:p w:rsidR="00C6451B" w:rsidRPr="0097433E" w:rsidRDefault="00C6451B" w:rsidP="003502C3">
            <w:pPr>
              <w:spacing w:after="0" w:line="240" w:lineRule="auto"/>
              <w:rPr>
                <w:rFonts w:ascii="Times New Roman" w:eastAsia="Calibri" w:hAnsi="Times New Roman" w:cs="Times New Roman"/>
                <w:b/>
                <w:bCs/>
                <w:sz w:val="24"/>
                <w:szCs w:val="24"/>
              </w:rPr>
            </w:pPr>
          </w:p>
        </w:tc>
        <w:tc>
          <w:tcPr>
            <w:tcW w:w="581" w:type="pct"/>
            <w:vMerge/>
          </w:tcPr>
          <w:p w:rsidR="00C6451B" w:rsidRPr="0097433E" w:rsidRDefault="00C6451B" w:rsidP="003502C3">
            <w:pPr>
              <w:spacing w:after="0" w:line="240" w:lineRule="auto"/>
              <w:rPr>
                <w:rFonts w:ascii="Times New Roman" w:eastAsia="Calibri" w:hAnsi="Times New Roman" w:cs="Times New Roman"/>
                <w:b/>
                <w:bCs/>
                <w:sz w:val="24"/>
                <w:szCs w:val="24"/>
              </w:rPr>
            </w:pPr>
          </w:p>
        </w:tc>
      </w:tr>
      <w:tr w:rsidR="00C6451B" w:rsidRPr="0097433E" w:rsidTr="00C6451B">
        <w:trPr>
          <w:trHeight w:val="20"/>
        </w:trPr>
        <w:tc>
          <w:tcPr>
            <w:tcW w:w="841" w:type="pct"/>
            <w:vMerge/>
          </w:tcPr>
          <w:p w:rsidR="00C6451B" w:rsidRPr="0097433E" w:rsidRDefault="00C6451B" w:rsidP="003502C3">
            <w:pPr>
              <w:spacing w:after="0" w:line="240" w:lineRule="auto"/>
              <w:rPr>
                <w:rFonts w:ascii="Times New Roman" w:eastAsia="Calibri" w:hAnsi="Times New Roman" w:cs="Times New Roman"/>
                <w:b/>
                <w:bCs/>
                <w:sz w:val="24"/>
                <w:szCs w:val="24"/>
              </w:rPr>
            </w:pPr>
          </w:p>
        </w:tc>
        <w:tc>
          <w:tcPr>
            <w:tcW w:w="2584" w:type="pct"/>
          </w:tcPr>
          <w:p w:rsidR="00C6451B" w:rsidRPr="0097433E" w:rsidRDefault="00C6451B"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Контрольная работа 2</w:t>
            </w:r>
          </w:p>
        </w:tc>
        <w:tc>
          <w:tcPr>
            <w:tcW w:w="447" w:type="pct"/>
            <w:vAlign w:val="center"/>
          </w:tcPr>
          <w:p w:rsidR="00C6451B" w:rsidRPr="0097433E" w:rsidRDefault="00C6451B" w:rsidP="003502C3">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546" w:type="pct"/>
            <w:vMerge/>
          </w:tcPr>
          <w:p w:rsidR="00C6451B" w:rsidRPr="0097433E" w:rsidRDefault="00C6451B" w:rsidP="003502C3">
            <w:pPr>
              <w:spacing w:after="0" w:line="240" w:lineRule="auto"/>
              <w:rPr>
                <w:rFonts w:ascii="Times New Roman" w:eastAsia="Calibri" w:hAnsi="Times New Roman" w:cs="Times New Roman"/>
                <w:b/>
                <w:bCs/>
                <w:sz w:val="24"/>
                <w:szCs w:val="24"/>
              </w:rPr>
            </w:pPr>
          </w:p>
        </w:tc>
        <w:tc>
          <w:tcPr>
            <w:tcW w:w="581" w:type="pct"/>
            <w:vMerge/>
          </w:tcPr>
          <w:p w:rsidR="00C6451B" w:rsidRPr="0097433E" w:rsidRDefault="00C6451B" w:rsidP="003502C3">
            <w:pPr>
              <w:spacing w:after="0" w:line="240" w:lineRule="auto"/>
              <w:rPr>
                <w:rFonts w:ascii="Times New Roman" w:eastAsia="Calibri" w:hAnsi="Times New Roman" w:cs="Times New Roman"/>
                <w:b/>
                <w:bCs/>
                <w:sz w:val="24"/>
                <w:szCs w:val="24"/>
              </w:rPr>
            </w:pPr>
          </w:p>
        </w:tc>
      </w:tr>
      <w:tr w:rsidR="00C6451B" w:rsidRPr="0097433E" w:rsidTr="00C6451B">
        <w:trPr>
          <w:trHeight w:val="20"/>
        </w:trPr>
        <w:tc>
          <w:tcPr>
            <w:tcW w:w="3426" w:type="pct"/>
            <w:gridSpan w:val="2"/>
          </w:tcPr>
          <w:p w:rsidR="00C6451B" w:rsidRPr="0097433E" w:rsidRDefault="00C6451B"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Промежуточная аттестация в форме дифференцированного зачёта</w:t>
            </w:r>
          </w:p>
        </w:tc>
        <w:tc>
          <w:tcPr>
            <w:tcW w:w="447" w:type="pct"/>
            <w:vAlign w:val="center"/>
          </w:tcPr>
          <w:p w:rsidR="00C6451B" w:rsidRPr="0097433E" w:rsidRDefault="00C6451B" w:rsidP="003502C3">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2</w:t>
            </w:r>
          </w:p>
        </w:tc>
        <w:tc>
          <w:tcPr>
            <w:tcW w:w="546" w:type="pct"/>
          </w:tcPr>
          <w:p w:rsidR="00C6451B" w:rsidRPr="0097433E" w:rsidRDefault="00C6451B" w:rsidP="003502C3">
            <w:pPr>
              <w:spacing w:after="0" w:line="240" w:lineRule="auto"/>
              <w:rPr>
                <w:rFonts w:ascii="Times New Roman" w:eastAsia="Calibri" w:hAnsi="Times New Roman" w:cs="Times New Roman"/>
                <w:b/>
                <w:bCs/>
                <w:sz w:val="24"/>
                <w:szCs w:val="24"/>
              </w:rPr>
            </w:pPr>
          </w:p>
        </w:tc>
        <w:tc>
          <w:tcPr>
            <w:tcW w:w="581" w:type="pct"/>
          </w:tcPr>
          <w:p w:rsidR="00C6451B" w:rsidRPr="0097433E" w:rsidRDefault="00C6451B" w:rsidP="003502C3">
            <w:pPr>
              <w:spacing w:after="0" w:line="240" w:lineRule="auto"/>
              <w:rPr>
                <w:rFonts w:ascii="Times New Roman" w:eastAsia="Calibri" w:hAnsi="Times New Roman" w:cs="Times New Roman"/>
                <w:b/>
                <w:bCs/>
                <w:sz w:val="24"/>
                <w:szCs w:val="24"/>
              </w:rPr>
            </w:pPr>
          </w:p>
        </w:tc>
      </w:tr>
      <w:tr w:rsidR="00C6451B" w:rsidRPr="0097433E" w:rsidTr="00C6451B">
        <w:trPr>
          <w:trHeight w:val="20"/>
        </w:trPr>
        <w:tc>
          <w:tcPr>
            <w:tcW w:w="3426" w:type="pct"/>
            <w:gridSpan w:val="2"/>
          </w:tcPr>
          <w:p w:rsidR="00C6451B" w:rsidRPr="0097433E" w:rsidRDefault="00C6451B" w:rsidP="003502C3">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Всего:</w:t>
            </w:r>
          </w:p>
        </w:tc>
        <w:tc>
          <w:tcPr>
            <w:tcW w:w="447" w:type="pct"/>
            <w:vAlign w:val="center"/>
          </w:tcPr>
          <w:p w:rsidR="00C6451B" w:rsidRPr="0097433E" w:rsidRDefault="00C6451B" w:rsidP="003502C3">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40</w:t>
            </w:r>
          </w:p>
        </w:tc>
        <w:tc>
          <w:tcPr>
            <w:tcW w:w="546" w:type="pct"/>
          </w:tcPr>
          <w:p w:rsidR="00C6451B" w:rsidRPr="0097433E" w:rsidRDefault="00C6451B" w:rsidP="003502C3">
            <w:pPr>
              <w:spacing w:after="0" w:line="240" w:lineRule="auto"/>
              <w:rPr>
                <w:rFonts w:ascii="Times New Roman" w:eastAsia="Calibri" w:hAnsi="Times New Roman" w:cs="Times New Roman"/>
                <w:b/>
                <w:bCs/>
                <w:sz w:val="24"/>
                <w:szCs w:val="24"/>
              </w:rPr>
            </w:pPr>
          </w:p>
        </w:tc>
        <w:tc>
          <w:tcPr>
            <w:tcW w:w="581" w:type="pct"/>
          </w:tcPr>
          <w:p w:rsidR="00C6451B" w:rsidRPr="0097433E" w:rsidRDefault="00C6451B" w:rsidP="003502C3">
            <w:pPr>
              <w:spacing w:after="0" w:line="240" w:lineRule="auto"/>
              <w:rPr>
                <w:rFonts w:ascii="Times New Roman" w:eastAsia="Calibri" w:hAnsi="Times New Roman" w:cs="Times New Roman"/>
                <w:b/>
                <w:bCs/>
                <w:sz w:val="24"/>
                <w:szCs w:val="24"/>
              </w:rPr>
            </w:pPr>
          </w:p>
        </w:tc>
      </w:tr>
    </w:tbl>
    <w:p w:rsidR="003502C3" w:rsidRPr="0097433E" w:rsidRDefault="003502C3" w:rsidP="003502C3">
      <w:pPr>
        <w:spacing w:after="200" w:line="276" w:lineRule="auto"/>
        <w:rPr>
          <w:rFonts w:ascii="Times New Roman" w:eastAsia="Calibri" w:hAnsi="Times New Roman" w:cs="Times New Roman"/>
          <w:b/>
          <w:bCs/>
          <w:sz w:val="24"/>
          <w:szCs w:val="24"/>
        </w:rPr>
      </w:pPr>
    </w:p>
    <w:p w:rsidR="003502C3" w:rsidRPr="0097433E" w:rsidRDefault="003502C3" w:rsidP="003502C3">
      <w:pPr>
        <w:spacing w:after="200" w:line="276" w:lineRule="auto"/>
        <w:rPr>
          <w:rFonts w:ascii="Times New Roman" w:eastAsia="Calibri" w:hAnsi="Times New Roman" w:cs="Times New Roman"/>
          <w:sz w:val="24"/>
          <w:szCs w:val="24"/>
        </w:rPr>
        <w:sectPr w:rsidR="003502C3" w:rsidRPr="0097433E" w:rsidSect="000A31DC">
          <w:type w:val="continuous"/>
          <w:pgSz w:w="16838" w:h="11906" w:orient="landscape"/>
          <w:pgMar w:top="1134" w:right="851" w:bottom="1134" w:left="1701" w:header="709" w:footer="709" w:gutter="0"/>
          <w:cols w:space="708"/>
          <w:docGrid w:linePitch="360"/>
        </w:sectPr>
      </w:pPr>
    </w:p>
    <w:p w:rsidR="003502C3" w:rsidRPr="0097433E" w:rsidRDefault="003502C3" w:rsidP="006668C5">
      <w:pPr>
        <w:spacing w:after="0" w:line="276"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lastRenderedPageBreak/>
        <w:t>3</w:t>
      </w:r>
      <w:r w:rsidR="0096598B">
        <w:rPr>
          <w:rFonts w:ascii="Times New Roman" w:eastAsia="Calibri" w:hAnsi="Times New Roman" w:cs="Times New Roman"/>
          <w:b/>
          <w:sz w:val="24"/>
          <w:szCs w:val="24"/>
        </w:rPr>
        <w:t>.</w:t>
      </w:r>
      <w:r w:rsidRPr="0097433E">
        <w:rPr>
          <w:rFonts w:ascii="Times New Roman" w:eastAsia="Calibri" w:hAnsi="Times New Roman" w:cs="Times New Roman"/>
          <w:b/>
          <w:sz w:val="24"/>
          <w:szCs w:val="24"/>
        </w:rPr>
        <w:t xml:space="preserve"> УСЛОВИЯ РЕАЛИЗАЦИИ РАБОЧЕЙ ПРОГРАММЫ</w:t>
      </w:r>
    </w:p>
    <w:p w:rsidR="0096598B" w:rsidRDefault="0096598B" w:rsidP="0096598B">
      <w:pPr>
        <w:suppressAutoHyphens/>
        <w:spacing w:after="0"/>
        <w:jc w:val="both"/>
        <w:rPr>
          <w:rFonts w:ascii="Times New Roman" w:hAnsi="Times New Roman"/>
          <w:bCs/>
          <w:sz w:val="24"/>
          <w:szCs w:val="24"/>
        </w:rPr>
      </w:pPr>
      <w:r>
        <w:rPr>
          <w:rFonts w:ascii="Times New Roman" w:eastAsia="Times New Roman" w:hAnsi="Times New Roman" w:cs="Times New Roman"/>
          <w:b/>
          <w:bCs/>
          <w:iCs/>
          <w:sz w:val="24"/>
          <w:szCs w:val="24"/>
          <w:lang w:eastAsia="ar-SA"/>
        </w:rPr>
        <w:t>3.1</w:t>
      </w:r>
      <w:r>
        <w:rPr>
          <w:rFonts w:ascii="Times New Roman" w:eastAsia="Times New Roman" w:hAnsi="Times New Roman" w:cs="Times New Roman"/>
          <w:b/>
          <w:bCs/>
          <w:i/>
          <w:iCs/>
          <w:sz w:val="24"/>
          <w:szCs w:val="24"/>
          <w:lang w:eastAsia="ar-SA"/>
        </w:rPr>
        <w:t xml:space="preserve"> </w:t>
      </w:r>
      <w:r>
        <w:rPr>
          <w:rFonts w:ascii="Times New Roman" w:hAnsi="Times New Roman"/>
          <w:b/>
          <w:bCs/>
          <w:sz w:val="24"/>
          <w:szCs w:val="24"/>
        </w:rPr>
        <w:t>Для реализации программы учебной дисциплины должно быть предусмотрено следующее специальное помещение:</w:t>
      </w:r>
    </w:p>
    <w:p w:rsidR="006668C5" w:rsidRPr="0097433E" w:rsidRDefault="0096598B" w:rsidP="0096598B">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rPr>
        <w:t>Кабинет</w:t>
      </w:r>
      <w:r w:rsidR="003502C3" w:rsidRPr="0097433E">
        <w:rPr>
          <w:rFonts w:ascii="Times New Roman" w:eastAsia="Times New Roman" w:hAnsi="Times New Roman" w:cs="Times New Roman"/>
          <w:iCs/>
          <w:sz w:val="24"/>
          <w:szCs w:val="24"/>
        </w:rPr>
        <w:t xml:space="preserve"> </w:t>
      </w:r>
      <w:r w:rsidR="006668C5" w:rsidRPr="0097433E">
        <w:rPr>
          <w:rFonts w:ascii="Times New Roman" w:hAnsi="Times New Roman"/>
          <w:sz w:val="24"/>
          <w:szCs w:val="24"/>
        </w:rPr>
        <w:t xml:space="preserve">«Финансов, денежного обращения и кредитов», </w:t>
      </w:r>
      <w:r w:rsidR="006668C5" w:rsidRPr="0097433E">
        <w:rPr>
          <w:rFonts w:ascii="Times New Roman" w:eastAsia="Times New Roman" w:hAnsi="Times New Roman" w:cs="Times New Roman"/>
          <w:bCs/>
          <w:sz w:val="24"/>
          <w:szCs w:val="24"/>
          <w:lang w:eastAsia="ru-RU"/>
        </w:rPr>
        <w:t xml:space="preserve">оснащенный в соответствии с п. 6.1.2.1 ПООП-П по специальности </w:t>
      </w:r>
      <w:r w:rsidR="006668C5" w:rsidRPr="0097433E">
        <w:rPr>
          <w:rFonts w:ascii="Times New Roman" w:eastAsia="Times New Roman" w:hAnsi="Times New Roman" w:cs="Times New Roman"/>
          <w:sz w:val="24"/>
          <w:szCs w:val="24"/>
          <w:lang w:eastAsia="ru-RU"/>
        </w:rPr>
        <w:t>09.02.07 Информационные системы и программирование (квалификация - программист).</w:t>
      </w:r>
    </w:p>
    <w:p w:rsidR="006668C5" w:rsidRPr="0097433E" w:rsidRDefault="006668C5" w:rsidP="006668C5">
      <w:pPr>
        <w:spacing w:after="0" w:line="276" w:lineRule="auto"/>
        <w:ind w:left="360" w:firstLine="349"/>
        <w:jc w:val="both"/>
        <w:rPr>
          <w:rFonts w:ascii="Times New Roman" w:hAnsi="Times New Roman"/>
          <w:sz w:val="24"/>
          <w:szCs w:val="24"/>
        </w:rPr>
      </w:pPr>
    </w:p>
    <w:p w:rsidR="00BF49DB" w:rsidRDefault="00BF49DB" w:rsidP="00BF49DB">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b/>
          <w:bCs/>
          <w:sz w:val="24"/>
          <w:szCs w:val="24"/>
        </w:rPr>
        <w:t>3.2 Информационное обеспечение реализации программы</w:t>
      </w:r>
    </w:p>
    <w:p w:rsidR="003502C3" w:rsidRPr="0097433E" w:rsidRDefault="006668C5" w:rsidP="0096598B">
      <w:pPr>
        <w:spacing w:after="0" w:line="240" w:lineRule="auto"/>
        <w:ind w:left="284" w:firstLine="425"/>
        <w:rPr>
          <w:rFonts w:ascii="Times New Roman" w:eastAsia="Calibri" w:hAnsi="Times New Roman" w:cs="Times New Roman"/>
          <w:sz w:val="24"/>
          <w:szCs w:val="24"/>
        </w:rPr>
      </w:pPr>
      <w:r w:rsidRPr="0097433E">
        <w:rPr>
          <w:rFonts w:ascii="Times New Roman" w:eastAsia="Times New Roman" w:hAnsi="Times New Roman"/>
          <w:b/>
          <w:bCs/>
          <w:iCs/>
          <w:sz w:val="24"/>
          <w:szCs w:val="24"/>
          <w:lang w:eastAsia="ru-RU"/>
        </w:rPr>
        <w:t>3.2.1 Обязательные печатные издания</w:t>
      </w:r>
      <w:r w:rsidR="003502C3" w:rsidRPr="0097433E">
        <w:rPr>
          <w:rFonts w:ascii="Times New Roman" w:eastAsia="Calibri" w:hAnsi="Times New Roman" w:cs="Times New Roman"/>
          <w:sz w:val="24"/>
          <w:szCs w:val="24"/>
        </w:rPr>
        <w:t>:</w:t>
      </w:r>
    </w:p>
    <w:p w:rsidR="0096598B" w:rsidRPr="0097433E" w:rsidRDefault="0096598B" w:rsidP="00B57170">
      <w:pPr>
        <w:numPr>
          <w:ilvl w:val="0"/>
          <w:numId w:val="109"/>
        </w:numPr>
        <w:spacing w:after="0" w:line="240" w:lineRule="auto"/>
        <w:ind w:left="567" w:hanging="567"/>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Кодекс Российской Федерации об административных правонарушениях" от 30.12.2001 N 195-ФЗ //</w:t>
      </w: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sz w:val="24"/>
          <w:szCs w:val="24"/>
          <w:lang w:eastAsia="ru-RU"/>
        </w:rPr>
        <w:t>"Собрание законодательства РФ", 07.01.2002, N 1 (ч. 1), ст. 1.</w:t>
      </w:r>
    </w:p>
    <w:p w:rsidR="0096598B" w:rsidRPr="0097433E" w:rsidRDefault="0096598B" w:rsidP="00B57170">
      <w:pPr>
        <w:numPr>
          <w:ilvl w:val="0"/>
          <w:numId w:val="109"/>
        </w:numPr>
        <w:spacing w:after="0" w:line="240" w:lineRule="auto"/>
        <w:ind w:left="567" w:hanging="567"/>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Анисимов,</w:t>
      </w:r>
      <w:r w:rsidR="00E93E47">
        <w:rPr>
          <w:rFonts w:ascii="Times New Roman" w:eastAsia="Times New Roman" w:hAnsi="Times New Roman" w:cs="Times New Roman"/>
          <w:sz w:val="24"/>
          <w:szCs w:val="24"/>
          <w:lang w:eastAsia="ru-RU"/>
        </w:rPr>
        <w:t xml:space="preserve"> </w:t>
      </w:r>
      <w:r w:rsidRPr="0097433E">
        <w:rPr>
          <w:rFonts w:ascii="Times New Roman" w:eastAsia="Times New Roman" w:hAnsi="Times New Roman" w:cs="Times New Roman"/>
          <w:sz w:val="24"/>
          <w:szCs w:val="24"/>
          <w:lang w:eastAsia="ru-RU"/>
        </w:rPr>
        <w:t xml:space="preserve">А.П. Правовое обеспечение профессиональной деятельности : учебник и практикум для среднего профессионального образования / А. П. Анисимов, А. Я. Рыженков, А. Ю. Осетрова ; под редакцией А. Я. Рыженкова. — 4-е изд., перераб. и доп. — Москва : Издательство Юрайт, 2020. — 317 с. — (Профессиональное образование). — ISBN 978-5-534-07095-8. </w:t>
      </w:r>
    </w:p>
    <w:p w:rsidR="0096598B" w:rsidRPr="0097433E" w:rsidRDefault="0096598B" w:rsidP="00B57170">
      <w:pPr>
        <w:numPr>
          <w:ilvl w:val="0"/>
          <w:numId w:val="109"/>
        </w:numPr>
        <w:spacing w:after="0" w:line="240" w:lineRule="auto"/>
        <w:ind w:left="567" w:hanging="567"/>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Закон РФ от 19.04.1991 N 1032-1"О занятости населения в Российской Федерации"//"Собрание законодательства РФ", N 17, 22.04.1996, ст. 1915,</w:t>
      </w:r>
    </w:p>
    <w:p w:rsidR="0096598B" w:rsidRPr="0097433E" w:rsidRDefault="0096598B" w:rsidP="00B57170">
      <w:pPr>
        <w:numPr>
          <w:ilvl w:val="0"/>
          <w:numId w:val="109"/>
        </w:numPr>
        <w:spacing w:after="0" w:line="240" w:lineRule="auto"/>
        <w:ind w:left="567" w:hanging="567"/>
        <w:jc w:val="both"/>
        <w:rPr>
          <w:rFonts w:ascii="Times New Roman" w:eastAsia="Times New Roman" w:hAnsi="Times New Roman" w:cs="Times New Roman"/>
          <w:sz w:val="24"/>
          <w:szCs w:val="24"/>
          <w:lang w:eastAsia="ru-RU"/>
        </w:rPr>
      </w:pPr>
      <w:r w:rsidRPr="0097433E">
        <w:rPr>
          <w:rFonts w:ascii="Times New Roman" w:eastAsia="Calibri" w:hAnsi="Times New Roman" w:cs="Times New Roman"/>
          <w:sz w:val="24"/>
          <w:szCs w:val="24"/>
        </w:rPr>
        <w:t xml:space="preserve">Конституция Российской Федерации" от 12.12.1993 </w:t>
      </w:r>
      <w:r w:rsidRPr="0097433E">
        <w:rPr>
          <w:rFonts w:ascii="Times New Roman" w:eastAsia="Times New Roman" w:hAnsi="Times New Roman" w:cs="Times New Roman"/>
          <w:sz w:val="24"/>
          <w:szCs w:val="24"/>
          <w:lang w:eastAsia="ru-RU"/>
        </w:rPr>
        <w:t>(принята всенародным голосованием 12.12.1993)//</w:t>
      </w: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sz w:val="24"/>
          <w:szCs w:val="24"/>
          <w:lang w:eastAsia="ru-RU"/>
        </w:rPr>
        <w:t>Собрание законодательства РФ", 04.08.2014, N 31, ст. 4398.</w:t>
      </w:r>
    </w:p>
    <w:p w:rsidR="0096598B" w:rsidRPr="0097433E" w:rsidRDefault="0096598B" w:rsidP="00B57170">
      <w:pPr>
        <w:numPr>
          <w:ilvl w:val="0"/>
          <w:numId w:val="109"/>
        </w:numPr>
        <w:spacing w:after="0" w:line="240" w:lineRule="auto"/>
        <w:ind w:left="567" w:hanging="567"/>
        <w:jc w:val="both"/>
        <w:rPr>
          <w:rFonts w:ascii="Times New Roman" w:eastAsia="Times New Roman" w:hAnsi="Times New Roman" w:cs="Times New Roman"/>
          <w:sz w:val="24"/>
          <w:szCs w:val="24"/>
          <w:lang w:eastAsia="ru-RU"/>
        </w:rPr>
      </w:pPr>
      <w:r w:rsidRPr="0097433E">
        <w:rPr>
          <w:rFonts w:ascii="Times New Roman" w:eastAsia="Calibri" w:hAnsi="Times New Roman" w:cs="Times New Roman"/>
          <w:sz w:val="24"/>
          <w:szCs w:val="24"/>
        </w:rPr>
        <w:t xml:space="preserve">Гражданский кодекс Российской Федерации (часть первая) от 30.11.1994 N 51-ФЗ // </w:t>
      </w:r>
      <w:r w:rsidRPr="0097433E">
        <w:rPr>
          <w:rFonts w:ascii="Times New Roman" w:eastAsia="Times New Roman" w:hAnsi="Times New Roman" w:cs="Times New Roman"/>
          <w:sz w:val="24"/>
          <w:szCs w:val="24"/>
          <w:lang w:eastAsia="ru-RU"/>
        </w:rPr>
        <w:t>"Собрание законодательства РФ", 05.12.1994, N 32, ст. 3301,</w:t>
      </w:r>
    </w:p>
    <w:p w:rsidR="0096598B" w:rsidRPr="0097433E" w:rsidRDefault="0096598B" w:rsidP="00B57170">
      <w:pPr>
        <w:numPr>
          <w:ilvl w:val="0"/>
          <w:numId w:val="109"/>
        </w:numPr>
        <w:spacing w:after="0" w:line="240" w:lineRule="auto"/>
        <w:ind w:left="567" w:hanging="567"/>
        <w:jc w:val="both"/>
        <w:rPr>
          <w:rFonts w:ascii="Times New Roman" w:eastAsia="Times New Roman" w:hAnsi="Times New Roman" w:cs="Times New Roman"/>
          <w:sz w:val="24"/>
          <w:szCs w:val="24"/>
          <w:lang w:eastAsia="ru-RU"/>
        </w:rPr>
      </w:pPr>
      <w:r w:rsidRPr="0097433E">
        <w:rPr>
          <w:rFonts w:ascii="Times New Roman" w:eastAsia="Calibri" w:hAnsi="Times New Roman" w:cs="Times New Roman"/>
          <w:sz w:val="24"/>
          <w:szCs w:val="24"/>
        </w:rPr>
        <w:t xml:space="preserve">Трудовой кодекс Российской Федерации  от 30.12.2001 N 197-ФЗ// </w:t>
      </w:r>
      <w:r w:rsidRPr="0097433E">
        <w:rPr>
          <w:rFonts w:ascii="Times New Roman" w:eastAsia="Times New Roman" w:hAnsi="Times New Roman" w:cs="Times New Roman"/>
          <w:sz w:val="24"/>
          <w:szCs w:val="24"/>
          <w:lang w:eastAsia="ru-RU"/>
        </w:rPr>
        <w:t>"Собрание законодательства РФ", 07.01.2002, N 1 (ч. 1), ст. 3.</w:t>
      </w:r>
    </w:p>
    <w:p w:rsidR="0096598B" w:rsidRPr="0097433E" w:rsidRDefault="0096598B" w:rsidP="00B57170">
      <w:pPr>
        <w:numPr>
          <w:ilvl w:val="0"/>
          <w:numId w:val="109"/>
        </w:numPr>
        <w:spacing w:after="0" w:line="240" w:lineRule="auto"/>
        <w:ind w:left="567" w:hanging="567"/>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Федеральный закон от 27.07.2006 N 149-ФЗ "Об информации, информационных  технологиях и о защите информации"//</w:t>
      </w:r>
      <w:r w:rsidRPr="0097433E">
        <w:rPr>
          <w:rFonts w:ascii="Calibri" w:eastAsia="Calibri" w:hAnsi="Calibri" w:cs="Times New Roman"/>
        </w:rPr>
        <w:t xml:space="preserve"> </w:t>
      </w:r>
      <w:r w:rsidRPr="0097433E">
        <w:rPr>
          <w:rFonts w:ascii="Times New Roman" w:eastAsia="Times New Roman" w:hAnsi="Times New Roman" w:cs="Times New Roman"/>
          <w:sz w:val="24"/>
          <w:szCs w:val="24"/>
          <w:lang w:eastAsia="ru-RU"/>
        </w:rPr>
        <w:t>Собрание законодательства РФ", 31.07.2006, N 31 (1 ч.), ст. 3448,</w:t>
      </w:r>
    </w:p>
    <w:p w:rsidR="0096598B" w:rsidRPr="0097433E" w:rsidRDefault="0096598B" w:rsidP="00B57170">
      <w:pPr>
        <w:numPr>
          <w:ilvl w:val="0"/>
          <w:numId w:val="109"/>
        </w:numPr>
        <w:spacing w:after="0" w:line="240" w:lineRule="auto"/>
        <w:ind w:left="567" w:hanging="567"/>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Федеральный закон от 28.12.2013 N 400-ФЗ "О страховых пенсиях"//"Собрание законодательства РФ", 30.12.2013, N 52 (часть I), ст. 6965,</w:t>
      </w:r>
    </w:p>
    <w:p w:rsidR="0096598B" w:rsidRDefault="0096598B" w:rsidP="0096598B">
      <w:pPr>
        <w:spacing w:after="0" w:line="240" w:lineRule="auto"/>
        <w:ind w:firstLine="709"/>
        <w:rPr>
          <w:rFonts w:ascii="Times New Roman" w:eastAsia="Times New Roman" w:hAnsi="Times New Roman"/>
          <w:b/>
          <w:sz w:val="24"/>
          <w:szCs w:val="24"/>
          <w:lang w:eastAsia="ru-RU"/>
        </w:rPr>
      </w:pPr>
    </w:p>
    <w:p w:rsidR="006668C5" w:rsidRPr="0097433E" w:rsidRDefault="0096598B" w:rsidP="0096598B">
      <w:pPr>
        <w:spacing w:after="0" w:line="240" w:lineRule="auto"/>
        <w:ind w:firstLine="709"/>
        <w:rPr>
          <w:rFonts w:ascii="Times New Roman" w:eastAsia="Times New Roman" w:hAnsi="Times New Roman"/>
          <w:b/>
          <w:sz w:val="24"/>
          <w:szCs w:val="24"/>
          <w:lang w:eastAsia="ru-RU"/>
        </w:rPr>
      </w:pPr>
      <w:r>
        <w:rPr>
          <w:rFonts w:ascii="Times New Roman" w:eastAsia="Times New Roman" w:hAnsi="Times New Roman"/>
          <w:b/>
          <w:sz w:val="24"/>
          <w:szCs w:val="24"/>
          <w:lang w:eastAsia="ru-RU"/>
        </w:rPr>
        <w:t>3.2.2</w:t>
      </w:r>
      <w:r w:rsidR="006668C5" w:rsidRPr="0097433E">
        <w:rPr>
          <w:rFonts w:ascii="Times New Roman" w:eastAsia="Times New Roman" w:hAnsi="Times New Roman"/>
          <w:b/>
          <w:sz w:val="24"/>
          <w:szCs w:val="24"/>
          <w:lang w:eastAsia="ru-RU"/>
        </w:rPr>
        <w:t xml:space="preserve"> Электронные издания (электронные ресурсы) </w:t>
      </w:r>
    </w:p>
    <w:p w:rsidR="0096598B" w:rsidRPr="0097433E" w:rsidRDefault="0096598B" w:rsidP="00B57170">
      <w:pPr>
        <w:numPr>
          <w:ilvl w:val="0"/>
          <w:numId w:val="176"/>
        </w:numPr>
        <w:tabs>
          <w:tab w:val="left" w:pos="567"/>
        </w:tabs>
        <w:spacing w:after="0" w:line="240" w:lineRule="auto"/>
        <w:ind w:left="567" w:hanging="567"/>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Ки́берЛе́нинка — российская научная электронная библиотека: https://cyberleninka.ru </w:t>
      </w:r>
    </w:p>
    <w:p w:rsidR="0096598B" w:rsidRPr="0097433E" w:rsidRDefault="0096598B" w:rsidP="00B57170">
      <w:pPr>
        <w:numPr>
          <w:ilvl w:val="0"/>
          <w:numId w:val="176"/>
        </w:numPr>
        <w:tabs>
          <w:tab w:val="left" w:pos="567"/>
        </w:tabs>
        <w:spacing w:after="0" w:line="240" w:lineRule="auto"/>
        <w:ind w:left="567" w:hanging="567"/>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Образовательная платформа Юрайт : официальный сайт. – Москва. – Обновляется в течение суток. – URL: http://urait.ru. – Режим доступа: для зарегистрированных пользователей. </w:t>
      </w:r>
    </w:p>
    <w:p w:rsidR="0096598B" w:rsidRPr="0097433E" w:rsidRDefault="0096598B" w:rsidP="00B57170">
      <w:pPr>
        <w:numPr>
          <w:ilvl w:val="0"/>
          <w:numId w:val="176"/>
        </w:numPr>
        <w:tabs>
          <w:tab w:val="left" w:pos="567"/>
        </w:tabs>
        <w:spacing w:after="0" w:line="240" w:lineRule="auto"/>
        <w:ind w:left="567" w:hanging="567"/>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Официальный интернет-портал правовой информации : официальный сайт. – Москва. – Обновляется в течение суток. – URL: http://pravo.gov.ru/</w:t>
      </w:r>
    </w:p>
    <w:p w:rsidR="0096598B" w:rsidRPr="0097433E" w:rsidRDefault="0096598B" w:rsidP="00B57170">
      <w:pPr>
        <w:numPr>
          <w:ilvl w:val="0"/>
          <w:numId w:val="176"/>
        </w:numPr>
        <w:tabs>
          <w:tab w:val="left" w:pos="567"/>
        </w:tabs>
        <w:spacing w:after="0" w:line="240" w:lineRule="auto"/>
        <w:ind w:left="567" w:hanging="567"/>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Официальный сайт Верховного Суда РФ http://www.supcourt.ru/</w:t>
      </w:r>
    </w:p>
    <w:p w:rsidR="0096598B" w:rsidRPr="0097433E" w:rsidRDefault="0096598B" w:rsidP="00B57170">
      <w:pPr>
        <w:numPr>
          <w:ilvl w:val="0"/>
          <w:numId w:val="176"/>
        </w:numPr>
        <w:tabs>
          <w:tab w:val="left" w:pos="567"/>
        </w:tabs>
        <w:spacing w:after="0" w:line="240" w:lineRule="auto"/>
        <w:ind w:left="567" w:hanging="567"/>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Официальный сайт Государственной Думы http://www.duma.gov.ru/</w:t>
      </w:r>
    </w:p>
    <w:p w:rsidR="0096598B" w:rsidRPr="0097433E" w:rsidRDefault="0096598B" w:rsidP="00B57170">
      <w:pPr>
        <w:numPr>
          <w:ilvl w:val="0"/>
          <w:numId w:val="176"/>
        </w:numPr>
        <w:tabs>
          <w:tab w:val="left" w:pos="567"/>
        </w:tabs>
        <w:spacing w:after="0" w:line="240" w:lineRule="auto"/>
        <w:ind w:left="567" w:hanging="567"/>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Официальный сайт Законодательного Собрания Ульяновской области http://zsuo.ru/</w:t>
      </w:r>
    </w:p>
    <w:p w:rsidR="0096598B" w:rsidRPr="0097433E" w:rsidRDefault="0096598B" w:rsidP="00B57170">
      <w:pPr>
        <w:numPr>
          <w:ilvl w:val="0"/>
          <w:numId w:val="176"/>
        </w:numPr>
        <w:tabs>
          <w:tab w:val="left" w:pos="567"/>
        </w:tabs>
        <w:spacing w:after="0" w:line="240" w:lineRule="auto"/>
        <w:ind w:left="567" w:hanging="567"/>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Официальный сайт Правительства РФ http://government.ru/</w:t>
      </w:r>
    </w:p>
    <w:p w:rsidR="0096598B" w:rsidRPr="0097433E" w:rsidRDefault="0096598B" w:rsidP="00B57170">
      <w:pPr>
        <w:numPr>
          <w:ilvl w:val="0"/>
          <w:numId w:val="176"/>
        </w:numPr>
        <w:tabs>
          <w:tab w:val="left" w:pos="567"/>
        </w:tabs>
        <w:spacing w:after="0" w:line="240" w:lineRule="auto"/>
        <w:ind w:left="567" w:hanging="567"/>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Официальный сайт Президента РФ http://www.kremlin.ru/</w:t>
      </w:r>
    </w:p>
    <w:p w:rsidR="0096598B" w:rsidRPr="0097433E" w:rsidRDefault="0096598B" w:rsidP="00B57170">
      <w:pPr>
        <w:numPr>
          <w:ilvl w:val="0"/>
          <w:numId w:val="176"/>
        </w:numPr>
        <w:tabs>
          <w:tab w:val="left" w:pos="567"/>
        </w:tabs>
        <w:spacing w:after="0" w:line="240" w:lineRule="auto"/>
        <w:ind w:left="567" w:hanging="567"/>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Справочная правовая Система «Консультант Плюс» : официальный сайт. – Москва. – Обновляется в течение суток. – URL: http://www.consultant.ru 5. </w:t>
      </w:r>
    </w:p>
    <w:p w:rsidR="0096598B" w:rsidRPr="0097433E" w:rsidRDefault="0096598B" w:rsidP="00B57170">
      <w:pPr>
        <w:numPr>
          <w:ilvl w:val="0"/>
          <w:numId w:val="176"/>
        </w:numPr>
        <w:tabs>
          <w:tab w:val="left" w:pos="567"/>
        </w:tabs>
        <w:spacing w:after="0" w:line="240" w:lineRule="auto"/>
        <w:ind w:left="567" w:hanging="567"/>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Электронно-библиотечная система ZNANIUM.COM : официальный сайт. – Москва. – Обновляется в течение суток. – URL: http://znanium.com – Режим доступа: для зарегистрированных пользователей. </w:t>
      </w:r>
    </w:p>
    <w:p w:rsidR="0096598B" w:rsidRPr="0097433E" w:rsidRDefault="0096598B" w:rsidP="00B57170">
      <w:pPr>
        <w:numPr>
          <w:ilvl w:val="0"/>
          <w:numId w:val="176"/>
        </w:numPr>
        <w:tabs>
          <w:tab w:val="left" w:pos="567"/>
        </w:tabs>
        <w:spacing w:after="0" w:line="240" w:lineRule="auto"/>
        <w:ind w:left="567" w:hanging="567"/>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Электронно-библиотечная система Проспект : официальный сайт. – Москва. – Обновляется в течение суток. – URL: http://ebs.prospekt.org – Режим доступа: для зарегистрированных пользователей. </w:t>
      </w:r>
    </w:p>
    <w:p w:rsidR="006668C5" w:rsidRPr="0097433E" w:rsidRDefault="0096598B" w:rsidP="0096598B">
      <w:pPr>
        <w:spacing w:after="0"/>
        <w:ind w:firstLine="709"/>
        <w:rPr>
          <w:rFonts w:ascii="Times New Roman" w:eastAsia="Times New Roman" w:hAnsi="Times New Roman"/>
          <w:b/>
          <w:sz w:val="24"/>
          <w:szCs w:val="24"/>
          <w:lang w:val="x-none" w:eastAsia="x-none"/>
        </w:rPr>
      </w:pPr>
      <w:r>
        <w:rPr>
          <w:rFonts w:ascii="Times New Roman" w:eastAsia="Times New Roman" w:hAnsi="Times New Roman"/>
          <w:b/>
          <w:sz w:val="24"/>
          <w:szCs w:val="24"/>
          <w:lang w:val="x-none" w:eastAsia="x-none"/>
        </w:rPr>
        <w:lastRenderedPageBreak/>
        <w:t>3.2.3</w:t>
      </w:r>
      <w:r w:rsidR="006668C5" w:rsidRPr="0097433E">
        <w:rPr>
          <w:rFonts w:ascii="Times New Roman" w:eastAsia="Times New Roman" w:hAnsi="Times New Roman"/>
          <w:b/>
          <w:sz w:val="24"/>
          <w:szCs w:val="24"/>
          <w:lang w:val="x-none" w:eastAsia="x-none"/>
        </w:rPr>
        <w:t xml:space="preserve"> </w:t>
      </w:r>
      <w:r w:rsidR="006668C5" w:rsidRPr="0097433E">
        <w:rPr>
          <w:rFonts w:ascii="Times New Roman" w:eastAsia="Times New Roman" w:hAnsi="Times New Roman"/>
          <w:b/>
          <w:sz w:val="24"/>
          <w:szCs w:val="24"/>
          <w:lang w:eastAsia="x-none"/>
        </w:rPr>
        <w:t>Дополнительные печатные</w:t>
      </w:r>
      <w:r w:rsidR="006668C5" w:rsidRPr="0097433E">
        <w:rPr>
          <w:rFonts w:ascii="Times New Roman" w:eastAsia="Times New Roman" w:hAnsi="Times New Roman"/>
          <w:b/>
          <w:sz w:val="24"/>
          <w:szCs w:val="24"/>
          <w:lang w:val="x-none" w:eastAsia="x-none"/>
        </w:rPr>
        <w:t xml:space="preserve"> издания</w:t>
      </w:r>
    </w:p>
    <w:p w:rsidR="00E93E47" w:rsidRPr="0097433E" w:rsidRDefault="00E93E47" w:rsidP="00B57170">
      <w:pPr>
        <w:numPr>
          <w:ilvl w:val="0"/>
          <w:numId w:val="175"/>
        </w:numPr>
        <w:spacing w:after="0" w:line="240" w:lineRule="auto"/>
        <w:ind w:left="567" w:hanging="567"/>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"Уголовный кодекс Российской Федерации" от 13.06.1996 N 63-ФЗ//</w:t>
      </w: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sz w:val="24"/>
          <w:szCs w:val="24"/>
          <w:lang w:eastAsia="ru-RU"/>
        </w:rPr>
        <w:t>"Собрание законодательства РФ", 17.06.1996, N 25, ст. 2954</w:t>
      </w:r>
    </w:p>
    <w:p w:rsidR="00E93E47" w:rsidRPr="0097433E" w:rsidRDefault="00E93E47" w:rsidP="00B57170">
      <w:pPr>
        <w:numPr>
          <w:ilvl w:val="0"/>
          <w:numId w:val="175"/>
        </w:numPr>
        <w:spacing w:after="0" w:line="240" w:lineRule="auto"/>
        <w:ind w:left="567" w:hanging="567"/>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«Правовое обеспечение профессиональной деятельности» (Гуреева Марина Алексеевна), Издательский Дом ФОРУМ. В электронно-библиотечной системе Znanium.com. ... — Москва : ФОРУМ : ИНФРА-М, 2020. — 239 с. — (Среднее профессиональное образование). - ISBN 978-5-8199-0743-6.</w:t>
      </w:r>
    </w:p>
    <w:p w:rsidR="00E93E47" w:rsidRPr="0097433E" w:rsidRDefault="00E93E47" w:rsidP="00B57170">
      <w:pPr>
        <w:numPr>
          <w:ilvl w:val="0"/>
          <w:numId w:val="175"/>
        </w:numPr>
        <w:spacing w:after="0" w:line="240" w:lineRule="auto"/>
        <w:ind w:left="567" w:hanging="567"/>
        <w:jc w:val="both"/>
        <w:rPr>
          <w:rFonts w:ascii="Times New Roman" w:eastAsia="Calibri" w:hAnsi="Times New Roman" w:cs="Times New Roman"/>
          <w:sz w:val="24"/>
          <w:szCs w:val="24"/>
          <w:lang w:eastAsia="ru-RU"/>
        </w:rPr>
      </w:pPr>
      <w:r w:rsidRPr="0097433E">
        <w:rPr>
          <w:rFonts w:ascii="Times New Roman" w:eastAsia="Calibri" w:hAnsi="Times New Roman" w:cs="Times New Roman"/>
          <w:sz w:val="24"/>
          <w:szCs w:val="24"/>
        </w:rPr>
        <w:t>Доктрина информационной безопасности Российской Федерации (утв. Президентом РФ 09.09.2000 N Пр-1895) // СПС Консультант Плюс.</w:t>
      </w:r>
    </w:p>
    <w:p w:rsidR="00E93E47" w:rsidRPr="0097433E" w:rsidRDefault="00E93E47" w:rsidP="00B57170">
      <w:pPr>
        <w:numPr>
          <w:ilvl w:val="0"/>
          <w:numId w:val="175"/>
        </w:numPr>
        <w:spacing w:after="0" w:line="240" w:lineRule="auto"/>
        <w:ind w:left="567" w:hanging="567"/>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Информационное право : учебник для вузов / Н. Н. Ковалева [и др.] ; под редакцией Н. Н. Ковалевой. — Москва : Издательство Юрайт, 2021. — 353 с. — (Высшее образование). — ISBN 978-5-534-13786-6. — Текст : электронный // Образовательная платформа Юрайт [сайт]. — URL: https://urait.ru/bcode/477219</w:t>
      </w:r>
    </w:p>
    <w:p w:rsidR="00E93E47" w:rsidRPr="0097433E" w:rsidRDefault="00E93E47" w:rsidP="00B57170">
      <w:pPr>
        <w:numPr>
          <w:ilvl w:val="0"/>
          <w:numId w:val="175"/>
        </w:numPr>
        <w:spacing w:after="0" w:line="240" w:lineRule="auto"/>
        <w:ind w:left="567" w:hanging="567"/>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xml:space="preserve">Рыженков, А. Я. Трудовое право : учебное пособие для среднего профессионального образования / А. Я. Рыженков, В. М. Мелихов, С. А. Шаронов. — 3-е изд., перераб. и доп. — Москва : Издательство Юрайт, 2020. — 220 с. — (Профессиональное образование). — ISBN 978-5-534-07901- 2. — Текст : электронный // ЭБС Юрайт [сайт]. — URL: https://urait.ru/bcode/450912 33 </w:t>
      </w:r>
    </w:p>
    <w:p w:rsidR="00E93E47" w:rsidRPr="0097433E" w:rsidRDefault="00E93E47" w:rsidP="00B57170">
      <w:pPr>
        <w:numPr>
          <w:ilvl w:val="0"/>
          <w:numId w:val="175"/>
        </w:numPr>
        <w:spacing w:after="0" w:line="240" w:lineRule="auto"/>
        <w:ind w:left="567" w:hanging="567"/>
        <w:jc w:val="both"/>
        <w:rPr>
          <w:rFonts w:ascii="Times New Roman" w:eastAsia="Calibri" w:hAnsi="Times New Roman" w:cs="Times New Roman"/>
          <w:sz w:val="24"/>
          <w:szCs w:val="24"/>
          <w:lang w:eastAsia="ru-RU"/>
        </w:rPr>
      </w:pPr>
      <w:r w:rsidRPr="0097433E">
        <w:rPr>
          <w:rFonts w:ascii="Times New Roman" w:eastAsia="Calibri" w:hAnsi="Times New Roman" w:cs="Times New Roman"/>
          <w:sz w:val="24"/>
          <w:szCs w:val="24"/>
        </w:rPr>
        <w:t>Федеральный закон «О государственной социальной помощи» от 17.07.1999 N 178-ФЗ// СПС Консультант Плюс.</w:t>
      </w:r>
    </w:p>
    <w:p w:rsidR="00E93E47" w:rsidRPr="0097433E" w:rsidRDefault="00E93E47" w:rsidP="00B57170">
      <w:pPr>
        <w:numPr>
          <w:ilvl w:val="0"/>
          <w:numId w:val="175"/>
        </w:numPr>
        <w:spacing w:after="0" w:line="240" w:lineRule="auto"/>
        <w:ind w:left="567" w:hanging="567"/>
        <w:jc w:val="both"/>
        <w:rPr>
          <w:rFonts w:ascii="Times New Roman" w:eastAsia="Times New Roman" w:hAnsi="Times New Roman" w:cs="Times New Roman"/>
          <w:sz w:val="24"/>
          <w:szCs w:val="24"/>
          <w:lang w:eastAsia="ru-RU"/>
        </w:rPr>
      </w:pPr>
      <w:r w:rsidRPr="0097433E">
        <w:rPr>
          <w:rFonts w:ascii="Times New Roman" w:eastAsia="Calibri" w:hAnsi="Times New Roman" w:cs="Times New Roman"/>
          <w:sz w:val="24"/>
          <w:szCs w:val="24"/>
        </w:rPr>
        <w:t xml:space="preserve">Федеральный закон от 04.05.2011 N 99-ФЗ «О лицензировании отдельных видов деятельности» // </w:t>
      </w:r>
      <w:r w:rsidRPr="0097433E">
        <w:rPr>
          <w:rFonts w:ascii="Times New Roman" w:eastAsia="Times New Roman" w:hAnsi="Times New Roman" w:cs="Times New Roman"/>
          <w:sz w:val="24"/>
          <w:szCs w:val="24"/>
          <w:lang w:eastAsia="ru-RU"/>
        </w:rPr>
        <w:t>"Собрание законодательства РФ", 09.05.2011, N 19, ст. 2716</w:t>
      </w:r>
    </w:p>
    <w:p w:rsidR="00E93E47" w:rsidRPr="0097433E" w:rsidRDefault="00FA30DB" w:rsidP="00B57170">
      <w:pPr>
        <w:numPr>
          <w:ilvl w:val="0"/>
          <w:numId w:val="175"/>
        </w:numPr>
        <w:spacing w:after="0" w:line="240" w:lineRule="auto"/>
        <w:ind w:left="567" w:hanging="567"/>
        <w:jc w:val="both"/>
        <w:rPr>
          <w:rFonts w:ascii="Times New Roman" w:eastAsia="Times New Roman" w:hAnsi="Times New Roman" w:cs="Times New Roman"/>
          <w:sz w:val="24"/>
          <w:szCs w:val="24"/>
          <w:lang w:eastAsia="ru-RU"/>
        </w:rPr>
      </w:pPr>
      <w:hyperlink r:id="rId72" w:tgtFrame="_blank" w:history="1">
        <w:r w:rsidR="00E93E47" w:rsidRPr="0097433E">
          <w:rPr>
            <w:rFonts w:ascii="Times New Roman" w:eastAsia="Calibri" w:hAnsi="Times New Roman" w:cs="Times New Roman"/>
            <w:sz w:val="24"/>
            <w:szCs w:val="24"/>
          </w:rPr>
          <w:t>Федеральный закон от 08.02.1998 N 14-ФЗ  "Об обществах с ограниченной ответственностью"</w:t>
        </w:r>
      </w:hyperlink>
      <w:r w:rsidR="00E93E47" w:rsidRPr="0097433E">
        <w:rPr>
          <w:rFonts w:ascii="Times New Roman" w:eastAsia="Calibri" w:hAnsi="Times New Roman" w:cs="Times New Roman"/>
          <w:sz w:val="24"/>
          <w:szCs w:val="24"/>
        </w:rPr>
        <w:t>//</w:t>
      </w:r>
      <w:r w:rsidR="00E93E47" w:rsidRPr="0097433E">
        <w:rPr>
          <w:rFonts w:ascii="Times New Roman" w:eastAsia="Times New Roman" w:hAnsi="Times New Roman" w:cs="Times New Roman"/>
          <w:sz w:val="24"/>
          <w:szCs w:val="24"/>
          <w:lang w:eastAsia="ru-RU"/>
        </w:rPr>
        <w:t>"Собрание законодательства РФ", 16.02.1998, N 7, ст. 785</w:t>
      </w:r>
    </w:p>
    <w:p w:rsidR="00E93E47" w:rsidRPr="0097433E" w:rsidRDefault="00FA30DB" w:rsidP="00B57170">
      <w:pPr>
        <w:numPr>
          <w:ilvl w:val="0"/>
          <w:numId w:val="175"/>
        </w:numPr>
        <w:spacing w:after="0" w:line="240" w:lineRule="auto"/>
        <w:ind w:left="567" w:hanging="567"/>
        <w:jc w:val="both"/>
        <w:rPr>
          <w:rFonts w:ascii="Times New Roman" w:eastAsia="Times New Roman" w:hAnsi="Times New Roman" w:cs="Times New Roman"/>
          <w:sz w:val="24"/>
          <w:szCs w:val="24"/>
          <w:lang w:eastAsia="ru-RU"/>
        </w:rPr>
      </w:pPr>
      <w:hyperlink r:id="rId73" w:tgtFrame="_blank" w:history="1">
        <w:r w:rsidR="00E93E47" w:rsidRPr="0097433E">
          <w:rPr>
            <w:rFonts w:ascii="Times New Roman" w:eastAsia="Calibri" w:hAnsi="Times New Roman" w:cs="Times New Roman"/>
            <w:sz w:val="24"/>
            <w:szCs w:val="24"/>
          </w:rPr>
          <w:t>Федеральный закон от 08.05.1996 N 41-ФЗ  "О производственных кооперативах"</w:t>
        </w:r>
      </w:hyperlink>
      <w:r w:rsidR="00E93E47" w:rsidRPr="0097433E">
        <w:rPr>
          <w:rFonts w:ascii="Times New Roman" w:eastAsia="Calibri" w:hAnsi="Times New Roman" w:cs="Times New Roman"/>
          <w:sz w:val="24"/>
          <w:szCs w:val="24"/>
        </w:rPr>
        <w:t>//</w:t>
      </w:r>
      <w:r w:rsidR="00E93E47" w:rsidRPr="0097433E">
        <w:rPr>
          <w:rFonts w:ascii="Times New Roman" w:eastAsia="Times New Roman" w:hAnsi="Times New Roman" w:cs="Times New Roman"/>
          <w:sz w:val="24"/>
          <w:szCs w:val="24"/>
          <w:lang w:eastAsia="ru-RU"/>
        </w:rPr>
        <w:t>"Собрание законодательства РФ", 13.05.1996, N 20, ст. 2321</w:t>
      </w:r>
    </w:p>
    <w:p w:rsidR="00E93E47" w:rsidRPr="0097433E" w:rsidRDefault="00FA30DB" w:rsidP="00B57170">
      <w:pPr>
        <w:numPr>
          <w:ilvl w:val="0"/>
          <w:numId w:val="175"/>
        </w:numPr>
        <w:spacing w:after="0" w:line="240" w:lineRule="auto"/>
        <w:ind w:left="567" w:hanging="567"/>
        <w:jc w:val="both"/>
        <w:rPr>
          <w:rFonts w:ascii="Times New Roman" w:eastAsia="Times New Roman" w:hAnsi="Times New Roman" w:cs="Times New Roman"/>
          <w:sz w:val="24"/>
          <w:szCs w:val="24"/>
          <w:lang w:eastAsia="ru-RU"/>
        </w:rPr>
      </w:pPr>
      <w:hyperlink r:id="rId74" w:tgtFrame="_blank" w:history="1">
        <w:r w:rsidR="00E93E47" w:rsidRPr="0097433E">
          <w:rPr>
            <w:rFonts w:ascii="Times New Roman" w:eastAsia="Calibri" w:hAnsi="Times New Roman" w:cs="Times New Roman"/>
            <w:sz w:val="24"/>
            <w:szCs w:val="24"/>
          </w:rPr>
          <w:t>Федеральный закон от 08.08.2001 N 129-ФЗ "О государственной регистрации юридических лиц и индивидуальных предпринимателей"</w:t>
        </w:r>
      </w:hyperlink>
      <w:r w:rsidR="00E93E47" w:rsidRPr="0097433E">
        <w:rPr>
          <w:rFonts w:ascii="Times New Roman" w:eastAsia="Calibri" w:hAnsi="Times New Roman" w:cs="Times New Roman"/>
          <w:sz w:val="24"/>
          <w:szCs w:val="24"/>
        </w:rPr>
        <w:t xml:space="preserve">// </w:t>
      </w:r>
      <w:r w:rsidR="00E93E47" w:rsidRPr="0097433E">
        <w:rPr>
          <w:rFonts w:ascii="Times New Roman" w:eastAsia="Times New Roman" w:hAnsi="Times New Roman" w:cs="Times New Roman"/>
          <w:sz w:val="24"/>
          <w:szCs w:val="24"/>
          <w:lang w:eastAsia="ru-RU"/>
        </w:rPr>
        <w:t>"Собрание законодательства РФ", 13.08.2001, N 33 (часть I), ст. 3431</w:t>
      </w:r>
    </w:p>
    <w:p w:rsidR="00E93E47" w:rsidRPr="0097433E" w:rsidRDefault="00FA30DB" w:rsidP="00B57170">
      <w:pPr>
        <w:numPr>
          <w:ilvl w:val="0"/>
          <w:numId w:val="175"/>
        </w:numPr>
        <w:spacing w:after="0" w:line="240" w:lineRule="auto"/>
        <w:ind w:left="567" w:hanging="567"/>
        <w:jc w:val="both"/>
        <w:rPr>
          <w:rFonts w:ascii="Times New Roman" w:eastAsia="Times New Roman" w:hAnsi="Times New Roman" w:cs="Times New Roman"/>
          <w:sz w:val="24"/>
          <w:szCs w:val="24"/>
          <w:lang w:eastAsia="ru-RU"/>
        </w:rPr>
      </w:pPr>
      <w:hyperlink r:id="rId75" w:tgtFrame="_blank" w:history="1">
        <w:r w:rsidR="00E93E47" w:rsidRPr="0097433E">
          <w:rPr>
            <w:rFonts w:ascii="Times New Roman" w:eastAsia="Calibri" w:hAnsi="Times New Roman" w:cs="Times New Roman"/>
            <w:sz w:val="24"/>
            <w:szCs w:val="24"/>
          </w:rPr>
          <w:t>Федеральный закон от 14.11.2002 N 161-ФЗ "О государственных и муниципальных унитарных предприятиях"</w:t>
        </w:r>
      </w:hyperlink>
      <w:r w:rsidR="00E93E47" w:rsidRPr="0097433E">
        <w:rPr>
          <w:rFonts w:ascii="Times New Roman" w:eastAsia="Calibri" w:hAnsi="Times New Roman" w:cs="Times New Roman"/>
          <w:sz w:val="24"/>
          <w:szCs w:val="24"/>
        </w:rPr>
        <w:t>//</w:t>
      </w:r>
      <w:r w:rsidR="00E93E47" w:rsidRPr="0097433E">
        <w:rPr>
          <w:rFonts w:ascii="Times New Roman" w:eastAsia="Times New Roman" w:hAnsi="Times New Roman" w:cs="Times New Roman"/>
          <w:sz w:val="24"/>
          <w:szCs w:val="24"/>
          <w:lang w:eastAsia="ru-RU"/>
        </w:rPr>
        <w:t>"Собрание законодательства РФ", 13.05.1996, N 20, ст. 2321</w:t>
      </w:r>
    </w:p>
    <w:p w:rsidR="00E93E47" w:rsidRPr="0097433E" w:rsidRDefault="00E93E47" w:rsidP="00B57170">
      <w:pPr>
        <w:numPr>
          <w:ilvl w:val="0"/>
          <w:numId w:val="175"/>
        </w:numPr>
        <w:spacing w:after="0" w:line="240" w:lineRule="auto"/>
        <w:ind w:left="567" w:hanging="567"/>
        <w:jc w:val="both"/>
        <w:rPr>
          <w:rFonts w:ascii="Times New Roman" w:eastAsia="Times New Roman" w:hAnsi="Times New Roman" w:cs="Times New Roman"/>
          <w:sz w:val="24"/>
          <w:szCs w:val="24"/>
          <w:lang w:eastAsia="ru-RU"/>
        </w:rPr>
      </w:pPr>
      <w:r w:rsidRPr="0097433E">
        <w:rPr>
          <w:rFonts w:ascii="Times New Roman" w:eastAsia="Calibri" w:hAnsi="Times New Roman" w:cs="Times New Roman"/>
          <w:sz w:val="24"/>
          <w:szCs w:val="24"/>
        </w:rPr>
        <w:t xml:space="preserve">Федеральный закон от 21.07.1993 N 5485-1 «О государственной тайне» // </w:t>
      </w:r>
      <w:r w:rsidRPr="0097433E">
        <w:rPr>
          <w:rFonts w:ascii="Times New Roman" w:eastAsia="Times New Roman" w:hAnsi="Times New Roman" w:cs="Times New Roman"/>
          <w:sz w:val="24"/>
          <w:szCs w:val="24"/>
          <w:lang w:eastAsia="ru-RU"/>
        </w:rPr>
        <w:t>"Собрание законодательства РФ", 13.10.1997, N 41, стр. 8220-8235,</w:t>
      </w:r>
    </w:p>
    <w:p w:rsidR="00E93E47" w:rsidRPr="0097433E" w:rsidRDefault="00FA30DB" w:rsidP="00B57170">
      <w:pPr>
        <w:numPr>
          <w:ilvl w:val="0"/>
          <w:numId w:val="175"/>
        </w:numPr>
        <w:spacing w:after="0" w:line="240" w:lineRule="auto"/>
        <w:ind w:left="567" w:hanging="567"/>
        <w:jc w:val="both"/>
        <w:rPr>
          <w:rFonts w:ascii="Times New Roman" w:eastAsia="Times New Roman" w:hAnsi="Times New Roman" w:cs="Times New Roman"/>
          <w:sz w:val="24"/>
          <w:szCs w:val="24"/>
          <w:lang w:eastAsia="ru-RU"/>
        </w:rPr>
      </w:pPr>
      <w:hyperlink r:id="rId76" w:tgtFrame="_blank" w:history="1">
        <w:r w:rsidR="00E93E47" w:rsidRPr="0097433E">
          <w:rPr>
            <w:rFonts w:ascii="Times New Roman" w:eastAsia="Calibri" w:hAnsi="Times New Roman" w:cs="Times New Roman"/>
            <w:sz w:val="24"/>
            <w:szCs w:val="24"/>
          </w:rPr>
          <w:t xml:space="preserve">Федеральный закон от 26.10.2002 N 127-ФЗ  "О несостоятельности (банкротстве)" </w:t>
        </w:r>
      </w:hyperlink>
      <w:r w:rsidR="00E93E47" w:rsidRPr="0097433E">
        <w:rPr>
          <w:rFonts w:ascii="Times New Roman" w:eastAsia="Calibri" w:hAnsi="Times New Roman" w:cs="Times New Roman"/>
          <w:sz w:val="24"/>
          <w:szCs w:val="24"/>
        </w:rPr>
        <w:t>//</w:t>
      </w:r>
      <w:r w:rsidR="00E93E47" w:rsidRPr="0097433E">
        <w:rPr>
          <w:rFonts w:ascii="Times New Roman" w:eastAsia="Times New Roman" w:hAnsi="Times New Roman" w:cs="Times New Roman"/>
          <w:sz w:val="24"/>
          <w:szCs w:val="24"/>
          <w:lang w:eastAsia="ru-RU"/>
        </w:rPr>
        <w:t>"Собрание законодательства РФ", 28.10.2002, N 43, ст. 4190</w:t>
      </w:r>
    </w:p>
    <w:p w:rsidR="00E93E47" w:rsidRPr="0097433E" w:rsidRDefault="00FA30DB" w:rsidP="00B57170">
      <w:pPr>
        <w:numPr>
          <w:ilvl w:val="0"/>
          <w:numId w:val="175"/>
        </w:numPr>
        <w:spacing w:after="0" w:line="240" w:lineRule="auto"/>
        <w:ind w:left="567" w:hanging="567"/>
        <w:jc w:val="both"/>
        <w:rPr>
          <w:rFonts w:ascii="Times New Roman" w:eastAsia="Times New Roman" w:hAnsi="Times New Roman" w:cs="Times New Roman"/>
          <w:sz w:val="24"/>
          <w:szCs w:val="24"/>
          <w:lang w:eastAsia="ru-RU"/>
        </w:rPr>
      </w:pPr>
      <w:hyperlink r:id="rId77" w:tgtFrame="_blank" w:history="1">
        <w:r w:rsidR="00E93E47" w:rsidRPr="0097433E">
          <w:rPr>
            <w:rFonts w:ascii="Times New Roman" w:eastAsia="Calibri" w:hAnsi="Times New Roman" w:cs="Times New Roman"/>
            <w:sz w:val="24"/>
            <w:szCs w:val="24"/>
          </w:rPr>
          <w:t>Федеральный закон от 26.12.1995 N 208-ФЗ  "Об акционерных обществах"</w:t>
        </w:r>
      </w:hyperlink>
      <w:r w:rsidR="00E93E47" w:rsidRPr="0097433E">
        <w:rPr>
          <w:rFonts w:ascii="Times New Roman" w:eastAsia="Calibri" w:hAnsi="Times New Roman" w:cs="Times New Roman"/>
          <w:sz w:val="24"/>
          <w:szCs w:val="24"/>
        </w:rPr>
        <w:t>//</w:t>
      </w:r>
      <w:r w:rsidR="00E93E47" w:rsidRPr="0097433E">
        <w:rPr>
          <w:rFonts w:ascii="Times New Roman" w:eastAsia="Times New Roman" w:hAnsi="Times New Roman" w:cs="Times New Roman"/>
          <w:sz w:val="24"/>
          <w:szCs w:val="24"/>
          <w:lang w:eastAsia="ru-RU"/>
        </w:rPr>
        <w:t>"Собрание законодательства РФ", 01.01.1996, N 1, ст. 1.</w:t>
      </w:r>
    </w:p>
    <w:p w:rsidR="00E93E47" w:rsidRPr="0097433E" w:rsidRDefault="00FA30DB" w:rsidP="00B57170">
      <w:pPr>
        <w:numPr>
          <w:ilvl w:val="0"/>
          <w:numId w:val="175"/>
        </w:numPr>
        <w:spacing w:after="0" w:line="240" w:lineRule="auto"/>
        <w:ind w:left="567" w:hanging="567"/>
        <w:jc w:val="both"/>
        <w:rPr>
          <w:rFonts w:ascii="Times New Roman" w:eastAsia="Times New Roman" w:hAnsi="Times New Roman" w:cs="Times New Roman"/>
          <w:sz w:val="24"/>
          <w:szCs w:val="24"/>
          <w:lang w:eastAsia="ru-RU"/>
        </w:rPr>
      </w:pPr>
      <w:hyperlink r:id="rId78" w:tgtFrame="_blank" w:history="1">
        <w:r w:rsidR="00E93E47" w:rsidRPr="0097433E">
          <w:rPr>
            <w:rFonts w:ascii="Times New Roman" w:eastAsia="Calibri" w:hAnsi="Times New Roman" w:cs="Times New Roman"/>
            <w:sz w:val="24"/>
            <w:szCs w:val="24"/>
          </w:rPr>
          <w:t>Федеральный закон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hyperlink>
      <w:r w:rsidR="00E93E47" w:rsidRPr="0097433E">
        <w:rPr>
          <w:rFonts w:ascii="Times New Roman" w:eastAsia="Calibri" w:hAnsi="Times New Roman" w:cs="Times New Roman"/>
          <w:sz w:val="24"/>
          <w:szCs w:val="24"/>
        </w:rPr>
        <w:t>//</w:t>
      </w:r>
      <w:r w:rsidR="00E93E47" w:rsidRPr="0097433E">
        <w:rPr>
          <w:rFonts w:ascii="Times New Roman" w:eastAsia="Times New Roman" w:hAnsi="Times New Roman" w:cs="Times New Roman"/>
          <w:sz w:val="24"/>
          <w:szCs w:val="24"/>
          <w:lang w:eastAsia="ru-RU"/>
        </w:rPr>
        <w:t>"Собрание законодательства РФ", 29.12.2008, N 52 (ч. 1), ст. 6249</w:t>
      </w:r>
    </w:p>
    <w:p w:rsidR="00E93E47" w:rsidRPr="0097433E" w:rsidRDefault="00E93E47" w:rsidP="00B57170">
      <w:pPr>
        <w:numPr>
          <w:ilvl w:val="0"/>
          <w:numId w:val="175"/>
        </w:numPr>
        <w:spacing w:after="0" w:line="240" w:lineRule="auto"/>
        <w:ind w:left="567" w:hanging="567"/>
        <w:jc w:val="both"/>
        <w:rPr>
          <w:rFonts w:ascii="Times New Roman" w:eastAsia="Times New Roman" w:hAnsi="Times New Roman" w:cs="Times New Roman"/>
          <w:sz w:val="24"/>
          <w:szCs w:val="24"/>
          <w:lang w:eastAsia="ru-RU"/>
        </w:rPr>
      </w:pPr>
      <w:r w:rsidRPr="0097433E">
        <w:rPr>
          <w:rFonts w:ascii="Times New Roman" w:eastAsia="Calibri" w:hAnsi="Times New Roman" w:cs="Times New Roman"/>
          <w:sz w:val="24"/>
          <w:szCs w:val="24"/>
        </w:rPr>
        <w:t xml:space="preserve">Федеральный закон от 27 декабря № 184 – ФЗ «О техническом регулировании» // </w:t>
      </w:r>
      <w:r w:rsidRPr="0097433E">
        <w:rPr>
          <w:rFonts w:ascii="Times New Roman" w:eastAsia="Times New Roman" w:hAnsi="Times New Roman" w:cs="Times New Roman"/>
          <w:sz w:val="24"/>
          <w:szCs w:val="24"/>
          <w:lang w:eastAsia="ru-RU"/>
        </w:rPr>
        <w:t>"Собрание законодательства РФ", 30.12.2002, N 52 (ч. 1), ст. 5140,</w:t>
      </w:r>
    </w:p>
    <w:p w:rsidR="00E93E47" w:rsidRPr="0097433E" w:rsidRDefault="00E93E47" w:rsidP="00B57170">
      <w:pPr>
        <w:numPr>
          <w:ilvl w:val="0"/>
          <w:numId w:val="175"/>
        </w:numPr>
        <w:spacing w:after="0" w:line="240" w:lineRule="auto"/>
        <w:ind w:left="567" w:hanging="567"/>
        <w:jc w:val="both"/>
        <w:rPr>
          <w:rFonts w:ascii="Times New Roman" w:eastAsia="Times New Roman" w:hAnsi="Times New Roman" w:cs="Times New Roman"/>
          <w:sz w:val="24"/>
          <w:szCs w:val="24"/>
          <w:lang w:eastAsia="ru-RU"/>
        </w:rPr>
      </w:pPr>
      <w:r w:rsidRPr="0097433E">
        <w:rPr>
          <w:rFonts w:ascii="Times New Roman" w:eastAsia="Calibri" w:hAnsi="Times New Roman" w:cs="Times New Roman"/>
          <w:sz w:val="24"/>
          <w:szCs w:val="24"/>
        </w:rPr>
        <w:t xml:space="preserve">Федеральный закон от 27.07.2006 N 152-ФЗ «О персональных данных» // </w:t>
      </w:r>
      <w:r w:rsidRPr="0097433E">
        <w:rPr>
          <w:rFonts w:ascii="Times New Roman" w:eastAsia="Times New Roman" w:hAnsi="Times New Roman" w:cs="Times New Roman"/>
          <w:sz w:val="24"/>
          <w:szCs w:val="24"/>
          <w:lang w:eastAsia="ru-RU"/>
        </w:rPr>
        <w:t>"Собрание законодательства РФ", 31.07.2006, N 31 (1 ч.), ст. 3451</w:t>
      </w:r>
    </w:p>
    <w:p w:rsidR="00E93E47" w:rsidRPr="0097433E" w:rsidRDefault="00E93E47" w:rsidP="00B57170">
      <w:pPr>
        <w:numPr>
          <w:ilvl w:val="0"/>
          <w:numId w:val="175"/>
        </w:numPr>
        <w:spacing w:after="0" w:line="240" w:lineRule="auto"/>
        <w:ind w:left="567" w:hanging="567"/>
        <w:jc w:val="both"/>
        <w:rPr>
          <w:rFonts w:ascii="Times New Roman" w:eastAsia="Calibri" w:hAnsi="Times New Roman" w:cs="Times New Roman"/>
          <w:sz w:val="24"/>
          <w:szCs w:val="24"/>
          <w:lang w:eastAsia="ru-RU"/>
        </w:rPr>
      </w:pPr>
      <w:r w:rsidRPr="0097433E">
        <w:rPr>
          <w:rFonts w:ascii="Times New Roman" w:eastAsia="Times New Roman" w:hAnsi="Times New Roman" w:cs="Times New Roman"/>
          <w:sz w:val="24"/>
          <w:szCs w:val="24"/>
          <w:lang w:eastAsia="ru-RU"/>
        </w:rPr>
        <w:t>Федеральный закон от 29.07.2004 N 98-ФЗ «О коммерческой тайне»//</w:t>
      </w: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sz w:val="24"/>
          <w:szCs w:val="24"/>
          <w:lang w:eastAsia="ru-RU"/>
        </w:rPr>
        <w:t>"Собрание законодательства РФ", 09.08.2004, N 32, ст. 3283.</w:t>
      </w:r>
    </w:p>
    <w:p w:rsidR="00E93E47" w:rsidRPr="0097433E" w:rsidRDefault="00E93E47" w:rsidP="00B57170">
      <w:pPr>
        <w:numPr>
          <w:ilvl w:val="0"/>
          <w:numId w:val="175"/>
        </w:numPr>
        <w:spacing w:after="0" w:line="240" w:lineRule="auto"/>
        <w:ind w:left="567" w:hanging="567"/>
        <w:jc w:val="both"/>
        <w:rPr>
          <w:rFonts w:ascii="Times New Roman" w:eastAsia="Calibri" w:hAnsi="Times New Roman" w:cs="Times New Roman"/>
          <w:sz w:val="24"/>
          <w:szCs w:val="24"/>
          <w:lang w:eastAsia="ru-RU"/>
        </w:rPr>
      </w:pPr>
      <w:r w:rsidRPr="0097433E">
        <w:rPr>
          <w:rFonts w:ascii="Times New Roman" w:eastAsia="Calibri" w:hAnsi="Times New Roman" w:cs="Times New Roman"/>
          <w:sz w:val="24"/>
          <w:szCs w:val="24"/>
        </w:rPr>
        <w:t>Федеральный закон от 7 июля 2003 г. № 126-ФЗ «О связи» // // СПС Консультант Плюс.</w:t>
      </w:r>
    </w:p>
    <w:p w:rsidR="003502C3" w:rsidRPr="0097433E" w:rsidRDefault="003502C3" w:rsidP="006668C5">
      <w:pPr>
        <w:spacing w:after="0" w:line="276" w:lineRule="auto"/>
        <w:ind w:left="567"/>
        <w:jc w:val="both"/>
        <w:rPr>
          <w:rFonts w:ascii="Times New Roman" w:eastAsia="Times New Roman" w:hAnsi="Times New Roman" w:cs="Times New Roman"/>
          <w:sz w:val="24"/>
          <w:szCs w:val="24"/>
          <w:lang w:eastAsia="ru-RU"/>
        </w:rPr>
      </w:pPr>
    </w:p>
    <w:p w:rsidR="003502C3" w:rsidRPr="0097433E" w:rsidRDefault="003502C3" w:rsidP="006668C5">
      <w:pPr>
        <w:tabs>
          <w:tab w:val="left" w:pos="425"/>
        </w:tabs>
        <w:spacing w:after="0" w:line="276" w:lineRule="auto"/>
        <w:ind w:left="284" w:hanging="284"/>
        <w:jc w:val="center"/>
        <w:rPr>
          <w:rFonts w:ascii="Times New Roman" w:eastAsia="Times New Roman" w:hAnsi="Times New Roman" w:cs="Times New Roman"/>
          <w:bCs/>
          <w:sz w:val="24"/>
          <w:szCs w:val="24"/>
        </w:rPr>
      </w:pPr>
    </w:p>
    <w:p w:rsidR="003502C3" w:rsidRPr="0097433E" w:rsidRDefault="003502C3" w:rsidP="003502C3">
      <w:pPr>
        <w:spacing w:after="200" w:line="276" w:lineRule="auto"/>
        <w:rPr>
          <w:rFonts w:ascii="Times New Roman" w:eastAsia="Calibri" w:hAnsi="Times New Roman" w:cs="Times New Roman"/>
          <w:sz w:val="24"/>
          <w:szCs w:val="24"/>
        </w:rPr>
        <w:sectPr w:rsidR="003502C3" w:rsidRPr="0097433E" w:rsidSect="000A31DC">
          <w:type w:val="continuous"/>
          <w:pgSz w:w="11906" w:h="16838"/>
          <w:pgMar w:top="1134" w:right="851" w:bottom="1134" w:left="1701" w:header="709" w:footer="709" w:gutter="0"/>
          <w:cols w:space="708"/>
          <w:docGrid w:linePitch="360"/>
        </w:sectPr>
      </w:pPr>
    </w:p>
    <w:p w:rsidR="003502C3" w:rsidRPr="0097433E" w:rsidRDefault="003502C3" w:rsidP="00B57170">
      <w:pPr>
        <w:numPr>
          <w:ilvl w:val="0"/>
          <w:numId w:val="114"/>
        </w:numPr>
        <w:spacing w:after="0" w:line="240" w:lineRule="auto"/>
        <w:contextualSpacing/>
        <w:jc w:val="center"/>
        <w:rPr>
          <w:rFonts w:ascii="Times New Roman" w:eastAsia="Calibri" w:hAnsi="Times New Roman" w:cs="Times New Roman"/>
          <w:sz w:val="24"/>
          <w:szCs w:val="24"/>
        </w:rPr>
      </w:pPr>
      <w:r w:rsidRPr="0097433E">
        <w:rPr>
          <w:rFonts w:ascii="Times New Roman" w:eastAsia="Times New Roman" w:hAnsi="Times New Roman" w:cs="Times New Roman"/>
          <w:b/>
          <w:bCs/>
          <w:iCs/>
          <w:sz w:val="24"/>
          <w:szCs w:val="24"/>
        </w:rPr>
        <w:lastRenderedPageBreak/>
        <w:t>КОНТРОЛЬ И ОЦЕНКА РЕЗУЛЬТАТОВ ОСВОЕНИЯ УЧЕБНОЙ ДИСЦИПЛИНЫ</w:t>
      </w:r>
    </w:p>
    <w:tbl>
      <w:tblPr>
        <w:tblW w:w="14297" w:type="dxa"/>
        <w:tblInd w:w="10" w:type="dxa"/>
        <w:tblLayout w:type="fixed"/>
        <w:tblCellMar>
          <w:left w:w="0" w:type="dxa"/>
          <w:right w:w="0" w:type="dxa"/>
        </w:tblCellMar>
        <w:tblLook w:val="04A0" w:firstRow="1" w:lastRow="0" w:firstColumn="1" w:lastColumn="0" w:noHBand="0" w:noVBand="1"/>
      </w:tblPr>
      <w:tblGrid>
        <w:gridCol w:w="6643"/>
        <w:gridCol w:w="4252"/>
        <w:gridCol w:w="3402"/>
      </w:tblGrid>
      <w:tr w:rsidR="003502C3" w:rsidRPr="0097433E" w:rsidTr="00E93E47">
        <w:trPr>
          <w:trHeight w:val="20"/>
        </w:trPr>
        <w:tc>
          <w:tcPr>
            <w:tcW w:w="6643" w:type="dxa"/>
            <w:tcBorders>
              <w:top w:val="single" w:sz="8" w:space="0" w:color="auto"/>
              <w:left w:val="single" w:sz="8" w:space="0" w:color="auto"/>
              <w:bottom w:val="single" w:sz="4" w:space="0" w:color="auto"/>
              <w:right w:val="single" w:sz="8" w:space="0" w:color="auto"/>
            </w:tcBorders>
            <w:vAlign w:val="center"/>
          </w:tcPr>
          <w:p w:rsidR="003502C3" w:rsidRPr="0097433E" w:rsidRDefault="003502C3" w:rsidP="003502C3">
            <w:pPr>
              <w:spacing w:after="0" w:line="240" w:lineRule="auto"/>
              <w:jc w:val="center"/>
              <w:rPr>
                <w:rFonts w:ascii="Times New Roman" w:eastAsia="Calibri" w:hAnsi="Times New Roman" w:cs="Times New Roman"/>
                <w:sz w:val="24"/>
                <w:szCs w:val="24"/>
              </w:rPr>
            </w:pPr>
            <w:r w:rsidRPr="0097433E">
              <w:rPr>
                <w:rFonts w:ascii="Times New Roman" w:eastAsia="Times New Roman" w:hAnsi="Times New Roman" w:cs="Times New Roman"/>
                <w:bCs/>
                <w:i/>
                <w:iCs/>
                <w:sz w:val="24"/>
                <w:szCs w:val="24"/>
              </w:rPr>
              <w:t>Результаты обучения</w:t>
            </w:r>
          </w:p>
        </w:tc>
        <w:tc>
          <w:tcPr>
            <w:tcW w:w="4252" w:type="dxa"/>
            <w:tcBorders>
              <w:top w:val="single" w:sz="8" w:space="0" w:color="auto"/>
              <w:left w:val="single" w:sz="8" w:space="0" w:color="auto"/>
              <w:bottom w:val="single" w:sz="4" w:space="0" w:color="auto"/>
              <w:right w:val="single" w:sz="8" w:space="0" w:color="auto"/>
            </w:tcBorders>
            <w:vAlign w:val="center"/>
          </w:tcPr>
          <w:p w:rsidR="003502C3" w:rsidRPr="0097433E" w:rsidRDefault="003502C3" w:rsidP="003502C3">
            <w:pPr>
              <w:spacing w:after="0" w:line="240" w:lineRule="auto"/>
              <w:ind w:left="100"/>
              <w:jc w:val="center"/>
              <w:rPr>
                <w:rFonts w:ascii="Times New Roman" w:eastAsia="Calibri" w:hAnsi="Times New Roman" w:cs="Times New Roman"/>
                <w:sz w:val="24"/>
                <w:szCs w:val="24"/>
              </w:rPr>
            </w:pPr>
            <w:r w:rsidRPr="0097433E">
              <w:rPr>
                <w:rFonts w:ascii="Times New Roman" w:eastAsia="Times New Roman" w:hAnsi="Times New Roman" w:cs="Times New Roman"/>
                <w:bCs/>
                <w:i/>
                <w:iCs/>
                <w:sz w:val="24"/>
                <w:szCs w:val="24"/>
              </w:rPr>
              <w:t>Критерии оценки</w:t>
            </w:r>
          </w:p>
        </w:tc>
        <w:tc>
          <w:tcPr>
            <w:tcW w:w="3402" w:type="dxa"/>
            <w:tcBorders>
              <w:top w:val="single" w:sz="8" w:space="0" w:color="auto"/>
              <w:bottom w:val="single" w:sz="4" w:space="0" w:color="auto"/>
              <w:right w:val="single" w:sz="8" w:space="0" w:color="auto"/>
            </w:tcBorders>
            <w:vAlign w:val="center"/>
          </w:tcPr>
          <w:p w:rsidR="003502C3" w:rsidRPr="0097433E" w:rsidRDefault="003502C3" w:rsidP="003502C3">
            <w:pPr>
              <w:spacing w:after="0" w:line="240" w:lineRule="auto"/>
              <w:ind w:left="100"/>
              <w:jc w:val="center"/>
              <w:rPr>
                <w:rFonts w:ascii="Times New Roman" w:eastAsia="Calibri" w:hAnsi="Times New Roman" w:cs="Times New Roman"/>
                <w:sz w:val="24"/>
                <w:szCs w:val="24"/>
              </w:rPr>
            </w:pPr>
            <w:r w:rsidRPr="0097433E">
              <w:rPr>
                <w:rFonts w:ascii="Times New Roman" w:eastAsia="Times New Roman" w:hAnsi="Times New Roman" w:cs="Times New Roman"/>
                <w:bCs/>
                <w:i/>
                <w:iCs/>
                <w:sz w:val="24"/>
                <w:szCs w:val="24"/>
              </w:rPr>
              <w:t>Формы и методы оценки</w:t>
            </w:r>
          </w:p>
        </w:tc>
      </w:tr>
      <w:tr w:rsidR="003502C3" w:rsidRPr="0097433E" w:rsidTr="00E93E47">
        <w:trPr>
          <w:trHeight w:val="20"/>
        </w:trPr>
        <w:tc>
          <w:tcPr>
            <w:tcW w:w="6643" w:type="dxa"/>
            <w:tcBorders>
              <w:top w:val="single" w:sz="4" w:space="0" w:color="auto"/>
              <w:left w:val="single" w:sz="8" w:space="0" w:color="auto"/>
              <w:right w:val="single" w:sz="4" w:space="0" w:color="auto"/>
            </w:tcBorders>
          </w:tcPr>
          <w:p w:rsidR="003502C3" w:rsidRPr="0097433E" w:rsidRDefault="003502C3" w:rsidP="00B57170">
            <w:pPr>
              <w:numPr>
                <w:ilvl w:val="0"/>
                <w:numId w:val="112"/>
              </w:numPr>
              <w:spacing w:after="0" w:line="240" w:lineRule="auto"/>
              <w:ind w:left="426" w:hanging="426"/>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Основные положения Конституции Российской Федерации.</w:t>
            </w:r>
          </w:p>
          <w:p w:rsidR="003502C3" w:rsidRPr="0097433E" w:rsidRDefault="003502C3" w:rsidP="00B57170">
            <w:pPr>
              <w:numPr>
                <w:ilvl w:val="0"/>
                <w:numId w:val="112"/>
              </w:numPr>
              <w:spacing w:after="0" w:line="240" w:lineRule="auto"/>
              <w:ind w:left="459" w:hanging="459"/>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Права и свободы человека и гражданина, механизмы их реализации.</w:t>
            </w:r>
          </w:p>
          <w:p w:rsidR="003502C3" w:rsidRPr="0097433E" w:rsidRDefault="003502C3" w:rsidP="00B57170">
            <w:pPr>
              <w:numPr>
                <w:ilvl w:val="0"/>
                <w:numId w:val="112"/>
              </w:numPr>
              <w:spacing w:after="0" w:line="240" w:lineRule="auto"/>
              <w:ind w:left="459" w:hanging="459"/>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Понятие правового регулирования в сфере профессиональной деятельности.</w:t>
            </w:r>
          </w:p>
          <w:p w:rsidR="003502C3" w:rsidRPr="0097433E" w:rsidRDefault="003502C3" w:rsidP="00B57170">
            <w:pPr>
              <w:numPr>
                <w:ilvl w:val="0"/>
                <w:numId w:val="112"/>
              </w:numPr>
              <w:spacing w:after="0" w:line="240" w:lineRule="auto"/>
              <w:ind w:left="459" w:hanging="459"/>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Законодательные, иные нормативные правовые акты, другие документы, регулирующие правоотношения в процессе профессиональной деятельности.</w:t>
            </w:r>
          </w:p>
          <w:p w:rsidR="003502C3" w:rsidRPr="0097433E" w:rsidRDefault="003502C3" w:rsidP="00B57170">
            <w:pPr>
              <w:numPr>
                <w:ilvl w:val="0"/>
                <w:numId w:val="112"/>
              </w:numPr>
              <w:spacing w:after="0" w:line="240" w:lineRule="auto"/>
              <w:ind w:left="459" w:hanging="459"/>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Организационно-правовые формы юридических лиц.</w:t>
            </w:r>
          </w:p>
          <w:p w:rsidR="003502C3" w:rsidRPr="0097433E" w:rsidRDefault="003502C3" w:rsidP="00B57170">
            <w:pPr>
              <w:numPr>
                <w:ilvl w:val="0"/>
                <w:numId w:val="112"/>
              </w:numPr>
              <w:spacing w:after="0" w:line="240" w:lineRule="auto"/>
              <w:ind w:left="459" w:hanging="459"/>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Правовое положение субъектов предпринимательской деятельности.</w:t>
            </w:r>
          </w:p>
          <w:p w:rsidR="003502C3" w:rsidRPr="0097433E" w:rsidRDefault="003502C3" w:rsidP="00B57170">
            <w:pPr>
              <w:numPr>
                <w:ilvl w:val="0"/>
                <w:numId w:val="112"/>
              </w:numPr>
              <w:spacing w:after="0" w:line="240" w:lineRule="auto"/>
              <w:ind w:left="459" w:hanging="459"/>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Права и обязанности работников в сфере профессиональной деятельности.</w:t>
            </w:r>
          </w:p>
          <w:p w:rsidR="003502C3" w:rsidRPr="0097433E" w:rsidRDefault="003502C3" w:rsidP="00B57170">
            <w:pPr>
              <w:numPr>
                <w:ilvl w:val="0"/>
                <w:numId w:val="112"/>
              </w:numPr>
              <w:spacing w:after="0" w:line="240" w:lineRule="auto"/>
              <w:ind w:left="459" w:hanging="459"/>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Порядок заключения трудового договора и основания для его прекращения.</w:t>
            </w:r>
          </w:p>
          <w:p w:rsidR="003502C3" w:rsidRPr="0097433E" w:rsidRDefault="003502C3" w:rsidP="00B57170">
            <w:pPr>
              <w:numPr>
                <w:ilvl w:val="0"/>
                <w:numId w:val="112"/>
              </w:numPr>
              <w:spacing w:after="0" w:line="240" w:lineRule="auto"/>
              <w:ind w:left="459" w:hanging="459"/>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Правила оплаты труда.</w:t>
            </w:r>
          </w:p>
          <w:p w:rsidR="003502C3" w:rsidRPr="0097433E" w:rsidRDefault="003502C3" w:rsidP="00B57170">
            <w:pPr>
              <w:numPr>
                <w:ilvl w:val="0"/>
                <w:numId w:val="112"/>
              </w:numPr>
              <w:spacing w:after="0" w:line="240" w:lineRule="auto"/>
              <w:ind w:left="459" w:hanging="459"/>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Роль государственного регулирования в обеспечении занятости населения.</w:t>
            </w:r>
          </w:p>
          <w:p w:rsidR="003502C3" w:rsidRPr="0097433E" w:rsidRDefault="003502C3" w:rsidP="00B57170">
            <w:pPr>
              <w:numPr>
                <w:ilvl w:val="0"/>
                <w:numId w:val="112"/>
              </w:numPr>
              <w:spacing w:after="0" w:line="240" w:lineRule="auto"/>
              <w:ind w:left="459" w:hanging="459"/>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Право социальной защиты граждан.</w:t>
            </w:r>
          </w:p>
          <w:p w:rsidR="003502C3" w:rsidRPr="0097433E" w:rsidRDefault="003502C3" w:rsidP="00B57170">
            <w:pPr>
              <w:numPr>
                <w:ilvl w:val="0"/>
                <w:numId w:val="112"/>
              </w:numPr>
              <w:spacing w:after="0" w:line="240" w:lineRule="auto"/>
              <w:ind w:left="459" w:hanging="459"/>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Понятие дисциплинарной и материальной ответственности работника.</w:t>
            </w:r>
          </w:p>
          <w:p w:rsidR="003502C3" w:rsidRPr="0097433E" w:rsidRDefault="003502C3" w:rsidP="00B57170">
            <w:pPr>
              <w:numPr>
                <w:ilvl w:val="0"/>
                <w:numId w:val="112"/>
              </w:numPr>
              <w:spacing w:after="0" w:line="240" w:lineRule="auto"/>
              <w:ind w:left="459" w:hanging="459"/>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Виды административных правонарушений и административной ответственности.</w:t>
            </w:r>
          </w:p>
          <w:p w:rsidR="003502C3" w:rsidRPr="0097433E" w:rsidRDefault="003502C3" w:rsidP="00B57170">
            <w:pPr>
              <w:numPr>
                <w:ilvl w:val="0"/>
                <w:numId w:val="112"/>
              </w:numPr>
              <w:suppressAutoHyphens/>
              <w:spacing w:after="0" w:line="240" w:lineRule="auto"/>
              <w:ind w:left="459" w:hanging="459"/>
              <w:rPr>
                <w:rFonts w:ascii="Times New Roman" w:eastAsia="Calibri" w:hAnsi="Times New Roman" w:cs="Times New Roman"/>
                <w:sz w:val="24"/>
                <w:szCs w:val="24"/>
              </w:rPr>
            </w:pPr>
            <w:r w:rsidRPr="0097433E">
              <w:rPr>
                <w:rFonts w:ascii="Times New Roman" w:eastAsia="Calibri" w:hAnsi="Times New Roman" w:cs="Times New Roman"/>
                <w:sz w:val="24"/>
                <w:szCs w:val="24"/>
              </w:rPr>
              <w:t>Нормы защиты нарушенных прав и судебный порядок разрешения споров</w:t>
            </w:r>
          </w:p>
          <w:p w:rsidR="003502C3" w:rsidRPr="0097433E" w:rsidRDefault="003502C3" w:rsidP="00B57170">
            <w:pPr>
              <w:numPr>
                <w:ilvl w:val="0"/>
                <w:numId w:val="112"/>
              </w:numPr>
              <w:suppressAutoHyphens/>
              <w:spacing w:after="0" w:line="240" w:lineRule="auto"/>
              <w:ind w:left="459" w:hanging="459"/>
              <w:rPr>
                <w:rFonts w:ascii="Times New Roman" w:eastAsia="Calibri" w:hAnsi="Times New Roman" w:cs="Times New Roman"/>
                <w:sz w:val="24"/>
                <w:szCs w:val="24"/>
              </w:rPr>
            </w:pPr>
            <w:r w:rsidRPr="0097433E">
              <w:rPr>
                <w:rFonts w:ascii="Times New Roman" w:eastAsia="Calibri" w:hAnsi="Times New Roman" w:cs="Times New Roman"/>
                <w:bCs/>
              </w:rP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p w:rsidR="003502C3" w:rsidRPr="0097433E" w:rsidRDefault="003502C3" w:rsidP="00B57170">
            <w:pPr>
              <w:numPr>
                <w:ilvl w:val="0"/>
                <w:numId w:val="112"/>
              </w:numPr>
              <w:suppressAutoHyphens/>
              <w:spacing w:after="0" w:line="240" w:lineRule="auto"/>
              <w:ind w:left="459" w:hanging="459"/>
              <w:rPr>
                <w:rFonts w:ascii="Times New Roman" w:eastAsia="Calibri" w:hAnsi="Times New Roman" w:cs="Times New Roman"/>
                <w:sz w:val="24"/>
                <w:szCs w:val="24"/>
              </w:rPr>
            </w:pPr>
            <w:r w:rsidRPr="0097433E">
              <w:rPr>
                <w:rFonts w:ascii="Times New Roman" w:eastAsia="Calibri" w:hAnsi="Times New Roman" w:cs="Times New Roman"/>
              </w:rPr>
              <w:t>Технология установки и настройки сервера баз данных.</w:t>
            </w:r>
          </w:p>
          <w:p w:rsidR="003502C3" w:rsidRPr="0097433E" w:rsidRDefault="003502C3" w:rsidP="00B57170">
            <w:pPr>
              <w:numPr>
                <w:ilvl w:val="0"/>
                <w:numId w:val="112"/>
              </w:numPr>
              <w:suppressAutoHyphens/>
              <w:spacing w:after="0" w:line="240" w:lineRule="auto"/>
              <w:ind w:left="459" w:hanging="459"/>
              <w:rPr>
                <w:rFonts w:ascii="Times New Roman" w:eastAsia="Calibri" w:hAnsi="Times New Roman" w:cs="Times New Roman"/>
                <w:sz w:val="24"/>
                <w:szCs w:val="24"/>
              </w:rPr>
            </w:pPr>
            <w:r w:rsidRPr="0097433E">
              <w:rPr>
                <w:rFonts w:ascii="Times New Roman" w:eastAsia="Calibri" w:hAnsi="Times New Roman" w:cs="Times New Roman"/>
              </w:rPr>
              <w:t>Требования к безопасности сервера базы данных.</w:t>
            </w:r>
          </w:p>
          <w:p w:rsidR="003502C3" w:rsidRPr="0097433E" w:rsidRDefault="003502C3" w:rsidP="00B57170">
            <w:pPr>
              <w:numPr>
                <w:ilvl w:val="0"/>
                <w:numId w:val="112"/>
              </w:numPr>
              <w:suppressAutoHyphens/>
              <w:spacing w:after="0" w:line="240" w:lineRule="auto"/>
              <w:ind w:left="459" w:hanging="459"/>
              <w:rPr>
                <w:rFonts w:ascii="Times New Roman" w:eastAsia="Calibri" w:hAnsi="Times New Roman" w:cs="Times New Roman"/>
                <w:sz w:val="24"/>
                <w:szCs w:val="24"/>
              </w:rPr>
            </w:pPr>
            <w:r w:rsidRPr="0097433E">
              <w:rPr>
                <w:rFonts w:ascii="Times New Roman" w:eastAsia="Calibri" w:hAnsi="Times New Roman" w:cs="Times New Roman"/>
              </w:rPr>
              <w:t>Государственные стандарты и требования к обслуживанию баз данных.</w:t>
            </w:r>
          </w:p>
        </w:tc>
        <w:tc>
          <w:tcPr>
            <w:tcW w:w="4252" w:type="dxa"/>
            <w:tcBorders>
              <w:top w:val="single" w:sz="4" w:space="0" w:color="auto"/>
              <w:left w:val="single" w:sz="4" w:space="0" w:color="auto"/>
              <w:right w:val="single" w:sz="8" w:space="0" w:color="auto"/>
            </w:tcBorders>
          </w:tcPr>
          <w:p w:rsidR="003502C3" w:rsidRPr="0097433E" w:rsidRDefault="003502C3" w:rsidP="003502C3">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Полнота ответов, точность формулировок,</w:t>
            </w: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не менее 70% правильных ответов.</w:t>
            </w:r>
          </w:p>
          <w:p w:rsidR="003502C3" w:rsidRPr="0097433E" w:rsidRDefault="003502C3" w:rsidP="003502C3">
            <w:pPr>
              <w:spacing w:after="0" w:line="240" w:lineRule="auto"/>
              <w:ind w:left="100"/>
              <w:rPr>
                <w:rFonts w:ascii="Times New Roman" w:eastAsia="Times New Roman" w:hAnsi="Times New Roman" w:cs="Times New Roman"/>
                <w:i/>
                <w:iCs/>
                <w:sz w:val="24"/>
                <w:szCs w:val="24"/>
              </w:rPr>
            </w:pPr>
            <w:r w:rsidRPr="0097433E">
              <w:rPr>
                <w:rFonts w:ascii="Times New Roman" w:eastAsia="Times New Roman" w:hAnsi="Times New Roman" w:cs="Times New Roman"/>
                <w:i/>
                <w:iCs/>
                <w:sz w:val="24"/>
                <w:szCs w:val="24"/>
              </w:rPr>
              <w:t>Не менее 75% правильных ответов.</w:t>
            </w:r>
          </w:p>
          <w:p w:rsidR="003502C3" w:rsidRPr="0097433E" w:rsidRDefault="003502C3" w:rsidP="003502C3">
            <w:pPr>
              <w:spacing w:after="0" w:line="240" w:lineRule="auto"/>
              <w:ind w:left="100"/>
              <w:rPr>
                <w:rFonts w:ascii="Times New Roman" w:eastAsia="Calibri" w:hAnsi="Times New Roman" w:cs="Times New Roman"/>
                <w:sz w:val="24"/>
                <w:szCs w:val="24"/>
              </w:rPr>
            </w:pPr>
          </w:p>
          <w:p w:rsidR="003502C3" w:rsidRPr="0097433E" w:rsidRDefault="003502C3" w:rsidP="003502C3">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Актуальность темы, адекватность</w:t>
            </w:r>
          </w:p>
          <w:p w:rsidR="003502C3" w:rsidRPr="0097433E" w:rsidRDefault="003502C3" w:rsidP="003502C3">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результатов поставленным целям,</w:t>
            </w:r>
          </w:p>
          <w:p w:rsidR="003502C3" w:rsidRPr="0097433E" w:rsidRDefault="003502C3" w:rsidP="003502C3">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полнота ответов, точность формулировок,</w:t>
            </w: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адекватность применения профессиональной</w:t>
            </w: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терминологии</w:t>
            </w:r>
          </w:p>
          <w:p w:rsidR="003502C3" w:rsidRPr="0097433E" w:rsidRDefault="003502C3" w:rsidP="003502C3">
            <w:pPr>
              <w:spacing w:after="0" w:line="240" w:lineRule="auto"/>
              <w:ind w:left="100"/>
              <w:rPr>
                <w:rFonts w:ascii="Times New Roman" w:eastAsia="Times New Roman" w:hAnsi="Times New Roman" w:cs="Times New Roman"/>
                <w:i/>
                <w:iCs/>
                <w:sz w:val="24"/>
                <w:szCs w:val="24"/>
              </w:rPr>
            </w:pPr>
          </w:p>
          <w:p w:rsidR="003502C3" w:rsidRPr="0097433E" w:rsidRDefault="003502C3" w:rsidP="003502C3">
            <w:pPr>
              <w:spacing w:after="0" w:line="240" w:lineRule="auto"/>
              <w:ind w:left="100"/>
              <w:rPr>
                <w:rFonts w:ascii="Times New Roman" w:eastAsia="Calibri" w:hAnsi="Times New Roman" w:cs="Times New Roman"/>
                <w:sz w:val="24"/>
                <w:szCs w:val="24"/>
              </w:rPr>
            </w:pPr>
          </w:p>
        </w:tc>
        <w:tc>
          <w:tcPr>
            <w:tcW w:w="3402" w:type="dxa"/>
            <w:tcBorders>
              <w:top w:val="single" w:sz="4" w:space="0" w:color="auto"/>
              <w:bottom w:val="single" w:sz="4" w:space="0" w:color="auto"/>
              <w:right w:val="single" w:sz="8" w:space="0" w:color="auto"/>
            </w:tcBorders>
          </w:tcPr>
          <w:p w:rsidR="003502C3" w:rsidRPr="0097433E" w:rsidRDefault="003502C3" w:rsidP="003502C3">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b/>
                <w:bCs/>
                <w:i/>
                <w:iCs/>
                <w:sz w:val="24"/>
                <w:szCs w:val="24"/>
              </w:rPr>
              <w:t>Текущий контроль</w:t>
            </w:r>
          </w:p>
          <w:p w:rsidR="003502C3" w:rsidRPr="0097433E" w:rsidRDefault="003502C3" w:rsidP="003502C3">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b/>
                <w:bCs/>
                <w:i/>
                <w:iCs/>
                <w:sz w:val="24"/>
                <w:szCs w:val="24"/>
              </w:rPr>
              <w:t>при проведении:</w:t>
            </w:r>
          </w:p>
          <w:p w:rsidR="003502C3" w:rsidRPr="0097433E" w:rsidRDefault="003502C3" w:rsidP="003502C3">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-письменного/устного опроса;</w:t>
            </w:r>
          </w:p>
          <w:p w:rsidR="003502C3" w:rsidRPr="0097433E" w:rsidRDefault="003502C3" w:rsidP="003502C3">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-тестирования;</w:t>
            </w:r>
          </w:p>
          <w:p w:rsidR="003502C3" w:rsidRPr="0097433E" w:rsidRDefault="003502C3" w:rsidP="003502C3">
            <w:pPr>
              <w:spacing w:after="0" w:line="240" w:lineRule="auto"/>
              <w:ind w:left="100"/>
              <w:rPr>
                <w:rFonts w:ascii="Times New Roman" w:eastAsia="Times New Roman" w:hAnsi="Times New Roman" w:cs="Times New Roman"/>
                <w:i/>
                <w:iCs/>
                <w:sz w:val="24"/>
                <w:szCs w:val="24"/>
              </w:rPr>
            </w:pPr>
            <w:r w:rsidRPr="0097433E">
              <w:rPr>
                <w:rFonts w:ascii="Times New Roman" w:eastAsia="Times New Roman" w:hAnsi="Times New Roman" w:cs="Times New Roman"/>
                <w:i/>
                <w:iCs/>
                <w:sz w:val="24"/>
                <w:szCs w:val="24"/>
              </w:rPr>
              <w:t xml:space="preserve">-оценки результатов самостоятельной работы </w:t>
            </w:r>
          </w:p>
          <w:p w:rsidR="003502C3" w:rsidRPr="0097433E" w:rsidRDefault="003502C3" w:rsidP="003502C3">
            <w:pPr>
              <w:spacing w:after="0" w:line="240" w:lineRule="auto"/>
              <w:ind w:left="100"/>
              <w:rPr>
                <w:rFonts w:ascii="Times New Roman" w:eastAsia="Times New Roman" w:hAnsi="Times New Roman" w:cs="Times New Roman"/>
                <w:b/>
                <w:bCs/>
                <w:i/>
                <w:iCs/>
                <w:sz w:val="24"/>
                <w:szCs w:val="24"/>
              </w:rPr>
            </w:pPr>
          </w:p>
          <w:p w:rsidR="003502C3" w:rsidRPr="0097433E" w:rsidRDefault="003502C3" w:rsidP="003502C3">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b/>
                <w:bCs/>
                <w:i/>
                <w:iCs/>
                <w:sz w:val="24"/>
                <w:szCs w:val="24"/>
              </w:rPr>
              <w:t>Промежуточная аттестация</w:t>
            </w:r>
          </w:p>
          <w:p w:rsidR="003502C3" w:rsidRPr="0097433E" w:rsidRDefault="003502C3" w:rsidP="003502C3">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 xml:space="preserve">в форме дифференцированного зачета по учебной дисциплине </w:t>
            </w:r>
          </w:p>
          <w:p w:rsidR="003502C3" w:rsidRPr="0097433E" w:rsidRDefault="003502C3" w:rsidP="003502C3">
            <w:pPr>
              <w:spacing w:after="0" w:line="240" w:lineRule="auto"/>
              <w:ind w:left="100"/>
              <w:rPr>
                <w:rFonts w:ascii="Times New Roman" w:eastAsia="Calibri" w:hAnsi="Times New Roman" w:cs="Times New Roman"/>
                <w:sz w:val="24"/>
                <w:szCs w:val="24"/>
              </w:rPr>
            </w:pPr>
          </w:p>
        </w:tc>
      </w:tr>
      <w:tr w:rsidR="003502C3" w:rsidRPr="0097433E" w:rsidTr="00E93E47">
        <w:trPr>
          <w:trHeight w:val="20"/>
        </w:trPr>
        <w:tc>
          <w:tcPr>
            <w:tcW w:w="6643" w:type="dxa"/>
            <w:tcBorders>
              <w:left w:val="single" w:sz="8" w:space="0" w:color="auto"/>
              <w:bottom w:val="single" w:sz="4" w:space="0" w:color="auto"/>
              <w:right w:val="single" w:sz="4" w:space="0" w:color="auto"/>
            </w:tcBorders>
          </w:tcPr>
          <w:p w:rsidR="003502C3" w:rsidRPr="0097433E" w:rsidRDefault="003502C3" w:rsidP="00B57170">
            <w:pPr>
              <w:numPr>
                <w:ilvl w:val="0"/>
                <w:numId w:val="113"/>
              </w:numPr>
              <w:spacing w:after="0" w:line="240" w:lineRule="auto"/>
              <w:ind w:left="426" w:hanging="426"/>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lastRenderedPageBreak/>
              <w:t>Использовать нормативные правовые акты в профессиональной деятельности.</w:t>
            </w:r>
          </w:p>
          <w:p w:rsidR="003502C3" w:rsidRPr="0097433E" w:rsidRDefault="003502C3" w:rsidP="00B57170">
            <w:pPr>
              <w:numPr>
                <w:ilvl w:val="0"/>
                <w:numId w:val="113"/>
              </w:numPr>
              <w:spacing w:after="0" w:line="240" w:lineRule="auto"/>
              <w:ind w:left="431" w:hanging="431"/>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Защищать свои права в соответствии с гражданским, гражданским процессуальным и трудовым законодательством.</w:t>
            </w:r>
          </w:p>
          <w:p w:rsidR="003502C3" w:rsidRPr="0097433E" w:rsidRDefault="003502C3" w:rsidP="00B57170">
            <w:pPr>
              <w:numPr>
                <w:ilvl w:val="0"/>
                <w:numId w:val="113"/>
              </w:numPr>
              <w:spacing w:after="0" w:line="240" w:lineRule="auto"/>
              <w:ind w:left="431" w:hanging="431"/>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Анализировать и оценивать результаты и последствия деятельности (бездействия) с правовой точки зрения.</w:t>
            </w:r>
          </w:p>
          <w:p w:rsidR="003502C3" w:rsidRPr="0097433E" w:rsidRDefault="003502C3" w:rsidP="00B57170">
            <w:pPr>
              <w:numPr>
                <w:ilvl w:val="0"/>
                <w:numId w:val="113"/>
              </w:numPr>
              <w:spacing w:after="0" w:line="240" w:lineRule="auto"/>
              <w:ind w:left="431" w:hanging="431"/>
              <w:contextualSpacing/>
              <w:rPr>
                <w:rFonts w:ascii="Times New Roman" w:eastAsia="Calibri" w:hAnsi="Times New Roman" w:cs="Times New Roman"/>
                <w:bCs/>
                <w:sz w:val="24"/>
                <w:szCs w:val="24"/>
              </w:rPr>
            </w:pPr>
            <w:r w:rsidRPr="0097433E">
              <w:rPr>
                <w:rFonts w:ascii="Times New Roman" w:eastAsia="Calibri" w:hAnsi="Times New Roman" w:cs="Times New Roman"/>
                <w:sz w:val="24"/>
                <w:szCs w:val="24"/>
              </w:rPr>
              <w:t>Находить и использовать необходимую экономическую информацию.</w:t>
            </w:r>
          </w:p>
          <w:p w:rsidR="003502C3" w:rsidRPr="0097433E" w:rsidRDefault="003502C3" w:rsidP="00B57170">
            <w:pPr>
              <w:numPr>
                <w:ilvl w:val="0"/>
                <w:numId w:val="113"/>
              </w:numPr>
              <w:spacing w:after="0" w:line="240" w:lineRule="auto"/>
              <w:ind w:left="431" w:hanging="431"/>
              <w:contextualSpacing/>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Выявлять достоинства и недостатки коммерческой идеи; </w:t>
            </w:r>
          </w:p>
          <w:p w:rsidR="003502C3" w:rsidRPr="0097433E" w:rsidRDefault="003502C3" w:rsidP="00B57170">
            <w:pPr>
              <w:numPr>
                <w:ilvl w:val="0"/>
                <w:numId w:val="113"/>
              </w:numPr>
              <w:spacing w:after="0" w:line="240" w:lineRule="auto"/>
              <w:ind w:left="431" w:hanging="431"/>
              <w:contextualSpacing/>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презентовать идеи открытия собственного дела в профессиональной деятельности; </w:t>
            </w:r>
          </w:p>
          <w:p w:rsidR="003502C3" w:rsidRPr="0097433E" w:rsidRDefault="003502C3" w:rsidP="00B57170">
            <w:pPr>
              <w:numPr>
                <w:ilvl w:val="0"/>
                <w:numId w:val="113"/>
              </w:numPr>
              <w:spacing w:after="0" w:line="240" w:lineRule="auto"/>
              <w:ind w:left="431" w:hanging="431"/>
              <w:contextualSpacing/>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оформлять бизнес-план; </w:t>
            </w:r>
          </w:p>
          <w:p w:rsidR="003502C3" w:rsidRPr="0097433E" w:rsidRDefault="003502C3" w:rsidP="00B57170">
            <w:pPr>
              <w:numPr>
                <w:ilvl w:val="0"/>
                <w:numId w:val="113"/>
              </w:numPr>
              <w:spacing w:after="0" w:line="240" w:lineRule="auto"/>
              <w:ind w:left="431" w:hanging="431"/>
              <w:contextualSpacing/>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рассчитывать размеры выплат по процентным ставкам кредитования; </w:t>
            </w:r>
          </w:p>
          <w:p w:rsidR="003502C3" w:rsidRPr="0097433E" w:rsidRDefault="003502C3" w:rsidP="00B57170">
            <w:pPr>
              <w:numPr>
                <w:ilvl w:val="0"/>
                <w:numId w:val="113"/>
              </w:numPr>
              <w:spacing w:after="0" w:line="240" w:lineRule="auto"/>
              <w:ind w:left="431" w:hanging="431"/>
              <w:contextualSpacing/>
              <w:rPr>
                <w:rFonts w:ascii="Times New Roman" w:eastAsia="Calibri" w:hAnsi="Times New Roman" w:cs="Times New Roman"/>
                <w:bCs/>
                <w:sz w:val="24"/>
                <w:szCs w:val="24"/>
              </w:rPr>
            </w:pPr>
            <w:r w:rsidRPr="0097433E">
              <w:rPr>
                <w:rFonts w:ascii="Times New Roman" w:eastAsia="Calibri" w:hAnsi="Times New Roman" w:cs="Times New Roman"/>
                <w:iCs/>
                <w:sz w:val="24"/>
                <w:szCs w:val="24"/>
              </w:rPr>
              <w:t xml:space="preserve">определять инвестиционную привлекательность коммерческих идей в рамках профессиональной деятельности; </w:t>
            </w:r>
          </w:p>
          <w:p w:rsidR="003502C3" w:rsidRPr="0097433E" w:rsidRDefault="003502C3" w:rsidP="00B57170">
            <w:pPr>
              <w:numPr>
                <w:ilvl w:val="0"/>
                <w:numId w:val="113"/>
              </w:numPr>
              <w:spacing w:after="0" w:line="240" w:lineRule="auto"/>
              <w:ind w:left="431" w:hanging="431"/>
              <w:contextualSpacing/>
              <w:rPr>
                <w:rFonts w:ascii="Times New Roman" w:eastAsia="Calibri" w:hAnsi="Times New Roman" w:cs="Times New Roman"/>
                <w:bCs/>
                <w:sz w:val="24"/>
                <w:szCs w:val="24"/>
              </w:rPr>
            </w:pPr>
            <w:r w:rsidRPr="0097433E">
              <w:rPr>
                <w:rFonts w:ascii="Times New Roman" w:eastAsia="Calibri" w:hAnsi="Times New Roman" w:cs="Times New Roman"/>
                <w:iCs/>
                <w:sz w:val="24"/>
                <w:szCs w:val="24"/>
              </w:rPr>
              <w:t xml:space="preserve">презентовать бизнес-идею; </w:t>
            </w:r>
          </w:p>
          <w:p w:rsidR="003502C3" w:rsidRPr="0097433E" w:rsidRDefault="003502C3" w:rsidP="00B57170">
            <w:pPr>
              <w:numPr>
                <w:ilvl w:val="0"/>
                <w:numId w:val="113"/>
              </w:numPr>
              <w:spacing w:after="0" w:line="240" w:lineRule="auto"/>
              <w:ind w:left="431" w:hanging="431"/>
              <w:contextualSpacing/>
              <w:rPr>
                <w:rFonts w:ascii="Times New Roman" w:eastAsia="Calibri" w:hAnsi="Times New Roman" w:cs="Times New Roman"/>
                <w:bCs/>
                <w:sz w:val="24"/>
                <w:szCs w:val="24"/>
              </w:rPr>
            </w:pPr>
            <w:r w:rsidRPr="0097433E">
              <w:rPr>
                <w:rFonts w:ascii="Times New Roman" w:eastAsia="Calibri" w:hAnsi="Times New Roman" w:cs="Times New Roman"/>
                <w:iCs/>
                <w:sz w:val="24"/>
                <w:szCs w:val="24"/>
              </w:rPr>
              <w:t>определять источники финансирования</w:t>
            </w:r>
          </w:p>
          <w:p w:rsidR="003502C3" w:rsidRPr="0097433E" w:rsidRDefault="003502C3" w:rsidP="00B57170">
            <w:pPr>
              <w:numPr>
                <w:ilvl w:val="0"/>
                <w:numId w:val="113"/>
              </w:numPr>
              <w:spacing w:after="0" w:line="240" w:lineRule="auto"/>
              <w:ind w:left="431" w:hanging="431"/>
              <w:contextualSpacing/>
              <w:rPr>
                <w:rFonts w:ascii="Times New Roman" w:eastAsia="Calibri" w:hAnsi="Times New Roman" w:cs="Times New Roman"/>
                <w:bCs/>
                <w:sz w:val="24"/>
                <w:szCs w:val="24"/>
              </w:rPr>
            </w:pPr>
            <w:r w:rsidRPr="0097433E">
              <w:rPr>
                <w:rFonts w:ascii="Times New Roman" w:eastAsia="Calibri" w:hAnsi="Times New Roman" w:cs="Times New Roman"/>
              </w:rPr>
              <w:t>Разрабатывать политику безопасности SQL сервера, базы данных и отдельных объектов базы данных.</w:t>
            </w:r>
          </w:p>
          <w:p w:rsidR="003502C3" w:rsidRPr="0097433E" w:rsidRDefault="003502C3" w:rsidP="00B57170">
            <w:pPr>
              <w:numPr>
                <w:ilvl w:val="0"/>
                <w:numId w:val="113"/>
              </w:numPr>
              <w:spacing w:after="0" w:line="240" w:lineRule="auto"/>
              <w:ind w:left="431" w:hanging="431"/>
              <w:contextualSpacing/>
              <w:rPr>
                <w:rFonts w:ascii="Times New Roman" w:eastAsia="Calibri" w:hAnsi="Times New Roman" w:cs="Times New Roman"/>
                <w:bCs/>
                <w:sz w:val="24"/>
                <w:szCs w:val="24"/>
              </w:rPr>
            </w:pPr>
            <w:r w:rsidRPr="0097433E">
              <w:rPr>
                <w:rFonts w:ascii="Times New Roman" w:eastAsia="Calibri" w:hAnsi="Times New Roman" w:cs="Times New Roman"/>
              </w:rPr>
              <w:t>Владеть технологиями проведения сертификации программного средства.</w:t>
            </w:r>
          </w:p>
        </w:tc>
        <w:tc>
          <w:tcPr>
            <w:tcW w:w="4252" w:type="dxa"/>
            <w:tcBorders>
              <w:left w:val="single" w:sz="4" w:space="0" w:color="auto"/>
              <w:bottom w:val="single" w:sz="4" w:space="0" w:color="auto"/>
              <w:right w:val="single" w:sz="8" w:space="0" w:color="auto"/>
            </w:tcBorders>
          </w:tcPr>
          <w:p w:rsidR="003502C3" w:rsidRPr="0097433E" w:rsidRDefault="003502C3" w:rsidP="003502C3">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Правильность, полнота выполнения заданий,</w:t>
            </w: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точность формулировок, точность расчетов,</w:t>
            </w: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соответствие требованиям</w:t>
            </w:r>
          </w:p>
          <w:p w:rsidR="003502C3" w:rsidRPr="0097433E" w:rsidRDefault="003502C3" w:rsidP="003502C3">
            <w:pPr>
              <w:spacing w:after="0" w:line="240" w:lineRule="auto"/>
              <w:ind w:left="100"/>
              <w:rPr>
                <w:rFonts w:ascii="Times New Roman" w:eastAsia="Calibri" w:hAnsi="Times New Roman" w:cs="Times New Roman"/>
                <w:sz w:val="24"/>
                <w:szCs w:val="24"/>
              </w:rPr>
            </w:pPr>
          </w:p>
          <w:p w:rsidR="003502C3" w:rsidRPr="0097433E" w:rsidRDefault="003502C3" w:rsidP="003502C3">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Адекватность, оптимальность выбора способов действий, методов, техник,</w:t>
            </w:r>
          </w:p>
          <w:p w:rsidR="003502C3" w:rsidRPr="0097433E" w:rsidRDefault="003502C3" w:rsidP="003502C3">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последовательностей действий и т.д.</w:t>
            </w:r>
          </w:p>
          <w:p w:rsidR="003502C3" w:rsidRPr="0097433E" w:rsidRDefault="003502C3" w:rsidP="003502C3">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Точность оценки</w:t>
            </w:r>
          </w:p>
          <w:p w:rsidR="003502C3" w:rsidRPr="0097433E" w:rsidRDefault="003502C3" w:rsidP="00AB7848">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Соответствие требованиям инструкций,</w:t>
            </w:r>
            <w:r w:rsidR="00AB7848"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регламентов</w:t>
            </w:r>
          </w:p>
          <w:p w:rsidR="003502C3" w:rsidRPr="0097433E" w:rsidRDefault="003502C3" w:rsidP="003502C3">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Рациональность действий и т.д.</w:t>
            </w:r>
          </w:p>
          <w:p w:rsidR="003502C3" w:rsidRPr="0097433E" w:rsidRDefault="003502C3" w:rsidP="00AB7848">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Правильное выполнение заданий в полном</w:t>
            </w:r>
            <w:r w:rsidR="00AB7848"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объеме</w:t>
            </w:r>
          </w:p>
        </w:tc>
        <w:tc>
          <w:tcPr>
            <w:tcW w:w="3402" w:type="dxa"/>
            <w:tcBorders>
              <w:top w:val="single" w:sz="4" w:space="0" w:color="auto"/>
              <w:bottom w:val="single" w:sz="4" w:space="0" w:color="auto"/>
              <w:right w:val="single" w:sz="8" w:space="0" w:color="auto"/>
            </w:tcBorders>
          </w:tcPr>
          <w:p w:rsidR="003502C3" w:rsidRPr="0097433E" w:rsidRDefault="003502C3" w:rsidP="003502C3">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b/>
                <w:bCs/>
                <w:i/>
                <w:iCs/>
                <w:sz w:val="24"/>
                <w:szCs w:val="24"/>
              </w:rPr>
              <w:t>Текущий контроль:</w:t>
            </w:r>
          </w:p>
          <w:p w:rsidR="003502C3" w:rsidRPr="0097433E" w:rsidRDefault="003502C3" w:rsidP="003502C3">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 защита отчетов по практическим</w:t>
            </w:r>
          </w:p>
          <w:p w:rsidR="003502C3" w:rsidRPr="0097433E" w:rsidRDefault="003502C3" w:rsidP="003502C3">
            <w:pPr>
              <w:spacing w:after="0" w:line="240" w:lineRule="auto"/>
              <w:ind w:left="100"/>
              <w:rPr>
                <w:rFonts w:ascii="Times New Roman" w:eastAsia="Times New Roman" w:hAnsi="Times New Roman" w:cs="Times New Roman"/>
                <w:i/>
                <w:iCs/>
                <w:sz w:val="24"/>
                <w:szCs w:val="24"/>
              </w:rPr>
            </w:pPr>
            <w:r w:rsidRPr="0097433E">
              <w:rPr>
                <w:rFonts w:ascii="Times New Roman" w:eastAsia="Times New Roman" w:hAnsi="Times New Roman" w:cs="Times New Roman"/>
                <w:i/>
                <w:iCs/>
                <w:sz w:val="24"/>
                <w:szCs w:val="24"/>
              </w:rPr>
              <w:t>занятиям;</w:t>
            </w:r>
          </w:p>
          <w:p w:rsidR="003502C3" w:rsidRPr="0097433E" w:rsidRDefault="003502C3" w:rsidP="003502C3">
            <w:pPr>
              <w:spacing w:after="0" w:line="240" w:lineRule="auto"/>
              <w:ind w:left="100"/>
              <w:rPr>
                <w:rFonts w:ascii="Times New Roman" w:eastAsia="Times New Roman" w:hAnsi="Times New Roman" w:cs="Times New Roman"/>
                <w:i/>
                <w:iCs/>
                <w:sz w:val="24"/>
                <w:szCs w:val="24"/>
              </w:rPr>
            </w:pPr>
            <w:r w:rsidRPr="0097433E">
              <w:rPr>
                <w:rFonts w:ascii="Times New Roman" w:eastAsia="Times New Roman" w:hAnsi="Times New Roman" w:cs="Times New Roman"/>
                <w:i/>
                <w:iCs/>
                <w:sz w:val="24"/>
                <w:szCs w:val="24"/>
              </w:rPr>
              <w:t>- оценка заданий для самостоятельной работы</w:t>
            </w:r>
          </w:p>
          <w:p w:rsidR="003502C3" w:rsidRPr="0097433E" w:rsidRDefault="003502C3" w:rsidP="003502C3">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 экспертная оценка демонстрируемых</w:t>
            </w:r>
          </w:p>
          <w:p w:rsidR="003502C3" w:rsidRPr="0097433E" w:rsidRDefault="003502C3" w:rsidP="003502C3">
            <w:pPr>
              <w:spacing w:after="0" w:line="240" w:lineRule="auto"/>
              <w:ind w:left="100"/>
              <w:rPr>
                <w:rFonts w:ascii="Times New Roman" w:eastAsia="Times New Roman" w:hAnsi="Times New Roman" w:cs="Times New Roman"/>
                <w:i/>
                <w:iCs/>
                <w:sz w:val="24"/>
                <w:szCs w:val="24"/>
              </w:rPr>
            </w:pPr>
            <w:r w:rsidRPr="0097433E">
              <w:rPr>
                <w:rFonts w:ascii="Times New Roman" w:eastAsia="Times New Roman" w:hAnsi="Times New Roman" w:cs="Times New Roman"/>
                <w:i/>
                <w:iCs/>
                <w:sz w:val="24"/>
                <w:szCs w:val="24"/>
              </w:rPr>
              <w:t>умений, выполняемых действий в процессе практических занятий</w:t>
            </w:r>
          </w:p>
          <w:p w:rsidR="003502C3" w:rsidRPr="0097433E" w:rsidRDefault="003502C3" w:rsidP="003502C3">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b/>
                <w:bCs/>
                <w:i/>
                <w:iCs/>
                <w:sz w:val="24"/>
                <w:szCs w:val="24"/>
              </w:rPr>
              <w:t>Промежуточная аттестация</w:t>
            </w:r>
          </w:p>
          <w:p w:rsidR="003502C3" w:rsidRPr="0097433E" w:rsidRDefault="003502C3" w:rsidP="003502C3">
            <w:pPr>
              <w:spacing w:after="200" w:line="276" w:lineRule="auto"/>
              <w:ind w:left="100"/>
              <w:rPr>
                <w:rFonts w:ascii="Times New Roman" w:eastAsia="Times New Roman" w:hAnsi="Times New Roman" w:cs="Times New Roman"/>
                <w:b/>
                <w:bCs/>
                <w:i/>
                <w:iCs/>
                <w:sz w:val="24"/>
                <w:szCs w:val="24"/>
              </w:rPr>
            </w:pPr>
            <w:r w:rsidRPr="0097433E">
              <w:rPr>
                <w:rFonts w:ascii="Times New Roman" w:eastAsia="Times New Roman" w:hAnsi="Times New Roman" w:cs="Times New Roman"/>
                <w:i/>
                <w:iCs/>
                <w:sz w:val="24"/>
                <w:szCs w:val="24"/>
              </w:rPr>
              <w:t>- экспертная оценка выполнения практических заданий на дифференцированном зачете</w:t>
            </w:r>
          </w:p>
        </w:tc>
      </w:tr>
    </w:tbl>
    <w:p w:rsidR="003502C3" w:rsidRPr="0097433E" w:rsidRDefault="003502C3" w:rsidP="003502C3">
      <w:pPr>
        <w:tabs>
          <w:tab w:val="left" w:pos="709"/>
        </w:tabs>
        <w:spacing w:after="0" w:line="240" w:lineRule="auto"/>
        <w:contextualSpacing/>
        <w:rPr>
          <w:rFonts w:ascii="Times New Roman" w:eastAsia="Times New Roman" w:hAnsi="Times New Roman" w:cs="Times New Roman"/>
          <w:bCs/>
          <w:iCs/>
          <w:sz w:val="24"/>
          <w:szCs w:val="24"/>
        </w:rPr>
      </w:pPr>
    </w:p>
    <w:p w:rsidR="003502C3" w:rsidRPr="0097433E" w:rsidRDefault="003502C3" w:rsidP="003502C3">
      <w:pPr>
        <w:spacing w:after="0" w:line="240" w:lineRule="auto"/>
        <w:jc w:val="both"/>
        <w:rPr>
          <w:rFonts w:ascii="Times New Roman" w:eastAsia="Calibri" w:hAnsi="Times New Roman" w:cs="Times New Roman"/>
          <w:bCs/>
          <w:sz w:val="24"/>
          <w:szCs w:val="24"/>
        </w:rPr>
        <w:sectPr w:rsidR="003502C3" w:rsidRPr="0097433E" w:rsidSect="000A31DC">
          <w:footerReference w:type="default" r:id="rId79"/>
          <w:type w:val="continuous"/>
          <w:pgSz w:w="16838" w:h="11906" w:orient="landscape"/>
          <w:pgMar w:top="1134" w:right="851" w:bottom="1134" w:left="1701" w:header="709" w:footer="709" w:gutter="0"/>
          <w:cols w:space="708"/>
          <w:docGrid w:linePitch="360"/>
        </w:sectPr>
      </w:pPr>
    </w:p>
    <w:p w:rsidR="003502C3" w:rsidRPr="0097433E" w:rsidRDefault="003502C3" w:rsidP="003502C3">
      <w:pPr>
        <w:spacing w:after="60" w:line="276" w:lineRule="auto"/>
        <w:jc w:val="right"/>
        <w:outlineLvl w:val="1"/>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lastRenderedPageBreak/>
        <w:t>Приложение 3.1</w:t>
      </w:r>
      <w:r w:rsidR="006668C5" w:rsidRPr="0097433E">
        <w:rPr>
          <w:rFonts w:ascii="Times New Roman" w:eastAsia="Times New Roman" w:hAnsi="Times New Roman" w:cs="Times New Roman"/>
          <w:b/>
          <w:bCs/>
          <w:sz w:val="24"/>
          <w:szCs w:val="24"/>
          <w:lang w:eastAsia="ru-RU"/>
        </w:rPr>
        <w:t>4</w:t>
      </w:r>
    </w:p>
    <w:p w:rsidR="00780A05" w:rsidRDefault="003502C3" w:rsidP="00780A05">
      <w:pPr>
        <w:spacing w:after="0" w:line="360" w:lineRule="auto"/>
        <w:contextualSpacing/>
        <w:jc w:val="right"/>
        <w:rPr>
          <w:rFonts w:ascii="Times New Roman" w:eastAsia="Times New Roman" w:hAnsi="Times New Roman" w:cs="Times New Roman"/>
          <w:sz w:val="24"/>
          <w:szCs w:val="24"/>
          <w:lang w:eastAsia="ru-RU"/>
        </w:rPr>
      </w:pPr>
      <w:r w:rsidRPr="0097433E">
        <w:rPr>
          <w:rFonts w:ascii="Times New Roman" w:eastAsia="Calibri" w:hAnsi="Times New Roman" w:cs="Times New Roman"/>
          <w:bCs/>
          <w:sz w:val="24"/>
          <w:szCs w:val="24"/>
        </w:rPr>
        <w:t>к ПООП-П по специальности</w:t>
      </w:r>
      <w:r w:rsidRPr="0097433E">
        <w:rPr>
          <w:rFonts w:ascii="Times New Roman" w:eastAsia="Calibri" w:hAnsi="Times New Roman" w:cs="Times New Roman"/>
          <w:bCs/>
          <w:i/>
          <w:sz w:val="24"/>
          <w:szCs w:val="24"/>
        </w:rPr>
        <w:br/>
      </w:r>
      <w:r w:rsidR="00780A05">
        <w:rPr>
          <w:rFonts w:ascii="Times New Roman" w:eastAsia="Times New Roman" w:hAnsi="Times New Roman" w:cs="Times New Roman"/>
          <w:sz w:val="24"/>
          <w:szCs w:val="24"/>
          <w:lang w:eastAsia="ru-RU"/>
        </w:rPr>
        <w:t xml:space="preserve">09.02.07 Информационные системы и программирование </w:t>
      </w:r>
    </w:p>
    <w:p w:rsidR="00780A05" w:rsidRDefault="00780A05" w:rsidP="00780A05">
      <w:pPr>
        <w:spacing w:after="0" w:line="360" w:lineRule="auto"/>
        <w:contextualSpacing/>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(Квалификация - программист)</w:t>
      </w:r>
    </w:p>
    <w:p w:rsidR="003502C3" w:rsidRPr="0097433E" w:rsidRDefault="003502C3" w:rsidP="00780A05">
      <w:pPr>
        <w:spacing w:after="0" w:line="276" w:lineRule="auto"/>
        <w:jc w:val="right"/>
        <w:rPr>
          <w:rFonts w:ascii="Times New Roman" w:eastAsia="Calibri" w:hAnsi="Times New Roman" w:cs="Times New Roman"/>
          <w:sz w:val="24"/>
          <w:szCs w:val="28"/>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
          <w:bCs/>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
          <w:bCs/>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
          <w:bCs/>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
          <w:bCs/>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
          <w:bCs/>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
          <w:bCs/>
          <w:sz w:val="24"/>
          <w:szCs w:val="24"/>
        </w:rPr>
      </w:pPr>
    </w:p>
    <w:p w:rsidR="003502C3" w:rsidRPr="00AE1EAA" w:rsidRDefault="003502C3" w:rsidP="003502C3">
      <w:pPr>
        <w:tabs>
          <w:tab w:val="left" w:pos="426"/>
        </w:tabs>
        <w:spacing w:after="0" w:line="240" w:lineRule="auto"/>
        <w:jc w:val="center"/>
        <w:rPr>
          <w:rFonts w:ascii="Times New Roman" w:eastAsia="Calibri" w:hAnsi="Times New Roman" w:cs="Times New Roman"/>
          <w:bCs/>
          <w:sz w:val="24"/>
          <w:szCs w:val="24"/>
        </w:rPr>
      </w:pPr>
      <w:r w:rsidRPr="00AE1EAA">
        <w:rPr>
          <w:rFonts w:ascii="Times New Roman" w:eastAsia="Calibri" w:hAnsi="Times New Roman" w:cs="Times New Roman"/>
          <w:bCs/>
          <w:sz w:val="24"/>
          <w:szCs w:val="24"/>
        </w:rPr>
        <w:t>РАБОЧАЯ ПРОГРАММА УЧЕБНОЙ ДИСЦИПЛИНЫ</w:t>
      </w:r>
    </w:p>
    <w:p w:rsidR="003502C3" w:rsidRPr="00AE1EAA" w:rsidRDefault="003502C3" w:rsidP="003502C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3502C3" w:rsidRPr="00AE1EAA" w:rsidRDefault="003502C3" w:rsidP="003502C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3502C3" w:rsidRPr="00AE1EAA" w:rsidRDefault="003502C3" w:rsidP="003502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i/>
          <w:sz w:val="24"/>
          <w:szCs w:val="24"/>
        </w:rPr>
      </w:pPr>
      <w:r w:rsidRPr="00AE1EAA">
        <w:rPr>
          <w:rFonts w:ascii="Times New Roman" w:eastAsia="Calibri" w:hAnsi="Times New Roman" w:cs="Times New Roman"/>
          <w:b/>
          <w:sz w:val="24"/>
          <w:szCs w:val="24"/>
        </w:rPr>
        <w:t>ОП.06 Б</w:t>
      </w:r>
      <w:r w:rsidR="00AE1EAA" w:rsidRPr="00AE1EAA">
        <w:rPr>
          <w:rFonts w:ascii="Times New Roman" w:eastAsia="Calibri" w:hAnsi="Times New Roman" w:cs="Times New Roman"/>
          <w:b/>
          <w:sz w:val="24"/>
          <w:szCs w:val="24"/>
        </w:rPr>
        <w:t>езопасность жизнедеятельности</w:t>
      </w: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jc w:val="center"/>
        <w:rPr>
          <w:rFonts w:ascii="Times New Roman" w:eastAsia="Calibri" w:hAnsi="Times New Roman" w:cs="Times New Roman"/>
          <w:bCs/>
          <w:sz w:val="24"/>
          <w:szCs w:val="24"/>
        </w:rPr>
      </w:pPr>
    </w:p>
    <w:p w:rsidR="003502C3" w:rsidRPr="0097433E" w:rsidRDefault="003502C3" w:rsidP="003502C3">
      <w:pPr>
        <w:tabs>
          <w:tab w:val="left" w:pos="426"/>
        </w:tabs>
        <w:spacing w:after="0" w:line="360" w:lineRule="auto"/>
        <w:rPr>
          <w:rFonts w:ascii="Times New Roman" w:eastAsia="Calibri" w:hAnsi="Times New Roman" w:cs="Times New Roman"/>
          <w:bCs/>
          <w:sz w:val="24"/>
          <w:szCs w:val="24"/>
        </w:rPr>
      </w:pPr>
    </w:p>
    <w:p w:rsidR="003502C3" w:rsidRPr="0097433E" w:rsidRDefault="003502C3" w:rsidP="003502C3">
      <w:pPr>
        <w:tabs>
          <w:tab w:val="left" w:pos="426"/>
        </w:tabs>
        <w:spacing w:after="0" w:line="240" w:lineRule="auto"/>
        <w:rPr>
          <w:rFonts w:ascii="Times New Roman" w:eastAsia="Calibri" w:hAnsi="Times New Roman" w:cs="Times New Roman"/>
          <w:bCs/>
          <w:sz w:val="28"/>
          <w:szCs w:val="28"/>
        </w:rPr>
      </w:pPr>
    </w:p>
    <w:p w:rsidR="003502C3" w:rsidRPr="0097433E" w:rsidRDefault="003502C3" w:rsidP="003502C3">
      <w:pPr>
        <w:tabs>
          <w:tab w:val="left" w:pos="426"/>
        </w:tabs>
        <w:spacing w:after="0" w:line="240" w:lineRule="auto"/>
        <w:rPr>
          <w:rFonts w:ascii="Times New Roman" w:eastAsia="Calibri" w:hAnsi="Times New Roman" w:cs="Times New Roman"/>
          <w:bCs/>
          <w:sz w:val="28"/>
          <w:szCs w:val="28"/>
        </w:rPr>
      </w:pPr>
    </w:p>
    <w:p w:rsidR="003502C3" w:rsidRPr="0097433E" w:rsidRDefault="003502C3" w:rsidP="003502C3">
      <w:pPr>
        <w:tabs>
          <w:tab w:val="left" w:pos="426"/>
        </w:tabs>
        <w:spacing w:after="0" w:line="240" w:lineRule="auto"/>
        <w:rPr>
          <w:rFonts w:ascii="Times New Roman" w:eastAsia="Calibri" w:hAnsi="Times New Roman" w:cs="Times New Roman"/>
          <w:bCs/>
          <w:sz w:val="28"/>
          <w:szCs w:val="28"/>
        </w:rPr>
      </w:pPr>
    </w:p>
    <w:p w:rsidR="003502C3" w:rsidRPr="0097433E" w:rsidRDefault="003502C3" w:rsidP="003502C3">
      <w:pPr>
        <w:tabs>
          <w:tab w:val="left" w:pos="426"/>
        </w:tabs>
        <w:spacing w:after="0" w:line="240" w:lineRule="auto"/>
        <w:jc w:val="center"/>
        <w:rPr>
          <w:rFonts w:ascii="Times New Roman" w:eastAsia="Calibri" w:hAnsi="Times New Roman" w:cs="Times New Roman"/>
          <w:bCs/>
          <w:sz w:val="28"/>
          <w:szCs w:val="28"/>
        </w:rPr>
      </w:pPr>
    </w:p>
    <w:p w:rsidR="003502C3" w:rsidRPr="0097433E" w:rsidRDefault="003502C3" w:rsidP="003502C3">
      <w:pPr>
        <w:tabs>
          <w:tab w:val="left" w:pos="426"/>
        </w:tabs>
        <w:spacing w:after="0" w:line="240" w:lineRule="auto"/>
        <w:jc w:val="center"/>
        <w:rPr>
          <w:rFonts w:ascii="Times New Roman" w:eastAsia="Calibri" w:hAnsi="Times New Roman" w:cs="Times New Roman"/>
          <w:bCs/>
          <w:sz w:val="28"/>
          <w:szCs w:val="28"/>
        </w:rPr>
      </w:pPr>
    </w:p>
    <w:p w:rsidR="003502C3" w:rsidRPr="0097433E" w:rsidRDefault="003502C3" w:rsidP="003502C3">
      <w:pPr>
        <w:tabs>
          <w:tab w:val="left" w:pos="426"/>
        </w:tabs>
        <w:spacing w:after="0" w:line="240" w:lineRule="auto"/>
        <w:jc w:val="center"/>
        <w:rPr>
          <w:rFonts w:ascii="Times New Roman" w:eastAsia="Calibri" w:hAnsi="Times New Roman" w:cs="Times New Roman"/>
          <w:bCs/>
          <w:sz w:val="28"/>
          <w:szCs w:val="28"/>
        </w:rPr>
      </w:pPr>
    </w:p>
    <w:p w:rsidR="003502C3" w:rsidRPr="0097433E" w:rsidRDefault="003502C3" w:rsidP="003502C3">
      <w:pPr>
        <w:tabs>
          <w:tab w:val="left" w:pos="426"/>
        </w:tabs>
        <w:spacing w:after="0" w:line="240" w:lineRule="auto"/>
        <w:jc w:val="center"/>
        <w:rPr>
          <w:rFonts w:ascii="Times New Roman" w:eastAsia="Calibri" w:hAnsi="Times New Roman" w:cs="Times New Roman"/>
          <w:bCs/>
          <w:sz w:val="28"/>
          <w:szCs w:val="28"/>
        </w:rPr>
      </w:pPr>
      <w:r w:rsidRPr="0097433E">
        <w:rPr>
          <w:rFonts w:ascii="Times New Roman" w:eastAsia="Calibri" w:hAnsi="Times New Roman" w:cs="Times New Roman"/>
          <w:bCs/>
          <w:sz w:val="28"/>
          <w:szCs w:val="28"/>
        </w:rPr>
        <w:t>2022 г.</w:t>
      </w:r>
    </w:p>
    <w:p w:rsidR="003502C3" w:rsidRPr="0097433E" w:rsidRDefault="003502C3" w:rsidP="003502C3">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bCs/>
          <w:sz w:val="28"/>
          <w:szCs w:val="28"/>
        </w:rPr>
        <w:br w:type="page"/>
      </w:r>
    </w:p>
    <w:p w:rsidR="00AE1EAA" w:rsidRDefault="00AE1EAA" w:rsidP="00AE1EAA">
      <w:pPr>
        <w:spacing w:after="0" w:line="240" w:lineRule="auto"/>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lastRenderedPageBreak/>
        <w:t>СОДЕРЖАНИЕ</w:t>
      </w:r>
    </w:p>
    <w:p w:rsidR="00AE1EAA" w:rsidRDefault="00AE1EAA" w:rsidP="00AE1EAA">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546"/>
        <w:gridCol w:w="700"/>
      </w:tblGrid>
      <w:tr w:rsidR="00AE1EAA" w:rsidTr="00AE1EAA">
        <w:trPr>
          <w:trHeight w:val="162"/>
        </w:trPr>
        <w:tc>
          <w:tcPr>
            <w:tcW w:w="8647" w:type="dxa"/>
          </w:tcPr>
          <w:p w:rsidR="00AE1EAA" w:rsidRDefault="00AE1EAA">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rsidR="00AE1EAA" w:rsidRDefault="00AE1EAA">
            <w:pPr>
              <w:spacing w:after="0" w:line="240" w:lineRule="auto"/>
              <w:rPr>
                <w:rFonts w:ascii="Times New Roman" w:eastAsia="Times New Roman" w:hAnsi="Times New Roman" w:cs="Times New Roman"/>
                <w:b/>
                <w:sz w:val="24"/>
                <w:szCs w:val="24"/>
                <w:lang w:eastAsia="ru-RU"/>
              </w:rPr>
            </w:pPr>
          </w:p>
        </w:tc>
      </w:tr>
      <w:tr w:rsidR="00AE1EAA" w:rsidTr="00AE1EAA">
        <w:trPr>
          <w:trHeight w:val="850"/>
        </w:trPr>
        <w:tc>
          <w:tcPr>
            <w:tcW w:w="8647" w:type="dxa"/>
            <w:hideMark/>
          </w:tcPr>
          <w:p w:rsidR="00AE1EAA" w:rsidRDefault="00AE1EAA" w:rsidP="00B57170">
            <w:pPr>
              <w:numPr>
                <w:ilvl w:val="0"/>
                <w:numId w:val="199"/>
              </w:numPr>
              <w:spacing w:after="200" w:line="276"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rsidR="00AE1EAA" w:rsidRDefault="00AE1EAA">
            <w:pPr>
              <w:spacing w:after="0" w:line="240" w:lineRule="auto"/>
              <w:rPr>
                <w:rFonts w:ascii="Times New Roman" w:eastAsia="Times New Roman" w:hAnsi="Times New Roman" w:cs="Times New Roman"/>
                <w:b/>
                <w:sz w:val="24"/>
                <w:szCs w:val="24"/>
                <w:lang w:eastAsia="ru-RU"/>
              </w:rPr>
            </w:pPr>
          </w:p>
        </w:tc>
      </w:tr>
      <w:tr w:rsidR="00AE1EAA" w:rsidTr="00AE1EAA">
        <w:trPr>
          <w:trHeight w:val="850"/>
        </w:trPr>
        <w:tc>
          <w:tcPr>
            <w:tcW w:w="8647" w:type="dxa"/>
            <w:hideMark/>
          </w:tcPr>
          <w:p w:rsidR="00AE1EAA" w:rsidRDefault="00AE1EAA" w:rsidP="00B57170">
            <w:pPr>
              <w:numPr>
                <w:ilvl w:val="0"/>
                <w:numId w:val="199"/>
              </w:numPr>
              <w:tabs>
                <w:tab w:val="num" w:pos="459"/>
              </w:tabs>
              <w:spacing w:after="200" w:line="276" w:lineRule="auto"/>
              <w:ind w:left="459" w:hanging="283"/>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rsidR="00AE1EAA" w:rsidRDefault="00AE1EAA">
            <w:pPr>
              <w:spacing w:after="0" w:line="240" w:lineRule="auto"/>
              <w:rPr>
                <w:rFonts w:ascii="Times New Roman" w:eastAsia="Times New Roman" w:hAnsi="Times New Roman" w:cs="Times New Roman"/>
                <w:b/>
                <w:sz w:val="24"/>
                <w:szCs w:val="24"/>
                <w:lang w:eastAsia="ru-RU"/>
              </w:rPr>
            </w:pPr>
          </w:p>
        </w:tc>
      </w:tr>
      <w:tr w:rsidR="00AE1EAA" w:rsidTr="00AE1EAA">
        <w:trPr>
          <w:trHeight w:val="850"/>
        </w:trPr>
        <w:tc>
          <w:tcPr>
            <w:tcW w:w="8647" w:type="dxa"/>
            <w:hideMark/>
          </w:tcPr>
          <w:p w:rsidR="00AE1EAA" w:rsidRDefault="00AE1EAA" w:rsidP="00B57170">
            <w:pPr>
              <w:numPr>
                <w:ilvl w:val="0"/>
                <w:numId w:val="199"/>
              </w:numPr>
              <w:tabs>
                <w:tab w:val="num" w:pos="459"/>
              </w:tabs>
              <w:spacing w:after="200" w:line="276" w:lineRule="auto"/>
              <w:ind w:left="459" w:hanging="283"/>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rsidR="00AE1EAA" w:rsidRDefault="00AE1EAA">
            <w:pPr>
              <w:spacing w:after="0" w:line="240" w:lineRule="auto"/>
              <w:rPr>
                <w:rFonts w:ascii="Times New Roman" w:eastAsia="Times New Roman" w:hAnsi="Times New Roman" w:cs="Times New Roman"/>
                <w:b/>
                <w:sz w:val="24"/>
                <w:szCs w:val="24"/>
                <w:lang w:eastAsia="ru-RU"/>
              </w:rPr>
            </w:pPr>
          </w:p>
        </w:tc>
      </w:tr>
      <w:tr w:rsidR="00AE1EAA" w:rsidTr="00AE1EAA">
        <w:trPr>
          <w:trHeight w:val="850"/>
        </w:trPr>
        <w:tc>
          <w:tcPr>
            <w:tcW w:w="8647" w:type="dxa"/>
            <w:hideMark/>
          </w:tcPr>
          <w:p w:rsidR="00AE1EAA" w:rsidRDefault="00AE1EAA" w:rsidP="00B57170">
            <w:pPr>
              <w:numPr>
                <w:ilvl w:val="0"/>
                <w:numId w:val="199"/>
              </w:numPr>
              <w:tabs>
                <w:tab w:val="num" w:pos="459"/>
              </w:tabs>
              <w:spacing w:after="200" w:line="276" w:lineRule="auto"/>
              <w:ind w:left="459" w:hanging="283"/>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rsidR="00AE1EAA" w:rsidRDefault="00AE1EAA">
            <w:pPr>
              <w:spacing w:after="0" w:line="240" w:lineRule="auto"/>
              <w:rPr>
                <w:rFonts w:ascii="Times New Roman" w:eastAsia="Times New Roman" w:hAnsi="Times New Roman" w:cs="Times New Roman"/>
                <w:b/>
                <w:sz w:val="24"/>
                <w:szCs w:val="24"/>
                <w:lang w:eastAsia="ru-RU"/>
              </w:rPr>
            </w:pPr>
          </w:p>
        </w:tc>
      </w:tr>
    </w:tbl>
    <w:p w:rsidR="003502C3" w:rsidRPr="0097433E" w:rsidRDefault="003502C3" w:rsidP="003502C3">
      <w:pPr>
        <w:spacing w:after="200" w:line="276" w:lineRule="auto"/>
        <w:rPr>
          <w:rFonts w:ascii="Calibri" w:eastAsia="Calibri" w:hAnsi="Calibri" w:cs="Times New Roman"/>
        </w:rPr>
      </w:pPr>
    </w:p>
    <w:p w:rsidR="003502C3" w:rsidRPr="0097433E" w:rsidRDefault="003502C3" w:rsidP="003502C3">
      <w:pPr>
        <w:spacing w:after="200" w:line="276" w:lineRule="auto"/>
        <w:rPr>
          <w:rFonts w:ascii="Calibri" w:eastAsia="Calibri" w:hAnsi="Calibri" w:cs="Times New Roman"/>
        </w:rPr>
      </w:pPr>
    </w:p>
    <w:p w:rsidR="003502C3" w:rsidRPr="0097433E" w:rsidRDefault="003502C3" w:rsidP="003502C3">
      <w:pPr>
        <w:spacing w:after="200" w:line="276" w:lineRule="auto"/>
        <w:rPr>
          <w:rFonts w:ascii="Calibri" w:eastAsia="Calibri" w:hAnsi="Calibri" w:cs="Times New Roman"/>
        </w:rPr>
      </w:pPr>
    </w:p>
    <w:p w:rsidR="003502C3" w:rsidRPr="0097433E" w:rsidRDefault="003502C3" w:rsidP="003502C3">
      <w:pPr>
        <w:spacing w:after="200" w:line="276" w:lineRule="auto"/>
        <w:rPr>
          <w:rFonts w:ascii="Calibri" w:eastAsia="Calibri" w:hAnsi="Calibri" w:cs="Times New Roman"/>
        </w:rPr>
      </w:pPr>
    </w:p>
    <w:p w:rsidR="003502C3" w:rsidRPr="0097433E" w:rsidRDefault="003502C3" w:rsidP="003502C3">
      <w:pPr>
        <w:spacing w:after="200" w:line="276" w:lineRule="auto"/>
        <w:rPr>
          <w:rFonts w:ascii="Calibri" w:eastAsia="Calibri" w:hAnsi="Calibri" w:cs="Times New Roman"/>
        </w:rPr>
      </w:pPr>
    </w:p>
    <w:p w:rsidR="003502C3" w:rsidRPr="0097433E" w:rsidRDefault="003502C3" w:rsidP="003502C3">
      <w:pPr>
        <w:spacing w:after="200" w:line="276" w:lineRule="auto"/>
        <w:rPr>
          <w:rFonts w:ascii="Calibri" w:eastAsia="Calibri" w:hAnsi="Calibri" w:cs="Times New Roman"/>
        </w:rPr>
      </w:pPr>
    </w:p>
    <w:p w:rsidR="003502C3" w:rsidRPr="0097433E" w:rsidRDefault="003502C3" w:rsidP="003502C3">
      <w:pPr>
        <w:spacing w:after="200" w:line="276" w:lineRule="auto"/>
        <w:rPr>
          <w:rFonts w:ascii="Calibri" w:eastAsia="Calibri" w:hAnsi="Calibri" w:cs="Times New Roman"/>
        </w:rPr>
      </w:pPr>
    </w:p>
    <w:p w:rsidR="003502C3" w:rsidRPr="0097433E" w:rsidRDefault="003502C3" w:rsidP="003502C3">
      <w:pPr>
        <w:spacing w:after="200" w:line="276" w:lineRule="auto"/>
        <w:rPr>
          <w:rFonts w:ascii="Calibri" w:eastAsia="Calibri" w:hAnsi="Calibri" w:cs="Times New Roman"/>
        </w:rPr>
      </w:pPr>
    </w:p>
    <w:p w:rsidR="003502C3" w:rsidRPr="0097433E" w:rsidRDefault="003502C3" w:rsidP="003502C3">
      <w:pPr>
        <w:spacing w:after="200" w:line="276" w:lineRule="auto"/>
        <w:rPr>
          <w:rFonts w:ascii="Calibri" w:eastAsia="Calibri" w:hAnsi="Calibri" w:cs="Times New Roman"/>
        </w:rPr>
      </w:pPr>
    </w:p>
    <w:p w:rsidR="003502C3" w:rsidRPr="0097433E" w:rsidRDefault="003502C3" w:rsidP="003502C3">
      <w:pPr>
        <w:spacing w:after="200" w:line="276" w:lineRule="auto"/>
        <w:rPr>
          <w:rFonts w:ascii="Calibri" w:eastAsia="Calibri" w:hAnsi="Calibri" w:cs="Times New Roman"/>
        </w:rPr>
      </w:pPr>
    </w:p>
    <w:p w:rsidR="003502C3" w:rsidRPr="0097433E" w:rsidRDefault="003502C3" w:rsidP="003502C3">
      <w:pPr>
        <w:spacing w:after="200" w:line="276" w:lineRule="auto"/>
        <w:rPr>
          <w:rFonts w:ascii="Calibri" w:eastAsia="Calibri" w:hAnsi="Calibri" w:cs="Times New Roman"/>
        </w:rPr>
      </w:pPr>
    </w:p>
    <w:p w:rsidR="003502C3" w:rsidRPr="0097433E" w:rsidRDefault="003502C3" w:rsidP="003502C3">
      <w:pPr>
        <w:spacing w:after="200" w:line="276" w:lineRule="auto"/>
        <w:rPr>
          <w:rFonts w:ascii="Calibri" w:eastAsia="Calibri" w:hAnsi="Calibri" w:cs="Times New Roman"/>
        </w:rPr>
      </w:pPr>
    </w:p>
    <w:p w:rsidR="003502C3" w:rsidRPr="0097433E" w:rsidRDefault="003502C3" w:rsidP="003502C3">
      <w:pPr>
        <w:spacing w:after="200" w:line="276" w:lineRule="auto"/>
        <w:rPr>
          <w:rFonts w:ascii="Calibri" w:eastAsia="Calibri" w:hAnsi="Calibri" w:cs="Times New Roman"/>
        </w:rPr>
      </w:pPr>
    </w:p>
    <w:p w:rsidR="003502C3" w:rsidRPr="0097433E" w:rsidRDefault="003502C3" w:rsidP="003502C3">
      <w:pPr>
        <w:spacing w:after="200" w:line="276" w:lineRule="auto"/>
        <w:rPr>
          <w:rFonts w:ascii="Calibri" w:eastAsia="Calibri" w:hAnsi="Calibri" w:cs="Times New Roman"/>
        </w:rPr>
      </w:pPr>
    </w:p>
    <w:p w:rsidR="003502C3" w:rsidRPr="0097433E" w:rsidRDefault="003502C3" w:rsidP="003502C3">
      <w:pPr>
        <w:tabs>
          <w:tab w:val="left" w:pos="426"/>
          <w:tab w:val="left" w:pos="1134"/>
          <w:tab w:val="left" w:pos="1276"/>
          <w:tab w:val="left" w:pos="1418"/>
        </w:tabs>
        <w:spacing w:after="0" w:line="276" w:lineRule="auto"/>
        <w:contextualSpacing/>
        <w:rPr>
          <w:rFonts w:ascii="Calibri" w:eastAsia="Calibri" w:hAnsi="Calibri" w:cs="Times New Roman"/>
        </w:rPr>
      </w:pPr>
    </w:p>
    <w:p w:rsidR="003502C3" w:rsidRPr="0097433E" w:rsidRDefault="003502C3" w:rsidP="003502C3">
      <w:pPr>
        <w:tabs>
          <w:tab w:val="left" w:pos="426"/>
          <w:tab w:val="left" w:pos="1134"/>
          <w:tab w:val="left" w:pos="1276"/>
          <w:tab w:val="left" w:pos="1418"/>
        </w:tabs>
        <w:spacing w:after="0" w:line="276" w:lineRule="auto"/>
        <w:contextualSpacing/>
        <w:rPr>
          <w:rFonts w:ascii="Calibri" w:eastAsia="Calibri" w:hAnsi="Calibri" w:cs="Times New Roman"/>
        </w:rPr>
      </w:pPr>
    </w:p>
    <w:p w:rsidR="00637EFA" w:rsidRPr="0097433E" w:rsidRDefault="00637EFA">
      <w:pPr>
        <w:rPr>
          <w:rFonts w:ascii="Times New Roman" w:eastAsia="Calibri" w:hAnsi="Times New Roman" w:cs="Times New Roman"/>
          <w:b/>
          <w:sz w:val="24"/>
          <w:szCs w:val="24"/>
        </w:rPr>
      </w:pPr>
      <w:r w:rsidRPr="0097433E">
        <w:rPr>
          <w:rFonts w:ascii="Times New Roman" w:eastAsia="Calibri" w:hAnsi="Times New Roman" w:cs="Times New Roman"/>
          <w:b/>
          <w:sz w:val="24"/>
          <w:szCs w:val="24"/>
        </w:rPr>
        <w:br w:type="page"/>
      </w:r>
    </w:p>
    <w:p w:rsidR="003502C3" w:rsidRPr="0097433E" w:rsidRDefault="003502C3" w:rsidP="00E93E47">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lastRenderedPageBreak/>
        <w:t>1. ОБЩАЯ ХАРАКТЕРИСТИКА РАБОЧЕЙ ПРОГРАММЫ</w:t>
      </w:r>
    </w:p>
    <w:p w:rsidR="003502C3" w:rsidRPr="0097433E" w:rsidRDefault="003502C3" w:rsidP="00E93E47">
      <w:pPr>
        <w:tabs>
          <w:tab w:val="left" w:pos="993"/>
          <w:tab w:val="left" w:pos="1134"/>
          <w:tab w:val="left" w:pos="1276"/>
          <w:tab w:val="left" w:pos="1418"/>
        </w:tabs>
        <w:spacing w:after="0" w:line="240" w:lineRule="auto"/>
        <w:contextualSpacing/>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УЧЕБНОЙ ДИСЦИПЛИНЫ «БЕЗОПАСНОСТЬ ЖИЗНЕДЕЯТЕЛЬНОСТИ»</w:t>
      </w:r>
    </w:p>
    <w:p w:rsidR="003502C3" w:rsidRPr="0097433E" w:rsidRDefault="003502C3" w:rsidP="00E93E47">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b/>
          <w:sz w:val="24"/>
          <w:szCs w:val="24"/>
        </w:rPr>
        <w:t xml:space="preserve">1.1 Место учебной дисциплины в структуре основной профессиональной образовательной программы: </w:t>
      </w:r>
      <w:r w:rsidRPr="0097433E">
        <w:rPr>
          <w:rFonts w:ascii="Times New Roman" w:eastAsia="Calibri" w:hAnsi="Times New Roman" w:cs="Times New Roman"/>
          <w:sz w:val="24"/>
          <w:szCs w:val="24"/>
        </w:rPr>
        <w:t>учебная дисциплина «Безопасность жизнедеятельности» является обязательной частью общепрофессионального цикла, ПООП-П в соответствии с ФГОС СПО по специальности 09.02.07 Информационные системы и программирование (квалификация – Программист)</w:t>
      </w:r>
    </w:p>
    <w:p w:rsidR="003502C3" w:rsidRPr="0097433E" w:rsidRDefault="003502C3" w:rsidP="003502C3">
      <w:pPr>
        <w:spacing w:after="0" w:line="240" w:lineRule="auto"/>
        <w:jc w:val="both"/>
        <w:rPr>
          <w:rFonts w:ascii="Times New Roman" w:eastAsia="Calibri" w:hAnsi="Times New Roman" w:cs="Times New Roman"/>
          <w:b/>
          <w:sz w:val="24"/>
          <w:szCs w:val="24"/>
        </w:rPr>
      </w:pPr>
    </w:p>
    <w:p w:rsidR="003502C3" w:rsidRDefault="003502C3" w:rsidP="003502C3">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1.2 Цель и планируемые результаты освоения учебной дисциплины:</w:t>
      </w:r>
    </w:p>
    <w:p w:rsidR="00E93E47" w:rsidRDefault="00E93E47" w:rsidP="00E93E47">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3686"/>
        <w:gridCol w:w="4536"/>
      </w:tblGrid>
      <w:tr w:rsidR="003502C3" w:rsidRPr="0097433E" w:rsidTr="00E93E47">
        <w:trPr>
          <w:trHeight w:val="336"/>
        </w:trPr>
        <w:tc>
          <w:tcPr>
            <w:tcW w:w="1134" w:type="dxa"/>
            <w:hideMark/>
          </w:tcPr>
          <w:p w:rsidR="003502C3" w:rsidRPr="0097433E" w:rsidRDefault="003502C3" w:rsidP="003502C3">
            <w:pPr>
              <w:spacing w:after="0" w:line="240" w:lineRule="auto"/>
              <w:jc w:val="center"/>
              <w:rPr>
                <w:rFonts w:ascii="Times New Roman" w:eastAsia="Calibri" w:hAnsi="Times New Roman" w:cs="Times New Roman"/>
                <w:b/>
                <w:sz w:val="24"/>
              </w:rPr>
            </w:pPr>
            <w:r w:rsidRPr="0097433E">
              <w:rPr>
                <w:rFonts w:ascii="Times New Roman" w:eastAsia="Calibri" w:hAnsi="Times New Roman" w:cs="Times New Roman"/>
                <w:b/>
                <w:sz w:val="24"/>
              </w:rPr>
              <w:t>Код ПК, ОК</w:t>
            </w:r>
          </w:p>
        </w:tc>
        <w:tc>
          <w:tcPr>
            <w:tcW w:w="3686" w:type="dxa"/>
            <w:hideMark/>
          </w:tcPr>
          <w:p w:rsidR="003502C3" w:rsidRPr="0097433E" w:rsidRDefault="003502C3" w:rsidP="003502C3">
            <w:pPr>
              <w:spacing w:after="0" w:line="240" w:lineRule="auto"/>
              <w:jc w:val="center"/>
              <w:rPr>
                <w:rFonts w:ascii="Times New Roman" w:eastAsia="Calibri" w:hAnsi="Times New Roman" w:cs="Times New Roman"/>
                <w:b/>
                <w:sz w:val="24"/>
              </w:rPr>
            </w:pPr>
            <w:r w:rsidRPr="0097433E">
              <w:rPr>
                <w:rFonts w:ascii="Times New Roman" w:eastAsia="Calibri" w:hAnsi="Times New Roman" w:cs="Times New Roman"/>
                <w:b/>
                <w:sz w:val="24"/>
              </w:rPr>
              <w:t>Умения</w:t>
            </w:r>
          </w:p>
        </w:tc>
        <w:tc>
          <w:tcPr>
            <w:tcW w:w="4536" w:type="dxa"/>
            <w:hideMark/>
          </w:tcPr>
          <w:p w:rsidR="003502C3" w:rsidRPr="0097433E" w:rsidRDefault="003502C3" w:rsidP="003502C3">
            <w:pPr>
              <w:spacing w:after="0" w:line="240" w:lineRule="auto"/>
              <w:jc w:val="center"/>
              <w:rPr>
                <w:rFonts w:ascii="Times New Roman" w:eastAsia="Calibri" w:hAnsi="Times New Roman" w:cs="Times New Roman"/>
                <w:b/>
                <w:sz w:val="24"/>
              </w:rPr>
            </w:pPr>
            <w:r w:rsidRPr="0097433E">
              <w:rPr>
                <w:rFonts w:ascii="Times New Roman" w:eastAsia="Calibri" w:hAnsi="Times New Roman" w:cs="Times New Roman"/>
                <w:b/>
                <w:sz w:val="24"/>
              </w:rPr>
              <w:t>Знания</w:t>
            </w:r>
          </w:p>
        </w:tc>
      </w:tr>
      <w:tr w:rsidR="003502C3" w:rsidRPr="0097433E" w:rsidTr="009D3364">
        <w:trPr>
          <w:trHeight w:val="649"/>
        </w:trPr>
        <w:tc>
          <w:tcPr>
            <w:tcW w:w="1134" w:type="dxa"/>
            <w:hideMark/>
          </w:tcPr>
          <w:p w:rsidR="003502C3" w:rsidRPr="0097433E" w:rsidRDefault="009D3364" w:rsidP="00AB7848">
            <w:pPr>
              <w:spacing w:after="0" w:line="240" w:lineRule="auto"/>
              <w:jc w:val="center"/>
              <w:rPr>
                <w:rFonts w:ascii="Times New Roman" w:eastAsia="Calibri" w:hAnsi="Times New Roman" w:cs="Times New Roman"/>
              </w:rPr>
            </w:pPr>
            <w:r w:rsidRPr="0097433E">
              <w:rPr>
                <w:rFonts w:ascii="Times New Roman" w:eastAsia="Times New Roman" w:hAnsi="Times New Roman" w:cs="Times New Roman"/>
                <w:bCs/>
              </w:rPr>
              <w:t>ОК1–ОК</w:t>
            </w:r>
            <w:r w:rsidR="00AB7848" w:rsidRPr="0097433E">
              <w:rPr>
                <w:rFonts w:ascii="Times New Roman" w:eastAsia="Times New Roman" w:hAnsi="Times New Roman" w:cs="Times New Roman"/>
                <w:bCs/>
              </w:rPr>
              <w:t>9</w:t>
            </w:r>
          </w:p>
        </w:tc>
        <w:tc>
          <w:tcPr>
            <w:tcW w:w="3686" w:type="dxa"/>
            <w:hideMark/>
          </w:tcPr>
          <w:p w:rsidR="003502C3" w:rsidRPr="0097433E" w:rsidRDefault="003502C3" w:rsidP="00B57170">
            <w:pPr>
              <w:numPr>
                <w:ilvl w:val="0"/>
                <w:numId w:val="117"/>
              </w:numPr>
              <w:spacing w:after="0" w:line="240" w:lineRule="auto"/>
              <w:ind w:left="431" w:hanging="431"/>
              <w:rPr>
                <w:rFonts w:ascii="Times New Roman" w:eastAsia="Calibri" w:hAnsi="Times New Roman" w:cs="Times New Roman"/>
              </w:rPr>
            </w:pPr>
            <w:r w:rsidRPr="0097433E">
              <w:rPr>
                <w:rFonts w:ascii="Times New Roman" w:eastAsia="Calibri" w:hAnsi="Times New Roman" w:cs="Times New Roman"/>
              </w:rPr>
              <w:t>Организовывать и проводить мероприятия по защите работников и населения от негативных воздействий чрезвычайных ситуаций.</w:t>
            </w:r>
          </w:p>
          <w:p w:rsidR="003502C3" w:rsidRPr="0097433E" w:rsidRDefault="003502C3" w:rsidP="00B57170">
            <w:pPr>
              <w:numPr>
                <w:ilvl w:val="0"/>
                <w:numId w:val="117"/>
              </w:numPr>
              <w:spacing w:after="0" w:line="240" w:lineRule="auto"/>
              <w:ind w:left="431" w:hanging="431"/>
              <w:rPr>
                <w:rFonts w:ascii="Times New Roman" w:eastAsia="Calibri" w:hAnsi="Times New Roman" w:cs="Times New Roman"/>
              </w:rPr>
            </w:pPr>
            <w:r w:rsidRPr="0097433E">
              <w:rPr>
                <w:rFonts w:ascii="Times New Roman" w:eastAsia="Calibri" w:hAnsi="Times New Roman" w:cs="Times New Roman"/>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3502C3" w:rsidRPr="0097433E" w:rsidRDefault="003502C3" w:rsidP="00B57170">
            <w:pPr>
              <w:numPr>
                <w:ilvl w:val="0"/>
                <w:numId w:val="117"/>
              </w:numPr>
              <w:spacing w:after="0" w:line="240" w:lineRule="auto"/>
              <w:ind w:left="431" w:hanging="431"/>
              <w:rPr>
                <w:rFonts w:ascii="Times New Roman" w:eastAsia="Calibri" w:hAnsi="Times New Roman" w:cs="Times New Roman"/>
              </w:rPr>
            </w:pPr>
            <w:r w:rsidRPr="0097433E">
              <w:rPr>
                <w:rFonts w:ascii="Times New Roman" w:eastAsia="Calibri" w:hAnsi="Times New Roman" w:cs="Times New Roman"/>
              </w:rPr>
              <w:t>Выполнять правила безопасности труда на рабочем месте.</w:t>
            </w:r>
          </w:p>
          <w:p w:rsidR="003502C3" w:rsidRPr="0097433E" w:rsidRDefault="003502C3" w:rsidP="00B57170">
            <w:pPr>
              <w:numPr>
                <w:ilvl w:val="0"/>
                <w:numId w:val="117"/>
              </w:numPr>
              <w:spacing w:after="0" w:line="240" w:lineRule="auto"/>
              <w:ind w:left="431" w:hanging="431"/>
              <w:rPr>
                <w:rFonts w:ascii="Times New Roman" w:eastAsia="Calibri" w:hAnsi="Times New Roman" w:cs="Times New Roman"/>
              </w:rPr>
            </w:pPr>
            <w:r w:rsidRPr="0097433E">
              <w:rPr>
                <w:rFonts w:ascii="Times New Roman" w:eastAsia="Calibri" w:hAnsi="Times New Roman" w:cs="Times New Roman"/>
              </w:rPr>
              <w:t>Использовать средства индивидуальной и коллективной защиты от оружия массового поражения.</w:t>
            </w:r>
          </w:p>
          <w:p w:rsidR="003502C3" w:rsidRPr="0097433E" w:rsidRDefault="003502C3" w:rsidP="00B57170">
            <w:pPr>
              <w:numPr>
                <w:ilvl w:val="0"/>
                <w:numId w:val="117"/>
              </w:numPr>
              <w:spacing w:after="0" w:line="240" w:lineRule="auto"/>
              <w:ind w:left="431" w:hanging="431"/>
              <w:rPr>
                <w:rFonts w:ascii="Times New Roman" w:eastAsia="Calibri" w:hAnsi="Times New Roman" w:cs="Times New Roman"/>
              </w:rPr>
            </w:pPr>
            <w:r w:rsidRPr="0097433E">
              <w:rPr>
                <w:rFonts w:ascii="Times New Roman" w:eastAsia="Calibri" w:hAnsi="Times New Roman" w:cs="Times New Roman"/>
              </w:rPr>
              <w:t>Применять первичные средства пожаротушения.</w:t>
            </w:r>
          </w:p>
          <w:p w:rsidR="003502C3" w:rsidRPr="0097433E" w:rsidRDefault="003502C3" w:rsidP="00B57170">
            <w:pPr>
              <w:numPr>
                <w:ilvl w:val="0"/>
                <w:numId w:val="117"/>
              </w:numPr>
              <w:spacing w:after="0" w:line="240" w:lineRule="auto"/>
              <w:ind w:left="431" w:hanging="431"/>
              <w:rPr>
                <w:rFonts w:ascii="Times New Roman" w:eastAsia="Calibri" w:hAnsi="Times New Roman" w:cs="Times New Roman"/>
              </w:rPr>
            </w:pPr>
            <w:r w:rsidRPr="0097433E">
              <w:rPr>
                <w:rFonts w:ascii="Times New Roman" w:eastAsia="Calibri" w:hAnsi="Times New Roman" w:cs="Times New Roman"/>
              </w:rPr>
              <w:t>Ориентироваться в перечне военно-учетных специальностей и самостоятельно определять среди них родственные полученной специальности.</w:t>
            </w:r>
          </w:p>
          <w:p w:rsidR="003502C3" w:rsidRPr="0097433E" w:rsidRDefault="003502C3" w:rsidP="00B57170">
            <w:pPr>
              <w:numPr>
                <w:ilvl w:val="0"/>
                <w:numId w:val="117"/>
              </w:numPr>
              <w:spacing w:after="0" w:line="240" w:lineRule="auto"/>
              <w:ind w:left="431" w:hanging="431"/>
              <w:rPr>
                <w:rFonts w:ascii="Times New Roman" w:eastAsia="Calibri" w:hAnsi="Times New Roman" w:cs="Times New Roman"/>
              </w:rPr>
            </w:pPr>
            <w:r w:rsidRPr="0097433E">
              <w:rPr>
                <w:rFonts w:ascii="Times New Roman" w:eastAsia="Calibri" w:hAnsi="Times New Roman" w:cs="Times New Roman"/>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rsidR="003502C3" w:rsidRPr="0097433E" w:rsidRDefault="003502C3" w:rsidP="00B57170">
            <w:pPr>
              <w:numPr>
                <w:ilvl w:val="0"/>
                <w:numId w:val="117"/>
              </w:numPr>
              <w:spacing w:after="0" w:line="240" w:lineRule="auto"/>
              <w:ind w:left="431" w:hanging="431"/>
              <w:rPr>
                <w:rFonts w:ascii="Times New Roman" w:eastAsia="Calibri" w:hAnsi="Times New Roman" w:cs="Times New Roman"/>
              </w:rPr>
            </w:pPr>
            <w:r w:rsidRPr="0097433E">
              <w:rPr>
                <w:rFonts w:ascii="Times New Roman" w:eastAsia="Calibri" w:hAnsi="Times New Roman" w:cs="Times New Roman"/>
              </w:rPr>
              <w:t>Владеть способами бесконфликтного общения и само регуляции в повседневной деятельности и экстремальных условиях военной службы.</w:t>
            </w:r>
          </w:p>
          <w:p w:rsidR="003502C3" w:rsidRPr="0097433E" w:rsidRDefault="003502C3" w:rsidP="00B57170">
            <w:pPr>
              <w:numPr>
                <w:ilvl w:val="0"/>
                <w:numId w:val="117"/>
              </w:numPr>
              <w:spacing w:after="0" w:line="240" w:lineRule="auto"/>
              <w:ind w:left="431" w:right="-2" w:hanging="431"/>
              <w:rPr>
                <w:rFonts w:ascii="Calibri" w:eastAsia="Calibri" w:hAnsi="Calibri" w:cs="Times New Roman"/>
              </w:rPr>
            </w:pPr>
            <w:r w:rsidRPr="0097433E">
              <w:rPr>
                <w:rFonts w:ascii="Times New Roman" w:eastAsia="Calibri" w:hAnsi="Times New Roman" w:cs="Times New Roman"/>
              </w:rPr>
              <w:t>Оказывать первую помощь.</w:t>
            </w:r>
          </w:p>
        </w:tc>
        <w:tc>
          <w:tcPr>
            <w:tcW w:w="4536" w:type="dxa"/>
            <w:hideMark/>
          </w:tcPr>
          <w:p w:rsidR="003502C3" w:rsidRPr="0097433E" w:rsidRDefault="003502C3" w:rsidP="00B57170">
            <w:pPr>
              <w:numPr>
                <w:ilvl w:val="0"/>
                <w:numId w:val="118"/>
              </w:numPr>
              <w:spacing w:after="0" w:line="240" w:lineRule="auto"/>
              <w:ind w:left="459" w:hanging="459"/>
              <w:rPr>
                <w:rFonts w:ascii="Times New Roman" w:eastAsia="Calibri" w:hAnsi="Times New Roman" w:cs="Times New Roman"/>
              </w:rPr>
            </w:pPr>
            <w:r w:rsidRPr="0097433E">
              <w:rPr>
                <w:rFonts w:ascii="Times New Roman" w:eastAsia="Calibri" w:hAnsi="Times New Roman" w:cs="Times New Roman"/>
              </w:rPr>
              <w:t>Принципы обеспечения устойчивости объектов экономики, прогнозирования развития событий и оценки последствий при чрезвычайных техногенных ситуациях и стихийных явлениях, в том числе в условиях противодействия терроризму как серьезной угрозе национальной безопасности России.</w:t>
            </w:r>
          </w:p>
          <w:p w:rsidR="003502C3" w:rsidRPr="0097433E" w:rsidRDefault="003502C3" w:rsidP="00B57170">
            <w:pPr>
              <w:numPr>
                <w:ilvl w:val="0"/>
                <w:numId w:val="118"/>
              </w:numPr>
              <w:spacing w:after="0" w:line="240" w:lineRule="auto"/>
              <w:ind w:left="459" w:hanging="459"/>
              <w:rPr>
                <w:rFonts w:ascii="Times New Roman" w:eastAsia="Calibri" w:hAnsi="Times New Roman" w:cs="Times New Roman"/>
              </w:rPr>
            </w:pPr>
            <w:r w:rsidRPr="0097433E">
              <w:rPr>
                <w:rFonts w:ascii="Times New Roman" w:eastAsia="Calibri" w:hAnsi="Times New Roman" w:cs="Times New Roman"/>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rsidR="003502C3" w:rsidRPr="0097433E" w:rsidRDefault="003502C3" w:rsidP="00B57170">
            <w:pPr>
              <w:numPr>
                <w:ilvl w:val="0"/>
                <w:numId w:val="118"/>
              </w:numPr>
              <w:spacing w:after="0" w:line="240" w:lineRule="auto"/>
              <w:ind w:left="459" w:hanging="459"/>
              <w:rPr>
                <w:rFonts w:ascii="Times New Roman" w:eastAsia="Calibri" w:hAnsi="Times New Roman" w:cs="Times New Roman"/>
              </w:rPr>
            </w:pPr>
            <w:r w:rsidRPr="0097433E">
              <w:rPr>
                <w:rFonts w:ascii="Times New Roman" w:eastAsia="Calibri" w:hAnsi="Times New Roman" w:cs="Times New Roman"/>
              </w:rPr>
              <w:t>Основы законодательства о труде, организации охраны труда.</w:t>
            </w:r>
          </w:p>
          <w:p w:rsidR="003502C3" w:rsidRPr="0097433E" w:rsidRDefault="003502C3" w:rsidP="00B57170">
            <w:pPr>
              <w:numPr>
                <w:ilvl w:val="0"/>
                <w:numId w:val="118"/>
              </w:numPr>
              <w:spacing w:after="0" w:line="240" w:lineRule="auto"/>
              <w:ind w:left="459" w:hanging="459"/>
              <w:rPr>
                <w:rFonts w:ascii="Times New Roman" w:eastAsia="Calibri" w:hAnsi="Times New Roman" w:cs="Times New Roman"/>
              </w:rPr>
            </w:pPr>
            <w:r w:rsidRPr="0097433E">
              <w:rPr>
                <w:rFonts w:ascii="Times New Roman" w:eastAsia="Calibri" w:hAnsi="Times New Roman" w:cs="Times New Roman"/>
              </w:rPr>
              <w:t>Условия труда, причины травматизма на рабочем месте.</w:t>
            </w:r>
          </w:p>
          <w:p w:rsidR="003502C3" w:rsidRPr="0097433E" w:rsidRDefault="003502C3" w:rsidP="00B57170">
            <w:pPr>
              <w:numPr>
                <w:ilvl w:val="0"/>
                <w:numId w:val="118"/>
              </w:numPr>
              <w:spacing w:after="0" w:line="240" w:lineRule="auto"/>
              <w:ind w:left="459" w:hanging="459"/>
              <w:rPr>
                <w:rFonts w:ascii="Times New Roman" w:eastAsia="Calibri" w:hAnsi="Times New Roman" w:cs="Times New Roman"/>
              </w:rPr>
            </w:pPr>
            <w:r w:rsidRPr="0097433E">
              <w:rPr>
                <w:rFonts w:ascii="Times New Roman" w:eastAsia="Calibri" w:hAnsi="Times New Roman" w:cs="Times New Roman"/>
              </w:rPr>
              <w:t>Основы военной службы и обороны государства.</w:t>
            </w:r>
          </w:p>
          <w:p w:rsidR="003502C3" w:rsidRPr="0097433E" w:rsidRDefault="003502C3" w:rsidP="00B57170">
            <w:pPr>
              <w:numPr>
                <w:ilvl w:val="0"/>
                <w:numId w:val="118"/>
              </w:numPr>
              <w:spacing w:after="0" w:line="240" w:lineRule="auto"/>
              <w:ind w:left="459" w:hanging="459"/>
              <w:rPr>
                <w:rFonts w:ascii="Times New Roman" w:eastAsia="Calibri" w:hAnsi="Times New Roman" w:cs="Times New Roman"/>
              </w:rPr>
            </w:pPr>
            <w:r w:rsidRPr="0097433E">
              <w:rPr>
                <w:rFonts w:ascii="Times New Roman" w:eastAsia="Calibri" w:hAnsi="Times New Roman" w:cs="Times New Roman"/>
              </w:rPr>
              <w:t>Задачи и основные мероприятия гражданской обороны.</w:t>
            </w:r>
          </w:p>
          <w:p w:rsidR="003502C3" w:rsidRPr="0097433E" w:rsidRDefault="003502C3" w:rsidP="00B57170">
            <w:pPr>
              <w:numPr>
                <w:ilvl w:val="0"/>
                <w:numId w:val="118"/>
              </w:numPr>
              <w:spacing w:after="0" w:line="240" w:lineRule="auto"/>
              <w:ind w:left="459" w:hanging="459"/>
              <w:rPr>
                <w:rFonts w:ascii="Times New Roman" w:eastAsia="Calibri" w:hAnsi="Times New Roman" w:cs="Times New Roman"/>
              </w:rPr>
            </w:pPr>
            <w:r w:rsidRPr="0097433E">
              <w:rPr>
                <w:rFonts w:ascii="Times New Roman" w:eastAsia="Calibri" w:hAnsi="Times New Roman" w:cs="Times New Roman"/>
              </w:rPr>
              <w:t>Способы защиты населения от оружия массового поражения.</w:t>
            </w:r>
          </w:p>
          <w:p w:rsidR="003502C3" w:rsidRPr="0097433E" w:rsidRDefault="003502C3" w:rsidP="00B57170">
            <w:pPr>
              <w:numPr>
                <w:ilvl w:val="0"/>
                <w:numId w:val="118"/>
              </w:numPr>
              <w:spacing w:after="0" w:line="240" w:lineRule="auto"/>
              <w:ind w:left="459" w:hanging="459"/>
              <w:rPr>
                <w:rFonts w:ascii="Times New Roman" w:eastAsia="Calibri" w:hAnsi="Times New Roman" w:cs="Times New Roman"/>
              </w:rPr>
            </w:pPr>
            <w:r w:rsidRPr="0097433E">
              <w:rPr>
                <w:rFonts w:ascii="Times New Roman" w:eastAsia="Calibri" w:hAnsi="Times New Roman" w:cs="Times New Roman"/>
              </w:rPr>
              <w:t>Меры пожарной безопасности и правила безопасного поведения при пожарах.</w:t>
            </w:r>
          </w:p>
          <w:p w:rsidR="003502C3" w:rsidRPr="0097433E" w:rsidRDefault="003502C3" w:rsidP="00B57170">
            <w:pPr>
              <w:numPr>
                <w:ilvl w:val="0"/>
                <w:numId w:val="118"/>
              </w:numPr>
              <w:spacing w:after="0" w:line="240" w:lineRule="auto"/>
              <w:ind w:left="459" w:hanging="459"/>
              <w:rPr>
                <w:rFonts w:ascii="Times New Roman" w:eastAsia="Calibri" w:hAnsi="Times New Roman" w:cs="Times New Roman"/>
              </w:rPr>
            </w:pPr>
            <w:r w:rsidRPr="0097433E">
              <w:rPr>
                <w:rFonts w:ascii="Times New Roman" w:eastAsia="Calibri" w:hAnsi="Times New Roman" w:cs="Times New Roman"/>
              </w:rPr>
              <w:t>Организацию и порядок призыва граждан на военную службу и поступления на нее в добровольном порядке.</w:t>
            </w:r>
          </w:p>
          <w:p w:rsidR="003502C3" w:rsidRPr="0097433E" w:rsidRDefault="003502C3" w:rsidP="00B57170">
            <w:pPr>
              <w:numPr>
                <w:ilvl w:val="0"/>
                <w:numId w:val="118"/>
              </w:numPr>
              <w:spacing w:after="0" w:line="240" w:lineRule="auto"/>
              <w:ind w:left="459" w:hanging="459"/>
              <w:rPr>
                <w:rFonts w:ascii="Times New Roman" w:eastAsia="Calibri" w:hAnsi="Times New Roman" w:cs="Times New Roman"/>
              </w:rPr>
            </w:pPr>
            <w:r w:rsidRPr="0097433E">
              <w:rPr>
                <w:rFonts w:ascii="Times New Roman" w:eastAsia="Calibri" w:hAnsi="Times New Roman" w:cs="Times New Roman"/>
              </w:rPr>
              <w:t>Основные виды вооружения, военной техники и специального снаряжения, состоящие на вооружении (оснащении) воинских подразделений, в которых имеются военно-учетные специальности, родственные специальностям СПО.</w:t>
            </w:r>
          </w:p>
          <w:p w:rsidR="003502C3" w:rsidRPr="0097433E" w:rsidRDefault="003502C3" w:rsidP="00B57170">
            <w:pPr>
              <w:numPr>
                <w:ilvl w:val="0"/>
                <w:numId w:val="118"/>
              </w:numPr>
              <w:spacing w:after="0" w:line="240" w:lineRule="auto"/>
              <w:ind w:left="459" w:hanging="459"/>
              <w:rPr>
                <w:rFonts w:ascii="Times New Roman" w:eastAsia="Calibri" w:hAnsi="Times New Roman" w:cs="Times New Roman"/>
              </w:rPr>
            </w:pPr>
            <w:r w:rsidRPr="0097433E">
              <w:rPr>
                <w:rFonts w:ascii="Times New Roman" w:eastAsia="Calibri" w:hAnsi="Times New Roman" w:cs="Times New Roman"/>
              </w:rPr>
              <w:t>Область применения получаемых профессиональных знаний при исполнении обязанностей военной службы.</w:t>
            </w:r>
          </w:p>
          <w:p w:rsidR="003502C3" w:rsidRPr="0097433E" w:rsidRDefault="003502C3" w:rsidP="00B57170">
            <w:pPr>
              <w:numPr>
                <w:ilvl w:val="0"/>
                <w:numId w:val="118"/>
              </w:numPr>
              <w:spacing w:after="0" w:line="240" w:lineRule="auto"/>
              <w:ind w:left="459" w:hanging="459"/>
              <w:rPr>
                <w:rFonts w:ascii="Calibri" w:eastAsia="Calibri" w:hAnsi="Calibri" w:cs="Times New Roman"/>
              </w:rPr>
            </w:pPr>
            <w:r w:rsidRPr="0097433E">
              <w:rPr>
                <w:rFonts w:ascii="Times New Roman" w:eastAsia="Calibri" w:hAnsi="Times New Roman" w:cs="Times New Roman"/>
              </w:rPr>
              <w:t>Порядок и правила оказания первой помощи.</w:t>
            </w:r>
          </w:p>
        </w:tc>
      </w:tr>
    </w:tbl>
    <w:p w:rsidR="003502C3" w:rsidRPr="0097433E" w:rsidRDefault="003502C3" w:rsidP="003502C3">
      <w:pPr>
        <w:spacing w:after="0" w:line="240" w:lineRule="auto"/>
        <w:ind w:firstLine="709"/>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lastRenderedPageBreak/>
        <w:t>2</w:t>
      </w:r>
      <w:r w:rsidR="00AB7848" w:rsidRPr="0097433E">
        <w:rPr>
          <w:rFonts w:ascii="Times New Roman" w:eastAsia="Calibri" w:hAnsi="Times New Roman" w:cs="Times New Roman"/>
          <w:b/>
          <w:sz w:val="24"/>
          <w:szCs w:val="24"/>
        </w:rPr>
        <w:t>.</w:t>
      </w:r>
      <w:r w:rsidRPr="0097433E">
        <w:rPr>
          <w:rFonts w:ascii="Times New Roman" w:eastAsia="Calibri" w:hAnsi="Times New Roman" w:cs="Times New Roman"/>
          <w:b/>
          <w:sz w:val="24"/>
          <w:szCs w:val="24"/>
        </w:rPr>
        <w:t xml:space="preserve"> СТРУКТУРА И СОДЕРЖАНИЕ УЧЕБНОЙ ДИСЦИПЛИНЫ</w:t>
      </w:r>
    </w:p>
    <w:p w:rsidR="003502C3" w:rsidRPr="0097433E" w:rsidRDefault="003502C3" w:rsidP="003502C3">
      <w:pPr>
        <w:spacing w:after="0" w:line="240" w:lineRule="auto"/>
        <w:rPr>
          <w:rFonts w:ascii="Times New Roman" w:eastAsia="Calibri" w:hAnsi="Times New Roman" w:cs="Times New Roman"/>
          <w:sz w:val="24"/>
          <w:szCs w:val="24"/>
        </w:rPr>
      </w:pPr>
    </w:p>
    <w:p w:rsidR="003502C3" w:rsidRPr="0097433E" w:rsidRDefault="003502C3" w:rsidP="003502C3">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2.1 Объем учебной дисциплины и виды учебной работы</w:t>
      </w:r>
    </w:p>
    <w:tbl>
      <w:tblPr>
        <w:tblW w:w="4888"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180"/>
        <w:gridCol w:w="2949"/>
      </w:tblGrid>
      <w:tr w:rsidR="003502C3" w:rsidRPr="0097433E" w:rsidTr="003502C3">
        <w:tc>
          <w:tcPr>
            <w:tcW w:w="3385" w:type="pct"/>
            <w:shd w:val="clear" w:color="auto" w:fill="auto"/>
            <w:vAlign w:val="center"/>
          </w:tcPr>
          <w:p w:rsidR="003502C3" w:rsidRPr="0097433E" w:rsidRDefault="003502C3" w:rsidP="003502C3">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Вид учебной работы</w:t>
            </w:r>
          </w:p>
        </w:tc>
        <w:tc>
          <w:tcPr>
            <w:tcW w:w="1615" w:type="pct"/>
            <w:shd w:val="clear" w:color="auto" w:fill="auto"/>
            <w:vAlign w:val="center"/>
          </w:tcPr>
          <w:p w:rsidR="003502C3" w:rsidRPr="0097433E" w:rsidRDefault="003502C3" w:rsidP="003502C3">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Объем</w:t>
            </w:r>
          </w:p>
          <w:p w:rsidR="003502C3" w:rsidRPr="0097433E" w:rsidRDefault="003502C3" w:rsidP="003502C3">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часов</w:t>
            </w:r>
          </w:p>
        </w:tc>
      </w:tr>
      <w:tr w:rsidR="003502C3" w:rsidRPr="0097433E" w:rsidTr="003502C3">
        <w:trPr>
          <w:trHeight w:val="454"/>
        </w:trPr>
        <w:tc>
          <w:tcPr>
            <w:tcW w:w="3385" w:type="pct"/>
            <w:shd w:val="clear" w:color="auto" w:fill="auto"/>
            <w:vAlign w:val="center"/>
          </w:tcPr>
          <w:p w:rsidR="003502C3" w:rsidRPr="0097433E" w:rsidRDefault="003502C3" w:rsidP="003502C3">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Объем образовательной программы учебной дисциплины</w:t>
            </w:r>
          </w:p>
        </w:tc>
        <w:tc>
          <w:tcPr>
            <w:tcW w:w="1615" w:type="pct"/>
            <w:shd w:val="clear" w:color="auto" w:fill="auto"/>
            <w:vAlign w:val="center"/>
          </w:tcPr>
          <w:p w:rsidR="003502C3" w:rsidRPr="0097433E" w:rsidRDefault="003502C3" w:rsidP="003502C3">
            <w:pPr>
              <w:spacing w:after="0" w:line="240" w:lineRule="auto"/>
              <w:jc w:val="center"/>
              <w:rPr>
                <w:rFonts w:ascii="Times New Roman" w:eastAsia="Calibri" w:hAnsi="Times New Roman" w:cs="Times New Roman"/>
                <w:b/>
                <w:iCs/>
                <w:sz w:val="24"/>
                <w:szCs w:val="24"/>
              </w:rPr>
            </w:pPr>
            <w:r w:rsidRPr="0097433E">
              <w:rPr>
                <w:rFonts w:ascii="Times New Roman" w:eastAsia="Calibri" w:hAnsi="Times New Roman" w:cs="Times New Roman"/>
                <w:b/>
                <w:iCs/>
                <w:sz w:val="24"/>
                <w:szCs w:val="24"/>
              </w:rPr>
              <w:t>84</w:t>
            </w:r>
          </w:p>
        </w:tc>
      </w:tr>
      <w:tr w:rsidR="003502C3" w:rsidRPr="0097433E" w:rsidTr="003502C3">
        <w:trPr>
          <w:trHeight w:val="454"/>
        </w:trPr>
        <w:tc>
          <w:tcPr>
            <w:tcW w:w="3385" w:type="pct"/>
            <w:shd w:val="clear" w:color="auto" w:fill="auto"/>
            <w:vAlign w:val="center"/>
          </w:tcPr>
          <w:p w:rsidR="003502C3" w:rsidRPr="0097433E" w:rsidRDefault="003502C3" w:rsidP="003502C3">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в т.ч. в форме практической подготовки</w:t>
            </w:r>
          </w:p>
        </w:tc>
        <w:tc>
          <w:tcPr>
            <w:tcW w:w="1615" w:type="pct"/>
            <w:shd w:val="clear" w:color="auto" w:fill="auto"/>
            <w:vAlign w:val="center"/>
          </w:tcPr>
          <w:p w:rsidR="003502C3" w:rsidRPr="0097433E" w:rsidRDefault="003502C3" w:rsidP="003502C3">
            <w:pPr>
              <w:spacing w:after="0" w:line="240" w:lineRule="auto"/>
              <w:jc w:val="center"/>
              <w:rPr>
                <w:rFonts w:ascii="Times New Roman" w:eastAsia="Calibri" w:hAnsi="Times New Roman" w:cs="Times New Roman"/>
                <w:b/>
                <w:iCs/>
                <w:sz w:val="24"/>
                <w:szCs w:val="24"/>
              </w:rPr>
            </w:pPr>
          </w:p>
        </w:tc>
      </w:tr>
      <w:tr w:rsidR="003502C3" w:rsidRPr="0097433E" w:rsidTr="003502C3">
        <w:trPr>
          <w:trHeight w:val="454"/>
        </w:trPr>
        <w:tc>
          <w:tcPr>
            <w:tcW w:w="3385" w:type="pct"/>
            <w:shd w:val="clear" w:color="auto" w:fill="auto"/>
            <w:vAlign w:val="center"/>
          </w:tcPr>
          <w:p w:rsidR="003502C3" w:rsidRPr="0097433E" w:rsidRDefault="003502C3" w:rsidP="003502C3">
            <w:pPr>
              <w:spacing w:after="0" w:line="240" w:lineRule="auto"/>
              <w:ind w:firstLine="34"/>
              <w:rPr>
                <w:rFonts w:ascii="Times New Roman" w:eastAsia="Calibri" w:hAnsi="Times New Roman" w:cs="Times New Roman"/>
                <w:sz w:val="24"/>
                <w:szCs w:val="24"/>
              </w:rPr>
            </w:pPr>
            <w:r w:rsidRPr="0097433E">
              <w:rPr>
                <w:rFonts w:ascii="Times New Roman" w:eastAsia="Calibri" w:hAnsi="Times New Roman" w:cs="Times New Roman"/>
                <w:sz w:val="24"/>
                <w:szCs w:val="24"/>
              </w:rPr>
              <w:t>в том числе:</w:t>
            </w:r>
          </w:p>
        </w:tc>
        <w:tc>
          <w:tcPr>
            <w:tcW w:w="1615" w:type="pct"/>
            <w:shd w:val="clear" w:color="auto" w:fill="auto"/>
            <w:vAlign w:val="center"/>
          </w:tcPr>
          <w:p w:rsidR="003502C3" w:rsidRPr="0097433E" w:rsidRDefault="003502C3" w:rsidP="003502C3">
            <w:pPr>
              <w:spacing w:after="0" w:line="240" w:lineRule="auto"/>
              <w:jc w:val="center"/>
              <w:rPr>
                <w:rFonts w:ascii="Times New Roman" w:eastAsia="Calibri" w:hAnsi="Times New Roman" w:cs="Times New Roman"/>
                <w:iCs/>
                <w:sz w:val="24"/>
                <w:szCs w:val="24"/>
              </w:rPr>
            </w:pPr>
          </w:p>
        </w:tc>
      </w:tr>
      <w:tr w:rsidR="003502C3" w:rsidRPr="0097433E" w:rsidTr="003502C3">
        <w:trPr>
          <w:trHeight w:val="454"/>
        </w:trPr>
        <w:tc>
          <w:tcPr>
            <w:tcW w:w="3385" w:type="pct"/>
            <w:shd w:val="clear" w:color="auto" w:fill="auto"/>
            <w:vAlign w:val="center"/>
          </w:tcPr>
          <w:p w:rsidR="003502C3" w:rsidRPr="0097433E" w:rsidRDefault="003502C3" w:rsidP="00A04486">
            <w:pPr>
              <w:numPr>
                <w:ilvl w:val="0"/>
                <w:numId w:val="26"/>
              </w:numPr>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теоретические занятия</w:t>
            </w:r>
          </w:p>
        </w:tc>
        <w:tc>
          <w:tcPr>
            <w:tcW w:w="1615" w:type="pct"/>
            <w:shd w:val="clear" w:color="auto" w:fill="auto"/>
            <w:vAlign w:val="center"/>
          </w:tcPr>
          <w:p w:rsidR="003502C3" w:rsidRPr="0097433E" w:rsidRDefault="003502C3" w:rsidP="003502C3">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44</w:t>
            </w:r>
          </w:p>
        </w:tc>
      </w:tr>
      <w:tr w:rsidR="003502C3" w:rsidRPr="0097433E" w:rsidTr="003502C3">
        <w:trPr>
          <w:trHeight w:val="454"/>
        </w:trPr>
        <w:tc>
          <w:tcPr>
            <w:tcW w:w="3385" w:type="pct"/>
            <w:shd w:val="clear" w:color="auto" w:fill="auto"/>
            <w:vAlign w:val="center"/>
          </w:tcPr>
          <w:p w:rsidR="003502C3" w:rsidRPr="0097433E" w:rsidRDefault="003502C3" w:rsidP="00A04486">
            <w:pPr>
              <w:numPr>
                <w:ilvl w:val="0"/>
                <w:numId w:val="26"/>
              </w:numPr>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практические занятия </w:t>
            </w:r>
          </w:p>
        </w:tc>
        <w:tc>
          <w:tcPr>
            <w:tcW w:w="1615" w:type="pct"/>
            <w:shd w:val="clear" w:color="auto" w:fill="auto"/>
            <w:vAlign w:val="center"/>
          </w:tcPr>
          <w:p w:rsidR="003502C3" w:rsidRPr="0097433E" w:rsidRDefault="003502C3" w:rsidP="003502C3">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26</w:t>
            </w:r>
          </w:p>
        </w:tc>
      </w:tr>
      <w:tr w:rsidR="003502C3" w:rsidRPr="0097433E" w:rsidTr="003502C3">
        <w:trPr>
          <w:trHeight w:val="454"/>
        </w:trPr>
        <w:tc>
          <w:tcPr>
            <w:tcW w:w="3385" w:type="pct"/>
            <w:shd w:val="clear" w:color="auto" w:fill="auto"/>
            <w:vAlign w:val="center"/>
          </w:tcPr>
          <w:p w:rsidR="003502C3" w:rsidRPr="0097433E" w:rsidRDefault="003502C3" w:rsidP="00A04486">
            <w:pPr>
              <w:numPr>
                <w:ilvl w:val="0"/>
                <w:numId w:val="26"/>
              </w:numPr>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лабораторные занятия</w:t>
            </w:r>
          </w:p>
        </w:tc>
        <w:tc>
          <w:tcPr>
            <w:tcW w:w="1615" w:type="pct"/>
            <w:shd w:val="clear" w:color="auto" w:fill="auto"/>
            <w:vAlign w:val="center"/>
          </w:tcPr>
          <w:p w:rsidR="003502C3" w:rsidRPr="0097433E" w:rsidRDefault="003502C3" w:rsidP="003502C3">
            <w:pPr>
              <w:spacing w:after="0" w:line="240" w:lineRule="auto"/>
              <w:jc w:val="center"/>
              <w:rPr>
                <w:rFonts w:ascii="Times New Roman" w:eastAsia="Calibri" w:hAnsi="Times New Roman" w:cs="Times New Roman"/>
                <w:i/>
                <w:iCs/>
                <w:sz w:val="24"/>
                <w:szCs w:val="24"/>
              </w:rPr>
            </w:pPr>
            <w:r w:rsidRPr="0097433E">
              <w:rPr>
                <w:rFonts w:ascii="Times New Roman" w:eastAsia="Calibri" w:hAnsi="Times New Roman" w:cs="Times New Roman"/>
                <w:i/>
                <w:iCs/>
                <w:sz w:val="24"/>
                <w:szCs w:val="24"/>
              </w:rPr>
              <w:t>Не предусмотрены</w:t>
            </w:r>
          </w:p>
        </w:tc>
      </w:tr>
      <w:tr w:rsidR="003502C3" w:rsidRPr="0097433E" w:rsidTr="003502C3">
        <w:trPr>
          <w:trHeight w:val="454"/>
        </w:trPr>
        <w:tc>
          <w:tcPr>
            <w:tcW w:w="3385" w:type="pct"/>
            <w:shd w:val="clear" w:color="auto" w:fill="auto"/>
            <w:vAlign w:val="center"/>
          </w:tcPr>
          <w:p w:rsidR="003502C3" w:rsidRPr="0097433E" w:rsidRDefault="003502C3" w:rsidP="00A04486">
            <w:pPr>
              <w:numPr>
                <w:ilvl w:val="0"/>
                <w:numId w:val="26"/>
              </w:numPr>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контрольные работы </w:t>
            </w:r>
          </w:p>
        </w:tc>
        <w:tc>
          <w:tcPr>
            <w:tcW w:w="1615" w:type="pct"/>
            <w:shd w:val="clear" w:color="auto" w:fill="auto"/>
            <w:vAlign w:val="center"/>
          </w:tcPr>
          <w:p w:rsidR="003502C3" w:rsidRPr="0097433E" w:rsidRDefault="003502C3" w:rsidP="003502C3">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4</w:t>
            </w:r>
          </w:p>
        </w:tc>
      </w:tr>
      <w:tr w:rsidR="003502C3" w:rsidRPr="0097433E" w:rsidTr="003502C3">
        <w:trPr>
          <w:trHeight w:val="454"/>
        </w:trPr>
        <w:tc>
          <w:tcPr>
            <w:tcW w:w="3385" w:type="pct"/>
            <w:shd w:val="clear" w:color="auto" w:fill="auto"/>
            <w:vAlign w:val="center"/>
          </w:tcPr>
          <w:p w:rsidR="003502C3" w:rsidRPr="0097433E" w:rsidRDefault="003502C3" w:rsidP="00A04486">
            <w:pPr>
              <w:numPr>
                <w:ilvl w:val="0"/>
                <w:numId w:val="26"/>
              </w:numPr>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курсовое проектирование</w:t>
            </w:r>
          </w:p>
        </w:tc>
        <w:tc>
          <w:tcPr>
            <w:tcW w:w="1615" w:type="pct"/>
            <w:shd w:val="clear" w:color="auto" w:fill="auto"/>
            <w:vAlign w:val="center"/>
          </w:tcPr>
          <w:p w:rsidR="003502C3" w:rsidRPr="0097433E" w:rsidRDefault="003502C3" w:rsidP="003502C3">
            <w:pPr>
              <w:spacing w:after="0" w:line="240" w:lineRule="auto"/>
              <w:jc w:val="center"/>
              <w:rPr>
                <w:rFonts w:ascii="Times New Roman" w:eastAsia="Calibri" w:hAnsi="Times New Roman" w:cs="Times New Roman"/>
                <w:i/>
                <w:iCs/>
                <w:sz w:val="24"/>
                <w:szCs w:val="24"/>
              </w:rPr>
            </w:pPr>
            <w:r w:rsidRPr="0097433E">
              <w:rPr>
                <w:rFonts w:ascii="Times New Roman" w:eastAsia="Calibri" w:hAnsi="Times New Roman" w:cs="Times New Roman"/>
                <w:i/>
                <w:iCs/>
                <w:sz w:val="24"/>
                <w:szCs w:val="24"/>
              </w:rPr>
              <w:t>Не предусмотрено</w:t>
            </w:r>
          </w:p>
        </w:tc>
      </w:tr>
      <w:tr w:rsidR="003502C3" w:rsidRPr="0097433E" w:rsidTr="003502C3">
        <w:trPr>
          <w:trHeight w:val="454"/>
        </w:trPr>
        <w:tc>
          <w:tcPr>
            <w:tcW w:w="3385" w:type="pct"/>
            <w:shd w:val="clear" w:color="auto" w:fill="auto"/>
            <w:vAlign w:val="center"/>
          </w:tcPr>
          <w:p w:rsidR="003502C3" w:rsidRPr="0097433E" w:rsidRDefault="003502C3" w:rsidP="00A04486">
            <w:pPr>
              <w:numPr>
                <w:ilvl w:val="0"/>
                <w:numId w:val="26"/>
              </w:numPr>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самостоятельная работа во взаимодействии с преподавателем</w:t>
            </w:r>
          </w:p>
        </w:tc>
        <w:tc>
          <w:tcPr>
            <w:tcW w:w="1615" w:type="pct"/>
            <w:shd w:val="clear" w:color="auto" w:fill="auto"/>
            <w:vAlign w:val="center"/>
          </w:tcPr>
          <w:p w:rsidR="003502C3" w:rsidRPr="0097433E" w:rsidRDefault="003502C3" w:rsidP="003502C3">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8</w:t>
            </w:r>
          </w:p>
        </w:tc>
      </w:tr>
      <w:tr w:rsidR="003502C3" w:rsidRPr="0097433E" w:rsidTr="003502C3">
        <w:tc>
          <w:tcPr>
            <w:tcW w:w="3385" w:type="pct"/>
            <w:shd w:val="clear" w:color="auto" w:fill="auto"/>
          </w:tcPr>
          <w:p w:rsidR="003502C3" w:rsidRPr="0097433E" w:rsidRDefault="003502C3" w:rsidP="003502C3">
            <w:pPr>
              <w:spacing w:after="200" w:line="276" w:lineRule="auto"/>
              <w:rPr>
                <w:rFonts w:ascii="Times New Roman" w:eastAsia="Calibri" w:hAnsi="Times New Roman" w:cs="Times New Roman"/>
                <w:sz w:val="24"/>
                <w:szCs w:val="24"/>
              </w:rPr>
            </w:pPr>
            <w:r w:rsidRPr="0097433E">
              <w:rPr>
                <w:rFonts w:ascii="Times New Roman" w:eastAsia="Calibri" w:hAnsi="Times New Roman" w:cs="Times New Roman"/>
                <w:b/>
                <w:sz w:val="24"/>
                <w:szCs w:val="24"/>
              </w:rPr>
              <w:t>Самостоятельная работа</w:t>
            </w:r>
            <w:r w:rsidRPr="0097433E">
              <w:rPr>
                <w:rFonts w:ascii="Times New Roman" w:eastAsia="Calibri" w:hAnsi="Times New Roman" w:cs="Times New Roman"/>
                <w:sz w:val="24"/>
                <w:szCs w:val="24"/>
              </w:rPr>
              <w:t xml:space="preserve"> (всего)</w:t>
            </w:r>
          </w:p>
        </w:tc>
        <w:tc>
          <w:tcPr>
            <w:tcW w:w="1615" w:type="pct"/>
            <w:shd w:val="clear" w:color="auto" w:fill="auto"/>
          </w:tcPr>
          <w:p w:rsidR="003502C3" w:rsidRPr="0097433E" w:rsidRDefault="003502C3" w:rsidP="003502C3">
            <w:pPr>
              <w:spacing w:after="200" w:line="276" w:lineRule="auto"/>
              <w:rPr>
                <w:rFonts w:ascii="Times New Roman" w:eastAsia="Calibri" w:hAnsi="Times New Roman" w:cs="Times New Roman"/>
                <w:iCs/>
                <w:sz w:val="24"/>
                <w:szCs w:val="24"/>
              </w:rPr>
            </w:pPr>
          </w:p>
        </w:tc>
      </w:tr>
      <w:tr w:rsidR="003502C3" w:rsidRPr="0097433E" w:rsidTr="003502C3">
        <w:tc>
          <w:tcPr>
            <w:tcW w:w="3385" w:type="pct"/>
            <w:shd w:val="clear" w:color="auto" w:fill="auto"/>
          </w:tcPr>
          <w:p w:rsidR="003502C3" w:rsidRPr="0097433E" w:rsidRDefault="003502C3" w:rsidP="003502C3">
            <w:pPr>
              <w:spacing w:after="200" w:line="276"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в том числе:</w:t>
            </w:r>
          </w:p>
        </w:tc>
        <w:tc>
          <w:tcPr>
            <w:tcW w:w="1615" w:type="pct"/>
            <w:shd w:val="clear" w:color="auto" w:fill="auto"/>
          </w:tcPr>
          <w:p w:rsidR="003502C3" w:rsidRPr="0097433E" w:rsidRDefault="003502C3" w:rsidP="003502C3">
            <w:pPr>
              <w:spacing w:after="200" w:line="276" w:lineRule="auto"/>
              <w:rPr>
                <w:rFonts w:ascii="Times New Roman" w:eastAsia="Calibri" w:hAnsi="Times New Roman" w:cs="Times New Roman"/>
                <w:b/>
                <w:iCs/>
                <w:sz w:val="24"/>
                <w:szCs w:val="24"/>
              </w:rPr>
            </w:pPr>
          </w:p>
        </w:tc>
      </w:tr>
      <w:tr w:rsidR="003502C3" w:rsidRPr="0097433E" w:rsidTr="003502C3">
        <w:tc>
          <w:tcPr>
            <w:tcW w:w="3385" w:type="pct"/>
            <w:shd w:val="clear" w:color="auto" w:fill="auto"/>
          </w:tcPr>
          <w:p w:rsidR="003502C3" w:rsidRPr="0097433E" w:rsidRDefault="003502C3" w:rsidP="003502C3">
            <w:pPr>
              <w:tabs>
                <w:tab w:val="left" w:pos="426"/>
              </w:tabs>
              <w:spacing w:after="0" w:line="240" w:lineRule="auto"/>
              <w:ind w:left="1877"/>
              <w:rPr>
                <w:rFonts w:ascii="Times New Roman" w:eastAsia="Calibri" w:hAnsi="Times New Roman" w:cs="Times New Roman"/>
                <w:sz w:val="24"/>
                <w:szCs w:val="24"/>
                <w:lang w:eastAsia="ru-RU"/>
              </w:rPr>
            </w:pPr>
            <w:r w:rsidRPr="0097433E">
              <w:rPr>
                <w:rFonts w:ascii="Times New Roman" w:eastAsia="Calibri" w:hAnsi="Times New Roman" w:cs="Times New Roman"/>
                <w:b/>
                <w:bCs/>
                <w:sz w:val="24"/>
                <w:szCs w:val="24"/>
              </w:rPr>
              <w:t xml:space="preserve">- </w:t>
            </w:r>
            <w:r w:rsidRPr="0097433E">
              <w:rPr>
                <w:rFonts w:ascii="Times New Roman" w:eastAsia="Calibri" w:hAnsi="Times New Roman" w:cs="Times New Roman"/>
                <w:bCs/>
                <w:sz w:val="24"/>
                <w:szCs w:val="24"/>
              </w:rPr>
              <w:t>доработка и оформление чертежа</w:t>
            </w:r>
          </w:p>
        </w:tc>
        <w:tc>
          <w:tcPr>
            <w:tcW w:w="1615" w:type="pct"/>
            <w:shd w:val="clear" w:color="auto" w:fill="auto"/>
          </w:tcPr>
          <w:p w:rsidR="003502C3" w:rsidRPr="0097433E" w:rsidRDefault="003502C3" w:rsidP="003502C3">
            <w:pPr>
              <w:tabs>
                <w:tab w:val="left" w:pos="426"/>
              </w:tabs>
              <w:spacing w:after="0" w:line="240" w:lineRule="auto"/>
              <w:rPr>
                <w:rFonts w:ascii="Times New Roman" w:eastAsia="Calibri" w:hAnsi="Times New Roman" w:cs="Times New Roman"/>
                <w:i/>
                <w:iCs/>
                <w:sz w:val="24"/>
                <w:szCs w:val="24"/>
                <w:lang w:eastAsia="ru-RU"/>
              </w:rPr>
            </w:pPr>
          </w:p>
        </w:tc>
      </w:tr>
      <w:tr w:rsidR="003502C3" w:rsidRPr="0097433E" w:rsidTr="003502C3">
        <w:tc>
          <w:tcPr>
            <w:tcW w:w="3385" w:type="pct"/>
            <w:shd w:val="clear" w:color="auto" w:fill="auto"/>
          </w:tcPr>
          <w:p w:rsidR="003502C3" w:rsidRPr="0097433E" w:rsidRDefault="003502C3" w:rsidP="003502C3">
            <w:pPr>
              <w:tabs>
                <w:tab w:val="left" w:pos="426"/>
              </w:tabs>
              <w:spacing w:after="0" w:line="240" w:lineRule="auto"/>
              <w:ind w:left="1877"/>
              <w:jc w:val="both"/>
              <w:rPr>
                <w:rFonts w:ascii="Times New Roman" w:eastAsia="Calibri" w:hAnsi="Times New Roman" w:cs="Times New Roman"/>
                <w:sz w:val="24"/>
                <w:szCs w:val="24"/>
                <w:lang w:eastAsia="ru-RU"/>
              </w:rPr>
            </w:pPr>
            <w:r w:rsidRPr="0097433E">
              <w:rPr>
                <w:rFonts w:ascii="Times New Roman" w:eastAsia="Calibri" w:hAnsi="Times New Roman" w:cs="Times New Roman"/>
                <w:sz w:val="24"/>
                <w:szCs w:val="24"/>
                <w:lang w:eastAsia="ru-RU"/>
              </w:rPr>
              <w:t>- выполнение чертежей</w:t>
            </w:r>
          </w:p>
        </w:tc>
        <w:tc>
          <w:tcPr>
            <w:tcW w:w="1615" w:type="pct"/>
            <w:shd w:val="clear" w:color="auto" w:fill="auto"/>
          </w:tcPr>
          <w:p w:rsidR="003502C3" w:rsidRPr="0097433E" w:rsidRDefault="003502C3" w:rsidP="003502C3">
            <w:pPr>
              <w:tabs>
                <w:tab w:val="left" w:pos="426"/>
              </w:tabs>
              <w:spacing w:after="0" w:line="240" w:lineRule="auto"/>
              <w:rPr>
                <w:rFonts w:ascii="Times New Roman" w:eastAsia="Calibri" w:hAnsi="Times New Roman" w:cs="Times New Roman"/>
                <w:i/>
                <w:iCs/>
                <w:sz w:val="24"/>
                <w:szCs w:val="24"/>
                <w:lang w:eastAsia="ru-RU"/>
              </w:rPr>
            </w:pPr>
          </w:p>
        </w:tc>
      </w:tr>
      <w:tr w:rsidR="003502C3" w:rsidRPr="0097433E" w:rsidTr="003502C3">
        <w:tc>
          <w:tcPr>
            <w:tcW w:w="3385" w:type="pct"/>
            <w:shd w:val="clear" w:color="auto" w:fill="auto"/>
          </w:tcPr>
          <w:p w:rsidR="003502C3" w:rsidRPr="0097433E" w:rsidRDefault="003502C3" w:rsidP="003502C3">
            <w:pPr>
              <w:tabs>
                <w:tab w:val="left" w:pos="426"/>
              </w:tabs>
              <w:spacing w:after="0" w:line="240" w:lineRule="auto"/>
              <w:ind w:left="1877"/>
              <w:jc w:val="both"/>
              <w:rPr>
                <w:rFonts w:ascii="Times New Roman" w:eastAsia="Calibri" w:hAnsi="Times New Roman" w:cs="Times New Roman"/>
                <w:sz w:val="24"/>
                <w:szCs w:val="24"/>
                <w:lang w:eastAsia="ru-RU"/>
              </w:rPr>
            </w:pPr>
            <w:r w:rsidRPr="0097433E">
              <w:rPr>
                <w:rFonts w:ascii="Times New Roman" w:eastAsia="Calibri" w:hAnsi="Times New Roman" w:cs="Times New Roman"/>
                <w:sz w:val="24"/>
                <w:szCs w:val="24"/>
                <w:lang w:eastAsia="ru-RU"/>
              </w:rPr>
              <w:t>- нанесение размеров</w:t>
            </w:r>
          </w:p>
        </w:tc>
        <w:tc>
          <w:tcPr>
            <w:tcW w:w="1615" w:type="pct"/>
            <w:shd w:val="clear" w:color="auto" w:fill="auto"/>
          </w:tcPr>
          <w:p w:rsidR="003502C3" w:rsidRPr="0097433E" w:rsidRDefault="003502C3" w:rsidP="003502C3">
            <w:pPr>
              <w:tabs>
                <w:tab w:val="left" w:pos="426"/>
              </w:tabs>
              <w:spacing w:after="0" w:line="240" w:lineRule="auto"/>
              <w:rPr>
                <w:rFonts w:ascii="Times New Roman" w:eastAsia="Calibri" w:hAnsi="Times New Roman" w:cs="Times New Roman"/>
                <w:i/>
                <w:iCs/>
                <w:sz w:val="24"/>
                <w:szCs w:val="24"/>
                <w:lang w:eastAsia="ru-RU"/>
              </w:rPr>
            </w:pPr>
          </w:p>
        </w:tc>
      </w:tr>
      <w:tr w:rsidR="003502C3" w:rsidRPr="0097433E" w:rsidTr="003502C3">
        <w:tc>
          <w:tcPr>
            <w:tcW w:w="3385" w:type="pct"/>
            <w:tcBorders>
              <w:right w:val="single" w:sz="4" w:space="0" w:color="auto"/>
            </w:tcBorders>
            <w:shd w:val="clear" w:color="auto" w:fill="auto"/>
          </w:tcPr>
          <w:p w:rsidR="003502C3" w:rsidRPr="0097433E" w:rsidRDefault="003502C3" w:rsidP="003502C3">
            <w:pPr>
              <w:tabs>
                <w:tab w:val="left" w:pos="426"/>
              </w:tabs>
              <w:spacing w:after="0" w:line="240" w:lineRule="auto"/>
              <w:ind w:left="2019" w:hanging="176"/>
              <w:rPr>
                <w:rFonts w:ascii="Times New Roman" w:eastAsia="Calibri" w:hAnsi="Times New Roman" w:cs="Times New Roman"/>
                <w:sz w:val="24"/>
                <w:szCs w:val="24"/>
                <w:lang w:eastAsia="ru-RU"/>
              </w:rPr>
            </w:pPr>
            <w:r w:rsidRPr="0097433E">
              <w:rPr>
                <w:rFonts w:ascii="Times New Roman" w:eastAsia="Calibri" w:hAnsi="Times New Roman" w:cs="Times New Roman"/>
                <w:sz w:val="24"/>
                <w:szCs w:val="24"/>
                <w:lang w:eastAsia="ru-RU"/>
              </w:rPr>
              <w:t>- построение и обозначение чертежей</w:t>
            </w:r>
          </w:p>
        </w:tc>
        <w:tc>
          <w:tcPr>
            <w:tcW w:w="1615" w:type="pct"/>
            <w:tcBorders>
              <w:left w:val="single" w:sz="4" w:space="0" w:color="auto"/>
            </w:tcBorders>
            <w:shd w:val="clear" w:color="auto" w:fill="auto"/>
          </w:tcPr>
          <w:p w:rsidR="003502C3" w:rsidRPr="0097433E" w:rsidRDefault="003502C3" w:rsidP="003502C3">
            <w:pPr>
              <w:tabs>
                <w:tab w:val="left" w:pos="426"/>
              </w:tabs>
              <w:spacing w:after="0" w:line="240" w:lineRule="auto"/>
              <w:rPr>
                <w:rFonts w:ascii="Times New Roman" w:eastAsia="Calibri" w:hAnsi="Times New Roman" w:cs="Times New Roman"/>
                <w:i/>
                <w:iCs/>
                <w:sz w:val="24"/>
                <w:szCs w:val="24"/>
                <w:lang w:eastAsia="ru-RU"/>
              </w:rPr>
            </w:pPr>
          </w:p>
        </w:tc>
      </w:tr>
      <w:tr w:rsidR="003502C3" w:rsidRPr="0097433E" w:rsidTr="003502C3">
        <w:tc>
          <w:tcPr>
            <w:tcW w:w="3385" w:type="pct"/>
            <w:tcBorders>
              <w:right w:val="single" w:sz="4" w:space="0" w:color="auto"/>
            </w:tcBorders>
            <w:shd w:val="clear" w:color="auto" w:fill="auto"/>
          </w:tcPr>
          <w:p w:rsidR="003502C3" w:rsidRPr="0097433E" w:rsidRDefault="003502C3" w:rsidP="003502C3">
            <w:pPr>
              <w:tabs>
                <w:tab w:val="left" w:pos="426"/>
              </w:tabs>
              <w:spacing w:after="0" w:line="240" w:lineRule="auto"/>
              <w:ind w:left="2019" w:hanging="176"/>
              <w:rPr>
                <w:rFonts w:ascii="Times New Roman" w:eastAsia="Calibri" w:hAnsi="Times New Roman" w:cs="Times New Roman"/>
                <w:sz w:val="24"/>
                <w:szCs w:val="24"/>
                <w:lang w:eastAsia="ru-RU"/>
              </w:rPr>
            </w:pPr>
            <w:r w:rsidRPr="0097433E">
              <w:rPr>
                <w:rFonts w:ascii="Times New Roman" w:eastAsia="Calibri" w:hAnsi="Times New Roman" w:cs="Times New Roman"/>
                <w:sz w:val="24"/>
                <w:szCs w:val="24"/>
                <w:lang w:eastAsia="ru-RU"/>
              </w:rPr>
              <w:t>- решение задач</w:t>
            </w:r>
          </w:p>
        </w:tc>
        <w:tc>
          <w:tcPr>
            <w:tcW w:w="1615" w:type="pct"/>
            <w:tcBorders>
              <w:left w:val="single" w:sz="4" w:space="0" w:color="auto"/>
            </w:tcBorders>
            <w:shd w:val="clear" w:color="auto" w:fill="auto"/>
          </w:tcPr>
          <w:p w:rsidR="003502C3" w:rsidRPr="0097433E" w:rsidRDefault="003502C3" w:rsidP="003502C3">
            <w:pPr>
              <w:tabs>
                <w:tab w:val="left" w:pos="426"/>
              </w:tabs>
              <w:spacing w:after="0" w:line="240" w:lineRule="auto"/>
              <w:rPr>
                <w:rFonts w:ascii="Times New Roman" w:eastAsia="Calibri" w:hAnsi="Times New Roman" w:cs="Times New Roman"/>
                <w:i/>
                <w:iCs/>
                <w:sz w:val="24"/>
                <w:szCs w:val="24"/>
                <w:lang w:eastAsia="ru-RU"/>
              </w:rPr>
            </w:pPr>
          </w:p>
        </w:tc>
      </w:tr>
      <w:tr w:rsidR="003502C3" w:rsidRPr="0097433E" w:rsidTr="003502C3">
        <w:tc>
          <w:tcPr>
            <w:tcW w:w="3385" w:type="pct"/>
            <w:tcBorders>
              <w:right w:val="single" w:sz="4" w:space="0" w:color="auto"/>
            </w:tcBorders>
            <w:shd w:val="clear" w:color="auto" w:fill="auto"/>
          </w:tcPr>
          <w:p w:rsidR="003502C3" w:rsidRPr="0097433E" w:rsidRDefault="003502C3" w:rsidP="003502C3">
            <w:pPr>
              <w:tabs>
                <w:tab w:val="left" w:pos="426"/>
              </w:tabs>
              <w:spacing w:after="0" w:line="240" w:lineRule="auto"/>
              <w:ind w:left="2019" w:hanging="176"/>
              <w:rPr>
                <w:rFonts w:ascii="Times New Roman" w:eastAsia="Calibri" w:hAnsi="Times New Roman" w:cs="Times New Roman"/>
                <w:sz w:val="24"/>
                <w:szCs w:val="24"/>
                <w:lang w:eastAsia="ru-RU"/>
              </w:rPr>
            </w:pPr>
            <w:r w:rsidRPr="0097433E">
              <w:rPr>
                <w:rFonts w:ascii="Times New Roman" w:eastAsia="Calibri" w:hAnsi="Times New Roman" w:cs="Times New Roman"/>
                <w:sz w:val="24"/>
                <w:szCs w:val="24"/>
                <w:lang w:eastAsia="ru-RU"/>
              </w:rPr>
              <w:t>- работа с конспектами лекций</w:t>
            </w:r>
          </w:p>
        </w:tc>
        <w:tc>
          <w:tcPr>
            <w:tcW w:w="1615" w:type="pct"/>
            <w:tcBorders>
              <w:left w:val="single" w:sz="4" w:space="0" w:color="auto"/>
            </w:tcBorders>
            <w:shd w:val="clear" w:color="auto" w:fill="auto"/>
          </w:tcPr>
          <w:p w:rsidR="003502C3" w:rsidRPr="0097433E" w:rsidRDefault="003502C3" w:rsidP="003502C3">
            <w:pPr>
              <w:tabs>
                <w:tab w:val="left" w:pos="426"/>
              </w:tabs>
              <w:spacing w:after="0" w:line="240" w:lineRule="auto"/>
              <w:rPr>
                <w:rFonts w:ascii="Times New Roman" w:eastAsia="Calibri" w:hAnsi="Times New Roman" w:cs="Times New Roman"/>
                <w:i/>
                <w:iCs/>
                <w:sz w:val="24"/>
                <w:szCs w:val="24"/>
                <w:lang w:eastAsia="ru-RU"/>
              </w:rPr>
            </w:pPr>
          </w:p>
        </w:tc>
      </w:tr>
      <w:tr w:rsidR="003502C3" w:rsidRPr="0097433E" w:rsidTr="003502C3">
        <w:tc>
          <w:tcPr>
            <w:tcW w:w="3385" w:type="pct"/>
            <w:tcBorders>
              <w:right w:val="single" w:sz="4" w:space="0" w:color="auto"/>
            </w:tcBorders>
            <w:shd w:val="clear" w:color="auto" w:fill="auto"/>
          </w:tcPr>
          <w:p w:rsidR="003502C3" w:rsidRPr="0097433E" w:rsidRDefault="003502C3" w:rsidP="003502C3">
            <w:pPr>
              <w:tabs>
                <w:tab w:val="left" w:pos="426"/>
              </w:tabs>
              <w:spacing w:after="0" w:line="240" w:lineRule="auto"/>
              <w:ind w:left="2019" w:hanging="176"/>
              <w:rPr>
                <w:rFonts w:ascii="Times New Roman" w:eastAsia="Calibri" w:hAnsi="Times New Roman" w:cs="Times New Roman"/>
                <w:sz w:val="24"/>
                <w:szCs w:val="24"/>
                <w:lang w:eastAsia="ru-RU"/>
              </w:rPr>
            </w:pPr>
            <w:r w:rsidRPr="0097433E">
              <w:rPr>
                <w:rFonts w:ascii="Times New Roman" w:eastAsia="Calibri" w:hAnsi="Times New Roman" w:cs="Times New Roman"/>
                <w:sz w:val="24"/>
                <w:szCs w:val="24"/>
                <w:lang w:eastAsia="ru-RU"/>
              </w:rPr>
              <w:t>- изображение детали</w:t>
            </w:r>
          </w:p>
        </w:tc>
        <w:tc>
          <w:tcPr>
            <w:tcW w:w="1615" w:type="pct"/>
            <w:tcBorders>
              <w:left w:val="single" w:sz="4" w:space="0" w:color="auto"/>
            </w:tcBorders>
            <w:shd w:val="clear" w:color="auto" w:fill="auto"/>
          </w:tcPr>
          <w:p w:rsidR="003502C3" w:rsidRPr="0097433E" w:rsidRDefault="003502C3" w:rsidP="003502C3">
            <w:pPr>
              <w:tabs>
                <w:tab w:val="left" w:pos="426"/>
              </w:tabs>
              <w:spacing w:after="0" w:line="240" w:lineRule="auto"/>
              <w:rPr>
                <w:rFonts w:ascii="Times New Roman" w:eastAsia="Calibri" w:hAnsi="Times New Roman" w:cs="Times New Roman"/>
                <w:i/>
                <w:iCs/>
                <w:sz w:val="24"/>
                <w:szCs w:val="24"/>
                <w:lang w:eastAsia="ru-RU"/>
              </w:rPr>
            </w:pPr>
          </w:p>
        </w:tc>
      </w:tr>
      <w:tr w:rsidR="003502C3" w:rsidRPr="0097433E" w:rsidTr="003502C3">
        <w:tc>
          <w:tcPr>
            <w:tcW w:w="3385" w:type="pct"/>
            <w:tcBorders>
              <w:right w:val="single" w:sz="4" w:space="0" w:color="auto"/>
            </w:tcBorders>
            <w:shd w:val="clear" w:color="auto" w:fill="auto"/>
          </w:tcPr>
          <w:p w:rsidR="003502C3" w:rsidRPr="0097433E" w:rsidRDefault="003502C3" w:rsidP="003502C3">
            <w:pPr>
              <w:tabs>
                <w:tab w:val="left" w:pos="426"/>
              </w:tabs>
              <w:spacing w:after="0" w:line="240" w:lineRule="auto"/>
              <w:ind w:left="2019" w:hanging="176"/>
              <w:rPr>
                <w:rFonts w:ascii="Times New Roman" w:eastAsia="Calibri" w:hAnsi="Times New Roman" w:cs="Times New Roman"/>
                <w:sz w:val="24"/>
                <w:szCs w:val="24"/>
                <w:lang w:eastAsia="ru-RU"/>
              </w:rPr>
            </w:pPr>
            <w:r w:rsidRPr="0097433E">
              <w:rPr>
                <w:rFonts w:ascii="Times New Roman" w:eastAsia="Calibri" w:hAnsi="Times New Roman" w:cs="Times New Roman"/>
                <w:sz w:val="24"/>
                <w:szCs w:val="24"/>
                <w:lang w:eastAsia="ru-RU"/>
              </w:rPr>
              <w:t>- изучение стандартов</w:t>
            </w:r>
          </w:p>
        </w:tc>
        <w:tc>
          <w:tcPr>
            <w:tcW w:w="1615" w:type="pct"/>
            <w:tcBorders>
              <w:left w:val="single" w:sz="4" w:space="0" w:color="auto"/>
            </w:tcBorders>
            <w:shd w:val="clear" w:color="auto" w:fill="auto"/>
          </w:tcPr>
          <w:p w:rsidR="003502C3" w:rsidRPr="0097433E" w:rsidRDefault="003502C3" w:rsidP="003502C3">
            <w:pPr>
              <w:tabs>
                <w:tab w:val="left" w:pos="426"/>
              </w:tabs>
              <w:spacing w:after="0" w:line="240" w:lineRule="auto"/>
              <w:rPr>
                <w:rFonts w:ascii="Times New Roman" w:eastAsia="Calibri" w:hAnsi="Times New Roman" w:cs="Times New Roman"/>
                <w:i/>
                <w:iCs/>
                <w:sz w:val="24"/>
                <w:szCs w:val="24"/>
                <w:lang w:eastAsia="ru-RU"/>
              </w:rPr>
            </w:pPr>
          </w:p>
        </w:tc>
      </w:tr>
      <w:tr w:rsidR="003502C3" w:rsidRPr="0097433E" w:rsidTr="003502C3">
        <w:tc>
          <w:tcPr>
            <w:tcW w:w="3385" w:type="pct"/>
            <w:tcBorders>
              <w:right w:val="single" w:sz="4" w:space="0" w:color="auto"/>
            </w:tcBorders>
            <w:shd w:val="clear" w:color="auto" w:fill="auto"/>
          </w:tcPr>
          <w:p w:rsidR="003502C3" w:rsidRPr="0097433E" w:rsidRDefault="003502C3" w:rsidP="003502C3">
            <w:pPr>
              <w:tabs>
                <w:tab w:val="left" w:pos="426"/>
              </w:tabs>
              <w:spacing w:after="0" w:line="240" w:lineRule="auto"/>
              <w:rPr>
                <w:rFonts w:ascii="Times New Roman" w:eastAsia="Calibri" w:hAnsi="Times New Roman" w:cs="Times New Roman"/>
                <w:sz w:val="24"/>
                <w:szCs w:val="24"/>
                <w:lang w:eastAsia="ru-RU"/>
              </w:rPr>
            </w:pPr>
            <w:r w:rsidRPr="0097433E">
              <w:rPr>
                <w:rFonts w:ascii="Times New Roman" w:eastAsia="Calibri" w:hAnsi="Times New Roman" w:cs="Times New Roman"/>
                <w:b/>
                <w:iCs/>
                <w:sz w:val="24"/>
                <w:szCs w:val="24"/>
              </w:rPr>
              <w:t xml:space="preserve">Промежуточная аттестация в форме </w:t>
            </w:r>
            <w:r w:rsidRPr="0097433E">
              <w:rPr>
                <w:rFonts w:ascii="Times New Roman" w:eastAsia="Calibri" w:hAnsi="Times New Roman" w:cs="Times New Roman"/>
                <w:b/>
                <w:iCs/>
                <w:sz w:val="24"/>
                <w:szCs w:val="24"/>
                <w:lang w:eastAsia="ru-RU"/>
              </w:rPr>
              <w:t>дифференцированного зачета</w:t>
            </w:r>
          </w:p>
        </w:tc>
        <w:tc>
          <w:tcPr>
            <w:tcW w:w="1615" w:type="pct"/>
            <w:tcBorders>
              <w:left w:val="single" w:sz="4" w:space="0" w:color="auto"/>
            </w:tcBorders>
            <w:shd w:val="clear" w:color="auto" w:fill="auto"/>
          </w:tcPr>
          <w:p w:rsidR="003502C3" w:rsidRPr="0097433E" w:rsidRDefault="003502C3" w:rsidP="003502C3">
            <w:pPr>
              <w:tabs>
                <w:tab w:val="left" w:pos="426"/>
              </w:tabs>
              <w:spacing w:after="0" w:line="240" w:lineRule="auto"/>
              <w:jc w:val="center"/>
              <w:rPr>
                <w:rFonts w:ascii="Times New Roman" w:eastAsia="Calibri" w:hAnsi="Times New Roman" w:cs="Times New Roman"/>
                <w:iCs/>
                <w:sz w:val="24"/>
                <w:szCs w:val="24"/>
                <w:lang w:eastAsia="ru-RU"/>
              </w:rPr>
            </w:pPr>
            <w:r w:rsidRPr="0097433E">
              <w:rPr>
                <w:rFonts w:ascii="Times New Roman" w:eastAsia="Calibri" w:hAnsi="Times New Roman" w:cs="Times New Roman"/>
                <w:iCs/>
                <w:sz w:val="24"/>
                <w:szCs w:val="24"/>
                <w:lang w:eastAsia="ru-RU"/>
              </w:rPr>
              <w:t>2</w:t>
            </w:r>
          </w:p>
        </w:tc>
      </w:tr>
    </w:tbl>
    <w:p w:rsidR="003502C3" w:rsidRPr="0097433E" w:rsidRDefault="003502C3" w:rsidP="003502C3">
      <w:pPr>
        <w:spacing w:after="200" w:line="276" w:lineRule="auto"/>
        <w:rPr>
          <w:rFonts w:ascii="Times New Roman" w:eastAsia="Calibri" w:hAnsi="Times New Roman" w:cs="Times New Roman"/>
          <w:b/>
          <w:i/>
          <w:sz w:val="24"/>
          <w:szCs w:val="24"/>
        </w:rPr>
      </w:pPr>
    </w:p>
    <w:p w:rsidR="003502C3" w:rsidRPr="0097433E" w:rsidRDefault="003502C3" w:rsidP="003502C3">
      <w:pPr>
        <w:spacing w:after="200" w:line="276" w:lineRule="auto"/>
        <w:ind w:right="141" w:firstLine="709"/>
        <w:jc w:val="both"/>
        <w:rPr>
          <w:rFonts w:ascii="Times New Roman" w:eastAsia="Calibri" w:hAnsi="Times New Roman" w:cs="Times New Roman"/>
          <w:sz w:val="24"/>
          <w:szCs w:val="24"/>
          <w:lang w:eastAsia="ru-RU"/>
        </w:rPr>
      </w:pPr>
      <w:r w:rsidRPr="0097433E">
        <w:rPr>
          <w:rFonts w:ascii="Times New Roman" w:eastAsia="Calibri" w:hAnsi="Times New Roman" w:cs="Times New Roman"/>
          <w:sz w:val="24"/>
          <w:szCs w:val="24"/>
          <w:lang w:eastAsia="ru-RU"/>
        </w:rPr>
        <w:t>Могут применяться дистанционные образовательные технологии и электронное обучение (не более 15 % от общего количества часов)</w:t>
      </w:r>
    </w:p>
    <w:p w:rsidR="003502C3" w:rsidRPr="0097433E" w:rsidRDefault="003502C3" w:rsidP="003502C3">
      <w:pPr>
        <w:spacing w:after="200" w:line="276" w:lineRule="auto"/>
        <w:rPr>
          <w:rFonts w:ascii="Calibri" w:eastAsia="Calibri" w:hAnsi="Calibri" w:cs="Times New Roman"/>
        </w:rPr>
      </w:pPr>
    </w:p>
    <w:p w:rsidR="003502C3" w:rsidRPr="0097433E" w:rsidRDefault="003502C3" w:rsidP="003502C3">
      <w:pPr>
        <w:spacing w:after="200" w:line="276" w:lineRule="auto"/>
        <w:rPr>
          <w:rFonts w:ascii="Calibri" w:eastAsia="Calibri" w:hAnsi="Calibri" w:cs="Times New Roman"/>
        </w:rPr>
        <w:sectPr w:rsidR="003502C3" w:rsidRPr="0097433E" w:rsidSect="00F51831">
          <w:footerReference w:type="default" r:id="rId80"/>
          <w:footerReference w:type="first" r:id="rId81"/>
          <w:type w:val="continuous"/>
          <w:pgSz w:w="11906" w:h="16838"/>
          <w:pgMar w:top="1134" w:right="851" w:bottom="1134" w:left="1701" w:header="708" w:footer="708" w:gutter="0"/>
          <w:cols w:space="708"/>
          <w:titlePg/>
          <w:docGrid w:linePitch="360"/>
        </w:sectPr>
      </w:pPr>
    </w:p>
    <w:p w:rsidR="003502C3" w:rsidRPr="0097433E" w:rsidRDefault="003502C3" w:rsidP="003502C3">
      <w:pPr>
        <w:spacing w:after="200" w:line="276" w:lineRule="auto"/>
        <w:rPr>
          <w:rFonts w:ascii="Times New Roman" w:eastAsia="Calibri" w:hAnsi="Times New Roman" w:cs="Times New Roman"/>
          <w:b/>
          <w:bCs/>
          <w:sz w:val="24"/>
          <w:szCs w:val="24"/>
        </w:rPr>
      </w:pPr>
      <w:r w:rsidRPr="0097433E">
        <w:rPr>
          <w:rFonts w:ascii="Times New Roman" w:eastAsia="Calibri" w:hAnsi="Times New Roman" w:cs="Times New Roman"/>
          <w:b/>
          <w:sz w:val="24"/>
          <w:szCs w:val="24"/>
        </w:rPr>
        <w:lastRenderedPageBreak/>
        <w:t xml:space="preserve">2.2 Тематический план и содержание учебной дисциплины </w:t>
      </w:r>
      <w:r w:rsidR="000B06E1" w:rsidRPr="0097433E">
        <w:rPr>
          <w:rFonts w:ascii="Times New Roman" w:eastAsia="Calibri" w:hAnsi="Times New Roman" w:cs="Times New Roman"/>
          <w:b/>
          <w:sz w:val="24"/>
          <w:szCs w:val="24"/>
        </w:rPr>
        <w:t>«</w:t>
      </w:r>
      <w:r w:rsidRPr="0097433E">
        <w:rPr>
          <w:rFonts w:ascii="Times New Roman" w:eastAsia="Calibri" w:hAnsi="Times New Roman" w:cs="Times New Roman"/>
          <w:b/>
          <w:bCs/>
          <w:sz w:val="24"/>
          <w:szCs w:val="24"/>
        </w:rPr>
        <w:t>Безопасность жизнедеятельности</w:t>
      </w:r>
      <w:r w:rsidR="000B06E1" w:rsidRPr="0097433E">
        <w:rPr>
          <w:rFonts w:ascii="Times New Roman" w:eastAsia="Calibri" w:hAnsi="Times New Roman" w:cs="Times New Roman"/>
          <w:b/>
          <w:bCs/>
          <w:sz w:val="24"/>
          <w:szCs w:val="24"/>
        </w:rPr>
        <w:t>»</w:t>
      </w:r>
      <w:r w:rsidRPr="0097433E">
        <w:rPr>
          <w:rFonts w:ascii="Times New Roman" w:eastAsia="Calibri" w:hAnsi="Times New Roman" w:cs="Times New Roman"/>
          <w:b/>
          <w:bCs/>
          <w:sz w:val="24"/>
          <w:szCs w:val="24"/>
        </w:rPr>
        <w:t xml:space="preserve">  </w:t>
      </w: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2"/>
        <w:gridCol w:w="7938"/>
        <w:gridCol w:w="1275"/>
        <w:gridCol w:w="1134"/>
        <w:gridCol w:w="1843"/>
      </w:tblGrid>
      <w:tr w:rsidR="00AB7848" w:rsidRPr="0097433E" w:rsidTr="00AB7848">
        <w:trPr>
          <w:trHeight w:val="20"/>
        </w:trPr>
        <w:tc>
          <w:tcPr>
            <w:tcW w:w="2122" w:type="dxa"/>
          </w:tcPr>
          <w:p w:rsidR="00AB7848" w:rsidRPr="0097433E" w:rsidRDefault="00AB7848" w:rsidP="003502C3">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Наименование разделов и тем</w:t>
            </w:r>
          </w:p>
        </w:tc>
        <w:tc>
          <w:tcPr>
            <w:tcW w:w="7938" w:type="dxa"/>
          </w:tcPr>
          <w:p w:rsidR="00AB7848" w:rsidRPr="0097433E" w:rsidRDefault="00AB7848" w:rsidP="003502C3">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Содержание учебного материала и формы организации деятельности обучающихся</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18"/>
                <w:szCs w:val="18"/>
              </w:rPr>
              <w:t>Объем, акад. ч / в том числе в форме практической подготовки, акад ч</w:t>
            </w:r>
          </w:p>
        </w:tc>
        <w:tc>
          <w:tcPr>
            <w:tcW w:w="1134" w:type="dxa"/>
          </w:tcPr>
          <w:p w:rsidR="00AB7848" w:rsidRPr="0097433E" w:rsidRDefault="00AB7848" w:rsidP="003502C3">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sz w:val="24"/>
                <w:szCs w:val="24"/>
              </w:rPr>
              <w:t>Код ПК, ОК</w:t>
            </w:r>
          </w:p>
        </w:tc>
        <w:tc>
          <w:tcPr>
            <w:tcW w:w="1843" w:type="dxa"/>
          </w:tcPr>
          <w:p w:rsidR="00AB7848" w:rsidRPr="0097433E" w:rsidRDefault="00AB7848" w:rsidP="003502C3">
            <w:pPr>
              <w:suppressAutoHyphens/>
              <w:spacing w:after="200" w:line="276" w:lineRule="auto"/>
              <w:jc w:val="center"/>
              <w:rPr>
                <w:rFonts w:ascii="Times New Roman" w:eastAsia="Calibri" w:hAnsi="Times New Roman" w:cs="Times New Roman"/>
                <w:b/>
                <w:bCs/>
              </w:rPr>
            </w:pPr>
            <w:r w:rsidRPr="0097433E">
              <w:rPr>
                <w:rFonts w:ascii="Times New Roman" w:eastAsia="Calibri" w:hAnsi="Times New Roman" w:cs="Times New Roman"/>
                <w:sz w:val="24"/>
                <w:szCs w:val="24"/>
              </w:rPr>
              <w:t>Код Н/У/З</w:t>
            </w:r>
          </w:p>
        </w:tc>
      </w:tr>
      <w:tr w:rsidR="00AB7848" w:rsidRPr="0097433E" w:rsidTr="00AB7848">
        <w:trPr>
          <w:trHeight w:val="475"/>
        </w:trPr>
        <w:tc>
          <w:tcPr>
            <w:tcW w:w="10060" w:type="dxa"/>
            <w:gridSpan w:val="2"/>
            <w:vAlign w:val="center"/>
          </w:tcPr>
          <w:p w:rsidR="00AB7848" w:rsidRPr="0097433E" w:rsidRDefault="00AB7848" w:rsidP="003502C3">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 xml:space="preserve">РАЗДЕЛ 1 </w:t>
            </w:r>
          </w:p>
          <w:p w:rsidR="00AB7848" w:rsidRPr="0097433E" w:rsidRDefault="00AB7848" w:rsidP="003502C3">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sz w:val="24"/>
                <w:szCs w:val="24"/>
              </w:rPr>
              <w:t xml:space="preserve">ЗАЩИТА НАСЕЛЕНИЯ И ПЕРСОНАЛА ПРЕДПРИЯТИЙ В ЧРЕЗВЫЧАЙНЫХ СИТУАЦИЯХ </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17</w:t>
            </w:r>
          </w:p>
        </w:tc>
        <w:tc>
          <w:tcPr>
            <w:tcW w:w="1134" w:type="dxa"/>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val="restart"/>
          </w:tcPr>
          <w:p w:rsidR="00AB7848" w:rsidRPr="0097433E" w:rsidRDefault="00AB7848"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Тема 1.1</w:t>
            </w:r>
          </w:p>
          <w:p w:rsidR="00AB7848" w:rsidRPr="0097433E" w:rsidRDefault="00AB7848"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Безопасность жизнедеятельности в чрезвычайных ситуациях (ЧС)</w:t>
            </w:r>
          </w:p>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Pr>
          <w:p w:rsidR="00AB7848" w:rsidRPr="0097433E" w:rsidRDefault="00AB7848" w:rsidP="003502C3">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Содержание учебного материала</w:t>
            </w:r>
          </w:p>
        </w:tc>
        <w:tc>
          <w:tcPr>
            <w:tcW w:w="1275" w:type="dxa"/>
            <w:vMerge w:val="restart"/>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2</w:t>
            </w:r>
          </w:p>
        </w:tc>
        <w:tc>
          <w:tcPr>
            <w:tcW w:w="1134" w:type="dxa"/>
            <w:vMerge w:val="restart"/>
          </w:tcPr>
          <w:p w:rsidR="00AB7848" w:rsidRPr="0097433E" w:rsidRDefault="00AB7848" w:rsidP="009E7ABD">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ОК</w:t>
            </w:r>
            <w:r w:rsidR="00603754" w:rsidRPr="0097433E">
              <w:rPr>
                <w:rFonts w:ascii="Times New Roman" w:eastAsia="Calibri" w:hAnsi="Times New Roman" w:cs="Times New Roman"/>
                <w:sz w:val="24"/>
                <w:szCs w:val="24"/>
              </w:rPr>
              <w:t xml:space="preserve"> 01</w:t>
            </w:r>
          </w:p>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val="restart"/>
          </w:tcPr>
          <w:p w:rsidR="00AB7848" w:rsidRPr="0097433E" w:rsidRDefault="00AB7848" w:rsidP="003502C3">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AB7848" w:rsidRPr="0097433E" w:rsidRDefault="00AB7848" w:rsidP="003502C3">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AB7848" w:rsidRPr="0097433E" w:rsidRDefault="00AB7848" w:rsidP="00603754">
            <w:pPr>
              <w:spacing w:after="0" w:line="240" w:lineRule="auto"/>
              <w:ind w:right="-113"/>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Pr>
          <w:p w:rsidR="00AB7848" w:rsidRPr="0097433E" w:rsidRDefault="00AB7848" w:rsidP="00B57170">
            <w:pPr>
              <w:numPr>
                <w:ilvl w:val="0"/>
                <w:numId w:val="119"/>
              </w:numPr>
              <w:spacing w:after="0" w:line="240" w:lineRule="auto"/>
              <w:ind w:left="323" w:hanging="283"/>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Общие сведения о ЧС       </w:t>
            </w:r>
          </w:p>
          <w:p w:rsidR="00AB7848" w:rsidRPr="0097433E" w:rsidRDefault="00AB7848" w:rsidP="00B57170">
            <w:pPr>
              <w:numPr>
                <w:ilvl w:val="0"/>
                <w:numId w:val="119"/>
              </w:numPr>
              <w:spacing w:after="0" w:line="240" w:lineRule="auto"/>
              <w:ind w:left="323" w:hanging="283"/>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ЧС техногенного, природного, военного характера </w:t>
            </w:r>
          </w:p>
          <w:p w:rsidR="00AB7848" w:rsidRPr="0097433E" w:rsidRDefault="00AB7848" w:rsidP="00B57170">
            <w:pPr>
              <w:numPr>
                <w:ilvl w:val="0"/>
                <w:numId w:val="119"/>
              </w:numPr>
              <w:spacing w:after="0" w:line="240" w:lineRule="auto"/>
              <w:ind w:left="323" w:hanging="283"/>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ЧС вызванные терроризмом </w:t>
            </w:r>
          </w:p>
          <w:p w:rsidR="00AB7848" w:rsidRPr="0097433E" w:rsidRDefault="00AB7848" w:rsidP="00B57170">
            <w:pPr>
              <w:numPr>
                <w:ilvl w:val="0"/>
                <w:numId w:val="119"/>
              </w:numPr>
              <w:spacing w:after="0" w:line="240" w:lineRule="auto"/>
              <w:ind w:left="323" w:hanging="283"/>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Защита населения от поражающих факторов </w:t>
            </w:r>
          </w:p>
          <w:p w:rsidR="00AB7848" w:rsidRPr="0097433E" w:rsidRDefault="00AB7848" w:rsidP="00B57170">
            <w:pPr>
              <w:numPr>
                <w:ilvl w:val="0"/>
                <w:numId w:val="119"/>
              </w:numPr>
              <w:spacing w:after="0" w:line="240" w:lineRule="auto"/>
              <w:ind w:left="323" w:hanging="283"/>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Устойчивость работы объектов экономики в ЧС  </w:t>
            </w:r>
          </w:p>
          <w:p w:rsidR="00AB7848" w:rsidRPr="0097433E" w:rsidRDefault="00AB7848" w:rsidP="00B57170">
            <w:pPr>
              <w:numPr>
                <w:ilvl w:val="0"/>
                <w:numId w:val="119"/>
              </w:numPr>
              <w:spacing w:after="0" w:line="240" w:lineRule="auto"/>
              <w:ind w:left="323" w:hanging="283"/>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Единая государственная система предупреждения и ликвидации ЧС (РСЧС) </w:t>
            </w:r>
          </w:p>
        </w:tc>
        <w:tc>
          <w:tcPr>
            <w:tcW w:w="1275" w:type="dxa"/>
            <w:vMerge/>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Pr>
          <w:p w:rsidR="00AB7848" w:rsidRPr="0097433E" w:rsidRDefault="00AB7848" w:rsidP="003502C3">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b/>
                <w:sz w:val="24"/>
                <w:szCs w:val="24"/>
              </w:rPr>
              <w:t xml:space="preserve">Практические занятия </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8</w:t>
            </w: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vAlign w:val="center"/>
          </w:tcPr>
          <w:p w:rsidR="00AB7848" w:rsidRPr="0097433E" w:rsidRDefault="00AB7848"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sz w:val="24"/>
                <w:szCs w:val="24"/>
              </w:rPr>
              <w:t xml:space="preserve">ПЗ 1 </w:t>
            </w:r>
            <w:r w:rsidRPr="0097433E">
              <w:rPr>
                <w:rFonts w:ascii="Times New Roman" w:eastAsia="Calibri" w:hAnsi="Times New Roman" w:cs="Times New Roman"/>
                <w:sz w:val="24"/>
                <w:szCs w:val="24"/>
              </w:rPr>
              <w:t>Отработка действий работающих и населения при эвакуации</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2</w:t>
            </w: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vAlign w:val="center"/>
          </w:tcPr>
          <w:p w:rsidR="00AB7848" w:rsidRPr="0097433E" w:rsidRDefault="00AB7848"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bCs/>
                <w:sz w:val="24"/>
                <w:szCs w:val="24"/>
              </w:rPr>
              <w:t xml:space="preserve">ПЗ 2 </w:t>
            </w:r>
            <w:r w:rsidRPr="0097433E">
              <w:rPr>
                <w:rFonts w:ascii="Times New Roman" w:eastAsia="Calibri" w:hAnsi="Times New Roman" w:cs="Times New Roman"/>
                <w:bCs/>
                <w:sz w:val="24"/>
                <w:szCs w:val="24"/>
              </w:rPr>
              <w:t xml:space="preserve">Использование средств индивидуальной и коллективной защиты от оружия массового поражения  </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2</w:t>
            </w: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vAlign w:val="center"/>
          </w:tcPr>
          <w:p w:rsidR="00AB7848" w:rsidRPr="0097433E" w:rsidRDefault="00AB7848" w:rsidP="003502C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sz w:val="24"/>
                <w:szCs w:val="24"/>
              </w:rPr>
              <w:t>ПЗ</w:t>
            </w:r>
            <w:r w:rsidRPr="0097433E">
              <w:rPr>
                <w:rFonts w:ascii="Times New Roman" w:eastAsia="Calibri" w:hAnsi="Times New Roman" w:cs="Times New Roman"/>
                <w:sz w:val="24"/>
                <w:szCs w:val="24"/>
              </w:rPr>
              <w:t xml:space="preserve"> </w:t>
            </w:r>
            <w:r w:rsidRPr="0097433E">
              <w:rPr>
                <w:rFonts w:ascii="Times New Roman" w:eastAsia="Calibri" w:hAnsi="Times New Roman" w:cs="Times New Roman"/>
                <w:b/>
                <w:sz w:val="24"/>
                <w:szCs w:val="24"/>
              </w:rPr>
              <w:t>3</w:t>
            </w:r>
            <w:r w:rsidRPr="0097433E">
              <w:rPr>
                <w:rFonts w:ascii="Times New Roman" w:eastAsia="Calibri" w:hAnsi="Times New Roman" w:cs="Times New Roman"/>
                <w:sz w:val="24"/>
                <w:szCs w:val="24"/>
              </w:rPr>
              <w:t xml:space="preserve"> Отработка действий при возникновении аварии с выбросом сильно действующих ядовитых веществ и радиационной аварии </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2</w:t>
            </w: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vAlign w:val="center"/>
          </w:tcPr>
          <w:p w:rsidR="00AB7848" w:rsidRPr="0097433E" w:rsidRDefault="00AB7848" w:rsidP="003502C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ПЗ</w:t>
            </w:r>
            <w:r w:rsidRPr="0097433E">
              <w:rPr>
                <w:rFonts w:ascii="Times New Roman" w:eastAsia="Calibri" w:hAnsi="Times New Roman" w:cs="Times New Roman"/>
                <w:b/>
                <w:i/>
                <w:sz w:val="24"/>
                <w:szCs w:val="24"/>
              </w:rPr>
              <w:t xml:space="preserve"> </w:t>
            </w:r>
            <w:r w:rsidRPr="0097433E">
              <w:rPr>
                <w:rFonts w:ascii="Times New Roman" w:eastAsia="Calibri" w:hAnsi="Times New Roman" w:cs="Times New Roman"/>
                <w:b/>
                <w:sz w:val="24"/>
                <w:szCs w:val="24"/>
              </w:rPr>
              <w:t>4</w:t>
            </w:r>
            <w:r w:rsidRPr="0097433E">
              <w:rPr>
                <w:rFonts w:ascii="Times New Roman" w:eastAsia="Calibri" w:hAnsi="Times New Roman" w:cs="Times New Roman"/>
                <w:sz w:val="24"/>
                <w:szCs w:val="24"/>
              </w:rPr>
              <w:t xml:space="preserve"> Отработка действий при возникновении пожара и применение первичных средств пожаротушения </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2</w:t>
            </w: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562"/>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Pr>
          <w:p w:rsidR="00AB7848" w:rsidRPr="0097433E" w:rsidRDefault="00AB7848" w:rsidP="003502C3">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Самостоятельная работа обучающихся</w:t>
            </w:r>
          </w:p>
          <w:p w:rsidR="00AB7848" w:rsidRPr="0097433E" w:rsidRDefault="00AB7848" w:rsidP="003502C3">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b/>
                <w:sz w:val="24"/>
                <w:szCs w:val="24"/>
              </w:rPr>
            </w:pPr>
            <w:r w:rsidRPr="0097433E">
              <w:rPr>
                <w:rFonts w:ascii="Times New Roman" w:eastAsia="Calibri" w:hAnsi="Times New Roman" w:cs="Times New Roman"/>
                <w:bCs/>
                <w:sz w:val="24"/>
                <w:szCs w:val="24"/>
              </w:rPr>
              <w:t>Поиск примеров масштабных ЧС техногенного и природного характера (не менее 3 шт)</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val="restart"/>
          </w:tcPr>
          <w:p w:rsidR="00AB7848" w:rsidRPr="0097433E" w:rsidRDefault="00AB7848"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Тема 1.2 Производственная безопасность</w:t>
            </w:r>
          </w:p>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shd w:val="clear" w:color="auto" w:fill="auto"/>
          </w:tcPr>
          <w:p w:rsidR="00AB7848" w:rsidRPr="0097433E" w:rsidRDefault="00AB7848" w:rsidP="003502C3">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b/>
                <w:sz w:val="24"/>
                <w:szCs w:val="24"/>
              </w:rPr>
              <w:t>Содержание учебного материала</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p>
        </w:tc>
        <w:tc>
          <w:tcPr>
            <w:tcW w:w="1134" w:type="dxa"/>
            <w:vMerge w:val="restart"/>
          </w:tcPr>
          <w:p w:rsidR="00AB7848" w:rsidRPr="0097433E" w:rsidRDefault="00AB7848" w:rsidP="00603754">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ОК</w:t>
            </w:r>
            <w:r w:rsidR="00603754" w:rsidRPr="0097433E">
              <w:rPr>
                <w:rFonts w:ascii="Times New Roman" w:eastAsia="Calibri" w:hAnsi="Times New Roman" w:cs="Times New Roman"/>
                <w:sz w:val="24"/>
                <w:szCs w:val="24"/>
              </w:rPr>
              <w:t xml:space="preserve"> 02</w:t>
            </w:r>
          </w:p>
        </w:tc>
        <w:tc>
          <w:tcPr>
            <w:tcW w:w="1843" w:type="dxa"/>
            <w:vMerge w:val="restart"/>
          </w:tcPr>
          <w:p w:rsidR="00AB7848" w:rsidRPr="0097433E" w:rsidRDefault="00AB7848" w:rsidP="009E7ABD">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AB7848" w:rsidRPr="0097433E" w:rsidRDefault="00AB7848" w:rsidP="009E7ABD">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AB7848" w:rsidRPr="0097433E" w:rsidRDefault="00AB7848" w:rsidP="00603754">
            <w:pPr>
              <w:spacing w:after="0" w:line="240" w:lineRule="auto"/>
              <w:ind w:right="-113"/>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shd w:val="clear" w:color="auto" w:fill="auto"/>
          </w:tcPr>
          <w:p w:rsidR="00AB7848" w:rsidRPr="0097433E" w:rsidRDefault="00AB7848" w:rsidP="00B57170">
            <w:pPr>
              <w:numPr>
                <w:ilvl w:val="0"/>
                <w:numId w:val="130"/>
              </w:numPr>
              <w:spacing w:after="0" w:line="240" w:lineRule="auto"/>
              <w:ind w:left="323" w:hanging="323"/>
              <w:jc w:val="both"/>
              <w:rPr>
                <w:rFonts w:ascii="Times New Roman" w:eastAsia="Calibri" w:hAnsi="Times New Roman" w:cs="Times New Roman"/>
                <w:bCs/>
                <w:sz w:val="24"/>
                <w:szCs w:val="24"/>
              </w:rPr>
            </w:pPr>
            <w:r w:rsidRPr="0097433E">
              <w:rPr>
                <w:rFonts w:ascii="Times New Roman" w:eastAsia="Calibri" w:hAnsi="Times New Roman" w:cs="Times New Roman"/>
                <w:sz w:val="24"/>
                <w:szCs w:val="24"/>
              </w:rPr>
              <w:t xml:space="preserve">Психология в проблеме безопасности: психология безопасности; чрезмерные формы психического напряжения; психологические причины создания опасных ситуаций и производственных травм; </w:t>
            </w:r>
            <w:r w:rsidRPr="0097433E">
              <w:rPr>
                <w:rFonts w:ascii="Times New Roman" w:eastAsia="Calibri" w:hAnsi="Times New Roman" w:cs="Times New Roman"/>
                <w:sz w:val="24"/>
                <w:szCs w:val="24"/>
              </w:rPr>
              <w:lastRenderedPageBreak/>
              <w:t>поведение человека в аварийных ситуациях; понятие о надежности работы человека при взаимодействии с техническими системами.</w:t>
            </w:r>
          </w:p>
        </w:tc>
        <w:tc>
          <w:tcPr>
            <w:tcW w:w="1275" w:type="dxa"/>
            <w:tcBorders>
              <w:bottom w:val="nil"/>
            </w:tcBorders>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shd w:val="clear" w:color="auto" w:fill="auto"/>
          </w:tcPr>
          <w:p w:rsidR="00AB7848" w:rsidRPr="0097433E" w:rsidRDefault="00AB7848" w:rsidP="00B57170">
            <w:pPr>
              <w:numPr>
                <w:ilvl w:val="0"/>
                <w:numId w:val="130"/>
              </w:numPr>
              <w:tabs>
                <w:tab w:val="left" w:pos="0"/>
                <w:tab w:val="left" w:pos="32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23" w:hanging="323"/>
              <w:jc w:val="both"/>
              <w:rPr>
                <w:rFonts w:ascii="Times New Roman" w:eastAsia="Calibri" w:hAnsi="Times New Roman" w:cs="Times New Roman"/>
                <w:bCs/>
                <w:sz w:val="24"/>
                <w:szCs w:val="24"/>
              </w:rPr>
            </w:pPr>
            <w:r w:rsidRPr="0097433E">
              <w:rPr>
                <w:rFonts w:ascii="Times New Roman" w:eastAsia="Calibri" w:hAnsi="Times New Roman" w:cs="Times New Roman"/>
                <w:sz w:val="24"/>
                <w:szCs w:val="24"/>
              </w:rPr>
              <w:t>Формирование опасностей в производственной среде: микроклимат производственных помещений; влияние на организм человека химических веществ, магнитных полей, электромагнитных излучений, инфракрасного и лазерного излучения.</w:t>
            </w:r>
          </w:p>
        </w:tc>
        <w:tc>
          <w:tcPr>
            <w:tcW w:w="1275" w:type="dxa"/>
            <w:tcBorders>
              <w:top w:val="nil"/>
              <w:bottom w:val="nil"/>
            </w:tcBorders>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1</w:t>
            </w: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shd w:val="clear" w:color="auto" w:fill="auto"/>
          </w:tcPr>
          <w:p w:rsidR="00AB7848" w:rsidRPr="0097433E" w:rsidRDefault="00AB7848" w:rsidP="00B57170">
            <w:pPr>
              <w:numPr>
                <w:ilvl w:val="0"/>
                <w:numId w:val="130"/>
              </w:numPr>
              <w:tabs>
                <w:tab w:val="left" w:pos="0"/>
                <w:tab w:val="left" w:pos="32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23" w:hanging="323"/>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Технические методы и средства защиты человека на производстве: производственная вентиляция; требования к искусственному производственному освещению; средства и методы защиты от шума и вибрации; защита от опасности поражения током.</w:t>
            </w:r>
          </w:p>
        </w:tc>
        <w:tc>
          <w:tcPr>
            <w:tcW w:w="1275" w:type="dxa"/>
            <w:tcBorders>
              <w:top w:val="nil"/>
            </w:tcBorders>
            <w:vAlign w:val="center"/>
          </w:tcPr>
          <w:p w:rsidR="00AB7848" w:rsidRPr="0097433E" w:rsidRDefault="00AB7848" w:rsidP="003502C3">
            <w:pPr>
              <w:spacing w:after="0" w:line="240" w:lineRule="auto"/>
              <w:jc w:val="center"/>
              <w:rPr>
                <w:rFonts w:ascii="Times New Roman" w:eastAsia="Calibri" w:hAnsi="Times New Roman" w:cs="Times New Roman"/>
                <w:b/>
                <w:sz w:val="24"/>
                <w:szCs w:val="24"/>
              </w:rPr>
            </w:pP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shd w:val="clear" w:color="auto" w:fill="auto"/>
          </w:tcPr>
          <w:p w:rsidR="00AB7848" w:rsidRPr="0097433E" w:rsidRDefault="00AB7848" w:rsidP="003502C3">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b/>
                <w:sz w:val="24"/>
                <w:szCs w:val="24"/>
              </w:rPr>
              <w:t>Практические занятия</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2</w:t>
            </w: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shd w:val="clear" w:color="auto" w:fill="auto"/>
          </w:tcPr>
          <w:p w:rsidR="00AB7848" w:rsidRPr="0097433E" w:rsidRDefault="00AB7848" w:rsidP="003502C3">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b/>
                <w:sz w:val="24"/>
                <w:szCs w:val="24"/>
              </w:rPr>
              <w:t>ПЗ 5</w:t>
            </w:r>
            <w:r w:rsidRPr="0097433E">
              <w:rPr>
                <w:rFonts w:ascii="Times New Roman" w:eastAsia="Calibri" w:hAnsi="Times New Roman" w:cs="Times New Roman"/>
                <w:sz w:val="24"/>
                <w:szCs w:val="24"/>
              </w:rPr>
              <w:t xml:space="preserve"> Выполнение расчета избыточного давления ударной волны</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2</w:t>
            </w: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shd w:val="clear" w:color="auto" w:fill="auto"/>
          </w:tcPr>
          <w:p w:rsidR="00AB7848" w:rsidRPr="0097433E" w:rsidRDefault="00AB7848" w:rsidP="003502C3">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b/>
                <w:sz w:val="24"/>
                <w:szCs w:val="24"/>
              </w:rPr>
              <w:t>Самостоятельная работа обучающихся</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shd w:val="clear" w:color="auto" w:fill="auto"/>
          </w:tcPr>
          <w:p w:rsidR="00AB7848" w:rsidRPr="0097433E" w:rsidRDefault="00AB7848" w:rsidP="003502C3">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sz w:val="24"/>
                <w:szCs w:val="24"/>
              </w:rPr>
              <w:t>Подготовка сообщений по темам:  «Мероприятия по снижению уровня шума», «Мероприятия по снижению уровня вибрации»,  «Средства индивидуальной защиты от шума»,  «Средства индивидуальной защиты от вибрации», «Средства индивидуальной защиты от поражения током» (по вариантам)</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val="restart"/>
          </w:tcPr>
          <w:p w:rsidR="00AB7848" w:rsidRPr="0097433E" w:rsidRDefault="00AB7848"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Тема 1.3</w:t>
            </w:r>
          </w:p>
          <w:p w:rsidR="00AB7848" w:rsidRPr="0097433E" w:rsidRDefault="00AB7848"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Первая медицинская помощь пострадавшим в несчастных случаях на производстве и ЧС</w:t>
            </w:r>
          </w:p>
        </w:tc>
        <w:tc>
          <w:tcPr>
            <w:tcW w:w="7938" w:type="dxa"/>
          </w:tcPr>
          <w:p w:rsidR="00AB7848" w:rsidRPr="0097433E" w:rsidRDefault="00AB7848"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sz w:val="24"/>
                <w:szCs w:val="24"/>
              </w:rPr>
              <w:t>Содержание учебного материала</w:t>
            </w:r>
          </w:p>
        </w:tc>
        <w:tc>
          <w:tcPr>
            <w:tcW w:w="1275" w:type="dxa"/>
            <w:vMerge w:val="restart"/>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1</w:t>
            </w:r>
          </w:p>
        </w:tc>
        <w:tc>
          <w:tcPr>
            <w:tcW w:w="1134" w:type="dxa"/>
            <w:vMerge w:val="restart"/>
          </w:tcPr>
          <w:p w:rsidR="00AB7848" w:rsidRPr="0097433E" w:rsidRDefault="00AB7848" w:rsidP="009E7ABD">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ОК</w:t>
            </w:r>
            <w:r w:rsidR="00603754" w:rsidRPr="0097433E">
              <w:rPr>
                <w:rFonts w:ascii="Times New Roman" w:eastAsia="Calibri" w:hAnsi="Times New Roman" w:cs="Times New Roman"/>
                <w:sz w:val="24"/>
                <w:szCs w:val="24"/>
              </w:rPr>
              <w:t xml:space="preserve"> 04</w:t>
            </w:r>
          </w:p>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val="restart"/>
          </w:tcPr>
          <w:p w:rsidR="00AB7848" w:rsidRPr="0097433E" w:rsidRDefault="00AB7848" w:rsidP="009E7ABD">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Уо.04.01-Уо.04.02</w:t>
            </w:r>
          </w:p>
          <w:p w:rsidR="00AB7848" w:rsidRPr="0097433E" w:rsidRDefault="00AB7848" w:rsidP="009E7ABD">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Зо.04.01-Зо.04.02</w:t>
            </w:r>
          </w:p>
          <w:p w:rsidR="00AB7848" w:rsidRPr="0097433E" w:rsidRDefault="00AB7848" w:rsidP="00603754">
            <w:pPr>
              <w:spacing w:after="0" w:line="240" w:lineRule="auto"/>
              <w:ind w:right="-113"/>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Pr>
          <w:p w:rsidR="00AB7848" w:rsidRPr="0097433E" w:rsidRDefault="00AB7848" w:rsidP="00B57170">
            <w:pPr>
              <w:numPr>
                <w:ilvl w:val="0"/>
                <w:numId w:val="120"/>
              </w:numPr>
              <w:spacing w:after="0" w:line="240" w:lineRule="auto"/>
              <w:ind w:left="323" w:hanging="323"/>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Общая характеристика поражений организма человека от воздействия опасных факторов</w:t>
            </w:r>
          </w:p>
          <w:p w:rsidR="00AB7848" w:rsidRPr="0097433E" w:rsidRDefault="00AB7848" w:rsidP="00B57170">
            <w:pPr>
              <w:numPr>
                <w:ilvl w:val="0"/>
                <w:numId w:val="120"/>
              </w:numPr>
              <w:spacing w:after="0" w:line="240" w:lineRule="auto"/>
              <w:ind w:left="323" w:hanging="323"/>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Общие правила и порядок оказания первой медицинской помощи</w:t>
            </w:r>
          </w:p>
          <w:p w:rsidR="00AB7848" w:rsidRPr="0097433E" w:rsidRDefault="00AB7848" w:rsidP="00B57170">
            <w:pPr>
              <w:numPr>
                <w:ilvl w:val="0"/>
                <w:numId w:val="120"/>
              </w:numPr>
              <w:spacing w:after="0" w:line="240" w:lineRule="auto"/>
              <w:ind w:left="323" w:hanging="323"/>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Первая помощь при различных повреждениях и состояния организма</w:t>
            </w:r>
          </w:p>
          <w:p w:rsidR="00AB7848" w:rsidRPr="0097433E" w:rsidRDefault="00AB7848" w:rsidP="00B57170">
            <w:pPr>
              <w:numPr>
                <w:ilvl w:val="0"/>
                <w:numId w:val="120"/>
              </w:numPr>
              <w:spacing w:after="0" w:line="240" w:lineRule="auto"/>
              <w:ind w:left="323" w:hanging="323"/>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Транспортная иммобилизация и транспортирование пострадавших при различных повреждениях</w:t>
            </w:r>
          </w:p>
        </w:tc>
        <w:tc>
          <w:tcPr>
            <w:tcW w:w="1275" w:type="dxa"/>
            <w:vMerge/>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Pr>
          <w:p w:rsidR="00AB7848" w:rsidRPr="0097433E" w:rsidRDefault="00AB7848"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sz w:val="24"/>
                <w:szCs w:val="24"/>
              </w:rPr>
              <w:t>Практические занятия</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2</w:t>
            </w: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vAlign w:val="center"/>
          </w:tcPr>
          <w:p w:rsidR="00AB7848" w:rsidRPr="0097433E" w:rsidRDefault="00AB7848"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sz w:val="24"/>
                <w:szCs w:val="24"/>
              </w:rPr>
              <w:t>ПЗ 6</w:t>
            </w:r>
            <w:r w:rsidRPr="0097433E">
              <w:rPr>
                <w:rFonts w:ascii="Times New Roman" w:eastAsia="Calibri" w:hAnsi="Times New Roman" w:cs="Times New Roman"/>
                <w:sz w:val="24"/>
                <w:szCs w:val="24"/>
              </w:rPr>
              <w:t xml:space="preserve"> Отработка действий оказании первой медицинской помощи пострадавшим в чрезвычайных ситуациях                                             </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2</w:t>
            </w: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shd w:val="clear" w:color="auto" w:fill="auto"/>
          </w:tcPr>
          <w:p w:rsidR="00AB7848" w:rsidRPr="0097433E" w:rsidRDefault="00AB7848" w:rsidP="003502C3">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Самостоятельная работа обучающихся</w:t>
            </w:r>
          </w:p>
          <w:p w:rsidR="00AB7848" w:rsidRPr="0097433E" w:rsidRDefault="00AB7848"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Разработка алгоритма действий оказании первой медицинской помощи пострадавшим в чрезвычайных ситуациях  </w:t>
            </w:r>
          </w:p>
          <w:p w:rsidR="00AB7848" w:rsidRPr="0097433E" w:rsidRDefault="00AB7848"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Работа с конспектом лекций при подготовке к контрольной работе</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Pr>
          <w:p w:rsidR="00AB7848" w:rsidRPr="0097433E" w:rsidRDefault="00AB7848" w:rsidP="003502C3">
            <w:pPr>
              <w:spacing w:after="0" w:line="240" w:lineRule="auto"/>
              <w:rPr>
                <w:rFonts w:ascii="Times New Roman" w:eastAsia="Calibri" w:hAnsi="Times New Roman" w:cs="Times New Roman"/>
                <w:b/>
                <w:sz w:val="24"/>
                <w:szCs w:val="24"/>
                <w:highlight w:val="yellow"/>
              </w:rPr>
            </w:pPr>
            <w:r w:rsidRPr="0097433E">
              <w:rPr>
                <w:rFonts w:ascii="Times New Roman" w:eastAsia="Calibri" w:hAnsi="Times New Roman" w:cs="Times New Roman"/>
                <w:b/>
                <w:sz w:val="24"/>
                <w:szCs w:val="24"/>
              </w:rPr>
              <w:t>Контрольная работа №1</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1</w:t>
            </w: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557"/>
        </w:trPr>
        <w:tc>
          <w:tcPr>
            <w:tcW w:w="10060" w:type="dxa"/>
            <w:gridSpan w:val="2"/>
            <w:vAlign w:val="center"/>
          </w:tcPr>
          <w:p w:rsidR="00AB7848" w:rsidRPr="0097433E" w:rsidRDefault="00AB7848" w:rsidP="003502C3">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lastRenderedPageBreak/>
              <w:t xml:space="preserve">РАЗДЕЛ 2 </w:t>
            </w:r>
          </w:p>
          <w:p w:rsidR="00AB7848" w:rsidRPr="0097433E" w:rsidRDefault="00AB7848" w:rsidP="003502C3">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ПОДГОТОВКА К СЛУЖБЕ В ВООРУЖЕННЫХ СИЛАХ РФ</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5</w:t>
            </w:r>
          </w:p>
        </w:tc>
        <w:tc>
          <w:tcPr>
            <w:tcW w:w="1134" w:type="dxa"/>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val="restart"/>
          </w:tcPr>
          <w:p w:rsidR="00AB7848" w:rsidRPr="0097433E" w:rsidRDefault="00AB7848" w:rsidP="003502C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Тема 2.1 </w:t>
            </w:r>
          </w:p>
          <w:p w:rsidR="00AB7848" w:rsidRPr="0097433E" w:rsidRDefault="00AB7848" w:rsidP="003502C3">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Основные направления подготовки к службе в Вооруженных Силах (ВС) РФ </w:t>
            </w:r>
          </w:p>
        </w:tc>
        <w:tc>
          <w:tcPr>
            <w:tcW w:w="7938" w:type="dxa"/>
          </w:tcPr>
          <w:p w:rsidR="00AB7848" w:rsidRPr="0097433E" w:rsidRDefault="00AB7848"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sz w:val="24"/>
                <w:szCs w:val="24"/>
              </w:rPr>
              <w:t>Содержание учебного материала</w:t>
            </w:r>
          </w:p>
        </w:tc>
        <w:tc>
          <w:tcPr>
            <w:tcW w:w="1275" w:type="dxa"/>
            <w:vMerge w:val="restart"/>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1</w:t>
            </w:r>
          </w:p>
        </w:tc>
        <w:tc>
          <w:tcPr>
            <w:tcW w:w="1134" w:type="dxa"/>
            <w:vMerge w:val="restart"/>
          </w:tcPr>
          <w:p w:rsidR="00AB7848" w:rsidRPr="0097433E" w:rsidRDefault="00603754" w:rsidP="009E7ABD">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ОК 05</w:t>
            </w:r>
          </w:p>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val="restart"/>
          </w:tcPr>
          <w:p w:rsidR="00AB7848" w:rsidRPr="0097433E" w:rsidRDefault="00AB7848" w:rsidP="009E7ABD">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Уо.05.01</w:t>
            </w:r>
          </w:p>
          <w:p w:rsidR="00AB7848" w:rsidRPr="0097433E" w:rsidRDefault="00AB7848" w:rsidP="009E7ABD">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Зо.05.01-Зо.05.02</w:t>
            </w:r>
          </w:p>
          <w:p w:rsidR="00AB7848" w:rsidRPr="0097433E" w:rsidRDefault="00AB7848" w:rsidP="009E7ABD">
            <w:pPr>
              <w:spacing w:after="0" w:line="240" w:lineRule="auto"/>
              <w:jc w:val="both"/>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Pr>
          <w:p w:rsidR="00AB7848" w:rsidRPr="0097433E" w:rsidRDefault="00AB7848" w:rsidP="00B57170">
            <w:pPr>
              <w:numPr>
                <w:ilvl w:val="0"/>
                <w:numId w:val="121"/>
              </w:numPr>
              <w:spacing w:after="0" w:line="240" w:lineRule="auto"/>
              <w:ind w:left="323" w:hanging="323"/>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Государственные и воинские символы, традиции и ритуалы ВС</w:t>
            </w:r>
          </w:p>
          <w:p w:rsidR="00AB7848" w:rsidRPr="0097433E" w:rsidRDefault="00AB7848" w:rsidP="00B57170">
            <w:pPr>
              <w:numPr>
                <w:ilvl w:val="0"/>
                <w:numId w:val="121"/>
              </w:numPr>
              <w:spacing w:after="0" w:line="240" w:lineRule="auto"/>
              <w:ind w:left="323" w:hanging="323"/>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Организация, задачи и направления совершенствования подготовки граждан РФ к военной службе</w:t>
            </w:r>
          </w:p>
          <w:p w:rsidR="00AB7848" w:rsidRPr="0097433E" w:rsidRDefault="00AB7848" w:rsidP="00B57170">
            <w:pPr>
              <w:numPr>
                <w:ilvl w:val="0"/>
                <w:numId w:val="121"/>
              </w:numPr>
              <w:spacing w:after="0" w:line="240" w:lineRule="auto"/>
              <w:ind w:left="323" w:hanging="323"/>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Военно-профессиональная ориентация молодежи</w:t>
            </w:r>
          </w:p>
          <w:p w:rsidR="00AB7848" w:rsidRPr="0097433E" w:rsidRDefault="00AB7848" w:rsidP="00B57170">
            <w:pPr>
              <w:numPr>
                <w:ilvl w:val="0"/>
                <w:numId w:val="121"/>
              </w:numPr>
              <w:spacing w:after="0" w:line="240" w:lineRule="auto"/>
              <w:ind w:left="323" w:hanging="323"/>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Военно-патриотическое воспитание будущих воинов</w:t>
            </w:r>
          </w:p>
        </w:tc>
        <w:tc>
          <w:tcPr>
            <w:tcW w:w="1275" w:type="dxa"/>
            <w:vMerge/>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Pr>
          <w:p w:rsidR="00AB7848" w:rsidRPr="0097433E" w:rsidRDefault="00AB7848" w:rsidP="003502C3">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b/>
                <w:sz w:val="24"/>
                <w:szCs w:val="24"/>
              </w:rPr>
              <w:t xml:space="preserve">Практические занятия – </w:t>
            </w:r>
            <w:r w:rsidRPr="0097433E">
              <w:rPr>
                <w:rFonts w:ascii="Times New Roman" w:eastAsia="Calibri" w:hAnsi="Times New Roman" w:cs="Times New Roman"/>
                <w:sz w:val="24"/>
                <w:szCs w:val="24"/>
              </w:rPr>
              <w:t>не предусмотрены</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Pr>
          <w:p w:rsidR="00AB7848" w:rsidRPr="0097433E" w:rsidRDefault="00AB7848"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sz w:val="24"/>
                <w:szCs w:val="24"/>
              </w:rPr>
              <w:t>Самостоятельная работа обучающихся</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shd w:val="clear" w:color="auto" w:fill="auto"/>
          </w:tcPr>
          <w:p w:rsidR="00AB7848" w:rsidRPr="0097433E" w:rsidRDefault="00AB7848"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Подготовка сообщения на тему «Памятные даты ВС РФ»</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val="restart"/>
          </w:tcPr>
          <w:p w:rsidR="00AB7848" w:rsidRPr="0097433E" w:rsidRDefault="00AB7848"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Тема 2.2</w:t>
            </w:r>
          </w:p>
          <w:p w:rsidR="00AB7848" w:rsidRPr="0097433E" w:rsidRDefault="00AB7848"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Физическая подготовка и здоровый образ жизни</w:t>
            </w:r>
          </w:p>
        </w:tc>
        <w:tc>
          <w:tcPr>
            <w:tcW w:w="7938" w:type="dxa"/>
          </w:tcPr>
          <w:p w:rsidR="00AB7848" w:rsidRPr="0097433E" w:rsidRDefault="00AB7848"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sz w:val="24"/>
                <w:szCs w:val="24"/>
              </w:rPr>
              <w:t>Содержание учебного материала</w:t>
            </w:r>
          </w:p>
        </w:tc>
        <w:tc>
          <w:tcPr>
            <w:tcW w:w="1275" w:type="dxa"/>
            <w:vMerge w:val="restart"/>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2</w:t>
            </w:r>
          </w:p>
        </w:tc>
        <w:tc>
          <w:tcPr>
            <w:tcW w:w="1134" w:type="dxa"/>
            <w:vMerge w:val="restart"/>
          </w:tcPr>
          <w:p w:rsidR="00AB7848" w:rsidRPr="0097433E" w:rsidRDefault="00AB7848" w:rsidP="0090072B">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ОК</w:t>
            </w:r>
            <w:r w:rsidR="00603754" w:rsidRPr="0097433E">
              <w:rPr>
                <w:rFonts w:ascii="Times New Roman" w:eastAsia="Calibri" w:hAnsi="Times New Roman" w:cs="Times New Roman"/>
                <w:sz w:val="24"/>
                <w:szCs w:val="24"/>
              </w:rPr>
              <w:t xml:space="preserve"> 0</w:t>
            </w:r>
            <w:r w:rsidRPr="0097433E">
              <w:rPr>
                <w:rFonts w:ascii="Times New Roman" w:eastAsia="Calibri" w:hAnsi="Times New Roman" w:cs="Times New Roman"/>
                <w:sz w:val="24"/>
                <w:szCs w:val="24"/>
              </w:rPr>
              <w:t>9</w:t>
            </w:r>
          </w:p>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val="restart"/>
          </w:tcPr>
          <w:p w:rsidR="00AB7848" w:rsidRPr="0097433E" w:rsidRDefault="00AB7848" w:rsidP="003502C3">
            <w:pPr>
              <w:spacing w:after="0" w:line="240" w:lineRule="auto"/>
              <w:ind w:right="-113"/>
              <w:rPr>
                <w:rFonts w:ascii="Times New Roman" w:eastAsia="Calibri" w:hAnsi="Times New Roman" w:cs="Times New Roman"/>
                <w:b/>
                <w:bCs/>
                <w:iCs/>
                <w:sz w:val="16"/>
                <w:szCs w:val="16"/>
              </w:rPr>
            </w:pPr>
            <w:r w:rsidRPr="0097433E">
              <w:rPr>
                <w:rFonts w:ascii="Times New Roman" w:eastAsia="Calibri" w:hAnsi="Times New Roman" w:cs="Times New Roman"/>
                <w:sz w:val="16"/>
                <w:szCs w:val="16"/>
              </w:rPr>
              <w:t>Уо.09.01-Уо.09.02</w:t>
            </w:r>
          </w:p>
          <w:p w:rsidR="00AB7848" w:rsidRPr="0097433E" w:rsidRDefault="00AB7848" w:rsidP="003502C3">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Зо.09.01-Зо.09.02</w:t>
            </w:r>
          </w:p>
          <w:p w:rsidR="00AB7848" w:rsidRPr="0097433E" w:rsidRDefault="00AB7848" w:rsidP="0090072B">
            <w:pPr>
              <w:spacing w:after="0" w:line="240" w:lineRule="auto"/>
              <w:jc w:val="both"/>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Pr>
          <w:p w:rsidR="00AB7848" w:rsidRPr="0097433E" w:rsidRDefault="00AB7848" w:rsidP="00B57170">
            <w:pPr>
              <w:numPr>
                <w:ilvl w:val="0"/>
                <w:numId w:val="122"/>
              </w:numPr>
              <w:spacing w:after="0" w:line="240" w:lineRule="auto"/>
              <w:ind w:left="323" w:hanging="323"/>
              <w:rPr>
                <w:rFonts w:ascii="Times New Roman" w:eastAsia="Calibri" w:hAnsi="Times New Roman" w:cs="Times New Roman"/>
                <w:sz w:val="24"/>
                <w:szCs w:val="24"/>
              </w:rPr>
            </w:pPr>
            <w:r w:rsidRPr="0097433E">
              <w:rPr>
                <w:rFonts w:ascii="Times New Roman" w:eastAsia="Calibri" w:hAnsi="Times New Roman" w:cs="Times New Roman"/>
                <w:sz w:val="24"/>
                <w:szCs w:val="24"/>
              </w:rPr>
              <w:t>Обязательная подготовка к военной службе</w:t>
            </w:r>
          </w:p>
          <w:p w:rsidR="00AB7848" w:rsidRPr="0097433E" w:rsidRDefault="00AB7848" w:rsidP="00B57170">
            <w:pPr>
              <w:numPr>
                <w:ilvl w:val="0"/>
                <w:numId w:val="122"/>
              </w:numPr>
              <w:spacing w:after="0" w:line="240" w:lineRule="auto"/>
              <w:ind w:left="323" w:hanging="323"/>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Нормативы физической подготовленности </w:t>
            </w:r>
          </w:p>
          <w:p w:rsidR="00AB7848" w:rsidRPr="0097433E" w:rsidRDefault="00AB7848" w:rsidP="00B57170">
            <w:pPr>
              <w:numPr>
                <w:ilvl w:val="0"/>
                <w:numId w:val="122"/>
              </w:numPr>
              <w:spacing w:after="0" w:line="240" w:lineRule="auto"/>
              <w:ind w:left="323" w:hanging="323"/>
              <w:rPr>
                <w:rFonts w:ascii="Times New Roman" w:eastAsia="Calibri" w:hAnsi="Times New Roman" w:cs="Times New Roman"/>
                <w:sz w:val="24"/>
                <w:szCs w:val="24"/>
              </w:rPr>
            </w:pPr>
            <w:r w:rsidRPr="0097433E">
              <w:rPr>
                <w:rFonts w:ascii="Times New Roman" w:eastAsia="Calibri" w:hAnsi="Times New Roman" w:cs="Times New Roman"/>
                <w:sz w:val="24"/>
                <w:szCs w:val="24"/>
              </w:rPr>
              <w:t>Оценка состояния здоровья организма</w:t>
            </w:r>
          </w:p>
          <w:p w:rsidR="00AB7848" w:rsidRPr="0097433E" w:rsidRDefault="00AB7848" w:rsidP="00B57170">
            <w:pPr>
              <w:numPr>
                <w:ilvl w:val="0"/>
                <w:numId w:val="122"/>
              </w:numPr>
              <w:spacing w:after="0" w:line="240" w:lineRule="auto"/>
              <w:ind w:left="323" w:hanging="323"/>
              <w:rPr>
                <w:rFonts w:ascii="Times New Roman" w:eastAsia="Calibri" w:hAnsi="Times New Roman" w:cs="Times New Roman"/>
                <w:sz w:val="24"/>
                <w:szCs w:val="24"/>
              </w:rPr>
            </w:pPr>
            <w:r w:rsidRPr="0097433E">
              <w:rPr>
                <w:rFonts w:ascii="Times New Roman" w:eastAsia="Calibri" w:hAnsi="Times New Roman" w:cs="Times New Roman"/>
                <w:sz w:val="24"/>
                <w:szCs w:val="24"/>
              </w:rPr>
              <w:t>Факторы образа жизни, влияющие на здоровье человека</w:t>
            </w:r>
          </w:p>
        </w:tc>
        <w:tc>
          <w:tcPr>
            <w:tcW w:w="1275" w:type="dxa"/>
            <w:vMerge/>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Pr>
          <w:p w:rsidR="00AB7848" w:rsidRPr="0097433E" w:rsidRDefault="00AB7848" w:rsidP="003502C3">
            <w:pPr>
              <w:spacing w:after="0" w:line="240" w:lineRule="auto"/>
              <w:jc w:val="both"/>
              <w:rPr>
                <w:rFonts w:ascii="Times New Roman" w:eastAsia="Calibri" w:hAnsi="Times New Roman" w:cs="Times New Roman"/>
                <w:b/>
                <w:sz w:val="24"/>
                <w:szCs w:val="24"/>
              </w:rPr>
            </w:pPr>
            <w:r w:rsidRPr="0097433E">
              <w:rPr>
                <w:rFonts w:ascii="Times New Roman" w:eastAsia="Calibri" w:hAnsi="Times New Roman" w:cs="Times New Roman"/>
                <w:b/>
                <w:sz w:val="24"/>
                <w:szCs w:val="24"/>
              </w:rPr>
              <w:t>Самостоятельная работа во взаимодействии с преподавателем</w:t>
            </w:r>
          </w:p>
        </w:tc>
        <w:tc>
          <w:tcPr>
            <w:tcW w:w="1275" w:type="dxa"/>
            <w:vMerge w:val="restart"/>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1</w:t>
            </w: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Pr>
          <w:p w:rsidR="00AB7848" w:rsidRPr="0097433E" w:rsidRDefault="00AB7848" w:rsidP="003502C3">
            <w:pPr>
              <w:spacing w:after="0" w:line="240" w:lineRule="auto"/>
              <w:jc w:val="both"/>
              <w:rPr>
                <w:rFonts w:ascii="Times New Roman" w:eastAsia="Calibri" w:hAnsi="Times New Roman" w:cs="Times New Roman"/>
                <w:b/>
                <w:sz w:val="24"/>
                <w:szCs w:val="24"/>
              </w:rPr>
            </w:pPr>
            <w:r w:rsidRPr="0097433E">
              <w:rPr>
                <w:rFonts w:ascii="Times New Roman" w:eastAsia="Calibri" w:hAnsi="Times New Roman" w:cs="Times New Roman"/>
                <w:b/>
                <w:sz w:val="24"/>
                <w:szCs w:val="24"/>
              </w:rPr>
              <w:t xml:space="preserve">СР </w:t>
            </w:r>
            <w:r w:rsidRPr="0097433E">
              <w:rPr>
                <w:rFonts w:ascii="Times New Roman" w:eastAsia="Calibri" w:hAnsi="Times New Roman" w:cs="Times New Roman"/>
                <w:sz w:val="24"/>
                <w:szCs w:val="24"/>
              </w:rPr>
              <w:t>Оценка состояния здоровья организма</w:t>
            </w:r>
          </w:p>
        </w:tc>
        <w:tc>
          <w:tcPr>
            <w:tcW w:w="1275" w:type="dxa"/>
            <w:vMerge/>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Pr>
          <w:p w:rsidR="00AB7848" w:rsidRPr="0097433E" w:rsidRDefault="00AB7848" w:rsidP="003502C3">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b/>
                <w:sz w:val="24"/>
                <w:szCs w:val="24"/>
              </w:rPr>
              <w:t xml:space="preserve">Практические занятия – </w:t>
            </w:r>
            <w:r w:rsidRPr="0097433E">
              <w:rPr>
                <w:rFonts w:ascii="Times New Roman" w:eastAsia="Calibri" w:hAnsi="Times New Roman" w:cs="Times New Roman"/>
                <w:sz w:val="24"/>
                <w:szCs w:val="24"/>
              </w:rPr>
              <w:t>не предусмотрены</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Pr>
          <w:p w:rsidR="00AB7848" w:rsidRPr="0097433E" w:rsidRDefault="00AB7848"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sz w:val="24"/>
                <w:szCs w:val="24"/>
              </w:rPr>
              <w:t>Самостоятельная работа обучающихся</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shd w:val="clear" w:color="auto" w:fill="auto"/>
          </w:tcPr>
          <w:p w:rsidR="00AB7848" w:rsidRPr="0097433E" w:rsidRDefault="00AB7848"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Разработка ежедневного комплекса занятий, учитывая свою физическую подготовку и состояние здоровья</w:t>
            </w:r>
          </w:p>
          <w:p w:rsidR="00AB7848" w:rsidRPr="0097433E" w:rsidRDefault="00AB7848"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Работа с конспектом лекций при подготовке к контрольной работе</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shd w:val="clear" w:color="auto" w:fill="auto"/>
          </w:tcPr>
          <w:p w:rsidR="00AB7848" w:rsidRPr="0097433E" w:rsidRDefault="00AB7848" w:rsidP="003502C3">
            <w:pPr>
              <w:spacing w:after="0" w:line="240" w:lineRule="auto"/>
              <w:rPr>
                <w:rFonts w:ascii="Times New Roman" w:eastAsia="Calibri" w:hAnsi="Times New Roman" w:cs="Times New Roman"/>
                <w:b/>
                <w:sz w:val="24"/>
                <w:szCs w:val="24"/>
                <w:highlight w:val="yellow"/>
              </w:rPr>
            </w:pPr>
            <w:r w:rsidRPr="0097433E">
              <w:rPr>
                <w:rFonts w:ascii="Times New Roman" w:eastAsia="Calibri" w:hAnsi="Times New Roman" w:cs="Times New Roman"/>
                <w:b/>
                <w:sz w:val="24"/>
                <w:szCs w:val="24"/>
              </w:rPr>
              <w:t>Контрольная работа №2</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1</w:t>
            </w: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602"/>
        </w:trPr>
        <w:tc>
          <w:tcPr>
            <w:tcW w:w="10060" w:type="dxa"/>
            <w:gridSpan w:val="2"/>
            <w:vAlign w:val="center"/>
          </w:tcPr>
          <w:p w:rsidR="00AB7848" w:rsidRPr="0097433E" w:rsidRDefault="00AB7848" w:rsidP="003502C3">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 xml:space="preserve">РАЗДЕЛ 3 </w:t>
            </w:r>
          </w:p>
          <w:p w:rsidR="00AB7848" w:rsidRPr="0097433E" w:rsidRDefault="00AB7848" w:rsidP="003502C3">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b/>
                <w:sz w:val="24"/>
                <w:szCs w:val="24"/>
              </w:rPr>
              <w:t>ОСНОВЫ ВОЕННОЙ СЛУЖБЫ (для юношей)</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51</w:t>
            </w:r>
          </w:p>
        </w:tc>
        <w:tc>
          <w:tcPr>
            <w:tcW w:w="1134" w:type="dxa"/>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val="restart"/>
          </w:tcPr>
          <w:p w:rsidR="00AB7848" w:rsidRPr="0097433E" w:rsidRDefault="00AB7848"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Тема 3.1</w:t>
            </w:r>
          </w:p>
          <w:p w:rsidR="00AB7848" w:rsidRPr="0097433E" w:rsidRDefault="00AB7848"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Основы военной безопасности РФ</w:t>
            </w:r>
          </w:p>
        </w:tc>
        <w:tc>
          <w:tcPr>
            <w:tcW w:w="7938" w:type="dxa"/>
          </w:tcPr>
          <w:p w:rsidR="00AB7848" w:rsidRPr="0097433E" w:rsidRDefault="00AB7848"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sz w:val="24"/>
                <w:szCs w:val="24"/>
              </w:rPr>
              <w:t>Содержание учебного материала</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p>
        </w:tc>
        <w:tc>
          <w:tcPr>
            <w:tcW w:w="1134" w:type="dxa"/>
            <w:vMerge w:val="restart"/>
          </w:tcPr>
          <w:p w:rsidR="00603754" w:rsidRPr="0097433E" w:rsidRDefault="00AB7848" w:rsidP="0090072B">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ОК</w:t>
            </w:r>
            <w:r w:rsidR="00603754" w:rsidRPr="0097433E">
              <w:rPr>
                <w:rFonts w:ascii="Times New Roman" w:eastAsia="Calibri" w:hAnsi="Times New Roman" w:cs="Times New Roman"/>
                <w:sz w:val="24"/>
                <w:szCs w:val="24"/>
              </w:rPr>
              <w:t xml:space="preserve"> 06</w:t>
            </w:r>
          </w:p>
          <w:p w:rsidR="00AB7848" w:rsidRPr="0097433E" w:rsidRDefault="00AB7848" w:rsidP="00603754">
            <w:pPr>
              <w:spacing w:after="0" w:line="240" w:lineRule="auto"/>
              <w:rPr>
                <w:rFonts w:ascii="Times New Roman" w:eastAsia="Calibri" w:hAnsi="Times New Roman" w:cs="Times New Roman"/>
                <w:sz w:val="24"/>
                <w:szCs w:val="24"/>
              </w:rPr>
            </w:pPr>
          </w:p>
        </w:tc>
        <w:tc>
          <w:tcPr>
            <w:tcW w:w="1843" w:type="dxa"/>
            <w:vMerge w:val="restart"/>
          </w:tcPr>
          <w:p w:rsidR="00AB7848" w:rsidRPr="0097433E" w:rsidRDefault="00AB7848" w:rsidP="0090072B">
            <w:pPr>
              <w:spacing w:after="0" w:line="240" w:lineRule="auto"/>
              <w:ind w:right="-113"/>
              <w:rPr>
                <w:rFonts w:ascii="Times New Roman" w:hAnsi="Times New Roman"/>
                <w:bCs/>
                <w:iCs/>
                <w:sz w:val="16"/>
                <w:szCs w:val="16"/>
              </w:rPr>
            </w:pPr>
            <w:r w:rsidRPr="0097433E">
              <w:rPr>
                <w:rFonts w:ascii="Times New Roman" w:hAnsi="Times New Roman"/>
                <w:bCs/>
                <w:iCs/>
                <w:sz w:val="16"/>
                <w:szCs w:val="16"/>
              </w:rPr>
              <w:t>Уо 06.01</w:t>
            </w:r>
          </w:p>
          <w:p w:rsidR="00AB7848" w:rsidRPr="0097433E" w:rsidRDefault="00AB7848" w:rsidP="0090072B">
            <w:pPr>
              <w:spacing w:after="0" w:line="240" w:lineRule="auto"/>
              <w:ind w:right="-113"/>
              <w:rPr>
                <w:rFonts w:ascii="Times New Roman" w:hAnsi="Times New Roman"/>
                <w:bCs/>
                <w:iCs/>
                <w:sz w:val="16"/>
                <w:szCs w:val="16"/>
              </w:rPr>
            </w:pPr>
            <w:r w:rsidRPr="0097433E">
              <w:rPr>
                <w:rFonts w:ascii="Times New Roman" w:hAnsi="Times New Roman"/>
                <w:bCs/>
                <w:iCs/>
                <w:sz w:val="16"/>
                <w:szCs w:val="16"/>
              </w:rPr>
              <w:t>Зо 06.01-Зо 06.02</w:t>
            </w:r>
          </w:p>
          <w:p w:rsidR="00AB7848" w:rsidRPr="0097433E" w:rsidRDefault="00AB7848" w:rsidP="0090072B">
            <w:pPr>
              <w:spacing w:after="0" w:line="240" w:lineRule="auto"/>
              <w:ind w:right="-113"/>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Pr>
          <w:p w:rsidR="00AB7848" w:rsidRPr="0097433E" w:rsidRDefault="00AB7848" w:rsidP="00B57170">
            <w:pPr>
              <w:numPr>
                <w:ilvl w:val="0"/>
                <w:numId w:val="123"/>
              </w:numPr>
              <w:spacing w:after="0" w:line="240" w:lineRule="auto"/>
              <w:ind w:left="323" w:hanging="323"/>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Нормативно-правовая база обеспечения безопасности РФ</w:t>
            </w:r>
          </w:p>
        </w:tc>
        <w:tc>
          <w:tcPr>
            <w:tcW w:w="1275" w:type="dxa"/>
            <w:vMerge w:val="restart"/>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10</w:t>
            </w: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Pr>
          <w:p w:rsidR="00AB7848" w:rsidRPr="0097433E" w:rsidRDefault="00AB7848" w:rsidP="00B57170">
            <w:pPr>
              <w:numPr>
                <w:ilvl w:val="0"/>
                <w:numId w:val="123"/>
              </w:numPr>
              <w:spacing w:after="0" w:line="240" w:lineRule="auto"/>
              <w:ind w:left="323" w:hanging="323"/>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Организация обороны РФ                                                                                                                                                                                             </w:t>
            </w:r>
          </w:p>
        </w:tc>
        <w:tc>
          <w:tcPr>
            <w:tcW w:w="1275" w:type="dxa"/>
            <w:vMerge/>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Pr>
          <w:p w:rsidR="00AB7848" w:rsidRPr="0097433E" w:rsidRDefault="00AB7848" w:rsidP="00B57170">
            <w:pPr>
              <w:numPr>
                <w:ilvl w:val="0"/>
                <w:numId w:val="123"/>
              </w:numPr>
              <w:spacing w:after="0" w:line="240" w:lineRule="auto"/>
              <w:ind w:left="323" w:hanging="323"/>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Вооруженные силы РФ  </w:t>
            </w:r>
          </w:p>
        </w:tc>
        <w:tc>
          <w:tcPr>
            <w:tcW w:w="1275" w:type="dxa"/>
            <w:vMerge/>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Pr>
          <w:p w:rsidR="00AB7848" w:rsidRPr="0097433E" w:rsidRDefault="00AB7848" w:rsidP="00B57170">
            <w:pPr>
              <w:numPr>
                <w:ilvl w:val="0"/>
                <w:numId w:val="123"/>
              </w:numPr>
              <w:spacing w:after="0" w:line="240" w:lineRule="auto"/>
              <w:ind w:left="323" w:hanging="323"/>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Реформа Вооруженных сил РФ 2008-2020</w:t>
            </w:r>
          </w:p>
        </w:tc>
        <w:tc>
          <w:tcPr>
            <w:tcW w:w="1275" w:type="dxa"/>
            <w:vMerge/>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Pr>
          <w:p w:rsidR="00AB7848" w:rsidRPr="0097433E" w:rsidRDefault="00AB7848" w:rsidP="00B57170">
            <w:pPr>
              <w:numPr>
                <w:ilvl w:val="0"/>
                <w:numId w:val="123"/>
              </w:numPr>
              <w:spacing w:after="0" w:line="240" w:lineRule="auto"/>
              <w:ind w:left="323" w:hanging="323"/>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Воинская обязанность в РФ  </w:t>
            </w:r>
          </w:p>
        </w:tc>
        <w:tc>
          <w:tcPr>
            <w:tcW w:w="1275" w:type="dxa"/>
            <w:vMerge/>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Pr>
          <w:p w:rsidR="00AB7848" w:rsidRPr="0097433E" w:rsidRDefault="00AB7848" w:rsidP="00B57170">
            <w:pPr>
              <w:numPr>
                <w:ilvl w:val="0"/>
                <w:numId w:val="123"/>
              </w:numPr>
              <w:spacing w:after="0" w:line="240" w:lineRule="auto"/>
              <w:ind w:left="323" w:hanging="323"/>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Организационные и правовые основы военной службы в РФ</w:t>
            </w:r>
          </w:p>
        </w:tc>
        <w:tc>
          <w:tcPr>
            <w:tcW w:w="1275" w:type="dxa"/>
            <w:vMerge/>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Pr>
          <w:p w:rsidR="00AB7848" w:rsidRPr="0097433E" w:rsidRDefault="00AB7848" w:rsidP="00B57170">
            <w:pPr>
              <w:numPr>
                <w:ilvl w:val="0"/>
                <w:numId w:val="123"/>
              </w:numPr>
              <w:spacing w:after="0" w:line="240" w:lineRule="auto"/>
              <w:ind w:left="323" w:hanging="323"/>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Исполнение обязанностей военной  и альтернативной гражданской службы в РФ</w:t>
            </w:r>
          </w:p>
        </w:tc>
        <w:tc>
          <w:tcPr>
            <w:tcW w:w="1275" w:type="dxa"/>
            <w:vMerge/>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Pr>
          <w:p w:rsidR="00AB7848" w:rsidRPr="0097433E" w:rsidRDefault="00AB7848" w:rsidP="003502C3">
            <w:pPr>
              <w:spacing w:after="0" w:line="240" w:lineRule="auto"/>
              <w:jc w:val="both"/>
              <w:rPr>
                <w:rFonts w:ascii="Times New Roman" w:eastAsia="Calibri" w:hAnsi="Times New Roman" w:cs="Times New Roman"/>
                <w:b/>
                <w:sz w:val="24"/>
                <w:szCs w:val="24"/>
              </w:rPr>
            </w:pPr>
            <w:r w:rsidRPr="0097433E">
              <w:rPr>
                <w:rFonts w:ascii="Times New Roman" w:eastAsia="Calibri" w:hAnsi="Times New Roman" w:cs="Times New Roman"/>
                <w:b/>
                <w:sz w:val="24"/>
                <w:szCs w:val="24"/>
              </w:rPr>
              <w:t>Самостоятельная работа во взаимодействии с преподавателем</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Pr>
          <w:p w:rsidR="00AB7848" w:rsidRPr="0097433E" w:rsidRDefault="00AB7848" w:rsidP="003502C3">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b/>
                <w:sz w:val="24"/>
                <w:szCs w:val="24"/>
              </w:rPr>
              <w:t>СР</w:t>
            </w:r>
            <w:r w:rsidRPr="0097433E">
              <w:rPr>
                <w:rFonts w:ascii="Times New Roman" w:eastAsia="Calibri" w:hAnsi="Times New Roman" w:cs="Times New Roman"/>
                <w:sz w:val="24"/>
                <w:szCs w:val="24"/>
              </w:rPr>
              <w:t xml:space="preserve"> Анализ основных видов вооружения, военной техники и специального снаряжения  </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2</w:t>
            </w: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Pr>
          <w:p w:rsidR="00AB7848" w:rsidRPr="0097433E" w:rsidRDefault="00AB7848"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sz w:val="24"/>
                <w:szCs w:val="24"/>
              </w:rPr>
              <w:t>Практические занятия</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2</w:t>
            </w: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vAlign w:val="center"/>
          </w:tcPr>
          <w:p w:rsidR="00AB7848" w:rsidRPr="0097433E" w:rsidRDefault="00AB7848" w:rsidP="003502C3">
            <w:pPr>
              <w:tabs>
                <w:tab w:val="left" w:pos="426"/>
              </w:tabs>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 xml:space="preserve">ПЗ 7 </w:t>
            </w:r>
            <w:r w:rsidRPr="0097433E">
              <w:rPr>
                <w:rFonts w:ascii="Times New Roman" w:eastAsia="Calibri" w:hAnsi="Times New Roman" w:cs="Times New Roman"/>
                <w:sz w:val="24"/>
                <w:szCs w:val="24"/>
              </w:rPr>
              <w:t xml:space="preserve">Рассмотрение и анализ общевойсковых Уставов ВС РФ </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2</w:t>
            </w: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shd w:val="clear" w:color="auto" w:fill="auto"/>
          </w:tcPr>
          <w:p w:rsidR="00AB7848" w:rsidRPr="0097433E" w:rsidRDefault="00AB7848"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sz w:val="24"/>
                <w:szCs w:val="24"/>
              </w:rPr>
              <w:t>Самостоятельная работа обучающихся</w:t>
            </w:r>
          </w:p>
          <w:p w:rsidR="00AB7848" w:rsidRPr="0097433E" w:rsidRDefault="00AB7848"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Составление структуры видов ВС РФ (сухопутные войска, Военно-Воздушные Силы, Военно-Морской Флот</w:t>
            </w:r>
          </w:p>
          <w:p w:rsidR="00AB7848" w:rsidRPr="0097433E" w:rsidRDefault="00AB7848"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Подготовка сообщения на тему «Медицинское освидетельствование и обследование граждан при постановке их на воинский учет и при призыве на военную службу»</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val="restart"/>
          </w:tcPr>
          <w:p w:rsidR="00AB7848" w:rsidRPr="0097433E" w:rsidRDefault="00AB7848"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Тема 3.2</w:t>
            </w:r>
          </w:p>
          <w:p w:rsidR="00AB7848" w:rsidRPr="0097433E" w:rsidRDefault="00AB7848"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Огневая подготовка</w:t>
            </w:r>
          </w:p>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Pr>
          <w:p w:rsidR="00AB7848" w:rsidRPr="0097433E" w:rsidRDefault="00AB7848"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sz w:val="24"/>
                <w:szCs w:val="24"/>
              </w:rPr>
              <w:t>Содержание учебного материала</w:t>
            </w:r>
          </w:p>
        </w:tc>
        <w:tc>
          <w:tcPr>
            <w:tcW w:w="1275" w:type="dxa"/>
            <w:tcBorders>
              <w:bottom w:val="single" w:sz="4" w:space="0" w:color="auto"/>
            </w:tcBorders>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p>
        </w:tc>
        <w:tc>
          <w:tcPr>
            <w:tcW w:w="1134" w:type="dxa"/>
            <w:vMerge w:val="restart"/>
          </w:tcPr>
          <w:p w:rsidR="00AB7848" w:rsidRPr="0097433E" w:rsidRDefault="00AB7848" w:rsidP="0090072B">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ОК</w:t>
            </w:r>
            <w:r w:rsidR="00603754" w:rsidRPr="0097433E">
              <w:rPr>
                <w:rFonts w:ascii="Times New Roman" w:eastAsia="Calibri" w:hAnsi="Times New Roman" w:cs="Times New Roman"/>
                <w:sz w:val="24"/>
                <w:szCs w:val="24"/>
              </w:rPr>
              <w:t xml:space="preserve"> 0</w:t>
            </w:r>
            <w:r w:rsidRPr="0097433E">
              <w:rPr>
                <w:rFonts w:ascii="Times New Roman" w:eastAsia="Calibri" w:hAnsi="Times New Roman" w:cs="Times New Roman"/>
                <w:sz w:val="24"/>
                <w:szCs w:val="24"/>
              </w:rPr>
              <w:t>8</w:t>
            </w:r>
          </w:p>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val="restart"/>
          </w:tcPr>
          <w:p w:rsidR="00AB7848" w:rsidRPr="0097433E" w:rsidRDefault="00AB7848" w:rsidP="0090072B">
            <w:pPr>
              <w:spacing w:after="0" w:line="240" w:lineRule="auto"/>
              <w:jc w:val="both"/>
              <w:rPr>
                <w:rFonts w:ascii="Times New Roman" w:hAnsi="Times New Roman"/>
                <w:bCs/>
                <w:iCs/>
                <w:sz w:val="16"/>
                <w:szCs w:val="16"/>
              </w:rPr>
            </w:pPr>
            <w:r w:rsidRPr="0097433E">
              <w:rPr>
                <w:rFonts w:ascii="Times New Roman" w:hAnsi="Times New Roman"/>
                <w:bCs/>
                <w:iCs/>
                <w:sz w:val="16"/>
                <w:szCs w:val="16"/>
              </w:rPr>
              <w:t>Уо 08.01- Уо 08.03</w:t>
            </w:r>
          </w:p>
          <w:p w:rsidR="00AB7848" w:rsidRPr="0097433E" w:rsidRDefault="00AB7848" w:rsidP="0090072B">
            <w:pPr>
              <w:spacing w:after="0" w:line="240" w:lineRule="auto"/>
              <w:jc w:val="both"/>
              <w:rPr>
                <w:rFonts w:ascii="Times New Roman" w:eastAsia="Calibri" w:hAnsi="Times New Roman" w:cs="Times New Roman"/>
                <w:sz w:val="24"/>
                <w:szCs w:val="24"/>
              </w:rPr>
            </w:pPr>
            <w:r w:rsidRPr="0097433E">
              <w:rPr>
                <w:rFonts w:ascii="Times New Roman" w:hAnsi="Times New Roman"/>
                <w:bCs/>
                <w:iCs/>
                <w:sz w:val="16"/>
                <w:szCs w:val="16"/>
              </w:rPr>
              <w:t>Зо 08.01-Зо 08.04</w:t>
            </w:r>
          </w:p>
        </w:tc>
      </w:tr>
      <w:tr w:rsidR="00AB7848" w:rsidRPr="0097433E" w:rsidTr="00AB7848">
        <w:trPr>
          <w:trHeight w:val="27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Pr>
          <w:p w:rsidR="00AB7848" w:rsidRPr="0097433E" w:rsidRDefault="00AB7848" w:rsidP="00B57170">
            <w:pPr>
              <w:numPr>
                <w:ilvl w:val="0"/>
                <w:numId w:val="124"/>
              </w:numPr>
              <w:spacing w:after="0" w:line="240" w:lineRule="auto"/>
              <w:ind w:left="323" w:hanging="323"/>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Назначение и боевые свойства автомата Калашникова. </w:t>
            </w:r>
          </w:p>
        </w:tc>
        <w:tc>
          <w:tcPr>
            <w:tcW w:w="1275" w:type="dxa"/>
            <w:vMerge w:val="restart"/>
            <w:tcBorders>
              <w:top w:val="single" w:sz="4" w:space="0" w:color="auto"/>
            </w:tcBorders>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9</w:t>
            </w: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67"/>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Pr>
          <w:p w:rsidR="00AB7848" w:rsidRPr="0097433E" w:rsidRDefault="00AB7848" w:rsidP="00B57170">
            <w:pPr>
              <w:numPr>
                <w:ilvl w:val="0"/>
                <w:numId w:val="124"/>
              </w:numPr>
              <w:spacing w:after="0" w:line="240" w:lineRule="auto"/>
              <w:ind w:left="323" w:hanging="323"/>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Неполная и полная  сборка-разборка автомата.</w:t>
            </w:r>
          </w:p>
        </w:tc>
        <w:tc>
          <w:tcPr>
            <w:tcW w:w="1275" w:type="dxa"/>
            <w:vMerge/>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1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Pr>
          <w:p w:rsidR="00AB7848" w:rsidRPr="0097433E" w:rsidRDefault="00AB7848" w:rsidP="00B57170">
            <w:pPr>
              <w:numPr>
                <w:ilvl w:val="0"/>
                <w:numId w:val="124"/>
              </w:numPr>
              <w:spacing w:after="0" w:line="240" w:lineRule="auto"/>
              <w:ind w:left="323" w:hanging="323"/>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Уход за автоматом. </w:t>
            </w:r>
          </w:p>
        </w:tc>
        <w:tc>
          <w:tcPr>
            <w:tcW w:w="1275" w:type="dxa"/>
            <w:vMerge/>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7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Pr>
          <w:p w:rsidR="00AB7848" w:rsidRPr="0097433E" w:rsidRDefault="00AB7848" w:rsidP="00B57170">
            <w:pPr>
              <w:numPr>
                <w:ilvl w:val="0"/>
                <w:numId w:val="124"/>
              </w:numPr>
              <w:spacing w:after="0" w:line="240" w:lineRule="auto"/>
              <w:ind w:left="323" w:hanging="323"/>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Правила стрельбы из автомата</w:t>
            </w:r>
          </w:p>
        </w:tc>
        <w:tc>
          <w:tcPr>
            <w:tcW w:w="1275" w:type="dxa"/>
            <w:vMerge/>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67"/>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Pr>
          <w:p w:rsidR="00AB7848" w:rsidRPr="0097433E" w:rsidRDefault="00AB7848" w:rsidP="00B57170">
            <w:pPr>
              <w:numPr>
                <w:ilvl w:val="0"/>
                <w:numId w:val="124"/>
              </w:numPr>
              <w:spacing w:after="0" w:line="240" w:lineRule="auto"/>
              <w:ind w:left="323" w:hanging="323"/>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Меры безопасности при обращении с оружием и боеприпасами</w:t>
            </w:r>
          </w:p>
        </w:tc>
        <w:tc>
          <w:tcPr>
            <w:tcW w:w="1275" w:type="dxa"/>
            <w:vMerge/>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46"/>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Pr>
          <w:p w:rsidR="00AB7848" w:rsidRPr="0097433E" w:rsidRDefault="00AB7848" w:rsidP="00B57170">
            <w:pPr>
              <w:numPr>
                <w:ilvl w:val="0"/>
                <w:numId w:val="124"/>
              </w:numPr>
              <w:spacing w:after="0" w:line="240" w:lineRule="auto"/>
              <w:ind w:left="323" w:hanging="323"/>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Вероятность попадания и ее зависимость от различных причин</w:t>
            </w:r>
          </w:p>
        </w:tc>
        <w:tc>
          <w:tcPr>
            <w:tcW w:w="1275" w:type="dxa"/>
            <w:vMerge/>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Pr>
          <w:p w:rsidR="00AB7848" w:rsidRPr="0097433E" w:rsidRDefault="00AB7848"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sz w:val="24"/>
                <w:szCs w:val="24"/>
              </w:rPr>
              <w:t>Практические занятия</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6</w:t>
            </w: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vAlign w:val="center"/>
          </w:tcPr>
          <w:p w:rsidR="00AB7848" w:rsidRPr="0097433E" w:rsidRDefault="00AB7848" w:rsidP="003502C3">
            <w:pPr>
              <w:spacing w:after="0" w:line="240" w:lineRule="auto"/>
              <w:rPr>
                <w:rFonts w:ascii="Times New Roman" w:eastAsia="Calibri" w:hAnsi="Times New Roman" w:cs="Times New Roman"/>
                <w:b/>
                <w:bCs/>
                <w:sz w:val="24"/>
                <w:szCs w:val="24"/>
                <w:lang w:eastAsia="ru-RU"/>
              </w:rPr>
            </w:pPr>
            <w:r w:rsidRPr="0097433E">
              <w:rPr>
                <w:rFonts w:ascii="Times New Roman" w:eastAsia="Times New Roman" w:hAnsi="Times New Roman" w:cs="Times New Roman"/>
                <w:b/>
                <w:sz w:val="24"/>
                <w:szCs w:val="24"/>
              </w:rPr>
              <w:t xml:space="preserve">ПЗ 8 </w:t>
            </w:r>
            <w:r w:rsidRPr="0097433E">
              <w:rPr>
                <w:rFonts w:ascii="Times New Roman" w:eastAsia="Times New Roman" w:hAnsi="Times New Roman" w:cs="Times New Roman"/>
                <w:sz w:val="24"/>
                <w:szCs w:val="24"/>
                <w:lang w:eastAsia="ru-RU"/>
              </w:rPr>
              <w:t>Отработка навыков по неполной разборке и сборке автомата.</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2</w:t>
            </w: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vAlign w:val="center"/>
          </w:tcPr>
          <w:p w:rsidR="00AB7848" w:rsidRPr="0097433E" w:rsidRDefault="00AB7848" w:rsidP="003502C3">
            <w:pPr>
              <w:spacing w:after="0" w:line="240" w:lineRule="auto"/>
              <w:rPr>
                <w:rFonts w:ascii="Times New Roman" w:eastAsia="Calibri" w:hAnsi="Times New Roman" w:cs="Times New Roman"/>
                <w:b/>
                <w:bCs/>
                <w:sz w:val="24"/>
                <w:szCs w:val="24"/>
                <w:lang w:eastAsia="ru-RU"/>
              </w:rPr>
            </w:pPr>
            <w:r w:rsidRPr="0097433E">
              <w:rPr>
                <w:rFonts w:ascii="Times New Roman" w:eastAsia="Times New Roman" w:hAnsi="Times New Roman" w:cs="Times New Roman"/>
                <w:b/>
                <w:sz w:val="24"/>
                <w:szCs w:val="24"/>
              </w:rPr>
              <w:t xml:space="preserve">ПЗ 9 </w:t>
            </w:r>
            <w:r w:rsidRPr="0097433E">
              <w:rPr>
                <w:rFonts w:ascii="Times New Roman" w:eastAsia="Times New Roman" w:hAnsi="Times New Roman" w:cs="Times New Roman"/>
                <w:sz w:val="24"/>
                <w:szCs w:val="24"/>
                <w:lang w:eastAsia="ru-RU"/>
              </w:rPr>
              <w:t>Отработка нормативов по неполной разборке и сборке автомата.</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2</w:t>
            </w: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vAlign w:val="center"/>
          </w:tcPr>
          <w:p w:rsidR="00AB7848" w:rsidRPr="0097433E" w:rsidRDefault="00AB7848" w:rsidP="003502C3">
            <w:pPr>
              <w:spacing w:after="0" w:line="240" w:lineRule="auto"/>
              <w:rPr>
                <w:rFonts w:ascii="Times New Roman" w:eastAsia="Times New Roman" w:hAnsi="Times New Roman" w:cs="Times New Roman"/>
                <w:sz w:val="24"/>
                <w:szCs w:val="24"/>
              </w:rPr>
            </w:pPr>
            <w:r w:rsidRPr="0097433E">
              <w:rPr>
                <w:rFonts w:ascii="Times New Roman" w:eastAsia="Times New Roman" w:hAnsi="Times New Roman" w:cs="Times New Roman"/>
                <w:b/>
                <w:sz w:val="24"/>
                <w:szCs w:val="24"/>
              </w:rPr>
              <w:t xml:space="preserve">ПЗ 10 </w:t>
            </w:r>
            <w:r w:rsidRPr="0097433E">
              <w:rPr>
                <w:rFonts w:ascii="Times New Roman" w:eastAsia="Times New Roman" w:hAnsi="Times New Roman" w:cs="Times New Roman"/>
                <w:sz w:val="24"/>
                <w:szCs w:val="24"/>
              </w:rPr>
              <w:t xml:space="preserve">Отработка положений для стрельбы и способов ведения огня </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2</w:t>
            </w: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shd w:val="clear" w:color="auto" w:fill="auto"/>
          </w:tcPr>
          <w:p w:rsidR="00AB7848" w:rsidRPr="0097433E" w:rsidRDefault="00AB7848"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sz w:val="24"/>
                <w:szCs w:val="24"/>
              </w:rPr>
              <w:t>Самостоятельная работа обучающихся</w:t>
            </w:r>
            <w:r w:rsidRPr="0097433E">
              <w:rPr>
                <w:rFonts w:ascii="Times New Roman" w:eastAsia="Calibri" w:hAnsi="Times New Roman" w:cs="Times New Roman"/>
                <w:sz w:val="24"/>
                <w:szCs w:val="24"/>
              </w:rPr>
              <w:t xml:space="preserve"> </w:t>
            </w:r>
          </w:p>
          <w:p w:rsidR="00AB7848" w:rsidRPr="0097433E" w:rsidRDefault="00AB7848"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Подготовка сообщений по темам « Ручные гранаты» «Ручные и станковые гранатометы», «Переносные зенитные ракетные и артиллерийские комплексы», «Зажигательное оружие» (по вариантам)</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60"/>
        </w:trPr>
        <w:tc>
          <w:tcPr>
            <w:tcW w:w="2122" w:type="dxa"/>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shd w:val="clear" w:color="auto" w:fill="auto"/>
          </w:tcPr>
          <w:p w:rsidR="00AB7848" w:rsidRPr="0097433E" w:rsidRDefault="00AB7848" w:rsidP="003502C3">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Контрольная работа №3</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1</w:t>
            </w: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603754" w:rsidRPr="0097433E" w:rsidTr="00AB7848">
        <w:trPr>
          <w:trHeight w:val="20"/>
        </w:trPr>
        <w:tc>
          <w:tcPr>
            <w:tcW w:w="2122" w:type="dxa"/>
            <w:vMerge w:val="restart"/>
          </w:tcPr>
          <w:p w:rsidR="00603754" w:rsidRPr="0097433E" w:rsidRDefault="00603754" w:rsidP="00603754">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Тема 3.3</w:t>
            </w:r>
          </w:p>
          <w:p w:rsidR="00603754" w:rsidRPr="0097433E" w:rsidRDefault="00603754" w:rsidP="00603754">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Строевая подготовка</w:t>
            </w:r>
          </w:p>
        </w:tc>
        <w:tc>
          <w:tcPr>
            <w:tcW w:w="7938" w:type="dxa"/>
            <w:tcBorders>
              <w:bottom w:val="single" w:sz="4" w:space="0" w:color="auto"/>
            </w:tcBorders>
          </w:tcPr>
          <w:p w:rsidR="00603754" w:rsidRPr="0097433E" w:rsidRDefault="00603754" w:rsidP="00603754">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sz w:val="24"/>
                <w:szCs w:val="24"/>
              </w:rPr>
              <w:t>Содержание учебного материала</w:t>
            </w:r>
          </w:p>
        </w:tc>
        <w:tc>
          <w:tcPr>
            <w:tcW w:w="1275" w:type="dxa"/>
            <w:vMerge w:val="restart"/>
            <w:vAlign w:val="center"/>
          </w:tcPr>
          <w:p w:rsidR="00603754" w:rsidRPr="0097433E" w:rsidRDefault="00603754" w:rsidP="00603754">
            <w:pPr>
              <w:spacing w:after="0" w:line="240" w:lineRule="auto"/>
              <w:jc w:val="center"/>
              <w:rPr>
                <w:rFonts w:ascii="Times New Roman" w:eastAsia="Calibri" w:hAnsi="Times New Roman" w:cs="Times New Roman"/>
                <w:sz w:val="24"/>
                <w:szCs w:val="24"/>
              </w:rPr>
            </w:pPr>
          </w:p>
        </w:tc>
        <w:tc>
          <w:tcPr>
            <w:tcW w:w="1134" w:type="dxa"/>
            <w:vMerge w:val="restart"/>
          </w:tcPr>
          <w:p w:rsidR="00603754" w:rsidRPr="0097433E" w:rsidRDefault="00603754" w:rsidP="00603754">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ОК 08 </w:t>
            </w:r>
          </w:p>
          <w:p w:rsidR="00603754" w:rsidRPr="0097433E" w:rsidRDefault="00603754" w:rsidP="00603754">
            <w:pPr>
              <w:spacing w:after="0" w:line="240" w:lineRule="auto"/>
              <w:rPr>
                <w:rFonts w:ascii="Times New Roman" w:eastAsia="Calibri" w:hAnsi="Times New Roman" w:cs="Times New Roman"/>
                <w:sz w:val="24"/>
                <w:szCs w:val="24"/>
              </w:rPr>
            </w:pPr>
          </w:p>
        </w:tc>
        <w:tc>
          <w:tcPr>
            <w:tcW w:w="1843" w:type="dxa"/>
            <w:vMerge w:val="restart"/>
          </w:tcPr>
          <w:p w:rsidR="00603754" w:rsidRPr="0097433E" w:rsidRDefault="00603754" w:rsidP="00603754">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 08.01-Уо 08.03</w:t>
            </w:r>
          </w:p>
          <w:p w:rsidR="00603754" w:rsidRPr="0097433E" w:rsidRDefault="00603754" w:rsidP="00603754">
            <w:pPr>
              <w:spacing w:after="0" w:line="240" w:lineRule="auto"/>
              <w:jc w:val="both"/>
              <w:rPr>
                <w:rFonts w:ascii="Times New Roman" w:eastAsia="Calibri" w:hAnsi="Times New Roman" w:cs="Times New Roman"/>
                <w:sz w:val="18"/>
                <w:szCs w:val="18"/>
              </w:rPr>
            </w:pPr>
            <w:r w:rsidRPr="0097433E">
              <w:rPr>
                <w:rFonts w:ascii="Times New Roman" w:hAnsi="Times New Roman"/>
                <w:bCs/>
                <w:iCs/>
                <w:sz w:val="16"/>
                <w:szCs w:val="16"/>
              </w:rPr>
              <w:t>Зо 08.01- Зо 08.04</w:t>
            </w:r>
          </w:p>
          <w:p w:rsidR="00603754" w:rsidRPr="0097433E" w:rsidRDefault="00603754" w:rsidP="00603754">
            <w:pPr>
              <w:spacing w:after="0" w:line="240" w:lineRule="auto"/>
              <w:jc w:val="both"/>
              <w:rPr>
                <w:rFonts w:ascii="Times New Roman" w:eastAsia="Calibri" w:hAnsi="Times New Roman" w:cs="Times New Roman"/>
                <w:sz w:val="24"/>
                <w:szCs w:val="24"/>
              </w:rPr>
            </w:pPr>
          </w:p>
        </w:tc>
      </w:tr>
      <w:tr w:rsidR="00AB7848" w:rsidRPr="0097433E" w:rsidTr="00AB7848">
        <w:trPr>
          <w:trHeight w:val="20"/>
        </w:trPr>
        <w:tc>
          <w:tcPr>
            <w:tcW w:w="2122" w:type="dxa"/>
            <w:vMerge/>
            <w:tcBorders>
              <w:right w:val="single" w:sz="4" w:space="0" w:color="auto"/>
            </w:tcBorders>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Borders>
              <w:top w:val="single" w:sz="4" w:space="0" w:color="auto"/>
              <w:left w:val="single" w:sz="4" w:space="0" w:color="auto"/>
              <w:bottom w:val="single" w:sz="4" w:space="0" w:color="auto"/>
              <w:right w:val="single" w:sz="4" w:space="0" w:color="auto"/>
            </w:tcBorders>
          </w:tcPr>
          <w:p w:rsidR="00AB7848" w:rsidRPr="0097433E" w:rsidRDefault="00AB7848" w:rsidP="00B57170">
            <w:pPr>
              <w:numPr>
                <w:ilvl w:val="0"/>
                <w:numId w:val="125"/>
              </w:numPr>
              <w:spacing w:after="0" w:line="240" w:lineRule="auto"/>
              <w:ind w:left="323" w:hanging="283"/>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Строй и управление им. Виды строя. </w:t>
            </w:r>
          </w:p>
        </w:tc>
        <w:tc>
          <w:tcPr>
            <w:tcW w:w="1275" w:type="dxa"/>
            <w:vMerge/>
            <w:tcBorders>
              <w:left w:val="single" w:sz="4" w:space="0" w:color="auto"/>
              <w:bottom w:val="nil"/>
            </w:tcBorders>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Borders>
              <w:right w:val="single" w:sz="4" w:space="0" w:color="auto"/>
            </w:tcBorders>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Borders>
              <w:top w:val="single" w:sz="4" w:space="0" w:color="auto"/>
              <w:left w:val="single" w:sz="4" w:space="0" w:color="auto"/>
              <w:bottom w:val="single" w:sz="4" w:space="0" w:color="auto"/>
              <w:right w:val="single" w:sz="4" w:space="0" w:color="auto"/>
            </w:tcBorders>
          </w:tcPr>
          <w:p w:rsidR="00AB7848" w:rsidRPr="0097433E" w:rsidRDefault="00AB7848" w:rsidP="00B57170">
            <w:pPr>
              <w:numPr>
                <w:ilvl w:val="0"/>
                <w:numId w:val="125"/>
              </w:numPr>
              <w:spacing w:after="0" w:line="240" w:lineRule="auto"/>
              <w:ind w:left="323" w:hanging="283"/>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Строевые приемы и движение без оружия.</w:t>
            </w:r>
          </w:p>
        </w:tc>
        <w:tc>
          <w:tcPr>
            <w:tcW w:w="1275" w:type="dxa"/>
            <w:tcBorders>
              <w:top w:val="nil"/>
              <w:left w:val="single" w:sz="4" w:space="0" w:color="auto"/>
              <w:bottom w:val="nil"/>
            </w:tcBorders>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2</w:t>
            </w: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Borders>
              <w:right w:val="single" w:sz="4" w:space="0" w:color="auto"/>
            </w:tcBorders>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Borders>
              <w:top w:val="single" w:sz="4" w:space="0" w:color="auto"/>
              <w:left w:val="single" w:sz="4" w:space="0" w:color="auto"/>
              <w:bottom w:val="single" w:sz="4" w:space="0" w:color="auto"/>
              <w:right w:val="single" w:sz="4" w:space="0" w:color="auto"/>
            </w:tcBorders>
          </w:tcPr>
          <w:p w:rsidR="00AB7848" w:rsidRPr="0097433E" w:rsidRDefault="00AB7848" w:rsidP="00B57170">
            <w:pPr>
              <w:numPr>
                <w:ilvl w:val="0"/>
                <w:numId w:val="125"/>
              </w:numPr>
              <w:spacing w:after="0" w:line="240" w:lineRule="auto"/>
              <w:ind w:left="323" w:hanging="283"/>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Воинское приветствие.</w:t>
            </w:r>
          </w:p>
        </w:tc>
        <w:tc>
          <w:tcPr>
            <w:tcW w:w="1275" w:type="dxa"/>
            <w:tcBorders>
              <w:top w:val="nil"/>
              <w:left w:val="single" w:sz="4" w:space="0" w:color="auto"/>
              <w:bottom w:val="single" w:sz="4" w:space="0" w:color="auto"/>
            </w:tcBorders>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Borders>
              <w:right w:val="single" w:sz="4" w:space="0" w:color="auto"/>
            </w:tcBorders>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Borders>
              <w:top w:val="single" w:sz="4" w:space="0" w:color="auto"/>
              <w:left w:val="single" w:sz="4" w:space="0" w:color="auto"/>
              <w:bottom w:val="single" w:sz="4" w:space="0" w:color="auto"/>
              <w:right w:val="single" w:sz="4" w:space="0" w:color="auto"/>
            </w:tcBorders>
          </w:tcPr>
          <w:p w:rsidR="00AB7848" w:rsidRPr="0097433E" w:rsidRDefault="00AB7848" w:rsidP="003502C3">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b/>
                <w:sz w:val="24"/>
                <w:szCs w:val="24"/>
              </w:rPr>
              <w:t>Самостоятельная работа во взаимодействии с преподавателем</w:t>
            </w:r>
          </w:p>
        </w:tc>
        <w:tc>
          <w:tcPr>
            <w:tcW w:w="1275" w:type="dxa"/>
            <w:tcBorders>
              <w:top w:val="single" w:sz="4" w:space="0" w:color="auto"/>
              <w:left w:val="single" w:sz="4" w:space="0" w:color="auto"/>
              <w:bottom w:val="nil"/>
            </w:tcBorders>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Borders>
              <w:right w:val="single" w:sz="4" w:space="0" w:color="auto"/>
            </w:tcBorders>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Borders>
              <w:top w:val="single" w:sz="4" w:space="0" w:color="auto"/>
              <w:left w:val="single" w:sz="4" w:space="0" w:color="auto"/>
              <w:bottom w:val="single" w:sz="4" w:space="0" w:color="auto"/>
              <w:right w:val="single" w:sz="4" w:space="0" w:color="auto"/>
            </w:tcBorders>
          </w:tcPr>
          <w:p w:rsidR="00AB7848" w:rsidRPr="0097433E" w:rsidRDefault="00AB7848" w:rsidP="003502C3">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b/>
                <w:sz w:val="24"/>
                <w:szCs w:val="24"/>
              </w:rPr>
              <w:t>СР</w:t>
            </w:r>
            <w:r w:rsidRPr="0097433E">
              <w:rPr>
                <w:rFonts w:ascii="Times New Roman" w:eastAsia="Calibri" w:hAnsi="Times New Roman" w:cs="Times New Roman"/>
                <w:sz w:val="24"/>
                <w:szCs w:val="24"/>
              </w:rPr>
              <w:t xml:space="preserve"> Рассмотрение особенностей строевого смотра</w:t>
            </w:r>
          </w:p>
          <w:p w:rsidR="00AB7848" w:rsidRPr="0097433E" w:rsidRDefault="00AB7848" w:rsidP="003502C3">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b/>
                <w:sz w:val="24"/>
                <w:szCs w:val="24"/>
              </w:rPr>
              <w:t>СР</w:t>
            </w:r>
            <w:r w:rsidRPr="0097433E">
              <w:rPr>
                <w:rFonts w:ascii="Times New Roman" w:eastAsia="Calibri" w:hAnsi="Times New Roman" w:cs="Times New Roman"/>
                <w:sz w:val="24"/>
                <w:szCs w:val="24"/>
              </w:rPr>
              <w:t xml:space="preserve"> Несение караульной службы</w:t>
            </w:r>
          </w:p>
        </w:tc>
        <w:tc>
          <w:tcPr>
            <w:tcW w:w="1275" w:type="dxa"/>
            <w:tcBorders>
              <w:top w:val="nil"/>
              <w:left w:val="single" w:sz="4" w:space="0" w:color="auto"/>
            </w:tcBorders>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2</w:t>
            </w:r>
          </w:p>
          <w:p w:rsidR="00AB7848" w:rsidRPr="0097433E" w:rsidRDefault="00AB7848" w:rsidP="003502C3">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2</w:t>
            </w: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Borders>
              <w:top w:val="single" w:sz="4" w:space="0" w:color="auto"/>
            </w:tcBorders>
          </w:tcPr>
          <w:p w:rsidR="00AB7848" w:rsidRPr="0097433E" w:rsidRDefault="00AB7848"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sz w:val="24"/>
                <w:szCs w:val="24"/>
              </w:rPr>
              <w:t>Практические занятия</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4</w:t>
            </w: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vAlign w:val="center"/>
          </w:tcPr>
          <w:p w:rsidR="00AB7848" w:rsidRPr="0097433E" w:rsidRDefault="00AB7848" w:rsidP="003502C3">
            <w:pPr>
              <w:spacing w:after="0" w:line="240" w:lineRule="auto"/>
              <w:rPr>
                <w:rFonts w:ascii="Times New Roman" w:eastAsia="Times New Roman" w:hAnsi="Times New Roman" w:cs="Times New Roman"/>
                <w:b/>
                <w:sz w:val="24"/>
                <w:szCs w:val="24"/>
              </w:rPr>
            </w:pPr>
            <w:r w:rsidRPr="0097433E">
              <w:rPr>
                <w:rFonts w:ascii="Times New Roman" w:eastAsia="Times New Roman" w:hAnsi="Times New Roman" w:cs="Times New Roman"/>
                <w:b/>
                <w:sz w:val="24"/>
                <w:szCs w:val="24"/>
              </w:rPr>
              <w:t xml:space="preserve">ПЗ 11 </w:t>
            </w:r>
            <w:r w:rsidRPr="0097433E">
              <w:rPr>
                <w:rFonts w:ascii="Times New Roman" w:eastAsia="Times New Roman" w:hAnsi="Times New Roman" w:cs="Times New Roman"/>
                <w:sz w:val="24"/>
                <w:szCs w:val="24"/>
                <w:lang w:eastAsia="ru-RU"/>
              </w:rPr>
              <w:t>Выполнение воинского приветствия, выход из строя и возвращение в строй; подход к начальнику и отход от него</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2</w:t>
            </w: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vAlign w:val="center"/>
          </w:tcPr>
          <w:p w:rsidR="00AB7848" w:rsidRPr="0097433E" w:rsidRDefault="00AB7848" w:rsidP="003502C3">
            <w:pPr>
              <w:spacing w:after="0" w:line="240" w:lineRule="auto"/>
              <w:rPr>
                <w:rFonts w:ascii="Times New Roman" w:eastAsia="Times New Roman" w:hAnsi="Times New Roman" w:cs="Times New Roman"/>
                <w:b/>
                <w:sz w:val="24"/>
                <w:szCs w:val="24"/>
                <w:lang w:eastAsia="ru-RU"/>
              </w:rPr>
            </w:pPr>
            <w:r w:rsidRPr="0097433E">
              <w:rPr>
                <w:rFonts w:ascii="Times New Roman" w:eastAsia="Times New Roman" w:hAnsi="Times New Roman" w:cs="Times New Roman"/>
                <w:b/>
                <w:sz w:val="24"/>
                <w:szCs w:val="24"/>
              </w:rPr>
              <w:t>ПЗ 12</w:t>
            </w:r>
            <w:r w:rsidRPr="0097433E">
              <w:rPr>
                <w:rFonts w:ascii="Times New Roman" w:eastAsia="Times New Roman" w:hAnsi="Times New Roman" w:cs="Times New Roman"/>
                <w:sz w:val="24"/>
                <w:szCs w:val="24"/>
              </w:rPr>
              <w:t xml:space="preserve"> Отработка строевых приемов и движений </w:t>
            </w:r>
            <w:r w:rsidRPr="0097433E">
              <w:rPr>
                <w:rFonts w:ascii="Times New Roman" w:eastAsia="Times New Roman" w:hAnsi="Times New Roman" w:cs="Times New Roman"/>
                <w:sz w:val="24"/>
                <w:szCs w:val="24"/>
                <w:lang w:eastAsia="ru-RU"/>
              </w:rPr>
              <w:t>с оружием и без</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2</w:t>
            </w: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shd w:val="clear" w:color="auto" w:fill="auto"/>
          </w:tcPr>
          <w:p w:rsidR="00AB7848" w:rsidRPr="0097433E" w:rsidRDefault="00AB7848"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sz w:val="24"/>
                <w:szCs w:val="24"/>
              </w:rPr>
              <w:t>Самостоятельная работа обучающихся</w:t>
            </w:r>
            <w:r w:rsidRPr="0097433E">
              <w:rPr>
                <w:rFonts w:ascii="Times New Roman" w:eastAsia="Calibri" w:hAnsi="Times New Roman" w:cs="Times New Roman"/>
                <w:sz w:val="24"/>
                <w:szCs w:val="24"/>
              </w:rPr>
              <w:t xml:space="preserve"> </w:t>
            </w:r>
          </w:p>
          <w:p w:rsidR="00AB7848" w:rsidRPr="0097433E" w:rsidRDefault="00AB7848"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Ознакомление со Строевым уставом ВС РФ и оформление выписки об обязанностях командира и военнослужащего</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val="restart"/>
          </w:tcPr>
          <w:p w:rsidR="00AB7848" w:rsidRPr="0097433E" w:rsidRDefault="00AB7848" w:rsidP="00AB7848">
            <w:pPr>
              <w:spacing w:after="0" w:line="240" w:lineRule="auto"/>
              <w:ind w:right="-102"/>
              <w:rPr>
                <w:rFonts w:ascii="Times New Roman" w:eastAsia="Calibri" w:hAnsi="Times New Roman" w:cs="Times New Roman"/>
                <w:sz w:val="24"/>
                <w:szCs w:val="24"/>
              </w:rPr>
            </w:pPr>
            <w:r w:rsidRPr="0097433E">
              <w:rPr>
                <w:rFonts w:ascii="Times New Roman" w:eastAsia="Calibri" w:hAnsi="Times New Roman" w:cs="Times New Roman"/>
                <w:sz w:val="24"/>
                <w:szCs w:val="24"/>
              </w:rPr>
              <w:t>Тема 3.4 Психологическая подготовка к межличностным взаимоотношениям в воинском коллективе</w:t>
            </w:r>
          </w:p>
        </w:tc>
        <w:tc>
          <w:tcPr>
            <w:tcW w:w="7938" w:type="dxa"/>
          </w:tcPr>
          <w:p w:rsidR="00AB7848" w:rsidRPr="0097433E" w:rsidRDefault="00AB7848" w:rsidP="003502C3">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Содержание учебного материала</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p>
        </w:tc>
        <w:tc>
          <w:tcPr>
            <w:tcW w:w="1134" w:type="dxa"/>
            <w:vMerge w:val="restart"/>
          </w:tcPr>
          <w:p w:rsidR="00AB7848" w:rsidRPr="0097433E" w:rsidRDefault="00AB7848" w:rsidP="0090072B">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ОК</w:t>
            </w:r>
            <w:r w:rsidR="00603754" w:rsidRPr="0097433E">
              <w:rPr>
                <w:rFonts w:ascii="Times New Roman" w:eastAsia="Calibri" w:hAnsi="Times New Roman" w:cs="Times New Roman"/>
                <w:sz w:val="24"/>
                <w:szCs w:val="24"/>
              </w:rPr>
              <w:t xml:space="preserve"> 0</w:t>
            </w:r>
            <w:r w:rsidRPr="0097433E">
              <w:rPr>
                <w:rFonts w:ascii="Times New Roman" w:eastAsia="Calibri" w:hAnsi="Times New Roman" w:cs="Times New Roman"/>
                <w:sz w:val="24"/>
                <w:szCs w:val="24"/>
              </w:rPr>
              <w:t xml:space="preserve">8 </w:t>
            </w:r>
          </w:p>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val="restart"/>
          </w:tcPr>
          <w:p w:rsidR="00AB7848" w:rsidRPr="0097433E" w:rsidRDefault="00AB7848" w:rsidP="0090072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 08.01-Уо 08.03</w:t>
            </w:r>
          </w:p>
          <w:p w:rsidR="00AB7848" w:rsidRPr="0097433E" w:rsidRDefault="00AB7848" w:rsidP="0090072B">
            <w:pPr>
              <w:spacing w:after="0" w:line="240" w:lineRule="auto"/>
              <w:jc w:val="both"/>
              <w:rPr>
                <w:rFonts w:ascii="Times New Roman" w:eastAsia="Calibri" w:hAnsi="Times New Roman" w:cs="Times New Roman"/>
                <w:sz w:val="18"/>
                <w:szCs w:val="18"/>
              </w:rPr>
            </w:pPr>
            <w:r w:rsidRPr="0097433E">
              <w:rPr>
                <w:rFonts w:ascii="Times New Roman" w:hAnsi="Times New Roman"/>
                <w:bCs/>
                <w:iCs/>
                <w:sz w:val="16"/>
                <w:szCs w:val="16"/>
              </w:rPr>
              <w:t>Зо 08.01- Зо 08.04</w:t>
            </w:r>
          </w:p>
          <w:p w:rsidR="00AB7848" w:rsidRPr="0097433E" w:rsidRDefault="00AB7848" w:rsidP="003502C3">
            <w:pPr>
              <w:spacing w:after="0" w:line="240" w:lineRule="auto"/>
              <w:jc w:val="both"/>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Pr>
          <w:p w:rsidR="00AB7848" w:rsidRPr="0097433E" w:rsidRDefault="00AB7848" w:rsidP="00B57170">
            <w:pPr>
              <w:numPr>
                <w:ilvl w:val="0"/>
                <w:numId w:val="126"/>
              </w:numPr>
              <w:spacing w:after="0" w:line="240" w:lineRule="auto"/>
              <w:ind w:left="323" w:hanging="323"/>
              <w:rPr>
                <w:rFonts w:ascii="Times New Roman" w:eastAsia="Calibri" w:hAnsi="Times New Roman" w:cs="Times New Roman"/>
                <w:sz w:val="24"/>
                <w:szCs w:val="24"/>
              </w:rPr>
            </w:pPr>
            <w:r w:rsidRPr="0097433E">
              <w:rPr>
                <w:rFonts w:ascii="Times New Roman" w:eastAsia="Calibri" w:hAnsi="Times New Roman" w:cs="Times New Roman"/>
                <w:sz w:val="24"/>
                <w:szCs w:val="24"/>
              </w:rPr>
              <w:t>Общая характеристика межличностных взаимоотношений между военнослужащими</w:t>
            </w:r>
          </w:p>
          <w:p w:rsidR="00AB7848" w:rsidRPr="0097433E" w:rsidRDefault="00AB7848" w:rsidP="00B57170">
            <w:pPr>
              <w:numPr>
                <w:ilvl w:val="0"/>
                <w:numId w:val="126"/>
              </w:numPr>
              <w:spacing w:after="0" w:line="240" w:lineRule="auto"/>
              <w:ind w:left="323" w:hanging="323"/>
              <w:rPr>
                <w:rFonts w:ascii="Times New Roman" w:eastAsia="Calibri" w:hAnsi="Times New Roman" w:cs="Times New Roman"/>
                <w:sz w:val="24"/>
                <w:szCs w:val="24"/>
              </w:rPr>
            </w:pPr>
            <w:r w:rsidRPr="0097433E">
              <w:rPr>
                <w:rFonts w:ascii="Times New Roman" w:eastAsia="Calibri" w:hAnsi="Times New Roman" w:cs="Times New Roman"/>
                <w:sz w:val="24"/>
                <w:szCs w:val="24"/>
              </w:rPr>
              <w:t>Сущность, виды и характеристика конфликтов в воинских коллективах</w:t>
            </w:r>
          </w:p>
          <w:p w:rsidR="00AB7848" w:rsidRPr="0097433E" w:rsidRDefault="00AB7848" w:rsidP="00B57170">
            <w:pPr>
              <w:numPr>
                <w:ilvl w:val="0"/>
                <w:numId w:val="126"/>
              </w:numPr>
              <w:spacing w:after="0" w:line="240" w:lineRule="auto"/>
              <w:ind w:left="323" w:hanging="323"/>
              <w:rPr>
                <w:rFonts w:ascii="Times New Roman" w:eastAsia="Calibri" w:hAnsi="Times New Roman" w:cs="Times New Roman"/>
                <w:sz w:val="24"/>
                <w:szCs w:val="24"/>
              </w:rPr>
            </w:pPr>
            <w:r w:rsidRPr="0097433E">
              <w:rPr>
                <w:rFonts w:ascii="Times New Roman" w:eastAsia="Calibri" w:hAnsi="Times New Roman" w:cs="Times New Roman"/>
                <w:sz w:val="24"/>
                <w:szCs w:val="24"/>
              </w:rPr>
              <w:t>Пути и методы предупреждения и разрешения конфликтов</w:t>
            </w:r>
          </w:p>
          <w:p w:rsidR="00AB7848" w:rsidRPr="0097433E" w:rsidRDefault="00AB7848" w:rsidP="00B57170">
            <w:pPr>
              <w:numPr>
                <w:ilvl w:val="0"/>
                <w:numId w:val="126"/>
              </w:numPr>
              <w:spacing w:after="0" w:line="240" w:lineRule="auto"/>
              <w:ind w:left="323" w:hanging="323"/>
              <w:rPr>
                <w:rFonts w:ascii="Times New Roman" w:eastAsia="Calibri" w:hAnsi="Times New Roman" w:cs="Times New Roman"/>
                <w:b/>
                <w:sz w:val="24"/>
                <w:szCs w:val="24"/>
              </w:rPr>
            </w:pPr>
            <w:r w:rsidRPr="0097433E">
              <w:rPr>
                <w:rFonts w:ascii="Times New Roman" w:eastAsia="Calibri" w:hAnsi="Times New Roman" w:cs="Times New Roman"/>
                <w:sz w:val="24"/>
                <w:szCs w:val="24"/>
              </w:rPr>
              <w:t>Правила неконфликтного поведения военнослужащих</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6</w:t>
            </w: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Pr>
          <w:p w:rsidR="00AB7848" w:rsidRPr="0097433E" w:rsidRDefault="00AB7848" w:rsidP="003502C3">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Самостоятельная работа во взаимодействии с преподавателем</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Pr>
          <w:p w:rsidR="00AB7848" w:rsidRPr="0097433E" w:rsidRDefault="00AB7848" w:rsidP="003502C3">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rPr>
              <w:t xml:space="preserve">СР </w:t>
            </w:r>
            <w:r w:rsidRPr="0097433E">
              <w:rPr>
                <w:rFonts w:ascii="Times New Roman" w:eastAsia="Calibri" w:hAnsi="Times New Roman" w:cs="Times New Roman"/>
              </w:rPr>
              <w:t>Решение ситуационных задач по теме</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2</w:t>
            </w: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Pr>
          <w:p w:rsidR="00AB7848" w:rsidRPr="0097433E" w:rsidRDefault="00AB7848" w:rsidP="003502C3">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Практические занятия</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2</w:t>
            </w: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vAlign w:val="center"/>
          </w:tcPr>
          <w:p w:rsidR="00AB7848" w:rsidRPr="0097433E" w:rsidRDefault="00AB7848" w:rsidP="003502C3">
            <w:pPr>
              <w:spacing w:after="0" w:line="240" w:lineRule="auto"/>
              <w:ind w:left="462" w:hanging="462"/>
              <w:rPr>
                <w:rFonts w:ascii="Times New Roman" w:eastAsia="Times New Roman" w:hAnsi="Times New Roman" w:cs="Times New Roman"/>
                <w:sz w:val="24"/>
                <w:szCs w:val="24"/>
              </w:rPr>
            </w:pPr>
            <w:r w:rsidRPr="0097433E">
              <w:rPr>
                <w:rFonts w:ascii="Times New Roman" w:eastAsia="Times New Roman" w:hAnsi="Times New Roman" w:cs="Times New Roman"/>
                <w:b/>
                <w:sz w:val="24"/>
                <w:szCs w:val="24"/>
                <w:lang w:eastAsia="ru-RU"/>
              </w:rPr>
              <w:t>ПЗ 13</w:t>
            </w:r>
            <w:r w:rsidRPr="0097433E">
              <w:rPr>
                <w:rFonts w:ascii="Times New Roman" w:eastAsia="Times New Roman" w:hAnsi="Times New Roman" w:cs="Times New Roman"/>
                <w:sz w:val="24"/>
                <w:szCs w:val="24"/>
                <w:lang w:eastAsia="ru-RU"/>
              </w:rPr>
              <w:t xml:space="preserve"> Отработка способов бесконфликтного общения и саморегуляции </w:t>
            </w:r>
            <w:r w:rsidRPr="0097433E">
              <w:rPr>
                <w:rFonts w:ascii="Times New Roman" w:eastAsia="Calibri" w:hAnsi="Times New Roman" w:cs="Times New Roman"/>
                <w:bCs/>
                <w:sz w:val="24"/>
                <w:szCs w:val="24"/>
                <w:lang w:eastAsia="ru-RU"/>
              </w:rPr>
              <w:t>в экстремальных и нештатных ситуациях</w:t>
            </w:r>
            <w:r w:rsidRPr="0097433E">
              <w:rPr>
                <w:rFonts w:ascii="Times New Roman" w:eastAsia="Times New Roman" w:hAnsi="Times New Roman" w:cs="Times New Roman"/>
                <w:sz w:val="24"/>
                <w:szCs w:val="24"/>
                <w:lang w:eastAsia="ru-RU"/>
              </w:rPr>
              <w:t xml:space="preserve">                                    </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2</w:t>
            </w: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shd w:val="clear" w:color="auto" w:fill="auto"/>
          </w:tcPr>
          <w:p w:rsidR="00AB7848" w:rsidRPr="0097433E" w:rsidRDefault="00AB7848"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sz w:val="24"/>
                <w:szCs w:val="24"/>
              </w:rPr>
              <w:t>Самостоятельная работа обучающихся</w:t>
            </w:r>
            <w:r w:rsidRPr="0097433E">
              <w:rPr>
                <w:rFonts w:ascii="Times New Roman" w:eastAsia="Calibri" w:hAnsi="Times New Roman" w:cs="Times New Roman"/>
                <w:sz w:val="24"/>
                <w:szCs w:val="24"/>
              </w:rPr>
              <w:t xml:space="preserve"> </w:t>
            </w:r>
          </w:p>
          <w:p w:rsidR="00AB7848" w:rsidRPr="0097433E" w:rsidRDefault="00AB7848"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Решение ситуационных задач по теме</w:t>
            </w:r>
          </w:p>
          <w:p w:rsidR="00AB7848" w:rsidRPr="0097433E" w:rsidRDefault="00AB7848" w:rsidP="003502C3">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sz w:val="24"/>
                <w:szCs w:val="24"/>
              </w:rPr>
              <w:t>Работа с конспектом лекций при подготовке к контрольной работе</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Pr>
          <w:p w:rsidR="00AB7848" w:rsidRPr="0097433E" w:rsidRDefault="00AB7848" w:rsidP="003502C3">
            <w:pPr>
              <w:spacing w:after="0" w:line="240" w:lineRule="auto"/>
              <w:rPr>
                <w:rFonts w:ascii="Times New Roman" w:eastAsia="Calibri" w:hAnsi="Times New Roman" w:cs="Times New Roman"/>
                <w:b/>
                <w:sz w:val="24"/>
                <w:szCs w:val="24"/>
                <w:highlight w:val="yellow"/>
              </w:rPr>
            </w:pPr>
            <w:r w:rsidRPr="0097433E">
              <w:rPr>
                <w:rFonts w:ascii="Times New Roman" w:eastAsia="Calibri" w:hAnsi="Times New Roman" w:cs="Times New Roman"/>
                <w:b/>
                <w:sz w:val="24"/>
                <w:szCs w:val="24"/>
              </w:rPr>
              <w:t>Контрольная работа №4</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1</w:t>
            </w: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581"/>
        </w:trPr>
        <w:tc>
          <w:tcPr>
            <w:tcW w:w="10060" w:type="dxa"/>
            <w:gridSpan w:val="2"/>
            <w:vAlign w:val="center"/>
          </w:tcPr>
          <w:p w:rsidR="00AB7848" w:rsidRPr="0097433E" w:rsidRDefault="00AB7848" w:rsidP="003502C3">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 xml:space="preserve">РАЗДЕЛ 3 </w:t>
            </w:r>
          </w:p>
          <w:p w:rsidR="00AB7848" w:rsidRPr="0097433E" w:rsidRDefault="00AB7848" w:rsidP="003502C3">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ОСНОВЫ МЕДИЦИНСКИХ ЗНАНИЙ (ДЛЯ ДЕВУШЕК)</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50</w:t>
            </w:r>
          </w:p>
        </w:tc>
        <w:tc>
          <w:tcPr>
            <w:tcW w:w="1134" w:type="dxa"/>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tcPr>
          <w:p w:rsidR="00AB7848" w:rsidRPr="0097433E" w:rsidRDefault="00AB7848" w:rsidP="003502C3">
            <w:pPr>
              <w:spacing w:after="0" w:line="240" w:lineRule="auto"/>
              <w:rPr>
                <w:rFonts w:ascii="Times New Roman" w:eastAsia="Calibri" w:hAnsi="Times New Roman" w:cs="Times New Roman"/>
                <w:sz w:val="24"/>
                <w:szCs w:val="24"/>
              </w:rPr>
            </w:pPr>
          </w:p>
        </w:tc>
      </w:tr>
      <w:tr w:rsidR="00603754" w:rsidRPr="0097433E" w:rsidTr="00AB7848">
        <w:trPr>
          <w:trHeight w:val="20"/>
        </w:trPr>
        <w:tc>
          <w:tcPr>
            <w:tcW w:w="2122" w:type="dxa"/>
            <w:vMerge w:val="restart"/>
          </w:tcPr>
          <w:p w:rsidR="00603754" w:rsidRPr="0097433E" w:rsidRDefault="00603754" w:rsidP="00603754">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Тема 3.1</w:t>
            </w:r>
          </w:p>
          <w:p w:rsidR="00603754" w:rsidRPr="0097433E" w:rsidRDefault="00603754" w:rsidP="00603754">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Проблемы нарушения здоровья</w:t>
            </w:r>
          </w:p>
          <w:p w:rsidR="00603754" w:rsidRPr="0097433E" w:rsidRDefault="00603754" w:rsidP="00603754">
            <w:pPr>
              <w:spacing w:after="0" w:line="240" w:lineRule="auto"/>
              <w:rPr>
                <w:rFonts w:ascii="Times New Roman" w:eastAsia="Calibri" w:hAnsi="Times New Roman" w:cs="Times New Roman"/>
                <w:sz w:val="24"/>
                <w:szCs w:val="24"/>
              </w:rPr>
            </w:pPr>
          </w:p>
        </w:tc>
        <w:tc>
          <w:tcPr>
            <w:tcW w:w="7938" w:type="dxa"/>
          </w:tcPr>
          <w:p w:rsidR="00603754" w:rsidRPr="0097433E" w:rsidRDefault="00603754" w:rsidP="00603754">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sz w:val="24"/>
                <w:szCs w:val="24"/>
              </w:rPr>
              <w:t>Содержание учебного материала</w:t>
            </w:r>
          </w:p>
        </w:tc>
        <w:tc>
          <w:tcPr>
            <w:tcW w:w="1275" w:type="dxa"/>
            <w:vMerge w:val="restart"/>
            <w:vAlign w:val="center"/>
          </w:tcPr>
          <w:p w:rsidR="00603754" w:rsidRPr="0097433E" w:rsidRDefault="00603754" w:rsidP="00603754">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21</w:t>
            </w:r>
          </w:p>
        </w:tc>
        <w:tc>
          <w:tcPr>
            <w:tcW w:w="1134" w:type="dxa"/>
            <w:vMerge w:val="restart"/>
          </w:tcPr>
          <w:p w:rsidR="00603754" w:rsidRPr="0097433E" w:rsidRDefault="00603754" w:rsidP="00603754">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ОК 08 </w:t>
            </w:r>
          </w:p>
          <w:p w:rsidR="00603754" w:rsidRPr="0097433E" w:rsidRDefault="00603754" w:rsidP="00603754">
            <w:pPr>
              <w:spacing w:after="0" w:line="240" w:lineRule="auto"/>
              <w:rPr>
                <w:rFonts w:ascii="Times New Roman" w:eastAsia="Calibri" w:hAnsi="Times New Roman" w:cs="Times New Roman"/>
                <w:sz w:val="24"/>
                <w:szCs w:val="24"/>
              </w:rPr>
            </w:pPr>
          </w:p>
        </w:tc>
        <w:tc>
          <w:tcPr>
            <w:tcW w:w="1843" w:type="dxa"/>
            <w:vMerge w:val="restart"/>
          </w:tcPr>
          <w:p w:rsidR="00603754" w:rsidRPr="0097433E" w:rsidRDefault="00603754" w:rsidP="00603754">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 08.01-Уо 08.03</w:t>
            </w:r>
          </w:p>
          <w:p w:rsidR="00603754" w:rsidRPr="0097433E" w:rsidRDefault="00603754" w:rsidP="00603754">
            <w:pPr>
              <w:spacing w:after="0" w:line="240" w:lineRule="auto"/>
              <w:jc w:val="both"/>
              <w:rPr>
                <w:rFonts w:ascii="Times New Roman" w:eastAsia="Calibri" w:hAnsi="Times New Roman" w:cs="Times New Roman"/>
                <w:sz w:val="18"/>
                <w:szCs w:val="18"/>
              </w:rPr>
            </w:pPr>
            <w:r w:rsidRPr="0097433E">
              <w:rPr>
                <w:rFonts w:ascii="Times New Roman" w:hAnsi="Times New Roman"/>
                <w:bCs/>
                <w:iCs/>
                <w:sz w:val="16"/>
                <w:szCs w:val="16"/>
              </w:rPr>
              <w:t>Зо 08.01- Зо 08.04</w:t>
            </w:r>
          </w:p>
          <w:p w:rsidR="00603754" w:rsidRPr="0097433E" w:rsidRDefault="00603754" w:rsidP="00603754">
            <w:pPr>
              <w:spacing w:after="0" w:line="240" w:lineRule="auto"/>
              <w:jc w:val="both"/>
              <w:rPr>
                <w:rFonts w:ascii="Times New Roman" w:eastAsia="Calibri" w:hAnsi="Times New Roman" w:cs="Times New Roman"/>
                <w:sz w:val="24"/>
                <w:szCs w:val="24"/>
              </w:rPr>
            </w:pPr>
          </w:p>
        </w:tc>
      </w:tr>
      <w:tr w:rsidR="00AB7848" w:rsidRPr="0097433E" w:rsidTr="00AB7848">
        <w:trPr>
          <w:trHeight w:val="285"/>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Borders>
              <w:bottom w:val="single" w:sz="4" w:space="0" w:color="auto"/>
            </w:tcBorders>
          </w:tcPr>
          <w:p w:rsidR="00AB7848" w:rsidRPr="0097433E" w:rsidRDefault="00AB7848" w:rsidP="00B57170">
            <w:pPr>
              <w:numPr>
                <w:ilvl w:val="0"/>
                <w:numId w:val="127"/>
              </w:numPr>
              <w:spacing w:after="0" w:line="240" w:lineRule="auto"/>
              <w:ind w:left="323" w:hanging="323"/>
              <w:rPr>
                <w:rFonts w:ascii="Times New Roman" w:eastAsia="Calibri" w:hAnsi="Times New Roman" w:cs="Times New Roman"/>
                <w:sz w:val="24"/>
                <w:szCs w:val="24"/>
              </w:rPr>
            </w:pPr>
            <w:r w:rsidRPr="0097433E">
              <w:rPr>
                <w:rFonts w:ascii="Times New Roman" w:eastAsia="Calibri" w:hAnsi="Times New Roman" w:cs="Times New Roman"/>
                <w:bCs/>
                <w:iCs/>
                <w:sz w:val="24"/>
                <w:szCs w:val="24"/>
                <w:shd w:val="clear" w:color="auto" w:fill="FFFFFF"/>
              </w:rPr>
              <w:t>Проблемы здоровья различных возрастных групп</w:t>
            </w:r>
          </w:p>
        </w:tc>
        <w:tc>
          <w:tcPr>
            <w:tcW w:w="1275" w:type="dxa"/>
            <w:vMerge/>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52"/>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Borders>
              <w:bottom w:val="single" w:sz="4" w:space="0" w:color="auto"/>
            </w:tcBorders>
          </w:tcPr>
          <w:p w:rsidR="00AB7848" w:rsidRPr="0097433E" w:rsidRDefault="00AB7848" w:rsidP="00B57170">
            <w:pPr>
              <w:numPr>
                <w:ilvl w:val="0"/>
                <w:numId w:val="127"/>
              </w:numPr>
              <w:spacing w:after="0" w:line="240" w:lineRule="auto"/>
              <w:ind w:left="323" w:hanging="323"/>
              <w:rPr>
                <w:rFonts w:ascii="Times New Roman" w:eastAsia="Calibri" w:hAnsi="Times New Roman" w:cs="Times New Roman"/>
                <w:bCs/>
                <w:iCs/>
                <w:sz w:val="24"/>
                <w:szCs w:val="24"/>
                <w:shd w:val="clear" w:color="auto" w:fill="FFFFFF"/>
              </w:rPr>
            </w:pPr>
            <w:r w:rsidRPr="0097433E">
              <w:rPr>
                <w:rFonts w:ascii="Times New Roman" w:eastAsia="Calibri" w:hAnsi="Times New Roman" w:cs="Times New Roman"/>
                <w:sz w:val="24"/>
                <w:szCs w:val="24"/>
              </w:rPr>
              <w:t>Распространённые инфекционные заболевания детей</w:t>
            </w:r>
          </w:p>
        </w:tc>
        <w:tc>
          <w:tcPr>
            <w:tcW w:w="1275" w:type="dxa"/>
            <w:vMerge/>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25"/>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Borders>
              <w:top w:val="single" w:sz="4" w:space="0" w:color="auto"/>
            </w:tcBorders>
          </w:tcPr>
          <w:p w:rsidR="00AB7848" w:rsidRPr="0097433E" w:rsidRDefault="00AB7848" w:rsidP="00B57170">
            <w:pPr>
              <w:numPr>
                <w:ilvl w:val="0"/>
                <w:numId w:val="127"/>
              </w:numPr>
              <w:spacing w:after="0" w:line="240" w:lineRule="auto"/>
              <w:ind w:left="323" w:hanging="323"/>
              <w:rPr>
                <w:rFonts w:ascii="Times New Roman" w:eastAsia="Calibri" w:hAnsi="Times New Roman" w:cs="Times New Roman"/>
                <w:bCs/>
                <w:iCs/>
                <w:sz w:val="24"/>
                <w:szCs w:val="24"/>
                <w:shd w:val="clear" w:color="auto" w:fill="FFFFFF"/>
              </w:rPr>
            </w:pPr>
            <w:r w:rsidRPr="0097433E">
              <w:rPr>
                <w:rFonts w:ascii="Times New Roman" w:eastAsia="Calibri" w:hAnsi="Times New Roman" w:cs="Times New Roman"/>
                <w:sz w:val="24"/>
                <w:szCs w:val="24"/>
              </w:rPr>
              <w:t>Кишечные инфекции</w:t>
            </w:r>
          </w:p>
        </w:tc>
        <w:tc>
          <w:tcPr>
            <w:tcW w:w="1275" w:type="dxa"/>
            <w:vMerge/>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7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Borders>
              <w:top w:val="single" w:sz="4" w:space="0" w:color="auto"/>
            </w:tcBorders>
          </w:tcPr>
          <w:p w:rsidR="00AB7848" w:rsidRPr="0097433E" w:rsidRDefault="00AB7848" w:rsidP="00B57170">
            <w:pPr>
              <w:numPr>
                <w:ilvl w:val="0"/>
                <w:numId w:val="127"/>
              </w:numPr>
              <w:spacing w:after="0" w:line="240" w:lineRule="auto"/>
              <w:ind w:left="323" w:hanging="323"/>
              <w:rPr>
                <w:rFonts w:ascii="Times New Roman" w:eastAsia="Calibri" w:hAnsi="Times New Roman" w:cs="Times New Roman"/>
                <w:sz w:val="24"/>
                <w:szCs w:val="24"/>
              </w:rPr>
            </w:pPr>
            <w:r w:rsidRPr="0097433E">
              <w:rPr>
                <w:rFonts w:ascii="Times New Roman" w:eastAsia="Calibri" w:hAnsi="Times New Roman" w:cs="Times New Roman"/>
                <w:sz w:val="24"/>
                <w:szCs w:val="24"/>
              </w:rPr>
              <w:t>Заболевания передаваемые половым путем</w:t>
            </w:r>
          </w:p>
        </w:tc>
        <w:tc>
          <w:tcPr>
            <w:tcW w:w="1275" w:type="dxa"/>
            <w:vMerge/>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7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Borders>
              <w:top w:val="single" w:sz="4" w:space="0" w:color="auto"/>
            </w:tcBorders>
          </w:tcPr>
          <w:p w:rsidR="00AB7848" w:rsidRPr="0097433E" w:rsidRDefault="00AB7848" w:rsidP="00B57170">
            <w:pPr>
              <w:numPr>
                <w:ilvl w:val="0"/>
                <w:numId w:val="127"/>
              </w:numPr>
              <w:spacing w:after="0" w:line="240" w:lineRule="auto"/>
              <w:ind w:left="323" w:hanging="323"/>
              <w:rPr>
                <w:rFonts w:ascii="Times New Roman" w:eastAsia="Calibri" w:hAnsi="Times New Roman" w:cs="Times New Roman"/>
                <w:sz w:val="24"/>
                <w:szCs w:val="24"/>
              </w:rPr>
            </w:pPr>
            <w:r w:rsidRPr="0097433E">
              <w:rPr>
                <w:rFonts w:ascii="Times New Roman" w:eastAsia="Calibri" w:hAnsi="Times New Roman" w:cs="Times New Roman"/>
                <w:sz w:val="24"/>
                <w:szCs w:val="24"/>
              </w:rPr>
              <w:t>Вич-инфекция</w:t>
            </w:r>
          </w:p>
        </w:tc>
        <w:tc>
          <w:tcPr>
            <w:tcW w:w="1275" w:type="dxa"/>
            <w:vMerge/>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4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Borders>
              <w:top w:val="single" w:sz="4" w:space="0" w:color="auto"/>
            </w:tcBorders>
          </w:tcPr>
          <w:p w:rsidR="00AB7848" w:rsidRPr="0097433E" w:rsidRDefault="00AB7848" w:rsidP="00B57170">
            <w:pPr>
              <w:numPr>
                <w:ilvl w:val="0"/>
                <w:numId w:val="127"/>
              </w:numPr>
              <w:spacing w:after="0" w:line="240" w:lineRule="auto"/>
              <w:ind w:left="323" w:hanging="323"/>
              <w:rPr>
                <w:rFonts w:ascii="Times New Roman" w:eastAsia="Calibri" w:hAnsi="Times New Roman" w:cs="Times New Roman"/>
                <w:sz w:val="24"/>
                <w:szCs w:val="24"/>
              </w:rPr>
            </w:pPr>
            <w:r w:rsidRPr="0097433E">
              <w:rPr>
                <w:rFonts w:ascii="Times New Roman" w:eastAsia="Calibri" w:hAnsi="Times New Roman" w:cs="Times New Roman"/>
                <w:bCs/>
                <w:iCs/>
                <w:sz w:val="24"/>
                <w:szCs w:val="24"/>
                <w:shd w:val="clear" w:color="auto" w:fill="FFFFFF"/>
              </w:rPr>
              <w:t>Кожные болезни</w:t>
            </w:r>
          </w:p>
        </w:tc>
        <w:tc>
          <w:tcPr>
            <w:tcW w:w="1275" w:type="dxa"/>
            <w:vMerge/>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4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Borders>
              <w:top w:val="single" w:sz="4" w:space="0" w:color="auto"/>
            </w:tcBorders>
          </w:tcPr>
          <w:p w:rsidR="00AB7848" w:rsidRPr="0097433E" w:rsidRDefault="00AB7848" w:rsidP="00B57170">
            <w:pPr>
              <w:numPr>
                <w:ilvl w:val="0"/>
                <w:numId w:val="127"/>
              </w:numPr>
              <w:spacing w:after="0" w:line="240" w:lineRule="auto"/>
              <w:ind w:left="323" w:hanging="323"/>
              <w:rPr>
                <w:rFonts w:ascii="Times New Roman" w:eastAsia="Calibri" w:hAnsi="Times New Roman" w:cs="Times New Roman"/>
                <w:bCs/>
                <w:iCs/>
                <w:sz w:val="24"/>
                <w:szCs w:val="24"/>
                <w:shd w:val="clear" w:color="auto" w:fill="FFFFFF"/>
              </w:rPr>
            </w:pPr>
            <w:r w:rsidRPr="0097433E">
              <w:rPr>
                <w:rFonts w:ascii="Times New Roman" w:eastAsia="Calibri" w:hAnsi="Times New Roman" w:cs="Times New Roman"/>
                <w:bCs/>
                <w:sz w:val="24"/>
                <w:szCs w:val="24"/>
              </w:rPr>
              <w:t>Заболевания органов дыхания</w:t>
            </w:r>
          </w:p>
        </w:tc>
        <w:tc>
          <w:tcPr>
            <w:tcW w:w="1275" w:type="dxa"/>
            <w:vMerge/>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37"/>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Borders>
              <w:top w:val="single" w:sz="4" w:space="0" w:color="auto"/>
            </w:tcBorders>
          </w:tcPr>
          <w:p w:rsidR="00AB7848" w:rsidRPr="0097433E" w:rsidRDefault="00AB7848" w:rsidP="00B57170">
            <w:pPr>
              <w:numPr>
                <w:ilvl w:val="0"/>
                <w:numId w:val="127"/>
              </w:numPr>
              <w:spacing w:after="0" w:line="240" w:lineRule="auto"/>
              <w:ind w:left="323" w:hanging="323"/>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Заболевания сердечно-сосудистой системы</w:t>
            </w:r>
          </w:p>
        </w:tc>
        <w:tc>
          <w:tcPr>
            <w:tcW w:w="1275" w:type="dxa"/>
            <w:vMerge/>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30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Borders>
              <w:top w:val="single" w:sz="4" w:space="0" w:color="auto"/>
            </w:tcBorders>
          </w:tcPr>
          <w:p w:rsidR="00AB7848" w:rsidRPr="0097433E" w:rsidRDefault="00AB7848" w:rsidP="00B57170">
            <w:pPr>
              <w:numPr>
                <w:ilvl w:val="0"/>
                <w:numId w:val="127"/>
              </w:numPr>
              <w:spacing w:after="0" w:line="240" w:lineRule="auto"/>
              <w:ind w:left="323" w:hanging="323"/>
              <w:rPr>
                <w:rFonts w:ascii="Times New Roman" w:eastAsia="Calibri" w:hAnsi="Times New Roman" w:cs="Times New Roman"/>
                <w:bCs/>
                <w:sz w:val="24"/>
                <w:szCs w:val="24"/>
              </w:rPr>
            </w:pPr>
            <w:r w:rsidRPr="0097433E">
              <w:rPr>
                <w:rFonts w:ascii="Times New Roman" w:eastAsia="Calibri" w:hAnsi="Times New Roman" w:cs="Times New Roman"/>
                <w:bCs/>
                <w:iCs/>
                <w:sz w:val="24"/>
                <w:szCs w:val="24"/>
                <w:shd w:val="clear" w:color="auto" w:fill="FFFFFF"/>
              </w:rPr>
              <w:t>Заболевания желудочно-кишечного тракта</w:t>
            </w:r>
          </w:p>
        </w:tc>
        <w:tc>
          <w:tcPr>
            <w:tcW w:w="1275" w:type="dxa"/>
            <w:vMerge/>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22"/>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Borders>
              <w:top w:val="single" w:sz="4" w:space="0" w:color="auto"/>
            </w:tcBorders>
          </w:tcPr>
          <w:p w:rsidR="00AB7848" w:rsidRPr="0097433E" w:rsidRDefault="00AB7848" w:rsidP="00B57170">
            <w:pPr>
              <w:numPr>
                <w:ilvl w:val="0"/>
                <w:numId w:val="127"/>
              </w:numPr>
              <w:spacing w:after="0" w:line="240" w:lineRule="auto"/>
              <w:ind w:left="323" w:hanging="323"/>
              <w:rPr>
                <w:rFonts w:ascii="Times New Roman" w:eastAsia="Calibri" w:hAnsi="Times New Roman" w:cs="Times New Roman"/>
                <w:bCs/>
                <w:sz w:val="24"/>
                <w:szCs w:val="24"/>
              </w:rPr>
            </w:pPr>
            <w:r w:rsidRPr="0097433E">
              <w:rPr>
                <w:rFonts w:ascii="Times New Roman" w:eastAsia="Calibri" w:hAnsi="Times New Roman" w:cs="Times New Roman"/>
                <w:sz w:val="24"/>
                <w:szCs w:val="24"/>
              </w:rPr>
              <w:t>Заболевания эндокринной системы</w:t>
            </w:r>
          </w:p>
        </w:tc>
        <w:tc>
          <w:tcPr>
            <w:tcW w:w="1275" w:type="dxa"/>
            <w:vMerge/>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Pr>
          <w:p w:rsidR="00AB7848" w:rsidRPr="0097433E" w:rsidRDefault="00AB7848" w:rsidP="003502C3">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Самостоятельная работа во взаимодействии с преподавателем</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Pr>
          <w:p w:rsidR="00AB7848" w:rsidRPr="0097433E" w:rsidRDefault="00AB7848" w:rsidP="003502C3">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СР</w:t>
            </w:r>
            <w:r w:rsidRPr="0097433E">
              <w:rPr>
                <w:rFonts w:ascii="Times New Roman" w:eastAsia="Calibri" w:hAnsi="Times New Roman" w:cs="Times New Roman"/>
                <w:sz w:val="24"/>
                <w:szCs w:val="24"/>
              </w:rPr>
              <w:t xml:space="preserve"> Анализ заболеваемости инфекциями передаваемым половым путем</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2</w:t>
            </w: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Pr>
          <w:p w:rsidR="00AB7848" w:rsidRPr="0097433E" w:rsidRDefault="00AB7848"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sz w:val="24"/>
                <w:szCs w:val="24"/>
              </w:rPr>
              <w:t xml:space="preserve">Практические занятия </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Pr>
          <w:p w:rsidR="00AB7848" w:rsidRPr="0097433E" w:rsidRDefault="00AB7848" w:rsidP="003502C3">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ПЗ 7</w:t>
            </w:r>
            <w:r w:rsidRPr="0097433E">
              <w:rPr>
                <w:rFonts w:ascii="Times New Roman" w:eastAsia="Calibri" w:hAnsi="Times New Roman" w:cs="Times New Roman"/>
                <w:sz w:val="24"/>
                <w:szCs w:val="24"/>
              </w:rPr>
              <w:t xml:space="preserve"> Отработка навыков на тренажёре прекардиального удара и искусственного дыхания, непрямого массажа сердца</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2</w:t>
            </w: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Pr>
          <w:p w:rsidR="00AB7848" w:rsidRPr="0097433E" w:rsidRDefault="00AB7848" w:rsidP="003502C3">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bCs/>
                <w:sz w:val="24"/>
                <w:szCs w:val="24"/>
              </w:rPr>
              <w:t>ПЗ 8</w:t>
            </w:r>
            <w:r w:rsidRPr="0097433E">
              <w:rPr>
                <w:rFonts w:ascii="Times New Roman" w:eastAsia="Calibri" w:hAnsi="Times New Roman" w:cs="Times New Roman"/>
                <w:bCs/>
                <w:sz w:val="24"/>
                <w:szCs w:val="24"/>
              </w:rPr>
              <w:t xml:space="preserve"> Отработка навыков оказания ПМП </w:t>
            </w:r>
            <w:r w:rsidRPr="0097433E">
              <w:rPr>
                <w:rFonts w:ascii="Times New Roman" w:eastAsia="Calibri" w:hAnsi="Times New Roman" w:cs="Times New Roman"/>
                <w:sz w:val="24"/>
                <w:szCs w:val="24"/>
              </w:rPr>
              <w:t>при острой сердечно-сосудистой недостаточности</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2</w:t>
            </w: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shd w:val="clear" w:color="auto" w:fill="auto"/>
          </w:tcPr>
          <w:p w:rsidR="00AB7848" w:rsidRPr="0097433E" w:rsidRDefault="00AB7848"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sz w:val="24"/>
                <w:szCs w:val="24"/>
              </w:rPr>
              <w:t>Самостоятельная работа обучающихся</w:t>
            </w:r>
            <w:r w:rsidRPr="0097433E">
              <w:rPr>
                <w:rFonts w:ascii="Times New Roman" w:eastAsia="Calibri" w:hAnsi="Times New Roman" w:cs="Times New Roman"/>
                <w:sz w:val="24"/>
                <w:szCs w:val="24"/>
              </w:rPr>
              <w:t xml:space="preserve"> </w:t>
            </w:r>
          </w:p>
          <w:p w:rsidR="00AB7848" w:rsidRPr="0097433E" w:rsidRDefault="00AB7848"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Подготовка сообщения на тему «Динамика инфекций, передающихся половым путем»</w:t>
            </w:r>
          </w:p>
          <w:p w:rsidR="00AB7848" w:rsidRPr="0097433E" w:rsidRDefault="00AB7848"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Подготовка сообщения на тему «Социально-значимые заболевания населения нашего региона»</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shd w:val="clear" w:color="auto" w:fill="auto"/>
          </w:tcPr>
          <w:p w:rsidR="00AB7848" w:rsidRPr="0097433E" w:rsidRDefault="00AB7848" w:rsidP="003502C3">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Контрольная работа №3</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1</w:t>
            </w: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603754" w:rsidRPr="0097433E" w:rsidTr="00AB7848">
        <w:trPr>
          <w:trHeight w:val="20"/>
        </w:trPr>
        <w:tc>
          <w:tcPr>
            <w:tcW w:w="2122" w:type="dxa"/>
            <w:vMerge w:val="restart"/>
          </w:tcPr>
          <w:p w:rsidR="00603754" w:rsidRPr="0097433E" w:rsidRDefault="00603754" w:rsidP="00603754">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Тема 3.2</w:t>
            </w:r>
          </w:p>
          <w:p w:rsidR="00603754" w:rsidRPr="0097433E" w:rsidRDefault="00603754" w:rsidP="00603754">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Неотложные состояния и оказание первой доврачебной помощи </w:t>
            </w:r>
          </w:p>
        </w:tc>
        <w:tc>
          <w:tcPr>
            <w:tcW w:w="7938" w:type="dxa"/>
          </w:tcPr>
          <w:p w:rsidR="00603754" w:rsidRPr="0097433E" w:rsidRDefault="00603754" w:rsidP="00603754">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sz w:val="24"/>
                <w:szCs w:val="24"/>
              </w:rPr>
              <w:t>Содержание учебного материала</w:t>
            </w:r>
          </w:p>
        </w:tc>
        <w:tc>
          <w:tcPr>
            <w:tcW w:w="1275" w:type="dxa"/>
            <w:vMerge w:val="restart"/>
            <w:vAlign w:val="center"/>
          </w:tcPr>
          <w:p w:rsidR="00603754" w:rsidRPr="0097433E" w:rsidRDefault="00603754" w:rsidP="00603754">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6</w:t>
            </w:r>
          </w:p>
        </w:tc>
        <w:tc>
          <w:tcPr>
            <w:tcW w:w="1134" w:type="dxa"/>
            <w:vMerge w:val="restart"/>
          </w:tcPr>
          <w:p w:rsidR="00603754" w:rsidRPr="0097433E" w:rsidRDefault="00603754" w:rsidP="00603754">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ОК 08 </w:t>
            </w:r>
          </w:p>
          <w:p w:rsidR="00603754" w:rsidRPr="0097433E" w:rsidRDefault="00603754" w:rsidP="00603754">
            <w:pPr>
              <w:spacing w:after="0" w:line="240" w:lineRule="auto"/>
              <w:rPr>
                <w:rFonts w:ascii="Times New Roman" w:eastAsia="Calibri" w:hAnsi="Times New Roman" w:cs="Times New Roman"/>
                <w:sz w:val="24"/>
                <w:szCs w:val="24"/>
              </w:rPr>
            </w:pPr>
          </w:p>
        </w:tc>
        <w:tc>
          <w:tcPr>
            <w:tcW w:w="1843" w:type="dxa"/>
            <w:vMerge w:val="restart"/>
          </w:tcPr>
          <w:p w:rsidR="00603754" w:rsidRPr="0097433E" w:rsidRDefault="00603754" w:rsidP="00603754">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 08.01-Уо 08.03</w:t>
            </w:r>
          </w:p>
          <w:p w:rsidR="00603754" w:rsidRPr="0097433E" w:rsidRDefault="00603754" w:rsidP="00603754">
            <w:pPr>
              <w:spacing w:after="0" w:line="240" w:lineRule="auto"/>
              <w:jc w:val="both"/>
              <w:rPr>
                <w:rFonts w:ascii="Times New Roman" w:eastAsia="Calibri" w:hAnsi="Times New Roman" w:cs="Times New Roman"/>
                <w:sz w:val="18"/>
                <w:szCs w:val="18"/>
              </w:rPr>
            </w:pPr>
            <w:r w:rsidRPr="0097433E">
              <w:rPr>
                <w:rFonts w:ascii="Times New Roman" w:hAnsi="Times New Roman"/>
                <w:bCs/>
                <w:iCs/>
                <w:sz w:val="16"/>
                <w:szCs w:val="16"/>
              </w:rPr>
              <w:t>Зо 08.01- Зо 08.04</w:t>
            </w:r>
          </w:p>
          <w:p w:rsidR="00603754" w:rsidRPr="0097433E" w:rsidRDefault="00603754" w:rsidP="00603754">
            <w:pPr>
              <w:spacing w:after="0" w:line="240" w:lineRule="auto"/>
              <w:jc w:val="both"/>
              <w:rPr>
                <w:rFonts w:ascii="Times New Roman" w:eastAsia="Calibri" w:hAnsi="Times New Roman" w:cs="Times New Roman"/>
                <w:sz w:val="24"/>
                <w:szCs w:val="24"/>
              </w:rPr>
            </w:pPr>
          </w:p>
        </w:tc>
      </w:tr>
      <w:tr w:rsidR="00AB7848" w:rsidRPr="0097433E" w:rsidTr="00AB7848">
        <w:trPr>
          <w:trHeight w:val="24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Pr>
          <w:p w:rsidR="00AB7848" w:rsidRPr="0097433E" w:rsidRDefault="00AB7848" w:rsidP="00B57170">
            <w:pPr>
              <w:numPr>
                <w:ilvl w:val="0"/>
                <w:numId w:val="128"/>
              </w:numPr>
              <w:spacing w:after="0" w:line="240" w:lineRule="auto"/>
              <w:ind w:left="323" w:hanging="323"/>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Неотложные состояния и оказание первой доврачебной помощи</w:t>
            </w:r>
          </w:p>
        </w:tc>
        <w:tc>
          <w:tcPr>
            <w:tcW w:w="1275" w:type="dxa"/>
            <w:vMerge/>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55"/>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Pr>
          <w:p w:rsidR="00AB7848" w:rsidRPr="0097433E" w:rsidRDefault="00AB7848" w:rsidP="00B57170">
            <w:pPr>
              <w:numPr>
                <w:ilvl w:val="0"/>
                <w:numId w:val="128"/>
              </w:numPr>
              <w:spacing w:after="0" w:line="240" w:lineRule="auto"/>
              <w:ind w:left="323" w:hanging="323"/>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Правила и методика оказания первой помощи пострадавшим</w:t>
            </w:r>
          </w:p>
        </w:tc>
        <w:tc>
          <w:tcPr>
            <w:tcW w:w="1275" w:type="dxa"/>
            <w:vMerge/>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85"/>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Pr>
          <w:p w:rsidR="00AB7848" w:rsidRPr="0097433E" w:rsidRDefault="00AB7848" w:rsidP="00B57170">
            <w:pPr>
              <w:numPr>
                <w:ilvl w:val="0"/>
                <w:numId w:val="128"/>
              </w:numPr>
              <w:spacing w:after="0" w:line="240" w:lineRule="auto"/>
              <w:ind w:left="323" w:hanging="323"/>
              <w:jc w:val="both"/>
              <w:rPr>
                <w:rFonts w:ascii="Times New Roman" w:eastAsia="Calibri" w:hAnsi="Times New Roman" w:cs="Times New Roman"/>
                <w:sz w:val="24"/>
                <w:szCs w:val="24"/>
              </w:rPr>
            </w:pPr>
            <w:r w:rsidRPr="0097433E">
              <w:rPr>
                <w:rFonts w:ascii="Times New Roman" w:eastAsia="Calibri" w:hAnsi="Times New Roman" w:cs="Times New Roman"/>
                <w:sz w:val="24"/>
                <w:szCs w:val="24"/>
                <w:shd w:val="clear" w:color="auto" w:fill="FFFFFF"/>
              </w:rPr>
              <w:t>Изучение и освоение основных правил наложения повязок</w:t>
            </w:r>
          </w:p>
        </w:tc>
        <w:tc>
          <w:tcPr>
            <w:tcW w:w="1275" w:type="dxa"/>
            <w:vMerge/>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Pr>
          <w:p w:rsidR="00AB7848" w:rsidRPr="0097433E" w:rsidRDefault="00AB7848" w:rsidP="003502C3">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Самостоятельная работа во взаимодействии с преподавателем</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Pr>
          <w:p w:rsidR="00AB7848" w:rsidRPr="0097433E" w:rsidRDefault="00AB7848" w:rsidP="003502C3">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shd w:val="clear" w:color="auto" w:fill="FFFFFF"/>
              </w:rPr>
              <w:t xml:space="preserve">СР </w:t>
            </w:r>
            <w:r w:rsidRPr="0097433E">
              <w:rPr>
                <w:rFonts w:ascii="Times New Roman" w:eastAsia="Calibri" w:hAnsi="Times New Roman" w:cs="Times New Roman"/>
                <w:sz w:val="24"/>
                <w:szCs w:val="24"/>
                <w:shd w:val="clear" w:color="auto" w:fill="FFFFFF"/>
              </w:rPr>
              <w:t>Составление алгоритма наложения повязок</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2</w:t>
            </w: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Pr>
          <w:p w:rsidR="00AB7848" w:rsidRPr="0097433E" w:rsidRDefault="00AB7848" w:rsidP="003502C3">
            <w:pPr>
              <w:spacing w:after="0" w:line="240" w:lineRule="auto"/>
              <w:rPr>
                <w:rFonts w:ascii="Times New Roman" w:eastAsia="Calibri" w:hAnsi="Times New Roman" w:cs="Times New Roman"/>
                <w:b/>
                <w:sz w:val="24"/>
                <w:szCs w:val="24"/>
                <w:shd w:val="clear" w:color="auto" w:fill="FFFFFF"/>
              </w:rPr>
            </w:pPr>
            <w:r w:rsidRPr="0097433E">
              <w:rPr>
                <w:rFonts w:ascii="Times New Roman" w:eastAsia="Calibri" w:hAnsi="Times New Roman" w:cs="Times New Roman"/>
                <w:b/>
                <w:bCs/>
                <w:iCs/>
                <w:sz w:val="24"/>
                <w:szCs w:val="24"/>
                <w:shd w:val="clear" w:color="auto" w:fill="FFFFFF"/>
              </w:rPr>
              <w:t>СР</w:t>
            </w:r>
            <w:r w:rsidRPr="0097433E">
              <w:rPr>
                <w:rFonts w:ascii="Times New Roman" w:eastAsia="Calibri" w:hAnsi="Times New Roman" w:cs="Times New Roman"/>
                <w:bCs/>
                <w:iCs/>
                <w:sz w:val="24"/>
                <w:szCs w:val="24"/>
                <w:shd w:val="clear" w:color="auto" w:fill="FFFFFF"/>
              </w:rPr>
              <w:t xml:space="preserve"> Поиск информации по теме «Асептика и антисептика»</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2</w:t>
            </w: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Pr>
          <w:p w:rsidR="00AB7848" w:rsidRPr="0097433E" w:rsidRDefault="00AB7848" w:rsidP="003502C3">
            <w:pPr>
              <w:spacing w:after="0" w:line="240" w:lineRule="auto"/>
              <w:rPr>
                <w:rFonts w:ascii="Times New Roman" w:eastAsia="Calibri" w:hAnsi="Times New Roman" w:cs="Times New Roman"/>
                <w:b/>
                <w:bCs/>
                <w:iCs/>
                <w:sz w:val="24"/>
                <w:szCs w:val="24"/>
                <w:shd w:val="clear" w:color="auto" w:fill="FFFFFF"/>
              </w:rPr>
            </w:pPr>
            <w:r w:rsidRPr="0097433E">
              <w:rPr>
                <w:rFonts w:ascii="Times New Roman" w:eastAsia="Calibri" w:hAnsi="Times New Roman" w:cs="Times New Roman"/>
                <w:b/>
                <w:bCs/>
                <w:iCs/>
                <w:sz w:val="24"/>
                <w:szCs w:val="24"/>
                <w:shd w:val="clear" w:color="auto" w:fill="FFFFFF"/>
              </w:rPr>
              <w:t>СР</w:t>
            </w:r>
            <w:r w:rsidRPr="0097433E">
              <w:rPr>
                <w:rFonts w:ascii="Times New Roman" w:eastAsia="Calibri" w:hAnsi="Times New Roman" w:cs="Times New Roman"/>
                <w:bCs/>
                <w:iCs/>
                <w:sz w:val="24"/>
                <w:szCs w:val="24"/>
                <w:shd w:val="clear" w:color="auto" w:fill="FFFFFF"/>
              </w:rPr>
              <w:t xml:space="preserve"> Анализ детского травматизма</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2</w:t>
            </w: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Pr>
          <w:p w:rsidR="00AB7848" w:rsidRPr="0097433E" w:rsidRDefault="00AB7848"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sz w:val="24"/>
                <w:szCs w:val="24"/>
              </w:rPr>
              <w:t>Практические занятия</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vAlign w:val="center"/>
          </w:tcPr>
          <w:p w:rsidR="00AB7848" w:rsidRPr="0097433E" w:rsidRDefault="00AB7848" w:rsidP="003502C3">
            <w:pPr>
              <w:shd w:val="clear" w:color="auto" w:fill="FFFFFF"/>
              <w:spacing w:after="0" w:line="240" w:lineRule="auto"/>
              <w:rPr>
                <w:rFonts w:ascii="Times New Roman" w:eastAsia="Times New Roman" w:hAnsi="Times New Roman" w:cs="Times New Roman"/>
                <w:sz w:val="24"/>
                <w:szCs w:val="24"/>
                <w:lang w:eastAsia="ru-RU"/>
              </w:rPr>
            </w:pPr>
            <w:r w:rsidRPr="0097433E">
              <w:rPr>
                <w:rFonts w:ascii="Times New Roman" w:eastAsia="Times New Roman" w:hAnsi="Times New Roman" w:cs="Times New Roman"/>
                <w:b/>
                <w:sz w:val="24"/>
                <w:szCs w:val="24"/>
                <w:shd w:val="clear" w:color="auto" w:fill="FFFFFF"/>
                <w:lang w:eastAsia="ru-RU"/>
              </w:rPr>
              <w:t xml:space="preserve">ПЗ 9 </w:t>
            </w:r>
            <w:r w:rsidRPr="0097433E">
              <w:rPr>
                <w:rFonts w:ascii="Times New Roman" w:eastAsia="Times New Roman" w:hAnsi="Times New Roman" w:cs="Times New Roman"/>
                <w:sz w:val="24"/>
                <w:szCs w:val="24"/>
                <w:shd w:val="clear" w:color="auto" w:fill="FFFFFF"/>
                <w:lang w:eastAsia="ru-RU"/>
              </w:rPr>
              <w:t>Отработка навыков оказания ПМП при отравлениях и ожогов АХОВ</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2</w:t>
            </w: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vAlign w:val="center"/>
          </w:tcPr>
          <w:p w:rsidR="00AB7848" w:rsidRPr="0097433E" w:rsidRDefault="00AB7848" w:rsidP="003502C3">
            <w:pPr>
              <w:shd w:val="clear" w:color="auto" w:fill="FFFFFF"/>
              <w:spacing w:after="0" w:line="240" w:lineRule="auto"/>
              <w:rPr>
                <w:rFonts w:ascii="Times New Roman" w:eastAsia="Times New Roman" w:hAnsi="Times New Roman" w:cs="Times New Roman"/>
                <w:b/>
                <w:sz w:val="24"/>
                <w:szCs w:val="24"/>
                <w:shd w:val="clear" w:color="auto" w:fill="FFFFFF"/>
                <w:lang w:eastAsia="ru-RU"/>
              </w:rPr>
            </w:pPr>
            <w:r w:rsidRPr="0097433E">
              <w:rPr>
                <w:rFonts w:ascii="Times New Roman" w:eastAsia="Times New Roman" w:hAnsi="Times New Roman" w:cs="Times New Roman"/>
                <w:b/>
                <w:sz w:val="24"/>
                <w:szCs w:val="24"/>
                <w:shd w:val="clear" w:color="auto" w:fill="FFFFFF"/>
                <w:lang w:eastAsia="ru-RU"/>
              </w:rPr>
              <w:t>ПЗ 10</w:t>
            </w:r>
            <w:r w:rsidRPr="0097433E">
              <w:rPr>
                <w:rFonts w:ascii="Times New Roman" w:eastAsia="Times New Roman" w:hAnsi="Times New Roman" w:cs="Times New Roman"/>
                <w:sz w:val="24"/>
                <w:szCs w:val="24"/>
                <w:shd w:val="clear" w:color="auto" w:fill="FFFFFF"/>
                <w:lang w:eastAsia="ru-RU"/>
              </w:rPr>
              <w:t xml:space="preserve"> Отработка навыков оказания ПМП при ожогах и электротравмах</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2</w:t>
            </w: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vAlign w:val="center"/>
          </w:tcPr>
          <w:p w:rsidR="00AB7848" w:rsidRPr="0097433E" w:rsidRDefault="00AB7848" w:rsidP="003502C3">
            <w:pPr>
              <w:shd w:val="clear" w:color="auto" w:fill="FFFFFF"/>
              <w:spacing w:after="0" w:line="240" w:lineRule="auto"/>
              <w:ind w:left="600" w:hanging="600"/>
              <w:rPr>
                <w:rFonts w:ascii="Times New Roman" w:eastAsia="Times New Roman" w:hAnsi="Times New Roman" w:cs="Times New Roman"/>
                <w:sz w:val="24"/>
                <w:szCs w:val="24"/>
                <w:lang w:eastAsia="ru-RU"/>
              </w:rPr>
            </w:pPr>
            <w:r w:rsidRPr="0097433E">
              <w:rPr>
                <w:rFonts w:ascii="Times New Roman" w:eastAsia="Times New Roman" w:hAnsi="Times New Roman" w:cs="Times New Roman"/>
                <w:b/>
                <w:sz w:val="24"/>
                <w:szCs w:val="24"/>
                <w:shd w:val="clear" w:color="auto" w:fill="FFFFFF"/>
                <w:lang w:eastAsia="ru-RU"/>
              </w:rPr>
              <w:t xml:space="preserve">ПЗ 11 </w:t>
            </w:r>
            <w:r w:rsidRPr="0097433E">
              <w:rPr>
                <w:rFonts w:ascii="Times New Roman" w:eastAsia="Times New Roman" w:hAnsi="Times New Roman" w:cs="Times New Roman"/>
                <w:sz w:val="24"/>
                <w:szCs w:val="24"/>
                <w:shd w:val="clear" w:color="auto" w:fill="FFFFFF"/>
                <w:lang w:eastAsia="ru-RU"/>
              </w:rPr>
              <w:t xml:space="preserve">Отработка навыков оказания ПМП  при кровотечениях и </w:t>
            </w:r>
            <w:r w:rsidRPr="0097433E">
              <w:rPr>
                <w:rFonts w:ascii="Times New Roman" w:eastAsia="Times New Roman" w:hAnsi="Times New Roman" w:cs="Times New Roman"/>
                <w:bCs/>
                <w:sz w:val="24"/>
                <w:szCs w:val="24"/>
                <w:shd w:val="clear" w:color="auto" w:fill="FFFFFF"/>
                <w:lang w:eastAsia="ru-RU"/>
              </w:rPr>
              <w:t>наложение жгута.</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2</w:t>
            </w: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Pr>
          <w:p w:rsidR="00AB7848" w:rsidRPr="0097433E" w:rsidRDefault="00AB7848" w:rsidP="003502C3">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b/>
                <w:sz w:val="24"/>
                <w:szCs w:val="24"/>
                <w:shd w:val="clear" w:color="auto" w:fill="FFFFFF"/>
              </w:rPr>
              <w:t>ПЗ 12</w:t>
            </w:r>
            <w:r w:rsidRPr="0097433E">
              <w:rPr>
                <w:rFonts w:ascii="Times New Roman" w:eastAsia="Calibri" w:hAnsi="Times New Roman" w:cs="Times New Roman"/>
                <w:sz w:val="24"/>
                <w:szCs w:val="24"/>
                <w:shd w:val="clear" w:color="auto" w:fill="FFFFFF"/>
              </w:rPr>
              <w:t xml:space="preserve"> Отработка навыков основных правил наложения повязок</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2</w:t>
            </w: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vAlign w:val="center"/>
          </w:tcPr>
          <w:p w:rsidR="00AB7848" w:rsidRPr="0097433E" w:rsidRDefault="00AB7848" w:rsidP="003502C3">
            <w:pPr>
              <w:shd w:val="clear" w:color="auto" w:fill="FFFFFF"/>
              <w:spacing w:after="0" w:line="240" w:lineRule="auto"/>
              <w:rPr>
                <w:rFonts w:ascii="Times New Roman" w:eastAsia="Times New Roman" w:hAnsi="Times New Roman" w:cs="Times New Roman"/>
                <w:b/>
                <w:sz w:val="24"/>
                <w:szCs w:val="24"/>
                <w:shd w:val="clear" w:color="auto" w:fill="FFFFFF"/>
                <w:lang w:eastAsia="ru-RU"/>
              </w:rPr>
            </w:pPr>
            <w:r w:rsidRPr="0097433E">
              <w:rPr>
                <w:rFonts w:ascii="Times New Roman" w:eastAsia="Times New Roman" w:hAnsi="Times New Roman" w:cs="Times New Roman"/>
                <w:b/>
                <w:sz w:val="24"/>
                <w:szCs w:val="24"/>
                <w:shd w:val="clear" w:color="auto" w:fill="FFFFFF"/>
                <w:lang w:eastAsia="ru-RU"/>
              </w:rPr>
              <w:t xml:space="preserve">ПЗ 13 </w:t>
            </w:r>
            <w:r w:rsidRPr="0097433E">
              <w:rPr>
                <w:rFonts w:ascii="Times New Roman" w:eastAsia="Times New Roman" w:hAnsi="Times New Roman" w:cs="Times New Roman"/>
                <w:sz w:val="24"/>
                <w:szCs w:val="24"/>
                <w:shd w:val="clear" w:color="auto" w:fill="FFFFFF"/>
                <w:lang w:eastAsia="ru-RU"/>
              </w:rPr>
              <w:t>Отработка навыков оказания ПМП при травмах опорно-двигательного аппарата</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2</w:t>
            </w: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shd w:val="clear" w:color="auto" w:fill="auto"/>
          </w:tcPr>
          <w:p w:rsidR="00AB7848" w:rsidRPr="0097433E" w:rsidRDefault="00AB7848"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sz w:val="24"/>
                <w:szCs w:val="24"/>
              </w:rPr>
              <w:t>Самостоятельная работа обучающихся</w:t>
            </w:r>
            <w:r w:rsidRPr="0097433E">
              <w:rPr>
                <w:rFonts w:ascii="Times New Roman" w:eastAsia="Calibri" w:hAnsi="Times New Roman" w:cs="Times New Roman"/>
                <w:sz w:val="24"/>
                <w:szCs w:val="24"/>
              </w:rPr>
              <w:t xml:space="preserve"> </w:t>
            </w:r>
          </w:p>
          <w:p w:rsidR="00AB7848" w:rsidRPr="0097433E" w:rsidRDefault="00AB7848"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Составление алгоритма оказания первой помощи при утоплении и солнечном ударе</w:t>
            </w:r>
          </w:p>
          <w:p w:rsidR="00AB7848" w:rsidRPr="0097433E" w:rsidRDefault="00AB7848"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Подготовка краткого конспекта «Виды реакции на травму»</w:t>
            </w:r>
          </w:p>
          <w:p w:rsidR="00AB7848" w:rsidRPr="0097433E" w:rsidRDefault="00AB7848"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Работа с конспектом лекций при подготовке к контрольной работе</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2122" w:type="dxa"/>
          </w:tcPr>
          <w:p w:rsidR="00AB7848" w:rsidRPr="0097433E" w:rsidRDefault="00AB7848" w:rsidP="003502C3">
            <w:pPr>
              <w:spacing w:after="0" w:line="240" w:lineRule="auto"/>
              <w:rPr>
                <w:rFonts w:ascii="Times New Roman" w:eastAsia="Calibri" w:hAnsi="Times New Roman" w:cs="Times New Roman"/>
                <w:sz w:val="24"/>
                <w:szCs w:val="24"/>
              </w:rPr>
            </w:pPr>
          </w:p>
        </w:tc>
        <w:tc>
          <w:tcPr>
            <w:tcW w:w="7938" w:type="dxa"/>
          </w:tcPr>
          <w:p w:rsidR="00AB7848" w:rsidRPr="0097433E" w:rsidRDefault="00AB7848" w:rsidP="003502C3">
            <w:pPr>
              <w:spacing w:after="0" w:line="240" w:lineRule="auto"/>
              <w:rPr>
                <w:rFonts w:ascii="Times New Roman" w:eastAsia="Calibri" w:hAnsi="Times New Roman" w:cs="Times New Roman"/>
                <w:b/>
                <w:sz w:val="24"/>
                <w:szCs w:val="24"/>
                <w:highlight w:val="yellow"/>
              </w:rPr>
            </w:pPr>
            <w:r w:rsidRPr="0097433E">
              <w:rPr>
                <w:rFonts w:ascii="Times New Roman" w:eastAsia="Calibri" w:hAnsi="Times New Roman" w:cs="Times New Roman"/>
                <w:b/>
                <w:sz w:val="24"/>
                <w:szCs w:val="24"/>
              </w:rPr>
              <w:t>Контрольная работа №4</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1</w:t>
            </w:r>
          </w:p>
        </w:tc>
        <w:tc>
          <w:tcPr>
            <w:tcW w:w="1134" w:type="dxa"/>
            <w:vMerge/>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vMerge/>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20"/>
        </w:trPr>
        <w:tc>
          <w:tcPr>
            <w:tcW w:w="10060" w:type="dxa"/>
            <w:gridSpan w:val="2"/>
          </w:tcPr>
          <w:p w:rsidR="00AB7848" w:rsidRPr="0097433E" w:rsidRDefault="00AB7848"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ПРОМЕЖУТОЧНАЯ АТТЕСТАЦИЯ в форме дифференцированного зачёта</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2</w:t>
            </w:r>
          </w:p>
        </w:tc>
        <w:tc>
          <w:tcPr>
            <w:tcW w:w="1134" w:type="dxa"/>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tcPr>
          <w:p w:rsidR="00AB7848" w:rsidRPr="0097433E" w:rsidRDefault="00AB7848" w:rsidP="003502C3">
            <w:pPr>
              <w:spacing w:after="0" w:line="240" w:lineRule="auto"/>
              <w:rPr>
                <w:rFonts w:ascii="Times New Roman" w:eastAsia="Calibri" w:hAnsi="Times New Roman" w:cs="Times New Roman"/>
                <w:sz w:val="24"/>
                <w:szCs w:val="24"/>
              </w:rPr>
            </w:pPr>
          </w:p>
        </w:tc>
      </w:tr>
      <w:tr w:rsidR="00AB7848" w:rsidRPr="0097433E" w:rsidTr="00AB7848">
        <w:trPr>
          <w:trHeight w:val="70"/>
        </w:trPr>
        <w:tc>
          <w:tcPr>
            <w:tcW w:w="10060" w:type="dxa"/>
            <w:gridSpan w:val="2"/>
          </w:tcPr>
          <w:p w:rsidR="00AB7848" w:rsidRPr="0097433E" w:rsidRDefault="00AB7848" w:rsidP="003502C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Всего:</w:t>
            </w:r>
          </w:p>
        </w:tc>
        <w:tc>
          <w:tcPr>
            <w:tcW w:w="1275" w:type="dxa"/>
            <w:vAlign w:val="center"/>
          </w:tcPr>
          <w:p w:rsidR="00AB7848" w:rsidRPr="0097433E" w:rsidRDefault="00AB7848" w:rsidP="003502C3">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84</w:t>
            </w:r>
          </w:p>
        </w:tc>
        <w:tc>
          <w:tcPr>
            <w:tcW w:w="1134" w:type="dxa"/>
          </w:tcPr>
          <w:p w:rsidR="00AB7848" w:rsidRPr="0097433E" w:rsidRDefault="00AB7848" w:rsidP="003502C3">
            <w:pPr>
              <w:spacing w:after="0" w:line="240" w:lineRule="auto"/>
              <w:rPr>
                <w:rFonts w:ascii="Times New Roman" w:eastAsia="Calibri" w:hAnsi="Times New Roman" w:cs="Times New Roman"/>
                <w:sz w:val="24"/>
                <w:szCs w:val="24"/>
              </w:rPr>
            </w:pPr>
          </w:p>
        </w:tc>
        <w:tc>
          <w:tcPr>
            <w:tcW w:w="1843" w:type="dxa"/>
          </w:tcPr>
          <w:p w:rsidR="00AB7848" w:rsidRPr="0097433E" w:rsidRDefault="00AB7848" w:rsidP="003502C3">
            <w:pPr>
              <w:spacing w:after="0" w:line="240" w:lineRule="auto"/>
              <w:rPr>
                <w:rFonts w:ascii="Times New Roman" w:eastAsia="Calibri" w:hAnsi="Times New Roman" w:cs="Times New Roman"/>
                <w:sz w:val="24"/>
                <w:szCs w:val="24"/>
              </w:rPr>
            </w:pPr>
          </w:p>
        </w:tc>
      </w:tr>
    </w:tbl>
    <w:p w:rsidR="003502C3" w:rsidRPr="0097433E" w:rsidRDefault="003502C3" w:rsidP="003502C3">
      <w:pPr>
        <w:spacing w:after="200" w:line="276" w:lineRule="auto"/>
        <w:rPr>
          <w:rFonts w:ascii="Times New Roman" w:eastAsia="Calibri" w:hAnsi="Times New Roman" w:cs="Times New Roman"/>
          <w:b/>
          <w:bCs/>
          <w:sz w:val="24"/>
          <w:szCs w:val="24"/>
        </w:rPr>
      </w:pPr>
    </w:p>
    <w:p w:rsidR="003502C3" w:rsidRPr="0097433E" w:rsidRDefault="003502C3" w:rsidP="003502C3">
      <w:pPr>
        <w:spacing w:after="200" w:line="276" w:lineRule="auto"/>
        <w:rPr>
          <w:rFonts w:ascii="Times New Roman" w:eastAsia="Calibri" w:hAnsi="Times New Roman" w:cs="Times New Roman"/>
          <w:b/>
          <w:bCs/>
          <w:sz w:val="24"/>
          <w:szCs w:val="24"/>
        </w:rPr>
      </w:pPr>
    </w:p>
    <w:p w:rsidR="003502C3" w:rsidRPr="0097433E" w:rsidRDefault="003502C3" w:rsidP="003502C3">
      <w:pPr>
        <w:spacing w:after="200" w:line="276" w:lineRule="auto"/>
        <w:rPr>
          <w:rFonts w:ascii="Times New Roman" w:eastAsia="Calibri" w:hAnsi="Times New Roman" w:cs="Times New Roman"/>
          <w:b/>
          <w:bCs/>
          <w:sz w:val="24"/>
          <w:szCs w:val="24"/>
        </w:rPr>
      </w:pPr>
    </w:p>
    <w:p w:rsidR="003502C3" w:rsidRPr="0097433E" w:rsidRDefault="003502C3" w:rsidP="003502C3">
      <w:pPr>
        <w:spacing w:after="200" w:line="276" w:lineRule="auto"/>
        <w:rPr>
          <w:rFonts w:ascii="Times New Roman" w:eastAsia="Calibri" w:hAnsi="Times New Roman" w:cs="Times New Roman"/>
          <w:b/>
          <w:bCs/>
          <w:sz w:val="24"/>
          <w:szCs w:val="24"/>
        </w:rPr>
      </w:pPr>
    </w:p>
    <w:p w:rsidR="003502C3" w:rsidRPr="0097433E" w:rsidRDefault="003502C3" w:rsidP="003502C3">
      <w:pPr>
        <w:spacing w:after="0" w:line="240" w:lineRule="auto"/>
        <w:rPr>
          <w:rFonts w:ascii="Times New Roman" w:eastAsia="Calibri" w:hAnsi="Times New Roman" w:cs="Times New Roman"/>
          <w:bCs/>
          <w:i/>
          <w:sz w:val="16"/>
          <w:szCs w:val="16"/>
        </w:rPr>
        <w:sectPr w:rsidR="003502C3" w:rsidRPr="0097433E" w:rsidSect="000A31DC">
          <w:footerReference w:type="default" r:id="rId82"/>
          <w:type w:val="continuous"/>
          <w:pgSz w:w="16838" w:h="11906" w:orient="landscape"/>
          <w:pgMar w:top="1134" w:right="851" w:bottom="1134" w:left="1701" w:header="709" w:footer="709" w:gutter="0"/>
          <w:cols w:space="708"/>
          <w:docGrid w:linePitch="360"/>
        </w:sectPr>
      </w:pPr>
    </w:p>
    <w:p w:rsidR="003502C3" w:rsidRPr="0097433E" w:rsidRDefault="003502C3" w:rsidP="003502C3">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lastRenderedPageBreak/>
        <w:t>3 УСЛОВИЯ РЕАЛИЗАЦИИ УЧЕБНОЙ ДИСЦИПЛИНЫ</w:t>
      </w:r>
    </w:p>
    <w:p w:rsidR="003502C3" w:rsidRPr="0097433E" w:rsidRDefault="003502C3" w:rsidP="003502C3">
      <w:pPr>
        <w:spacing w:after="0" w:line="240" w:lineRule="auto"/>
        <w:jc w:val="center"/>
        <w:rPr>
          <w:rFonts w:ascii="Times New Roman" w:eastAsia="Times New Roman" w:hAnsi="Times New Roman" w:cs="Times New Roman"/>
          <w:b/>
          <w:bCs/>
          <w:i/>
          <w:iCs/>
          <w:sz w:val="24"/>
          <w:szCs w:val="24"/>
        </w:rPr>
      </w:pPr>
    </w:p>
    <w:p w:rsidR="00E93E47" w:rsidRDefault="00E93E47" w:rsidP="00E93E47">
      <w:pPr>
        <w:suppressAutoHyphens/>
        <w:spacing w:after="0"/>
        <w:jc w:val="both"/>
        <w:rPr>
          <w:rFonts w:ascii="Times New Roman" w:hAnsi="Times New Roman"/>
          <w:bCs/>
          <w:sz w:val="24"/>
          <w:szCs w:val="24"/>
        </w:rPr>
      </w:pPr>
      <w:r>
        <w:rPr>
          <w:rFonts w:ascii="Times New Roman" w:eastAsia="Times New Roman" w:hAnsi="Times New Roman" w:cs="Times New Roman"/>
          <w:b/>
          <w:bCs/>
          <w:iCs/>
          <w:sz w:val="24"/>
          <w:szCs w:val="24"/>
          <w:lang w:eastAsia="ar-SA"/>
        </w:rPr>
        <w:t>3.1</w:t>
      </w:r>
      <w:r>
        <w:rPr>
          <w:rFonts w:ascii="Times New Roman" w:eastAsia="Times New Roman" w:hAnsi="Times New Roman" w:cs="Times New Roman"/>
          <w:b/>
          <w:bCs/>
          <w:i/>
          <w:iCs/>
          <w:sz w:val="24"/>
          <w:szCs w:val="24"/>
          <w:lang w:eastAsia="ar-SA"/>
        </w:rPr>
        <w:t xml:space="preserve"> </w:t>
      </w:r>
      <w:r>
        <w:rPr>
          <w:rFonts w:ascii="Times New Roman" w:hAnsi="Times New Roman"/>
          <w:b/>
          <w:bCs/>
          <w:sz w:val="24"/>
          <w:szCs w:val="24"/>
        </w:rPr>
        <w:t>Для реализации программы учебной дисциплины должно быть предусмотрено следующее специальное помещение:</w:t>
      </w:r>
    </w:p>
    <w:p w:rsidR="000B06E1" w:rsidRPr="0097433E" w:rsidRDefault="00E93E47" w:rsidP="00E93E47">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Кабинет</w:t>
      </w:r>
      <w:r w:rsidR="000B06E1" w:rsidRPr="0097433E">
        <w:rPr>
          <w:rFonts w:ascii="Times New Roman" w:eastAsia="Calibri" w:hAnsi="Times New Roman" w:cs="Times New Roman"/>
          <w:sz w:val="24"/>
          <w:szCs w:val="24"/>
        </w:rPr>
        <w:t xml:space="preserve"> </w:t>
      </w:r>
      <w:r w:rsidR="000B06E1" w:rsidRPr="0097433E">
        <w:rPr>
          <w:rFonts w:ascii="Times New Roman" w:hAnsi="Times New Roman"/>
          <w:bCs/>
          <w:i/>
          <w:iCs/>
          <w:sz w:val="24"/>
          <w:szCs w:val="24"/>
        </w:rPr>
        <w:t>«</w:t>
      </w:r>
      <w:r w:rsidR="000B06E1" w:rsidRPr="0097433E">
        <w:rPr>
          <w:rFonts w:ascii="Times New Roman" w:hAnsi="Times New Roman"/>
          <w:bCs/>
          <w:iCs/>
          <w:sz w:val="24"/>
          <w:szCs w:val="24"/>
        </w:rPr>
        <w:t>ОБЖ и БЖД»,</w:t>
      </w:r>
      <w:r w:rsidR="000B06E1" w:rsidRPr="0097433E">
        <w:rPr>
          <w:rFonts w:ascii="Times New Roman" w:hAnsi="Times New Roman"/>
          <w:bCs/>
          <w:i/>
          <w:iCs/>
          <w:sz w:val="24"/>
          <w:szCs w:val="24"/>
        </w:rPr>
        <w:t xml:space="preserve"> </w:t>
      </w:r>
      <w:r w:rsidR="000B06E1" w:rsidRPr="0097433E">
        <w:rPr>
          <w:rFonts w:ascii="Times New Roman" w:eastAsia="Times New Roman" w:hAnsi="Times New Roman" w:cs="Times New Roman"/>
          <w:bCs/>
          <w:sz w:val="24"/>
          <w:szCs w:val="24"/>
          <w:lang w:eastAsia="ru-RU"/>
        </w:rPr>
        <w:t>оснащенный в соответствии с п. 6.1.</w:t>
      </w:r>
      <w:r>
        <w:rPr>
          <w:rFonts w:ascii="Times New Roman" w:eastAsia="Times New Roman" w:hAnsi="Times New Roman" w:cs="Times New Roman"/>
          <w:bCs/>
          <w:sz w:val="24"/>
          <w:szCs w:val="24"/>
          <w:lang w:eastAsia="ru-RU"/>
        </w:rPr>
        <w:t xml:space="preserve">2.1 ПООП-П по специальности </w:t>
      </w:r>
      <w:r w:rsidR="000B06E1" w:rsidRPr="0097433E">
        <w:rPr>
          <w:rFonts w:ascii="Times New Roman" w:eastAsia="Times New Roman" w:hAnsi="Times New Roman" w:cs="Times New Roman"/>
          <w:sz w:val="24"/>
          <w:szCs w:val="24"/>
          <w:lang w:eastAsia="ru-RU"/>
        </w:rPr>
        <w:t>09.02.07 Информационные системы и программирование (квалификация - программист).</w:t>
      </w:r>
    </w:p>
    <w:p w:rsidR="003502C3" w:rsidRPr="0097433E" w:rsidRDefault="003502C3" w:rsidP="003502C3">
      <w:pPr>
        <w:spacing w:after="0" w:line="240" w:lineRule="auto"/>
        <w:jc w:val="both"/>
        <w:rPr>
          <w:rFonts w:ascii="Times New Roman" w:eastAsia="Times New Roman" w:hAnsi="Times New Roman" w:cs="Times New Roman"/>
          <w:i/>
          <w:iCs/>
          <w:sz w:val="24"/>
          <w:szCs w:val="24"/>
          <w:lang w:eastAsia="ru-RU"/>
        </w:rPr>
      </w:pPr>
    </w:p>
    <w:p w:rsidR="003502C3" w:rsidRPr="0097433E" w:rsidRDefault="003502C3" w:rsidP="000B06E1">
      <w:pPr>
        <w:spacing w:after="0" w:line="276" w:lineRule="auto"/>
        <w:jc w:val="both"/>
        <w:rPr>
          <w:rFonts w:ascii="Times New Roman" w:eastAsia="Calibri" w:hAnsi="Times New Roman" w:cs="Times New Roman"/>
          <w:sz w:val="24"/>
          <w:szCs w:val="24"/>
        </w:rPr>
      </w:pPr>
      <w:r w:rsidRPr="0097433E">
        <w:rPr>
          <w:rFonts w:ascii="Times New Roman" w:eastAsia="Times New Roman" w:hAnsi="Times New Roman" w:cs="Times New Roman"/>
          <w:b/>
          <w:bCs/>
          <w:iCs/>
          <w:sz w:val="24"/>
          <w:szCs w:val="24"/>
        </w:rPr>
        <w:t>3.2 Информационное обеспечение реализации программы</w:t>
      </w:r>
    </w:p>
    <w:p w:rsidR="003502C3" w:rsidRPr="0097433E" w:rsidRDefault="003502C3" w:rsidP="000B06E1">
      <w:pPr>
        <w:tabs>
          <w:tab w:val="left" w:pos="284"/>
        </w:tabs>
        <w:spacing w:after="0" w:line="276" w:lineRule="auto"/>
        <w:ind w:left="426"/>
        <w:jc w:val="both"/>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t>3.2.1 Обязательные печатные издания</w:t>
      </w:r>
    </w:p>
    <w:p w:rsidR="00E93E47" w:rsidRPr="0097433E" w:rsidRDefault="00E93E47" w:rsidP="00B57170">
      <w:pPr>
        <w:widowControl w:val="0"/>
        <w:numPr>
          <w:ilvl w:val="0"/>
          <w:numId w:val="129"/>
        </w:numPr>
        <w:tabs>
          <w:tab w:val="left" w:pos="284"/>
        </w:tabs>
        <w:autoSpaceDE w:val="0"/>
        <w:autoSpaceDN w:val="0"/>
        <w:adjustRightInd w:val="0"/>
        <w:spacing w:after="0" w:line="276" w:lineRule="auto"/>
        <w:ind w:left="284" w:hanging="284"/>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Косолапова  Н.В.  Безопасность  жизнедеятельности.  Практикум:  учеб. пособие для студентов профессиональных образовательных организаций,  осваивающих профессии и специальности СПО / Н.В. Косолапова. – Москва: Академия, 2013. - 144с. - </w:t>
      </w:r>
      <w:r w:rsidRPr="0097433E">
        <w:rPr>
          <w:rFonts w:ascii="Times New Roman" w:eastAsia="Calibri" w:hAnsi="Times New Roman" w:cs="Times New Roman"/>
          <w:sz w:val="24"/>
          <w:szCs w:val="24"/>
          <w:lang w:val="en-US"/>
        </w:rPr>
        <w:t>ISBN</w:t>
      </w:r>
      <w:r w:rsidRPr="0097433E">
        <w:rPr>
          <w:rFonts w:ascii="Times New Roman" w:eastAsia="Calibri" w:hAnsi="Times New Roman" w:cs="Times New Roman"/>
          <w:sz w:val="24"/>
          <w:szCs w:val="24"/>
        </w:rPr>
        <w:t xml:space="preserve"> 978-5-7695-9465-6</w:t>
      </w:r>
    </w:p>
    <w:p w:rsidR="00E93E47" w:rsidRPr="0097433E" w:rsidRDefault="00E93E47" w:rsidP="00B57170">
      <w:pPr>
        <w:widowControl w:val="0"/>
        <w:numPr>
          <w:ilvl w:val="0"/>
          <w:numId w:val="129"/>
        </w:numPr>
        <w:tabs>
          <w:tab w:val="left" w:pos="284"/>
          <w:tab w:val="left" w:pos="851"/>
        </w:tabs>
        <w:autoSpaceDE w:val="0"/>
        <w:autoSpaceDN w:val="0"/>
        <w:adjustRightInd w:val="0"/>
        <w:spacing w:after="0" w:line="276" w:lineRule="auto"/>
        <w:ind w:left="284" w:right="57" w:hanging="284"/>
        <w:contextualSpacing/>
        <w:jc w:val="both"/>
        <w:rPr>
          <w:rFonts w:ascii="Calibri" w:eastAsia="Calibri" w:hAnsi="Calibri" w:cs="Times New Roman"/>
          <w:sz w:val="24"/>
          <w:szCs w:val="24"/>
        </w:rPr>
      </w:pPr>
      <w:r w:rsidRPr="0097433E">
        <w:rPr>
          <w:rFonts w:ascii="Times New Roman" w:eastAsia="Calibri" w:hAnsi="Times New Roman" w:cs="Times New Roman"/>
          <w:sz w:val="24"/>
          <w:szCs w:val="24"/>
        </w:rPr>
        <w:t xml:space="preserve">Косолапова  Н.В. Основы  безопасности жизнедеятельности:  учебник  для  студентов  профессиональных  образовательных  организаций,  осваивающих  профессии  и  специальности  СПО / Н.В. Косолапова,  Н.А Прокопенко. – Москва: Академия, 2017. – 368 с. - </w:t>
      </w:r>
      <w:r w:rsidRPr="0097433E">
        <w:rPr>
          <w:rFonts w:ascii="Times New Roman" w:eastAsia="Calibri" w:hAnsi="Times New Roman" w:cs="Times New Roman"/>
          <w:sz w:val="24"/>
          <w:szCs w:val="24"/>
          <w:lang w:val="en-US"/>
        </w:rPr>
        <w:t>ISBN</w:t>
      </w:r>
      <w:r w:rsidRPr="0097433E">
        <w:rPr>
          <w:rFonts w:ascii="Times New Roman" w:eastAsia="Calibri" w:hAnsi="Times New Roman" w:cs="Times New Roman"/>
          <w:sz w:val="24"/>
          <w:szCs w:val="24"/>
        </w:rPr>
        <w:t xml:space="preserve"> 978-5-4468-4116-5</w:t>
      </w:r>
    </w:p>
    <w:p w:rsidR="00E93E47" w:rsidRPr="0097433E" w:rsidRDefault="00E93E47" w:rsidP="00B57170">
      <w:pPr>
        <w:numPr>
          <w:ilvl w:val="0"/>
          <w:numId w:val="129"/>
        </w:numPr>
        <w:tabs>
          <w:tab w:val="left" w:pos="284"/>
        </w:tabs>
        <w:spacing w:after="0" w:line="276" w:lineRule="auto"/>
        <w:ind w:left="284" w:hanging="284"/>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Микрюков В.Ю. Безопасность жизнедеятельности: учеб. для СПО / В.Ю Микрюков. – Москва : Кнорус, 2020. - 290с. - </w:t>
      </w:r>
      <w:r w:rsidRPr="0097433E">
        <w:rPr>
          <w:rFonts w:ascii="Times New Roman" w:eastAsia="Calibri" w:hAnsi="Times New Roman" w:cs="Times New Roman"/>
          <w:sz w:val="24"/>
          <w:szCs w:val="24"/>
          <w:lang w:val="en-US"/>
        </w:rPr>
        <w:t>ISBN</w:t>
      </w:r>
      <w:r w:rsidRPr="0097433E">
        <w:rPr>
          <w:rFonts w:ascii="Times New Roman" w:eastAsia="Calibri" w:hAnsi="Times New Roman" w:cs="Times New Roman"/>
          <w:sz w:val="24"/>
          <w:szCs w:val="24"/>
        </w:rPr>
        <w:t xml:space="preserve"> 978-5-40607321-6</w:t>
      </w:r>
    </w:p>
    <w:p w:rsidR="00E93E47" w:rsidRPr="0097433E" w:rsidRDefault="00E93E47" w:rsidP="00B57170">
      <w:pPr>
        <w:numPr>
          <w:ilvl w:val="0"/>
          <w:numId w:val="129"/>
        </w:numPr>
        <w:tabs>
          <w:tab w:val="left" w:pos="284"/>
          <w:tab w:val="left" w:pos="851"/>
        </w:tabs>
        <w:autoSpaceDE w:val="0"/>
        <w:autoSpaceDN w:val="0"/>
        <w:adjustRightInd w:val="0"/>
        <w:spacing w:after="0" w:line="276" w:lineRule="auto"/>
        <w:ind w:left="284" w:right="57" w:hanging="284"/>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xml:space="preserve">Сапронов Ю.Г. Безопасность жизнедеятельности: учебник для студ. учреждений сред. проф. образования / Ю.Г.Сапронов. – Москва : Академия,  2018. – 336с. </w:t>
      </w:r>
      <w:r w:rsidRPr="0097433E">
        <w:rPr>
          <w:rFonts w:ascii="Times New Roman" w:eastAsia="Times New Roman" w:hAnsi="Times New Roman" w:cs="Times New Roman"/>
          <w:sz w:val="24"/>
          <w:szCs w:val="24"/>
          <w:lang w:val="en-US" w:eastAsia="ru-RU"/>
        </w:rPr>
        <w:t>ISBN</w:t>
      </w:r>
      <w:r w:rsidRPr="0097433E">
        <w:rPr>
          <w:rFonts w:ascii="Times New Roman" w:eastAsia="Times New Roman" w:hAnsi="Times New Roman" w:cs="Times New Roman"/>
          <w:sz w:val="24"/>
          <w:szCs w:val="24"/>
          <w:lang w:eastAsia="ru-RU"/>
        </w:rPr>
        <w:t xml:space="preserve"> 978-5-4468-6130-9</w:t>
      </w:r>
    </w:p>
    <w:p w:rsidR="00E93E47" w:rsidRDefault="00E93E47" w:rsidP="00B57170">
      <w:pPr>
        <w:numPr>
          <w:ilvl w:val="0"/>
          <w:numId w:val="129"/>
        </w:numPr>
        <w:tabs>
          <w:tab w:val="left" w:pos="284"/>
        </w:tabs>
        <w:spacing w:after="0" w:line="276" w:lineRule="auto"/>
        <w:ind w:left="284" w:hanging="284"/>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Смирнов А.Т. ОБЖ. Основы медицинских знаний и здорового образа жизни: учебное пособие 10-11 кл / А.Т Смирнов.- Москва : Просвещение, 2018. – 255с. - </w:t>
      </w:r>
      <w:r w:rsidRPr="0097433E">
        <w:rPr>
          <w:rFonts w:ascii="Times New Roman" w:eastAsia="Calibri" w:hAnsi="Times New Roman" w:cs="Times New Roman"/>
          <w:sz w:val="24"/>
          <w:szCs w:val="24"/>
          <w:lang w:val="en-US"/>
        </w:rPr>
        <w:t>ISBN</w:t>
      </w:r>
      <w:r w:rsidRPr="0097433E">
        <w:rPr>
          <w:rFonts w:ascii="Times New Roman" w:eastAsia="Calibri" w:hAnsi="Times New Roman" w:cs="Times New Roman"/>
          <w:sz w:val="24"/>
          <w:szCs w:val="24"/>
        </w:rPr>
        <w:t xml:space="preserve"> 978-5-09-059089-1</w:t>
      </w:r>
    </w:p>
    <w:p w:rsidR="00E93E47" w:rsidRPr="0097433E" w:rsidRDefault="00E93E47" w:rsidP="00E93E47">
      <w:pPr>
        <w:tabs>
          <w:tab w:val="left" w:pos="284"/>
        </w:tabs>
        <w:spacing w:after="0" w:line="276" w:lineRule="auto"/>
        <w:ind w:left="284"/>
        <w:contextualSpacing/>
        <w:jc w:val="both"/>
        <w:rPr>
          <w:rFonts w:ascii="Times New Roman" w:eastAsia="Calibri" w:hAnsi="Times New Roman" w:cs="Times New Roman"/>
          <w:sz w:val="24"/>
          <w:szCs w:val="24"/>
        </w:rPr>
      </w:pPr>
    </w:p>
    <w:p w:rsidR="003502C3" w:rsidRPr="0097433E" w:rsidRDefault="003502C3" w:rsidP="00B57170">
      <w:pPr>
        <w:numPr>
          <w:ilvl w:val="2"/>
          <w:numId w:val="125"/>
        </w:numPr>
        <w:tabs>
          <w:tab w:val="left" w:pos="426"/>
          <w:tab w:val="left" w:pos="567"/>
        </w:tabs>
        <w:spacing w:after="0" w:line="276" w:lineRule="auto"/>
        <w:ind w:left="993" w:hanging="567"/>
        <w:contextualSpacing/>
        <w:jc w:val="both"/>
        <w:rPr>
          <w:rFonts w:ascii="Times New Roman" w:eastAsia="Calibri" w:hAnsi="Times New Roman" w:cs="Times New Roman"/>
          <w:b/>
          <w:sz w:val="24"/>
          <w:szCs w:val="24"/>
        </w:rPr>
      </w:pPr>
      <w:r w:rsidRPr="0097433E">
        <w:rPr>
          <w:rFonts w:ascii="Times New Roman" w:eastAsia="Calibri" w:hAnsi="Times New Roman" w:cs="Times New Roman"/>
          <w:b/>
          <w:sz w:val="24"/>
          <w:szCs w:val="24"/>
        </w:rPr>
        <w:t>Электронные издания</w:t>
      </w:r>
    </w:p>
    <w:p w:rsidR="00E93E47" w:rsidRPr="0097433E" w:rsidRDefault="00E93E47" w:rsidP="00B57170">
      <w:pPr>
        <w:widowControl w:val="0"/>
        <w:numPr>
          <w:ilvl w:val="0"/>
          <w:numId w:val="132"/>
        </w:numPr>
        <w:tabs>
          <w:tab w:val="left" w:pos="426"/>
        </w:tabs>
        <w:overflowPunct w:val="0"/>
        <w:autoSpaceDE w:val="0"/>
        <w:autoSpaceDN w:val="0"/>
        <w:adjustRightInd w:val="0"/>
        <w:spacing w:after="0" w:line="240" w:lineRule="auto"/>
        <w:ind w:left="426" w:hanging="426"/>
        <w:jc w:val="both"/>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Воок</w:t>
      </w:r>
      <w:r w:rsidRPr="0097433E">
        <w:rPr>
          <w:rFonts w:ascii="Times New Roman" w:eastAsia="Times New Roman" w:hAnsi="Times New Roman" w:cs="Times New Roman"/>
          <w:sz w:val="24"/>
          <w:szCs w:val="24"/>
          <w:lang w:val="en-US"/>
        </w:rPr>
        <w:t>sGid</w:t>
      </w:r>
      <w:r w:rsidRPr="0097433E">
        <w:rPr>
          <w:rFonts w:ascii="Times New Roman" w:eastAsia="Times New Roman" w:hAnsi="Times New Roman" w:cs="Times New Roman"/>
          <w:sz w:val="24"/>
          <w:szCs w:val="24"/>
        </w:rPr>
        <w:t xml:space="preserve">. Электронная библиотека. – Москва. – Обновляется в течение суток. – </w:t>
      </w:r>
      <w:r w:rsidRPr="0097433E">
        <w:rPr>
          <w:rFonts w:ascii="Times New Roman" w:eastAsia="Times New Roman" w:hAnsi="Times New Roman" w:cs="Times New Roman"/>
          <w:sz w:val="24"/>
          <w:szCs w:val="24"/>
          <w:lang w:val="en-US"/>
        </w:rPr>
        <w:t>URL</w:t>
      </w:r>
      <w:r w:rsidRPr="0097433E">
        <w:rPr>
          <w:rFonts w:ascii="Times New Roman" w:eastAsia="Times New Roman" w:hAnsi="Times New Roman" w:cs="Times New Roman"/>
          <w:sz w:val="24"/>
          <w:szCs w:val="24"/>
        </w:rPr>
        <w:t xml:space="preserve">: </w:t>
      </w:r>
      <w:hyperlink r:id="rId83" w:history="1">
        <w:r w:rsidRPr="0097433E">
          <w:rPr>
            <w:rFonts w:ascii="Times New Roman" w:eastAsia="Times New Roman" w:hAnsi="Times New Roman" w:cs="Times New Roman"/>
            <w:sz w:val="24"/>
            <w:szCs w:val="24"/>
            <w:lang w:val="en-US"/>
          </w:rPr>
          <w:t>www</w:t>
        </w:r>
        <w:r w:rsidRPr="0097433E">
          <w:rPr>
            <w:rFonts w:ascii="Times New Roman" w:eastAsia="Times New Roman" w:hAnsi="Times New Roman" w:cs="Times New Roman"/>
            <w:sz w:val="24"/>
            <w:szCs w:val="24"/>
          </w:rPr>
          <w:t>.</w:t>
        </w:r>
        <w:r w:rsidRPr="0097433E">
          <w:rPr>
            <w:rFonts w:ascii="Times New Roman" w:eastAsia="Times New Roman" w:hAnsi="Times New Roman" w:cs="Times New Roman"/>
            <w:sz w:val="24"/>
            <w:szCs w:val="24"/>
            <w:lang w:val="en-US"/>
          </w:rPr>
          <w:t>booksgid</w:t>
        </w:r>
        <w:r w:rsidRPr="0097433E">
          <w:rPr>
            <w:rFonts w:ascii="Times New Roman" w:eastAsia="Times New Roman" w:hAnsi="Times New Roman" w:cs="Times New Roman"/>
            <w:sz w:val="24"/>
            <w:szCs w:val="24"/>
          </w:rPr>
          <w:t>.</w:t>
        </w:r>
        <w:r w:rsidRPr="0097433E">
          <w:rPr>
            <w:rFonts w:ascii="Times New Roman" w:eastAsia="Times New Roman" w:hAnsi="Times New Roman" w:cs="Times New Roman"/>
            <w:sz w:val="24"/>
            <w:szCs w:val="24"/>
            <w:lang w:val="en-US"/>
          </w:rPr>
          <w:t>com</w:t>
        </w:r>
      </w:hyperlink>
      <w:r w:rsidRPr="0097433E">
        <w:rPr>
          <w:rFonts w:ascii="Times New Roman" w:eastAsia="Times New Roman" w:hAnsi="Times New Roman" w:cs="Times New Roman"/>
          <w:sz w:val="24"/>
          <w:szCs w:val="24"/>
        </w:rPr>
        <w:t xml:space="preserve"> </w:t>
      </w:r>
    </w:p>
    <w:p w:rsidR="00E93E47" w:rsidRPr="0097433E" w:rsidRDefault="00E93E47" w:rsidP="00B57170">
      <w:pPr>
        <w:widowControl w:val="0"/>
        <w:numPr>
          <w:ilvl w:val="0"/>
          <w:numId w:val="132"/>
        </w:numPr>
        <w:tabs>
          <w:tab w:val="left" w:pos="426"/>
          <w:tab w:val="left" w:pos="709"/>
        </w:tabs>
        <w:overflowPunct w:val="0"/>
        <w:autoSpaceDE w:val="0"/>
        <w:autoSpaceDN w:val="0"/>
        <w:adjustRightInd w:val="0"/>
        <w:spacing w:after="0" w:line="240" w:lineRule="auto"/>
        <w:ind w:left="426" w:hanging="426"/>
        <w:jc w:val="both"/>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 xml:space="preserve">Государственные символы России. История и реальность. – Москва. – Обновляется в течение суток. – </w:t>
      </w:r>
      <w:r w:rsidRPr="0097433E">
        <w:rPr>
          <w:rFonts w:ascii="Times New Roman" w:eastAsia="Times New Roman" w:hAnsi="Times New Roman" w:cs="Times New Roman"/>
          <w:sz w:val="24"/>
          <w:szCs w:val="24"/>
          <w:lang w:val="en-US"/>
        </w:rPr>
        <w:t>URL</w:t>
      </w:r>
      <w:r w:rsidRPr="0097433E">
        <w:rPr>
          <w:rFonts w:ascii="Times New Roman" w:eastAsia="Times New Roman" w:hAnsi="Times New Roman" w:cs="Times New Roman"/>
          <w:sz w:val="24"/>
          <w:szCs w:val="24"/>
        </w:rPr>
        <w:t xml:space="preserve">: </w:t>
      </w:r>
      <w:hyperlink r:id="rId84" w:history="1">
        <w:r w:rsidRPr="0097433E">
          <w:rPr>
            <w:rFonts w:ascii="Times New Roman" w:eastAsia="Times New Roman" w:hAnsi="Times New Roman" w:cs="Times New Roman"/>
            <w:sz w:val="24"/>
            <w:szCs w:val="24"/>
            <w:lang w:val="en-US"/>
          </w:rPr>
          <w:t>www</w:t>
        </w:r>
        <w:r w:rsidRPr="0097433E">
          <w:rPr>
            <w:rFonts w:ascii="Times New Roman" w:eastAsia="Times New Roman" w:hAnsi="Times New Roman" w:cs="Times New Roman"/>
            <w:sz w:val="24"/>
            <w:szCs w:val="24"/>
          </w:rPr>
          <w:t>.</w:t>
        </w:r>
        <w:r w:rsidRPr="0097433E">
          <w:rPr>
            <w:rFonts w:ascii="Times New Roman" w:eastAsia="Times New Roman" w:hAnsi="Times New Roman" w:cs="Times New Roman"/>
            <w:sz w:val="24"/>
            <w:szCs w:val="24"/>
            <w:lang w:val="en-US"/>
          </w:rPr>
          <w:t>simvolika</w:t>
        </w:r>
        <w:r w:rsidRPr="0097433E">
          <w:rPr>
            <w:rFonts w:ascii="Times New Roman" w:eastAsia="Times New Roman" w:hAnsi="Times New Roman" w:cs="Times New Roman"/>
            <w:sz w:val="24"/>
            <w:szCs w:val="24"/>
          </w:rPr>
          <w:t>.</w:t>
        </w:r>
        <w:r w:rsidRPr="0097433E">
          <w:rPr>
            <w:rFonts w:ascii="Times New Roman" w:eastAsia="Times New Roman" w:hAnsi="Times New Roman" w:cs="Times New Roman"/>
            <w:sz w:val="24"/>
            <w:szCs w:val="24"/>
            <w:lang w:val="en-US"/>
          </w:rPr>
          <w:t>rsl</w:t>
        </w:r>
        <w:r w:rsidRPr="0097433E">
          <w:rPr>
            <w:rFonts w:ascii="Times New Roman" w:eastAsia="Times New Roman" w:hAnsi="Times New Roman" w:cs="Times New Roman"/>
            <w:sz w:val="24"/>
            <w:szCs w:val="24"/>
          </w:rPr>
          <w:t>.</w:t>
        </w:r>
        <w:r w:rsidRPr="0097433E">
          <w:rPr>
            <w:rFonts w:ascii="Times New Roman" w:eastAsia="Times New Roman" w:hAnsi="Times New Roman" w:cs="Times New Roman"/>
            <w:sz w:val="24"/>
            <w:szCs w:val="24"/>
            <w:lang w:val="en-US"/>
          </w:rPr>
          <w:t>ru</w:t>
        </w:r>
      </w:hyperlink>
      <w:r w:rsidRPr="0097433E">
        <w:rPr>
          <w:rFonts w:ascii="Times New Roman" w:eastAsia="Times New Roman" w:hAnsi="Times New Roman" w:cs="Times New Roman"/>
          <w:sz w:val="24"/>
          <w:szCs w:val="24"/>
        </w:rPr>
        <w:t xml:space="preserve">  </w:t>
      </w:r>
    </w:p>
    <w:p w:rsidR="00E93E47" w:rsidRPr="0097433E" w:rsidRDefault="00E93E47" w:rsidP="00B57170">
      <w:pPr>
        <w:widowControl w:val="0"/>
        <w:numPr>
          <w:ilvl w:val="0"/>
          <w:numId w:val="132"/>
        </w:numPr>
        <w:tabs>
          <w:tab w:val="left" w:pos="426"/>
        </w:tabs>
        <w:overflowPunct w:val="0"/>
        <w:autoSpaceDE w:val="0"/>
        <w:autoSpaceDN w:val="0"/>
        <w:adjustRightInd w:val="0"/>
        <w:spacing w:after="0" w:line="240" w:lineRule="auto"/>
        <w:ind w:left="426" w:hanging="426"/>
        <w:jc w:val="both"/>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 xml:space="preserve">Единое окно доступа к образовательным ресурсам. – Москва. – Обновляется в течение суток. – </w:t>
      </w:r>
      <w:r w:rsidRPr="0097433E">
        <w:rPr>
          <w:rFonts w:ascii="Times New Roman" w:eastAsia="Times New Roman" w:hAnsi="Times New Roman" w:cs="Times New Roman"/>
          <w:sz w:val="24"/>
          <w:szCs w:val="24"/>
          <w:lang w:val="en-US"/>
        </w:rPr>
        <w:t>URL</w:t>
      </w:r>
      <w:r w:rsidRPr="0097433E">
        <w:rPr>
          <w:rFonts w:ascii="Times New Roman" w:eastAsia="Times New Roman" w:hAnsi="Times New Roman" w:cs="Times New Roman"/>
          <w:sz w:val="24"/>
          <w:szCs w:val="24"/>
        </w:rPr>
        <w:t xml:space="preserve">:  </w:t>
      </w:r>
      <w:hyperlink r:id="rId85" w:history="1">
        <w:r w:rsidRPr="0097433E">
          <w:rPr>
            <w:rFonts w:ascii="Times New Roman" w:eastAsia="Times New Roman" w:hAnsi="Times New Roman" w:cs="Times New Roman"/>
            <w:sz w:val="24"/>
            <w:szCs w:val="24"/>
            <w:lang w:val="en-US"/>
          </w:rPr>
          <w:t>www</w:t>
        </w:r>
        <w:r w:rsidRPr="0097433E">
          <w:rPr>
            <w:rFonts w:ascii="Times New Roman" w:eastAsia="Times New Roman" w:hAnsi="Times New Roman" w:cs="Times New Roman"/>
            <w:sz w:val="24"/>
            <w:szCs w:val="24"/>
          </w:rPr>
          <w:t>.</w:t>
        </w:r>
        <w:r w:rsidRPr="0097433E">
          <w:rPr>
            <w:rFonts w:ascii="Times New Roman" w:eastAsia="Times New Roman" w:hAnsi="Times New Roman" w:cs="Times New Roman"/>
            <w:sz w:val="24"/>
            <w:szCs w:val="24"/>
            <w:lang w:val="en-US"/>
          </w:rPr>
          <w:t>window</w:t>
        </w:r>
        <w:r w:rsidRPr="0097433E">
          <w:rPr>
            <w:rFonts w:ascii="Times New Roman" w:eastAsia="Times New Roman" w:hAnsi="Times New Roman" w:cs="Times New Roman"/>
            <w:sz w:val="24"/>
            <w:szCs w:val="24"/>
          </w:rPr>
          <w:t>.</w:t>
        </w:r>
        <w:r w:rsidRPr="0097433E">
          <w:rPr>
            <w:rFonts w:ascii="Times New Roman" w:eastAsia="Times New Roman" w:hAnsi="Times New Roman" w:cs="Times New Roman"/>
            <w:sz w:val="24"/>
            <w:szCs w:val="24"/>
            <w:lang w:val="en-US"/>
          </w:rPr>
          <w:t>edu</w:t>
        </w:r>
        <w:r w:rsidRPr="0097433E">
          <w:rPr>
            <w:rFonts w:ascii="Times New Roman" w:eastAsia="Times New Roman" w:hAnsi="Times New Roman" w:cs="Times New Roman"/>
            <w:sz w:val="24"/>
            <w:szCs w:val="24"/>
          </w:rPr>
          <w:t>.</w:t>
        </w:r>
        <w:r w:rsidRPr="0097433E">
          <w:rPr>
            <w:rFonts w:ascii="Times New Roman" w:eastAsia="Times New Roman" w:hAnsi="Times New Roman" w:cs="Times New Roman"/>
            <w:sz w:val="24"/>
            <w:szCs w:val="24"/>
            <w:lang w:val="en-US"/>
          </w:rPr>
          <w:t>ru</w:t>
        </w:r>
      </w:hyperlink>
      <w:r w:rsidRPr="0097433E">
        <w:rPr>
          <w:rFonts w:ascii="Times New Roman" w:eastAsia="Times New Roman" w:hAnsi="Times New Roman" w:cs="Times New Roman"/>
          <w:sz w:val="24"/>
          <w:szCs w:val="24"/>
        </w:rPr>
        <w:t xml:space="preserve"> </w:t>
      </w:r>
    </w:p>
    <w:p w:rsidR="00E93E47" w:rsidRPr="0097433E" w:rsidRDefault="00FA30DB" w:rsidP="00B57170">
      <w:pPr>
        <w:widowControl w:val="0"/>
        <w:numPr>
          <w:ilvl w:val="0"/>
          <w:numId w:val="132"/>
        </w:numPr>
        <w:tabs>
          <w:tab w:val="left" w:pos="426"/>
        </w:tabs>
        <w:overflowPunct w:val="0"/>
        <w:autoSpaceDE w:val="0"/>
        <w:autoSpaceDN w:val="0"/>
        <w:adjustRightInd w:val="0"/>
        <w:spacing w:after="0" w:line="240" w:lineRule="auto"/>
        <w:ind w:left="426" w:hanging="426"/>
        <w:jc w:val="both"/>
        <w:rPr>
          <w:rFonts w:ascii="Times New Roman" w:eastAsia="Times New Roman" w:hAnsi="Times New Roman" w:cs="Times New Roman"/>
          <w:sz w:val="24"/>
          <w:szCs w:val="24"/>
        </w:rPr>
      </w:pPr>
      <w:hyperlink r:id="rId86" w:history="1">
        <w:r w:rsidR="00E93E47" w:rsidRPr="0097433E">
          <w:rPr>
            <w:rFonts w:ascii="Times New Roman" w:eastAsia="Times New Roman" w:hAnsi="Times New Roman" w:cs="Times New Roman"/>
            <w:bCs/>
            <w:sz w:val="24"/>
            <w:szCs w:val="24"/>
            <w:shd w:val="clear" w:color="auto" w:fill="FFFFFF"/>
          </w:rPr>
          <w:t>Министерство Внутренних Дел  Российской Федерации</w:t>
        </w:r>
      </w:hyperlink>
      <w:r w:rsidR="00E93E47" w:rsidRPr="0097433E">
        <w:rPr>
          <w:rFonts w:ascii="Times New Roman" w:eastAsia="Times New Roman" w:hAnsi="Times New Roman" w:cs="Times New Roman"/>
          <w:sz w:val="24"/>
          <w:szCs w:val="24"/>
        </w:rPr>
        <w:t xml:space="preserve"> : официальный сайт. – Москва. – Обновляется в течение суток. – </w:t>
      </w:r>
      <w:r w:rsidR="00E93E47" w:rsidRPr="0097433E">
        <w:rPr>
          <w:rFonts w:ascii="Times New Roman" w:eastAsia="Times New Roman" w:hAnsi="Times New Roman" w:cs="Times New Roman"/>
          <w:sz w:val="24"/>
          <w:szCs w:val="24"/>
          <w:lang w:val="en-US"/>
        </w:rPr>
        <w:t>URL</w:t>
      </w:r>
      <w:r w:rsidR="00E93E47" w:rsidRPr="0097433E">
        <w:rPr>
          <w:rFonts w:ascii="Times New Roman" w:eastAsia="Times New Roman" w:hAnsi="Times New Roman" w:cs="Times New Roman"/>
          <w:sz w:val="24"/>
          <w:szCs w:val="24"/>
        </w:rPr>
        <w:t xml:space="preserve">: </w:t>
      </w:r>
      <w:hyperlink r:id="rId87" w:history="1">
        <w:r w:rsidR="00E93E47" w:rsidRPr="0097433E">
          <w:rPr>
            <w:rFonts w:ascii="Times New Roman" w:eastAsia="Times New Roman" w:hAnsi="Times New Roman" w:cs="Times New Roman"/>
            <w:sz w:val="24"/>
            <w:szCs w:val="24"/>
            <w:lang w:val="en-US"/>
          </w:rPr>
          <w:t>https</w:t>
        </w:r>
        <w:r w:rsidR="00E93E47" w:rsidRPr="0097433E">
          <w:rPr>
            <w:rFonts w:ascii="Times New Roman" w:eastAsia="Times New Roman" w:hAnsi="Times New Roman" w:cs="Times New Roman"/>
            <w:sz w:val="24"/>
            <w:szCs w:val="24"/>
          </w:rPr>
          <w:t>://</w:t>
        </w:r>
        <w:r w:rsidR="00E93E47" w:rsidRPr="0097433E">
          <w:rPr>
            <w:rFonts w:ascii="Times New Roman" w:eastAsia="Times New Roman" w:hAnsi="Times New Roman" w:cs="Times New Roman"/>
            <w:sz w:val="24"/>
            <w:szCs w:val="24"/>
            <w:lang w:val="en-US"/>
          </w:rPr>
          <w:t>xn</w:t>
        </w:r>
        <w:r w:rsidR="00E93E47" w:rsidRPr="0097433E">
          <w:rPr>
            <w:rFonts w:ascii="Times New Roman" w:eastAsia="Times New Roman" w:hAnsi="Times New Roman" w:cs="Times New Roman"/>
            <w:sz w:val="24"/>
            <w:szCs w:val="24"/>
          </w:rPr>
          <w:t>--</w:t>
        </w:r>
        <w:r w:rsidR="00E93E47" w:rsidRPr="0097433E">
          <w:rPr>
            <w:rFonts w:ascii="Times New Roman" w:eastAsia="Times New Roman" w:hAnsi="Times New Roman" w:cs="Times New Roman"/>
            <w:sz w:val="24"/>
            <w:szCs w:val="24"/>
            <w:lang w:val="en-US"/>
          </w:rPr>
          <w:t>b</w:t>
        </w:r>
        <w:r w:rsidR="00E93E47" w:rsidRPr="0097433E">
          <w:rPr>
            <w:rFonts w:ascii="Times New Roman" w:eastAsia="Times New Roman" w:hAnsi="Times New Roman" w:cs="Times New Roman"/>
            <w:sz w:val="24"/>
            <w:szCs w:val="24"/>
          </w:rPr>
          <w:t>1</w:t>
        </w:r>
        <w:r w:rsidR="00E93E47" w:rsidRPr="0097433E">
          <w:rPr>
            <w:rFonts w:ascii="Times New Roman" w:eastAsia="Times New Roman" w:hAnsi="Times New Roman" w:cs="Times New Roman"/>
            <w:sz w:val="24"/>
            <w:szCs w:val="24"/>
            <w:lang w:val="en-US"/>
          </w:rPr>
          <w:t>aew</w:t>
        </w:r>
        <w:r w:rsidR="00E93E47" w:rsidRPr="0097433E">
          <w:rPr>
            <w:rFonts w:ascii="Times New Roman" w:eastAsia="Times New Roman" w:hAnsi="Times New Roman" w:cs="Times New Roman"/>
            <w:sz w:val="24"/>
            <w:szCs w:val="24"/>
          </w:rPr>
          <w:t>.</w:t>
        </w:r>
        <w:r w:rsidR="00E93E47" w:rsidRPr="0097433E">
          <w:rPr>
            <w:rFonts w:ascii="Times New Roman" w:eastAsia="Times New Roman" w:hAnsi="Times New Roman" w:cs="Times New Roman"/>
            <w:sz w:val="24"/>
            <w:szCs w:val="24"/>
            <w:lang w:val="en-US"/>
          </w:rPr>
          <w:t>xn</w:t>
        </w:r>
        <w:r w:rsidR="00E93E47" w:rsidRPr="0097433E">
          <w:rPr>
            <w:rFonts w:ascii="Times New Roman" w:eastAsia="Times New Roman" w:hAnsi="Times New Roman" w:cs="Times New Roman"/>
            <w:sz w:val="24"/>
            <w:szCs w:val="24"/>
          </w:rPr>
          <w:t>--</w:t>
        </w:r>
        <w:r w:rsidR="00E93E47" w:rsidRPr="0097433E">
          <w:rPr>
            <w:rFonts w:ascii="Times New Roman" w:eastAsia="Times New Roman" w:hAnsi="Times New Roman" w:cs="Times New Roman"/>
            <w:sz w:val="24"/>
            <w:szCs w:val="24"/>
            <w:lang w:val="en-US"/>
          </w:rPr>
          <w:t>p</w:t>
        </w:r>
        <w:r w:rsidR="00E93E47" w:rsidRPr="0097433E">
          <w:rPr>
            <w:rFonts w:ascii="Times New Roman" w:eastAsia="Times New Roman" w:hAnsi="Times New Roman" w:cs="Times New Roman"/>
            <w:sz w:val="24"/>
            <w:szCs w:val="24"/>
          </w:rPr>
          <w:t>1</w:t>
        </w:r>
        <w:r w:rsidR="00E93E47" w:rsidRPr="0097433E">
          <w:rPr>
            <w:rFonts w:ascii="Times New Roman" w:eastAsia="Times New Roman" w:hAnsi="Times New Roman" w:cs="Times New Roman"/>
            <w:sz w:val="24"/>
            <w:szCs w:val="24"/>
            <w:lang w:val="en-US"/>
          </w:rPr>
          <w:t>ai</w:t>
        </w:r>
        <w:r w:rsidR="00E93E47" w:rsidRPr="0097433E">
          <w:rPr>
            <w:rFonts w:ascii="Times New Roman" w:eastAsia="Times New Roman" w:hAnsi="Times New Roman" w:cs="Times New Roman"/>
            <w:sz w:val="24"/>
            <w:szCs w:val="24"/>
          </w:rPr>
          <w:t>/</w:t>
        </w:r>
      </w:hyperlink>
      <w:r w:rsidR="00E93E47" w:rsidRPr="0097433E">
        <w:rPr>
          <w:rFonts w:ascii="Times New Roman" w:eastAsia="Times New Roman" w:hAnsi="Times New Roman" w:cs="Times New Roman"/>
          <w:sz w:val="24"/>
          <w:szCs w:val="24"/>
        </w:rPr>
        <w:t xml:space="preserve"> </w:t>
      </w:r>
    </w:p>
    <w:p w:rsidR="00E93E47" w:rsidRPr="0097433E" w:rsidRDefault="00E93E47" w:rsidP="00B57170">
      <w:pPr>
        <w:widowControl w:val="0"/>
        <w:numPr>
          <w:ilvl w:val="0"/>
          <w:numId w:val="132"/>
        </w:numPr>
        <w:tabs>
          <w:tab w:val="left" w:pos="426"/>
        </w:tabs>
        <w:overflowPunct w:val="0"/>
        <w:autoSpaceDE w:val="0"/>
        <w:autoSpaceDN w:val="0"/>
        <w:adjustRightInd w:val="0"/>
        <w:spacing w:after="0" w:line="240" w:lineRule="auto"/>
        <w:ind w:left="426" w:hanging="426"/>
        <w:jc w:val="both"/>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 xml:space="preserve">Министерство Обороны </w:t>
      </w:r>
      <w:hyperlink r:id="rId88" w:history="1">
        <w:r w:rsidRPr="0097433E">
          <w:rPr>
            <w:rFonts w:ascii="Times New Roman" w:eastAsia="Times New Roman" w:hAnsi="Times New Roman" w:cs="Times New Roman"/>
            <w:bCs/>
            <w:sz w:val="24"/>
            <w:szCs w:val="24"/>
            <w:shd w:val="clear" w:color="auto" w:fill="FFFFFF"/>
          </w:rPr>
          <w:t xml:space="preserve"> Российской Федерации</w:t>
        </w:r>
      </w:hyperlink>
      <w:r w:rsidRPr="0097433E">
        <w:rPr>
          <w:rFonts w:ascii="Times New Roman" w:eastAsia="Times New Roman" w:hAnsi="Times New Roman" w:cs="Times New Roman"/>
          <w:sz w:val="24"/>
          <w:szCs w:val="24"/>
        </w:rPr>
        <w:t xml:space="preserve"> : официальный сайт. – Москва. – Обновляется в течение суток. – </w:t>
      </w:r>
      <w:r w:rsidRPr="0097433E">
        <w:rPr>
          <w:rFonts w:ascii="Times New Roman" w:eastAsia="Times New Roman" w:hAnsi="Times New Roman" w:cs="Times New Roman"/>
          <w:sz w:val="24"/>
          <w:szCs w:val="24"/>
          <w:lang w:val="en-US"/>
        </w:rPr>
        <w:t>URL</w:t>
      </w:r>
      <w:r w:rsidRPr="0097433E">
        <w:rPr>
          <w:rFonts w:ascii="Times New Roman" w:eastAsia="Times New Roman" w:hAnsi="Times New Roman" w:cs="Times New Roman"/>
          <w:sz w:val="24"/>
          <w:szCs w:val="24"/>
        </w:rPr>
        <w:t xml:space="preserve">: </w:t>
      </w:r>
      <w:hyperlink r:id="rId89" w:tgtFrame="_blank" w:history="1">
        <w:r w:rsidRPr="0097433E">
          <w:rPr>
            <w:rFonts w:ascii="Times New Roman" w:eastAsia="Times New Roman" w:hAnsi="Times New Roman" w:cs="Times New Roman"/>
            <w:sz w:val="24"/>
            <w:szCs w:val="24"/>
            <w:bdr w:val="none" w:sz="0" w:space="0" w:color="auto" w:frame="1"/>
            <w:lang w:val="en-US"/>
          </w:rPr>
          <w:t>http</w:t>
        </w:r>
        <w:r w:rsidRPr="0097433E">
          <w:rPr>
            <w:rFonts w:ascii="Times New Roman" w:eastAsia="Times New Roman" w:hAnsi="Times New Roman" w:cs="Times New Roman"/>
            <w:sz w:val="24"/>
            <w:szCs w:val="24"/>
            <w:bdr w:val="none" w:sz="0" w:space="0" w:color="auto" w:frame="1"/>
          </w:rPr>
          <w:t>://</w:t>
        </w:r>
        <w:r w:rsidRPr="0097433E">
          <w:rPr>
            <w:rFonts w:ascii="Times New Roman" w:eastAsia="Times New Roman" w:hAnsi="Times New Roman" w:cs="Times New Roman"/>
            <w:sz w:val="24"/>
            <w:szCs w:val="24"/>
            <w:bdr w:val="none" w:sz="0" w:space="0" w:color="auto" w:frame="1"/>
            <w:lang w:val="en-US"/>
          </w:rPr>
          <w:t>www</w:t>
        </w:r>
        <w:r w:rsidRPr="0097433E">
          <w:rPr>
            <w:rFonts w:ascii="Times New Roman" w:eastAsia="Times New Roman" w:hAnsi="Times New Roman" w:cs="Times New Roman"/>
            <w:sz w:val="24"/>
            <w:szCs w:val="24"/>
            <w:bdr w:val="none" w:sz="0" w:space="0" w:color="auto" w:frame="1"/>
          </w:rPr>
          <w:t>.</w:t>
        </w:r>
        <w:r w:rsidRPr="0097433E">
          <w:rPr>
            <w:rFonts w:ascii="Times New Roman" w:eastAsia="Times New Roman" w:hAnsi="Times New Roman" w:cs="Times New Roman"/>
            <w:sz w:val="24"/>
            <w:szCs w:val="24"/>
            <w:bdr w:val="none" w:sz="0" w:space="0" w:color="auto" w:frame="1"/>
            <w:lang w:val="en-US"/>
          </w:rPr>
          <w:t>mil</w:t>
        </w:r>
        <w:r w:rsidRPr="0097433E">
          <w:rPr>
            <w:rFonts w:ascii="Times New Roman" w:eastAsia="Times New Roman" w:hAnsi="Times New Roman" w:cs="Times New Roman"/>
            <w:sz w:val="24"/>
            <w:szCs w:val="24"/>
            <w:bdr w:val="none" w:sz="0" w:space="0" w:color="auto" w:frame="1"/>
          </w:rPr>
          <w:t>.</w:t>
        </w:r>
        <w:r w:rsidRPr="0097433E">
          <w:rPr>
            <w:rFonts w:ascii="Times New Roman" w:eastAsia="Times New Roman" w:hAnsi="Times New Roman" w:cs="Times New Roman"/>
            <w:sz w:val="24"/>
            <w:szCs w:val="24"/>
            <w:bdr w:val="none" w:sz="0" w:space="0" w:color="auto" w:frame="1"/>
            <w:lang w:val="en-US"/>
          </w:rPr>
          <w:t>ru</w:t>
        </w:r>
        <w:r w:rsidRPr="0097433E">
          <w:rPr>
            <w:rFonts w:ascii="Times New Roman" w:eastAsia="Times New Roman" w:hAnsi="Times New Roman" w:cs="Times New Roman"/>
            <w:sz w:val="24"/>
            <w:szCs w:val="24"/>
            <w:bdr w:val="none" w:sz="0" w:space="0" w:color="auto" w:frame="1"/>
          </w:rPr>
          <w:t>/</w:t>
        </w:r>
      </w:hyperlink>
    </w:p>
    <w:p w:rsidR="00E93E47" w:rsidRPr="0097433E" w:rsidRDefault="00E93E47" w:rsidP="00B57170">
      <w:pPr>
        <w:widowControl w:val="0"/>
        <w:numPr>
          <w:ilvl w:val="0"/>
          <w:numId w:val="132"/>
        </w:numPr>
        <w:tabs>
          <w:tab w:val="left" w:pos="426"/>
        </w:tabs>
        <w:overflowPunct w:val="0"/>
        <w:autoSpaceDE w:val="0"/>
        <w:autoSpaceDN w:val="0"/>
        <w:adjustRightInd w:val="0"/>
        <w:spacing w:after="0" w:line="240" w:lineRule="auto"/>
        <w:ind w:left="426" w:hanging="426"/>
        <w:jc w:val="both"/>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 xml:space="preserve">Министерство Российской Федерации по делам гражданской обороны, чрезвычайным ситуациям и ликвидации последствий стихийных бедствий : официальный сайт. – Москва. – Обновляется в течение суток. – </w:t>
      </w:r>
      <w:r w:rsidRPr="0097433E">
        <w:rPr>
          <w:rFonts w:ascii="Times New Roman" w:eastAsia="Times New Roman" w:hAnsi="Times New Roman" w:cs="Times New Roman"/>
          <w:sz w:val="24"/>
          <w:szCs w:val="24"/>
          <w:lang w:val="en-US"/>
        </w:rPr>
        <w:t>URL</w:t>
      </w:r>
      <w:r w:rsidRPr="0097433E">
        <w:rPr>
          <w:rFonts w:ascii="Times New Roman" w:eastAsia="Times New Roman" w:hAnsi="Times New Roman" w:cs="Times New Roman"/>
          <w:sz w:val="24"/>
          <w:szCs w:val="24"/>
        </w:rPr>
        <w:t xml:space="preserve">: </w:t>
      </w:r>
      <w:hyperlink r:id="rId90" w:history="1">
        <w:r w:rsidRPr="0097433E">
          <w:rPr>
            <w:rFonts w:ascii="Times New Roman" w:eastAsia="Times New Roman" w:hAnsi="Times New Roman" w:cs="Times New Roman"/>
            <w:sz w:val="24"/>
            <w:szCs w:val="24"/>
            <w:lang w:val="en-US"/>
          </w:rPr>
          <w:t>https</w:t>
        </w:r>
        <w:r w:rsidRPr="0097433E">
          <w:rPr>
            <w:rFonts w:ascii="Times New Roman" w:eastAsia="Times New Roman" w:hAnsi="Times New Roman" w:cs="Times New Roman"/>
            <w:sz w:val="24"/>
            <w:szCs w:val="24"/>
          </w:rPr>
          <w:t>://</w:t>
        </w:r>
        <w:r w:rsidRPr="0097433E">
          <w:rPr>
            <w:rFonts w:ascii="Times New Roman" w:eastAsia="Times New Roman" w:hAnsi="Times New Roman" w:cs="Times New Roman"/>
            <w:sz w:val="24"/>
            <w:szCs w:val="24"/>
            <w:lang w:val="en-US"/>
          </w:rPr>
          <w:t>www</w:t>
        </w:r>
        <w:r w:rsidRPr="0097433E">
          <w:rPr>
            <w:rFonts w:ascii="Times New Roman" w:eastAsia="Times New Roman" w:hAnsi="Times New Roman" w:cs="Times New Roman"/>
            <w:sz w:val="24"/>
            <w:szCs w:val="24"/>
          </w:rPr>
          <w:t>.</w:t>
        </w:r>
        <w:r w:rsidRPr="0097433E">
          <w:rPr>
            <w:rFonts w:ascii="Times New Roman" w:eastAsia="Times New Roman" w:hAnsi="Times New Roman" w:cs="Times New Roman"/>
            <w:sz w:val="24"/>
            <w:szCs w:val="24"/>
            <w:lang w:val="en-US"/>
          </w:rPr>
          <w:t>mchs</w:t>
        </w:r>
        <w:r w:rsidRPr="0097433E">
          <w:rPr>
            <w:rFonts w:ascii="Times New Roman" w:eastAsia="Times New Roman" w:hAnsi="Times New Roman" w:cs="Times New Roman"/>
            <w:sz w:val="24"/>
            <w:szCs w:val="24"/>
          </w:rPr>
          <w:t>.</w:t>
        </w:r>
        <w:r w:rsidRPr="0097433E">
          <w:rPr>
            <w:rFonts w:ascii="Times New Roman" w:eastAsia="Times New Roman" w:hAnsi="Times New Roman" w:cs="Times New Roman"/>
            <w:sz w:val="24"/>
            <w:szCs w:val="24"/>
            <w:lang w:val="en-US"/>
          </w:rPr>
          <w:t>gov</w:t>
        </w:r>
        <w:r w:rsidRPr="0097433E">
          <w:rPr>
            <w:rFonts w:ascii="Times New Roman" w:eastAsia="Times New Roman" w:hAnsi="Times New Roman" w:cs="Times New Roman"/>
            <w:sz w:val="24"/>
            <w:szCs w:val="24"/>
          </w:rPr>
          <w:t>.</w:t>
        </w:r>
        <w:r w:rsidRPr="0097433E">
          <w:rPr>
            <w:rFonts w:ascii="Times New Roman" w:eastAsia="Times New Roman" w:hAnsi="Times New Roman" w:cs="Times New Roman"/>
            <w:sz w:val="24"/>
            <w:szCs w:val="24"/>
            <w:lang w:val="en-US"/>
          </w:rPr>
          <w:t>ru</w:t>
        </w:r>
        <w:r w:rsidRPr="0097433E">
          <w:rPr>
            <w:rFonts w:ascii="Times New Roman" w:eastAsia="Times New Roman" w:hAnsi="Times New Roman" w:cs="Times New Roman"/>
            <w:sz w:val="24"/>
            <w:szCs w:val="24"/>
          </w:rPr>
          <w:t>/</w:t>
        </w:r>
      </w:hyperlink>
    </w:p>
    <w:p w:rsidR="00E93E47" w:rsidRPr="0097433E" w:rsidRDefault="00E93E47" w:rsidP="00B57170">
      <w:pPr>
        <w:widowControl w:val="0"/>
        <w:numPr>
          <w:ilvl w:val="0"/>
          <w:numId w:val="132"/>
        </w:numPr>
        <w:tabs>
          <w:tab w:val="left" w:pos="426"/>
        </w:tabs>
        <w:overflowPunct w:val="0"/>
        <w:autoSpaceDE w:val="0"/>
        <w:autoSpaceDN w:val="0"/>
        <w:adjustRightInd w:val="0"/>
        <w:spacing w:after="0" w:line="240" w:lineRule="auto"/>
        <w:ind w:left="426" w:hanging="426"/>
        <w:jc w:val="both"/>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 xml:space="preserve">Проект «ПОБЕДИТЕЛИ: Солдаты Великой войны». – Москва. – Обновляется в течение суток. – </w:t>
      </w:r>
      <w:r w:rsidRPr="0097433E">
        <w:rPr>
          <w:rFonts w:ascii="Times New Roman" w:eastAsia="Times New Roman" w:hAnsi="Times New Roman" w:cs="Times New Roman"/>
          <w:sz w:val="24"/>
          <w:szCs w:val="24"/>
          <w:lang w:val="en-US"/>
        </w:rPr>
        <w:t>URL</w:t>
      </w:r>
      <w:r w:rsidRPr="0097433E">
        <w:rPr>
          <w:rFonts w:ascii="Times New Roman" w:eastAsia="Times New Roman" w:hAnsi="Times New Roman" w:cs="Times New Roman"/>
          <w:sz w:val="24"/>
          <w:szCs w:val="24"/>
        </w:rPr>
        <w:t xml:space="preserve">: </w:t>
      </w:r>
      <w:hyperlink r:id="rId91" w:history="1">
        <w:r w:rsidRPr="0097433E">
          <w:rPr>
            <w:rFonts w:ascii="Times New Roman" w:eastAsia="Times New Roman" w:hAnsi="Times New Roman" w:cs="Times New Roman"/>
            <w:sz w:val="24"/>
            <w:szCs w:val="24"/>
            <w:lang w:val="en-US"/>
          </w:rPr>
          <w:t>www</w:t>
        </w:r>
        <w:r w:rsidRPr="0097433E">
          <w:rPr>
            <w:rFonts w:ascii="Times New Roman" w:eastAsia="Times New Roman" w:hAnsi="Times New Roman" w:cs="Times New Roman"/>
            <w:sz w:val="24"/>
            <w:szCs w:val="24"/>
          </w:rPr>
          <w:t>.</w:t>
        </w:r>
        <w:r w:rsidRPr="0097433E">
          <w:rPr>
            <w:rFonts w:ascii="Times New Roman" w:eastAsia="Times New Roman" w:hAnsi="Times New Roman" w:cs="Times New Roman"/>
            <w:sz w:val="24"/>
            <w:szCs w:val="24"/>
            <w:lang w:val="en-US"/>
          </w:rPr>
          <w:t>pobediteli</w:t>
        </w:r>
        <w:r w:rsidRPr="0097433E">
          <w:rPr>
            <w:rFonts w:ascii="Times New Roman" w:eastAsia="Times New Roman" w:hAnsi="Times New Roman" w:cs="Times New Roman"/>
            <w:sz w:val="24"/>
            <w:szCs w:val="24"/>
          </w:rPr>
          <w:t>.</w:t>
        </w:r>
        <w:r w:rsidRPr="0097433E">
          <w:rPr>
            <w:rFonts w:ascii="Times New Roman" w:eastAsia="Times New Roman" w:hAnsi="Times New Roman" w:cs="Times New Roman"/>
            <w:sz w:val="24"/>
            <w:szCs w:val="24"/>
            <w:lang w:val="en-US"/>
          </w:rPr>
          <w:t>ru</w:t>
        </w:r>
      </w:hyperlink>
      <w:r w:rsidRPr="0097433E">
        <w:rPr>
          <w:rFonts w:ascii="Times New Roman" w:eastAsia="Times New Roman" w:hAnsi="Times New Roman" w:cs="Times New Roman"/>
          <w:sz w:val="24"/>
          <w:szCs w:val="24"/>
        </w:rPr>
        <w:t xml:space="preserve">  </w:t>
      </w:r>
    </w:p>
    <w:p w:rsidR="00E93E47" w:rsidRPr="0097433E" w:rsidRDefault="00E93E47" w:rsidP="00B57170">
      <w:pPr>
        <w:widowControl w:val="0"/>
        <w:numPr>
          <w:ilvl w:val="0"/>
          <w:numId w:val="132"/>
        </w:numPr>
        <w:tabs>
          <w:tab w:val="left" w:pos="426"/>
          <w:tab w:val="left" w:pos="709"/>
        </w:tabs>
        <w:overflowPunct w:val="0"/>
        <w:autoSpaceDE w:val="0"/>
        <w:autoSpaceDN w:val="0"/>
        <w:adjustRightInd w:val="0"/>
        <w:spacing w:after="0" w:line="240" w:lineRule="auto"/>
        <w:ind w:left="426" w:hanging="426"/>
        <w:jc w:val="both"/>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 xml:space="preserve">Федеральная служба безопасности </w:t>
      </w:r>
      <w:hyperlink r:id="rId92" w:history="1">
        <w:r w:rsidRPr="0097433E">
          <w:rPr>
            <w:rFonts w:ascii="Times New Roman" w:eastAsia="Times New Roman" w:hAnsi="Times New Roman" w:cs="Times New Roman"/>
            <w:bCs/>
            <w:sz w:val="24"/>
            <w:szCs w:val="24"/>
            <w:shd w:val="clear" w:color="auto" w:fill="FFFFFF"/>
          </w:rPr>
          <w:t xml:space="preserve"> Российской Федерации</w:t>
        </w:r>
      </w:hyperlink>
      <w:r w:rsidRPr="0097433E">
        <w:rPr>
          <w:rFonts w:ascii="Times New Roman" w:eastAsia="Times New Roman" w:hAnsi="Times New Roman" w:cs="Times New Roman"/>
          <w:sz w:val="24"/>
          <w:szCs w:val="24"/>
        </w:rPr>
        <w:t xml:space="preserve"> : официальный сайт. – Москва. – Обновляется в течение суток. – </w:t>
      </w:r>
      <w:r w:rsidRPr="0097433E">
        <w:rPr>
          <w:rFonts w:ascii="Times New Roman" w:eastAsia="Times New Roman" w:hAnsi="Times New Roman" w:cs="Times New Roman"/>
          <w:sz w:val="24"/>
          <w:szCs w:val="24"/>
          <w:lang w:val="en-US"/>
        </w:rPr>
        <w:t>URL</w:t>
      </w:r>
      <w:r w:rsidRPr="0097433E">
        <w:rPr>
          <w:rFonts w:ascii="Times New Roman" w:eastAsia="Times New Roman" w:hAnsi="Times New Roman" w:cs="Times New Roman"/>
          <w:sz w:val="24"/>
          <w:szCs w:val="24"/>
        </w:rPr>
        <w:t xml:space="preserve">:  </w:t>
      </w:r>
      <w:hyperlink r:id="rId93" w:history="1">
        <w:r w:rsidRPr="0097433E">
          <w:rPr>
            <w:rFonts w:ascii="Times New Roman" w:eastAsia="Times New Roman" w:hAnsi="Times New Roman" w:cs="Times New Roman"/>
            <w:sz w:val="24"/>
            <w:szCs w:val="24"/>
            <w:lang w:val="en-US"/>
          </w:rPr>
          <w:t>http</w:t>
        </w:r>
        <w:r w:rsidRPr="0097433E">
          <w:rPr>
            <w:rFonts w:ascii="Times New Roman" w:eastAsia="Times New Roman" w:hAnsi="Times New Roman" w:cs="Times New Roman"/>
            <w:sz w:val="24"/>
            <w:szCs w:val="24"/>
          </w:rPr>
          <w:t>://</w:t>
        </w:r>
        <w:r w:rsidRPr="0097433E">
          <w:rPr>
            <w:rFonts w:ascii="Times New Roman" w:eastAsia="Times New Roman" w:hAnsi="Times New Roman" w:cs="Times New Roman"/>
            <w:sz w:val="24"/>
            <w:szCs w:val="24"/>
            <w:lang w:val="en-US"/>
          </w:rPr>
          <w:t>www</w:t>
        </w:r>
        <w:r w:rsidRPr="0097433E">
          <w:rPr>
            <w:rFonts w:ascii="Times New Roman" w:eastAsia="Times New Roman" w:hAnsi="Times New Roman" w:cs="Times New Roman"/>
            <w:sz w:val="24"/>
            <w:szCs w:val="24"/>
          </w:rPr>
          <w:t>.</w:t>
        </w:r>
        <w:r w:rsidRPr="0097433E">
          <w:rPr>
            <w:rFonts w:ascii="Times New Roman" w:eastAsia="Times New Roman" w:hAnsi="Times New Roman" w:cs="Times New Roman"/>
            <w:sz w:val="24"/>
            <w:szCs w:val="24"/>
            <w:lang w:val="en-US"/>
          </w:rPr>
          <w:t>fsb</w:t>
        </w:r>
        <w:r w:rsidRPr="0097433E">
          <w:rPr>
            <w:rFonts w:ascii="Times New Roman" w:eastAsia="Times New Roman" w:hAnsi="Times New Roman" w:cs="Times New Roman"/>
            <w:sz w:val="24"/>
            <w:szCs w:val="24"/>
          </w:rPr>
          <w:t>.</w:t>
        </w:r>
        <w:r w:rsidRPr="0097433E">
          <w:rPr>
            <w:rFonts w:ascii="Times New Roman" w:eastAsia="Times New Roman" w:hAnsi="Times New Roman" w:cs="Times New Roman"/>
            <w:sz w:val="24"/>
            <w:szCs w:val="24"/>
            <w:lang w:val="en-US"/>
          </w:rPr>
          <w:t>ru</w:t>
        </w:r>
        <w:r w:rsidRPr="0097433E">
          <w:rPr>
            <w:rFonts w:ascii="Times New Roman" w:eastAsia="Times New Roman" w:hAnsi="Times New Roman" w:cs="Times New Roman"/>
            <w:sz w:val="24"/>
            <w:szCs w:val="24"/>
          </w:rPr>
          <w:t>/</w:t>
        </w:r>
      </w:hyperlink>
      <w:r w:rsidRPr="0097433E">
        <w:rPr>
          <w:rFonts w:ascii="Times New Roman" w:eastAsia="Times New Roman" w:hAnsi="Times New Roman" w:cs="Times New Roman"/>
          <w:sz w:val="24"/>
          <w:szCs w:val="24"/>
        </w:rPr>
        <w:t xml:space="preserve">  </w:t>
      </w:r>
    </w:p>
    <w:p w:rsidR="00E93E47" w:rsidRDefault="00E93E47" w:rsidP="00B57170">
      <w:pPr>
        <w:widowControl w:val="0"/>
        <w:numPr>
          <w:ilvl w:val="0"/>
          <w:numId w:val="132"/>
        </w:numPr>
        <w:tabs>
          <w:tab w:val="left" w:pos="426"/>
        </w:tabs>
        <w:overflowPunct w:val="0"/>
        <w:autoSpaceDE w:val="0"/>
        <w:autoSpaceDN w:val="0"/>
        <w:adjustRightInd w:val="0"/>
        <w:spacing w:after="0" w:line="240" w:lineRule="auto"/>
        <w:ind w:left="426" w:hanging="426"/>
        <w:jc w:val="both"/>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 xml:space="preserve">Электронно-библиотечная система </w:t>
      </w:r>
      <w:r w:rsidRPr="0097433E">
        <w:rPr>
          <w:rFonts w:ascii="Times New Roman" w:eastAsia="Times New Roman" w:hAnsi="Times New Roman" w:cs="Times New Roman"/>
          <w:sz w:val="24"/>
          <w:szCs w:val="24"/>
          <w:lang w:val="en-US"/>
        </w:rPr>
        <w:t>IPRbooks</w:t>
      </w:r>
      <w:r w:rsidRPr="0097433E">
        <w:rPr>
          <w:rFonts w:ascii="Times New Roman" w:eastAsia="Times New Roman" w:hAnsi="Times New Roman" w:cs="Times New Roman"/>
          <w:sz w:val="24"/>
          <w:szCs w:val="24"/>
        </w:rPr>
        <w:t xml:space="preserve">. – Москва. –. – </w:t>
      </w:r>
      <w:r w:rsidRPr="0097433E">
        <w:rPr>
          <w:rFonts w:ascii="Times New Roman" w:eastAsia="Times New Roman" w:hAnsi="Times New Roman" w:cs="Times New Roman"/>
          <w:sz w:val="24"/>
          <w:szCs w:val="24"/>
          <w:lang w:val="en-US"/>
        </w:rPr>
        <w:t>URL</w:t>
      </w:r>
      <w:r w:rsidRPr="0097433E">
        <w:rPr>
          <w:rFonts w:ascii="Times New Roman" w:eastAsia="Times New Roman" w:hAnsi="Times New Roman" w:cs="Times New Roman"/>
          <w:sz w:val="24"/>
          <w:szCs w:val="24"/>
        </w:rPr>
        <w:t xml:space="preserve">:  </w:t>
      </w:r>
      <w:hyperlink r:id="rId94" w:history="1">
        <w:r w:rsidRPr="0097433E">
          <w:rPr>
            <w:rFonts w:ascii="Times New Roman" w:eastAsia="Times New Roman" w:hAnsi="Times New Roman" w:cs="Times New Roman"/>
            <w:sz w:val="24"/>
            <w:szCs w:val="24"/>
            <w:lang w:val="en-US"/>
          </w:rPr>
          <w:t>www</w:t>
        </w:r>
        <w:r w:rsidRPr="0097433E">
          <w:rPr>
            <w:rFonts w:ascii="Times New Roman" w:eastAsia="Times New Roman" w:hAnsi="Times New Roman" w:cs="Times New Roman"/>
            <w:sz w:val="24"/>
            <w:szCs w:val="24"/>
          </w:rPr>
          <w:t>.</w:t>
        </w:r>
        <w:r w:rsidRPr="0097433E">
          <w:rPr>
            <w:rFonts w:ascii="Times New Roman" w:eastAsia="Times New Roman" w:hAnsi="Times New Roman" w:cs="Times New Roman"/>
            <w:sz w:val="24"/>
            <w:szCs w:val="24"/>
            <w:lang w:val="en-US"/>
          </w:rPr>
          <w:t>iprbookshop</w:t>
        </w:r>
        <w:r w:rsidRPr="0097433E">
          <w:rPr>
            <w:rFonts w:ascii="Times New Roman" w:eastAsia="Times New Roman" w:hAnsi="Times New Roman" w:cs="Times New Roman"/>
            <w:sz w:val="24"/>
            <w:szCs w:val="24"/>
          </w:rPr>
          <w:t>.</w:t>
        </w:r>
        <w:r w:rsidRPr="0097433E">
          <w:rPr>
            <w:rFonts w:ascii="Times New Roman" w:eastAsia="Times New Roman" w:hAnsi="Times New Roman" w:cs="Times New Roman"/>
            <w:sz w:val="24"/>
            <w:szCs w:val="24"/>
            <w:lang w:val="en-US"/>
          </w:rPr>
          <w:t>ru</w:t>
        </w:r>
      </w:hyperlink>
      <w:r w:rsidRPr="0097433E">
        <w:rPr>
          <w:rFonts w:ascii="Times New Roman" w:eastAsia="Times New Roman" w:hAnsi="Times New Roman" w:cs="Times New Roman"/>
          <w:sz w:val="24"/>
          <w:szCs w:val="24"/>
        </w:rPr>
        <w:t xml:space="preserve">  </w:t>
      </w:r>
    </w:p>
    <w:p w:rsidR="00E93E47" w:rsidRDefault="00E93E47" w:rsidP="00E93E47">
      <w:pPr>
        <w:widowControl w:val="0"/>
        <w:tabs>
          <w:tab w:val="left" w:pos="426"/>
        </w:tabs>
        <w:overflowPunct w:val="0"/>
        <w:autoSpaceDE w:val="0"/>
        <w:autoSpaceDN w:val="0"/>
        <w:adjustRightInd w:val="0"/>
        <w:spacing w:after="0" w:line="240" w:lineRule="auto"/>
        <w:jc w:val="both"/>
        <w:rPr>
          <w:rFonts w:ascii="Times New Roman" w:eastAsia="Times New Roman" w:hAnsi="Times New Roman" w:cs="Times New Roman"/>
          <w:sz w:val="24"/>
          <w:szCs w:val="24"/>
        </w:rPr>
      </w:pPr>
    </w:p>
    <w:p w:rsidR="00E93E47" w:rsidRDefault="00E93E47" w:rsidP="00E93E47">
      <w:pPr>
        <w:widowControl w:val="0"/>
        <w:tabs>
          <w:tab w:val="left" w:pos="426"/>
        </w:tabs>
        <w:overflowPunct w:val="0"/>
        <w:autoSpaceDE w:val="0"/>
        <w:autoSpaceDN w:val="0"/>
        <w:adjustRightInd w:val="0"/>
        <w:spacing w:after="0" w:line="240" w:lineRule="auto"/>
        <w:jc w:val="both"/>
        <w:rPr>
          <w:rFonts w:ascii="Times New Roman" w:eastAsia="Times New Roman" w:hAnsi="Times New Roman" w:cs="Times New Roman"/>
          <w:sz w:val="24"/>
          <w:szCs w:val="24"/>
        </w:rPr>
      </w:pPr>
    </w:p>
    <w:p w:rsidR="00E93E47" w:rsidRPr="0097433E" w:rsidRDefault="00E93E47" w:rsidP="00E93E47">
      <w:pPr>
        <w:widowControl w:val="0"/>
        <w:tabs>
          <w:tab w:val="left" w:pos="426"/>
        </w:tabs>
        <w:overflowPunct w:val="0"/>
        <w:autoSpaceDE w:val="0"/>
        <w:autoSpaceDN w:val="0"/>
        <w:adjustRightInd w:val="0"/>
        <w:spacing w:after="0" w:line="240" w:lineRule="auto"/>
        <w:jc w:val="both"/>
        <w:rPr>
          <w:rFonts w:ascii="Times New Roman" w:eastAsia="Times New Roman" w:hAnsi="Times New Roman" w:cs="Times New Roman"/>
          <w:sz w:val="24"/>
          <w:szCs w:val="24"/>
        </w:rPr>
      </w:pPr>
    </w:p>
    <w:p w:rsidR="003502C3" w:rsidRPr="0097433E" w:rsidRDefault="003502C3" w:rsidP="00B57170">
      <w:pPr>
        <w:numPr>
          <w:ilvl w:val="2"/>
          <w:numId w:val="125"/>
        </w:numPr>
        <w:tabs>
          <w:tab w:val="left" w:pos="426"/>
          <w:tab w:val="left" w:pos="1134"/>
        </w:tabs>
        <w:spacing w:after="0" w:line="276" w:lineRule="auto"/>
        <w:ind w:hanging="2274"/>
        <w:rPr>
          <w:rFonts w:ascii="Times New Roman" w:eastAsia="Times New Roman" w:hAnsi="Times New Roman" w:cs="Times New Roman"/>
          <w:b/>
          <w:iCs/>
          <w:sz w:val="24"/>
          <w:szCs w:val="24"/>
          <w:lang w:eastAsia="ru-RU"/>
        </w:rPr>
      </w:pPr>
      <w:r w:rsidRPr="0097433E">
        <w:rPr>
          <w:rFonts w:ascii="Times New Roman" w:eastAsia="Times New Roman" w:hAnsi="Times New Roman" w:cs="Times New Roman"/>
          <w:b/>
          <w:iCs/>
          <w:sz w:val="24"/>
          <w:szCs w:val="24"/>
          <w:lang w:eastAsia="ru-RU"/>
        </w:rPr>
        <w:lastRenderedPageBreak/>
        <w:t>Дополнительные источники</w:t>
      </w:r>
    </w:p>
    <w:p w:rsidR="003502C3" w:rsidRPr="0097433E" w:rsidRDefault="003502C3" w:rsidP="00B57170">
      <w:pPr>
        <w:numPr>
          <w:ilvl w:val="0"/>
          <w:numId w:val="133"/>
        </w:numPr>
        <w:tabs>
          <w:tab w:val="left" w:pos="567"/>
        </w:tabs>
        <w:spacing w:after="0" w:line="276" w:lineRule="auto"/>
        <w:ind w:right="57" w:hanging="502"/>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xml:space="preserve">Афанасьев Ю.Г. Безопасность жизнедеятельности. Часть 1. / Ю.Г. Афанасьев, Овчаренко А.Г., Трутнева Л.И., Раско С.Л., Мякшин А.Д. - Изд-во Алт. гос. техн. ун-т. БТИ, - Бийск, 2012. </w:t>
      </w:r>
    </w:p>
    <w:p w:rsidR="003502C3" w:rsidRPr="0097433E" w:rsidRDefault="003502C3" w:rsidP="00B57170">
      <w:pPr>
        <w:numPr>
          <w:ilvl w:val="0"/>
          <w:numId w:val="133"/>
        </w:numPr>
        <w:tabs>
          <w:tab w:val="left" w:pos="567"/>
        </w:tabs>
        <w:autoSpaceDE w:val="0"/>
        <w:autoSpaceDN w:val="0"/>
        <w:adjustRightInd w:val="0"/>
        <w:spacing w:after="0" w:line="276" w:lineRule="auto"/>
        <w:ind w:left="567" w:right="57" w:hanging="502"/>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xml:space="preserve">Марков В.В. Основы здорового образа жизни и профилактика болезней. Методическое пособие для студентов / В.В. Марков. – М., 2013. </w:t>
      </w:r>
    </w:p>
    <w:p w:rsidR="003502C3" w:rsidRPr="0097433E" w:rsidRDefault="003502C3" w:rsidP="00B57170">
      <w:pPr>
        <w:numPr>
          <w:ilvl w:val="0"/>
          <w:numId w:val="133"/>
        </w:numPr>
        <w:tabs>
          <w:tab w:val="left" w:pos="567"/>
        </w:tabs>
        <w:autoSpaceDE w:val="0"/>
        <w:autoSpaceDN w:val="0"/>
        <w:adjustRightInd w:val="0"/>
        <w:spacing w:after="0" w:line="276" w:lineRule="auto"/>
        <w:ind w:left="567" w:right="57" w:hanging="502"/>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xml:space="preserve">Раско С.Л. Стихийные бедствия: возникновение, последствия и прогнозирование: учебное пособие к практическим работам по курсу «Безопасность жизнедеятельности» / С.Л. Раско, А.Г. Овчаренко.- Алт. гос. техн. ун-т, БТИ. - Бийск. 2-е издание. 2014. </w:t>
      </w:r>
    </w:p>
    <w:p w:rsidR="003502C3" w:rsidRPr="0097433E" w:rsidRDefault="003502C3" w:rsidP="00B57170">
      <w:pPr>
        <w:numPr>
          <w:ilvl w:val="0"/>
          <w:numId w:val="133"/>
        </w:numPr>
        <w:tabs>
          <w:tab w:val="left" w:pos="567"/>
        </w:tabs>
        <w:autoSpaceDE w:val="0"/>
        <w:autoSpaceDN w:val="0"/>
        <w:adjustRightInd w:val="0"/>
        <w:spacing w:after="0" w:line="276" w:lineRule="auto"/>
        <w:ind w:left="567" w:right="57" w:hanging="502"/>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xml:space="preserve">Сапронов Ю.Г. Учеб. Безопасность жизнедеятельности / Ю.Г. Сапронов, А.Б. Сыса, В.В. Шахбазян - М.: Издательский центр «Академия», 2013. </w:t>
      </w:r>
    </w:p>
    <w:p w:rsidR="003502C3" w:rsidRPr="0097433E" w:rsidRDefault="003502C3" w:rsidP="00B57170">
      <w:pPr>
        <w:numPr>
          <w:ilvl w:val="0"/>
          <w:numId w:val="133"/>
        </w:numPr>
        <w:tabs>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567" w:hanging="502"/>
        <w:jc w:val="both"/>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Постановление Правительства РФ от 31.12.1999г. № 1441 (ред. 15.06.09) «Об утверждении Положения о подготовке граждан Российской Федерации к военной службе»</w:t>
      </w:r>
    </w:p>
    <w:p w:rsidR="003502C3" w:rsidRPr="0097433E" w:rsidRDefault="003502C3" w:rsidP="00B57170">
      <w:pPr>
        <w:numPr>
          <w:ilvl w:val="0"/>
          <w:numId w:val="133"/>
        </w:numPr>
        <w:shd w:val="clear" w:color="auto" w:fill="FFFFFF"/>
        <w:tabs>
          <w:tab w:val="left" w:pos="567"/>
        </w:tabs>
        <w:spacing w:after="0" w:line="276" w:lineRule="auto"/>
        <w:ind w:left="567" w:hanging="502"/>
        <w:outlineLvl w:val="0"/>
        <w:rPr>
          <w:rFonts w:ascii="Times New Roman" w:eastAsia="Times New Roman" w:hAnsi="Times New Roman" w:cs="Times New Roman"/>
          <w:bCs/>
          <w:kern w:val="36"/>
          <w:sz w:val="24"/>
          <w:szCs w:val="24"/>
          <w:lang w:eastAsia="ru-RU"/>
        </w:rPr>
      </w:pPr>
      <w:r w:rsidRPr="0097433E">
        <w:rPr>
          <w:rFonts w:ascii="Times New Roman" w:eastAsia="Times New Roman" w:hAnsi="Times New Roman" w:cs="Times New Roman"/>
          <w:bCs/>
          <w:kern w:val="36"/>
          <w:sz w:val="24"/>
          <w:szCs w:val="24"/>
          <w:lang w:eastAsia="ru-RU"/>
        </w:rPr>
        <w:t>Постановление Правительства РФ от 30.12.2003 N 794 (ред. от 28.12.2019) "О единой государственной системе предупреждения и ликвидации чрезвычайных ситуаций"</w:t>
      </w:r>
    </w:p>
    <w:p w:rsidR="003502C3" w:rsidRPr="0097433E" w:rsidRDefault="003502C3" w:rsidP="00B57170">
      <w:pPr>
        <w:numPr>
          <w:ilvl w:val="0"/>
          <w:numId w:val="133"/>
        </w:numPr>
        <w:tabs>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567" w:hanging="502"/>
        <w:jc w:val="both"/>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Постановление Правительства РФ от 11.11.2006г. № 663 «Об утверждении положения о призыве на военную службу граждан Российской Федерации»</w:t>
      </w:r>
    </w:p>
    <w:p w:rsidR="003502C3" w:rsidRPr="0097433E" w:rsidRDefault="003502C3" w:rsidP="00B57170">
      <w:pPr>
        <w:numPr>
          <w:ilvl w:val="0"/>
          <w:numId w:val="133"/>
        </w:numPr>
        <w:tabs>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567" w:hanging="502"/>
        <w:jc w:val="both"/>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Федеральный закон от 22.07.2008г. № 123-ФЗ «Технический регламент о требованиях пожарной безопасности»</w:t>
      </w:r>
    </w:p>
    <w:p w:rsidR="003502C3" w:rsidRPr="0097433E" w:rsidRDefault="003502C3" w:rsidP="00B57170">
      <w:pPr>
        <w:numPr>
          <w:ilvl w:val="0"/>
          <w:numId w:val="133"/>
        </w:numPr>
        <w:tabs>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567" w:hanging="502"/>
        <w:jc w:val="both"/>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Федеральный закон от 21.12.1994г. № 68-ФЗ (ред. от 25.11.09) «О защите населения и территорий от чрезвычайных ситуаций природного и техногенного характера»</w:t>
      </w:r>
    </w:p>
    <w:p w:rsidR="003502C3" w:rsidRPr="0097433E" w:rsidRDefault="003502C3" w:rsidP="00B57170">
      <w:pPr>
        <w:numPr>
          <w:ilvl w:val="0"/>
          <w:numId w:val="133"/>
        </w:numPr>
        <w:tabs>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567" w:hanging="502"/>
        <w:jc w:val="both"/>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Федеральный закон от 28.03.1998г. № 53-ФЗ (ред. 21.12.09) «О воинской обязанности и воинской службе»</w:t>
      </w:r>
    </w:p>
    <w:p w:rsidR="003502C3" w:rsidRPr="0097433E" w:rsidRDefault="003502C3" w:rsidP="003502C3">
      <w:pPr>
        <w:spacing w:after="0" w:line="240" w:lineRule="auto"/>
        <w:jc w:val="both"/>
        <w:rPr>
          <w:rFonts w:ascii="Times New Roman" w:eastAsia="Calibri" w:hAnsi="Times New Roman" w:cs="Times New Roman"/>
          <w:i/>
          <w:sz w:val="24"/>
          <w:szCs w:val="24"/>
        </w:rPr>
        <w:sectPr w:rsidR="003502C3" w:rsidRPr="0097433E" w:rsidSect="000A31DC">
          <w:footerReference w:type="default" r:id="rId95"/>
          <w:type w:val="continuous"/>
          <w:pgSz w:w="11906" w:h="16838"/>
          <w:pgMar w:top="1134" w:right="851" w:bottom="1134" w:left="1701" w:header="709" w:footer="709" w:gutter="0"/>
          <w:cols w:space="708"/>
          <w:docGrid w:linePitch="360"/>
        </w:sectPr>
      </w:pPr>
    </w:p>
    <w:p w:rsidR="003502C3" w:rsidRPr="0097433E" w:rsidRDefault="003502C3" w:rsidP="00B57170">
      <w:pPr>
        <w:numPr>
          <w:ilvl w:val="0"/>
          <w:numId w:val="131"/>
        </w:numPr>
        <w:tabs>
          <w:tab w:val="left" w:pos="709"/>
        </w:tabs>
        <w:spacing w:after="0" w:line="240" w:lineRule="auto"/>
        <w:contextualSpacing/>
        <w:jc w:val="center"/>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lastRenderedPageBreak/>
        <w:t>КОНТРОЛЬ И ОЦЕНКА РЕЗУЛЬТАТОВ ОСВОЕНИЯ УЧЕБНОЙ ДИСЦИПЛИНЫ</w:t>
      </w:r>
    </w:p>
    <w:p w:rsidR="003502C3" w:rsidRPr="0097433E" w:rsidRDefault="003502C3" w:rsidP="003502C3">
      <w:pPr>
        <w:tabs>
          <w:tab w:val="left" w:pos="709"/>
        </w:tabs>
        <w:spacing w:after="0" w:line="240" w:lineRule="auto"/>
        <w:ind w:left="720"/>
        <w:contextualSpacing/>
        <w:rPr>
          <w:rFonts w:ascii="Times New Roman" w:eastAsia="Times New Roman" w:hAnsi="Times New Roman" w:cs="Times New Roman"/>
          <w:bCs/>
          <w:iCs/>
          <w:sz w:val="24"/>
          <w:szCs w:val="24"/>
        </w:rPr>
      </w:pPr>
    </w:p>
    <w:tbl>
      <w:tblPr>
        <w:tblW w:w="14297" w:type="dxa"/>
        <w:tblInd w:w="10" w:type="dxa"/>
        <w:tblLayout w:type="fixed"/>
        <w:tblCellMar>
          <w:left w:w="0" w:type="dxa"/>
          <w:right w:w="0" w:type="dxa"/>
        </w:tblCellMar>
        <w:tblLook w:val="04A0" w:firstRow="1" w:lastRow="0" w:firstColumn="1" w:lastColumn="0" w:noHBand="0" w:noVBand="1"/>
      </w:tblPr>
      <w:tblGrid>
        <w:gridCol w:w="5934"/>
        <w:gridCol w:w="4330"/>
        <w:gridCol w:w="4033"/>
      </w:tblGrid>
      <w:tr w:rsidR="003502C3" w:rsidRPr="0097433E" w:rsidTr="00E93E47">
        <w:trPr>
          <w:trHeight w:val="548"/>
        </w:trPr>
        <w:tc>
          <w:tcPr>
            <w:tcW w:w="5934" w:type="dxa"/>
            <w:tcBorders>
              <w:top w:val="single" w:sz="8" w:space="0" w:color="auto"/>
              <w:left w:val="single" w:sz="8" w:space="0" w:color="auto"/>
              <w:bottom w:val="single" w:sz="4" w:space="0" w:color="auto"/>
              <w:right w:val="single" w:sz="8" w:space="0" w:color="auto"/>
            </w:tcBorders>
            <w:vAlign w:val="center"/>
          </w:tcPr>
          <w:p w:rsidR="003502C3" w:rsidRPr="0097433E" w:rsidRDefault="003502C3" w:rsidP="003502C3">
            <w:pPr>
              <w:spacing w:after="0" w:line="240" w:lineRule="auto"/>
              <w:jc w:val="center"/>
              <w:rPr>
                <w:rFonts w:ascii="Times New Roman" w:eastAsia="Calibri" w:hAnsi="Times New Roman" w:cs="Times New Roman"/>
                <w:sz w:val="24"/>
                <w:szCs w:val="24"/>
              </w:rPr>
            </w:pPr>
            <w:r w:rsidRPr="0097433E">
              <w:rPr>
                <w:rFonts w:ascii="Times New Roman" w:eastAsia="Times New Roman" w:hAnsi="Times New Roman" w:cs="Times New Roman"/>
                <w:bCs/>
                <w:iCs/>
                <w:sz w:val="24"/>
                <w:szCs w:val="24"/>
              </w:rPr>
              <w:t>Результаты обучения</w:t>
            </w:r>
          </w:p>
        </w:tc>
        <w:tc>
          <w:tcPr>
            <w:tcW w:w="4330" w:type="dxa"/>
            <w:tcBorders>
              <w:top w:val="single" w:sz="8" w:space="0" w:color="auto"/>
              <w:left w:val="single" w:sz="8" w:space="0" w:color="auto"/>
              <w:bottom w:val="single" w:sz="4" w:space="0" w:color="auto"/>
              <w:right w:val="single" w:sz="8" w:space="0" w:color="auto"/>
            </w:tcBorders>
            <w:vAlign w:val="center"/>
          </w:tcPr>
          <w:p w:rsidR="003502C3" w:rsidRPr="0097433E" w:rsidRDefault="003502C3" w:rsidP="003502C3">
            <w:pPr>
              <w:spacing w:after="0" w:line="240" w:lineRule="auto"/>
              <w:ind w:left="100"/>
              <w:jc w:val="center"/>
              <w:rPr>
                <w:rFonts w:ascii="Times New Roman" w:eastAsia="Calibri" w:hAnsi="Times New Roman" w:cs="Times New Roman"/>
                <w:sz w:val="24"/>
                <w:szCs w:val="24"/>
              </w:rPr>
            </w:pPr>
            <w:r w:rsidRPr="0097433E">
              <w:rPr>
                <w:rFonts w:ascii="Times New Roman" w:eastAsia="Times New Roman" w:hAnsi="Times New Roman" w:cs="Times New Roman"/>
                <w:bCs/>
                <w:iCs/>
                <w:sz w:val="24"/>
                <w:szCs w:val="24"/>
              </w:rPr>
              <w:t>Критерии оценки</w:t>
            </w:r>
          </w:p>
        </w:tc>
        <w:tc>
          <w:tcPr>
            <w:tcW w:w="4033" w:type="dxa"/>
            <w:tcBorders>
              <w:top w:val="single" w:sz="8" w:space="0" w:color="auto"/>
              <w:bottom w:val="single" w:sz="4" w:space="0" w:color="auto"/>
              <w:right w:val="single" w:sz="8" w:space="0" w:color="auto"/>
            </w:tcBorders>
            <w:vAlign w:val="center"/>
          </w:tcPr>
          <w:p w:rsidR="003502C3" w:rsidRPr="0097433E" w:rsidRDefault="003502C3" w:rsidP="003502C3">
            <w:pPr>
              <w:spacing w:after="0" w:line="240" w:lineRule="auto"/>
              <w:ind w:left="100"/>
              <w:jc w:val="center"/>
              <w:rPr>
                <w:rFonts w:ascii="Times New Roman" w:eastAsia="Calibri" w:hAnsi="Times New Roman" w:cs="Times New Roman"/>
                <w:sz w:val="24"/>
                <w:szCs w:val="24"/>
              </w:rPr>
            </w:pPr>
            <w:r w:rsidRPr="0097433E">
              <w:rPr>
                <w:rFonts w:ascii="Times New Roman" w:eastAsia="Times New Roman" w:hAnsi="Times New Roman" w:cs="Times New Roman"/>
                <w:bCs/>
                <w:iCs/>
                <w:sz w:val="24"/>
                <w:szCs w:val="24"/>
              </w:rPr>
              <w:t>Формы и методы оценки</w:t>
            </w:r>
          </w:p>
        </w:tc>
      </w:tr>
      <w:tr w:rsidR="003502C3" w:rsidRPr="0097433E" w:rsidTr="00E93E47">
        <w:trPr>
          <w:trHeight w:val="548"/>
        </w:trPr>
        <w:tc>
          <w:tcPr>
            <w:tcW w:w="5934" w:type="dxa"/>
            <w:tcBorders>
              <w:top w:val="single" w:sz="8" w:space="0" w:color="auto"/>
              <w:left w:val="single" w:sz="8" w:space="0" w:color="auto"/>
              <w:bottom w:val="single" w:sz="4" w:space="0" w:color="auto"/>
              <w:right w:val="single" w:sz="8" w:space="0" w:color="auto"/>
            </w:tcBorders>
          </w:tcPr>
          <w:p w:rsidR="003502C3" w:rsidRPr="0097433E" w:rsidRDefault="003502C3" w:rsidP="003502C3">
            <w:pPr>
              <w:spacing w:after="0" w:line="240" w:lineRule="auto"/>
              <w:ind w:left="142"/>
              <w:rPr>
                <w:rFonts w:ascii="Times New Roman" w:eastAsia="Times New Roman" w:hAnsi="Times New Roman" w:cs="Times New Roman"/>
                <w:b/>
                <w:sz w:val="24"/>
                <w:szCs w:val="24"/>
              </w:rPr>
            </w:pPr>
            <w:r w:rsidRPr="0097433E">
              <w:rPr>
                <w:rFonts w:ascii="Times New Roman" w:eastAsia="Times New Roman" w:hAnsi="Times New Roman" w:cs="Times New Roman"/>
                <w:b/>
                <w:sz w:val="24"/>
                <w:szCs w:val="24"/>
              </w:rPr>
              <w:t>Умения:</w:t>
            </w:r>
          </w:p>
          <w:p w:rsidR="003502C3" w:rsidRPr="0097433E" w:rsidRDefault="003502C3" w:rsidP="00B57170">
            <w:pPr>
              <w:numPr>
                <w:ilvl w:val="0"/>
                <w:numId w:val="115"/>
              </w:numPr>
              <w:spacing w:after="0" w:line="240" w:lineRule="auto"/>
              <w:ind w:left="709" w:hanging="567"/>
              <w:rPr>
                <w:rFonts w:ascii="Times New Roman" w:eastAsia="Calibri" w:hAnsi="Times New Roman" w:cs="Times New Roman"/>
                <w:sz w:val="24"/>
                <w:szCs w:val="24"/>
              </w:rPr>
            </w:pPr>
            <w:r w:rsidRPr="0097433E">
              <w:rPr>
                <w:rFonts w:ascii="Times New Roman" w:eastAsia="Calibri" w:hAnsi="Times New Roman" w:cs="Times New Roman"/>
                <w:sz w:val="24"/>
                <w:szCs w:val="24"/>
              </w:rPr>
              <w:t>Организовывать и проводить мероприятия по защите работников и населения от негативных воздействий чрезвычайных ситуаций.</w:t>
            </w:r>
          </w:p>
          <w:p w:rsidR="003502C3" w:rsidRPr="0097433E" w:rsidRDefault="003502C3" w:rsidP="00B57170">
            <w:pPr>
              <w:numPr>
                <w:ilvl w:val="0"/>
                <w:numId w:val="115"/>
              </w:numPr>
              <w:spacing w:after="0" w:line="240" w:lineRule="auto"/>
              <w:ind w:left="709" w:hanging="567"/>
              <w:rPr>
                <w:rFonts w:ascii="Times New Roman" w:eastAsia="Calibri" w:hAnsi="Times New Roman" w:cs="Times New Roman"/>
                <w:sz w:val="24"/>
                <w:szCs w:val="24"/>
              </w:rPr>
            </w:pPr>
            <w:r w:rsidRPr="0097433E">
              <w:rPr>
                <w:rFonts w:ascii="Times New Roman" w:eastAsia="Calibri" w:hAnsi="Times New Roman" w:cs="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3502C3" w:rsidRPr="0097433E" w:rsidRDefault="003502C3" w:rsidP="00B57170">
            <w:pPr>
              <w:numPr>
                <w:ilvl w:val="0"/>
                <w:numId w:val="115"/>
              </w:numPr>
              <w:spacing w:after="0" w:line="240" w:lineRule="auto"/>
              <w:ind w:left="709" w:hanging="567"/>
              <w:rPr>
                <w:rFonts w:ascii="Times New Roman" w:eastAsia="Calibri" w:hAnsi="Times New Roman" w:cs="Times New Roman"/>
                <w:sz w:val="24"/>
                <w:szCs w:val="24"/>
              </w:rPr>
            </w:pPr>
            <w:r w:rsidRPr="0097433E">
              <w:rPr>
                <w:rFonts w:ascii="Times New Roman" w:eastAsia="Calibri" w:hAnsi="Times New Roman" w:cs="Times New Roman"/>
                <w:sz w:val="24"/>
                <w:szCs w:val="24"/>
              </w:rPr>
              <w:t>Выполнять правила безопасности труда на рабочем месте.</w:t>
            </w:r>
          </w:p>
          <w:p w:rsidR="003502C3" w:rsidRPr="0097433E" w:rsidRDefault="003502C3" w:rsidP="00B57170">
            <w:pPr>
              <w:numPr>
                <w:ilvl w:val="0"/>
                <w:numId w:val="115"/>
              </w:numPr>
              <w:spacing w:after="0" w:line="240" w:lineRule="auto"/>
              <w:ind w:left="709" w:hanging="567"/>
              <w:rPr>
                <w:rFonts w:ascii="Times New Roman" w:eastAsia="Calibri" w:hAnsi="Times New Roman" w:cs="Times New Roman"/>
                <w:sz w:val="24"/>
                <w:szCs w:val="24"/>
              </w:rPr>
            </w:pPr>
            <w:r w:rsidRPr="0097433E">
              <w:rPr>
                <w:rFonts w:ascii="Times New Roman" w:eastAsia="Calibri" w:hAnsi="Times New Roman" w:cs="Times New Roman"/>
                <w:sz w:val="24"/>
                <w:szCs w:val="24"/>
              </w:rPr>
              <w:t>Использовать средства индивидуальной и коллективной защиты от оружия массового поражения.</w:t>
            </w:r>
          </w:p>
          <w:p w:rsidR="003502C3" w:rsidRPr="0097433E" w:rsidRDefault="003502C3" w:rsidP="00B57170">
            <w:pPr>
              <w:numPr>
                <w:ilvl w:val="0"/>
                <w:numId w:val="115"/>
              </w:numPr>
              <w:spacing w:after="0" w:line="240" w:lineRule="auto"/>
              <w:ind w:left="709" w:hanging="567"/>
              <w:rPr>
                <w:rFonts w:ascii="Times New Roman" w:eastAsia="Calibri" w:hAnsi="Times New Roman" w:cs="Times New Roman"/>
                <w:sz w:val="24"/>
                <w:szCs w:val="24"/>
              </w:rPr>
            </w:pPr>
            <w:r w:rsidRPr="0097433E">
              <w:rPr>
                <w:rFonts w:ascii="Times New Roman" w:eastAsia="Calibri" w:hAnsi="Times New Roman" w:cs="Times New Roman"/>
                <w:sz w:val="24"/>
                <w:szCs w:val="24"/>
              </w:rPr>
              <w:t>Применять первичные средства пожаротушения.</w:t>
            </w:r>
          </w:p>
          <w:p w:rsidR="003502C3" w:rsidRPr="0097433E" w:rsidRDefault="003502C3" w:rsidP="00B57170">
            <w:pPr>
              <w:numPr>
                <w:ilvl w:val="0"/>
                <w:numId w:val="115"/>
              </w:numPr>
              <w:spacing w:after="0" w:line="240" w:lineRule="auto"/>
              <w:ind w:left="709" w:hanging="567"/>
              <w:rPr>
                <w:rFonts w:ascii="Times New Roman" w:eastAsia="Calibri" w:hAnsi="Times New Roman" w:cs="Times New Roman"/>
                <w:sz w:val="24"/>
                <w:szCs w:val="24"/>
              </w:rPr>
            </w:pPr>
            <w:r w:rsidRPr="0097433E">
              <w:rPr>
                <w:rFonts w:ascii="Times New Roman" w:eastAsia="Calibri" w:hAnsi="Times New Roman" w:cs="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rsidR="003502C3" w:rsidRPr="0097433E" w:rsidRDefault="003502C3" w:rsidP="00B57170">
            <w:pPr>
              <w:numPr>
                <w:ilvl w:val="0"/>
                <w:numId w:val="115"/>
              </w:numPr>
              <w:spacing w:after="0" w:line="240" w:lineRule="auto"/>
              <w:ind w:left="709" w:hanging="567"/>
              <w:rPr>
                <w:rFonts w:ascii="Times New Roman" w:eastAsia="Calibri" w:hAnsi="Times New Roman" w:cs="Times New Roman"/>
                <w:sz w:val="24"/>
                <w:szCs w:val="24"/>
              </w:rPr>
            </w:pPr>
            <w:r w:rsidRPr="0097433E">
              <w:rPr>
                <w:rFonts w:ascii="Times New Roman" w:eastAsia="Calibri" w:hAnsi="Times New Roman" w:cs="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rsidR="003502C3" w:rsidRPr="0097433E" w:rsidRDefault="003502C3" w:rsidP="00B57170">
            <w:pPr>
              <w:numPr>
                <w:ilvl w:val="0"/>
                <w:numId w:val="115"/>
              </w:numPr>
              <w:spacing w:after="0" w:line="240" w:lineRule="auto"/>
              <w:ind w:left="709" w:hanging="567"/>
              <w:rPr>
                <w:rFonts w:ascii="Times New Roman" w:eastAsia="Calibri" w:hAnsi="Times New Roman" w:cs="Times New Roman"/>
                <w:sz w:val="24"/>
                <w:szCs w:val="24"/>
              </w:rPr>
            </w:pPr>
            <w:r w:rsidRPr="0097433E">
              <w:rPr>
                <w:rFonts w:ascii="Times New Roman" w:eastAsia="Calibri" w:hAnsi="Times New Roman" w:cs="Times New Roman"/>
                <w:sz w:val="24"/>
                <w:szCs w:val="24"/>
              </w:rPr>
              <w:t>Владеть способами бесконфликтного общения и само регуляции в повседневной деятельности и экстремальных условиях военной службы.</w:t>
            </w:r>
          </w:p>
          <w:p w:rsidR="00E93E47" w:rsidRPr="00E93E47" w:rsidRDefault="003502C3" w:rsidP="00B57170">
            <w:pPr>
              <w:numPr>
                <w:ilvl w:val="0"/>
                <w:numId w:val="115"/>
              </w:numPr>
              <w:spacing w:after="0" w:line="240" w:lineRule="auto"/>
              <w:ind w:left="709" w:hanging="567"/>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Оказывать первую помощь</w:t>
            </w:r>
          </w:p>
        </w:tc>
        <w:tc>
          <w:tcPr>
            <w:tcW w:w="4330" w:type="dxa"/>
            <w:tcBorders>
              <w:top w:val="single" w:sz="8" w:space="0" w:color="auto"/>
              <w:left w:val="single" w:sz="8" w:space="0" w:color="auto"/>
              <w:bottom w:val="single" w:sz="4" w:space="0" w:color="auto"/>
              <w:right w:val="single" w:sz="8" w:space="0" w:color="auto"/>
            </w:tcBorders>
          </w:tcPr>
          <w:p w:rsidR="003502C3" w:rsidRPr="0097433E" w:rsidRDefault="003502C3" w:rsidP="003502C3">
            <w:pPr>
              <w:spacing w:after="0" w:line="240" w:lineRule="auto"/>
              <w:ind w:left="100"/>
              <w:rPr>
                <w:rFonts w:ascii="Times New Roman" w:eastAsia="Calibri" w:hAnsi="Times New Roman" w:cs="Times New Roman"/>
                <w:i/>
                <w:sz w:val="24"/>
                <w:szCs w:val="24"/>
              </w:rPr>
            </w:pPr>
            <w:r w:rsidRPr="0097433E">
              <w:rPr>
                <w:rFonts w:ascii="Times New Roman" w:eastAsia="Times New Roman" w:hAnsi="Times New Roman" w:cs="Times New Roman"/>
                <w:i/>
                <w:iCs/>
                <w:sz w:val="24"/>
                <w:szCs w:val="24"/>
              </w:rPr>
              <w:t>Правильность, полнота выполнения заданий,</w:t>
            </w:r>
            <w:r w:rsidRPr="0097433E">
              <w:rPr>
                <w:rFonts w:ascii="Times New Roman" w:eastAsia="Calibri" w:hAnsi="Times New Roman" w:cs="Times New Roman"/>
                <w:i/>
                <w:sz w:val="24"/>
                <w:szCs w:val="24"/>
              </w:rPr>
              <w:t xml:space="preserve"> </w:t>
            </w:r>
            <w:r w:rsidRPr="0097433E">
              <w:rPr>
                <w:rFonts w:ascii="Times New Roman" w:eastAsia="Times New Roman" w:hAnsi="Times New Roman" w:cs="Times New Roman"/>
                <w:i/>
                <w:iCs/>
                <w:sz w:val="24"/>
                <w:szCs w:val="24"/>
              </w:rPr>
              <w:t>точность формулировок, точность расчетов,</w:t>
            </w:r>
            <w:r w:rsidRPr="0097433E">
              <w:rPr>
                <w:rFonts w:ascii="Times New Roman" w:eastAsia="Calibri" w:hAnsi="Times New Roman" w:cs="Times New Roman"/>
                <w:i/>
                <w:sz w:val="24"/>
                <w:szCs w:val="24"/>
              </w:rPr>
              <w:t xml:space="preserve"> </w:t>
            </w:r>
            <w:r w:rsidRPr="0097433E">
              <w:rPr>
                <w:rFonts w:ascii="Times New Roman" w:eastAsia="Times New Roman" w:hAnsi="Times New Roman" w:cs="Times New Roman"/>
                <w:i/>
                <w:iCs/>
                <w:sz w:val="24"/>
                <w:szCs w:val="24"/>
              </w:rPr>
              <w:t>соответствие требованиям</w:t>
            </w:r>
          </w:p>
          <w:p w:rsidR="003502C3" w:rsidRPr="0097433E" w:rsidRDefault="003502C3" w:rsidP="003502C3">
            <w:pPr>
              <w:spacing w:after="0" w:line="240" w:lineRule="auto"/>
              <w:ind w:left="100"/>
              <w:rPr>
                <w:rFonts w:ascii="Times New Roman" w:eastAsia="Calibri" w:hAnsi="Times New Roman" w:cs="Times New Roman"/>
                <w:i/>
                <w:sz w:val="24"/>
                <w:szCs w:val="24"/>
              </w:rPr>
            </w:pPr>
          </w:p>
          <w:p w:rsidR="003502C3" w:rsidRPr="0097433E" w:rsidRDefault="003502C3" w:rsidP="003502C3">
            <w:pPr>
              <w:spacing w:after="0" w:line="240" w:lineRule="auto"/>
              <w:ind w:left="100"/>
              <w:rPr>
                <w:rFonts w:ascii="Times New Roman" w:eastAsia="Calibri" w:hAnsi="Times New Roman" w:cs="Times New Roman"/>
                <w:i/>
                <w:sz w:val="24"/>
                <w:szCs w:val="24"/>
              </w:rPr>
            </w:pPr>
            <w:r w:rsidRPr="0097433E">
              <w:rPr>
                <w:rFonts w:ascii="Times New Roman" w:eastAsia="Times New Roman" w:hAnsi="Times New Roman" w:cs="Times New Roman"/>
                <w:i/>
                <w:iCs/>
                <w:sz w:val="24"/>
                <w:szCs w:val="24"/>
              </w:rPr>
              <w:t>Адекватность, оптимальность выбора способов действий, методов, техник,</w:t>
            </w:r>
          </w:p>
          <w:p w:rsidR="003502C3" w:rsidRPr="0097433E" w:rsidRDefault="003502C3" w:rsidP="003502C3">
            <w:pPr>
              <w:spacing w:after="0" w:line="240" w:lineRule="auto"/>
              <w:ind w:left="100"/>
              <w:rPr>
                <w:rFonts w:ascii="Times New Roman" w:eastAsia="Times New Roman" w:hAnsi="Times New Roman" w:cs="Times New Roman"/>
                <w:i/>
                <w:iCs/>
                <w:sz w:val="24"/>
                <w:szCs w:val="24"/>
              </w:rPr>
            </w:pPr>
            <w:r w:rsidRPr="0097433E">
              <w:rPr>
                <w:rFonts w:ascii="Times New Roman" w:eastAsia="Times New Roman" w:hAnsi="Times New Roman" w:cs="Times New Roman"/>
                <w:i/>
                <w:iCs/>
                <w:sz w:val="24"/>
                <w:szCs w:val="24"/>
              </w:rPr>
              <w:t>последовательностей действий и т.д.</w:t>
            </w:r>
          </w:p>
          <w:p w:rsidR="003502C3" w:rsidRPr="0097433E" w:rsidRDefault="003502C3" w:rsidP="003502C3">
            <w:pPr>
              <w:spacing w:after="0" w:line="240" w:lineRule="auto"/>
              <w:ind w:left="100"/>
              <w:rPr>
                <w:rFonts w:ascii="Times New Roman" w:eastAsia="Calibri" w:hAnsi="Times New Roman" w:cs="Times New Roman"/>
                <w:i/>
                <w:sz w:val="24"/>
                <w:szCs w:val="24"/>
              </w:rPr>
            </w:pPr>
          </w:p>
          <w:p w:rsidR="003502C3" w:rsidRPr="0097433E" w:rsidRDefault="003502C3" w:rsidP="003502C3">
            <w:pPr>
              <w:spacing w:after="0" w:line="240" w:lineRule="auto"/>
              <w:ind w:left="100"/>
              <w:rPr>
                <w:rFonts w:ascii="Times New Roman" w:eastAsia="Times New Roman" w:hAnsi="Times New Roman" w:cs="Times New Roman"/>
                <w:i/>
                <w:iCs/>
                <w:sz w:val="24"/>
                <w:szCs w:val="24"/>
              </w:rPr>
            </w:pPr>
            <w:r w:rsidRPr="0097433E">
              <w:rPr>
                <w:rFonts w:ascii="Times New Roman" w:eastAsia="Times New Roman" w:hAnsi="Times New Roman" w:cs="Times New Roman"/>
                <w:i/>
                <w:iCs/>
                <w:sz w:val="24"/>
                <w:szCs w:val="24"/>
              </w:rPr>
              <w:t>Точность оценки</w:t>
            </w:r>
          </w:p>
          <w:p w:rsidR="003502C3" w:rsidRPr="0097433E" w:rsidRDefault="003502C3" w:rsidP="003502C3">
            <w:pPr>
              <w:spacing w:after="0" w:line="240" w:lineRule="auto"/>
              <w:ind w:left="100"/>
              <w:rPr>
                <w:rFonts w:ascii="Times New Roman" w:eastAsia="Calibri" w:hAnsi="Times New Roman" w:cs="Times New Roman"/>
                <w:i/>
                <w:sz w:val="24"/>
                <w:szCs w:val="24"/>
              </w:rPr>
            </w:pPr>
          </w:p>
          <w:p w:rsidR="003502C3" w:rsidRPr="00AE1EAA" w:rsidRDefault="003502C3" w:rsidP="00AE1EAA">
            <w:pPr>
              <w:spacing w:after="0" w:line="240" w:lineRule="auto"/>
              <w:ind w:left="100"/>
              <w:rPr>
                <w:rFonts w:ascii="Times New Roman" w:eastAsia="Calibri" w:hAnsi="Times New Roman" w:cs="Times New Roman"/>
                <w:i/>
                <w:sz w:val="24"/>
                <w:szCs w:val="24"/>
              </w:rPr>
            </w:pPr>
            <w:r w:rsidRPr="0097433E">
              <w:rPr>
                <w:rFonts w:ascii="Times New Roman" w:eastAsia="Times New Roman" w:hAnsi="Times New Roman" w:cs="Times New Roman"/>
                <w:i/>
                <w:iCs/>
                <w:sz w:val="24"/>
                <w:szCs w:val="24"/>
              </w:rPr>
              <w:t>Соответствие требованиям инструкций,</w:t>
            </w:r>
            <w:r w:rsidR="00AE1EAA">
              <w:rPr>
                <w:rFonts w:ascii="Times New Roman" w:eastAsia="Calibri" w:hAnsi="Times New Roman" w:cs="Times New Roman"/>
                <w:i/>
                <w:sz w:val="24"/>
                <w:szCs w:val="24"/>
              </w:rPr>
              <w:t xml:space="preserve"> </w:t>
            </w:r>
            <w:r w:rsidRPr="0097433E">
              <w:rPr>
                <w:rFonts w:ascii="Times New Roman" w:eastAsia="Times New Roman" w:hAnsi="Times New Roman" w:cs="Times New Roman"/>
                <w:i/>
                <w:iCs/>
                <w:sz w:val="24"/>
                <w:szCs w:val="24"/>
              </w:rPr>
              <w:t>регламентов</w:t>
            </w:r>
          </w:p>
          <w:p w:rsidR="003502C3" w:rsidRPr="0097433E" w:rsidRDefault="003502C3" w:rsidP="003502C3">
            <w:pPr>
              <w:spacing w:after="0" w:line="240" w:lineRule="auto"/>
              <w:ind w:left="100"/>
              <w:rPr>
                <w:rFonts w:ascii="Times New Roman" w:eastAsia="Calibri" w:hAnsi="Times New Roman" w:cs="Times New Roman"/>
                <w:i/>
                <w:sz w:val="24"/>
                <w:szCs w:val="24"/>
              </w:rPr>
            </w:pPr>
          </w:p>
          <w:p w:rsidR="003502C3" w:rsidRPr="0097433E" w:rsidRDefault="003502C3" w:rsidP="003502C3">
            <w:pPr>
              <w:spacing w:after="0" w:line="240" w:lineRule="auto"/>
              <w:ind w:left="100"/>
              <w:rPr>
                <w:rFonts w:ascii="Times New Roman" w:eastAsia="Times New Roman" w:hAnsi="Times New Roman" w:cs="Times New Roman"/>
                <w:i/>
                <w:iCs/>
                <w:sz w:val="24"/>
                <w:szCs w:val="24"/>
              </w:rPr>
            </w:pPr>
            <w:r w:rsidRPr="0097433E">
              <w:rPr>
                <w:rFonts w:ascii="Times New Roman" w:eastAsia="Times New Roman" w:hAnsi="Times New Roman" w:cs="Times New Roman"/>
                <w:i/>
                <w:iCs/>
                <w:sz w:val="24"/>
                <w:szCs w:val="24"/>
              </w:rPr>
              <w:t>Рациональность действий и т.д.</w:t>
            </w:r>
          </w:p>
          <w:p w:rsidR="003502C3" w:rsidRPr="0097433E" w:rsidRDefault="003502C3" w:rsidP="003502C3">
            <w:pPr>
              <w:spacing w:after="0" w:line="240" w:lineRule="auto"/>
              <w:ind w:left="100"/>
              <w:rPr>
                <w:rFonts w:ascii="Times New Roman" w:eastAsia="Calibri" w:hAnsi="Times New Roman" w:cs="Times New Roman"/>
                <w:i/>
                <w:sz w:val="24"/>
                <w:szCs w:val="24"/>
              </w:rPr>
            </w:pPr>
          </w:p>
          <w:p w:rsidR="003502C3" w:rsidRPr="00AE1EAA" w:rsidRDefault="003502C3" w:rsidP="00AE1EAA">
            <w:pPr>
              <w:spacing w:after="0" w:line="240" w:lineRule="auto"/>
              <w:ind w:left="100"/>
              <w:rPr>
                <w:rFonts w:ascii="Times New Roman" w:eastAsia="Calibri" w:hAnsi="Times New Roman" w:cs="Times New Roman"/>
                <w:i/>
                <w:sz w:val="24"/>
                <w:szCs w:val="24"/>
              </w:rPr>
            </w:pPr>
            <w:r w:rsidRPr="0097433E">
              <w:rPr>
                <w:rFonts w:ascii="Times New Roman" w:eastAsia="Times New Roman" w:hAnsi="Times New Roman" w:cs="Times New Roman"/>
                <w:i/>
                <w:iCs/>
                <w:sz w:val="24"/>
                <w:szCs w:val="24"/>
              </w:rPr>
              <w:t>Правильное выполнение заданий в полном</w:t>
            </w:r>
            <w:r w:rsidR="00AE1EAA">
              <w:rPr>
                <w:rFonts w:ascii="Times New Roman" w:eastAsia="Calibri" w:hAnsi="Times New Roman" w:cs="Times New Roman"/>
                <w:i/>
                <w:sz w:val="24"/>
                <w:szCs w:val="24"/>
              </w:rPr>
              <w:t xml:space="preserve"> </w:t>
            </w:r>
            <w:r w:rsidRPr="0097433E">
              <w:rPr>
                <w:rFonts w:ascii="Times New Roman" w:eastAsia="Times New Roman" w:hAnsi="Times New Roman" w:cs="Times New Roman"/>
                <w:i/>
                <w:iCs/>
                <w:sz w:val="24"/>
                <w:szCs w:val="24"/>
              </w:rPr>
              <w:t>объеме</w:t>
            </w:r>
          </w:p>
        </w:tc>
        <w:tc>
          <w:tcPr>
            <w:tcW w:w="4033" w:type="dxa"/>
            <w:tcBorders>
              <w:top w:val="single" w:sz="8" w:space="0" w:color="auto"/>
              <w:bottom w:val="single" w:sz="4" w:space="0" w:color="auto"/>
              <w:right w:val="single" w:sz="8" w:space="0" w:color="auto"/>
            </w:tcBorders>
          </w:tcPr>
          <w:p w:rsidR="003502C3" w:rsidRPr="0097433E" w:rsidRDefault="003502C3" w:rsidP="003502C3">
            <w:pPr>
              <w:spacing w:after="0" w:line="240" w:lineRule="auto"/>
              <w:ind w:left="100"/>
              <w:rPr>
                <w:rFonts w:ascii="Times New Roman" w:eastAsia="Calibri" w:hAnsi="Times New Roman" w:cs="Times New Roman"/>
                <w:i/>
                <w:sz w:val="24"/>
                <w:szCs w:val="24"/>
              </w:rPr>
            </w:pPr>
            <w:r w:rsidRPr="0097433E">
              <w:rPr>
                <w:rFonts w:ascii="Times New Roman" w:eastAsia="Times New Roman" w:hAnsi="Times New Roman" w:cs="Times New Roman"/>
                <w:b/>
                <w:bCs/>
                <w:i/>
                <w:iCs/>
                <w:sz w:val="24"/>
                <w:szCs w:val="24"/>
              </w:rPr>
              <w:t>Текущий контроль:</w:t>
            </w:r>
          </w:p>
          <w:p w:rsidR="003502C3" w:rsidRPr="0097433E" w:rsidRDefault="003502C3" w:rsidP="003502C3">
            <w:pPr>
              <w:spacing w:after="0" w:line="240" w:lineRule="auto"/>
              <w:ind w:left="100"/>
              <w:rPr>
                <w:rFonts w:ascii="Times New Roman" w:eastAsia="Calibri" w:hAnsi="Times New Roman" w:cs="Times New Roman"/>
                <w:i/>
                <w:sz w:val="24"/>
                <w:szCs w:val="24"/>
              </w:rPr>
            </w:pPr>
            <w:r w:rsidRPr="0097433E">
              <w:rPr>
                <w:rFonts w:ascii="Times New Roman" w:eastAsia="Times New Roman" w:hAnsi="Times New Roman" w:cs="Times New Roman"/>
                <w:i/>
                <w:iCs/>
                <w:sz w:val="24"/>
                <w:szCs w:val="24"/>
              </w:rPr>
              <w:t>- защита отчетов по практическим</w:t>
            </w:r>
          </w:p>
          <w:p w:rsidR="003502C3" w:rsidRPr="0097433E" w:rsidRDefault="003502C3" w:rsidP="003502C3">
            <w:pPr>
              <w:spacing w:after="0" w:line="240" w:lineRule="auto"/>
              <w:ind w:left="100"/>
              <w:rPr>
                <w:rFonts w:ascii="Times New Roman" w:eastAsia="Times New Roman" w:hAnsi="Times New Roman" w:cs="Times New Roman"/>
                <w:i/>
                <w:iCs/>
                <w:sz w:val="24"/>
                <w:szCs w:val="24"/>
              </w:rPr>
            </w:pPr>
            <w:r w:rsidRPr="0097433E">
              <w:rPr>
                <w:rFonts w:ascii="Times New Roman" w:eastAsia="Times New Roman" w:hAnsi="Times New Roman" w:cs="Times New Roman"/>
                <w:i/>
                <w:iCs/>
                <w:sz w:val="24"/>
                <w:szCs w:val="24"/>
              </w:rPr>
              <w:t>занятиям;</w:t>
            </w:r>
          </w:p>
          <w:p w:rsidR="003502C3" w:rsidRPr="0097433E" w:rsidRDefault="003502C3" w:rsidP="003502C3">
            <w:pPr>
              <w:spacing w:after="0" w:line="240" w:lineRule="auto"/>
              <w:ind w:left="100"/>
              <w:rPr>
                <w:rFonts w:ascii="Times New Roman" w:eastAsia="Calibri" w:hAnsi="Times New Roman" w:cs="Times New Roman"/>
                <w:i/>
                <w:sz w:val="24"/>
                <w:szCs w:val="24"/>
              </w:rPr>
            </w:pPr>
            <w:r w:rsidRPr="0097433E">
              <w:rPr>
                <w:rFonts w:ascii="Times New Roman" w:eastAsia="Times New Roman" w:hAnsi="Times New Roman" w:cs="Times New Roman"/>
                <w:i/>
                <w:iCs/>
                <w:sz w:val="24"/>
                <w:szCs w:val="24"/>
              </w:rPr>
              <w:t>- оценка заданий для самостоятельной работы</w:t>
            </w:r>
          </w:p>
          <w:p w:rsidR="003502C3" w:rsidRPr="0097433E" w:rsidRDefault="003502C3" w:rsidP="003502C3">
            <w:pPr>
              <w:spacing w:after="0" w:line="240" w:lineRule="auto"/>
              <w:ind w:left="100"/>
              <w:rPr>
                <w:rFonts w:ascii="Times New Roman" w:eastAsia="Times New Roman" w:hAnsi="Times New Roman" w:cs="Times New Roman"/>
                <w:i/>
                <w:iCs/>
                <w:sz w:val="24"/>
                <w:szCs w:val="24"/>
              </w:rPr>
            </w:pPr>
          </w:p>
          <w:p w:rsidR="003502C3" w:rsidRPr="0097433E" w:rsidRDefault="003502C3" w:rsidP="003502C3">
            <w:pPr>
              <w:spacing w:after="0" w:line="240" w:lineRule="auto"/>
              <w:ind w:left="100"/>
              <w:rPr>
                <w:rFonts w:ascii="Times New Roman" w:eastAsia="Calibri" w:hAnsi="Times New Roman" w:cs="Times New Roman"/>
                <w:i/>
                <w:sz w:val="24"/>
                <w:szCs w:val="24"/>
              </w:rPr>
            </w:pPr>
            <w:r w:rsidRPr="0097433E">
              <w:rPr>
                <w:rFonts w:ascii="Times New Roman" w:eastAsia="Times New Roman" w:hAnsi="Times New Roman" w:cs="Times New Roman"/>
                <w:i/>
                <w:iCs/>
                <w:sz w:val="24"/>
                <w:szCs w:val="24"/>
              </w:rPr>
              <w:t>- экспертная оценка демонстрируемых</w:t>
            </w:r>
          </w:p>
          <w:p w:rsidR="003502C3" w:rsidRPr="0097433E" w:rsidRDefault="003502C3" w:rsidP="003502C3">
            <w:pPr>
              <w:spacing w:after="0" w:line="240" w:lineRule="auto"/>
              <w:ind w:left="100"/>
              <w:rPr>
                <w:rFonts w:ascii="Times New Roman" w:eastAsia="Times New Roman" w:hAnsi="Times New Roman" w:cs="Times New Roman"/>
                <w:i/>
                <w:iCs/>
                <w:sz w:val="24"/>
                <w:szCs w:val="24"/>
              </w:rPr>
            </w:pPr>
            <w:r w:rsidRPr="0097433E">
              <w:rPr>
                <w:rFonts w:ascii="Times New Roman" w:eastAsia="Times New Roman" w:hAnsi="Times New Roman" w:cs="Times New Roman"/>
                <w:i/>
                <w:iCs/>
                <w:sz w:val="24"/>
                <w:szCs w:val="24"/>
              </w:rPr>
              <w:t>умений, выполняемых действий в процессе практических занятий</w:t>
            </w:r>
          </w:p>
          <w:p w:rsidR="003502C3" w:rsidRPr="0097433E" w:rsidRDefault="003502C3" w:rsidP="003502C3">
            <w:pPr>
              <w:spacing w:after="0" w:line="240" w:lineRule="auto"/>
              <w:ind w:left="100"/>
              <w:rPr>
                <w:rFonts w:ascii="Times New Roman" w:eastAsia="Times New Roman" w:hAnsi="Times New Roman" w:cs="Times New Roman"/>
                <w:b/>
                <w:bCs/>
                <w:i/>
                <w:iCs/>
                <w:sz w:val="24"/>
                <w:szCs w:val="24"/>
              </w:rPr>
            </w:pPr>
          </w:p>
          <w:p w:rsidR="003502C3" w:rsidRPr="0097433E" w:rsidRDefault="003502C3" w:rsidP="003502C3">
            <w:pPr>
              <w:spacing w:after="0" w:line="240" w:lineRule="auto"/>
              <w:ind w:left="100"/>
              <w:rPr>
                <w:rFonts w:ascii="Times New Roman" w:eastAsia="Calibri" w:hAnsi="Times New Roman" w:cs="Times New Roman"/>
                <w:i/>
                <w:sz w:val="24"/>
                <w:szCs w:val="24"/>
              </w:rPr>
            </w:pPr>
            <w:r w:rsidRPr="0097433E">
              <w:rPr>
                <w:rFonts w:ascii="Times New Roman" w:eastAsia="Times New Roman" w:hAnsi="Times New Roman" w:cs="Times New Roman"/>
                <w:b/>
                <w:bCs/>
                <w:i/>
                <w:iCs/>
                <w:sz w:val="24"/>
                <w:szCs w:val="24"/>
              </w:rPr>
              <w:t>Промежуточная аттестация</w:t>
            </w:r>
          </w:p>
          <w:p w:rsidR="003502C3" w:rsidRPr="0097433E" w:rsidRDefault="003502C3" w:rsidP="003502C3">
            <w:pPr>
              <w:spacing w:after="0" w:line="240" w:lineRule="auto"/>
              <w:ind w:left="100"/>
              <w:rPr>
                <w:rFonts w:ascii="Times New Roman" w:eastAsia="Times New Roman" w:hAnsi="Times New Roman" w:cs="Times New Roman"/>
                <w:bCs/>
                <w:i/>
                <w:iCs/>
                <w:sz w:val="24"/>
                <w:szCs w:val="24"/>
              </w:rPr>
            </w:pPr>
            <w:r w:rsidRPr="0097433E">
              <w:rPr>
                <w:rFonts w:ascii="Times New Roman" w:eastAsia="Times New Roman" w:hAnsi="Times New Roman" w:cs="Times New Roman"/>
                <w:i/>
                <w:iCs/>
                <w:sz w:val="24"/>
                <w:szCs w:val="24"/>
              </w:rPr>
              <w:t>- экспертная оценка выполнения практических занятий на дифференцированном зачете</w:t>
            </w:r>
          </w:p>
        </w:tc>
      </w:tr>
      <w:tr w:rsidR="003502C3" w:rsidRPr="0097433E" w:rsidTr="00E93E47">
        <w:trPr>
          <w:trHeight w:val="415"/>
        </w:trPr>
        <w:tc>
          <w:tcPr>
            <w:tcW w:w="5934" w:type="dxa"/>
            <w:tcBorders>
              <w:top w:val="single" w:sz="4" w:space="0" w:color="auto"/>
              <w:left w:val="single" w:sz="8" w:space="0" w:color="auto"/>
              <w:bottom w:val="single" w:sz="4" w:space="0" w:color="auto"/>
              <w:right w:val="single" w:sz="4" w:space="0" w:color="auto"/>
            </w:tcBorders>
          </w:tcPr>
          <w:p w:rsidR="003502C3" w:rsidRPr="0097433E" w:rsidRDefault="003502C3" w:rsidP="003502C3">
            <w:pPr>
              <w:spacing w:after="0" w:line="240" w:lineRule="auto"/>
              <w:ind w:left="142"/>
              <w:rPr>
                <w:rFonts w:ascii="Times New Roman" w:eastAsia="Times New Roman" w:hAnsi="Times New Roman" w:cs="Times New Roman"/>
                <w:b/>
                <w:sz w:val="24"/>
                <w:szCs w:val="24"/>
              </w:rPr>
            </w:pPr>
            <w:r w:rsidRPr="0097433E">
              <w:rPr>
                <w:rFonts w:ascii="Times New Roman" w:eastAsia="Times New Roman" w:hAnsi="Times New Roman" w:cs="Times New Roman"/>
                <w:b/>
                <w:sz w:val="24"/>
                <w:szCs w:val="24"/>
              </w:rPr>
              <w:t>Знания:</w:t>
            </w:r>
          </w:p>
          <w:p w:rsidR="003502C3" w:rsidRPr="0097433E" w:rsidRDefault="003502C3" w:rsidP="00B57170">
            <w:pPr>
              <w:numPr>
                <w:ilvl w:val="0"/>
                <w:numId w:val="116"/>
              </w:numPr>
              <w:spacing w:after="0" w:line="240" w:lineRule="auto"/>
              <w:ind w:left="567" w:hanging="425"/>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Принципы обеспечения устойчивости объектов экономики, прогнозирования развития событий и оценки последствий при чрезвычайных </w:t>
            </w:r>
            <w:r w:rsidRPr="0097433E">
              <w:rPr>
                <w:rFonts w:ascii="Times New Roman" w:eastAsia="Calibri" w:hAnsi="Times New Roman" w:cs="Times New Roman"/>
                <w:sz w:val="24"/>
                <w:szCs w:val="24"/>
              </w:rPr>
              <w:lastRenderedPageBreak/>
              <w:t>техногенных ситуациях и стихийных явлениях, в том числе в условиях противодействия терроризму как серьезной угрозе национальной безопасности России.</w:t>
            </w:r>
          </w:p>
          <w:p w:rsidR="003502C3" w:rsidRPr="0097433E" w:rsidRDefault="003502C3" w:rsidP="00B57170">
            <w:pPr>
              <w:numPr>
                <w:ilvl w:val="0"/>
                <w:numId w:val="116"/>
              </w:numPr>
              <w:spacing w:after="0" w:line="240" w:lineRule="auto"/>
              <w:ind w:left="567" w:hanging="425"/>
              <w:rPr>
                <w:rFonts w:ascii="Times New Roman" w:eastAsia="Calibri" w:hAnsi="Times New Roman" w:cs="Times New Roman"/>
                <w:sz w:val="24"/>
                <w:szCs w:val="24"/>
              </w:rPr>
            </w:pPr>
            <w:r w:rsidRPr="0097433E">
              <w:rPr>
                <w:rFonts w:ascii="Times New Roman" w:eastAsia="Calibri" w:hAnsi="Times New Roman" w:cs="Times New Roman"/>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rsidR="003502C3" w:rsidRPr="0097433E" w:rsidRDefault="003502C3" w:rsidP="00B57170">
            <w:pPr>
              <w:numPr>
                <w:ilvl w:val="0"/>
                <w:numId w:val="116"/>
              </w:numPr>
              <w:spacing w:after="0" w:line="240" w:lineRule="auto"/>
              <w:ind w:left="567" w:hanging="425"/>
              <w:rPr>
                <w:rFonts w:ascii="Times New Roman" w:eastAsia="Calibri" w:hAnsi="Times New Roman" w:cs="Times New Roman"/>
                <w:sz w:val="24"/>
                <w:szCs w:val="24"/>
              </w:rPr>
            </w:pPr>
            <w:r w:rsidRPr="0097433E">
              <w:rPr>
                <w:rFonts w:ascii="Times New Roman" w:eastAsia="Calibri" w:hAnsi="Times New Roman" w:cs="Times New Roman"/>
                <w:sz w:val="24"/>
                <w:szCs w:val="24"/>
              </w:rPr>
              <w:t>Основы законодательства о труде, организации охраны труда.</w:t>
            </w:r>
          </w:p>
          <w:p w:rsidR="003502C3" w:rsidRPr="0097433E" w:rsidRDefault="003502C3" w:rsidP="00B57170">
            <w:pPr>
              <w:numPr>
                <w:ilvl w:val="0"/>
                <w:numId w:val="116"/>
              </w:numPr>
              <w:spacing w:after="0" w:line="240" w:lineRule="auto"/>
              <w:ind w:left="567" w:hanging="425"/>
              <w:rPr>
                <w:rFonts w:ascii="Times New Roman" w:eastAsia="Calibri" w:hAnsi="Times New Roman" w:cs="Times New Roman"/>
                <w:sz w:val="24"/>
                <w:szCs w:val="24"/>
              </w:rPr>
            </w:pPr>
            <w:r w:rsidRPr="0097433E">
              <w:rPr>
                <w:rFonts w:ascii="Times New Roman" w:eastAsia="Calibri" w:hAnsi="Times New Roman" w:cs="Times New Roman"/>
                <w:sz w:val="24"/>
                <w:szCs w:val="24"/>
              </w:rPr>
              <w:t>Условия труда, причины травматизма на рабочем месте.</w:t>
            </w:r>
          </w:p>
          <w:p w:rsidR="003502C3" w:rsidRPr="0097433E" w:rsidRDefault="003502C3" w:rsidP="00B57170">
            <w:pPr>
              <w:numPr>
                <w:ilvl w:val="0"/>
                <w:numId w:val="116"/>
              </w:numPr>
              <w:spacing w:after="0" w:line="240" w:lineRule="auto"/>
              <w:ind w:left="567" w:hanging="425"/>
              <w:rPr>
                <w:rFonts w:ascii="Times New Roman" w:eastAsia="Calibri" w:hAnsi="Times New Roman" w:cs="Times New Roman"/>
                <w:sz w:val="24"/>
                <w:szCs w:val="24"/>
              </w:rPr>
            </w:pPr>
            <w:r w:rsidRPr="0097433E">
              <w:rPr>
                <w:rFonts w:ascii="Times New Roman" w:eastAsia="Calibri" w:hAnsi="Times New Roman" w:cs="Times New Roman"/>
                <w:sz w:val="24"/>
                <w:szCs w:val="24"/>
              </w:rPr>
              <w:t>Основы военной службы и обороны государства.</w:t>
            </w:r>
          </w:p>
          <w:p w:rsidR="003502C3" w:rsidRPr="0097433E" w:rsidRDefault="003502C3" w:rsidP="00B57170">
            <w:pPr>
              <w:numPr>
                <w:ilvl w:val="0"/>
                <w:numId w:val="116"/>
              </w:numPr>
              <w:spacing w:after="0" w:line="240" w:lineRule="auto"/>
              <w:ind w:left="567" w:hanging="425"/>
              <w:rPr>
                <w:rFonts w:ascii="Times New Roman" w:eastAsia="Calibri" w:hAnsi="Times New Roman" w:cs="Times New Roman"/>
                <w:sz w:val="24"/>
                <w:szCs w:val="24"/>
              </w:rPr>
            </w:pPr>
            <w:r w:rsidRPr="0097433E">
              <w:rPr>
                <w:rFonts w:ascii="Times New Roman" w:eastAsia="Calibri" w:hAnsi="Times New Roman" w:cs="Times New Roman"/>
                <w:sz w:val="24"/>
                <w:szCs w:val="24"/>
              </w:rPr>
              <w:t>Задачи и основные мероприятия гражданской обороны.</w:t>
            </w:r>
          </w:p>
          <w:p w:rsidR="003502C3" w:rsidRPr="0097433E" w:rsidRDefault="003502C3" w:rsidP="00B57170">
            <w:pPr>
              <w:numPr>
                <w:ilvl w:val="0"/>
                <w:numId w:val="116"/>
              </w:numPr>
              <w:spacing w:after="0" w:line="240" w:lineRule="auto"/>
              <w:ind w:left="567" w:hanging="425"/>
              <w:rPr>
                <w:rFonts w:ascii="Times New Roman" w:eastAsia="Calibri" w:hAnsi="Times New Roman" w:cs="Times New Roman"/>
                <w:sz w:val="24"/>
                <w:szCs w:val="24"/>
              </w:rPr>
            </w:pPr>
            <w:r w:rsidRPr="0097433E">
              <w:rPr>
                <w:rFonts w:ascii="Times New Roman" w:eastAsia="Calibri" w:hAnsi="Times New Roman" w:cs="Times New Roman"/>
                <w:sz w:val="24"/>
                <w:szCs w:val="24"/>
              </w:rPr>
              <w:t>Способы защиты населения от оружия массового поражения.</w:t>
            </w:r>
          </w:p>
          <w:p w:rsidR="003502C3" w:rsidRPr="0097433E" w:rsidRDefault="003502C3" w:rsidP="00B57170">
            <w:pPr>
              <w:numPr>
                <w:ilvl w:val="0"/>
                <w:numId w:val="116"/>
              </w:numPr>
              <w:spacing w:after="0" w:line="240" w:lineRule="auto"/>
              <w:ind w:left="567" w:hanging="425"/>
              <w:rPr>
                <w:rFonts w:ascii="Times New Roman" w:eastAsia="Calibri" w:hAnsi="Times New Roman" w:cs="Times New Roman"/>
                <w:sz w:val="24"/>
                <w:szCs w:val="24"/>
              </w:rPr>
            </w:pPr>
            <w:r w:rsidRPr="0097433E">
              <w:rPr>
                <w:rFonts w:ascii="Times New Roman" w:eastAsia="Calibri" w:hAnsi="Times New Roman" w:cs="Times New Roman"/>
                <w:sz w:val="24"/>
                <w:szCs w:val="24"/>
              </w:rPr>
              <w:t>Меры пожарной безопасности и правила безопасного поведения при пожарах.</w:t>
            </w:r>
          </w:p>
          <w:p w:rsidR="003502C3" w:rsidRPr="0097433E" w:rsidRDefault="003502C3" w:rsidP="00B57170">
            <w:pPr>
              <w:numPr>
                <w:ilvl w:val="0"/>
                <w:numId w:val="116"/>
              </w:numPr>
              <w:spacing w:after="0" w:line="240" w:lineRule="auto"/>
              <w:ind w:left="567" w:hanging="425"/>
              <w:rPr>
                <w:rFonts w:ascii="Times New Roman" w:eastAsia="Calibri" w:hAnsi="Times New Roman" w:cs="Times New Roman"/>
                <w:sz w:val="24"/>
                <w:szCs w:val="24"/>
              </w:rPr>
            </w:pPr>
            <w:r w:rsidRPr="0097433E">
              <w:rPr>
                <w:rFonts w:ascii="Times New Roman" w:eastAsia="Calibri" w:hAnsi="Times New Roman" w:cs="Times New Roman"/>
                <w:sz w:val="24"/>
                <w:szCs w:val="24"/>
              </w:rPr>
              <w:t>Организацию и порядок призыва граждан на военную службу и поступления на нее в добровольном порядке.</w:t>
            </w:r>
          </w:p>
          <w:p w:rsidR="003502C3" w:rsidRPr="0097433E" w:rsidRDefault="003502C3" w:rsidP="00B57170">
            <w:pPr>
              <w:numPr>
                <w:ilvl w:val="0"/>
                <w:numId w:val="116"/>
              </w:numPr>
              <w:spacing w:after="0" w:line="240" w:lineRule="auto"/>
              <w:ind w:left="567" w:hanging="425"/>
              <w:rPr>
                <w:rFonts w:ascii="Times New Roman" w:eastAsia="Calibri" w:hAnsi="Times New Roman" w:cs="Times New Roman"/>
                <w:sz w:val="24"/>
                <w:szCs w:val="24"/>
              </w:rPr>
            </w:pPr>
            <w:r w:rsidRPr="0097433E">
              <w:rPr>
                <w:rFonts w:ascii="Times New Roman" w:eastAsia="Calibri" w:hAnsi="Times New Roman" w:cs="Times New Roman"/>
                <w:sz w:val="24"/>
                <w:szCs w:val="24"/>
              </w:rPr>
              <w:t>Основные виды вооружения, военной техники и специального снаряжения, состоящие на вооружении (оснащении) воинских подразделений, в которых имеются военно-учетные специальности, родственные специальностям СПО.</w:t>
            </w:r>
          </w:p>
          <w:p w:rsidR="003502C3" w:rsidRPr="0097433E" w:rsidRDefault="003502C3" w:rsidP="00B57170">
            <w:pPr>
              <w:numPr>
                <w:ilvl w:val="0"/>
                <w:numId w:val="116"/>
              </w:numPr>
              <w:spacing w:after="0" w:line="240" w:lineRule="auto"/>
              <w:ind w:left="567" w:hanging="425"/>
              <w:rPr>
                <w:rFonts w:ascii="Times New Roman" w:eastAsia="Calibri" w:hAnsi="Times New Roman" w:cs="Times New Roman"/>
                <w:sz w:val="24"/>
                <w:szCs w:val="24"/>
              </w:rPr>
            </w:pPr>
            <w:r w:rsidRPr="0097433E">
              <w:rPr>
                <w:rFonts w:ascii="Times New Roman" w:eastAsia="Calibri" w:hAnsi="Times New Roman" w:cs="Times New Roman"/>
                <w:sz w:val="24"/>
                <w:szCs w:val="24"/>
              </w:rPr>
              <w:t>Область применения получаемых профессиональных знаний при исполнении обязанностей военной службы.</w:t>
            </w:r>
          </w:p>
          <w:p w:rsidR="003502C3" w:rsidRPr="0097433E" w:rsidRDefault="003502C3" w:rsidP="00B57170">
            <w:pPr>
              <w:numPr>
                <w:ilvl w:val="0"/>
                <w:numId w:val="116"/>
              </w:numPr>
              <w:spacing w:after="0" w:line="240" w:lineRule="auto"/>
              <w:ind w:left="567" w:hanging="425"/>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Порядок и правила оказания первой помощи.</w:t>
            </w:r>
          </w:p>
        </w:tc>
        <w:tc>
          <w:tcPr>
            <w:tcW w:w="4330" w:type="dxa"/>
            <w:tcBorders>
              <w:top w:val="single" w:sz="4" w:space="0" w:color="auto"/>
              <w:left w:val="single" w:sz="4" w:space="0" w:color="auto"/>
              <w:bottom w:val="single" w:sz="4" w:space="0" w:color="auto"/>
              <w:right w:val="single" w:sz="8" w:space="0" w:color="auto"/>
            </w:tcBorders>
          </w:tcPr>
          <w:p w:rsidR="003502C3" w:rsidRPr="0097433E" w:rsidRDefault="003502C3" w:rsidP="003502C3">
            <w:pPr>
              <w:spacing w:after="0" w:line="240" w:lineRule="auto"/>
              <w:ind w:left="100"/>
              <w:rPr>
                <w:rFonts w:ascii="Times New Roman" w:eastAsia="Times New Roman" w:hAnsi="Times New Roman" w:cs="Times New Roman"/>
                <w:i/>
                <w:iCs/>
                <w:sz w:val="24"/>
                <w:szCs w:val="24"/>
              </w:rPr>
            </w:pPr>
            <w:r w:rsidRPr="0097433E">
              <w:rPr>
                <w:rFonts w:ascii="Times New Roman" w:eastAsia="Times New Roman" w:hAnsi="Times New Roman" w:cs="Times New Roman"/>
                <w:i/>
                <w:iCs/>
                <w:sz w:val="24"/>
                <w:szCs w:val="24"/>
              </w:rPr>
              <w:lastRenderedPageBreak/>
              <w:t>Полнота ответов, точность формулировок,</w:t>
            </w:r>
            <w:r w:rsidRPr="0097433E">
              <w:rPr>
                <w:rFonts w:ascii="Times New Roman" w:eastAsia="Calibri" w:hAnsi="Times New Roman" w:cs="Times New Roman"/>
                <w:i/>
                <w:sz w:val="24"/>
                <w:szCs w:val="24"/>
              </w:rPr>
              <w:t xml:space="preserve"> </w:t>
            </w:r>
            <w:r w:rsidRPr="0097433E">
              <w:rPr>
                <w:rFonts w:ascii="Times New Roman" w:eastAsia="Times New Roman" w:hAnsi="Times New Roman" w:cs="Times New Roman"/>
                <w:i/>
                <w:iCs/>
                <w:sz w:val="24"/>
                <w:szCs w:val="24"/>
              </w:rPr>
              <w:t>не менее 70% правильных ответов.</w:t>
            </w:r>
          </w:p>
          <w:p w:rsidR="003502C3" w:rsidRPr="0097433E" w:rsidRDefault="003502C3" w:rsidP="003502C3">
            <w:pPr>
              <w:tabs>
                <w:tab w:val="left" w:pos="1650"/>
              </w:tabs>
              <w:spacing w:after="0" w:line="240" w:lineRule="auto"/>
              <w:ind w:left="100"/>
              <w:rPr>
                <w:rFonts w:ascii="Times New Roman" w:eastAsia="Calibri" w:hAnsi="Times New Roman" w:cs="Times New Roman"/>
                <w:i/>
                <w:sz w:val="24"/>
                <w:szCs w:val="24"/>
              </w:rPr>
            </w:pPr>
            <w:r w:rsidRPr="0097433E">
              <w:rPr>
                <w:rFonts w:ascii="Times New Roman" w:eastAsia="Calibri" w:hAnsi="Times New Roman" w:cs="Times New Roman"/>
                <w:i/>
                <w:sz w:val="24"/>
                <w:szCs w:val="24"/>
              </w:rPr>
              <w:tab/>
            </w:r>
          </w:p>
          <w:p w:rsidR="003502C3" w:rsidRPr="0097433E" w:rsidRDefault="003502C3" w:rsidP="003502C3">
            <w:pPr>
              <w:spacing w:after="0" w:line="240" w:lineRule="auto"/>
              <w:ind w:left="100"/>
              <w:rPr>
                <w:rFonts w:ascii="Times New Roman" w:eastAsia="Times New Roman" w:hAnsi="Times New Roman" w:cs="Times New Roman"/>
                <w:i/>
                <w:iCs/>
                <w:sz w:val="24"/>
                <w:szCs w:val="24"/>
              </w:rPr>
            </w:pPr>
            <w:r w:rsidRPr="0097433E">
              <w:rPr>
                <w:rFonts w:ascii="Times New Roman" w:eastAsia="Times New Roman" w:hAnsi="Times New Roman" w:cs="Times New Roman"/>
                <w:i/>
                <w:iCs/>
                <w:sz w:val="24"/>
                <w:szCs w:val="24"/>
              </w:rPr>
              <w:lastRenderedPageBreak/>
              <w:t>Не менее 75% правильных ответов.</w:t>
            </w:r>
          </w:p>
          <w:p w:rsidR="003502C3" w:rsidRPr="0097433E" w:rsidRDefault="003502C3" w:rsidP="003502C3">
            <w:pPr>
              <w:spacing w:after="0" w:line="240" w:lineRule="auto"/>
              <w:ind w:left="100"/>
              <w:rPr>
                <w:rFonts w:ascii="Times New Roman" w:eastAsia="Calibri" w:hAnsi="Times New Roman" w:cs="Times New Roman"/>
                <w:i/>
                <w:sz w:val="24"/>
                <w:szCs w:val="24"/>
              </w:rPr>
            </w:pPr>
          </w:p>
          <w:p w:rsidR="003502C3" w:rsidRPr="0097433E" w:rsidRDefault="003502C3" w:rsidP="003502C3">
            <w:pPr>
              <w:spacing w:after="0" w:line="240" w:lineRule="auto"/>
              <w:ind w:left="100"/>
              <w:rPr>
                <w:rFonts w:ascii="Times New Roman" w:eastAsia="Calibri" w:hAnsi="Times New Roman" w:cs="Times New Roman"/>
                <w:i/>
                <w:sz w:val="24"/>
                <w:szCs w:val="24"/>
              </w:rPr>
            </w:pPr>
            <w:r w:rsidRPr="0097433E">
              <w:rPr>
                <w:rFonts w:ascii="Times New Roman" w:eastAsia="Times New Roman" w:hAnsi="Times New Roman" w:cs="Times New Roman"/>
                <w:i/>
                <w:iCs/>
                <w:sz w:val="24"/>
                <w:szCs w:val="24"/>
              </w:rPr>
              <w:t>Актуальность темы, адекватность</w:t>
            </w:r>
            <w:r w:rsidRPr="0097433E">
              <w:rPr>
                <w:rFonts w:ascii="Times New Roman" w:eastAsia="Calibri" w:hAnsi="Times New Roman" w:cs="Times New Roman"/>
                <w:i/>
                <w:sz w:val="24"/>
                <w:szCs w:val="24"/>
              </w:rPr>
              <w:t xml:space="preserve"> </w:t>
            </w:r>
            <w:r w:rsidRPr="0097433E">
              <w:rPr>
                <w:rFonts w:ascii="Times New Roman" w:eastAsia="Times New Roman" w:hAnsi="Times New Roman" w:cs="Times New Roman"/>
                <w:i/>
                <w:iCs/>
                <w:sz w:val="24"/>
                <w:szCs w:val="24"/>
              </w:rPr>
              <w:t>результатов поставленным целям,</w:t>
            </w:r>
            <w:r w:rsidRPr="0097433E">
              <w:rPr>
                <w:rFonts w:ascii="Times New Roman" w:eastAsia="Calibri" w:hAnsi="Times New Roman" w:cs="Times New Roman"/>
                <w:i/>
                <w:sz w:val="24"/>
                <w:szCs w:val="24"/>
              </w:rPr>
              <w:t xml:space="preserve"> </w:t>
            </w:r>
            <w:r w:rsidRPr="0097433E">
              <w:rPr>
                <w:rFonts w:ascii="Times New Roman" w:eastAsia="Times New Roman" w:hAnsi="Times New Roman" w:cs="Times New Roman"/>
                <w:i/>
                <w:iCs/>
                <w:sz w:val="24"/>
                <w:szCs w:val="24"/>
              </w:rPr>
              <w:t>полнота ответов, точность формулировок,</w:t>
            </w:r>
            <w:r w:rsidRPr="0097433E">
              <w:rPr>
                <w:rFonts w:ascii="Times New Roman" w:eastAsia="Calibri" w:hAnsi="Times New Roman" w:cs="Times New Roman"/>
                <w:i/>
                <w:sz w:val="24"/>
                <w:szCs w:val="24"/>
              </w:rPr>
              <w:t xml:space="preserve"> </w:t>
            </w:r>
            <w:r w:rsidRPr="0097433E">
              <w:rPr>
                <w:rFonts w:ascii="Times New Roman" w:eastAsia="Times New Roman" w:hAnsi="Times New Roman" w:cs="Times New Roman"/>
                <w:i/>
                <w:iCs/>
                <w:sz w:val="24"/>
                <w:szCs w:val="24"/>
              </w:rPr>
              <w:t>адекватность применения профессиональной</w:t>
            </w:r>
            <w:r w:rsidRPr="0097433E">
              <w:rPr>
                <w:rFonts w:ascii="Times New Roman" w:eastAsia="Calibri" w:hAnsi="Times New Roman" w:cs="Times New Roman"/>
                <w:i/>
                <w:sz w:val="24"/>
                <w:szCs w:val="24"/>
              </w:rPr>
              <w:t xml:space="preserve"> </w:t>
            </w:r>
            <w:r w:rsidRPr="0097433E">
              <w:rPr>
                <w:rFonts w:ascii="Times New Roman" w:eastAsia="Times New Roman" w:hAnsi="Times New Roman" w:cs="Times New Roman"/>
                <w:i/>
                <w:iCs/>
                <w:sz w:val="24"/>
                <w:szCs w:val="24"/>
              </w:rPr>
              <w:t>терминологии</w:t>
            </w:r>
          </w:p>
          <w:p w:rsidR="003502C3" w:rsidRPr="0097433E" w:rsidRDefault="003502C3" w:rsidP="003502C3">
            <w:pPr>
              <w:spacing w:after="0" w:line="240" w:lineRule="auto"/>
              <w:ind w:left="100"/>
              <w:rPr>
                <w:rFonts w:ascii="Times New Roman" w:eastAsia="Times New Roman" w:hAnsi="Times New Roman" w:cs="Times New Roman"/>
                <w:i/>
                <w:iCs/>
                <w:sz w:val="24"/>
                <w:szCs w:val="24"/>
              </w:rPr>
            </w:pPr>
          </w:p>
          <w:p w:rsidR="003502C3" w:rsidRPr="0097433E" w:rsidRDefault="003502C3" w:rsidP="003502C3">
            <w:pPr>
              <w:spacing w:after="0" w:line="240" w:lineRule="auto"/>
              <w:ind w:left="100"/>
              <w:rPr>
                <w:rFonts w:ascii="Times New Roman" w:eastAsia="Calibri" w:hAnsi="Times New Roman" w:cs="Times New Roman"/>
                <w:i/>
                <w:sz w:val="24"/>
                <w:szCs w:val="24"/>
              </w:rPr>
            </w:pPr>
          </w:p>
        </w:tc>
        <w:tc>
          <w:tcPr>
            <w:tcW w:w="4033" w:type="dxa"/>
            <w:tcBorders>
              <w:top w:val="single" w:sz="4" w:space="0" w:color="auto"/>
              <w:bottom w:val="single" w:sz="4" w:space="0" w:color="auto"/>
              <w:right w:val="single" w:sz="8" w:space="0" w:color="auto"/>
            </w:tcBorders>
          </w:tcPr>
          <w:p w:rsidR="003502C3" w:rsidRPr="0097433E" w:rsidRDefault="003502C3" w:rsidP="003502C3">
            <w:pPr>
              <w:spacing w:after="0" w:line="240" w:lineRule="auto"/>
              <w:ind w:left="100"/>
              <w:rPr>
                <w:rFonts w:ascii="Times New Roman" w:eastAsia="Calibri" w:hAnsi="Times New Roman" w:cs="Times New Roman"/>
                <w:i/>
                <w:sz w:val="24"/>
                <w:szCs w:val="24"/>
              </w:rPr>
            </w:pPr>
            <w:r w:rsidRPr="0097433E">
              <w:rPr>
                <w:rFonts w:ascii="Times New Roman" w:eastAsia="Times New Roman" w:hAnsi="Times New Roman" w:cs="Times New Roman"/>
                <w:b/>
                <w:bCs/>
                <w:i/>
                <w:iCs/>
                <w:sz w:val="24"/>
                <w:szCs w:val="24"/>
              </w:rPr>
              <w:lastRenderedPageBreak/>
              <w:t>Текущий контроль</w:t>
            </w:r>
          </w:p>
          <w:p w:rsidR="003502C3" w:rsidRPr="0097433E" w:rsidRDefault="003502C3" w:rsidP="003502C3">
            <w:pPr>
              <w:spacing w:after="0" w:line="240" w:lineRule="auto"/>
              <w:ind w:left="100"/>
              <w:rPr>
                <w:rFonts w:ascii="Times New Roman" w:eastAsia="Calibri" w:hAnsi="Times New Roman" w:cs="Times New Roman"/>
                <w:i/>
                <w:sz w:val="24"/>
                <w:szCs w:val="24"/>
              </w:rPr>
            </w:pPr>
            <w:r w:rsidRPr="0097433E">
              <w:rPr>
                <w:rFonts w:ascii="Times New Roman" w:eastAsia="Times New Roman" w:hAnsi="Times New Roman" w:cs="Times New Roman"/>
                <w:b/>
                <w:bCs/>
                <w:i/>
                <w:iCs/>
                <w:sz w:val="24"/>
                <w:szCs w:val="24"/>
              </w:rPr>
              <w:t>при проведении:</w:t>
            </w:r>
          </w:p>
          <w:p w:rsidR="003502C3" w:rsidRPr="0097433E" w:rsidRDefault="003502C3" w:rsidP="003502C3">
            <w:pPr>
              <w:spacing w:after="0" w:line="240" w:lineRule="auto"/>
              <w:ind w:left="100"/>
              <w:rPr>
                <w:rFonts w:ascii="Times New Roman" w:eastAsia="Calibri" w:hAnsi="Times New Roman" w:cs="Times New Roman"/>
                <w:i/>
                <w:sz w:val="24"/>
                <w:szCs w:val="24"/>
              </w:rPr>
            </w:pPr>
            <w:r w:rsidRPr="0097433E">
              <w:rPr>
                <w:rFonts w:ascii="Times New Roman" w:eastAsia="Times New Roman" w:hAnsi="Times New Roman" w:cs="Times New Roman"/>
                <w:i/>
                <w:iCs/>
                <w:sz w:val="24"/>
                <w:szCs w:val="24"/>
              </w:rPr>
              <w:t>-письменного/устного опроса;</w:t>
            </w:r>
          </w:p>
          <w:p w:rsidR="003502C3" w:rsidRPr="0097433E" w:rsidRDefault="003502C3" w:rsidP="003502C3">
            <w:pPr>
              <w:spacing w:after="0" w:line="240" w:lineRule="auto"/>
              <w:ind w:left="100"/>
              <w:rPr>
                <w:rFonts w:ascii="Times New Roman" w:eastAsia="Calibri" w:hAnsi="Times New Roman" w:cs="Times New Roman"/>
                <w:i/>
                <w:sz w:val="24"/>
                <w:szCs w:val="24"/>
              </w:rPr>
            </w:pPr>
            <w:r w:rsidRPr="0097433E">
              <w:rPr>
                <w:rFonts w:ascii="Times New Roman" w:eastAsia="Times New Roman" w:hAnsi="Times New Roman" w:cs="Times New Roman"/>
                <w:i/>
                <w:iCs/>
                <w:sz w:val="24"/>
                <w:szCs w:val="24"/>
              </w:rPr>
              <w:t>-тестирования;</w:t>
            </w:r>
          </w:p>
          <w:p w:rsidR="003502C3" w:rsidRPr="0097433E" w:rsidRDefault="003502C3" w:rsidP="003502C3">
            <w:pPr>
              <w:spacing w:after="0" w:line="240" w:lineRule="auto"/>
              <w:ind w:left="100"/>
              <w:rPr>
                <w:rFonts w:ascii="Times New Roman" w:eastAsia="Times New Roman" w:hAnsi="Times New Roman" w:cs="Times New Roman"/>
                <w:i/>
                <w:iCs/>
                <w:sz w:val="24"/>
                <w:szCs w:val="24"/>
              </w:rPr>
            </w:pPr>
            <w:r w:rsidRPr="0097433E">
              <w:rPr>
                <w:rFonts w:ascii="Times New Roman" w:eastAsia="Times New Roman" w:hAnsi="Times New Roman" w:cs="Times New Roman"/>
                <w:i/>
                <w:iCs/>
                <w:sz w:val="24"/>
                <w:szCs w:val="24"/>
              </w:rPr>
              <w:lastRenderedPageBreak/>
              <w:t>-оценки результатов самостоятельной работы (</w:t>
            </w:r>
          </w:p>
          <w:p w:rsidR="003502C3" w:rsidRPr="0097433E" w:rsidRDefault="003502C3" w:rsidP="003502C3">
            <w:pPr>
              <w:spacing w:after="0" w:line="240" w:lineRule="auto"/>
              <w:ind w:left="100"/>
              <w:rPr>
                <w:rFonts w:ascii="Times New Roman" w:eastAsia="Calibri" w:hAnsi="Times New Roman" w:cs="Times New Roman"/>
                <w:i/>
                <w:sz w:val="24"/>
                <w:szCs w:val="24"/>
              </w:rPr>
            </w:pPr>
          </w:p>
          <w:p w:rsidR="003502C3" w:rsidRPr="0097433E" w:rsidRDefault="003502C3" w:rsidP="003502C3">
            <w:pPr>
              <w:spacing w:after="0" w:line="240" w:lineRule="auto"/>
              <w:ind w:left="100"/>
              <w:rPr>
                <w:rFonts w:ascii="Times New Roman" w:eastAsia="Calibri" w:hAnsi="Times New Roman" w:cs="Times New Roman"/>
                <w:i/>
                <w:sz w:val="24"/>
                <w:szCs w:val="24"/>
              </w:rPr>
            </w:pPr>
            <w:r w:rsidRPr="0097433E">
              <w:rPr>
                <w:rFonts w:ascii="Times New Roman" w:eastAsia="Times New Roman" w:hAnsi="Times New Roman" w:cs="Times New Roman"/>
                <w:b/>
                <w:bCs/>
                <w:i/>
                <w:iCs/>
                <w:sz w:val="24"/>
                <w:szCs w:val="24"/>
              </w:rPr>
              <w:t>Промежуточная аттестация</w:t>
            </w:r>
          </w:p>
          <w:p w:rsidR="003502C3" w:rsidRPr="0097433E" w:rsidRDefault="003502C3" w:rsidP="003502C3">
            <w:pPr>
              <w:spacing w:after="0" w:line="240" w:lineRule="auto"/>
              <w:ind w:left="100"/>
              <w:rPr>
                <w:rFonts w:ascii="Times New Roman" w:eastAsia="Calibri" w:hAnsi="Times New Roman" w:cs="Times New Roman"/>
                <w:i/>
                <w:sz w:val="24"/>
                <w:szCs w:val="24"/>
              </w:rPr>
            </w:pPr>
            <w:r w:rsidRPr="0097433E">
              <w:rPr>
                <w:rFonts w:ascii="Times New Roman" w:eastAsia="Times New Roman" w:hAnsi="Times New Roman" w:cs="Times New Roman"/>
                <w:i/>
                <w:iCs/>
                <w:sz w:val="24"/>
                <w:szCs w:val="24"/>
              </w:rPr>
              <w:t xml:space="preserve">в форме дифференцированного зачета по учебной дисциплине </w:t>
            </w:r>
          </w:p>
          <w:p w:rsidR="003502C3" w:rsidRPr="0097433E" w:rsidRDefault="003502C3" w:rsidP="003502C3">
            <w:pPr>
              <w:spacing w:after="0" w:line="240" w:lineRule="auto"/>
              <w:ind w:left="100"/>
              <w:rPr>
                <w:rFonts w:ascii="Times New Roman" w:eastAsia="Calibri" w:hAnsi="Times New Roman" w:cs="Times New Roman"/>
                <w:i/>
                <w:sz w:val="24"/>
                <w:szCs w:val="24"/>
              </w:rPr>
            </w:pPr>
          </w:p>
        </w:tc>
      </w:tr>
    </w:tbl>
    <w:p w:rsidR="003502C3" w:rsidRPr="0097433E" w:rsidRDefault="003502C3" w:rsidP="003502C3">
      <w:pPr>
        <w:spacing w:after="0" w:line="240" w:lineRule="auto"/>
        <w:jc w:val="both"/>
        <w:rPr>
          <w:rFonts w:ascii="Times New Roman" w:eastAsia="Calibri" w:hAnsi="Times New Roman" w:cs="Times New Roman"/>
          <w:bCs/>
          <w:sz w:val="24"/>
          <w:szCs w:val="24"/>
        </w:rPr>
        <w:sectPr w:rsidR="003502C3" w:rsidRPr="0097433E" w:rsidSect="00F51831">
          <w:footerReference w:type="default" r:id="rId96"/>
          <w:type w:val="continuous"/>
          <w:pgSz w:w="16838" w:h="11906" w:orient="landscape"/>
          <w:pgMar w:top="1134" w:right="851" w:bottom="1134" w:left="1701" w:header="709" w:footer="709" w:gutter="0"/>
          <w:cols w:space="708"/>
          <w:titlePg/>
          <w:docGrid w:linePitch="360"/>
        </w:sectPr>
      </w:pPr>
    </w:p>
    <w:p w:rsidR="00637EFA" w:rsidRPr="0097433E" w:rsidRDefault="00637EFA" w:rsidP="00637EFA">
      <w:pPr>
        <w:spacing w:after="60" w:line="276" w:lineRule="auto"/>
        <w:jc w:val="right"/>
        <w:outlineLvl w:val="1"/>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lastRenderedPageBreak/>
        <w:t>Приложение 3.1</w:t>
      </w:r>
      <w:r w:rsidR="007E1E9E" w:rsidRPr="0097433E">
        <w:rPr>
          <w:rFonts w:ascii="Times New Roman" w:eastAsia="Times New Roman" w:hAnsi="Times New Roman" w:cs="Times New Roman"/>
          <w:b/>
          <w:bCs/>
          <w:sz w:val="24"/>
          <w:szCs w:val="24"/>
          <w:lang w:eastAsia="ru-RU"/>
        </w:rPr>
        <w:t>5</w:t>
      </w:r>
    </w:p>
    <w:p w:rsidR="00780A05" w:rsidRDefault="00637EFA" w:rsidP="00780A05">
      <w:pPr>
        <w:spacing w:after="0" w:line="360" w:lineRule="auto"/>
        <w:contextualSpacing/>
        <w:jc w:val="right"/>
        <w:rPr>
          <w:rFonts w:ascii="Times New Roman" w:eastAsia="Times New Roman" w:hAnsi="Times New Roman" w:cs="Times New Roman"/>
          <w:sz w:val="24"/>
          <w:szCs w:val="24"/>
          <w:lang w:eastAsia="ru-RU"/>
        </w:rPr>
      </w:pPr>
      <w:r w:rsidRPr="0097433E">
        <w:rPr>
          <w:rFonts w:ascii="Times New Roman" w:eastAsia="Calibri" w:hAnsi="Times New Roman" w:cs="Times New Roman"/>
          <w:bCs/>
          <w:sz w:val="24"/>
          <w:szCs w:val="24"/>
        </w:rPr>
        <w:t>к ПООП-П по специальности</w:t>
      </w:r>
      <w:r w:rsidRPr="0097433E">
        <w:rPr>
          <w:rFonts w:ascii="Times New Roman" w:eastAsia="Calibri" w:hAnsi="Times New Roman" w:cs="Times New Roman"/>
          <w:bCs/>
          <w:i/>
          <w:sz w:val="24"/>
          <w:szCs w:val="24"/>
        </w:rPr>
        <w:br/>
      </w:r>
      <w:r w:rsidR="00780A05">
        <w:rPr>
          <w:rFonts w:ascii="Times New Roman" w:eastAsia="Times New Roman" w:hAnsi="Times New Roman" w:cs="Times New Roman"/>
          <w:sz w:val="24"/>
          <w:szCs w:val="24"/>
          <w:lang w:eastAsia="ru-RU"/>
        </w:rPr>
        <w:t xml:space="preserve">09.02.07 Информационные системы и программирование </w:t>
      </w:r>
    </w:p>
    <w:p w:rsidR="00780A05" w:rsidRDefault="00780A05" w:rsidP="00780A05">
      <w:pPr>
        <w:spacing w:after="0" w:line="360" w:lineRule="auto"/>
        <w:contextualSpacing/>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(Квалификация - программист)</w:t>
      </w:r>
    </w:p>
    <w:p w:rsidR="00637EFA" w:rsidRPr="0097433E" w:rsidRDefault="00637EFA" w:rsidP="00780A05">
      <w:pPr>
        <w:spacing w:after="0" w:line="276" w:lineRule="auto"/>
        <w:jc w:val="right"/>
        <w:rPr>
          <w:rFonts w:ascii="Times New Roman" w:eastAsia="Calibri" w:hAnsi="Times New Roman" w:cs="Times New Roman"/>
          <w:sz w:val="24"/>
          <w:szCs w:val="28"/>
        </w:rPr>
      </w:pPr>
    </w:p>
    <w:p w:rsidR="00637EFA" w:rsidRPr="0097433E" w:rsidRDefault="00637EFA" w:rsidP="00637EFA">
      <w:pPr>
        <w:tabs>
          <w:tab w:val="left" w:pos="426"/>
        </w:tabs>
        <w:spacing w:after="0" w:line="360" w:lineRule="auto"/>
        <w:jc w:val="center"/>
        <w:rPr>
          <w:rFonts w:ascii="Times New Roman" w:eastAsia="Calibri" w:hAnsi="Times New Roman" w:cs="Times New Roman"/>
          <w:bCs/>
          <w:szCs w:val="24"/>
        </w:rPr>
      </w:pPr>
    </w:p>
    <w:p w:rsidR="00637EFA" w:rsidRPr="0097433E" w:rsidRDefault="00637EFA" w:rsidP="00637EFA">
      <w:pPr>
        <w:tabs>
          <w:tab w:val="left" w:pos="426"/>
        </w:tabs>
        <w:spacing w:after="0" w:line="360" w:lineRule="auto"/>
        <w:jc w:val="center"/>
        <w:rPr>
          <w:rFonts w:ascii="Times New Roman" w:eastAsia="Calibri" w:hAnsi="Times New Roman" w:cs="Times New Roman"/>
          <w:b/>
          <w:bCs/>
          <w:szCs w:val="24"/>
        </w:rPr>
      </w:pPr>
    </w:p>
    <w:p w:rsidR="00637EFA" w:rsidRPr="0097433E" w:rsidRDefault="00637EFA" w:rsidP="00637EFA">
      <w:pPr>
        <w:tabs>
          <w:tab w:val="left" w:pos="426"/>
        </w:tabs>
        <w:spacing w:after="0" w:line="360" w:lineRule="auto"/>
        <w:jc w:val="center"/>
        <w:rPr>
          <w:rFonts w:ascii="Times New Roman" w:eastAsia="Calibri" w:hAnsi="Times New Roman" w:cs="Times New Roman"/>
          <w:b/>
          <w:bCs/>
          <w:szCs w:val="24"/>
        </w:rPr>
      </w:pPr>
    </w:p>
    <w:p w:rsidR="00637EFA" w:rsidRPr="0097433E" w:rsidRDefault="00637EFA" w:rsidP="00637EFA">
      <w:pPr>
        <w:tabs>
          <w:tab w:val="left" w:pos="426"/>
        </w:tabs>
        <w:spacing w:after="0" w:line="360" w:lineRule="auto"/>
        <w:jc w:val="center"/>
        <w:rPr>
          <w:rFonts w:ascii="Times New Roman" w:eastAsia="Calibri" w:hAnsi="Times New Roman" w:cs="Times New Roman"/>
          <w:b/>
          <w:bCs/>
          <w:szCs w:val="24"/>
        </w:rPr>
      </w:pPr>
    </w:p>
    <w:p w:rsidR="00637EFA" w:rsidRPr="0097433E" w:rsidRDefault="00637EFA" w:rsidP="00637EFA">
      <w:pPr>
        <w:tabs>
          <w:tab w:val="left" w:pos="426"/>
        </w:tabs>
        <w:spacing w:after="0" w:line="360" w:lineRule="auto"/>
        <w:jc w:val="center"/>
        <w:rPr>
          <w:rFonts w:ascii="Times New Roman" w:eastAsia="Calibri" w:hAnsi="Times New Roman" w:cs="Times New Roman"/>
          <w:b/>
          <w:bCs/>
          <w:szCs w:val="24"/>
        </w:rPr>
      </w:pPr>
    </w:p>
    <w:p w:rsidR="00637EFA" w:rsidRPr="0097433E" w:rsidRDefault="00637EFA" w:rsidP="00637EFA">
      <w:pPr>
        <w:tabs>
          <w:tab w:val="left" w:pos="426"/>
        </w:tabs>
        <w:spacing w:after="0" w:line="360" w:lineRule="auto"/>
        <w:jc w:val="center"/>
        <w:rPr>
          <w:rFonts w:ascii="Times New Roman" w:eastAsia="Calibri" w:hAnsi="Times New Roman" w:cs="Times New Roman"/>
          <w:b/>
          <w:bCs/>
          <w:szCs w:val="24"/>
        </w:rPr>
      </w:pPr>
    </w:p>
    <w:p w:rsidR="00637EFA" w:rsidRPr="0097433E" w:rsidRDefault="00637EFA" w:rsidP="00637EFA">
      <w:pPr>
        <w:tabs>
          <w:tab w:val="left" w:pos="426"/>
        </w:tabs>
        <w:spacing w:after="0" w:line="360" w:lineRule="auto"/>
        <w:jc w:val="center"/>
        <w:rPr>
          <w:rFonts w:ascii="Times New Roman" w:eastAsia="Calibri" w:hAnsi="Times New Roman" w:cs="Times New Roman"/>
          <w:b/>
          <w:bCs/>
          <w:sz w:val="24"/>
          <w:szCs w:val="24"/>
        </w:rPr>
      </w:pPr>
    </w:p>
    <w:p w:rsidR="00E93E47" w:rsidRPr="00AE1EAA" w:rsidRDefault="00E93E47" w:rsidP="00E93E47">
      <w:pPr>
        <w:tabs>
          <w:tab w:val="left" w:pos="426"/>
        </w:tabs>
        <w:spacing w:after="0" w:line="240" w:lineRule="auto"/>
        <w:ind w:right="-144"/>
        <w:jc w:val="center"/>
        <w:rPr>
          <w:rFonts w:ascii="Times New Roman" w:eastAsia="Calibri" w:hAnsi="Times New Roman" w:cs="Times New Roman"/>
          <w:bCs/>
          <w:sz w:val="24"/>
          <w:szCs w:val="24"/>
        </w:rPr>
      </w:pPr>
      <w:r w:rsidRPr="00AE1EAA">
        <w:rPr>
          <w:rFonts w:ascii="Times New Roman" w:eastAsia="Calibri" w:hAnsi="Times New Roman" w:cs="Times New Roman"/>
          <w:bCs/>
          <w:sz w:val="24"/>
          <w:szCs w:val="24"/>
        </w:rPr>
        <w:t>РАБОЧАЯ ПРОГРАММА МЕЖДИСЦИПЛИНАРНОГО МОДУЛЯ</w:t>
      </w:r>
    </w:p>
    <w:p w:rsidR="00637EFA" w:rsidRPr="00AE1EAA" w:rsidRDefault="00637EFA" w:rsidP="00637E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E93E47" w:rsidRPr="00AE1EAA" w:rsidRDefault="00AE1EAA" w:rsidP="00E93E47">
      <w:pPr>
        <w:tabs>
          <w:tab w:val="left" w:pos="426"/>
        </w:tabs>
        <w:spacing w:after="0" w:line="240" w:lineRule="auto"/>
        <w:jc w:val="center"/>
        <w:rPr>
          <w:rFonts w:ascii="Times New Roman" w:eastAsia="Calibri" w:hAnsi="Times New Roman" w:cs="Times New Roman"/>
          <w:b/>
          <w:bCs/>
          <w:sz w:val="24"/>
          <w:szCs w:val="24"/>
        </w:rPr>
      </w:pPr>
      <w:r w:rsidRPr="00AE1EAA">
        <w:rPr>
          <w:rFonts w:ascii="Times New Roman" w:eastAsia="Calibri" w:hAnsi="Times New Roman" w:cs="Times New Roman"/>
          <w:b/>
          <w:sz w:val="24"/>
          <w:szCs w:val="24"/>
        </w:rPr>
        <w:t>МДМ.04 ЭКОНОМИКА, ПРАВО И МЕНЕДЖМЕНТ В ПРОФЕССИОНАЛЬНОЙ ДЕЯТЕЛЬНОСТИ</w:t>
      </w:r>
    </w:p>
    <w:p w:rsidR="00637EFA" w:rsidRPr="00AE1EAA" w:rsidRDefault="00637EFA" w:rsidP="00637E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637EFA" w:rsidRPr="00AE1EAA" w:rsidRDefault="00637EFA" w:rsidP="00637E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AE1EAA">
        <w:rPr>
          <w:rFonts w:ascii="Times New Roman" w:eastAsia="Calibri" w:hAnsi="Times New Roman" w:cs="Times New Roman"/>
          <w:b/>
          <w:sz w:val="24"/>
          <w:szCs w:val="24"/>
        </w:rPr>
        <w:t>ОП.07 Э</w:t>
      </w:r>
      <w:r w:rsidR="00AE1EAA" w:rsidRPr="00AE1EAA">
        <w:rPr>
          <w:rFonts w:ascii="Times New Roman" w:eastAsia="Calibri" w:hAnsi="Times New Roman" w:cs="Times New Roman"/>
          <w:b/>
          <w:sz w:val="24"/>
          <w:szCs w:val="24"/>
        </w:rPr>
        <w:t>кономика отрасли</w:t>
      </w:r>
    </w:p>
    <w:p w:rsidR="00637EFA" w:rsidRPr="00AE1EAA" w:rsidRDefault="00637EFA" w:rsidP="00637EFA">
      <w:pPr>
        <w:tabs>
          <w:tab w:val="left" w:pos="426"/>
        </w:tabs>
        <w:spacing w:after="0" w:line="360" w:lineRule="auto"/>
        <w:jc w:val="center"/>
        <w:rPr>
          <w:rFonts w:ascii="Times New Roman" w:eastAsia="Calibri" w:hAnsi="Times New Roman" w:cs="Times New Roman"/>
          <w:bCs/>
          <w:sz w:val="24"/>
          <w:szCs w:val="24"/>
        </w:rPr>
      </w:pPr>
    </w:p>
    <w:p w:rsidR="00637EFA" w:rsidRPr="00AE1EAA" w:rsidRDefault="00637EFA" w:rsidP="00637EFA">
      <w:pPr>
        <w:tabs>
          <w:tab w:val="left" w:pos="426"/>
        </w:tabs>
        <w:spacing w:after="0" w:line="360" w:lineRule="auto"/>
        <w:jc w:val="center"/>
        <w:rPr>
          <w:rFonts w:ascii="Times New Roman" w:eastAsia="Calibri" w:hAnsi="Times New Roman" w:cs="Times New Roman"/>
          <w:bCs/>
          <w:sz w:val="24"/>
          <w:szCs w:val="24"/>
        </w:rPr>
      </w:pPr>
    </w:p>
    <w:p w:rsidR="00AE1EAA" w:rsidRPr="00AE1EAA" w:rsidRDefault="00AE1EAA" w:rsidP="00AE1EAA">
      <w:pPr>
        <w:tabs>
          <w:tab w:val="left" w:pos="426"/>
        </w:tabs>
        <w:spacing w:after="0" w:line="360" w:lineRule="auto"/>
        <w:jc w:val="center"/>
        <w:rPr>
          <w:rFonts w:ascii="Times New Roman" w:eastAsia="Calibri" w:hAnsi="Times New Roman" w:cs="Times New Roman"/>
          <w:bCs/>
          <w:sz w:val="24"/>
          <w:szCs w:val="24"/>
        </w:rPr>
      </w:pPr>
      <w:r w:rsidRPr="00AE1EAA">
        <w:rPr>
          <w:rFonts w:ascii="Times New Roman" w:eastAsia="Calibri" w:hAnsi="Times New Roman" w:cs="Times New Roman"/>
          <w:b/>
          <w:bCs/>
          <w:sz w:val="24"/>
          <w:szCs w:val="24"/>
        </w:rPr>
        <w:t>Обязательный профессиональный блок</w:t>
      </w:r>
    </w:p>
    <w:p w:rsidR="00637EFA" w:rsidRPr="0097433E" w:rsidRDefault="00637EFA" w:rsidP="00637EFA">
      <w:pPr>
        <w:tabs>
          <w:tab w:val="left" w:pos="426"/>
        </w:tabs>
        <w:spacing w:after="0" w:line="360" w:lineRule="auto"/>
        <w:jc w:val="center"/>
        <w:rPr>
          <w:rFonts w:ascii="Times New Roman" w:eastAsia="Calibri" w:hAnsi="Times New Roman" w:cs="Times New Roman"/>
          <w:bCs/>
          <w:sz w:val="24"/>
          <w:szCs w:val="24"/>
        </w:rPr>
      </w:pPr>
    </w:p>
    <w:p w:rsidR="00637EFA" w:rsidRPr="0097433E" w:rsidRDefault="00637EFA" w:rsidP="00637EFA">
      <w:pPr>
        <w:tabs>
          <w:tab w:val="left" w:pos="426"/>
        </w:tabs>
        <w:spacing w:after="0" w:line="360" w:lineRule="auto"/>
        <w:jc w:val="center"/>
        <w:rPr>
          <w:rFonts w:ascii="Times New Roman" w:eastAsia="Calibri" w:hAnsi="Times New Roman" w:cs="Times New Roman"/>
          <w:bCs/>
          <w:sz w:val="24"/>
          <w:szCs w:val="24"/>
        </w:rPr>
      </w:pPr>
    </w:p>
    <w:p w:rsidR="00637EFA" w:rsidRPr="0097433E" w:rsidRDefault="00637EFA" w:rsidP="00637EFA">
      <w:pPr>
        <w:tabs>
          <w:tab w:val="left" w:pos="426"/>
        </w:tabs>
        <w:spacing w:after="0" w:line="360" w:lineRule="auto"/>
        <w:jc w:val="center"/>
        <w:rPr>
          <w:rFonts w:ascii="Times New Roman" w:eastAsia="Calibri" w:hAnsi="Times New Roman" w:cs="Times New Roman"/>
          <w:bCs/>
          <w:sz w:val="24"/>
          <w:szCs w:val="24"/>
        </w:rPr>
      </w:pPr>
    </w:p>
    <w:p w:rsidR="00637EFA" w:rsidRPr="0097433E" w:rsidRDefault="00637EFA" w:rsidP="00637EFA">
      <w:pPr>
        <w:tabs>
          <w:tab w:val="left" w:pos="426"/>
        </w:tabs>
        <w:spacing w:after="0" w:line="360" w:lineRule="auto"/>
        <w:jc w:val="center"/>
        <w:rPr>
          <w:rFonts w:ascii="Times New Roman" w:eastAsia="Calibri" w:hAnsi="Times New Roman" w:cs="Times New Roman"/>
          <w:bCs/>
          <w:sz w:val="24"/>
          <w:szCs w:val="24"/>
        </w:rPr>
      </w:pPr>
    </w:p>
    <w:p w:rsidR="00637EFA" w:rsidRPr="0097433E" w:rsidRDefault="00637EFA" w:rsidP="00637EFA">
      <w:pPr>
        <w:tabs>
          <w:tab w:val="left" w:pos="426"/>
        </w:tabs>
        <w:spacing w:after="0" w:line="360" w:lineRule="auto"/>
        <w:jc w:val="center"/>
        <w:rPr>
          <w:rFonts w:ascii="Times New Roman" w:eastAsia="Calibri" w:hAnsi="Times New Roman" w:cs="Times New Roman"/>
          <w:bCs/>
          <w:sz w:val="24"/>
          <w:szCs w:val="24"/>
        </w:rPr>
      </w:pPr>
    </w:p>
    <w:p w:rsidR="00637EFA" w:rsidRPr="0097433E" w:rsidRDefault="00637EFA" w:rsidP="00637EFA">
      <w:pPr>
        <w:tabs>
          <w:tab w:val="left" w:pos="426"/>
        </w:tabs>
        <w:spacing w:after="0" w:line="360" w:lineRule="auto"/>
        <w:jc w:val="center"/>
        <w:rPr>
          <w:rFonts w:ascii="Times New Roman" w:eastAsia="Calibri" w:hAnsi="Times New Roman" w:cs="Times New Roman"/>
          <w:bCs/>
          <w:sz w:val="24"/>
          <w:szCs w:val="24"/>
        </w:rPr>
      </w:pPr>
    </w:p>
    <w:p w:rsidR="00637EFA" w:rsidRPr="0097433E" w:rsidRDefault="00637EFA" w:rsidP="00637EFA">
      <w:pPr>
        <w:tabs>
          <w:tab w:val="left" w:pos="426"/>
        </w:tabs>
        <w:spacing w:after="0" w:line="360" w:lineRule="auto"/>
        <w:jc w:val="center"/>
        <w:rPr>
          <w:rFonts w:ascii="Times New Roman" w:eastAsia="Calibri" w:hAnsi="Times New Roman" w:cs="Times New Roman"/>
          <w:bCs/>
          <w:sz w:val="24"/>
          <w:szCs w:val="24"/>
        </w:rPr>
      </w:pPr>
    </w:p>
    <w:p w:rsidR="00637EFA" w:rsidRPr="0097433E" w:rsidRDefault="00637EFA" w:rsidP="00637EFA">
      <w:pPr>
        <w:tabs>
          <w:tab w:val="left" w:pos="426"/>
        </w:tabs>
        <w:spacing w:after="0" w:line="360" w:lineRule="auto"/>
        <w:jc w:val="center"/>
        <w:rPr>
          <w:rFonts w:ascii="Times New Roman" w:eastAsia="Calibri" w:hAnsi="Times New Roman" w:cs="Times New Roman"/>
          <w:bCs/>
          <w:sz w:val="24"/>
          <w:szCs w:val="24"/>
        </w:rPr>
      </w:pPr>
    </w:p>
    <w:p w:rsidR="00637EFA" w:rsidRPr="0097433E" w:rsidRDefault="00637EFA" w:rsidP="00637EFA">
      <w:pPr>
        <w:tabs>
          <w:tab w:val="left" w:pos="426"/>
        </w:tabs>
        <w:spacing w:after="0" w:line="360" w:lineRule="auto"/>
        <w:jc w:val="center"/>
        <w:rPr>
          <w:rFonts w:ascii="Times New Roman" w:eastAsia="Calibri" w:hAnsi="Times New Roman" w:cs="Times New Roman"/>
          <w:bCs/>
          <w:sz w:val="24"/>
          <w:szCs w:val="24"/>
        </w:rPr>
      </w:pPr>
    </w:p>
    <w:p w:rsidR="00637EFA" w:rsidRPr="0097433E" w:rsidRDefault="00637EFA" w:rsidP="00637EFA">
      <w:pPr>
        <w:tabs>
          <w:tab w:val="left" w:pos="426"/>
        </w:tabs>
        <w:spacing w:after="0" w:line="360" w:lineRule="auto"/>
        <w:jc w:val="center"/>
        <w:rPr>
          <w:rFonts w:ascii="Times New Roman" w:eastAsia="Calibri" w:hAnsi="Times New Roman" w:cs="Times New Roman"/>
          <w:bCs/>
          <w:sz w:val="24"/>
          <w:szCs w:val="24"/>
        </w:rPr>
      </w:pPr>
    </w:p>
    <w:p w:rsidR="00637EFA" w:rsidRPr="0097433E" w:rsidRDefault="00637EFA" w:rsidP="00637EFA">
      <w:pPr>
        <w:tabs>
          <w:tab w:val="left" w:pos="426"/>
        </w:tabs>
        <w:spacing w:after="0" w:line="360" w:lineRule="auto"/>
        <w:jc w:val="center"/>
        <w:rPr>
          <w:rFonts w:ascii="Times New Roman" w:eastAsia="Calibri" w:hAnsi="Times New Roman" w:cs="Times New Roman"/>
          <w:bCs/>
          <w:sz w:val="24"/>
          <w:szCs w:val="24"/>
        </w:rPr>
      </w:pPr>
    </w:p>
    <w:p w:rsidR="00637EFA" w:rsidRPr="0097433E" w:rsidRDefault="00637EFA" w:rsidP="00637EFA">
      <w:pPr>
        <w:tabs>
          <w:tab w:val="left" w:pos="426"/>
        </w:tabs>
        <w:spacing w:after="0" w:line="360" w:lineRule="auto"/>
        <w:jc w:val="center"/>
        <w:rPr>
          <w:rFonts w:ascii="Times New Roman" w:eastAsia="Calibri" w:hAnsi="Times New Roman" w:cs="Times New Roman"/>
          <w:bCs/>
          <w:sz w:val="24"/>
          <w:szCs w:val="24"/>
        </w:rPr>
      </w:pPr>
    </w:p>
    <w:p w:rsidR="00637EFA" w:rsidRPr="0097433E" w:rsidRDefault="00637EFA" w:rsidP="00637EFA">
      <w:pPr>
        <w:tabs>
          <w:tab w:val="left" w:pos="426"/>
        </w:tabs>
        <w:spacing w:after="0" w:line="360" w:lineRule="auto"/>
        <w:jc w:val="center"/>
        <w:rPr>
          <w:rFonts w:ascii="Times New Roman" w:eastAsia="Calibri" w:hAnsi="Times New Roman" w:cs="Times New Roman"/>
          <w:bCs/>
          <w:sz w:val="24"/>
          <w:szCs w:val="24"/>
        </w:rPr>
      </w:pPr>
    </w:p>
    <w:p w:rsidR="00637EFA" w:rsidRPr="0097433E" w:rsidRDefault="00637EFA" w:rsidP="00637EFA">
      <w:pPr>
        <w:tabs>
          <w:tab w:val="left" w:pos="426"/>
        </w:tabs>
        <w:spacing w:after="0" w:line="240" w:lineRule="auto"/>
        <w:rPr>
          <w:rFonts w:ascii="Times New Roman" w:eastAsia="Calibri" w:hAnsi="Times New Roman" w:cs="Times New Roman"/>
          <w:bCs/>
          <w:sz w:val="28"/>
          <w:szCs w:val="28"/>
        </w:rPr>
      </w:pPr>
    </w:p>
    <w:p w:rsidR="00637EFA" w:rsidRPr="0097433E" w:rsidRDefault="00637EFA" w:rsidP="00637EFA">
      <w:pPr>
        <w:tabs>
          <w:tab w:val="left" w:pos="426"/>
        </w:tabs>
        <w:spacing w:after="0" w:line="240" w:lineRule="auto"/>
        <w:jc w:val="center"/>
        <w:rPr>
          <w:rFonts w:ascii="Times New Roman" w:eastAsia="Calibri" w:hAnsi="Times New Roman" w:cs="Times New Roman"/>
          <w:bCs/>
          <w:sz w:val="28"/>
          <w:szCs w:val="28"/>
        </w:rPr>
      </w:pPr>
    </w:p>
    <w:p w:rsidR="0076717F" w:rsidRPr="0097433E" w:rsidRDefault="0076717F" w:rsidP="00637EFA">
      <w:pPr>
        <w:tabs>
          <w:tab w:val="left" w:pos="426"/>
        </w:tabs>
        <w:spacing w:after="0" w:line="240" w:lineRule="auto"/>
        <w:jc w:val="center"/>
        <w:rPr>
          <w:rFonts w:ascii="Times New Roman" w:eastAsia="Calibri" w:hAnsi="Times New Roman" w:cs="Times New Roman"/>
          <w:bCs/>
          <w:sz w:val="28"/>
          <w:szCs w:val="28"/>
        </w:rPr>
      </w:pPr>
    </w:p>
    <w:p w:rsidR="00637EFA" w:rsidRPr="0097433E" w:rsidRDefault="00637EFA" w:rsidP="00637EFA">
      <w:pPr>
        <w:tabs>
          <w:tab w:val="left" w:pos="426"/>
        </w:tabs>
        <w:spacing w:after="0" w:line="240" w:lineRule="auto"/>
        <w:jc w:val="center"/>
        <w:rPr>
          <w:rFonts w:ascii="Times New Roman" w:eastAsia="Calibri" w:hAnsi="Times New Roman" w:cs="Times New Roman"/>
          <w:bCs/>
          <w:sz w:val="28"/>
          <w:szCs w:val="28"/>
        </w:rPr>
      </w:pPr>
    </w:p>
    <w:p w:rsidR="00637EFA" w:rsidRDefault="00637EFA" w:rsidP="007E1E9E">
      <w:pPr>
        <w:tabs>
          <w:tab w:val="left" w:pos="426"/>
        </w:tabs>
        <w:spacing w:after="0" w:line="240" w:lineRule="auto"/>
        <w:jc w:val="center"/>
        <w:rPr>
          <w:rFonts w:ascii="Times New Roman" w:eastAsia="Calibri" w:hAnsi="Times New Roman" w:cs="Times New Roman"/>
          <w:bCs/>
          <w:sz w:val="28"/>
          <w:szCs w:val="28"/>
        </w:rPr>
      </w:pPr>
      <w:r w:rsidRPr="0097433E">
        <w:rPr>
          <w:rFonts w:ascii="Times New Roman" w:eastAsia="Calibri" w:hAnsi="Times New Roman" w:cs="Times New Roman"/>
          <w:bCs/>
          <w:sz w:val="28"/>
          <w:szCs w:val="28"/>
        </w:rPr>
        <w:t>2022 г.</w:t>
      </w:r>
    </w:p>
    <w:p w:rsidR="00AE1EAA" w:rsidRDefault="00AE1EAA" w:rsidP="00AE1EAA">
      <w:pPr>
        <w:spacing w:after="0" w:line="240" w:lineRule="auto"/>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lastRenderedPageBreak/>
        <w:t>СОДЕРЖАНИЕ</w:t>
      </w:r>
    </w:p>
    <w:p w:rsidR="00AE1EAA" w:rsidRDefault="00AE1EAA" w:rsidP="00AE1EAA">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546"/>
        <w:gridCol w:w="700"/>
      </w:tblGrid>
      <w:tr w:rsidR="00AE1EAA" w:rsidTr="00AE1EAA">
        <w:trPr>
          <w:trHeight w:val="162"/>
        </w:trPr>
        <w:tc>
          <w:tcPr>
            <w:tcW w:w="8647" w:type="dxa"/>
          </w:tcPr>
          <w:p w:rsidR="00AE1EAA" w:rsidRDefault="00AE1EAA">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rsidR="00AE1EAA" w:rsidRDefault="00AE1EAA">
            <w:pPr>
              <w:spacing w:after="0" w:line="240" w:lineRule="auto"/>
              <w:rPr>
                <w:rFonts w:ascii="Times New Roman" w:eastAsia="Times New Roman" w:hAnsi="Times New Roman" w:cs="Times New Roman"/>
                <w:b/>
                <w:sz w:val="24"/>
                <w:szCs w:val="24"/>
                <w:lang w:eastAsia="ru-RU"/>
              </w:rPr>
            </w:pPr>
          </w:p>
        </w:tc>
      </w:tr>
      <w:tr w:rsidR="00AE1EAA" w:rsidTr="00AE1EAA">
        <w:trPr>
          <w:trHeight w:val="850"/>
        </w:trPr>
        <w:tc>
          <w:tcPr>
            <w:tcW w:w="8647" w:type="dxa"/>
            <w:hideMark/>
          </w:tcPr>
          <w:p w:rsidR="00AE1EAA" w:rsidRDefault="00AE1EAA" w:rsidP="00B57170">
            <w:pPr>
              <w:numPr>
                <w:ilvl w:val="0"/>
                <w:numId w:val="200"/>
              </w:numPr>
              <w:spacing w:after="200" w:line="276"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rsidR="00AE1EAA" w:rsidRDefault="00AE1EAA">
            <w:pPr>
              <w:spacing w:after="0" w:line="240" w:lineRule="auto"/>
              <w:rPr>
                <w:rFonts w:ascii="Times New Roman" w:eastAsia="Times New Roman" w:hAnsi="Times New Roman" w:cs="Times New Roman"/>
                <w:b/>
                <w:sz w:val="24"/>
                <w:szCs w:val="24"/>
                <w:lang w:eastAsia="ru-RU"/>
              </w:rPr>
            </w:pPr>
          </w:p>
        </w:tc>
      </w:tr>
      <w:tr w:rsidR="00AE1EAA" w:rsidTr="00AE1EAA">
        <w:trPr>
          <w:trHeight w:val="850"/>
        </w:trPr>
        <w:tc>
          <w:tcPr>
            <w:tcW w:w="8647" w:type="dxa"/>
            <w:hideMark/>
          </w:tcPr>
          <w:p w:rsidR="00AE1EAA" w:rsidRDefault="00AE1EAA" w:rsidP="00B57170">
            <w:pPr>
              <w:numPr>
                <w:ilvl w:val="0"/>
                <w:numId w:val="200"/>
              </w:numPr>
              <w:tabs>
                <w:tab w:val="num" w:pos="459"/>
              </w:tabs>
              <w:spacing w:after="200" w:line="276" w:lineRule="auto"/>
              <w:ind w:left="459" w:hanging="283"/>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rsidR="00AE1EAA" w:rsidRDefault="00AE1EAA">
            <w:pPr>
              <w:spacing w:after="0" w:line="240" w:lineRule="auto"/>
              <w:rPr>
                <w:rFonts w:ascii="Times New Roman" w:eastAsia="Times New Roman" w:hAnsi="Times New Roman" w:cs="Times New Roman"/>
                <w:b/>
                <w:sz w:val="24"/>
                <w:szCs w:val="24"/>
                <w:lang w:eastAsia="ru-RU"/>
              </w:rPr>
            </w:pPr>
          </w:p>
        </w:tc>
      </w:tr>
      <w:tr w:rsidR="00AE1EAA" w:rsidTr="00AE1EAA">
        <w:trPr>
          <w:trHeight w:val="850"/>
        </w:trPr>
        <w:tc>
          <w:tcPr>
            <w:tcW w:w="8647" w:type="dxa"/>
            <w:hideMark/>
          </w:tcPr>
          <w:p w:rsidR="00AE1EAA" w:rsidRDefault="00AE1EAA" w:rsidP="00B57170">
            <w:pPr>
              <w:numPr>
                <w:ilvl w:val="0"/>
                <w:numId w:val="200"/>
              </w:numPr>
              <w:tabs>
                <w:tab w:val="num" w:pos="459"/>
              </w:tabs>
              <w:spacing w:after="200" w:line="276" w:lineRule="auto"/>
              <w:ind w:left="459" w:hanging="283"/>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rsidR="00AE1EAA" w:rsidRDefault="00AE1EAA">
            <w:pPr>
              <w:spacing w:after="0" w:line="240" w:lineRule="auto"/>
              <w:rPr>
                <w:rFonts w:ascii="Times New Roman" w:eastAsia="Times New Roman" w:hAnsi="Times New Roman" w:cs="Times New Roman"/>
                <w:b/>
                <w:sz w:val="24"/>
                <w:szCs w:val="24"/>
                <w:lang w:eastAsia="ru-RU"/>
              </w:rPr>
            </w:pPr>
          </w:p>
        </w:tc>
      </w:tr>
      <w:tr w:rsidR="00AE1EAA" w:rsidTr="00AE1EAA">
        <w:trPr>
          <w:trHeight w:val="850"/>
        </w:trPr>
        <w:tc>
          <w:tcPr>
            <w:tcW w:w="8647" w:type="dxa"/>
            <w:hideMark/>
          </w:tcPr>
          <w:p w:rsidR="00AE1EAA" w:rsidRDefault="00AE1EAA" w:rsidP="00B57170">
            <w:pPr>
              <w:numPr>
                <w:ilvl w:val="0"/>
                <w:numId w:val="200"/>
              </w:numPr>
              <w:tabs>
                <w:tab w:val="num" w:pos="459"/>
              </w:tabs>
              <w:spacing w:after="200" w:line="276" w:lineRule="auto"/>
              <w:ind w:left="459" w:hanging="283"/>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rsidR="00AE1EAA" w:rsidRDefault="00AE1EAA">
            <w:pPr>
              <w:spacing w:after="0" w:line="240" w:lineRule="auto"/>
              <w:rPr>
                <w:rFonts w:ascii="Times New Roman" w:eastAsia="Times New Roman" w:hAnsi="Times New Roman" w:cs="Times New Roman"/>
                <w:b/>
                <w:sz w:val="24"/>
                <w:szCs w:val="24"/>
                <w:lang w:eastAsia="ru-RU"/>
              </w:rPr>
            </w:pPr>
          </w:p>
        </w:tc>
      </w:tr>
    </w:tbl>
    <w:p w:rsidR="00637EFA" w:rsidRPr="0097433E" w:rsidRDefault="00637EFA" w:rsidP="00637EFA">
      <w:pPr>
        <w:spacing w:after="200" w:line="276" w:lineRule="auto"/>
        <w:rPr>
          <w:rFonts w:ascii="Calibri" w:eastAsia="Calibri" w:hAnsi="Calibri" w:cs="Times New Roman"/>
        </w:rPr>
      </w:pPr>
    </w:p>
    <w:p w:rsidR="00637EFA" w:rsidRPr="0097433E" w:rsidRDefault="00637EFA" w:rsidP="00637EFA">
      <w:pPr>
        <w:spacing w:after="200" w:line="276" w:lineRule="auto"/>
        <w:rPr>
          <w:rFonts w:ascii="Calibri" w:eastAsia="Calibri" w:hAnsi="Calibri" w:cs="Times New Roman"/>
        </w:rPr>
      </w:pPr>
    </w:p>
    <w:p w:rsidR="00637EFA" w:rsidRPr="0097433E" w:rsidRDefault="00637EFA" w:rsidP="00637EFA">
      <w:pPr>
        <w:spacing w:after="200" w:line="276" w:lineRule="auto"/>
        <w:rPr>
          <w:rFonts w:ascii="Calibri" w:eastAsia="Calibri" w:hAnsi="Calibri" w:cs="Times New Roman"/>
        </w:rPr>
      </w:pPr>
    </w:p>
    <w:p w:rsidR="00637EFA" w:rsidRPr="0097433E" w:rsidRDefault="00637EFA" w:rsidP="00637EFA">
      <w:pPr>
        <w:spacing w:after="200" w:line="276" w:lineRule="auto"/>
        <w:rPr>
          <w:rFonts w:ascii="Calibri" w:eastAsia="Calibri" w:hAnsi="Calibri" w:cs="Times New Roman"/>
        </w:rPr>
      </w:pPr>
    </w:p>
    <w:p w:rsidR="00637EFA" w:rsidRPr="0097433E" w:rsidRDefault="00637EFA" w:rsidP="00637EFA">
      <w:pPr>
        <w:spacing w:after="200" w:line="276" w:lineRule="auto"/>
        <w:rPr>
          <w:rFonts w:ascii="Calibri" w:eastAsia="Calibri" w:hAnsi="Calibri" w:cs="Times New Roman"/>
        </w:rPr>
      </w:pPr>
    </w:p>
    <w:p w:rsidR="00637EFA" w:rsidRPr="0097433E" w:rsidRDefault="00637EFA" w:rsidP="00637EFA">
      <w:pPr>
        <w:spacing w:after="200" w:line="276" w:lineRule="auto"/>
        <w:rPr>
          <w:rFonts w:ascii="Calibri" w:eastAsia="Calibri" w:hAnsi="Calibri" w:cs="Times New Roman"/>
        </w:rPr>
      </w:pPr>
    </w:p>
    <w:p w:rsidR="00637EFA" w:rsidRPr="0097433E" w:rsidRDefault="00637EFA" w:rsidP="00637EFA">
      <w:pPr>
        <w:spacing w:after="200" w:line="276" w:lineRule="auto"/>
        <w:rPr>
          <w:rFonts w:ascii="Calibri" w:eastAsia="Calibri" w:hAnsi="Calibri" w:cs="Times New Roman"/>
        </w:rPr>
      </w:pPr>
    </w:p>
    <w:p w:rsidR="00637EFA" w:rsidRPr="0097433E" w:rsidRDefault="00637EFA" w:rsidP="00637EFA">
      <w:pPr>
        <w:spacing w:after="200" w:line="276" w:lineRule="auto"/>
        <w:rPr>
          <w:rFonts w:ascii="Calibri" w:eastAsia="Calibri" w:hAnsi="Calibri" w:cs="Times New Roman"/>
        </w:rPr>
      </w:pPr>
    </w:p>
    <w:p w:rsidR="00637EFA" w:rsidRPr="0097433E" w:rsidRDefault="00637EFA" w:rsidP="00637EFA">
      <w:pPr>
        <w:spacing w:after="200" w:line="276" w:lineRule="auto"/>
        <w:rPr>
          <w:rFonts w:ascii="Calibri" w:eastAsia="Calibri" w:hAnsi="Calibri" w:cs="Times New Roman"/>
        </w:rPr>
      </w:pPr>
    </w:p>
    <w:p w:rsidR="00637EFA" w:rsidRPr="0097433E" w:rsidRDefault="00637EFA" w:rsidP="00637EFA">
      <w:pPr>
        <w:spacing w:after="200" w:line="276" w:lineRule="auto"/>
        <w:rPr>
          <w:rFonts w:ascii="Calibri" w:eastAsia="Calibri" w:hAnsi="Calibri" w:cs="Times New Roman"/>
        </w:rPr>
      </w:pPr>
    </w:p>
    <w:p w:rsidR="00637EFA" w:rsidRPr="0097433E" w:rsidRDefault="00637EFA" w:rsidP="00637EFA">
      <w:pPr>
        <w:spacing w:after="200" w:line="276" w:lineRule="auto"/>
        <w:rPr>
          <w:rFonts w:ascii="Calibri" w:eastAsia="Calibri" w:hAnsi="Calibri" w:cs="Times New Roman"/>
        </w:rPr>
      </w:pPr>
    </w:p>
    <w:p w:rsidR="00637EFA" w:rsidRPr="0097433E" w:rsidRDefault="00637EFA" w:rsidP="00637EFA">
      <w:pPr>
        <w:spacing w:after="200" w:line="276" w:lineRule="auto"/>
        <w:rPr>
          <w:rFonts w:ascii="Calibri" w:eastAsia="Calibri" w:hAnsi="Calibri" w:cs="Times New Roman"/>
        </w:rPr>
      </w:pPr>
    </w:p>
    <w:p w:rsidR="00637EFA" w:rsidRPr="0097433E" w:rsidRDefault="00637EFA" w:rsidP="00637EFA">
      <w:pPr>
        <w:spacing w:after="200" w:line="276" w:lineRule="auto"/>
        <w:rPr>
          <w:rFonts w:ascii="Calibri" w:eastAsia="Calibri" w:hAnsi="Calibri" w:cs="Times New Roman"/>
        </w:rPr>
      </w:pPr>
    </w:p>
    <w:p w:rsidR="00637EFA" w:rsidRPr="0097433E" w:rsidRDefault="00637EFA" w:rsidP="00637EFA">
      <w:pPr>
        <w:spacing w:after="200" w:line="276" w:lineRule="auto"/>
        <w:rPr>
          <w:rFonts w:ascii="Calibri" w:eastAsia="Calibri" w:hAnsi="Calibri" w:cs="Times New Roman"/>
        </w:rPr>
      </w:pPr>
    </w:p>
    <w:p w:rsidR="00637EFA" w:rsidRPr="0097433E" w:rsidRDefault="00637EFA" w:rsidP="00637EFA">
      <w:pPr>
        <w:spacing w:after="200" w:line="276" w:lineRule="auto"/>
        <w:rPr>
          <w:rFonts w:ascii="Calibri" w:eastAsia="Calibri" w:hAnsi="Calibri" w:cs="Times New Roman"/>
        </w:rPr>
      </w:pPr>
    </w:p>
    <w:p w:rsidR="00637EFA" w:rsidRPr="0097433E" w:rsidRDefault="00637EFA" w:rsidP="00637EFA">
      <w:pPr>
        <w:spacing w:after="200" w:line="276" w:lineRule="auto"/>
        <w:rPr>
          <w:rFonts w:ascii="Calibri" w:eastAsia="Calibri" w:hAnsi="Calibri" w:cs="Times New Roman"/>
        </w:rPr>
      </w:pPr>
    </w:p>
    <w:p w:rsidR="00637EFA" w:rsidRPr="0097433E" w:rsidRDefault="00637EFA" w:rsidP="00637EFA">
      <w:pPr>
        <w:spacing w:after="200" w:line="276" w:lineRule="auto"/>
        <w:rPr>
          <w:rFonts w:ascii="Calibri" w:eastAsia="Calibri" w:hAnsi="Calibri" w:cs="Times New Roman"/>
        </w:rPr>
      </w:pPr>
    </w:p>
    <w:p w:rsidR="00637EFA" w:rsidRPr="0097433E" w:rsidRDefault="00637EFA">
      <w:pPr>
        <w:rPr>
          <w:rFonts w:ascii="Times New Roman" w:eastAsia="Calibri" w:hAnsi="Times New Roman" w:cs="Times New Roman"/>
          <w:sz w:val="28"/>
          <w:szCs w:val="28"/>
        </w:rPr>
      </w:pPr>
      <w:r w:rsidRPr="0097433E">
        <w:rPr>
          <w:rFonts w:ascii="Times New Roman" w:eastAsia="Calibri" w:hAnsi="Times New Roman" w:cs="Times New Roman"/>
          <w:sz w:val="28"/>
          <w:szCs w:val="28"/>
        </w:rPr>
        <w:br w:type="page"/>
      </w:r>
    </w:p>
    <w:p w:rsidR="00637EFA" w:rsidRPr="0097433E" w:rsidRDefault="00637EFA" w:rsidP="00637EFA">
      <w:pPr>
        <w:tabs>
          <w:tab w:val="left" w:pos="426"/>
          <w:tab w:val="left" w:pos="1134"/>
          <w:tab w:val="left" w:pos="1276"/>
          <w:tab w:val="left" w:pos="1418"/>
        </w:tabs>
        <w:spacing w:after="0" w:line="276" w:lineRule="auto"/>
        <w:contextualSpacing/>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lastRenderedPageBreak/>
        <w:t>1. ОБЩАЯ ХАРАКТЕРИСТИКА РАБОЧЕЙ ПРОГРАММЫ</w:t>
      </w:r>
    </w:p>
    <w:p w:rsidR="00637EFA" w:rsidRPr="0097433E" w:rsidRDefault="00637EFA" w:rsidP="00637EFA">
      <w:pPr>
        <w:tabs>
          <w:tab w:val="left" w:pos="993"/>
          <w:tab w:val="left" w:pos="1134"/>
          <w:tab w:val="left" w:pos="1276"/>
          <w:tab w:val="left" w:pos="1418"/>
        </w:tabs>
        <w:spacing w:after="0" w:line="276" w:lineRule="auto"/>
        <w:contextualSpacing/>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УЧЕБНОЙ ДИСЦИПЛИНЫ «ЭКОНОМИКА ОТРАСЛИ»</w:t>
      </w:r>
    </w:p>
    <w:p w:rsidR="00637EFA" w:rsidRPr="0097433E" w:rsidRDefault="00637EFA" w:rsidP="00637EFA">
      <w:pPr>
        <w:spacing w:after="0" w:line="276" w:lineRule="auto"/>
        <w:rPr>
          <w:rFonts w:ascii="Times New Roman" w:eastAsia="Calibri" w:hAnsi="Times New Roman" w:cs="Times New Roman"/>
          <w:b/>
          <w:i/>
          <w:sz w:val="24"/>
          <w:szCs w:val="24"/>
        </w:rPr>
      </w:pPr>
    </w:p>
    <w:p w:rsidR="00637EFA" w:rsidRDefault="0076717F" w:rsidP="007E1E9E">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1.1</w:t>
      </w:r>
      <w:r w:rsidR="00637EFA" w:rsidRPr="0097433E">
        <w:rPr>
          <w:rFonts w:ascii="Times New Roman" w:eastAsia="Calibri" w:hAnsi="Times New Roman" w:cs="Times New Roman"/>
          <w:b/>
          <w:sz w:val="24"/>
          <w:szCs w:val="24"/>
        </w:rPr>
        <w:t xml:space="preserve"> Место учебной дисциплины в структуре основной профессиональной образовательной программы: </w:t>
      </w:r>
      <w:r w:rsidR="00637EFA" w:rsidRPr="0097433E">
        <w:rPr>
          <w:rFonts w:ascii="Times New Roman" w:eastAsia="Calibri" w:hAnsi="Times New Roman" w:cs="Times New Roman"/>
          <w:sz w:val="24"/>
          <w:szCs w:val="24"/>
        </w:rPr>
        <w:t>учебная дисциплина «Экономика отрасли» является обязательной частью общепрофессионального цикла ПООП-П в соответствии с ФГОС СПО по специальности 09.02.07 Информационные системы и программирование (квалификация – Программист)</w:t>
      </w:r>
    </w:p>
    <w:p w:rsidR="0076717F" w:rsidRPr="0097433E" w:rsidRDefault="0076717F" w:rsidP="007E1E9E">
      <w:pPr>
        <w:spacing w:after="0" w:line="276" w:lineRule="auto"/>
        <w:jc w:val="both"/>
        <w:rPr>
          <w:rFonts w:ascii="Times New Roman" w:eastAsia="Calibri" w:hAnsi="Times New Roman" w:cs="Times New Roman"/>
          <w:sz w:val="24"/>
          <w:szCs w:val="24"/>
        </w:rPr>
      </w:pPr>
    </w:p>
    <w:p w:rsidR="00637EFA" w:rsidRPr="0097433E" w:rsidRDefault="0076717F" w:rsidP="007E1E9E">
      <w:pPr>
        <w:spacing w:after="0" w:line="276" w:lineRule="auto"/>
        <w:rPr>
          <w:rFonts w:ascii="Times New Roman" w:eastAsia="Calibri" w:hAnsi="Times New Roman" w:cs="Times New Roman"/>
          <w:b/>
          <w:sz w:val="24"/>
          <w:szCs w:val="24"/>
        </w:rPr>
      </w:pPr>
      <w:r>
        <w:rPr>
          <w:rFonts w:ascii="Times New Roman" w:eastAsia="Calibri" w:hAnsi="Times New Roman" w:cs="Times New Roman"/>
          <w:b/>
          <w:sz w:val="24"/>
          <w:szCs w:val="24"/>
        </w:rPr>
        <w:t>1.2</w:t>
      </w:r>
      <w:r w:rsidR="00637EFA" w:rsidRPr="0097433E">
        <w:rPr>
          <w:rFonts w:ascii="Times New Roman" w:eastAsia="Calibri" w:hAnsi="Times New Roman" w:cs="Times New Roman"/>
          <w:b/>
          <w:sz w:val="24"/>
          <w:szCs w:val="24"/>
        </w:rPr>
        <w:t xml:space="preserve"> Цель и планируемые результаты освоения учебной дисциплины:</w:t>
      </w:r>
    </w:p>
    <w:p w:rsidR="0076717F" w:rsidRDefault="0076717F" w:rsidP="0076717F">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4"/>
        <w:gridCol w:w="3969"/>
        <w:gridCol w:w="3573"/>
      </w:tblGrid>
      <w:tr w:rsidR="00637EFA" w:rsidRPr="0097433E" w:rsidTr="0076717F">
        <w:tc>
          <w:tcPr>
            <w:tcW w:w="1814" w:type="dxa"/>
            <w:vAlign w:val="center"/>
          </w:tcPr>
          <w:p w:rsidR="00637EFA" w:rsidRPr="0097433E" w:rsidRDefault="00637EFA" w:rsidP="00637EFA">
            <w:pPr>
              <w:keepNext/>
              <w:spacing w:after="0" w:line="240" w:lineRule="auto"/>
              <w:jc w:val="center"/>
              <w:outlineLvl w:val="1"/>
              <w:rPr>
                <w:rFonts w:ascii="Times New Roman" w:eastAsia="Times New Roman" w:hAnsi="Times New Roman" w:cs="Times New Roman"/>
                <w:bCs/>
                <w:iCs/>
                <w:sz w:val="24"/>
                <w:szCs w:val="24"/>
                <w:lang w:eastAsia="ru-RU"/>
              </w:rPr>
            </w:pPr>
            <w:r w:rsidRPr="0097433E">
              <w:rPr>
                <w:rFonts w:ascii="Times New Roman" w:eastAsia="Times New Roman" w:hAnsi="Times New Roman" w:cs="Times New Roman"/>
                <w:b/>
                <w:bCs/>
                <w:sz w:val="24"/>
                <w:szCs w:val="24"/>
                <w:lang w:eastAsia="ru-RU"/>
              </w:rPr>
              <w:t>Код ПК, ОК</w:t>
            </w:r>
          </w:p>
        </w:tc>
        <w:tc>
          <w:tcPr>
            <w:tcW w:w="3969" w:type="dxa"/>
            <w:vAlign w:val="center"/>
          </w:tcPr>
          <w:p w:rsidR="00637EFA" w:rsidRPr="0097433E" w:rsidRDefault="00637EFA" w:rsidP="00637EFA">
            <w:pPr>
              <w:keepNext/>
              <w:spacing w:after="0" w:line="240" w:lineRule="auto"/>
              <w:jc w:val="center"/>
              <w:outlineLvl w:val="1"/>
              <w:rPr>
                <w:rFonts w:ascii="Times New Roman" w:eastAsia="Times New Roman" w:hAnsi="Times New Roman" w:cs="Times New Roman"/>
                <w:b/>
                <w:bCs/>
                <w:iCs/>
                <w:sz w:val="24"/>
                <w:szCs w:val="24"/>
                <w:lang w:eastAsia="ru-RU"/>
              </w:rPr>
            </w:pPr>
            <w:r w:rsidRPr="0097433E">
              <w:rPr>
                <w:rFonts w:ascii="Times New Roman" w:eastAsia="Times New Roman" w:hAnsi="Times New Roman" w:cs="Times New Roman"/>
                <w:b/>
                <w:bCs/>
                <w:sz w:val="24"/>
                <w:szCs w:val="24"/>
                <w:lang w:eastAsia="ru-RU"/>
              </w:rPr>
              <w:t>Умения</w:t>
            </w:r>
          </w:p>
        </w:tc>
        <w:tc>
          <w:tcPr>
            <w:tcW w:w="3573" w:type="dxa"/>
            <w:vAlign w:val="center"/>
          </w:tcPr>
          <w:p w:rsidR="00637EFA" w:rsidRPr="0097433E" w:rsidRDefault="00637EFA" w:rsidP="00637EFA">
            <w:pPr>
              <w:keepNext/>
              <w:spacing w:after="0" w:line="240" w:lineRule="auto"/>
              <w:jc w:val="center"/>
              <w:outlineLvl w:val="1"/>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t>Знания</w:t>
            </w:r>
          </w:p>
        </w:tc>
      </w:tr>
      <w:tr w:rsidR="00637EFA" w:rsidRPr="0097433E" w:rsidTr="0076717F">
        <w:tc>
          <w:tcPr>
            <w:tcW w:w="1814" w:type="dxa"/>
          </w:tcPr>
          <w:p w:rsidR="00AB7848" w:rsidRPr="0097433E" w:rsidRDefault="00AB7848" w:rsidP="00AB7848">
            <w:pPr>
              <w:spacing w:after="0" w:line="276" w:lineRule="auto"/>
              <w:rPr>
                <w:rFonts w:ascii="Times New Roman" w:eastAsia="Calibri" w:hAnsi="Times New Roman" w:cs="Times New Roman"/>
                <w:sz w:val="24"/>
                <w:szCs w:val="24"/>
                <w:lang w:eastAsia="ru-RU"/>
              </w:rPr>
            </w:pPr>
            <w:r w:rsidRPr="0097433E">
              <w:rPr>
                <w:rFonts w:ascii="Times New Roman" w:eastAsia="Calibri" w:hAnsi="Times New Roman" w:cs="Times New Roman"/>
                <w:sz w:val="24"/>
                <w:szCs w:val="24"/>
                <w:lang w:eastAsia="ru-RU"/>
              </w:rPr>
              <w:t>ПК11.1, ПК11.5</w:t>
            </w:r>
          </w:p>
          <w:p w:rsidR="00637EFA" w:rsidRPr="0097433E" w:rsidRDefault="00637EFA" w:rsidP="00AB7848">
            <w:pPr>
              <w:spacing w:after="0" w:line="276" w:lineRule="auto"/>
              <w:rPr>
                <w:rFonts w:ascii="Times New Roman" w:eastAsia="Calibri" w:hAnsi="Times New Roman" w:cs="Times New Roman"/>
                <w:sz w:val="24"/>
                <w:szCs w:val="24"/>
                <w:lang w:eastAsia="ru-RU"/>
              </w:rPr>
            </w:pPr>
            <w:r w:rsidRPr="0097433E">
              <w:rPr>
                <w:rFonts w:ascii="Times New Roman" w:eastAsia="Calibri" w:hAnsi="Times New Roman" w:cs="Times New Roman"/>
                <w:sz w:val="24"/>
                <w:szCs w:val="24"/>
              </w:rPr>
              <w:t xml:space="preserve">ОК 1, ОК 2, ОК 4, ОК 5, ОК 9, </w:t>
            </w:r>
          </w:p>
        </w:tc>
        <w:tc>
          <w:tcPr>
            <w:tcW w:w="3969" w:type="dxa"/>
          </w:tcPr>
          <w:p w:rsidR="00637EFA" w:rsidRPr="0097433E" w:rsidRDefault="00637EFA" w:rsidP="00B57170">
            <w:pPr>
              <w:numPr>
                <w:ilvl w:val="0"/>
                <w:numId w:val="135"/>
              </w:numPr>
              <w:tabs>
                <w:tab w:val="left" w:pos="265"/>
              </w:tabs>
              <w:spacing w:after="0" w:line="240" w:lineRule="auto"/>
              <w:ind w:left="431" w:hanging="431"/>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Находить и использовать необходимую экономическую информацию.</w:t>
            </w:r>
          </w:p>
          <w:p w:rsidR="00637EFA" w:rsidRPr="0097433E" w:rsidRDefault="00637EFA" w:rsidP="00B57170">
            <w:pPr>
              <w:numPr>
                <w:ilvl w:val="0"/>
                <w:numId w:val="135"/>
              </w:numPr>
              <w:tabs>
                <w:tab w:val="left" w:pos="265"/>
              </w:tabs>
              <w:spacing w:after="0" w:line="240" w:lineRule="auto"/>
              <w:ind w:left="431" w:hanging="431"/>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Рассчитывать по принятой методологии основные технико-экономические показатели деятельности организации.</w:t>
            </w:r>
          </w:p>
          <w:p w:rsidR="00637EFA" w:rsidRPr="0097433E" w:rsidRDefault="00637EFA" w:rsidP="00637EFA">
            <w:pPr>
              <w:autoSpaceDE w:val="0"/>
              <w:autoSpaceDN w:val="0"/>
              <w:adjustRightInd w:val="0"/>
              <w:spacing w:after="0" w:line="240" w:lineRule="auto"/>
              <w:rPr>
                <w:rFonts w:ascii="Times New Roman" w:eastAsia="Calibri" w:hAnsi="Times New Roman" w:cs="Times New Roman"/>
                <w:sz w:val="24"/>
                <w:szCs w:val="24"/>
              </w:rPr>
            </w:pPr>
          </w:p>
        </w:tc>
        <w:tc>
          <w:tcPr>
            <w:tcW w:w="3573" w:type="dxa"/>
          </w:tcPr>
          <w:p w:rsidR="00637EFA" w:rsidRPr="0097433E" w:rsidRDefault="00637EFA" w:rsidP="00B57170">
            <w:pPr>
              <w:numPr>
                <w:ilvl w:val="0"/>
                <w:numId w:val="136"/>
              </w:numPr>
              <w:tabs>
                <w:tab w:val="left" w:pos="317"/>
              </w:tabs>
              <w:spacing w:after="0" w:line="240" w:lineRule="auto"/>
              <w:ind w:left="317" w:hanging="317"/>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Общие положения экономической теории.</w:t>
            </w:r>
          </w:p>
          <w:p w:rsidR="00637EFA" w:rsidRPr="0097433E" w:rsidRDefault="00637EFA" w:rsidP="00B57170">
            <w:pPr>
              <w:numPr>
                <w:ilvl w:val="0"/>
                <w:numId w:val="136"/>
              </w:numPr>
              <w:tabs>
                <w:tab w:val="left" w:pos="317"/>
              </w:tabs>
              <w:spacing w:after="0" w:line="240" w:lineRule="auto"/>
              <w:ind w:left="317" w:hanging="317"/>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Организацию производственного и технологического процессов.</w:t>
            </w:r>
          </w:p>
          <w:p w:rsidR="00637EFA" w:rsidRPr="0097433E" w:rsidRDefault="00637EFA" w:rsidP="00B57170">
            <w:pPr>
              <w:numPr>
                <w:ilvl w:val="0"/>
                <w:numId w:val="136"/>
              </w:numPr>
              <w:tabs>
                <w:tab w:val="left" w:pos="317"/>
              </w:tabs>
              <w:spacing w:after="0" w:line="240" w:lineRule="auto"/>
              <w:ind w:left="317" w:hanging="317"/>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Механизмы ценообразования на продукцию (услуги), формы оплаты труда в современных условиях.</w:t>
            </w:r>
          </w:p>
          <w:p w:rsidR="00637EFA" w:rsidRPr="0097433E" w:rsidRDefault="00637EFA" w:rsidP="00B57170">
            <w:pPr>
              <w:numPr>
                <w:ilvl w:val="0"/>
                <w:numId w:val="136"/>
              </w:numPr>
              <w:tabs>
                <w:tab w:val="left" w:pos="317"/>
              </w:tabs>
              <w:spacing w:after="0" w:line="240" w:lineRule="auto"/>
              <w:ind w:left="317" w:hanging="317"/>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Материально-технические, трудовые и финансовые ресурсы отрасли и организации, показатели их эффективного использования.</w:t>
            </w:r>
          </w:p>
          <w:p w:rsidR="00637EFA" w:rsidRPr="0097433E" w:rsidRDefault="00637EFA" w:rsidP="00B57170">
            <w:pPr>
              <w:numPr>
                <w:ilvl w:val="0"/>
                <w:numId w:val="136"/>
              </w:numPr>
              <w:tabs>
                <w:tab w:val="left" w:pos="317"/>
              </w:tabs>
              <w:spacing w:after="0" w:line="240" w:lineRule="auto"/>
              <w:ind w:left="317" w:hanging="317"/>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Методику разработки бизнес-плана.</w:t>
            </w:r>
          </w:p>
        </w:tc>
      </w:tr>
    </w:tbl>
    <w:p w:rsidR="00637EFA" w:rsidRPr="0097433E" w:rsidRDefault="00637EFA" w:rsidP="00637EFA">
      <w:pPr>
        <w:spacing w:after="200" w:line="276" w:lineRule="auto"/>
        <w:rPr>
          <w:rFonts w:ascii="Times New Roman" w:eastAsia="Calibri" w:hAnsi="Times New Roman" w:cs="Times New Roman"/>
          <w:b/>
          <w:sz w:val="24"/>
          <w:szCs w:val="24"/>
        </w:rPr>
      </w:pPr>
    </w:p>
    <w:p w:rsidR="00637EFA" w:rsidRPr="0097433E" w:rsidRDefault="00637EFA" w:rsidP="00637EFA">
      <w:pPr>
        <w:spacing w:after="200" w:line="276" w:lineRule="auto"/>
        <w:rPr>
          <w:rFonts w:ascii="Calibri" w:eastAsia="Calibri" w:hAnsi="Calibri" w:cs="Times New Roman"/>
        </w:rPr>
      </w:pPr>
    </w:p>
    <w:p w:rsidR="00637EFA" w:rsidRPr="0097433E" w:rsidRDefault="00637EFA" w:rsidP="00637EFA">
      <w:pPr>
        <w:spacing w:after="200" w:line="276" w:lineRule="auto"/>
        <w:rPr>
          <w:rFonts w:ascii="Calibri" w:eastAsia="Calibri" w:hAnsi="Calibri" w:cs="Times New Roman"/>
        </w:rPr>
      </w:pPr>
    </w:p>
    <w:p w:rsidR="00637EFA" w:rsidRPr="0097433E" w:rsidRDefault="00637EFA" w:rsidP="00637EFA">
      <w:pPr>
        <w:spacing w:after="200" w:line="276" w:lineRule="auto"/>
        <w:rPr>
          <w:rFonts w:ascii="Calibri" w:eastAsia="Calibri" w:hAnsi="Calibri" w:cs="Times New Roman"/>
        </w:rPr>
      </w:pPr>
    </w:p>
    <w:p w:rsidR="00637EFA" w:rsidRPr="0097433E" w:rsidRDefault="00637EFA" w:rsidP="00637EFA">
      <w:pPr>
        <w:spacing w:after="200" w:line="276" w:lineRule="auto"/>
        <w:rPr>
          <w:rFonts w:ascii="Calibri" w:eastAsia="Calibri" w:hAnsi="Calibri" w:cs="Times New Roman"/>
        </w:rPr>
      </w:pPr>
    </w:p>
    <w:p w:rsidR="00637EFA" w:rsidRPr="0097433E" w:rsidRDefault="00637EFA" w:rsidP="00637EFA">
      <w:pPr>
        <w:spacing w:after="200" w:line="276" w:lineRule="auto"/>
        <w:rPr>
          <w:rFonts w:ascii="Calibri" w:eastAsia="Calibri" w:hAnsi="Calibri" w:cs="Times New Roman"/>
        </w:rPr>
      </w:pPr>
    </w:p>
    <w:p w:rsidR="00637EFA" w:rsidRPr="0097433E" w:rsidRDefault="00637EFA" w:rsidP="00637EFA">
      <w:pPr>
        <w:spacing w:after="200" w:line="276" w:lineRule="auto"/>
        <w:rPr>
          <w:rFonts w:ascii="Calibri" w:eastAsia="Calibri" w:hAnsi="Calibri" w:cs="Times New Roman"/>
        </w:rPr>
      </w:pPr>
    </w:p>
    <w:p w:rsidR="00637EFA" w:rsidRPr="0097433E" w:rsidRDefault="00637EFA" w:rsidP="00637EFA">
      <w:pPr>
        <w:spacing w:after="200" w:line="276" w:lineRule="auto"/>
        <w:rPr>
          <w:rFonts w:ascii="Calibri" w:eastAsia="Calibri" w:hAnsi="Calibri" w:cs="Times New Roman"/>
        </w:rPr>
      </w:pPr>
    </w:p>
    <w:p w:rsidR="00637EFA" w:rsidRPr="0097433E" w:rsidRDefault="00637EFA" w:rsidP="00637EFA">
      <w:pPr>
        <w:spacing w:after="200" w:line="276" w:lineRule="auto"/>
        <w:rPr>
          <w:rFonts w:ascii="Calibri" w:eastAsia="Calibri" w:hAnsi="Calibri" w:cs="Times New Roman"/>
        </w:rPr>
      </w:pPr>
    </w:p>
    <w:p w:rsidR="00637EFA" w:rsidRPr="0097433E" w:rsidRDefault="00637EFA" w:rsidP="00637EFA">
      <w:pPr>
        <w:spacing w:after="200" w:line="276" w:lineRule="auto"/>
        <w:rPr>
          <w:rFonts w:ascii="Calibri" w:eastAsia="Calibri" w:hAnsi="Calibri" w:cs="Times New Roman"/>
        </w:rPr>
      </w:pPr>
    </w:p>
    <w:p w:rsidR="00637EFA" w:rsidRPr="0097433E" w:rsidRDefault="00637EFA" w:rsidP="00637EFA">
      <w:pPr>
        <w:spacing w:after="200" w:line="276" w:lineRule="auto"/>
        <w:rPr>
          <w:rFonts w:ascii="Calibri" w:eastAsia="Calibri" w:hAnsi="Calibri" w:cs="Times New Roman"/>
        </w:rPr>
      </w:pPr>
    </w:p>
    <w:p w:rsidR="00637EFA" w:rsidRPr="0097433E" w:rsidRDefault="00637EFA" w:rsidP="00637EFA">
      <w:pPr>
        <w:spacing w:after="0" w:line="240" w:lineRule="auto"/>
        <w:ind w:left="720"/>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lastRenderedPageBreak/>
        <w:t>2. СТРУКТУРА И СОДЕРЖАНИЕ УЧЕБНОЙ ДИСЦИПЛИНЫ</w:t>
      </w:r>
    </w:p>
    <w:p w:rsidR="00637EFA" w:rsidRPr="0097433E" w:rsidRDefault="00637EFA" w:rsidP="00637EFA">
      <w:pPr>
        <w:spacing w:after="0" w:line="240" w:lineRule="auto"/>
        <w:rPr>
          <w:rFonts w:ascii="Times New Roman" w:eastAsia="Calibri" w:hAnsi="Times New Roman" w:cs="Times New Roman"/>
          <w:sz w:val="24"/>
          <w:szCs w:val="24"/>
        </w:rPr>
      </w:pPr>
    </w:p>
    <w:p w:rsidR="00637EFA" w:rsidRPr="0097433E" w:rsidRDefault="00637EFA" w:rsidP="00637EFA">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2.1 Объем учебной дисциплины и виды учебной работы</w:t>
      </w:r>
    </w:p>
    <w:tbl>
      <w:tblPr>
        <w:tblW w:w="4888"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582"/>
        <w:gridCol w:w="2547"/>
      </w:tblGrid>
      <w:tr w:rsidR="00637EFA" w:rsidRPr="0097433E" w:rsidTr="00637EFA">
        <w:tc>
          <w:tcPr>
            <w:tcW w:w="3605" w:type="pct"/>
            <w:shd w:val="clear" w:color="auto" w:fill="auto"/>
            <w:vAlign w:val="center"/>
          </w:tcPr>
          <w:p w:rsidR="00637EFA" w:rsidRPr="0097433E" w:rsidRDefault="00637EFA" w:rsidP="00637EFA">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Вид учебной работы</w:t>
            </w:r>
          </w:p>
        </w:tc>
        <w:tc>
          <w:tcPr>
            <w:tcW w:w="1395" w:type="pct"/>
            <w:shd w:val="clear" w:color="auto" w:fill="auto"/>
            <w:vAlign w:val="center"/>
          </w:tcPr>
          <w:p w:rsidR="00637EFA" w:rsidRPr="0097433E" w:rsidRDefault="00637EFA" w:rsidP="00637EFA">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Объем</w:t>
            </w:r>
          </w:p>
          <w:p w:rsidR="00637EFA" w:rsidRPr="0097433E" w:rsidRDefault="00637EFA" w:rsidP="00637EFA">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часов</w:t>
            </w:r>
          </w:p>
        </w:tc>
      </w:tr>
      <w:tr w:rsidR="00637EFA" w:rsidRPr="0097433E" w:rsidTr="00637EFA">
        <w:trPr>
          <w:trHeight w:val="454"/>
        </w:trPr>
        <w:tc>
          <w:tcPr>
            <w:tcW w:w="3605" w:type="pct"/>
            <w:shd w:val="clear" w:color="auto" w:fill="auto"/>
            <w:vAlign w:val="center"/>
          </w:tcPr>
          <w:p w:rsidR="00637EFA" w:rsidRPr="0097433E" w:rsidRDefault="00637EFA" w:rsidP="00637EFA">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Объем образовательной программы учебной дисциплины</w:t>
            </w:r>
          </w:p>
        </w:tc>
        <w:tc>
          <w:tcPr>
            <w:tcW w:w="1395" w:type="pct"/>
            <w:shd w:val="clear" w:color="auto" w:fill="auto"/>
            <w:vAlign w:val="center"/>
          </w:tcPr>
          <w:p w:rsidR="00637EFA" w:rsidRPr="0097433E" w:rsidRDefault="00637EFA" w:rsidP="00637EFA">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45</w:t>
            </w:r>
          </w:p>
        </w:tc>
      </w:tr>
      <w:tr w:rsidR="00637EFA" w:rsidRPr="0097433E" w:rsidTr="00637EFA">
        <w:trPr>
          <w:trHeight w:val="454"/>
        </w:trPr>
        <w:tc>
          <w:tcPr>
            <w:tcW w:w="3605" w:type="pct"/>
            <w:shd w:val="clear" w:color="auto" w:fill="auto"/>
            <w:vAlign w:val="center"/>
          </w:tcPr>
          <w:p w:rsidR="00637EFA" w:rsidRPr="0097433E" w:rsidRDefault="00637EFA" w:rsidP="00637EFA">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в т.ч. в форме практической подготовки</w:t>
            </w:r>
          </w:p>
        </w:tc>
        <w:tc>
          <w:tcPr>
            <w:tcW w:w="1395" w:type="pct"/>
            <w:shd w:val="clear" w:color="auto" w:fill="auto"/>
            <w:vAlign w:val="center"/>
          </w:tcPr>
          <w:p w:rsidR="00637EFA" w:rsidRPr="0097433E" w:rsidRDefault="00637EFA" w:rsidP="00637EFA">
            <w:pPr>
              <w:spacing w:after="0" w:line="240" w:lineRule="auto"/>
              <w:jc w:val="center"/>
              <w:rPr>
                <w:rFonts w:ascii="Times New Roman" w:eastAsia="Calibri" w:hAnsi="Times New Roman" w:cs="Times New Roman"/>
                <w:iCs/>
                <w:sz w:val="24"/>
                <w:szCs w:val="24"/>
              </w:rPr>
            </w:pPr>
          </w:p>
        </w:tc>
      </w:tr>
      <w:tr w:rsidR="00637EFA" w:rsidRPr="0097433E" w:rsidTr="00637EFA">
        <w:trPr>
          <w:trHeight w:val="454"/>
        </w:trPr>
        <w:tc>
          <w:tcPr>
            <w:tcW w:w="3605" w:type="pct"/>
            <w:shd w:val="clear" w:color="auto" w:fill="auto"/>
            <w:vAlign w:val="center"/>
          </w:tcPr>
          <w:p w:rsidR="00637EFA" w:rsidRPr="0097433E" w:rsidRDefault="00637EFA" w:rsidP="00637EFA">
            <w:pPr>
              <w:spacing w:after="0" w:line="240" w:lineRule="auto"/>
              <w:ind w:firstLine="34"/>
              <w:rPr>
                <w:rFonts w:ascii="Times New Roman" w:eastAsia="Calibri" w:hAnsi="Times New Roman" w:cs="Times New Roman"/>
                <w:sz w:val="24"/>
                <w:szCs w:val="24"/>
              </w:rPr>
            </w:pPr>
            <w:r w:rsidRPr="0097433E">
              <w:rPr>
                <w:rFonts w:ascii="Times New Roman" w:eastAsia="Calibri" w:hAnsi="Times New Roman" w:cs="Times New Roman"/>
                <w:sz w:val="24"/>
                <w:szCs w:val="24"/>
              </w:rPr>
              <w:t>в том числе:</w:t>
            </w:r>
          </w:p>
        </w:tc>
        <w:tc>
          <w:tcPr>
            <w:tcW w:w="1395" w:type="pct"/>
            <w:shd w:val="clear" w:color="auto" w:fill="auto"/>
            <w:vAlign w:val="center"/>
          </w:tcPr>
          <w:p w:rsidR="00637EFA" w:rsidRPr="0097433E" w:rsidRDefault="00637EFA" w:rsidP="00637EFA">
            <w:pPr>
              <w:spacing w:after="0" w:line="240" w:lineRule="auto"/>
              <w:jc w:val="center"/>
              <w:rPr>
                <w:rFonts w:ascii="Times New Roman" w:eastAsia="Calibri" w:hAnsi="Times New Roman" w:cs="Times New Roman"/>
                <w:iCs/>
                <w:sz w:val="24"/>
                <w:szCs w:val="24"/>
              </w:rPr>
            </w:pPr>
          </w:p>
        </w:tc>
      </w:tr>
      <w:tr w:rsidR="00637EFA" w:rsidRPr="0097433E" w:rsidTr="00637EFA">
        <w:trPr>
          <w:trHeight w:val="454"/>
        </w:trPr>
        <w:tc>
          <w:tcPr>
            <w:tcW w:w="3605" w:type="pct"/>
            <w:shd w:val="clear" w:color="auto" w:fill="auto"/>
            <w:vAlign w:val="center"/>
          </w:tcPr>
          <w:p w:rsidR="00637EFA" w:rsidRPr="0097433E" w:rsidRDefault="00637EFA" w:rsidP="00A04486">
            <w:pPr>
              <w:numPr>
                <w:ilvl w:val="0"/>
                <w:numId w:val="26"/>
              </w:numPr>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теоретические занятия</w:t>
            </w:r>
          </w:p>
        </w:tc>
        <w:tc>
          <w:tcPr>
            <w:tcW w:w="1395" w:type="pct"/>
            <w:shd w:val="clear" w:color="auto" w:fill="auto"/>
            <w:vAlign w:val="center"/>
          </w:tcPr>
          <w:p w:rsidR="00637EFA" w:rsidRPr="0097433E" w:rsidRDefault="00637EFA" w:rsidP="00637EFA">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22</w:t>
            </w:r>
          </w:p>
        </w:tc>
      </w:tr>
      <w:tr w:rsidR="00637EFA" w:rsidRPr="0097433E" w:rsidTr="00637EFA">
        <w:trPr>
          <w:trHeight w:val="454"/>
        </w:trPr>
        <w:tc>
          <w:tcPr>
            <w:tcW w:w="3605" w:type="pct"/>
            <w:shd w:val="clear" w:color="auto" w:fill="auto"/>
            <w:vAlign w:val="center"/>
          </w:tcPr>
          <w:p w:rsidR="00637EFA" w:rsidRPr="0097433E" w:rsidRDefault="00637EFA" w:rsidP="00A04486">
            <w:pPr>
              <w:numPr>
                <w:ilvl w:val="0"/>
                <w:numId w:val="26"/>
              </w:numPr>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практические занятия </w:t>
            </w:r>
          </w:p>
        </w:tc>
        <w:tc>
          <w:tcPr>
            <w:tcW w:w="1395" w:type="pct"/>
            <w:shd w:val="clear" w:color="auto" w:fill="auto"/>
            <w:vAlign w:val="center"/>
          </w:tcPr>
          <w:p w:rsidR="00637EFA" w:rsidRPr="0097433E" w:rsidRDefault="00637EFA" w:rsidP="00637EFA">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14</w:t>
            </w:r>
          </w:p>
        </w:tc>
      </w:tr>
      <w:tr w:rsidR="00637EFA" w:rsidRPr="0097433E" w:rsidTr="00637EFA">
        <w:trPr>
          <w:trHeight w:val="454"/>
        </w:trPr>
        <w:tc>
          <w:tcPr>
            <w:tcW w:w="3605" w:type="pct"/>
            <w:shd w:val="clear" w:color="auto" w:fill="auto"/>
            <w:vAlign w:val="center"/>
          </w:tcPr>
          <w:p w:rsidR="00637EFA" w:rsidRPr="0097433E" w:rsidRDefault="00637EFA" w:rsidP="00A04486">
            <w:pPr>
              <w:numPr>
                <w:ilvl w:val="0"/>
                <w:numId w:val="26"/>
              </w:numPr>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контрольные работы </w:t>
            </w:r>
          </w:p>
        </w:tc>
        <w:tc>
          <w:tcPr>
            <w:tcW w:w="1395" w:type="pct"/>
            <w:shd w:val="clear" w:color="auto" w:fill="auto"/>
            <w:vAlign w:val="center"/>
          </w:tcPr>
          <w:p w:rsidR="00637EFA" w:rsidRPr="0097433E" w:rsidRDefault="00637EFA" w:rsidP="00637EFA">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2</w:t>
            </w:r>
          </w:p>
        </w:tc>
      </w:tr>
      <w:tr w:rsidR="00637EFA" w:rsidRPr="0097433E" w:rsidTr="00637EFA">
        <w:trPr>
          <w:trHeight w:val="454"/>
        </w:trPr>
        <w:tc>
          <w:tcPr>
            <w:tcW w:w="3605" w:type="pct"/>
            <w:shd w:val="clear" w:color="auto" w:fill="auto"/>
            <w:vAlign w:val="center"/>
          </w:tcPr>
          <w:p w:rsidR="00637EFA" w:rsidRPr="0097433E" w:rsidRDefault="00637EFA" w:rsidP="00A04486">
            <w:pPr>
              <w:numPr>
                <w:ilvl w:val="0"/>
                <w:numId w:val="26"/>
              </w:numPr>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курсовая работа</w:t>
            </w:r>
          </w:p>
        </w:tc>
        <w:tc>
          <w:tcPr>
            <w:tcW w:w="1395" w:type="pct"/>
            <w:shd w:val="clear" w:color="auto" w:fill="auto"/>
            <w:vAlign w:val="center"/>
          </w:tcPr>
          <w:p w:rsidR="00637EFA" w:rsidRPr="0097433E" w:rsidRDefault="00637EFA" w:rsidP="00637EFA">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Не предусмотрена</w:t>
            </w:r>
          </w:p>
        </w:tc>
      </w:tr>
      <w:tr w:rsidR="00637EFA" w:rsidRPr="0097433E" w:rsidTr="00637EFA">
        <w:trPr>
          <w:trHeight w:val="454"/>
        </w:trPr>
        <w:tc>
          <w:tcPr>
            <w:tcW w:w="3605" w:type="pct"/>
            <w:shd w:val="clear" w:color="auto" w:fill="auto"/>
            <w:vAlign w:val="center"/>
          </w:tcPr>
          <w:p w:rsidR="00637EFA" w:rsidRPr="0097433E" w:rsidRDefault="00637EFA" w:rsidP="00A04486">
            <w:pPr>
              <w:numPr>
                <w:ilvl w:val="0"/>
                <w:numId w:val="26"/>
              </w:numPr>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самостоятельная работа во взаимодействии с преподавателем</w:t>
            </w:r>
          </w:p>
        </w:tc>
        <w:tc>
          <w:tcPr>
            <w:tcW w:w="1395" w:type="pct"/>
            <w:shd w:val="clear" w:color="auto" w:fill="auto"/>
            <w:vAlign w:val="center"/>
          </w:tcPr>
          <w:p w:rsidR="00637EFA" w:rsidRPr="0097433E" w:rsidRDefault="00637EFA" w:rsidP="00637EFA">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5</w:t>
            </w:r>
          </w:p>
        </w:tc>
      </w:tr>
      <w:tr w:rsidR="00637EFA" w:rsidRPr="0097433E" w:rsidTr="00637EFA">
        <w:trPr>
          <w:trHeight w:val="454"/>
        </w:trPr>
        <w:tc>
          <w:tcPr>
            <w:tcW w:w="3605" w:type="pct"/>
            <w:shd w:val="clear" w:color="auto" w:fill="auto"/>
            <w:vAlign w:val="center"/>
          </w:tcPr>
          <w:p w:rsidR="00637EFA" w:rsidRPr="0097433E" w:rsidRDefault="00637EFA" w:rsidP="00637EFA">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Самостоятельная  работа (всего)</w:t>
            </w:r>
          </w:p>
        </w:tc>
        <w:tc>
          <w:tcPr>
            <w:tcW w:w="1395" w:type="pct"/>
            <w:shd w:val="clear" w:color="auto" w:fill="auto"/>
            <w:vAlign w:val="center"/>
          </w:tcPr>
          <w:p w:rsidR="00637EFA" w:rsidRPr="0097433E" w:rsidRDefault="00637EFA" w:rsidP="00637EFA">
            <w:pPr>
              <w:spacing w:after="0" w:line="240" w:lineRule="auto"/>
              <w:jc w:val="center"/>
              <w:rPr>
                <w:rFonts w:ascii="Times New Roman" w:eastAsia="Calibri" w:hAnsi="Times New Roman" w:cs="Times New Roman"/>
                <w:iCs/>
                <w:sz w:val="24"/>
                <w:szCs w:val="24"/>
              </w:rPr>
            </w:pPr>
          </w:p>
        </w:tc>
      </w:tr>
      <w:tr w:rsidR="00637EFA" w:rsidRPr="0097433E" w:rsidTr="00637EFA">
        <w:trPr>
          <w:trHeight w:val="454"/>
        </w:trPr>
        <w:tc>
          <w:tcPr>
            <w:tcW w:w="3605" w:type="pct"/>
            <w:shd w:val="clear" w:color="auto" w:fill="auto"/>
            <w:vAlign w:val="center"/>
          </w:tcPr>
          <w:p w:rsidR="00637EFA" w:rsidRPr="0097433E" w:rsidRDefault="00637EFA" w:rsidP="00637EFA">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в том числе:</w:t>
            </w:r>
          </w:p>
        </w:tc>
        <w:tc>
          <w:tcPr>
            <w:tcW w:w="1395" w:type="pct"/>
            <w:shd w:val="clear" w:color="auto" w:fill="auto"/>
            <w:vAlign w:val="center"/>
          </w:tcPr>
          <w:p w:rsidR="00637EFA" w:rsidRPr="0097433E" w:rsidRDefault="00637EFA" w:rsidP="00637EFA">
            <w:pPr>
              <w:spacing w:after="0" w:line="240" w:lineRule="auto"/>
              <w:jc w:val="center"/>
              <w:rPr>
                <w:rFonts w:ascii="Times New Roman" w:eastAsia="Calibri" w:hAnsi="Times New Roman" w:cs="Times New Roman"/>
                <w:b/>
                <w:iCs/>
                <w:sz w:val="24"/>
                <w:szCs w:val="24"/>
              </w:rPr>
            </w:pPr>
          </w:p>
        </w:tc>
      </w:tr>
      <w:tr w:rsidR="00637EFA" w:rsidRPr="0097433E" w:rsidTr="00637EFA">
        <w:trPr>
          <w:trHeight w:val="454"/>
        </w:trPr>
        <w:tc>
          <w:tcPr>
            <w:tcW w:w="3605" w:type="pct"/>
            <w:tcBorders>
              <w:right w:val="single" w:sz="4" w:space="0" w:color="auto"/>
            </w:tcBorders>
            <w:shd w:val="clear" w:color="auto" w:fill="auto"/>
            <w:vAlign w:val="center"/>
          </w:tcPr>
          <w:p w:rsidR="00637EFA" w:rsidRPr="0097433E" w:rsidRDefault="00637EFA" w:rsidP="00A04486">
            <w:pPr>
              <w:numPr>
                <w:ilvl w:val="0"/>
                <w:numId w:val="27"/>
              </w:numPr>
              <w:tabs>
                <w:tab w:val="left" w:pos="426"/>
              </w:tabs>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работа с конспектом лекций</w:t>
            </w:r>
          </w:p>
          <w:p w:rsidR="00637EFA" w:rsidRPr="0097433E" w:rsidRDefault="00637EFA" w:rsidP="00A04486">
            <w:pPr>
              <w:numPr>
                <w:ilvl w:val="0"/>
                <w:numId w:val="27"/>
              </w:numPr>
              <w:tabs>
                <w:tab w:val="left" w:pos="426"/>
              </w:tabs>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составление сравнительных таблиц и логических схем для систематизации знаний</w:t>
            </w:r>
          </w:p>
          <w:p w:rsidR="00637EFA" w:rsidRPr="0097433E" w:rsidRDefault="00637EFA" w:rsidP="00A04486">
            <w:pPr>
              <w:numPr>
                <w:ilvl w:val="0"/>
                <w:numId w:val="27"/>
              </w:numPr>
              <w:tabs>
                <w:tab w:val="left" w:pos="426"/>
              </w:tabs>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изучение нормативной и справочной документации</w:t>
            </w:r>
          </w:p>
          <w:p w:rsidR="00637EFA" w:rsidRPr="0097433E" w:rsidRDefault="00637EFA" w:rsidP="00A04486">
            <w:pPr>
              <w:numPr>
                <w:ilvl w:val="0"/>
                <w:numId w:val="27"/>
              </w:numPr>
              <w:tabs>
                <w:tab w:val="left" w:pos="426"/>
              </w:tabs>
              <w:spacing w:after="0" w:line="240" w:lineRule="auto"/>
              <w:ind w:left="885" w:hanging="284"/>
              <w:rPr>
                <w:rFonts w:ascii="Times New Roman" w:eastAsia="Calibri" w:hAnsi="Times New Roman" w:cs="Times New Roman"/>
                <w:b/>
                <w:sz w:val="24"/>
                <w:szCs w:val="24"/>
              </w:rPr>
            </w:pPr>
            <w:r w:rsidRPr="0097433E">
              <w:rPr>
                <w:rFonts w:ascii="Times New Roman" w:eastAsia="Calibri" w:hAnsi="Times New Roman" w:cs="Times New Roman"/>
                <w:sz w:val="24"/>
                <w:szCs w:val="24"/>
              </w:rPr>
              <w:t>подготовка сообщений</w:t>
            </w:r>
          </w:p>
          <w:p w:rsidR="00637EFA" w:rsidRPr="0097433E" w:rsidRDefault="00637EFA" w:rsidP="00A04486">
            <w:pPr>
              <w:numPr>
                <w:ilvl w:val="0"/>
                <w:numId w:val="27"/>
              </w:numPr>
              <w:tabs>
                <w:tab w:val="left" w:pos="426"/>
              </w:tabs>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составление кроссвордов</w:t>
            </w:r>
          </w:p>
          <w:p w:rsidR="00637EFA" w:rsidRPr="0097433E" w:rsidRDefault="00637EFA" w:rsidP="00A04486">
            <w:pPr>
              <w:numPr>
                <w:ilvl w:val="0"/>
                <w:numId w:val="27"/>
              </w:numPr>
              <w:tabs>
                <w:tab w:val="left" w:pos="426"/>
              </w:tabs>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поиск сообщений в сети «Internet»</w:t>
            </w:r>
          </w:p>
          <w:p w:rsidR="00637EFA" w:rsidRPr="0097433E" w:rsidRDefault="00637EFA" w:rsidP="00A04486">
            <w:pPr>
              <w:numPr>
                <w:ilvl w:val="0"/>
                <w:numId w:val="27"/>
              </w:numPr>
              <w:tabs>
                <w:tab w:val="left" w:pos="426"/>
              </w:tabs>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работа с конспектами лекций при подготовке к контрольной работе</w:t>
            </w:r>
          </w:p>
        </w:tc>
        <w:tc>
          <w:tcPr>
            <w:tcW w:w="1395" w:type="pct"/>
            <w:tcBorders>
              <w:left w:val="single" w:sz="4" w:space="0" w:color="auto"/>
            </w:tcBorders>
            <w:shd w:val="clear" w:color="auto" w:fill="auto"/>
            <w:vAlign w:val="center"/>
          </w:tcPr>
          <w:p w:rsidR="00637EFA" w:rsidRPr="0097433E" w:rsidRDefault="00637EFA" w:rsidP="00637EFA">
            <w:pPr>
              <w:spacing w:after="0" w:line="240" w:lineRule="auto"/>
              <w:jc w:val="center"/>
              <w:rPr>
                <w:rFonts w:ascii="Times New Roman" w:eastAsia="Calibri" w:hAnsi="Times New Roman" w:cs="Times New Roman"/>
                <w:b/>
                <w:iCs/>
                <w:sz w:val="24"/>
                <w:szCs w:val="24"/>
              </w:rPr>
            </w:pPr>
          </w:p>
        </w:tc>
      </w:tr>
      <w:tr w:rsidR="00637EFA" w:rsidRPr="0097433E" w:rsidTr="00637EFA">
        <w:trPr>
          <w:trHeight w:val="454"/>
        </w:trPr>
        <w:tc>
          <w:tcPr>
            <w:tcW w:w="3605" w:type="pct"/>
            <w:tcBorders>
              <w:right w:val="single" w:sz="4" w:space="0" w:color="auto"/>
            </w:tcBorders>
            <w:shd w:val="clear" w:color="auto" w:fill="auto"/>
            <w:vAlign w:val="center"/>
          </w:tcPr>
          <w:p w:rsidR="00637EFA" w:rsidRPr="0097433E" w:rsidRDefault="00637EFA" w:rsidP="00637EFA">
            <w:pPr>
              <w:spacing w:after="0" w:line="240" w:lineRule="auto"/>
              <w:rPr>
                <w:rFonts w:ascii="Times New Roman" w:eastAsia="Calibri" w:hAnsi="Times New Roman" w:cs="Times New Roman"/>
                <w:b/>
                <w:iCs/>
                <w:sz w:val="24"/>
                <w:szCs w:val="24"/>
              </w:rPr>
            </w:pPr>
            <w:r w:rsidRPr="0097433E">
              <w:rPr>
                <w:rFonts w:ascii="Times New Roman" w:eastAsia="Calibri" w:hAnsi="Times New Roman" w:cs="Times New Roman"/>
                <w:iCs/>
                <w:sz w:val="24"/>
                <w:szCs w:val="24"/>
              </w:rPr>
              <w:t>ПРОМЕЖУТОЧНАЯ  АТТЕСТАЦИЯ</w:t>
            </w:r>
            <w:r w:rsidRPr="0097433E">
              <w:rPr>
                <w:rFonts w:ascii="Times New Roman" w:eastAsia="Calibri" w:hAnsi="Times New Roman" w:cs="Times New Roman"/>
                <w:b/>
                <w:iCs/>
                <w:sz w:val="24"/>
                <w:szCs w:val="24"/>
              </w:rPr>
              <w:t xml:space="preserve"> </w:t>
            </w:r>
            <w:r w:rsidRPr="0097433E">
              <w:rPr>
                <w:rFonts w:ascii="Times New Roman" w:eastAsia="Calibri" w:hAnsi="Times New Roman" w:cs="Times New Roman"/>
                <w:iCs/>
                <w:sz w:val="24"/>
                <w:szCs w:val="24"/>
              </w:rPr>
              <w:t>в форме дифференцированного зачёта</w:t>
            </w:r>
          </w:p>
        </w:tc>
        <w:tc>
          <w:tcPr>
            <w:tcW w:w="1395" w:type="pct"/>
            <w:tcBorders>
              <w:left w:val="single" w:sz="4" w:space="0" w:color="auto"/>
            </w:tcBorders>
            <w:shd w:val="clear" w:color="auto" w:fill="auto"/>
            <w:vAlign w:val="center"/>
          </w:tcPr>
          <w:p w:rsidR="00637EFA" w:rsidRPr="0097433E" w:rsidRDefault="00637EFA" w:rsidP="00637EFA">
            <w:pPr>
              <w:spacing w:after="0" w:line="240" w:lineRule="auto"/>
              <w:jc w:val="center"/>
              <w:rPr>
                <w:rFonts w:ascii="Times New Roman" w:eastAsia="Calibri" w:hAnsi="Times New Roman" w:cs="Times New Roman"/>
                <w:b/>
                <w:iCs/>
                <w:sz w:val="24"/>
                <w:szCs w:val="24"/>
              </w:rPr>
            </w:pPr>
            <w:r w:rsidRPr="0097433E">
              <w:rPr>
                <w:rFonts w:ascii="Times New Roman" w:eastAsia="Calibri" w:hAnsi="Times New Roman" w:cs="Times New Roman"/>
                <w:b/>
                <w:iCs/>
                <w:sz w:val="24"/>
                <w:szCs w:val="24"/>
              </w:rPr>
              <w:t>2</w:t>
            </w:r>
          </w:p>
        </w:tc>
      </w:tr>
    </w:tbl>
    <w:p w:rsidR="00637EFA" w:rsidRPr="0097433E" w:rsidRDefault="00637EFA" w:rsidP="00637EFA">
      <w:pPr>
        <w:spacing w:after="200" w:line="276" w:lineRule="auto"/>
        <w:rPr>
          <w:rFonts w:ascii="Calibri" w:eastAsia="Calibri" w:hAnsi="Calibri" w:cs="Times New Roman"/>
        </w:rPr>
      </w:pPr>
    </w:p>
    <w:p w:rsidR="00637EFA" w:rsidRPr="0097433E" w:rsidRDefault="00637EFA" w:rsidP="00637EFA">
      <w:pPr>
        <w:spacing w:after="0" w:line="240" w:lineRule="auto"/>
        <w:ind w:right="141" w:firstLine="709"/>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Могут применяться дистанционные образовательные технологии и электронное обучение (не более 25% от общего количества часов).</w:t>
      </w:r>
    </w:p>
    <w:p w:rsidR="00637EFA" w:rsidRPr="0097433E" w:rsidRDefault="00637EFA" w:rsidP="00637EFA">
      <w:pPr>
        <w:spacing w:after="200" w:line="276" w:lineRule="auto"/>
        <w:rPr>
          <w:rFonts w:ascii="Calibri" w:eastAsia="Calibri" w:hAnsi="Calibri" w:cs="Times New Roman"/>
        </w:rPr>
      </w:pPr>
    </w:p>
    <w:p w:rsidR="00637EFA" w:rsidRPr="0097433E" w:rsidRDefault="00637EFA" w:rsidP="00637EFA">
      <w:pPr>
        <w:spacing w:after="200" w:line="276" w:lineRule="auto"/>
        <w:rPr>
          <w:rFonts w:ascii="Calibri" w:eastAsia="Calibri" w:hAnsi="Calibri" w:cs="Times New Roman"/>
        </w:rPr>
      </w:pPr>
    </w:p>
    <w:p w:rsidR="00637EFA" w:rsidRPr="0097433E" w:rsidRDefault="00637EFA" w:rsidP="00637EFA">
      <w:pPr>
        <w:spacing w:after="200" w:line="276" w:lineRule="auto"/>
        <w:rPr>
          <w:rFonts w:ascii="Calibri" w:eastAsia="Calibri" w:hAnsi="Calibri" w:cs="Times New Roman"/>
        </w:rPr>
      </w:pPr>
    </w:p>
    <w:p w:rsidR="00637EFA" w:rsidRPr="0097433E" w:rsidRDefault="00637EFA" w:rsidP="00637EFA">
      <w:pPr>
        <w:spacing w:after="200" w:line="276" w:lineRule="auto"/>
        <w:rPr>
          <w:rFonts w:ascii="Calibri" w:eastAsia="Calibri" w:hAnsi="Calibri" w:cs="Times New Roman"/>
        </w:rPr>
      </w:pPr>
    </w:p>
    <w:p w:rsidR="00637EFA" w:rsidRPr="0097433E" w:rsidRDefault="00637EFA" w:rsidP="00637EFA">
      <w:pPr>
        <w:spacing w:after="200" w:line="276" w:lineRule="auto"/>
        <w:rPr>
          <w:rFonts w:ascii="Calibri" w:eastAsia="Calibri" w:hAnsi="Calibri" w:cs="Times New Roman"/>
        </w:rPr>
      </w:pPr>
    </w:p>
    <w:p w:rsidR="00637EFA" w:rsidRPr="0097433E" w:rsidRDefault="00637EFA" w:rsidP="00637EFA">
      <w:pPr>
        <w:spacing w:after="200" w:line="276" w:lineRule="auto"/>
        <w:rPr>
          <w:rFonts w:ascii="Calibri" w:eastAsia="Calibri" w:hAnsi="Calibri" w:cs="Times New Roman"/>
        </w:rPr>
      </w:pPr>
    </w:p>
    <w:p w:rsidR="00637EFA" w:rsidRPr="0097433E" w:rsidRDefault="00637EFA" w:rsidP="00637EFA">
      <w:pPr>
        <w:spacing w:after="200" w:line="276" w:lineRule="auto"/>
        <w:rPr>
          <w:rFonts w:ascii="Calibri" w:eastAsia="Calibri" w:hAnsi="Calibri" w:cs="Times New Roman"/>
        </w:rPr>
        <w:sectPr w:rsidR="00637EFA" w:rsidRPr="0097433E" w:rsidSect="00F51831">
          <w:footerReference w:type="default" r:id="rId97"/>
          <w:type w:val="continuous"/>
          <w:pgSz w:w="11906" w:h="16838"/>
          <w:pgMar w:top="1134" w:right="851" w:bottom="1134" w:left="1701" w:header="708" w:footer="708" w:gutter="0"/>
          <w:cols w:space="708"/>
          <w:titlePg/>
          <w:docGrid w:linePitch="360"/>
        </w:sectPr>
      </w:pPr>
    </w:p>
    <w:p w:rsidR="00637EFA" w:rsidRPr="0097433E" w:rsidRDefault="0076717F" w:rsidP="00637EFA">
      <w:pPr>
        <w:spacing w:after="200" w:line="276" w:lineRule="auto"/>
        <w:rPr>
          <w:rFonts w:ascii="Times New Roman" w:eastAsia="Calibri" w:hAnsi="Times New Roman" w:cs="Times New Roman"/>
          <w:b/>
          <w:bCs/>
          <w:sz w:val="24"/>
          <w:szCs w:val="24"/>
        </w:rPr>
      </w:pPr>
      <w:r>
        <w:rPr>
          <w:rFonts w:ascii="Times New Roman" w:eastAsia="Calibri" w:hAnsi="Times New Roman" w:cs="Times New Roman"/>
          <w:b/>
          <w:sz w:val="24"/>
          <w:szCs w:val="24"/>
        </w:rPr>
        <w:lastRenderedPageBreak/>
        <w:t>2.2</w:t>
      </w:r>
      <w:r w:rsidR="00637EFA" w:rsidRPr="0097433E">
        <w:rPr>
          <w:rFonts w:ascii="Times New Roman" w:eastAsia="Calibri" w:hAnsi="Times New Roman" w:cs="Times New Roman"/>
          <w:b/>
          <w:sz w:val="24"/>
          <w:szCs w:val="24"/>
        </w:rPr>
        <w:t xml:space="preserve"> Тематический план и </w:t>
      </w:r>
      <w:r w:rsidR="007E1E9E" w:rsidRPr="0097433E">
        <w:rPr>
          <w:rFonts w:ascii="Times New Roman" w:eastAsia="Calibri" w:hAnsi="Times New Roman" w:cs="Times New Roman"/>
          <w:b/>
          <w:sz w:val="24"/>
          <w:szCs w:val="24"/>
        </w:rPr>
        <w:t xml:space="preserve">содержание учебной дисциплины </w:t>
      </w:r>
      <w:r w:rsidR="007E1E9E" w:rsidRPr="0097433E">
        <w:rPr>
          <w:rFonts w:ascii="Times New Roman" w:eastAsia="Calibri" w:hAnsi="Times New Roman" w:cs="Times New Roman"/>
          <w:bCs/>
          <w:sz w:val="24"/>
          <w:szCs w:val="24"/>
        </w:rPr>
        <w:t>«</w:t>
      </w:r>
      <w:r w:rsidR="00637EFA" w:rsidRPr="0097433E">
        <w:rPr>
          <w:rFonts w:ascii="Times New Roman" w:eastAsia="Calibri" w:hAnsi="Times New Roman" w:cs="Times New Roman"/>
          <w:b/>
          <w:bCs/>
          <w:sz w:val="24"/>
          <w:szCs w:val="24"/>
        </w:rPr>
        <w:t>Экономика отрасли</w:t>
      </w:r>
      <w:r w:rsidR="007E1E9E" w:rsidRPr="0097433E">
        <w:rPr>
          <w:rFonts w:ascii="Times New Roman" w:eastAsia="Calibri" w:hAnsi="Times New Roman" w:cs="Times New Roman"/>
          <w:b/>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9"/>
        <w:gridCol w:w="7860"/>
        <w:gridCol w:w="1279"/>
        <w:gridCol w:w="1276"/>
        <w:gridCol w:w="1662"/>
      </w:tblGrid>
      <w:tr w:rsidR="00AB7848" w:rsidRPr="0097433E" w:rsidTr="0076717F">
        <w:trPr>
          <w:trHeight w:val="20"/>
        </w:trPr>
        <w:tc>
          <w:tcPr>
            <w:tcW w:w="770" w:type="pct"/>
            <w:vAlign w:val="center"/>
          </w:tcPr>
          <w:p w:rsidR="00AB7848" w:rsidRPr="0097433E" w:rsidRDefault="00AB7848" w:rsidP="00637EFA">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Наименование разделов и тем</w:t>
            </w:r>
          </w:p>
        </w:tc>
        <w:tc>
          <w:tcPr>
            <w:tcW w:w="2753" w:type="pct"/>
            <w:vAlign w:val="center"/>
          </w:tcPr>
          <w:p w:rsidR="00AB7848" w:rsidRPr="0097433E" w:rsidRDefault="00AB7848" w:rsidP="00637EFA">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Содержание учебного материала и формы организации деятельности обучающихся</w:t>
            </w:r>
          </w:p>
        </w:tc>
        <w:tc>
          <w:tcPr>
            <w:tcW w:w="448" w:type="pct"/>
            <w:vAlign w:val="center"/>
          </w:tcPr>
          <w:p w:rsidR="00AB7848" w:rsidRPr="0097433E" w:rsidRDefault="00AB7848" w:rsidP="00637EFA">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18"/>
                <w:szCs w:val="18"/>
              </w:rPr>
              <w:t>Объем, акад. ч / в том числе в форме практической подготовки, акад ч</w:t>
            </w:r>
          </w:p>
        </w:tc>
        <w:tc>
          <w:tcPr>
            <w:tcW w:w="447" w:type="pct"/>
          </w:tcPr>
          <w:p w:rsidR="00AB7848" w:rsidRPr="0097433E" w:rsidRDefault="00AB7848" w:rsidP="00637EFA">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sz w:val="24"/>
                <w:szCs w:val="24"/>
              </w:rPr>
              <w:t>Код ПК, ОК</w:t>
            </w:r>
          </w:p>
        </w:tc>
        <w:tc>
          <w:tcPr>
            <w:tcW w:w="582" w:type="pct"/>
          </w:tcPr>
          <w:p w:rsidR="00AB7848" w:rsidRPr="0097433E" w:rsidRDefault="00AB7848" w:rsidP="00637EFA">
            <w:pPr>
              <w:suppressAutoHyphens/>
              <w:spacing w:after="200" w:line="276" w:lineRule="auto"/>
              <w:jc w:val="center"/>
              <w:rPr>
                <w:rFonts w:ascii="Times New Roman" w:eastAsia="Calibri" w:hAnsi="Times New Roman" w:cs="Times New Roman"/>
                <w:b/>
                <w:bCs/>
              </w:rPr>
            </w:pPr>
            <w:r w:rsidRPr="0097433E">
              <w:rPr>
                <w:rFonts w:ascii="Times New Roman" w:eastAsia="Calibri" w:hAnsi="Times New Roman" w:cs="Times New Roman"/>
                <w:sz w:val="24"/>
                <w:szCs w:val="24"/>
              </w:rPr>
              <w:t>Код Н/У/З</w:t>
            </w:r>
          </w:p>
        </w:tc>
      </w:tr>
      <w:tr w:rsidR="00AB7848" w:rsidRPr="0097433E" w:rsidTr="0076717F">
        <w:trPr>
          <w:trHeight w:val="20"/>
        </w:trPr>
        <w:tc>
          <w:tcPr>
            <w:tcW w:w="770" w:type="pct"/>
          </w:tcPr>
          <w:p w:rsidR="00AB7848" w:rsidRPr="0076717F" w:rsidRDefault="00AB7848" w:rsidP="00637EFA">
            <w:pPr>
              <w:spacing w:after="0" w:line="240" w:lineRule="auto"/>
              <w:jc w:val="center"/>
              <w:rPr>
                <w:rFonts w:ascii="Times New Roman" w:eastAsia="Calibri" w:hAnsi="Times New Roman" w:cs="Times New Roman"/>
                <w:bCs/>
                <w:sz w:val="24"/>
                <w:szCs w:val="24"/>
              </w:rPr>
            </w:pPr>
            <w:r w:rsidRPr="0076717F">
              <w:rPr>
                <w:rFonts w:ascii="Times New Roman" w:eastAsia="Calibri" w:hAnsi="Times New Roman" w:cs="Times New Roman"/>
                <w:bCs/>
                <w:sz w:val="24"/>
                <w:szCs w:val="24"/>
              </w:rPr>
              <w:t>1</w:t>
            </w:r>
          </w:p>
        </w:tc>
        <w:tc>
          <w:tcPr>
            <w:tcW w:w="2753" w:type="pct"/>
          </w:tcPr>
          <w:p w:rsidR="00AB7848" w:rsidRPr="0076717F" w:rsidRDefault="00AB7848" w:rsidP="00637EFA">
            <w:pPr>
              <w:spacing w:after="0" w:line="240" w:lineRule="auto"/>
              <w:jc w:val="center"/>
              <w:rPr>
                <w:rFonts w:ascii="Times New Roman" w:eastAsia="Calibri" w:hAnsi="Times New Roman" w:cs="Times New Roman"/>
                <w:bCs/>
                <w:sz w:val="24"/>
                <w:szCs w:val="24"/>
              </w:rPr>
            </w:pPr>
            <w:r w:rsidRPr="0076717F">
              <w:rPr>
                <w:rFonts w:ascii="Times New Roman" w:eastAsia="Calibri" w:hAnsi="Times New Roman" w:cs="Times New Roman"/>
                <w:bCs/>
                <w:sz w:val="24"/>
                <w:szCs w:val="24"/>
              </w:rPr>
              <w:t>2</w:t>
            </w:r>
          </w:p>
        </w:tc>
        <w:tc>
          <w:tcPr>
            <w:tcW w:w="448" w:type="pct"/>
            <w:vAlign w:val="center"/>
          </w:tcPr>
          <w:p w:rsidR="00AB7848" w:rsidRPr="0076717F" w:rsidRDefault="00AB7848" w:rsidP="00637EFA">
            <w:pPr>
              <w:spacing w:after="0" w:line="240" w:lineRule="auto"/>
              <w:jc w:val="center"/>
              <w:rPr>
                <w:rFonts w:ascii="Times New Roman" w:eastAsia="Calibri" w:hAnsi="Times New Roman" w:cs="Times New Roman"/>
                <w:bCs/>
                <w:sz w:val="24"/>
                <w:szCs w:val="24"/>
              </w:rPr>
            </w:pPr>
            <w:r w:rsidRPr="0076717F">
              <w:rPr>
                <w:rFonts w:ascii="Times New Roman" w:eastAsia="Calibri" w:hAnsi="Times New Roman" w:cs="Times New Roman"/>
                <w:bCs/>
                <w:sz w:val="24"/>
                <w:szCs w:val="24"/>
              </w:rPr>
              <w:t>3</w:t>
            </w:r>
          </w:p>
        </w:tc>
        <w:tc>
          <w:tcPr>
            <w:tcW w:w="447" w:type="pct"/>
          </w:tcPr>
          <w:p w:rsidR="00AB7848" w:rsidRPr="0076717F" w:rsidRDefault="00F16356" w:rsidP="00637EFA">
            <w:pPr>
              <w:spacing w:after="0" w:line="240" w:lineRule="auto"/>
              <w:jc w:val="center"/>
              <w:rPr>
                <w:rFonts w:ascii="Times New Roman" w:eastAsia="Calibri" w:hAnsi="Times New Roman" w:cs="Times New Roman"/>
                <w:bCs/>
                <w:sz w:val="24"/>
                <w:szCs w:val="24"/>
              </w:rPr>
            </w:pPr>
            <w:r w:rsidRPr="0076717F">
              <w:rPr>
                <w:rFonts w:ascii="Times New Roman" w:eastAsia="Calibri" w:hAnsi="Times New Roman" w:cs="Times New Roman"/>
                <w:bCs/>
                <w:sz w:val="24"/>
                <w:szCs w:val="24"/>
              </w:rPr>
              <w:t>4</w:t>
            </w:r>
          </w:p>
        </w:tc>
        <w:tc>
          <w:tcPr>
            <w:tcW w:w="582" w:type="pct"/>
          </w:tcPr>
          <w:p w:rsidR="00AB7848" w:rsidRPr="0076717F" w:rsidRDefault="00F16356" w:rsidP="00637EFA">
            <w:pPr>
              <w:spacing w:after="0" w:line="240" w:lineRule="auto"/>
              <w:jc w:val="center"/>
              <w:rPr>
                <w:rFonts w:ascii="Times New Roman" w:eastAsia="Calibri" w:hAnsi="Times New Roman" w:cs="Times New Roman"/>
                <w:bCs/>
                <w:sz w:val="24"/>
                <w:szCs w:val="24"/>
              </w:rPr>
            </w:pPr>
            <w:r w:rsidRPr="0076717F">
              <w:rPr>
                <w:rFonts w:ascii="Times New Roman" w:eastAsia="Calibri" w:hAnsi="Times New Roman" w:cs="Times New Roman"/>
                <w:bCs/>
                <w:sz w:val="24"/>
                <w:szCs w:val="24"/>
              </w:rPr>
              <w:t>5</w:t>
            </w:r>
          </w:p>
        </w:tc>
      </w:tr>
      <w:tr w:rsidR="00F16356" w:rsidRPr="0097433E" w:rsidTr="0076717F">
        <w:trPr>
          <w:trHeight w:val="20"/>
        </w:trPr>
        <w:tc>
          <w:tcPr>
            <w:tcW w:w="3523" w:type="pct"/>
            <w:gridSpan w:val="2"/>
          </w:tcPr>
          <w:p w:rsidR="00F16356" w:rsidRPr="0097433E" w:rsidRDefault="00F16356" w:rsidP="00637EFA">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РАЗДЕЛ 1</w:t>
            </w:r>
          </w:p>
          <w:p w:rsidR="00F16356" w:rsidRPr="0097433E" w:rsidRDefault="00F16356" w:rsidP="00637EFA">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sz w:val="24"/>
                <w:szCs w:val="24"/>
              </w:rPr>
              <w:t>ОРГАНИЗАЦИЯ (ПРЕДПРИЯТИЕ) В УСЛОВИЯХ РЫНКА</w:t>
            </w:r>
          </w:p>
        </w:tc>
        <w:tc>
          <w:tcPr>
            <w:tcW w:w="448" w:type="pct"/>
            <w:vAlign w:val="center"/>
          </w:tcPr>
          <w:p w:rsidR="00F16356" w:rsidRPr="0097433E" w:rsidRDefault="00F16356" w:rsidP="00637EFA">
            <w:pPr>
              <w:spacing w:after="0" w:line="240" w:lineRule="auto"/>
              <w:jc w:val="center"/>
              <w:rPr>
                <w:rFonts w:ascii="Times New Roman" w:eastAsia="Calibri" w:hAnsi="Times New Roman" w:cs="Times New Roman"/>
                <w:b/>
                <w:sz w:val="24"/>
                <w:szCs w:val="24"/>
              </w:rPr>
            </w:pPr>
          </w:p>
        </w:tc>
        <w:tc>
          <w:tcPr>
            <w:tcW w:w="447" w:type="pct"/>
            <w:vMerge w:val="restart"/>
          </w:tcPr>
          <w:p w:rsidR="00FE4FE8" w:rsidRPr="0097433E" w:rsidRDefault="00FE4FE8" w:rsidP="00637EFA">
            <w:pPr>
              <w:spacing w:after="0" w:line="240" w:lineRule="auto"/>
              <w:contextualSpacing/>
              <w:rPr>
                <w:rFonts w:ascii="Times New Roman" w:eastAsia="Calibri" w:hAnsi="Times New Roman" w:cs="Times New Roman"/>
                <w:sz w:val="20"/>
                <w:szCs w:val="20"/>
              </w:rPr>
            </w:pPr>
            <w:r w:rsidRPr="0097433E">
              <w:rPr>
                <w:rFonts w:ascii="Times New Roman" w:eastAsia="Calibri" w:hAnsi="Times New Roman" w:cs="Times New Roman"/>
                <w:sz w:val="20"/>
                <w:szCs w:val="20"/>
              </w:rPr>
              <w:t>ПК 11.1</w:t>
            </w:r>
          </w:p>
          <w:p w:rsidR="00F16356" w:rsidRPr="0097433E" w:rsidRDefault="00F16356" w:rsidP="00637EFA">
            <w:pPr>
              <w:spacing w:after="0" w:line="240" w:lineRule="auto"/>
              <w:contextualSpacing/>
              <w:rPr>
                <w:rFonts w:ascii="Times New Roman" w:eastAsia="Calibri" w:hAnsi="Times New Roman" w:cs="Times New Roman"/>
                <w:sz w:val="20"/>
                <w:szCs w:val="20"/>
              </w:rPr>
            </w:pPr>
            <w:r w:rsidRPr="0097433E">
              <w:rPr>
                <w:rFonts w:ascii="Times New Roman" w:eastAsia="Calibri" w:hAnsi="Times New Roman" w:cs="Times New Roman"/>
                <w:sz w:val="20"/>
                <w:szCs w:val="20"/>
              </w:rPr>
              <w:t>ОК 1, ОК 2, ОК 4, ОК 5</w:t>
            </w:r>
          </w:p>
          <w:p w:rsidR="00F16356" w:rsidRPr="0097433E" w:rsidRDefault="00F16356" w:rsidP="00222CBB">
            <w:pPr>
              <w:spacing w:after="0" w:line="20" w:lineRule="atLeast"/>
              <w:rPr>
                <w:rFonts w:ascii="Times New Roman" w:eastAsia="Calibri" w:hAnsi="Times New Roman" w:cs="Times New Roman"/>
                <w:sz w:val="20"/>
                <w:szCs w:val="20"/>
              </w:rPr>
            </w:pPr>
          </w:p>
        </w:tc>
        <w:tc>
          <w:tcPr>
            <w:tcW w:w="582" w:type="pct"/>
            <w:vMerge w:val="restart"/>
          </w:tcPr>
          <w:p w:rsidR="00FE4FE8" w:rsidRPr="0097433E" w:rsidRDefault="00FE4FE8" w:rsidP="00FE4FE8">
            <w:pPr>
              <w:spacing w:after="0" w:line="240" w:lineRule="auto"/>
              <w:contextualSpacing/>
              <w:rPr>
                <w:rFonts w:ascii="Times New Roman" w:hAnsi="Times New Roman"/>
                <w:sz w:val="16"/>
                <w:szCs w:val="16"/>
              </w:rPr>
            </w:pPr>
            <w:r w:rsidRPr="0097433E">
              <w:rPr>
                <w:rFonts w:ascii="Times New Roman" w:hAnsi="Times New Roman"/>
                <w:sz w:val="16"/>
                <w:szCs w:val="16"/>
              </w:rPr>
              <w:t>Н11.01</w:t>
            </w:r>
          </w:p>
          <w:p w:rsidR="00FE4FE8" w:rsidRPr="0097433E" w:rsidRDefault="00FE4FE8" w:rsidP="00FE4FE8">
            <w:pPr>
              <w:spacing w:after="0" w:line="240" w:lineRule="auto"/>
              <w:contextualSpacing/>
              <w:rPr>
                <w:rFonts w:ascii="Times New Roman" w:hAnsi="Times New Roman"/>
                <w:sz w:val="16"/>
                <w:szCs w:val="16"/>
              </w:rPr>
            </w:pPr>
            <w:r w:rsidRPr="0097433E">
              <w:rPr>
                <w:rFonts w:ascii="Times New Roman" w:hAnsi="Times New Roman"/>
                <w:sz w:val="16"/>
                <w:szCs w:val="16"/>
              </w:rPr>
              <w:t>У 11.1.01-У 11.1.02</w:t>
            </w:r>
          </w:p>
          <w:p w:rsidR="00FE4FE8" w:rsidRPr="0097433E" w:rsidRDefault="00FE4FE8" w:rsidP="00FE4FE8">
            <w:pPr>
              <w:spacing w:after="0" w:line="240" w:lineRule="auto"/>
              <w:contextualSpacing/>
              <w:rPr>
                <w:rFonts w:ascii="Times New Roman" w:hAnsi="Times New Roman"/>
                <w:sz w:val="16"/>
                <w:szCs w:val="16"/>
              </w:rPr>
            </w:pPr>
            <w:r w:rsidRPr="0097433E">
              <w:rPr>
                <w:rFonts w:ascii="Times New Roman" w:hAnsi="Times New Roman"/>
                <w:sz w:val="16"/>
                <w:szCs w:val="16"/>
              </w:rPr>
              <w:t>З 11.1.01- З 11.1.04</w:t>
            </w:r>
          </w:p>
          <w:p w:rsidR="00F16356" w:rsidRPr="0097433E" w:rsidRDefault="00F16356" w:rsidP="00637EFA">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F16356" w:rsidRPr="0097433E" w:rsidRDefault="00F16356" w:rsidP="00637EFA">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F16356" w:rsidRPr="0097433E" w:rsidRDefault="00F16356" w:rsidP="00637EFA">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F16356" w:rsidRPr="0097433E" w:rsidRDefault="00F16356" w:rsidP="00637EFA">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F16356" w:rsidRPr="0097433E" w:rsidRDefault="00F16356" w:rsidP="00637EFA">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Уо.04.01-Уо.04.02</w:t>
            </w:r>
          </w:p>
          <w:p w:rsidR="00F16356" w:rsidRPr="0097433E" w:rsidRDefault="00F16356" w:rsidP="00637EFA">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Зо.04.01-Зо.04.02</w:t>
            </w:r>
          </w:p>
          <w:p w:rsidR="00F16356" w:rsidRPr="0097433E" w:rsidRDefault="00F16356" w:rsidP="00637EFA">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Уо.05.01</w:t>
            </w:r>
          </w:p>
          <w:p w:rsidR="00F16356" w:rsidRPr="0097433E" w:rsidRDefault="00F16356" w:rsidP="00637EFA">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Зо.05.01-Зо.05.02</w:t>
            </w:r>
          </w:p>
          <w:p w:rsidR="00F16356" w:rsidRPr="0097433E" w:rsidRDefault="00F16356" w:rsidP="00637EFA">
            <w:pPr>
              <w:spacing w:after="0" w:line="240" w:lineRule="auto"/>
              <w:rPr>
                <w:rFonts w:ascii="Times New Roman" w:eastAsia="Calibri" w:hAnsi="Times New Roman" w:cs="Times New Roman"/>
                <w:b/>
                <w:sz w:val="18"/>
                <w:szCs w:val="18"/>
              </w:rPr>
            </w:pPr>
          </w:p>
        </w:tc>
      </w:tr>
      <w:tr w:rsidR="00AB7848" w:rsidRPr="0097433E" w:rsidTr="0076717F">
        <w:trPr>
          <w:trHeight w:val="20"/>
        </w:trPr>
        <w:tc>
          <w:tcPr>
            <w:tcW w:w="770" w:type="pct"/>
            <w:vMerge w:val="restart"/>
          </w:tcPr>
          <w:p w:rsidR="00AB7848" w:rsidRPr="0097433E" w:rsidRDefault="00AB7848" w:rsidP="00637EFA">
            <w:pPr>
              <w:spacing w:after="0" w:line="240" w:lineRule="auto"/>
              <w:contextualSpacing/>
              <w:rPr>
                <w:rFonts w:ascii="Times New Roman" w:eastAsia="Calibri" w:hAnsi="Times New Roman" w:cs="Times New Roman"/>
                <w:bCs/>
                <w:iCs/>
                <w:sz w:val="24"/>
                <w:szCs w:val="24"/>
              </w:rPr>
            </w:pPr>
            <w:r w:rsidRPr="0097433E">
              <w:rPr>
                <w:rFonts w:ascii="Times New Roman" w:eastAsia="Calibri" w:hAnsi="Times New Roman" w:cs="Times New Roman"/>
                <w:bCs/>
                <w:iCs/>
                <w:sz w:val="24"/>
                <w:szCs w:val="24"/>
              </w:rPr>
              <w:t>ТЕМА 1.1</w:t>
            </w:r>
          </w:p>
          <w:p w:rsidR="00AB7848" w:rsidRPr="0097433E" w:rsidRDefault="00AB7848" w:rsidP="00637EFA">
            <w:pPr>
              <w:spacing w:after="0" w:line="240" w:lineRule="auto"/>
              <w:contextualSpacing/>
              <w:rPr>
                <w:rFonts w:ascii="Times New Roman" w:eastAsia="Calibri" w:hAnsi="Times New Roman" w:cs="Times New Roman"/>
                <w:bCs/>
                <w:sz w:val="24"/>
                <w:szCs w:val="24"/>
              </w:rPr>
            </w:pPr>
            <w:r w:rsidRPr="0097433E">
              <w:rPr>
                <w:rFonts w:ascii="Times New Roman" w:eastAsia="Calibri" w:hAnsi="Times New Roman" w:cs="Times New Roman"/>
                <w:sz w:val="24"/>
                <w:szCs w:val="24"/>
              </w:rPr>
              <w:t>Общие основы функционирования субъектов хозяйствования</w:t>
            </w:r>
          </w:p>
        </w:tc>
        <w:tc>
          <w:tcPr>
            <w:tcW w:w="2753" w:type="pct"/>
            <w:vAlign w:val="center"/>
          </w:tcPr>
          <w:p w:rsidR="00AB7848" w:rsidRPr="0097433E" w:rsidRDefault="00AB7848" w:rsidP="00637EFA">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sz w:val="24"/>
                <w:szCs w:val="24"/>
              </w:rPr>
              <w:t>Содержание учебного материала</w:t>
            </w:r>
          </w:p>
        </w:tc>
        <w:tc>
          <w:tcPr>
            <w:tcW w:w="448" w:type="pct"/>
            <w:vAlign w:val="center"/>
          </w:tcPr>
          <w:p w:rsidR="00AB7848" w:rsidRPr="0097433E" w:rsidRDefault="00AB7848" w:rsidP="00637EFA">
            <w:pPr>
              <w:spacing w:after="0" w:line="240" w:lineRule="auto"/>
              <w:jc w:val="center"/>
              <w:rPr>
                <w:rFonts w:ascii="Times New Roman" w:eastAsia="Calibri" w:hAnsi="Times New Roman" w:cs="Times New Roman"/>
                <w:b/>
                <w:bCs/>
                <w:sz w:val="24"/>
                <w:szCs w:val="24"/>
              </w:rPr>
            </w:pPr>
          </w:p>
        </w:tc>
        <w:tc>
          <w:tcPr>
            <w:tcW w:w="447" w:type="pct"/>
            <w:vMerge/>
          </w:tcPr>
          <w:p w:rsidR="00AB7848" w:rsidRPr="0097433E" w:rsidRDefault="00AB7848" w:rsidP="00637EFA">
            <w:pPr>
              <w:spacing w:after="0" w:line="240" w:lineRule="auto"/>
              <w:contextualSpacing/>
              <w:rPr>
                <w:rFonts w:ascii="Times New Roman" w:eastAsia="Calibri" w:hAnsi="Times New Roman" w:cs="Times New Roman"/>
                <w:sz w:val="20"/>
                <w:szCs w:val="20"/>
              </w:rPr>
            </w:pPr>
          </w:p>
        </w:tc>
        <w:tc>
          <w:tcPr>
            <w:tcW w:w="582" w:type="pct"/>
            <w:vMerge/>
          </w:tcPr>
          <w:p w:rsidR="00AB7848" w:rsidRPr="0097433E" w:rsidRDefault="00AB7848" w:rsidP="00637EFA">
            <w:pPr>
              <w:spacing w:after="0" w:line="240" w:lineRule="auto"/>
              <w:contextualSpacing/>
              <w:rPr>
                <w:rFonts w:ascii="Times New Roman" w:eastAsia="Calibri" w:hAnsi="Times New Roman" w:cs="Times New Roman"/>
              </w:rPr>
            </w:pPr>
          </w:p>
        </w:tc>
      </w:tr>
      <w:tr w:rsidR="00AB7848" w:rsidRPr="0097433E" w:rsidTr="0076717F">
        <w:trPr>
          <w:trHeight w:val="20"/>
        </w:trPr>
        <w:tc>
          <w:tcPr>
            <w:tcW w:w="770" w:type="pct"/>
            <w:vMerge/>
          </w:tcPr>
          <w:p w:rsidR="00AB7848" w:rsidRPr="0097433E" w:rsidRDefault="00AB7848" w:rsidP="00637EFA">
            <w:pPr>
              <w:spacing w:after="0" w:line="240" w:lineRule="auto"/>
              <w:rPr>
                <w:rFonts w:ascii="Times New Roman" w:eastAsia="Calibri" w:hAnsi="Times New Roman" w:cs="Times New Roman"/>
                <w:bCs/>
                <w:sz w:val="24"/>
                <w:szCs w:val="24"/>
              </w:rPr>
            </w:pPr>
          </w:p>
        </w:tc>
        <w:tc>
          <w:tcPr>
            <w:tcW w:w="2753" w:type="pct"/>
          </w:tcPr>
          <w:p w:rsidR="00AB7848" w:rsidRPr="0097433E" w:rsidRDefault="00AB7848" w:rsidP="00637EFA">
            <w:pPr>
              <w:spacing w:after="0" w:line="240" w:lineRule="auto"/>
              <w:contextualSpacing/>
              <w:rPr>
                <w:rFonts w:ascii="Times New Roman" w:eastAsia="Calibri" w:hAnsi="Times New Roman" w:cs="Times New Roman"/>
                <w:bCs/>
                <w:sz w:val="24"/>
                <w:szCs w:val="24"/>
              </w:rPr>
            </w:pPr>
            <w:r w:rsidRPr="0097433E">
              <w:rPr>
                <w:rFonts w:ascii="Times New Roman" w:eastAsia="Calibri" w:hAnsi="Times New Roman" w:cs="Times New Roman"/>
                <w:sz w:val="24"/>
                <w:szCs w:val="24"/>
              </w:rPr>
              <w:t>1 Отрасль в системе национальной экономики. Перспективы развития отрасли. Понятие «предприятие». Основные признаки предприятия. Классификация предприятий.</w:t>
            </w:r>
          </w:p>
        </w:tc>
        <w:tc>
          <w:tcPr>
            <w:tcW w:w="448" w:type="pct"/>
            <w:vAlign w:val="center"/>
          </w:tcPr>
          <w:p w:rsidR="00AB7848" w:rsidRPr="0097433E" w:rsidRDefault="00F16356" w:rsidP="00637EFA">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4</w:t>
            </w:r>
          </w:p>
        </w:tc>
        <w:tc>
          <w:tcPr>
            <w:tcW w:w="447" w:type="pct"/>
            <w:vMerge/>
          </w:tcPr>
          <w:p w:rsidR="00AB7848" w:rsidRPr="0097433E" w:rsidRDefault="00AB7848" w:rsidP="00637EFA">
            <w:pPr>
              <w:spacing w:after="0" w:line="240" w:lineRule="auto"/>
              <w:rPr>
                <w:rFonts w:ascii="Times New Roman" w:eastAsia="Calibri" w:hAnsi="Times New Roman" w:cs="Times New Roman"/>
                <w:b/>
                <w:sz w:val="20"/>
                <w:szCs w:val="20"/>
              </w:rPr>
            </w:pPr>
          </w:p>
        </w:tc>
        <w:tc>
          <w:tcPr>
            <w:tcW w:w="582" w:type="pct"/>
            <w:vMerge/>
          </w:tcPr>
          <w:p w:rsidR="00AB7848" w:rsidRPr="0097433E" w:rsidRDefault="00AB7848" w:rsidP="00637EFA">
            <w:pPr>
              <w:spacing w:after="0" w:line="240" w:lineRule="auto"/>
              <w:rPr>
                <w:rFonts w:ascii="Times New Roman" w:eastAsia="Calibri" w:hAnsi="Times New Roman" w:cs="Times New Roman"/>
                <w:b/>
                <w:sz w:val="24"/>
                <w:szCs w:val="24"/>
              </w:rPr>
            </w:pPr>
          </w:p>
        </w:tc>
      </w:tr>
      <w:tr w:rsidR="00AB7848" w:rsidRPr="0097433E" w:rsidTr="0076717F">
        <w:trPr>
          <w:trHeight w:val="20"/>
        </w:trPr>
        <w:tc>
          <w:tcPr>
            <w:tcW w:w="770" w:type="pct"/>
            <w:vMerge/>
          </w:tcPr>
          <w:p w:rsidR="00AB7848" w:rsidRPr="0097433E" w:rsidRDefault="00AB7848" w:rsidP="00637EFA">
            <w:pPr>
              <w:spacing w:after="0" w:line="240" w:lineRule="auto"/>
              <w:rPr>
                <w:rFonts w:ascii="Times New Roman" w:eastAsia="Calibri" w:hAnsi="Times New Roman" w:cs="Times New Roman"/>
                <w:bCs/>
                <w:sz w:val="24"/>
                <w:szCs w:val="24"/>
              </w:rPr>
            </w:pPr>
          </w:p>
        </w:tc>
        <w:tc>
          <w:tcPr>
            <w:tcW w:w="2753" w:type="pct"/>
          </w:tcPr>
          <w:p w:rsidR="00AB7848" w:rsidRPr="0097433E" w:rsidRDefault="00AB7848" w:rsidP="00637EFA">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Практические занятия – </w:t>
            </w:r>
            <w:r w:rsidRPr="0097433E">
              <w:rPr>
                <w:rFonts w:ascii="Times New Roman" w:eastAsia="Calibri" w:hAnsi="Times New Roman" w:cs="Times New Roman"/>
                <w:bCs/>
                <w:sz w:val="24"/>
                <w:szCs w:val="24"/>
              </w:rPr>
              <w:t>не предусмотрены</w:t>
            </w:r>
          </w:p>
        </w:tc>
        <w:tc>
          <w:tcPr>
            <w:tcW w:w="448" w:type="pct"/>
            <w:vAlign w:val="center"/>
          </w:tcPr>
          <w:p w:rsidR="00AB7848" w:rsidRPr="0097433E" w:rsidRDefault="00AB7848" w:rsidP="00637EFA">
            <w:pPr>
              <w:spacing w:after="0" w:line="240" w:lineRule="auto"/>
              <w:jc w:val="center"/>
              <w:rPr>
                <w:rFonts w:ascii="Times New Roman" w:eastAsia="Calibri" w:hAnsi="Times New Roman" w:cs="Times New Roman"/>
                <w:b/>
                <w:sz w:val="24"/>
                <w:szCs w:val="24"/>
              </w:rPr>
            </w:pPr>
          </w:p>
        </w:tc>
        <w:tc>
          <w:tcPr>
            <w:tcW w:w="447" w:type="pct"/>
            <w:vMerge/>
          </w:tcPr>
          <w:p w:rsidR="00AB7848" w:rsidRPr="0097433E" w:rsidRDefault="00AB7848" w:rsidP="00637EFA">
            <w:pPr>
              <w:spacing w:after="0" w:line="240" w:lineRule="auto"/>
              <w:rPr>
                <w:rFonts w:ascii="Times New Roman" w:eastAsia="Calibri" w:hAnsi="Times New Roman" w:cs="Times New Roman"/>
                <w:b/>
                <w:sz w:val="20"/>
                <w:szCs w:val="20"/>
              </w:rPr>
            </w:pPr>
          </w:p>
        </w:tc>
        <w:tc>
          <w:tcPr>
            <w:tcW w:w="582" w:type="pct"/>
            <w:vMerge/>
          </w:tcPr>
          <w:p w:rsidR="00AB7848" w:rsidRPr="0097433E" w:rsidRDefault="00AB7848" w:rsidP="00637EFA">
            <w:pPr>
              <w:spacing w:after="0" w:line="240" w:lineRule="auto"/>
              <w:rPr>
                <w:rFonts w:ascii="Times New Roman" w:eastAsia="Calibri" w:hAnsi="Times New Roman" w:cs="Times New Roman"/>
                <w:b/>
                <w:sz w:val="24"/>
                <w:szCs w:val="24"/>
              </w:rPr>
            </w:pPr>
          </w:p>
        </w:tc>
      </w:tr>
      <w:tr w:rsidR="00AB7848" w:rsidRPr="0097433E" w:rsidTr="0076717F">
        <w:trPr>
          <w:trHeight w:val="20"/>
        </w:trPr>
        <w:tc>
          <w:tcPr>
            <w:tcW w:w="770" w:type="pct"/>
            <w:vMerge/>
          </w:tcPr>
          <w:p w:rsidR="00AB7848" w:rsidRPr="0097433E" w:rsidRDefault="00AB7848" w:rsidP="00637EFA">
            <w:pPr>
              <w:spacing w:after="0" w:line="240" w:lineRule="auto"/>
              <w:rPr>
                <w:rFonts w:ascii="Times New Roman" w:eastAsia="Calibri" w:hAnsi="Times New Roman" w:cs="Times New Roman"/>
                <w:bCs/>
                <w:sz w:val="24"/>
                <w:szCs w:val="24"/>
              </w:rPr>
            </w:pPr>
          </w:p>
        </w:tc>
        <w:tc>
          <w:tcPr>
            <w:tcW w:w="2753" w:type="pct"/>
          </w:tcPr>
          <w:p w:rsidR="00AB7848" w:rsidRPr="0097433E" w:rsidRDefault="00AB7848" w:rsidP="00637EFA">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Самостоятельная работа обучающихся</w:t>
            </w:r>
          </w:p>
          <w:p w:rsidR="00AB7848" w:rsidRPr="0097433E" w:rsidRDefault="00AB7848" w:rsidP="00637EFA">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sz w:val="24"/>
                <w:szCs w:val="24"/>
              </w:rPr>
              <w:t>Составление схемы функционирования предприятия</w:t>
            </w:r>
          </w:p>
        </w:tc>
        <w:tc>
          <w:tcPr>
            <w:tcW w:w="448" w:type="pct"/>
            <w:vAlign w:val="center"/>
          </w:tcPr>
          <w:p w:rsidR="00AB7848" w:rsidRPr="0097433E" w:rsidRDefault="00AB7848" w:rsidP="00637EFA">
            <w:pPr>
              <w:spacing w:after="0" w:line="240" w:lineRule="auto"/>
              <w:jc w:val="center"/>
              <w:rPr>
                <w:rFonts w:ascii="Times New Roman" w:eastAsia="Calibri" w:hAnsi="Times New Roman" w:cs="Times New Roman"/>
                <w:b/>
                <w:bCs/>
                <w:sz w:val="24"/>
                <w:szCs w:val="24"/>
              </w:rPr>
            </w:pPr>
          </w:p>
        </w:tc>
        <w:tc>
          <w:tcPr>
            <w:tcW w:w="447" w:type="pct"/>
            <w:vMerge/>
          </w:tcPr>
          <w:p w:rsidR="00AB7848" w:rsidRPr="0097433E" w:rsidRDefault="00AB7848" w:rsidP="00637EFA">
            <w:pPr>
              <w:spacing w:after="0" w:line="240" w:lineRule="auto"/>
              <w:rPr>
                <w:rFonts w:ascii="Times New Roman" w:eastAsia="Calibri" w:hAnsi="Times New Roman" w:cs="Times New Roman"/>
                <w:b/>
                <w:sz w:val="20"/>
                <w:szCs w:val="20"/>
              </w:rPr>
            </w:pPr>
          </w:p>
        </w:tc>
        <w:tc>
          <w:tcPr>
            <w:tcW w:w="582" w:type="pct"/>
            <w:vMerge/>
          </w:tcPr>
          <w:p w:rsidR="00AB7848" w:rsidRPr="0097433E" w:rsidRDefault="00AB7848" w:rsidP="00637EFA">
            <w:pPr>
              <w:spacing w:after="0" w:line="240" w:lineRule="auto"/>
              <w:rPr>
                <w:rFonts w:ascii="Times New Roman" w:eastAsia="Calibri" w:hAnsi="Times New Roman" w:cs="Times New Roman"/>
                <w:b/>
                <w:sz w:val="24"/>
                <w:szCs w:val="24"/>
              </w:rPr>
            </w:pPr>
          </w:p>
        </w:tc>
      </w:tr>
      <w:tr w:rsidR="00AB7848" w:rsidRPr="0097433E" w:rsidTr="0076717F">
        <w:trPr>
          <w:trHeight w:val="20"/>
        </w:trPr>
        <w:tc>
          <w:tcPr>
            <w:tcW w:w="770" w:type="pct"/>
            <w:vMerge w:val="restart"/>
          </w:tcPr>
          <w:p w:rsidR="00AB7848" w:rsidRPr="0097433E" w:rsidRDefault="00AB7848" w:rsidP="00637EFA">
            <w:pPr>
              <w:spacing w:after="0" w:line="240" w:lineRule="auto"/>
              <w:contextualSpacing/>
              <w:rPr>
                <w:rFonts w:ascii="Times New Roman" w:eastAsia="Calibri" w:hAnsi="Times New Roman" w:cs="Times New Roman"/>
                <w:bCs/>
                <w:iCs/>
                <w:sz w:val="24"/>
                <w:szCs w:val="24"/>
              </w:rPr>
            </w:pPr>
            <w:r w:rsidRPr="0097433E">
              <w:rPr>
                <w:rFonts w:ascii="Times New Roman" w:eastAsia="Calibri" w:hAnsi="Times New Roman" w:cs="Times New Roman"/>
                <w:bCs/>
                <w:iCs/>
                <w:sz w:val="24"/>
                <w:szCs w:val="24"/>
              </w:rPr>
              <w:t>ТЕМА 1.2</w:t>
            </w:r>
          </w:p>
          <w:p w:rsidR="00AB7848" w:rsidRPr="0097433E" w:rsidRDefault="00AB7848" w:rsidP="00637EFA">
            <w:pPr>
              <w:spacing w:after="0" w:line="240" w:lineRule="auto"/>
              <w:contextualSpacing/>
              <w:rPr>
                <w:rFonts w:ascii="Times New Roman" w:eastAsia="Calibri" w:hAnsi="Times New Roman" w:cs="Times New Roman"/>
                <w:bCs/>
                <w:sz w:val="24"/>
                <w:szCs w:val="24"/>
              </w:rPr>
            </w:pPr>
            <w:r w:rsidRPr="0097433E">
              <w:rPr>
                <w:rFonts w:ascii="Times New Roman" w:eastAsia="Calibri" w:hAnsi="Times New Roman" w:cs="Times New Roman"/>
                <w:sz w:val="24"/>
                <w:szCs w:val="24"/>
              </w:rPr>
              <w:t>Ресурсы хозяйствующих субъектов и эффективность их использования</w:t>
            </w:r>
          </w:p>
        </w:tc>
        <w:tc>
          <w:tcPr>
            <w:tcW w:w="2753" w:type="pct"/>
            <w:vAlign w:val="center"/>
          </w:tcPr>
          <w:p w:rsidR="00AB7848" w:rsidRPr="0097433E" w:rsidRDefault="00AB7848" w:rsidP="00637EFA">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Содержание учебного материала</w:t>
            </w:r>
          </w:p>
        </w:tc>
        <w:tc>
          <w:tcPr>
            <w:tcW w:w="448" w:type="pct"/>
            <w:vAlign w:val="center"/>
          </w:tcPr>
          <w:p w:rsidR="00AB7848" w:rsidRPr="0097433E" w:rsidRDefault="00AB7848" w:rsidP="00637EFA">
            <w:pPr>
              <w:spacing w:after="0" w:line="240" w:lineRule="auto"/>
              <w:jc w:val="center"/>
              <w:rPr>
                <w:rFonts w:ascii="Times New Roman" w:eastAsia="Calibri" w:hAnsi="Times New Roman" w:cs="Times New Roman"/>
                <w:b/>
                <w:bCs/>
                <w:sz w:val="24"/>
                <w:szCs w:val="24"/>
              </w:rPr>
            </w:pPr>
          </w:p>
        </w:tc>
        <w:tc>
          <w:tcPr>
            <w:tcW w:w="447" w:type="pct"/>
            <w:vMerge w:val="restart"/>
          </w:tcPr>
          <w:p w:rsidR="00AB7848" w:rsidRPr="0097433E" w:rsidRDefault="00AB7848" w:rsidP="00072FFB">
            <w:pPr>
              <w:spacing w:after="0" w:line="240" w:lineRule="auto"/>
              <w:contextualSpacing/>
              <w:rPr>
                <w:rFonts w:ascii="Times New Roman" w:eastAsia="Calibri" w:hAnsi="Times New Roman" w:cs="Times New Roman"/>
                <w:sz w:val="20"/>
                <w:szCs w:val="20"/>
              </w:rPr>
            </w:pPr>
            <w:r w:rsidRPr="0097433E">
              <w:rPr>
                <w:rFonts w:ascii="Times New Roman" w:eastAsia="Calibri" w:hAnsi="Times New Roman" w:cs="Times New Roman"/>
                <w:sz w:val="20"/>
                <w:szCs w:val="20"/>
              </w:rPr>
              <w:t xml:space="preserve">ОК5, ОК9, </w:t>
            </w:r>
          </w:p>
          <w:p w:rsidR="00AB7848" w:rsidRPr="0097433E" w:rsidRDefault="00AB7848" w:rsidP="00222CBB">
            <w:pPr>
              <w:spacing w:after="0" w:line="20" w:lineRule="atLeast"/>
              <w:rPr>
                <w:rFonts w:ascii="Times New Roman" w:eastAsia="Calibri" w:hAnsi="Times New Roman" w:cs="Times New Roman"/>
                <w:sz w:val="20"/>
                <w:szCs w:val="20"/>
                <w:lang w:eastAsia="ru-RU"/>
              </w:rPr>
            </w:pPr>
            <w:r w:rsidRPr="0097433E">
              <w:rPr>
                <w:rFonts w:ascii="Times New Roman" w:eastAsia="Calibri" w:hAnsi="Times New Roman" w:cs="Times New Roman"/>
                <w:sz w:val="20"/>
                <w:szCs w:val="20"/>
                <w:lang w:eastAsia="ru-RU"/>
              </w:rPr>
              <w:t>ПК11.1</w:t>
            </w:r>
          </w:p>
          <w:p w:rsidR="00AB7848" w:rsidRPr="0097433E" w:rsidRDefault="00AB7848" w:rsidP="00072FFB">
            <w:pPr>
              <w:spacing w:after="0" w:line="20" w:lineRule="atLeast"/>
              <w:jc w:val="both"/>
              <w:rPr>
                <w:rFonts w:ascii="Times New Roman" w:eastAsia="Calibri" w:hAnsi="Times New Roman" w:cs="Times New Roman"/>
                <w:sz w:val="20"/>
                <w:szCs w:val="20"/>
              </w:rPr>
            </w:pPr>
          </w:p>
        </w:tc>
        <w:tc>
          <w:tcPr>
            <w:tcW w:w="582" w:type="pct"/>
            <w:vMerge w:val="restart"/>
          </w:tcPr>
          <w:p w:rsidR="00AB7848" w:rsidRPr="0097433E" w:rsidRDefault="00AB7848" w:rsidP="00072FFB">
            <w:pPr>
              <w:spacing w:after="0" w:line="240" w:lineRule="auto"/>
              <w:contextualSpacing/>
              <w:rPr>
                <w:rFonts w:ascii="Times New Roman" w:hAnsi="Times New Roman"/>
                <w:sz w:val="16"/>
                <w:szCs w:val="16"/>
              </w:rPr>
            </w:pPr>
            <w:r w:rsidRPr="0097433E">
              <w:rPr>
                <w:rFonts w:ascii="Times New Roman" w:hAnsi="Times New Roman"/>
                <w:sz w:val="16"/>
                <w:szCs w:val="16"/>
              </w:rPr>
              <w:t>Н11.01</w:t>
            </w:r>
          </w:p>
          <w:p w:rsidR="00AB7848" w:rsidRPr="0097433E" w:rsidRDefault="00AB7848" w:rsidP="00072FFB">
            <w:pPr>
              <w:spacing w:after="0" w:line="240" w:lineRule="auto"/>
              <w:contextualSpacing/>
              <w:rPr>
                <w:rFonts w:ascii="Times New Roman" w:hAnsi="Times New Roman"/>
                <w:sz w:val="16"/>
                <w:szCs w:val="16"/>
              </w:rPr>
            </w:pPr>
            <w:r w:rsidRPr="0097433E">
              <w:rPr>
                <w:rFonts w:ascii="Times New Roman" w:hAnsi="Times New Roman"/>
                <w:sz w:val="16"/>
                <w:szCs w:val="16"/>
              </w:rPr>
              <w:t>У 11.1.01-У 11.1.02</w:t>
            </w:r>
          </w:p>
          <w:p w:rsidR="00AB7848" w:rsidRPr="0097433E" w:rsidRDefault="00AB7848" w:rsidP="00072FFB">
            <w:pPr>
              <w:spacing w:after="0" w:line="240" w:lineRule="auto"/>
              <w:contextualSpacing/>
              <w:rPr>
                <w:rFonts w:ascii="Times New Roman" w:hAnsi="Times New Roman"/>
                <w:sz w:val="16"/>
                <w:szCs w:val="16"/>
              </w:rPr>
            </w:pPr>
            <w:r w:rsidRPr="0097433E">
              <w:rPr>
                <w:rFonts w:ascii="Times New Roman" w:hAnsi="Times New Roman"/>
                <w:sz w:val="16"/>
                <w:szCs w:val="16"/>
              </w:rPr>
              <w:t>З 11.1.01- З 11.1.04</w:t>
            </w:r>
          </w:p>
          <w:p w:rsidR="00AB7848" w:rsidRPr="0097433E" w:rsidRDefault="00AB7848" w:rsidP="00072FF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Уо.05.01</w:t>
            </w:r>
          </w:p>
          <w:p w:rsidR="00AB7848" w:rsidRPr="0097433E" w:rsidRDefault="00AB7848" w:rsidP="00072FF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Зо.05.01-Зо.05.02</w:t>
            </w:r>
          </w:p>
          <w:p w:rsidR="00AB7848" w:rsidRPr="0097433E" w:rsidRDefault="00AB7848" w:rsidP="00072FFB">
            <w:pPr>
              <w:spacing w:after="0" w:line="240" w:lineRule="auto"/>
              <w:ind w:right="-113"/>
              <w:rPr>
                <w:rFonts w:ascii="Times New Roman" w:hAnsi="Times New Roman"/>
                <w:bCs/>
                <w:iCs/>
                <w:sz w:val="16"/>
                <w:szCs w:val="16"/>
              </w:rPr>
            </w:pPr>
            <w:r w:rsidRPr="0097433E">
              <w:rPr>
                <w:rFonts w:ascii="Times New Roman" w:hAnsi="Times New Roman"/>
                <w:bCs/>
                <w:iCs/>
                <w:sz w:val="16"/>
                <w:szCs w:val="16"/>
              </w:rPr>
              <w:t>Уо 09.01-</w:t>
            </w:r>
            <w:r w:rsidRPr="0097433E">
              <w:rPr>
                <w:rFonts w:ascii="Times New Roman" w:eastAsia="Times New Roman" w:hAnsi="Times New Roman" w:cs="Times New Roman"/>
                <w:bCs/>
                <w:iCs/>
                <w:sz w:val="16"/>
                <w:szCs w:val="16"/>
                <w:lang w:eastAsia="ru-RU"/>
              </w:rPr>
              <w:t xml:space="preserve"> </w:t>
            </w:r>
            <w:r w:rsidRPr="0097433E">
              <w:rPr>
                <w:rFonts w:ascii="Times New Roman" w:hAnsi="Times New Roman"/>
                <w:bCs/>
                <w:iCs/>
                <w:sz w:val="16"/>
                <w:szCs w:val="16"/>
              </w:rPr>
              <w:t>Уо 09.02</w:t>
            </w:r>
          </w:p>
          <w:p w:rsidR="00AB7848" w:rsidRPr="0097433E" w:rsidRDefault="00AB7848" w:rsidP="00072FFB">
            <w:pPr>
              <w:spacing w:after="0" w:line="240" w:lineRule="auto"/>
              <w:ind w:right="-113"/>
              <w:rPr>
                <w:rFonts w:ascii="Times New Roman" w:hAnsi="Times New Roman"/>
                <w:bCs/>
                <w:iCs/>
                <w:sz w:val="16"/>
                <w:szCs w:val="16"/>
              </w:rPr>
            </w:pPr>
            <w:r w:rsidRPr="0097433E">
              <w:rPr>
                <w:rFonts w:ascii="Times New Roman" w:hAnsi="Times New Roman"/>
                <w:bCs/>
                <w:iCs/>
                <w:sz w:val="16"/>
                <w:szCs w:val="16"/>
              </w:rPr>
              <w:t>Зо 09.01- Зо 09.02</w:t>
            </w:r>
          </w:p>
          <w:p w:rsidR="00AB7848" w:rsidRPr="0097433E" w:rsidRDefault="00AB7848" w:rsidP="00AB7848">
            <w:pPr>
              <w:spacing w:after="0" w:line="240" w:lineRule="auto"/>
              <w:ind w:right="-113"/>
              <w:rPr>
                <w:rFonts w:ascii="Times New Roman" w:eastAsia="Calibri" w:hAnsi="Times New Roman" w:cs="Times New Roman"/>
              </w:rPr>
            </w:pPr>
          </w:p>
        </w:tc>
      </w:tr>
      <w:tr w:rsidR="00AB7848" w:rsidRPr="0097433E" w:rsidTr="0076717F">
        <w:trPr>
          <w:trHeight w:val="20"/>
        </w:trPr>
        <w:tc>
          <w:tcPr>
            <w:tcW w:w="770" w:type="pct"/>
            <w:vMerge/>
          </w:tcPr>
          <w:p w:rsidR="00AB7848" w:rsidRPr="0097433E" w:rsidRDefault="00AB7848" w:rsidP="00637EFA">
            <w:pPr>
              <w:spacing w:after="0" w:line="240" w:lineRule="auto"/>
              <w:rPr>
                <w:rFonts w:ascii="Times New Roman" w:eastAsia="Calibri" w:hAnsi="Times New Roman" w:cs="Times New Roman"/>
                <w:b/>
                <w:bCs/>
                <w:sz w:val="24"/>
                <w:szCs w:val="24"/>
              </w:rPr>
            </w:pPr>
          </w:p>
        </w:tc>
        <w:tc>
          <w:tcPr>
            <w:tcW w:w="2753" w:type="pct"/>
          </w:tcPr>
          <w:p w:rsidR="00AB7848" w:rsidRPr="0097433E" w:rsidRDefault="00AB7848" w:rsidP="00637EFA">
            <w:pPr>
              <w:spacing w:after="0" w:line="240" w:lineRule="auto"/>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1. Общее понятие об основном капитале и его роль в производстве. Классификация элементов основного капитала и его структура. Учет и оценка основного капитала Показатели эффективного использования и воспроизводства основного капитала (основных фондов). </w:t>
            </w:r>
          </w:p>
        </w:tc>
        <w:tc>
          <w:tcPr>
            <w:tcW w:w="448" w:type="pct"/>
            <w:vAlign w:val="center"/>
          </w:tcPr>
          <w:p w:rsidR="00AB7848" w:rsidRPr="0097433E" w:rsidRDefault="00AB7848" w:rsidP="00637EFA">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447" w:type="pct"/>
            <w:vMerge/>
          </w:tcPr>
          <w:p w:rsidR="00AB7848" w:rsidRPr="0097433E" w:rsidRDefault="00AB7848" w:rsidP="00637EFA">
            <w:pPr>
              <w:spacing w:after="0" w:line="240" w:lineRule="auto"/>
              <w:contextualSpacing/>
              <w:rPr>
                <w:rFonts w:ascii="Times New Roman" w:eastAsia="Calibri" w:hAnsi="Times New Roman" w:cs="Times New Roman"/>
                <w:b/>
                <w:bCs/>
                <w:sz w:val="20"/>
                <w:szCs w:val="20"/>
              </w:rPr>
            </w:pPr>
          </w:p>
        </w:tc>
        <w:tc>
          <w:tcPr>
            <w:tcW w:w="582" w:type="pct"/>
            <w:vMerge/>
          </w:tcPr>
          <w:p w:rsidR="00AB7848" w:rsidRPr="0097433E" w:rsidRDefault="00AB7848" w:rsidP="00072FFB">
            <w:pPr>
              <w:spacing w:after="0" w:line="240" w:lineRule="auto"/>
              <w:contextualSpacing/>
              <w:jc w:val="center"/>
              <w:rPr>
                <w:rFonts w:ascii="Times New Roman" w:eastAsia="Calibri" w:hAnsi="Times New Roman" w:cs="Times New Roman"/>
                <w:b/>
                <w:bCs/>
                <w:sz w:val="24"/>
                <w:szCs w:val="24"/>
              </w:rPr>
            </w:pPr>
          </w:p>
        </w:tc>
      </w:tr>
      <w:tr w:rsidR="00AB7848" w:rsidRPr="0097433E" w:rsidTr="0076717F">
        <w:trPr>
          <w:trHeight w:val="20"/>
        </w:trPr>
        <w:tc>
          <w:tcPr>
            <w:tcW w:w="770" w:type="pct"/>
            <w:vMerge/>
          </w:tcPr>
          <w:p w:rsidR="00AB7848" w:rsidRPr="0097433E" w:rsidRDefault="00AB7848" w:rsidP="00637EFA">
            <w:pPr>
              <w:spacing w:after="0" w:line="240" w:lineRule="auto"/>
              <w:rPr>
                <w:rFonts w:ascii="Times New Roman" w:eastAsia="Calibri" w:hAnsi="Times New Roman" w:cs="Times New Roman"/>
                <w:b/>
                <w:bCs/>
                <w:sz w:val="24"/>
                <w:szCs w:val="24"/>
              </w:rPr>
            </w:pPr>
          </w:p>
        </w:tc>
        <w:tc>
          <w:tcPr>
            <w:tcW w:w="2753" w:type="pct"/>
          </w:tcPr>
          <w:p w:rsidR="00AB7848" w:rsidRPr="0097433E" w:rsidRDefault="00AB7848" w:rsidP="00637EFA">
            <w:pPr>
              <w:spacing w:after="0" w:line="240" w:lineRule="auto"/>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2. Общее понятие оборотного капитала. Роль оборотного капитала в процессе </w:t>
            </w:r>
          </w:p>
          <w:p w:rsidR="00AB7848" w:rsidRPr="0097433E" w:rsidRDefault="00AB7848" w:rsidP="00637EFA">
            <w:pPr>
              <w:spacing w:after="0" w:line="240" w:lineRule="auto"/>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производства. Состав и структура оборотного капитала. Оборотные средства: состав и структура. </w:t>
            </w:r>
          </w:p>
        </w:tc>
        <w:tc>
          <w:tcPr>
            <w:tcW w:w="448" w:type="pct"/>
            <w:vMerge w:val="restart"/>
            <w:vAlign w:val="center"/>
          </w:tcPr>
          <w:p w:rsidR="00AB7848" w:rsidRPr="0097433E" w:rsidRDefault="00F16356" w:rsidP="00637EFA">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4</w:t>
            </w:r>
          </w:p>
        </w:tc>
        <w:tc>
          <w:tcPr>
            <w:tcW w:w="447" w:type="pct"/>
            <w:vMerge/>
          </w:tcPr>
          <w:p w:rsidR="00AB7848" w:rsidRPr="0097433E" w:rsidRDefault="00AB7848" w:rsidP="00637EFA">
            <w:pPr>
              <w:spacing w:after="0" w:line="240" w:lineRule="auto"/>
              <w:contextualSpacing/>
              <w:rPr>
                <w:rFonts w:ascii="Times New Roman" w:eastAsia="Calibri" w:hAnsi="Times New Roman" w:cs="Times New Roman"/>
                <w:b/>
                <w:bCs/>
                <w:sz w:val="20"/>
                <w:szCs w:val="20"/>
              </w:rPr>
            </w:pPr>
          </w:p>
        </w:tc>
        <w:tc>
          <w:tcPr>
            <w:tcW w:w="582" w:type="pct"/>
            <w:vMerge/>
          </w:tcPr>
          <w:p w:rsidR="00AB7848" w:rsidRPr="0097433E" w:rsidRDefault="00AB7848" w:rsidP="00072FFB">
            <w:pPr>
              <w:spacing w:after="0" w:line="240" w:lineRule="auto"/>
              <w:contextualSpacing/>
              <w:jc w:val="center"/>
              <w:rPr>
                <w:rFonts w:ascii="Times New Roman" w:eastAsia="Calibri" w:hAnsi="Times New Roman" w:cs="Times New Roman"/>
                <w:b/>
                <w:bCs/>
                <w:sz w:val="24"/>
                <w:szCs w:val="24"/>
              </w:rPr>
            </w:pPr>
          </w:p>
        </w:tc>
      </w:tr>
      <w:tr w:rsidR="00AB7848" w:rsidRPr="0097433E" w:rsidTr="0076717F">
        <w:trPr>
          <w:trHeight w:val="20"/>
        </w:trPr>
        <w:tc>
          <w:tcPr>
            <w:tcW w:w="770" w:type="pct"/>
            <w:vMerge/>
          </w:tcPr>
          <w:p w:rsidR="00AB7848" w:rsidRPr="0097433E" w:rsidRDefault="00AB7848" w:rsidP="00637EFA">
            <w:pPr>
              <w:spacing w:after="0" w:line="240" w:lineRule="auto"/>
              <w:rPr>
                <w:rFonts w:ascii="Times New Roman" w:eastAsia="Calibri" w:hAnsi="Times New Roman" w:cs="Times New Roman"/>
                <w:b/>
                <w:bCs/>
                <w:sz w:val="24"/>
                <w:szCs w:val="24"/>
              </w:rPr>
            </w:pPr>
          </w:p>
        </w:tc>
        <w:tc>
          <w:tcPr>
            <w:tcW w:w="2753" w:type="pct"/>
          </w:tcPr>
          <w:p w:rsidR="00AB7848" w:rsidRPr="0097433E" w:rsidRDefault="00AB7848" w:rsidP="00637EFA">
            <w:pPr>
              <w:shd w:val="clear" w:color="auto" w:fill="FFFFFF"/>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sz w:val="24"/>
                <w:szCs w:val="24"/>
              </w:rPr>
              <w:t xml:space="preserve">3. Персонал хозяйствующего субъекта и его классификация. Списочный и явочный состав работающих. Планирование кадров и их подбор. Рабочее время и его использование. Бюджет рабочего времени. Характеристика производительности труда персонала. Мотивация труда. </w:t>
            </w:r>
          </w:p>
        </w:tc>
        <w:tc>
          <w:tcPr>
            <w:tcW w:w="448" w:type="pct"/>
            <w:vMerge/>
            <w:vAlign w:val="center"/>
          </w:tcPr>
          <w:p w:rsidR="00AB7848" w:rsidRPr="0097433E" w:rsidRDefault="00AB7848" w:rsidP="00637EFA">
            <w:pPr>
              <w:spacing w:after="0" w:line="240" w:lineRule="auto"/>
              <w:jc w:val="center"/>
              <w:rPr>
                <w:rFonts w:ascii="Times New Roman" w:eastAsia="Calibri" w:hAnsi="Times New Roman" w:cs="Times New Roman"/>
                <w:bCs/>
                <w:sz w:val="24"/>
                <w:szCs w:val="24"/>
              </w:rPr>
            </w:pPr>
          </w:p>
        </w:tc>
        <w:tc>
          <w:tcPr>
            <w:tcW w:w="447" w:type="pct"/>
            <w:vMerge/>
          </w:tcPr>
          <w:p w:rsidR="00AB7848" w:rsidRPr="0097433E" w:rsidRDefault="00AB7848" w:rsidP="00637EFA">
            <w:pPr>
              <w:spacing w:after="0" w:line="240" w:lineRule="auto"/>
              <w:contextualSpacing/>
              <w:rPr>
                <w:rFonts w:ascii="Times New Roman" w:eastAsia="Calibri" w:hAnsi="Times New Roman" w:cs="Times New Roman"/>
                <w:b/>
                <w:bCs/>
                <w:sz w:val="20"/>
                <w:szCs w:val="20"/>
              </w:rPr>
            </w:pPr>
          </w:p>
        </w:tc>
        <w:tc>
          <w:tcPr>
            <w:tcW w:w="582" w:type="pct"/>
            <w:vMerge/>
          </w:tcPr>
          <w:p w:rsidR="00AB7848" w:rsidRPr="0097433E" w:rsidRDefault="00AB7848" w:rsidP="00637EFA">
            <w:pPr>
              <w:spacing w:after="0" w:line="240" w:lineRule="auto"/>
              <w:contextualSpacing/>
              <w:rPr>
                <w:rFonts w:ascii="Times New Roman" w:eastAsia="Calibri" w:hAnsi="Times New Roman" w:cs="Times New Roman"/>
                <w:b/>
                <w:bCs/>
                <w:sz w:val="24"/>
                <w:szCs w:val="24"/>
              </w:rPr>
            </w:pPr>
          </w:p>
        </w:tc>
      </w:tr>
      <w:tr w:rsidR="00AB7848" w:rsidRPr="0097433E" w:rsidTr="0076717F">
        <w:trPr>
          <w:trHeight w:val="20"/>
        </w:trPr>
        <w:tc>
          <w:tcPr>
            <w:tcW w:w="770" w:type="pct"/>
            <w:vMerge/>
          </w:tcPr>
          <w:p w:rsidR="00AB7848" w:rsidRPr="0097433E" w:rsidRDefault="00AB7848" w:rsidP="00637EFA">
            <w:pPr>
              <w:spacing w:after="0" w:line="240" w:lineRule="auto"/>
              <w:rPr>
                <w:rFonts w:ascii="Times New Roman" w:eastAsia="Calibri" w:hAnsi="Times New Roman" w:cs="Times New Roman"/>
                <w:b/>
                <w:bCs/>
                <w:sz w:val="24"/>
                <w:szCs w:val="24"/>
              </w:rPr>
            </w:pPr>
          </w:p>
        </w:tc>
        <w:tc>
          <w:tcPr>
            <w:tcW w:w="2753" w:type="pct"/>
          </w:tcPr>
          <w:p w:rsidR="00AB7848" w:rsidRPr="0097433E" w:rsidRDefault="00AB7848" w:rsidP="00637EFA">
            <w:pPr>
              <w:shd w:val="clear" w:color="auto" w:fill="FFFFFF"/>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4. Тарифная система оплаты труда.</w:t>
            </w:r>
          </w:p>
        </w:tc>
        <w:tc>
          <w:tcPr>
            <w:tcW w:w="448" w:type="pct"/>
            <w:vAlign w:val="center"/>
          </w:tcPr>
          <w:p w:rsidR="00AB7848" w:rsidRPr="0097433E" w:rsidRDefault="00F16356" w:rsidP="00637EFA">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3</w:t>
            </w:r>
          </w:p>
        </w:tc>
        <w:tc>
          <w:tcPr>
            <w:tcW w:w="447" w:type="pct"/>
            <w:vMerge/>
          </w:tcPr>
          <w:p w:rsidR="00AB7848" w:rsidRPr="0097433E" w:rsidRDefault="00AB7848" w:rsidP="00637EFA">
            <w:pPr>
              <w:spacing w:after="0" w:line="240" w:lineRule="auto"/>
              <w:contextualSpacing/>
              <w:rPr>
                <w:rFonts w:ascii="Times New Roman" w:eastAsia="Calibri" w:hAnsi="Times New Roman" w:cs="Times New Roman"/>
                <w:b/>
                <w:bCs/>
                <w:sz w:val="20"/>
                <w:szCs w:val="20"/>
              </w:rPr>
            </w:pPr>
          </w:p>
        </w:tc>
        <w:tc>
          <w:tcPr>
            <w:tcW w:w="582" w:type="pct"/>
            <w:vMerge/>
          </w:tcPr>
          <w:p w:rsidR="00AB7848" w:rsidRPr="0097433E" w:rsidRDefault="00AB7848" w:rsidP="00637EFA">
            <w:pPr>
              <w:spacing w:after="0" w:line="240" w:lineRule="auto"/>
              <w:contextualSpacing/>
              <w:rPr>
                <w:rFonts w:ascii="Times New Roman" w:eastAsia="Calibri" w:hAnsi="Times New Roman" w:cs="Times New Roman"/>
                <w:b/>
                <w:bCs/>
                <w:sz w:val="24"/>
                <w:szCs w:val="24"/>
              </w:rPr>
            </w:pPr>
          </w:p>
        </w:tc>
      </w:tr>
      <w:tr w:rsidR="00AB7848" w:rsidRPr="0097433E" w:rsidTr="0076717F">
        <w:trPr>
          <w:trHeight w:val="20"/>
        </w:trPr>
        <w:tc>
          <w:tcPr>
            <w:tcW w:w="770" w:type="pct"/>
            <w:vMerge/>
          </w:tcPr>
          <w:p w:rsidR="00AB7848" w:rsidRPr="0097433E" w:rsidRDefault="00AB7848" w:rsidP="00637EFA">
            <w:pPr>
              <w:spacing w:after="0" w:line="240" w:lineRule="auto"/>
              <w:rPr>
                <w:rFonts w:ascii="Times New Roman" w:eastAsia="Calibri" w:hAnsi="Times New Roman" w:cs="Times New Roman"/>
                <w:b/>
                <w:bCs/>
                <w:sz w:val="24"/>
                <w:szCs w:val="24"/>
              </w:rPr>
            </w:pPr>
          </w:p>
        </w:tc>
        <w:tc>
          <w:tcPr>
            <w:tcW w:w="2753" w:type="pct"/>
          </w:tcPr>
          <w:p w:rsidR="00AB7848" w:rsidRPr="0097433E" w:rsidRDefault="00AB7848" w:rsidP="00637EFA">
            <w:pPr>
              <w:spacing w:after="0" w:line="240" w:lineRule="auto"/>
              <w:rPr>
                <w:rFonts w:ascii="Times New Roman" w:eastAsia="Calibri" w:hAnsi="Times New Roman" w:cs="Times New Roman"/>
                <w:bCs/>
                <w:i/>
                <w:sz w:val="24"/>
                <w:szCs w:val="24"/>
              </w:rPr>
            </w:pPr>
            <w:r w:rsidRPr="0097433E">
              <w:rPr>
                <w:rFonts w:ascii="Times New Roman" w:eastAsia="Calibri" w:hAnsi="Times New Roman" w:cs="Times New Roman"/>
                <w:bCs/>
                <w:i/>
                <w:sz w:val="24"/>
                <w:szCs w:val="24"/>
              </w:rPr>
              <w:t>Самостоятельная работа во взаимодействии с преподавателем – 2 часа</w:t>
            </w:r>
          </w:p>
          <w:p w:rsidR="00AB7848" w:rsidRDefault="00AB7848" w:rsidP="00637EFA">
            <w:pPr>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b/>
                <w:sz w:val="24"/>
                <w:szCs w:val="24"/>
              </w:rPr>
              <w:t>СР</w:t>
            </w:r>
            <w:r w:rsidRPr="0097433E">
              <w:rPr>
                <w:rFonts w:ascii="Times New Roman" w:eastAsia="Calibri" w:hAnsi="Times New Roman" w:cs="Times New Roman"/>
                <w:sz w:val="24"/>
                <w:szCs w:val="24"/>
              </w:rPr>
              <w:t xml:space="preserve"> </w:t>
            </w:r>
            <w:r w:rsidRPr="0097433E">
              <w:rPr>
                <w:rFonts w:ascii="Times New Roman" w:eastAsia="Calibri" w:hAnsi="Times New Roman" w:cs="Times New Roman"/>
                <w:bCs/>
                <w:sz w:val="24"/>
                <w:szCs w:val="24"/>
              </w:rPr>
              <w:t>Расчет баланса рабочего времени оборудования</w:t>
            </w:r>
          </w:p>
          <w:p w:rsidR="0076717F" w:rsidRPr="0097433E" w:rsidRDefault="0076717F" w:rsidP="00637EFA">
            <w:pPr>
              <w:spacing w:after="0" w:line="240" w:lineRule="auto"/>
              <w:jc w:val="both"/>
              <w:rPr>
                <w:rFonts w:ascii="Times New Roman" w:eastAsia="Calibri" w:hAnsi="Times New Roman" w:cs="Times New Roman"/>
                <w:b/>
                <w:bCs/>
                <w:sz w:val="24"/>
                <w:szCs w:val="24"/>
              </w:rPr>
            </w:pPr>
          </w:p>
        </w:tc>
        <w:tc>
          <w:tcPr>
            <w:tcW w:w="448" w:type="pct"/>
            <w:vAlign w:val="center"/>
          </w:tcPr>
          <w:p w:rsidR="00AB7848" w:rsidRPr="0097433E" w:rsidRDefault="00AB7848" w:rsidP="00637EFA">
            <w:pPr>
              <w:spacing w:after="0" w:line="240" w:lineRule="auto"/>
              <w:jc w:val="center"/>
              <w:rPr>
                <w:rFonts w:ascii="Times New Roman" w:eastAsia="Calibri" w:hAnsi="Times New Roman" w:cs="Times New Roman"/>
                <w:bCs/>
                <w:sz w:val="24"/>
                <w:szCs w:val="24"/>
              </w:rPr>
            </w:pPr>
          </w:p>
        </w:tc>
        <w:tc>
          <w:tcPr>
            <w:tcW w:w="447" w:type="pct"/>
            <w:vMerge/>
          </w:tcPr>
          <w:p w:rsidR="00AB7848" w:rsidRPr="0097433E" w:rsidRDefault="00AB7848" w:rsidP="00637EFA">
            <w:pPr>
              <w:spacing w:after="0" w:line="240" w:lineRule="auto"/>
              <w:contextualSpacing/>
              <w:rPr>
                <w:rFonts w:ascii="Times New Roman" w:eastAsia="Calibri" w:hAnsi="Times New Roman" w:cs="Times New Roman"/>
                <w:sz w:val="20"/>
                <w:szCs w:val="20"/>
              </w:rPr>
            </w:pPr>
          </w:p>
        </w:tc>
        <w:tc>
          <w:tcPr>
            <w:tcW w:w="582" w:type="pct"/>
            <w:vMerge/>
          </w:tcPr>
          <w:p w:rsidR="00AB7848" w:rsidRPr="0097433E" w:rsidRDefault="00AB7848" w:rsidP="00637EFA">
            <w:pPr>
              <w:spacing w:after="0" w:line="240" w:lineRule="auto"/>
              <w:contextualSpacing/>
              <w:rPr>
                <w:rFonts w:ascii="Times New Roman" w:eastAsia="Calibri" w:hAnsi="Times New Roman" w:cs="Times New Roman"/>
                <w:b/>
                <w:bCs/>
                <w:sz w:val="24"/>
                <w:szCs w:val="24"/>
              </w:rPr>
            </w:pPr>
          </w:p>
        </w:tc>
      </w:tr>
      <w:tr w:rsidR="00AB7848" w:rsidRPr="0097433E" w:rsidTr="0076717F">
        <w:trPr>
          <w:trHeight w:val="243"/>
        </w:trPr>
        <w:tc>
          <w:tcPr>
            <w:tcW w:w="770" w:type="pct"/>
            <w:vMerge/>
          </w:tcPr>
          <w:p w:rsidR="00AB7848" w:rsidRPr="0097433E" w:rsidRDefault="00AB7848" w:rsidP="00637EFA">
            <w:pPr>
              <w:spacing w:after="0" w:line="240" w:lineRule="auto"/>
              <w:rPr>
                <w:rFonts w:ascii="Times New Roman" w:eastAsia="Calibri" w:hAnsi="Times New Roman" w:cs="Times New Roman"/>
                <w:b/>
                <w:bCs/>
                <w:sz w:val="24"/>
                <w:szCs w:val="24"/>
              </w:rPr>
            </w:pPr>
          </w:p>
        </w:tc>
        <w:tc>
          <w:tcPr>
            <w:tcW w:w="2753" w:type="pct"/>
          </w:tcPr>
          <w:p w:rsidR="00AB7848" w:rsidRPr="0097433E" w:rsidRDefault="00AB7848" w:rsidP="00637EFA">
            <w:pPr>
              <w:spacing w:after="0" w:line="240" w:lineRule="auto"/>
              <w:jc w:val="both"/>
              <w:rPr>
                <w:rFonts w:ascii="Times New Roman" w:eastAsia="Calibri" w:hAnsi="Times New Roman" w:cs="Times New Roman"/>
                <w:b/>
                <w:sz w:val="24"/>
                <w:szCs w:val="24"/>
              </w:rPr>
            </w:pPr>
            <w:r w:rsidRPr="0097433E">
              <w:rPr>
                <w:rFonts w:ascii="Times New Roman" w:eastAsia="Calibri" w:hAnsi="Times New Roman" w:cs="Times New Roman"/>
                <w:b/>
                <w:bCs/>
                <w:sz w:val="24"/>
                <w:szCs w:val="24"/>
              </w:rPr>
              <w:t xml:space="preserve">Практические и лабораторные занятия </w:t>
            </w:r>
          </w:p>
        </w:tc>
        <w:tc>
          <w:tcPr>
            <w:tcW w:w="448" w:type="pct"/>
            <w:vAlign w:val="center"/>
          </w:tcPr>
          <w:p w:rsidR="00AB7848" w:rsidRPr="0097433E" w:rsidRDefault="00F16356" w:rsidP="00637EFA">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8</w:t>
            </w:r>
          </w:p>
        </w:tc>
        <w:tc>
          <w:tcPr>
            <w:tcW w:w="447" w:type="pct"/>
            <w:vMerge/>
          </w:tcPr>
          <w:p w:rsidR="00AB7848" w:rsidRPr="0097433E" w:rsidRDefault="00AB7848" w:rsidP="00637EFA">
            <w:pPr>
              <w:spacing w:after="0" w:line="240" w:lineRule="auto"/>
              <w:contextualSpacing/>
              <w:rPr>
                <w:rFonts w:ascii="Times New Roman" w:eastAsia="Calibri" w:hAnsi="Times New Roman" w:cs="Times New Roman"/>
                <w:b/>
                <w:bCs/>
                <w:sz w:val="20"/>
                <w:szCs w:val="20"/>
              </w:rPr>
            </w:pPr>
          </w:p>
        </w:tc>
        <w:tc>
          <w:tcPr>
            <w:tcW w:w="582" w:type="pct"/>
            <w:vMerge/>
          </w:tcPr>
          <w:p w:rsidR="00AB7848" w:rsidRPr="0097433E" w:rsidRDefault="00AB7848" w:rsidP="00637EFA">
            <w:pPr>
              <w:spacing w:after="0" w:line="240" w:lineRule="auto"/>
              <w:contextualSpacing/>
              <w:rPr>
                <w:rFonts w:ascii="Times New Roman" w:eastAsia="Calibri" w:hAnsi="Times New Roman" w:cs="Times New Roman"/>
                <w:b/>
                <w:bCs/>
                <w:sz w:val="24"/>
                <w:szCs w:val="24"/>
              </w:rPr>
            </w:pPr>
          </w:p>
        </w:tc>
      </w:tr>
      <w:tr w:rsidR="00AB7848" w:rsidRPr="0097433E" w:rsidTr="0076717F">
        <w:trPr>
          <w:trHeight w:val="570"/>
        </w:trPr>
        <w:tc>
          <w:tcPr>
            <w:tcW w:w="770" w:type="pct"/>
            <w:vMerge/>
          </w:tcPr>
          <w:p w:rsidR="00AB7848" w:rsidRPr="0097433E" w:rsidRDefault="00AB7848" w:rsidP="00637EFA">
            <w:pPr>
              <w:spacing w:after="0" w:line="240" w:lineRule="auto"/>
              <w:rPr>
                <w:rFonts w:ascii="Times New Roman" w:eastAsia="Calibri" w:hAnsi="Times New Roman" w:cs="Times New Roman"/>
                <w:b/>
                <w:bCs/>
                <w:sz w:val="24"/>
                <w:szCs w:val="24"/>
              </w:rPr>
            </w:pPr>
          </w:p>
        </w:tc>
        <w:tc>
          <w:tcPr>
            <w:tcW w:w="2753" w:type="pct"/>
          </w:tcPr>
          <w:p w:rsidR="00AB7848" w:rsidRPr="0097433E" w:rsidRDefault="00AB7848" w:rsidP="00637EFA">
            <w:pPr>
              <w:shd w:val="clear" w:color="auto" w:fill="FFFFFF"/>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sz w:val="24"/>
                <w:szCs w:val="24"/>
              </w:rPr>
              <w:t>ПЗ 1</w:t>
            </w:r>
            <w:r w:rsidRPr="0097433E">
              <w:rPr>
                <w:rFonts w:ascii="Times New Roman" w:eastAsia="Calibri" w:hAnsi="Times New Roman" w:cs="Times New Roman"/>
                <w:sz w:val="24"/>
                <w:szCs w:val="24"/>
              </w:rPr>
              <w:t xml:space="preserve"> Определение состава и структуры основного капитала предприятия, расчет амортизации основного капитала и показателей эффективности их использования. </w:t>
            </w:r>
          </w:p>
        </w:tc>
        <w:tc>
          <w:tcPr>
            <w:tcW w:w="448" w:type="pct"/>
            <w:vAlign w:val="center"/>
          </w:tcPr>
          <w:p w:rsidR="00AB7848" w:rsidRPr="0097433E" w:rsidRDefault="00AB7848" w:rsidP="00637EFA">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447" w:type="pct"/>
            <w:vMerge/>
          </w:tcPr>
          <w:p w:rsidR="00AB7848" w:rsidRPr="0097433E" w:rsidRDefault="00AB7848" w:rsidP="00637EFA">
            <w:pPr>
              <w:spacing w:after="0" w:line="240" w:lineRule="auto"/>
              <w:contextualSpacing/>
              <w:rPr>
                <w:rFonts w:ascii="Times New Roman" w:eastAsia="Calibri" w:hAnsi="Times New Roman" w:cs="Times New Roman"/>
                <w:b/>
                <w:bCs/>
                <w:sz w:val="20"/>
                <w:szCs w:val="20"/>
              </w:rPr>
            </w:pPr>
          </w:p>
        </w:tc>
        <w:tc>
          <w:tcPr>
            <w:tcW w:w="582" w:type="pct"/>
            <w:vMerge/>
          </w:tcPr>
          <w:p w:rsidR="00AB7848" w:rsidRPr="0097433E" w:rsidRDefault="00AB7848" w:rsidP="00637EFA">
            <w:pPr>
              <w:spacing w:after="0" w:line="240" w:lineRule="auto"/>
              <w:contextualSpacing/>
              <w:rPr>
                <w:rFonts w:ascii="Times New Roman" w:eastAsia="Calibri" w:hAnsi="Times New Roman" w:cs="Times New Roman"/>
                <w:b/>
                <w:bCs/>
                <w:sz w:val="24"/>
                <w:szCs w:val="24"/>
              </w:rPr>
            </w:pPr>
          </w:p>
        </w:tc>
      </w:tr>
      <w:tr w:rsidR="00AB7848" w:rsidRPr="0097433E" w:rsidTr="0076717F">
        <w:trPr>
          <w:trHeight w:val="20"/>
        </w:trPr>
        <w:tc>
          <w:tcPr>
            <w:tcW w:w="770" w:type="pct"/>
            <w:vMerge/>
          </w:tcPr>
          <w:p w:rsidR="00AB7848" w:rsidRPr="0097433E" w:rsidRDefault="00AB7848" w:rsidP="00637EFA">
            <w:pPr>
              <w:spacing w:after="0" w:line="240" w:lineRule="auto"/>
              <w:rPr>
                <w:rFonts w:ascii="Times New Roman" w:eastAsia="Calibri" w:hAnsi="Times New Roman" w:cs="Times New Roman"/>
                <w:b/>
                <w:bCs/>
                <w:sz w:val="24"/>
                <w:szCs w:val="24"/>
              </w:rPr>
            </w:pPr>
          </w:p>
        </w:tc>
        <w:tc>
          <w:tcPr>
            <w:tcW w:w="2753" w:type="pct"/>
          </w:tcPr>
          <w:p w:rsidR="00AB7848" w:rsidRPr="0097433E" w:rsidRDefault="00AB7848" w:rsidP="00637EFA">
            <w:pPr>
              <w:shd w:val="clear" w:color="auto" w:fill="FFFFFF"/>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sz w:val="24"/>
                <w:szCs w:val="24"/>
              </w:rPr>
              <w:t>ПЗ 2</w:t>
            </w:r>
            <w:r w:rsidRPr="0097433E">
              <w:rPr>
                <w:rFonts w:ascii="Times New Roman" w:eastAsia="Calibri" w:hAnsi="Times New Roman" w:cs="Times New Roman"/>
                <w:sz w:val="24"/>
                <w:szCs w:val="24"/>
              </w:rPr>
              <w:t xml:space="preserve"> Определение показателей эффективности использования оборотного капитала.</w:t>
            </w:r>
          </w:p>
        </w:tc>
        <w:tc>
          <w:tcPr>
            <w:tcW w:w="448" w:type="pct"/>
            <w:vAlign w:val="center"/>
          </w:tcPr>
          <w:p w:rsidR="00AB7848" w:rsidRPr="0097433E" w:rsidRDefault="00AB7848" w:rsidP="00637EFA">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447" w:type="pct"/>
            <w:vMerge/>
          </w:tcPr>
          <w:p w:rsidR="00AB7848" w:rsidRPr="0097433E" w:rsidRDefault="00AB7848" w:rsidP="00637EFA">
            <w:pPr>
              <w:spacing w:after="0" w:line="240" w:lineRule="auto"/>
              <w:contextualSpacing/>
              <w:rPr>
                <w:rFonts w:ascii="Times New Roman" w:eastAsia="Calibri" w:hAnsi="Times New Roman" w:cs="Times New Roman"/>
                <w:b/>
                <w:bCs/>
                <w:sz w:val="20"/>
                <w:szCs w:val="20"/>
              </w:rPr>
            </w:pPr>
          </w:p>
        </w:tc>
        <w:tc>
          <w:tcPr>
            <w:tcW w:w="582" w:type="pct"/>
            <w:vMerge/>
          </w:tcPr>
          <w:p w:rsidR="00AB7848" w:rsidRPr="0097433E" w:rsidRDefault="00AB7848" w:rsidP="00637EFA">
            <w:pPr>
              <w:spacing w:after="0" w:line="240" w:lineRule="auto"/>
              <w:contextualSpacing/>
              <w:rPr>
                <w:rFonts w:ascii="Times New Roman" w:eastAsia="Calibri" w:hAnsi="Times New Roman" w:cs="Times New Roman"/>
                <w:b/>
                <w:bCs/>
                <w:sz w:val="24"/>
                <w:szCs w:val="24"/>
              </w:rPr>
            </w:pPr>
          </w:p>
        </w:tc>
      </w:tr>
      <w:tr w:rsidR="00AB7848" w:rsidRPr="0097433E" w:rsidTr="0076717F">
        <w:trPr>
          <w:trHeight w:val="20"/>
        </w:trPr>
        <w:tc>
          <w:tcPr>
            <w:tcW w:w="770" w:type="pct"/>
            <w:vMerge/>
          </w:tcPr>
          <w:p w:rsidR="00AB7848" w:rsidRPr="0097433E" w:rsidRDefault="00AB7848" w:rsidP="00637EFA">
            <w:pPr>
              <w:spacing w:after="0" w:line="240" w:lineRule="auto"/>
              <w:rPr>
                <w:rFonts w:ascii="Times New Roman" w:eastAsia="Calibri" w:hAnsi="Times New Roman" w:cs="Times New Roman"/>
                <w:b/>
                <w:bCs/>
                <w:sz w:val="24"/>
                <w:szCs w:val="24"/>
              </w:rPr>
            </w:pPr>
          </w:p>
        </w:tc>
        <w:tc>
          <w:tcPr>
            <w:tcW w:w="2753" w:type="pct"/>
          </w:tcPr>
          <w:p w:rsidR="00AB7848" w:rsidRPr="0097433E" w:rsidRDefault="00AB7848" w:rsidP="00637EFA">
            <w:pPr>
              <w:shd w:val="clear" w:color="auto" w:fill="FFFFFF"/>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sz w:val="24"/>
                <w:szCs w:val="24"/>
              </w:rPr>
              <w:t>ПЗ 3</w:t>
            </w:r>
            <w:r w:rsidRPr="0097433E">
              <w:rPr>
                <w:rFonts w:ascii="Times New Roman" w:eastAsia="Calibri" w:hAnsi="Times New Roman" w:cs="Times New Roman"/>
                <w:sz w:val="24"/>
                <w:szCs w:val="24"/>
              </w:rPr>
              <w:t xml:space="preserve"> Расчет показателей производительности труда и баланса рабочего времени.</w:t>
            </w:r>
          </w:p>
        </w:tc>
        <w:tc>
          <w:tcPr>
            <w:tcW w:w="448" w:type="pct"/>
            <w:vAlign w:val="center"/>
          </w:tcPr>
          <w:p w:rsidR="00AB7848" w:rsidRPr="0097433E" w:rsidRDefault="00AB7848" w:rsidP="00637EFA">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447" w:type="pct"/>
            <w:vMerge/>
          </w:tcPr>
          <w:p w:rsidR="00AB7848" w:rsidRPr="0097433E" w:rsidRDefault="00AB7848" w:rsidP="00637EFA">
            <w:pPr>
              <w:spacing w:after="0" w:line="240" w:lineRule="auto"/>
              <w:contextualSpacing/>
              <w:rPr>
                <w:rFonts w:ascii="Times New Roman" w:eastAsia="Calibri" w:hAnsi="Times New Roman" w:cs="Times New Roman"/>
                <w:b/>
                <w:bCs/>
                <w:sz w:val="20"/>
                <w:szCs w:val="20"/>
              </w:rPr>
            </w:pPr>
          </w:p>
        </w:tc>
        <w:tc>
          <w:tcPr>
            <w:tcW w:w="582" w:type="pct"/>
            <w:vMerge/>
          </w:tcPr>
          <w:p w:rsidR="00AB7848" w:rsidRPr="0097433E" w:rsidRDefault="00AB7848" w:rsidP="00637EFA">
            <w:pPr>
              <w:spacing w:after="0" w:line="240" w:lineRule="auto"/>
              <w:contextualSpacing/>
              <w:rPr>
                <w:rFonts w:ascii="Times New Roman" w:eastAsia="Calibri" w:hAnsi="Times New Roman" w:cs="Times New Roman"/>
                <w:b/>
                <w:bCs/>
                <w:sz w:val="24"/>
                <w:szCs w:val="24"/>
              </w:rPr>
            </w:pPr>
          </w:p>
        </w:tc>
      </w:tr>
      <w:tr w:rsidR="00AB7848" w:rsidRPr="0097433E" w:rsidTr="0076717F">
        <w:trPr>
          <w:trHeight w:val="20"/>
        </w:trPr>
        <w:tc>
          <w:tcPr>
            <w:tcW w:w="770" w:type="pct"/>
            <w:vMerge/>
          </w:tcPr>
          <w:p w:rsidR="00AB7848" w:rsidRPr="0097433E" w:rsidRDefault="00AB7848" w:rsidP="00637EFA">
            <w:pPr>
              <w:spacing w:after="0" w:line="240" w:lineRule="auto"/>
              <w:rPr>
                <w:rFonts w:ascii="Times New Roman" w:eastAsia="Calibri" w:hAnsi="Times New Roman" w:cs="Times New Roman"/>
                <w:b/>
                <w:bCs/>
                <w:sz w:val="24"/>
                <w:szCs w:val="24"/>
              </w:rPr>
            </w:pPr>
          </w:p>
        </w:tc>
        <w:tc>
          <w:tcPr>
            <w:tcW w:w="2753" w:type="pct"/>
          </w:tcPr>
          <w:p w:rsidR="00AB7848" w:rsidRPr="0097433E" w:rsidRDefault="00AB7848" w:rsidP="00637EFA">
            <w:pPr>
              <w:shd w:val="clear" w:color="auto" w:fill="FFFFFF"/>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 xml:space="preserve">ПЗ 4 </w:t>
            </w:r>
            <w:r w:rsidRPr="0097433E">
              <w:rPr>
                <w:rFonts w:ascii="Times New Roman" w:eastAsia="Calibri" w:hAnsi="Times New Roman" w:cs="Times New Roman"/>
                <w:sz w:val="24"/>
                <w:szCs w:val="24"/>
              </w:rPr>
              <w:t>Расчет заработной платы различных категорий работников.</w:t>
            </w:r>
          </w:p>
        </w:tc>
        <w:tc>
          <w:tcPr>
            <w:tcW w:w="448" w:type="pct"/>
            <w:vAlign w:val="center"/>
          </w:tcPr>
          <w:p w:rsidR="00AB7848" w:rsidRPr="0097433E" w:rsidRDefault="00AB7848" w:rsidP="00637EFA">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447" w:type="pct"/>
            <w:vMerge/>
          </w:tcPr>
          <w:p w:rsidR="00AB7848" w:rsidRPr="0097433E" w:rsidRDefault="00AB7848" w:rsidP="00637EFA">
            <w:pPr>
              <w:spacing w:after="0" w:line="240" w:lineRule="auto"/>
              <w:contextualSpacing/>
              <w:rPr>
                <w:rFonts w:ascii="Times New Roman" w:eastAsia="Calibri" w:hAnsi="Times New Roman" w:cs="Times New Roman"/>
                <w:b/>
                <w:bCs/>
                <w:sz w:val="20"/>
                <w:szCs w:val="20"/>
              </w:rPr>
            </w:pPr>
          </w:p>
        </w:tc>
        <w:tc>
          <w:tcPr>
            <w:tcW w:w="582" w:type="pct"/>
            <w:vMerge/>
          </w:tcPr>
          <w:p w:rsidR="00AB7848" w:rsidRPr="0097433E" w:rsidRDefault="00AB7848" w:rsidP="00637EFA">
            <w:pPr>
              <w:spacing w:after="0" w:line="240" w:lineRule="auto"/>
              <w:contextualSpacing/>
              <w:rPr>
                <w:rFonts w:ascii="Times New Roman" w:eastAsia="Calibri" w:hAnsi="Times New Roman" w:cs="Times New Roman"/>
                <w:b/>
                <w:bCs/>
                <w:sz w:val="24"/>
                <w:szCs w:val="24"/>
              </w:rPr>
            </w:pPr>
          </w:p>
        </w:tc>
      </w:tr>
      <w:tr w:rsidR="00AB7848" w:rsidRPr="0097433E" w:rsidTr="0076717F">
        <w:trPr>
          <w:trHeight w:val="20"/>
        </w:trPr>
        <w:tc>
          <w:tcPr>
            <w:tcW w:w="770" w:type="pct"/>
            <w:vMerge/>
          </w:tcPr>
          <w:p w:rsidR="00AB7848" w:rsidRPr="0097433E" w:rsidRDefault="00AB7848" w:rsidP="00637EFA">
            <w:pPr>
              <w:spacing w:after="0" w:line="240" w:lineRule="auto"/>
              <w:rPr>
                <w:rFonts w:ascii="Times New Roman" w:eastAsia="Calibri" w:hAnsi="Times New Roman" w:cs="Times New Roman"/>
                <w:b/>
                <w:bCs/>
                <w:sz w:val="24"/>
                <w:szCs w:val="24"/>
              </w:rPr>
            </w:pPr>
          </w:p>
        </w:tc>
        <w:tc>
          <w:tcPr>
            <w:tcW w:w="2753" w:type="pct"/>
          </w:tcPr>
          <w:p w:rsidR="00AB7848" w:rsidRPr="0097433E" w:rsidRDefault="00AB7848" w:rsidP="00637EFA">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Самостоятельная работа обучающихся </w:t>
            </w:r>
          </w:p>
          <w:p w:rsidR="00AB7848" w:rsidRPr="0097433E" w:rsidRDefault="00AB7848" w:rsidP="00637EFA">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Составление схемы «Внеоборотные активы предприятия»</w:t>
            </w:r>
          </w:p>
          <w:p w:rsidR="00AB7848" w:rsidRPr="0097433E" w:rsidRDefault="00AB7848" w:rsidP="00637EFA">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Работа с конспектами лекций при подготовке контрольной работе</w:t>
            </w:r>
          </w:p>
        </w:tc>
        <w:tc>
          <w:tcPr>
            <w:tcW w:w="448" w:type="pct"/>
            <w:vAlign w:val="center"/>
          </w:tcPr>
          <w:p w:rsidR="00AB7848" w:rsidRPr="0097433E" w:rsidRDefault="00AB7848" w:rsidP="00637EFA">
            <w:pPr>
              <w:spacing w:after="0" w:line="240" w:lineRule="auto"/>
              <w:jc w:val="center"/>
              <w:rPr>
                <w:rFonts w:ascii="Times New Roman" w:eastAsia="Calibri" w:hAnsi="Times New Roman" w:cs="Times New Roman"/>
                <w:b/>
                <w:bCs/>
                <w:sz w:val="24"/>
                <w:szCs w:val="24"/>
              </w:rPr>
            </w:pPr>
          </w:p>
        </w:tc>
        <w:tc>
          <w:tcPr>
            <w:tcW w:w="447" w:type="pct"/>
            <w:vMerge/>
          </w:tcPr>
          <w:p w:rsidR="00AB7848" w:rsidRPr="0097433E" w:rsidRDefault="00AB7848" w:rsidP="00637EFA">
            <w:pPr>
              <w:spacing w:after="0" w:line="240" w:lineRule="auto"/>
              <w:contextualSpacing/>
              <w:rPr>
                <w:rFonts w:ascii="Times New Roman" w:eastAsia="Calibri" w:hAnsi="Times New Roman" w:cs="Times New Roman"/>
                <w:b/>
                <w:bCs/>
                <w:sz w:val="20"/>
                <w:szCs w:val="20"/>
              </w:rPr>
            </w:pPr>
          </w:p>
        </w:tc>
        <w:tc>
          <w:tcPr>
            <w:tcW w:w="582" w:type="pct"/>
            <w:vMerge/>
          </w:tcPr>
          <w:p w:rsidR="00AB7848" w:rsidRPr="0097433E" w:rsidRDefault="00AB7848" w:rsidP="00637EFA">
            <w:pPr>
              <w:spacing w:after="0" w:line="240" w:lineRule="auto"/>
              <w:contextualSpacing/>
              <w:rPr>
                <w:rFonts w:ascii="Times New Roman" w:eastAsia="Calibri" w:hAnsi="Times New Roman" w:cs="Times New Roman"/>
                <w:b/>
                <w:bCs/>
                <w:sz w:val="24"/>
                <w:szCs w:val="24"/>
              </w:rPr>
            </w:pPr>
          </w:p>
        </w:tc>
      </w:tr>
      <w:tr w:rsidR="00AB7848" w:rsidRPr="0097433E" w:rsidTr="0076717F">
        <w:trPr>
          <w:trHeight w:val="20"/>
        </w:trPr>
        <w:tc>
          <w:tcPr>
            <w:tcW w:w="770" w:type="pct"/>
          </w:tcPr>
          <w:p w:rsidR="00AB7848" w:rsidRPr="0097433E" w:rsidRDefault="00AB7848" w:rsidP="00637EFA">
            <w:pPr>
              <w:spacing w:after="0" w:line="240" w:lineRule="auto"/>
              <w:rPr>
                <w:rFonts w:ascii="Times New Roman" w:eastAsia="Calibri" w:hAnsi="Times New Roman" w:cs="Times New Roman"/>
                <w:b/>
                <w:bCs/>
                <w:sz w:val="24"/>
                <w:szCs w:val="24"/>
              </w:rPr>
            </w:pPr>
          </w:p>
        </w:tc>
        <w:tc>
          <w:tcPr>
            <w:tcW w:w="2753" w:type="pct"/>
          </w:tcPr>
          <w:p w:rsidR="00AB7848" w:rsidRPr="0097433E" w:rsidRDefault="00AB7848" w:rsidP="00637EFA">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КОНТРОЛЬНАЯ РАБОТА №1</w:t>
            </w:r>
          </w:p>
        </w:tc>
        <w:tc>
          <w:tcPr>
            <w:tcW w:w="448" w:type="pct"/>
            <w:vAlign w:val="center"/>
          </w:tcPr>
          <w:p w:rsidR="00AB7848" w:rsidRPr="0097433E" w:rsidRDefault="00AB7848" w:rsidP="00637EFA">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447" w:type="pct"/>
            <w:vMerge/>
          </w:tcPr>
          <w:p w:rsidR="00AB7848" w:rsidRPr="0097433E" w:rsidRDefault="00AB7848" w:rsidP="00637EFA">
            <w:pPr>
              <w:spacing w:after="0" w:line="240" w:lineRule="auto"/>
              <w:contextualSpacing/>
              <w:rPr>
                <w:rFonts w:ascii="Times New Roman" w:eastAsia="Calibri" w:hAnsi="Times New Roman" w:cs="Times New Roman"/>
                <w:b/>
                <w:bCs/>
                <w:sz w:val="20"/>
                <w:szCs w:val="20"/>
              </w:rPr>
            </w:pPr>
          </w:p>
        </w:tc>
        <w:tc>
          <w:tcPr>
            <w:tcW w:w="582" w:type="pct"/>
            <w:vMerge/>
          </w:tcPr>
          <w:p w:rsidR="00AB7848" w:rsidRPr="0097433E" w:rsidRDefault="00AB7848" w:rsidP="00637EFA">
            <w:pPr>
              <w:spacing w:after="0" w:line="240" w:lineRule="auto"/>
              <w:contextualSpacing/>
              <w:rPr>
                <w:rFonts w:ascii="Times New Roman" w:eastAsia="Calibri" w:hAnsi="Times New Roman" w:cs="Times New Roman"/>
                <w:b/>
                <w:bCs/>
                <w:sz w:val="24"/>
                <w:szCs w:val="24"/>
              </w:rPr>
            </w:pPr>
          </w:p>
        </w:tc>
      </w:tr>
      <w:tr w:rsidR="00F16356" w:rsidRPr="0097433E" w:rsidTr="0076717F">
        <w:trPr>
          <w:trHeight w:val="20"/>
        </w:trPr>
        <w:tc>
          <w:tcPr>
            <w:tcW w:w="3523" w:type="pct"/>
            <w:gridSpan w:val="2"/>
          </w:tcPr>
          <w:p w:rsidR="00F16356" w:rsidRPr="0097433E" w:rsidRDefault="00F16356" w:rsidP="00637EFA">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bCs/>
                <w:sz w:val="24"/>
                <w:szCs w:val="24"/>
              </w:rPr>
              <w:t>РАЗДЕЛ 2</w:t>
            </w:r>
          </w:p>
          <w:p w:rsidR="00F16356" w:rsidRPr="0097433E" w:rsidRDefault="00F16356" w:rsidP="00637EFA">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sz w:val="24"/>
                <w:szCs w:val="24"/>
              </w:rPr>
              <w:t>ОСНОВНЫЕ ПОКАЗАТЕЛИ ДЕЯТЕЛЬНОСТИ ОРГАНИЗАЦИИ</w:t>
            </w:r>
          </w:p>
        </w:tc>
        <w:tc>
          <w:tcPr>
            <w:tcW w:w="448" w:type="pct"/>
            <w:vAlign w:val="center"/>
          </w:tcPr>
          <w:p w:rsidR="00F16356" w:rsidRPr="0097433E" w:rsidRDefault="00F16356" w:rsidP="00637EFA">
            <w:pPr>
              <w:spacing w:after="0" w:line="240" w:lineRule="auto"/>
              <w:jc w:val="center"/>
              <w:rPr>
                <w:rFonts w:ascii="Times New Roman" w:eastAsia="Calibri" w:hAnsi="Times New Roman" w:cs="Times New Roman"/>
                <w:b/>
                <w:bCs/>
                <w:sz w:val="24"/>
                <w:szCs w:val="24"/>
              </w:rPr>
            </w:pPr>
          </w:p>
        </w:tc>
        <w:tc>
          <w:tcPr>
            <w:tcW w:w="447" w:type="pct"/>
          </w:tcPr>
          <w:p w:rsidR="00F16356" w:rsidRPr="0097433E" w:rsidRDefault="00F16356" w:rsidP="00637EFA">
            <w:pPr>
              <w:spacing w:after="0" w:line="240" w:lineRule="auto"/>
              <w:contextualSpacing/>
              <w:rPr>
                <w:rFonts w:ascii="Times New Roman" w:eastAsia="Calibri" w:hAnsi="Times New Roman" w:cs="Times New Roman"/>
                <w:b/>
                <w:bCs/>
                <w:sz w:val="20"/>
                <w:szCs w:val="20"/>
              </w:rPr>
            </w:pPr>
          </w:p>
        </w:tc>
        <w:tc>
          <w:tcPr>
            <w:tcW w:w="582" w:type="pct"/>
          </w:tcPr>
          <w:p w:rsidR="00F16356" w:rsidRPr="0097433E" w:rsidRDefault="00F16356" w:rsidP="00637EFA">
            <w:pPr>
              <w:spacing w:after="0" w:line="240" w:lineRule="auto"/>
              <w:contextualSpacing/>
              <w:rPr>
                <w:rFonts w:ascii="Times New Roman" w:eastAsia="Calibri" w:hAnsi="Times New Roman" w:cs="Times New Roman"/>
                <w:b/>
                <w:bCs/>
                <w:sz w:val="24"/>
                <w:szCs w:val="24"/>
              </w:rPr>
            </w:pPr>
          </w:p>
        </w:tc>
      </w:tr>
      <w:tr w:rsidR="00AB7848" w:rsidRPr="0097433E" w:rsidTr="0076717F">
        <w:trPr>
          <w:trHeight w:val="20"/>
        </w:trPr>
        <w:tc>
          <w:tcPr>
            <w:tcW w:w="770" w:type="pct"/>
            <w:vMerge w:val="restart"/>
          </w:tcPr>
          <w:p w:rsidR="00AB7848" w:rsidRPr="0097433E" w:rsidRDefault="00AB7848" w:rsidP="00637EFA">
            <w:pPr>
              <w:spacing w:after="0" w:line="240" w:lineRule="auto"/>
              <w:contextualSpacing/>
              <w:rPr>
                <w:rFonts w:ascii="Times New Roman" w:eastAsia="Calibri" w:hAnsi="Times New Roman" w:cs="Times New Roman"/>
                <w:bCs/>
                <w:iCs/>
                <w:sz w:val="24"/>
                <w:szCs w:val="24"/>
              </w:rPr>
            </w:pPr>
            <w:r w:rsidRPr="0097433E">
              <w:rPr>
                <w:rFonts w:ascii="Times New Roman" w:eastAsia="Calibri" w:hAnsi="Times New Roman" w:cs="Times New Roman"/>
                <w:bCs/>
                <w:iCs/>
                <w:sz w:val="24"/>
                <w:szCs w:val="24"/>
              </w:rPr>
              <w:t xml:space="preserve">ТЕМА 2.1 </w:t>
            </w:r>
          </w:p>
          <w:p w:rsidR="00AB7848" w:rsidRPr="0097433E" w:rsidRDefault="00AB7848" w:rsidP="00637EFA">
            <w:pPr>
              <w:spacing w:after="0" w:line="240" w:lineRule="auto"/>
              <w:contextualSpacing/>
              <w:rPr>
                <w:rFonts w:ascii="Times New Roman" w:eastAsia="Calibri" w:hAnsi="Times New Roman" w:cs="Times New Roman"/>
                <w:b/>
                <w:bCs/>
                <w:sz w:val="24"/>
                <w:szCs w:val="24"/>
              </w:rPr>
            </w:pPr>
            <w:r w:rsidRPr="0097433E">
              <w:rPr>
                <w:rFonts w:ascii="Times New Roman" w:eastAsia="Calibri" w:hAnsi="Times New Roman" w:cs="Times New Roman"/>
                <w:sz w:val="24"/>
                <w:szCs w:val="24"/>
              </w:rPr>
              <w:t>Результаты коммерческой деятельности</w:t>
            </w:r>
          </w:p>
        </w:tc>
        <w:tc>
          <w:tcPr>
            <w:tcW w:w="2753" w:type="pct"/>
            <w:vAlign w:val="center"/>
          </w:tcPr>
          <w:p w:rsidR="00AB7848" w:rsidRPr="0097433E" w:rsidRDefault="00AB7848" w:rsidP="00637EFA">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Содержание учебного материала</w:t>
            </w:r>
          </w:p>
        </w:tc>
        <w:tc>
          <w:tcPr>
            <w:tcW w:w="448" w:type="pct"/>
            <w:vAlign w:val="center"/>
          </w:tcPr>
          <w:p w:rsidR="00AB7848" w:rsidRPr="0097433E" w:rsidRDefault="00AB7848" w:rsidP="00637EFA">
            <w:pPr>
              <w:spacing w:after="0" w:line="240" w:lineRule="auto"/>
              <w:jc w:val="center"/>
              <w:rPr>
                <w:rFonts w:ascii="Times New Roman" w:eastAsia="Calibri" w:hAnsi="Times New Roman" w:cs="Times New Roman"/>
                <w:b/>
                <w:bCs/>
                <w:sz w:val="24"/>
                <w:szCs w:val="24"/>
              </w:rPr>
            </w:pPr>
          </w:p>
        </w:tc>
        <w:tc>
          <w:tcPr>
            <w:tcW w:w="447" w:type="pct"/>
            <w:vMerge w:val="restart"/>
          </w:tcPr>
          <w:p w:rsidR="00AB7848" w:rsidRPr="0097433E" w:rsidRDefault="00AB7848" w:rsidP="00072FFB">
            <w:pPr>
              <w:spacing w:after="0" w:line="240" w:lineRule="auto"/>
              <w:contextualSpacing/>
              <w:rPr>
                <w:rFonts w:ascii="Times New Roman" w:eastAsia="Calibri" w:hAnsi="Times New Roman" w:cs="Times New Roman"/>
                <w:sz w:val="20"/>
                <w:szCs w:val="20"/>
              </w:rPr>
            </w:pPr>
            <w:r w:rsidRPr="0097433E">
              <w:rPr>
                <w:rFonts w:ascii="Times New Roman" w:eastAsia="Calibri" w:hAnsi="Times New Roman" w:cs="Times New Roman"/>
                <w:sz w:val="20"/>
                <w:szCs w:val="20"/>
              </w:rPr>
              <w:t xml:space="preserve">ОК 1, ОК 2, ОК 4, </w:t>
            </w:r>
          </w:p>
          <w:p w:rsidR="00AB7848" w:rsidRPr="0097433E" w:rsidRDefault="00AB7848" w:rsidP="00072FFB">
            <w:pPr>
              <w:spacing w:after="0" w:line="240" w:lineRule="auto"/>
              <w:contextualSpacing/>
              <w:rPr>
                <w:rFonts w:ascii="Times New Roman" w:eastAsia="Calibri" w:hAnsi="Times New Roman" w:cs="Times New Roman"/>
                <w:sz w:val="20"/>
                <w:szCs w:val="20"/>
              </w:rPr>
            </w:pPr>
            <w:r w:rsidRPr="0097433E">
              <w:rPr>
                <w:rFonts w:ascii="Times New Roman" w:eastAsia="Calibri" w:hAnsi="Times New Roman" w:cs="Times New Roman"/>
                <w:sz w:val="20"/>
                <w:szCs w:val="20"/>
              </w:rPr>
              <w:t xml:space="preserve">ОК 5, </w:t>
            </w:r>
          </w:p>
          <w:p w:rsidR="00AB7848" w:rsidRPr="0097433E" w:rsidRDefault="00AB7848" w:rsidP="00072FFB">
            <w:pPr>
              <w:spacing w:after="0" w:line="240" w:lineRule="auto"/>
              <w:contextualSpacing/>
              <w:rPr>
                <w:rFonts w:ascii="Times New Roman" w:eastAsia="Calibri" w:hAnsi="Times New Roman" w:cs="Times New Roman"/>
                <w:sz w:val="20"/>
                <w:szCs w:val="20"/>
              </w:rPr>
            </w:pPr>
            <w:r w:rsidRPr="0097433E">
              <w:rPr>
                <w:rFonts w:ascii="Times New Roman" w:eastAsia="Calibri" w:hAnsi="Times New Roman" w:cs="Times New Roman"/>
                <w:sz w:val="20"/>
                <w:szCs w:val="20"/>
                <w:lang w:eastAsia="ru-RU"/>
              </w:rPr>
              <w:t>ПК11.5</w:t>
            </w:r>
          </w:p>
        </w:tc>
        <w:tc>
          <w:tcPr>
            <w:tcW w:w="582" w:type="pct"/>
            <w:vMerge w:val="restart"/>
          </w:tcPr>
          <w:p w:rsidR="00AB7848" w:rsidRPr="0097433E" w:rsidRDefault="00AB7848" w:rsidP="00072FFB">
            <w:pPr>
              <w:spacing w:after="0" w:line="240" w:lineRule="auto"/>
              <w:contextualSpacing/>
              <w:rPr>
                <w:rFonts w:ascii="Times New Roman" w:hAnsi="Times New Roman"/>
                <w:sz w:val="16"/>
                <w:szCs w:val="16"/>
              </w:rPr>
            </w:pPr>
            <w:r w:rsidRPr="0097433E">
              <w:rPr>
                <w:rFonts w:ascii="Times New Roman" w:hAnsi="Times New Roman"/>
                <w:sz w:val="16"/>
                <w:szCs w:val="16"/>
              </w:rPr>
              <w:t>Н 11.5.01</w:t>
            </w:r>
          </w:p>
          <w:p w:rsidR="00AB7848" w:rsidRPr="0097433E" w:rsidRDefault="00AB7848" w:rsidP="00072FFB">
            <w:pPr>
              <w:spacing w:after="0" w:line="240" w:lineRule="auto"/>
              <w:contextualSpacing/>
              <w:rPr>
                <w:rFonts w:ascii="Times New Roman" w:hAnsi="Times New Roman"/>
                <w:sz w:val="16"/>
                <w:szCs w:val="16"/>
              </w:rPr>
            </w:pPr>
            <w:r w:rsidRPr="0097433E">
              <w:rPr>
                <w:rFonts w:ascii="Times New Roman" w:eastAsia="Calibri" w:hAnsi="Times New Roman" w:cs="Times New Roman"/>
                <w:sz w:val="16"/>
                <w:szCs w:val="16"/>
              </w:rPr>
              <w:t>У 11.5.01-</w:t>
            </w:r>
            <w:r w:rsidRPr="0097433E">
              <w:rPr>
                <w:rFonts w:ascii="Times New Roman" w:hAnsi="Times New Roman"/>
                <w:sz w:val="16"/>
                <w:szCs w:val="16"/>
              </w:rPr>
              <w:t>У 11.5.03</w:t>
            </w:r>
          </w:p>
          <w:p w:rsidR="00AB7848" w:rsidRPr="0097433E" w:rsidRDefault="00AB7848" w:rsidP="00072FFB">
            <w:pPr>
              <w:spacing w:after="0" w:line="240" w:lineRule="auto"/>
              <w:ind w:right="-113"/>
              <w:rPr>
                <w:rFonts w:ascii="Times New Roman" w:hAnsi="Times New Roman"/>
                <w:sz w:val="16"/>
                <w:szCs w:val="16"/>
              </w:rPr>
            </w:pPr>
            <w:r w:rsidRPr="0097433E">
              <w:rPr>
                <w:rFonts w:ascii="Times New Roman" w:hAnsi="Times New Roman"/>
                <w:sz w:val="16"/>
                <w:szCs w:val="16"/>
              </w:rPr>
              <w:t>З 11.5.01-З 11.5.03</w:t>
            </w:r>
          </w:p>
          <w:p w:rsidR="00AB7848" w:rsidRPr="0097433E" w:rsidRDefault="00AB7848" w:rsidP="00637EFA">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AB7848" w:rsidRPr="0097433E" w:rsidRDefault="00AB7848" w:rsidP="00637EFA">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AB7848" w:rsidRPr="0097433E" w:rsidRDefault="00AB7848" w:rsidP="00637EFA">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AB7848" w:rsidRPr="0097433E" w:rsidRDefault="00AB7848" w:rsidP="00637EFA">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AB7848" w:rsidRPr="0097433E" w:rsidRDefault="00AB7848" w:rsidP="00637EFA">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Уо.04.01-Уо.04.02</w:t>
            </w:r>
          </w:p>
          <w:p w:rsidR="00AB7848" w:rsidRPr="0097433E" w:rsidRDefault="00AB7848" w:rsidP="00637EFA">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Зо.04.01-Зо.04.02</w:t>
            </w:r>
          </w:p>
          <w:p w:rsidR="00AB7848" w:rsidRPr="0097433E" w:rsidRDefault="00AB7848" w:rsidP="00637EFA">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Уо.05.01</w:t>
            </w:r>
          </w:p>
          <w:p w:rsidR="00AB7848" w:rsidRPr="0097433E" w:rsidRDefault="00AB7848" w:rsidP="00637EFA">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Зо.05.01-Зо.05.02</w:t>
            </w:r>
          </w:p>
          <w:p w:rsidR="00AB7848" w:rsidRPr="0097433E" w:rsidRDefault="00AB7848" w:rsidP="00637EFA">
            <w:pPr>
              <w:spacing w:after="0" w:line="240" w:lineRule="auto"/>
              <w:contextualSpacing/>
              <w:rPr>
                <w:rFonts w:ascii="Times New Roman" w:eastAsia="Calibri" w:hAnsi="Times New Roman" w:cs="Times New Roman"/>
              </w:rPr>
            </w:pPr>
          </w:p>
        </w:tc>
      </w:tr>
      <w:tr w:rsidR="00AB7848" w:rsidRPr="0097433E" w:rsidTr="0076717F">
        <w:trPr>
          <w:trHeight w:val="20"/>
        </w:trPr>
        <w:tc>
          <w:tcPr>
            <w:tcW w:w="770" w:type="pct"/>
            <w:vMerge/>
          </w:tcPr>
          <w:p w:rsidR="00AB7848" w:rsidRPr="0097433E" w:rsidRDefault="00AB7848" w:rsidP="00637EFA">
            <w:pPr>
              <w:spacing w:after="0" w:line="240" w:lineRule="auto"/>
              <w:rPr>
                <w:rFonts w:ascii="Times New Roman" w:eastAsia="Calibri" w:hAnsi="Times New Roman" w:cs="Times New Roman"/>
                <w:b/>
                <w:bCs/>
                <w:sz w:val="24"/>
                <w:szCs w:val="24"/>
              </w:rPr>
            </w:pPr>
          </w:p>
        </w:tc>
        <w:tc>
          <w:tcPr>
            <w:tcW w:w="2753" w:type="pct"/>
          </w:tcPr>
          <w:p w:rsidR="00AB7848" w:rsidRPr="0097433E" w:rsidRDefault="00AB7848" w:rsidP="00637EFA">
            <w:pPr>
              <w:shd w:val="clear" w:color="auto" w:fill="FFFFFF"/>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sz w:val="24"/>
                <w:szCs w:val="24"/>
              </w:rPr>
              <w:t xml:space="preserve">1. Понятие и состав издержек производства и обращения. Классификация затрат по признакам. Калькуляция себестоимости и ее значение. Методика составления смет косвенных расходов и их включение в себестоимость. </w:t>
            </w:r>
          </w:p>
        </w:tc>
        <w:tc>
          <w:tcPr>
            <w:tcW w:w="448" w:type="pct"/>
            <w:vAlign w:val="center"/>
          </w:tcPr>
          <w:p w:rsidR="00AB7848" w:rsidRPr="0097433E" w:rsidRDefault="00AB7848" w:rsidP="00637EFA">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447" w:type="pct"/>
            <w:vMerge/>
          </w:tcPr>
          <w:p w:rsidR="00AB7848" w:rsidRPr="0097433E" w:rsidRDefault="00AB7848" w:rsidP="00637EFA">
            <w:pPr>
              <w:spacing w:after="0" w:line="240" w:lineRule="auto"/>
              <w:rPr>
                <w:rFonts w:ascii="Times New Roman" w:eastAsia="Calibri" w:hAnsi="Times New Roman" w:cs="Times New Roman"/>
                <w:b/>
                <w:bCs/>
                <w:sz w:val="20"/>
                <w:szCs w:val="20"/>
              </w:rPr>
            </w:pPr>
          </w:p>
        </w:tc>
        <w:tc>
          <w:tcPr>
            <w:tcW w:w="582" w:type="pct"/>
            <w:vMerge/>
          </w:tcPr>
          <w:p w:rsidR="00AB7848" w:rsidRPr="0097433E" w:rsidRDefault="00AB7848" w:rsidP="00637EFA">
            <w:pPr>
              <w:spacing w:after="0" w:line="240" w:lineRule="auto"/>
              <w:rPr>
                <w:rFonts w:ascii="Times New Roman" w:eastAsia="Calibri" w:hAnsi="Times New Roman" w:cs="Times New Roman"/>
                <w:b/>
                <w:bCs/>
                <w:sz w:val="24"/>
                <w:szCs w:val="24"/>
              </w:rPr>
            </w:pPr>
          </w:p>
        </w:tc>
      </w:tr>
      <w:tr w:rsidR="00AB7848" w:rsidRPr="0097433E" w:rsidTr="0076717F">
        <w:trPr>
          <w:trHeight w:val="20"/>
        </w:trPr>
        <w:tc>
          <w:tcPr>
            <w:tcW w:w="770" w:type="pct"/>
            <w:vMerge/>
          </w:tcPr>
          <w:p w:rsidR="00AB7848" w:rsidRPr="0097433E" w:rsidRDefault="00AB7848" w:rsidP="00637EFA">
            <w:pPr>
              <w:spacing w:after="0" w:line="240" w:lineRule="auto"/>
              <w:rPr>
                <w:rFonts w:ascii="Times New Roman" w:eastAsia="Calibri" w:hAnsi="Times New Roman" w:cs="Times New Roman"/>
                <w:b/>
                <w:bCs/>
                <w:sz w:val="24"/>
                <w:szCs w:val="24"/>
              </w:rPr>
            </w:pPr>
          </w:p>
        </w:tc>
        <w:tc>
          <w:tcPr>
            <w:tcW w:w="2753" w:type="pct"/>
          </w:tcPr>
          <w:p w:rsidR="00AB7848" w:rsidRPr="0097433E" w:rsidRDefault="00AB7848" w:rsidP="00637EFA">
            <w:pPr>
              <w:shd w:val="clear" w:color="auto" w:fill="FFFFFF"/>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2. Ценовая политика субъекта хозяйствования. Цены и порядок ценообразования. Ценовая стратегия предприятия. Понятие качества продукции. Сертификация продукции. Понятие конкурентоспособности. Понятие «продукт» и «услуга», методы и единицы измерения продукции.</w:t>
            </w:r>
          </w:p>
        </w:tc>
        <w:tc>
          <w:tcPr>
            <w:tcW w:w="448" w:type="pct"/>
            <w:vAlign w:val="center"/>
          </w:tcPr>
          <w:p w:rsidR="00AB7848" w:rsidRPr="0097433E" w:rsidRDefault="00AB7848" w:rsidP="00637EFA">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447" w:type="pct"/>
            <w:vMerge/>
          </w:tcPr>
          <w:p w:rsidR="00AB7848" w:rsidRPr="0097433E" w:rsidRDefault="00AB7848" w:rsidP="00637EFA">
            <w:pPr>
              <w:spacing w:after="0" w:line="240" w:lineRule="auto"/>
              <w:rPr>
                <w:rFonts w:ascii="Times New Roman" w:eastAsia="Calibri" w:hAnsi="Times New Roman" w:cs="Times New Roman"/>
                <w:b/>
                <w:bCs/>
                <w:sz w:val="20"/>
                <w:szCs w:val="20"/>
              </w:rPr>
            </w:pPr>
          </w:p>
        </w:tc>
        <w:tc>
          <w:tcPr>
            <w:tcW w:w="582" w:type="pct"/>
            <w:vMerge/>
          </w:tcPr>
          <w:p w:rsidR="00AB7848" w:rsidRPr="0097433E" w:rsidRDefault="00AB7848" w:rsidP="00637EFA">
            <w:pPr>
              <w:spacing w:after="0" w:line="240" w:lineRule="auto"/>
              <w:rPr>
                <w:rFonts w:ascii="Times New Roman" w:eastAsia="Calibri" w:hAnsi="Times New Roman" w:cs="Times New Roman"/>
                <w:b/>
                <w:bCs/>
                <w:sz w:val="24"/>
                <w:szCs w:val="24"/>
              </w:rPr>
            </w:pPr>
          </w:p>
        </w:tc>
      </w:tr>
      <w:tr w:rsidR="00AB7848" w:rsidRPr="0097433E" w:rsidTr="0076717F">
        <w:trPr>
          <w:trHeight w:val="20"/>
        </w:trPr>
        <w:tc>
          <w:tcPr>
            <w:tcW w:w="770" w:type="pct"/>
            <w:vMerge/>
          </w:tcPr>
          <w:p w:rsidR="00AB7848" w:rsidRPr="0097433E" w:rsidRDefault="00AB7848" w:rsidP="00637EFA">
            <w:pPr>
              <w:spacing w:after="0" w:line="240" w:lineRule="auto"/>
              <w:rPr>
                <w:rFonts w:ascii="Times New Roman" w:eastAsia="Calibri" w:hAnsi="Times New Roman" w:cs="Times New Roman"/>
                <w:b/>
                <w:bCs/>
                <w:sz w:val="24"/>
                <w:szCs w:val="24"/>
              </w:rPr>
            </w:pPr>
          </w:p>
        </w:tc>
        <w:tc>
          <w:tcPr>
            <w:tcW w:w="2753" w:type="pct"/>
          </w:tcPr>
          <w:p w:rsidR="00AB7848" w:rsidRPr="0097433E" w:rsidRDefault="00AB7848" w:rsidP="00637EFA">
            <w:pPr>
              <w:spacing w:after="0" w:line="240" w:lineRule="auto"/>
              <w:contextualSpacing/>
              <w:jc w:val="both"/>
              <w:rPr>
                <w:rFonts w:ascii="Times New Roman" w:eastAsia="Calibri" w:hAnsi="Times New Roman" w:cs="Times New Roman"/>
                <w:bCs/>
                <w:sz w:val="24"/>
                <w:szCs w:val="24"/>
              </w:rPr>
            </w:pPr>
            <w:r w:rsidRPr="0097433E">
              <w:rPr>
                <w:rFonts w:ascii="Times New Roman" w:eastAsia="Calibri" w:hAnsi="Times New Roman" w:cs="Times New Roman"/>
                <w:sz w:val="24"/>
                <w:szCs w:val="24"/>
              </w:rPr>
              <w:t>3. Доход предприятия, его сущность и значение. Общий финансовый результат – балансовая прибыль. Состав балансовой прибыли и особенности формирования в современных условиях. Рентабельность – показатель эффективности работы субъекта хозяйствования. Виды рентабельности. Финансовое обеспечение хозяйствующих субъектов. Собственность и заемные средства.-</w:t>
            </w:r>
          </w:p>
        </w:tc>
        <w:tc>
          <w:tcPr>
            <w:tcW w:w="448" w:type="pct"/>
            <w:vAlign w:val="center"/>
          </w:tcPr>
          <w:p w:rsidR="00AB7848" w:rsidRPr="0097433E" w:rsidRDefault="00AB7848" w:rsidP="00637EFA">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447" w:type="pct"/>
            <w:vMerge/>
          </w:tcPr>
          <w:p w:rsidR="00AB7848" w:rsidRPr="0097433E" w:rsidRDefault="00AB7848" w:rsidP="00637EFA">
            <w:pPr>
              <w:spacing w:after="0" w:line="240" w:lineRule="auto"/>
              <w:rPr>
                <w:rFonts w:ascii="Times New Roman" w:eastAsia="Calibri" w:hAnsi="Times New Roman" w:cs="Times New Roman"/>
                <w:b/>
                <w:bCs/>
                <w:sz w:val="20"/>
                <w:szCs w:val="20"/>
              </w:rPr>
            </w:pPr>
          </w:p>
        </w:tc>
        <w:tc>
          <w:tcPr>
            <w:tcW w:w="582" w:type="pct"/>
            <w:vMerge/>
          </w:tcPr>
          <w:p w:rsidR="00AB7848" w:rsidRPr="0097433E" w:rsidRDefault="00AB7848" w:rsidP="00637EFA">
            <w:pPr>
              <w:spacing w:after="0" w:line="240" w:lineRule="auto"/>
              <w:rPr>
                <w:rFonts w:ascii="Times New Roman" w:eastAsia="Calibri" w:hAnsi="Times New Roman" w:cs="Times New Roman"/>
                <w:b/>
                <w:bCs/>
                <w:sz w:val="24"/>
                <w:szCs w:val="24"/>
              </w:rPr>
            </w:pPr>
          </w:p>
        </w:tc>
      </w:tr>
      <w:tr w:rsidR="00AB7848" w:rsidRPr="0097433E" w:rsidTr="0076717F">
        <w:trPr>
          <w:trHeight w:val="20"/>
        </w:trPr>
        <w:tc>
          <w:tcPr>
            <w:tcW w:w="770" w:type="pct"/>
            <w:vMerge/>
          </w:tcPr>
          <w:p w:rsidR="00AB7848" w:rsidRPr="0097433E" w:rsidRDefault="00AB7848" w:rsidP="00637EFA">
            <w:pPr>
              <w:spacing w:after="0" w:line="240" w:lineRule="auto"/>
              <w:rPr>
                <w:rFonts w:ascii="Times New Roman" w:eastAsia="Calibri" w:hAnsi="Times New Roman" w:cs="Times New Roman"/>
                <w:b/>
                <w:bCs/>
                <w:sz w:val="24"/>
                <w:szCs w:val="24"/>
              </w:rPr>
            </w:pPr>
          </w:p>
        </w:tc>
        <w:tc>
          <w:tcPr>
            <w:tcW w:w="2753" w:type="pct"/>
          </w:tcPr>
          <w:p w:rsidR="00AB7848" w:rsidRPr="0097433E" w:rsidRDefault="00AB7848" w:rsidP="00637EFA">
            <w:pPr>
              <w:spacing w:after="0" w:line="240" w:lineRule="auto"/>
              <w:rPr>
                <w:rFonts w:ascii="Times New Roman" w:eastAsia="Calibri" w:hAnsi="Times New Roman" w:cs="Times New Roman"/>
                <w:bCs/>
                <w:i/>
                <w:sz w:val="24"/>
                <w:szCs w:val="24"/>
              </w:rPr>
            </w:pPr>
            <w:r w:rsidRPr="0097433E">
              <w:rPr>
                <w:rFonts w:ascii="Times New Roman" w:eastAsia="Calibri" w:hAnsi="Times New Roman" w:cs="Times New Roman"/>
                <w:bCs/>
                <w:i/>
                <w:sz w:val="24"/>
                <w:szCs w:val="24"/>
              </w:rPr>
              <w:t>Самостоятельная работа во взаимодействии с преподавателем – 2 час</w:t>
            </w:r>
          </w:p>
          <w:p w:rsidR="00AB7848" w:rsidRPr="0097433E" w:rsidRDefault="00AB7848" w:rsidP="00637EFA">
            <w:pPr>
              <w:spacing w:after="0" w:line="240" w:lineRule="auto"/>
              <w:jc w:val="both"/>
              <w:rPr>
                <w:rFonts w:ascii="Times New Roman" w:eastAsia="Calibri" w:hAnsi="Times New Roman" w:cs="Times New Roman"/>
                <w:b/>
                <w:bCs/>
                <w:sz w:val="24"/>
                <w:szCs w:val="24"/>
              </w:rPr>
            </w:pPr>
            <w:r w:rsidRPr="0097433E">
              <w:rPr>
                <w:rFonts w:ascii="Times New Roman" w:eastAsia="Calibri" w:hAnsi="Times New Roman" w:cs="Times New Roman"/>
                <w:b/>
                <w:sz w:val="24"/>
                <w:szCs w:val="24"/>
              </w:rPr>
              <w:t>СР</w:t>
            </w:r>
            <w:r w:rsidRPr="0097433E">
              <w:rPr>
                <w:rFonts w:ascii="Times New Roman" w:eastAsia="Calibri" w:hAnsi="Times New Roman" w:cs="Times New Roman"/>
                <w:sz w:val="24"/>
                <w:szCs w:val="24"/>
              </w:rPr>
              <w:t xml:space="preserve"> </w:t>
            </w:r>
            <w:r w:rsidRPr="0097433E">
              <w:rPr>
                <w:rFonts w:ascii="Times New Roman" w:eastAsia="Calibri" w:hAnsi="Times New Roman" w:cs="Times New Roman"/>
                <w:bCs/>
                <w:sz w:val="24"/>
                <w:szCs w:val="24"/>
              </w:rPr>
              <w:t>Расчет прибыли предприятия</w:t>
            </w:r>
          </w:p>
        </w:tc>
        <w:tc>
          <w:tcPr>
            <w:tcW w:w="448" w:type="pct"/>
            <w:vAlign w:val="center"/>
          </w:tcPr>
          <w:p w:rsidR="00AB7848" w:rsidRPr="0097433E" w:rsidRDefault="00AB7848" w:rsidP="00637EFA">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447" w:type="pct"/>
            <w:vMerge/>
          </w:tcPr>
          <w:p w:rsidR="00AB7848" w:rsidRPr="0097433E" w:rsidRDefault="00AB7848" w:rsidP="00637EFA">
            <w:pPr>
              <w:spacing w:after="0" w:line="240" w:lineRule="auto"/>
              <w:rPr>
                <w:rFonts w:ascii="Times New Roman" w:eastAsia="Calibri" w:hAnsi="Times New Roman" w:cs="Times New Roman"/>
                <w:b/>
                <w:bCs/>
                <w:sz w:val="20"/>
                <w:szCs w:val="20"/>
              </w:rPr>
            </w:pPr>
          </w:p>
        </w:tc>
        <w:tc>
          <w:tcPr>
            <w:tcW w:w="582" w:type="pct"/>
            <w:vMerge/>
          </w:tcPr>
          <w:p w:rsidR="00AB7848" w:rsidRPr="0097433E" w:rsidRDefault="00AB7848" w:rsidP="00637EFA">
            <w:pPr>
              <w:spacing w:after="0" w:line="240" w:lineRule="auto"/>
              <w:rPr>
                <w:rFonts w:ascii="Times New Roman" w:eastAsia="Calibri" w:hAnsi="Times New Roman" w:cs="Times New Roman"/>
                <w:b/>
                <w:bCs/>
                <w:sz w:val="24"/>
                <w:szCs w:val="24"/>
              </w:rPr>
            </w:pPr>
          </w:p>
        </w:tc>
      </w:tr>
      <w:tr w:rsidR="00AB7848" w:rsidRPr="0097433E" w:rsidTr="0076717F">
        <w:trPr>
          <w:trHeight w:val="207"/>
        </w:trPr>
        <w:tc>
          <w:tcPr>
            <w:tcW w:w="770" w:type="pct"/>
            <w:vMerge/>
          </w:tcPr>
          <w:p w:rsidR="00AB7848" w:rsidRPr="0097433E" w:rsidRDefault="00AB7848" w:rsidP="00637EFA">
            <w:pPr>
              <w:spacing w:after="0" w:line="240" w:lineRule="auto"/>
              <w:rPr>
                <w:rFonts w:ascii="Times New Roman" w:eastAsia="Calibri" w:hAnsi="Times New Roman" w:cs="Times New Roman"/>
                <w:b/>
                <w:bCs/>
                <w:sz w:val="24"/>
                <w:szCs w:val="24"/>
              </w:rPr>
            </w:pPr>
          </w:p>
        </w:tc>
        <w:tc>
          <w:tcPr>
            <w:tcW w:w="2753" w:type="pct"/>
          </w:tcPr>
          <w:p w:rsidR="00AB7848" w:rsidRPr="0097433E" w:rsidRDefault="00AB7848" w:rsidP="00637EFA">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b/>
                <w:bCs/>
                <w:sz w:val="24"/>
                <w:szCs w:val="24"/>
              </w:rPr>
              <w:t xml:space="preserve">Практические и лабораторные занятия </w:t>
            </w:r>
          </w:p>
        </w:tc>
        <w:tc>
          <w:tcPr>
            <w:tcW w:w="448" w:type="pct"/>
            <w:vAlign w:val="center"/>
          </w:tcPr>
          <w:p w:rsidR="00AB7848" w:rsidRPr="0097433E" w:rsidRDefault="00AB7848" w:rsidP="00637EFA">
            <w:pPr>
              <w:spacing w:after="0" w:line="240" w:lineRule="auto"/>
              <w:jc w:val="center"/>
              <w:rPr>
                <w:rFonts w:ascii="Times New Roman" w:eastAsia="Calibri" w:hAnsi="Times New Roman" w:cs="Times New Roman"/>
                <w:b/>
                <w:bCs/>
                <w:sz w:val="24"/>
                <w:szCs w:val="24"/>
              </w:rPr>
            </w:pPr>
          </w:p>
        </w:tc>
        <w:tc>
          <w:tcPr>
            <w:tcW w:w="447" w:type="pct"/>
            <w:vMerge/>
          </w:tcPr>
          <w:p w:rsidR="00AB7848" w:rsidRPr="0097433E" w:rsidRDefault="00AB7848" w:rsidP="00637EFA">
            <w:pPr>
              <w:spacing w:after="0" w:line="240" w:lineRule="auto"/>
              <w:rPr>
                <w:rFonts w:ascii="Times New Roman" w:eastAsia="Calibri" w:hAnsi="Times New Roman" w:cs="Times New Roman"/>
                <w:b/>
                <w:bCs/>
                <w:sz w:val="20"/>
                <w:szCs w:val="20"/>
              </w:rPr>
            </w:pPr>
          </w:p>
        </w:tc>
        <w:tc>
          <w:tcPr>
            <w:tcW w:w="582" w:type="pct"/>
            <w:vMerge/>
          </w:tcPr>
          <w:p w:rsidR="00AB7848" w:rsidRPr="0097433E" w:rsidRDefault="00AB7848" w:rsidP="00637EFA">
            <w:pPr>
              <w:spacing w:after="0" w:line="240" w:lineRule="auto"/>
              <w:rPr>
                <w:rFonts w:ascii="Times New Roman" w:eastAsia="Calibri" w:hAnsi="Times New Roman" w:cs="Times New Roman"/>
                <w:b/>
                <w:bCs/>
                <w:sz w:val="24"/>
                <w:szCs w:val="24"/>
              </w:rPr>
            </w:pPr>
          </w:p>
        </w:tc>
      </w:tr>
      <w:tr w:rsidR="00AB7848" w:rsidRPr="0097433E" w:rsidTr="0076717F">
        <w:trPr>
          <w:trHeight w:val="330"/>
        </w:trPr>
        <w:tc>
          <w:tcPr>
            <w:tcW w:w="770" w:type="pct"/>
            <w:vMerge/>
          </w:tcPr>
          <w:p w:rsidR="00AB7848" w:rsidRPr="0097433E" w:rsidRDefault="00AB7848" w:rsidP="00637EFA">
            <w:pPr>
              <w:spacing w:after="0" w:line="240" w:lineRule="auto"/>
              <w:rPr>
                <w:rFonts w:ascii="Times New Roman" w:eastAsia="Calibri" w:hAnsi="Times New Roman" w:cs="Times New Roman"/>
                <w:b/>
                <w:bCs/>
                <w:sz w:val="24"/>
                <w:szCs w:val="24"/>
              </w:rPr>
            </w:pPr>
          </w:p>
        </w:tc>
        <w:tc>
          <w:tcPr>
            <w:tcW w:w="2753" w:type="pct"/>
          </w:tcPr>
          <w:p w:rsidR="00AB7848" w:rsidRPr="0097433E" w:rsidRDefault="00AB7848" w:rsidP="00637EFA">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sz w:val="24"/>
                <w:szCs w:val="24"/>
              </w:rPr>
              <w:t xml:space="preserve">ПЗ 5 </w:t>
            </w:r>
            <w:r w:rsidRPr="0097433E">
              <w:rPr>
                <w:rFonts w:ascii="Times New Roman" w:eastAsia="Calibri" w:hAnsi="Times New Roman" w:cs="Times New Roman"/>
                <w:sz w:val="24"/>
                <w:szCs w:val="24"/>
              </w:rPr>
              <w:t>Составление калькуляции и сметы затрат</w:t>
            </w:r>
          </w:p>
        </w:tc>
        <w:tc>
          <w:tcPr>
            <w:tcW w:w="448" w:type="pct"/>
            <w:vAlign w:val="center"/>
          </w:tcPr>
          <w:p w:rsidR="00AB7848" w:rsidRPr="0097433E" w:rsidRDefault="00AB7848" w:rsidP="00637EFA">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447" w:type="pct"/>
            <w:vMerge/>
          </w:tcPr>
          <w:p w:rsidR="00AB7848" w:rsidRPr="0097433E" w:rsidRDefault="00AB7848" w:rsidP="00637EFA">
            <w:pPr>
              <w:spacing w:after="0" w:line="240" w:lineRule="auto"/>
              <w:rPr>
                <w:rFonts w:ascii="Times New Roman" w:eastAsia="Calibri" w:hAnsi="Times New Roman" w:cs="Times New Roman"/>
                <w:b/>
                <w:bCs/>
                <w:sz w:val="20"/>
                <w:szCs w:val="20"/>
              </w:rPr>
            </w:pPr>
          </w:p>
        </w:tc>
        <w:tc>
          <w:tcPr>
            <w:tcW w:w="582" w:type="pct"/>
            <w:vMerge/>
          </w:tcPr>
          <w:p w:rsidR="00AB7848" w:rsidRPr="0097433E" w:rsidRDefault="00AB7848" w:rsidP="00637EFA">
            <w:pPr>
              <w:spacing w:after="0" w:line="240" w:lineRule="auto"/>
              <w:rPr>
                <w:rFonts w:ascii="Times New Roman" w:eastAsia="Calibri" w:hAnsi="Times New Roman" w:cs="Times New Roman"/>
                <w:b/>
                <w:bCs/>
                <w:sz w:val="24"/>
                <w:szCs w:val="24"/>
              </w:rPr>
            </w:pPr>
          </w:p>
        </w:tc>
      </w:tr>
      <w:tr w:rsidR="00AB7848" w:rsidRPr="0097433E" w:rsidTr="0076717F">
        <w:trPr>
          <w:trHeight w:val="20"/>
        </w:trPr>
        <w:tc>
          <w:tcPr>
            <w:tcW w:w="770" w:type="pct"/>
            <w:vMerge/>
          </w:tcPr>
          <w:p w:rsidR="00AB7848" w:rsidRPr="0097433E" w:rsidRDefault="00AB7848" w:rsidP="00637EFA">
            <w:pPr>
              <w:spacing w:after="0" w:line="240" w:lineRule="auto"/>
              <w:rPr>
                <w:rFonts w:ascii="Times New Roman" w:eastAsia="Calibri" w:hAnsi="Times New Roman" w:cs="Times New Roman"/>
                <w:b/>
                <w:bCs/>
                <w:sz w:val="24"/>
                <w:szCs w:val="24"/>
              </w:rPr>
            </w:pPr>
          </w:p>
        </w:tc>
        <w:tc>
          <w:tcPr>
            <w:tcW w:w="2753" w:type="pct"/>
          </w:tcPr>
          <w:p w:rsidR="00AB7848" w:rsidRPr="0097433E" w:rsidRDefault="00AB7848" w:rsidP="00637EFA">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sz w:val="24"/>
                <w:szCs w:val="24"/>
              </w:rPr>
              <w:t>ПЗ 6</w:t>
            </w:r>
            <w:r w:rsidRPr="0097433E">
              <w:rPr>
                <w:rFonts w:ascii="Times New Roman" w:eastAsia="Calibri" w:hAnsi="Times New Roman" w:cs="Times New Roman"/>
                <w:sz w:val="24"/>
                <w:szCs w:val="24"/>
              </w:rPr>
              <w:t xml:space="preserve"> Определение цены, показателей рентабельности</w:t>
            </w:r>
          </w:p>
        </w:tc>
        <w:tc>
          <w:tcPr>
            <w:tcW w:w="448" w:type="pct"/>
            <w:vAlign w:val="center"/>
          </w:tcPr>
          <w:p w:rsidR="00AB7848" w:rsidRPr="0097433E" w:rsidRDefault="00AB7848" w:rsidP="00637EFA">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447" w:type="pct"/>
            <w:vMerge/>
          </w:tcPr>
          <w:p w:rsidR="00AB7848" w:rsidRPr="0097433E" w:rsidRDefault="00AB7848" w:rsidP="00637EFA">
            <w:pPr>
              <w:spacing w:after="0" w:line="240" w:lineRule="auto"/>
              <w:rPr>
                <w:rFonts w:ascii="Times New Roman" w:eastAsia="Calibri" w:hAnsi="Times New Roman" w:cs="Times New Roman"/>
                <w:b/>
                <w:bCs/>
                <w:sz w:val="20"/>
                <w:szCs w:val="20"/>
              </w:rPr>
            </w:pPr>
          </w:p>
        </w:tc>
        <w:tc>
          <w:tcPr>
            <w:tcW w:w="582" w:type="pct"/>
            <w:vMerge/>
          </w:tcPr>
          <w:p w:rsidR="00AB7848" w:rsidRPr="0097433E" w:rsidRDefault="00AB7848" w:rsidP="00637EFA">
            <w:pPr>
              <w:spacing w:after="0" w:line="240" w:lineRule="auto"/>
              <w:rPr>
                <w:rFonts w:ascii="Times New Roman" w:eastAsia="Calibri" w:hAnsi="Times New Roman" w:cs="Times New Roman"/>
                <w:b/>
                <w:bCs/>
                <w:sz w:val="24"/>
                <w:szCs w:val="24"/>
              </w:rPr>
            </w:pPr>
          </w:p>
        </w:tc>
      </w:tr>
      <w:tr w:rsidR="00AB7848" w:rsidRPr="0097433E" w:rsidTr="0076717F">
        <w:trPr>
          <w:trHeight w:val="20"/>
        </w:trPr>
        <w:tc>
          <w:tcPr>
            <w:tcW w:w="770" w:type="pct"/>
            <w:vMerge/>
          </w:tcPr>
          <w:p w:rsidR="00AB7848" w:rsidRPr="0097433E" w:rsidRDefault="00AB7848" w:rsidP="00637EFA">
            <w:pPr>
              <w:spacing w:after="0" w:line="240" w:lineRule="auto"/>
              <w:rPr>
                <w:rFonts w:ascii="Times New Roman" w:eastAsia="Calibri" w:hAnsi="Times New Roman" w:cs="Times New Roman"/>
                <w:b/>
                <w:bCs/>
                <w:sz w:val="24"/>
                <w:szCs w:val="24"/>
              </w:rPr>
            </w:pPr>
          </w:p>
        </w:tc>
        <w:tc>
          <w:tcPr>
            <w:tcW w:w="2753" w:type="pct"/>
          </w:tcPr>
          <w:p w:rsidR="00AB7848" w:rsidRPr="0097433E" w:rsidRDefault="00AB7848" w:rsidP="00637EFA">
            <w:pPr>
              <w:spacing w:after="0" w:line="240" w:lineRule="auto"/>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t>Самостоятельная работа обучающихся</w:t>
            </w:r>
          </w:p>
          <w:p w:rsidR="00AB7848" w:rsidRPr="0097433E" w:rsidRDefault="00AB7848" w:rsidP="00637EFA">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Составление схемы распределения прибыли на предприятии</w:t>
            </w:r>
          </w:p>
        </w:tc>
        <w:tc>
          <w:tcPr>
            <w:tcW w:w="448" w:type="pct"/>
            <w:vAlign w:val="center"/>
          </w:tcPr>
          <w:p w:rsidR="00AB7848" w:rsidRPr="0097433E" w:rsidRDefault="00AB7848" w:rsidP="00637EFA">
            <w:pPr>
              <w:spacing w:after="0" w:line="240" w:lineRule="auto"/>
              <w:jc w:val="center"/>
              <w:rPr>
                <w:rFonts w:ascii="Times New Roman" w:eastAsia="Calibri" w:hAnsi="Times New Roman" w:cs="Times New Roman"/>
                <w:b/>
                <w:bCs/>
                <w:sz w:val="24"/>
                <w:szCs w:val="24"/>
              </w:rPr>
            </w:pPr>
          </w:p>
        </w:tc>
        <w:tc>
          <w:tcPr>
            <w:tcW w:w="447" w:type="pct"/>
            <w:vMerge/>
          </w:tcPr>
          <w:p w:rsidR="00AB7848" w:rsidRPr="0097433E" w:rsidRDefault="00AB7848" w:rsidP="00637EFA">
            <w:pPr>
              <w:spacing w:after="0" w:line="240" w:lineRule="auto"/>
              <w:rPr>
                <w:rFonts w:ascii="Times New Roman" w:eastAsia="Calibri" w:hAnsi="Times New Roman" w:cs="Times New Roman"/>
                <w:b/>
                <w:bCs/>
                <w:sz w:val="20"/>
                <w:szCs w:val="20"/>
              </w:rPr>
            </w:pPr>
          </w:p>
        </w:tc>
        <w:tc>
          <w:tcPr>
            <w:tcW w:w="582" w:type="pct"/>
            <w:vMerge/>
          </w:tcPr>
          <w:p w:rsidR="00AB7848" w:rsidRPr="0097433E" w:rsidRDefault="00AB7848" w:rsidP="00637EFA">
            <w:pPr>
              <w:spacing w:after="0" w:line="240" w:lineRule="auto"/>
              <w:rPr>
                <w:rFonts w:ascii="Times New Roman" w:eastAsia="Calibri" w:hAnsi="Times New Roman" w:cs="Times New Roman"/>
                <w:b/>
                <w:bCs/>
                <w:sz w:val="24"/>
                <w:szCs w:val="24"/>
              </w:rPr>
            </w:pPr>
          </w:p>
        </w:tc>
      </w:tr>
      <w:tr w:rsidR="00AB7848" w:rsidRPr="0097433E" w:rsidTr="0076717F">
        <w:trPr>
          <w:trHeight w:val="20"/>
        </w:trPr>
        <w:tc>
          <w:tcPr>
            <w:tcW w:w="770" w:type="pct"/>
            <w:vMerge w:val="restart"/>
          </w:tcPr>
          <w:p w:rsidR="00AB7848" w:rsidRPr="0097433E" w:rsidRDefault="00AB7848" w:rsidP="00637EFA">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lastRenderedPageBreak/>
              <w:t xml:space="preserve">ТЕМА 2.2 </w:t>
            </w:r>
            <w:r w:rsidRPr="0097433E">
              <w:rPr>
                <w:rFonts w:ascii="Times New Roman" w:eastAsia="Calibri" w:hAnsi="Times New Roman" w:cs="Times New Roman"/>
                <w:sz w:val="24"/>
                <w:szCs w:val="24"/>
              </w:rPr>
              <w:t>Планирование и развитие деятельности хозяйствующего субъекта</w:t>
            </w:r>
          </w:p>
        </w:tc>
        <w:tc>
          <w:tcPr>
            <w:tcW w:w="2753" w:type="pct"/>
            <w:vAlign w:val="center"/>
          </w:tcPr>
          <w:p w:rsidR="00AB7848" w:rsidRPr="0097433E" w:rsidRDefault="00AB7848" w:rsidP="00637EFA">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Содержание учебного материала</w:t>
            </w:r>
          </w:p>
        </w:tc>
        <w:tc>
          <w:tcPr>
            <w:tcW w:w="448" w:type="pct"/>
            <w:vMerge w:val="restart"/>
            <w:vAlign w:val="center"/>
          </w:tcPr>
          <w:p w:rsidR="00AB7848" w:rsidRPr="0097433E" w:rsidRDefault="00F16356" w:rsidP="00637EFA">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4</w:t>
            </w:r>
          </w:p>
        </w:tc>
        <w:tc>
          <w:tcPr>
            <w:tcW w:w="447" w:type="pct"/>
            <w:vMerge w:val="restart"/>
          </w:tcPr>
          <w:p w:rsidR="00AB7848" w:rsidRPr="0097433E" w:rsidRDefault="00AB7848" w:rsidP="00072FFB">
            <w:pPr>
              <w:spacing w:after="0" w:line="240" w:lineRule="auto"/>
              <w:contextualSpacing/>
              <w:rPr>
                <w:rFonts w:ascii="Times New Roman" w:eastAsia="Calibri" w:hAnsi="Times New Roman" w:cs="Times New Roman"/>
                <w:sz w:val="20"/>
                <w:szCs w:val="20"/>
              </w:rPr>
            </w:pPr>
            <w:r w:rsidRPr="0097433E">
              <w:rPr>
                <w:rFonts w:ascii="Times New Roman" w:eastAsia="Calibri" w:hAnsi="Times New Roman" w:cs="Times New Roman"/>
                <w:sz w:val="20"/>
                <w:szCs w:val="20"/>
              </w:rPr>
              <w:t xml:space="preserve">ОК 1, ОК 2, ОК 4, ОК 5, ОК 9, </w:t>
            </w:r>
          </w:p>
          <w:p w:rsidR="00AB7848" w:rsidRPr="0097433E" w:rsidRDefault="00AB7848" w:rsidP="00072FFB">
            <w:pPr>
              <w:spacing w:after="0" w:line="20" w:lineRule="atLeast"/>
              <w:rPr>
                <w:rFonts w:ascii="Times New Roman" w:eastAsia="Times New Roman" w:hAnsi="Times New Roman" w:cs="Times New Roman"/>
                <w:bCs/>
                <w:sz w:val="20"/>
                <w:szCs w:val="20"/>
                <w:lang w:eastAsia="ru-RU"/>
              </w:rPr>
            </w:pPr>
            <w:r w:rsidRPr="0097433E">
              <w:rPr>
                <w:rFonts w:ascii="Times New Roman" w:eastAsia="Times New Roman" w:hAnsi="Times New Roman" w:cs="Times New Roman"/>
                <w:bCs/>
                <w:sz w:val="20"/>
                <w:szCs w:val="20"/>
                <w:lang w:eastAsia="ru-RU"/>
              </w:rPr>
              <w:t xml:space="preserve">ПК11.1, </w:t>
            </w:r>
          </w:p>
          <w:p w:rsidR="00AB7848" w:rsidRPr="0097433E" w:rsidRDefault="00AB7848" w:rsidP="00072FFB">
            <w:pPr>
              <w:spacing w:after="0" w:line="20" w:lineRule="atLeast"/>
              <w:rPr>
                <w:rFonts w:ascii="Times New Roman" w:eastAsia="Calibri" w:hAnsi="Times New Roman" w:cs="Times New Roman"/>
                <w:sz w:val="20"/>
                <w:szCs w:val="20"/>
              </w:rPr>
            </w:pPr>
          </w:p>
        </w:tc>
        <w:tc>
          <w:tcPr>
            <w:tcW w:w="582" w:type="pct"/>
            <w:vMerge w:val="restart"/>
          </w:tcPr>
          <w:p w:rsidR="00AB7848" w:rsidRPr="0097433E" w:rsidRDefault="00AB7848" w:rsidP="00072FFB">
            <w:pPr>
              <w:spacing w:after="0" w:line="240" w:lineRule="auto"/>
              <w:contextualSpacing/>
              <w:rPr>
                <w:rFonts w:ascii="Times New Roman" w:hAnsi="Times New Roman"/>
                <w:sz w:val="16"/>
                <w:szCs w:val="16"/>
              </w:rPr>
            </w:pPr>
            <w:r w:rsidRPr="0097433E">
              <w:rPr>
                <w:rFonts w:ascii="Times New Roman" w:hAnsi="Times New Roman"/>
                <w:sz w:val="16"/>
                <w:szCs w:val="16"/>
              </w:rPr>
              <w:t>Н11.01</w:t>
            </w:r>
          </w:p>
          <w:p w:rsidR="00AB7848" w:rsidRPr="0097433E" w:rsidRDefault="00AB7848" w:rsidP="00072FFB">
            <w:pPr>
              <w:spacing w:after="0" w:line="240" w:lineRule="auto"/>
              <w:contextualSpacing/>
              <w:rPr>
                <w:rFonts w:ascii="Times New Roman" w:hAnsi="Times New Roman"/>
                <w:sz w:val="16"/>
                <w:szCs w:val="16"/>
              </w:rPr>
            </w:pPr>
            <w:r w:rsidRPr="0097433E">
              <w:rPr>
                <w:rFonts w:ascii="Times New Roman" w:hAnsi="Times New Roman"/>
                <w:sz w:val="16"/>
                <w:szCs w:val="16"/>
              </w:rPr>
              <w:t>У 11.1.01-У 11.1.02</w:t>
            </w:r>
          </w:p>
          <w:p w:rsidR="00AB7848" w:rsidRPr="0097433E" w:rsidRDefault="00AB7848" w:rsidP="00072FFB">
            <w:pPr>
              <w:spacing w:after="0" w:line="240" w:lineRule="auto"/>
              <w:contextualSpacing/>
              <w:rPr>
                <w:rFonts w:ascii="Times New Roman" w:hAnsi="Times New Roman"/>
                <w:sz w:val="16"/>
                <w:szCs w:val="16"/>
              </w:rPr>
            </w:pPr>
            <w:r w:rsidRPr="0097433E">
              <w:rPr>
                <w:rFonts w:ascii="Times New Roman" w:hAnsi="Times New Roman"/>
                <w:sz w:val="16"/>
                <w:szCs w:val="16"/>
              </w:rPr>
              <w:t>З 11.1.01- З 11.1.04</w:t>
            </w:r>
          </w:p>
          <w:p w:rsidR="00AB7848" w:rsidRPr="0097433E" w:rsidRDefault="00AB7848" w:rsidP="00637EFA">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AB7848" w:rsidRPr="0097433E" w:rsidRDefault="00AB7848" w:rsidP="00072FF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Уо.01.01-Уо.01.09</w:t>
            </w:r>
          </w:p>
          <w:p w:rsidR="00AB7848" w:rsidRPr="0097433E" w:rsidRDefault="00AB7848" w:rsidP="00072FF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 Зо.01.06</w:t>
            </w:r>
          </w:p>
          <w:p w:rsidR="00AB7848" w:rsidRPr="0097433E" w:rsidRDefault="00AB7848" w:rsidP="00072FF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AB7848" w:rsidRPr="0097433E" w:rsidRDefault="00AB7848" w:rsidP="00072FF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 Зо.02.03</w:t>
            </w:r>
          </w:p>
          <w:p w:rsidR="00AB7848" w:rsidRPr="0097433E" w:rsidRDefault="00AB7848" w:rsidP="00072FF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Уо.04.01-Уо.04.02</w:t>
            </w:r>
          </w:p>
          <w:p w:rsidR="00AB7848" w:rsidRPr="0097433E" w:rsidRDefault="00AB7848" w:rsidP="00072FF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Зо.04.01-Зо.04.02</w:t>
            </w:r>
          </w:p>
          <w:p w:rsidR="00AB7848" w:rsidRPr="0097433E" w:rsidRDefault="00AB7848" w:rsidP="00072FF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Уо.05.01</w:t>
            </w:r>
          </w:p>
          <w:p w:rsidR="00AB7848" w:rsidRPr="0097433E" w:rsidRDefault="00AB7848" w:rsidP="00072FFB">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Зо.05.01-Зо.05.02</w:t>
            </w:r>
          </w:p>
          <w:p w:rsidR="00AB7848" w:rsidRPr="0097433E" w:rsidRDefault="00AB7848" w:rsidP="00072FFB">
            <w:pPr>
              <w:spacing w:after="0" w:line="240" w:lineRule="auto"/>
              <w:ind w:right="-113"/>
              <w:rPr>
                <w:rFonts w:ascii="Times New Roman" w:hAnsi="Times New Roman"/>
                <w:bCs/>
                <w:iCs/>
                <w:sz w:val="16"/>
                <w:szCs w:val="16"/>
              </w:rPr>
            </w:pPr>
            <w:r w:rsidRPr="0097433E">
              <w:rPr>
                <w:rFonts w:ascii="Times New Roman" w:hAnsi="Times New Roman"/>
                <w:bCs/>
                <w:iCs/>
                <w:sz w:val="16"/>
                <w:szCs w:val="16"/>
              </w:rPr>
              <w:t>Уо 09.01-</w:t>
            </w:r>
            <w:r w:rsidRPr="0097433E">
              <w:rPr>
                <w:rFonts w:ascii="Times New Roman" w:eastAsia="Times New Roman" w:hAnsi="Times New Roman" w:cs="Times New Roman"/>
                <w:bCs/>
                <w:iCs/>
                <w:sz w:val="16"/>
                <w:szCs w:val="16"/>
                <w:lang w:eastAsia="ru-RU"/>
              </w:rPr>
              <w:t xml:space="preserve"> </w:t>
            </w:r>
            <w:r w:rsidRPr="0097433E">
              <w:rPr>
                <w:rFonts w:ascii="Times New Roman" w:hAnsi="Times New Roman"/>
                <w:bCs/>
                <w:iCs/>
                <w:sz w:val="16"/>
                <w:szCs w:val="16"/>
              </w:rPr>
              <w:t>Уо 09.02</w:t>
            </w:r>
          </w:p>
          <w:p w:rsidR="00AB7848" w:rsidRPr="0097433E" w:rsidRDefault="00AB7848" w:rsidP="00072FFB">
            <w:pPr>
              <w:spacing w:after="0" w:line="240" w:lineRule="auto"/>
              <w:ind w:right="-113"/>
              <w:rPr>
                <w:rFonts w:ascii="Times New Roman" w:hAnsi="Times New Roman"/>
                <w:bCs/>
                <w:iCs/>
                <w:sz w:val="16"/>
                <w:szCs w:val="16"/>
              </w:rPr>
            </w:pPr>
            <w:r w:rsidRPr="0097433E">
              <w:rPr>
                <w:rFonts w:ascii="Times New Roman" w:hAnsi="Times New Roman"/>
                <w:bCs/>
                <w:iCs/>
                <w:sz w:val="16"/>
                <w:szCs w:val="16"/>
              </w:rPr>
              <w:t>Зо 09.01- Зо 09.02</w:t>
            </w:r>
          </w:p>
          <w:p w:rsidR="00AB7848" w:rsidRPr="0097433E" w:rsidRDefault="00AB7848" w:rsidP="00072FFB">
            <w:pPr>
              <w:spacing w:after="0" w:line="240" w:lineRule="auto"/>
              <w:ind w:right="-113"/>
              <w:rPr>
                <w:rFonts w:ascii="Times New Roman" w:eastAsia="Calibri" w:hAnsi="Times New Roman" w:cs="Times New Roman"/>
                <w:sz w:val="16"/>
                <w:szCs w:val="16"/>
              </w:rPr>
            </w:pPr>
          </w:p>
        </w:tc>
      </w:tr>
      <w:tr w:rsidR="00AB7848" w:rsidRPr="0097433E" w:rsidTr="0076717F">
        <w:trPr>
          <w:trHeight w:val="20"/>
        </w:trPr>
        <w:tc>
          <w:tcPr>
            <w:tcW w:w="770" w:type="pct"/>
            <w:vMerge/>
          </w:tcPr>
          <w:p w:rsidR="00AB7848" w:rsidRPr="0097433E" w:rsidRDefault="00AB7848" w:rsidP="00637EFA">
            <w:pPr>
              <w:spacing w:after="0" w:line="240" w:lineRule="auto"/>
              <w:rPr>
                <w:rFonts w:ascii="Times New Roman" w:eastAsia="Calibri" w:hAnsi="Times New Roman" w:cs="Times New Roman"/>
                <w:b/>
                <w:bCs/>
                <w:sz w:val="24"/>
                <w:szCs w:val="24"/>
              </w:rPr>
            </w:pPr>
          </w:p>
        </w:tc>
        <w:tc>
          <w:tcPr>
            <w:tcW w:w="2753" w:type="pct"/>
          </w:tcPr>
          <w:p w:rsidR="00AB7848" w:rsidRPr="0097433E" w:rsidRDefault="00AB7848" w:rsidP="00637EFA">
            <w:pPr>
              <w:spacing w:after="0" w:line="240" w:lineRule="auto"/>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1.Показатели технического развития и организации производства. Показатели экономической эффективности капитальных вложений в новую технику: приведенные затраты, коэффициент эффективности и срок окупаемости</w:t>
            </w:r>
          </w:p>
        </w:tc>
        <w:tc>
          <w:tcPr>
            <w:tcW w:w="448" w:type="pct"/>
            <w:vMerge/>
            <w:vAlign w:val="center"/>
          </w:tcPr>
          <w:p w:rsidR="00AB7848" w:rsidRPr="0097433E" w:rsidRDefault="00AB7848" w:rsidP="00637EFA">
            <w:pPr>
              <w:spacing w:after="0" w:line="240" w:lineRule="auto"/>
              <w:jc w:val="center"/>
              <w:rPr>
                <w:rFonts w:ascii="Times New Roman" w:eastAsia="Calibri" w:hAnsi="Times New Roman" w:cs="Times New Roman"/>
                <w:sz w:val="24"/>
                <w:szCs w:val="24"/>
              </w:rPr>
            </w:pPr>
          </w:p>
        </w:tc>
        <w:tc>
          <w:tcPr>
            <w:tcW w:w="447" w:type="pct"/>
            <w:vMerge/>
          </w:tcPr>
          <w:p w:rsidR="00AB7848" w:rsidRPr="0097433E" w:rsidRDefault="00AB7848" w:rsidP="00637EFA">
            <w:pPr>
              <w:spacing w:after="0" w:line="240" w:lineRule="auto"/>
              <w:contextualSpacing/>
              <w:rPr>
                <w:rFonts w:ascii="Times New Roman" w:eastAsia="Calibri" w:hAnsi="Times New Roman" w:cs="Times New Roman"/>
                <w:sz w:val="20"/>
                <w:szCs w:val="20"/>
              </w:rPr>
            </w:pPr>
          </w:p>
        </w:tc>
        <w:tc>
          <w:tcPr>
            <w:tcW w:w="582" w:type="pct"/>
            <w:vMerge/>
          </w:tcPr>
          <w:p w:rsidR="00AB7848" w:rsidRPr="0097433E" w:rsidRDefault="00AB7848" w:rsidP="00637EFA">
            <w:pPr>
              <w:spacing w:after="0" w:line="240" w:lineRule="auto"/>
              <w:contextualSpacing/>
              <w:rPr>
                <w:rFonts w:ascii="Times New Roman" w:eastAsia="Calibri" w:hAnsi="Times New Roman" w:cs="Times New Roman"/>
                <w:sz w:val="24"/>
                <w:szCs w:val="24"/>
              </w:rPr>
            </w:pPr>
          </w:p>
        </w:tc>
      </w:tr>
      <w:tr w:rsidR="00AB7848" w:rsidRPr="0097433E" w:rsidTr="0076717F">
        <w:trPr>
          <w:trHeight w:val="20"/>
        </w:trPr>
        <w:tc>
          <w:tcPr>
            <w:tcW w:w="770" w:type="pct"/>
            <w:vMerge/>
          </w:tcPr>
          <w:p w:rsidR="00AB7848" w:rsidRPr="0097433E" w:rsidRDefault="00AB7848" w:rsidP="00637EFA">
            <w:pPr>
              <w:spacing w:after="0" w:line="240" w:lineRule="auto"/>
              <w:rPr>
                <w:rFonts w:ascii="Times New Roman" w:eastAsia="Calibri" w:hAnsi="Times New Roman" w:cs="Times New Roman"/>
                <w:b/>
                <w:bCs/>
                <w:sz w:val="24"/>
                <w:szCs w:val="24"/>
              </w:rPr>
            </w:pPr>
          </w:p>
        </w:tc>
        <w:tc>
          <w:tcPr>
            <w:tcW w:w="2753" w:type="pct"/>
          </w:tcPr>
          <w:p w:rsidR="00AB7848" w:rsidRPr="0097433E" w:rsidRDefault="00AB7848" w:rsidP="00637EFA">
            <w:pPr>
              <w:spacing w:after="0" w:line="240" w:lineRule="auto"/>
              <w:jc w:val="both"/>
              <w:rPr>
                <w:rFonts w:ascii="Times New Roman" w:eastAsia="Calibri" w:hAnsi="Times New Roman" w:cs="Times New Roman"/>
                <w:bCs/>
                <w:i/>
                <w:sz w:val="24"/>
                <w:szCs w:val="24"/>
              </w:rPr>
            </w:pPr>
            <w:r w:rsidRPr="0097433E">
              <w:rPr>
                <w:rFonts w:ascii="Times New Roman" w:eastAsia="Calibri" w:hAnsi="Times New Roman" w:cs="Times New Roman"/>
                <w:b/>
                <w:bCs/>
                <w:sz w:val="24"/>
                <w:szCs w:val="24"/>
              </w:rPr>
              <w:t xml:space="preserve">Практические и лабораторные занятия  </w:t>
            </w:r>
          </w:p>
          <w:p w:rsidR="00AB7848" w:rsidRPr="0097433E" w:rsidRDefault="00AB7848" w:rsidP="00637EFA">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b/>
                <w:bCs/>
                <w:sz w:val="24"/>
                <w:szCs w:val="24"/>
              </w:rPr>
              <w:t>ПЗ 7</w:t>
            </w:r>
            <w:r w:rsidRPr="0097433E">
              <w:rPr>
                <w:rFonts w:ascii="Times New Roman" w:eastAsia="Calibri" w:hAnsi="Times New Roman" w:cs="Times New Roman"/>
                <w:bCs/>
                <w:sz w:val="24"/>
                <w:szCs w:val="24"/>
              </w:rPr>
              <w:t xml:space="preserve"> Расчёт показателей эффективности капитальных вложений</w:t>
            </w:r>
          </w:p>
        </w:tc>
        <w:tc>
          <w:tcPr>
            <w:tcW w:w="448" w:type="pct"/>
            <w:vAlign w:val="center"/>
          </w:tcPr>
          <w:p w:rsidR="00AB7848" w:rsidRPr="0097433E" w:rsidRDefault="00AB7848" w:rsidP="00637EFA">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2</w:t>
            </w:r>
          </w:p>
        </w:tc>
        <w:tc>
          <w:tcPr>
            <w:tcW w:w="447" w:type="pct"/>
            <w:vMerge/>
          </w:tcPr>
          <w:p w:rsidR="00AB7848" w:rsidRPr="0097433E" w:rsidRDefault="00AB7848" w:rsidP="00637EFA">
            <w:pPr>
              <w:spacing w:after="0" w:line="240" w:lineRule="auto"/>
              <w:contextualSpacing/>
              <w:rPr>
                <w:rFonts w:ascii="Times New Roman" w:eastAsia="Calibri" w:hAnsi="Times New Roman" w:cs="Times New Roman"/>
                <w:sz w:val="20"/>
                <w:szCs w:val="20"/>
              </w:rPr>
            </w:pPr>
          </w:p>
        </w:tc>
        <w:tc>
          <w:tcPr>
            <w:tcW w:w="582" w:type="pct"/>
            <w:vMerge/>
          </w:tcPr>
          <w:p w:rsidR="00AB7848" w:rsidRPr="0097433E" w:rsidRDefault="00AB7848" w:rsidP="00637EFA">
            <w:pPr>
              <w:spacing w:after="0" w:line="240" w:lineRule="auto"/>
              <w:contextualSpacing/>
              <w:rPr>
                <w:rFonts w:ascii="Times New Roman" w:eastAsia="Calibri" w:hAnsi="Times New Roman" w:cs="Times New Roman"/>
                <w:sz w:val="24"/>
                <w:szCs w:val="24"/>
              </w:rPr>
            </w:pPr>
          </w:p>
        </w:tc>
      </w:tr>
      <w:tr w:rsidR="00AB7848" w:rsidRPr="0097433E" w:rsidTr="0076717F">
        <w:trPr>
          <w:trHeight w:val="20"/>
        </w:trPr>
        <w:tc>
          <w:tcPr>
            <w:tcW w:w="770" w:type="pct"/>
            <w:vMerge/>
          </w:tcPr>
          <w:p w:rsidR="00AB7848" w:rsidRPr="0097433E" w:rsidRDefault="00AB7848" w:rsidP="00637EFA">
            <w:pPr>
              <w:spacing w:after="0" w:line="240" w:lineRule="auto"/>
              <w:rPr>
                <w:rFonts w:ascii="Times New Roman" w:eastAsia="Calibri" w:hAnsi="Times New Roman" w:cs="Times New Roman"/>
                <w:b/>
                <w:bCs/>
                <w:sz w:val="24"/>
                <w:szCs w:val="24"/>
              </w:rPr>
            </w:pPr>
          </w:p>
        </w:tc>
        <w:tc>
          <w:tcPr>
            <w:tcW w:w="2753" w:type="pct"/>
          </w:tcPr>
          <w:p w:rsidR="00AB7848" w:rsidRPr="0097433E" w:rsidRDefault="00AB7848" w:rsidP="00637EFA">
            <w:pPr>
              <w:spacing w:after="0" w:line="240" w:lineRule="auto"/>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t>Самостоятельная работа обучающихся</w:t>
            </w:r>
          </w:p>
          <w:p w:rsidR="00AB7848" w:rsidRPr="0097433E" w:rsidRDefault="00AB7848" w:rsidP="00637EFA">
            <w:pPr>
              <w:spacing w:after="0" w:line="240" w:lineRule="auto"/>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Решение задач по теме «Планирование и развитие деятельности хозяйствующего субъекта»</w:t>
            </w:r>
          </w:p>
          <w:p w:rsidR="00AB7848" w:rsidRPr="0097433E" w:rsidRDefault="00AB7848" w:rsidP="00637EFA">
            <w:pPr>
              <w:spacing w:after="0" w:line="240" w:lineRule="auto"/>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Работа с конспектами лекций при подготовке контрольной работе</w:t>
            </w:r>
          </w:p>
        </w:tc>
        <w:tc>
          <w:tcPr>
            <w:tcW w:w="448" w:type="pct"/>
            <w:vAlign w:val="center"/>
          </w:tcPr>
          <w:p w:rsidR="00AB7848" w:rsidRPr="0097433E" w:rsidRDefault="00AB7848" w:rsidP="00637EFA">
            <w:pPr>
              <w:spacing w:after="0" w:line="240" w:lineRule="auto"/>
              <w:jc w:val="center"/>
              <w:rPr>
                <w:rFonts w:ascii="Times New Roman" w:eastAsia="Calibri" w:hAnsi="Times New Roman" w:cs="Times New Roman"/>
                <w:sz w:val="24"/>
                <w:szCs w:val="24"/>
              </w:rPr>
            </w:pPr>
          </w:p>
        </w:tc>
        <w:tc>
          <w:tcPr>
            <w:tcW w:w="447" w:type="pct"/>
            <w:vMerge/>
          </w:tcPr>
          <w:p w:rsidR="00AB7848" w:rsidRPr="0097433E" w:rsidRDefault="00AB7848" w:rsidP="00637EFA">
            <w:pPr>
              <w:spacing w:after="0" w:line="240" w:lineRule="auto"/>
              <w:contextualSpacing/>
              <w:rPr>
                <w:rFonts w:ascii="Times New Roman" w:eastAsia="Calibri" w:hAnsi="Times New Roman" w:cs="Times New Roman"/>
                <w:sz w:val="20"/>
                <w:szCs w:val="20"/>
              </w:rPr>
            </w:pPr>
          </w:p>
        </w:tc>
        <w:tc>
          <w:tcPr>
            <w:tcW w:w="582" w:type="pct"/>
            <w:vMerge/>
          </w:tcPr>
          <w:p w:rsidR="00AB7848" w:rsidRPr="0097433E" w:rsidRDefault="00AB7848" w:rsidP="00637EFA">
            <w:pPr>
              <w:spacing w:after="0" w:line="240" w:lineRule="auto"/>
              <w:contextualSpacing/>
              <w:rPr>
                <w:rFonts w:ascii="Times New Roman" w:eastAsia="Calibri" w:hAnsi="Times New Roman" w:cs="Times New Roman"/>
                <w:sz w:val="24"/>
                <w:szCs w:val="24"/>
              </w:rPr>
            </w:pPr>
          </w:p>
        </w:tc>
      </w:tr>
      <w:tr w:rsidR="00AB7848" w:rsidRPr="0097433E" w:rsidTr="0076717F">
        <w:trPr>
          <w:trHeight w:val="20"/>
        </w:trPr>
        <w:tc>
          <w:tcPr>
            <w:tcW w:w="770" w:type="pct"/>
          </w:tcPr>
          <w:p w:rsidR="00AB7848" w:rsidRPr="0097433E" w:rsidRDefault="00AB7848" w:rsidP="00637EFA">
            <w:pPr>
              <w:spacing w:after="0" w:line="240" w:lineRule="auto"/>
              <w:rPr>
                <w:rFonts w:ascii="Times New Roman" w:eastAsia="Calibri" w:hAnsi="Times New Roman" w:cs="Times New Roman"/>
                <w:b/>
                <w:bCs/>
                <w:sz w:val="24"/>
                <w:szCs w:val="24"/>
              </w:rPr>
            </w:pPr>
          </w:p>
        </w:tc>
        <w:tc>
          <w:tcPr>
            <w:tcW w:w="2753" w:type="pct"/>
          </w:tcPr>
          <w:p w:rsidR="00AB7848" w:rsidRPr="0097433E" w:rsidRDefault="00AB7848" w:rsidP="00637EFA">
            <w:pPr>
              <w:spacing w:after="0" w:line="240" w:lineRule="auto"/>
              <w:contextualSpacing/>
              <w:rPr>
                <w:rFonts w:ascii="Times New Roman" w:eastAsia="Calibri" w:hAnsi="Times New Roman" w:cs="Times New Roman"/>
                <w:sz w:val="24"/>
                <w:szCs w:val="24"/>
              </w:rPr>
            </w:pPr>
            <w:r w:rsidRPr="0097433E">
              <w:rPr>
                <w:rFonts w:ascii="Times New Roman" w:eastAsia="Calibri" w:hAnsi="Times New Roman" w:cs="Times New Roman"/>
                <w:bCs/>
                <w:sz w:val="24"/>
                <w:szCs w:val="24"/>
              </w:rPr>
              <w:t>КОНТРОЛЬНАЯ РАБОТА №2</w:t>
            </w:r>
          </w:p>
        </w:tc>
        <w:tc>
          <w:tcPr>
            <w:tcW w:w="448" w:type="pct"/>
            <w:vAlign w:val="center"/>
          </w:tcPr>
          <w:p w:rsidR="00AB7848" w:rsidRPr="0097433E" w:rsidRDefault="00AB7848" w:rsidP="00637EFA">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1</w:t>
            </w:r>
          </w:p>
        </w:tc>
        <w:tc>
          <w:tcPr>
            <w:tcW w:w="447" w:type="pct"/>
            <w:vMerge/>
          </w:tcPr>
          <w:p w:rsidR="00AB7848" w:rsidRPr="0097433E" w:rsidRDefault="00AB7848" w:rsidP="00637EFA">
            <w:pPr>
              <w:spacing w:after="0" w:line="240" w:lineRule="auto"/>
              <w:contextualSpacing/>
              <w:rPr>
                <w:rFonts w:ascii="Times New Roman" w:eastAsia="Calibri" w:hAnsi="Times New Roman" w:cs="Times New Roman"/>
                <w:sz w:val="20"/>
                <w:szCs w:val="20"/>
              </w:rPr>
            </w:pPr>
          </w:p>
        </w:tc>
        <w:tc>
          <w:tcPr>
            <w:tcW w:w="582" w:type="pct"/>
            <w:vMerge/>
          </w:tcPr>
          <w:p w:rsidR="00AB7848" w:rsidRPr="0097433E" w:rsidRDefault="00AB7848" w:rsidP="00637EFA">
            <w:pPr>
              <w:spacing w:after="0" w:line="240" w:lineRule="auto"/>
              <w:contextualSpacing/>
              <w:rPr>
                <w:rFonts w:ascii="Times New Roman" w:eastAsia="Calibri" w:hAnsi="Times New Roman" w:cs="Times New Roman"/>
                <w:sz w:val="24"/>
                <w:szCs w:val="24"/>
              </w:rPr>
            </w:pPr>
          </w:p>
        </w:tc>
      </w:tr>
      <w:tr w:rsidR="00AB7848" w:rsidRPr="0097433E" w:rsidTr="0076717F">
        <w:trPr>
          <w:trHeight w:val="20"/>
        </w:trPr>
        <w:tc>
          <w:tcPr>
            <w:tcW w:w="3523" w:type="pct"/>
            <w:gridSpan w:val="2"/>
          </w:tcPr>
          <w:p w:rsidR="00AB7848" w:rsidRPr="0097433E" w:rsidRDefault="00AB7848" w:rsidP="00637EFA">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Промежуточная аттестация в форме дифференцированного зачета</w:t>
            </w:r>
          </w:p>
        </w:tc>
        <w:tc>
          <w:tcPr>
            <w:tcW w:w="448" w:type="pct"/>
            <w:vAlign w:val="center"/>
          </w:tcPr>
          <w:p w:rsidR="00AB7848" w:rsidRPr="0097433E" w:rsidRDefault="00AB7848" w:rsidP="00637EFA">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2</w:t>
            </w:r>
          </w:p>
        </w:tc>
        <w:tc>
          <w:tcPr>
            <w:tcW w:w="447" w:type="pct"/>
          </w:tcPr>
          <w:p w:rsidR="00AB7848" w:rsidRPr="0097433E" w:rsidRDefault="00AB7848" w:rsidP="00637EFA">
            <w:pPr>
              <w:spacing w:after="0" w:line="240" w:lineRule="auto"/>
              <w:rPr>
                <w:rFonts w:ascii="Times New Roman" w:eastAsia="Calibri" w:hAnsi="Times New Roman" w:cs="Times New Roman"/>
                <w:b/>
                <w:bCs/>
                <w:sz w:val="20"/>
                <w:szCs w:val="20"/>
              </w:rPr>
            </w:pPr>
          </w:p>
        </w:tc>
        <w:tc>
          <w:tcPr>
            <w:tcW w:w="582" w:type="pct"/>
          </w:tcPr>
          <w:p w:rsidR="00AB7848" w:rsidRPr="0097433E" w:rsidRDefault="00AB7848" w:rsidP="00637EFA">
            <w:pPr>
              <w:spacing w:after="0" w:line="240" w:lineRule="auto"/>
              <w:rPr>
                <w:rFonts w:ascii="Times New Roman" w:eastAsia="Calibri" w:hAnsi="Times New Roman" w:cs="Times New Roman"/>
                <w:b/>
                <w:bCs/>
                <w:sz w:val="24"/>
                <w:szCs w:val="24"/>
              </w:rPr>
            </w:pPr>
          </w:p>
        </w:tc>
      </w:tr>
      <w:tr w:rsidR="00AB7848" w:rsidRPr="0097433E" w:rsidTr="0076717F">
        <w:trPr>
          <w:trHeight w:val="20"/>
        </w:trPr>
        <w:tc>
          <w:tcPr>
            <w:tcW w:w="3523" w:type="pct"/>
            <w:gridSpan w:val="2"/>
          </w:tcPr>
          <w:p w:rsidR="00AB7848" w:rsidRPr="0097433E" w:rsidRDefault="00AB7848" w:rsidP="00637EFA">
            <w:pPr>
              <w:spacing w:after="0" w:line="240" w:lineRule="auto"/>
              <w:jc w:val="right"/>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Всего:</w:t>
            </w:r>
          </w:p>
        </w:tc>
        <w:tc>
          <w:tcPr>
            <w:tcW w:w="448" w:type="pct"/>
            <w:vAlign w:val="center"/>
          </w:tcPr>
          <w:p w:rsidR="00AB7848" w:rsidRPr="0097433E" w:rsidRDefault="00AB7848" w:rsidP="00637EFA">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45</w:t>
            </w:r>
          </w:p>
        </w:tc>
        <w:tc>
          <w:tcPr>
            <w:tcW w:w="447" w:type="pct"/>
          </w:tcPr>
          <w:p w:rsidR="00AB7848" w:rsidRPr="0097433E" w:rsidRDefault="00AB7848" w:rsidP="00637EFA">
            <w:pPr>
              <w:spacing w:after="0" w:line="240" w:lineRule="auto"/>
              <w:jc w:val="center"/>
              <w:rPr>
                <w:rFonts w:ascii="Times New Roman" w:eastAsia="Calibri" w:hAnsi="Times New Roman" w:cs="Times New Roman"/>
                <w:b/>
                <w:bCs/>
                <w:sz w:val="20"/>
                <w:szCs w:val="20"/>
              </w:rPr>
            </w:pPr>
          </w:p>
        </w:tc>
        <w:tc>
          <w:tcPr>
            <w:tcW w:w="582" w:type="pct"/>
          </w:tcPr>
          <w:p w:rsidR="00AB7848" w:rsidRPr="0097433E" w:rsidRDefault="00AB7848" w:rsidP="00637EFA">
            <w:pPr>
              <w:spacing w:after="0" w:line="240" w:lineRule="auto"/>
              <w:jc w:val="center"/>
              <w:rPr>
                <w:rFonts w:ascii="Times New Roman" w:eastAsia="Calibri" w:hAnsi="Times New Roman" w:cs="Times New Roman"/>
                <w:b/>
                <w:bCs/>
                <w:sz w:val="24"/>
                <w:szCs w:val="24"/>
              </w:rPr>
            </w:pPr>
          </w:p>
        </w:tc>
      </w:tr>
    </w:tbl>
    <w:p w:rsidR="00637EFA" w:rsidRPr="0097433E" w:rsidRDefault="00637EFA" w:rsidP="00637EFA">
      <w:pPr>
        <w:spacing w:after="200" w:line="276" w:lineRule="auto"/>
        <w:rPr>
          <w:rFonts w:ascii="Calibri" w:eastAsia="Calibri" w:hAnsi="Calibri" w:cs="Times New Roman"/>
        </w:rPr>
        <w:sectPr w:rsidR="00637EFA" w:rsidRPr="0097433E" w:rsidSect="000A31DC">
          <w:type w:val="continuous"/>
          <w:pgSz w:w="16838" w:h="11906" w:orient="landscape"/>
          <w:pgMar w:top="1134" w:right="851" w:bottom="1134" w:left="1701" w:header="709" w:footer="709" w:gutter="0"/>
          <w:cols w:space="708"/>
          <w:docGrid w:linePitch="360"/>
        </w:sectPr>
      </w:pPr>
    </w:p>
    <w:p w:rsidR="00637EFA" w:rsidRPr="0097433E" w:rsidRDefault="00637EFA" w:rsidP="00637EFA">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lastRenderedPageBreak/>
        <w:t>3. УСЛОВИЯ РЕАЛИЗАЦИИ УЧЕБНОЙ ДИСЦИПЛИНЫ</w:t>
      </w:r>
    </w:p>
    <w:p w:rsidR="0076717F" w:rsidRDefault="0076717F" w:rsidP="00637EFA">
      <w:pPr>
        <w:spacing w:after="0" w:line="240" w:lineRule="auto"/>
        <w:jc w:val="both"/>
        <w:rPr>
          <w:rFonts w:ascii="Times New Roman" w:eastAsia="Times New Roman" w:hAnsi="Times New Roman" w:cs="Times New Roman"/>
          <w:b/>
          <w:bCs/>
          <w:i/>
          <w:iCs/>
          <w:sz w:val="24"/>
          <w:szCs w:val="24"/>
        </w:rPr>
      </w:pPr>
    </w:p>
    <w:p w:rsidR="0076717F" w:rsidRDefault="0076717F" w:rsidP="0076717F">
      <w:pPr>
        <w:suppressAutoHyphens/>
        <w:spacing w:after="0"/>
        <w:jc w:val="both"/>
        <w:rPr>
          <w:rFonts w:ascii="Times New Roman" w:hAnsi="Times New Roman"/>
          <w:bCs/>
          <w:sz w:val="24"/>
          <w:szCs w:val="24"/>
        </w:rPr>
      </w:pPr>
      <w:r>
        <w:rPr>
          <w:rFonts w:ascii="Times New Roman" w:eastAsia="Times New Roman" w:hAnsi="Times New Roman" w:cs="Times New Roman"/>
          <w:b/>
          <w:bCs/>
          <w:iCs/>
          <w:sz w:val="24"/>
          <w:szCs w:val="24"/>
          <w:lang w:eastAsia="ar-SA"/>
        </w:rPr>
        <w:t>3.1</w:t>
      </w:r>
      <w:r>
        <w:rPr>
          <w:rFonts w:ascii="Times New Roman" w:eastAsia="Times New Roman" w:hAnsi="Times New Roman" w:cs="Times New Roman"/>
          <w:b/>
          <w:bCs/>
          <w:i/>
          <w:iCs/>
          <w:sz w:val="24"/>
          <w:szCs w:val="24"/>
          <w:lang w:eastAsia="ar-SA"/>
        </w:rPr>
        <w:t xml:space="preserve"> </w:t>
      </w:r>
      <w:r>
        <w:rPr>
          <w:rFonts w:ascii="Times New Roman" w:hAnsi="Times New Roman"/>
          <w:b/>
          <w:bCs/>
          <w:sz w:val="24"/>
          <w:szCs w:val="24"/>
        </w:rPr>
        <w:t>Для реализации программы учебной дисциплины должно быть предусмотрено следующее специальное помещение:</w:t>
      </w:r>
    </w:p>
    <w:p w:rsidR="007E1E9E" w:rsidRPr="0097433E" w:rsidRDefault="0076717F" w:rsidP="007E1E9E">
      <w:pPr>
        <w:spacing w:after="0" w:line="240" w:lineRule="auto"/>
        <w:ind w:firstLine="709"/>
        <w:jc w:val="both"/>
        <w:rPr>
          <w:rFonts w:ascii="Times New Roman" w:eastAsia="Calibri" w:hAnsi="Times New Roman" w:cs="Times New Roman"/>
          <w:sz w:val="24"/>
          <w:szCs w:val="24"/>
        </w:rPr>
      </w:pPr>
      <w:r>
        <w:rPr>
          <w:rFonts w:ascii="Times New Roman" w:eastAsia="Times New Roman" w:hAnsi="Times New Roman" w:cs="Times New Roman"/>
          <w:iCs/>
          <w:sz w:val="24"/>
          <w:szCs w:val="24"/>
        </w:rPr>
        <w:t>Кабинет</w:t>
      </w:r>
      <w:r w:rsidR="00637EFA" w:rsidRPr="0097433E">
        <w:rPr>
          <w:rFonts w:ascii="Times New Roman" w:eastAsia="Times New Roman" w:hAnsi="Times New Roman" w:cs="Times New Roman"/>
          <w:iCs/>
          <w:sz w:val="24"/>
          <w:szCs w:val="24"/>
        </w:rPr>
        <w:t xml:space="preserve"> </w:t>
      </w:r>
      <w:r w:rsidR="007E1E9E" w:rsidRPr="0097433E">
        <w:rPr>
          <w:rFonts w:ascii="Times New Roman" w:hAnsi="Times New Roman"/>
          <w:sz w:val="24"/>
          <w:szCs w:val="24"/>
        </w:rPr>
        <w:t>«Экономики отрасли»,</w:t>
      </w:r>
      <w:r w:rsidR="000A2A9C" w:rsidRPr="0097433E">
        <w:rPr>
          <w:rFonts w:ascii="Times New Roman" w:hAnsi="Times New Roman"/>
          <w:sz w:val="24"/>
          <w:szCs w:val="24"/>
        </w:rPr>
        <w:t xml:space="preserve"> </w:t>
      </w:r>
      <w:r w:rsidR="007E1E9E" w:rsidRPr="0097433E">
        <w:rPr>
          <w:rFonts w:ascii="Times New Roman" w:eastAsia="Times New Roman" w:hAnsi="Times New Roman" w:cs="Times New Roman"/>
          <w:bCs/>
          <w:sz w:val="24"/>
          <w:szCs w:val="24"/>
          <w:lang w:eastAsia="ru-RU"/>
        </w:rPr>
        <w:t>оснащенного в соответствии с п. 6.1</w:t>
      </w:r>
      <w:r>
        <w:rPr>
          <w:rFonts w:ascii="Times New Roman" w:eastAsia="Times New Roman" w:hAnsi="Times New Roman" w:cs="Times New Roman"/>
          <w:bCs/>
          <w:sz w:val="24"/>
          <w:szCs w:val="24"/>
          <w:lang w:eastAsia="ru-RU"/>
        </w:rPr>
        <w:t xml:space="preserve">.2.1 ПООП-П по специальности </w:t>
      </w:r>
      <w:r w:rsidR="007E1E9E" w:rsidRPr="0097433E">
        <w:rPr>
          <w:rFonts w:ascii="Times New Roman" w:eastAsia="Times New Roman" w:hAnsi="Times New Roman" w:cs="Times New Roman"/>
          <w:sz w:val="24"/>
          <w:szCs w:val="24"/>
          <w:lang w:eastAsia="ru-RU"/>
        </w:rPr>
        <w:t>09.02.07 Информационные системы и программирование (квалификация - программист).</w:t>
      </w:r>
    </w:p>
    <w:p w:rsidR="00637EFA" w:rsidRPr="0097433E" w:rsidRDefault="00637EFA" w:rsidP="00637EFA">
      <w:pPr>
        <w:spacing w:after="0" w:line="240" w:lineRule="auto"/>
        <w:jc w:val="both"/>
        <w:rPr>
          <w:rFonts w:ascii="Times New Roman" w:eastAsia="Calibri" w:hAnsi="Times New Roman" w:cs="Times New Roman"/>
          <w:sz w:val="24"/>
          <w:szCs w:val="24"/>
        </w:rPr>
      </w:pPr>
    </w:p>
    <w:p w:rsidR="00BF49DB" w:rsidRDefault="00BF49DB" w:rsidP="00BF49DB">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b/>
          <w:bCs/>
          <w:sz w:val="24"/>
          <w:szCs w:val="24"/>
        </w:rPr>
        <w:t>3.2 Информационное обеспечение реализации программы</w:t>
      </w:r>
    </w:p>
    <w:p w:rsidR="00637EFA" w:rsidRPr="0097433E" w:rsidRDefault="007E1E9E" w:rsidP="0076717F">
      <w:pPr>
        <w:spacing w:after="0" w:line="240" w:lineRule="auto"/>
        <w:ind w:firstLine="709"/>
        <w:rPr>
          <w:rFonts w:ascii="Times New Roman" w:eastAsia="Calibri" w:hAnsi="Times New Roman" w:cs="Times New Roman"/>
          <w:sz w:val="24"/>
          <w:szCs w:val="24"/>
        </w:rPr>
      </w:pPr>
      <w:r w:rsidRPr="0097433E">
        <w:rPr>
          <w:rFonts w:ascii="Times New Roman" w:eastAsia="Times New Roman" w:hAnsi="Times New Roman"/>
          <w:b/>
          <w:bCs/>
          <w:iCs/>
          <w:sz w:val="24"/>
          <w:szCs w:val="24"/>
          <w:lang w:eastAsia="ru-RU"/>
        </w:rPr>
        <w:t>3.2.1 Обязательные печатные издания</w:t>
      </w:r>
      <w:r w:rsidR="00637EFA" w:rsidRPr="0097433E">
        <w:rPr>
          <w:rFonts w:ascii="Times New Roman" w:eastAsia="Calibri" w:hAnsi="Times New Roman" w:cs="Times New Roman"/>
          <w:sz w:val="24"/>
          <w:szCs w:val="24"/>
        </w:rPr>
        <w:t>:</w:t>
      </w:r>
    </w:p>
    <w:p w:rsidR="0076717F" w:rsidRPr="0097433E" w:rsidRDefault="0076717F" w:rsidP="00B57170">
      <w:pPr>
        <w:numPr>
          <w:ilvl w:val="0"/>
          <w:numId w:val="134"/>
        </w:numPr>
        <w:spacing w:after="0" w:line="240" w:lineRule="auto"/>
        <w:jc w:val="both"/>
        <w:textAlignment w:val="baseline"/>
        <w:outlineLvl w:val="1"/>
        <w:rPr>
          <w:rFonts w:ascii="Times New Roman" w:eastAsia="Calibri" w:hAnsi="Times New Roman" w:cs="Times New Roman"/>
          <w:sz w:val="24"/>
          <w:szCs w:val="24"/>
        </w:rPr>
      </w:pPr>
      <w:r w:rsidRPr="0097433E">
        <w:rPr>
          <w:rFonts w:ascii="Times New Roman" w:eastAsia="Calibri" w:hAnsi="Times New Roman" w:cs="Times New Roman"/>
          <w:sz w:val="24"/>
          <w:szCs w:val="24"/>
          <w:shd w:val="clear" w:color="auto" w:fill="FFFFFF"/>
        </w:rPr>
        <w:t>Басовский Л.Е., Басовская Е.Н. Экономика: Учеб. пособие. — М.: РИОР: ИНФРА-М, 2019. — 80 с. — (ВО: Бакалавриат). — www.dx.doi.org/10.12737/12198. - ISBN 978-5-369-00649-8. - Текст : электронный. - URL: https://znanium.com/catalog/product/951065 (дата обращения: 01.08.2021). – Режим доступа: по подписке.</w:t>
      </w:r>
    </w:p>
    <w:p w:rsidR="0076717F" w:rsidRPr="0097433E" w:rsidRDefault="0076717F" w:rsidP="00B57170">
      <w:pPr>
        <w:numPr>
          <w:ilvl w:val="0"/>
          <w:numId w:val="134"/>
        </w:numPr>
        <w:spacing w:after="0" w:line="240" w:lineRule="auto"/>
        <w:jc w:val="both"/>
        <w:textAlignment w:val="baseline"/>
        <w:outlineLvl w:val="1"/>
        <w:rPr>
          <w:rFonts w:ascii="Times New Roman" w:eastAsia="Calibri" w:hAnsi="Times New Roman" w:cs="Times New Roman"/>
          <w:sz w:val="24"/>
          <w:szCs w:val="24"/>
        </w:rPr>
      </w:pPr>
      <w:r w:rsidRPr="0097433E">
        <w:rPr>
          <w:rFonts w:ascii="Times New Roman" w:eastAsia="Calibri" w:hAnsi="Times New Roman" w:cs="Times New Roman"/>
          <w:sz w:val="24"/>
          <w:szCs w:val="24"/>
          <w:shd w:val="clear" w:color="auto" w:fill="FFFFFF"/>
        </w:rPr>
        <w:t>Слагода, В. Г. Экономика: Учебное пособие / В.Г. Слагода. - 4-e изд., перераб. и доп. - М.: Форум, 2019. - 240 с.: - (Профессиональное образование). - ISBN 978-5-91134-924-0. - Текст : электронный. - URL: https://znanium.com/catalog/product/1013422 (дата обращения: 01.08.2021). – Режим доступа: по подписке.</w:t>
      </w:r>
    </w:p>
    <w:p w:rsidR="0076717F" w:rsidRPr="0097433E" w:rsidRDefault="0076717F" w:rsidP="00B57170">
      <w:pPr>
        <w:numPr>
          <w:ilvl w:val="0"/>
          <w:numId w:val="134"/>
        </w:numPr>
        <w:spacing w:after="0" w:line="240" w:lineRule="auto"/>
        <w:jc w:val="both"/>
        <w:textAlignment w:val="baseline"/>
        <w:outlineLvl w:val="1"/>
        <w:rPr>
          <w:rFonts w:ascii="Times New Roman" w:eastAsia="Calibri" w:hAnsi="Times New Roman" w:cs="Times New Roman"/>
          <w:sz w:val="24"/>
          <w:szCs w:val="24"/>
        </w:rPr>
      </w:pPr>
      <w:r w:rsidRPr="0097433E">
        <w:rPr>
          <w:rFonts w:ascii="Times New Roman" w:eastAsia="Calibri" w:hAnsi="Times New Roman" w:cs="Times New Roman"/>
          <w:sz w:val="24"/>
          <w:szCs w:val="24"/>
          <w:shd w:val="clear" w:color="auto" w:fill="FFFFFF"/>
        </w:rPr>
        <w:t>Федотов, В. А. Экономика : учебник / В.А. Федотов, О.В. Комарова. — 4-е изд., перераб. и доп. — Москва : ИНФРА-М, 2021. — 196 с. — (Среднее профессиональное образование). - ISBN 978-5-16-015038-3. - Текст : электронный. - URL: https://znanium.com/catalog/product/1286925 (дата обращения: 01.08.2022). – Режим доступа: по подписке.</w:t>
      </w:r>
    </w:p>
    <w:p w:rsidR="00B81C73" w:rsidRPr="0097433E" w:rsidRDefault="0076717F" w:rsidP="0076717F">
      <w:pPr>
        <w:spacing w:after="0"/>
        <w:ind w:firstLine="709"/>
        <w:rPr>
          <w:rFonts w:ascii="Times New Roman" w:eastAsia="Times New Roman" w:hAnsi="Times New Roman"/>
          <w:b/>
          <w:sz w:val="24"/>
          <w:szCs w:val="24"/>
          <w:lang w:eastAsia="ru-RU"/>
        </w:rPr>
      </w:pPr>
      <w:r>
        <w:rPr>
          <w:rFonts w:ascii="Times New Roman" w:eastAsia="Times New Roman" w:hAnsi="Times New Roman"/>
          <w:b/>
          <w:sz w:val="24"/>
          <w:szCs w:val="24"/>
          <w:lang w:eastAsia="ru-RU"/>
        </w:rPr>
        <w:t>3.2.2</w:t>
      </w:r>
      <w:r w:rsidR="00B81C73" w:rsidRPr="0097433E">
        <w:rPr>
          <w:rFonts w:ascii="Times New Roman" w:eastAsia="Times New Roman" w:hAnsi="Times New Roman"/>
          <w:b/>
          <w:sz w:val="24"/>
          <w:szCs w:val="24"/>
          <w:lang w:eastAsia="ru-RU"/>
        </w:rPr>
        <w:t xml:space="preserve"> Электронные издания (электронные ресурсы) </w:t>
      </w:r>
    </w:p>
    <w:p w:rsidR="00B81C73" w:rsidRPr="0097433E" w:rsidRDefault="00B81C73" w:rsidP="00B57170">
      <w:pPr>
        <w:numPr>
          <w:ilvl w:val="0"/>
          <w:numId w:val="182"/>
        </w:numPr>
        <w:spacing w:after="0" w:line="240" w:lineRule="auto"/>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http </w:t>
      </w:r>
      <w:hyperlink r:id="rId98" w:history="1">
        <w:r w:rsidRPr="0097433E">
          <w:rPr>
            <w:rFonts w:ascii="Times New Roman" w:eastAsia="Calibri" w:hAnsi="Times New Roman" w:cs="Times New Roman"/>
            <w:sz w:val="24"/>
            <w:szCs w:val="24"/>
          </w:rPr>
          <w:t>://www.econline.h1.ru/</w:t>
        </w:r>
      </w:hyperlink>
      <w:r w:rsidRPr="0097433E">
        <w:rPr>
          <w:rFonts w:ascii="Times New Roman" w:eastAsia="Calibri" w:hAnsi="Times New Roman" w:cs="Times New Roman"/>
          <w:sz w:val="24"/>
          <w:szCs w:val="24"/>
        </w:rPr>
        <w:t xml:space="preserve"> - каталог ссылок на лучшие экономические ресурсы, новости, информацию по экономической теории, финансам, статистике, архивы научных работ по экономике и т. д. </w:t>
      </w:r>
    </w:p>
    <w:p w:rsidR="00B81C73" w:rsidRPr="0097433E" w:rsidRDefault="00FA30DB" w:rsidP="00B57170">
      <w:pPr>
        <w:numPr>
          <w:ilvl w:val="0"/>
          <w:numId w:val="182"/>
        </w:numPr>
        <w:spacing w:after="0" w:line="240" w:lineRule="auto"/>
        <w:contextualSpacing/>
        <w:jc w:val="both"/>
        <w:rPr>
          <w:rFonts w:ascii="Times New Roman" w:eastAsia="Calibri" w:hAnsi="Times New Roman" w:cs="Times New Roman"/>
          <w:sz w:val="24"/>
          <w:szCs w:val="24"/>
        </w:rPr>
      </w:pPr>
      <w:hyperlink r:id="rId99" w:tgtFrame="_blank" w:history="1">
        <w:r w:rsidR="00B81C73" w:rsidRPr="0097433E">
          <w:rPr>
            <w:rFonts w:ascii="Times New Roman" w:eastAsia="Calibri" w:hAnsi="Times New Roman" w:cs="Times New Roman"/>
            <w:sz w:val="24"/>
            <w:szCs w:val="24"/>
          </w:rPr>
          <w:t>http://www.aup.ru/</w:t>
        </w:r>
      </w:hyperlink>
      <w:r w:rsidR="00B81C73" w:rsidRPr="0097433E">
        <w:rPr>
          <w:rFonts w:ascii="Times New Roman" w:eastAsia="Calibri" w:hAnsi="Times New Roman" w:cs="Times New Roman"/>
          <w:sz w:val="24"/>
          <w:szCs w:val="24"/>
        </w:rPr>
        <w:t xml:space="preserve"> - административно-Управленческий Портал - бесплатная электронная библиотека по вопросам экономики, финансов, менеджмента и маркетинга на предприятии. </w:t>
      </w:r>
    </w:p>
    <w:p w:rsidR="00B81C73" w:rsidRPr="0097433E" w:rsidRDefault="00FA30DB" w:rsidP="00B57170">
      <w:pPr>
        <w:numPr>
          <w:ilvl w:val="0"/>
          <w:numId w:val="182"/>
        </w:numPr>
        <w:spacing w:after="0" w:line="240" w:lineRule="auto"/>
        <w:contextualSpacing/>
        <w:jc w:val="both"/>
        <w:rPr>
          <w:rFonts w:ascii="Times New Roman" w:eastAsia="Calibri" w:hAnsi="Times New Roman" w:cs="Times New Roman"/>
          <w:sz w:val="24"/>
          <w:szCs w:val="24"/>
        </w:rPr>
      </w:pPr>
      <w:hyperlink r:id="rId100" w:tgtFrame="_blank" w:history="1">
        <w:r w:rsidR="00B81C73" w:rsidRPr="0097433E">
          <w:rPr>
            <w:rFonts w:ascii="Times New Roman" w:eastAsia="Calibri" w:hAnsi="Times New Roman" w:cs="Times New Roman"/>
            <w:sz w:val="24"/>
            <w:szCs w:val="24"/>
          </w:rPr>
          <w:t>http://www.ek-lit.agava.ru/</w:t>
        </w:r>
      </w:hyperlink>
      <w:r w:rsidR="00B81C73" w:rsidRPr="0097433E">
        <w:rPr>
          <w:rFonts w:ascii="Times New Roman" w:eastAsia="Calibri" w:hAnsi="Times New Roman" w:cs="Times New Roman"/>
          <w:sz w:val="24"/>
          <w:szCs w:val="24"/>
        </w:rPr>
        <w:t xml:space="preserve"> - библиотека экономической и деловой литературы (экономическая теория, маркетинг, менеджмент)</w:t>
      </w:r>
    </w:p>
    <w:p w:rsidR="00B81C73" w:rsidRPr="0097433E" w:rsidRDefault="00FA30DB" w:rsidP="00B57170">
      <w:pPr>
        <w:numPr>
          <w:ilvl w:val="0"/>
          <w:numId w:val="182"/>
        </w:numPr>
        <w:spacing w:after="0" w:line="240" w:lineRule="auto"/>
        <w:contextualSpacing/>
        <w:jc w:val="both"/>
        <w:rPr>
          <w:rFonts w:ascii="Times New Roman" w:eastAsia="Calibri" w:hAnsi="Times New Roman" w:cs="Times New Roman"/>
          <w:sz w:val="24"/>
          <w:szCs w:val="24"/>
        </w:rPr>
      </w:pPr>
      <w:hyperlink r:id="rId101" w:tgtFrame="_blank" w:history="1">
        <w:r w:rsidR="00B81C73" w:rsidRPr="0097433E">
          <w:rPr>
            <w:rFonts w:ascii="Times New Roman" w:eastAsia="Calibri" w:hAnsi="Times New Roman" w:cs="Times New Roman"/>
            <w:sz w:val="24"/>
            <w:szCs w:val="24"/>
          </w:rPr>
          <w:t>http://www.econom.nsc.ru/</w:t>
        </w:r>
      </w:hyperlink>
      <w:r w:rsidR="00B81C73" w:rsidRPr="0097433E">
        <w:rPr>
          <w:rFonts w:ascii="Times New Roman" w:eastAsia="Calibri" w:hAnsi="Times New Roman" w:cs="Times New Roman"/>
          <w:sz w:val="24"/>
          <w:szCs w:val="24"/>
        </w:rPr>
        <w:t xml:space="preserve"> - виртуальная экономическая библиотека. </w:t>
      </w:r>
    </w:p>
    <w:p w:rsidR="00B81C73" w:rsidRPr="0097433E" w:rsidRDefault="00FA30DB" w:rsidP="00B57170">
      <w:pPr>
        <w:numPr>
          <w:ilvl w:val="0"/>
          <w:numId w:val="182"/>
        </w:numPr>
        <w:spacing w:after="0" w:line="240" w:lineRule="auto"/>
        <w:contextualSpacing/>
        <w:jc w:val="both"/>
        <w:rPr>
          <w:rFonts w:ascii="Times New Roman" w:eastAsia="Calibri" w:hAnsi="Times New Roman" w:cs="Times New Roman"/>
          <w:sz w:val="24"/>
          <w:szCs w:val="24"/>
        </w:rPr>
      </w:pPr>
      <w:hyperlink r:id="rId102" w:tgtFrame="_blank" w:history="1">
        <w:r w:rsidR="00B81C73" w:rsidRPr="0097433E">
          <w:rPr>
            <w:rFonts w:ascii="Times New Roman" w:eastAsia="Calibri" w:hAnsi="Times New Roman" w:cs="Times New Roman"/>
            <w:sz w:val="24"/>
            <w:szCs w:val="24"/>
          </w:rPr>
          <w:t>http://ecsocman.edu.ru/</w:t>
        </w:r>
      </w:hyperlink>
      <w:r w:rsidR="00B81C73" w:rsidRPr="0097433E">
        <w:rPr>
          <w:rFonts w:ascii="Times New Roman" w:eastAsia="Calibri" w:hAnsi="Times New Roman" w:cs="Times New Roman"/>
          <w:sz w:val="24"/>
          <w:szCs w:val="24"/>
        </w:rPr>
        <w:t xml:space="preserve"> - экономика, социология, менеджмент - федеральный образовательный портал. </w:t>
      </w:r>
    </w:p>
    <w:p w:rsidR="00B81C73" w:rsidRPr="0097433E" w:rsidRDefault="00FA30DB" w:rsidP="00B57170">
      <w:pPr>
        <w:numPr>
          <w:ilvl w:val="0"/>
          <w:numId w:val="182"/>
        </w:numPr>
        <w:spacing w:after="0" w:line="240" w:lineRule="auto"/>
        <w:contextualSpacing/>
        <w:jc w:val="both"/>
        <w:rPr>
          <w:rFonts w:ascii="Times New Roman" w:eastAsia="Calibri" w:hAnsi="Times New Roman" w:cs="Times New Roman"/>
          <w:sz w:val="24"/>
          <w:szCs w:val="24"/>
        </w:rPr>
      </w:pPr>
      <w:hyperlink r:id="rId103" w:history="1">
        <w:r w:rsidR="00B81C73" w:rsidRPr="0097433E">
          <w:rPr>
            <w:rFonts w:ascii="Times New Roman" w:eastAsia="Calibri" w:hAnsi="Times New Roman" w:cs="Times New Roman"/>
            <w:sz w:val="24"/>
            <w:szCs w:val="24"/>
          </w:rPr>
          <w:t>http://www.grebennikov.ru/journals.phtml</w:t>
        </w:r>
      </w:hyperlink>
      <w:r w:rsidR="00B81C73" w:rsidRPr="0097433E">
        <w:rPr>
          <w:rFonts w:ascii="Times New Roman" w:eastAsia="Calibri" w:hAnsi="Times New Roman" w:cs="Times New Roman"/>
          <w:sz w:val="24"/>
          <w:szCs w:val="24"/>
        </w:rPr>
        <w:t xml:space="preserve"> - менеджмент, финансы, управление персоналом, маркетинг.</w:t>
      </w:r>
    </w:p>
    <w:p w:rsidR="00637EFA" w:rsidRPr="0097433E" w:rsidRDefault="0076717F" w:rsidP="0076717F">
      <w:pPr>
        <w:spacing w:after="0"/>
        <w:ind w:firstLine="709"/>
        <w:rPr>
          <w:rFonts w:ascii="Times New Roman" w:eastAsia="Times New Roman" w:hAnsi="Times New Roman"/>
          <w:b/>
          <w:sz w:val="24"/>
          <w:szCs w:val="24"/>
          <w:lang w:val="x-none" w:eastAsia="x-none"/>
        </w:rPr>
      </w:pPr>
      <w:r>
        <w:rPr>
          <w:rFonts w:ascii="Times New Roman" w:eastAsia="Times New Roman" w:hAnsi="Times New Roman"/>
          <w:b/>
          <w:sz w:val="24"/>
          <w:szCs w:val="24"/>
          <w:lang w:val="x-none" w:eastAsia="x-none"/>
        </w:rPr>
        <w:t>3.2.3</w:t>
      </w:r>
      <w:r w:rsidR="007E1E9E" w:rsidRPr="0097433E">
        <w:rPr>
          <w:rFonts w:ascii="Times New Roman" w:eastAsia="Times New Roman" w:hAnsi="Times New Roman"/>
          <w:b/>
          <w:sz w:val="24"/>
          <w:szCs w:val="24"/>
          <w:lang w:val="x-none" w:eastAsia="x-none"/>
        </w:rPr>
        <w:t xml:space="preserve"> </w:t>
      </w:r>
      <w:r w:rsidR="007E1E9E" w:rsidRPr="0097433E">
        <w:rPr>
          <w:rFonts w:ascii="Times New Roman" w:eastAsia="Times New Roman" w:hAnsi="Times New Roman"/>
          <w:b/>
          <w:sz w:val="24"/>
          <w:szCs w:val="24"/>
          <w:lang w:eastAsia="x-none"/>
        </w:rPr>
        <w:t>Дополнительные печатные</w:t>
      </w:r>
      <w:r w:rsidR="007E1E9E" w:rsidRPr="0097433E">
        <w:rPr>
          <w:rFonts w:ascii="Times New Roman" w:eastAsia="Times New Roman" w:hAnsi="Times New Roman"/>
          <w:b/>
          <w:sz w:val="24"/>
          <w:szCs w:val="24"/>
          <w:lang w:val="x-none" w:eastAsia="x-none"/>
        </w:rPr>
        <w:t xml:space="preserve"> издания</w:t>
      </w:r>
    </w:p>
    <w:p w:rsidR="0076717F" w:rsidRPr="0097433E" w:rsidRDefault="0076717F" w:rsidP="00B57170">
      <w:pPr>
        <w:numPr>
          <w:ilvl w:val="0"/>
          <w:numId w:val="177"/>
        </w:numPr>
        <w:tabs>
          <w:tab w:val="left" w:pos="142"/>
        </w:tabs>
        <w:spacing w:after="0" w:line="240" w:lineRule="auto"/>
        <w:ind w:left="284" w:hanging="284"/>
        <w:jc w:val="both"/>
        <w:textAlignment w:val="baseline"/>
        <w:outlineLvl w:val="1"/>
        <w:rPr>
          <w:rFonts w:ascii="Times New Roman" w:eastAsia="Calibri" w:hAnsi="Times New Roman" w:cs="Times New Roman"/>
          <w:sz w:val="24"/>
          <w:szCs w:val="24"/>
        </w:rPr>
      </w:pPr>
      <w:r w:rsidRPr="0097433E">
        <w:rPr>
          <w:rFonts w:ascii="Times New Roman" w:eastAsia="Calibri" w:hAnsi="Times New Roman" w:cs="Times New Roman"/>
          <w:sz w:val="24"/>
          <w:szCs w:val="24"/>
          <w:shd w:val="clear" w:color="auto" w:fill="FFFFFF"/>
        </w:rPr>
        <w:t>Вихрова, Н. О. Экономика инноваций. Инновационные риски : учебное пособие / Н. О. Вихрова. - Москва : Изд. Дом НИТУ «МИСиС», 2019. - 58 с. - ISBN 978-5-907226-35-7. - Текст : электронный. - URL: https://znanium.com/catalog/product/1283480 (дата обращения: 01.08.2021). – Режим доступа: по подписке.</w:t>
      </w:r>
    </w:p>
    <w:p w:rsidR="0076717F" w:rsidRPr="0097433E" w:rsidRDefault="0076717F" w:rsidP="00B57170">
      <w:pPr>
        <w:numPr>
          <w:ilvl w:val="0"/>
          <w:numId w:val="177"/>
        </w:numPr>
        <w:tabs>
          <w:tab w:val="left" w:pos="142"/>
        </w:tabs>
        <w:spacing w:after="0" w:line="240" w:lineRule="auto"/>
        <w:ind w:left="284" w:hanging="284"/>
        <w:jc w:val="both"/>
        <w:textAlignment w:val="baseline"/>
        <w:outlineLvl w:val="1"/>
        <w:rPr>
          <w:rFonts w:ascii="Times New Roman" w:eastAsia="Calibri" w:hAnsi="Times New Roman" w:cs="Times New Roman"/>
          <w:sz w:val="24"/>
          <w:szCs w:val="24"/>
        </w:rPr>
      </w:pPr>
      <w:r w:rsidRPr="0097433E">
        <w:rPr>
          <w:rFonts w:ascii="Times New Roman" w:eastAsia="Calibri" w:hAnsi="Times New Roman" w:cs="Times New Roman"/>
          <w:sz w:val="24"/>
          <w:szCs w:val="24"/>
          <w:shd w:val="clear" w:color="auto" w:fill="FFFFFF"/>
        </w:rPr>
        <w:t>Гребнев, Л. С. Экономика : учебник / Л. С. Гребнев. - Москва : Логос, 2020. - 408 с. - (Новая университетская библиотека). - ISBN 978-5-98704-474-2. - Текст : электронный. - URL: https://znanium.com/catalog/product/1214492 (дата обращения: 01.08.2021). – Режим доступа: по подписке.</w:t>
      </w:r>
    </w:p>
    <w:p w:rsidR="0076717F" w:rsidRPr="0097433E" w:rsidRDefault="0076717F" w:rsidP="00B57170">
      <w:pPr>
        <w:numPr>
          <w:ilvl w:val="0"/>
          <w:numId w:val="177"/>
        </w:numPr>
        <w:tabs>
          <w:tab w:val="left" w:pos="142"/>
        </w:tabs>
        <w:spacing w:after="0" w:line="240" w:lineRule="auto"/>
        <w:ind w:left="284" w:hanging="284"/>
        <w:jc w:val="both"/>
        <w:textAlignment w:val="baseline"/>
        <w:outlineLvl w:val="1"/>
        <w:rPr>
          <w:rFonts w:ascii="Times New Roman" w:eastAsia="Calibri" w:hAnsi="Times New Roman" w:cs="Times New Roman"/>
          <w:sz w:val="24"/>
          <w:szCs w:val="24"/>
        </w:rPr>
      </w:pPr>
      <w:r w:rsidRPr="0097433E">
        <w:rPr>
          <w:rFonts w:ascii="Times New Roman" w:eastAsia="Calibri" w:hAnsi="Times New Roman" w:cs="Times New Roman"/>
          <w:sz w:val="24"/>
          <w:szCs w:val="24"/>
          <w:shd w:val="clear" w:color="auto" w:fill="FFFFFF"/>
        </w:rPr>
        <w:t>Федотов, В. А. Экономика : учебник / В.А. Федотов, О.В. Комарова. — 4-е изд., перераб. и доп. — Москва : ИНФРА-М, 2022. — 196 с. — (Высшее образование: Бакалавриат). — DOI 10.12737/20782. - ISBN 978-5-16-014892-2. - Текст : электронный. - URL: https://znanium.com/catalog/product/1760626 (дата обращения: 01.08.2021). – Режим доступа: по подписке.</w:t>
      </w:r>
    </w:p>
    <w:p w:rsidR="00637EFA" w:rsidRPr="0097433E" w:rsidRDefault="00637EFA" w:rsidP="00637EFA">
      <w:pPr>
        <w:spacing w:after="200" w:line="276" w:lineRule="auto"/>
        <w:rPr>
          <w:rFonts w:ascii="Calibri" w:eastAsia="Calibri" w:hAnsi="Calibri" w:cs="Times New Roman"/>
        </w:rPr>
        <w:sectPr w:rsidR="00637EFA" w:rsidRPr="0097433E" w:rsidSect="000A31DC">
          <w:type w:val="continuous"/>
          <w:pgSz w:w="11906" w:h="16838"/>
          <w:pgMar w:top="1134" w:right="851" w:bottom="1134" w:left="1701" w:header="709" w:footer="709" w:gutter="0"/>
          <w:cols w:space="708"/>
          <w:docGrid w:linePitch="360"/>
        </w:sectPr>
      </w:pPr>
    </w:p>
    <w:p w:rsidR="00637EFA" w:rsidRPr="0076717F" w:rsidRDefault="00637EFA" w:rsidP="00B57170">
      <w:pPr>
        <w:pStyle w:val="af2"/>
        <w:numPr>
          <w:ilvl w:val="0"/>
          <w:numId w:val="177"/>
        </w:numPr>
        <w:tabs>
          <w:tab w:val="left" w:pos="709"/>
        </w:tabs>
        <w:spacing w:after="0" w:line="240" w:lineRule="auto"/>
        <w:jc w:val="center"/>
        <w:rPr>
          <w:rFonts w:ascii="Times New Roman" w:eastAsia="Times New Roman" w:hAnsi="Times New Roman"/>
          <w:b/>
          <w:bCs/>
          <w:iCs/>
          <w:sz w:val="24"/>
          <w:szCs w:val="24"/>
        </w:rPr>
      </w:pPr>
      <w:r w:rsidRPr="0076717F">
        <w:rPr>
          <w:rFonts w:ascii="Times New Roman" w:eastAsia="Times New Roman" w:hAnsi="Times New Roman"/>
          <w:b/>
          <w:bCs/>
          <w:iCs/>
          <w:sz w:val="24"/>
          <w:szCs w:val="24"/>
        </w:rPr>
        <w:lastRenderedPageBreak/>
        <w:t>КОНТРОЛЬ И ОЦЕНКА РЕЗУЛЬТАТОВ ОСВОЕНИЯ УЧЕБНОЙ ДИСЦИПЛИНЫ</w:t>
      </w:r>
    </w:p>
    <w:p w:rsidR="00637EFA" w:rsidRPr="0097433E" w:rsidRDefault="00637EFA" w:rsidP="00637EFA">
      <w:pPr>
        <w:spacing w:after="0" w:line="240" w:lineRule="auto"/>
        <w:rPr>
          <w:rFonts w:ascii="Times New Roman" w:eastAsia="Calibri" w:hAnsi="Times New Roman" w:cs="Times New Roman"/>
          <w:sz w:val="24"/>
          <w:szCs w:val="24"/>
        </w:rPr>
      </w:pPr>
    </w:p>
    <w:tbl>
      <w:tblPr>
        <w:tblW w:w="14297" w:type="dxa"/>
        <w:tblInd w:w="10" w:type="dxa"/>
        <w:tblLayout w:type="fixed"/>
        <w:tblCellMar>
          <w:left w:w="0" w:type="dxa"/>
          <w:right w:w="0" w:type="dxa"/>
        </w:tblCellMar>
        <w:tblLook w:val="04A0" w:firstRow="1" w:lastRow="0" w:firstColumn="1" w:lastColumn="0" w:noHBand="0" w:noVBand="1"/>
      </w:tblPr>
      <w:tblGrid>
        <w:gridCol w:w="5636"/>
        <w:gridCol w:w="4628"/>
        <w:gridCol w:w="4033"/>
      </w:tblGrid>
      <w:tr w:rsidR="00637EFA" w:rsidRPr="0097433E" w:rsidTr="0076717F">
        <w:trPr>
          <w:trHeight w:val="548"/>
        </w:trPr>
        <w:tc>
          <w:tcPr>
            <w:tcW w:w="5636" w:type="dxa"/>
            <w:tcBorders>
              <w:top w:val="single" w:sz="8" w:space="0" w:color="auto"/>
              <w:left w:val="single" w:sz="8" w:space="0" w:color="auto"/>
              <w:bottom w:val="single" w:sz="4" w:space="0" w:color="auto"/>
              <w:right w:val="single" w:sz="8" w:space="0" w:color="auto"/>
            </w:tcBorders>
            <w:vAlign w:val="center"/>
          </w:tcPr>
          <w:p w:rsidR="00637EFA" w:rsidRPr="0097433E" w:rsidRDefault="00637EFA" w:rsidP="00637EFA">
            <w:pPr>
              <w:spacing w:after="0" w:line="240" w:lineRule="auto"/>
              <w:jc w:val="center"/>
              <w:rPr>
                <w:rFonts w:ascii="Times New Roman" w:eastAsia="Calibri" w:hAnsi="Times New Roman" w:cs="Times New Roman"/>
                <w:sz w:val="24"/>
                <w:szCs w:val="24"/>
              </w:rPr>
            </w:pPr>
            <w:r w:rsidRPr="0097433E">
              <w:rPr>
                <w:rFonts w:ascii="Times New Roman" w:eastAsia="Times New Roman" w:hAnsi="Times New Roman" w:cs="Times New Roman"/>
                <w:bCs/>
                <w:i/>
                <w:iCs/>
                <w:sz w:val="24"/>
                <w:szCs w:val="24"/>
              </w:rPr>
              <w:t>Результаты обучения</w:t>
            </w:r>
          </w:p>
        </w:tc>
        <w:tc>
          <w:tcPr>
            <w:tcW w:w="4628" w:type="dxa"/>
            <w:tcBorders>
              <w:top w:val="single" w:sz="8" w:space="0" w:color="auto"/>
              <w:left w:val="single" w:sz="8" w:space="0" w:color="auto"/>
              <w:bottom w:val="single" w:sz="4" w:space="0" w:color="auto"/>
              <w:right w:val="single" w:sz="8" w:space="0" w:color="auto"/>
            </w:tcBorders>
            <w:vAlign w:val="center"/>
          </w:tcPr>
          <w:p w:rsidR="00637EFA" w:rsidRPr="0097433E" w:rsidRDefault="00637EFA" w:rsidP="00637EFA">
            <w:pPr>
              <w:spacing w:after="0" w:line="240" w:lineRule="auto"/>
              <w:ind w:left="100"/>
              <w:jc w:val="center"/>
              <w:rPr>
                <w:rFonts w:ascii="Times New Roman" w:eastAsia="Calibri" w:hAnsi="Times New Roman" w:cs="Times New Roman"/>
                <w:sz w:val="24"/>
                <w:szCs w:val="24"/>
              </w:rPr>
            </w:pPr>
            <w:r w:rsidRPr="0097433E">
              <w:rPr>
                <w:rFonts w:ascii="Times New Roman" w:eastAsia="Times New Roman" w:hAnsi="Times New Roman" w:cs="Times New Roman"/>
                <w:bCs/>
                <w:i/>
                <w:iCs/>
                <w:sz w:val="24"/>
                <w:szCs w:val="24"/>
              </w:rPr>
              <w:t>Критерии оценки</w:t>
            </w:r>
          </w:p>
        </w:tc>
        <w:tc>
          <w:tcPr>
            <w:tcW w:w="4033" w:type="dxa"/>
            <w:tcBorders>
              <w:top w:val="single" w:sz="8" w:space="0" w:color="auto"/>
              <w:bottom w:val="single" w:sz="4" w:space="0" w:color="auto"/>
              <w:right w:val="single" w:sz="8" w:space="0" w:color="auto"/>
            </w:tcBorders>
            <w:vAlign w:val="center"/>
          </w:tcPr>
          <w:p w:rsidR="00637EFA" w:rsidRPr="0097433E" w:rsidRDefault="00637EFA" w:rsidP="00637EFA">
            <w:pPr>
              <w:spacing w:after="0" w:line="240" w:lineRule="auto"/>
              <w:ind w:left="100"/>
              <w:jc w:val="center"/>
              <w:rPr>
                <w:rFonts w:ascii="Times New Roman" w:eastAsia="Calibri" w:hAnsi="Times New Roman" w:cs="Times New Roman"/>
                <w:sz w:val="24"/>
                <w:szCs w:val="24"/>
              </w:rPr>
            </w:pPr>
            <w:r w:rsidRPr="0097433E">
              <w:rPr>
                <w:rFonts w:ascii="Times New Roman" w:eastAsia="Times New Roman" w:hAnsi="Times New Roman" w:cs="Times New Roman"/>
                <w:bCs/>
                <w:i/>
                <w:iCs/>
                <w:sz w:val="24"/>
                <w:szCs w:val="24"/>
              </w:rPr>
              <w:t>Формы и методы оценки</w:t>
            </w:r>
          </w:p>
        </w:tc>
      </w:tr>
      <w:tr w:rsidR="00637EFA" w:rsidRPr="0097433E" w:rsidTr="0076717F">
        <w:trPr>
          <w:trHeight w:val="3265"/>
        </w:trPr>
        <w:tc>
          <w:tcPr>
            <w:tcW w:w="5636" w:type="dxa"/>
            <w:tcBorders>
              <w:top w:val="single" w:sz="4" w:space="0" w:color="auto"/>
              <w:left w:val="single" w:sz="8" w:space="0" w:color="auto"/>
              <w:bottom w:val="single" w:sz="4" w:space="0" w:color="auto"/>
              <w:right w:val="single" w:sz="4" w:space="0" w:color="auto"/>
            </w:tcBorders>
          </w:tcPr>
          <w:p w:rsidR="00637EFA" w:rsidRPr="0097433E" w:rsidRDefault="00637EFA" w:rsidP="00B57170">
            <w:pPr>
              <w:numPr>
                <w:ilvl w:val="0"/>
                <w:numId w:val="137"/>
              </w:numPr>
              <w:tabs>
                <w:tab w:val="left" w:pos="265"/>
              </w:tabs>
              <w:spacing w:after="0" w:line="240" w:lineRule="auto"/>
              <w:ind w:left="431" w:hanging="431"/>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Находить и использовать необходимую экономическую информацию.</w:t>
            </w:r>
          </w:p>
          <w:p w:rsidR="00637EFA" w:rsidRPr="0097433E" w:rsidRDefault="00637EFA" w:rsidP="00B57170">
            <w:pPr>
              <w:numPr>
                <w:ilvl w:val="0"/>
                <w:numId w:val="137"/>
              </w:numPr>
              <w:tabs>
                <w:tab w:val="left" w:pos="265"/>
              </w:tabs>
              <w:spacing w:after="0" w:line="240" w:lineRule="auto"/>
              <w:ind w:left="431" w:hanging="431"/>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Рассчитывать по принятой методологии основные технико-экономические показатели деятельности организации.</w:t>
            </w:r>
          </w:p>
          <w:p w:rsidR="00637EFA" w:rsidRPr="0097433E" w:rsidRDefault="00637EFA" w:rsidP="00637EFA">
            <w:pPr>
              <w:spacing w:after="0" w:line="240" w:lineRule="auto"/>
              <w:rPr>
                <w:rFonts w:ascii="Times New Roman" w:eastAsia="Times New Roman" w:hAnsi="Times New Roman" w:cs="Times New Roman"/>
                <w:sz w:val="24"/>
                <w:szCs w:val="24"/>
              </w:rPr>
            </w:pPr>
          </w:p>
        </w:tc>
        <w:tc>
          <w:tcPr>
            <w:tcW w:w="4628" w:type="dxa"/>
            <w:tcBorders>
              <w:top w:val="single" w:sz="4" w:space="0" w:color="auto"/>
              <w:left w:val="single" w:sz="4" w:space="0" w:color="auto"/>
              <w:bottom w:val="single" w:sz="4" w:space="0" w:color="auto"/>
              <w:right w:val="single" w:sz="8" w:space="0" w:color="auto"/>
            </w:tcBorders>
          </w:tcPr>
          <w:p w:rsidR="00637EFA" w:rsidRPr="0097433E" w:rsidRDefault="00637EFA" w:rsidP="00637EFA">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Полнота ответов, точность формулировок,</w:t>
            </w: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не менее 70% правильных ответов.</w:t>
            </w:r>
          </w:p>
          <w:p w:rsidR="00637EFA" w:rsidRPr="0097433E" w:rsidRDefault="00637EFA" w:rsidP="00637EFA">
            <w:pPr>
              <w:spacing w:after="0" w:line="240" w:lineRule="auto"/>
              <w:ind w:left="100"/>
              <w:rPr>
                <w:rFonts w:ascii="Times New Roman" w:eastAsia="Times New Roman" w:hAnsi="Times New Roman" w:cs="Times New Roman"/>
                <w:i/>
                <w:iCs/>
                <w:sz w:val="24"/>
                <w:szCs w:val="24"/>
              </w:rPr>
            </w:pPr>
            <w:r w:rsidRPr="0097433E">
              <w:rPr>
                <w:rFonts w:ascii="Times New Roman" w:eastAsia="Times New Roman" w:hAnsi="Times New Roman" w:cs="Times New Roman"/>
                <w:i/>
                <w:iCs/>
                <w:sz w:val="24"/>
                <w:szCs w:val="24"/>
              </w:rPr>
              <w:t>Не менее 75% правильных ответов.</w:t>
            </w:r>
          </w:p>
          <w:p w:rsidR="00637EFA" w:rsidRPr="0097433E" w:rsidRDefault="00637EFA" w:rsidP="00637EFA">
            <w:pPr>
              <w:spacing w:after="0" w:line="240" w:lineRule="auto"/>
              <w:ind w:left="100"/>
              <w:rPr>
                <w:rFonts w:ascii="Times New Roman" w:eastAsia="Calibri" w:hAnsi="Times New Roman" w:cs="Times New Roman"/>
                <w:sz w:val="24"/>
                <w:szCs w:val="24"/>
              </w:rPr>
            </w:pPr>
          </w:p>
          <w:p w:rsidR="00637EFA" w:rsidRPr="0097433E" w:rsidRDefault="00637EFA" w:rsidP="00637EFA">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Актуальность темы, адекватность</w:t>
            </w:r>
          </w:p>
          <w:p w:rsidR="00637EFA" w:rsidRPr="0097433E" w:rsidRDefault="00637EFA" w:rsidP="00637EFA">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результатов поставленным целям,</w:t>
            </w:r>
          </w:p>
          <w:p w:rsidR="00637EFA" w:rsidRPr="0097433E" w:rsidRDefault="00637EFA" w:rsidP="00637EFA">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полнота ответов, точность формулировок,</w:t>
            </w: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адекватность применения профессиональной</w:t>
            </w: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терминологии</w:t>
            </w:r>
          </w:p>
          <w:p w:rsidR="00637EFA" w:rsidRPr="0097433E" w:rsidRDefault="00637EFA" w:rsidP="00637EFA">
            <w:pPr>
              <w:spacing w:after="0" w:line="240" w:lineRule="auto"/>
              <w:ind w:left="100"/>
              <w:rPr>
                <w:rFonts w:ascii="Times New Roman" w:eastAsia="Times New Roman" w:hAnsi="Times New Roman" w:cs="Times New Roman"/>
                <w:i/>
                <w:iCs/>
                <w:sz w:val="24"/>
                <w:szCs w:val="24"/>
              </w:rPr>
            </w:pPr>
          </w:p>
          <w:p w:rsidR="00637EFA" w:rsidRPr="0097433E" w:rsidRDefault="00637EFA" w:rsidP="00637EFA">
            <w:pPr>
              <w:spacing w:after="0" w:line="240" w:lineRule="auto"/>
              <w:ind w:left="100"/>
              <w:rPr>
                <w:rFonts w:ascii="Times New Roman" w:eastAsia="Calibri" w:hAnsi="Times New Roman" w:cs="Times New Roman"/>
                <w:sz w:val="24"/>
                <w:szCs w:val="24"/>
              </w:rPr>
            </w:pPr>
          </w:p>
        </w:tc>
        <w:tc>
          <w:tcPr>
            <w:tcW w:w="4033" w:type="dxa"/>
            <w:tcBorders>
              <w:top w:val="single" w:sz="4" w:space="0" w:color="auto"/>
              <w:bottom w:val="single" w:sz="4" w:space="0" w:color="auto"/>
              <w:right w:val="single" w:sz="8" w:space="0" w:color="auto"/>
            </w:tcBorders>
          </w:tcPr>
          <w:p w:rsidR="00637EFA" w:rsidRPr="0097433E" w:rsidRDefault="00637EFA" w:rsidP="00637EFA">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b/>
                <w:bCs/>
                <w:i/>
                <w:iCs/>
                <w:sz w:val="24"/>
                <w:szCs w:val="24"/>
              </w:rPr>
              <w:t>Текущий контроль</w:t>
            </w:r>
          </w:p>
          <w:p w:rsidR="00637EFA" w:rsidRPr="0097433E" w:rsidRDefault="00637EFA" w:rsidP="00637EFA">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b/>
                <w:bCs/>
                <w:i/>
                <w:iCs/>
                <w:sz w:val="24"/>
                <w:szCs w:val="24"/>
              </w:rPr>
              <w:t>при проведении:</w:t>
            </w:r>
          </w:p>
          <w:p w:rsidR="00637EFA" w:rsidRPr="0097433E" w:rsidRDefault="00637EFA" w:rsidP="00637EFA">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-письменного/устного опроса;</w:t>
            </w:r>
          </w:p>
          <w:p w:rsidR="00637EFA" w:rsidRPr="0097433E" w:rsidRDefault="00637EFA" w:rsidP="00637EFA">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-тестирования;</w:t>
            </w:r>
          </w:p>
          <w:p w:rsidR="00637EFA" w:rsidRPr="0097433E" w:rsidRDefault="00637EFA" w:rsidP="00F16356">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 xml:space="preserve">-оценки результатов </w:t>
            </w:r>
            <w:r w:rsidR="00F16356" w:rsidRPr="0097433E">
              <w:rPr>
                <w:rFonts w:ascii="Times New Roman" w:eastAsia="Times New Roman" w:hAnsi="Times New Roman" w:cs="Times New Roman"/>
                <w:i/>
                <w:iCs/>
                <w:sz w:val="24"/>
                <w:szCs w:val="24"/>
              </w:rPr>
              <w:t>самостоятельной</w:t>
            </w:r>
            <w:r w:rsidRPr="0097433E">
              <w:rPr>
                <w:rFonts w:ascii="Times New Roman" w:eastAsia="Times New Roman" w:hAnsi="Times New Roman" w:cs="Times New Roman"/>
                <w:i/>
                <w:iCs/>
                <w:sz w:val="24"/>
                <w:szCs w:val="24"/>
              </w:rPr>
              <w:t xml:space="preserve"> работы </w:t>
            </w:r>
          </w:p>
          <w:p w:rsidR="00637EFA" w:rsidRPr="0097433E" w:rsidRDefault="00637EFA" w:rsidP="00637EFA">
            <w:pPr>
              <w:spacing w:after="0" w:line="240" w:lineRule="auto"/>
              <w:ind w:left="100"/>
              <w:rPr>
                <w:rFonts w:ascii="Times New Roman" w:eastAsia="Times New Roman" w:hAnsi="Times New Roman" w:cs="Times New Roman"/>
                <w:b/>
                <w:bCs/>
                <w:i/>
                <w:iCs/>
                <w:sz w:val="24"/>
                <w:szCs w:val="24"/>
              </w:rPr>
            </w:pPr>
          </w:p>
          <w:p w:rsidR="00637EFA" w:rsidRPr="0097433E" w:rsidRDefault="00637EFA" w:rsidP="00637EFA">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b/>
                <w:bCs/>
                <w:i/>
                <w:iCs/>
                <w:sz w:val="24"/>
                <w:szCs w:val="24"/>
              </w:rPr>
              <w:t>Промежуточная аттестация</w:t>
            </w:r>
          </w:p>
          <w:p w:rsidR="00637EFA" w:rsidRPr="0097433E" w:rsidRDefault="00637EFA" w:rsidP="00637EFA">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 xml:space="preserve">в форме дифференцированного зачёта по учебной дисциплине </w:t>
            </w:r>
          </w:p>
          <w:p w:rsidR="00637EFA" w:rsidRPr="0097433E" w:rsidRDefault="00637EFA" w:rsidP="00637EFA">
            <w:pPr>
              <w:spacing w:after="0" w:line="240" w:lineRule="auto"/>
              <w:rPr>
                <w:rFonts w:ascii="Times New Roman" w:eastAsia="Calibri" w:hAnsi="Times New Roman" w:cs="Times New Roman"/>
                <w:sz w:val="24"/>
                <w:szCs w:val="24"/>
              </w:rPr>
            </w:pPr>
          </w:p>
        </w:tc>
      </w:tr>
      <w:tr w:rsidR="00637EFA" w:rsidRPr="0097433E" w:rsidTr="0076717F">
        <w:trPr>
          <w:trHeight w:val="510"/>
        </w:trPr>
        <w:tc>
          <w:tcPr>
            <w:tcW w:w="5636" w:type="dxa"/>
            <w:tcBorders>
              <w:top w:val="single" w:sz="4" w:space="0" w:color="auto"/>
              <w:left w:val="single" w:sz="8" w:space="0" w:color="auto"/>
              <w:bottom w:val="single" w:sz="4" w:space="0" w:color="auto"/>
              <w:right w:val="single" w:sz="4" w:space="0" w:color="auto"/>
            </w:tcBorders>
          </w:tcPr>
          <w:p w:rsidR="00637EFA" w:rsidRPr="0097433E" w:rsidRDefault="00637EFA" w:rsidP="00B57170">
            <w:pPr>
              <w:numPr>
                <w:ilvl w:val="0"/>
                <w:numId w:val="138"/>
              </w:numPr>
              <w:tabs>
                <w:tab w:val="left" w:pos="317"/>
              </w:tabs>
              <w:spacing w:after="0" w:line="240" w:lineRule="auto"/>
              <w:ind w:left="317" w:hanging="317"/>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Общие положения экономической теории.</w:t>
            </w:r>
          </w:p>
          <w:p w:rsidR="00637EFA" w:rsidRPr="0097433E" w:rsidRDefault="00637EFA" w:rsidP="00B57170">
            <w:pPr>
              <w:numPr>
                <w:ilvl w:val="0"/>
                <w:numId w:val="138"/>
              </w:numPr>
              <w:tabs>
                <w:tab w:val="left" w:pos="317"/>
              </w:tabs>
              <w:spacing w:after="0" w:line="240" w:lineRule="auto"/>
              <w:ind w:left="317" w:hanging="317"/>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Организацию производственного и технологического процессов.</w:t>
            </w:r>
          </w:p>
          <w:p w:rsidR="00637EFA" w:rsidRPr="0097433E" w:rsidRDefault="00637EFA" w:rsidP="00B57170">
            <w:pPr>
              <w:numPr>
                <w:ilvl w:val="0"/>
                <w:numId w:val="138"/>
              </w:numPr>
              <w:tabs>
                <w:tab w:val="left" w:pos="317"/>
              </w:tabs>
              <w:spacing w:after="0" w:line="240" w:lineRule="auto"/>
              <w:ind w:left="317" w:hanging="317"/>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Механизмы ценообразования на продукцию (услуги), формы оплаты труда в современных условиях.</w:t>
            </w:r>
          </w:p>
          <w:p w:rsidR="00637EFA" w:rsidRPr="0097433E" w:rsidRDefault="00637EFA" w:rsidP="00B57170">
            <w:pPr>
              <w:numPr>
                <w:ilvl w:val="0"/>
                <w:numId w:val="138"/>
              </w:numPr>
              <w:tabs>
                <w:tab w:val="left" w:pos="317"/>
              </w:tabs>
              <w:spacing w:after="0" w:line="240" w:lineRule="auto"/>
              <w:ind w:left="317" w:hanging="317"/>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Материально-технические, трудовые и финансовые ресурсы отрасли и организации, показатели их эффективного использования.</w:t>
            </w:r>
          </w:p>
          <w:p w:rsidR="00637EFA" w:rsidRPr="0097433E" w:rsidRDefault="00637EFA" w:rsidP="00B57170">
            <w:pPr>
              <w:numPr>
                <w:ilvl w:val="0"/>
                <w:numId w:val="138"/>
              </w:numPr>
              <w:tabs>
                <w:tab w:val="left" w:pos="317"/>
              </w:tabs>
              <w:spacing w:after="0" w:line="240" w:lineRule="auto"/>
              <w:ind w:left="317" w:hanging="317"/>
              <w:contextualSpacing/>
              <w:rPr>
                <w:rFonts w:ascii="Times New Roman" w:eastAsia="Calibri" w:hAnsi="Times New Roman" w:cs="Times New Roman"/>
                <w:sz w:val="24"/>
                <w:szCs w:val="24"/>
              </w:rPr>
            </w:pPr>
            <w:r w:rsidRPr="0097433E">
              <w:rPr>
                <w:rFonts w:ascii="Times New Roman" w:eastAsia="Calibri" w:hAnsi="Times New Roman" w:cs="Times New Roman"/>
                <w:sz w:val="24"/>
                <w:szCs w:val="24"/>
              </w:rPr>
              <w:t>Методику разработки бизнес-плана.</w:t>
            </w:r>
          </w:p>
          <w:p w:rsidR="00637EFA" w:rsidRPr="0097433E" w:rsidRDefault="00637EFA" w:rsidP="00637EFA">
            <w:pPr>
              <w:tabs>
                <w:tab w:val="left" w:pos="993"/>
              </w:tabs>
              <w:spacing w:after="0" w:line="240" w:lineRule="auto"/>
              <w:ind w:left="993"/>
              <w:rPr>
                <w:rFonts w:ascii="Times New Roman" w:eastAsia="Times New Roman" w:hAnsi="Times New Roman" w:cs="Times New Roman"/>
                <w:sz w:val="24"/>
                <w:szCs w:val="24"/>
              </w:rPr>
            </w:pPr>
          </w:p>
        </w:tc>
        <w:tc>
          <w:tcPr>
            <w:tcW w:w="4628" w:type="dxa"/>
            <w:tcBorders>
              <w:top w:val="single" w:sz="4" w:space="0" w:color="auto"/>
              <w:left w:val="single" w:sz="4" w:space="0" w:color="auto"/>
              <w:bottom w:val="single" w:sz="4" w:space="0" w:color="auto"/>
              <w:right w:val="single" w:sz="8" w:space="0" w:color="auto"/>
            </w:tcBorders>
          </w:tcPr>
          <w:p w:rsidR="00637EFA" w:rsidRPr="0097433E" w:rsidRDefault="00637EFA" w:rsidP="00637EFA">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Правильность, полнота выполнения заданий,</w:t>
            </w: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точность формулировок, точность расчетов,</w:t>
            </w: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соответствие требованиям</w:t>
            </w:r>
          </w:p>
          <w:p w:rsidR="00637EFA" w:rsidRPr="0097433E" w:rsidRDefault="00637EFA" w:rsidP="00637EFA">
            <w:pPr>
              <w:spacing w:after="0" w:line="240" w:lineRule="auto"/>
              <w:ind w:left="100"/>
              <w:rPr>
                <w:rFonts w:ascii="Times New Roman" w:eastAsia="Calibri" w:hAnsi="Times New Roman" w:cs="Times New Roman"/>
                <w:sz w:val="24"/>
                <w:szCs w:val="24"/>
              </w:rPr>
            </w:pPr>
          </w:p>
          <w:p w:rsidR="00637EFA" w:rsidRPr="0097433E" w:rsidRDefault="00637EFA" w:rsidP="00637EFA">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Адекватность, оптимальность выбора способов действий, методов, техник,</w:t>
            </w:r>
          </w:p>
          <w:p w:rsidR="00637EFA" w:rsidRPr="0097433E" w:rsidRDefault="00637EFA" w:rsidP="00637EFA">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последовательностей действий и т.д.</w:t>
            </w:r>
          </w:p>
          <w:p w:rsidR="00637EFA" w:rsidRPr="0097433E" w:rsidRDefault="00637EFA" w:rsidP="00637EFA">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Точность оценки</w:t>
            </w:r>
          </w:p>
          <w:p w:rsidR="00637EFA" w:rsidRPr="0097433E" w:rsidRDefault="00637EFA" w:rsidP="00637EFA">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Соответствие требованиям инструкций,</w:t>
            </w:r>
          </w:p>
          <w:p w:rsidR="00637EFA" w:rsidRPr="0097433E" w:rsidRDefault="00637EFA" w:rsidP="00637EFA">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регламентов</w:t>
            </w:r>
          </w:p>
          <w:p w:rsidR="00637EFA" w:rsidRPr="0097433E" w:rsidRDefault="00637EFA" w:rsidP="00637EFA">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Рациональность действий и т.д.</w:t>
            </w:r>
          </w:p>
          <w:p w:rsidR="00637EFA" w:rsidRPr="0097433E" w:rsidRDefault="00637EFA" w:rsidP="00637EFA">
            <w:pPr>
              <w:spacing w:after="0" w:line="240" w:lineRule="auto"/>
              <w:ind w:left="100"/>
              <w:rPr>
                <w:rFonts w:ascii="Times New Roman" w:eastAsia="Times New Roman" w:hAnsi="Times New Roman" w:cs="Times New Roman"/>
                <w:i/>
                <w:iCs/>
                <w:sz w:val="24"/>
                <w:szCs w:val="24"/>
              </w:rPr>
            </w:pPr>
          </w:p>
        </w:tc>
        <w:tc>
          <w:tcPr>
            <w:tcW w:w="4033" w:type="dxa"/>
            <w:tcBorders>
              <w:top w:val="single" w:sz="4" w:space="0" w:color="auto"/>
              <w:bottom w:val="single" w:sz="4" w:space="0" w:color="auto"/>
              <w:right w:val="single" w:sz="8" w:space="0" w:color="auto"/>
            </w:tcBorders>
          </w:tcPr>
          <w:p w:rsidR="00637EFA" w:rsidRPr="0097433E" w:rsidRDefault="00637EFA" w:rsidP="00637EFA">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b/>
                <w:bCs/>
                <w:i/>
                <w:iCs/>
                <w:sz w:val="24"/>
                <w:szCs w:val="24"/>
              </w:rPr>
              <w:t>Текущий контроль:</w:t>
            </w:r>
          </w:p>
          <w:p w:rsidR="00637EFA" w:rsidRPr="0097433E" w:rsidRDefault="00637EFA" w:rsidP="00637EFA">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 защита отчетов по практическим</w:t>
            </w:r>
          </w:p>
          <w:p w:rsidR="00637EFA" w:rsidRPr="0097433E" w:rsidRDefault="00637EFA" w:rsidP="00637EFA">
            <w:pPr>
              <w:spacing w:after="0" w:line="240" w:lineRule="auto"/>
              <w:ind w:left="100"/>
              <w:rPr>
                <w:rFonts w:ascii="Times New Roman" w:eastAsia="Times New Roman" w:hAnsi="Times New Roman" w:cs="Times New Roman"/>
                <w:i/>
                <w:iCs/>
                <w:sz w:val="24"/>
                <w:szCs w:val="24"/>
              </w:rPr>
            </w:pPr>
            <w:r w:rsidRPr="0097433E">
              <w:rPr>
                <w:rFonts w:ascii="Times New Roman" w:eastAsia="Times New Roman" w:hAnsi="Times New Roman" w:cs="Times New Roman"/>
                <w:i/>
                <w:iCs/>
                <w:sz w:val="24"/>
                <w:szCs w:val="24"/>
              </w:rPr>
              <w:t>занятиям;</w:t>
            </w:r>
          </w:p>
          <w:p w:rsidR="00637EFA" w:rsidRPr="0097433E" w:rsidRDefault="00637EFA" w:rsidP="00F16356">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 оценка заданий для</w:t>
            </w:r>
            <w:r w:rsidR="00F16356" w:rsidRPr="0097433E">
              <w:rPr>
                <w:rFonts w:ascii="Times New Roman" w:eastAsia="Calibri" w:hAnsi="Times New Roman" w:cs="Times New Roman"/>
                <w:sz w:val="24"/>
                <w:szCs w:val="24"/>
              </w:rPr>
              <w:t xml:space="preserve"> </w:t>
            </w:r>
            <w:r w:rsidR="00F16356" w:rsidRPr="0097433E">
              <w:rPr>
                <w:rFonts w:ascii="Times New Roman" w:eastAsia="Times New Roman" w:hAnsi="Times New Roman" w:cs="Times New Roman"/>
                <w:i/>
                <w:iCs/>
                <w:sz w:val="24"/>
                <w:szCs w:val="24"/>
              </w:rPr>
              <w:t>самостоятельной</w:t>
            </w:r>
            <w:r w:rsidRPr="0097433E">
              <w:rPr>
                <w:rFonts w:ascii="Times New Roman" w:eastAsia="Times New Roman" w:hAnsi="Times New Roman" w:cs="Times New Roman"/>
                <w:i/>
                <w:iCs/>
                <w:sz w:val="24"/>
                <w:szCs w:val="24"/>
              </w:rPr>
              <w:t xml:space="preserve"> работы</w:t>
            </w:r>
          </w:p>
          <w:p w:rsidR="00637EFA" w:rsidRPr="0097433E" w:rsidRDefault="00637EFA" w:rsidP="00637EFA">
            <w:pPr>
              <w:spacing w:after="0" w:line="240" w:lineRule="auto"/>
              <w:ind w:left="100"/>
              <w:rPr>
                <w:rFonts w:ascii="Times New Roman" w:eastAsia="Times New Roman" w:hAnsi="Times New Roman" w:cs="Times New Roman"/>
                <w:i/>
                <w:iCs/>
                <w:sz w:val="24"/>
                <w:szCs w:val="24"/>
              </w:rPr>
            </w:pPr>
          </w:p>
          <w:p w:rsidR="00637EFA" w:rsidRPr="0097433E" w:rsidRDefault="00637EFA" w:rsidP="00637EFA">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 экспертная оценка демонстрируемых</w:t>
            </w:r>
          </w:p>
          <w:p w:rsidR="00637EFA" w:rsidRPr="0097433E" w:rsidRDefault="00637EFA" w:rsidP="00637EFA">
            <w:pPr>
              <w:spacing w:after="0" w:line="240" w:lineRule="auto"/>
              <w:ind w:left="100"/>
              <w:rPr>
                <w:rFonts w:ascii="Times New Roman" w:eastAsia="Times New Roman" w:hAnsi="Times New Roman" w:cs="Times New Roman"/>
                <w:i/>
                <w:iCs/>
                <w:sz w:val="24"/>
                <w:szCs w:val="24"/>
              </w:rPr>
            </w:pPr>
            <w:r w:rsidRPr="0097433E">
              <w:rPr>
                <w:rFonts w:ascii="Times New Roman" w:eastAsia="Times New Roman" w:hAnsi="Times New Roman" w:cs="Times New Roman"/>
                <w:i/>
                <w:iCs/>
                <w:sz w:val="24"/>
                <w:szCs w:val="24"/>
              </w:rPr>
              <w:t>умений, выполняемых действий в процессе практических занятий</w:t>
            </w:r>
          </w:p>
          <w:p w:rsidR="00637EFA" w:rsidRPr="0097433E" w:rsidRDefault="00637EFA" w:rsidP="00637EFA">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b/>
                <w:bCs/>
                <w:i/>
                <w:iCs/>
                <w:sz w:val="24"/>
                <w:szCs w:val="24"/>
              </w:rPr>
              <w:t>Промежуточная аттестация</w:t>
            </w:r>
          </w:p>
          <w:p w:rsidR="00637EFA" w:rsidRPr="0097433E" w:rsidRDefault="00637EFA" w:rsidP="00637EFA">
            <w:pPr>
              <w:spacing w:after="200" w:line="276" w:lineRule="auto"/>
              <w:ind w:left="100"/>
              <w:rPr>
                <w:rFonts w:ascii="Times New Roman" w:eastAsia="Times New Roman" w:hAnsi="Times New Roman" w:cs="Times New Roman"/>
                <w:b/>
                <w:bCs/>
                <w:i/>
                <w:iCs/>
                <w:sz w:val="24"/>
                <w:szCs w:val="24"/>
              </w:rPr>
            </w:pPr>
            <w:r w:rsidRPr="0097433E">
              <w:rPr>
                <w:rFonts w:ascii="Times New Roman" w:eastAsia="Times New Roman" w:hAnsi="Times New Roman" w:cs="Times New Roman"/>
                <w:i/>
                <w:iCs/>
                <w:sz w:val="24"/>
                <w:szCs w:val="24"/>
              </w:rPr>
              <w:t>- экспертная оценка выполнения практических занятий на дифференцированном зачёте</w:t>
            </w:r>
          </w:p>
        </w:tc>
      </w:tr>
    </w:tbl>
    <w:p w:rsidR="00637EFA" w:rsidRPr="0097433E" w:rsidRDefault="00637EFA" w:rsidP="00637EFA">
      <w:pPr>
        <w:spacing w:after="0" w:line="240" w:lineRule="auto"/>
        <w:rPr>
          <w:rFonts w:ascii="Times New Roman" w:eastAsia="Calibri" w:hAnsi="Times New Roman" w:cs="Times New Roman"/>
          <w:sz w:val="24"/>
          <w:szCs w:val="24"/>
        </w:rPr>
        <w:sectPr w:rsidR="00637EFA" w:rsidRPr="0097433E" w:rsidSect="000A31DC">
          <w:type w:val="continuous"/>
          <w:pgSz w:w="16838" w:h="11906" w:orient="landscape"/>
          <w:pgMar w:top="1134" w:right="851" w:bottom="1134" w:left="1701" w:header="709" w:footer="709" w:gutter="0"/>
          <w:cols w:space="708"/>
          <w:docGrid w:linePitch="360"/>
        </w:sectPr>
      </w:pPr>
    </w:p>
    <w:p w:rsidR="00637EFA" w:rsidRPr="0097433E" w:rsidRDefault="00B81C73" w:rsidP="00637EFA">
      <w:pPr>
        <w:spacing w:after="60" w:line="276" w:lineRule="auto"/>
        <w:jc w:val="right"/>
        <w:outlineLvl w:val="1"/>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lastRenderedPageBreak/>
        <w:t>Приложение 3.16</w:t>
      </w:r>
    </w:p>
    <w:p w:rsidR="00780A05" w:rsidRDefault="00637EFA" w:rsidP="00780A05">
      <w:pPr>
        <w:spacing w:after="0" w:line="360" w:lineRule="auto"/>
        <w:contextualSpacing/>
        <w:jc w:val="right"/>
        <w:rPr>
          <w:rFonts w:ascii="Times New Roman" w:eastAsia="Times New Roman" w:hAnsi="Times New Roman" w:cs="Times New Roman"/>
          <w:sz w:val="24"/>
          <w:szCs w:val="24"/>
          <w:lang w:eastAsia="ru-RU"/>
        </w:rPr>
      </w:pPr>
      <w:r w:rsidRPr="0097433E">
        <w:rPr>
          <w:rFonts w:ascii="Times New Roman" w:eastAsia="Calibri" w:hAnsi="Times New Roman" w:cs="Times New Roman"/>
          <w:bCs/>
          <w:sz w:val="24"/>
          <w:szCs w:val="24"/>
        </w:rPr>
        <w:t>к ПООП-П по специальности</w:t>
      </w:r>
      <w:r w:rsidRPr="0097433E">
        <w:rPr>
          <w:rFonts w:ascii="Times New Roman" w:eastAsia="Calibri" w:hAnsi="Times New Roman" w:cs="Times New Roman"/>
          <w:bCs/>
          <w:i/>
          <w:sz w:val="24"/>
          <w:szCs w:val="24"/>
        </w:rPr>
        <w:br/>
      </w:r>
      <w:r w:rsidR="00780A05">
        <w:rPr>
          <w:rFonts w:ascii="Times New Roman" w:eastAsia="Times New Roman" w:hAnsi="Times New Roman" w:cs="Times New Roman"/>
          <w:sz w:val="24"/>
          <w:szCs w:val="24"/>
          <w:lang w:eastAsia="ru-RU"/>
        </w:rPr>
        <w:t xml:space="preserve">09.02.07 Информационные системы и программирование </w:t>
      </w:r>
    </w:p>
    <w:p w:rsidR="00780A05" w:rsidRDefault="00780A05" w:rsidP="00780A05">
      <w:pPr>
        <w:spacing w:after="0" w:line="360" w:lineRule="auto"/>
        <w:contextualSpacing/>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(Квалификация - программист)</w:t>
      </w:r>
    </w:p>
    <w:p w:rsidR="00637EFA" w:rsidRPr="0097433E" w:rsidRDefault="00637EFA" w:rsidP="00780A05">
      <w:pPr>
        <w:spacing w:after="0" w:line="276" w:lineRule="auto"/>
        <w:jc w:val="right"/>
        <w:rPr>
          <w:rFonts w:ascii="Times New Roman" w:eastAsia="Calibri" w:hAnsi="Times New Roman" w:cs="Times New Roman"/>
          <w:sz w:val="24"/>
          <w:szCs w:val="28"/>
        </w:rPr>
      </w:pPr>
    </w:p>
    <w:p w:rsidR="00637EFA" w:rsidRPr="0097433E" w:rsidRDefault="00637EFA" w:rsidP="00637EFA">
      <w:pPr>
        <w:tabs>
          <w:tab w:val="left" w:pos="426"/>
        </w:tabs>
        <w:spacing w:after="0" w:line="360" w:lineRule="auto"/>
        <w:jc w:val="center"/>
        <w:rPr>
          <w:rFonts w:ascii="Times New Roman" w:eastAsia="Calibri" w:hAnsi="Times New Roman" w:cs="Times New Roman"/>
          <w:bCs/>
          <w:szCs w:val="24"/>
        </w:rPr>
      </w:pPr>
    </w:p>
    <w:p w:rsidR="00637EFA" w:rsidRPr="0097433E" w:rsidRDefault="00637EFA" w:rsidP="00637EFA">
      <w:pPr>
        <w:tabs>
          <w:tab w:val="left" w:pos="426"/>
        </w:tabs>
        <w:spacing w:after="0" w:line="360" w:lineRule="auto"/>
        <w:jc w:val="center"/>
        <w:rPr>
          <w:rFonts w:ascii="Times New Roman" w:eastAsia="Calibri" w:hAnsi="Times New Roman" w:cs="Times New Roman"/>
          <w:b/>
          <w:bCs/>
          <w:szCs w:val="24"/>
        </w:rPr>
      </w:pPr>
    </w:p>
    <w:p w:rsidR="00637EFA" w:rsidRPr="0097433E" w:rsidRDefault="00637EFA" w:rsidP="00637EFA">
      <w:pPr>
        <w:tabs>
          <w:tab w:val="left" w:pos="426"/>
        </w:tabs>
        <w:spacing w:after="0" w:line="360" w:lineRule="auto"/>
        <w:jc w:val="center"/>
        <w:rPr>
          <w:rFonts w:ascii="Times New Roman" w:eastAsia="Calibri" w:hAnsi="Times New Roman" w:cs="Times New Roman"/>
          <w:b/>
          <w:bCs/>
          <w:szCs w:val="24"/>
        </w:rPr>
      </w:pPr>
    </w:p>
    <w:p w:rsidR="00637EFA" w:rsidRPr="0097433E" w:rsidRDefault="00637EFA" w:rsidP="00637EFA">
      <w:pPr>
        <w:tabs>
          <w:tab w:val="left" w:pos="426"/>
        </w:tabs>
        <w:spacing w:after="0" w:line="360" w:lineRule="auto"/>
        <w:jc w:val="center"/>
        <w:rPr>
          <w:rFonts w:ascii="Times New Roman" w:eastAsia="Calibri" w:hAnsi="Times New Roman" w:cs="Times New Roman"/>
          <w:b/>
          <w:bCs/>
          <w:szCs w:val="24"/>
        </w:rPr>
      </w:pPr>
    </w:p>
    <w:p w:rsidR="00637EFA" w:rsidRPr="00B57170" w:rsidRDefault="00637EFA" w:rsidP="00637EFA">
      <w:pPr>
        <w:tabs>
          <w:tab w:val="left" w:pos="426"/>
        </w:tabs>
        <w:spacing w:after="0" w:line="360" w:lineRule="auto"/>
        <w:jc w:val="center"/>
        <w:rPr>
          <w:rFonts w:ascii="Times New Roman" w:eastAsia="Calibri" w:hAnsi="Times New Roman" w:cs="Times New Roman"/>
          <w:b/>
          <w:bCs/>
          <w:sz w:val="24"/>
          <w:szCs w:val="24"/>
        </w:rPr>
      </w:pPr>
    </w:p>
    <w:p w:rsidR="00637EFA" w:rsidRPr="00B57170" w:rsidRDefault="00637EFA" w:rsidP="00637EFA">
      <w:pPr>
        <w:tabs>
          <w:tab w:val="left" w:pos="426"/>
        </w:tabs>
        <w:spacing w:after="0" w:line="360" w:lineRule="auto"/>
        <w:jc w:val="center"/>
        <w:rPr>
          <w:rFonts w:ascii="Times New Roman" w:eastAsia="Calibri" w:hAnsi="Times New Roman" w:cs="Times New Roman"/>
          <w:b/>
          <w:bCs/>
          <w:sz w:val="24"/>
          <w:szCs w:val="24"/>
        </w:rPr>
      </w:pPr>
    </w:p>
    <w:p w:rsidR="0076717F" w:rsidRPr="00B57170" w:rsidRDefault="0076717F" w:rsidP="0076717F">
      <w:pPr>
        <w:tabs>
          <w:tab w:val="left" w:pos="426"/>
        </w:tabs>
        <w:spacing w:after="0" w:line="240" w:lineRule="auto"/>
        <w:ind w:right="-144"/>
        <w:jc w:val="center"/>
        <w:rPr>
          <w:rFonts w:ascii="Times New Roman" w:eastAsia="Calibri" w:hAnsi="Times New Roman" w:cs="Times New Roman"/>
          <w:bCs/>
          <w:sz w:val="24"/>
          <w:szCs w:val="24"/>
        </w:rPr>
      </w:pPr>
      <w:r w:rsidRPr="00B57170">
        <w:rPr>
          <w:rFonts w:ascii="Times New Roman" w:eastAsia="Calibri" w:hAnsi="Times New Roman" w:cs="Times New Roman"/>
          <w:bCs/>
          <w:sz w:val="24"/>
          <w:szCs w:val="24"/>
        </w:rPr>
        <w:t>РАБОЧАЯ ПРОГРАММА МЕЖДИСЦИПЛИНАРНОГО МОДУЛЯ</w:t>
      </w:r>
    </w:p>
    <w:p w:rsidR="00637EFA" w:rsidRPr="00B57170" w:rsidRDefault="00637EFA" w:rsidP="00637E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76717F" w:rsidRPr="00B57170" w:rsidRDefault="00B57170" w:rsidP="0076717F">
      <w:pPr>
        <w:tabs>
          <w:tab w:val="left" w:pos="426"/>
        </w:tabs>
        <w:spacing w:after="0" w:line="360" w:lineRule="auto"/>
        <w:jc w:val="center"/>
        <w:rPr>
          <w:rFonts w:ascii="Times New Roman" w:eastAsia="Calibri" w:hAnsi="Times New Roman" w:cs="Times New Roman"/>
          <w:b/>
          <w:bCs/>
          <w:sz w:val="24"/>
          <w:szCs w:val="24"/>
        </w:rPr>
      </w:pPr>
      <w:r w:rsidRPr="00B57170">
        <w:rPr>
          <w:rFonts w:ascii="Times New Roman" w:eastAsia="Calibri" w:hAnsi="Times New Roman" w:cs="Times New Roman"/>
          <w:b/>
          <w:sz w:val="24"/>
          <w:szCs w:val="24"/>
        </w:rPr>
        <w:t>МДМ.02 ОСНОВЫ ПРОЕКТИРОВАНИЯ БАЗ ДАННЫХ</w:t>
      </w:r>
    </w:p>
    <w:p w:rsidR="00637EFA" w:rsidRPr="00B57170" w:rsidRDefault="00637EFA" w:rsidP="00637EF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637EFA" w:rsidRPr="00B57170" w:rsidRDefault="00637EFA" w:rsidP="00637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Calibri" w:hAnsi="Times New Roman" w:cs="Times New Roman"/>
          <w:b/>
          <w:sz w:val="24"/>
          <w:szCs w:val="24"/>
        </w:rPr>
      </w:pPr>
      <w:r w:rsidRPr="00B57170">
        <w:rPr>
          <w:rFonts w:ascii="Times New Roman" w:eastAsia="Calibri" w:hAnsi="Times New Roman" w:cs="Times New Roman"/>
          <w:b/>
          <w:sz w:val="24"/>
          <w:szCs w:val="24"/>
        </w:rPr>
        <w:t>ОП.08 О</w:t>
      </w:r>
      <w:r w:rsidR="00B57170" w:rsidRPr="00B57170">
        <w:rPr>
          <w:rFonts w:ascii="Times New Roman" w:eastAsia="Calibri" w:hAnsi="Times New Roman" w:cs="Times New Roman"/>
          <w:b/>
          <w:sz w:val="24"/>
          <w:szCs w:val="24"/>
        </w:rPr>
        <w:t>сновы проектирования баз данных</w:t>
      </w:r>
    </w:p>
    <w:p w:rsidR="00637EFA" w:rsidRPr="00B57170" w:rsidRDefault="00637EFA" w:rsidP="00637EFA">
      <w:pPr>
        <w:tabs>
          <w:tab w:val="left" w:pos="426"/>
        </w:tabs>
        <w:spacing w:after="0" w:line="360" w:lineRule="auto"/>
        <w:jc w:val="center"/>
        <w:rPr>
          <w:rFonts w:ascii="Times New Roman" w:eastAsia="Calibri" w:hAnsi="Times New Roman" w:cs="Times New Roman"/>
          <w:bCs/>
          <w:sz w:val="24"/>
          <w:szCs w:val="24"/>
        </w:rPr>
      </w:pPr>
    </w:p>
    <w:p w:rsidR="00B57170" w:rsidRPr="00B57170" w:rsidRDefault="00B57170" w:rsidP="00B57170">
      <w:pPr>
        <w:tabs>
          <w:tab w:val="left" w:pos="426"/>
        </w:tabs>
        <w:spacing w:after="0" w:line="360" w:lineRule="auto"/>
        <w:jc w:val="center"/>
        <w:rPr>
          <w:rFonts w:ascii="Times New Roman" w:eastAsia="Calibri" w:hAnsi="Times New Roman" w:cs="Times New Roman"/>
          <w:bCs/>
          <w:sz w:val="24"/>
          <w:szCs w:val="24"/>
        </w:rPr>
      </w:pPr>
      <w:r w:rsidRPr="00B57170">
        <w:rPr>
          <w:rFonts w:ascii="Times New Roman" w:eastAsia="Calibri" w:hAnsi="Times New Roman" w:cs="Times New Roman"/>
          <w:b/>
          <w:bCs/>
          <w:sz w:val="24"/>
          <w:szCs w:val="24"/>
        </w:rPr>
        <w:t>Обязательный профессиональный блок</w:t>
      </w:r>
    </w:p>
    <w:p w:rsidR="00637EFA" w:rsidRPr="0097433E" w:rsidRDefault="00637EFA" w:rsidP="00637EFA">
      <w:pPr>
        <w:tabs>
          <w:tab w:val="left" w:pos="426"/>
        </w:tabs>
        <w:spacing w:after="0" w:line="360" w:lineRule="auto"/>
        <w:jc w:val="center"/>
        <w:rPr>
          <w:rFonts w:ascii="Times New Roman" w:eastAsia="Calibri" w:hAnsi="Times New Roman" w:cs="Times New Roman"/>
          <w:bCs/>
          <w:sz w:val="24"/>
          <w:szCs w:val="24"/>
        </w:rPr>
      </w:pPr>
    </w:p>
    <w:p w:rsidR="00637EFA" w:rsidRPr="0097433E" w:rsidRDefault="00637EFA" w:rsidP="00637EFA">
      <w:pPr>
        <w:tabs>
          <w:tab w:val="left" w:pos="426"/>
        </w:tabs>
        <w:spacing w:after="0" w:line="360" w:lineRule="auto"/>
        <w:jc w:val="center"/>
        <w:rPr>
          <w:rFonts w:ascii="Times New Roman" w:eastAsia="Calibri" w:hAnsi="Times New Roman" w:cs="Times New Roman"/>
          <w:bCs/>
          <w:sz w:val="24"/>
          <w:szCs w:val="24"/>
        </w:rPr>
      </w:pPr>
    </w:p>
    <w:p w:rsidR="00637EFA" w:rsidRPr="0097433E" w:rsidRDefault="00637EFA" w:rsidP="00637EFA">
      <w:pPr>
        <w:tabs>
          <w:tab w:val="left" w:pos="426"/>
        </w:tabs>
        <w:spacing w:after="0" w:line="360" w:lineRule="auto"/>
        <w:jc w:val="center"/>
        <w:rPr>
          <w:rFonts w:ascii="Times New Roman" w:eastAsia="Calibri" w:hAnsi="Times New Roman" w:cs="Times New Roman"/>
          <w:bCs/>
          <w:sz w:val="24"/>
          <w:szCs w:val="24"/>
        </w:rPr>
      </w:pPr>
    </w:p>
    <w:p w:rsidR="00637EFA" w:rsidRPr="0097433E" w:rsidRDefault="00637EFA" w:rsidP="00637EFA">
      <w:pPr>
        <w:tabs>
          <w:tab w:val="left" w:pos="426"/>
        </w:tabs>
        <w:spacing w:after="0" w:line="360" w:lineRule="auto"/>
        <w:jc w:val="center"/>
        <w:rPr>
          <w:rFonts w:ascii="Times New Roman" w:eastAsia="Calibri" w:hAnsi="Times New Roman" w:cs="Times New Roman"/>
          <w:bCs/>
          <w:sz w:val="24"/>
          <w:szCs w:val="24"/>
        </w:rPr>
      </w:pPr>
    </w:p>
    <w:p w:rsidR="00637EFA" w:rsidRPr="0097433E" w:rsidRDefault="00637EFA" w:rsidP="00637EFA">
      <w:pPr>
        <w:tabs>
          <w:tab w:val="left" w:pos="426"/>
        </w:tabs>
        <w:spacing w:after="0" w:line="360" w:lineRule="auto"/>
        <w:jc w:val="center"/>
        <w:rPr>
          <w:rFonts w:ascii="Times New Roman" w:eastAsia="Calibri" w:hAnsi="Times New Roman" w:cs="Times New Roman"/>
          <w:bCs/>
          <w:sz w:val="24"/>
          <w:szCs w:val="24"/>
        </w:rPr>
      </w:pPr>
    </w:p>
    <w:p w:rsidR="00637EFA" w:rsidRPr="0097433E" w:rsidRDefault="00637EFA" w:rsidP="00637EFA">
      <w:pPr>
        <w:tabs>
          <w:tab w:val="left" w:pos="426"/>
        </w:tabs>
        <w:spacing w:after="0" w:line="360" w:lineRule="auto"/>
        <w:jc w:val="center"/>
        <w:rPr>
          <w:rFonts w:ascii="Times New Roman" w:eastAsia="Calibri" w:hAnsi="Times New Roman" w:cs="Times New Roman"/>
          <w:bCs/>
          <w:sz w:val="24"/>
          <w:szCs w:val="24"/>
        </w:rPr>
      </w:pPr>
    </w:p>
    <w:p w:rsidR="00637EFA" w:rsidRPr="0097433E" w:rsidRDefault="00637EFA" w:rsidP="00637EFA">
      <w:pPr>
        <w:tabs>
          <w:tab w:val="left" w:pos="426"/>
        </w:tabs>
        <w:spacing w:after="0" w:line="360" w:lineRule="auto"/>
        <w:jc w:val="center"/>
        <w:rPr>
          <w:rFonts w:ascii="Times New Roman" w:eastAsia="Calibri" w:hAnsi="Times New Roman" w:cs="Times New Roman"/>
          <w:bCs/>
          <w:sz w:val="24"/>
          <w:szCs w:val="24"/>
        </w:rPr>
      </w:pPr>
    </w:p>
    <w:p w:rsidR="00637EFA" w:rsidRPr="0097433E" w:rsidRDefault="00637EFA" w:rsidP="00637EFA">
      <w:pPr>
        <w:tabs>
          <w:tab w:val="left" w:pos="426"/>
        </w:tabs>
        <w:spacing w:after="0" w:line="360" w:lineRule="auto"/>
        <w:jc w:val="center"/>
        <w:rPr>
          <w:rFonts w:ascii="Times New Roman" w:eastAsia="Calibri" w:hAnsi="Times New Roman" w:cs="Times New Roman"/>
          <w:bCs/>
          <w:sz w:val="24"/>
          <w:szCs w:val="24"/>
        </w:rPr>
      </w:pPr>
    </w:p>
    <w:p w:rsidR="00637EFA" w:rsidRPr="0097433E" w:rsidRDefault="00637EFA" w:rsidP="00637EFA">
      <w:pPr>
        <w:tabs>
          <w:tab w:val="left" w:pos="426"/>
        </w:tabs>
        <w:spacing w:after="0" w:line="360" w:lineRule="auto"/>
        <w:jc w:val="center"/>
        <w:rPr>
          <w:rFonts w:ascii="Times New Roman" w:eastAsia="Calibri" w:hAnsi="Times New Roman" w:cs="Times New Roman"/>
          <w:bCs/>
          <w:sz w:val="24"/>
          <w:szCs w:val="24"/>
        </w:rPr>
      </w:pPr>
    </w:p>
    <w:p w:rsidR="00637EFA" w:rsidRPr="0097433E" w:rsidRDefault="00637EFA" w:rsidP="00637EFA">
      <w:pPr>
        <w:tabs>
          <w:tab w:val="left" w:pos="426"/>
        </w:tabs>
        <w:spacing w:after="0" w:line="360" w:lineRule="auto"/>
        <w:jc w:val="center"/>
        <w:rPr>
          <w:rFonts w:ascii="Times New Roman" w:eastAsia="Calibri" w:hAnsi="Times New Roman" w:cs="Times New Roman"/>
          <w:bCs/>
          <w:sz w:val="24"/>
          <w:szCs w:val="24"/>
        </w:rPr>
      </w:pPr>
    </w:p>
    <w:p w:rsidR="00637EFA" w:rsidRPr="0097433E" w:rsidRDefault="00637EFA" w:rsidP="00637EFA">
      <w:pPr>
        <w:tabs>
          <w:tab w:val="left" w:pos="426"/>
        </w:tabs>
        <w:spacing w:after="0" w:line="360" w:lineRule="auto"/>
        <w:jc w:val="center"/>
        <w:rPr>
          <w:rFonts w:ascii="Times New Roman" w:eastAsia="Calibri" w:hAnsi="Times New Roman" w:cs="Times New Roman"/>
          <w:bCs/>
          <w:sz w:val="24"/>
          <w:szCs w:val="24"/>
        </w:rPr>
      </w:pPr>
    </w:p>
    <w:p w:rsidR="00637EFA" w:rsidRPr="0097433E" w:rsidRDefault="00637EFA" w:rsidP="00637EFA">
      <w:pPr>
        <w:tabs>
          <w:tab w:val="left" w:pos="426"/>
        </w:tabs>
        <w:spacing w:after="0" w:line="360" w:lineRule="auto"/>
        <w:rPr>
          <w:rFonts w:ascii="Times New Roman" w:eastAsia="Calibri" w:hAnsi="Times New Roman" w:cs="Times New Roman"/>
          <w:bCs/>
          <w:sz w:val="24"/>
          <w:szCs w:val="24"/>
        </w:rPr>
      </w:pPr>
    </w:p>
    <w:p w:rsidR="00637EFA" w:rsidRPr="0097433E" w:rsidRDefault="00637EFA" w:rsidP="00637EFA">
      <w:pPr>
        <w:tabs>
          <w:tab w:val="left" w:pos="426"/>
        </w:tabs>
        <w:spacing w:after="0" w:line="240" w:lineRule="auto"/>
        <w:jc w:val="center"/>
        <w:rPr>
          <w:rFonts w:ascii="Times New Roman" w:eastAsia="Calibri" w:hAnsi="Times New Roman" w:cs="Times New Roman"/>
          <w:bCs/>
          <w:sz w:val="28"/>
          <w:szCs w:val="28"/>
        </w:rPr>
      </w:pPr>
    </w:p>
    <w:p w:rsidR="00637EFA" w:rsidRPr="0097433E" w:rsidRDefault="00637EFA" w:rsidP="00637EFA">
      <w:pPr>
        <w:tabs>
          <w:tab w:val="left" w:pos="426"/>
        </w:tabs>
        <w:spacing w:after="0" w:line="240" w:lineRule="auto"/>
        <w:jc w:val="center"/>
        <w:rPr>
          <w:rFonts w:ascii="Times New Roman" w:eastAsia="Calibri" w:hAnsi="Times New Roman" w:cs="Times New Roman"/>
          <w:bCs/>
          <w:sz w:val="28"/>
          <w:szCs w:val="28"/>
        </w:rPr>
      </w:pPr>
    </w:p>
    <w:p w:rsidR="00637EFA" w:rsidRPr="0097433E" w:rsidRDefault="00637EFA" w:rsidP="00637EFA">
      <w:pPr>
        <w:tabs>
          <w:tab w:val="left" w:pos="426"/>
        </w:tabs>
        <w:spacing w:after="0" w:line="240" w:lineRule="auto"/>
        <w:jc w:val="center"/>
        <w:rPr>
          <w:rFonts w:ascii="Times New Roman" w:eastAsia="Calibri" w:hAnsi="Times New Roman" w:cs="Times New Roman"/>
          <w:bCs/>
          <w:sz w:val="28"/>
          <w:szCs w:val="28"/>
        </w:rPr>
      </w:pPr>
    </w:p>
    <w:p w:rsidR="00637EFA" w:rsidRPr="0097433E" w:rsidRDefault="00637EFA" w:rsidP="00637EFA">
      <w:pPr>
        <w:tabs>
          <w:tab w:val="left" w:pos="426"/>
        </w:tabs>
        <w:spacing w:after="0" w:line="240" w:lineRule="auto"/>
        <w:jc w:val="center"/>
        <w:rPr>
          <w:rFonts w:ascii="Times New Roman" w:eastAsia="Calibri" w:hAnsi="Times New Roman" w:cs="Times New Roman"/>
          <w:bCs/>
          <w:sz w:val="28"/>
          <w:szCs w:val="28"/>
        </w:rPr>
      </w:pPr>
    </w:p>
    <w:p w:rsidR="00637EFA" w:rsidRPr="0097433E" w:rsidRDefault="00637EFA" w:rsidP="00637EFA">
      <w:pPr>
        <w:tabs>
          <w:tab w:val="left" w:pos="426"/>
        </w:tabs>
        <w:spacing w:after="0" w:line="240" w:lineRule="auto"/>
        <w:jc w:val="center"/>
        <w:rPr>
          <w:rFonts w:ascii="Times New Roman" w:eastAsia="Calibri" w:hAnsi="Times New Roman" w:cs="Times New Roman"/>
          <w:bCs/>
          <w:sz w:val="28"/>
          <w:szCs w:val="28"/>
        </w:rPr>
      </w:pPr>
    </w:p>
    <w:p w:rsidR="00637EFA" w:rsidRPr="0097433E" w:rsidRDefault="00637EFA" w:rsidP="00637EFA">
      <w:pPr>
        <w:tabs>
          <w:tab w:val="left" w:pos="426"/>
        </w:tabs>
        <w:spacing w:after="0" w:line="240" w:lineRule="auto"/>
        <w:jc w:val="center"/>
        <w:rPr>
          <w:rFonts w:ascii="Times New Roman" w:eastAsia="Calibri" w:hAnsi="Times New Roman" w:cs="Times New Roman"/>
          <w:bCs/>
          <w:sz w:val="28"/>
          <w:szCs w:val="28"/>
        </w:rPr>
      </w:pPr>
    </w:p>
    <w:p w:rsidR="00637EFA" w:rsidRPr="0097433E" w:rsidRDefault="00637EFA" w:rsidP="00637EFA">
      <w:pPr>
        <w:tabs>
          <w:tab w:val="left" w:pos="426"/>
        </w:tabs>
        <w:spacing w:after="0" w:line="240" w:lineRule="auto"/>
        <w:jc w:val="center"/>
        <w:rPr>
          <w:rFonts w:ascii="Times New Roman" w:eastAsia="Calibri" w:hAnsi="Times New Roman" w:cs="Times New Roman"/>
          <w:bCs/>
          <w:sz w:val="28"/>
          <w:szCs w:val="28"/>
        </w:rPr>
      </w:pPr>
      <w:r w:rsidRPr="0097433E">
        <w:rPr>
          <w:rFonts w:ascii="Times New Roman" w:eastAsia="Calibri" w:hAnsi="Times New Roman" w:cs="Times New Roman"/>
          <w:bCs/>
          <w:sz w:val="28"/>
          <w:szCs w:val="28"/>
        </w:rPr>
        <w:t>2022 г.</w:t>
      </w:r>
    </w:p>
    <w:p w:rsidR="00B57170" w:rsidRDefault="00637EFA" w:rsidP="00B57170">
      <w:pPr>
        <w:spacing w:after="0" w:line="240" w:lineRule="auto"/>
        <w:jc w:val="center"/>
        <w:rPr>
          <w:rFonts w:ascii="Times New Roman" w:eastAsia="Times New Roman" w:hAnsi="Times New Roman" w:cs="Times New Roman"/>
          <w:b/>
          <w:i/>
          <w:sz w:val="24"/>
          <w:szCs w:val="24"/>
          <w:lang w:eastAsia="ru-RU"/>
        </w:rPr>
      </w:pPr>
      <w:r w:rsidRPr="0097433E">
        <w:rPr>
          <w:rFonts w:ascii="Times New Roman" w:eastAsia="Calibri" w:hAnsi="Times New Roman" w:cs="Times New Roman"/>
          <w:sz w:val="24"/>
          <w:szCs w:val="24"/>
        </w:rPr>
        <w:br w:type="page"/>
      </w:r>
      <w:r w:rsidR="00B57170">
        <w:rPr>
          <w:rFonts w:ascii="Times New Roman" w:eastAsia="Times New Roman" w:hAnsi="Times New Roman" w:cs="Times New Roman"/>
          <w:b/>
          <w:i/>
          <w:sz w:val="24"/>
          <w:szCs w:val="24"/>
          <w:lang w:eastAsia="ru-RU"/>
        </w:rPr>
        <w:lastRenderedPageBreak/>
        <w:t>СОДЕРЖАНИЕ</w:t>
      </w:r>
    </w:p>
    <w:p w:rsidR="00B57170" w:rsidRDefault="00B57170" w:rsidP="00B57170">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546"/>
        <w:gridCol w:w="700"/>
      </w:tblGrid>
      <w:tr w:rsidR="00B57170" w:rsidTr="00B57170">
        <w:trPr>
          <w:trHeight w:val="162"/>
        </w:trPr>
        <w:tc>
          <w:tcPr>
            <w:tcW w:w="8647" w:type="dxa"/>
          </w:tcPr>
          <w:p w:rsidR="00B57170" w:rsidRDefault="00B57170">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rsidR="00B57170" w:rsidRDefault="00B57170">
            <w:pPr>
              <w:spacing w:after="0" w:line="240" w:lineRule="auto"/>
              <w:rPr>
                <w:rFonts w:ascii="Times New Roman" w:eastAsia="Times New Roman" w:hAnsi="Times New Roman" w:cs="Times New Roman"/>
                <w:b/>
                <w:sz w:val="24"/>
                <w:szCs w:val="24"/>
                <w:lang w:eastAsia="ru-RU"/>
              </w:rPr>
            </w:pPr>
          </w:p>
        </w:tc>
      </w:tr>
      <w:tr w:rsidR="00B57170" w:rsidTr="00B57170">
        <w:trPr>
          <w:trHeight w:val="850"/>
        </w:trPr>
        <w:tc>
          <w:tcPr>
            <w:tcW w:w="8647" w:type="dxa"/>
            <w:hideMark/>
          </w:tcPr>
          <w:p w:rsidR="00B57170" w:rsidRDefault="00B57170" w:rsidP="00B57170">
            <w:pPr>
              <w:numPr>
                <w:ilvl w:val="0"/>
                <w:numId w:val="201"/>
              </w:numPr>
              <w:spacing w:after="200" w:line="276"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rsidR="00B57170" w:rsidRDefault="00B57170">
            <w:pPr>
              <w:spacing w:after="0" w:line="240" w:lineRule="auto"/>
              <w:rPr>
                <w:rFonts w:ascii="Times New Roman" w:eastAsia="Times New Roman" w:hAnsi="Times New Roman" w:cs="Times New Roman"/>
                <w:b/>
                <w:sz w:val="24"/>
                <w:szCs w:val="24"/>
                <w:lang w:eastAsia="ru-RU"/>
              </w:rPr>
            </w:pPr>
          </w:p>
        </w:tc>
      </w:tr>
      <w:tr w:rsidR="00B57170" w:rsidTr="00B57170">
        <w:trPr>
          <w:trHeight w:val="850"/>
        </w:trPr>
        <w:tc>
          <w:tcPr>
            <w:tcW w:w="8647" w:type="dxa"/>
            <w:hideMark/>
          </w:tcPr>
          <w:p w:rsidR="00B57170" w:rsidRDefault="00B57170" w:rsidP="00B57170">
            <w:pPr>
              <w:numPr>
                <w:ilvl w:val="0"/>
                <w:numId w:val="201"/>
              </w:numPr>
              <w:tabs>
                <w:tab w:val="num" w:pos="459"/>
              </w:tabs>
              <w:spacing w:after="200" w:line="276" w:lineRule="auto"/>
              <w:ind w:left="459" w:hanging="283"/>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rsidR="00B57170" w:rsidRDefault="00B57170">
            <w:pPr>
              <w:spacing w:after="0" w:line="240" w:lineRule="auto"/>
              <w:rPr>
                <w:rFonts w:ascii="Times New Roman" w:eastAsia="Times New Roman" w:hAnsi="Times New Roman" w:cs="Times New Roman"/>
                <w:b/>
                <w:sz w:val="24"/>
                <w:szCs w:val="24"/>
                <w:lang w:eastAsia="ru-RU"/>
              </w:rPr>
            </w:pPr>
          </w:p>
        </w:tc>
      </w:tr>
      <w:tr w:rsidR="00B57170" w:rsidTr="00B57170">
        <w:trPr>
          <w:trHeight w:val="850"/>
        </w:trPr>
        <w:tc>
          <w:tcPr>
            <w:tcW w:w="8647" w:type="dxa"/>
            <w:hideMark/>
          </w:tcPr>
          <w:p w:rsidR="00B57170" w:rsidRDefault="00B57170" w:rsidP="00B57170">
            <w:pPr>
              <w:numPr>
                <w:ilvl w:val="0"/>
                <w:numId w:val="201"/>
              </w:numPr>
              <w:tabs>
                <w:tab w:val="num" w:pos="459"/>
              </w:tabs>
              <w:spacing w:after="200" w:line="276" w:lineRule="auto"/>
              <w:ind w:left="459" w:hanging="283"/>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rsidR="00B57170" w:rsidRDefault="00B57170">
            <w:pPr>
              <w:spacing w:after="0" w:line="240" w:lineRule="auto"/>
              <w:rPr>
                <w:rFonts w:ascii="Times New Roman" w:eastAsia="Times New Roman" w:hAnsi="Times New Roman" w:cs="Times New Roman"/>
                <w:b/>
                <w:sz w:val="24"/>
                <w:szCs w:val="24"/>
                <w:lang w:eastAsia="ru-RU"/>
              </w:rPr>
            </w:pPr>
          </w:p>
        </w:tc>
      </w:tr>
      <w:tr w:rsidR="00B57170" w:rsidTr="00B57170">
        <w:trPr>
          <w:trHeight w:val="850"/>
        </w:trPr>
        <w:tc>
          <w:tcPr>
            <w:tcW w:w="8647" w:type="dxa"/>
            <w:hideMark/>
          </w:tcPr>
          <w:p w:rsidR="00B57170" w:rsidRDefault="00B57170" w:rsidP="00B57170">
            <w:pPr>
              <w:numPr>
                <w:ilvl w:val="0"/>
                <w:numId w:val="201"/>
              </w:numPr>
              <w:tabs>
                <w:tab w:val="num" w:pos="459"/>
              </w:tabs>
              <w:spacing w:after="200" w:line="276" w:lineRule="auto"/>
              <w:ind w:left="459" w:hanging="283"/>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rsidR="00B57170" w:rsidRDefault="00B57170">
            <w:pPr>
              <w:spacing w:after="0" w:line="240" w:lineRule="auto"/>
              <w:rPr>
                <w:rFonts w:ascii="Times New Roman" w:eastAsia="Times New Roman" w:hAnsi="Times New Roman" w:cs="Times New Roman"/>
                <w:b/>
                <w:sz w:val="24"/>
                <w:szCs w:val="24"/>
                <w:lang w:eastAsia="ru-RU"/>
              </w:rPr>
            </w:pPr>
          </w:p>
        </w:tc>
      </w:tr>
    </w:tbl>
    <w:p w:rsidR="00637EFA" w:rsidRPr="0097433E" w:rsidRDefault="00637EFA" w:rsidP="00B57170">
      <w:pPr>
        <w:spacing w:after="0" w:line="240" w:lineRule="auto"/>
        <w:jc w:val="center"/>
        <w:rPr>
          <w:rFonts w:ascii="Times New Roman" w:eastAsia="Calibri" w:hAnsi="Times New Roman" w:cs="Times New Roman"/>
          <w:bCs/>
          <w:i/>
          <w:sz w:val="24"/>
          <w:szCs w:val="24"/>
        </w:rPr>
      </w:pPr>
    </w:p>
    <w:p w:rsidR="00637EFA" w:rsidRPr="0076717F" w:rsidRDefault="00637EFA" w:rsidP="00B57170">
      <w:pPr>
        <w:pStyle w:val="af2"/>
        <w:numPr>
          <w:ilvl w:val="1"/>
          <w:numId w:val="129"/>
        </w:numPr>
        <w:tabs>
          <w:tab w:val="clear" w:pos="1440"/>
          <w:tab w:val="left" w:pos="426"/>
          <w:tab w:val="left" w:pos="1134"/>
          <w:tab w:val="left" w:pos="1276"/>
          <w:tab w:val="left" w:pos="1418"/>
        </w:tabs>
        <w:spacing w:after="0" w:line="240" w:lineRule="auto"/>
        <w:rPr>
          <w:rFonts w:ascii="Times New Roman" w:hAnsi="Times New Roman"/>
          <w:b/>
          <w:sz w:val="24"/>
          <w:szCs w:val="24"/>
        </w:rPr>
      </w:pPr>
      <w:r w:rsidRPr="0076717F">
        <w:rPr>
          <w:rFonts w:ascii="Times New Roman" w:hAnsi="Times New Roman"/>
          <w:i/>
          <w:sz w:val="24"/>
          <w:szCs w:val="24"/>
        </w:rPr>
        <w:br w:type="page"/>
      </w:r>
      <w:r w:rsidR="0076717F" w:rsidRPr="0076717F">
        <w:rPr>
          <w:rFonts w:ascii="Times New Roman" w:hAnsi="Times New Roman"/>
          <w:i/>
          <w:sz w:val="24"/>
          <w:szCs w:val="24"/>
        </w:rPr>
        <w:lastRenderedPageBreak/>
        <w:t xml:space="preserve"> </w:t>
      </w:r>
      <w:r w:rsidRPr="0076717F">
        <w:rPr>
          <w:rFonts w:ascii="Times New Roman" w:hAnsi="Times New Roman"/>
          <w:b/>
          <w:sz w:val="24"/>
          <w:szCs w:val="24"/>
        </w:rPr>
        <w:t>ОБЩАЯ ХАРАКТЕРИСТИКА РАБОЧЕЙ ПРОГРАММЫ</w:t>
      </w:r>
    </w:p>
    <w:p w:rsidR="00637EFA" w:rsidRPr="0097433E" w:rsidRDefault="00637EFA" w:rsidP="0076717F">
      <w:pPr>
        <w:tabs>
          <w:tab w:val="left" w:pos="993"/>
          <w:tab w:val="left" w:pos="1134"/>
          <w:tab w:val="left" w:pos="1276"/>
          <w:tab w:val="left" w:pos="1418"/>
        </w:tabs>
        <w:spacing w:after="0" w:line="240" w:lineRule="auto"/>
        <w:contextualSpacing/>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УЧЕБНОЙ ДИСЦИПЛИНЫ «ОП.08 ОСНОВЫ ПРОЕКТИРОВАНИЯ БАЗ ДАННЫХ»</w:t>
      </w:r>
    </w:p>
    <w:p w:rsidR="00637EFA" w:rsidRDefault="0076717F" w:rsidP="00B81C73">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1.1</w:t>
      </w:r>
      <w:r w:rsidR="00637EFA" w:rsidRPr="0097433E">
        <w:rPr>
          <w:rFonts w:ascii="Times New Roman" w:eastAsia="Calibri" w:hAnsi="Times New Roman" w:cs="Times New Roman"/>
          <w:b/>
          <w:sz w:val="24"/>
          <w:szCs w:val="24"/>
        </w:rPr>
        <w:t xml:space="preserve"> Место учебной дисциплины в структуре основной профессиональной образовательной программы: </w:t>
      </w:r>
      <w:r w:rsidR="00637EFA" w:rsidRPr="0097433E">
        <w:rPr>
          <w:rFonts w:ascii="Times New Roman" w:eastAsia="Calibri" w:hAnsi="Times New Roman" w:cs="Times New Roman"/>
          <w:sz w:val="24"/>
          <w:szCs w:val="24"/>
        </w:rPr>
        <w:t>учебная дисциплина «Основы проектирования баз данных» является обязательной частью общепрофессионального цикла ПООП-П в соответствии с ФГОС СПО по специальности 09.02.07 Информационные системы и программирование (квалификация – Программист)</w:t>
      </w:r>
    </w:p>
    <w:p w:rsidR="0076717F" w:rsidRPr="0097433E" w:rsidRDefault="0076717F" w:rsidP="00B81C73">
      <w:pPr>
        <w:spacing w:after="0" w:line="276" w:lineRule="auto"/>
        <w:jc w:val="both"/>
        <w:rPr>
          <w:rFonts w:ascii="Times New Roman" w:eastAsia="Calibri" w:hAnsi="Times New Roman" w:cs="Times New Roman"/>
          <w:sz w:val="24"/>
          <w:szCs w:val="24"/>
        </w:rPr>
      </w:pPr>
    </w:p>
    <w:p w:rsidR="00637EFA" w:rsidRDefault="0076717F" w:rsidP="0076717F">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1.2</w:t>
      </w:r>
      <w:r w:rsidR="00637EFA" w:rsidRPr="0097433E">
        <w:rPr>
          <w:rFonts w:ascii="Times New Roman" w:eastAsia="Calibri" w:hAnsi="Times New Roman" w:cs="Times New Roman"/>
          <w:b/>
          <w:sz w:val="24"/>
          <w:szCs w:val="24"/>
        </w:rPr>
        <w:t xml:space="preserve"> Цель и планируемые результаты освоения учебной дисциплины:</w:t>
      </w:r>
    </w:p>
    <w:p w:rsidR="0076717F" w:rsidRPr="0076717F" w:rsidRDefault="0076717F" w:rsidP="0076717F">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61"/>
        <w:gridCol w:w="3725"/>
        <w:gridCol w:w="3750"/>
      </w:tblGrid>
      <w:tr w:rsidR="00637EFA" w:rsidRPr="0097433E" w:rsidTr="00637EFA">
        <w:tc>
          <w:tcPr>
            <w:tcW w:w="1843" w:type="dxa"/>
            <w:tcBorders>
              <w:top w:val="single" w:sz="4" w:space="0" w:color="000000"/>
              <w:left w:val="single" w:sz="4" w:space="0" w:color="000000"/>
              <w:bottom w:val="single" w:sz="4" w:space="0" w:color="000000"/>
              <w:right w:val="single" w:sz="4" w:space="0" w:color="000000"/>
            </w:tcBorders>
            <w:hideMark/>
          </w:tcPr>
          <w:p w:rsidR="00637EFA" w:rsidRPr="0097433E" w:rsidRDefault="00637EFA" w:rsidP="0076717F">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 xml:space="preserve">Код ПК, ОК, </w:t>
            </w:r>
          </w:p>
        </w:tc>
        <w:tc>
          <w:tcPr>
            <w:tcW w:w="3898" w:type="dxa"/>
            <w:tcBorders>
              <w:top w:val="single" w:sz="4" w:space="0" w:color="000000"/>
              <w:left w:val="single" w:sz="4" w:space="0" w:color="000000"/>
              <w:bottom w:val="single" w:sz="4" w:space="0" w:color="000000"/>
              <w:right w:val="single" w:sz="4" w:space="0" w:color="000000"/>
            </w:tcBorders>
            <w:hideMark/>
          </w:tcPr>
          <w:p w:rsidR="00637EFA" w:rsidRPr="0097433E" w:rsidRDefault="00637EFA" w:rsidP="0076717F">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Умения</w:t>
            </w:r>
          </w:p>
        </w:tc>
        <w:tc>
          <w:tcPr>
            <w:tcW w:w="3898" w:type="dxa"/>
            <w:tcBorders>
              <w:top w:val="single" w:sz="4" w:space="0" w:color="000000"/>
              <w:left w:val="single" w:sz="4" w:space="0" w:color="000000"/>
              <w:bottom w:val="single" w:sz="4" w:space="0" w:color="000000"/>
              <w:right w:val="single" w:sz="4" w:space="0" w:color="000000"/>
            </w:tcBorders>
            <w:hideMark/>
          </w:tcPr>
          <w:p w:rsidR="00637EFA" w:rsidRPr="0097433E" w:rsidRDefault="00637EFA" w:rsidP="0076717F">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Знания</w:t>
            </w:r>
          </w:p>
        </w:tc>
      </w:tr>
      <w:tr w:rsidR="00637EFA" w:rsidRPr="0097433E" w:rsidTr="00637EFA">
        <w:tc>
          <w:tcPr>
            <w:tcW w:w="1843" w:type="dxa"/>
            <w:tcBorders>
              <w:top w:val="single" w:sz="4" w:space="0" w:color="000000"/>
              <w:left w:val="single" w:sz="4" w:space="0" w:color="000000"/>
              <w:bottom w:val="single" w:sz="4" w:space="0" w:color="000000"/>
              <w:right w:val="single" w:sz="4" w:space="0" w:color="000000"/>
            </w:tcBorders>
            <w:hideMark/>
          </w:tcPr>
          <w:p w:rsidR="00F16356" w:rsidRPr="0097433E" w:rsidRDefault="00F16356" w:rsidP="0076717F">
            <w:pPr>
              <w:spacing w:after="0" w:line="240" w:lineRule="auto"/>
              <w:jc w:val="both"/>
              <w:rPr>
                <w:rFonts w:ascii="Times New Roman" w:eastAsia="Calibri" w:hAnsi="Times New Roman" w:cs="Times New Roman"/>
              </w:rPr>
            </w:pPr>
            <w:r w:rsidRPr="0097433E">
              <w:rPr>
                <w:rFonts w:ascii="Times New Roman" w:eastAsia="Calibri" w:hAnsi="Times New Roman" w:cs="Times New Roman"/>
              </w:rPr>
              <w:t>ПК11.1-ПК11.6</w:t>
            </w:r>
          </w:p>
          <w:p w:rsidR="00637EFA" w:rsidRPr="0097433E" w:rsidRDefault="00637EFA" w:rsidP="0076717F">
            <w:pPr>
              <w:spacing w:after="0" w:line="240" w:lineRule="auto"/>
              <w:jc w:val="both"/>
              <w:rPr>
                <w:rFonts w:ascii="Times New Roman" w:eastAsia="Calibri" w:hAnsi="Times New Roman" w:cs="Times New Roman"/>
              </w:rPr>
            </w:pPr>
            <w:r w:rsidRPr="0097433E">
              <w:rPr>
                <w:rFonts w:ascii="Times New Roman" w:eastAsia="Calibri" w:hAnsi="Times New Roman" w:cs="Times New Roman"/>
              </w:rPr>
              <w:t xml:space="preserve">ОК 1, ОК 2, </w:t>
            </w:r>
          </w:p>
          <w:p w:rsidR="00637EFA" w:rsidRPr="0097433E" w:rsidRDefault="00637EFA" w:rsidP="0076717F">
            <w:pPr>
              <w:spacing w:after="0" w:line="240" w:lineRule="auto"/>
              <w:jc w:val="both"/>
              <w:rPr>
                <w:rFonts w:ascii="Times New Roman" w:eastAsia="Calibri" w:hAnsi="Times New Roman" w:cs="Times New Roman"/>
              </w:rPr>
            </w:pPr>
            <w:r w:rsidRPr="0097433E">
              <w:rPr>
                <w:rFonts w:ascii="Times New Roman" w:eastAsia="Calibri" w:hAnsi="Times New Roman" w:cs="Times New Roman"/>
              </w:rPr>
              <w:t xml:space="preserve">ОК 4, ОК 5, </w:t>
            </w:r>
          </w:p>
          <w:p w:rsidR="00637EFA" w:rsidRPr="0097433E" w:rsidRDefault="00F16356" w:rsidP="0076717F">
            <w:pPr>
              <w:spacing w:after="0" w:line="240" w:lineRule="auto"/>
              <w:jc w:val="both"/>
              <w:rPr>
                <w:rFonts w:ascii="Times New Roman" w:eastAsia="Calibri" w:hAnsi="Times New Roman" w:cs="Times New Roman"/>
                <w:b/>
                <w:sz w:val="24"/>
                <w:szCs w:val="24"/>
              </w:rPr>
            </w:pPr>
            <w:r w:rsidRPr="0097433E">
              <w:rPr>
                <w:rFonts w:ascii="Times New Roman" w:eastAsia="Calibri" w:hAnsi="Times New Roman" w:cs="Times New Roman"/>
              </w:rPr>
              <w:t>ОК 9</w:t>
            </w:r>
          </w:p>
        </w:tc>
        <w:tc>
          <w:tcPr>
            <w:tcW w:w="3898" w:type="dxa"/>
            <w:tcBorders>
              <w:top w:val="single" w:sz="4" w:space="0" w:color="000000"/>
              <w:left w:val="single" w:sz="4" w:space="0" w:color="000000"/>
              <w:bottom w:val="single" w:sz="4" w:space="0" w:color="000000"/>
              <w:right w:val="single" w:sz="4" w:space="0" w:color="000000"/>
            </w:tcBorders>
          </w:tcPr>
          <w:p w:rsidR="00637EFA" w:rsidRPr="0097433E" w:rsidRDefault="00637EFA" w:rsidP="00B57170">
            <w:pPr>
              <w:numPr>
                <w:ilvl w:val="0"/>
                <w:numId w:val="140"/>
              </w:numPr>
              <w:spacing w:after="0" w:line="240" w:lineRule="auto"/>
              <w:ind w:left="360"/>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 проектировать реляционную базу данных;</w:t>
            </w:r>
          </w:p>
          <w:p w:rsidR="00637EFA" w:rsidRPr="0097433E" w:rsidRDefault="00637EFA" w:rsidP="00B57170">
            <w:pPr>
              <w:numPr>
                <w:ilvl w:val="0"/>
                <w:numId w:val="140"/>
              </w:numPr>
              <w:spacing w:after="0" w:line="240" w:lineRule="auto"/>
              <w:ind w:left="360"/>
              <w:rPr>
                <w:rFonts w:ascii="Times New Roman" w:eastAsia="Calibri" w:hAnsi="Times New Roman" w:cs="Times New Roman"/>
                <w:sz w:val="24"/>
                <w:szCs w:val="24"/>
              </w:rPr>
            </w:pPr>
            <w:r w:rsidRPr="0097433E">
              <w:rPr>
                <w:rFonts w:ascii="Times New Roman" w:eastAsia="Calibri" w:hAnsi="Times New Roman" w:cs="Times New Roman"/>
                <w:sz w:val="24"/>
                <w:szCs w:val="24"/>
              </w:rPr>
              <w:t>использовать язык запросов для</w:t>
            </w:r>
            <w:r w:rsidRPr="0097433E">
              <w:rPr>
                <w:rFonts w:ascii="Calibri" w:eastAsia="Calibri" w:hAnsi="Calibri" w:cs="Times New Roman"/>
              </w:rPr>
              <w:t xml:space="preserve"> </w:t>
            </w:r>
            <w:r w:rsidRPr="0097433E">
              <w:rPr>
                <w:rFonts w:ascii="Times New Roman" w:eastAsia="Calibri" w:hAnsi="Times New Roman" w:cs="Times New Roman"/>
                <w:sz w:val="24"/>
                <w:szCs w:val="24"/>
              </w:rPr>
              <w:t>программного извлечения сведений из баз данных;</w:t>
            </w:r>
          </w:p>
          <w:p w:rsidR="00637EFA" w:rsidRPr="0097433E" w:rsidRDefault="00637EFA" w:rsidP="0076717F">
            <w:pPr>
              <w:spacing w:after="0" w:line="240" w:lineRule="auto"/>
              <w:rPr>
                <w:rFonts w:ascii="Times New Roman" w:eastAsia="Calibri" w:hAnsi="Times New Roman" w:cs="Times New Roman"/>
                <w:sz w:val="24"/>
                <w:szCs w:val="24"/>
              </w:rPr>
            </w:pPr>
          </w:p>
        </w:tc>
        <w:tc>
          <w:tcPr>
            <w:tcW w:w="3898" w:type="dxa"/>
            <w:tcBorders>
              <w:top w:val="single" w:sz="4" w:space="0" w:color="000000"/>
              <w:left w:val="single" w:sz="4" w:space="0" w:color="000000"/>
              <w:bottom w:val="single" w:sz="4" w:space="0" w:color="000000"/>
              <w:right w:val="single" w:sz="4" w:space="0" w:color="000000"/>
            </w:tcBorders>
            <w:hideMark/>
          </w:tcPr>
          <w:p w:rsidR="00637EFA" w:rsidRPr="0097433E" w:rsidRDefault="00637EFA" w:rsidP="0076717F">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sz w:val="24"/>
                <w:szCs w:val="24"/>
              </w:rPr>
              <w:t>З1</w:t>
            </w:r>
            <w:r w:rsidRPr="0097433E">
              <w:rPr>
                <w:rFonts w:ascii="Times New Roman" w:eastAsia="Calibri" w:hAnsi="Times New Roman" w:cs="Times New Roman"/>
                <w:sz w:val="24"/>
                <w:szCs w:val="24"/>
              </w:rPr>
              <w:t xml:space="preserve"> основы теории баз данных; </w:t>
            </w:r>
          </w:p>
          <w:p w:rsidR="00637EFA" w:rsidRPr="0097433E" w:rsidRDefault="00637EFA" w:rsidP="0076717F">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 xml:space="preserve">32 </w:t>
            </w:r>
            <w:r w:rsidRPr="0097433E">
              <w:rPr>
                <w:rFonts w:ascii="Times New Roman" w:eastAsia="Calibri" w:hAnsi="Times New Roman" w:cs="Times New Roman"/>
                <w:sz w:val="24"/>
                <w:szCs w:val="24"/>
              </w:rPr>
              <w:t>модели данных;</w:t>
            </w:r>
          </w:p>
          <w:p w:rsidR="00637EFA" w:rsidRPr="0097433E" w:rsidRDefault="00637EFA" w:rsidP="0076717F">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sz w:val="24"/>
                <w:szCs w:val="24"/>
              </w:rPr>
              <w:t xml:space="preserve">33 </w:t>
            </w:r>
            <w:r w:rsidRPr="0097433E">
              <w:rPr>
                <w:rFonts w:ascii="Times New Roman" w:eastAsia="Calibri" w:hAnsi="Times New Roman" w:cs="Times New Roman"/>
                <w:sz w:val="24"/>
                <w:szCs w:val="24"/>
              </w:rPr>
              <w:t xml:space="preserve">особенности реляционной модели и проектирование баз данных; </w:t>
            </w:r>
          </w:p>
          <w:p w:rsidR="00637EFA" w:rsidRPr="0097433E" w:rsidRDefault="00637EFA" w:rsidP="0076717F">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 xml:space="preserve">34 </w:t>
            </w:r>
            <w:r w:rsidRPr="0097433E">
              <w:rPr>
                <w:rFonts w:ascii="Times New Roman" w:eastAsia="Calibri" w:hAnsi="Times New Roman" w:cs="Times New Roman"/>
                <w:sz w:val="24"/>
                <w:szCs w:val="24"/>
              </w:rPr>
              <w:t>изобразительные средства, используемые в ER-моделировании;</w:t>
            </w:r>
          </w:p>
          <w:p w:rsidR="00637EFA" w:rsidRPr="0097433E" w:rsidRDefault="00637EFA" w:rsidP="0076717F">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 xml:space="preserve">35 </w:t>
            </w:r>
            <w:r w:rsidRPr="0097433E">
              <w:rPr>
                <w:rFonts w:ascii="Times New Roman" w:eastAsia="Calibri" w:hAnsi="Times New Roman" w:cs="Times New Roman"/>
                <w:sz w:val="24"/>
                <w:szCs w:val="24"/>
              </w:rPr>
              <w:t>основы реляционной алгебры;</w:t>
            </w:r>
          </w:p>
          <w:p w:rsidR="00637EFA" w:rsidRPr="0097433E" w:rsidRDefault="00637EFA" w:rsidP="0076717F">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sz w:val="24"/>
                <w:szCs w:val="24"/>
              </w:rPr>
              <w:t xml:space="preserve">36 </w:t>
            </w:r>
            <w:r w:rsidRPr="0097433E">
              <w:rPr>
                <w:rFonts w:ascii="Times New Roman" w:eastAsia="Calibri" w:hAnsi="Times New Roman" w:cs="Times New Roman"/>
                <w:sz w:val="24"/>
                <w:szCs w:val="24"/>
              </w:rPr>
              <w:t>принципы проектирования баз данных;</w:t>
            </w:r>
          </w:p>
          <w:p w:rsidR="00637EFA" w:rsidRPr="0097433E" w:rsidRDefault="00637EFA" w:rsidP="0076717F">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37</w:t>
            </w:r>
            <w:r w:rsidRPr="0097433E">
              <w:rPr>
                <w:rFonts w:ascii="Times New Roman" w:eastAsia="Calibri" w:hAnsi="Times New Roman" w:cs="Times New Roman"/>
                <w:sz w:val="24"/>
                <w:szCs w:val="24"/>
              </w:rPr>
              <w:t>обеспечение непротиворечивости и целостности данных;</w:t>
            </w:r>
          </w:p>
          <w:p w:rsidR="00637EFA" w:rsidRPr="0097433E" w:rsidRDefault="00637EFA" w:rsidP="0076717F">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 xml:space="preserve">38 </w:t>
            </w:r>
            <w:r w:rsidRPr="0097433E">
              <w:rPr>
                <w:rFonts w:ascii="Times New Roman" w:eastAsia="Calibri" w:hAnsi="Times New Roman" w:cs="Times New Roman"/>
                <w:sz w:val="24"/>
                <w:szCs w:val="24"/>
              </w:rPr>
              <w:t>средства проектирования структур баз данных;</w:t>
            </w:r>
          </w:p>
          <w:p w:rsidR="00637EFA" w:rsidRPr="0097433E" w:rsidRDefault="00637EFA" w:rsidP="0076717F">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sz w:val="24"/>
                <w:szCs w:val="24"/>
              </w:rPr>
              <w:t xml:space="preserve">39 </w:t>
            </w:r>
            <w:r w:rsidRPr="0097433E">
              <w:rPr>
                <w:rFonts w:ascii="Times New Roman" w:eastAsia="Calibri" w:hAnsi="Times New Roman" w:cs="Times New Roman"/>
                <w:sz w:val="24"/>
                <w:szCs w:val="24"/>
              </w:rPr>
              <w:t>язык запросов SQL</w:t>
            </w:r>
          </w:p>
        </w:tc>
      </w:tr>
    </w:tbl>
    <w:p w:rsidR="00637EFA" w:rsidRPr="0097433E" w:rsidRDefault="00637EFA" w:rsidP="00637EFA">
      <w:pPr>
        <w:spacing w:after="0" w:line="240" w:lineRule="auto"/>
        <w:ind w:firstLine="709"/>
        <w:jc w:val="both"/>
        <w:rPr>
          <w:rFonts w:ascii="Times New Roman" w:eastAsia="Calibri" w:hAnsi="Times New Roman" w:cs="Times New Roman"/>
          <w:b/>
          <w:sz w:val="24"/>
          <w:szCs w:val="24"/>
          <w:shd w:val="clear" w:color="auto" w:fill="FFFFFF"/>
        </w:rPr>
      </w:pPr>
    </w:p>
    <w:p w:rsidR="00637EFA" w:rsidRPr="0097433E" w:rsidRDefault="00637EFA" w:rsidP="00637EFA">
      <w:pPr>
        <w:spacing w:after="200" w:line="276" w:lineRule="auto"/>
        <w:ind w:left="720" w:hanging="360"/>
        <w:jc w:val="center"/>
        <w:rPr>
          <w:rFonts w:ascii="Times New Roman" w:eastAsia="Calibri" w:hAnsi="Times New Roman" w:cs="Times New Roman"/>
          <w:b/>
          <w:sz w:val="24"/>
          <w:szCs w:val="24"/>
        </w:rPr>
      </w:pPr>
    </w:p>
    <w:p w:rsidR="00637EFA" w:rsidRPr="0097433E" w:rsidRDefault="00637EFA" w:rsidP="00637EFA">
      <w:pPr>
        <w:spacing w:after="200" w:line="276" w:lineRule="auto"/>
        <w:ind w:left="720" w:hanging="360"/>
        <w:jc w:val="center"/>
        <w:rPr>
          <w:rFonts w:ascii="Times New Roman" w:eastAsia="Calibri" w:hAnsi="Times New Roman" w:cs="Times New Roman"/>
          <w:b/>
          <w:sz w:val="24"/>
          <w:szCs w:val="24"/>
        </w:rPr>
      </w:pPr>
    </w:p>
    <w:p w:rsidR="00637EFA" w:rsidRPr="0097433E" w:rsidRDefault="00637EFA" w:rsidP="00637EFA">
      <w:pPr>
        <w:spacing w:after="200" w:line="276" w:lineRule="auto"/>
        <w:ind w:left="720" w:hanging="360"/>
        <w:jc w:val="center"/>
        <w:rPr>
          <w:rFonts w:ascii="Times New Roman" w:eastAsia="Calibri" w:hAnsi="Times New Roman" w:cs="Times New Roman"/>
          <w:b/>
          <w:sz w:val="24"/>
          <w:szCs w:val="24"/>
        </w:rPr>
      </w:pPr>
    </w:p>
    <w:p w:rsidR="00637EFA" w:rsidRPr="0097433E" w:rsidRDefault="00637EFA" w:rsidP="00637EFA">
      <w:pPr>
        <w:spacing w:after="200" w:line="276" w:lineRule="auto"/>
        <w:ind w:left="720" w:hanging="360"/>
        <w:jc w:val="center"/>
        <w:rPr>
          <w:rFonts w:ascii="Times New Roman" w:eastAsia="Calibri" w:hAnsi="Times New Roman" w:cs="Times New Roman"/>
          <w:b/>
          <w:sz w:val="24"/>
          <w:szCs w:val="24"/>
        </w:rPr>
      </w:pPr>
    </w:p>
    <w:p w:rsidR="00637EFA" w:rsidRPr="0097433E" w:rsidRDefault="00637EFA" w:rsidP="00637EFA">
      <w:pPr>
        <w:spacing w:after="200" w:line="276" w:lineRule="auto"/>
        <w:ind w:left="720" w:hanging="360"/>
        <w:jc w:val="center"/>
        <w:rPr>
          <w:rFonts w:ascii="Times New Roman" w:eastAsia="Calibri" w:hAnsi="Times New Roman" w:cs="Times New Roman"/>
          <w:b/>
          <w:sz w:val="24"/>
          <w:szCs w:val="24"/>
        </w:rPr>
      </w:pPr>
    </w:p>
    <w:p w:rsidR="00637EFA" w:rsidRPr="0097433E" w:rsidRDefault="00637EFA" w:rsidP="00637EFA">
      <w:pPr>
        <w:spacing w:after="200" w:line="276" w:lineRule="auto"/>
        <w:ind w:left="720" w:hanging="360"/>
        <w:jc w:val="center"/>
        <w:rPr>
          <w:rFonts w:ascii="Times New Roman" w:eastAsia="Calibri" w:hAnsi="Times New Roman" w:cs="Times New Roman"/>
          <w:b/>
          <w:sz w:val="24"/>
          <w:szCs w:val="24"/>
        </w:rPr>
      </w:pPr>
    </w:p>
    <w:p w:rsidR="00637EFA" w:rsidRPr="0097433E" w:rsidRDefault="00637EFA" w:rsidP="00637EFA">
      <w:pPr>
        <w:spacing w:after="200" w:line="276" w:lineRule="auto"/>
        <w:ind w:left="720" w:hanging="360"/>
        <w:jc w:val="center"/>
        <w:rPr>
          <w:rFonts w:ascii="Times New Roman" w:eastAsia="Calibri" w:hAnsi="Times New Roman" w:cs="Times New Roman"/>
          <w:b/>
          <w:sz w:val="24"/>
          <w:szCs w:val="24"/>
        </w:rPr>
      </w:pPr>
    </w:p>
    <w:p w:rsidR="00637EFA" w:rsidRPr="0097433E" w:rsidRDefault="00637EFA" w:rsidP="00637EFA">
      <w:pPr>
        <w:spacing w:after="200" w:line="276" w:lineRule="auto"/>
        <w:ind w:left="720" w:hanging="360"/>
        <w:jc w:val="center"/>
        <w:rPr>
          <w:rFonts w:ascii="Times New Roman" w:eastAsia="Calibri" w:hAnsi="Times New Roman" w:cs="Times New Roman"/>
          <w:b/>
          <w:sz w:val="24"/>
          <w:szCs w:val="24"/>
        </w:rPr>
      </w:pPr>
    </w:p>
    <w:p w:rsidR="00637EFA" w:rsidRPr="0097433E" w:rsidRDefault="00637EFA" w:rsidP="00637EFA">
      <w:pPr>
        <w:spacing w:after="200" w:line="276" w:lineRule="auto"/>
        <w:ind w:left="720" w:hanging="360"/>
        <w:jc w:val="center"/>
        <w:rPr>
          <w:rFonts w:ascii="Times New Roman" w:eastAsia="Calibri" w:hAnsi="Times New Roman" w:cs="Times New Roman"/>
          <w:b/>
          <w:sz w:val="24"/>
          <w:szCs w:val="24"/>
        </w:rPr>
      </w:pPr>
    </w:p>
    <w:p w:rsidR="00637EFA" w:rsidRPr="0097433E" w:rsidRDefault="00637EFA" w:rsidP="00637EFA">
      <w:pPr>
        <w:spacing w:after="200" w:line="276" w:lineRule="auto"/>
        <w:ind w:left="720" w:hanging="360"/>
        <w:jc w:val="center"/>
        <w:rPr>
          <w:rFonts w:ascii="Times New Roman" w:eastAsia="Calibri" w:hAnsi="Times New Roman" w:cs="Times New Roman"/>
          <w:b/>
          <w:sz w:val="24"/>
          <w:szCs w:val="24"/>
        </w:rPr>
      </w:pPr>
    </w:p>
    <w:p w:rsidR="00637EFA" w:rsidRPr="0097433E" w:rsidRDefault="00637EFA" w:rsidP="00637EFA">
      <w:pPr>
        <w:spacing w:after="200" w:line="276" w:lineRule="auto"/>
        <w:ind w:left="720" w:hanging="360"/>
        <w:jc w:val="center"/>
        <w:rPr>
          <w:rFonts w:ascii="Times New Roman" w:eastAsia="Calibri" w:hAnsi="Times New Roman" w:cs="Times New Roman"/>
          <w:b/>
          <w:sz w:val="24"/>
          <w:szCs w:val="24"/>
        </w:rPr>
      </w:pPr>
    </w:p>
    <w:p w:rsidR="00637EFA" w:rsidRPr="0097433E" w:rsidRDefault="00637EFA" w:rsidP="00637EFA">
      <w:pPr>
        <w:spacing w:after="200" w:line="276" w:lineRule="auto"/>
        <w:ind w:left="720" w:hanging="360"/>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lastRenderedPageBreak/>
        <w:t>2</w:t>
      </w:r>
      <w:r w:rsidR="00F16356" w:rsidRPr="0097433E">
        <w:rPr>
          <w:rFonts w:ascii="Times New Roman" w:eastAsia="Calibri" w:hAnsi="Times New Roman" w:cs="Times New Roman"/>
          <w:b/>
          <w:sz w:val="24"/>
          <w:szCs w:val="24"/>
        </w:rPr>
        <w:t>.</w:t>
      </w:r>
      <w:r w:rsidRPr="0097433E">
        <w:rPr>
          <w:rFonts w:ascii="Times New Roman" w:eastAsia="Calibri" w:hAnsi="Times New Roman" w:cs="Times New Roman"/>
          <w:b/>
          <w:sz w:val="24"/>
          <w:szCs w:val="24"/>
        </w:rPr>
        <w:t xml:space="preserve"> СТРУКТУРА И СОДЕРЖАНИЕ УЧЕБНОЙ ДИСЦИПЛИНЫ</w:t>
      </w:r>
    </w:p>
    <w:p w:rsidR="00637EFA" w:rsidRPr="0097433E" w:rsidRDefault="0076717F" w:rsidP="00637EFA">
      <w:pPr>
        <w:spacing w:after="200" w:line="276" w:lineRule="auto"/>
        <w:rPr>
          <w:rFonts w:ascii="Times New Roman" w:eastAsia="Calibri" w:hAnsi="Times New Roman" w:cs="Times New Roman"/>
          <w:sz w:val="24"/>
          <w:szCs w:val="24"/>
        </w:rPr>
      </w:pPr>
      <w:r>
        <w:rPr>
          <w:rFonts w:ascii="Times New Roman" w:eastAsia="Calibri" w:hAnsi="Times New Roman" w:cs="Times New Roman"/>
          <w:b/>
          <w:sz w:val="24"/>
          <w:szCs w:val="24"/>
        </w:rPr>
        <w:t>2.1</w:t>
      </w:r>
      <w:r w:rsidR="00637EFA" w:rsidRPr="0097433E">
        <w:rPr>
          <w:rFonts w:ascii="Times New Roman" w:eastAsia="Calibri" w:hAnsi="Times New Roman" w:cs="Times New Roman"/>
          <w:b/>
          <w:sz w:val="24"/>
          <w:szCs w:val="24"/>
        </w:rPr>
        <w:t xml:space="preserve"> Объем учебной дисциплины и виды учебной работы</w:t>
      </w:r>
    </w:p>
    <w:tbl>
      <w:tblPr>
        <w:tblW w:w="4888"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582"/>
        <w:gridCol w:w="2547"/>
      </w:tblGrid>
      <w:tr w:rsidR="00637EFA" w:rsidRPr="0097433E" w:rsidTr="00637EFA">
        <w:tc>
          <w:tcPr>
            <w:tcW w:w="3605" w:type="pct"/>
            <w:shd w:val="clear" w:color="auto" w:fill="auto"/>
          </w:tcPr>
          <w:p w:rsidR="00637EFA" w:rsidRPr="0097433E" w:rsidRDefault="00637EFA" w:rsidP="00B81C73">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Вид учебной работы</w:t>
            </w:r>
          </w:p>
        </w:tc>
        <w:tc>
          <w:tcPr>
            <w:tcW w:w="1395" w:type="pct"/>
            <w:shd w:val="clear" w:color="auto" w:fill="auto"/>
          </w:tcPr>
          <w:p w:rsidR="00637EFA" w:rsidRPr="0097433E" w:rsidRDefault="00637EFA" w:rsidP="00B81C73">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Объем</w:t>
            </w:r>
          </w:p>
          <w:p w:rsidR="00637EFA" w:rsidRPr="0097433E" w:rsidRDefault="00637EFA" w:rsidP="00B81C73">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часов</w:t>
            </w:r>
          </w:p>
        </w:tc>
      </w:tr>
      <w:tr w:rsidR="00637EFA" w:rsidRPr="0097433E" w:rsidTr="00637EFA">
        <w:tc>
          <w:tcPr>
            <w:tcW w:w="3605" w:type="pct"/>
            <w:shd w:val="clear" w:color="auto" w:fill="auto"/>
          </w:tcPr>
          <w:p w:rsidR="00637EFA" w:rsidRPr="0097433E" w:rsidRDefault="00637EFA" w:rsidP="00B81C73">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Объем образовательной программы учебной дисциплины</w:t>
            </w:r>
          </w:p>
        </w:tc>
        <w:tc>
          <w:tcPr>
            <w:tcW w:w="1395" w:type="pct"/>
            <w:shd w:val="clear" w:color="auto" w:fill="auto"/>
          </w:tcPr>
          <w:p w:rsidR="00637EFA" w:rsidRPr="0097433E" w:rsidRDefault="00637EFA" w:rsidP="00B81C73">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86</w:t>
            </w:r>
          </w:p>
        </w:tc>
      </w:tr>
      <w:tr w:rsidR="00637EFA" w:rsidRPr="0097433E" w:rsidTr="00637EFA">
        <w:tc>
          <w:tcPr>
            <w:tcW w:w="3605" w:type="pct"/>
            <w:shd w:val="clear" w:color="auto" w:fill="auto"/>
          </w:tcPr>
          <w:p w:rsidR="00637EFA" w:rsidRPr="0097433E" w:rsidRDefault="00637EFA" w:rsidP="00B81C73">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в т.ч. в форме практической подготовки</w:t>
            </w:r>
          </w:p>
        </w:tc>
        <w:tc>
          <w:tcPr>
            <w:tcW w:w="1395" w:type="pct"/>
            <w:shd w:val="clear" w:color="auto" w:fill="auto"/>
          </w:tcPr>
          <w:p w:rsidR="00637EFA" w:rsidRPr="0097433E" w:rsidRDefault="00637EFA" w:rsidP="00B81C73">
            <w:pPr>
              <w:spacing w:after="0" w:line="240" w:lineRule="auto"/>
              <w:jc w:val="center"/>
              <w:rPr>
                <w:rFonts w:ascii="Times New Roman" w:eastAsia="Calibri" w:hAnsi="Times New Roman" w:cs="Times New Roman"/>
                <w:iCs/>
                <w:sz w:val="24"/>
                <w:szCs w:val="24"/>
              </w:rPr>
            </w:pPr>
          </w:p>
        </w:tc>
      </w:tr>
      <w:tr w:rsidR="00637EFA" w:rsidRPr="0097433E" w:rsidTr="00637EFA">
        <w:tc>
          <w:tcPr>
            <w:tcW w:w="3605" w:type="pct"/>
            <w:shd w:val="clear" w:color="auto" w:fill="auto"/>
          </w:tcPr>
          <w:p w:rsidR="00637EFA" w:rsidRPr="0097433E" w:rsidRDefault="00637EFA" w:rsidP="00B81C7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в том числе:</w:t>
            </w:r>
          </w:p>
        </w:tc>
        <w:tc>
          <w:tcPr>
            <w:tcW w:w="1395" w:type="pct"/>
            <w:shd w:val="clear" w:color="auto" w:fill="auto"/>
          </w:tcPr>
          <w:p w:rsidR="00637EFA" w:rsidRPr="0097433E" w:rsidRDefault="00637EFA" w:rsidP="00B81C73">
            <w:pPr>
              <w:spacing w:after="0" w:line="240" w:lineRule="auto"/>
              <w:jc w:val="center"/>
              <w:rPr>
                <w:rFonts w:ascii="Times New Roman" w:eastAsia="Calibri" w:hAnsi="Times New Roman" w:cs="Times New Roman"/>
                <w:iCs/>
                <w:sz w:val="24"/>
                <w:szCs w:val="24"/>
              </w:rPr>
            </w:pPr>
          </w:p>
        </w:tc>
      </w:tr>
      <w:tr w:rsidR="00637EFA" w:rsidRPr="0097433E" w:rsidTr="00637EFA">
        <w:tc>
          <w:tcPr>
            <w:tcW w:w="3605" w:type="pct"/>
            <w:shd w:val="clear" w:color="auto" w:fill="auto"/>
          </w:tcPr>
          <w:p w:rsidR="00637EFA" w:rsidRPr="0097433E" w:rsidRDefault="00637EFA" w:rsidP="00B57170">
            <w:pPr>
              <w:numPr>
                <w:ilvl w:val="0"/>
                <w:numId w:val="139"/>
              </w:numPr>
              <w:tabs>
                <w:tab w:val="left" w:pos="957"/>
              </w:tabs>
              <w:spacing w:after="0" w:line="240" w:lineRule="auto"/>
              <w:ind w:hanging="720"/>
              <w:rPr>
                <w:rFonts w:ascii="Times New Roman" w:eastAsia="Calibri" w:hAnsi="Times New Roman" w:cs="Times New Roman"/>
                <w:sz w:val="24"/>
                <w:szCs w:val="24"/>
              </w:rPr>
            </w:pPr>
            <w:r w:rsidRPr="0097433E">
              <w:rPr>
                <w:rFonts w:ascii="Times New Roman" w:eastAsia="Calibri" w:hAnsi="Times New Roman" w:cs="Times New Roman"/>
                <w:sz w:val="24"/>
                <w:szCs w:val="24"/>
              </w:rPr>
              <w:t>теоретические занятия</w:t>
            </w:r>
          </w:p>
        </w:tc>
        <w:tc>
          <w:tcPr>
            <w:tcW w:w="1395" w:type="pct"/>
            <w:shd w:val="clear" w:color="auto" w:fill="auto"/>
          </w:tcPr>
          <w:p w:rsidR="00637EFA" w:rsidRPr="0097433E" w:rsidRDefault="00637EFA" w:rsidP="00B81C73">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35</w:t>
            </w:r>
          </w:p>
        </w:tc>
      </w:tr>
      <w:tr w:rsidR="00637EFA" w:rsidRPr="0097433E" w:rsidTr="00637EFA">
        <w:tc>
          <w:tcPr>
            <w:tcW w:w="3605" w:type="pct"/>
            <w:shd w:val="clear" w:color="auto" w:fill="auto"/>
          </w:tcPr>
          <w:p w:rsidR="00637EFA" w:rsidRPr="0097433E" w:rsidRDefault="00637EFA" w:rsidP="00B81C73">
            <w:pPr>
              <w:numPr>
                <w:ilvl w:val="0"/>
                <w:numId w:val="4"/>
              </w:numPr>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лабораторные занятия </w:t>
            </w:r>
          </w:p>
        </w:tc>
        <w:tc>
          <w:tcPr>
            <w:tcW w:w="1395" w:type="pct"/>
            <w:shd w:val="clear" w:color="auto" w:fill="auto"/>
          </w:tcPr>
          <w:p w:rsidR="00637EFA" w:rsidRPr="0097433E" w:rsidRDefault="00637EFA" w:rsidP="00B81C73">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
                <w:sz w:val="24"/>
                <w:szCs w:val="24"/>
              </w:rPr>
              <w:t>не предусмотрены</w:t>
            </w:r>
          </w:p>
        </w:tc>
      </w:tr>
      <w:tr w:rsidR="00637EFA" w:rsidRPr="0097433E" w:rsidTr="00637EFA">
        <w:tc>
          <w:tcPr>
            <w:tcW w:w="3605" w:type="pct"/>
            <w:shd w:val="clear" w:color="auto" w:fill="auto"/>
          </w:tcPr>
          <w:p w:rsidR="00637EFA" w:rsidRPr="0097433E" w:rsidRDefault="00637EFA" w:rsidP="00B81C73">
            <w:pPr>
              <w:numPr>
                <w:ilvl w:val="0"/>
                <w:numId w:val="4"/>
              </w:numPr>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практические занятия </w:t>
            </w:r>
          </w:p>
        </w:tc>
        <w:tc>
          <w:tcPr>
            <w:tcW w:w="1395" w:type="pct"/>
            <w:shd w:val="clear" w:color="auto" w:fill="auto"/>
          </w:tcPr>
          <w:p w:rsidR="00637EFA" w:rsidRPr="0097433E" w:rsidRDefault="00637EFA" w:rsidP="00B81C73">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40</w:t>
            </w:r>
          </w:p>
        </w:tc>
      </w:tr>
      <w:tr w:rsidR="00637EFA" w:rsidRPr="0097433E" w:rsidTr="00637EFA">
        <w:tc>
          <w:tcPr>
            <w:tcW w:w="3605" w:type="pct"/>
            <w:shd w:val="clear" w:color="auto" w:fill="auto"/>
          </w:tcPr>
          <w:p w:rsidR="00637EFA" w:rsidRPr="0097433E" w:rsidRDefault="00637EFA" w:rsidP="00B81C73">
            <w:pPr>
              <w:numPr>
                <w:ilvl w:val="0"/>
                <w:numId w:val="4"/>
              </w:numPr>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контрольные работы </w:t>
            </w:r>
          </w:p>
        </w:tc>
        <w:tc>
          <w:tcPr>
            <w:tcW w:w="1395" w:type="pct"/>
            <w:shd w:val="clear" w:color="auto" w:fill="auto"/>
          </w:tcPr>
          <w:p w:rsidR="00637EFA" w:rsidRPr="0097433E" w:rsidRDefault="00637EFA" w:rsidP="00B81C73">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sz w:val="24"/>
                <w:szCs w:val="24"/>
              </w:rPr>
              <w:t>3</w:t>
            </w:r>
          </w:p>
        </w:tc>
      </w:tr>
      <w:tr w:rsidR="00637EFA" w:rsidRPr="0097433E" w:rsidTr="00637EFA">
        <w:tc>
          <w:tcPr>
            <w:tcW w:w="3605" w:type="pct"/>
            <w:shd w:val="clear" w:color="auto" w:fill="auto"/>
          </w:tcPr>
          <w:p w:rsidR="00637EFA" w:rsidRPr="0097433E" w:rsidRDefault="00637EFA" w:rsidP="00B81C73">
            <w:pPr>
              <w:numPr>
                <w:ilvl w:val="0"/>
                <w:numId w:val="4"/>
              </w:numPr>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курсовая работа (проект) </w:t>
            </w:r>
          </w:p>
        </w:tc>
        <w:tc>
          <w:tcPr>
            <w:tcW w:w="1395" w:type="pct"/>
            <w:shd w:val="clear" w:color="auto" w:fill="auto"/>
          </w:tcPr>
          <w:p w:rsidR="00637EFA" w:rsidRPr="0097433E" w:rsidRDefault="00637EFA" w:rsidP="00B81C73">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
                <w:sz w:val="24"/>
                <w:szCs w:val="24"/>
              </w:rPr>
              <w:t>не предусмотрена</w:t>
            </w:r>
          </w:p>
        </w:tc>
      </w:tr>
      <w:tr w:rsidR="00637EFA" w:rsidRPr="0097433E" w:rsidTr="00637EFA">
        <w:tc>
          <w:tcPr>
            <w:tcW w:w="3605" w:type="pct"/>
            <w:shd w:val="clear" w:color="auto" w:fill="auto"/>
          </w:tcPr>
          <w:p w:rsidR="00637EFA" w:rsidRPr="0097433E" w:rsidRDefault="00637EFA" w:rsidP="00B81C73">
            <w:pPr>
              <w:numPr>
                <w:ilvl w:val="0"/>
                <w:numId w:val="4"/>
              </w:numPr>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самостоятельная работа во взаимодействии с преподавателем</w:t>
            </w:r>
          </w:p>
        </w:tc>
        <w:tc>
          <w:tcPr>
            <w:tcW w:w="1395" w:type="pct"/>
            <w:shd w:val="clear" w:color="auto" w:fill="auto"/>
          </w:tcPr>
          <w:p w:rsidR="00637EFA" w:rsidRPr="0097433E" w:rsidRDefault="00637EFA" w:rsidP="00B81C73">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8</w:t>
            </w:r>
          </w:p>
        </w:tc>
      </w:tr>
      <w:tr w:rsidR="00637EFA" w:rsidRPr="0097433E" w:rsidTr="00637EFA">
        <w:tc>
          <w:tcPr>
            <w:tcW w:w="3605" w:type="pct"/>
            <w:shd w:val="clear" w:color="auto" w:fill="auto"/>
          </w:tcPr>
          <w:p w:rsidR="00637EFA" w:rsidRPr="0097433E" w:rsidRDefault="00637EFA" w:rsidP="00B81C7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sz w:val="24"/>
                <w:szCs w:val="24"/>
              </w:rPr>
              <w:t>Самостоятельная  работа</w:t>
            </w:r>
            <w:r w:rsidRPr="0097433E">
              <w:rPr>
                <w:rFonts w:ascii="Times New Roman" w:eastAsia="Calibri" w:hAnsi="Times New Roman" w:cs="Times New Roman"/>
                <w:sz w:val="24"/>
                <w:szCs w:val="24"/>
              </w:rPr>
              <w:t xml:space="preserve"> (всего)</w:t>
            </w:r>
          </w:p>
        </w:tc>
        <w:tc>
          <w:tcPr>
            <w:tcW w:w="1395" w:type="pct"/>
            <w:shd w:val="clear" w:color="auto" w:fill="auto"/>
          </w:tcPr>
          <w:p w:rsidR="00637EFA" w:rsidRPr="0097433E" w:rsidRDefault="00637EFA" w:rsidP="00B81C73">
            <w:pPr>
              <w:spacing w:after="0" w:line="240" w:lineRule="auto"/>
              <w:jc w:val="center"/>
              <w:rPr>
                <w:rFonts w:ascii="Times New Roman" w:eastAsia="Calibri" w:hAnsi="Times New Roman" w:cs="Times New Roman"/>
                <w:iCs/>
                <w:sz w:val="24"/>
                <w:szCs w:val="24"/>
              </w:rPr>
            </w:pPr>
          </w:p>
        </w:tc>
      </w:tr>
      <w:tr w:rsidR="00637EFA" w:rsidRPr="0097433E" w:rsidTr="00637EFA">
        <w:tc>
          <w:tcPr>
            <w:tcW w:w="3605" w:type="pct"/>
            <w:shd w:val="clear" w:color="auto" w:fill="auto"/>
          </w:tcPr>
          <w:p w:rsidR="00637EFA" w:rsidRPr="0097433E" w:rsidRDefault="00637EFA" w:rsidP="00B81C73">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в том числе:</w:t>
            </w:r>
          </w:p>
        </w:tc>
        <w:tc>
          <w:tcPr>
            <w:tcW w:w="1395" w:type="pct"/>
            <w:shd w:val="clear" w:color="auto" w:fill="auto"/>
          </w:tcPr>
          <w:p w:rsidR="00637EFA" w:rsidRPr="0097433E" w:rsidRDefault="00637EFA" w:rsidP="00B81C73">
            <w:pPr>
              <w:spacing w:after="0" w:line="240" w:lineRule="auto"/>
              <w:rPr>
                <w:rFonts w:ascii="Times New Roman" w:eastAsia="Calibri" w:hAnsi="Times New Roman" w:cs="Times New Roman"/>
                <w:b/>
                <w:iCs/>
                <w:sz w:val="24"/>
                <w:szCs w:val="24"/>
              </w:rPr>
            </w:pPr>
          </w:p>
        </w:tc>
      </w:tr>
      <w:tr w:rsidR="00637EFA" w:rsidRPr="0097433E" w:rsidTr="00637EFA">
        <w:tc>
          <w:tcPr>
            <w:tcW w:w="3605" w:type="pct"/>
            <w:shd w:val="clear" w:color="auto" w:fill="auto"/>
          </w:tcPr>
          <w:p w:rsidR="00637EFA" w:rsidRPr="0097433E" w:rsidRDefault="00637EFA" w:rsidP="00B57170">
            <w:pPr>
              <w:numPr>
                <w:ilvl w:val="0"/>
                <w:numId w:val="139"/>
              </w:numPr>
              <w:tabs>
                <w:tab w:val="left" w:pos="42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составление схемы видов связи между объектами </w:t>
            </w:r>
          </w:p>
          <w:p w:rsidR="00637EFA" w:rsidRPr="0097433E" w:rsidRDefault="00637EFA" w:rsidP="00B57170">
            <w:pPr>
              <w:numPr>
                <w:ilvl w:val="0"/>
                <w:numId w:val="139"/>
              </w:numPr>
              <w:tabs>
                <w:tab w:val="left" w:pos="426"/>
              </w:tabs>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составление задач </w:t>
            </w:r>
          </w:p>
          <w:p w:rsidR="00637EFA" w:rsidRPr="0097433E" w:rsidRDefault="00637EFA" w:rsidP="00B57170">
            <w:pPr>
              <w:numPr>
                <w:ilvl w:val="0"/>
                <w:numId w:val="139"/>
              </w:numPr>
              <w:tabs>
                <w:tab w:val="left" w:pos="426"/>
              </w:tabs>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 xml:space="preserve">выявление аномалий при работе с универсальным отношением </w:t>
            </w:r>
          </w:p>
          <w:p w:rsidR="00637EFA" w:rsidRPr="0097433E" w:rsidRDefault="00637EFA" w:rsidP="00B57170">
            <w:pPr>
              <w:numPr>
                <w:ilvl w:val="0"/>
                <w:numId w:val="139"/>
              </w:numPr>
              <w:tabs>
                <w:tab w:val="left" w:pos="426"/>
              </w:tabs>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 xml:space="preserve">составление таблицы объектов </w:t>
            </w:r>
          </w:p>
          <w:p w:rsidR="00637EFA" w:rsidRPr="0097433E" w:rsidRDefault="00637EFA" w:rsidP="00B57170">
            <w:pPr>
              <w:numPr>
                <w:ilvl w:val="0"/>
                <w:numId w:val="139"/>
              </w:numPr>
              <w:tabs>
                <w:tab w:val="left" w:pos="426"/>
              </w:tabs>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 xml:space="preserve">составление </w:t>
            </w:r>
            <w:r w:rsidRPr="0097433E">
              <w:rPr>
                <w:rFonts w:ascii="Times New Roman" w:eastAsia="Calibri" w:hAnsi="Times New Roman" w:cs="Times New Roman"/>
                <w:i/>
                <w:sz w:val="24"/>
                <w:szCs w:val="24"/>
              </w:rPr>
              <w:t xml:space="preserve">ER – диаграммы </w:t>
            </w:r>
            <w:r w:rsidRPr="0097433E">
              <w:rPr>
                <w:rFonts w:ascii="Times New Roman" w:eastAsia="Times New Roman" w:hAnsi="Times New Roman" w:cs="Times New Roman"/>
                <w:bCs/>
                <w:iCs/>
                <w:sz w:val="24"/>
                <w:szCs w:val="24"/>
              </w:rPr>
              <w:t>по заданной ПО.</w:t>
            </w:r>
          </w:p>
          <w:p w:rsidR="00637EFA" w:rsidRPr="0097433E" w:rsidRDefault="00637EFA" w:rsidP="00B57170">
            <w:pPr>
              <w:numPr>
                <w:ilvl w:val="0"/>
                <w:numId w:val="139"/>
              </w:numPr>
              <w:tabs>
                <w:tab w:val="left" w:pos="426"/>
              </w:tabs>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 xml:space="preserve">составление дополнительных представлений </w:t>
            </w:r>
          </w:p>
          <w:p w:rsidR="00637EFA" w:rsidRPr="0097433E" w:rsidRDefault="00637EFA" w:rsidP="00B57170">
            <w:pPr>
              <w:numPr>
                <w:ilvl w:val="0"/>
                <w:numId w:val="139"/>
              </w:numPr>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 xml:space="preserve">составление сценариев транзакций при работе реплик БД </w:t>
            </w:r>
          </w:p>
          <w:p w:rsidR="00637EFA" w:rsidRPr="0097433E" w:rsidRDefault="00637EFA" w:rsidP="00B57170">
            <w:pPr>
              <w:numPr>
                <w:ilvl w:val="0"/>
                <w:numId w:val="139"/>
              </w:numPr>
              <w:tabs>
                <w:tab w:val="left" w:pos="426"/>
              </w:tabs>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разработка SQL запросов с использованием функций даты и времени;</w:t>
            </w:r>
          </w:p>
          <w:p w:rsidR="00637EFA" w:rsidRPr="0097433E" w:rsidRDefault="00637EFA" w:rsidP="00B57170">
            <w:pPr>
              <w:numPr>
                <w:ilvl w:val="0"/>
                <w:numId w:val="139"/>
              </w:numPr>
              <w:tabs>
                <w:tab w:val="left" w:pos="426"/>
              </w:tabs>
              <w:spacing w:after="0" w:line="240" w:lineRule="auto"/>
              <w:rPr>
                <w:rFonts w:ascii="Times New Roman" w:eastAsia="Calibri" w:hAnsi="Times New Roman" w:cs="Times New Roman"/>
                <w:bCs/>
                <w:i/>
                <w:sz w:val="24"/>
                <w:szCs w:val="24"/>
              </w:rPr>
            </w:pPr>
            <w:r w:rsidRPr="0097433E">
              <w:rPr>
                <w:rFonts w:ascii="Times New Roman" w:eastAsia="Times New Roman" w:hAnsi="Times New Roman" w:cs="Times New Roman"/>
                <w:sz w:val="24"/>
                <w:szCs w:val="24"/>
              </w:rPr>
              <w:t xml:space="preserve">разработка логической схемы бд  </w:t>
            </w:r>
          </w:p>
          <w:p w:rsidR="00637EFA" w:rsidRPr="0097433E" w:rsidRDefault="00637EFA" w:rsidP="00B57170">
            <w:pPr>
              <w:numPr>
                <w:ilvl w:val="0"/>
                <w:numId w:val="139"/>
              </w:numPr>
              <w:tabs>
                <w:tab w:val="left" w:pos="426"/>
              </w:tabs>
              <w:spacing w:after="0" w:line="240" w:lineRule="auto"/>
              <w:rPr>
                <w:rFonts w:ascii="Times New Roman" w:eastAsia="Calibri" w:hAnsi="Times New Roman" w:cs="Times New Roman"/>
                <w:bCs/>
                <w:i/>
                <w:sz w:val="24"/>
                <w:szCs w:val="24"/>
              </w:rPr>
            </w:pPr>
            <w:r w:rsidRPr="0097433E">
              <w:rPr>
                <w:rFonts w:ascii="Times New Roman" w:eastAsia="Times New Roman" w:hAnsi="Times New Roman" w:cs="Times New Roman"/>
                <w:sz w:val="24"/>
                <w:szCs w:val="24"/>
              </w:rPr>
              <w:t xml:space="preserve">конструирование дополнительных запросов </w:t>
            </w:r>
          </w:p>
          <w:p w:rsidR="00637EFA" w:rsidRPr="0097433E" w:rsidRDefault="00637EFA" w:rsidP="00B57170">
            <w:pPr>
              <w:numPr>
                <w:ilvl w:val="0"/>
                <w:numId w:val="139"/>
              </w:numPr>
              <w:tabs>
                <w:tab w:val="left" w:pos="426"/>
              </w:tabs>
              <w:spacing w:after="0" w:line="240" w:lineRule="auto"/>
              <w:rPr>
                <w:rFonts w:ascii="Times New Roman" w:eastAsia="Calibri" w:hAnsi="Times New Roman" w:cs="Times New Roman"/>
                <w:bCs/>
                <w:i/>
                <w:sz w:val="24"/>
                <w:szCs w:val="24"/>
              </w:rPr>
            </w:pPr>
            <w:r w:rsidRPr="0097433E">
              <w:rPr>
                <w:rFonts w:ascii="Times New Roman" w:eastAsia="Times New Roman" w:hAnsi="Times New Roman" w:cs="Times New Roman"/>
                <w:sz w:val="24"/>
                <w:szCs w:val="24"/>
              </w:rPr>
              <w:t>работа с конспектами лекций при подготовке к контрольной работе</w:t>
            </w:r>
          </w:p>
          <w:p w:rsidR="00637EFA" w:rsidRPr="0097433E" w:rsidRDefault="00637EFA" w:rsidP="00B81C73">
            <w:pPr>
              <w:tabs>
                <w:tab w:val="left" w:pos="426"/>
              </w:tabs>
              <w:spacing w:after="0" w:line="240" w:lineRule="auto"/>
              <w:rPr>
                <w:rFonts w:ascii="Times New Roman" w:eastAsia="Calibri" w:hAnsi="Times New Roman" w:cs="Times New Roman"/>
                <w:sz w:val="24"/>
                <w:szCs w:val="24"/>
              </w:rPr>
            </w:pPr>
          </w:p>
        </w:tc>
        <w:tc>
          <w:tcPr>
            <w:tcW w:w="1395" w:type="pct"/>
            <w:shd w:val="clear" w:color="auto" w:fill="auto"/>
          </w:tcPr>
          <w:p w:rsidR="00637EFA" w:rsidRPr="0097433E" w:rsidRDefault="00637EFA" w:rsidP="00B81C73">
            <w:pPr>
              <w:tabs>
                <w:tab w:val="left" w:pos="426"/>
              </w:tabs>
              <w:spacing w:after="0" w:line="240" w:lineRule="auto"/>
              <w:ind w:left="601"/>
              <w:rPr>
                <w:rFonts w:ascii="Times New Roman" w:eastAsia="Calibri" w:hAnsi="Times New Roman" w:cs="Times New Roman"/>
                <w:b/>
                <w:iCs/>
                <w:sz w:val="24"/>
                <w:szCs w:val="24"/>
              </w:rPr>
            </w:pPr>
          </w:p>
        </w:tc>
      </w:tr>
      <w:tr w:rsidR="00637EFA" w:rsidRPr="0097433E" w:rsidTr="00637EFA">
        <w:tc>
          <w:tcPr>
            <w:tcW w:w="5000" w:type="pct"/>
            <w:gridSpan w:val="2"/>
            <w:shd w:val="clear" w:color="auto" w:fill="auto"/>
          </w:tcPr>
          <w:p w:rsidR="00637EFA" w:rsidRPr="0097433E" w:rsidRDefault="00637EFA" w:rsidP="00B81C73">
            <w:pPr>
              <w:spacing w:after="0" w:line="240" w:lineRule="auto"/>
              <w:rPr>
                <w:rFonts w:ascii="Times New Roman" w:eastAsia="Calibri" w:hAnsi="Times New Roman" w:cs="Times New Roman"/>
                <w:i/>
                <w:iCs/>
                <w:sz w:val="24"/>
                <w:szCs w:val="24"/>
              </w:rPr>
            </w:pPr>
            <w:r w:rsidRPr="0097433E">
              <w:rPr>
                <w:rFonts w:ascii="Times New Roman" w:eastAsia="Calibri" w:hAnsi="Times New Roman" w:cs="Times New Roman"/>
                <w:b/>
                <w:iCs/>
                <w:sz w:val="24"/>
                <w:szCs w:val="24"/>
              </w:rPr>
              <w:t>Промежуточная аттестация в форме экзамена</w:t>
            </w:r>
          </w:p>
        </w:tc>
      </w:tr>
    </w:tbl>
    <w:p w:rsidR="00637EFA" w:rsidRPr="0097433E" w:rsidRDefault="00637EFA" w:rsidP="00637EFA">
      <w:pPr>
        <w:spacing w:after="200" w:line="276" w:lineRule="auto"/>
        <w:rPr>
          <w:rFonts w:ascii="Times New Roman" w:eastAsia="Calibri" w:hAnsi="Times New Roman" w:cs="Times New Roman"/>
          <w:b/>
          <w:i/>
          <w:sz w:val="24"/>
          <w:szCs w:val="24"/>
        </w:rPr>
      </w:pPr>
    </w:p>
    <w:p w:rsidR="00637EFA" w:rsidRPr="0097433E" w:rsidRDefault="00637EFA" w:rsidP="00637EFA">
      <w:pPr>
        <w:spacing w:after="0" w:line="240" w:lineRule="auto"/>
        <w:ind w:right="141" w:firstLine="709"/>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Могут применяться дистанционные образовательные технологии и электронное обучение (не более 15% от общего количества часов)</w:t>
      </w:r>
    </w:p>
    <w:p w:rsidR="00637EFA" w:rsidRPr="0097433E" w:rsidRDefault="00637EFA" w:rsidP="00637EFA">
      <w:pPr>
        <w:spacing w:after="200" w:line="276" w:lineRule="auto"/>
        <w:rPr>
          <w:rFonts w:ascii="Times New Roman" w:eastAsia="Calibri" w:hAnsi="Times New Roman" w:cs="Times New Roman"/>
          <w:b/>
          <w:i/>
          <w:sz w:val="24"/>
          <w:szCs w:val="24"/>
        </w:rPr>
        <w:sectPr w:rsidR="00637EFA" w:rsidRPr="0097433E" w:rsidSect="000A31DC">
          <w:footerReference w:type="default" r:id="rId104"/>
          <w:type w:val="continuous"/>
          <w:pgSz w:w="11906" w:h="16838"/>
          <w:pgMar w:top="1134" w:right="851" w:bottom="1134" w:left="1701" w:header="709" w:footer="709" w:gutter="0"/>
          <w:cols w:space="720"/>
          <w:titlePg/>
          <w:docGrid w:linePitch="299"/>
        </w:sectPr>
      </w:pPr>
    </w:p>
    <w:p w:rsidR="00637EFA" w:rsidRPr="0097433E" w:rsidRDefault="0076717F" w:rsidP="00637EFA">
      <w:pPr>
        <w:spacing w:after="200" w:line="276" w:lineRule="auto"/>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 xml:space="preserve">2.2 </w:t>
      </w:r>
      <w:r w:rsidR="00637EFA" w:rsidRPr="0097433E">
        <w:rPr>
          <w:rFonts w:ascii="Times New Roman" w:eastAsia="Calibri" w:hAnsi="Times New Roman" w:cs="Times New Roman"/>
          <w:b/>
          <w:sz w:val="24"/>
          <w:szCs w:val="24"/>
        </w:rPr>
        <w:t xml:space="preserve">Тематический план и содержание учебной дисциплины </w:t>
      </w:r>
      <w:r w:rsidR="00B81C73" w:rsidRPr="0097433E">
        <w:rPr>
          <w:rFonts w:ascii="Times New Roman" w:eastAsia="Calibri" w:hAnsi="Times New Roman" w:cs="Times New Roman"/>
          <w:b/>
          <w:sz w:val="24"/>
          <w:szCs w:val="24"/>
        </w:rPr>
        <w:t>«</w:t>
      </w:r>
      <w:r w:rsidR="00637EFA" w:rsidRPr="0097433E">
        <w:rPr>
          <w:rFonts w:ascii="Times New Roman" w:eastAsia="Calibri" w:hAnsi="Times New Roman" w:cs="Times New Roman"/>
          <w:b/>
          <w:sz w:val="24"/>
          <w:szCs w:val="24"/>
        </w:rPr>
        <w:t>Основы проектирования баз данных</w:t>
      </w:r>
      <w:r w:rsidR="00B81C73" w:rsidRPr="0097433E">
        <w:rPr>
          <w:rFonts w:ascii="Times New Roman" w:eastAsia="Calibri" w:hAnsi="Times New Roman" w:cs="Times New Roman"/>
          <w:b/>
          <w:sz w:val="24"/>
          <w:szCs w:val="24"/>
        </w:rPr>
        <w:t>»</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3"/>
        <w:gridCol w:w="8286"/>
        <w:gridCol w:w="1279"/>
        <w:gridCol w:w="988"/>
        <w:gridCol w:w="1550"/>
      </w:tblGrid>
      <w:tr w:rsidR="00F16356" w:rsidRPr="0097433E" w:rsidTr="00F51831">
        <w:trPr>
          <w:trHeight w:val="719"/>
        </w:trPr>
        <w:tc>
          <w:tcPr>
            <w:tcW w:w="761" w:type="pct"/>
            <w:tcBorders>
              <w:top w:val="single" w:sz="4" w:space="0" w:color="auto"/>
              <w:left w:val="single" w:sz="4" w:space="0" w:color="auto"/>
              <w:bottom w:val="single" w:sz="4" w:space="0" w:color="auto"/>
              <w:right w:val="single" w:sz="4" w:space="0" w:color="auto"/>
            </w:tcBorders>
            <w:vAlign w:val="center"/>
            <w:hideMark/>
          </w:tcPr>
          <w:p w:rsidR="00F16356" w:rsidRPr="0097433E" w:rsidRDefault="00F16356" w:rsidP="00637EFA">
            <w:pPr>
              <w:spacing w:after="0" w:line="240" w:lineRule="auto"/>
              <w:ind w:hanging="108"/>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Наименование разделов и тем</w:t>
            </w:r>
          </w:p>
        </w:tc>
        <w:tc>
          <w:tcPr>
            <w:tcW w:w="2901" w:type="pct"/>
            <w:tcBorders>
              <w:top w:val="single" w:sz="4" w:space="0" w:color="auto"/>
              <w:left w:val="single" w:sz="4" w:space="0" w:color="auto"/>
              <w:bottom w:val="single" w:sz="4" w:space="0" w:color="auto"/>
              <w:right w:val="single" w:sz="4" w:space="0" w:color="auto"/>
            </w:tcBorders>
            <w:vAlign w:val="center"/>
            <w:hideMark/>
          </w:tcPr>
          <w:p w:rsidR="00F16356" w:rsidRPr="0097433E" w:rsidRDefault="00F16356" w:rsidP="00637EFA">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Содержание учебного материала </w:t>
            </w:r>
          </w:p>
          <w:p w:rsidR="00F16356" w:rsidRPr="0097433E" w:rsidRDefault="00F16356" w:rsidP="00637EFA">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и формы организации деятельности обучающихся</w:t>
            </w:r>
          </w:p>
        </w:tc>
        <w:tc>
          <w:tcPr>
            <w:tcW w:w="448" w:type="pct"/>
            <w:tcBorders>
              <w:top w:val="single" w:sz="4" w:space="0" w:color="auto"/>
              <w:left w:val="single" w:sz="4" w:space="0" w:color="auto"/>
              <w:bottom w:val="single" w:sz="4" w:space="0" w:color="auto"/>
              <w:right w:val="single" w:sz="4" w:space="0" w:color="auto"/>
            </w:tcBorders>
            <w:vAlign w:val="center"/>
            <w:hideMark/>
          </w:tcPr>
          <w:p w:rsidR="00F16356" w:rsidRPr="0097433E" w:rsidRDefault="00F16356" w:rsidP="00637EFA">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18"/>
                <w:szCs w:val="18"/>
              </w:rPr>
              <w:t>Объем, акад. ч / в том числе в форме практической подготовки, акад ч</w:t>
            </w:r>
          </w:p>
        </w:tc>
        <w:tc>
          <w:tcPr>
            <w:tcW w:w="346" w:type="pct"/>
            <w:tcBorders>
              <w:top w:val="single" w:sz="4" w:space="0" w:color="auto"/>
              <w:left w:val="single" w:sz="4" w:space="0" w:color="auto"/>
              <w:bottom w:val="single" w:sz="4" w:space="0" w:color="auto"/>
              <w:right w:val="single" w:sz="4" w:space="0" w:color="auto"/>
            </w:tcBorders>
          </w:tcPr>
          <w:p w:rsidR="00F16356" w:rsidRPr="0097433E" w:rsidRDefault="00F16356" w:rsidP="00637EFA">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sz w:val="24"/>
                <w:szCs w:val="24"/>
              </w:rPr>
              <w:t>Код ПК, ОК</w:t>
            </w:r>
          </w:p>
        </w:tc>
        <w:tc>
          <w:tcPr>
            <w:tcW w:w="543" w:type="pct"/>
            <w:tcBorders>
              <w:top w:val="single" w:sz="4" w:space="0" w:color="auto"/>
              <w:left w:val="single" w:sz="4" w:space="0" w:color="auto"/>
              <w:bottom w:val="single" w:sz="4" w:space="0" w:color="auto"/>
              <w:right w:val="single" w:sz="4" w:space="0" w:color="auto"/>
            </w:tcBorders>
          </w:tcPr>
          <w:p w:rsidR="00F16356" w:rsidRPr="0097433E" w:rsidRDefault="00F16356" w:rsidP="00637EFA">
            <w:pPr>
              <w:suppressAutoHyphens/>
              <w:spacing w:after="200" w:line="276" w:lineRule="auto"/>
              <w:jc w:val="center"/>
              <w:rPr>
                <w:rFonts w:ascii="Times New Roman" w:eastAsia="Calibri" w:hAnsi="Times New Roman" w:cs="Times New Roman"/>
                <w:b/>
                <w:bCs/>
              </w:rPr>
            </w:pPr>
            <w:r w:rsidRPr="0097433E">
              <w:rPr>
                <w:rFonts w:ascii="Times New Roman" w:eastAsia="Calibri" w:hAnsi="Times New Roman" w:cs="Times New Roman"/>
                <w:sz w:val="24"/>
                <w:szCs w:val="24"/>
              </w:rPr>
              <w:t>Код Н/У/З</w:t>
            </w:r>
          </w:p>
        </w:tc>
      </w:tr>
      <w:tr w:rsidR="00F16356" w:rsidRPr="0097433E" w:rsidTr="00F51831">
        <w:trPr>
          <w:trHeight w:val="20"/>
        </w:trPr>
        <w:tc>
          <w:tcPr>
            <w:tcW w:w="761" w:type="pct"/>
            <w:tcBorders>
              <w:top w:val="single" w:sz="4" w:space="0" w:color="auto"/>
              <w:left w:val="single" w:sz="4" w:space="0" w:color="auto"/>
              <w:bottom w:val="single" w:sz="4" w:space="0" w:color="auto"/>
              <w:right w:val="single" w:sz="4" w:space="0" w:color="auto"/>
            </w:tcBorders>
            <w:hideMark/>
          </w:tcPr>
          <w:p w:rsidR="00F16356" w:rsidRPr="0097433E" w:rsidRDefault="00F16356" w:rsidP="00637EFA">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2901" w:type="pct"/>
            <w:tcBorders>
              <w:top w:val="single" w:sz="4" w:space="0" w:color="auto"/>
              <w:left w:val="single" w:sz="4" w:space="0" w:color="auto"/>
              <w:bottom w:val="single" w:sz="4" w:space="0" w:color="auto"/>
              <w:right w:val="single" w:sz="4" w:space="0" w:color="auto"/>
            </w:tcBorders>
            <w:hideMark/>
          </w:tcPr>
          <w:p w:rsidR="00F16356" w:rsidRPr="0097433E" w:rsidRDefault="00F16356" w:rsidP="00637EFA">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448" w:type="pct"/>
            <w:tcBorders>
              <w:top w:val="single" w:sz="4" w:space="0" w:color="auto"/>
              <w:left w:val="single" w:sz="4" w:space="0" w:color="auto"/>
              <w:bottom w:val="single" w:sz="4" w:space="0" w:color="auto"/>
              <w:right w:val="single" w:sz="4" w:space="0" w:color="auto"/>
            </w:tcBorders>
            <w:hideMark/>
          </w:tcPr>
          <w:p w:rsidR="00F16356" w:rsidRPr="0097433E" w:rsidRDefault="00F16356" w:rsidP="00637EFA">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3</w:t>
            </w:r>
          </w:p>
        </w:tc>
        <w:tc>
          <w:tcPr>
            <w:tcW w:w="346" w:type="pct"/>
            <w:tcBorders>
              <w:top w:val="single" w:sz="4" w:space="0" w:color="auto"/>
              <w:left w:val="single" w:sz="4" w:space="0" w:color="auto"/>
              <w:bottom w:val="single" w:sz="4" w:space="0" w:color="auto"/>
              <w:right w:val="single" w:sz="4" w:space="0" w:color="auto"/>
            </w:tcBorders>
          </w:tcPr>
          <w:p w:rsidR="00F16356" w:rsidRPr="0097433E" w:rsidRDefault="00640DB6" w:rsidP="00637EFA">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4</w:t>
            </w:r>
          </w:p>
        </w:tc>
        <w:tc>
          <w:tcPr>
            <w:tcW w:w="543" w:type="pct"/>
            <w:tcBorders>
              <w:top w:val="single" w:sz="4" w:space="0" w:color="auto"/>
              <w:left w:val="single" w:sz="4" w:space="0" w:color="auto"/>
              <w:bottom w:val="single" w:sz="4" w:space="0" w:color="auto"/>
              <w:right w:val="single" w:sz="4" w:space="0" w:color="auto"/>
            </w:tcBorders>
          </w:tcPr>
          <w:p w:rsidR="00F16356" w:rsidRPr="0097433E" w:rsidRDefault="00640DB6" w:rsidP="00637EFA">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5</w:t>
            </w:r>
          </w:p>
        </w:tc>
      </w:tr>
      <w:tr w:rsidR="00F16356" w:rsidRPr="0097433E" w:rsidTr="00F51831">
        <w:trPr>
          <w:trHeight w:val="20"/>
        </w:trPr>
        <w:tc>
          <w:tcPr>
            <w:tcW w:w="761" w:type="pct"/>
            <w:tcBorders>
              <w:top w:val="single" w:sz="4" w:space="0" w:color="auto"/>
              <w:left w:val="single" w:sz="4" w:space="0" w:color="auto"/>
              <w:bottom w:val="single" w:sz="4" w:space="0" w:color="auto"/>
              <w:right w:val="single" w:sz="4" w:space="0" w:color="auto"/>
            </w:tcBorders>
            <w:hideMark/>
          </w:tcPr>
          <w:p w:rsidR="00F16356" w:rsidRPr="0097433E" w:rsidRDefault="00F16356" w:rsidP="00637EFA">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ВВЕДЕНИЕ</w:t>
            </w:r>
          </w:p>
        </w:tc>
        <w:tc>
          <w:tcPr>
            <w:tcW w:w="2901" w:type="pct"/>
            <w:tcBorders>
              <w:top w:val="single" w:sz="4" w:space="0" w:color="auto"/>
              <w:left w:val="single" w:sz="4" w:space="0" w:color="auto"/>
              <w:bottom w:val="single" w:sz="4" w:space="0" w:color="auto"/>
              <w:right w:val="single" w:sz="4" w:space="0" w:color="auto"/>
            </w:tcBorders>
            <w:hideMark/>
          </w:tcPr>
          <w:p w:rsidR="00F16356" w:rsidRPr="009872A9" w:rsidRDefault="00F16356" w:rsidP="00637EFA">
            <w:pPr>
              <w:spacing w:after="0" w:line="240" w:lineRule="auto"/>
              <w:rPr>
                <w:rFonts w:ascii="Times New Roman" w:eastAsia="Calibri" w:hAnsi="Times New Roman" w:cs="Times New Roman"/>
                <w:bCs/>
                <w:sz w:val="24"/>
                <w:szCs w:val="24"/>
              </w:rPr>
            </w:pPr>
            <w:r w:rsidRPr="009872A9">
              <w:rPr>
                <w:rFonts w:ascii="Times New Roman" w:eastAsia="Calibri" w:hAnsi="Times New Roman" w:cs="Times New Roman"/>
                <w:bCs/>
                <w:sz w:val="24"/>
                <w:szCs w:val="24"/>
              </w:rPr>
              <w:t>Значение баз данных в различных областях деятельности</w:t>
            </w:r>
          </w:p>
        </w:tc>
        <w:tc>
          <w:tcPr>
            <w:tcW w:w="448" w:type="pct"/>
            <w:tcBorders>
              <w:top w:val="single" w:sz="4" w:space="0" w:color="auto"/>
              <w:left w:val="single" w:sz="4" w:space="0" w:color="auto"/>
              <w:bottom w:val="single" w:sz="4" w:space="0" w:color="auto"/>
              <w:right w:val="single" w:sz="4" w:space="0" w:color="auto"/>
            </w:tcBorders>
            <w:hideMark/>
          </w:tcPr>
          <w:p w:rsidR="00F16356" w:rsidRPr="0097433E" w:rsidRDefault="00F16356" w:rsidP="00637EFA">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346" w:type="pct"/>
            <w:vMerge w:val="restart"/>
            <w:tcBorders>
              <w:top w:val="single" w:sz="4" w:space="0" w:color="auto"/>
              <w:left w:val="single" w:sz="4" w:space="0" w:color="auto"/>
              <w:right w:val="single" w:sz="4" w:space="0" w:color="auto"/>
            </w:tcBorders>
          </w:tcPr>
          <w:p w:rsidR="00F16356" w:rsidRPr="0097433E" w:rsidRDefault="00F16356" w:rsidP="00637EFA">
            <w:pPr>
              <w:spacing w:after="0" w:line="240" w:lineRule="auto"/>
              <w:rPr>
                <w:rFonts w:ascii="Times New Roman" w:eastAsia="Calibri" w:hAnsi="Times New Roman" w:cs="Times New Roman"/>
                <w:sz w:val="20"/>
                <w:szCs w:val="24"/>
              </w:rPr>
            </w:pPr>
            <w:r w:rsidRPr="0097433E">
              <w:rPr>
                <w:rFonts w:ascii="Times New Roman" w:eastAsia="Calibri" w:hAnsi="Times New Roman" w:cs="Times New Roman"/>
                <w:sz w:val="20"/>
                <w:szCs w:val="24"/>
              </w:rPr>
              <w:t xml:space="preserve">ОК 1, ОК 2, ОК 4, ОК 5, ОК 9, </w:t>
            </w:r>
          </w:p>
          <w:p w:rsidR="00F16356" w:rsidRPr="0097433E" w:rsidRDefault="00F16356" w:rsidP="000A2A9C">
            <w:pPr>
              <w:spacing w:after="0" w:line="240" w:lineRule="auto"/>
              <w:rPr>
                <w:rFonts w:ascii="Times New Roman" w:eastAsia="Calibri" w:hAnsi="Times New Roman" w:cs="Times New Roman"/>
                <w:sz w:val="20"/>
                <w:szCs w:val="24"/>
              </w:rPr>
            </w:pPr>
            <w:r w:rsidRPr="0097433E">
              <w:rPr>
                <w:rFonts w:ascii="Times New Roman" w:eastAsia="Calibri" w:hAnsi="Times New Roman" w:cs="Times New Roman"/>
                <w:sz w:val="20"/>
                <w:szCs w:val="24"/>
              </w:rPr>
              <w:t>ПК</w:t>
            </w:r>
            <w:r w:rsidR="00126B26" w:rsidRPr="0097433E">
              <w:rPr>
                <w:rFonts w:ascii="Times New Roman" w:eastAsia="Calibri" w:hAnsi="Times New Roman" w:cs="Times New Roman"/>
                <w:sz w:val="20"/>
                <w:szCs w:val="24"/>
              </w:rPr>
              <w:t xml:space="preserve"> </w:t>
            </w:r>
            <w:r w:rsidRPr="0097433E">
              <w:rPr>
                <w:rFonts w:ascii="Times New Roman" w:eastAsia="Calibri" w:hAnsi="Times New Roman" w:cs="Times New Roman"/>
                <w:sz w:val="20"/>
                <w:szCs w:val="24"/>
              </w:rPr>
              <w:t xml:space="preserve">11.1, </w:t>
            </w:r>
          </w:p>
          <w:p w:rsidR="00F16356" w:rsidRPr="0097433E" w:rsidRDefault="00F16356" w:rsidP="00637EFA">
            <w:pPr>
              <w:spacing w:after="0" w:line="240" w:lineRule="auto"/>
              <w:jc w:val="center"/>
              <w:rPr>
                <w:rFonts w:ascii="Times New Roman" w:eastAsia="Calibri" w:hAnsi="Times New Roman" w:cs="Times New Roman"/>
                <w:bCs/>
                <w:sz w:val="20"/>
                <w:szCs w:val="24"/>
              </w:rPr>
            </w:pPr>
          </w:p>
        </w:tc>
        <w:tc>
          <w:tcPr>
            <w:tcW w:w="543" w:type="pct"/>
            <w:vMerge w:val="restart"/>
            <w:tcBorders>
              <w:top w:val="single" w:sz="4" w:space="0" w:color="auto"/>
              <w:left w:val="single" w:sz="4" w:space="0" w:color="auto"/>
              <w:right w:val="single" w:sz="4" w:space="0" w:color="auto"/>
            </w:tcBorders>
          </w:tcPr>
          <w:p w:rsidR="00F16356" w:rsidRPr="0097433E" w:rsidRDefault="00F16356" w:rsidP="00637EFA">
            <w:pPr>
              <w:spacing w:after="0" w:line="240" w:lineRule="auto"/>
              <w:ind w:right="-113"/>
              <w:rPr>
                <w:rFonts w:ascii="Times New Roman" w:hAnsi="Times New Roman"/>
                <w:sz w:val="16"/>
                <w:szCs w:val="16"/>
              </w:rPr>
            </w:pPr>
            <w:r w:rsidRPr="0097433E">
              <w:rPr>
                <w:rFonts w:ascii="Times New Roman" w:hAnsi="Times New Roman"/>
                <w:sz w:val="16"/>
                <w:szCs w:val="16"/>
              </w:rPr>
              <w:t>Н11.01</w:t>
            </w:r>
          </w:p>
          <w:p w:rsidR="00F16356" w:rsidRPr="0097433E" w:rsidRDefault="00F16356" w:rsidP="00637EFA">
            <w:pPr>
              <w:spacing w:after="0" w:line="240" w:lineRule="auto"/>
              <w:ind w:right="-113"/>
              <w:rPr>
                <w:rFonts w:ascii="Times New Roman" w:hAnsi="Times New Roman"/>
                <w:sz w:val="16"/>
                <w:szCs w:val="16"/>
              </w:rPr>
            </w:pPr>
            <w:r w:rsidRPr="0097433E">
              <w:rPr>
                <w:rFonts w:ascii="Times New Roman" w:hAnsi="Times New Roman"/>
                <w:sz w:val="16"/>
                <w:szCs w:val="16"/>
              </w:rPr>
              <w:t>У11.1.01-У11.1.02</w:t>
            </w:r>
          </w:p>
          <w:p w:rsidR="00F16356" w:rsidRPr="0097433E" w:rsidRDefault="00F16356" w:rsidP="00637EFA">
            <w:pPr>
              <w:spacing w:after="0" w:line="240" w:lineRule="auto"/>
              <w:ind w:right="-113"/>
              <w:rPr>
                <w:rFonts w:ascii="Times New Roman" w:hAnsi="Times New Roman"/>
                <w:sz w:val="16"/>
                <w:szCs w:val="16"/>
              </w:rPr>
            </w:pPr>
            <w:r w:rsidRPr="0097433E">
              <w:rPr>
                <w:rFonts w:ascii="Times New Roman" w:hAnsi="Times New Roman"/>
                <w:sz w:val="16"/>
                <w:szCs w:val="16"/>
              </w:rPr>
              <w:t>З11.1.01-З 11.1.04</w:t>
            </w:r>
          </w:p>
          <w:p w:rsidR="00F16356" w:rsidRPr="0097433E" w:rsidRDefault="00F16356" w:rsidP="00637EFA">
            <w:pPr>
              <w:spacing w:after="0" w:line="240" w:lineRule="auto"/>
              <w:ind w:right="-113"/>
              <w:rPr>
                <w:rFonts w:ascii="Times New Roman" w:hAnsi="Times New Roman"/>
                <w:bCs/>
                <w:iCs/>
                <w:sz w:val="16"/>
                <w:szCs w:val="24"/>
              </w:rPr>
            </w:pPr>
            <w:r w:rsidRPr="0097433E">
              <w:rPr>
                <w:rFonts w:ascii="Times New Roman" w:hAnsi="Times New Roman"/>
                <w:bCs/>
                <w:iCs/>
                <w:sz w:val="16"/>
                <w:szCs w:val="24"/>
              </w:rPr>
              <w:t>Уо 01.01-Уо 01.09</w:t>
            </w:r>
          </w:p>
          <w:p w:rsidR="00F16356" w:rsidRPr="0097433E" w:rsidRDefault="00F16356" w:rsidP="00637EFA">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Зо.01.01-Зо.01.06</w:t>
            </w:r>
          </w:p>
          <w:p w:rsidR="00F16356" w:rsidRPr="0097433E" w:rsidRDefault="00F16356" w:rsidP="00637EFA">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F16356" w:rsidRPr="0097433E" w:rsidRDefault="00F16356" w:rsidP="00637EFA">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Зо.02.01-Зо.02.03</w:t>
            </w:r>
          </w:p>
          <w:p w:rsidR="00F16356" w:rsidRPr="0097433E" w:rsidRDefault="00F16356" w:rsidP="00637EFA">
            <w:pPr>
              <w:spacing w:after="0" w:line="240" w:lineRule="auto"/>
              <w:ind w:right="-113"/>
              <w:rPr>
                <w:rFonts w:ascii="Times New Roman" w:hAnsi="Times New Roman"/>
                <w:bCs/>
                <w:iCs/>
                <w:sz w:val="16"/>
                <w:szCs w:val="16"/>
              </w:rPr>
            </w:pPr>
            <w:r w:rsidRPr="0097433E">
              <w:rPr>
                <w:rFonts w:ascii="Times New Roman" w:hAnsi="Times New Roman"/>
                <w:bCs/>
                <w:iCs/>
                <w:sz w:val="16"/>
                <w:szCs w:val="16"/>
              </w:rPr>
              <w:t>Уо 04.01-Уо 04.02</w:t>
            </w:r>
          </w:p>
          <w:p w:rsidR="00F16356" w:rsidRPr="0097433E" w:rsidRDefault="00F16356" w:rsidP="00637EFA">
            <w:pPr>
              <w:spacing w:after="0" w:line="240" w:lineRule="auto"/>
              <w:ind w:right="-113"/>
              <w:rPr>
                <w:rFonts w:ascii="Times New Roman" w:hAnsi="Times New Roman"/>
                <w:bCs/>
                <w:iCs/>
                <w:sz w:val="16"/>
                <w:szCs w:val="16"/>
              </w:rPr>
            </w:pPr>
            <w:r w:rsidRPr="0097433E">
              <w:rPr>
                <w:rFonts w:ascii="Times New Roman" w:hAnsi="Times New Roman"/>
                <w:bCs/>
                <w:iCs/>
                <w:sz w:val="16"/>
                <w:szCs w:val="16"/>
              </w:rPr>
              <w:t>Зо 04.01- Зо 04.02</w:t>
            </w:r>
          </w:p>
          <w:p w:rsidR="00F16356" w:rsidRPr="0097433E" w:rsidRDefault="00F16356" w:rsidP="00637EFA">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Уо.05.01</w:t>
            </w:r>
          </w:p>
          <w:p w:rsidR="00F16356" w:rsidRPr="0097433E" w:rsidRDefault="00F16356" w:rsidP="00637EFA">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Зо.05.01-Зо.05.02</w:t>
            </w:r>
          </w:p>
          <w:p w:rsidR="00F16356" w:rsidRPr="0097433E" w:rsidRDefault="00F16356" w:rsidP="00637EFA">
            <w:pPr>
              <w:spacing w:after="0" w:line="240" w:lineRule="auto"/>
              <w:ind w:right="-113"/>
              <w:rPr>
                <w:rFonts w:ascii="Times New Roman" w:eastAsia="Calibri" w:hAnsi="Times New Roman" w:cs="Times New Roman"/>
                <w:b/>
                <w:bCs/>
                <w:iCs/>
                <w:sz w:val="16"/>
                <w:szCs w:val="16"/>
              </w:rPr>
            </w:pPr>
            <w:r w:rsidRPr="0097433E">
              <w:rPr>
                <w:rFonts w:ascii="Times New Roman" w:eastAsia="Calibri" w:hAnsi="Times New Roman" w:cs="Times New Roman"/>
                <w:sz w:val="16"/>
                <w:szCs w:val="16"/>
              </w:rPr>
              <w:t>Уо.09.01-Уо.09.02</w:t>
            </w:r>
          </w:p>
          <w:p w:rsidR="00F16356" w:rsidRPr="0097433E" w:rsidRDefault="00F16356" w:rsidP="00860394">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Зо.09.01-Зо.09.02</w:t>
            </w:r>
          </w:p>
        </w:tc>
      </w:tr>
      <w:tr w:rsidR="009872A9" w:rsidRPr="0097433E" w:rsidTr="00F51831">
        <w:trPr>
          <w:trHeight w:val="562"/>
        </w:trPr>
        <w:tc>
          <w:tcPr>
            <w:tcW w:w="3662" w:type="pct"/>
            <w:gridSpan w:val="2"/>
            <w:tcBorders>
              <w:top w:val="single" w:sz="4" w:space="0" w:color="auto"/>
              <w:left w:val="single" w:sz="4" w:space="0" w:color="auto"/>
              <w:right w:val="single" w:sz="4" w:space="0" w:color="auto"/>
            </w:tcBorders>
            <w:vAlign w:val="center"/>
          </w:tcPr>
          <w:p w:rsidR="009872A9" w:rsidRPr="009872A9" w:rsidRDefault="009872A9" w:rsidP="004D147E">
            <w:pPr>
              <w:spacing w:after="0" w:line="240" w:lineRule="auto"/>
              <w:jc w:val="center"/>
              <w:rPr>
                <w:rFonts w:ascii="Times New Roman" w:eastAsia="Calibri" w:hAnsi="Times New Roman" w:cs="Times New Roman"/>
                <w:b/>
                <w:bCs/>
                <w:sz w:val="24"/>
                <w:szCs w:val="24"/>
              </w:rPr>
            </w:pPr>
            <w:r w:rsidRPr="009872A9">
              <w:rPr>
                <w:rFonts w:ascii="Times New Roman" w:eastAsia="Calibri" w:hAnsi="Times New Roman" w:cs="Times New Roman"/>
                <w:b/>
                <w:bCs/>
                <w:sz w:val="24"/>
                <w:szCs w:val="24"/>
              </w:rPr>
              <w:t xml:space="preserve">РАЗДЕЛ 1 </w:t>
            </w:r>
          </w:p>
          <w:p w:rsidR="009872A9" w:rsidRPr="009872A9" w:rsidRDefault="009872A9" w:rsidP="004D147E">
            <w:pPr>
              <w:spacing w:after="0" w:line="240" w:lineRule="auto"/>
              <w:jc w:val="center"/>
              <w:rPr>
                <w:rFonts w:ascii="Times New Roman" w:eastAsia="Calibri" w:hAnsi="Times New Roman" w:cs="Times New Roman"/>
                <w:b/>
                <w:bCs/>
                <w:sz w:val="24"/>
                <w:szCs w:val="24"/>
              </w:rPr>
            </w:pPr>
            <w:r w:rsidRPr="009872A9">
              <w:rPr>
                <w:rFonts w:ascii="Times New Roman" w:eastAsia="Calibri" w:hAnsi="Times New Roman" w:cs="Times New Roman"/>
                <w:b/>
                <w:bCs/>
                <w:sz w:val="24"/>
                <w:szCs w:val="24"/>
              </w:rPr>
              <w:t>ТЕХНОЛОГИЯ  ПРОЕКТИРОВАНИЯ БАЗ ДАННЫХ</w:t>
            </w:r>
          </w:p>
        </w:tc>
        <w:tc>
          <w:tcPr>
            <w:tcW w:w="448" w:type="pct"/>
            <w:tcBorders>
              <w:top w:val="single" w:sz="4" w:space="0" w:color="auto"/>
              <w:left w:val="single" w:sz="4" w:space="0" w:color="auto"/>
              <w:right w:val="single" w:sz="4" w:space="0" w:color="auto"/>
            </w:tcBorders>
            <w:vAlign w:val="center"/>
          </w:tcPr>
          <w:p w:rsidR="009872A9" w:rsidRPr="0097433E" w:rsidRDefault="009872A9" w:rsidP="00637EFA">
            <w:pPr>
              <w:spacing w:after="0" w:line="240" w:lineRule="auto"/>
              <w:jc w:val="center"/>
              <w:rPr>
                <w:rFonts w:ascii="Times New Roman" w:eastAsia="Calibri" w:hAnsi="Times New Roman" w:cs="Times New Roman"/>
                <w:b/>
                <w:i/>
                <w:sz w:val="24"/>
                <w:szCs w:val="24"/>
              </w:rPr>
            </w:pPr>
          </w:p>
        </w:tc>
        <w:tc>
          <w:tcPr>
            <w:tcW w:w="346" w:type="pct"/>
            <w:vMerge/>
            <w:tcBorders>
              <w:left w:val="single" w:sz="4" w:space="0" w:color="auto"/>
              <w:right w:val="single" w:sz="4" w:space="0" w:color="auto"/>
            </w:tcBorders>
          </w:tcPr>
          <w:p w:rsidR="009872A9" w:rsidRPr="0097433E" w:rsidRDefault="009872A9" w:rsidP="00637EFA">
            <w:pPr>
              <w:spacing w:after="0" w:line="240" w:lineRule="auto"/>
              <w:rPr>
                <w:rFonts w:ascii="Times New Roman" w:eastAsia="Calibri" w:hAnsi="Times New Roman" w:cs="Times New Roman"/>
                <w:b/>
                <w:i/>
                <w:sz w:val="20"/>
                <w:szCs w:val="24"/>
              </w:rPr>
            </w:pPr>
          </w:p>
        </w:tc>
        <w:tc>
          <w:tcPr>
            <w:tcW w:w="543" w:type="pct"/>
            <w:vMerge/>
            <w:tcBorders>
              <w:left w:val="single" w:sz="4" w:space="0" w:color="auto"/>
              <w:right w:val="single" w:sz="4" w:space="0" w:color="auto"/>
            </w:tcBorders>
          </w:tcPr>
          <w:p w:rsidR="009872A9" w:rsidRPr="0097433E" w:rsidRDefault="009872A9" w:rsidP="00637EFA">
            <w:pPr>
              <w:spacing w:after="0" w:line="240" w:lineRule="auto"/>
              <w:rPr>
                <w:rFonts w:ascii="Times New Roman" w:eastAsia="Calibri" w:hAnsi="Times New Roman" w:cs="Times New Roman"/>
                <w:b/>
                <w:i/>
                <w:sz w:val="24"/>
                <w:szCs w:val="24"/>
              </w:rPr>
            </w:pPr>
          </w:p>
        </w:tc>
      </w:tr>
      <w:tr w:rsidR="00F16356" w:rsidRPr="0097433E" w:rsidTr="00F51831">
        <w:trPr>
          <w:trHeight w:val="20"/>
        </w:trPr>
        <w:tc>
          <w:tcPr>
            <w:tcW w:w="761" w:type="pct"/>
            <w:vMerge w:val="restart"/>
            <w:tcBorders>
              <w:top w:val="single" w:sz="4" w:space="0" w:color="auto"/>
              <w:left w:val="single" w:sz="4" w:space="0" w:color="auto"/>
              <w:bottom w:val="single" w:sz="4" w:space="0" w:color="auto"/>
              <w:right w:val="single" w:sz="4" w:space="0" w:color="auto"/>
            </w:tcBorders>
            <w:hideMark/>
          </w:tcPr>
          <w:p w:rsidR="00F16356" w:rsidRPr="0097433E" w:rsidRDefault="00F16356" w:rsidP="00637EFA">
            <w:pPr>
              <w:spacing w:after="0" w:line="240" w:lineRule="auto"/>
              <w:ind w:left="34" w:right="-79"/>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 xml:space="preserve">ТЕМА 1.1 </w:t>
            </w:r>
          </w:p>
          <w:p w:rsidR="00F16356" w:rsidRPr="0097433E" w:rsidRDefault="00F16356" w:rsidP="00637EFA">
            <w:pPr>
              <w:spacing w:after="0" w:line="240" w:lineRule="auto"/>
              <w:ind w:left="34" w:right="-79"/>
              <w:rPr>
                <w:rFonts w:ascii="Times New Roman" w:eastAsia="Calibri" w:hAnsi="Times New Roman" w:cs="Times New Roman"/>
                <w:sz w:val="24"/>
                <w:szCs w:val="24"/>
              </w:rPr>
            </w:pPr>
            <w:r w:rsidRPr="0097433E">
              <w:rPr>
                <w:rFonts w:ascii="Times New Roman" w:eastAsia="Calibri" w:hAnsi="Times New Roman" w:cs="Times New Roman"/>
                <w:bCs/>
                <w:sz w:val="24"/>
                <w:szCs w:val="24"/>
              </w:rPr>
              <w:t>Основные понятия баз данных</w:t>
            </w:r>
          </w:p>
        </w:tc>
        <w:tc>
          <w:tcPr>
            <w:tcW w:w="2901" w:type="pct"/>
            <w:tcBorders>
              <w:top w:val="single" w:sz="4" w:space="0" w:color="auto"/>
              <w:left w:val="single" w:sz="4" w:space="0" w:color="auto"/>
              <w:bottom w:val="single" w:sz="4" w:space="0" w:color="auto"/>
              <w:right w:val="single" w:sz="4" w:space="0" w:color="auto"/>
            </w:tcBorders>
            <w:hideMark/>
          </w:tcPr>
          <w:p w:rsidR="00F16356" w:rsidRPr="0097433E" w:rsidRDefault="00F16356" w:rsidP="00637EFA">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Содержание учебного материала </w:t>
            </w:r>
          </w:p>
        </w:tc>
        <w:tc>
          <w:tcPr>
            <w:tcW w:w="448" w:type="pct"/>
            <w:tcBorders>
              <w:top w:val="single" w:sz="4" w:space="0" w:color="auto"/>
              <w:left w:val="single" w:sz="4" w:space="0" w:color="auto"/>
              <w:right w:val="single" w:sz="4" w:space="0" w:color="auto"/>
            </w:tcBorders>
            <w:vAlign w:val="center"/>
            <w:hideMark/>
          </w:tcPr>
          <w:p w:rsidR="00F16356" w:rsidRPr="0097433E" w:rsidRDefault="00F16356" w:rsidP="00637EFA">
            <w:pPr>
              <w:spacing w:after="0" w:line="240" w:lineRule="auto"/>
              <w:jc w:val="center"/>
              <w:rPr>
                <w:rFonts w:ascii="Times New Roman" w:eastAsia="Calibri" w:hAnsi="Times New Roman" w:cs="Times New Roman"/>
                <w:bCs/>
                <w:sz w:val="24"/>
                <w:szCs w:val="24"/>
              </w:rPr>
            </w:pPr>
          </w:p>
        </w:tc>
        <w:tc>
          <w:tcPr>
            <w:tcW w:w="346" w:type="pct"/>
            <w:vMerge/>
            <w:tcBorders>
              <w:left w:val="single" w:sz="4" w:space="0" w:color="auto"/>
              <w:right w:val="single" w:sz="4" w:space="0" w:color="auto"/>
            </w:tcBorders>
          </w:tcPr>
          <w:p w:rsidR="00F16356" w:rsidRPr="0097433E" w:rsidRDefault="00F16356" w:rsidP="00637EFA">
            <w:pPr>
              <w:spacing w:after="0" w:line="240" w:lineRule="auto"/>
              <w:rPr>
                <w:rFonts w:ascii="Times New Roman" w:eastAsia="Calibri" w:hAnsi="Times New Roman" w:cs="Times New Roman"/>
                <w:sz w:val="20"/>
                <w:szCs w:val="24"/>
              </w:rPr>
            </w:pPr>
          </w:p>
        </w:tc>
        <w:tc>
          <w:tcPr>
            <w:tcW w:w="543" w:type="pct"/>
            <w:vMerge/>
            <w:tcBorders>
              <w:left w:val="single" w:sz="4" w:space="0" w:color="auto"/>
              <w:right w:val="single" w:sz="4" w:space="0" w:color="auto"/>
            </w:tcBorders>
          </w:tcPr>
          <w:p w:rsidR="00F16356" w:rsidRPr="0097433E" w:rsidRDefault="00F16356" w:rsidP="00637EFA">
            <w:pPr>
              <w:spacing w:after="0" w:line="240" w:lineRule="auto"/>
              <w:rPr>
                <w:rFonts w:ascii="Times New Roman" w:eastAsia="Calibri" w:hAnsi="Times New Roman" w:cs="Times New Roman"/>
                <w:sz w:val="24"/>
                <w:szCs w:val="24"/>
              </w:rPr>
            </w:pPr>
          </w:p>
        </w:tc>
      </w:tr>
      <w:tr w:rsidR="00F16356" w:rsidRPr="0097433E" w:rsidTr="00F51831">
        <w:trPr>
          <w:trHeight w:val="20"/>
        </w:trPr>
        <w:tc>
          <w:tcPr>
            <w:tcW w:w="761" w:type="pct"/>
            <w:vMerge/>
            <w:tcBorders>
              <w:top w:val="single" w:sz="4" w:space="0" w:color="auto"/>
              <w:left w:val="single" w:sz="4" w:space="0" w:color="auto"/>
              <w:bottom w:val="single" w:sz="4" w:space="0" w:color="auto"/>
              <w:right w:val="single" w:sz="4" w:space="0" w:color="auto"/>
            </w:tcBorders>
            <w:hideMark/>
          </w:tcPr>
          <w:p w:rsidR="00F16356" w:rsidRPr="0097433E" w:rsidRDefault="00F16356" w:rsidP="00637EFA">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vAlign w:val="bottom"/>
            <w:hideMark/>
          </w:tcPr>
          <w:p w:rsidR="00F16356" w:rsidRPr="0097433E" w:rsidRDefault="00F16356" w:rsidP="00637EFA">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Cs/>
                <w:sz w:val="24"/>
                <w:szCs w:val="24"/>
              </w:rPr>
              <w:t xml:space="preserve">1. Определения: БД, СУБД, БнД, их характеристика, функции и назначение. </w:t>
            </w:r>
          </w:p>
        </w:tc>
        <w:tc>
          <w:tcPr>
            <w:tcW w:w="448" w:type="pct"/>
            <w:tcBorders>
              <w:top w:val="single" w:sz="4" w:space="0" w:color="auto"/>
              <w:left w:val="single" w:sz="4" w:space="0" w:color="auto"/>
              <w:right w:val="single" w:sz="4" w:space="0" w:color="auto"/>
            </w:tcBorders>
            <w:vAlign w:val="center"/>
            <w:hideMark/>
          </w:tcPr>
          <w:p w:rsidR="00F16356" w:rsidRPr="0097433E" w:rsidRDefault="00F16356" w:rsidP="00637EFA">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346" w:type="pct"/>
            <w:vMerge/>
            <w:tcBorders>
              <w:left w:val="single" w:sz="4" w:space="0" w:color="auto"/>
              <w:right w:val="single" w:sz="4" w:space="0" w:color="auto"/>
            </w:tcBorders>
          </w:tcPr>
          <w:p w:rsidR="00F16356" w:rsidRPr="0097433E" w:rsidRDefault="00F16356" w:rsidP="00637EFA">
            <w:pPr>
              <w:spacing w:after="0" w:line="240" w:lineRule="auto"/>
              <w:rPr>
                <w:rFonts w:ascii="Times New Roman" w:eastAsia="Calibri" w:hAnsi="Times New Roman" w:cs="Times New Roman"/>
                <w:sz w:val="20"/>
                <w:szCs w:val="24"/>
              </w:rPr>
            </w:pPr>
          </w:p>
        </w:tc>
        <w:tc>
          <w:tcPr>
            <w:tcW w:w="543" w:type="pct"/>
            <w:vMerge/>
            <w:tcBorders>
              <w:left w:val="single" w:sz="4" w:space="0" w:color="auto"/>
              <w:right w:val="single" w:sz="4" w:space="0" w:color="auto"/>
            </w:tcBorders>
          </w:tcPr>
          <w:p w:rsidR="00F16356" w:rsidRPr="0097433E" w:rsidRDefault="00F16356" w:rsidP="00637EFA">
            <w:pPr>
              <w:spacing w:after="0" w:line="240" w:lineRule="auto"/>
              <w:rPr>
                <w:rFonts w:ascii="Times New Roman" w:eastAsia="Calibri" w:hAnsi="Times New Roman" w:cs="Times New Roman"/>
                <w:sz w:val="24"/>
                <w:szCs w:val="24"/>
              </w:rPr>
            </w:pPr>
          </w:p>
        </w:tc>
      </w:tr>
      <w:tr w:rsidR="00F16356" w:rsidRPr="0097433E" w:rsidTr="00F51831">
        <w:trPr>
          <w:trHeight w:val="20"/>
        </w:trPr>
        <w:tc>
          <w:tcPr>
            <w:tcW w:w="761" w:type="pct"/>
            <w:vMerge/>
            <w:tcBorders>
              <w:top w:val="single" w:sz="4" w:space="0" w:color="auto"/>
              <w:left w:val="single" w:sz="4" w:space="0" w:color="auto"/>
              <w:bottom w:val="single" w:sz="4" w:space="0" w:color="auto"/>
              <w:right w:val="single" w:sz="4" w:space="0" w:color="auto"/>
            </w:tcBorders>
            <w:hideMark/>
          </w:tcPr>
          <w:p w:rsidR="00F16356" w:rsidRPr="0097433E" w:rsidRDefault="00F16356" w:rsidP="00637EFA">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hideMark/>
          </w:tcPr>
          <w:p w:rsidR="00F16356" w:rsidRPr="0097433E" w:rsidRDefault="00F16356" w:rsidP="00637EFA">
            <w:pPr>
              <w:spacing w:after="0" w:line="240" w:lineRule="auto"/>
              <w:rPr>
                <w:rFonts w:ascii="Times New Roman" w:eastAsia="Calibri" w:hAnsi="Times New Roman" w:cs="Times New Roman"/>
                <w:b/>
                <w:bCs/>
                <w:sz w:val="24"/>
                <w:szCs w:val="24"/>
              </w:rPr>
            </w:pPr>
            <w:r w:rsidRPr="0097433E">
              <w:rPr>
                <w:rFonts w:ascii="Times New Roman" w:eastAsia="Times New Roman" w:hAnsi="Times New Roman" w:cs="Times New Roman"/>
                <w:bCs/>
                <w:iCs/>
                <w:sz w:val="24"/>
                <w:szCs w:val="24"/>
              </w:rPr>
              <w:t>2.</w:t>
            </w:r>
            <w:r w:rsidRPr="0097433E">
              <w:rPr>
                <w:rFonts w:ascii="Times New Roman" w:eastAsia="Times New Roman" w:hAnsi="Times New Roman" w:cs="Times New Roman"/>
                <w:b/>
                <w:bCs/>
                <w:iCs/>
                <w:sz w:val="24"/>
                <w:szCs w:val="24"/>
              </w:rPr>
              <w:t xml:space="preserve"> </w:t>
            </w:r>
            <w:r w:rsidRPr="0097433E">
              <w:rPr>
                <w:rFonts w:ascii="Times New Roman" w:eastAsia="Times New Roman" w:hAnsi="Times New Roman" w:cs="Times New Roman"/>
                <w:sz w:val="24"/>
                <w:szCs w:val="24"/>
              </w:rPr>
              <w:t>Объекты в БД. Принцип выделения из ПО необходимые объекты.</w:t>
            </w:r>
          </w:p>
        </w:tc>
        <w:tc>
          <w:tcPr>
            <w:tcW w:w="448" w:type="pct"/>
            <w:tcBorders>
              <w:top w:val="single" w:sz="4" w:space="0" w:color="auto"/>
              <w:left w:val="single" w:sz="4" w:space="0" w:color="auto"/>
              <w:right w:val="single" w:sz="4" w:space="0" w:color="auto"/>
            </w:tcBorders>
            <w:vAlign w:val="center"/>
            <w:hideMark/>
          </w:tcPr>
          <w:p w:rsidR="00F16356" w:rsidRPr="0097433E" w:rsidRDefault="00F16356" w:rsidP="00BD6760">
            <w:pPr>
              <w:spacing w:after="0" w:line="240" w:lineRule="auto"/>
              <w:rPr>
                <w:rFonts w:ascii="Times New Roman" w:eastAsia="Calibri" w:hAnsi="Times New Roman" w:cs="Times New Roman"/>
                <w:bCs/>
                <w:sz w:val="24"/>
                <w:szCs w:val="24"/>
              </w:rPr>
            </w:pPr>
          </w:p>
        </w:tc>
        <w:tc>
          <w:tcPr>
            <w:tcW w:w="346" w:type="pct"/>
            <w:vMerge/>
            <w:tcBorders>
              <w:left w:val="single" w:sz="4" w:space="0" w:color="auto"/>
              <w:right w:val="single" w:sz="4" w:space="0" w:color="auto"/>
            </w:tcBorders>
          </w:tcPr>
          <w:p w:rsidR="00F16356" w:rsidRPr="0097433E" w:rsidRDefault="00F16356" w:rsidP="00637EFA">
            <w:pPr>
              <w:spacing w:after="0" w:line="240" w:lineRule="auto"/>
              <w:rPr>
                <w:rFonts w:ascii="Times New Roman" w:eastAsia="Calibri" w:hAnsi="Times New Roman" w:cs="Times New Roman"/>
                <w:sz w:val="20"/>
                <w:szCs w:val="24"/>
              </w:rPr>
            </w:pPr>
          </w:p>
        </w:tc>
        <w:tc>
          <w:tcPr>
            <w:tcW w:w="543" w:type="pct"/>
            <w:vMerge/>
            <w:tcBorders>
              <w:left w:val="single" w:sz="4" w:space="0" w:color="auto"/>
              <w:right w:val="single" w:sz="4" w:space="0" w:color="auto"/>
            </w:tcBorders>
          </w:tcPr>
          <w:p w:rsidR="00F16356" w:rsidRPr="0097433E" w:rsidRDefault="00F16356" w:rsidP="00637EFA">
            <w:pPr>
              <w:spacing w:after="0" w:line="240" w:lineRule="auto"/>
              <w:rPr>
                <w:rFonts w:ascii="Times New Roman" w:eastAsia="Calibri" w:hAnsi="Times New Roman" w:cs="Times New Roman"/>
                <w:sz w:val="24"/>
                <w:szCs w:val="24"/>
              </w:rPr>
            </w:pPr>
          </w:p>
        </w:tc>
      </w:tr>
      <w:tr w:rsidR="00F16356" w:rsidRPr="0097433E" w:rsidTr="00F51831">
        <w:trPr>
          <w:trHeight w:val="20"/>
        </w:trPr>
        <w:tc>
          <w:tcPr>
            <w:tcW w:w="761" w:type="pct"/>
            <w:vMerge/>
            <w:tcBorders>
              <w:top w:val="single" w:sz="4" w:space="0" w:color="auto"/>
              <w:left w:val="single" w:sz="4" w:space="0" w:color="auto"/>
              <w:bottom w:val="single" w:sz="4" w:space="0" w:color="auto"/>
              <w:right w:val="single" w:sz="4" w:space="0" w:color="auto"/>
            </w:tcBorders>
            <w:vAlign w:val="center"/>
            <w:hideMark/>
          </w:tcPr>
          <w:p w:rsidR="00F16356" w:rsidRPr="0097433E" w:rsidRDefault="00F16356" w:rsidP="00637EFA">
            <w:pPr>
              <w:spacing w:after="0" w:line="240" w:lineRule="auto"/>
              <w:rPr>
                <w:rFonts w:ascii="Times New Roman" w:eastAsia="Calibri" w:hAnsi="Times New Roman" w:cs="Times New Roman"/>
                <w:sz w:val="24"/>
                <w:szCs w:val="24"/>
              </w:rPr>
            </w:pPr>
          </w:p>
        </w:tc>
        <w:tc>
          <w:tcPr>
            <w:tcW w:w="2901" w:type="pct"/>
            <w:tcBorders>
              <w:top w:val="single" w:sz="4" w:space="0" w:color="auto"/>
              <w:left w:val="single" w:sz="4" w:space="0" w:color="auto"/>
              <w:bottom w:val="single" w:sz="4" w:space="0" w:color="auto"/>
              <w:right w:val="single" w:sz="4" w:space="0" w:color="auto"/>
            </w:tcBorders>
            <w:hideMark/>
          </w:tcPr>
          <w:p w:rsidR="00F16356" w:rsidRPr="0097433E" w:rsidRDefault="00F16356" w:rsidP="00637EFA">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Практические и лабораторные занятия – </w:t>
            </w:r>
            <w:r w:rsidRPr="0097433E">
              <w:rPr>
                <w:rFonts w:ascii="Times New Roman" w:eastAsia="Calibri" w:hAnsi="Times New Roman" w:cs="Times New Roman"/>
                <w:bCs/>
                <w:sz w:val="24"/>
                <w:szCs w:val="24"/>
              </w:rPr>
              <w:t>не предусмотрены</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637EFA">
            <w:pPr>
              <w:spacing w:after="0" w:line="240" w:lineRule="auto"/>
              <w:jc w:val="center"/>
              <w:rPr>
                <w:rFonts w:ascii="Times New Roman" w:eastAsia="Calibri" w:hAnsi="Times New Roman" w:cs="Times New Roman"/>
                <w:i/>
                <w:sz w:val="24"/>
                <w:szCs w:val="24"/>
              </w:rPr>
            </w:pPr>
          </w:p>
        </w:tc>
        <w:tc>
          <w:tcPr>
            <w:tcW w:w="346" w:type="pct"/>
            <w:vMerge/>
            <w:tcBorders>
              <w:left w:val="single" w:sz="4" w:space="0" w:color="auto"/>
              <w:right w:val="single" w:sz="4" w:space="0" w:color="auto"/>
            </w:tcBorders>
          </w:tcPr>
          <w:p w:rsidR="00F16356" w:rsidRPr="0097433E" w:rsidRDefault="00F16356" w:rsidP="00637EFA">
            <w:pPr>
              <w:spacing w:after="0" w:line="240" w:lineRule="auto"/>
              <w:rPr>
                <w:rFonts w:ascii="Times New Roman" w:eastAsia="Calibri" w:hAnsi="Times New Roman" w:cs="Times New Roman"/>
                <w:b/>
                <w:i/>
                <w:sz w:val="20"/>
                <w:szCs w:val="24"/>
              </w:rPr>
            </w:pPr>
          </w:p>
        </w:tc>
        <w:tc>
          <w:tcPr>
            <w:tcW w:w="543" w:type="pct"/>
            <w:vMerge/>
            <w:tcBorders>
              <w:left w:val="single" w:sz="4" w:space="0" w:color="auto"/>
              <w:right w:val="single" w:sz="4" w:space="0" w:color="auto"/>
            </w:tcBorders>
          </w:tcPr>
          <w:p w:rsidR="00F16356" w:rsidRPr="0097433E" w:rsidRDefault="00F16356" w:rsidP="00637EFA">
            <w:pPr>
              <w:spacing w:after="0" w:line="240" w:lineRule="auto"/>
              <w:rPr>
                <w:rFonts w:ascii="Times New Roman" w:eastAsia="Calibri" w:hAnsi="Times New Roman" w:cs="Times New Roman"/>
                <w:b/>
                <w:i/>
                <w:sz w:val="24"/>
                <w:szCs w:val="24"/>
              </w:rPr>
            </w:pPr>
          </w:p>
        </w:tc>
      </w:tr>
      <w:tr w:rsidR="00F16356" w:rsidRPr="0097433E" w:rsidTr="00F51831">
        <w:trPr>
          <w:trHeight w:val="20"/>
        </w:trPr>
        <w:tc>
          <w:tcPr>
            <w:tcW w:w="761" w:type="pct"/>
            <w:vMerge/>
            <w:tcBorders>
              <w:top w:val="single" w:sz="4" w:space="0" w:color="auto"/>
              <w:left w:val="single" w:sz="4" w:space="0" w:color="auto"/>
              <w:bottom w:val="single" w:sz="4" w:space="0" w:color="auto"/>
              <w:right w:val="single" w:sz="4" w:space="0" w:color="auto"/>
            </w:tcBorders>
            <w:vAlign w:val="center"/>
            <w:hideMark/>
          </w:tcPr>
          <w:p w:rsidR="00F16356" w:rsidRPr="0097433E" w:rsidRDefault="00F16356" w:rsidP="00637EFA">
            <w:pPr>
              <w:spacing w:after="0" w:line="240" w:lineRule="auto"/>
              <w:rPr>
                <w:rFonts w:ascii="Times New Roman" w:eastAsia="Calibri" w:hAnsi="Times New Roman" w:cs="Times New Roman"/>
                <w:sz w:val="24"/>
                <w:szCs w:val="24"/>
              </w:rPr>
            </w:pPr>
          </w:p>
        </w:tc>
        <w:tc>
          <w:tcPr>
            <w:tcW w:w="2901" w:type="pct"/>
            <w:tcBorders>
              <w:top w:val="single" w:sz="4" w:space="0" w:color="auto"/>
              <w:left w:val="single" w:sz="4" w:space="0" w:color="auto"/>
              <w:bottom w:val="single" w:sz="4" w:space="0" w:color="auto"/>
              <w:right w:val="single" w:sz="4" w:space="0" w:color="auto"/>
            </w:tcBorders>
            <w:hideMark/>
          </w:tcPr>
          <w:p w:rsidR="00F16356" w:rsidRPr="0097433E" w:rsidRDefault="00F16356" w:rsidP="00637EFA">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Самостоятельная работа обучающихся</w:t>
            </w:r>
          </w:p>
          <w:p w:rsidR="00F16356" w:rsidRPr="0097433E" w:rsidRDefault="00126B26" w:rsidP="00126B26">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Cs/>
                <w:sz w:val="24"/>
                <w:szCs w:val="24"/>
              </w:rPr>
              <w:t>С</w:t>
            </w:r>
            <w:r w:rsidR="00F16356" w:rsidRPr="0097433E">
              <w:rPr>
                <w:rFonts w:ascii="Times New Roman" w:eastAsia="Calibri" w:hAnsi="Times New Roman" w:cs="Times New Roman"/>
                <w:bCs/>
                <w:sz w:val="24"/>
                <w:szCs w:val="24"/>
              </w:rPr>
              <w:t>оставление схемы видов связи между объектами «Студенты» - «Зачетки»/ «Владельцы» - «Транспорт».</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637EFA">
            <w:pPr>
              <w:spacing w:after="0" w:line="240" w:lineRule="auto"/>
              <w:jc w:val="center"/>
              <w:rPr>
                <w:rFonts w:ascii="Times New Roman" w:eastAsia="Calibri" w:hAnsi="Times New Roman" w:cs="Times New Roman"/>
                <w:bCs/>
                <w:sz w:val="24"/>
                <w:szCs w:val="24"/>
              </w:rPr>
            </w:pPr>
          </w:p>
        </w:tc>
        <w:tc>
          <w:tcPr>
            <w:tcW w:w="346" w:type="pct"/>
            <w:vMerge/>
            <w:tcBorders>
              <w:left w:val="single" w:sz="4" w:space="0" w:color="auto"/>
              <w:bottom w:val="single" w:sz="4" w:space="0" w:color="auto"/>
              <w:right w:val="single" w:sz="4" w:space="0" w:color="auto"/>
            </w:tcBorders>
          </w:tcPr>
          <w:p w:rsidR="00F16356" w:rsidRPr="0097433E" w:rsidRDefault="00F16356" w:rsidP="00637EFA">
            <w:pPr>
              <w:spacing w:after="0" w:line="240" w:lineRule="auto"/>
              <w:rPr>
                <w:rFonts w:ascii="Times New Roman" w:eastAsia="Calibri" w:hAnsi="Times New Roman" w:cs="Times New Roman"/>
                <w:b/>
                <w:i/>
                <w:sz w:val="20"/>
                <w:szCs w:val="24"/>
              </w:rPr>
            </w:pPr>
          </w:p>
        </w:tc>
        <w:tc>
          <w:tcPr>
            <w:tcW w:w="543" w:type="pct"/>
            <w:vMerge/>
            <w:tcBorders>
              <w:left w:val="single" w:sz="4" w:space="0" w:color="auto"/>
              <w:bottom w:val="single" w:sz="4" w:space="0" w:color="auto"/>
              <w:right w:val="single" w:sz="4" w:space="0" w:color="auto"/>
            </w:tcBorders>
          </w:tcPr>
          <w:p w:rsidR="00F16356" w:rsidRPr="0097433E" w:rsidRDefault="00F16356" w:rsidP="00637EFA">
            <w:pPr>
              <w:spacing w:after="0" w:line="240" w:lineRule="auto"/>
              <w:rPr>
                <w:rFonts w:ascii="Times New Roman" w:eastAsia="Calibri" w:hAnsi="Times New Roman" w:cs="Times New Roman"/>
                <w:b/>
                <w:i/>
                <w:sz w:val="24"/>
                <w:szCs w:val="24"/>
              </w:rPr>
            </w:pPr>
          </w:p>
        </w:tc>
      </w:tr>
      <w:tr w:rsidR="00F16356" w:rsidRPr="0097433E" w:rsidTr="00F51831">
        <w:trPr>
          <w:trHeight w:val="329"/>
        </w:trPr>
        <w:tc>
          <w:tcPr>
            <w:tcW w:w="761" w:type="pct"/>
            <w:vMerge w:val="restart"/>
            <w:tcBorders>
              <w:top w:val="single" w:sz="4" w:space="0" w:color="auto"/>
              <w:left w:val="single" w:sz="4" w:space="0" w:color="auto"/>
              <w:right w:val="single" w:sz="4" w:space="0" w:color="auto"/>
            </w:tcBorders>
            <w:hideMark/>
          </w:tcPr>
          <w:p w:rsidR="00F16356" w:rsidRPr="0097433E" w:rsidRDefault="00F16356" w:rsidP="00860394">
            <w:pPr>
              <w:spacing w:after="0" w:line="240" w:lineRule="auto"/>
              <w:ind w:left="34" w:right="-79"/>
              <w:rPr>
                <w:rFonts w:ascii="Times New Roman" w:eastAsia="Calibri" w:hAnsi="Times New Roman" w:cs="Times New Roman"/>
                <w:sz w:val="24"/>
                <w:szCs w:val="24"/>
              </w:rPr>
            </w:pPr>
            <w:r w:rsidRPr="0097433E">
              <w:rPr>
                <w:rFonts w:ascii="Times New Roman" w:eastAsia="Times New Roman" w:hAnsi="Times New Roman" w:cs="Times New Roman"/>
                <w:bCs/>
                <w:iCs/>
                <w:sz w:val="24"/>
                <w:szCs w:val="24"/>
              </w:rPr>
              <w:t>ТЕМА 1.2</w:t>
            </w:r>
          </w:p>
          <w:p w:rsidR="00F16356" w:rsidRPr="0097433E" w:rsidRDefault="00F16356" w:rsidP="00860394">
            <w:pPr>
              <w:spacing w:after="0" w:line="240" w:lineRule="auto"/>
              <w:ind w:right="-79"/>
              <w:rPr>
                <w:rFonts w:ascii="Times New Roman" w:eastAsia="Calibri" w:hAnsi="Times New Roman" w:cs="Times New Roman"/>
                <w:sz w:val="24"/>
                <w:szCs w:val="24"/>
              </w:rPr>
            </w:pPr>
            <w:r w:rsidRPr="0097433E">
              <w:rPr>
                <w:rFonts w:ascii="Times New Roman" w:eastAsia="Calibri" w:hAnsi="Times New Roman" w:cs="Times New Roman"/>
                <w:bCs/>
                <w:sz w:val="24"/>
                <w:szCs w:val="24"/>
              </w:rPr>
              <w:t>Взаимосвязи в моделях и реляционный подход к построению моделей</w:t>
            </w:r>
          </w:p>
        </w:tc>
        <w:tc>
          <w:tcPr>
            <w:tcW w:w="2901" w:type="pct"/>
            <w:tcBorders>
              <w:top w:val="single" w:sz="4" w:space="0" w:color="auto"/>
              <w:left w:val="single" w:sz="4" w:space="0" w:color="auto"/>
              <w:right w:val="single" w:sz="4" w:space="0" w:color="auto"/>
            </w:tcBorders>
            <w:hideMark/>
          </w:tcPr>
          <w:p w:rsidR="00F16356" w:rsidRPr="0097433E" w:rsidRDefault="00F16356" w:rsidP="00860394">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Содержание учебного материала </w:t>
            </w:r>
          </w:p>
        </w:tc>
        <w:tc>
          <w:tcPr>
            <w:tcW w:w="448" w:type="pct"/>
            <w:tcBorders>
              <w:top w:val="single" w:sz="4" w:space="0" w:color="auto"/>
              <w:left w:val="single" w:sz="4" w:space="0" w:color="auto"/>
              <w:right w:val="single" w:sz="4" w:space="0" w:color="auto"/>
            </w:tcBorders>
            <w:hideMark/>
          </w:tcPr>
          <w:p w:rsidR="00F16356" w:rsidRPr="0097433E" w:rsidRDefault="00F16356" w:rsidP="00860394">
            <w:pPr>
              <w:spacing w:after="0" w:line="240" w:lineRule="auto"/>
              <w:jc w:val="center"/>
              <w:rPr>
                <w:rFonts w:ascii="Times New Roman" w:eastAsia="Calibri" w:hAnsi="Times New Roman" w:cs="Times New Roman"/>
                <w:b/>
                <w:bCs/>
                <w:i/>
                <w:sz w:val="24"/>
                <w:szCs w:val="24"/>
              </w:rPr>
            </w:pPr>
          </w:p>
        </w:tc>
        <w:tc>
          <w:tcPr>
            <w:tcW w:w="346" w:type="pct"/>
            <w:vMerge w:val="restart"/>
            <w:tcBorders>
              <w:top w:val="single" w:sz="4" w:space="0" w:color="auto"/>
              <w:left w:val="single" w:sz="4" w:space="0" w:color="auto"/>
              <w:right w:val="single" w:sz="4" w:space="0" w:color="auto"/>
            </w:tcBorders>
          </w:tcPr>
          <w:p w:rsidR="00F16356" w:rsidRPr="0097433E" w:rsidRDefault="00F16356" w:rsidP="00860394">
            <w:pPr>
              <w:spacing w:after="0" w:line="240" w:lineRule="auto"/>
              <w:rPr>
                <w:rFonts w:ascii="Times New Roman" w:eastAsia="Calibri" w:hAnsi="Times New Roman" w:cs="Times New Roman"/>
                <w:sz w:val="20"/>
                <w:szCs w:val="24"/>
              </w:rPr>
            </w:pPr>
            <w:r w:rsidRPr="0097433E">
              <w:rPr>
                <w:rFonts w:ascii="Times New Roman" w:eastAsia="Calibri" w:hAnsi="Times New Roman" w:cs="Times New Roman"/>
                <w:sz w:val="20"/>
                <w:szCs w:val="24"/>
              </w:rPr>
              <w:t xml:space="preserve">ОК 1, ОК 2, ОК 4, ОК 5, ОК 9, </w:t>
            </w:r>
          </w:p>
          <w:p w:rsidR="00F16356" w:rsidRPr="0097433E" w:rsidRDefault="00E5076A" w:rsidP="00F16356">
            <w:pPr>
              <w:spacing w:after="0" w:line="240" w:lineRule="auto"/>
              <w:rPr>
                <w:rFonts w:ascii="Times New Roman" w:eastAsia="Calibri" w:hAnsi="Times New Roman" w:cs="Times New Roman"/>
                <w:sz w:val="20"/>
                <w:szCs w:val="24"/>
              </w:rPr>
            </w:pPr>
            <w:r w:rsidRPr="0097433E">
              <w:rPr>
                <w:rFonts w:ascii="Times New Roman" w:eastAsia="Calibri" w:hAnsi="Times New Roman" w:cs="Times New Roman"/>
                <w:sz w:val="20"/>
                <w:szCs w:val="24"/>
              </w:rPr>
              <w:t>ПК 11.6</w:t>
            </w:r>
            <w:r w:rsidR="00F16356" w:rsidRPr="0097433E">
              <w:rPr>
                <w:rFonts w:ascii="Times New Roman" w:eastAsia="Calibri" w:hAnsi="Times New Roman" w:cs="Times New Roman"/>
                <w:sz w:val="20"/>
                <w:szCs w:val="24"/>
              </w:rPr>
              <w:t>,</w:t>
            </w:r>
          </w:p>
        </w:tc>
        <w:tc>
          <w:tcPr>
            <w:tcW w:w="543" w:type="pct"/>
            <w:vMerge w:val="restart"/>
            <w:tcBorders>
              <w:top w:val="single" w:sz="4" w:space="0" w:color="auto"/>
              <w:left w:val="single" w:sz="4" w:space="0" w:color="auto"/>
              <w:right w:val="single" w:sz="4" w:space="0" w:color="auto"/>
            </w:tcBorders>
          </w:tcPr>
          <w:p w:rsidR="00105870" w:rsidRPr="0097433E" w:rsidRDefault="00105870" w:rsidP="00105870">
            <w:pPr>
              <w:spacing w:after="0" w:line="240" w:lineRule="auto"/>
              <w:ind w:right="-113"/>
              <w:rPr>
                <w:rFonts w:ascii="Times New Roman" w:hAnsi="Times New Roman"/>
                <w:sz w:val="16"/>
                <w:szCs w:val="16"/>
              </w:rPr>
            </w:pPr>
            <w:r w:rsidRPr="0097433E">
              <w:rPr>
                <w:rFonts w:ascii="Times New Roman" w:hAnsi="Times New Roman"/>
                <w:sz w:val="16"/>
                <w:szCs w:val="16"/>
              </w:rPr>
              <w:t>Н11.6.01</w:t>
            </w:r>
          </w:p>
          <w:p w:rsidR="00105870" w:rsidRPr="0097433E" w:rsidRDefault="00105870" w:rsidP="00105870">
            <w:pPr>
              <w:spacing w:after="0" w:line="240" w:lineRule="auto"/>
              <w:ind w:right="-113"/>
              <w:rPr>
                <w:rFonts w:ascii="Times New Roman" w:hAnsi="Times New Roman"/>
                <w:sz w:val="16"/>
                <w:szCs w:val="16"/>
              </w:rPr>
            </w:pPr>
            <w:r w:rsidRPr="0097433E">
              <w:rPr>
                <w:rFonts w:ascii="Times New Roman" w:hAnsi="Times New Roman"/>
                <w:sz w:val="16"/>
                <w:szCs w:val="16"/>
              </w:rPr>
              <w:t>У11.6.01-У11.6.02</w:t>
            </w:r>
          </w:p>
          <w:p w:rsidR="00105870" w:rsidRPr="0097433E" w:rsidRDefault="00105870" w:rsidP="00105870">
            <w:pPr>
              <w:spacing w:after="0" w:line="240" w:lineRule="auto"/>
              <w:ind w:right="-113"/>
              <w:rPr>
                <w:rFonts w:ascii="Times New Roman" w:hAnsi="Times New Roman"/>
                <w:sz w:val="16"/>
                <w:szCs w:val="16"/>
              </w:rPr>
            </w:pPr>
            <w:r w:rsidRPr="0097433E">
              <w:rPr>
                <w:rFonts w:ascii="Times New Roman" w:hAnsi="Times New Roman"/>
                <w:sz w:val="16"/>
                <w:szCs w:val="16"/>
              </w:rPr>
              <w:t>З11.6.01- З11.6.03</w:t>
            </w:r>
          </w:p>
          <w:p w:rsidR="00F16356" w:rsidRPr="0097433E" w:rsidRDefault="00F16356" w:rsidP="00860394">
            <w:pPr>
              <w:spacing w:after="0" w:line="240" w:lineRule="auto"/>
              <w:ind w:right="-113"/>
              <w:rPr>
                <w:rFonts w:ascii="Times New Roman" w:hAnsi="Times New Roman"/>
                <w:bCs/>
                <w:iCs/>
                <w:sz w:val="16"/>
                <w:szCs w:val="24"/>
              </w:rPr>
            </w:pPr>
            <w:r w:rsidRPr="0097433E">
              <w:rPr>
                <w:rFonts w:ascii="Times New Roman" w:hAnsi="Times New Roman"/>
                <w:bCs/>
                <w:iCs/>
                <w:sz w:val="16"/>
                <w:szCs w:val="24"/>
              </w:rPr>
              <w:t>Уо 01.01-Уо 01.09</w:t>
            </w:r>
          </w:p>
          <w:p w:rsidR="00F16356" w:rsidRPr="0097433E" w:rsidRDefault="00F16356" w:rsidP="00860394">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Зо.01.01-Зо.01.06</w:t>
            </w:r>
          </w:p>
          <w:p w:rsidR="00F16356" w:rsidRPr="0097433E" w:rsidRDefault="00F16356" w:rsidP="00860394">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F16356" w:rsidRPr="0097433E" w:rsidRDefault="00F16356" w:rsidP="00860394">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Зо.02.01-Зо.02.03</w:t>
            </w:r>
          </w:p>
          <w:p w:rsidR="00F16356" w:rsidRPr="0097433E" w:rsidRDefault="00F16356" w:rsidP="00860394">
            <w:pPr>
              <w:spacing w:after="0" w:line="240" w:lineRule="auto"/>
              <w:ind w:right="-113"/>
              <w:rPr>
                <w:rFonts w:ascii="Times New Roman" w:hAnsi="Times New Roman"/>
                <w:bCs/>
                <w:iCs/>
                <w:sz w:val="16"/>
                <w:szCs w:val="16"/>
              </w:rPr>
            </w:pPr>
            <w:r w:rsidRPr="0097433E">
              <w:rPr>
                <w:rFonts w:ascii="Times New Roman" w:hAnsi="Times New Roman"/>
                <w:bCs/>
                <w:iCs/>
                <w:sz w:val="16"/>
                <w:szCs w:val="16"/>
              </w:rPr>
              <w:t>Уо 04.01-Уо 04.02</w:t>
            </w:r>
          </w:p>
          <w:p w:rsidR="00F16356" w:rsidRPr="0097433E" w:rsidRDefault="00F16356" w:rsidP="00860394">
            <w:pPr>
              <w:spacing w:after="0" w:line="240" w:lineRule="auto"/>
              <w:ind w:right="-113"/>
              <w:rPr>
                <w:rFonts w:ascii="Times New Roman" w:hAnsi="Times New Roman"/>
                <w:bCs/>
                <w:iCs/>
                <w:sz w:val="16"/>
                <w:szCs w:val="16"/>
              </w:rPr>
            </w:pPr>
            <w:r w:rsidRPr="0097433E">
              <w:rPr>
                <w:rFonts w:ascii="Times New Roman" w:hAnsi="Times New Roman"/>
                <w:bCs/>
                <w:iCs/>
                <w:sz w:val="16"/>
                <w:szCs w:val="16"/>
              </w:rPr>
              <w:t>Зо 04.01- Зо 04.02</w:t>
            </w:r>
          </w:p>
          <w:p w:rsidR="00F16356" w:rsidRPr="0097433E" w:rsidRDefault="00F16356" w:rsidP="00860394">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Уо.05.01</w:t>
            </w:r>
          </w:p>
          <w:p w:rsidR="00F16356" w:rsidRPr="0097433E" w:rsidRDefault="00F16356" w:rsidP="00860394">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Зо.05.01-Зо.05.02</w:t>
            </w:r>
          </w:p>
          <w:p w:rsidR="00F16356" w:rsidRPr="0097433E" w:rsidRDefault="00F16356" w:rsidP="00860394">
            <w:pPr>
              <w:spacing w:after="0" w:line="240" w:lineRule="auto"/>
              <w:ind w:right="-113"/>
              <w:rPr>
                <w:rFonts w:ascii="Times New Roman" w:eastAsia="Calibri" w:hAnsi="Times New Roman" w:cs="Times New Roman"/>
                <w:b/>
                <w:bCs/>
                <w:iCs/>
                <w:sz w:val="16"/>
                <w:szCs w:val="16"/>
              </w:rPr>
            </w:pPr>
            <w:r w:rsidRPr="0097433E">
              <w:rPr>
                <w:rFonts w:ascii="Times New Roman" w:eastAsia="Calibri" w:hAnsi="Times New Roman" w:cs="Times New Roman"/>
                <w:sz w:val="16"/>
                <w:szCs w:val="16"/>
              </w:rPr>
              <w:t>Уо.09.01-Уо.09.02</w:t>
            </w:r>
          </w:p>
          <w:p w:rsidR="00F16356" w:rsidRPr="0097433E" w:rsidRDefault="00F16356" w:rsidP="00860394">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Зо.09.01-Зо.09.02</w:t>
            </w:r>
          </w:p>
        </w:tc>
      </w:tr>
      <w:tr w:rsidR="00F16356" w:rsidRPr="0097433E" w:rsidTr="00F51831">
        <w:trPr>
          <w:trHeight w:val="329"/>
        </w:trPr>
        <w:tc>
          <w:tcPr>
            <w:tcW w:w="761" w:type="pct"/>
            <w:vMerge/>
            <w:tcBorders>
              <w:top w:val="single" w:sz="4" w:space="0" w:color="auto"/>
              <w:left w:val="single" w:sz="4" w:space="0" w:color="auto"/>
              <w:right w:val="single" w:sz="4" w:space="0" w:color="auto"/>
            </w:tcBorders>
          </w:tcPr>
          <w:p w:rsidR="00F16356" w:rsidRPr="0097433E" w:rsidRDefault="00F16356" w:rsidP="00860394">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right w:val="single" w:sz="4" w:space="0" w:color="auto"/>
            </w:tcBorders>
          </w:tcPr>
          <w:p w:rsidR="00F16356" w:rsidRPr="0097433E" w:rsidRDefault="00F16356" w:rsidP="00860394">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r w:rsidRPr="0097433E">
              <w:rPr>
                <w:rFonts w:ascii="Times New Roman" w:hAnsi="Times New Roman"/>
                <w:bCs/>
                <w:sz w:val="24"/>
                <w:szCs w:val="24"/>
              </w:rPr>
              <w:t xml:space="preserve"> Цифровая экономика. Жизнь в цифровом обществе: Общая концепция развития цифровой экономики. Основы работы в сети интернет. Коммуникации в сети Интернет. Компьютерная безопасность и Интернет-безопасность.</w:t>
            </w:r>
          </w:p>
        </w:tc>
        <w:tc>
          <w:tcPr>
            <w:tcW w:w="448" w:type="pct"/>
            <w:tcBorders>
              <w:top w:val="single" w:sz="4" w:space="0" w:color="auto"/>
              <w:left w:val="single" w:sz="4" w:space="0" w:color="auto"/>
              <w:right w:val="single" w:sz="4" w:space="0" w:color="auto"/>
            </w:tcBorders>
          </w:tcPr>
          <w:p w:rsidR="00F16356" w:rsidRPr="0097433E" w:rsidRDefault="00F16356" w:rsidP="00860394">
            <w:pPr>
              <w:spacing w:after="0" w:line="240" w:lineRule="auto"/>
              <w:jc w:val="center"/>
              <w:rPr>
                <w:rFonts w:ascii="Times New Roman" w:eastAsia="Calibri" w:hAnsi="Times New Roman" w:cs="Times New Roman"/>
                <w:bCs/>
                <w:i/>
                <w:sz w:val="24"/>
                <w:szCs w:val="24"/>
              </w:rPr>
            </w:pPr>
            <w:r w:rsidRPr="0097433E">
              <w:rPr>
                <w:rFonts w:ascii="Times New Roman" w:eastAsia="Calibri" w:hAnsi="Times New Roman" w:cs="Times New Roman"/>
                <w:bCs/>
                <w:i/>
                <w:sz w:val="24"/>
                <w:szCs w:val="24"/>
              </w:rPr>
              <w:t>2</w:t>
            </w:r>
          </w:p>
        </w:tc>
        <w:tc>
          <w:tcPr>
            <w:tcW w:w="346" w:type="pct"/>
            <w:vMerge/>
            <w:tcBorders>
              <w:top w:val="single" w:sz="4" w:space="0" w:color="auto"/>
              <w:left w:val="single" w:sz="4" w:space="0" w:color="auto"/>
              <w:right w:val="single" w:sz="4" w:space="0" w:color="auto"/>
            </w:tcBorders>
          </w:tcPr>
          <w:p w:rsidR="00F16356" w:rsidRPr="0097433E" w:rsidRDefault="00F16356" w:rsidP="00860394">
            <w:pPr>
              <w:spacing w:after="0" w:line="240" w:lineRule="auto"/>
              <w:rPr>
                <w:rFonts w:ascii="Times New Roman" w:eastAsia="Calibri" w:hAnsi="Times New Roman" w:cs="Times New Roman"/>
                <w:sz w:val="20"/>
                <w:szCs w:val="24"/>
              </w:rPr>
            </w:pPr>
          </w:p>
        </w:tc>
        <w:tc>
          <w:tcPr>
            <w:tcW w:w="543" w:type="pct"/>
            <w:vMerge/>
            <w:tcBorders>
              <w:left w:val="single" w:sz="4" w:space="0" w:color="auto"/>
              <w:right w:val="single" w:sz="4" w:space="0" w:color="auto"/>
            </w:tcBorders>
          </w:tcPr>
          <w:p w:rsidR="00F16356" w:rsidRPr="0097433E" w:rsidRDefault="00F16356" w:rsidP="00860394">
            <w:pPr>
              <w:spacing w:after="0" w:line="240" w:lineRule="auto"/>
              <w:ind w:right="-113"/>
              <w:rPr>
                <w:rFonts w:ascii="Times New Roman" w:eastAsia="Calibri" w:hAnsi="Times New Roman" w:cs="Times New Roman"/>
                <w:sz w:val="16"/>
                <w:szCs w:val="16"/>
              </w:rPr>
            </w:pPr>
          </w:p>
        </w:tc>
      </w:tr>
      <w:tr w:rsidR="00F16356" w:rsidRPr="0097433E" w:rsidTr="00F51831">
        <w:trPr>
          <w:trHeight w:val="329"/>
        </w:trPr>
        <w:tc>
          <w:tcPr>
            <w:tcW w:w="761" w:type="pct"/>
            <w:vMerge/>
            <w:tcBorders>
              <w:top w:val="single" w:sz="4" w:space="0" w:color="auto"/>
              <w:left w:val="single" w:sz="4" w:space="0" w:color="auto"/>
              <w:right w:val="single" w:sz="4" w:space="0" w:color="auto"/>
            </w:tcBorders>
          </w:tcPr>
          <w:p w:rsidR="00F16356" w:rsidRPr="0097433E" w:rsidRDefault="00F16356" w:rsidP="00860394">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right w:val="single" w:sz="4" w:space="0" w:color="auto"/>
            </w:tcBorders>
          </w:tcPr>
          <w:p w:rsidR="00F16356" w:rsidRPr="0097433E" w:rsidRDefault="00F16356" w:rsidP="00860394">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r w:rsidRPr="0097433E">
              <w:rPr>
                <w:rFonts w:ascii="Times New Roman" w:hAnsi="Times New Roman"/>
                <w:bCs/>
                <w:sz w:val="24"/>
                <w:szCs w:val="24"/>
              </w:rPr>
              <w:t xml:space="preserve"> Официальные интернет-ресурсы РФ и современные тенденции в мире цифровых технологий: Интернет ресурсы федеральных органов власти РФ. Интернет ресурсы региональных и муниципальных органов власти РФ. Государственные и муниципальные услуги РФ. Электронная коммерция. </w:t>
            </w:r>
            <w:r w:rsidRPr="0097433E">
              <w:rPr>
                <w:rFonts w:ascii="Times New Roman" w:hAnsi="Times New Roman"/>
                <w:sz w:val="24"/>
                <w:szCs w:val="24"/>
              </w:rPr>
              <w:t>Обзор российского и свободно распространяемого офисного программного обеспечения. Новые тенденции. Мобильные устройства и мобильные приложения</w:t>
            </w:r>
          </w:p>
        </w:tc>
        <w:tc>
          <w:tcPr>
            <w:tcW w:w="448" w:type="pct"/>
            <w:tcBorders>
              <w:top w:val="single" w:sz="4" w:space="0" w:color="auto"/>
              <w:left w:val="single" w:sz="4" w:space="0" w:color="auto"/>
              <w:right w:val="single" w:sz="4" w:space="0" w:color="auto"/>
            </w:tcBorders>
          </w:tcPr>
          <w:p w:rsidR="00F16356" w:rsidRPr="0097433E" w:rsidRDefault="00F16356" w:rsidP="00860394">
            <w:pPr>
              <w:spacing w:after="0" w:line="240" w:lineRule="auto"/>
              <w:jc w:val="center"/>
              <w:rPr>
                <w:rFonts w:ascii="Times New Roman" w:eastAsia="Calibri" w:hAnsi="Times New Roman" w:cs="Times New Roman"/>
                <w:bCs/>
                <w:i/>
                <w:sz w:val="24"/>
                <w:szCs w:val="24"/>
              </w:rPr>
            </w:pPr>
          </w:p>
        </w:tc>
        <w:tc>
          <w:tcPr>
            <w:tcW w:w="346" w:type="pct"/>
            <w:vMerge/>
            <w:tcBorders>
              <w:top w:val="single" w:sz="4" w:space="0" w:color="auto"/>
              <w:left w:val="single" w:sz="4" w:space="0" w:color="auto"/>
              <w:right w:val="single" w:sz="4" w:space="0" w:color="auto"/>
            </w:tcBorders>
          </w:tcPr>
          <w:p w:rsidR="00F16356" w:rsidRPr="0097433E" w:rsidRDefault="00F16356" w:rsidP="00860394">
            <w:pPr>
              <w:spacing w:after="0" w:line="240" w:lineRule="auto"/>
              <w:rPr>
                <w:rFonts w:ascii="Times New Roman" w:eastAsia="Calibri" w:hAnsi="Times New Roman" w:cs="Times New Roman"/>
                <w:sz w:val="20"/>
                <w:szCs w:val="24"/>
              </w:rPr>
            </w:pPr>
          </w:p>
        </w:tc>
        <w:tc>
          <w:tcPr>
            <w:tcW w:w="543" w:type="pct"/>
            <w:vMerge/>
            <w:tcBorders>
              <w:left w:val="single" w:sz="4" w:space="0" w:color="auto"/>
              <w:right w:val="single" w:sz="4" w:space="0" w:color="auto"/>
            </w:tcBorders>
          </w:tcPr>
          <w:p w:rsidR="00F16356" w:rsidRPr="0097433E" w:rsidRDefault="00F16356" w:rsidP="00860394">
            <w:pPr>
              <w:spacing w:after="0" w:line="240" w:lineRule="auto"/>
              <w:ind w:right="-113"/>
              <w:rPr>
                <w:rFonts w:ascii="Times New Roman" w:eastAsia="Calibri" w:hAnsi="Times New Roman" w:cs="Times New Roman"/>
                <w:sz w:val="16"/>
                <w:szCs w:val="16"/>
              </w:rPr>
            </w:pPr>
          </w:p>
        </w:tc>
      </w:tr>
      <w:tr w:rsidR="00F16356" w:rsidRPr="0097433E" w:rsidTr="00F51831">
        <w:trPr>
          <w:trHeight w:val="247"/>
        </w:trPr>
        <w:tc>
          <w:tcPr>
            <w:tcW w:w="761" w:type="pct"/>
            <w:vMerge/>
            <w:tcBorders>
              <w:left w:val="single" w:sz="4" w:space="0" w:color="auto"/>
              <w:right w:val="single" w:sz="4" w:space="0" w:color="auto"/>
            </w:tcBorders>
            <w:vAlign w:val="center"/>
            <w:hideMark/>
          </w:tcPr>
          <w:p w:rsidR="00F16356" w:rsidRPr="0097433E" w:rsidRDefault="00F16356" w:rsidP="00860394">
            <w:pPr>
              <w:spacing w:after="0" w:line="240" w:lineRule="auto"/>
              <w:rPr>
                <w:rFonts w:ascii="Times New Roman" w:eastAsia="Calibri" w:hAnsi="Times New Roman" w:cs="Times New Roman"/>
                <w:sz w:val="24"/>
                <w:szCs w:val="24"/>
              </w:rPr>
            </w:pPr>
          </w:p>
        </w:tc>
        <w:tc>
          <w:tcPr>
            <w:tcW w:w="2901" w:type="pct"/>
            <w:tcBorders>
              <w:top w:val="single" w:sz="4" w:space="0" w:color="auto"/>
              <w:left w:val="single" w:sz="4" w:space="0" w:color="auto"/>
              <w:bottom w:val="single" w:sz="4" w:space="0" w:color="auto"/>
              <w:right w:val="single" w:sz="4" w:space="0" w:color="auto"/>
            </w:tcBorders>
            <w:hideMark/>
          </w:tcPr>
          <w:p w:rsidR="00F16356" w:rsidRPr="0097433E" w:rsidRDefault="00F16356" w:rsidP="00860394">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3. </w:t>
            </w:r>
            <w:r w:rsidRPr="0097433E">
              <w:rPr>
                <w:rFonts w:ascii="Times New Roman" w:eastAsia="Calibri" w:hAnsi="Times New Roman" w:cs="Times New Roman"/>
                <w:sz w:val="24"/>
                <w:szCs w:val="24"/>
              </w:rPr>
              <w:t>Виды связей между объектами. Классы принадлежности связи.</w:t>
            </w:r>
          </w:p>
        </w:tc>
        <w:tc>
          <w:tcPr>
            <w:tcW w:w="448" w:type="pct"/>
            <w:tcBorders>
              <w:left w:val="single" w:sz="4" w:space="0" w:color="auto"/>
              <w:right w:val="single" w:sz="4" w:space="0" w:color="auto"/>
            </w:tcBorders>
            <w:vAlign w:val="center"/>
          </w:tcPr>
          <w:p w:rsidR="00F16356" w:rsidRPr="0097433E" w:rsidRDefault="00F16356" w:rsidP="00860394">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46" w:type="pct"/>
            <w:vMerge/>
            <w:tcBorders>
              <w:left w:val="single" w:sz="4" w:space="0" w:color="auto"/>
              <w:right w:val="single" w:sz="4" w:space="0" w:color="auto"/>
            </w:tcBorders>
          </w:tcPr>
          <w:p w:rsidR="00F16356" w:rsidRPr="0097433E" w:rsidRDefault="00F16356" w:rsidP="00860394">
            <w:pPr>
              <w:spacing w:after="0" w:line="240" w:lineRule="auto"/>
              <w:rPr>
                <w:rFonts w:ascii="Times New Roman" w:eastAsia="Calibri" w:hAnsi="Times New Roman" w:cs="Times New Roman"/>
                <w:b/>
                <w:i/>
                <w:sz w:val="24"/>
                <w:szCs w:val="24"/>
              </w:rPr>
            </w:pPr>
          </w:p>
        </w:tc>
        <w:tc>
          <w:tcPr>
            <w:tcW w:w="543" w:type="pct"/>
            <w:vMerge/>
            <w:tcBorders>
              <w:left w:val="single" w:sz="4" w:space="0" w:color="auto"/>
              <w:right w:val="single" w:sz="4" w:space="0" w:color="auto"/>
            </w:tcBorders>
          </w:tcPr>
          <w:p w:rsidR="00F16356" w:rsidRPr="0097433E" w:rsidRDefault="00F16356" w:rsidP="00860394">
            <w:pPr>
              <w:spacing w:after="0" w:line="240" w:lineRule="auto"/>
              <w:rPr>
                <w:rFonts w:ascii="Times New Roman" w:eastAsia="Calibri" w:hAnsi="Times New Roman" w:cs="Times New Roman"/>
                <w:b/>
                <w:i/>
                <w:sz w:val="24"/>
                <w:szCs w:val="24"/>
              </w:rPr>
            </w:pPr>
          </w:p>
        </w:tc>
      </w:tr>
      <w:tr w:rsidR="00F16356" w:rsidRPr="0097433E" w:rsidTr="00F51831">
        <w:trPr>
          <w:trHeight w:val="247"/>
        </w:trPr>
        <w:tc>
          <w:tcPr>
            <w:tcW w:w="761" w:type="pct"/>
            <w:vMerge/>
            <w:tcBorders>
              <w:left w:val="single" w:sz="4" w:space="0" w:color="auto"/>
              <w:right w:val="single" w:sz="4" w:space="0" w:color="auto"/>
            </w:tcBorders>
            <w:vAlign w:val="center"/>
          </w:tcPr>
          <w:p w:rsidR="00F16356" w:rsidRPr="0097433E" w:rsidRDefault="00F16356" w:rsidP="00860394">
            <w:pPr>
              <w:spacing w:after="0" w:line="240" w:lineRule="auto"/>
              <w:rPr>
                <w:rFonts w:ascii="Times New Roman" w:eastAsia="Calibri" w:hAnsi="Times New Roman" w:cs="Times New Roman"/>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860394">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4.Модели данных в БД. Описание каждой модели, их недостатки и преимущества.</w:t>
            </w:r>
            <w:r w:rsidRPr="0097433E">
              <w:rPr>
                <w:rFonts w:ascii="Times New Roman" w:eastAsia="Calibri" w:hAnsi="Times New Roman" w:cs="Times New Roman"/>
                <w:sz w:val="24"/>
                <w:szCs w:val="24"/>
              </w:rPr>
              <w:t xml:space="preserve"> </w:t>
            </w:r>
            <w:r w:rsidRPr="0097433E">
              <w:rPr>
                <w:rFonts w:ascii="Times New Roman" w:eastAsia="Calibri" w:hAnsi="Times New Roman" w:cs="Times New Roman"/>
                <w:bCs/>
                <w:iCs/>
                <w:sz w:val="24"/>
                <w:szCs w:val="24"/>
              </w:rPr>
              <w:t>Операций реляционной алгебры</w:t>
            </w:r>
          </w:p>
        </w:tc>
        <w:tc>
          <w:tcPr>
            <w:tcW w:w="448" w:type="pct"/>
            <w:tcBorders>
              <w:left w:val="single" w:sz="4" w:space="0" w:color="auto"/>
              <w:right w:val="single" w:sz="4" w:space="0" w:color="auto"/>
            </w:tcBorders>
            <w:vAlign w:val="center"/>
          </w:tcPr>
          <w:p w:rsidR="00F16356" w:rsidRPr="0097433E" w:rsidRDefault="00F16356" w:rsidP="00860394">
            <w:pPr>
              <w:spacing w:after="0" w:line="240" w:lineRule="auto"/>
              <w:jc w:val="center"/>
              <w:rPr>
                <w:rFonts w:ascii="Times New Roman" w:eastAsia="Calibri" w:hAnsi="Times New Roman" w:cs="Times New Roman"/>
                <w:bCs/>
                <w:sz w:val="24"/>
                <w:szCs w:val="24"/>
              </w:rPr>
            </w:pPr>
          </w:p>
        </w:tc>
        <w:tc>
          <w:tcPr>
            <w:tcW w:w="346" w:type="pct"/>
            <w:vMerge/>
            <w:tcBorders>
              <w:left w:val="single" w:sz="4" w:space="0" w:color="auto"/>
              <w:right w:val="single" w:sz="4" w:space="0" w:color="auto"/>
            </w:tcBorders>
          </w:tcPr>
          <w:p w:rsidR="00F16356" w:rsidRPr="0097433E" w:rsidRDefault="00F16356" w:rsidP="00860394">
            <w:pPr>
              <w:spacing w:after="0" w:line="240" w:lineRule="auto"/>
              <w:rPr>
                <w:rFonts w:ascii="Times New Roman" w:eastAsia="Calibri" w:hAnsi="Times New Roman" w:cs="Times New Roman"/>
                <w:b/>
                <w:i/>
                <w:sz w:val="24"/>
                <w:szCs w:val="24"/>
              </w:rPr>
            </w:pPr>
          </w:p>
        </w:tc>
        <w:tc>
          <w:tcPr>
            <w:tcW w:w="543" w:type="pct"/>
            <w:vMerge/>
            <w:tcBorders>
              <w:left w:val="single" w:sz="4" w:space="0" w:color="auto"/>
              <w:right w:val="single" w:sz="4" w:space="0" w:color="auto"/>
            </w:tcBorders>
          </w:tcPr>
          <w:p w:rsidR="00F16356" w:rsidRPr="0097433E" w:rsidRDefault="00F16356" w:rsidP="00860394">
            <w:pPr>
              <w:spacing w:after="0" w:line="240" w:lineRule="auto"/>
              <w:rPr>
                <w:rFonts w:ascii="Times New Roman" w:eastAsia="Calibri" w:hAnsi="Times New Roman" w:cs="Times New Roman"/>
                <w:b/>
                <w:i/>
                <w:sz w:val="24"/>
                <w:szCs w:val="24"/>
              </w:rPr>
            </w:pPr>
          </w:p>
        </w:tc>
      </w:tr>
      <w:tr w:rsidR="00F16356" w:rsidRPr="0097433E" w:rsidTr="00F51831">
        <w:trPr>
          <w:trHeight w:val="20"/>
        </w:trPr>
        <w:tc>
          <w:tcPr>
            <w:tcW w:w="761" w:type="pct"/>
            <w:vMerge/>
            <w:tcBorders>
              <w:left w:val="single" w:sz="4" w:space="0" w:color="auto"/>
              <w:right w:val="single" w:sz="4" w:space="0" w:color="auto"/>
            </w:tcBorders>
            <w:vAlign w:val="center"/>
          </w:tcPr>
          <w:p w:rsidR="00F16356" w:rsidRPr="0097433E" w:rsidRDefault="00F16356" w:rsidP="00860394">
            <w:pPr>
              <w:spacing w:after="0" w:line="240" w:lineRule="auto"/>
              <w:rPr>
                <w:rFonts w:ascii="Times New Roman" w:eastAsia="Calibri" w:hAnsi="Times New Roman" w:cs="Times New Roman"/>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860394">
            <w:pPr>
              <w:spacing w:after="0" w:line="240" w:lineRule="auto"/>
              <w:rPr>
                <w:rFonts w:ascii="Times New Roman" w:eastAsia="Calibri" w:hAnsi="Times New Roman" w:cs="Times New Roman"/>
                <w:bCs/>
                <w:i/>
                <w:sz w:val="24"/>
                <w:szCs w:val="24"/>
              </w:rPr>
            </w:pPr>
            <w:r w:rsidRPr="0097433E">
              <w:rPr>
                <w:rFonts w:ascii="Times New Roman" w:eastAsia="Calibri" w:hAnsi="Times New Roman" w:cs="Times New Roman"/>
                <w:b/>
                <w:bCs/>
                <w:sz w:val="24"/>
                <w:szCs w:val="24"/>
              </w:rPr>
              <w:t xml:space="preserve">Практические и лабораторные занятия </w:t>
            </w:r>
          </w:p>
          <w:p w:rsidR="00F16356" w:rsidRPr="0097433E" w:rsidRDefault="00F16356" w:rsidP="00860394">
            <w:pPr>
              <w:spacing w:after="0" w:line="240" w:lineRule="auto"/>
              <w:rPr>
                <w:rFonts w:ascii="Times New Roman" w:hAnsi="Times New Roman"/>
                <w:b/>
                <w:sz w:val="24"/>
                <w:szCs w:val="24"/>
              </w:rPr>
            </w:pPr>
            <w:r w:rsidRPr="0097433E">
              <w:rPr>
                <w:rFonts w:ascii="Times New Roman" w:hAnsi="Times New Roman"/>
                <w:b/>
                <w:bCs/>
                <w:sz w:val="24"/>
                <w:szCs w:val="24"/>
              </w:rPr>
              <w:t xml:space="preserve">ПЗ 1 </w:t>
            </w:r>
            <w:r w:rsidRPr="0097433E">
              <w:rPr>
                <w:rFonts w:ascii="Times New Roman" w:hAnsi="Times New Roman"/>
                <w:bCs/>
                <w:sz w:val="24"/>
                <w:szCs w:val="24"/>
              </w:rPr>
              <w:t>Анализ и оценка цифровой безопасности и цифровых рисков</w:t>
            </w:r>
          </w:p>
          <w:p w:rsidR="00F16356" w:rsidRPr="0097433E" w:rsidRDefault="00F16356" w:rsidP="00860394">
            <w:pPr>
              <w:spacing w:after="0" w:line="240" w:lineRule="auto"/>
              <w:rPr>
                <w:rFonts w:ascii="Times New Roman" w:eastAsia="Times New Roman" w:hAnsi="Times New Roman" w:cs="Times New Roman"/>
                <w:b/>
                <w:bCs/>
                <w:iCs/>
                <w:sz w:val="24"/>
                <w:szCs w:val="24"/>
              </w:rPr>
            </w:pPr>
            <w:r w:rsidRPr="0097433E">
              <w:rPr>
                <w:rFonts w:ascii="Times New Roman" w:hAnsi="Times New Roman"/>
                <w:b/>
                <w:bCs/>
                <w:sz w:val="24"/>
                <w:szCs w:val="24"/>
              </w:rPr>
              <w:t xml:space="preserve">ПЗ 2 </w:t>
            </w:r>
            <w:r w:rsidRPr="0097433E">
              <w:rPr>
                <w:rFonts w:ascii="Times New Roman" w:hAnsi="Times New Roman"/>
                <w:sz w:val="24"/>
                <w:szCs w:val="24"/>
              </w:rPr>
              <w:t>Обзор, характеристики, особенности и преимущества использования планшетов/смартфонов.</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860394">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p w:rsidR="00F16356" w:rsidRPr="0097433E" w:rsidRDefault="00F16356" w:rsidP="00860394">
            <w:pPr>
              <w:spacing w:after="0" w:line="240" w:lineRule="auto"/>
              <w:jc w:val="center"/>
              <w:rPr>
                <w:rFonts w:ascii="Times New Roman" w:eastAsia="Calibri" w:hAnsi="Times New Roman" w:cs="Times New Roman"/>
                <w:bCs/>
                <w:sz w:val="24"/>
                <w:szCs w:val="24"/>
              </w:rPr>
            </w:pPr>
          </w:p>
          <w:p w:rsidR="00F16356" w:rsidRPr="0097433E" w:rsidRDefault="00F16356" w:rsidP="00860394">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46" w:type="pct"/>
            <w:vMerge/>
            <w:tcBorders>
              <w:left w:val="single" w:sz="4" w:space="0" w:color="auto"/>
              <w:right w:val="single" w:sz="4" w:space="0" w:color="auto"/>
            </w:tcBorders>
          </w:tcPr>
          <w:p w:rsidR="00F16356" w:rsidRPr="0097433E" w:rsidRDefault="00F16356" w:rsidP="00860394">
            <w:pPr>
              <w:spacing w:after="0" w:line="240" w:lineRule="auto"/>
              <w:rPr>
                <w:rFonts w:ascii="Times New Roman" w:eastAsia="Calibri" w:hAnsi="Times New Roman" w:cs="Times New Roman"/>
                <w:b/>
                <w:i/>
                <w:sz w:val="24"/>
                <w:szCs w:val="24"/>
              </w:rPr>
            </w:pPr>
          </w:p>
        </w:tc>
        <w:tc>
          <w:tcPr>
            <w:tcW w:w="543" w:type="pct"/>
            <w:vMerge/>
            <w:tcBorders>
              <w:left w:val="single" w:sz="4" w:space="0" w:color="auto"/>
              <w:right w:val="single" w:sz="4" w:space="0" w:color="auto"/>
            </w:tcBorders>
          </w:tcPr>
          <w:p w:rsidR="00F16356" w:rsidRPr="0097433E" w:rsidRDefault="00F16356" w:rsidP="00860394">
            <w:pPr>
              <w:spacing w:after="0" w:line="240" w:lineRule="auto"/>
              <w:rPr>
                <w:rFonts w:ascii="Times New Roman" w:eastAsia="Calibri" w:hAnsi="Times New Roman" w:cs="Times New Roman"/>
                <w:b/>
                <w:i/>
                <w:sz w:val="24"/>
                <w:szCs w:val="24"/>
              </w:rPr>
            </w:pPr>
          </w:p>
        </w:tc>
      </w:tr>
      <w:tr w:rsidR="00F16356" w:rsidRPr="0097433E" w:rsidTr="00F51831">
        <w:trPr>
          <w:trHeight w:val="718"/>
        </w:trPr>
        <w:tc>
          <w:tcPr>
            <w:tcW w:w="761" w:type="pct"/>
            <w:vMerge/>
            <w:tcBorders>
              <w:left w:val="single" w:sz="4" w:space="0" w:color="auto"/>
              <w:right w:val="single" w:sz="4" w:space="0" w:color="auto"/>
            </w:tcBorders>
            <w:vAlign w:val="center"/>
            <w:hideMark/>
          </w:tcPr>
          <w:p w:rsidR="00F16356" w:rsidRPr="0097433E" w:rsidRDefault="00F16356" w:rsidP="00860394">
            <w:pPr>
              <w:spacing w:after="0" w:line="240" w:lineRule="auto"/>
              <w:rPr>
                <w:rFonts w:ascii="Times New Roman" w:eastAsia="Calibri" w:hAnsi="Times New Roman" w:cs="Times New Roman"/>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860394">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Самостоятельная работа обучающихся</w:t>
            </w:r>
          </w:p>
          <w:p w:rsidR="00F16356" w:rsidRPr="0097433E" w:rsidRDefault="00F16356" w:rsidP="00860394">
            <w:pPr>
              <w:spacing w:after="0" w:line="240" w:lineRule="auto"/>
              <w:rPr>
                <w:rFonts w:ascii="Times New Roman" w:hAnsi="Times New Roman"/>
                <w:bCs/>
                <w:sz w:val="24"/>
                <w:szCs w:val="24"/>
              </w:rPr>
            </w:pPr>
            <w:r w:rsidRPr="0097433E">
              <w:rPr>
                <w:rFonts w:ascii="Times New Roman" w:eastAsia="Calibri" w:hAnsi="Times New Roman" w:cs="Times New Roman"/>
                <w:b/>
                <w:bCs/>
                <w:sz w:val="24"/>
                <w:szCs w:val="24"/>
              </w:rPr>
              <w:t>-</w:t>
            </w:r>
            <w:r w:rsidRPr="0097433E">
              <w:rPr>
                <w:rFonts w:ascii="Times New Roman" w:hAnsi="Times New Roman"/>
                <w:bCs/>
                <w:sz w:val="24"/>
                <w:szCs w:val="24"/>
              </w:rPr>
              <w:t xml:space="preserve"> Подготовка сообщения по темам «</w:t>
            </w:r>
            <w:r w:rsidRPr="0097433E">
              <w:rPr>
                <w:rFonts w:ascii="Times New Roman" w:hAnsi="Times New Roman"/>
                <w:sz w:val="24"/>
                <w:szCs w:val="24"/>
              </w:rPr>
              <w:t>Программа развития цифровой экономики», «Восприимчивость экономических систем к процессам цифровизации</w:t>
            </w:r>
            <w:r w:rsidRPr="0097433E">
              <w:rPr>
                <w:rFonts w:ascii="Times New Roman" w:hAnsi="Times New Roman"/>
                <w:bCs/>
                <w:sz w:val="24"/>
                <w:szCs w:val="24"/>
              </w:rPr>
              <w:t>», «</w:t>
            </w:r>
            <w:r w:rsidRPr="0097433E">
              <w:rPr>
                <w:rFonts w:ascii="Times New Roman" w:hAnsi="Times New Roman"/>
                <w:sz w:val="24"/>
                <w:szCs w:val="24"/>
              </w:rPr>
              <w:t>Измерения воздействия цифровой экономики</w:t>
            </w:r>
            <w:r w:rsidRPr="0097433E">
              <w:rPr>
                <w:rFonts w:ascii="Times New Roman" w:hAnsi="Times New Roman"/>
                <w:bCs/>
                <w:sz w:val="24"/>
                <w:szCs w:val="24"/>
              </w:rPr>
              <w:t>».</w:t>
            </w:r>
          </w:p>
          <w:p w:rsidR="00F16356" w:rsidRPr="0097433E" w:rsidRDefault="00F16356" w:rsidP="0086039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sz w:val="24"/>
                <w:szCs w:val="24"/>
              </w:rPr>
            </w:pPr>
            <w:r w:rsidRPr="0097433E">
              <w:rPr>
                <w:rFonts w:ascii="Times New Roman" w:hAnsi="Times New Roman"/>
                <w:bCs/>
                <w:sz w:val="24"/>
                <w:szCs w:val="24"/>
              </w:rPr>
              <w:t>-</w:t>
            </w:r>
            <w:r w:rsidRPr="0097433E">
              <w:rPr>
                <w:rFonts w:ascii="Times New Roman" w:hAnsi="Times New Roman"/>
                <w:sz w:val="24"/>
                <w:szCs w:val="24"/>
              </w:rPr>
              <w:t xml:space="preserve"> Составление схемы «Интеллектуальные системы» (CAD, PDM, ERP, ЕАМ и другие); многоаспектные данные, предиктивная аналитика, искусственный интеллект.</w:t>
            </w:r>
          </w:p>
          <w:p w:rsidR="00F16356" w:rsidRPr="0097433E" w:rsidRDefault="00F16356" w:rsidP="00860394">
            <w:pPr>
              <w:spacing w:after="0" w:line="240" w:lineRule="auto"/>
              <w:rPr>
                <w:rFonts w:ascii="Times New Roman" w:eastAsia="Calibri" w:hAnsi="Times New Roman" w:cs="Times New Roman"/>
                <w:b/>
                <w:bCs/>
                <w:sz w:val="24"/>
                <w:szCs w:val="24"/>
              </w:rPr>
            </w:pPr>
            <w:r w:rsidRPr="0097433E">
              <w:rPr>
                <w:rFonts w:ascii="Times New Roman" w:hAnsi="Times New Roman"/>
                <w:bCs/>
                <w:sz w:val="24"/>
                <w:szCs w:val="24"/>
              </w:rPr>
              <w:t>Подготовка презентации по теме «</w:t>
            </w:r>
            <w:r w:rsidRPr="0097433E">
              <w:rPr>
                <w:rFonts w:ascii="Times New Roman" w:hAnsi="Times New Roman"/>
                <w:sz w:val="24"/>
                <w:szCs w:val="24"/>
              </w:rPr>
              <w:t>Экосистема и структура цифровой экономики</w:t>
            </w:r>
            <w:r w:rsidRPr="0097433E">
              <w:rPr>
                <w:rFonts w:ascii="Times New Roman" w:hAnsi="Times New Roman"/>
                <w:bCs/>
                <w:sz w:val="24"/>
                <w:szCs w:val="24"/>
              </w:rPr>
              <w:t xml:space="preserve">»: </w:t>
            </w:r>
            <w:r w:rsidRPr="0097433E">
              <w:rPr>
                <w:rFonts w:ascii="Times New Roman" w:hAnsi="Times New Roman"/>
                <w:sz w:val="24"/>
                <w:szCs w:val="24"/>
              </w:rPr>
              <w:t>Дата-центры, технопарки и исследовательские центры; Города и регионы как центры инновационных сетей.</w:t>
            </w:r>
          </w:p>
          <w:p w:rsidR="00F16356" w:rsidRPr="0097433E" w:rsidRDefault="00F16356" w:rsidP="00860394">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составление задач на операции реляционной алгебры (</w:t>
            </w:r>
            <w:r w:rsidRPr="0097433E">
              <w:rPr>
                <w:rFonts w:ascii="Times New Roman" w:eastAsia="Calibri" w:hAnsi="Times New Roman" w:cs="Times New Roman"/>
                <w:bCs/>
                <w:sz w:val="24"/>
                <w:szCs w:val="24"/>
              </w:rPr>
              <w:t>объединение, пересечение, вычитание, декартово произведение, выборка, проекция, соединение, деление</w:t>
            </w:r>
            <w:r w:rsidRPr="0097433E">
              <w:rPr>
                <w:rFonts w:ascii="Times New Roman" w:eastAsia="Calibri" w:hAnsi="Times New Roman" w:cs="Times New Roman"/>
                <w:sz w:val="24"/>
                <w:szCs w:val="24"/>
              </w:rPr>
              <w:t>);</w:t>
            </w:r>
          </w:p>
          <w:p w:rsidR="00F16356" w:rsidRPr="0097433E" w:rsidRDefault="00F16356" w:rsidP="00860394">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-работа с конспектами лекций при подготовке к к/р</w:t>
            </w:r>
          </w:p>
        </w:tc>
        <w:tc>
          <w:tcPr>
            <w:tcW w:w="448" w:type="pct"/>
            <w:tcBorders>
              <w:top w:val="single" w:sz="4" w:space="0" w:color="auto"/>
              <w:left w:val="single" w:sz="4" w:space="0" w:color="auto"/>
              <w:bottom w:val="single" w:sz="4" w:space="0" w:color="auto"/>
              <w:right w:val="single" w:sz="4" w:space="0" w:color="auto"/>
            </w:tcBorders>
            <w:vAlign w:val="center"/>
            <w:hideMark/>
          </w:tcPr>
          <w:p w:rsidR="00F16356" w:rsidRPr="0097433E" w:rsidRDefault="00F16356" w:rsidP="00860394">
            <w:pPr>
              <w:spacing w:after="0" w:line="240" w:lineRule="auto"/>
              <w:jc w:val="center"/>
              <w:rPr>
                <w:rFonts w:ascii="Times New Roman" w:eastAsia="Calibri" w:hAnsi="Times New Roman" w:cs="Times New Roman"/>
                <w:bCs/>
                <w:sz w:val="24"/>
                <w:szCs w:val="24"/>
              </w:rPr>
            </w:pPr>
          </w:p>
        </w:tc>
        <w:tc>
          <w:tcPr>
            <w:tcW w:w="346" w:type="pct"/>
            <w:vMerge/>
            <w:tcBorders>
              <w:left w:val="single" w:sz="4" w:space="0" w:color="auto"/>
              <w:right w:val="single" w:sz="4" w:space="0" w:color="auto"/>
            </w:tcBorders>
          </w:tcPr>
          <w:p w:rsidR="00F16356" w:rsidRPr="0097433E" w:rsidRDefault="00F16356" w:rsidP="00860394">
            <w:pPr>
              <w:spacing w:after="0" w:line="240" w:lineRule="auto"/>
              <w:rPr>
                <w:rFonts w:ascii="Times New Roman" w:eastAsia="Calibri" w:hAnsi="Times New Roman" w:cs="Times New Roman"/>
                <w:b/>
                <w:i/>
                <w:sz w:val="24"/>
                <w:szCs w:val="24"/>
              </w:rPr>
            </w:pPr>
          </w:p>
        </w:tc>
        <w:tc>
          <w:tcPr>
            <w:tcW w:w="543" w:type="pct"/>
            <w:vMerge/>
            <w:tcBorders>
              <w:left w:val="single" w:sz="4" w:space="0" w:color="auto"/>
              <w:right w:val="single" w:sz="4" w:space="0" w:color="auto"/>
            </w:tcBorders>
          </w:tcPr>
          <w:p w:rsidR="00F16356" w:rsidRPr="0097433E" w:rsidRDefault="00F16356" w:rsidP="00860394">
            <w:pPr>
              <w:spacing w:after="0" w:line="240" w:lineRule="auto"/>
              <w:rPr>
                <w:rFonts w:ascii="Times New Roman" w:eastAsia="Calibri" w:hAnsi="Times New Roman" w:cs="Times New Roman"/>
                <w:b/>
                <w:i/>
                <w:sz w:val="24"/>
                <w:szCs w:val="24"/>
              </w:rPr>
            </w:pPr>
          </w:p>
        </w:tc>
      </w:tr>
      <w:tr w:rsidR="00F16356" w:rsidRPr="0097433E" w:rsidTr="00F51831">
        <w:trPr>
          <w:trHeight w:val="223"/>
        </w:trPr>
        <w:tc>
          <w:tcPr>
            <w:tcW w:w="761"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860394">
            <w:pPr>
              <w:spacing w:after="0" w:line="240" w:lineRule="auto"/>
              <w:rPr>
                <w:rFonts w:ascii="Times New Roman" w:eastAsia="Calibri" w:hAnsi="Times New Roman" w:cs="Times New Roman"/>
                <w:sz w:val="24"/>
                <w:szCs w:val="24"/>
              </w:rPr>
            </w:pPr>
          </w:p>
        </w:tc>
        <w:tc>
          <w:tcPr>
            <w:tcW w:w="2901" w:type="pct"/>
            <w:tcBorders>
              <w:top w:val="single" w:sz="4" w:space="0" w:color="auto"/>
              <w:left w:val="single" w:sz="4" w:space="0" w:color="auto"/>
              <w:bottom w:val="single" w:sz="4" w:space="0" w:color="auto"/>
              <w:right w:val="single" w:sz="4" w:space="0" w:color="auto"/>
            </w:tcBorders>
          </w:tcPr>
          <w:p w:rsidR="009872A9" w:rsidRDefault="00F16356" w:rsidP="00860394">
            <w:pPr>
              <w:spacing w:after="0" w:line="240" w:lineRule="auto"/>
              <w:jc w:val="center"/>
              <w:rPr>
                <w:rFonts w:ascii="Times New Roman" w:eastAsia="Calibri" w:hAnsi="Times New Roman" w:cs="Times New Roman"/>
                <w:b/>
                <w:bCs/>
                <w:sz w:val="24"/>
                <w:szCs w:val="24"/>
              </w:rPr>
            </w:pPr>
            <w:r w:rsidRPr="009872A9">
              <w:rPr>
                <w:rFonts w:ascii="Times New Roman" w:eastAsia="Calibri" w:hAnsi="Times New Roman" w:cs="Times New Roman"/>
                <w:b/>
                <w:bCs/>
                <w:sz w:val="24"/>
                <w:szCs w:val="24"/>
              </w:rPr>
              <w:t xml:space="preserve">РАЗДЕЛ 2 </w:t>
            </w:r>
          </w:p>
          <w:p w:rsidR="00F16356" w:rsidRPr="009872A9" w:rsidRDefault="00F16356" w:rsidP="00860394">
            <w:pPr>
              <w:spacing w:after="0" w:line="240" w:lineRule="auto"/>
              <w:jc w:val="center"/>
              <w:rPr>
                <w:rFonts w:ascii="Times New Roman" w:eastAsia="Times New Roman" w:hAnsi="Times New Roman" w:cs="Times New Roman"/>
                <w:b/>
                <w:bCs/>
                <w:iCs/>
                <w:sz w:val="24"/>
                <w:szCs w:val="24"/>
              </w:rPr>
            </w:pPr>
            <w:r w:rsidRPr="009872A9">
              <w:rPr>
                <w:rFonts w:ascii="Times New Roman" w:eastAsia="Calibri" w:hAnsi="Times New Roman" w:cs="Times New Roman"/>
                <w:b/>
                <w:bCs/>
                <w:sz w:val="24"/>
                <w:szCs w:val="24"/>
              </w:rPr>
              <w:t>ЭТАПЫ  ПРОЕКТИРОВАНИЯ БАЗ ДАННЫХ</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860394">
            <w:pPr>
              <w:spacing w:after="0" w:line="240" w:lineRule="auto"/>
              <w:jc w:val="center"/>
              <w:rPr>
                <w:rFonts w:ascii="Times New Roman" w:eastAsia="Calibri" w:hAnsi="Times New Roman" w:cs="Times New Roman"/>
                <w:bCs/>
                <w:sz w:val="24"/>
                <w:szCs w:val="24"/>
              </w:rPr>
            </w:pPr>
          </w:p>
        </w:tc>
        <w:tc>
          <w:tcPr>
            <w:tcW w:w="346" w:type="pct"/>
            <w:tcBorders>
              <w:top w:val="single" w:sz="4" w:space="0" w:color="auto"/>
              <w:left w:val="single" w:sz="4" w:space="0" w:color="auto"/>
              <w:bottom w:val="single" w:sz="4" w:space="0" w:color="auto"/>
              <w:right w:val="single" w:sz="4" w:space="0" w:color="auto"/>
            </w:tcBorders>
          </w:tcPr>
          <w:p w:rsidR="00F16356" w:rsidRPr="0097433E" w:rsidRDefault="00F16356" w:rsidP="00860394">
            <w:pPr>
              <w:spacing w:after="0" w:line="240" w:lineRule="auto"/>
              <w:rPr>
                <w:rFonts w:ascii="Times New Roman" w:eastAsia="Calibri" w:hAnsi="Times New Roman" w:cs="Times New Roman"/>
                <w:b/>
                <w:i/>
                <w:sz w:val="24"/>
                <w:szCs w:val="24"/>
              </w:rPr>
            </w:pPr>
          </w:p>
        </w:tc>
        <w:tc>
          <w:tcPr>
            <w:tcW w:w="543" w:type="pct"/>
            <w:tcBorders>
              <w:top w:val="single" w:sz="4" w:space="0" w:color="auto"/>
              <w:left w:val="single" w:sz="4" w:space="0" w:color="auto"/>
              <w:bottom w:val="single" w:sz="4" w:space="0" w:color="auto"/>
              <w:right w:val="single" w:sz="4" w:space="0" w:color="auto"/>
            </w:tcBorders>
          </w:tcPr>
          <w:p w:rsidR="00F16356" w:rsidRPr="0097433E" w:rsidRDefault="00F16356" w:rsidP="00860394">
            <w:pPr>
              <w:spacing w:after="0" w:line="240" w:lineRule="auto"/>
              <w:rPr>
                <w:rFonts w:ascii="Times New Roman" w:eastAsia="Calibri" w:hAnsi="Times New Roman" w:cs="Times New Roman"/>
                <w:b/>
                <w:i/>
                <w:sz w:val="24"/>
                <w:szCs w:val="24"/>
              </w:rPr>
            </w:pPr>
          </w:p>
        </w:tc>
      </w:tr>
      <w:tr w:rsidR="00F16356" w:rsidRPr="0097433E" w:rsidTr="00F51831">
        <w:trPr>
          <w:trHeight w:val="276"/>
        </w:trPr>
        <w:tc>
          <w:tcPr>
            <w:tcW w:w="761" w:type="pct"/>
            <w:vMerge w:val="restart"/>
            <w:tcBorders>
              <w:top w:val="single" w:sz="4" w:space="0" w:color="auto"/>
              <w:left w:val="single" w:sz="4" w:space="0" w:color="auto"/>
              <w:bottom w:val="single" w:sz="4" w:space="0" w:color="auto"/>
              <w:right w:val="single" w:sz="4" w:space="0" w:color="auto"/>
            </w:tcBorders>
            <w:hideMark/>
          </w:tcPr>
          <w:p w:rsidR="00F16356" w:rsidRPr="0097433E" w:rsidRDefault="00F16356" w:rsidP="00860394">
            <w:pPr>
              <w:spacing w:after="0" w:line="240" w:lineRule="auto"/>
              <w:ind w:right="-79"/>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ТЕМА 2.1</w:t>
            </w:r>
          </w:p>
          <w:p w:rsidR="00F16356" w:rsidRPr="0097433E" w:rsidRDefault="00F16356" w:rsidP="00860394">
            <w:pPr>
              <w:spacing w:after="0" w:line="240" w:lineRule="auto"/>
              <w:ind w:right="-79"/>
              <w:rPr>
                <w:rFonts w:ascii="Times New Roman" w:eastAsia="Calibri" w:hAnsi="Times New Roman" w:cs="Times New Roman"/>
                <w:sz w:val="24"/>
                <w:szCs w:val="24"/>
              </w:rPr>
            </w:pPr>
            <w:r w:rsidRPr="0097433E">
              <w:rPr>
                <w:rFonts w:ascii="Times New Roman" w:eastAsia="Calibri" w:hAnsi="Times New Roman" w:cs="Times New Roman"/>
                <w:bCs/>
                <w:sz w:val="24"/>
                <w:szCs w:val="24"/>
              </w:rPr>
              <w:t>Цели и задачи при проектировании баз данных</w:t>
            </w:r>
          </w:p>
        </w:tc>
        <w:tc>
          <w:tcPr>
            <w:tcW w:w="2901" w:type="pct"/>
            <w:tcBorders>
              <w:top w:val="single" w:sz="4" w:space="0" w:color="auto"/>
              <w:left w:val="single" w:sz="4" w:space="0" w:color="auto"/>
              <w:bottom w:val="single" w:sz="4" w:space="0" w:color="auto"/>
              <w:right w:val="single" w:sz="4" w:space="0" w:color="auto"/>
            </w:tcBorders>
            <w:hideMark/>
          </w:tcPr>
          <w:p w:rsidR="00F16356" w:rsidRPr="0097433E" w:rsidRDefault="00F16356" w:rsidP="00860394">
            <w:pPr>
              <w:spacing w:after="0" w:line="240" w:lineRule="auto"/>
              <w:rPr>
                <w:rFonts w:ascii="Times New Roman" w:eastAsia="Calibri" w:hAnsi="Times New Roman" w:cs="Times New Roman"/>
                <w:b/>
                <w:bCs/>
                <w:sz w:val="24"/>
                <w:szCs w:val="24"/>
              </w:rPr>
            </w:pPr>
            <w:r w:rsidRPr="0097433E">
              <w:rPr>
                <w:rFonts w:ascii="Times New Roman" w:eastAsia="Times New Roman" w:hAnsi="Times New Roman" w:cs="Times New Roman"/>
                <w:b/>
                <w:bCs/>
                <w:iCs/>
                <w:sz w:val="24"/>
                <w:szCs w:val="24"/>
              </w:rPr>
              <w:t>Содержание учебного материала</w:t>
            </w:r>
          </w:p>
        </w:tc>
        <w:tc>
          <w:tcPr>
            <w:tcW w:w="448" w:type="pct"/>
            <w:tcBorders>
              <w:top w:val="single" w:sz="4" w:space="0" w:color="auto"/>
              <w:left w:val="single" w:sz="4" w:space="0" w:color="auto"/>
              <w:bottom w:val="single" w:sz="4" w:space="0" w:color="auto"/>
              <w:right w:val="single" w:sz="4" w:space="0" w:color="auto"/>
            </w:tcBorders>
            <w:hideMark/>
          </w:tcPr>
          <w:p w:rsidR="00F16356" w:rsidRPr="0097433E" w:rsidRDefault="00F16356" w:rsidP="00860394">
            <w:pPr>
              <w:spacing w:after="0" w:line="240" w:lineRule="auto"/>
              <w:jc w:val="center"/>
              <w:rPr>
                <w:rFonts w:ascii="Times New Roman" w:eastAsia="Calibri" w:hAnsi="Times New Roman" w:cs="Times New Roman"/>
                <w:bCs/>
                <w:sz w:val="24"/>
                <w:szCs w:val="24"/>
              </w:rPr>
            </w:pPr>
          </w:p>
        </w:tc>
        <w:tc>
          <w:tcPr>
            <w:tcW w:w="346" w:type="pct"/>
            <w:vMerge w:val="restart"/>
            <w:tcBorders>
              <w:top w:val="single" w:sz="4" w:space="0" w:color="auto"/>
              <w:left w:val="single" w:sz="4" w:space="0" w:color="auto"/>
              <w:right w:val="single" w:sz="4" w:space="0" w:color="auto"/>
            </w:tcBorders>
          </w:tcPr>
          <w:p w:rsidR="00F16356" w:rsidRPr="0097433E" w:rsidRDefault="00F16356" w:rsidP="00860394">
            <w:pPr>
              <w:spacing w:after="0" w:line="240" w:lineRule="auto"/>
              <w:rPr>
                <w:rFonts w:ascii="Times New Roman" w:eastAsia="Calibri" w:hAnsi="Times New Roman" w:cs="Times New Roman"/>
                <w:sz w:val="20"/>
                <w:szCs w:val="24"/>
              </w:rPr>
            </w:pPr>
            <w:r w:rsidRPr="0097433E">
              <w:rPr>
                <w:rFonts w:ascii="Times New Roman" w:eastAsia="Calibri" w:hAnsi="Times New Roman" w:cs="Times New Roman"/>
                <w:sz w:val="20"/>
                <w:szCs w:val="24"/>
              </w:rPr>
              <w:t xml:space="preserve">ОК 4, ОК 5, ОК 9, </w:t>
            </w:r>
          </w:p>
          <w:p w:rsidR="00F16356" w:rsidRPr="0097433E" w:rsidRDefault="00F16356" w:rsidP="00860394">
            <w:pPr>
              <w:spacing w:after="0" w:line="240" w:lineRule="auto"/>
              <w:rPr>
                <w:rFonts w:ascii="Times New Roman" w:eastAsia="Calibri" w:hAnsi="Times New Roman" w:cs="Times New Roman"/>
                <w:sz w:val="20"/>
                <w:szCs w:val="24"/>
              </w:rPr>
            </w:pPr>
            <w:r w:rsidRPr="0097433E">
              <w:rPr>
                <w:rFonts w:ascii="Times New Roman" w:eastAsia="Calibri" w:hAnsi="Times New Roman" w:cs="Times New Roman"/>
                <w:sz w:val="20"/>
                <w:szCs w:val="24"/>
              </w:rPr>
              <w:t xml:space="preserve">ПК11.3, </w:t>
            </w:r>
          </w:p>
          <w:p w:rsidR="00F16356" w:rsidRPr="0097433E" w:rsidRDefault="00F16356" w:rsidP="00860394">
            <w:pPr>
              <w:spacing w:after="0" w:line="240" w:lineRule="auto"/>
              <w:rPr>
                <w:rFonts w:ascii="Times New Roman" w:eastAsia="Calibri" w:hAnsi="Times New Roman" w:cs="Times New Roman"/>
                <w:sz w:val="20"/>
                <w:szCs w:val="24"/>
              </w:rPr>
            </w:pPr>
          </w:p>
        </w:tc>
        <w:tc>
          <w:tcPr>
            <w:tcW w:w="543" w:type="pct"/>
            <w:vMerge w:val="restart"/>
            <w:tcBorders>
              <w:top w:val="single" w:sz="4" w:space="0" w:color="auto"/>
              <w:left w:val="single" w:sz="4" w:space="0" w:color="auto"/>
              <w:right w:val="single" w:sz="4" w:space="0" w:color="auto"/>
            </w:tcBorders>
          </w:tcPr>
          <w:p w:rsidR="00F16356" w:rsidRPr="0097433E" w:rsidRDefault="00F16356" w:rsidP="00860394">
            <w:pPr>
              <w:spacing w:after="0" w:line="240" w:lineRule="auto"/>
              <w:ind w:right="-113"/>
              <w:rPr>
                <w:rFonts w:ascii="Times New Roman" w:hAnsi="Times New Roman"/>
                <w:sz w:val="16"/>
                <w:szCs w:val="16"/>
              </w:rPr>
            </w:pPr>
            <w:r w:rsidRPr="0097433E">
              <w:rPr>
                <w:rFonts w:ascii="Times New Roman" w:hAnsi="Times New Roman"/>
                <w:sz w:val="16"/>
                <w:szCs w:val="16"/>
              </w:rPr>
              <w:t>Н11.3.01-Н11.3.05</w:t>
            </w:r>
          </w:p>
          <w:p w:rsidR="00F16356" w:rsidRPr="0097433E" w:rsidRDefault="00F16356" w:rsidP="00860394">
            <w:pPr>
              <w:spacing w:after="0" w:line="240" w:lineRule="auto"/>
              <w:ind w:right="-113"/>
              <w:rPr>
                <w:rFonts w:ascii="Times New Roman" w:hAnsi="Times New Roman"/>
                <w:sz w:val="16"/>
                <w:szCs w:val="16"/>
              </w:rPr>
            </w:pPr>
            <w:r w:rsidRPr="0097433E">
              <w:rPr>
                <w:rFonts w:ascii="Times New Roman" w:hAnsi="Times New Roman"/>
                <w:sz w:val="16"/>
                <w:szCs w:val="16"/>
              </w:rPr>
              <w:t>У11.3.01-У11.3.02</w:t>
            </w:r>
          </w:p>
          <w:p w:rsidR="00F16356" w:rsidRPr="0097433E" w:rsidRDefault="00F16356" w:rsidP="00860394">
            <w:pPr>
              <w:spacing w:after="0" w:line="240" w:lineRule="auto"/>
              <w:ind w:right="-113"/>
              <w:rPr>
                <w:rFonts w:ascii="Times New Roman" w:hAnsi="Times New Roman"/>
                <w:sz w:val="16"/>
                <w:szCs w:val="16"/>
              </w:rPr>
            </w:pPr>
            <w:r w:rsidRPr="0097433E">
              <w:rPr>
                <w:rFonts w:ascii="Times New Roman" w:hAnsi="Times New Roman"/>
                <w:sz w:val="16"/>
                <w:szCs w:val="16"/>
              </w:rPr>
              <w:t>З 11.3.01- З11.3.03</w:t>
            </w:r>
          </w:p>
          <w:p w:rsidR="00F16356" w:rsidRPr="0097433E" w:rsidRDefault="00F16356" w:rsidP="00860394">
            <w:pPr>
              <w:spacing w:after="0" w:line="240" w:lineRule="auto"/>
              <w:ind w:right="-113"/>
              <w:rPr>
                <w:rFonts w:ascii="Times New Roman" w:hAnsi="Times New Roman"/>
                <w:bCs/>
                <w:iCs/>
                <w:sz w:val="16"/>
                <w:szCs w:val="16"/>
              </w:rPr>
            </w:pPr>
            <w:r w:rsidRPr="0097433E">
              <w:rPr>
                <w:rFonts w:ascii="Times New Roman" w:hAnsi="Times New Roman"/>
                <w:bCs/>
                <w:iCs/>
                <w:sz w:val="16"/>
                <w:szCs w:val="16"/>
              </w:rPr>
              <w:t>Уо 04.01-Уо 04.02</w:t>
            </w:r>
          </w:p>
          <w:p w:rsidR="00F16356" w:rsidRPr="0097433E" w:rsidRDefault="00F16356" w:rsidP="00860394">
            <w:pPr>
              <w:spacing w:after="0" w:line="240" w:lineRule="auto"/>
              <w:ind w:right="-113"/>
              <w:rPr>
                <w:rFonts w:ascii="Times New Roman" w:hAnsi="Times New Roman"/>
                <w:bCs/>
                <w:iCs/>
                <w:sz w:val="16"/>
                <w:szCs w:val="16"/>
              </w:rPr>
            </w:pPr>
            <w:r w:rsidRPr="0097433E">
              <w:rPr>
                <w:rFonts w:ascii="Times New Roman" w:hAnsi="Times New Roman"/>
                <w:bCs/>
                <w:iCs/>
                <w:sz w:val="16"/>
                <w:szCs w:val="16"/>
              </w:rPr>
              <w:t>Зо 04.01-Зо.04.02</w:t>
            </w:r>
          </w:p>
          <w:p w:rsidR="00F16356" w:rsidRPr="0097433E" w:rsidRDefault="00F16356" w:rsidP="00860394">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Уо.05.01</w:t>
            </w:r>
          </w:p>
          <w:p w:rsidR="00F16356" w:rsidRPr="0097433E" w:rsidRDefault="00F16356" w:rsidP="00860394">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Зо.05.01-Зо.05.02</w:t>
            </w:r>
          </w:p>
          <w:p w:rsidR="00F16356" w:rsidRPr="0097433E" w:rsidRDefault="00F16356" w:rsidP="00860394">
            <w:pPr>
              <w:spacing w:after="0" w:line="240" w:lineRule="auto"/>
              <w:ind w:right="-113"/>
              <w:rPr>
                <w:rFonts w:ascii="Times New Roman" w:eastAsia="Calibri" w:hAnsi="Times New Roman" w:cs="Times New Roman"/>
                <w:b/>
                <w:bCs/>
                <w:iCs/>
                <w:sz w:val="16"/>
                <w:szCs w:val="16"/>
              </w:rPr>
            </w:pPr>
            <w:r w:rsidRPr="0097433E">
              <w:rPr>
                <w:rFonts w:ascii="Times New Roman" w:eastAsia="Calibri" w:hAnsi="Times New Roman" w:cs="Times New Roman"/>
                <w:sz w:val="16"/>
                <w:szCs w:val="16"/>
              </w:rPr>
              <w:t>Уо.09.01-Уо.09.02</w:t>
            </w:r>
          </w:p>
          <w:p w:rsidR="00F16356" w:rsidRPr="0097433E" w:rsidRDefault="00F16356" w:rsidP="00860394">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16"/>
                <w:szCs w:val="16"/>
              </w:rPr>
              <w:t>Зо.09.01Зо.09.02</w:t>
            </w:r>
          </w:p>
        </w:tc>
      </w:tr>
      <w:tr w:rsidR="00F16356" w:rsidRPr="0097433E" w:rsidTr="00F51831">
        <w:trPr>
          <w:trHeight w:val="60"/>
        </w:trPr>
        <w:tc>
          <w:tcPr>
            <w:tcW w:w="761" w:type="pct"/>
            <w:vMerge/>
            <w:tcBorders>
              <w:top w:val="single" w:sz="4" w:space="0" w:color="auto"/>
              <w:left w:val="single" w:sz="4" w:space="0" w:color="auto"/>
              <w:bottom w:val="single" w:sz="4" w:space="0" w:color="auto"/>
              <w:right w:val="single" w:sz="4" w:space="0" w:color="auto"/>
            </w:tcBorders>
            <w:hideMark/>
          </w:tcPr>
          <w:p w:rsidR="00F16356" w:rsidRPr="0097433E" w:rsidRDefault="00F16356" w:rsidP="00860394">
            <w:pPr>
              <w:spacing w:after="0" w:line="240" w:lineRule="auto"/>
              <w:ind w:left="34" w:right="-79"/>
              <w:rPr>
                <w:rFonts w:ascii="Times New Roman" w:eastAsia="Times New Roman" w:hAnsi="Times New Roman" w:cs="Times New Roman"/>
                <w:bCs/>
                <w:i/>
                <w:iCs/>
                <w:sz w:val="24"/>
                <w:szCs w:val="24"/>
              </w:rPr>
            </w:pPr>
          </w:p>
        </w:tc>
        <w:tc>
          <w:tcPr>
            <w:tcW w:w="2901" w:type="pct"/>
            <w:tcBorders>
              <w:top w:val="single" w:sz="4" w:space="0" w:color="auto"/>
              <w:left w:val="single" w:sz="4" w:space="0" w:color="auto"/>
              <w:bottom w:val="single" w:sz="4" w:space="0" w:color="auto"/>
              <w:right w:val="single" w:sz="4" w:space="0" w:color="auto"/>
            </w:tcBorders>
            <w:hideMark/>
          </w:tcPr>
          <w:p w:rsidR="00F16356" w:rsidRPr="0097433E" w:rsidRDefault="00F16356" w:rsidP="00860394">
            <w:pPr>
              <w:spacing w:after="0" w:line="240" w:lineRule="auto"/>
              <w:rPr>
                <w:rFonts w:ascii="Times New Roman" w:eastAsia="Times New Roman" w:hAnsi="Times New Roman" w:cs="Times New Roman"/>
                <w:b/>
                <w:bCs/>
                <w:iCs/>
                <w:sz w:val="24"/>
                <w:szCs w:val="24"/>
              </w:rPr>
            </w:pPr>
            <w:r w:rsidRPr="0097433E">
              <w:rPr>
                <w:rFonts w:ascii="Times New Roman" w:eastAsia="Calibri" w:hAnsi="Times New Roman" w:cs="Times New Roman"/>
                <w:bCs/>
                <w:sz w:val="24"/>
                <w:szCs w:val="24"/>
              </w:rPr>
              <w:t xml:space="preserve">1. Целостность и непротиворечивость данных в РМД. </w:t>
            </w:r>
          </w:p>
        </w:tc>
        <w:tc>
          <w:tcPr>
            <w:tcW w:w="448" w:type="pct"/>
            <w:tcBorders>
              <w:top w:val="single" w:sz="4" w:space="0" w:color="auto"/>
              <w:left w:val="single" w:sz="4" w:space="0" w:color="auto"/>
              <w:bottom w:val="single" w:sz="4" w:space="0" w:color="auto"/>
              <w:right w:val="single" w:sz="4" w:space="0" w:color="auto"/>
            </w:tcBorders>
            <w:vAlign w:val="center"/>
            <w:hideMark/>
          </w:tcPr>
          <w:p w:rsidR="00F16356" w:rsidRPr="0097433E" w:rsidRDefault="00F16356" w:rsidP="00860394">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46" w:type="pct"/>
            <w:vMerge/>
            <w:tcBorders>
              <w:left w:val="single" w:sz="4" w:space="0" w:color="auto"/>
              <w:right w:val="single" w:sz="4" w:space="0" w:color="auto"/>
            </w:tcBorders>
          </w:tcPr>
          <w:p w:rsidR="00F16356" w:rsidRPr="0097433E" w:rsidRDefault="00F16356" w:rsidP="00860394">
            <w:pPr>
              <w:spacing w:after="0" w:line="240" w:lineRule="auto"/>
              <w:rPr>
                <w:rFonts w:ascii="Times New Roman" w:eastAsia="Calibri" w:hAnsi="Times New Roman" w:cs="Times New Roman"/>
                <w:sz w:val="20"/>
                <w:szCs w:val="24"/>
              </w:rPr>
            </w:pPr>
          </w:p>
        </w:tc>
        <w:tc>
          <w:tcPr>
            <w:tcW w:w="543" w:type="pct"/>
            <w:vMerge/>
            <w:tcBorders>
              <w:left w:val="single" w:sz="4" w:space="0" w:color="auto"/>
              <w:right w:val="single" w:sz="4" w:space="0" w:color="auto"/>
            </w:tcBorders>
          </w:tcPr>
          <w:p w:rsidR="00F16356" w:rsidRPr="0097433E" w:rsidRDefault="00F16356" w:rsidP="00860394">
            <w:pPr>
              <w:spacing w:after="0" w:line="240" w:lineRule="auto"/>
              <w:rPr>
                <w:rFonts w:ascii="Times New Roman" w:eastAsia="Calibri" w:hAnsi="Times New Roman" w:cs="Times New Roman"/>
                <w:sz w:val="24"/>
                <w:szCs w:val="24"/>
              </w:rPr>
            </w:pPr>
          </w:p>
        </w:tc>
      </w:tr>
      <w:tr w:rsidR="00F16356" w:rsidRPr="0097433E" w:rsidTr="00F51831">
        <w:trPr>
          <w:trHeight w:val="288"/>
        </w:trPr>
        <w:tc>
          <w:tcPr>
            <w:tcW w:w="761" w:type="pct"/>
            <w:vMerge/>
            <w:tcBorders>
              <w:top w:val="single" w:sz="4" w:space="0" w:color="auto"/>
              <w:left w:val="single" w:sz="4" w:space="0" w:color="auto"/>
              <w:bottom w:val="single" w:sz="4" w:space="0" w:color="auto"/>
              <w:right w:val="single" w:sz="4" w:space="0" w:color="auto"/>
            </w:tcBorders>
            <w:hideMark/>
          </w:tcPr>
          <w:p w:rsidR="00F16356" w:rsidRPr="0097433E" w:rsidRDefault="00F16356" w:rsidP="00860394">
            <w:pPr>
              <w:spacing w:after="0" w:line="240" w:lineRule="auto"/>
              <w:ind w:left="34" w:right="-79"/>
              <w:rPr>
                <w:rFonts w:ascii="Times New Roman" w:eastAsia="Times New Roman" w:hAnsi="Times New Roman" w:cs="Times New Roman"/>
                <w:bCs/>
                <w:i/>
                <w:iCs/>
                <w:sz w:val="24"/>
                <w:szCs w:val="24"/>
              </w:rPr>
            </w:pPr>
          </w:p>
        </w:tc>
        <w:tc>
          <w:tcPr>
            <w:tcW w:w="2901" w:type="pct"/>
            <w:tcBorders>
              <w:top w:val="single" w:sz="4" w:space="0" w:color="auto"/>
              <w:left w:val="single" w:sz="4" w:space="0" w:color="auto"/>
              <w:bottom w:val="single" w:sz="4" w:space="0" w:color="auto"/>
              <w:right w:val="single" w:sz="4" w:space="0" w:color="auto"/>
            </w:tcBorders>
            <w:hideMark/>
          </w:tcPr>
          <w:p w:rsidR="00F16356" w:rsidRPr="0097433E" w:rsidRDefault="00F16356" w:rsidP="00860394">
            <w:pPr>
              <w:spacing w:after="0" w:line="240" w:lineRule="auto"/>
              <w:rPr>
                <w:rFonts w:ascii="Times New Roman" w:eastAsia="Times New Roman" w:hAnsi="Times New Roman" w:cs="Times New Roman"/>
                <w:b/>
                <w:bCs/>
                <w:iCs/>
                <w:sz w:val="24"/>
                <w:szCs w:val="24"/>
              </w:rPr>
            </w:pPr>
            <w:r w:rsidRPr="0097433E">
              <w:rPr>
                <w:rFonts w:ascii="Times New Roman" w:eastAsia="Times New Roman" w:hAnsi="Times New Roman" w:cs="Times New Roman"/>
                <w:sz w:val="24"/>
                <w:szCs w:val="24"/>
              </w:rPr>
              <w:t xml:space="preserve">2. </w:t>
            </w:r>
            <w:r w:rsidRPr="0097433E">
              <w:rPr>
                <w:rFonts w:ascii="Times New Roman" w:eastAsia="Calibri" w:hAnsi="Times New Roman" w:cs="Times New Roman"/>
                <w:bCs/>
                <w:sz w:val="24"/>
                <w:szCs w:val="24"/>
              </w:rPr>
              <w:t>Аномалии при работе с универсальным отношением в БД: добавления, обновления, удаления.</w:t>
            </w:r>
          </w:p>
        </w:tc>
        <w:tc>
          <w:tcPr>
            <w:tcW w:w="448" w:type="pct"/>
            <w:tcBorders>
              <w:top w:val="single" w:sz="4" w:space="0" w:color="auto"/>
              <w:left w:val="single" w:sz="4" w:space="0" w:color="auto"/>
              <w:bottom w:val="single" w:sz="4" w:space="0" w:color="auto"/>
              <w:right w:val="single" w:sz="4" w:space="0" w:color="auto"/>
            </w:tcBorders>
            <w:vAlign w:val="center"/>
            <w:hideMark/>
          </w:tcPr>
          <w:p w:rsidR="00F16356" w:rsidRPr="0097433E" w:rsidRDefault="00F16356" w:rsidP="00860394">
            <w:pPr>
              <w:spacing w:after="0" w:line="240" w:lineRule="auto"/>
              <w:jc w:val="center"/>
              <w:rPr>
                <w:rFonts w:ascii="Times New Roman" w:eastAsia="Calibri" w:hAnsi="Times New Roman" w:cs="Times New Roman"/>
                <w:bCs/>
                <w:sz w:val="24"/>
                <w:szCs w:val="24"/>
              </w:rPr>
            </w:pPr>
          </w:p>
        </w:tc>
        <w:tc>
          <w:tcPr>
            <w:tcW w:w="346" w:type="pct"/>
            <w:vMerge/>
            <w:tcBorders>
              <w:left w:val="single" w:sz="4" w:space="0" w:color="auto"/>
              <w:right w:val="single" w:sz="4" w:space="0" w:color="auto"/>
            </w:tcBorders>
          </w:tcPr>
          <w:p w:rsidR="00F16356" w:rsidRPr="0097433E" w:rsidRDefault="00F16356" w:rsidP="00860394">
            <w:pPr>
              <w:spacing w:after="0" w:line="240" w:lineRule="auto"/>
              <w:rPr>
                <w:rFonts w:ascii="Times New Roman" w:eastAsia="Calibri" w:hAnsi="Times New Roman" w:cs="Times New Roman"/>
                <w:sz w:val="20"/>
                <w:szCs w:val="24"/>
              </w:rPr>
            </w:pPr>
          </w:p>
        </w:tc>
        <w:tc>
          <w:tcPr>
            <w:tcW w:w="543" w:type="pct"/>
            <w:vMerge/>
            <w:tcBorders>
              <w:left w:val="single" w:sz="4" w:space="0" w:color="auto"/>
              <w:right w:val="single" w:sz="4" w:space="0" w:color="auto"/>
            </w:tcBorders>
          </w:tcPr>
          <w:p w:rsidR="00F16356" w:rsidRPr="0097433E" w:rsidRDefault="00F16356" w:rsidP="00860394">
            <w:pPr>
              <w:spacing w:after="0" w:line="240" w:lineRule="auto"/>
              <w:rPr>
                <w:rFonts w:ascii="Times New Roman" w:eastAsia="Calibri" w:hAnsi="Times New Roman" w:cs="Times New Roman"/>
                <w:sz w:val="24"/>
                <w:szCs w:val="24"/>
              </w:rPr>
            </w:pPr>
          </w:p>
        </w:tc>
      </w:tr>
      <w:tr w:rsidR="00F16356" w:rsidRPr="0097433E" w:rsidTr="00F51831">
        <w:trPr>
          <w:trHeight w:val="223"/>
        </w:trPr>
        <w:tc>
          <w:tcPr>
            <w:tcW w:w="761" w:type="pct"/>
            <w:vMerge/>
            <w:tcBorders>
              <w:top w:val="single" w:sz="4" w:space="0" w:color="auto"/>
              <w:left w:val="single" w:sz="4" w:space="0" w:color="auto"/>
              <w:bottom w:val="single" w:sz="4" w:space="0" w:color="auto"/>
              <w:right w:val="single" w:sz="4" w:space="0" w:color="auto"/>
            </w:tcBorders>
            <w:vAlign w:val="center"/>
            <w:hideMark/>
          </w:tcPr>
          <w:p w:rsidR="00F16356" w:rsidRPr="0097433E" w:rsidRDefault="00F16356" w:rsidP="00860394">
            <w:pPr>
              <w:spacing w:after="0" w:line="240" w:lineRule="auto"/>
              <w:rPr>
                <w:rFonts w:ascii="Times New Roman" w:eastAsia="Calibri" w:hAnsi="Times New Roman" w:cs="Times New Roman"/>
                <w:sz w:val="24"/>
                <w:szCs w:val="24"/>
              </w:rPr>
            </w:pPr>
          </w:p>
        </w:tc>
        <w:tc>
          <w:tcPr>
            <w:tcW w:w="2901" w:type="pct"/>
            <w:tcBorders>
              <w:top w:val="single" w:sz="4" w:space="0" w:color="auto"/>
              <w:left w:val="single" w:sz="4" w:space="0" w:color="auto"/>
              <w:bottom w:val="single" w:sz="4" w:space="0" w:color="auto"/>
              <w:right w:val="single" w:sz="4" w:space="0" w:color="auto"/>
            </w:tcBorders>
            <w:hideMark/>
          </w:tcPr>
          <w:p w:rsidR="00F16356" w:rsidRPr="0097433E" w:rsidRDefault="00F16356" w:rsidP="00860394">
            <w:pPr>
              <w:spacing w:after="0" w:line="240" w:lineRule="auto"/>
              <w:rPr>
                <w:rFonts w:ascii="Times New Roman" w:eastAsia="Times New Roman" w:hAnsi="Times New Roman" w:cs="Times New Roman"/>
                <w:b/>
                <w:bCs/>
                <w:iCs/>
                <w:sz w:val="24"/>
                <w:szCs w:val="24"/>
              </w:rPr>
            </w:pPr>
            <w:r w:rsidRPr="0097433E">
              <w:rPr>
                <w:rFonts w:ascii="Times New Roman" w:eastAsia="Calibri" w:hAnsi="Times New Roman" w:cs="Times New Roman"/>
                <w:b/>
                <w:bCs/>
                <w:sz w:val="24"/>
                <w:szCs w:val="24"/>
              </w:rPr>
              <w:t xml:space="preserve">Практические занятия – </w:t>
            </w:r>
            <w:r w:rsidRPr="0097433E">
              <w:rPr>
                <w:rFonts w:ascii="Times New Roman" w:eastAsia="Calibri" w:hAnsi="Times New Roman" w:cs="Times New Roman"/>
                <w:bCs/>
                <w:sz w:val="24"/>
                <w:szCs w:val="24"/>
              </w:rPr>
              <w:t>не предусмотрены</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860394">
            <w:pPr>
              <w:spacing w:after="0" w:line="240" w:lineRule="auto"/>
              <w:jc w:val="center"/>
              <w:rPr>
                <w:rFonts w:ascii="Times New Roman" w:eastAsia="Calibri" w:hAnsi="Times New Roman" w:cs="Times New Roman"/>
                <w:bCs/>
                <w:sz w:val="24"/>
                <w:szCs w:val="24"/>
              </w:rPr>
            </w:pPr>
          </w:p>
        </w:tc>
        <w:tc>
          <w:tcPr>
            <w:tcW w:w="346" w:type="pct"/>
            <w:vMerge/>
            <w:tcBorders>
              <w:left w:val="single" w:sz="4" w:space="0" w:color="auto"/>
              <w:right w:val="single" w:sz="4" w:space="0" w:color="auto"/>
            </w:tcBorders>
          </w:tcPr>
          <w:p w:rsidR="00F16356" w:rsidRPr="0097433E" w:rsidRDefault="00F16356" w:rsidP="00860394">
            <w:pPr>
              <w:spacing w:after="0" w:line="240" w:lineRule="auto"/>
              <w:rPr>
                <w:rFonts w:ascii="Times New Roman" w:eastAsia="Calibri" w:hAnsi="Times New Roman" w:cs="Times New Roman"/>
                <w:b/>
                <w:bCs/>
                <w:i/>
                <w:sz w:val="20"/>
                <w:szCs w:val="24"/>
              </w:rPr>
            </w:pPr>
          </w:p>
        </w:tc>
        <w:tc>
          <w:tcPr>
            <w:tcW w:w="543" w:type="pct"/>
            <w:vMerge/>
            <w:tcBorders>
              <w:left w:val="single" w:sz="4" w:space="0" w:color="auto"/>
              <w:right w:val="single" w:sz="4" w:space="0" w:color="auto"/>
            </w:tcBorders>
          </w:tcPr>
          <w:p w:rsidR="00F16356" w:rsidRPr="0097433E" w:rsidRDefault="00F16356" w:rsidP="00860394">
            <w:pPr>
              <w:spacing w:after="0" w:line="240" w:lineRule="auto"/>
              <w:rPr>
                <w:rFonts w:ascii="Times New Roman" w:eastAsia="Calibri" w:hAnsi="Times New Roman" w:cs="Times New Roman"/>
                <w:b/>
                <w:bCs/>
                <w:i/>
                <w:sz w:val="24"/>
                <w:szCs w:val="24"/>
              </w:rPr>
            </w:pPr>
          </w:p>
        </w:tc>
      </w:tr>
      <w:tr w:rsidR="00F16356" w:rsidRPr="0097433E" w:rsidTr="00F51831">
        <w:trPr>
          <w:trHeight w:val="531"/>
        </w:trPr>
        <w:tc>
          <w:tcPr>
            <w:tcW w:w="761" w:type="pct"/>
            <w:vMerge/>
            <w:tcBorders>
              <w:top w:val="single" w:sz="4" w:space="0" w:color="auto"/>
              <w:left w:val="single" w:sz="4" w:space="0" w:color="auto"/>
              <w:bottom w:val="single" w:sz="4" w:space="0" w:color="auto"/>
              <w:right w:val="single" w:sz="4" w:space="0" w:color="auto"/>
            </w:tcBorders>
            <w:vAlign w:val="center"/>
            <w:hideMark/>
          </w:tcPr>
          <w:p w:rsidR="00F16356" w:rsidRPr="0097433E" w:rsidRDefault="00F16356" w:rsidP="00860394">
            <w:pPr>
              <w:spacing w:after="0" w:line="240" w:lineRule="auto"/>
              <w:rPr>
                <w:rFonts w:ascii="Times New Roman" w:eastAsia="Calibri" w:hAnsi="Times New Roman" w:cs="Times New Roman"/>
                <w:sz w:val="24"/>
                <w:szCs w:val="24"/>
              </w:rPr>
            </w:pPr>
          </w:p>
        </w:tc>
        <w:tc>
          <w:tcPr>
            <w:tcW w:w="2901" w:type="pct"/>
            <w:tcBorders>
              <w:top w:val="single" w:sz="4" w:space="0" w:color="auto"/>
              <w:left w:val="single" w:sz="4" w:space="0" w:color="auto"/>
              <w:bottom w:val="single" w:sz="4" w:space="0" w:color="auto"/>
              <w:right w:val="single" w:sz="4" w:space="0" w:color="auto"/>
            </w:tcBorders>
            <w:hideMark/>
          </w:tcPr>
          <w:p w:rsidR="00F16356" w:rsidRPr="0097433E" w:rsidRDefault="00F16356" w:rsidP="00860394">
            <w:pPr>
              <w:spacing w:after="0" w:line="240" w:lineRule="auto"/>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t>Самостоятельная работа обучающихся</w:t>
            </w:r>
          </w:p>
          <w:p w:rsidR="00F16356" w:rsidRPr="0097433E" w:rsidRDefault="00F16356" w:rsidP="00860394">
            <w:pPr>
              <w:spacing w:after="0" w:line="240" w:lineRule="auto"/>
              <w:jc w:val="both"/>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 выявление аномалий при работе с универсальным отношением на примере таблицы «Расписание»</w:t>
            </w:r>
          </w:p>
        </w:tc>
        <w:tc>
          <w:tcPr>
            <w:tcW w:w="448" w:type="pct"/>
            <w:tcBorders>
              <w:top w:val="single" w:sz="4" w:space="0" w:color="auto"/>
              <w:left w:val="single" w:sz="4" w:space="0" w:color="auto"/>
              <w:bottom w:val="single" w:sz="4" w:space="0" w:color="auto"/>
              <w:right w:val="single" w:sz="4" w:space="0" w:color="auto"/>
            </w:tcBorders>
            <w:vAlign w:val="center"/>
            <w:hideMark/>
          </w:tcPr>
          <w:p w:rsidR="00F16356" w:rsidRPr="0097433E" w:rsidRDefault="00F16356" w:rsidP="00860394">
            <w:pPr>
              <w:spacing w:after="0" w:line="240" w:lineRule="auto"/>
              <w:jc w:val="center"/>
              <w:rPr>
                <w:rFonts w:ascii="Times New Roman" w:eastAsia="Calibri" w:hAnsi="Times New Roman" w:cs="Times New Roman"/>
                <w:bCs/>
                <w:sz w:val="24"/>
                <w:szCs w:val="24"/>
              </w:rPr>
            </w:pPr>
          </w:p>
        </w:tc>
        <w:tc>
          <w:tcPr>
            <w:tcW w:w="346" w:type="pct"/>
            <w:vMerge/>
            <w:tcBorders>
              <w:left w:val="single" w:sz="4" w:space="0" w:color="auto"/>
              <w:bottom w:val="single" w:sz="4" w:space="0" w:color="auto"/>
              <w:right w:val="single" w:sz="4" w:space="0" w:color="auto"/>
            </w:tcBorders>
          </w:tcPr>
          <w:p w:rsidR="00F16356" w:rsidRPr="0097433E" w:rsidRDefault="00F16356" w:rsidP="00860394">
            <w:pPr>
              <w:spacing w:after="0" w:line="240" w:lineRule="auto"/>
              <w:rPr>
                <w:rFonts w:ascii="Times New Roman" w:eastAsia="Calibri" w:hAnsi="Times New Roman" w:cs="Times New Roman"/>
                <w:b/>
                <w:bCs/>
                <w:i/>
                <w:sz w:val="20"/>
                <w:szCs w:val="24"/>
              </w:rPr>
            </w:pPr>
          </w:p>
        </w:tc>
        <w:tc>
          <w:tcPr>
            <w:tcW w:w="543" w:type="pct"/>
            <w:vMerge/>
            <w:tcBorders>
              <w:left w:val="single" w:sz="4" w:space="0" w:color="auto"/>
              <w:bottom w:val="single" w:sz="4" w:space="0" w:color="auto"/>
              <w:right w:val="single" w:sz="4" w:space="0" w:color="auto"/>
            </w:tcBorders>
          </w:tcPr>
          <w:p w:rsidR="00F16356" w:rsidRPr="0097433E" w:rsidRDefault="00F16356" w:rsidP="00860394">
            <w:pPr>
              <w:spacing w:after="0" w:line="240" w:lineRule="auto"/>
              <w:rPr>
                <w:rFonts w:ascii="Times New Roman" w:eastAsia="Calibri" w:hAnsi="Times New Roman" w:cs="Times New Roman"/>
                <w:b/>
                <w:bCs/>
                <w:i/>
                <w:sz w:val="24"/>
                <w:szCs w:val="24"/>
              </w:rPr>
            </w:pPr>
          </w:p>
        </w:tc>
      </w:tr>
      <w:tr w:rsidR="00F16356" w:rsidRPr="0097433E" w:rsidTr="00F51831">
        <w:trPr>
          <w:trHeight w:val="298"/>
        </w:trPr>
        <w:tc>
          <w:tcPr>
            <w:tcW w:w="761" w:type="pct"/>
            <w:vMerge w:val="restart"/>
            <w:tcBorders>
              <w:top w:val="single" w:sz="4" w:space="0" w:color="auto"/>
              <w:left w:val="single" w:sz="4" w:space="0" w:color="auto"/>
              <w:bottom w:val="single" w:sz="4" w:space="0" w:color="auto"/>
              <w:right w:val="single" w:sz="4" w:space="0" w:color="auto"/>
            </w:tcBorders>
            <w:hideMark/>
          </w:tcPr>
          <w:p w:rsidR="00F16356" w:rsidRPr="0097433E" w:rsidRDefault="00F16356" w:rsidP="00860394">
            <w:pPr>
              <w:spacing w:after="0" w:line="240" w:lineRule="auto"/>
              <w:ind w:left="34" w:right="-79"/>
              <w:rPr>
                <w:rFonts w:ascii="Times New Roman" w:eastAsia="Calibri" w:hAnsi="Times New Roman" w:cs="Times New Roman"/>
                <w:sz w:val="24"/>
                <w:szCs w:val="24"/>
              </w:rPr>
            </w:pPr>
            <w:r w:rsidRPr="0097433E">
              <w:rPr>
                <w:rFonts w:ascii="Times New Roman" w:eastAsia="Times New Roman" w:hAnsi="Times New Roman" w:cs="Times New Roman"/>
                <w:bCs/>
                <w:iCs/>
                <w:sz w:val="24"/>
                <w:szCs w:val="24"/>
              </w:rPr>
              <w:t>ТЕМА 2.2</w:t>
            </w:r>
          </w:p>
          <w:p w:rsidR="00F16356" w:rsidRPr="0097433E" w:rsidRDefault="00F16356" w:rsidP="00860394">
            <w:pPr>
              <w:spacing w:after="0" w:line="240" w:lineRule="auto"/>
              <w:ind w:right="-79"/>
              <w:rPr>
                <w:rFonts w:ascii="Times New Roman" w:eastAsia="Calibri" w:hAnsi="Times New Roman" w:cs="Times New Roman"/>
                <w:sz w:val="24"/>
                <w:szCs w:val="24"/>
              </w:rPr>
            </w:pPr>
            <w:r w:rsidRPr="0097433E">
              <w:rPr>
                <w:rFonts w:ascii="Times New Roman" w:eastAsia="Calibri" w:hAnsi="Times New Roman" w:cs="Times New Roman"/>
                <w:bCs/>
                <w:sz w:val="24"/>
                <w:szCs w:val="24"/>
              </w:rPr>
              <w:t>Этапы проектирования баз данных</w:t>
            </w:r>
          </w:p>
        </w:tc>
        <w:tc>
          <w:tcPr>
            <w:tcW w:w="2901" w:type="pct"/>
            <w:tcBorders>
              <w:top w:val="single" w:sz="4" w:space="0" w:color="auto"/>
              <w:left w:val="single" w:sz="4" w:space="0" w:color="auto"/>
              <w:bottom w:val="single" w:sz="4" w:space="0" w:color="auto"/>
              <w:right w:val="single" w:sz="4" w:space="0" w:color="auto"/>
            </w:tcBorders>
            <w:hideMark/>
          </w:tcPr>
          <w:p w:rsidR="00F16356" w:rsidRPr="0097433E" w:rsidRDefault="00F16356" w:rsidP="00860394">
            <w:pPr>
              <w:spacing w:after="0" w:line="240" w:lineRule="auto"/>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t>Содержание учебного материала</w:t>
            </w:r>
          </w:p>
        </w:tc>
        <w:tc>
          <w:tcPr>
            <w:tcW w:w="448" w:type="pct"/>
            <w:tcBorders>
              <w:top w:val="single" w:sz="4" w:space="0" w:color="auto"/>
              <w:left w:val="single" w:sz="4" w:space="0" w:color="auto"/>
              <w:right w:val="single" w:sz="4" w:space="0" w:color="auto"/>
            </w:tcBorders>
            <w:hideMark/>
          </w:tcPr>
          <w:p w:rsidR="00F16356" w:rsidRPr="0097433E" w:rsidRDefault="00F16356" w:rsidP="00860394">
            <w:pPr>
              <w:spacing w:after="0" w:line="240" w:lineRule="auto"/>
              <w:jc w:val="center"/>
              <w:rPr>
                <w:rFonts w:ascii="Times New Roman" w:eastAsia="Calibri" w:hAnsi="Times New Roman" w:cs="Times New Roman"/>
                <w:bCs/>
                <w:sz w:val="24"/>
                <w:szCs w:val="24"/>
              </w:rPr>
            </w:pPr>
          </w:p>
        </w:tc>
        <w:tc>
          <w:tcPr>
            <w:tcW w:w="346" w:type="pct"/>
            <w:vMerge w:val="restart"/>
            <w:tcBorders>
              <w:top w:val="single" w:sz="4" w:space="0" w:color="auto"/>
              <w:left w:val="single" w:sz="4" w:space="0" w:color="auto"/>
              <w:right w:val="single" w:sz="4" w:space="0" w:color="auto"/>
            </w:tcBorders>
          </w:tcPr>
          <w:p w:rsidR="00F16356" w:rsidRPr="0097433E" w:rsidRDefault="00F16356" w:rsidP="00860394">
            <w:pPr>
              <w:spacing w:after="0" w:line="240" w:lineRule="auto"/>
              <w:rPr>
                <w:rFonts w:ascii="Times New Roman" w:eastAsia="Calibri" w:hAnsi="Times New Roman" w:cs="Times New Roman"/>
                <w:sz w:val="20"/>
                <w:szCs w:val="24"/>
              </w:rPr>
            </w:pPr>
            <w:r w:rsidRPr="0097433E">
              <w:rPr>
                <w:rFonts w:ascii="Times New Roman" w:eastAsia="Calibri" w:hAnsi="Times New Roman" w:cs="Times New Roman"/>
                <w:sz w:val="20"/>
                <w:szCs w:val="24"/>
              </w:rPr>
              <w:t xml:space="preserve">ОК 1, ОК 2, ОК 4, ОК 5, ОК 9, </w:t>
            </w:r>
          </w:p>
          <w:p w:rsidR="00F16356" w:rsidRPr="0097433E" w:rsidRDefault="00F16356" w:rsidP="00860394">
            <w:pPr>
              <w:spacing w:after="0" w:line="240" w:lineRule="auto"/>
              <w:rPr>
                <w:rFonts w:ascii="Times New Roman" w:eastAsia="Calibri" w:hAnsi="Times New Roman" w:cs="Times New Roman"/>
                <w:sz w:val="20"/>
                <w:szCs w:val="24"/>
              </w:rPr>
            </w:pPr>
            <w:r w:rsidRPr="0097433E">
              <w:rPr>
                <w:rFonts w:ascii="Times New Roman" w:eastAsia="Calibri" w:hAnsi="Times New Roman" w:cs="Times New Roman"/>
                <w:sz w:val="20"/>
                <w:szCs w:val="24"/>
              </w:rPr>
              <w:t>ПК11.4</w:t>
            </w:r>
          </w:p>
          <w:p w:rsidR="00F16356" w:rsidRPr="0097433E" w:rsidRDefault="00F16356" w:rsidP="00860394">
            <w:pPr>
              <w:spacing w:after="0" w:line="240" w:lineRule="auto"/>
              <w:rPr>
                <w:rFonts w:ascii="Times New Roman" w:eastAsia="Calibri" w:hAnsi="Times New Roman" w:cs="Times New Roman"/>
                <w:sz w:val="20"/>
                <w:szCs w:val="24"/>
              </w:rPr>
            </w:pPr>
          </w:p>
        </w:tc>
        <w:tc>
          <w:tcPr>
            <w:tcW w:w="543" w:type="pct"/>
            <w:vMerge w:val="restart"/>
            <w:tcBorders>
              <w:top w:val="single" w:sz="4" w:space="0" w:color="auto"/>
              <w:left w:val="single" w:sz="4" w:space="0" w:color="auto"/>
              <w:right w:val="single" w:sz="4" w:space="0" w:color="auto"/>
            </w:tcBorders>
          </w:tcPr>
          <w:p w:rsidR="00F16356" w:rsidRPr="0097433E" w:rsidRDefault="00F16356" w:rsidP="00860394">
            <w:pPr>
              <w:spacing w:after="0" w:line="240" w:lineRule="auto"/>
              <w:ind w:right="-113"/>
              <w:rPr>
                <w:rFonts w:ascii="Times New Roman" w:hAnsi="Times New Roman"/>
                <w:sz w:val="16"/>
                <w:szCs w:val="16"/>
              </w:rPr>
            </w:pPr>
            <w:r w:rsidRPr="0097433E">
              <w:rPr>
                <w:rFonts w:ascii="Times New Roman" w:hAnsi="Times New Roman"/>
                <w:sz w:val="16"/>
                <w:szCs w:val="16"/>
              </w:rPr>
              <w:t>Н11.4.01</w:t>
            </w:r>
          </w:p>
          <w:p w:rsidR="00F16356" w:rsidRPr="0097433E" w:rsidRDefault="00F16356" w:rsidP="00860394">
            <w:pPr>
              <w:spacing w:after="0" w:line="240" w:lineRule="auto"/>
              <w:ind w:right="-113"/>
              <w:rPr>
                <w:rFonts w:ascii="Times New Roman" w:hAnsi="Times New Roman"/>
                <w:sz w:val="16"/>
                <w:szCs w:val="16"/>
              </w:rPr>
            </w:pPr>
            <w:r w:rsidRPr="0097433E">
              <w:rPr>
                <w:rFonts w:ascii="Times New Roman" w:hAnsi="Times New Roman"/>
                <w:sz w:val="16"/>
                <w:szCs w:val="16"/>
              </w:rPr>
              <w:t>У 11.4.01</w:t>
            </w:r>
          </w:p>
          <w:p w:rsidR="00F16356" w:rsidRPr="0097433E" w:rsidRDefault="00F16356" w:rsidP="00860394">
            <w:pPr>
              <w:spacing w:after="0" w:line="240" w:lineRule="auto"/>
              <w:ind w:right="-113"/>
              <w:rPr>
                <w:rFonts w:ascii="Times New Roman" w:hAnsi="Times New Roman"/>
                <w:sz w:val="16"/>
                <w:szCs w:val="16"/>
              </w:rPr>
            </w:pPr>
            <w:r w:rsidRPr="0097433E">
              <w:rPr>
                <w:rFonts w:ascii="Times New Roman" w:hAnsi="Times New Roman"/>
                <w:sz w:val="16"/>
                <w:szCs w:val="16"/>
              </w:rPr>
              <w:t>З 11.4.01-З 11.4.02</w:t>
            </w:r>
          </w:p>
          <w:p w:rsidR="00F16356" w:rsidRPr="0097433E" w:rsidRDefault="00F16356" w:rsidP="00860394">
            <w:pPr>
              <w:spacing w:after="0" w:line="240" w:lineRule="auto"/>
              <w:ind w:right="-113"/>
              <w:rPr>
                <w:rFonts w:ascii="Times New Roman" w:hAnsi="Times New Roman"/>
                <w:bCs/>
                <w:iCs/>
                <w:sz w:val="16"/>
                <w:szCs w:val="24"/>
              </w:rPr>
            </w:pPr>
            <w:r w:rsidRPr="0097433E">
              <w:rPr>
                <w:rFonts w:ascii="Times New Roman" w:hAnsi="Times New Roman"/>
                <w:bCs/>
                <w:iCs/>
                <w:sz w:val="16"/>
                <w:szCs w:val="24"/>
              </w:rPr>
              <w:t>Уо 01.01-Уо 01.09</w:t>
            </w:r>
          </w:p>
          <w:p w:rsidR="00F16356" w:rsidRPr="0097433E" w:rsidRDefault="00F16356" w:rsidP="00860394">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Зо.01.01-Зо.01.06</w:t>
            </w:r>
          </w:p>
          <w:p w:rsidR="00F16356" w:rsidRPr="0097433E" w:rsidRDefault="00F16356" w:rsidP="00860394">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F16356" w:rsidRPr="0097433E" w:rsidRDefault="00F16356" w:rsidP="00860394">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Зо.02.01-Зо.02.03</w:t>
            </w:r>
          </w:p>
          <w:p w:rsidR="00F16356" w:rsidRPr="0097433E" w:rsidRDefault="00F16356" w:rsidP="00860394">
            <w:pPr>
              <w:spacing w:after="0" w:line="240" w:lineRule="auto"/>
              <w:ind w:right="-113"/>
              <w:rPr>
                <w:rFonts w:ascii="Times New Roman" w:hAnsi="Times New Roman"/>
                <w:bCs/>
                <w:iCs/>
                <w:sz w:val="16"/>
                <w:szCs w:val="16"/>
              </w:rPr>
            </w:pPr>
            <w:r w:rsidRPr="0097433E">
              <w:rPr>
                <w:rFonts w:ascii="Times New Roman" w:hAnsi="Times New Roman"/>
                <w:bCs/>
                <w:iCs/>
                <w:sz w:val="16"/>
                <w:szCs w:val="16"/>
              </w:rPr>
              <w:t>Уо 04.01-Уо 04.02</w:t>
            </w:r>
          </w:p>
          <w:p w:rsidR="00F16356" w:rsidRPr="0097433E" w:rsidRDefault="00F16356" w:rsidP="00860394">
            <w:pPr>
              <w:spacing w:after="0" w:line="240" w:lineRule="auto"/>
              <w:ind w:right="-113"/>
              <w:rPr>
                <w:rFonts w:ascii="Times New Roman" w:hAnsi="Times New Roman"/>
                <w:bCs/>
                <w:iCs/>
                <w:sz w:val="16"/>
                <w:szCs w:val="16"/>
              </w:rPr>
            </w:pPr>
            <w:r w:rsidRPr="0097433E">
              <w:rPr>
                <w:rFonts w:ascii="Times New Roman" w:hAnsi="Times New Roman"/>
                <w:bCs/>
                <w:iCs/>
                <w:sz w:val="16"/>
                <w:szCs w:val="16"/>
              </w:rPr>
              <w:t>Зо 04.01- Зо 04.02</w:t>
            </w:r>
          </w:p>
          <w:p w:rsidR="00F16356" w:rsidRPr="0097433E" w:rsidRDefault="00F16356" w:rsidP="00860394">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lastRenderedPageBreak/>
              <w:t>Уо.05.01</w:t>
            </w:r>
          </w:p>
          <w:p w:rsidR="00F16356" w:rsidRPr="0097433E" w:rsidRDefault="00F16356" w:rsidP="00860394">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Зо.05.01-Зо.05.02</w:t>
            </w:r>
          </w:p>
          <w:p w:rsidR="00F16356" w:rsidRPr="0097433E" w:rsidRDefault="00F16356" w:rsidP="00860394">
            <w:pPr>
              <w:spacing w:after="0" w:line="240" w:lineRule="auto"/>
              <w:ind w:right="-113"/>
              <w:rPr>
                <w:rFonts w:ascii="Times New Roman" w:eastAsia="Calibri" w:hAnsi="Times New Roman" w:cs="Times New Roman"/>
                <w:b/>
                <w:bCs/>
                <w:iCs/>
                <w:sz w:val="16"/>
                <w:szCs w:val="16"/>
              </w:rPr>
            </w:pPr>
            <w:r w:rsidRPr="0097433E">
              <w:rPr>
                <w:rFonts w:ascii="Times New Roman" w:eastAsia="Calibri" w:hAnsi="Times New Roman" w:cs="Times New Roman"/>
                <w:sz w:val="16"/>
                <w:szCs w:val="16"/>
              </w:rPr>
              <w:t>Уо.09.01-Уо.09.02</w:t>
            </w:r>
          </w:p>
          <w:p w:rsidR="00F16356" w:rsidRPr="0097433E" w:rsidRDefault="00F16356" w:rsidP="00860394">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Зо.09.01-Зо.09.02</w:t>
            </w:r>
          </w:p>
        </w:tc>
      </w:tr>
      <w:tr w:rsidR="00F16356" w:rsidRPr="0097433E" w:rsidTr="00F51831">
        <w:trPr>
          <w:trHeight w:val="298"/>
        </w:trPr>
        <w:tc>
          <w:tcPr>
            <w:tcW w:w="761" w:type="pct"/>
            <w:vMerge/>
            <w:tcBorders>
              <w:top w:val="single" w:sz="4" w:space="0" w:color="auto"/>
              <w:left w:val="single" w:sz="4" w:space="0" w:color="auto"/>
              <w:bottom w:val="single" w:sz="4" w:space="0" w:color="auto"/>
              <w:right w:val="single" w:sz="4" w:space="0" w:color="auto"/>
            </w:tcBorders>
            <w:hideMark/>
          </w:tcPr>
          <w:p w:rsidR="00F16356" w:rsidRPr="0097433E" w:rsidRDefault="00F16356" w:rsidP="00860394">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hideMark/>
          </w:tcPr>
          <w:p w:rsidR="00F16356" w:rsidRPr="0097433E" w:rsidRDefault="00F16356" w:rsidP="00860394">
            <w:pPr>
              <w:spacing w:after="0" w:line="240" w:lineRule="auto"/>
              <w:rPr>
                <w:rFonts w:ascii="Times New Roman" w:eastAsia="Times New Roman" w:hAnsi="Times New Roman" w:cs="Times New Roman"/>
                <w:b/>
                <w:bCs/>
                <w:iCs/>
                <w:sz w:val="24"/>
                <w:szCs w:val="24"/>
              </w:rPr>
            </w:pPr>
            <w:r w:rsidRPr="0097433E">
              <w:rPr>
                <w:rFonts w:ascii="Times New Roman" w:eastAsia="Calibri" w:hAnsi="Times New Roman" w:cs="Times New Roman"/>
                <w:bCs/>
                <w:sz w:val="24"/>
                <w:szCs w:val="24"/>
              </w:rPr>
              <w:t>1.Четыре этапа проектирования базы данных. Описание, задача и цель каждого этапа.</w:t>
            </w:r>
          </w:p>
        </w:tc>
        <w:tc>
          <w:tcPr>
            <w:tcW w:w="448" w:type="pct"/>
            <w:tcBorders>
              <w:top w:val="single" w:sz="4" w:space="0" w:color="auto"/>
              <w:left w:val="single" w:sz="4" w:space="0" w:color="auto"/>
              <w:right w:val="single" w:sz="4" w:space="0" w:color="auto"/>
            </w:tcBorders>
          </w:tcPr>
          <w:p w:rsidR="00F16356" w:rsidRPr="0097433E" w:rsidRDefault="00F16356" w:rsidP="00860394">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346" w:type="pct"/>
            <w:vMerge/>
            <w:tcBorders>
              <w:left w:val="single" w:sz="4" w:space="0" w:color="auto"/>
              <w:right w:val="single" w:sz="4" w:space="0" w:color="auto"/>
            </w:tcBorders>
          </w:tcPr>
          <w:p w:rsidR="00F16356" w:rsidRPr="0097433E" w:rsidRDefault="00F16356" w:rsidP="00860394">
            <w:pPr>
              <w:spacing w:after="0" w:line="240" w:lineRule="auto"/>
              <w:rPr>
                <w:rFonts w:ascii="Times New Roman" w:eastAsia="Calibri" w:hAnsi="Times New Roman" w:cs="Times New Roman"/>
                <w:sz w:val="24"/>
                <w:szCs w:val="24"/>
              </w:rPr>
            </w:pPr>
          </w:p>
        </w:tc>
        <w:tc>
          <w:tcPr>
            <w:tcW w:w="543" w:type="pct"/>
            <w:vMerge/>
            <w:tcBorders>
              <w:left w:val="single" w:sz="4" w:space="0" w:color="auto"/>
              <w:right w:val="single" w:sz="4" w:space="0" w:color="auto"/>
            </w:tcBorders>
          </w:tcPr>
          <w:p w:rsidR="00F16356" w:rsidRPr="0097433E" w:rsidRDefault="00F16356" w:rsidP="00860394">
            <w:pPr>
              <w:spacing w:after="0" w:line="240" w:lineRule="auto"/>
              <w:rPr>
                <w:rFonts w:ascii="Times New Roman" w:eastAsia="Calibri" w:hAnsi="Times New Roman" w:cs="Times New Roman"/>
                <w:sz w:val="24"/>
                <w:szCs w:val="24"/>
              </w:rPr>
            </w:pPr>
          </w:p>
        </w:tc>
      </w:tr>
      <w:tr w:rsidR="00F16356" w:rsidRPr="0097433E" w:rsidTr="00F51831">
        <w:trPr>
          <w:trHeight w:val="298"/>
        </w:trPr>
        <w:tc>
          <w:tcPr>
            <w:tcW w:w="761" w:type="pct"/>
            <w:vMerge/>
            <w:tcBorders>
              <w:top w:val="single" w:sz="4" w:space="0" w:color="auto"/>
              <w:left w:val="single" w:sz="4" w:space="0" w:color="auto"/>
              <w:bottom w:val="single" w:sz="4" w:space="0" w:color="auto"/>
              <w:right w:val="single" w:sz="4" w:space="0" w:color="auto"/>
            </w:tcBorders>
          </w:tcPr>
          <w:p w:rsidR="00F16356" w:rsidRPr="0097433E" w:rsidRDefault="00F16356" w:rsidP="00860394">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860394">
            <w:pPr>
              <w:spacing w:after="0" w:line="240" w:lineRule="auto"/>
              <w:rPr>
                <w:rFonts w:ascii="Times New Roman" w:eastAsia="Times New Roman" w:hAnsi="Times New Roman" w:cs="Times New Roman"/>
                <w:b/>
                <w:bCs/>
                <w:iCs/>
                <w:sz w:val="24"/>
                <w:szCs w:val="24"/>
              </w:rPr>
            </w:pPr>
            <w:r w:rsidRPr="0097433E">
              <w:rPr>
                <w:rFonts w:ascii="Times New Roman" w:eastAsia="Times New Roman" w:hAnsi="Times New Roman" w:cs="Times New Roman"/>
                <w:sz w:val="24"/>
                <w:szCs w:val="24"/>
              </w:rPr>
              <w:t xml:space="preserve">2. Принцип построения </w:t>
            </w:r>
            <w:r w:rsidRPr="0097433E">
              <w:rPr>
                <w:rFonts w:ascii="Times New Roman" w:eastAsia="Calibri" w:hAnsi="Times New Roman" w:cs="Times New Roman"/>
                <w:bCs/>
                <w:sz w:val="24"/>
                <w:szCs w:val="24"/>
              </w:rPr>
              <w:t>концептуальной, инфологической модели в БД.</w:t>
            </w:r>
          </w:p>
        </w:tc>
        <w:tc>
          <w:tcPr>
            <w:tcW w:w="448" w:type="pct"/>
            <w:tcBorders>
              <w:top w:val="single" w:sz="4" w:space="0" w:color="auto"/>
              <w:left w:val="single" w:sz="4" w:space="0" w:color="auto"/>
              <w:right w:val="single" w:sz="4" w:space="0" w:color="auto"/>
            </w:tcBorders>
          </w:tcPr>
          <w:p w:rsidR="00F16356" w:rsidRPr="0097433E" w:rsidRDefault="00F16356" w:rsidP="00860394">
            <w:pPr>
              <w:spacing w:after="0" w:line="240" w:lineRule="auto"/>
              <w:jc w:val="center"/>
              <w:rPr>
                <w:rFonts w:ascii="Times New Roman" w:eastAsia="Calibri" w:hAnsi="Times New Roman" w:cs="Times New Roman"/>
                <w:bCs/>
                <w:sz w:val="24"/>
                <w:szCs w:val="24"/>
              </w:rPr>
            </w:pPr>
          </w:p>
        </w:tc>
        <w:tc>
          <w:tcPr>
            <w:tcW w:w="346" w:type="pct"/>
            <w:vMerge/>
            <w:tcBorders>
              <w:left w:val="single" w:sz="4" w:space="0" w:color="auto"/>
              <w:right w:val="single" w:sz="4" w:space="0" w:color="auto"/>
            </w:tcBorders>
          </w:tcPr>
          <w:p w:rsidR="00F16356" w:rsidRPr="0097433E" w:rsidRDefault="00F16356" w:rsidP="00860394">
            <w:pPr>
              <w:spacing w:after="0" w:line="240" w:lineRule="auto"/>
              <w:rPr>
                <w:rFonts w:ascii="Times New Roman" w:eastAsia="Calibri" w:hAnsi="Times New Roman" w:cs="Times New Roman"/>
                <w:sz w:val="24"/>
                <w:szCs w:val="24"/>
              </w:rPr>
            </w:pPr>
          </w:p>
        </w:tc>
        <w:tc>
          <w:tcPr>
            <w:tcW w:w="543" w:type="pct"/>
            <w:vMerge/>
            <w:tcBorders>
              <w:left w:val="single" w:sz="4" w:space="0" w:color="auto"/>
              <w:right w:val="single" w:sz="4" w:space="0" w:color="auto"/>
            </w:tcBorders>
          </w:tcPr>
          <w:p w:rsidR="00F16356" w:rsidRPr="0097433E" w:rsidRDefault="00F16356" w:rsidP="00860394">
            <w:pPr>
              <w:spacing w:after="0" w:line="240" w:lineRule="auto"/>
              <w:rPr>
                <w:rFonts w:ascii="Times New Roman" w:eastAsia="Calibri" w:hAnsi="Times New Roman" w:cs="Times New Roman"/>
                <w:sz w:val="24"/>
                <w:szCs w:val="24"/>
              </w:rPr>
            </w:pPr>
          </w:p>
        </w:tc>
      </w:tr>
      <w:tr w:rsidR="00F16356" w:rsidRPr="0097433E" w:rsidTr="00F51831">
        <w:trPr>
          <w:trHeight w:val="298"/>
        </w:trPr>
        <w:tc>
          <w:tcPr>
            <w:tcW w:w="761" w:type="pct"/>
            <w:vMerge/>
            <w:tcBorders>
              <w:top w:val="single" w:sz="4" w:space="0" w:color="auto"/>
              <w:left w:val="single" w:sz="4" w:space="0" w:color="auto"/>
              <w:bottom w:val="single" w:sz="4" w:space="0" w:color="auto"/>
              <w:right w:val="single" w:sz="4" w:space="0" w:color="auto"/>
            </w:tcBorders>
          </w:tcPr>
          <w:p w:rsidR="00F16356" w:rsidRPr="0097433E" w:rsidRDefault="00F16356" w:rsidP="00860394">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860394">
            <w:pPr>
              <w:spacing w:after="0" w:line="240" w:lineRule="auto"/>
              <w:rPr>
                <w:rFonts w:ascii="Times New Roman" w:eastAsia="Times New Roman" w:hAnsi="Times New Roman" w:cs="Times New Roman"/>
                <w:b/>
                <w:sz w:val="24"/>
                <w:szCs w:val="24"/>
              </w:rPr>
            </w:pPr>
            <w:r w:rsidRPr="0097433E">
              <w:rPr>
                <w:rFonts w:ascii="Times New Roman" w:eastAsia="Times New Roman" w:hAnsi="Times New Roman" w:cs="Times New Roman"/>
                <w:b/>
                <w:sz w:val="24"/>
                <w:szCs w:val="24"/>
              </w:rPr>
              <w:t>Самостоятельная работа во взаимодействии с преподавателем</w:t>
            </w:r>
          </w:p>
        </w:tc>
        <w:tc>
          <w:tcPr>
            <w:tcW w:w="448" w:type="pct"/>
            <w:tcBorders>
              <w:top w:val="single" w:sz="4" w:space="0" w:color="auto"/>
              <w:left w:val="single" w:sz="4" w:space="0" w:color="auto"/>
              <w:right w:val="single" w:sz="4" w:space="0" w:color="auto"/>
            </w:tcBorders>
          </w:tcPr>
          <w:p w:rsidR="00F16356" w:rsidRPr="0097433E" w:rsidRDefault="00F16356" w:rsidP="00860394">
            <w:pPr>
              <w:spacing w:after="0" w:line="240" w:lineRule="auto"/>
              <w:jc w:val="center"/>
              <w:rPr>
                <w:rFonts w:ascii="Times New Roman" w:eastAsia="Calibri" w:hAnsi="Times New Roman" w:cs="Times New Roman"/>
                <w:bCs/>
                <w:sz w:val="24"/>
                <w:szCs w:val="24"/>
              </w:rPr>
            </w:pPr>
          </w:p>
        </w:tc>
        <w:tc>
          <w:tcPr>
            <w:tcW w:w="346" w:type="pct"/>
            <w:vMerge/>
            <w:tcBorders>
              <w:left w:val="single" w:sz="4" w:space="0" w:color="auto"/>
              <w:right w:val="single" w:sz="4" w:space="0" w:color="auto"/>
            </w:tcBorders>
          </w:tcPr>
          <w:p w:rsidR="00F16356" w:rsidRPr="0097433E" w:rsidRDefault="00F16356" w:rsidP="00860394">
            <w:pPr>
              <w:spacing w:after="0" w:line="240" w:lineRule="auto"/>
              <w:rPr>
                <w:rFonts w:ascii="Times New Roman" w:eastAsia="Calibri" w:hAnsi="Times New Roman" w:cs="Times New Roman"/>
                <w:sz w:val="24"/>
                <w:szCs w:val="24"/>
              </w:rPr>
            </w:pPr>
          </w:p>
        </w:tc>
        <w:tc>
          <w:tcPr>
            <w:tcW w:w="543" w:type="pct"/>
            <w:vMerge/>
            <w:tcBorders>
              <w:left w:val="single" w:sz="4" w:space="0" w:color="auto"/>
              <w:right w:val="single" w:sz="4" w:space="0" w:color="auto"/>
            </w:tcBorders>
          </w:tcPr>
          <w:p w:rsidR="00F16356" w:rsidRPr="0097433E" w:rsidRDefault="00F16356" w:rsidP="00860394">
            <w:pPr>
              <w:spacing w:after="0" w:line="240" w:lineRule="auto"/>
              <w:rPr>
                <w:rFonts w:ascii="Times New Roman" w:eastAsia="Calibri" w:hAnsi="Times New Roman" w:cs="Times New Roman"/>
                <w:sz w:val="24"/>
                <w:szCs w:val="24"/>
              </w:rPr>
            </w:pPr>
          </w:p>
        </w:tc>
      </w:tr>
      <w:tr w:rsidR="00F16356" w:rsidRPr="0097433E" w:rsidTr="00F51831">
        <w:trPr>
          <w:trHeight w:val="298"/>
        </w:trPr>
        <w:tc>
          <w:tcPr>
            <w:tcW w:w="761" w:type="pct"/>
            <w:vMerge/>
            <w:tcBorders>
              <w:top w:val="single" w:sz="4" w:space="0" w:color="auto"/>
              <w:left w:val="single" w:sz="4" w:space="0" w:color="auto"/>
              <w:bottom w:val="single" w:sz="4" w:space="0" w:color="auto"/>
              <w:right w:val="single" w:sz="4" w:space="0" w:color="auto"/>
            </w:tcBorders>
          </w:tcPr>
          <w:p w:rsidR="00F16356" w:rsidRPr="0097433E" w:rsidRDefault="00F16356" w:rsidP="00860394">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860394">
            <w:pPr>
              <w:spacing w:after="0" w:line="240" w:lineRule="auto"/>
              <w:rPr>
                <w:rFonts w:ascii="Times New Roman" w:eastAsia="Times New Roman" w:hAnsi="Times New Roman" w:cs="Times New Roman"/>
                <w:sz w:val="24"/>
                <w:szCs w:val="24"/>
              </w:rPr>
            </w:pPr>
            <w:r w:rsidRPr="0097433E">
              <w:rPr>
                <w:rFonts w:ascii="Times New Roman" w:eastAsia="Calibri" w:hAnsi="Times New Roman" w:cs="Times New Roman"/>
                <w:b/>
                <w:bCs/>
                <w:sz w:val="24"/>
                <w:szCs w:val="24"/>
              </w:rPr>
              <w:t xml:space="preserve">СР </w:t>
            </w:r>
            <w:r w:rsidRPr="0097433E">
              <w:rPr>
                <w:rFonts w:ascii="Times New Roman" w:eastAsia="Calibri" w:hAnsi="Times New Roman" w:cs="Times New Roman"/>
                <w:bCs/>
                <w:sz w:val="24"/>
                <w:szCs w:val="24"/>
              </w:rPr>
              <w:t>Создание концептуальной и инфологической модели</w:t>
            </w:r>
          </w:p>
        </w:tc>
        <w:tc>
          <w:tcPr>
            <w:tcW w:w="448" w:type="pct"/>
            <w:tcBorders>
              <w:top w:val="single" w:sz="4" w:space="0" w:color="auto"/>
              <w:left w:val="single" w:sz="4" w:space="0" w:color="auto"/>
              <w:right w:val="single" w:sz="4" w:space="0" w:color="auto"/>
            </w:tcBorders>
          </w:tcPr>
          <w:p w:rsidR="00F16356" w:rsidRPr="0097433E" w:rsidRDefault="00BD6760" w:rsidP="00860394">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346" w:type="pct"/>
            <w:vMerge/>
            <w:tcBorders>
              <w:left w:val="single" w:sz="4" w:space="0" w:color="auto"/>
              <w:right w:val="single" w:sz="4" w:space="0" w:color="auto"/>
            </w:tcBorders>
          </w:tcPr>
          <w:p w:rsidR="00F16356" w:rsidRPr="0097433E" w:rsidRDefault="00F16356" w:rsidP="00860394">
            <w:pPr>
              <w:spacing w:after="0" w:line="240" w:lineRule="auto"/>
              <w:rPr>
                <w:rFonts w:ascii="Times New Roman" w:eastAsia="Calibri" w:hAnsi="Times New Roman" w:cs="Times New Roman"/>
                <w:sz w:val="24"/>
                <w:szCs w:val="24"/>
              </w:rPr>
            </w:pPr>
          </w:p>
        </w:tc>
        <w:tc>
          <w:tcPr>
            <w:tcW w:w="543" w:type="pct"/>
            <w:vMerge/>
            <w:tcBorders>
              <w:left w:val="single" w:sz="4" w:space="0" w:color="auto"/>
              <w:right w:val="single" w:sz="4" w:space="0" w:color="auto"/>
            </w:tcBorders>
          </w:tcPr>
          <w:p w:rsidR="00F16356" w:rsidRPr="0097433E" w:rsidRDefault="00F16356" w:rsidP="00860394">
            <w:pPr>
              <w:spacing w:after="0" w:line="240" w:lineRule="auto"/>
              <w:rPr>
                <w:rFonts w:ascii="Times New Roman" w:eastAsia="Calibri" w:hAnsi="Times New Roman" w:cs="Times New Roman"/>
                <w:sz w:val="24"/>
                <w:szCs w:val="24"/>
              </w:rPr>
            </w:pPr>
          </w:p>
        </w:tc>
      </w:tr>
      <w:tr w:rsidR="00F16356" w:rsidRPr="0097433E" w:rsidTr="00F51831">
        <w:trPr>
          <w:trHeight w:val="219"/>
        </w:trPr>
        <w:tc>
          <w:tcPr>
            <w:tcW w:w="761" w:type="pct"/>
            <w:vMerge/>
            <w:tcBorders>
              <w:top w:val="single" w:sz="4" w:space="0" w:color="auto"/>
              <w:left w:val="single" w:sz="4" w:space="0" w:color="auto"/>
              <w:bottom w:val="single" w:sz="4" w:space="0" w:color="auto"/>
              <w:right w:val="single" w:sz="4" w:space="0" w:color="auto"/>
            </w:tcBorders>
            <w:vAlign w:val="center"/>
          </w:tcPr>
          <w:p w:rsidR="00F16356" w:rsidRPr="0097433E" w:rsidRDefault="00F16356" w:rsidP="00860394">
            <w:pPr>
              <w:spacing w:after="0" w:line="240" w:lineRule="auto"/>
              <w:rPr>
                <w:rFonts w:ascii="Times New Roman" w:eastAsia="Calibri" w:hAnsi="Times New Roman" w:cs="Times New Roman"/>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860394">
            <w:pPr>
              <w:spacing w:after="0" w:line="240" w:lineRule="auto"/>
              <w:rPr>
                <w:rFonts w:ascii="Times New Roman" w:eastAsia="Times New Roman" w:hAnsi="Times New Roman" w:cs="Times New Roman"/>
                <w:b/>
                <w:bCs/>
                <w:iCs/>
                <w:sz w:val="24"/>
                <w:szCs w:val="24"/>
              </w:rPr>
            </w:pPr>
            <w:r w:rsidRPr="0097433E">
              <w:rPr>
                <w:rFonts w:ascii="Times New Roman" w:eastAsia="Calibri" w:hAnsi="Times New Roman" w:cs="Times New Roman"/>
                <w:b/>
                <w:bCs/>
                <w:sz w:val="24"/>
                <w:szCs w:val="24"/>
              </w:rPr>
              <w:t>Практические и лабораторные занятия</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860394">
            <w:pPr>
              <w:spacing w:after="0" w:line="240" w:lineRule="auto"/>
              <w:rPr>
                <w:rFonts w:ascii="Times New Roman" w:eastAsia="Calibri" w:hAnsi="Times New Roman" w:cs="Times New Roman"/>
                <w:b/>
                <w:bCs/>
                <w:i/>
                <w:sz w:val="24"/>
                <w:szCs w:val="24"/>
              </w:rPr>
            </w:pPr>
          </w:p>
        </w:tc>
        <w:tc>
          <w:tcPr>
            <w:tcW w:w="346" w:type="pct"/>
            <w:vMerge/>
            <w:tcBorders>
              <w:left w:val="single" w:sz="4" w:space="0" w:color="auto"/>
              <w:right w:val="single" w:sz="4" w:space="0" w:color="auto"/>
            </w:tcBorders>
          </w:tcPr>
          <w:p w:rsidR="00F16356" w:rsidRPr="0097433E" w:rsidRDefault="00F16356" w:rsidP="00860394">
            <w:pPr>
              <w:spacing w:after="0" w:line="240" w:lineRule="auto"/>
              <w:rPr>
                <w:rFonts w:ascii="Times New Roman" w:eastAsia="Calibri" w:hAnsi="Times New Roman" w:cs="Times New Roman"/>
                <w:b/>
                <w:bCs/>
                <w:i/>
                <w:sz w:val="24"/>
                <w:szCs w:val="24"/>
              </w:rPr>
            </w:pPr>
          </w:p>
        </w:tc>
        <w:tc>
          <w:tcPr>
            <w:tcW w:w="543" w:type="pct"/>
            <w:vMerge/>
            <w:tcBorders>
              <w:left w:val="single" w:sz="4" w:space="0" w:color="auto"/>
              <w:right w:val="single" w:sz="4" w:space="0" w:color="auto"/>
            </w:tcBorders>
          </w:tcPr>
          <w:p w:rsidR="00F16356" w:rsidRPr="0097433E" w:rsidRDefault="00F16356" w:rsidP="00860394">
            <w:pPr>
              <w:spacing w:after="0" w:line="240" w:lineRule="auto"/>
              <w:rPr>
                <w:rFonts w:ascii="Times New Roman" w:eastAsia="Calibri" w:hAnsi="Times New Roman" w:cs="Times New Roman"/>
                <w:b/>
                <w:bCs/>
                <w:i/>
                <w:sz w:val="24"/>
                <w:szCs w:val="24"/>
              </w:rPr>
            </w:pPr>
          </w:p>
        </w:tc>
      </w:tr>
      <w:tr w:rsidR="00F16356" w:rsidRPr="0097433E" w:rsidTr="00F51831">
        <w:trPr>
          <w:trHeight w:val="219"/>
        </w:trPr>
        <w:tc>
          <w:tcPr>
            <w:tcW w:w="761" w:type="pct"/>
            <w:vMerge/>
            <w:tcBorders>
              <w:top w:val="single" w:sz="4" w:space="0" w:color="auto"/>
              <w:left w:val="single" w:sz="4" w:space="0" w:color="auto"/>
              <w:bottom w:val="single" w:sz="4" w:space="0" w:color="auto"/>
              <w:right w:val="single" w:sz="4" w:space="0" w:color="auto"/>
            </w:tcBorders>
            <w:vAlign w:val="center"/>
          </w:tcPr>
          <w:p w:rsidR="00F16356" w:rsidRPr="0097433E" w:rsidRDefault="00F16356" w:rsidP="00860394">
            <w:pPr>
              <w:spacing w:after="0" w:line="240" w:lineRule="auto"/>
              <w:rPr>
                <w:rFonts w:ascii="Times New Roman" w:eastAsia="Calibri" w:hAnsi="Times New Roman" w:cs="Times New Roman"/>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860394">
            <w:pPr>
              <w:spacing w:after="0" w:line="240" w:lineRule="auto"/>
              <w:rPr>
                <w:rFonts w:ascii="Times New Roman" w:eastAsia="Times New Roman" w:hAnsi="Times New Roman" w:cs="Times New Roman"/>
                <w:b/>
                <w:bCs/>
                <w:iCs/>
                <w:sz w:val="24"/>
                <w:szCs w:val="24"/>
              </w:rPr>
            </w:pPr>
            <w:r w:rsidRPr="0097433E">
              <w:rPr>
                <w:rFonts w:ascii="Times New Roman" w:eastAsia="Times New Roman" w:hAnsi="Times New Roman" w:cs="Times New Roman"/>
                <w:b/>
                <w:sz w:val="24"/>
                <w:szCs w:val="24"/>
              </w:rPr>
              <w:t>ПЗ 3</w:t>
            </w:r>
            <w:r w:rsidRPr="0097433E">
              <w:rPr>
                <w:rFonts w:ascii="Times New Roman" w:eastAsia="Times New Roman" w:hAnsi="Times New Roman" w:cs="Times New Roman"/>
                <w:sz w:val="24"/>
                <w:szCs w:val="24"/>
              </w:rPr>
              <w:t xml:space="preserve"> Анализ предметной области БД.</w:t>
            </w:r>
            <w:r w:rsidR="007C4BB6" w:rsidRPr="0097433E">
              <w:rPr>
                <w:rFonts w:ascii="Times New Roman" w:eastAsia="Times New Roman" w:hAnsi="Times New Roman" w:cs="Times New Roman"/>
                <w:sz w:val="24"/>
                <w:szCs w:val="24"/>
              </w:rPr>
              <w:t xml:space="preserve"> Разработка концептуальной, инфологической модели БД.</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860394">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46" w:type="pct"/>
            <w:vMerge/>
            <w:tcBorders>
              <w:left w:val="single" w:sz="4" w:space="0" w:color="auto"/>
              <w:right w:val="single" w:sz="4" w:space="0" w:color="auto"/>
            </w:tcBorders>
          </w:tcPr>
          <w:p w:rsidR="00F16356" w:rsidRPr="0097433E" w:rsidRDefault="00F16356" w:rsidP="00860394">
            <w:pPr>
              <w:spacing w:after="0" w:line="240" w:lineRule="auto"/>
              <w:rPr>
                <w:rFonts w:ascii="Times New Roman" w:eastAsia="Calibri" w:hAnsi="Times New Roman" w:cs="Times New Roman"/>
                <w:b/>
                <w:bCs/>
                <w:i/>
                <w:sz w:val="24"/>
                <w:szCs w:val="24"/>
              </w:rPr>
            </w:pPr>
          </w:p>
        </w:tc>
        <w:tc>
          <w:tcPr>
            <w:tcW w:w="543" w:type="pct"/>
            <w:vMerge/>
            <w:tcBorders>
              <w:left w:val="single" w:sz="4" w:space="0" w:color="auto"/>
              <w:right w:val="single" w:sz="4" w:space="0" w:color="auto"/>
            </w:tcBorders>
          </w:tcPr>
          <w:p w:rsidR="00F16356" w:rsidRPr="0097433E" w:rsidRDefault="00F16356" w:rsidP="00860394">
            <w:pPr>
              <w:spacing w:after="0" w:line="240" w:lineRule="auto"/>
              <w:rPr>
                <w:rFonts w:ascii="Times New Roman" w:eastAsia="Calibri" w:hAnsi="Times New Roman" w:cs="Times New Roman"/>
                <w:b/>
                <w:bCs/>
                <w:i/>
                <w:sz w:val="24"/>
                <w:szCs w:val="24"/>
              </w:rPr>
            </w:pPr>
          </w:p>
        </w:tc>
      </w:tr>
      <w:tr w:rsidR="00F16356" w:rsidRPr="0097433E" w:rsidTr="00F51831">
        <w:trPr>
          <w:trHeight w:val="539"/>
        </w:trPr>
        <w:tc>
          <w:tcPr>
            <w:tcW w:w="761" w:type="pct"/>
            <w:vMerge/>
            <w:tcBorders>
              <w:top w:val="single" w:sz="4" w:space="0" w:color="auto"/>
              <w:left w:val="single" w:sz="4" w:space="0" w:color="auto"/>
              <w:bottom w:val="single" w:sz="4" w:space="0" w:color="auto"/>
              <w:right w:val="single" w:sz="4" w:space="0" w:color="auto"/>
            </w:tcBorders>
            <w:vAlign w:val="center"/>
            <w:hideMark/>
          </w:tcPr>
          <w:p w:rsidR="00F16356" w:rsidRPr="0097433E" w:rsidRDefault="00F16356" w:rsidP="00860394">
            <w:pPr>
              <w:spacing w:after="0" w:line="240" w:lineRule="auto"/>
              <w:rPr>
                <w:rFonts w:ascii="Times New Roman" w:eastAsia="Calibri" w:hAnsi="Times New Roman" w:cs="Times New Roman"/>
                <w:sz w:val="24"/>
                <w:szCs w:val="24"/>
              </w:rPr>
            </w:pPr>
          </w:p>
        </w:tc>
        <w:tc>
          <w:tcPr>
            <w:tcW w:w="2901" w:type="pct"/>
            <w:tcBorders>
              <w:top w:val="single" w:sz="4" w:space="0" w:color="auto"/>
              <w:left w:val="single" w:sz="4" w:space="0" w:color="auto"/>
              <w:bottom w:val="single" w:sz="4" w:space="0" w:color="auto"/>
              <w:right w:val="single" w:sz="4" w:space="0" w:color="auto"/>
            </w:tcBorders>
            <w:hideMark/>
          </w:tcPr>
          <w:p w:rsidR="00F16356" w:rsidRPr="0097433E" w:rsidRDefault="00F16356" w:rsidP="00860394">
            <w:pPr>
              <w:spacing w:after="0" w:line="240" w:lineRule="auto"/>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t>Самостоятельная работа обучающихся</w:t>
            </w:r>
          </w:p>
          <w:p w:rsidR="00F16356" w:rsidRPr="0097433E" w:rsidRDefault="00F16356" w:rsidP="00860394">
            <w:pPr>
              <w:spacing w:after="0" w:line="240" w:lineRule="auto"/>
              <w:rPr>
                <w:rFonts w:ascii="Times New Roman" w:eastAsia="Times New Roman" w:hAnsi="Times New Roman" w:cs="Times New Roman"/>
                <w:b/>
                <w:bCs/>
                <w:iCs/>
                <w:sz w:val="24"/>
                <w:szCs w:val="24"/>
              </w:rPr>
            </w:pPr>
            <w:r w:rsidRPr="0097433E">
              <w:rPr>
                <w:rFonts w:ascii="Times New Roman" w:eastAsia="Times New Roman" w:hAnsi="Times New Roman" w:cs="Times New Roman"/>
                <w:bCs/>
                <w:iCs/>
                <w:sz w:val="24"/>
                <w:szCs w:val="24"/>
              </w:rPr>
              <w:t>- составление таблицы объектов по предметной области «Учет оптовой продажи товара»</w:t>
            </w:r>
          </w:p>
        </w:tc>
        <w:tc>
          <w:tcPr>
            <w:tcW w:w="448" w:type="pct"/>
            <w:tcBorders>
              <w:top w:val="single" w:sz="4" w:space="0" w:color="auto"/>
              <w:left w:val="single" w:sz="4" w:space="0" w:color="auto"/>
              <w:bottom w:val="single" w:sz="4" w:space="0" w:color="auto"/>
              <w:right w:val="single" w:sz="4" w:space="0" w:color="auto"/>
            </w:tcBorders>
            <w:vAlign w:val="center"/>
            <w:hideMark/>
          </w:tcPr>
          <w:p w:rsidR="00F16356" w:rsidRPr="0097433E" w:rsidRDefault="00F16356" w:rsidP="00860394">
            <w:pPr>
              <w:spacing w:after="0" w:line="240" w:lineRule="auto"/>
              <w:jc w:val="center"/>
              <w:rPr>
                <w:rFonts w:ascii="Times New Roman" w:eastAsia="Calibri" w:hAnsi="Times New Roman" w:cs="Times New Roman"/>
                <w:b/>
                <w:bCs/>
                <w:i/>
                <w:sz w:val="24"/>
                <w:szCs w:val="24"/>
              </w:rPr>
            </w:pPr>
          </w:p>
        </w:tc>
        <w:tc>
          <w:tcPr>
            <w:tcW w:w="346" w:type="pct"/>
            <w:vMerge/>
            <w:tcBorders>
              <w:left w:val="single" w:sz="4" w:space="0" w:color="auto"/>
              <w:bottom w:val="single" w:sz="4" w:space="0" w:color="auto"/>
              <w:right w:val="single" w:sz="4" w:space="0" w:color="auto"/>
            </w:tcBorders>
          </w:tcPr>
          <w:p w:rsidR="00F16356" w:rsidRPr="0097433E" w:rsidRDefault="00F16356" w:rsidP="00860394">
            <w:pPr>
              <w:spacing w:after="0" w:line="240" w:lineRule="auto"/>
              <w:rPr>
                <w:rFonts w:ascii="Times New Roman" w:eastAsia="Calibri" w:hAnsi="Times New Roman" w:cs="Times New Roman"/>
                <w:b/>
                <w:bCs/>
                <w:i/>
                <w:sz w:val="24"/>
                <w:szCs w:val="24"/>
              </w:rPr>
            </w:pPr>
          </w:p>
        </w:tc>
        <w:tc>
          <w:tcPr>
            <w:tcW w:w="543" w:type="pct"/>
            <w:vMerge/>
            <w:tcBorders>
              <w:left w:val="single" w:sz="4" w:space="0" w:color="auto"/>
              <w:bottom w:val="single" w:sz="4" w:space="0" w:color="auto"/>
              <w:right w:val="single" w:sz="4" w:space="0" w:color="auto"/>
            </w:tcBorders>
          </w:tcPr>
          <w:p w:rsidR="00F16356" w:rsidRPr="0097433E" w:rsidRDefault="00F16356" w:rsidP="00860394">
            <w:pPr>
              <w:spacing w:after="0" w:line="240" w:lineRule="auto"/>
              <w:rPr>
                <w:rFonts w:ascii="Times New Roman" w:eastAsia="Calibri" w:hAnsi="Times New Roman" w:cs="Times New Roman"/>
                <w:b/>
                <w:bCs/>
                <w:i/>
                <w:sz w:val="24"/>
                <w:szCs w:val="24"/>
              </w:rPr>
            </w:pPr>
          </w:p>
        </w:tc>
      </w:tr>
      <w:tr w:rsidR="00F16356" w:rsidRPr="0097433E" w:rsidTr="00F51831">
        <w:trPr>
          <w:trHeight w:val="349"/>
        </w:trPr>
        <w:tc>
          <w:tcPr>
            <w:tcW w:w="761" w:type="pct"/>
            <w:vMerge w:val="restart"/>
            <w:tcBorders>
              <w:top w:val="single" w:sz="4" w:space="0" w:color="auto"/>
              <w:left w:val="single" w:sz="4" w:space="0" w:color="auto"/>
              <w:right w:val="single" w:sz="4" w:space="0" w:color="auto"/>
            </w:tcBorders>
          </w:tcPr>
          <w:p w:rsidR="00F16356" w:rsidRPr="0097433E" w:rsidRDefault="00F16356" w:rsidP="00A222DB">
            <w:pPr>
              <w:spacing w:after="0" w:line="240" w:lineRule="auto"/>
              <w:ind w:left="34" w:right="-79"/>
              <w:rPr>
                <w:rFonts w:ascii="Times New Roman" w:eastAsia="Calibri" w:hAnsi="Times New Roman" w:cs="Times New Roman"/>
                <w:sz w:val="24"/>
                <w:szCs w:val="24"/>
              </w:rPr>
            </w:pPr>
            <w:r w:rsidRPr="0097433E">
              <w:rPr>
                <w:rFonts w:ascii="Times New Roman" w:eastAsia="Times New Roman" w:hAnsi="Times New Roman" w:cs="Times New Roman"/>
                <w:bCs/>
                <w:iCs/>
                <w:sz w:val="24"/>
                <w:szCs w:val="24"/>
              </w:rPr>
              <w:t>ТЕМА 2.3</w:t>
            </w:r>
          </w:p>
          <w:p w:rsidR="00F16356" w:rsidRPr="0097433E" w:rsidRDefault="00F16356" w:rsidP="00A222DB">
            <w:pPr>
              <w:spacing w:after="0" w:line="240" w:lineRule="auto"/>
              <w:rPr>
                <w:rFonts w:ascii="Times New Roman" w:hAnsi="Times New Roman"/>
                <w:sz w:val="24"/>
                <w:szCs w:val="24"/>
              </w:rPr>
            </w:pPr>
            <w:r w:rsidRPr="0097433E">
              <w:rPr>
                <w:rFonts w:ascii="Times New Roman" w:eastAsia="Calibri" w:hAnsi="Times New Roman" w:cs="Times New Roman"/>
                <w:bCs/>
              </w:rPr>
              <w:t>Нормализация отношений баз данных</w:t>
            </w: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860394">
            <w:pPr>
              <w:spacing w:after="0" w:line="240" w:lineRule="auto"/>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t>Содержание учебного материала</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860394">
            <w:pPr>
              <w:spacing w:after="0" w:line="240" w:lineRule="auto"/>
              <w:jc w:val="center"/>
              <w:rPr>
                <w:rFonts w:ascii="Times New Roman" w:eastAsia="Calibri" w:hAnsi="Times New Roman" w:cs="Times New Roman"/>
                <w:b/>
                <w:bCs/>
                <w:i/>
                <w:sz w:val="24"/>
                <w:szCs w:val="24"/>
              </w:rPr>
            </w:pPr>
          </w:p>
        </w:tc>
        <w:tc>
          <w:tcPr>
            <w:tcW w:w="346" w:type="pct"/>
            <w:vMerge w:val="restart"/>
            <w:tcBorders>
              <w:top w:val="single" w:sz="4" w:space="0" w:color="auto"/>
              <w:left w:val="single" w:sz="4" w:space="0" w:color="auto"/>
              <w:right w:val="single" w:sz="4" w:space="0" w:color="auto"/>
            </w:tcBorders>
          </w:tcPr>
          <w:p w:rsidR="00F16356" w:rsidRPr="0097433E" w:rsidRDefault="00F16356" w:rsidP="00860394">
            <w:pPr>
              <w:spacing w:after="0" w:line="240" w:lineRule="auto"/>
              <w:rPr>
                <w:rFonts w:ascii="Times New Roman" w:eastAsia="Calibri" w:hAnsi="Times New Roman" w:cs="Times New Roman"/>
                <w:sz w:val="20"/>
                <w:szCs w:val="24"/>
              </w:rPr>
            </w:pPr>
            <w:r w:rsidRPr="0097433E">
              <w:rPr>
                <w:rFonts w:ascii="Times New Roman" w:eastAsia="Calibri" w:hAnsi="Times New Roman" w:cs="Times New Roman"/>
                <w:sz w:val="20"/>
                <w:szCs w:val="24"/>
              </w:rPr>
              <w:t xml:space="preserve">ОК 1, ОК 2, ОК 4, ОК 5, ОК 9, </w:t>
            </w:r>
          </w:p>
          <w:p w:rsidR="00F16356" w:rsidRPr="0097433E" w:rsidRDefault="00F16356" w:rsidP="00860394">
            <w:pPr>
              <w:spacing w:after="0" w:line="240" w:lineRule="auto"/>
              <w:ind w:left="102"/>
              <w:rPr>
                <w:rFonts w:ascii="Times New Roman" w:eastAsia="Calibri" w:hAnsi="Times New Roman" w:cs="Times New Roman"/>
                <w:sz w:val="20"/>
                <w:szCs w:val="24"/>
              </w:rPr>
            </w:pPr>
            <w:r w:rsidRPr="0097433E">
              <w:rPr>
                <w:rFonts w:ascii="Times New Roman" w:eastAsia="Calibri" w:hAnsi="Times New Roman" w:cs="Times New Roman"/>
                <w:sz w:val="20"/>
                <w:szCs w:val="24"/>
              </w:rPr>
              <w:t>ПК11.5</w:t>
            </w:r>
          </w:p>
          <w:p w:rsidR="00F16356" w:rsidRPr="0097433E" w:rsidRDefault="00F16356" w:rsidP="00860394">
            <w:pPr>
              <w:spacing w:after="0" w:line="240" w:lineRule="auto"/>
              <w:rPr>
                <w:rFonts w:ascii="Times New Roman" w:eastAsia="Calibri" w:hAnsi="Times New Roman" w:cs="Times New Roman"/>
                <w:sz w:val="20"/>
                <w:szCs w:val="24"/>
              </w:rPr>
            </w:pPr>
          </w:p>
        </w:tc>
        <w:tc>
          <w:tcPr>
            <w:tcW w:w="543" w:type="pct"/>
            <w:vMerge w:val="restart"/>
            <w:tcBorders>
              <w:top w:val="single" w:sz="4" w:space="0" w:color="auto"/>
              <w:left w:val="single" w:sz="4" w:space="0" w:color="auto"/>
              <w:right w:val="single" w:sz="4" w:space="0" w:color="auto"/>
            </w:tcBorders>
          </w:tcPr>
          <w:p w:rsidR="00F16356" w:rsidRPr="0097433E" w:rsidRDefault="00F16356" w:rsidP="00860394">
            <w:pPr>
              <w:spacing w:after="0" w:line="240" w:lineRule="auto"/>
              <w:ind w:right="-113"/>
              <w:rPr>
                <w:rFonts w:ascii="Times New Roman" w:hAnsi="Times New Roman"/>
                <w:sz w:val="16"/>
                <w:szCs w:val="16"/>
              </w:rPr>
            </w:pPr>
            <w:r w:rsidRPr="0097433E">
              <w:rPr>
                <w:rFonts w:ascii="Times New Roman" w:hAnsi="Times New Roman"/>
                <w:sz w:val="16"/>
                <w:szCs w:val="16"/>
              </w:rPr>
              <w:t>Н11.5.01</w:t>
            </w:r>
          </w:p>
          <w:p w:rsidR="00F16356" w:rsidRPr="0097433E" w:rsidRDefault="00F16356" w:rsidP="00860394">
            <w:pPr>
              <w:spacing w:after="0" w:line="240" w:lineRule="auto"/>
              <w:ind w:right="-113"/>
              <w:rPr>
                <w:rFonts w:ascii="Times New Roman" w:hAnsi="Times New Roman"/>
                <w:sz w:val="16"/>
                <w:szCs w:val="16"/>
              </w:rPr>
            </w:pPr>
            <w:r w:rsidRPr="0097433E">
              <w:rPr>
                <w:rFonts w:ascii="Times New Roman" w:hAnsi="Times New Roman"/>
                <w:sz w:val="16"/>
                <w:szCs w:val="16"/>
              </w:rPr>
              <w:t>У11.5.01-У11.5.03</w:t>
            </w:r>
          </w:p>
          <w:p w:rsidR="00F16356" w:rsidRPr="0097433E" w:rsidRDefault="00F16356" w:rsidP="00860394">
            <w:pPr>
              <w:spacing w:after="0" w:line="240" w:lineRule="auto"/>
              <w:ind w:right="-113"/>
              <w:rPr>
                <w:rFonts w:ascii="Times New Roman" w:hAnsi="Times New Roman"/>
                <w:sz w:val="16"/>
                <w:szCs w:val="16"/>
              </w:rPr>
            </w:pPr>
            <w:r w:rsidRPr="0097433E">
              <w:rPr>
                <w:rFonts w:ascii="Times New Roman" w:hAnsi="Times New Roman"/>
                <w:sz w:val="16"/>
                <w:szCs w:val="16"/>
              </w:rPr>
              <w:t>З 11.5.01-З 11.5.03</w:t>
            </w:r>
          </w:p>
          <w:p w:rsidR="00F16356" w:rsidRPr="0097433E" w:rsidRDefault="00F16356" w:rsidP="00860394">
            <w:pPr>
              <w:spacing w:after="0" w:line="240" w:lineRule="auto"/>
              <w:ind w:right="-113"/>
              <w:rPr>
                <w:rFonts w:ascii="Times New Roman" w:hAnsi="Times New Roman"/>
                <w:bCs/>
                <w:iCs/>
                <w:sz w:val="16"/>
                <w:szCs w:val="24"/>
              </w:rPr>
            </w:pPr>
            <w:r w:rsidRPr="0097433E">
              <w:rPr>
                <w:rFonts w:ascii="Times New Roman" w:hAnsi="Times New Roman"/>
                <w:bCs/>
                <w:iCs/>
                <w:sz w:val="16"/>
                <w:szCs w:val="24"/>
              </w:rPr>
              <w:t>Уо 01.01-Уо 01.09</w:t>
            </w:r>
          </w:p>
          <w:p w:rsidR="00F16356" w:rsidRPr="0097433E" w:rsidRDefault="00F16356" w:rsidP="00860394">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Зо.01.01-Зо.01.06</w:t>
            </w:r>
          </w:p>
          <w:p w:rsidR="00F16356" w:rsidRPr="0097433E" w:rsidRDefault="00F16356" w:rsidP="00860394">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F16356" w:rsidRPr="0097433E" w:rsidRDefault="00F16356" w:rsidP="00860394">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Зо.02.01-Зо.02.03</w:t>
            </w:r>
          </w:p>
          <w:p w:rsidR="00F16356" w:rsidRPr="0097433E" w:rsidRDefault="00F16356" w:rsidP="00860394">
            <w:pPr>
              <w:spacing w:after="0" w:line="240" w:lineRule="auto"/>
              <w:ind w:right="-113"/>
              <w:rPr>
                <w:rFonts w:ascii="Times New Roman" w:hAnsi="Times New Roman"/>
                <w:bCs/>
                <w:iCs/>
                <w:sz w:val="16"/>
                <w:szCs w:val="16"/>
              </w:rPr>
            </w:pPr>
            <w:r w:rsidRPr="0097433E">
              <w:rPr>
                <w:rFonts w:ascii="Times New Roman" w:hAnsi="Times New Roman"/>
                <w:bCs/>
                <w:iCs/>
                <w:sz w:val="16"/>
                <w:szCs w:val="16"/>
              </w:rPr>
              <w:t>Уо 04.01-Уо 04.02</w:t>
            </w:r>
          </w:p>
          <w:p w:rsidR="00F16356" w:rsidRPr="0097433E" w:rsidRDefault="00F16356" w:rsidP="00860394">
            <w:pPr>
              <w:spacing w:after="0" w:line="240" w:lineRule="auto"/>
              <w:ind w:right="-113"/>
              <w:rPr>
                <w:rFonts w:ascii="Times New Roman" w:hAnsi="Times New Roman"/>
                <w:bCs/>
                <w:iCs/>
                <w:sz w:val="16"/>
                <w:szCs w:val="16"/>
              </w:rPr>
            </w:pPr>
            <w:r w:rsidRPr="0097433E">
              <w:rPr>
                <w:rFonts w:ascii="Times New Roman" w:hAnsi="Times New Roman"/>
                <w:bCs/>
                <w:iCs/>
                <w:sz w:val="16"/>
                <w:szCs w:val="16"/>
              </w:rPr>
              <w:t>Зо 04.01- Зо 04.02</w:t>
            </w:r>
          </w:p>
          <w:p w:rsidR="00F16356" w:rsidRPr="0097433E" w:rsidRDefault="00F16356" w:rsidP="00860394">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Уо.05.01</w:t>
            </w:r>
          </w:p>
          <w:p w:rsidR="00F16356" w:rsidRPr="0097433E" w:rsidRDefault="00F16356" w:rsidP="00860394">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Зо.05.01-Зо.05.02</w:t>
            </w:r>
          </w:p>
          <w:p w:rsidR="00F16356" w:rsidRPr="0097433E" w:rsidRDefault="00F16356" w:rsidP="00860394">
            <w:pPr>
              <w:spacing w:after="0" w:line="240" w:lineRule="auto"/>
              <w:ind w:right="-113"/>
              <w:rPr>
                <w:rFonts w:ascii="Times New Roman" w:eastAsia="Calibri" w:hAnsi="Times New Roman" w:cs="Times New Roman"/>
                <w:b/>
                <w:bCs/>
                <w:iCs/>
                <w:sz w:val="16"/>
                <w:szCs w:val="16"/>
              </w:rPr>
            </w:pPr>
            <w:r w:rsidRPr="0097433E">
              <w:rPr>
                <w:rFonts w:ascii="Times New Roman" w:eastAsia="Calibri" w:hAnsi="Times New Roman" w:cs="Times New Roman"/>
                <w:sz w:val="16"/>
                <w:szCs w:val="16"/>
              </w:rPr>
              <w:t>Уо.09.01-Уо.09.02</w:t>
            </w:r>
          </w:p>
          <w:p w:rsidR="00F16356" w:rsidRPr="0097433E" w:rsidRDefault="00F16356" w:rsidP="00860394">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Зо.09.01-Зо.09.02</w:t>
            </w:r>
          </w:p>
        </w:tc>
      </w:tr>
      <w:tr w:rsidR="00F16356" w:rsidRPr="0097433E" w:rsidTr="00F51831">
        <w:trPr>
          <w:trHeight w:val="351"/>
        </w:trPr>
        <w:tc>
          <w:tcPr>
            <w:tcW w:w="761" w:type="pct"/>
            <w:vMerge/>
            <w:tcBorders>
              <w:left w:val="single" w:sz="4" w:space="0" w:color="auto"/>
              <w:right w:val="single" w:sz="4" w:space="0" w:color="auto"/>
            </w:tcBorders>
            <w:vAlign w:val="center"/>
          </w:tcPr>
          <w:p w:rsidR="00F16356" w:rsidRPr="0097433E" w:rsidRDefault="00F16356" w:rsidP="00860394">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860394">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 Нормализация отношений БД. Понятие «нормальная форма Бойса-Кодда» (3НФБК)..</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BD6760" w:rsidP="00860394">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346" w:type="pct"/>
            <w:vMerge/>
            <w:tcBorders>
              <w:left w:val="single" w:sz="4" w:space="0" w:color="auto"/>
              <w:right w:val="single" w:sz="4" w:space="0" w:color="auto"/>
            </w:tcBorders>
          </w:tcPr>
          <w:p w:rsidR="00F16356" w:rsidRPr="0097433E" w:rsidRDefault="00F16356" w:rsidP="00860394">
            <w:pPr>
              <w:spacing w:after="0" w:line="240" w:lineRule="auto"/>
              <w:rPr>
                <w:rFonts w:ascii="Times New Roman" w:eastAsia="Calibri" w:hAnsi="Times New Roman" w:cs="Times New Roman"/>
                <w:b/>
                <w:bCs/>
                <w:i/>
                <w:sz w:val="24"/>
                <w:szCs w:val="24"/>
              </w:rPr>
            </w:pPr>
          </w:p>
        </w:tc>
        <w:tc>
          <w:tcPr>
            <w:tcW w:w="543" w:type="pct"/>
            <w:vMerge/>
            <w:tcBorders>
              <w:left w:val="single" w:sz="4" w:space="0" w:color="auto"/>
              <w:right w:val="single" w:sz="4" w:space="0" w:color="auto"/>
            </w:tcBorders>
          </w:tcPr>
          <w:p w:rsidR="00F16356" w:rsidRPr="0097433E" w:rsidRDefault="00F16356" w:rsidP="00860394">
            <w:pPr>
              <w:spacing w:after="0" w:line="240" w:lineRule="auto"/>
              <w:rPr>
                <w:rFonts w:ascii="Times New Roman" w:eastAsia="Calibri" w:hAnsi="Times New Roman" w:cs="Times New Roman"/>
                <w:b/>
                <w:bCs/>
                <w:i/>
                <w:sz w:val="24"/>
                <w:szCs w:val="24"/>
              </w:rPr>
            </w:pPr>
          </w:p>
        </w:tc>
      </w:tr>
      <w:tr w:rsidR="00F16356" w:rsidRPr="0097433E" w:rsidTr="00F51831">
        <w:trPr>
          <w:trHeight w:val="127"/>
        </w:trPr>
        <w:tc>
          <w:tcPr>
            <w:tcW w:w="761" w:type="pct"/>
            <w:vMerge/>
            <w:tcBorders>
              <w:left w:val="single" w:sz="4" w:space="0" w:color="auto"/>
              <w:right w:val="single" w:sz="4" w:space="0" w:color="auto"/>
            </w:tcBorders>
            <w:vAlign w:val="center"/>
          </w:tcPr>
          <w:p w:rsidR="00F16356" w:rsidRPr="0097433E" w:rsidRDefault="00F16356" w:rsidP="00860394">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860394">
            <w:pPr>
              <w:spacing w:after="0" w:line="240" w:lineRule="auto"/>
              <w:rPr>
                <w:rFonts w:ascii="Times New Roman" w:eastAsia="Times New Roman" w:hAnsi="Times New Roman" w:cs="Times New Roman"/>
                <w:b/>
                <w:bCs/>
                <w:iCs/>
                <w:sz w:val="24"/>
                <w:szCs w:val="24"/>
              </w:rPr>
            </w:pPr>
            <w:r w:rsidRPr="0097433E">
              <w:rPr>
                <w:rFonts w:ascii="Times New Roman" w:eastAsia="Calibri" w:hAnsi="Times New Roman" w:cs="Times New Roman"/>
                <w:bCs/>
                <w:sz w:val="24"/>
                <w:szCs w:val="24"/>
              </w:rPr>
              <w:t xml:space="preserve">2 Шаги выполнения метода нормализации отношений БД. Принцип построения логической схемы БД.  </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860394">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346" w:type="pct"/>
            <w:vMerge/>
            <w:tcBorders>
              <w:left w:val="single" w:sz="4" w:space="0" w:color="auto"/>
              <w:right w:val="single" w:sz="4" w:space="0" w:color="auto"/>
            </w:tcBorders>
          </w:tcPr>
          <w:p w:rsidR="00F16356" w:rsidRPr="0097433E" w:rsidRDefault="00F16356" w:rsidP="00860394">
            <w:pPr>
              <w:spacing w:after="0" w:line="240" w:lineRule="auto"/>
              <w:rPr>
                <w:rFonts w:ascii="Times New Roman" w:eastAsia="Calibri" w:hAnsi="Times New Roman" w:cs="Times New Roman"/>
                <w:b/>
                <w:bCs/>
                <w:i/>
                <w:sz w:val="24"/>
                <w:szCs w:val="24"/>
              </w:rPr>
            </w:pPr>
          </w:p>
        </w:tc>
        <w:tc>
          <w:tcPr>
            <w:tcW w:w="543" w:type="pct"/>
            <w:vMerge/>
            <w:tcBorders>
              <w:left w:val="single" w:sz="4" w:space="0" w:color="auto"/>
              <w:right w:val="single" w:sz="4" w:space="0" w:color="auto"/>
            </w:tcBorders>
          </w:tcPr>
          <w:p w:rsidR="00F16356" w:rsidRPr="0097433E" w:rsidRDefault="00F16356" w:rsidP="00860394">
            <w:pPr>
              <w:spacing w:after="0" w:line="240" w:lineRule="auto"/>
              <w:rPr>
                <w:rFonts w:ascii="Times New Roman" w:eastAsia="Calibri" w:hAnsi="Times New Roman" w:cs="Times New Roman"/>
                <w:b/>
                <w:bCs/>
                <w:i/>
                <w:sz w:val="24"/>
                <w:szCs w:val="24"/>
              </w:rPr>
            </w:pPr>
          </w:p>
        </w:tc>
      </w:tr>
      <w:tr w:rsidR="00F16356" w:rsidRPr="0097433E" w:rsidTr="00F51831">
        <w:trPr>
          <w:trHeight w:val="562"/>
        </w:trPr>
        <w:tc>
          <w:tcPr>
            <w:tcW w:w="761" w:type="pct"/>
            <w:vMerge/>
            <w:tcBorders>
              <w:left w:val="single" w:sz="4" w:space="0" w:color="auto"/>
              <w:right w:val="single" w:sz="4" w:space="0" w:color="auto"/>
            </w:tcBorders>
            <w:vAlign w:val="center"/>
          </w:tcPr>
          <w:p w:rsidR="00F16356" w:rsidRPr="0097433E" w:rsidRDefault="00F16356" w:rsidP="00860394">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right w:val="single" w:sz="4" w:space="0" w:color="auto"/>
            </w:tcBorders>
          </w:tcPr>
          <w:p w:rsidR="00F16356" w:rsidRPr="0097433E" w:rsidRDefault="00F16356" w:rsidP="00860394">
            <w:pPr>
              <w:spacing w:after="0" w:line="240" w:lineRule="auto"/>
              <w:rPr>
                <w:rFonts w:ascii="Times New Roman" w:eastAsia="Times New Roman" w:hAnsi="Times New Roman" w:cs="Times New Roman"/>
                <w:i/>
                <w:sz w:val="24"/>
                <w:szCs w:val="24"/>
              </w:rPr>
            </w:pPr>
            <w:r w:rsidRPr="0097433E">
              <w:rPr>
                <w:rFonts w:ascii="Times New Roman" w:eastAsia="Times New Roman" w:hAnsi="Times New Roman" w:cs="Times New Roman"/>
                <w:i/>
                <w:sz w:val="24"/>
                <w:szCs w:val="24"/>
              </w:rPr>
              <w:t>Самостоятельная работа во вз</w:t>
            </w:r>
            <w:r w:rsidR="00BD6760" w:rsidRPr="0097433E">
              <w:rPr>
                <w:rFonts w:ascii="Times New Roman" w:eastAsia="Times New Roman" w:hAnsi="Times New Roman" w:cs="Times New Roman"/>
                <w:i/>
                <w:sz w:val="24"/>
                <w:szCs w:val="24"/>
              </w:rPr>
              <w:t>аимодействии с преподавателем- 1час</w:t>
            </w:r>
          </w:p>
          <w:p w:rsidR="00F16356" w:rsidRPr="0097433E" w:rsidRDefault="00F16356" w:rsidP="00860394">
            <w:pPr>
              <w:spacing w:after="0" w:line="240" w:lineRule="auto"/>
              <w:rPr>
                <w:rFonts w:ascii="Times New Roman" w:eastAsia="Times New Roman" w:hAnsi="Times New Roman" w:cs="Times New Roman"/>
                <w:i/>
                <w:sz w:val="24"/>
                <w:szCs w:val="24"/>
              </w:rPr>
            </w:pPr>
            <w:r w:rsidRPr="0097433E">
              <w:rPr>
                <w:rFonts w:ascii="Times New Roman" w:eastAsia="Calibri" w:hAnsi="Times New Roman" w:cs="Times New Roman"/>
                <w:b/>
                <w:bCs/>
                <w:sz w:val="24"/>
                <w:szCs w:val="24"/>
              </w:rPr>
              <w:t xml:space="preserve">СР </w:t>
            </w:r>
            <w:r w:rsidRPr="0097433E">
              <w:rPr>
                <w:rFonts w:ascii="Times New Roman" w:eastAsia="Calibri" w:hAnsi="Times New Roman" w:cs="Times New Roman"/>
                <w:bCs/>
                <w:sz w:val="24"/>
                <w:szCs w:val="24"/>
              </w:rPr>
              <w:t>Выполнение нормализации отношений базы данных</w:t>
            </w:r>
          </w:p>
        </w:tc>
        <w:tc>
          <w:tcPr>
            <w:tcW w:w="448" w:type="pct"/>
            <w:tcBorders>
              <w:top w:val="single" w:sz="4" w:space="0" w:color="auto"/>
              <w:left w:val="single" w:sz="4" w:space="0" w:color="auto"/>
              <w:right w:val="single" w:sz="4" w:space="0" w:color="auto"/>
            </w:tcBorders>
            <w:vAlign w:val="center"/>
          </w:tcPr>
          <w:p w:rsidR="00F16356" w:rsidRPr="0097433E" w:rsidRDefault="00BD6760" w:rsidP="00860394">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346" w:type="pct"/>
            <w:vMerge/>
            <w:tcBorders>
              <w:left w:val="single" w:sz="4" w:space="0" w:color="auto"/>
              <w:right w:val="single" w:sz="4" w:space="0" w:color="auto"/>
            </w:tcBorders>
          </w:tcPr>
          <w:p w:rsidR="00F16356" w:rsidRPr="0097433E" w:rsidRDefault="00F16356" w:rsidP="00860394">
            <w:pPr>
              <w:spacing w:after="0" w:line="240" w:lineRule="auto"/>
              <w:rPr>
                <w:rFonts w:ascii="Times New Roman" w:eastAsia="Calibri" w:hAnsi="Times New Roman" w:cs="Times New Roman"/>
                <w:b/>
                <w:bCs/>
                <w:i/>
                <w:sz w:val="24"/>
                <w:szCs w:val="24"/>
              </w:rPr>
            </w:pPr>
          </w:p>
        </w:tc>
        <w:tc>
          <w:tcPr>
            <w:tcW w:w="543" w:type="pct"/>
            <w:vMerge/>
            <w:tcBorders>
              <w:left w:val="single" w:sz="4" w:space="0" w:color="auto"/>
              <w:right w:val="single" w:sz="4" w:space="0" w:color="auto"/>
            </w:tcBorders>
          </w:tcPr>
          <w:p w:rsidR="00F16356" w:rsidRPr="0097433E" w:rsidRDefault="00F16356" w:rsidP="00860394">
            <w:pPr>
              <w:spacing w:after="0" w:line="240" w:lineRule="auto"/>
              <w:rPr>
                <w:rFonts w:ascii="Times New Roman" w:eastAsia="Calibri" w:hAnsi="Times New Roman" w:cs="Times New Roman"/>
                <w:b/>
                <w:bCs/>
                <w:i/>
                <w:sz w:val="24"/>
                <w:szCs w:val="24"/>
              </w:rPr>
            </w:pPr>
          </w:p>
        </w:tc>
      </w:tr>
      <w:tr w:rsidR="00F16356" w:rsidRPr="0097433E" w:rsidTr="00F51831">
        <w:trPr>
          <w:trHeight w:val="273"/>
        </w:trPr>
        <w:tc>
          <w:tcPr>
            <w:tcW w:w="761" w:type="pct"/>
            <w:vMerge/>
            <w:tcBorders>
              <w:left w:val="single" w:sz="4" w:space="0" w:color="auto"/>
              <w:right w:val="single" w:sz="4" w:space="0" w:color="auto"/>
            </w:tcBorders>
            <w:vAlign w:val="center"/>
          </w:tcPr>
          <w:p w:rsidR="00F16356" w:rsidRPr="0097433E" w:rsidRDefault="00F16356" w:rsidP="00860394">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860394">
            <w:pPr>
              <w:spacing w:after="0" w:line="240" w:lineRule="auto"/>
              <w:rPr>
                <w:rFonts w:ascii="Times New Roman" w:eastAsia="Times New Roman" w:hAnsi="Times New Roman" w:cs="Times New Roman"/>
                <w:b/>
                <w:bCs/>
                <w:iCs/>
                <w:sz w:val="24"/>
                <w:szCs w:val="24"/>
              </w:rPr>
            </w:pPr>
            <w:r w:rsidRPr="0097433E">
              <w:rPr>
                <w:rFonts w:ascii="Times New Roman" w:eastAsia="Calibri" w:hAnsi="Times New Roman" w:cs="Times New Roman"/>
                <w:b/>
                <w:bCs/>
                <w:sz w:val="24"/>
                <w:szCs w:val="24"/>
              </w:rPr>
              <w:t>Практические и лабораторные занятия</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860394">
            <w:pPr>
              <w:spacing w:after="0" w:line="240" w:lineRule="auto"/>
              <w:jc w:val="center"/>
              <w:rPr>
                <w:rFonts w:ascii="Times New Roman" w:eastAsia="Calibri" w:hAnsi="Times New Roman" w:cs="Times New Roman"/>
                <w:bCs/>
                <w:sz w:val="24"/>
                <w:szCs w:val="24"/>
              </w:rPr>
            </w:pPr>
          </w:p>
        </w:tc>
        <w:tc>
          <w:tcPr>
            <w:tcW w:w="346" w:type="pct"/>
            <w:vMerge/>
            <w:tcBorders>
              <w:left w:val="single" w:sz="4" w:space="0" w:color="auto"/>
              <w:right w:val="single" w:sz="4" w:space="0" w:color="auto"/>
            </w:tcBorders>
          </w:tcPr>
          <w:p w:rsidR="00F16356" w:rsidRPr="0097433E" w:rsidRDefault="00F16356" w:rsidP="00860394">
            <w:pPr>
              <w:spacing w:after="0" w:line="240" w:lineRule="auto"/>
              <w:rPr>
                <w:rFonts w:ascii="Times New Roman" w:eastAsia="Calibri" w:hAnsi="Times New Roman" w:cs="Times New Roman"/>
                <w:b/>
                <w:bCs/>
                <w:i/>
                <w:sz w:val="24"/>
                <w:szCs w:val="24"/>
              </w:rPr>
            </w:pPr>
          </w:p>
        </w:tc>
        <w:tc>
          <w:tcPr>
            <w:tcW w:w="543" w:type="pct"/>
            <w:vMerge/>
            <w:tcBorders>
              <w:left w:val="single" w:sz="4" w:space="0" w:color="auto"/>
              <w:right w:val="single" w:sz="4" w:space="0" w:color="auto"/>
            </w:tcBorders>
          </w:tcPr>
          <w:p w:rsidR="00F16356" w:rsidRPr="0097433E" w:rsidRDefault="00F16356" w:rsidP="00860394">
            <w:pPr>
              <w:spacing w:after="0" w:line="240" w:lineRule="auto"/>
              <w:rPr>
                <w:rFonts w:ascii="Times New Roman" w:eastAsia="Calibri" w:hAnsi="Times New Roman" w:cs="Times New Roman"/>
                <w:b/>
                <w:bCs/>
                <w:i/>
                <w:sz w:val="24"/>
                <w:szCs w:val="24"/>
              </w:rPr>
            </w:pPr>
          </w:p>
        </w:tc>
      </w:tr>
      <w:tr w:rsidR="00F16356" w:rsidRPr="0097433E" w:rsidTr="00F51831">
        <w:trPr>
          <w:trHeight w:val="277"/>
        </w:trPr>
        <w:tc>
          <w:tcPr>
            <w:tcW w:w="761" w:type="pct"/>
            <w:vMerge/>
            <w:tcBorders>
              <w:left w:val="single" w:sz="4" w:space="0" w:color="auto"/>
              <w:right w:val="single" w:sz="4" w:space="0" w:color="auto"/>
            </w:tcBorders>
            <w:vAlign w:val="center"/>
          </w:tcPr>
          <w:p w:rsidR="00F16356" w:rsidRPr="0097433E" w:rsidRDefault="00F16356" w:rsidP="00860394">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7C4BB6" w:rsidP="00860394">
            <w:pPr>
              <w:spacing w:after="0" w:line="240" w:lineRule="auto"/>
              <w:rPr>
                <w:rFonts w:ascii="Times New Roman" w:eastAsia="Times New Roman" w:hAnsi="Times New Roman" w:cs="Times New Roman"/>
                <w:b/>
                <w:bCs/>
                <w:iCs/>
                <w:sz w:val="24"/>
                <w:szCs w:val="24"/>
              </w:rPr>
            </w:pPr>
            <w:r w:rsidRPr="0097433E">
              <w:rPr>
                <w:rFonts w:ascii="Times New Roman" w:eastAsia="Times New Roman" w:hAnsi="Times New Roman" w:cs="Times New Roman"/>
                <w:b/>
                <w:sz w:val="24"/>
                <w:szCs w:val="24"/>
              </w:rPr>
              <w:t>ПЗ 4</w:t>
            </w:r>
            <w:r w:rsidR="00F16356" w:rsidRPr="0097433E">
              <w:rPr>
                <w:rFonts w:ascii="Times New Roman" w:eastAsia="Times New Roman" w:hAnsi="Times New Roman" w:cs="Times New Roman"/>
                <w:b/>
                <w:sz w:val="24"/>
                <w:szCs w:val="24"/>
              </w:rPr>
              <w:t xml:space="preserve"> </w:t>
            </w:r>
            <w:r w:rsidR="00F16356" w:rsidRPr="0097433E">
              <w:rPr>
                <w:rFonts w:ascii="Times New Roman" w:eastAsia="Times New Roman" w:hAnsi="Times New Roman" w:cs="Times New Roman"/>
                <w:sz w:val="24"/>
                <w:szCs w:val="24"/>
              </w:rPr>
              <w:t xml:space="preserve">Создание </w:t>
            </w:r>
            <w:r w:rsidR="00F16356" w:rsidRPr="0097433E">
              <w:rPr>
                <w:rFonts w:ascii="Times New Roman" w:eastAsia="Calibri" w:hAnsi="Times New Roman" w:cs="Times New Roman"/>
                <w:sz w:val="24"/>
                <w:szCs w:val="24"/>
              </w:rPr>
              <w:t xml:space="preserve">ER – диаграммы в ER – </w:t>
            </w:r>
            <w:r w:rsidR="00F16356" w:rsidRPr="0097433E">
              <w:rPr>
                <w:rFonts w:ascii="Times New Roman" w:eastAsia="Calibri" w:hAnsi="Times New Roman" w:cs="Times New Roman"/>
                <w:sz w:val="24"/>
                <w:szCs w:val="24"/>
                <w:lang w:val="en-US"/>
              </w:rPr>
              <w:t>Win</w:t>
            </w:r>
            <w:r w:rsidR="00F16356" w:rsidRPr="0097433E">
              <w:rPr>
                <w:rFonts w:ascii="Times New Roman" w:eastAsia="Calibri" w:hAnsi="Times New Roman" w:cs="Times New Roman"/>
                <w:sz w:val="24"/>
                <w:szCs w:val="24"/>
              </w:rPr>
              <w:t>/</w:t>
            </w:r>
            <w:r w:rsidR="00F16356" w:rsidRPr="0097433E">
              <w:rPr>
                <w:rFonts w:ascii="Times New Roman" w:eastAsia="Calibri" w:hAnsi="Times New Roman" w:cs="Times New Roman"/>
                <w:sz w:val="24"/>
                <w:szCs w:val="24"/>
                <w:lang w:val="en-US"/>
              </w:rPr>
              <w:t>MVisio</w:t>
            </w: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sz w:val="24"/>
                <w:szCs w:val="24"/>
              </w:rPr>
              <w:t xml:space="preserve">Выполнение нормализации отношений БД. </w:t>
            </w:r>
            <w:r w:rsidRPr="0097433E">
              <w:rPr>
                <w:rFonts w:ascii="Times New Roman" w:eastAsia="Calibri" w:hAnsi="Times New Roman" w:cs="Times New Roman"/>
                <w:sz w:val="24"/>
                <w:szCs w:val="24"/>
              </w:rPr>
              <w:t>Построение логической схемы БД</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860394">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46" w:type="pct"/>
            <w:vMerge/>
            <w:tcBorders>
              <w:left w:val="single" w:sz="4" w:space="0" w:color="auto"/>
              <w:right w:val="single" w:sz="4" w:space="0" w:color="auto"/>
            </w:tcBorders>
          </w:tcPr>
          <w:p w:rsidR="00F16356" w:rsidRPr="0097433E" w:rsidRDefault="00F16356" w:rsidP="00860394">
            <w:pPr>
              <w:spacing w:after="0" w:line="240" w:lineRule="auto"/>
              <w:rPr>
                <w:rFonts w:ascii="Times New Roman" w:eastAsia="Calibri" w:hAnsi="Times New Roman" w:cs="Times New Roman"/>
                <w:b/>
                <w:bCs/>
                <w:i/>
                <w:sz w:val="24"/>
                <w:szCs w:val="24"/>
              </w:rPr>
            </w:pPr>
          </w:p>
        </w:tc>
        <w:tc>
          <w:tcPr>
            <w:tcW w:w="543" w:type="pct"/>
            <w:vMerge/>
            <w:tcBorders>
              <w:left w:val="single" w:sz="4" w:space="0" w:color="auto"/>
              <w:right w:val="single" w:sz="4" w:space="0" w:color="auto"/>
            </w:tcBorders>
          </w:tcPr>
          <w:p w:rsidR="00F16356" w:rsidRPr="0097433E" w:rsidRDefault="00F16356" w:rsidP="00860394">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761" w:type="pct"/>
            <w:vMerge/>
            <w:tcBorders>
              <w:left w:val="single" w:sz="4" w:space="0" w:color="auto"/>
              <w:right w:val="single" w:sz="4" w:space="0" w:color="auto"/>
            </w:tcBorders>
            <w:vAlign w:val="center"/>
          </w:tcPr>
          <w:p w:rsidR="00F16356" w:rsidRPr="0097433E" w:rsidRDefault="00F16356" w:rsidP="00860394">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860394">
            <w:pPr>
              <w:spacing w:after="0" w:line="240" w:lineRule="auto"/>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t>Самостоятельная работа обучающихся</w:t>
            </w:r>
          </w:p>
          <w:p w:rsidR="00F16356" w:rsidRPr="0097433E" w:rsidRDefault="00F16356" w:rsidP="00860394">
            <w:pPr>
              <w:spacing w:after="0" w:line="240" w:lineRule="auto"/>
              <w:rPr>
                <w:rFonts w:ascii="Times New Roman" w:eastAsia="Times New Roman" w:hAnsi="Times New Roman" w:cs="Times New Roman"/>
                <w:b/>
                <w:sz w:val="24"/>
                <w:szCs w:val="24"/>
              </w:rPr>
            </w:pPr>
            <w:r w:rsidRPr="0097433E">
              <w:rPr>
                <w:rFonts w:ascii="Times New Roman" w:eastAsia="Times New Roman" w:hAnsi="Times New Roman" w:cs="Times New Roman"/>
                <w:bCs/>
                <w:iCs/>
                <w:sz w:val="24"/>
                <w:szCs w:val="24"/>
              </w:rPr>
              <w:t xml:space="preserve">- </w:t>
            </w:r>
            <w:r w:rsidRPr="0097433E">
              <w:rPr>
                <w:rFonts w:ascii="Times New Roman" w:eastAsia="Calibri" w:hAnsi="Times New Roman" w:cs="Times New Roman"/>
                <w:bCs/>
                <w:iCs/>
                <w:sz w:val="24"/>
                <w:szCs w:val="24"/>
              </w:rPr>
              <w:t xml:space="preserve">построение </w:t>
            </w:r>
            <w:r w:rsidRPr="0097433E">
              <w:rPr>
                <w:rFonts w:ascii="Times New Roman" w:eastAsia="Calibri" w:hAnsi="Times New Roman" w:cs="Times New Roman"/>
                <w:sz w:val="24"/>
                <w:szCs w:val="24"/>
              </w:rPr>
              <w:t>ER – диаграммы и выполнение ее анализа по предложенной ПО</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860394">
            <w:pPr>
              <w:spacing w:after="0" w:line="240" w:lineRule="auto"/>
              <w:jc w:val="center"/>
              <w:rPr>
                <w:rFonts w:ascii="Times New Roman" w:eastAsia="Calibri" w:hAnsi="Times New Roman" w:cs="Times New Roman"/>
                <w:bCs/>
                <w:sz w:val="24"/>
                <w:szCs w:val="24"/>
              </w:rPr>
            </w:pPr>
          </w:p>
        </w:tc>
        <w:tc>
          <w:tcPr>
            <w:tcW w:w="346" w:type="pct"/>
            <w:vMerge/>
            <w:tcBorders>
              <w:left w:val="single" w:sz="4" w:space="0" w:color="auto"/>
              <w:right w:val="single" w:sz="4" w:space="0" w:color="auto"/>
            </w:tcBorders>
          </w:tcPr>
          <w:p w:rsidR="00F16356" w:rsidRPr="0097433E" w:rsidRDefault="00F16356" w:rsidP="00860394">
            <w:pPr>
              <w:spacing w:after="0" w:line="240" w:lineRule="auto"/>
              <w:rPr>
                <w:rFonts w:ascii="Times New Roman" w:eastAsia="Calibri" w:hAnsi="Times New Roman" w:cs="Times New Roman"/>
                <w:b/>
                <w:bCs/>
                <w:i/>
                <w:sz w:val="24"/>
                <w:szCs w:val="24"/>
              </w:rPr>
            </w:pPr>
          </w:p>
        </w:tc>
        <w:tc>
          <w:tcPr>
            <w:tcW w:w="543" w:type="pct"/>
            <w:vMerge/>
            <w:tcBorders>
              <w:left w:val="single" w:sz="4" w:space="0" w:color="auto"/>
              <w:right w:val="single" w:sz="4" w:space="0" w:color="auto"/>
            </w:tcBorders>
          </w:tcPr>
          <w:p w:rsidR="00F16356" w:rsidRPr="0097433E" w:rsidRDefault="00F16356" w:rsidP="00860394">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761" w:type="pct"/>
            <w:vMerge/>
            <w:tcBorders>
              <w:left w:val="single" w:sz="4" w:space="0" w:color="auto"/>
              <w:right w:val="single" w:sz="4" w:space="0" w:color="auto"/>
            </w:tcBorders>
            <w:vAlign w:val="center"/>
          </w:tcPr>
          <w:p w:rsidR="00F16356" w:rsidRPr="0097433E" w:rsidRDefault="00F16356" w:rsidP="00860394">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BD6760" w:rsidRPr="0097433E" w:rsidRDefault="00BD6760" w:rsidP="00860394">
            <w:pPr>
              <w:spacing w:after="0" w:line="240" w:lineRule="auto"/>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t>Контрольная работа</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860394">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346" w:type="pct"/>
            <w:vMerge/>
            <w:tcBorders>
              <w:left w:val="single" w:sz="4" w:space="0" w:color="auto"/>
              <w:bottom w:val="single" w:sz="4" w:space="0" w:color="auto"/>
              <w:right w:val="single" w:sz="4" w:space="0" w:color="auto"/>
            </w:tcBorders>
          </w:tcPr>
          <w:p w:rsidR="00F16356" w:rsidRPr="0097433E" w:rsidRDefault="00F16356" w:rsidP="00860394">
            <w:pPr>
              <w:spacing w:after="0" w:line="240" w:lineRule="auto"/>
              <w:rPr>
                <w:rFonts w:ascii="Times New Roman" w:eastAsia="Calibri" w:hAnsi="Times New Roman" w:cs="Times New Roman"/>
                <w:b/>
                <w:bCs/>
                <w:i/>
                <w:sz w:val="24"/>
                <w:szCs w:val="24"/>
              </w:rPr>
            </w:pPr>
          </w:p>
        </w:tc>
        <w:tc>
          <w:tcPr>
            <w:tcW w:w="543" w:type="pct"/>
            <w:vMerge/>
            <w:tcBorders>
              <w:left w:val="single" w:sz="4" w:space="0" w:color="auto"/>
              <w:bottom w:val="single" w:sz="4" w:space="0" w:color="auto"/>
              <w:right w:val="single" w:sz="4" w:space="0" w:color="auto"/>
            </w:tcBorders>
          </w:tcPr>
          <w:p w:rsidR="00F16356" w:rsidRPr="0097433E" w:rsidRDefault="00F16356" w:rsidP="00860394">
            <w:pPr>
              <w:spacing w:after="0" w:line="240" w:lineRule="auto"/>
              <w:rPr>
                <w:rFonts w:ascii="Times New Roman" w:eastAsia="Calibri" w:hAnsi="Times New Roman" w:cs="Times New Roman"/>
                <w:b/>
                <w:bCs/>
                <w:i/>
                <w:sz w:val="24"/>
                <w:szCs w:val="24"/>
              </w:rPr>
            </w:pPr>
          </w:p>
        </w:tc>
      </w:tr>
      <w:tr w:rsidR="007C4BB6" w:rsidRPr="0097433E" w:rsidTr="00F51831">
        <w:trPr>
          <w:trHeight w:val="267"/>
        </w:trPr>
        <w:tc>
          <w:tcPr>
            <w:tcW w:w="3662" w:type="pct"/>
            <w:gridSpan w:val="2"/>
            <w:tcBorders>
              <w:left w:val="single" w:sz="4" w:space="0" w:color="auto"/>
              <w:right w:val="single" w:sz="4" w:space="0" w:color="auto"/>
            </w:tcBorders>
            <w:vAlign w:val="center"/>
          </w:tcPr>
          <w:p w:rsidR="007C4BB6" w:rsidRPr="009872A9" w:rsidRDefault="007C4BB6" w:rsidP="007C4BB6">
            <w:pPr>
              <w:spacing w:after="0" w:line="240" w:lineRule="auto"/>
              <w:jc w:val="center"/>
              <w:rPr>
                <w:rFonts w:ascii="Times New Roman" w:hAnsi="Times New Roman"/>
                <w:b/>
                <w:bCs/>
                <w:sz w:val="24"/>
                <w:szCs w:val="24"/>
              </w:rPr>
            </w:pPr>
            <w:r w:rsidRPr="009872A9">
              <w:rPr>
                <w:rFonts w:ascii="Times New Roman" w:hAnsi="Times New Roman"/>
                <w:b/>
                <w:bCs/>
                <w:sz w:val="24"/>
                <w:szCs w:val="24"/>
              </w:rPr>
              <w:t>РАЗДЕЛ 3</w:t>
            </w:r>
          </w:p>
          <w:p w:rsidR="007C4BB6" w:rsidRPr="0097433E" w:rsidRDefault="007C4BB6" w:rsidP="007C4BB6">
            <w:pPr>
              <w:spacing w:after="0" w:line="240" w:lineRule="auto"/>
              <w:jc w:val="center"/>
              <w:rPr>
                <w:rFonts w:ascii="Times New Roman" w:eastAsia="Times New Roman" w:hAnsi="Times New Roman" w:cs="Times New Roman"/>
                <w:b/>
                <w:bCs/>
                <w:iCs/>
                <w:sz w:val="24"/>
                <w:szCs w:val="24"/>
              </w:rPr>
            </w:pPr>
            <w:r w:rsidRPr="009872A9">
              <w:rPr>
                <w:rFonts w:ascii="Times New Roman" w:hAnsi="Times New Roman"/>
                <w:b/>
                <w:bCs/>
                <w:sz w:val="24"/>
                <w:szCs w:val="24"/>
              </w:rPr>
              <w:t>ФИЗИЧЕСКИЙ ЭТАП РАЗРАБОТКИ БД</w:t>
            </w:r>
          </w:p>
        </w:tc>
        <w:tc>
          <w:tcPr>
            <w:tcW w:w="448" w:type="pct"/>
            <w:tcBorders>
              <w:top w:val="single" w:sz="4" w:space="0" w:color="auto"/>
              <w:left w:val="single" w:sz="4" w:space="0" w:color="auto"/>
              <w:bottom w:val="single" w:sz="4" w:space="0" w:color="auto"/>
              <w:right w:val="single" w:sz="4" w:space="0" w:color="auto"/>
            </w:tcBorders>
            <w:vAlign w:val="center"/>
          </w:tcPr>
          <w:p w:rsidR="007C4BB6" w:rsidRPr="0097433E" w:rsidRDefault="007C4BB6" w:rsidP="00860394">
            <w:pPr>
              <w:spacing w:after="0" w:line="240" w:lineRule="auto"/>
              <w:jc w:val="center"/>
              <w:rPr>
                <w:rFonts w:ascii="Times New Roman" w:eastAsia="Calibri" w:hAnsi="Times New Roman" w:cs="Times New Roman"/>
                <w:bCs/>
                <w:sz w:val="24"/>
                <w:szCs w:val="24"/>
              </w:rPr>
            </w:pPr>
          </w:p>
        </w:tc>
        <w:tc>
          <w:tcPr>
            <w:tcW w:w="346" w:type="pct"/>
            <w:tcBorders>
              <w:left w:val="single" w:sz="4" w:space="0" w:color="auto"/>
              <w:bottom w:val="single" w:sz="4" w:space="0" w:color="auto"/>
              <w:right w:val="single" w:sz="4" w:space="0" w:color="auto"/>
            </w:tcBorders>
          </w:tcPr>
          <w:p w:rsidR="007C4BB6" w:rsidRPr="0097433E" w:rsidRDefault="007C4BB6" w:rsidP="00860394">
            <w:pPr>
              <w:spacing w:after="0" w:line="240" w:lineRule="auto"/>
              <w:rPr>
                <w:rFonts w:ascii="Times New Roman" w:eastAsia="Calibri" w:hAnsi="Times New Roman" w:cs="Times New Roman"/>
                <w:b/>
                <w:bCs/>
                <w:i/>
                <w:sz w:val="24"/>
                <w:szCs w:val="24"/>
              </w:rPr>
            </w:pPr>
          </w:p>
        </w:tc>
        <w:tc>
          <w:tcPr>
            <w:tcW w:w="543" w:type="pct"/>
            <w:tcBorders>
              <w:left w:val="single" w:sz="4" w:space="0" w:color="auto"/>
              <w:bottom w:val="single" w:sz="4" w:space="0" w:color="auto"/>
              <w:right w:val="single" w:sz="4" w:space="0" w:color="auto"/>
            </w:tcBorders>
          </w:tcPr>
          <w:p w:rsidR="007C4BB6" w:rsidRPr="0097433E" w:rsidRDefault="007C4BB6" w:rsidP="00860394">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761" w:type="pct"/>
            <w:vMerge w:val="restart"/>
            <w:tcBorders>
              <w:left w:val="single" w:sz="4" w:space="0" w:color="auto"/>
              <w:right w:val="single" w:sz="4" w:space="0" w:color="auto"/>
            </w:tcBorders>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ТЕМА 3.1</w:t>
            </w:r>
          </w:p>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Конструирование таблиц БД</w:t>
            </w: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sz w:val="24"/>
                <w:szCs w:val="24"/>
              </w:rPr>
            </w:pPr>
            <w:r w:rsidRPr="0097433E">
              <w:rPr>
                <w:rFonts w:ascii="Times New Roman" w:eastAsia="Times New Roman" w:hAnsi="Times New Roman" w:cs="Times New Roman"/>
                <w:b/>
                <w:bCs/>
                <w:iCs/>
                <w:sz w:val="24"/>
                <w:szCs w:val="24"/>
              </w:rPr>
              <w:t>Содержание учебного материала</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2</w:t>
            </w:r>
          </w:p>
        </w:tc>
        <w:tc>
          <w:tcPr>
            <w:tcW w:w="346" w:type="pct"/>
            <w:vMerge w:val="restart"/>
            <w:tcBorders>
              <w:top w:val="single" w:sz="4" w:space="0" w:color="auto"/>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sz w:val="20"/>
                <w:szCs w:val="24"/>
              </w:rPr>
            </w:pPr>
            <w:r w:rsidRPr="0097433E">
              <w:rPr>
                <w:rFonts w:ascii="Times New Roman" w:eastAsia="Calibri" w:hAnsi="Times New Roman" w:cs="Times New Roman"/>
                <w:sz w:val="20"/>
                <w:szCs w:val="24"/>
              </w:rPr>
              <w:t xml:space="preserve">ОК 1, ОК 2, ОК 4, ОК 5, ОК 9, </w:t>
            </w:r>
          </w:p>
          <w:p w:rsidR="00F16356" w:rsidRPr="0097433E" w:rsidRDefault="00F16356" w:rsidP="00C90B5F">
            <w:pPr>
              <w:spacing w:after="0" w:line="240" w:lineRule="auto"/>
              <w:rPr>
                <w:rFonts w:ascii="Times New Roman" w:eastAsia="Calibri" w:hAnsi="Times New Roman" w:cs="Times New Roman"/>
                <w:sz w:val="20"/>
                <w:szCs w:val="24"/>
              </w:rPr>
            </w:pPr>
            <w:r w:rsidRPr="0097433E">
              <w:rPr>
                <w:rFonts w:ascii="Times New Roman" w:eastAsia="Calibri" w:hAnsi="Times New Roman" w:cs="Times New Roman"/>
                <w:sz w:val="20"/>
                <w:szCs w:val="24"/>
              </w:rPr>
              <w:t>ПК11.6</w:t>
            </w:r>
          </w:p>
          <w:p w:rsidR="00F16356" w:rsidRPr="0097433E" w:rsidRDefault="00F16356" w:rsidP="00C90B5F">
            <w:pPr>
              <w:spacing w:after="0" w:line="240" w:lineRule="auto"/>
              <w:rPr>
                <w:rFonts w:ascii="Times New Roman" w:eastAsia="Calibri" w:hAnsi="Times New Roman" w:cs="Times New Roman"/>
                <w:sz w:val="20"/>
                <w:szCs w:val="24"/>
              </w:rPr>
            </w:pPr>
          </w:p>
        </w:tc>
        <w:tc>
          <w:tcPr>
            <w:tcW w:w="543" w:type="pct"/>
            <w:vMerge w:val="restart"/>
            <w:tcBorders>
              <w:top w:val="single" w:sz="4" w:space="0" w:color="auto"/>
              <w:left w:val="single" w:sz="4" w:space="0" w:color="auto"/>
              <w:right w:val="single" w:sz="4" w:space="0" w:color="auto"/>
            </w:tcBorders>
          </w:tcPr>
          <w:p w:rsidR="00F16356" w:rsidRPr="0097433E" w:rsidRDefault="00F16356" w:rsidP="00C90B5F">
            <w:pPr>
              <w:spacing w:after="0" w:line="240" w:lineRule="auto"/>
              <w:ind w:right="-113"/>
              <w:rPr>
                <w:rFonts w:ascii="Times New Roman" w:hAnsi="Times New Roman"/>
                <w:sz w:val="16"/>
                <w:szCs w:val="16"/>
              </w:rPr>
            </w:pPr>
            <w:r w:rsidRPr="0097433E">
              <w:rPr>
                <w:rFonts w:ascii="Times New Roman" w:hAnsi="Times New Roman"/>
                <w:sz w:val="16"/>
                <w:szCs w:val="16"/>
              </w:rPr>
              <w:t>Н11.6.01</w:t>
            </w:r>
          </w:p>
          <w:p w:rsidR="00F16356" w:rsidRPr="0097433E" w:rsidRDefault="00F16356" w:rsidP="00C90B5F">
            <w:pPr>
              <w:spacing w:after="0" w:line="240" w:lineRule="auto"/>
              <w:ind w:right="-113"/>
              <w:rPr>
                <w:rFonts w:ascii="Times New Roman" w:hAnsi="Times New Roman"/>
                <w:sz w:val="16"/>
                <w:szCs w:val="16"/>
              </w:rPr>
            </w:pPr>
            <w:r w:rsidRPr="0097433E">
              <w:rPr>
                <w:rFonts w:ascii="Times New Roman" w:hAnsi="Times New Roman"/>
                <w:sz w:val="16"/>
                <w:szCs w:val="16"/>
              </w:rPr>
              <w:t>У11.6.01-У11.6.02</w:t>
            </w:r>
          </w:p>
          <w:p w:rsidR="00F16356" w:rsidRPr="0097433E" w:rsidRDefault="00F16356" w:rsidP="00C90B5F">
            <w:pPr>
              <w:spacing w:after="0" w:line="240" w:lineRule="auto"/>
              <w:ind w:right="-113"/>
              <w:rPr>
                <w:rFonts w:ascii="Times New Roman" w:hAnsi="Times New Roman"/>
                <w:sz w:val="16"/>
                <w:szCs w:val="16"/>
              </w:rPr>
            </w:pPr>
            <w:r w:rsidRPr="0097433E">
              <w:rPr>
                <w:rFonts w:ascii="Times New Roman" w:hAnsi="Times New Roman"/>
                <w:sz w:val="16"/>
                <w:szCs w:val="16"/>
              </w:rPr>
              <w:t>З11.6.01- З11.6.03</w:t>
            </w:r>
          </w:p>
          <w:p w:rsidR="00F16356" w:rsidRPr="0097433E" w:rsidRDefault="00F16356" w:rsidP="00C90B5F">
            <w:pPr>
              <w:spacing w:after="0" w:line="240" w:lineRule="auto"/>
              <w:ind w:right="-113"/>
              <w:rPr>
                <w:rFonts w:ascii="Times New Roman" w:hAnsi="Times New Roman"/>
                <w:bCs/>
                <w:iCs/>
                <w:sz w:val="16"/>
                <w:szCs w:val="24"/>
              </w:rPr>
            </w:pPr>
            <w:r w:rsidRPr="0097433E">
              <w:rPr>
                <w:rFonts w:ascii="Times New Roman" w:hAnsi="Times New Roman"/>
                <w:bCs/>
                <w:iCs/>
                <w:sz w:val="16"/>
                <w:szCs w:val="24"/>
              </w:rPr>
              <w:t>Уо 01.01-Уо 01.09</w:t>
            </w:r>
          </w:p>
          <w:p w:rsidR="00F16356" w:rsidRPr="0097433E" w:rsidRDefault="00F16356" w:rsidP="00C90B5F">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Зо.01.01-Зо.01.06</w:t>
            </w:r>
          </w:p>
          <w:p w:rsidR="00F16356" w:rsidRPr="0097433E" w:rsidRDefault="00F16356" w:rsidP="00C90B5F">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F16356" w:rsidRPr="0097433E" w:rsidRDefault="00F16356" w:rsidP="00C90B5F">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Зо.02.01-Зо.02.03</w:t>
            </w:r>
          </w:p>
          <w:p w:rsidR="00F16356" w:rsidRPr="0097433E" w:rsidRDefault="00F16356" w:rsidP="00C90B5F">
            <w:pPr>
              <w:spacing w:after="0" w:line="240" w:lineRule="auto"/>
              <w:ind w:right="-113"/>
              <w:rPr>
                <w:rFonts w:ascii="Times New Roman" w:hAnsi="Times New Roman"/>
                <w:bCs/>
                <w:iCs/>
                <w:sz w:val="16"/>
                <w:szCs w:val="16"/>
              </w:rPr>
            </w:pPr>
            <w:r w:rsidRPr="0097433E">
              <w:rPr>
                <w:rFonts w:ascii="Times New Roman" w:hAnsi="Times New Roman"/>
                <w:bCs/>
                <w:iCs/>
                <w:sz w:val="16"/>
                <w:szCs w:val="16"/>
              </w:rPr>
              <w:t>Уо 04.01-Уо 04.02</w:t>
            </w:r>
          </w:p>
          <w:p w:rsidR="00F16356" w:rsidRPr="0097433E" w:rsidRDefault="00F16356" w:rsidP="00C90B5F">
            <w:pPr>
              <w:spacing w:after="0" w:line="240" w:lineRule="auto"/>
              <w:ind w:right="-113"/>
              <w:rPr>
                <w:rFonts w:ascii="Times New Roman" w:hAnsi="Times New Roman"/>
                <w:bCs/>
                <w:iCs/>
                <w:sz w:val="16"/>
                <w:szCs w:val="16"/>
              </w:rPr>
            </w:pPr>
            <w:r w:rsidRPr="0097433E">
              <w:rPr>
                <w:rFonts w:ascii="Times New Roman" w:hAnsi="Times New Roman"/>
                <w:bCs/>
                <w:iCs/>
                <w:sz w:val="16"/>
                <w:szCs w:val="16"/>
              </w:rPr>
              <w:t>Зо 04.01- Зо 04.02</w:t>
            </w:r>
          </w:p>
          <w:p w:rsidR="00F16356" w:rsidRPr="0097433E" w:rsidRDefault="00F16356" w:rsidP="00C90B5F">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Уо.05.01</w:t>
            </w:r>
          </w:p>
          <w:p w:rsidR="00F16356" w:rsidRPr="0097433E" w:rsidRDefault="00F16356" w:rsidP="00C90B5F">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Зо.05.01-Зо.05.02</w:t>
            </w:r>
          </w:p>
          <w:p w:rsidR="00F16356" w:rsidRPr="0097433E" w:rsidRDefault="00F16356" w:rsidP="00C90B5F">
            <w:pPr>
              <w:spacing w:after="0" w:line="240" w:lineRule="auto"/>
              <w:ind w:right="-113"/>
              <w:rPr>
                <w:rFonts w:ascii="Times New Roman" w:eastAsia="Calibri" w:hAnsi="Times New Roman" w:cs="Times New Roman"/>
                <w:b/>
                <w:bCs/>
                <w:iCs/>
                <w:sz w:val="16"/>
                <w:szCs w:val="16"/>
              </w:rPr>
            </w:pPr>
            <w:r w:rsidRPr="0097433E">
              <w:rPr>
                <w:rFonts w:ascii="Times New Roman" w:eastAsia="Calibri" w:hAnsi="Times New Roman" w:cs="Times New Roman"/>
                <w:sz w:val="16"/>
                <w:szCs w:val="16"/>
              </w:rPr>
              <w:t>Уо.09.01-Уо.09.02</w:t>
            </w:r>
          </w:p>
          <w:p w:rsidR="00F16356" w:rsidRPr="0097433E" w:rsidRDefault="00F16356" w:rsidP="00C90B5F">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Зо.09.01-Зо.09.02</w:t>
            </w:r>
          </w:p>
        </w:tc>
      </w:tr>
      <w:tr w:rsidR="00F16356" w:rsidRPr="0097433E" w:rsidTr="00F51831">
        <w:trPr>
          <w:trHeight w:val="267"/>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Cs/>
                <w:sz w:val="24"/>
                <w:szCs w:val="24"/>
              </w:rPr>
              <w:t xml:space="preserve">1 Объекты СУБД, их назначение. </w:t>
            </w:r>
            <w:r w:rsidRPr="0097433E">
              <w:rPr>
                <w:rFonts w:ascii="Times New Roman" w:eastAsia="Calibri" w:hAnsi="Times New Roman" w:cs="Times New Roman"/>
                <w:sz w:val="24"/>
                <w:szCs w:val="24"/>
              </w:rPr>
              <w:t>Первичные и вторичные ключи таблицы, их назначение</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0"/>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 xml:space="preserve">2 </w:t>
            </w:r>
            <w:r w:rsidRPr="0097433E">
              <w:rPr>
                <w:rFonts w:ascii="Times New Roman" w:eastAsia="Calibri" w:hAnsi="Times New Roman" w:cs="Times New Roman"/>
                <w:sz w:val="24"/>
                <w:szCs w:val="24"/>
              </w:rPr>
              <w:t>Индексированные поля отношение. Подстановочные поля отношения</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0"/>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Практические и лабораторные занятия</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0"/>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70"/>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7C4BB6">
            <w:pPr>
              <w:spacing w:after="0" w:line="240" w:lineRule="auto"/>
              <w:ind w:right="57"/>
              <w:rPr>
                <w:rFonts w:ascii="Times New Roman" w:eastAsia="Calibri" w:hAnsi="Times New Roman" w:cs="Times New Roman"/>
                <w:bCs/>
                <w:sz w:val="24"/>
                <w:szCs w:val="24"/>
              </w:rPr>
            </w:pPr>
            <w:r w:rsidRPr="0097433E">
              <w:rPr>
                <w:rFonts w:ascii="Times New Roman" w:eastAsia="Calibri" w:hAnsi="Times New Roman" w:cs="Times New Roman"/>
                <w:b/>
                <w:bCs/>
                <w:iCs/>
                <w:sz w:val="24"/>
                <w:szCs w:val="24"/>
              </w:rPr>
              <w:t>ПЗ</w:t>
            </w:r>
            <w:r w:rsidR="007C4BB6" w:rsidRPr="0097433E">
              <w:rPr>
                <w:rFonts w:ascii="Times New Roman" w:eastAsia="Calibri" w:hAnsi="Times New Roman" w:cs="Times New Roman"/>
                <w:b/>
                <w:bCs/>
                <w:iCs/>
                <w:sz w:val="24"/>
                <w:szCs w:val="24"/>
              </w:rPr>
              <w:t xml:space="preserve"> 5</w:t>
            </w:r>
            <w:r w:rsidRPr="0097433E">
              <w:rPr>
                <w:rFonts w:ascii="Times New Roman" w:eastAsia="Calibri" w:hAnsi="Times New Roman" w:cs="Times New Roman"/>
                <w:sz w:val="24"/>
                <w:szCs w:val="24"/>
              </w:rPr>
              <w:t xml:space="preserve"> Анализ заданной предметной области БД.</w:t>
            </w:r>
            <w:r w:rsidR="007C4BB6" w:rsidRPr="0097433E">
              <w:rPr>
                <w:rFonts w:ascii="Times New Roman" w:eastAsia="Calibri" w:hAnsi="Times New Roman" w:cs="Times New Roman"/>
                <w:sz w:val="24"/>
                <w:szCs w:val="24"/>
              </w:rPr>
              <w:t xml:space="preserve"> Разработка логической  модели БД.</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7C4BB6">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0"/>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761" w:type="pct"/>
            <w:vMerge/>
            <w:tcBorders>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7C4BB6">
            <w:pPr>
              <w:spacing w:after="0" w:line="240" w:lineRule="auto"/>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t>Самостоятельная работа обучающихся</w:t>
            </w:r>
          </w:p>
          <w:p w:rsidR="00F16356" w:rsidRDefault="00F16356" w:rsidP="007C4BB6">
            <w:pPr>
              <w:spacing w:after="0" w:line="240" w:lineRule="auto"/>
              <w:rPr>
                <w:rFonts w:ascii="Times New Roman" w:eastAsia="Calibri" w:hAnsi="Times New Roman" w:cs="Times New Roman"/>
                <w:bCs/>
                <w:iCs/>
                <w:sz w:val="24"/>
                <w:szCs w:val="24"/>
              </w:rPr>
            </w:pPr>
            <w:r w:rsidRPr="0097433E">
              <w:rPr>
                <w:rFonts w:ascii="Times New Roman" w:eastAsia="Calibri" w:hAnsi="Times New Roman" w:cs="Times New Roman"/>
                <w:bCs/>
                <w:iCs/>
                <w:sz w:val="24"/>
                <w:szCs w:val="24"/>
              </w:rPr>
              <w:t>- создание таблиц БД и назначение маски ввода, ограничения атрибутам отношения</w:t>
            </w:r>
          </w:p>
          <w:p w:rsidR="009872A9" w:rsidRDefault="009872A9" w:rsidP="007C4BB6">
            <w:pPr>
              <w:spacing w:after="0" w:line="240" w:lineRule="auto"/>
              <w:rPr>
                <w:rFonts w:ascii="Times New Roman" w:eastAsia="Calibri" w:hAnsi="Times New Roman" w:cs="Times New Roman"/>
                <w:bCs/>
                <w:iCs/>
                <w:sz w:val="24"/>
                <w:szCs w:val="24"/>
              </w:rPr>
            </w:pPr>
          </w:p>
          <w:p w:rsidR="009872A9" w:rsidRPr="0097433E" w:rsidRDefault="009872A9" w:rsidP="007C4BB6">
            <w:pPr>
              <w:spacing w:after="0" w:line="240" w:lineRule="auto"/>
              <w:rPr>
                <w:rFonts w:ascii="Times New Roman" w:eastAsia="Calibri" w:hAnsi="Times New Roman" w:cs="Times New Roman"/>
                <w:b/>
                <w:bCs/>
                <w:sz w:val="24"/>
                <w:szCs w:val="24"/>
              </w:rPr>
            </w:pP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7C4BB6">
            <w:pPr>
              <w:spacing w:after="0" w:line="240" w:lineRule="auto"/>
              <w:jc w:val="center"/>
              <w:rPr>
                <w:rFonts w:ascii="Times New Roman" w:eastAsia="Calibri" w:hAnsi="Times New Roman" w:cs="Times New Roman"/>
                <w:bCs/>
                <w:sz w:val="24"/>
                <w:szCs w:val="24"/>
              </w:rPr>
            </w:pPr>
          </w:p>
        </w:tc>
        <w:tc>
          <w:tcPr>
            <w:tcW w:w="346" w:type="pct"/>
            <w:vMerge/>
            <w:tcBorders>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0"/>
                <w:szCs w:val="24"/>
              </w:rPr>
            </w:pPr>
          </w:p>
        </w:tc>
        <w:tc>
          <w:tcPr>
            <w:tcW w:w="543" w:type="pct"/>
            <w:vMerge/>
            <w:tcBorders>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761" w:type="pct"/>
            <w:vMerge w:val="restart"/>
            <w:tcBorders>
              <w:left w:val="single" w:sz="4" w:space="0" w:color="auto"/>
              <w:right w:val="single" w:sz="4" w:space="0" w:color="auto"/>
            </w:tcBorders>
          </w:tcPr>
          <w:p w:rsidR="00F16356" w:rsidRPr="0097433E" w:rsidRDefault="00F16356" w:rsidP="00C90B5F">
            <w:pPr>
              <w:spacing w:after="0" w:line="240" w:lineRule="auto"/>
              <w:ind w:right="-79"/>
              <w:rPr>
                <w:rFonts w:ascii="Times New Roman" w:eastAsia="Times New Roman" w:hAnsi="Times New Roman" w:cs="Times New Roman"/>
                <w:bCs/>
                <w:iCs/>
                <w:sz w:val="24"/>
                <w:szCs w:val="24"/>
              </w:rPr>
            </w:pPr>
            <w:r w:rsidRPr="0097433E">
              <w:rPr>
                <w:rFonts w:ascii="Times New Roman" w:eastAsia="Calibri" w:hAnsi="Times New Roman" w:cs="Times New Roman"/>
                <w:bCs/>
                <w:sz w:val="24"/>
                <w:szCs w:val="24"/>
              </w:rPr>
              <w:lastRenderedPageBreak/>
              <w:t>ТЕМА 3.2 Разновидности запросов в БД</w:t>
            </w: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sz w:val="24"/>
                <w:szCs w:val="24"/>
              </w:rPr>
            </w:pPr>
            <w:r w:rsidRPr="0097433E">
              <w:rPr>
                <w:rFonts w:ascii="Times New Roman" w:eastAsia="Times New Roman" w:hAnsi="Times New Roman" w:cs="Times New Roman"/>
                <w:b/>
                <w:bCs/>
                <w:iCs/>
                <w:sz w:val="24"/>
                <w:szCs w:val="24"/>
              </w:rPr>
              <w:t>Содержание учебного материала</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46" w:type="pct"/>
            <w:vMerge w:val="restart"/>
            <w:tcBorders>
              <w:top w:val="single" w:sz="4" w:space="0" w:color="auto"/>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sz w:val="20"/>
                <w:szCs w:val="24"/>
              </w:rPr>
            </w:pPr>
            <w:r w:rsidRPr="0097433E">
              <w:rPr>
                <w:rFonts w:ascii="Times New Roman" w:eastAsia="Calibri" w:hAnsi="Times New Roman" w:cs="Times New Roman"/>
                <w:sz w:val="20"/>
                <w:szCs w:val="24"/>
              </w:rPr>
              <w:t xml:space="preserve">ОК 1, ОК 2, ОК 4, ОК 5, ОК 9, </w:t>
            </w:r>
          </w:p>
          <w:p w:rsidR="00F16356" w:rsidRPr="0097433E" w:rsidRDefault="00F16356" w:rsidP="00C90B5F">
            <w:pPr>
              <w:spacing w:after="0" w:line="240" w:lineRule="auto"/>
              <w:rPr>
                <w:rFonts w:ascii="Times New Roman" w:eastAsia="Calibri" w:hAnsi="Times New Roman" w:cs="Times New Roman"/>
                <w:sz w:val="20"/>
                <w:szCs w:val="24"/>
              </w:rPr>
            </w:pPr>
            <w:r w:rsidRPr="0097433E">
              <w:rPr>
                <w:rFonts w:ascii="Times New Roman" w:eastAsia="Calibri" w:hAnsi="Times New Roman" w:cs="Times New Roman"/>
                <w:sz w:val="20"/>
                <w:szCs w:val="24"/>
              </w:rPr>
              <w:t>ПК11.6</w:t>
            </w:r>
          </w:p>
          <w:p w:rsidR="00F16356" w:rsidRPr="0097433E" w:rsidRDefault="00F16356" w:rsidP="00C90B5F">
            <w:pPr>
              <w:spacing w:after="0" w:line="240" w:lineRule="auto"/>
              <w:rPr>
                <w:rFonts w:ascii="Times New Roman" w:eastAsia="Calibri" w:hAnsi="Times New Roman" w:cs="Times New Roman"/>
                <w:sz w:val="20"/>
                <w:szCs w:val="24"/>
              </w:rPr>
            </w:pPr>
          </w:p>
        </w:tc>
        <w:tc>
          <w:tcPr>
            <w:tcW w:w="543" w:type="pct"/>
            <w:vMerge w:val="restart"/>
            <w:tcBorders>
              <w:top w:val="single" w:sz="4" w:space="0" w:color="auto"/>
              <w:left w:val="single" w:sz="4" w:space="0" w:color="auto"/>
              <w:right w:val="single" w:sz="4" w:space="0" w:color="auto"/>
            </w:tcBorders>
          </w:tcPr>
          <w:p w:rsidR="00F16356" w:rsidRPr="0097433E" w:rsidRDefault="00F16356" w:rsidP="00C90B5F">
            <w:pPr>
              <w:spacing w:after="0" w:line="240" w:lineRule="auto"/>
              <w:ind w:right="-113"/>
              <w:rPr>
                <w:rFonts w:ascii="Times New Roman" w:hAnsi="Times New Roman"/>
                <w:sz w:val="16"/>
                <w:szCs w:val="16"/>
              </w:rPr>
            </w:pPr>
            <w:r w:rsidRPr="0097433E">
              <w:rPr>
                <w:rFonts w:ascii="Times New Roman" w:hAnsi="Times New Roman"/>
                <w:sz w:val="16"/>
                <w:szCs w:val="16"/>
              </w:rPr>
              <w:t>Н11.6.01</w:t>
            </w:r>
          </w:p>
          <w:p w:rsidR="00F16356" w:rsidRPr="0097433E" w:rsidRDefault="00F16356" w:rsidP="00C90B5F">
            <w:pPr>
              <w:spacing w:after="0" w:line="240" w:lineRule="auto"/>
              <w:ind w:right="-113"/>
              <w:rPr>
                <w:rFonts w:ascii="Times New Roman" w:hAnsi="Times New Roman"/>
                <w:sz w:val="16"/>
                <w:szCs w:val="16"/>
              </w:rPr>
            </w:pPr>
            <w:r w:rsidRPr="0097433E">
              <w:rPr>
                <w:rFonts w:ascii="Times New Roman" w:hAnsi="Times New Roman"/>
                <w:sz w:val="16"/>
                <w:szCs w:val="16"/>
              </w:rPr>
              <w:t>У11.6.01-У11.6.02</w:t>
            </w:r>
          </w:p>
          <w:p w:rsidR="00F16356" w:rsidRPr="0097433E" w:rsidRDefault="00F16356" w:rsidP="00C90B5F">
            <w:pPr>
              <w:spacing w:after="0" w:line="240" w:lineRule="auto"/>
              <w:ind w:right="-113"/>
              <w:rPr>
                <w:rFonts w:ascii="Times New Roman" w:hAnsi="Times New Roman"/>
                <w:sz w:val="16"/>
                <w:szCs w:val="16"/>
              </w:rPr>
            </w:pPr>
            <w:r w:rsidRPr="0097433E">
              <w:rPr>
                <w:rFonts w:ascii="Times New Roman" w:hAnsi="Times New Roman"/>
                <w:sz w:val="16"/>
                <w:szCs w:val="16"/>
              </w:rPr>
              <w:t>З11.6.01- З11.6.03</w:t>
            </w:r>
          </w:p>
          <w:p w:rsidR="00F16356" w:rsidRPr="0097433E" w:rsidRDefault="00F16356" w:rsidP="00C90B5F">
            <w:pPr>
              <w:spacing w:after="0" w:line="240" w:lineRule="auto"/>
              <w:ind w:right="-113"/>
              <w:rPr>
                <w:rFonts w:ascii="Times New Roman" w:hAnsi="Times New Roman"/>
                <w:bCs/>
                <w:iCs/>
                <w:sz w:val="16"/>
                <w:szCs w:val="24"/>
              </w:rPr>
            </w:pPr>
            <w:r w:rsidRPr="0097433E">
              <w:rPr>
                <w:rFonts w:ascii="Times New Roman" w:hAnsi="Times New Roman"/>
                <w:bCs/>
                <w:iCs/>
                <w:sz w:val="16"/>
                <w:szCs w:val="24"/>
              </w:rPr>
              <w:t>Уо 01.01-Уо 01.09</w:t>
            </w:r>
          </w:p>
          <w:p w:rsidR="00F16356" w:rsidRPr="0097433E" w:rsidRDefault="00F16356" w:rsidP="00C90B5F">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Зо.01.01-Зо.01.06</w:t>
            </w:r>
          </w:p>
          <w:p w:rsidR="00F16356" w:rsidRPr="0097433E" w:rsidRDefault="00F16356" w:rsidP="00C90B5F">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F16356" w:rsidRPr="0097433E" w:rsidRDefault="00F16356" w:rsidP="00C90B5F">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Зо.02.01-Зо.02.03</w:t>
            </w:r>
          </w:p>
          <w:p w:rsidR="00F16356" w:rsidRPr="0097433E" w:rsidRDefault="00F16356" w:rsidP="00C90B5F">
            <w:pPr>
              <w:spacing w:after="0" w:line="240" w:lineRule="auto"/>
              <w:ind w:right="-113"/>
              <w:rPr>
                <w:rFonts w:ascii="Times New Roman" w:hAnsi="Times New Roman"/>
                <w:bCs/>
                <w:iCs/>
                <w:sz w:val="16"/>
                <w:szCs w:val="16"/>
              </w:rPr>
            </w:pPr>
            <w:r w:rsidRPr="0097433E">
              <w:rPr>
                <w:rFonts w:ascii="Times New Roman" w:hAnsi="Times New Roman"/>
                <w:bCs/>
                <w:iCs/>
                <w:sz w:val="16"/>
                <w:szCs w:val="16"/>
              </w:rPr>
              <w:t>Уо 04.01-Уо 04.02</w:t>
            </w:r>
          </w:p>
          <w:p w:rsidR="00F16356" w:rsidRPr="0097433E" w:rsidRDefault="00F16356" w:rsidP="00C90B5F">
            <w:pPr>
              <w:spacing w:after="0" w:line="240" w:lineRule="auto"/>
              <w:ind w:right="-113"/>
              <w:rPr>
                <w:rFonts w:ascii="Times New Roman" w:hAnsi="Times New Roman"/>
                <w:bCs/>
                <w:iCs/>
                <w:sz w:val="16"/>
                <w:szCs w:val="16"/>
              </w:rPr>
            </w:pPr>
            <w:r w:rsidRPr="0097433E">
              <w:rPr>
                <w:rFonts w:ascii="Times New Roman" w:hAnsi="Times New Roman"/>
                <w:bCs/>
                <w:iCs/>
                <w:sz w:val="16"/>
                <w:szCs w:val="16"/>
              </w:rPr>
              <w:t>Зо 04.01- Зо 04.02</w:t>
            </w:r>
          </w:p>
          <w:p w:rsidR="00F16356" w:rsidRPr="0097433E" w:rsidRDefault="00F16356" w:rsidP="00C90B5F">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Уо.05.01</w:t>
            </w:r>
          </w:p>
          <w:p w:rsidR="00F16356" w:rsidRPr="0097433E" w:rsidRDefault="00F16356" w:rsidP="00C90B5F">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Зо.05.01-Зо.05.02</w:t>
            </w:r>
          </w:p>
          <w:p w:rsidR="00F16356" w:rsidRPr="0097433E" w:rsidRDefault="00F16356" w:rsidP="00C90B5F">
            <w:pPr>
              <w:spacing w:after="0" w:line="240" w:lineRule="auto"/>
              <w:ind w:right="-113"/>
              <w:rPr>
                <w:rFonts w:ascii="Times New Roman" w:eastAsia="Calibri" w:hAnsi="Times New Roman" w:cs="Times New Roman"/>
                <w:b/>
                <w:bCs/>
                <w:iCs/>
                <w:sz w:val="16"/>
                <w:szCs w:val="16"/>
              </w:rPr>
            </w:pPr>
            <w:r w:rsidRPr="0097433E">
              <w:rPr>
                <w:rFonts w:ascii="Times New Roman" w:eastAsia="Calibri" w:hAnsi="Times New Roman" w:cs="Times New Roman"/>
                <w:sz w:val="16"/>
                <w:szCs w:val="16"/>
              </w:rPr>
              <w:t>Уо.09.01-Уо.09.02</w:t>
            </w:r>
          </w:p>
          <w:p w:rsidR="00F16356" w:rsidRPr="0097433E" w:rsidRDefault="00F16356" w:rsidP="00C90B5F">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Зо.09.01-Зо.09.02</w:t>
            </w:r>
          </w:p>
        </w:tc>
      </w:tr>
      <w:tr w:rsidR="00F16356" w:rsidRPr="0097433E" w:rsidTr="00F51831">
        <w:trPr>
          <w:trHeight w:val="267"/>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Times New Roman" w:hAnsi="Times New Roman" w:cs="Times New Roman"/>
                <w:b/>
                <w:bCs/>
                <w:iCs/>
                <w:sz w:val="24"/>
                <w:szCs w:val="24"/>
              </w:rPr>
            </w:pPr>
            <w:r w:rsidRPr="0097433E">
              <w:rPr>
                <w:rFonts w:ascii="Times New Roman" w:eastAsia="Calibri" w:hAnsi="Times New Roman" w:cs="Times New Roman"/>
                <w:bCs/>
                <w:sz w:val="24"/>
                <w:szCs w:val="24"/>
              </w:rPr>
              <w:t xml:space="preserve">1 Разновидности </w:t>
            </w:r>
            <w:r w:rsidRPr="0097433E">
              <w:rPr>
                <w:rFonts w:ascii="Times New Roman" w:eastAsia="Calibri" w:hAnsi="Times New Roman" w:cs="Times New Roman"/>
                <w:bCs/>
                <w:sz w:val="24"/>
                <w:szCs w:val="24"/>
                <w:lang w:val="en-US"/>
              </w:rPr>
              <w:t>QBE</w:t>
            </w:r>
            <w:r w:rsidRPr="0097433E">
              <w:rPr>
                <w:rFonts w:ascii="Times New Roman" w:eastAsia="Calibri" w:hAnsi="Times New Roman" w:cs="Times New Roman"/>
                <w:bCs/>
                <w:sz w:val="24"/>
                <w:szCs w:val="24"/>
              </w:rPr>
              <w:t xml:space="preserve"> – запросов, их характеристика. Синтаксис операторов условия.</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 Вычисляемые, параметрические запросы. Статистические запросы.</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Times New Roman" w:hAnsi="Times New Roman" w:cs="Times New Roman"/>
                <w:b/>
                <w:sz w:val="24"/>
                <w:szCs w:val="24"/>
              </w:rPr>
            </w:pPr>
            <w:r w:rsidRPr="0097433E">
              <w:rPr>
                <w:rFonts w:ascii="Times New Roman" w:eastAsia="Times New Roman" w:hAnsi="Times New Roman" w:cs="Times New Roman"/>
                <w:b/>
                <w:sz w:val="24"/>
                <w:szCs w:val="24"/>
              </w:rPr>
              <w:t>Самостоятельная работа во взаимодействии с преподавателем</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Times New Roman" w:hAnsi="Times New Roman" w:cs="Times New Roman"/>
                <w:sz w:val="24"/>
                <w:szCs w:val="24"/>
              </w:rPr>
            </w:pPr>
            <w:r w:rsidRPr="0097433E">
              <w:rPr>
                <w:rFonts w:ascii="Times New Roman" w:eastAsia="Times New Roman" w:hAnsi="Times New Roman" w:cs="Times New Roman"/>
                <w:b/>
                <w:sz w:val="24"/>
                <w:szCs w:val="24"/>
              </w:rPr>
              <w:t>СР</w:t>
            </w:r>
            <w:r w:rsidRPr="0097433E">
              <w:rPr>
                <w:rFonts w:ascii="Times New Roman" w:eastAsia="Times New Roman" w:hAnsi="Times New Roman" w:cs="Times New Roman"/>
                <w:sz w:val="24"/>
                <w:szCs w:val="24"/>
              </w:rPr>
              <w:t xml:space="preserve"> Разработка дополнительных QBE запросов по каждой категории</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Практические и лабораторные  занятия</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7C4BB6" w:rsidP="00C90B5F">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sz w:val="24"/>
                <w:szCs w:val="24"/>
              </w:rPr>
              <w:t>ПЗ 6</w:t>
            </w:r>
            <w:r w:rsidR="00F16356" w:rsidRPr="0097433E">
              <w:rPr>
                <w:rFonts w:ascii="Times New Roman" w:eastAsia="Calibri" w:hAnsi="Times New Roman" w:cs="Times New Roman"/>
                <w:b/>
                <w:sz w:val="24"/>
                <w:szCs w:val="24"/>
              </w:rPr>
              <w:t xml:space="preserve"> </w:t>
            </w:r>
            <w:r w:rsidR="00F16356" w:rsidRPr="0097433E">
              <w:rPr>
                <w:rFonts w:ascii="Times New Roman" w:eastAsia="Times New Roman" w:hAnsi="Times New Roman" w:cs="Times New Roman"/>
                <w:sz w:val="24"/>
                <w:szCs w:val="24"/>
              </w:rPr>
              <w:t>Проектирование реляционной БД в выбранной СУБД.</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c>
          <w:tcPr>
            <w:tcW w:w="543" w:type="pct"/>
            <w:vMerge/>
            <w:tcBorders>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7C4BB6" w:rsidP="00C90B5F">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sz w:val="24"/>
                <w:szCs w:val="24"/>
              </w:rPr>
              <w:t>ПЗ 7</w:t>
            </w:r>
            <w:r w:rsidR="00F16356" w:rsidRPr="0097433E">
              <w:rPr>
                <w:rFonts w:ascii="Times New Roman" w:eastAsia="Calibri" w:hAnsi="Times New Roman" w:cs="Times New Roman"/>
                <w:b/>
                <w:sz w:val="24"/>
                <w:szCs w:val="24"/>
              </w:rPr>
              <w:t xml:space="preserve"> </w:t>
            </w:r>
            <w:r w:rsidR="00F16356" w:rsidRPr="0097433E">
              <w:rPr>
                <w:rFonts w:ascii="Times New Roman" w:eastAsia="Calibri" w:hAnsi="Times New Roman" w:cs="Times New Roman"/>
                <w:sz w:val="24"/>
                <w:szCs w:val="24"/>
              </w:rPr>
              <w:t>Конструирование различных запросов в БД.</w:t>
            </w:r>
            <w:r w:rsidRPr="0097433E">
              <w:rPr>
                <w:rFonts w:ascii="Times New Roman" w:eastAsia="Calibri" w:hAnsi="Times New Roman" w:cs="Times New Roman"/>
                <w:sz w:val="24"/>
                <w:szCs w:val="24"/>
              </w:rPr>
              <w:t xml:space="preserve"> Конструирование статистических запросов по данным БД</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761" w:type="pct"/>
            <w:vMerge/>
            <w:tcBorders>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t>Самостоятельная работа обучающихся</w:t>
            </w:r>
          </w:p>
          <w:p w:rsidR="00F16356" w:rsidRPr="0097433E" w:rsidRDefault="007C4BB6" w:rsidP="007C4BB6">
            <w:pPr>
              <w:spacing w:after="0" w:line="240" w:lineRule="auto"/>
              <w:rPr>
                <w:rFonts w:ascii="Times New Roman" w:eastAsia="Times New Roman" w:hAnsi="Times New Roman" w:cs="Times New Roman"/>
                <w:b/>
                <w:i/>
                <w:sz w:val="24"/>
                <w:szCs w:val="24"/>
              </w:rPr>
            </w:pPr>
            <w:r w:rsidRPr="0097433E">
              <w:rPr>
                <w:rFonts w:ascii="Calibri" w:eastAsia="Calibri" w:hAnsi="Calibri" w:cs="Times New Roman"/>
                <w:bCs/>
                <w:iCs/>
                <w:sz w:val="20"/>
                <w:szCs w:val="20"/>
              </w:rPr>
              <w:t xml:space="preserve">- </w:t>
            </w:r>
            <w:r w:rsidR="00F16356" w:rsidRPr="0097433E">
              <w:rPr>
                <w:rFonts w:ascii="Times New Roman" w:eastAsia="Calibri" w:hAnsi="Times New Roman" w:cs="Times New Roman"/>
                <w:bCs/>
                <w:iCs/>
                <w:sz w:val="24"/>
                <w:szCs w:val="24"/>
              </w:rPr>
              <w:t xml:space="preserve">составление дополнительных </w:t>
            </w:r>
            <w:r w:rsidR="00F16356" w:rsidRPr="0097433E">
              <w:rPr>
                <w:rFonts w:ascii="Times New Roman" w:eastAsia="Calibri" w:hAnsi="Times New Roman" w:cs="Times New Roman"/>
                <w:bCs/>
                <w:sz w:val="24"/>
                <w:szCs w:val="24"/>
                <w:lang w:val="en-US"/>
              </w:rPr>
              <w:t>QBE</w:t>
            </w:r>
            <w:r w:rsidR="00F16356" w:rsidRPr="0097433E">
              <w:rPr>
                <w:rFonts w:ascii="Times New Roman" w:eastAsia="Calibri" w:hAnsi="Times New Roman" w:cs="Times New Roman"/>
                <w:bCs/>
                <w:sz w:val="24"/>
                <w:szCs w:val="24"/>
              </w:rPr>
              <w:t xml:space="preserve"> запросов по разрабатываемой БД</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132"/>
        </w:trPr>
        <w:tc>
          <w:tcPr>
            <w:tcW w:w="761" w:type="pct"/>
            <w:vMerge w:val="restart"/>
            <w:tcBorders>
              <w:left w:val="single" w:sz="4" w:space="0" w:color="auto"/>
              <w:right w:val="single" w:sz="4" w:space="0" w:color="auto"/>
            </w:tcBorders>
          </w:tcPr>
          <w:p w:rsidR="00F16356" w:rsidRPr="0097433E" w:rsidRDefault="00F16356" w:rsidP="00C90B5F">
            <w:pPr>
              <w:spacing w:after="0" w:line="240" w:lineRule="auto"/>
              <w:ind w:right="-79"/>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ТЕМА 3.3 </w:t>
            </w:r>
          </w:p>
          <w:p w:rsidR="00F16356" w:rsidRPr="0097433E" w:rsidRDefault="00F16356" w:rsidP="00C90B5F">
            <w:pPr>
              <w:spacing w:after="0" w:line="240" w:lineRule="auto"/>
              <w:ind w:right="-79"/>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Разработка отчетов в БД</w:t>
            </w: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t>Содержание учебного материала</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p>
        </w:tc>
        <w:tc>
          <w:tcPr>
            <w:tcW w:w="346" w:type="pct"/>
            <w:vMerge w:val="restart"/>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sz w:val="20"/>
                <w:szCs w:val="24"/>
              </w:rPr>
            </w:pPr>
            <w:r w:rsidRPr="0097433E">
              <w:rPr>
                <w:rFonts w:ascii="Times New Roman" w:eastAsia="Calibri" w:hAnsi="Times New Roman" w:cs="Times New Roman"/>
                <w:sz w:val="20"/>
                <w:szCs w:val="24"/>
              </w:rPr>
              <w:t xml:space="preserve">ОК 1, ОК 2, ОК 4, ОК 5, ОК 9, </w:t>
            </w:r>
          </w:p>
          <w:p w:rsidR="00F16356" w:rsidRPr="0097433E" w:rsidRDefault="00F16356" w:rsidP="00C90B5F">
            <w:pPr>
              <w:spacing w:after="0" w:line="240" w:lineRule="auto"/>
              <w:rPr>
                <w:rFonts w:ascii="Times New Roman" w:eastAsia="Calibri" w:hAnsi="Times New Roman" w:cs="Times New Roman"/>
                <w:sz w:val="20"/>
                <w:szCs w:val="24"/>
              </w:rPr>
            </w:pPr>
            <w:r w:rsidRPr="0097433E">
              <w:rPr>
                <w:rFonts w:ascii="Times New Roman" w:eastAsia="Calibri" w:hAnsi="Times New Roman" w:cs="Times New Roman"/>
                <w:sz w:val="20"/>
                <w:szCs w:val="24"/>
              </w:rPr>
              <w:t>ПК11.3</w:t>
            </w:r>
          </w:p>
          <w:p w:rsidR="00F16356" w:rsidRPr="0097433E" w:rsidRDefault="00F16356" w:rsidP="00C90B5F">
            <w:pPr>
              <w:spacing w:after="0" w:line="240" w:lineRule="auto"/>
              <w:rPr>
                <w:rFonts w:ascii="Times New Roman" w:eastAsia="Calibri" w:hAnsi="Times New Roman" w:cs="Times New Roman"/>
                <w:b/>
                <w:bCs/>
                <w:i/>
                <w:sz w:val="20"/>
                <w:szCs w:val="24"/>
              </w:rPr>
            </w:pPr>
          </w:p>
        </w:tc>
        <w:tc>
          <w:tcPr>
            <w:tcW w:w="543" w:type="pct"/>
            <w:vMerge w:val="restart"/>
            <w:tcBorders>
              <w:left w:val="single" w:sz="4" w:space="0" w:color="auto"/>
              <w:right w:val="single" w:sz="4" w:space="0" w:color="auto"/>
            </w:tcBorders>
          </w:tcPr>
          <w:p w:rsidR="00F16356" w:rsidRPr="0097433E" w:rsidRDefault="00F16356" w:rsidP="00C90B5F">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Н11.3.01-Н11.3.05</w:t>
            </w:r>
          </w:p>
          <w:p w:rsidR="00F16356" w:rsidRPr="0097433E" w:rsidRDefault="00F16356" w:rsidP="00C90B5F">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У11.3.01-У11.3.02</w:t>
            </w:r>
          </w:p>
          <w:p w:rsidR="00F16356" w:rsidRPr="0097433E" w:rsidRDefault="00F16356" w:rsidP="00C90B5F">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 11.3.01- З11.3.03</w:t>
            </w:r>
          </w:p>
          <w:p w:rsidR="00F16356" w:rsidRPr="0097433E" w:rsidRDefault="00F16356" w:rsidP="00C90B5F">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 01.01-Уо 01.09</w:t>
            </w:r>
          </w:p>
          <w:p w:rsidR="00F16356" w:rsidRPr="0097433E" w:rsidRDefault="00F16356" w:rsidP="00C90B5F">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Зо.01.01-Зо.01.06</w:t>
            </w:r>
          </w:p>
          <w:p w:rsidR="00F16356" w:rsidRPr="0097433E" w:rsidRDefault="00F16356" w:rsidP="00C90B5F">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F16356" w:rsidRPr="0097433E" w:rsidRDefault="00F16356" w:rsidP="00C90B5F">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Зо.02.01-Зо.02.03</w:t>
            </w:r>
          </w:p>
          <w:p w:rsidR="00F16356" w:rsidRPr="0097433E" w:rsidRDefault="00F16356" w:rsidP="00C90B5F">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 04.01-Уо 04.02</w:t>
            </w:r>
          </w:p>
          <w:p w:rsidR="00F16356" w:rsidRPr="0097433E" w:rsidRDefault="00F16356" w:rsidP="00C90B5F">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 04.01- Зо 04.02</w:t>
            </w:r>
          </w:p>
          <w:p w:rsidR="00F16356" w:rsidRPr="0097433E" w:rsidRDefault="00F16356" w:rsidP="00C90B5F">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Уо.05.01</w:t>
            </w:r>
          </w:p>
          <w:p w:rsidR="00F16356" w:rsidRPr="0097433E" w:rsidRDefault="00F16356" w:rsidP="00C90B5F">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Зо.05.01-Зо.05.02</w:t>
            </w:r>
          </w:p>
        </w:tc>
      </w:tr>
      <w:tr w:rsidR="00F16356" w:rsidRPr="0097433E" w:rsidTr="00F51831">
        <w:trPr>
          <w:trHeight w:val="267"/>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 Назначение отчетов в БД, способы их построения в СУБД. Вычисления и группировка в отчетах.</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0"/>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Calibri" w:eastAsia="Calibri" w:hAnsi="Calibri" w:cs="Times New Roman"/>
                <w:bCs/>
                <w:sz w:val="24"/>
                <w:szCs w:val="24"/>
              </w:rPr>
            </w:pPr>
            <w:r w:rsidRPr="0097433E">
              <w:rPr>
                <w:rFonts w:ascii="Times New Roman" w:eastAsia="Calibri" w:hAnsi="Times New Roman" w:cs="Times New Roman"/>
                <w:bCs/>
                <w:sz w:val="24"/>
                <w:szCs w:val="24"/>
              </w:rPr>
              <w:t>2 Внедрение подчиненных отчетов в основной отчет.</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0"/>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Times New Roman" w:hAnsi="Times New Roman" w:cs="Times New Roman"/>
                <w:b/>
                <w:bCs/>
                <w:iCs/>
                <w:sz w:val="24"/>
                <w:szCs w:val="24"/>
              </w:rPr>
            </w:pPr>
            <w:r w:rsidRPr="0097433E">
              <w:rPr>
                <w:rFonts w:ascii="Times New Roman" w:eastAsia="Calibri" w:hAnsi="Times New Roman" w:cs="Times New Roman"/>
                <w:b/>
                <w:bCs/>
                <w:sz w:val="24"/>
                <w:szCs w:val="24"/>
              </w:rPr>
              <w:t>Практические и лабораторные занятия</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0"/>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60"/>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7C4BB6" w:rsidP="007C4BB6">
            <w:pPr>
              <w:spacing w:after="200" w:line="276" w:lineRule="auto"/>
              <w:ind w:right="57"/>
              <w:rPr>
                <w:rFonts w:ascii="Times New Roman" w:eastAsia="Calibri" w:hAnsi="Times New Roman" w:cs="Times New Roman"/>
                <w:b/>
                <w:bCs/>
                <w:sz w:val="24"/>
                <w:szCs w:val="24"/>
              </w:rPr>
            </w:pPr>
            <w:r w:rsidRPr="0097433E">
              <w:rPr>
                <w:rFonts w:ascii="Times New Roman" w:eastAsia="Calibri" w:hAnsi="Times New Roman" w:cs="Times New Roman"/>
                <w:b/>
                <w:bCs/>
                <w:iCs/>
                <w:sz w:val="24"/>
                <w:szCs w:val="24"/>
              </w:rPr>
              <w:t>ПЗ 8</w:t>
            </w:r>
            <w:r w:rsidR="00F16356" w:rsidRPr="0097433E">
              <w:rPr>
                <w:rFonts w:ascii="Times New Roman" w:eastAsia="Calibri" w:hAnsi="Times New Roman" w:cs="Times New Roman"/>
                <w:b/>
                <w:bCs/>
                <w:iCs/>
                <w:sz w:val="24"/>
                <w:szCs w:val="24"/>
              </w:rPr>
              <w:t xml:space="preserve"> </w:t>
            </w:r>
            <w:r w:rsidR="00F16356" w:rsidRPr="0097433E">
              <w:rPr>
                <w:rFonts w:ascii="Times New Roman" w:eastAsia="Calibri" w:hAnsi="Times New Roman" w:cs="Times New Roman"/>
                <w:bCs/>
                <w:iCs/>
                <w:sz w:val="24"/>
                <w:szCs w:val="24"/>
              </w:rPr>
              <w:t>Формирование отчетов по отобранным данным БД.</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0"/>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7C4BB6" w:rsidP="00C90B5F">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iCs/>
                <w:sz w:val="24"/>
                <w:szCs w:val="24"/>
              </w:rPr>
              <w:t>ПЗ 9</w:t>
            </w:r>
            <w:r w:rsidR="00F16356" w:rsidRPr="0097433E">
              <w:rPr>
                <w:rFonts w:ascii="Times New Roman" w:eastAsia="Calibri" w:hAnsi="Times New Roman" w:cs="Times New Roman"/>
                <w:b/>
                <w:bCs/>
                <w:iCs/>
                <w:sz w:val="24"/>
                <w:szCs w:val="24"/>
              </w:rPr>
              <w:t xml:space="preserve"> </w:t>
            </w:r>
            <w:r w:rsidR="00F16356" w:rsidRPr="0097433E">
              <w:rPr>
                <w:rFonts w:ascii="Times New Roman" w:eastAsia="Calibri" w:hAnsi="Times New Roman" w:cs="Times New Roman"/>
                <w:bCs/>
                <w:iCs/>
                <w:sz w:val="24"/>
                <w:szCs w:val="24"/>
              </w:rPr>
              <w:t>Группировка и вычисления в отчетах.</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0"/>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Calibri" w:eastAsia="Calibri" w:hAnsi="Calibri" w:cs="Times New Roman"/>
                <w:b/>
                <w:bCs/>
                <w:iCs/>
              </w:rPr>
            </w:pPr>
            <w:r w:rsidRPr="0097433E">
              <w:rPr>
                <w:rFonts w:ascii="Times New Roman" w:eastAsia="Times New Roman" w:hAnsi="Times New Roman" w:cs="Times New Roman"/>
                <w:b/>
                <w:bCs/>
                <w:iCs/>
                <w:sz w:val="24"/>
                <w:szCs w:val="24"/>
              </w:rPr>
              <w:t>Самостоятельная работа обучающихся</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0"/>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Cs/>
                <w:sz w:val="24"/>
                <w:szCs w:val="24"/>
              </w:rPr>
            </w:pPr>
            <w:r w:rsidRPr="0097433E">
              <w:rPr>
                <w:rFonts w:ascii="Times New Roman" w:eastAsia="Calibri" w:hAnsi="Times New Roman" w:cs="Times New Roman"/>
                <w:bCs/>
                <w:iCs/>
                <w:sz w:val="24"/>
                <w:szCs w:val="24"/>
              </w:rPr>
              <w:t xml:space="preserve">разработка дополнительных </w:t>
            </w:r>
            <w:r w:rsidRPr="0097433E">
              <w:rPr>
                <w:rFonts w:ascii="Times New Roman" w:eastAsia="Calibri" w:hAnsi="Times New Roman" w:cs="Times New Roman"/>
                <w:bCs/>
                <w:sz w:val="24"/>
                <w:szCs w:val="24"/>
              </w:rPr>
              <w:t>отчетов  по разрабатываемой БД</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0"/>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761" w:type="pct"/>
            <w:vMerge/>
            <w:tcBorders>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BD6760" w:rsidP="00C90B5F">
            <w:pPr>
              <w:spacing w:after="0" w:line="240" w:lineRule="auto"/>
              <w:rPr>
                <w:rFonts w:ascii="Times New Roman" w:eastAsia="Calibri" w:hAnsi="Times New Roman" w:cs="Times New Roman"/>
                <w:b/>
                <w:bCs/>
                <w:sz w:val="24"/>
                <w:szCs w:val="24"/>
              </w:rPr>
            </w:pPr>
            <w:r w:rsidRPr="0097433E">
              <w:rPr>
                <w:rFonts w:ascii="Times New Roman" w:eastAsia="Times New Roman" w:hAnsi="Times New Roman" w:cs="Times New Roman"/>
                <w:b/>
                <w:bCs/>
                <w:iCs/>
                <w:sz w:val="24"/>
                <w:szCs w:val="24"/>
              </w:rPr>
              <w:t>Контрольная работа</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346" w:type="pct"/>
            <w:vMerge/>
            <w:tcBorders>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0"/>
                <w:szCs w:val="24"/>
              </w:rPr>
            </w:pPr>
          </w:p>
        </w:tc>
        <w:tc>
          <w:tcPr>
            <w:tcW w:w="543" w:type="pct"/>
            <w:vMerge/>
            <w:tcBorders>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7C4BB6" w:rsidRPr="0097433E" w:rsidTr="00F51831">
        <w:trPr>
          <w:trHeight w:val="267"/>
        </w:trPr>
        <w:tc>
          <w:tcPr>
            <w:tcW w:w="3662" w:type="pct"/>
            <w:gridSpan w:val="2"/>
            <w:tcBorders>
              <w:left w:val="single" w:sz="4" w:space="0" w:color="auto"/>
              <w:bottom w:val="single" w:sz="4" w:space="0" w:color="auto"/>
              <w:right w:val="single" w:sz="4" w:space="0" w:color="auto"/>
            </w:tcBorders>
            <w:vAlign w:val="center"/>
          </w:tcPr>
          <w:p w:rsidR="007C4BB6" w:rsidRPr="009872A9" w:rsidRDefault="007C4BB6" w:rsidP="007C4BB6">
            <w:pPr>
              <w:spacing w:after="0" w:line="240" w:lineRule="auto"/>
              <w:jc w:val="center"/>
              <w:rPr>
                <w:rFonts w:ascii="Times New Roman" w:hAnsi="Times New Roman"/>
                <w:b/>
                <w:bCs/>
                <w:sz w:val="24"/>
                <w:szCs w:val="24"/>
              </w:rPr>
            </w:pPr>
            <w:r w:rsidRPr="009872A9">
              <w:rPr>
                <w:rFonts w:ascii="Times New Roman" w:hAnsi="Times New Roman"/>
                <w:b/>
                <w:bCs/>
                <w:sz w:val="24"/>
                <w:szCs w:val="24"/>
              </w:rPr>
              <w:t>РАЗДЕЛ 4</w:t>
            </w:r>
          </w:p>
          <w:p w:rsidR="007C4BB6" w:rsidRPr="0097433E" w:rsidRDefault="007C4BB6" w:rsidP="007C4BB6">
            <w:pPr>
              <w:spacing w:after="0" w:line="240" w:lineRule="auto"/>
              <w:jc w:val="center"/>
              <w:rPr>
                <w:rFonts w:ascii="Times New Roman" w:eastAsia="Times New Roman" w:hAnsi="Times New Roman" w:cs="Times New Roman"/>
                <w:b/>
                <w:bCs/>
                <w:iCs/>
                <w:sz w:val="24"/>
                <w:szCs w:val="24"/>
              </w:rPr>
            </w:pPr>
            <w:r w:rsidRPr="009872A9">
              <w:rPr>
                <w:rFonts w:ascii="Times New Roman" w:hAnsi="Times New Roman"/>
                <w:b/>
                <w:bCs/>
                <w:sz w:val="24"/>
                <w:szCs w:val="24"/>
              </w:rPr>
              <w:t>ОБРАБОТКА ДАННЫХ БД ЧЕРЕЗ SQL ЗАП</w:t>
            </w:r>
            <w:r w:rsidR="009872A9">
              <w:rPr>
                <w:rFonts w:ascii="Times New Roman" w:hAnsi="Times New Roman"/>
                <w:b/>
                <w:bCs/>
                <w:sz w:val="24"/>
                <w:szCs w:val="24"/>
              </w:rPr>
              <w:t>Р</w:t>
            </w:r>
            <w:r w:rsidRPr="009872A9">
              <w:rPr>
                <w:rFonts w:ascii="Times New Roman" w:hAnsi="Times New Roman"/>
                <w:b/>
                <w:bCs/>
                <w:sz w:val="24"/>
                <w:szCs w:val="24"/>
              </w:rPr>
              <w:t>ОСЫ</w:t>
            </w:r>
          </w:p>
        </w:tc>
        <w:tc>
          <w:tcPr>
            <w:tcW w:w="448" w:type="pct"/>
            <w:tcBorders>
              <w:top w:val="single" w:sz="4" w:space="0" w:color="auto"/>
              <w:left w:val="single" w:sz="4" w:space="0" w:color="auto"/>
              <w:bottom w:val="single" w:sz="4" w:space="0" w:color="auto"/>
              <w:right w:val="single" w:sz="4" w:space="0" w:color="auto"/>
            </w:tcBorders>
            <w:vAlign w:val="center"/>
          </w:tcPr>
          <w:p w:rsidR="007C4BB6" w:rsidRPr="0097433E" w:rsidRDefault="007C4BB6" w:rsidP="00C90B5F">
            <w:pPr>
              <w:spacing w:after="0" w:line="240" w:lineRule="auto"/>
              <w:jc w:val="center"/>
              <w:rPr>
                <w:rFonts w:ascii="Times New Roman" w:eastAsia="Calibri" w:hAnsi="Times New Roman" w:cs="Times New Roman"/>
                <w:bCs/>
                <w:sz w:val="24"/>
                <w:szCs w:val="24"/>
              </w:rPr>
            </w:pPr>
          </w:p>
        </w:tc>
        <w:tc>
          <w:tcPr>
            <w:tcW w:w="346" w:type="pct"/>
            <w:tcBorders>
              <w:left w:val="single" w:sz="4" w:space="0" w:color="auto"/>
              <w:bottom w:val="single" w:sz="4" w:space="0" w:color="auto"/>
              <w:right w:val="single" w:sz="4" w:space="0" w:color="auto"/>
            </w:tcBorders>
          </w:tcPr>
          <w:p w:rsidR="007C4BB6" w:rsidRPr="0097433E" w:rsidRDefault="007C4BB6" w:rsidP="00C90B5F">
            <w:pPr>
              <w:spacing w:after="0" w:line="240" w:lineRule="auto"/>
              <w:rPr>
                <w:rFonts w:ascii="Times New Roman" w:eastAsia="Calibri" w:hAnsi="Times New Roman" w:cs="Times New Roman"/>
                <w:b/>
                <w:bCs/>
                <w:i/>
                <w:sz w:val="20"/>
                <w:szCs w:val="24"/>
              </w:rPr>
            </w:pPr>
          </w:p>
        </w:tc>
        <w:tc>
          <w:tcPr>
            <w:tcW w:w="543" w:type="pct"/>
            <w:tcBorders>
              <w:left w:val="single" w:sz="4" w:space="0" w:color="auto"/>
              <w:bottom w:val="single" w:sz="4" w:space="0" w:color="auto"/>
              <w:right w:val="single" w:sz="4" w:space="0" w:color="auto"/>
            </w:tcBorders>
          </w:tcPr>
          <w:p w:rsidR="007C4BB6" w:rsidRPr="0097433E" w:rsidRDefault="007C4BB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761" w:type="pct"/>
            <w:vMerge w:val="restart"/>
            <w:tcBorders>
              <w:left w:val="single" w:sz="4" w:space="0" w:color="auto"/>
              <w:right w:val="single" w:sz="4" w:space="0" w:color="auto"/>
            </w:tcBorders>
          </w:tcPr>
          <w:p w:rsidR="00F16356" w:rsidRPr="0097433E" w:rsidRDefault="00F16356" w:rsidP="00C90B5F">
            <w:pPr>
              <w:spacing w:after="0" w:line="240" w:lineRule="auto"/>
              <w:ind w:right="-79"/>
              <w:rPr>
                <w:rFonts w:ascii="Times New Roman" w:eastAsia="Times New Roman" w:hAnsi="Times New Roman" w:cs="Times New Roman"/>
                <w:bCs/>
                <w:iCs/>
                <w:sz w:val="24"/>
                <w:szCs w:val="24"/>
              </w:rPr>
            </w:pPr>
            <w:r w:rsidRPr="0097433E">
              <w:rPr>
                <w:rFonts w:ascii="Times New Roman" w:eastAsia="Calibri" w:hAnsi="Times New Roman" w:cs="Times New Roman"/>
                <w:bCs/>
                <w:sz w:val="24"/>
                <w:szCs w:val="24"/>
              </w:rPr>
              <w:t>Тема 4.1 Основные операторы и функции SQL</w:t>
            </w: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sz w:val="24"/>
                <w:szCs w:val="24"/>
              </w:rPr>
            </w:pPr>
            <w:r w:rsidRPr="0097433E">
              <w:rPr>
                <w:rFonts w:ascii="Times New Roman" w:eastAsia="Times New Roman" w:hAnsi="Times New Roman" w:cs="Times New Roman"/>
                <w:b/>
                <w:bCs/>
                <w:iCs/>
                <w:sz w:val="24"/>
                <w:szCs w:val="24"/>
              </w:rPr>
              <w:t>Содержание учебного материала</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2</w:t>
            </w:r>
          </w:p>
        </w:tc>
        <w:tc>
          <w:tcPr>
            <w:tcW w:w="346" w:type="pct"/>
            <w:vMerge w:val="restart"/>
            <w:tcBorders>
              <w:top w:val="single" w:sz="4" w:space="0" w:color="auto"/>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sz w:val="20"/>
                <w:szCs w:val="24"/>
              </w:rPr>
            </w:pPr>
            <w:r w:rsidRPr="0097433E">
              <w:rPr>
                <w:rFonts w:ascii="Times New Roman" w:eastAsia="Calibri" w:hAnsi="Times New Roman" w:cs="Times New Roman"/>
                <w:sz w:val="20"/>
                <w:szCs w:val="24"/>
              </w:rPr>
              <w:t xml:space="preserve">ОК 1, ОК 2, ОК 4, ОК 5, ОК 9, </w:t>
            </w:r>
          </w:p>
          <w:p w:rsidR="00F16356" w:rsidRPr="0097433E" w:rsidRDefault="00F16356" w:rsidP="00C90B5F">
            <w:pPr>
              <w:spacing w:after="0" w:line="240" w:lineRule="auto"/>
              <w:rPr>
                <w:rFonts w:ascii="Times New Roman" w:eastAsia="Calibri" w:hAnsi="Times New Roman" w:cs="Times New Roman"/>
                <w:sz w:val="20"/>
                <w:szCs w:val="24"/>
              </w:rPr>
            </w:pPr>
            <w:r w:rsidRPr="0097433E">
              <w:rPr>
                <w:rFonts w:ascii="Times New Roman" w:eastAsia="Calibri" w:hAnsi="Times New Roman" w:cs="Times New Roman"/>
                <w:sz w:val="20"/>
                <w:szCs w:val="24"/>
              </w:rPr>
              <w:t xml:space="preserve">ПК11.5, </w:t>
            </w:r>
          </w:p>
          <w:p w:rsidR="00F16356" w:rsidRPr="0097433E" w:rsidRDefault="00F16356" w:rsidP="00C90B5F">
            <w:pPr>
              <w:spacing w:after="0" w:line="240" w:lineRule="auto"/>
              <w:rPr>
                <w:rFonts w:ascii="Times New Roman" w:eastAsia="Calibri" w:hAnsi="Times New Roman" w:cs="Times New Roman"/>
                <w:sz w:val="20"/>
                <w:szCs w:val="24"/>
              </w:rPr>
            </w:pPr>
          </w:p>
        </w:tc>
        <w:tc>
          <w:tcPr>
            <w:tcW w:w="543" w:type="pct"/>
            <w:vMerge w:val="restart"/>
            <w:tcBorders>
              <w:top w:val="single" w:sz="4" w:space="0" w:color="auto"/>
              <w:left w:val="single" w:sz="4" w:space="0" w:color="auto"/>
              <w:right w:val="single" w:sz="4" w:space="0" w:color="auto"/>
            </w:tcBorders>
          </w:tcPr>
          <w:p w:rsidR="00F16356" w:rsidRPr="0097433E" w:rsidRDefault="00F16356" w:rsidP="009132EE">
            <w:pPr>
              <w:spacing w:after="0" w:line="240" w:lineRule="auto"/>
              <w:ind w:right="-113"/>
              <w:rPr>
                <w:rFonts w:ascii="Times New Roman" w:hAnsi="Times New Roman"/>
                <w:sz w:val="16"/>
                <w:szCs w:val="16"/>
              </w:rPr>
            </w:pPr>
            <w:r w:rsidRPr="0097433E">
              <w:rPr>
                <w:rFonts w:ascii="Times New Roman" w:hAnsi="Times New Roman"/>
                <w:sz w:val="16"/>
                <w:szCs w:val="16"/>
              </w:rPr>
              <w:t>Н11.5.01</w:t>
            </w:r>
          </w:p>
          <w:p w:rsidR="00F16356" w:rsidRPr="0097433E" w:rsidRDefault="00F16356" w:rsidP="009132EE">
            <w:pPr>
              <w:spacing w:after="0" w:line="240" w:lineRule="auto"/>
              <w:ind w:right="-113"/>
              <w:rPr>
                <w:rFonts w:ascii="Times New Roman" w:hAnsi="Times New Roman"/>
                <w:sz w:val="16"/>
                <w:szCs w:val="16"/>
              </w:rPr>
            </w:pPr>
            <w:r w:rsidRPr="0097433E">
              <w:rPr>
                <w:rFonts w:ascii="Times New Roman" w:hAnsi="Times New Roman"/>
                <w:sz w:val="16"/>
                <w:szCs w:val="16"/>
              </w:rPr>
              <w:t>У11.5.01-У11.5.03</w:t>
            </w:r>
          </w:p>
          <w:p w:rsidR="00F16356" w:rsidRPr="0097433E" w:rsidRDefault="00F16356" w:rsidP="00F16356">
            <w:pPr>
              <w:spacing w:after="0" w:line="240" w:lineRule="auto"/>
              <w:ind w:right="-113"/>
              <w:rPr>
                <w:rFonts w:ascii="Times New Roman" w:hAnsi="Times New Roman"/>
                <w:sz w:val="16"/>
                <w:szCs w:val="16"/>
              </w:rPr>
            </w:pPr>
            <w:r w:rsidRPr="0097433E">
              <w:rPr>
                <w:rFonts w:ascii="Times New Roman" w:hAnsi="Times New Roman"/>
                <w:sz w:val="16"/>
                <w:szCs w:val="16"/>
              </w:rPr>
              <w:t>З 11.5.01-З 11.5.03</w:t>
            </w:r>
            <w:r w:rsidRPr="0097433E">
              <w:rPr>
                <w:rFonts w:ascii="Times New Roman" w:hAnsi="Times New Roman"/>
                <w:sz w:val="24"/>
                <w:szCs w:val="24"/>
              </w:rPr>
              <w:t xml:space="preserve"> </w:t>
            </w:r>
          </w:p>
          <w:p w:rsidR="00F16356" w:rsidRPr="0097433E" w:rsidRDefault="00F16356" w:rsidP="009132EE">
            <w:pPr>
              <w:spacing w:after="0" w:line="240" w:lineRule="auto"/>
              <w:ind w:right="-113"/>
              <w:rPr>
                <w:rFonts w:ascii="Times New Roman" w:hAnsi="Times New Roman"/>
                <w:bCs/>
                <w:iCs/>
                <w:sz w:val="16"/>
                <w:szCs w:val="24"/>
              </w:rPr>
            </w:pPr>
            <w:r w:rsidRPr="0097433E">
              <w:rPr>
                <w:rFonts w:ascii="Times New Roman" w:hAnsi="Times New Roman"/>
                <w:bCs/>
                <w:iCs/>
                <w:sz w:val="16"/>
                <w:szCs w:val="24"/>
              </w:rPr>
              <w:t>Уо 01.01-Уо 01.09</w:t>
            </w:r>
          </w:p>
          <w:p w:rsidR="00F16356" w:rsidRPr="0097433E" w:rsidRDefault="00F16356" w:rsidP="009132EE">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Зо.01.01-Зо.01.06</w:t>
            </w:r>
          </w:p>
          <w:p w:rsidR="00F16356" w:rsidRPr="0097433E" w:rsidRDefault="00F16356" w:rsidP="009132EE">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F16356" w:rsidRPr="0097433E" w:rsidRDefault="00F16356" w:rsidP="009132EE">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Зо.02.01-Зо.02.03</w:t>
            </w:r>
          </w:p>
          <w:p w:rsidR="00F16356" w:rsidRPr="0097433E" w:rsidRDefault="00F16356" w:rsidP="009132EE">
            <w:pPr>
              <w:spacing w:after="0" w:line="240" w:lineRule="auto"/>
              <w:ind w:right="-113"/>
              <w:rPr>
                <w:rFonts w:ascii="Times New Roman" w:hAnsi="Times New Roman"/>
                <w:bCs/>
                <w:iCs/>
                <w:sz w:val="16"/>
                <w:szCs w:val="16"/>
              </w:rPr>
            </w:pPr>
            <w:r w:rsidRPr="0097433E">
              <w:rPr>
                <w:rFonts w:ascii="Times New Roman" w:hAnsi="Times New Roman"/>
                <w:bCs/>
                <w:iCs/>
                <w:sz w:val="16"/>
                <w:szCs w:val="16"/>
              </w:rPr>
              <w:t>Уо 04.01-Уо 04.02</w:t>
            </w:r>
          </w:p>
          <w:p w:rsidR="00F16356" w:rsidRPr="0097433E" w:rsidRDefault="00F16356" w:rsidP="009132EE">
            <w:pPr>
              <w:spacing w:after="0" w:line="240" w:lineRule="auto"/>
              <w:ind w:right="-113"/>
              <w:rPr>
                <w:rFonts w:ascii="Times New Roman" w:hAnsi="Times New Roman"/>
                <w:bCs/>
                <w:iCs/>
                <w:sz w:val="16"/>
                <w:szCs w:val="16"/>
              </w:rPr>
            </w:pPr>
            <w:r w:rsidRPr="0097433E">
              <w:rPr>
                <w:rFonts w:ascii="Times New Roman" w:hAnsi="Times New Roman"/>
                <w:bCs/>
                <w:iCs/>
                <w:sz w:val="16"/>
                <w:szCs w:val="16"/>
              </w:rPr>
              <w:t>Зо 04.01-Зо 04.02</w:t>
            </w:r>
          </w:p>
          <w:p w:rsidR="00F16356" w:rsidRPr="0097433E" w:rsidRDefault="00F16356" w:rsidP="009132EE">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Уо.05.01</w:t>
            </w:r>
          </w:p>
          <w:p w:rsidR="00F16356" w:rsidRPr="0097433E" w:rsidRDefault="00F16356" w:rsidP="009132EE">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Зо.05.01-Зо.05.02</w:t>
            </w:r>
          </w:p>
          <w:p w:rsidR="00F16356" w:rsidRPr="0097433E" w:rsidRDefault="00F16356" w:rsidP="009132EE">
            <w:pPr>
              <w:spacing w:after="0" w:line="240" w:lineRule="auto"/>
              <w:ind w:right="-113"/>
              <w:rPr>
                <w:rFonts w:ascii="Times New Roman" w:eastAsia="Calibri" w:hAnsi="Times New Roman" w:cs="Times New Roman"/>
                <w:b/>
                <w:bCs/>
                <w:iCs/>
                <w:sz w:val="16"/>
                <w:szCs w:val="16"/>
              </w:rPr>
            </w:pPr>
            <w:r w:rsidRPr="0097433E">
              <w:rPr>
                <w:rFonts w:ascii="Times New Roman" w:eastAsia="Calibri" w:hAnsi="Times New Roman" w:cs="Times New Roman"/>
                <w:sz w:val="16"/>
                <w:szCs w:val="16"/>
              </w:rPr>
              <w:t>Уо.09.01-Уо.09.02</w:t>
            </w:r>
          </w:p>
          <w:p w:rsidR="00F16356" w:rsidRPr="0097433E" w:rsidRDefault="00F16356" w:rsidP="009132E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16"/>
                <w:szCs w:val="16"/>
              </w:rPr>
              <w:t>Зо.09.01-Зо.09.02</w:t>
            </w:r>
          </w:p>
        </w:tc>
      </w:tr>
      <w:tr w:rsidR="00F16356" w:rsidRPr="0097433E" w:rsidTr="00F51831">
        <w:trPr>
          <w:trHeight w:val="267"/>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Cs/>
                <w:sz w:val="24"/>
                <w:szCs w:val="24"/>
              </w:rPr>
              <w:t xml:space="preserve">1 Синтаксис и назначение SQL команд, принцип их работы. Категории команд SQL: DDL, DML  </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Times New Roman" w:hAnsi="Times New Roman" w:cs="Times New Roman"/>
                <w:sz w:val="24"/>
                <w:szCs w:val="24"/>
              </w:rPr>
            </w:pPr>
            <w:r w:rsidRPr="0097433E">
              <w:rPr>
                <w:rFonts w:ascii="Times New Roman" w:eastAsia="Calibri" w:hAnsi="Times New Roman" w:cs="Times New Roman"/>
                <w:bCs/>
                <w:sz w:val="24"/>
                <w:szCs w:val="24"/>
              </w:rPr>
              <w:t>2 Конструирование SQL запросов на выборку с условием, вычисление, статистические по нескольким таблицам.</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Практические и лабораторные занятия</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7C4BB6" w:rsidP="00C90B5F">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iCs/>
                <w:sz w:val="24"/>
                <w:szCs w:val="24"/>
              </w:rPr>
              <w:t>ПЗ 10</w:t>
            </w:r>
            <w:r w:rsidR="00F16356" w:rsidRPr="0097433E">
              <w:rPr>
                <w:rFonts w:ascii="Times New Roman" w:eastAsia="Calibri" w:hAnsi="Times New Roman" w:cs="Times New Roman"/>
                <w:b/>
                <w:bCs/>
                <w:iCs/>
                <w:sz w:val="24"/>
                <w:szCs w:val="24"/>
              </w:rPr>
              <w:t xml:space="preserve"> </w:t>
            </w:r>
            <w:r w:rsidR="00F16356" w:rsidRPr="0097433E">
              <w:rPr>
                <w:rFonts w:ascii="Times New Roman" w:eastAsia="Calibri" w:hAnsi="Times New Roman" w:cs="Times New Roman"/>
                <w:sz w:val="24"/>
                <w:szCs w:val="24"/>
              </w:rPr>
              <w:t xml:space="preserve">Работа с командами </w:t>
            </w:r>
            <w:r w:rsidR="00F16356" w:rsidRPr="0097433E">
              <w:rPr>
                <w:rFonts w:ascii="Times New Roman" w:eastAsia="Calibri" w:hAnsi="Times New Roman" w:cs="Times New Roman"/>
                <w:bCs/>
                <w:sz w:val="24"/>
                <w:szCs w:val="24"/>
                <w:lang w:val="en-US"/>
              </w:rPr>
              <w:t>SQL</w:t>
            </w:r>
            <w:r w:rsidR="00F16356" w:rsidRPr="0097433E">
              <w:rPr>
                <w:rFonts w:ascii="Times New Roman" w:eastAsia="Calibri" w:hAnsi="Times New Roman" w:cs="Times New Roman"/>
                <w:bCs/>
                <w:sz w:val="24"/>
                <w:szCs w:val="24"/>
              </w:rPr>
              <w:t xml:space="preserve"> категории </w:t>
            </w:r>
            <w:r w:rsidR="00F16356" w:rsidRPr="0097433E">
              <w:rPr>
                <w:rFonts w:ascii="Times New Roman" w:eastAsia="Calibri" w:hAnsi="Times New Roman" w:cs="Times New Roman"/>
                <w:bCs/>
                <w:sz w:val="24"/>
                <w:szCs w:val="24"/>
                <w:lang w:val="en-US"/>
              </w:rPr>
              <w:t>DDL</w:t>
            </w:r>
            <w:r w:rsidR="00F16356" w:rsidRPr="0097433E">
              <w:rPr>
                <w:rFonts w:ascii="Times New Roman" w:eastAsia="Calibri" w:hAnsi="Times New Roman" w:cs="Times New Roman"/>
                <w:bCs/>
                <w:sz w:val="24"/>
                <w:szCs w:val="24"/>
              </w:rPr>
              <w:t xml:space="preserve">, </w:t>
            </w:r>
            <w:r w:rsidR="00F16356" w:rsidRPr="0097433E">
              <w:rPr>
                <w:rFonts w:ascii="Times New Roman" w:eastAsia="Calibri" w:hAnsi="Times New Roman" w:cs="Times New Roman"/>
                <w:bCs/>
                <w:sz w:val="24"/>
                <w:szCs w:val="24"/>
                <w:lang w:val="en-US"/>
              </w:rPr>
              <w:t>DML</w:t>
            </w:r>
            <w:r w:rsidRPr="0097433E">
              <w:rPr>
                <w:rFonts w:ascii="Times New Roman" w:eastAsia="Calibri" w:hAnsi="Times New Roman" w:cs="Times New Roman"/>
                <w:bCs/>
                <w:sz w:val="24"/>
                <w:szCs w:val="24"/>
              </w:rPr>
              <w:t xml:space="preserve">. </w:t>
            </w:r>
            <w:r w:rsidRPr="0097433E">
              <w:rPr>
                <w:rFonts w:ascii="Times New Roman" w:eastAsia="Calibri" w:hAnsi="Times New Roman" w:cs="Times New Roman"/>
                <w:sz w:val="24"/>
                <w:szCs w:val="24"/>
              </w:rPr>
              <w:t xml:space="preserve">Работа с командами </w:t>
            </w:r>
            <w:r w:rsidRPr="0097433E">
              <w:rPr>
                <w:rFonts w:ascii="Times New Roman" w:eastAsia="Calibri" w:hAnsi="Times New Roman" w:cs="Times New Roman"/>
                <w:bCs/>
                <w:sz w:val="24"/>
                <w:szCs w:val="24"/>
                <w:lang w:val="en-US"/>
              </w:rPr>
              <w:t>SQL</w:t>
            </w:r>
            <w:r w:rsidRPr="0097433E">
              <w:rPr>
                <w:rFonts w:ascii="Times New Roman" w:eastAsia="Calibri" w:hAnsi="Times New Roman" w:cs="Times New Roman"/>
                <w:bCs/>
                <w:sz w:val="24"/>
                <w:szCs w:val="24"/>
              </w:rPr>
              <w:t xml:space="preserve"> категории </w:t>
            </w:r>
            <w:r w:rsidRPr="0097433E">
              <w:rPr>
                <w:rFonts w:ascii="Times New Roman" w:eastAsia="Calibri" w:hAnsi="Times New Roman" w:cs="Times New Roman"/>
                <w:bCs/>
                <w:sz w:val="24"/>
                <w:szCs w:val="24"/>
                <w:lang w:val="en-US"/>
              </w:rPr>
              <w:t>DQL</w:t>
            </w:r>
            <w:r w:rsidRPr="0097433E">
              <w:rPr>
                <w:rFonts w:ascii="Times New Roman" w:eastAsia="Calibri" w:hAnsi="Times New Roman" w:cs="Times New Roman"/>
                <w:bCs/>
                <w:sz w:val="24"/>
                <w:szCs w:val="24"/>
              </w:rPr>
              <w:t xml:space="preserve">. Конструирование </w:t>
            </w:r>
            <w:r w:rsidRPr="0097433E">
              <w:rPr>
                <w:rFonts w:ascii="Times New Roman" w:eastAsia="Calibri" w:hAnsi="Times New Roman" w:cs="Times New Roman"/>
                <w:bCs/>
                <w:sz w:val="24"/>
                <w:szCs w:val="24"/>
                <w:lang w:val="en-US"/>
              </w:rPr>
              <w:t>SQL</w:t>
            </w:r>
            <w:r w:rsidRPr="0097433E">
              <w:rPr>
                <w:rFonts w:ascii="Times New Roman" w:eastAsia="Calibri" w:hAnsi="Times New Roman" w:cs="Times New Roman"/>
                <w:bCs/>
                <w:sz w:val="24"/>
                <w:szCs w:val="24"/>
              </w:rPr>
              <w:t xml:space="preserve"> запросов с операторами объединения таблиц БД</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83"/>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t>Самостоятельная работа обучающихся</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
                <w:bCs/>
                <w:i/>
                <w:sz w:val="24"/>
                <w:szCs w:val="24"/>
              </w:rPr>
            </w:pP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76" w:lineRule="auto"/>
              <w:ind w:right="-79"/>
              <w:rPr>
                <w:rFonts w:ascii="Times New Roman" w:eastAsia="Calibri" w:hAnsi="Times New Roman" w:cs="Times New Roman"/>
                <w:bCs/>
                <w:sz w:val="24"/>
                <w:szCs w:val="24"/>
                <w:lang w:eastAsia="ru-RU"/>
              </w:rPr>
            </w:pPr>
            <w:r w:rsidRPr="0097433E">
              <w:rPr>
                <w:rFonts w:ascii="Times New Roman" w:eastAsia="Calibri" w:hAnsi="Times New Roman" w:cs="Times New Roman"/>
                <w:bCs/>
                <w:iCs/>
                <w:sz w:val="24"/>
                <w:szCs w:val="24"/>
              </w:rPr>
              <w:t xml:space="preserve">-составление дополнительных представлений с использованием команд </w:t>
            </w:r>
            <w:r w:rsidRPr="0097433E">
              <w:rPr>
                <w:rFonts w:ascii="Times New Roman" w:eastAsia="Calibri" w:hAnsi="Times New Roman" w:cs="Times New Roman"/>
                <w:bCs/>
                <w:sz w:val="24"/>
                <w:szCs w:val="24"/>
                <w:lang w:val="en-US"/>
              </w:rPr>
              <w:t>SQL</w:t>
            </w:r>
            <w:r w:rsidRPr="0097433E">
              <w:rPr>
                <w:rFonts w:ascii="Times New Roman" w:eastAsia="Calibri" w:hAnsi="Times New Roman" w:cs="Times New Roman"/>
                <w:bCs/>
                <w:sz w:val="24"/>
                <w:szCs w:val="24"/>
              </w:rPr>
              <w:t xml:space="preserve"> (</w:t>
            </w:r>
            <w:r w:rsidRPr="0097433E">
              <w:rPr>
                <w:rFonts w:ascii="Times New Roman" w:eastAsia="Calibri" w:hAnsi="Times New Roman" w:cs="Times New Roman"/>
                <w:bCs/>
                <w:sz w:val="24"/>
                <w:szCs w:val="24"/>
                <w:lang w:val="en-US"/>
              </w:rPr>
              <w:t>DDL</w:t>
            </w:r>
            <w:r w:rsidRPr="0097433E">
              <w:rPr>
                <w:rFonts w:ascii="Times New Roman" w:eastAsia="Calibri" w:hAnsi="Times New Roman" w:cs="Times New Roman"/>
                <w:bCs/>
                <w:sz w:val="24"/>
                <w:szCs w:val="24"/>
              </w:rPr>
              <w:t xml:space="preserve">, </w:t>
            </w:r>
            <w:r w:rsidRPr="0097433E">
              <w:rPr>
                <w:rFonts w:ascii="Times New Roman" w:eastAsia="Calibri" w:hAnsi="Times New Roman" w:cs="Times New Roman"/>
                <w:bCs/>
                <w:sz w:val="24"/>
                <w:szCs w:val="24"/>
                <w:lang w:val="en-US"/>
              </w:rPr>
              <w:t>DML</w:t>
            </w:r>
            <w:r w:rsidRPr="0097433E">
              <w:rPr>
                <w:rFonts w:ascii="Times New Roman" w:eastAsia="Calibri" w:hAnsi="Times New Roman" w:cs="Times New Roman"/>
                <w:bCs/>
                <w:sz w:val="24"/>
                <w:szCs w:val="24"/>
              </w:rPr>
              <w:t xml:space="preserve">) </w:t>
            </w:r>
          </w:p>
          <w:p w:rsidR="00F16356" w:rsidRPr="0097433E" w:rsidRDefault="00F16356" w:rsidP="00C90B5F">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Cs/>
                <w:sz w:val="24"/>
                <w:szCs w:val="24"/>
              </w:rPr>
              <w:t xml:space="preserve">- </w:t>
            </w:r>
            <w:r w:rsidRPr="0097433E">
              <w:rPr>
                <w:rFonts w:ascii="Times New Roman" w:eastAsia="Calibri" w:hAnsi="Times New Roman" w:cs="Times New Roman"/>
                <w:bCs/>
                <w:iCs/>
                <w:sz w:val="24"/>
                <w:szCs w:val="24"/>
              </w:rPr>
              <w:t xml:space="preserve">составление дополнительных представлений с использованием команд </w:t>
            </w:r>
            <w:r w:rsidRPr="0097433E">
              <w:rPr>
                <w:rFonts w:ascii="Times New Roman" w:eastAsia="Calibri" w:hAnsi="Times New Roman" w:cs="Times New Roman"/>
                <w:bCs/>
                <w:sz w:val="24"/>
                <w:szCs w:val="24"/>
                <w:lang w:val="en-US"/>
              </w:rPr>
              <w:t>SQL</w:t>
            </w:r>
            <w:r w:rsidRPr="0097433E">
              <w:rPr>
                <w:rFonts w:ascii="Times New Roman" w:eastAsia="Calibri" w:hAnsi="Times New Roman" w:cs="Times New Roman"/>
                <w:bCs/>
                <w:sz w:val="24"/>
                <w:szCs w:val="24"/>
              </w:rPr>
              <w:t xml:space="preserve"> (</w:t>
            </w:r>
            <w:r w:rsidRPr="0097433E">
              <w:rPr>
                <w:rFonts w:ascii="Times New Roman" w:eastAsia="Calibri" w:hAnsi="Times New Roman" w:cs="Times New Roman"/>
                <w:bCs/>
                <w:sz w:val="24"/>
                <w:szCs w:val="24"/>
                <w:lang w:val="en-US"/>
              </w:rPr>
              <w:t>DQL</w:t>
            </w:r>
            <w:r w:rsidRPr="0097433E">
              <w:rPr>
                <w:rFonts w:ascii="Times New Roman" w:eastAsia="Calibri" w:hAnsi="Times New Roman" w:cs="Times New Roman"/>
                <w:bCs/>
                <w:sz w:val="24"/>
                <w:szCs w:val="24"/>
              </w:rPr>
              <w:t>)</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
                <w:bCs/>
                <w:i/>
                <w:sz w:val="24"/>
                <w:szCs w:val="24"/>
              </w:rPr>
            </w:pP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761" w:type="pct"/>
            <w:vMerge w:val="restart"/>
            <w:tcBorders>
              <w:left w:val="single" w:sz="4" w:space="0" w:color="auto"/>
              <w:right w:val="single" w:sz="4" w:space="0" w:color="auto"/>
            </w:tcBorders>
          </w:tcPr>
          <w:p w:rsidR="00F16356" w:rsidRPr="0097433E" w:rsidRDefault="00F16356" w:rsidP="00C90B5F">
            <w:pPr>
              <w:spacing w:after="0" w:line="240" w:lineRule="auto"/>
              <w:ind w:right="-79"/>
              <w:rPr>
                <w:rFonts w:ascii="Times New Roman" w:eastAsia="Calibri" w:hAnsi="Times New Roman" w:cs="Times New Roman"/>
                <w:bCs/>
                <w:sz w:val="24"/>
                <w:szCs w:val="24"/>
                <w:lang w:val="en-US"/>
              </w:rPr>
            </w:pPr>
            <w:r w:rsidRPr="0097433E">
              <w:rPr>
                <w:rFonts w:ascii="Times New Roman" w:eastAsia="Calibri" w:hAnsi="Times New Roman" w:cs="Times New Roman"/>
                <w:bCs/>
                <w:sz w:val="24"/>
                <w:szCs w:val="24"/>
              </w:rPr>
              <w:t>ТЕМА</w:t>
            </w:r>
            <w:r w:rsidRPr="0097433E">
              <w:rPr>
                <w:rFonts w:ascii="Times New Roman" w:eastAsia="Calibri" w:hAnsi="Times New Roman" w:cs="Times New Roman"/>
                <w:bCs/>
                <w:sz w:val="24"/>
                <w:szCs w:val="24"/>
                <w:lang w:val="en-US"/>
              </w:rPr>
              <w:t xml:space="preserve"> 4.2 </w:t>
            </w:r>
          </w:p>
          <w:p w:rsidR="00F16356" w:rsidRPr="0097433E" w:rsidRDefault="00F16356" w:rsidP="00C90B5F">
            <w:pPr>
              <w:spacing w:after="0" w:line="240" w:lineRule="auto"/>
              <w:ind w:right="-79"/>
              <w:rPr>
                <w:rFonts w:ascii="Times New Roman" w:eastAsia="Calibri" w:hAnsi="Times New Roman" w:cs="Times New Roman"/>
                <w:bCs/>
                <w:sz w:val="24"/>
                <w:szCs w:val="24"/>
                <w:lang w:val="en-US"/>
              </w:rPr>
            </w:pPr>
            <w:r w:rsidRPr="0097433E">
              <w:rPr>
                <w:rFonts w:ascii="Times New Roman" w:eastAsia="Calibri" w:hAnsi="Times New Roman" w:cs="Times New Roman"/>
                <w:bCs/>
                <w:sz w:val="24"/>
                <w:szCs w:val="24"/>
                <w:lang w:val="en-US"/>
              </w:rPr>
              <w:t xml:space="preserve">Stored Procedure </w:t>
            </w:r>
            <w:r w:rsidRPr="0097433E">
              <w:rPr>
                <w:rFonts w:ascii="Times New Roman" w:eastAsia="Calibri" w:hAnsi="Times New Roman" w:cs="Times New Roman"/>
                <w:bCs/>
                <w:sz w:val="24"/>
                <w:szCs w:val="24"/>
              </w:rPr>
              <w:t>в</w:t>
            </w:r>
            <w:r w:rsidRPr="0097433E">
              <w:rPr>
                <w:rFonts w:ascii="Times New Roman" w:eastAsia="Calibri" w:hAnsi="Times New Roman" w:cs="Times New Roman"/>
                <w:bCs/>
                <w:sz w:val="24"/>
                <w:szCs w:val="24"/>
                <w:lang w:val="en-US"/>
              </w:rPr>
              <w:t xml:space="preserve"> </w:t>
            </w:r>
            <w:r w:rsidRPr="0097433E">
              <w:rPr>
                <w:rFonts w:ascii="Times New Roman" w:eastAsia="Calibri" w:hAnsi="Times New Roman" w:cs="Times New Roman"/>
                <w:bCs/>
                <w:sz w:val="24"/>
                <w:szCs w:val="24"/>
              </w:rPr>
              <w:t>БД</w:t>
            </w:r>
          </w:p>
          <w:p w:rsidR="00F16356" w:rsidRPr="0097433E" w:rsidRDefault="00F16356" w:rsidP="00C90B5F">
            <w:pPr>
              <w:spacing w:after="0" w:line="240" w:lineRule="auto"/>
              <w:ind w:left="34" w:right="-79"/>
              <w:rPr>
                <w:rFonts w:ascii="Times New Roman" w:eastAsia="Times New Roman" w:hAnsi="Times New Roman" w:cs="Times New Roman"/>
                <w:bCs/>
                <w:iCs/>
                <w:sz w:val="24"/>
                <w:szCs w:val="24"/>
                <w:lang w:val="en-US"/>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sz w:val="24"/>
                <w:szCs w:val="24"/>
              </w:rPr>
            </w:pPr>
            <w:r w:rsidRPr="0097433E">
              <w:rPr>
                <w:rFonts w:ascii="Times New Roman" w:eastAsia="Times New Roman" w:hAnsi="Times New Roman" w:cs="Times New Roman"/>
                <w:b/>
                <w:bCs/>
                <w:iCs/>
                <w:sz w:val="24"/>
                <w:szCs w:val="24"/>
              </w:rPr>
              <w:t>Содержание учебного материала</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BD6760" w:rsidP="00C90B5F">
            <w:pPr>
              <w:spacing w:after="0" w:line="240" w:lineRule="auto"/>
              <w:jc w:val="center"/>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2</w:t>
            </w:r>
          </w:p>
        </w:tc>
        <w:tc>
          <w:tcPr>
            <w:tcW w:w="346" w:type="pct"/>
            <w:vMerge w:val="restart"/>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sz w:val="20"/>
                <w:szCs w:val="24"/>
              </w:rPr>
            </w:pPr>
            <w:r w:rsidRPr="0097433E">
              <w:rPr>
                <w:rFonts w:ascii="Times New Roman" w:eastAsia="Calibri" w:hAnsi="Times New Roman" w:cs="Times New Roman"/>
                <w:sz w:val="20"/>
                <w:szCs w:val="24"/>
              </w:rPr>
              <w:t xml:space="preserve">ОК 1, ОК 2, ОК 4, ОК 5, ОК 9, </w:t>
            </w:r>
          </w:p>
          <w:p w:rsidR="00F16356" w:rsidRPr="0097433E" w:rsidRDefault="00F16356" w:rsidP="00C90B5F">
            <w:pPr>
              <w:spacing w:after="0" w:line="240" w:lineRule="auto"/>
              <w:rPr>
                <w:rFonts w:ascii="Times New Roman" w:eastAsia="Calibri" w:hAnsi="Times New Roman" w:cs="Times New Roman"/>
                <w:sz w:val="20"/>
                <w:szCs w:val="24"/>
              </w:rPr>
            </w:pPr>
            <w:r w:rsidRPr="0097433E">
              <w:rPr>
                <w:rFonts w:ascii="Times New Roman" w:eastAsia="Calibri" w:hAnsi="Times New Roman" w:cs="Times New Roman"/>
                <w:sz w:val="20"/>
                <w:szCs w:val="24"/>
              </w:rPr>
              <w:t>ПК11.5</w:t>
            </w:r>
          </w:p>
          <w:p w:rsidR="00F16356" w:rsidRPr="0097433E" w:rsidRDefault="00F16356" w:rsidP="00C90B5F">
            <w:pPr>
              <w:spacing w:after="0" w:line="240" w:lineRule="auto"/>
              <w:rPr>
                <w:rFonts w:ascii="Times New Roman" w:eastAsia="Calibri" w:hAnsi="Times New Roman" w:cs="Times New Roman"/>
                <w:b/>
                <w:bCs/>
                <w:i/>
                <w:sz w:val="20"/>
                <w:szCs w:val="24"/>
              </w:rPr>
            </w:pPr>
          </w:p>
        </w:tc>
        <w:tc>
          <w:tcPr>
            <w:tcW w:w="543" w:type="pct"/>
            <w:vMerge w:val="restart"/>
            <w:tcBorders>
              <w:left w:val="single" w:sz="4" w:space="0" w:color="auto"/>
              <w:right w:val="single" w:sz="4" w:space="0" w:color="auto"/>
            </w:tcBorders>
          </w:tcPr>
          <w:p w:rsidR="00F16356" w:rsidRPr="0097433E" w:rsidRDefault="00F16356" w:rsidP="009132EE">
            <w:pPr>
              <w:spacing w:after="0" w:line="240" w:lineRule="auto"/>
              <w:ind w:right="-113"/>
              <w:rPr>
                <w:rFonts w:ascii="Times New Roman" w:hAnsi="Times New Roman"/>
                <w:sz w:val="16"/>
                <w:szCs w:val="16"/>
              </w:rPr>
            </w:pPr>
            <w:r w:rsidRPr="0097433E">
              <w:rPr>
                <w:rFonts w:ascii="Times New Roman" w:hAnsi="Times New Roman"/>
                <w:sz w:val="16"/>
                <w:szCs w:val="16"/>
              </w:rPr>
              <w:t>Н11.5.01</w:t>
            </w:r>
          </w:p>
          <w:p w:rsidR="00F16356" w:rsidRPr="0097433E" w:rsidRDefault="00F16356" w:rsidP="009132EE">
            <w:pPr>
              <w:spacing w:after="0" w:line="240" w:lineRule="auto"/>
              <w:ind w:right="-113"/>
              <w:rPr>
                <w:rFonts w:ascii="Times New Roman" w:hAnsi="Times New Roman"/>
                <w:sz w:val="16"/>
                <w:szCs w:val="16"/>
              </w:rPr>
            </w:pPr>
            <w:r w:rsidRPr="0097433E">
              <w:rPr>
                <w:rFonts w:ascii="Times New Roman" w:hAnsi="Times New Roman"/>
                <w:sz w:val="16"/>
                <w:szCs w:val="16"/>
              </w:rPr>
              <w:t>У11.5.01-У11.5.03</w:t>
            </w:r>
          </w:p>
          <w:p w:rsidR="00F16356" w:rsidRPr="0097433E" w:rsidRDefault="00F16356" w:rsidP="00F16356">
            <w:pPr>
              <w:spacing w:after="0" w:line="240" w:lineRule="auto"/>
              <w:ind w:right="-113"/>
              <w:rPr>
                <w:rFonts w:ascii="Times New Roman" w:hAnsi="Times New Roman"/>
                <w:sz w:val="16"/>
                <w:szCs w:val="16"/>
              </w:rPr>
            </w:pPr>
            <w:r w:rsidRPr="0097433E">
              <w:rPr>
                <w:rFonts w:ascii="Times New Roman" w:hAnsi="Times New Roman"/>
                <w:sz w:val="16"/>
                <w:szCs w:val="16"/>
              </w:rPr>
              <w:t>З 11.5.01-З 11.5.03</w:t>
            </w:r>
            <w:r w:rsidRPr="0097433E">
              <w:rPr>
                <w:rFonts w:ascii="Times New Roman" w:hAnsi="Times New Roman"/>
                <w:sz w:val="24"/>
                <w:szCs w:val="24"/>
              </w:rPr>
              <w:t xml:space="preserve"> </w:t>
            </w:r>
          </w:p>
          <w:p w:rsidR="00F16356" w:rsidRPr="0097433E" w:rsidRDefault="00F16356" w:rsidP="009132EE">
            <w:pPr>
              <w:spacing w:after="0" w:line="240" w:lineRule="auto"/>
              <w:ind w:right="-113"/>
              <w:rPr>
                <w:rFonts w:ascii="Times New Roman" w:hAnsi="Times New Roman"/>
                <w:bCs/>
                <w:iCs/>
                <w:sz w:val="16"/>
                <w:szCs w:val="24"/>
              </w:rPr>
            </w:pPr>
            <w:r w:rsidRPr="0097433E">
              <w:rPr>
                <w:rFonts w:ascii="Times New Roman" w:hAnsi="Times New Roman"/>
                <w:bCs/>
                <w:iCs/>
                <w:sz w:val="16"/>
                <w:szCs w:val="24"/>
              </w:rPr>
              <w:t>Уо 01.01-Уо 01.09</w:t>
            </w:r>
          </w:p>
          <w:p w:rsidR="00F16356" w:rsidRPr="0097433E" w:rsidRDefault="00F16356" w:rsidP="009132EE">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Зо.01.01-Зо.01.06</w:t>
            </w:r>
          </w:p>
          <w:p w:rsidR="00F16356" w:rsidRPr="0097433E" w:rsidRDefault="00F16356" w:rsidP="009132EE">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F16356" w:rsidRPr="0097433E" w:rsidRDefault="00F16356" w:rsidP="009132EE">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Зо.02.01-Зо.02.03</w:t>
            </w:r>
          </w:p>
          <w:p w:rsidR="00F16356" w:rsidRPr="0097433E" w:rsidRDefault="00F16356" w:rsidP="009132EE">
            <w:pPr>
              <w:spacing w:after="0" w:line="240" w:lineRule="auto"/>
              <w:ind w:right="-113"/>
              <w:rPr>
                <w:rFonts w:ascii="Times New Roman" w:hAnsi="Times New Roman"/>
                <w:bCs/>
                <w:iCs/>
                <w:sz w:val="16"/>
                <w:szCs w:val="16"/>
              </w:rPr>
            </w:pPr>
            <w:r w:rsidRPr="0097433E">
              <w:rPr>
                <w:rFonts w:ascii="Times New Roman" w:hAnsi="Times New Roman"/>
                <w:bCs/>
                <w:iCs/>
                <w:sz w:val="16"/>
                <w:szCs w:val="16"/>
              </w:rPr>
              <w:t>Уо 04.01-Уо 04.02</w:t>
            </w:r>
          </w:p>
          <w:p w:rsidR="00F16356" w:rsidRPr="0097433E" w:rsidRDefault="00F16356" w:rsidP="009132EE">
            <w:pPr>
              <w:spacing w:after="0" w:line="240" w:lineRule="auto"/>
              <w:ind w:right="-113"/>
              <w:rPr>
                <w:rFonts w:ascii="Times New Roman" w:hAnsi="Times New Roman"/>
                <w:bCs/>
                <w:iCs/>
                <w:sz w:val="16"/>
                <w:szCs w:val="16"/>
              </w:rPr>
            </w:pPr>
            <w:r w:rsidRPr="0097433E">
              <w:rPr>
                <w:rFonts w:ascii="Times New Roman" w:hAnsi="Times New Roman"/>
                <w:bCs/>
                <w:iCs/>
                <w:sz w:val="16"/>
                <w:szCs w:val="16"/>
              </w:rPr>
              <w:t>Зо 04.01- Зо 04.02</w:t>
            </w:r>
          </w:p>
          <w:p w:rsidR="00F16356" w:rsidRPr="0097433E" w:rsidRDefault="00F16356" w:rsidP="009132EE">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Уо.05.01</w:t>
            </w:r>
          </w:p>
          <w:p w:rsidR="00F16356" w:rsidRPr="0097433E" w:rsidRDefault="00F16356" w:rsidP="009132EE">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Зо.05.01-Зо.05.02</w:t>
            </w:r>
          </w:p>
          <w:p w:rsidR="00F16356" w:rsidRPr="0097433E" w:rsidRDefault="00F16356" w:rsidP="009132EE">
            <w:pPr>
              <w:spacing w:after="0" w:line="240" w:lineRule="auto"/>
              <w:ind w:right="-113"/>
              <w:rPr>
                <w:rFonts w:ascii="Times New Roman" w:eastAsia="Calibri" w:hAnsi="Times New Roman" w:cs="Times New Roman"/>
                <w:b/>
                <w:bCs/>
                <w:iCs/>
                <w:sz w:val="16"/>
                <w:szCs w:val="16"/>
              </w:rPr>
            </w:pPr>
            <w:r w:rsidRPr="0097433E">
              <w:rPr>
                <w:rFonts w:ascii="Times New Roman" w:eastAsia="Calibri" w:hAnsi="Times New Roman" w:cs="Times New Roman"/>
                <w:sz w:val="16"/>
                <w:szCs w:val="16"/>
              </w:rPr>
              <w:t>Уо.09.01-Уо.09.02</w:t>
            </w:r>
          </w:p>
          <w:p w:rsidR="00F16356" w:rsidRPr="0097433E" w:rsidRDefault="00F16356" w:rsidP="009132EE">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sz w:val="16"/>
                <w:szCs w:val="16"/>
              </w:rPr>
              <w:t>Зо.09.01-Зо.09.02</w:t>
            </w:r>
          </w:p>
        </w:tc>
      </w:tr>
      <w:tr w:rsidR="00F16356" w:rsidRPr="0097433E" w:rsidTr="00F51831">
        <w:trPr>
          <w:trHeight w:val="267"/>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Cs/>
                <w:sz w:val="24"/>
                <w:szCs w:val="24"/>
              </w:rPr>
              <w:t>1 Назначение объекта Stored Procedure в БД. Принцип конструирования хранимых процедур.</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 Операторы, используемые при разработке Stored Procedure.</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Times New Roman" w:hAnsi="Times New Roman" w:cs="Times New Roman"/>
                <w:b/>
                <w:sz w:val="24"/>
                <w:szCs w:val="24"/>
              </w:rPr>
            </w:pPr>
            <w:r w:rsidRPr="0097433E">
              <w:rPr>
                <w:rFonts w:ascii="Times New Roman" w:eastAsia="Times New Roman" w:hAnsi="Times New Roman" w:cs="Times New Roman"/>
                <w:b/>
                <w:sz w:val="24"/>
                <w:szCs w:val="24"/>
              </w:rPr>
              <w:t>Самостоятельная работа во взаимодействии с преподавателем</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Times New Roman" w:hAnsi="Times New Roman" w:cs="Times New Roman"/>
                <w:b/>
                <w:sz w:val="24"/>
                <w:szCs w:val="24"/>
              </w:rPr>
            </w:pPr>
            <w:r w:rsidRPr="0097433E">
              <w:rPr>
                <w:rFonts w:ascii="Times New Roman" w:eastAsia="Calibri" w:hAnsi="Times New Roman" w:cs="Times New Roman"/>
                <w:bCs/>
                <w:sz w:val="24"/>
                <w:szCs w:val="24"/>
              </w:rPr>
              <w:t>Р</w:t>
            </w:r>
            <w:r w:rsidRPr="0097433E">
              <w:rPr>
                <w:rFonts w:ascii="Times New Roman" w:eastAsia="Calibri" w:hAnsi="Times New Roman" w:cs="Times New Roman"/>
                <w:sz w:val="24"/>
                <w:szCs w:val="24"/>
              </w:rPr>
              <w:t xml:space="preserve">азработка дополнительных </w:t>
            </w:r>
            <w:r w:rsidRPr="0097433E">
              <w:rPr>
                <w:rFonts w:ascii="Times New Roman" w:eastAsia="Calibri" w:hAnsi="Times New Roman" w:cs="Times New Roman"/>
                <w:bCs/>
                <w:sz w:val="24"/>
                <w:szCs w:val="24"/>
              </w:rPr>
              <w:t xml:space="preserve">Stored Procedure </w:t>
            </w:r>
            <w:r w:rsidRPr="0097433E">
              <w:rPr>
                <w:rFonts w:ascii="Times New Roman" w:eastAsia="Calibri" w:hAnsi="Times New Roman" w:cs="Times New Roman"/>
                <w:sz w:val="24"/>
                <w:szCs w:val="24"/>
              </w:rPr>
              <w:t>по каждой категории</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Times New Roman" w:hAnsi="Times New Roman" w:cs="Times New Roman"/>
                <w:b/>
                <w:sz w:val="24"/>
                <w:szCs w:val="24"/>
              </w:rPr>
            </w:pPr>
            <w:r w:rsidRPr="0097433E">
              <w:rPr>
                <w:rFonts w:ascii="Times New Roman" w:eastAsia="Calibri" w:hAnsi="Times New Roman" w:cs="Times New Roman"/>
                <w:b/>
                <w:bCs/>
                <w:sz w:val="24"/>
                <w:szCs w:val="24"/>
              </w:rPr>
              <w:t>Практические и лабораторные  занятия</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iCs/>
                <w:sz w:val="24"/>
                <w:szCs w:val="24"/>
              </w:rPr>
              <w:t>ПЗ</w:t>
            </w:r>
            <w:r w:rsidR="007C4BB6" w:rsidRPr="0097433E">
              <w:rPr>
                <w:rFonts w:ascii="Times New Roman" w:eastAsia="Calibri" w:hAnsi="Times New Roman" w:cs="Times New Roman"/>
                <w:b/>
                <w:bCs/>
                <w:iCs/>
                <w:sz w:val="24"/>
                <w:szCs w:val="24"/>
              </w:rPr>
              <w:t xml:space="preserve"> 11</w:t>
            </w:r>
            <w:r w:rsidRPr="0097433E">
              <w:rPr>
                <w:rFonts w:ascii="Times New Roman" w:eastAsia="Calibri" w:hAnsi="Times New Roman" w:cs="Times New Roman"/>
                <w:b/>
                <w:bCs/>
                <w:iCs/>
                <w:sz w:val="24"/>
                <w:szCs w:val="24"/>
              </w:rPr>
              <w:t xml:space="preserve"> </w:t>
            </w:r>
            <w:r w:rsidRPr="0097433E">
              <w:rPr>
                <w:rFonts w:ascii="Times New Roman" w:eastAsia="Calibri" w:hAnsi="Times New Roman" w:cs="Times New Roman"/>
                <w:bCs/>
                <w:iCs/>
                <w:sz w:val="24"/>
                <w:szCs w:val="24"/>
              </w:rPr>
              <w:t>Конструирование</w:t>
            </w:r>
            <w:r w:rsidRPr="0097433E">
              <w:rPr>
                <w:rFonts w:ascii="Times New Roman" w:eastAsia="Calibri" w:hAnsi="Times New Roman" w:cs="Times New Roman"/>
                <w:b/>
                <w:bCs/>
                <w:iCs/>
                <w:sz w:val="24"/>
                <w:szCs w:val="24"/>
              </w:rPr>
              <w:t xml:space="preserve"> </w:t>
            </w:r>
            <w:r w:rsidRPr="0097433E">
              <w:rPr>
                <w:rFonts w:ascii="Times New Roman" w:eastAsia="Calibri" w:hAnsi="Times New Roman" w:cs="Times New Roman"/>
                <w:bCs/>
                <w:sz w:val="24"/>
                <w:szCs w:val="24"/>
              </w:rPr>
              <w:t>Stored Procedure на обновле</w:t>
            </w:r>
            <w:r w:rsidR="007C4BB6" w:rsidRPr="0097433E">
              <w:rPr>
                <w:rFonts w:ascii="Times New Roman" w:eastAsia="Calibri" w:hAnsi="Times New Roman" w:cs="Times New Roman"/>
                <w:bCs/>
                <w:sz w:val="24"/>
                <w:szCs w:val="24"/>
              </w:rPr>
              <w:t>ние, удаление данных, на вставку, выборку данных.</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t>Самостоятельная работа обучающихся</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Times New Roman" w:hAnsi="Times New Roman" w:cs="Times New Roman"/>
                <w:b/>
                <w:bCs/>
                <w:iCs/>
                <w:sz w:val="24"/>
                <w:szCs w:val="24"/>
              </w:rPr>
            </w:pPr>
            <w:r w:rsidRPr="0097433E">
              <w:rPr>
                <w:rFonts w:ascii="Times New Roman" w:eastAsia="Calibri" w:hAnsi="Times New Roman" w:cs="Times New Roman"/>
                <w:bCs/>
                <w:iCs/>
                <w:sz w:val="24"/>
                <w:szCs w:val="24"/>
              </w:rPr>
              <w:t xml:space="preserve">- составление дополнительных </w:t>
            </w:r>
            <w:r w:rsidRPr="0097433E">
              <w:rPr>
                <w:rFonts w:ascii="Times New Roman" w:eastAsia="Calibri" w:hAnsi="Times New Roman" w:cs="Times New Roman"/>
                <w:bCs/>
                <w:sz w:val="24"/>
                <w:szCs w:val="24"/>
              </w:rPr>
              <w:t>Stored Procedure по разрабатываемой БД</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3662" w:type="pct"/>
            <w:gridSpan w:val="2"/>
            <w:tcBorders>
              <w:left w:val="single" w:sz="4" w:space="0" w:color="auto"/>
              <w:right w:val="single" w:sz="4" w:space="0" w:color="auto"/>
            </w:tcBorders>
            <w:vAlign w:val="center"/>
          </w:tcPr>
          <w:p w:rsidR="00F16356" w:rsidRPr="009872A9" w:rsidRDefault="00F16356" w:rsidP="00F16356">
            <w:pPr>
              <w:spacing w:after="0" w:line="240" w:lineRule="auto"/>
              <w:jc w:val="center"/>
              <w:rPr>
                <w:rFonts w:ascii="Times New Roman" w:hAnsi="Times New Roman"/>
                <w:b/>
                <w:bCs/>
                <w:sz w:val="24"/>
                <w:szCs w:val="24"/>
              </w:rPr>
            </w:pPr>
            <w:r w:rsidRPr="009872A9">
              <w:rPr>
                <w:rFonts w:ascii="Times New Roman" w:hAnsi="Times New Roman"/>
                <w:b/>
                <w:bCs/>
                <w:sz w:val="24"/>
                <w:szCs w:val="24"/>
              </w:rPr>
              <w:t>РАЗДЕЛ 5</w:t>
            </w:r>
          </w:p>
          <w:p w:rsidR="00F16356" w:rsidRPr="0097433E" w:rsidRDefault="00F16356" w:rsidP="00F16356">
            <w:pPr>
              <w:spacing w:after="0" w:line="240" w:lineRule="auto"/>
              <w:jc w:val="center"/>
              <w:rPr>
                <w:rFonts w:ascii="Times New Roman" w:eastAsia="Calibri" w:hAnsi="Times New Roman" w:cs="Times New Roman"/>
                <w:bCs/>
                <w:iCs/>
                <w:sz w:val="24"/>
                <w:szCs w:val="24"/>
              </w:rPr>
            </w:pPr>
            <w:r w:rsidRPr="009872A9">
              <w:rPr>
                <w:rFonts w:ascii="Times New Roman" w:hAnsi="Times New Roman"/>
                <w:b/>
                <w:bCs/>
                <w:sz w:val="24"/>
                <w:szCs w:val="24"/>
              </w:rPr>
              <w:t>ФУНКЦИИ В SQL</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p>
        </w:tc>
        <w:tc>
          <w:tcPr>
            <w:tcW w:w="346" w:type="pct"/>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c>
          <w:tcPr>
            <w:tcW w:w="543" w:type="pct"/>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761" w:type="pct"/>
            <w:vMerge w:val="restart"/>
            <w:tcBorders>
              <w:left w:val="single" w:sz="4" w:space="0" w:color="auto"/>
              <w:right w:val="single" w:sz="4" w:space="0" w:color="auto"/>
            </w:tcBorders>
          </w:tcPr>
          <w:p w:rsidR="00F16356" w:rsidRPr="0097433E" w:rsidRDefault="00F16356" w:rsidP="00C90B5F">
            <w:pPr>
              <w:spacing w:after="0" w:line="240" w:lineRule="auto"/>
              <w:ind w:right="-79"/>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ТЕМА 5.1</w:t>
            </w:r>
          </w:p>
          <w:p w:rsidR="00F16356" w:rsidRPr="0097433E" w:rsidRDefault="00F16356" w:rsidP="00C90B5F">
            <w:pPr>
              <w:spacing w:after="0" w:line="240" w:lineRule="auto"/>
              <w:ind w:right="-79"/>
              <w:rPr>
                <w:rFonts w:ascii="Times New Roman" w:eastAsia="Times New Roman" w:hAnsi="Times New Roman" w:cs="Times New Roman"/>
                <w:bCs/>
                <w:iCs/>
                <w:sz w:val="24"/>
                <w:szCs w:val="24"/>
              </w:rPr>
            </w:pPr>
            <w:r w:rsidRPr="0097433E">
              <w:rPr>
                <w:rFonts w:ascii="Times New Roman" w:eastAsia="Calibri" w:hAnsi="Times New Roman" w:cs="Times New Roman"/>
                <w:bCs/>
                <w:sz w:val="24"/>
                <w:szCs w:val="24"/>
              </w:rPr>
              <w:t xml:space="preserve"> Числовые и текстовые функции в SQL</w:t>
            </w:r>
            <w:r w:rsidRPr="0097433E">
              <w:rPr>
                <w:rFonts w:ascii="Times New Roman" w:eastAsia="Times New Roman" w:hAnsi="Times New Roman" w:cs="Times New Roman"/>
                <w:bCs/>
                <w:iCs/>
                <w:sz w:val="24"/>
                <w:szCs w:val="24"/>
              </w:rPr>
              <w:t xml:space="preserve"> </w:t>
            </w: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Times New Roman" w:hAnsi="Times New Roman" w:cs="Times New Roman"/>
                <w:b/>
                <w:sz w:val="24"/>
                <w:szCs w:val="24"/>
              </w:rPr>
            </w:pPr>
            <w:r w:rsidRPr="0097433E">
              <w:rPr>
                <w:rFonts w:ascii="Times New Roman" w:eastAsia="Times New Roman" w:hAnsi="Times New Roman" w:cs="Times New Roman"/>
                <w:b/>
                <w:bCs/>
                <w:iCs/>
                <w:sz w:val="24"/>
                <w:szCs w:val="24"/>
              </w:rPr>
              <w:t>Содержание учебного материала</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2</w:t>
            </w:r>
          </w:p>
        </w:tc>
        <w:tc>
          <w:tcPr>
            <w:tcW w:w="346" w:type="pct"/>
            <w:vMerge w:val="restart"/>
            <w:tcBorders>
              <w:top w:val="single" w:sz="4" w:space="0" w:color="auto"/>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sz w:val="20"/>
                <w:szCs w:val="24"/>
              </w:rPr>
            </w:pPr>
            <w:r w:rsidRPr="0097433E">
              <w:rPr>
                <w:rFonts w:ascii="Times New Roman" w:eastAsia="Calibri" w:hAnsi="Times New Roman" w:cs="Times New Roman"/>
                <w:sz w:val="20"/>
                <w:szCs w:val="24"/>
              </w:rPr>
              <w:t xml:space="preserve">ОК 1, ОК 2, ОК 4, ОК 5, ОК 9, </w:t>
            </w:r>
          </w:p>
          <w:p w:rsidR="00F16356" w:rsidRPr="0097433E" w:rsidRDefault="00F16356" w:rsidP="00C90B5F">
            <w:pPr>
              <w:spacing w:after="0" w:line="240" w:lineRule="auto"/>
              <w:rPr>
                <w:rFonts w:ascii="Times New Roman" w:eastAsia="PMingLiU" w:hAnsi="Times New Roman" w:cs="Times New Roman"/>
                <w:sz w:val="20"/>
                <w:szCs w:val="24"/>
              </w:rPr>
            </w:pPr>
            <w:r w:rsidRPr="0097433E">
              <w:rPr>
                <w:rFonts w:ascii="Times New Roman" w:eastAsia="Calibri" w:hAnsi="Times New Roman" w:cs="Times New Roman"/>
                <w:sz w:val="20"/>
                <w:szCs w:val="24"/>
              </w:rPr>
              <w:t>ПК 11.1</w:t>
            </w:r>
          </w:p>
          <w:p w:rsidR="00F16356" w:rsidRPr="0097433E" w:rsidRDefault="00F16356" w:rsidP="00C90B5F">
            <w:pPr>
              <w:spacing w:after="0" w:line="240" w:lineRule="auto"/>
              <w:rPr>
                <w:rFonts w:ascii="Times New Roman" w:eastAsia="Calibri" w:hAnsi="Times New Roman" w:cs="Times New Roman"/>
                <w:sz w:val="20"/>
                <w:szCs w:val="24"/>
              </w:rPr>
            </w:pPr>
          </w:p>
        </w:tc>
        <w:tc>
          <w:tcPr>
            <w:tcW w:w="543" w:type="pct"/>
            <w:vMerge w:val="restart"/>
            <w:tcBorders>
              <w:top w:val="single" w:sz="4" w:space="0" w:color="auto"/>
              <w:left w:val="single" w:sz="4" w:space="0" w:color="auto"/>
              <w:right w:val="single" w:sz="4" w:space="0" w:color="auto"/>
            </w:tcBorders>
          </w:tcPr>
          <w:p w:rsidR="00F16356" w:rsidRPr="0097433E" w:rsidRDefault="00F16356" w:rsidP="00F16356">
            <w:pPr>
              <w:spacing w:after="0" w:line="240" w:lineRule="auto"/>
              <w:ind w:right="-113"/>
              <w:rPr>
                <w:rFonts w:ascii="Times New Roman" w:hAnsi="Times New Roman"/>
                <w:sz w:val="16"/>
                <w:szCs w:val="16"/>
              </w:rPr>
            </w:pPr>
            <w:r w:rsidRPr="0097433E">
              <w:rPr>
                <w:rFonts w:ascii="Times New Roman" w:hAnsi="Times New Roman"/>
                <w:sz w:val="16"/>
                <w:szCs w:val="16"/>
              </w:rPr>
              <w:t>Н11.01</w:t>
            </w:r>
          </w:p>
          <w:p w:rsidR="00F16356" w:rsidRPr="0097433E" w:rsidRDefault="00F16356" w:rsidP="00F16356">
            <w:pPr>
              <w:spacing w:after="0" w:line="240" w:lineRule="auto"/>
              <w:ind w:right="-113"/>
              <w:rPr>
                <w:rFonts w:ascii="Times New Roman" w:hAnsi="Times New Roman"/>
                <w:sz w:val="16"/>
                <w:szCs w:val="16"/>
              </w:rPr>
            </w:pPr>
            <w:r w:rsidRPr="0097433E">
              <w:rPr>
                <w:rFonts w:ascii="Times New Roman" w:hAnsi="Times New Roman"/>
                <w:sz w:val="16"/>
                <w:szCs w:val="16"/>
              </w:rPr>
              <w:t>У11.1.01-У11.1.02</w:t>
            </w:r>
          </w:p>
          <w:p w:rsidR="00F16356" w:rsidRPr="0097433E" w:rsidRDefault="00F16356" w:rsidP="00F16356">
            <w:pPr>
              <w:spacing w:after="0" w:line="240" w:lineRule="auto"/>
              <w:ind w:right="-113"/>
              <w:rPr>
                <w:rFonts w:ascii="Times New Roman" w:hAnsi="Times New Roman"/>
                <w:sz w:val="16"/>
                <w:szCs w:val="16"/>
              </w:rPr>
            </w:pPr>
            <w:r w:rsidRPr="0097433E">
              <w:rPr>
                <w:rFonts w:ascii="Times New Roman" w:hAnsi="Times New Roman"/>
                <w:sz w:val="16"/>
                <w:szCs w:val="16"/>
              </w:rPr>
              <w:t>З11.1.01-З 11.1.04</w:t>
            </w:r>
          </w:p>
          <w:p w:rsidR="00F16356" w:rsidRPr="0097433E" w:rsidRDefault="00F16356" w:rsidP="009132EE">
            <w:pPr>
              <w:spacing w:after="0" w:line="240" w:lineRule="auto"/>
              <w:ind w:right="-113"/>
              <w:rPr>
                <w:rFonts w:ascii="Times New Roman" w:hAnsi="Times New Roman"/>
                <w:bCs/>
                <w:iCs/>
                <w:sz w:val="16"/>
                <w:szCs w:val="24"/>
              </w:rPr>
            </w:pPr>
            <w:r w:rsidRPr="0097433E">
              <w:rPr>
                <w:rFonts w:ascii="Times New Roman" w:hAnsi="Times New Roman"/>
                <w:bCs/>
                <w:iCs/>
                <w:sz w:val="16"/>
                <w:szCs w:val="24"/>
              </w:rPr>
              <w:t>Уо 01.01-Уо 01.09</w:t>
            </w:r>
          </w:p>
          <w:p w:rsidR="00F16356" w:rsidRPr="0097433E" w:rsidRDefault="00F16356" w:rsidP="009132EE">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Зо.01.01-Зо.01.06</w:t>
            </w:r>
          </w:p>
          <w:p w:rsidR="00F16356" w:rsidRPr="0097433E" w:rsidRDefault="00F16356" w:rsidP="009132EE">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F16356" w:rsidRPr="0097433E" w:rsidRDefault="00F16356" w:rsidP="009132EE">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Зо.02.01-Зо.02.03</w:t>
            </w:r>
          </w:p>
          <w:p w:rsidR="00F16356" w:rsidRPr="0097433E" w:rsidRDefault="00F16356" w:rsidP="009132EE">
            <w:pPr>
              <w:spacing w:after="0" w:line="240" w:lineRule="auto"/>
              <w:ind w:right="-113"/>
              <w:rPr>
                <w:rFonts w:ascii="Times New Roman" w:hAnsi="Times New Roman"/>
                <w:bCs/>
                <w:iCs/>
                <w:sz w:val="16"/>
                <w:szCs w:val="16"/>
              </w:rPr>
            </w:pPr>
            <w:r w:rsidRPr="0097433E">
              <w:rPr>
                <w:rFonts w:ascii="Times New Roman" w:hAnsi="Times New Roman"/>
                <w:bCs/>
                <w:iCs/>
                <w:sz w:val="16"/>
                <w:szCs w:val="16"/>
              </w:rPr>
              <w:t>Уо 04.01-Уо 04.02</w:t>
            </w:r>
          </w:p>
          <w:p w:rsidR="00F16356" w:rsidRPr="0097433E" w:rsidRDefault="00F16356" w:rsidP="009132EE">
            <w:pPr>
              <w:spacing w:after="0" w:line="240" w:lineRule="auto"/>
              <w:ind w:right="-113"/>
              <w:rPr>
                <w:rFonts w:ascii="Times New Roman" w:hAnsi="Times New Roman"/>
                <w:bCs/>
                <w:iCs/>
                <w:sz w:val="16"/>
                <w:szCs w:val="16"/>
              </w:rPr>
            </w:pPr>
            <w:r w:rsidRPr="0097433E">
              <w:rPr>
                <w:rFonts w:ascii="Times New Roman" w:hAnsi="Times New Roman"/>
                <w:bCs/>
                <w:iCs/>
                <w:sz w:val="16"/>
                <w:szCs w:val="16"/>
              </w:rPr>
              <w:t>Зо 04.01- Зо 04.02</w:t>
            </w:r>
          </w:p>
          <w:p w:rsidR="00F16356" w:rsidRPr="0097433E" w:rsidRDefault="00F16356" w:rsidP="009132EE">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Уо.05.01</w:t>
            </w:r>
          </w:p>
          <w:p w:rsidR="00F16356" w:rsidRPr="0097433E" w:rsidRDefault="00F16356" w:rsidP="009132EE">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Зо.05.01-Зо.05.02</w:t>
            </w:r>
          </w:p>
          <w:p w:rsidR="00F16356" w:rsidRPr="0097433E" w:rsidRDefault="00F16356" w:rsidP="009132EE">
            <w:pPr>
              <w:spacing w:after="0" w:line="240" w:lineRule="auto"/>
              <w:ind w:right="-113"/>
              <w:rPr>
                <w:rFonts w:ascii="Times New Roman" w:eastAsia="Calibri" w:hAnsi="Times New Roman" w:cs="Times New Roman"/>
                <w:b/>
                <w:bCs/>
                <w:iCs/>
                <w:sz w:val="16"/>
                <w:szCs w:val="16"/>
              </w:rPr>
            </w:pPr>
            <w:r w:rsidRPr="0097433E">
              <w:rPr>
                <w:rFonts w:ascii="Times New Roman" w:eastAsia="Calibri" w:hAnsi="Times New Roman" w:cs="Times New Roman"/>
                <w:sz w:val="16"/>
                <w:szCs w:val="16"/>
              </w:rPr>
              <w:t>Уо.09.01-Уо.09.02</w:t>
            </w:r>
          </w:p>
          <w:p w:rsidR="00F16356" w:rsidRPr="0097433E" w:rsidRDefault="00F16356" w:rsidP="009132E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16"/>
                <w:szCs w:val="16"/>
              </w:rPr>
              <w:t>Зо.09.01-Зо.09.02</w:t>
            </w:r>
          </w:p>
        </w:tc>
      </w:tr>
      <w:tr w:rsidR="00F16356" w:rsidRPr="0097433E" w:rsidTr="00F51831">
        <w:trPr>
          <w:trHeight w:val="267"/>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40" w:lineRule="auto"/>
              <w:ind w:left="34" w:right="-79"/>
              <w:rPr>
                <w:rFonts w:ascii="Times New Roman" w:eastAsia="Times New Roman" w:hAnsi="Times New Roman" w:cs="Times New Roman"/>
                <w:sz w:val="24"/>
                <w:szCs w:val="24"/>
              </w:rPr>
            </w:pPr>
            <w:r w:rsidRPr="0097433E">
              <w:rPr>
                <w:rFonts w:ascii="Times New Roman" w:eastAsia="Calibri" w:hAnsi="Times New Roman" w:cs="Times New Roman"/>
                <w:bCs/>
                <w:sz w:val="24"/>
                <w:szCs w:val="24"/>
              </w:rPr>
              <w:t xml:space="preserve">1 Назначение и синтаксис числовых функций в </w:t>
            </w:r>
            <w:r w:rsidRPr="0097433E">
              <w:rPr>
                <w:rFonts w:ascii="Times New Roman" w:eastAsia="Calibri" w:hAnsi="Times New Roman" w:cs="Times New Roman"/>
                <w:bCs/>
                <w:sz w:val="24"/>
                <w:szCs w:val="24"/>
                <w:lang w:val="en-US"/>
              </w:rPr>
              <w:t>SQL</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0"/>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40" w:lineRule="auto"/>
              <w:ind w:left="34" w:right="-79"/>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2 Назначение и синтаксис текстовых функций в </w:t>
            </w:r>
            <w:r w:rsidRPr="0097433E">
              <w:rPr>
                <w:rFonts w:ascii="Times New Roman" w:eastAsia="Calibri" w:hAnsi="Times New Roman" w:cs="Times New Roman"/>
                <w:bCs/>
                <w:sz w:val="24"/>
                <w:szCs w:val="24"/>
                <w:lang w:val="en-US"/>
              </w:rPr>
              <w:t>SQL</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0"/>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Times New Roman" w:hAnsi="Times New Roman" w:cs="Times New Roman"/>
                <w:b/>
                <w:sz w:val="24"/>
                <w:szCs w:val="24"/>
              </w:rPr>
            </w:pPr>
            <w:r w:rsidRPr="0097433E">
              <w:rPr>
                <w:rFonts w:ascii="Times New Roman" w:eastAsia="Calibri" w:hAnsi="Times New Roman" w:cs="Times New Roman"/>
                <w:b/>
                <w:bCs/>
                <w:sz w:val="24"/>
                <w:szCs w:val="24"/>
              </w:rPr>
              <w:t>Практические и лабораторные занятия</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0"/>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7C4BB6" w:rsidP="00C90B5F">
            <w:pPr>
              <w:spacing w:after="0" w:line="240" w:lineRule="auto"/>
              <w:ind w:left="34" w:right="-79"/>
              <w:rPr>
                <w:rFonts w:ascii="Times New Roman" w:eastAsia="Times New Roman" w:hAnsi="Times New Roman" w:cs="Times New Roman"/>
                <w:b/>
                <w:sz w:val="24"/>
                <w:szCs w:val="24"/>
              </w:rPr>
            </w:pPr>
            <w:r w:rsidRPr="0097433E">
              <w:rPr>
                <w:rFonts w:ascii="Times New Roman" w:eastAsia="Calibri" w:hAnsi="Times New Roman" w:cs="Times New Roman"/>
                <w:b/>
                <w:sz w:val="24"/>
                <w:szCs w:val="24"/>
              </w:rPr>
              <w:t>ПЗ 12</w:t>
            </w:r>
            <w:r w:rsidR="00F16356" w:rsidRPr="0097433E">
              <w:rPr>
                <w:rFonts w:ascii="Times New Roman" w:eastAsia="Calibri" w:hAnsi="Times New Roman" w:cs="Times New Roman"/>
                <w:b/>
                <w:sz w:val="24"/>
                <w:szCs w:val="24"/>
              </w:rPr>
              <w:t xml:space="preserve"> </w:t>
            </w:r>
            <w:r w:rsidR="00F16356" w:rsidRPr="0097433E">
              <w:rPr>
                <w:rFonts w:ascii="Times New Roman" w:eastAsia="Calibri" w:hAnsi="Times New Roman" w:cs="Times New Roman"/>
                <w:bCs/>
                <w:sz w:val="24"/>
                <w:szCs w:val="24"/>
              </w:rPr>
              <w:t xml:space="preserve">Разработка </w:t>
            </w:r>
            <w:r w:rsidR="00F16356" w:rsidRPr="0097433E">
              <w:rPr>
                <w:rFonts w:ascii="Times New Roman" w:eastAsia="Calibri" w:hAnsi="Times New Roman" w:cs="Times New Roman"/>
                <w:bCs/>
                <w:sz w:val="24"/>
                <w:szCs w:val="24"/>
                <w:lang w:val="en-US"/>
              </w:rPr>
              <w:t>SQL</w:t>
            </w:r>
            <w:r w:rsidR="00F16356" w:rsidRPr="0097433E">
              <w:rPr>
                <w:rFonts w:ascii="Times New Roman" w:eastAsia="Calibri" w:hAnsi="Times New Roman" w:cs="Times New Roman"/>
                <w:bCs/>
                <w:sz w:val="24"/>
                <w:szCs w:val="24"/>
              </w:rPr>
              <w:t xml:space="preserve"> запросов с использованием текстовых функций</w:t>
            </w:r>
            <w:r w:rsidRPr="0097433E">
              <w:rPr>
                <w:rFonts w:ascii="Times New Roman" w:eastAsia="Calibri" w:hAnsi="Times New Roman" w:cs="Times New Roman"/>
                <w:bCs/>
                <w:sz w:val="24"/>
                <w:szCs w:val="24"/>
              </w:rPr>
              <w:t>, числовых функций, тактовых и числовых функций</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0"/>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761" w:type="pct"/>
            <w:vMerge/>
            <w:tcBorders>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t>Самостоятельная работа обучающихся</w:t>
            </w:r>
          </w:p>
          <w:p w:rsidR="00F16356" w:rsidRPr="0097433E" w:rsidRDefault="00F16356" w:rsidP="00C90B5F">
            <w:pPr>
              <w:spacing w:after="0" w:line="240" w:lineRule="auto"/>
              <w:rPr>
                <w:rFonts w:ascii="Times New Roman" w:eastAsia="Times New Roman" w:hAnsi="Times New Roman" w:cs="Times New Roman"/>
                <w:b/>
                <w:bCs/>
                <w:iCs/>
                <w:sz w:val="24"/>
                <w:szCs w:val="24"/>
              </w:rPr>
            </w:pPr>
            <w:r w:rsidRPr="0097433E">
              <w:rPr>
                <w:rFonts w:ascii="Times New Roman" w:eastAsia="Times New Roman" w:hAnsi="Times New Roman" w:cs="Times New Roman"/>
                <w:bCs/>
                <w:iCs/>
                <w:sz w:val="24"/>
                <w:szCs w:val="24"/>
              </w:rPr>
              <w:t>- с</w:t>
            </w:r>
            <w:r w:rsidRPr="0097433E">
              <w:rPr>
                <w:rFonts w:ascii="Times New Roman" w:eastAsia="Calibri" w:hAnsi="Times New Roman" w:cs="Times New Roman"/>
                <w:sz w:val="24"/>
                <w:szCs w:val="24"/>
              </w:rPr>
              <w:t xml:space="preserve">оставление дополнительных </w:t>
            </w:r>
            <w:r w:rsidRPr="0097433E">
              <w:rPr>
                <w:rFonts w:ascii="Times New Roman" w:eastAsia="Calibri" w:hAnsi="Times New Roman" w:cs="Times New Roman"/>
                <w:bCs/>
                <w:sz w:val="24"/>
                <w:szCs w:val="24"/>
                <w:lang w:val="en-US"/>
              </w:rPr>
              <w:t>SQL</w:t>
            </w:r>
            <w:r w:rsidRPr="0097433E">
              <w:rPr>
                <w:rFonts w:ascii="Times New Roman" w:eastAsia="Calibri" w:hAnsi="Times New Roman" w:cs="Times New Roman"/>
                <w:bCs/>
                <w:sz w:val="24"/>
                <w:szCs w:val="24"/>
              </w:rPr>
              <w:t xml:space="preserve"> запросов с использованием числовых и текстовых функций</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p>
        </w:tc>
        <w:tc>
          <w:tcPr>
            <w:tcW w:w="346" w:type="pct"/>
            <w:vMerge/>
            <w:tcBorders>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0"/>
                <w:szCs w:val="24"/>
              </w:rPr>
            </w:pPr>
          </w:p>
        </w:tc>
        <w:tc>
          <w:tcPr>
            <w:tcW w:w="543" w:type="pct"/>
            <w:vMerge/>
            <w:tcBorders>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761" w:type="pct"/>
            <w:vMerge w:val="restart"/>
            <w:tcBorders>
              <w:left w:val="single" w:sz="4" w:space="0" w:color="auto"/>
              <w:right w:val="single" w:sz="4" w:space="0" w:color="auto"/>
            </w:tcBorders>
          </w:tcPr>
          <w:p w:rsidR="00F16356" w:rsidRPr="0097433E" w:rsidRDefault="00F16356" w:rsidP="00C90B5F">
            <w:pPr>
              <w:spacing w:after="0" w:line="240" w:lineRule="auto"/>
              <w:ind w:right="-79"/>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ТЕМА 5.2 </w:t>
            </w:r>
          </w:p>
          <w:p w:rsidR="00F16356" w:rsidRPr="0097433E" w:rsidRDefault="00F16356" w:rsidP="00C90B5F">
            <w:pPr>
              <w:spacing w:after="0" w:line="240" w:lineRule="auto"/>
              <w:ind w:right="-79"/>
              <w:rPr>
                <w:rFonts w:ascii="Calibri" w:eastAsia="Calibri" w:hAnsi="Calibri" w:cs="Times New Roman"/>
                <w:b/>
                <w:bCs/>
                <w:i/>
              </w:rPr>
            </w:pPr>
            <w:r w:rsidRPr="0097433E">
              <w:rPr>
                <w:rFonts w:ascii="Times New Roman" w:eastAsia="Calibri" w:hAnsi="Times New Roman" w:cs="Times New Roman"/>
                <w:bCs/>
                <w:sz w:val="24"/>
                <w:szCs w:val="24"/>
              </w:rPr>
              <w:t>Функции при работе с датами в SQL</w:t>
            </w: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Times New Roman" w:hAnsi="Times New Roman" w:cs="Times New Roman"/>
                <w:b/>
                <w:sz w:val="24"/>
                <w:szCs w:val="24"/>
              </w:rPr>
            </w:pPr>
            <w:r w:rsidRPr="0097433E">
              <w:rPr>
                <w:rFonts w:ascii="Times New Roman" w:eastAsia="Times New Roman" w:hAnsi="Times New Roman" w:cs="Times New Roman"/>
                <w:b/>
                <w:bCs/>
                <w:iCs/>
                <w:sz w:val="24"/>
                <w:szCs w:val="24"/>
              </w:rPr>
              <w:t>Содержание учебного материала</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46" w:type="pct"/>
            <w:vMerge w:val="restart"/>
            <w:tcBorders>
              <w:top w:val="single" w:sz="4" w:space="0" w:color="auto"/>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sz w:val="20"/>
                <w:szCs w:val="24"/>
              </w:rPr>
            </w:pPr>
            <w:r w:rsidRPr="0097433E">
              <w:rPr>
                <w:rFonts w:ascii="Times New Roman" w:eastAsia="Calibri" w:hAnsi="Times New Roman" w:cs="Times New Roman"/>
                <w:sz w:val="20"/>
                <w:szCs w:val="24"/>
              </w:rPr>
              <w:t xml:space="preserve">ОК 1, ОК 2, ОК 4, ОК 5, ОК 9, </w:t>
            </w:r>
          </w:p>
          <w:p w:rsidR="00F16356" w:rsidRPr="0097433E" w:rsidRDefault="00F16356" w:rsidP="00C90B5F">
            <w:pPr>
              <w:spacing w:after="0" w:line="240" w:lineRule="auto"/>
              <w:rPr>
                <w:rFonts w:ascii="Times New Roman" w:eastAsia="Calibri" w:hAnsi="Times New Roman" w:cs="Times New Roman"/>
                <w:sz w:val="20"/>
                <w:szCs w:val="24"/>
              </w:rPr>
            </w:pPr>
            <w:r w:rsidRPr="0097433E">
              <w:rPr>
                <w:rFonts w:ascii="Times New Roman" w:eastAsia="Calibri" w:hAnsi="Times New Roman" w:cs="Times New Roman"/>
                <w:sz w:val="20"/>
                <w:szCs w:val="24"/>
              </w:rPr>
              <w:t>ПК11.5</w:t>
            </w:r>
          </w:p>
          <w:p w:rsidR="00F16356" w:rsidRPr="0097433E" w:rsidRDefault="00F16356" w:rsidP="00C90B5F">
            <w:pPr>
              <w:spacing w:after="0" w:line="240" w:lineRule="auto"/>
              <w:rPr>
                <w:rFonts w:ascii="Times New Roman" w:eastAsia="Calibri" w:hAnsi="Times New Roman" w:cs="Times New Roman"/>
                <w:sz w:val="20"/>
                <w:szCs w:val="24"/>
              </w:rPr>
            </w:pPr>
          </w:p>
        </w:tc>
        <w:tc>
          <w:tcPr>
            <w:tcW w:w="543" w:type="pct"/>
            <w:vMerge w:val="restart"/>
            <w:tcBorders>
              <w:top w:val="single" w:sz="4" w:space="0" w:color="auto"/>
              <w:left w:val="single" w:sz="4" w:space="0" w:color="auto"/>
              <w:right w:val="single" w:sz="4" w:space="0" w:color="auto"/>
            </w:tcBorders>
          </w:tcPr>
          <w:p w:rsidR="00F16356" w:rsidRPr="0097433E" w:rsidRDefault="00F16356" w:rsidP="009132EE">
            <w:pPr>
              <w:spacing w:after="0" w:line="240" w:lineRule="auto"/>
              <w:ind w:right="-113"/>
              <w:rPr>
                <w:rFonts w:ascii="Times New Roman" w:hAnsi="Times New Roman"/>
                <w:sz w:val="16"/>
                <w:szCs w:val="16"/>
              </w:rPr>
            </w:pPr>
            <w:r w:rsidRPr="0097433E">
              <w:rPr>
                <w:rFonts w:ascii="Times New Roman" w:hAnsi="Times New Roman"/>
                <w:sz w:val="16"/>
                <w:szCs w:val="16"/>
              </w:rPr>
              <w:lastRenderedPageBreak/>
              <w:t>Н11.5.01</w:t>
            </w:r>
          </w:p>
          <w:p w:rsidR="00F16356" w:rsidRPr="0097433E" w:rsidRDefault="00F16356" w:rsidP="009132EE">
            <w:pPr>
              <w:spacing w:after="0" w:line="240" w:lineRule="auto"/>
              <w:ind w:right="-113"/>
              <w:rPr>
                <w:rFonts w:ascii="Times New Roman" w:hAnsi="Times New Roman"/>
                <w:sz w:val="16"/>
                <w:szCs w:val="16"/>
              </w:rPr>
            </w:pPr>
            <w:r w:rsidRPr="0097433E">
              <w:rPr>
                <w:rFonts w:ascii="Times New Roman" w:hAnsi="Times New Roman"/>
                <w:sz w:val="16"/>
                <w:szCs w:val="16"/>
              </w:rPr>
              <w:t>У11.5.01-У11.5.03</w:t>
            </w:r>
          </w:p>
          <w:p w:rsidR="00F16356" w:rsidRPr="0097433E" w:rsidRDefault="00F16356" w:rsidP="00F16356">
            <w:pPr>
              <w:spacing w:after="0" w:line="240" w:lineRule="auto"/>
              <w:ind w:right="-113"/>
              <w:rPr>
                <w:rFonts w:ascii="Times New Roman" w:hAnsi="Times New Roman"/>
                <w:sz w:val="16"/>
                <w:szCs w:val="16"/>
              </w:rPr>
            </w:pPr>
            <w:r w:rsidRPr="0097433E">
              <w:rPr>
                <w:rFonts w:ascii="Times New Roman" w:hAnsi="Times New Roman"/>
                <w:sz w:val="16"/>
                <w:szCs w:val="16"/>
              </w:rPr>
              <w:t>З 11.5.01-З 11.5.03</w:t>
            </w:r>
            <w:r w:rsidRPr="0097433E">
              <w:rPr>
                <w:rFonts w:ascii="Times New Roman" w:hAnsi="Times New Roman"/>
                <w:sz w:val="24"/>
                <w:szCs w:val="24"/>
              </w:rPr>
              <w:t xml:space="preserve"> </w:t>
            </w:r>
          </w:p>
          <w:p w:rsidR="00F16356" w:rsidRPr="0097433E" w:rsidRDefault="00F16356" w:rsidP="009132EE">
            <w:pPr>
              <w:spacing w:after="0" w:line="240" w:lineRule="auto"/>
              <w:ind w:right="-113"/>
              <w:rPr>
                <w:rFonts w:ascii="Times New Roman" w:hAnsi="Times New Roman"/>
                <w:bCs/>
                <w:iCs/>
                <w:sz w:val="16"/>
                <w:szCs w:val="24"/>
              </w:rPr>
            </w:pPr>
            <w:r w:rsidRPr="0097433E">
              <w:rPr>
                <w:rFonts w:ascii="Times New Roman" w:hAnsi="Times New Roman"/>
                <w:bCs/>
                <w:iCs/>
                <w:sz w:val="16"/>
                <w:szCs w:val="24"/>
              </w:rPr>
              <w:t>Уо 01.01-Уо 01.09</w:t>
            </w:r>
          </w:p>
          <w:p w:rsidR="00F16356" w:rsidRPr="0097433E" w:rsidRDefault="00F16356" w:rsidP="009132EE">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Зо.01.01-Зо.01.06</w:t>
            </w:r>
          </w:p>
          <w:p w:rsidR="00F16356" w:rsidRPr="0097433E" w:rsidRDefault="00F16356" w:rsidP="009132EE">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F16356" w:rsidRPr="0097433E" w:rsidRDefault="00F16356" w:rsidP="009132EE">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Зо.02.01-Зо.02.03</w:t>
            </w:r>
          </w:p>
          <w:p w:rsidR="00F16356" w:rsidRPr="0097433E" w:rsidRDefault="00F16356" w:rsidP="009132EE">
            <w:pPr>
              <w:spacing w:after="0" w:line="240" w:lineRule="auto"/>
              <w:ind w:right="-113"/>
              <w:rPr>
                <w:rFonts w:ascii="Times New Roman" w:hAnsi="Times New Roman"/>
                <w:bCs/>
                <w:iCs/>
                <w:sz w:val="16"/>
                <w:szCs w:val="16"/>
              </w:rPr>
            </w:pPr>
            <w:r w:rsidRPr="0097433E">
              <w:rPr>
                <w:rFonts w:ascii="Times New Roman" w:hAnsi="Times New Roman"/>
                <w:bCs/>
                <w:iCs/>
                <w:sz w:val="16"/>
                <w:szCs w:val="16"/>
              </w:rPr>
              <w:lastRenderedPageBreak/>
              <w:t>Уо 04.01-Уо 04.02</w:t>
            </w:r>
          </w:p>
          <w:p w:rsidR="00F16356" w:rsidRPr="0097433E" w:rsidRDefault="00F16356" w:rsidP="009132EE">
            <w:pPr>
              <w:spacing w:after="0" w:line="240" w:lineRule="auto"/>
              <w:ind w:right="-113"/>
              <w:rPr>
                <w:rFonts w:ascii="Times New Roman" w:hAnsi="Times New Roman"/>
                <w:bCs/>
                <w:iCs/>
                <w:sz w:val="16"/>
                <w:szCs w:val="16"/>
              </w:rPr>
            </w:pPr>
            <w:r w:rsidRPr="0097433E">
              <w:rPr>
                <w:rFonts w:ascii="Times New Roman" w:hAnsi="Times New Roman"/>
                <w:bCs/>
                <w:iCs/>
                <w:sz w:val="16"/>
                <w:szCs w:val="16"/>
              </w:rPr>
              <w:t>Зо 04.01- Зо 04.02</w:t>
            </w:r>
          </w:p>
          <w:p w:rsidR="00F16356" w:rsidRPr="0097433E" w:rsidRDefault="00F16356" w:rsidP="009132EE">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Уо.05.01</w:t>
            </w:r>
          </w:p>
          <w:p w:rsidR="00F16356" w:rsidRPr="0097433E" w:rsidRDefault="00F16356" w:rsidP="009132EE">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Зо.05.01-Зо.05.02</w:t>
            </w:r>
          </w:p>
          <w:p w:rsidR="00F16356" w:rsidRPr="0097433E" w:rsidRDefault="00F16356" w:rsidP="009132EE">
            <w:pPr>
              <w:spacing w:after="0" w:line="240" w:lineRule="auto"/>
              <w:ind w:right="-113"/>
              <w:rPr>
                <w:rFonts w:ascii="Times New Roman" w:eastAsia="Calibri" w:hAnsi="Times New Roman" w:cs="Times New Roman"/>
                <w:b/>
                <w:bCs/>
                <w:iCs/>
                <w:sz w:val="16"/>
                <w:szCs w:val="16"/>
              </w:rPr>
            </w:pPr>
            <w:r w:rsidRPr="0097433E">
              <w:rPr>
                <w:rFonts w:ascii="Times New Roman" w:eastAsia="Calibri" w:hAnsi="Times New Roman" w:cs="Times New Roman"/>
                <w:sz w:val="16"/>
                <w:szCs w:val="16"/>
              </w:rPr>
              <w:t>Уо.09.01-Уо.09.02</w:t>
            </w:r>
          </w:p>
          <w:p w:rsidR="00F16356" w:rsidRPr="0097433E" w:rsidRDefault="00F16356" w:rsidP="009132E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16"/>
                <w:szCs w:val="16"/>
              </w:rPr>
              <w:t>Зо.09.01-Зо.09.02</w:t>
            </w:r>
          </w:p>
        </w:tc>
      </w:tr>
      <w:tr w:rsidR="00F16356" w:rsidRPr="0097433E" w:rsidTr="00F51831">
        <w:trPr>
          <w:trHeight w:val="267"/>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40" w:lineRule="auto"/>
              <w:ind w:left="34" w:right="-79"/>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1.</w:t>
            </w:r>
            <w:r w:rsidRPr="0097433E">
              <w:rPr>
                <w:rFonts w:ascii="Times New Roman" w:eastAsia="Calibri" w:hAnsi="Times New Roman" w:cs="Times New Roman"/>
                <w:bCs/>
                <w:sz w:val="24"/>
                <w:szCs w:val="24"/>
              </w:rPr>
              <w:t xml:space="preserve"> Назначение и синтаксис функций при работе с датами в </w:t>
            </w:r>
            <w:r w:rsidRPr="0097433E">
              <w:rPr>
                <w:rFonts w:ascii="Times New Roman" w:eastAsia="Calibri" w:hAnsi="Times New Roman" w:cs="Times New Roman"/>
                <w:bCs/>
                <w:sz w:val="24"/>
                <w:szCs w:val="24"/>
                <w:lang w:val="en-US"/>
              </w:rPr>
              <w:t>SQL</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40" w:lineRule="auto"/>
              <w:ind w:left="34" w:right="-79"/>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 xml:space="preserve">2 Манипулирование функциями категорий «дата», «время» при конструировании </w:t>
            </w:r>
            <w:r w:rsidRPr="0097433E">
              <w:rPr>
                <w:rFonts w:ascii="Times New Roman" w:eastAsia="Calibri" w:hAnsi="Times New Roman" w:cs="Times New Roman"/>
                <w:bCs/>
                <w:sz w:val="24"/>
                <w:szCs w:val="24"/>
                <w:lang w:val="en-US"/>
              </w:rPr>
              <w:t>SQL</w:t>
            </w:r>
            <w:r w:rsidRPr="0097433E">
              <w:rPr>
                <w:rFonts w:ascii="Times New Roman" w:eastAsia="Calibri" w:hAnsi="Times New Roman" w:cs="Times New Roman"/>
                <w:bCs/>
                <w:sz w:val="24"/>
                <w:szCs w:val="24"/>
              </w:rPr>
              <w:t xml:space="preserve"> запросов.</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Times New Roman" w:hAnsi="Times New Roman" w:cs="Times New Roman"/>
                <w:i/>
                <w:sz w:val="24"/>
                <w:szCs w:val="24"/>
              </w:rPr>
            </w:pPr>
            <w:r w:rsidRPr="0097433E">
              <w:rPr>
                <w:rFonts w:ascii="Times New Roman" w:eastAsia="Times New Roman" w:hAnsi="Times New Roman" w:cs="Times New Roman"/>
                <w:i/>
                <w:sz w:val="24"/>
                <w:szCs w:val="24"/>
              </w:rPr>
              <w:t>Самостоятельная работа во взаимодействии с преподавателем</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40" w:lineRule="auto"/>
              <w:ind w:left="34" w:right="-79"/>
              <w:rPr>
                <w:rFonts w:ascii="Times New Roman" w:eastAsia="Times New Roman" w:hAnsi="Times New Roman" w:cs="Times New Roman"/>
                <w:sz w:val="24"/>
                <w:szCs w:val="24"/>
              </w:rPr>
            </w:pPr>
            <w:r w:rsidRPr="0097433E">
              <w:rPr>
                <w:rFonts w:ascii="Times New Roman" w:eastAsia="Calibri" w:hAnsi="Times New Roman" w:cs="Times New Roman"/>
                <w:b/>
                <w:bCs/>
                <w:sz w:val="24"/>
                <w:szCs w:val="24"/>
              </w:rPr>
              <w:t xml:space="preserve">СР </w:t>
            </w:r>
            <w:r w:rsidRPr="0097433E">
              <w:rPr>
                <w:rFonts w:ascii="Times New Roman" w:eastAsia="Calibri" w:hAnsi="Times New Roman" w:cs="Times New Roman"/>
                <w:bCs/>
                <w:sz w:val="24"/>
                <w:szCs w:val="24"/>
              </w:rPr>
              <w:t>Конструирование дополнительных</w:t>
            </w:r>
            <w:r w:rsidRPr="0097433E">
              <w:rPr>
                <w:rFonts w:ascii="Times New Roman" w:eastAsia="Calibri" w:hAnsi="Times New Roman" w:cs="Times New Roman"/>
                <w:b/>
                <w:bCs/>
                <w:sz w:val="24"/>
                <w:szCs w:val="24"/>
              </w:rPr>
              <w:t xml:space="preserve"> </w:t>
            </w:r>
            <w:r w:rsidRPr="0097433E">
              <w:rPr>
                <w:rFonts w:ascii="Times New Roman" w:eastAsia="Calibri" w:hAnsi="Times New Roman" w:cs="Times New Roman"/>
                <w:bCs/>
                <w:sz w:val="24"/>
                <w:szCs w:val="24"/>
                <w:lang w:val="en-US"/>
              </w:rPr>
              <w:t>SQL</w:t>
            </w:r>
            <w:r w:rsidRPr="0097433E">
              <w:rPr>
                <w:rFonts w:ascii="Times New Roman" w:eastAsia="Calibri" w:hAnsi="Times New Roman" w:cs="Times New Roman"/>
                <w:bCs/>
                <w:sz w:val="24"/>
                <w:szCs w:val="24"/>
              </w:rPr>
              <w:t xml:space="preserve"> запросов с тактовыми и числовыми функциями, с функциями при работе с датами.</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Times New Roman" w:hAnsi="Times New Roman" w:cs="Times New Roman"/>
                <w:b/>
                <w:sz w:val="24"/>
                <w:szCs w:val="24"/>
              </w:rPr>
            </w:pPr>
            <w:r w:rsidRPr="0097433E">
              <w:rPr>
                <w:rFonts w:ascii="Times New Roman" w:eastAsia="Calibri" w:hAnsi="Times New Roman" w:cs="Times New Roman"/>
                <w:b/>
                <w:bCs/>
                <w:sz w:val="24"/>
                <w:szCs w:val="24"/>
              </w:rPr>
              <w:t>Практические занятия</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sz w:val="24"/>
                <w:szCs w:val="24"/>
              </w:rPr>
              <w:t>ПЗ</w:t>
            </w:r>
            <w:r w:rsidR="007C4BB6" w:rsidRPr="0097433E">
              <w:rPr>
                <w:rFonts w:ascii="Times New Roman" w:eastAsia="Calibri" w:hAnsi="Times New Roman" w:cs="Times New Roman"/>
                <w:b/>
                <w:sz w:val="24"/>
                <w:szCs w:val="24"/>
              </w:rPr>
              <w:t xml:space="preserve"> 13</w:t>
            </w:r>
            <w:r w:rsidRPr="0097433E">
              <w:rPr>
                <w:rFonts w:ascii="Times New Roman" w:eastAsia="Calibri" w:hAnsi="Times New Roman" w:cs="Times New Roman"/>
                <w:b/>
                <w:sz w:val="24"/>
                <w:szCs w:val="24"/>
              </w:rPr>
              <w:t xml:space="preserve"> </w:t>
            </w:r>
            <w:r w:rsidRPr="0097433E">
              <w:rPr>
                <w:rFonts w:ascii="Times New Roman" w:eastAsia="Calibri" w:hAnsi="Times New Roman" w:cs="Times New Roman"/>
                <w:sz w:val="24"/>
                <w:szCs w:val="24"/>
              </w:rPr>
              <w:t>Работа с функциями, возвращающие значения системной даты и времени</w:t>
            </w:r>
            <w:r w:rsidR="007C4BB6" w:rsidRPr="0097433E">
              <w:rPr>
                <w:rFonts w:ascii="Times New Roman" w:eastAsia="Calibri" w:hAnsi="Times New Roman" w:cs="Times New Roman"/>
                <w:sz w:val="24"/>
                <w:szCs w:val="24"/>
              </w:rPr>
              <w:t>, компоненты даты и времени, значения даты и времени из их компонентов, значения разности даты и времени</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7C4BB6" w:rsidP="00C90B5F">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6</w:t>
            </w: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7C4BB6" w:rsidP="00C90B5F">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sz w:val="24"/>
                <w:szCs w:val="24"/>
              </w:rPr>
              <w:t>ПЗ 14</w:t>
            </w:r>
            <w:r w:rsidR="00F16356" w:rsidRPr="0097433E">
              <w:rPr>
                <w:rFonts w:ascii="Times New Roman" w:eastAsia="Calibri" w:hAnsi="Times New Roman" w:cs="Times New Roman"/>
                <w:bCs/>
                <w:sz w:val="24"/>
                <w:szCs w:val="24"/>
              </w:rPr>
              <w:t xml:space="preserve"> </w:t>
            </w:r>
            <w:r w:rsidR="00F16356" w:rsidRPr="0097433E">
              <w:rPr>
                <w:rFonts w:ascii="Times New Roman" w:eastAsia="Calibri" w:hAnsi="Times New Roman" w:cs="Times New Roman"/>
                <w:sz w:val="24"/>
                <w:szCs w:val="24"/>
              </w:rPr>
              <w:t>Работа с функциями, изменяющие значения даты и времени</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t>Самостоятельная работа обучающихся</w:t>
            </w:r>
          </w:p>
          <w:p w:rsidR="00F16356" w:rsidRPr="0097433E" w:rsidRDefault="00F16356" w:rsidP="00C90B5F">
            <w:pPr>
              <w:spacing w:after="0" w:line="240" w:lineRule="auto"/>
              <w:rPr>
                <w:rFonts w:ascii="Times New Roman" w:eastAsia="Times New Roman" w:hAnsi="Times New Roman" w:cs="Times New Roman"/>
                <w:b/>
                <w:sz w:val="24"/>
                <w:szCs w:val="24"/>
              </w:rPr>
            </w:pPr>
            <w:r w:rsidRPr="0097433E">
              <w:rPr>
                <w:rFonts w:ascii="Times New Roman" w:eastAsia="Calibri" w:hAnsi="Times New Roman" w:cs="Times New Roman"/>
                <w:sz w:val="24"/>
                <w:szCs w:val="24"/>
              </w:rPr>
              <w:t xml:space="preserve">Составление дополнительных </w:t>
            </w:r>
            <w:r w:rsidRPr="0097433E">
              <w:rPr>
                <w:rFonts w:ascii="Times New Roman" w:eastAsia="Calibri" w:hAnsi="Times New Roman" w:cs="Times New Roman"/>
                <w:bCs/>
                <w:sz w:val="24"/>
                <w:szCs w:val="24"/>
                <w:lang w:val="en-US"/>
              </w:rPr>
              <w:t>SQL</w:t>
            </w:r>
            <w:r w:rsidRPr="0097433E">
              <w:rPr>
                <w:rFonts w:ascii="Times New Roman" w:eastAsia="Calibri" w:hAnsi="Times New Roman" w:cs="Times New Roman"/>
                <w:bCs/>
                <w:sz w:val="24"/>
                <w:szCs w:val="24"/>
              </w:rPr>
              <w:t xml:space="preserve"> запросов с использованием функций по датам и времени</w:t>
            </w:r>
            <w:r w:rsidRPr="0097433E">
              <w:rPr>
                <w:rFonts w:ascii="Times New Roman" w:eastAsia="Times New Roman" w:hAnsi="Times New Roman" w:cs="Times New Roman"/>
                <w:sz w:val="24"/>
                <w:szCs w:val="24"/>
              </w:rPr>
              <w:t xml:space="preserve"> </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BD6760" w:rsidRPr="0097433E" w:rsidTr="00F51831">
        <w:trPr>
          <w:trHeight w:val="267"/>
        </w:trPr>
        <w:tc>
          <w:tcPr>
            <w:tcW w:w="761" w:type="pct"/>
            <w:tcBorders>
              <w:left w:val="single" w:sz="4" w:space="0" w:color="auto"/>
              <w:right w:val="single" w:sz="4" w:space="0" w:color="auto"/>
            </w:tcBorders>
            <w:vAlign w:val="center"/>
          </w:tcPr>
          <w:p w:rsidR="00BD6760" w:rsidRPr="0097433E" w:rsidRDefault="00BD6760"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BD6760" w:rsidRPr="0097433E" w:rsidRDefault="00BD6760" w:rsidP="00C90B5F">
            <w:pPr>
              <w:spacing w:after="0" w:line="240" w:lineRule="auto"/>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t xml:space="preserve">Контрольная работа </w:t>
            </w:r>
          </w:p>
        </w:tc>
        <w:tc>
          <w:tcPr>
            <w:tcW w:w="448" w:type="pct"/>
            <w:tcBorders>
              <w:top w:val="single" w:sz="4" w:space="0" w:color="auto"/>
              <w:left w:val="single" w:sz="4" w:space="0" w:color="auto"/>
              <w:bottom w:val="single" w:sz="4" w:space="0" w:color="auto"/>
              <w:right w:val="single" w:sz="4" w:space="0" w:color="auto"/>
            </w:tcBorders>
            <w:vAlign w:val="center"/>
          </w:tcPr>
          <w:p w:rsidR="00BD6760" w:rsidRPr="0097433E" w:rsidRDefault="00BD6760" w:rsidP="00C90B5F">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346" w:type="pct"/>
            <w:tcBorders>
              <w:left w:val="single" w:sz="4" w:space="0" w:color="auto"/>
              <w:right w:val="single" w:sz="4" w:space="0" w:color="auto"/>
            </w:tcBorders>
          </w:tcPr>
          <w:p w:rsidR="00BD6760" w:rsidRPr="0097433E" w:rsidRDefault="00BD6760" w:rsidP="00C90B5F">
            <w:pPr>
              <w:spacing w:after="0" w:line="240" w:lineRule="auto"/>
              <w:rPr>
                <w:rFonts w:ascii="Times New Roman" w:eastAsia="Calibri" w:hAnsi="Times New Roman" w:cs="Times New Roman"/>
                <w:b/>
                <w:bCs/>
                <w:i/>
                <w:sz w:val="24"/>
                <w:szCs w:val="24"/>
              </w:rPr>
            </w:pPr>
          </w:p>
        </w:tc>
        <w:tc>
          <w:tcPr>
            <w:tcW w:w="543" w:type="pct"/>
            <w:tcBorders>
              <w:left w:val="single" w:sz="4" w:space="0" w:color="auto"/>
              <w:right w:val="single" w:sz="4" w:space="0" w:color="auto"/>
            </w:tcBorders>
          </w:tcPr>
          <w:p w:rsidR="00BD6760" w:rsidRPr="0097433E" w:rsidRDefault="00BD6760"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3662" w:type="pct"/>
            <w:gridSpan w:val="2"/>
            <w:tcBorders>
              <w:left w:val="single" w:sz="4" w:space="0" w:color="auto"/>
              <w:right w:val="single" w:sz="4" w:space="0" w:color="auto"/>
            </w:tcBorders>
            <w:vAlign w:val="center"/>
          </w:tcPr>
          <w:p w:rsidR="00F16356" w:rsidRPr="009872A9" w:rsidRDefault="00F16356" w:rsidP="00F16356">
            <w:pPr>
              <w:spacing w:after="0" w:line="240" w:lineRule="auto"/>
              <w:jc w:val="center"/>
              <w:rPr>
                <w:rFonts w:ascii="Times New Roman" w:hAnsi="Times New Roman"/>
                <w:b/>
                <w:bCs/>
                <w:sz w:val="24"/>
                <w:szCs w:val="24"/>
              </w:rPr>
            </w:pPr>
            <w:r w:rsidRPr="009872A9">
              <w:rPr>
                <w:rFonts w:ascii="Times New Roman" w:hAnsi="Times New Roman"/>
                <w:b/>
                <w:bCs/>
                <w:sz w:val="24"/>
                <w:szCs w:val="24"/>
              </w:rPr>
              <w:t>РАЗДЕЛ 6</w:t>
            </w:r>
          </w:p>
          <w:p w:rsidR="00F16356" w:rsidRPr="0097433E" w:rsidRDefault="00F16356" w:rsidP="00F16356">
            <w:pPr>
              <w:spacing w:after="0" w:line="240" w:lineRule="auto"/>
              <w:jc w:val="center"/>
              <w:rPr>
                <w:rFonts w:ascii="Times New Roman" w:eastAsia="Times New Roman" w:hAnsi="Times New Roman" w:cs="Times New Roman"/>
                <w:b/>
                <w:bCs/>
                <w:iCs/>
                <w:sz w:val="24"/>
                <w:szCs w:val="24"/>
              </w:rPr>
            </w:pPr>
            <w:r w:rsidRPr="009872A9">
              <w:rPr>
                <w:rFonts w:ascii="Times New Roman" w:hAnsi="Times New Roman"/>
                <w:b/>
                <w:bCs/>
                <w:sz w:val="24"/>
                <w:szCs w:val="24"/>
              </w:rPr>
              <w:t>ВЛОЖЕННЫЕ ЗАПРОСЫ В БД</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p>
        </w:tc>
        <w:tc>
          <w:tcPr>
            <w:tcW w:w="346" w:type="pct"/>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c>
          <w:tcPr>
            <w:tcW w:w="543" w:type="pct"/>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761" w:type="pct"/>
            <w:vMerge w:val="restart"/>
            <w:tcBorders>
              <w:left w:val="single" w:sz="4" w:space="0" w:color="auto"/>
              <w:right w:val="single" w:sz="4" w:space="0" w:color="auto"/>
            </w:tcBorders>
          </w:tcPr>
          <w:p w:rsidR="00F16356" w:rsidRPr="0097433E" w:rsidRDefault="00F16356" w:rsidP="00C90B5F">
            <w:pPr>
              <w:spacing w:after="0" w:line="240" w:lineRule="auto"/>
              <w:ind w:right="-79"/>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ТЕМА 6.1 Структура вложенных запросов</w:t>
            </w: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Times New Roman" w:hAnsi="Times New Roman" w:cs="Times New Roman"/>
                <w:b/>
                <w:sz w:val="24"/>
                <w:szCs w:val="24"/>
              </w:rPr>
            </w:pPr>
            <w:r w:rsidRPr="0097433E">
              <w:rPr>
                <w:rFonts w:ascii="Times New Roman" w:eastAsia="Times New Roman" w:hAnsi="Times New Roman" w:cs="Times New Roman"/>
                <w:b/>
                <w:bCs/>
                <w:iCs/>
                <w:sz w:val="24"/>
                <w:szCs w:val="24"/>
              </w:rPr>
              <w:t>Содержание учебного материала</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
                <w:bCs/>
                <w:i/>
                <w:sz w:val="24"/>
                <w:szCs w:val="24"/>
              </w:rPr>
            </w:pPr>
          </w:p>
        </w:tc>
        <w:tc>
          <w:tcPr>
            <w:tcW w:w="346" w:type="pct"/>
            <w:vMerge w:val="restart"/>
            <w:tcBorders>
              <w:top w:val="single" w:sz="4" w:space="0" w:color="auto"/>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sz w:val="20"/>
                <w:szCs w:val="24"/>
              </w:rPr>
            </w:pPr>
            <w:r w:rsidRPr="0097433E">
              <w:rPr>
                <w:rFonts w:ascii="Times New Roman" w:eastAsia="Calibri" w:hAnsi="Times New Roman" w:cs="Times New Roman"/>
                <w:sz w:val="20"/>
                <w:szCs w:val="24"/>
              </w:rPr>
              <w:t xml:space="preserve">ОК 2, ОК 4, ОК 5, ОК 9, </w:t>
            </w:r>
          </w:p>
          <w:p w:rsidR="00F16356" w:rsidRPr="0097433E" w:rsidRDefault="00F16356" w:rsidP="00C90B5F">
            <w:pPr>
              <w:spacing w:after="0" w:line="240" w:lineRule="auto"/>
              <w:rPr>
                <w:rFonts w:ascii="Times New Roman" w:eastAsia="Calibri" w:hAnsi="Times New Roman" w:cs="Times New Roman"/>
                <w:sz w:val="20"/>
                <w:szCs w:val="24"/>
              </w:rPr>
            </w:pPr>
            <w:r w:rsidRPr="0097433E">
              <w:rPr>
                <w:rFonts w:ascii="Times New Roman" w:eastAsia="Calibri" w:hAnsi="Times New Roman" w:cs="Times New Roman"/>
                <w:sz w:val="20"/>
                <w:szCs w:val="24"/>
              </w:rPr>
              <w:t xml:space="preserve">ПК 11.5, </w:t>
            </w:r>
          </w:p>
          <w:p w:rsidR="00F16356" w:rsidRPr="0097433E" w:rsidRDefault="00F16356" w:rsidP="00C90B5F">
            <w:pPr>
              <w:spacing w:after="0" w:line="240" w:lineRule="auto"/>
              <w:rPr>
                <w:rFonts w:ascii="Times New Roman" w:eastAsia="Calibri" w:hAnsi="Times New Roman" w:cs="Times New Roman"/>
                <w:sz w:val="20"/>
                <w:szCs w:val="24"/>
              </w:rPr>
            </w:pPr>
          </w:p>
        </w:tc>
        <w:tc>
          <w:tcPr>
            <w:tcW w:w="543" w:type="pct"/>
            <w:vMerge w:val="restart"/>
            <w:tcBorders>
              <w:top w:val="single" w:sz="4" w:space="0" w:color="auto"/>
              <w:left w:val="single" w:sz="4" w:space="0" w:color="auto"/>
              <w:right w:val="single" w:sz="4" w:space="0" w:color="auto"/>
            </w:tcBorders>
          </w:tcPr>
          <w:p w:rsidR="00F16356" w:rsidRPr="0097433E" w:rsidRDefault="00F16356" w:rsidP="009132EE">
            <w:pPr>
              <w:spacing w:after="0" w:line="240" w:lineRule="auto"/>
              <w:ind w:right="-113"/>
              <w:rPr>
                <w:rFonts w:ascii="Times New Roman" w:hAnsi="Times New Roman"/>
                <w:sz w:val="16"/>
                <w:szCs w:val="16"/>
              </w:rPr>
            </w:pPr>
            <w:r w:rsidRPr="0097433E">
              <w:rPr>
                <w:rFonts w:ascii="Times New Roman" w:hAnsi="Times New Roman"/>
                <w:sz w:val="16"/>
                <w:szCs w:val="16"/>
              </w:rPr>
              <w:t>Н11.5.01</w:t>
            </w:r>
          </w:p>
          <w:p w:rsidR="00F16356" w:rsidRPr="0097433E" w:rsidRDefault="00F16356" w:rsidP="009132EE">
            <w:pPr>
              <w:spacing w:after="0" w:line="240" w:lineRule="auto"/>
              <w:ind w:right="-113"/>
              <w:rPr>
                <w:rFonts w:ascii="Times New Roman" w:hAnsi="Times New Roman"/>
                <w:sz w:val="16"/>
                <w:szCs w:val="16"/>
              </w:rPr>
            </w:pPr>
            <w:r w:rsidRPr="0097433E">
              <w:rPr>
                <w:rFonts w:ascii="Times New Roman" w:hAnsi="Times New Roman"/>
                <w:sz w:val="16"/>
                <w:szCs w:val="16"/>
              </w:rPr>
              <w:t>У11.5.01-У</w:t>
            </w:r>
            <w:r w:rsidR="007511D0" w:rsidRPr="0097433E">
              <w:rPr>
                <w:rFonts w:ascii="Times New Roman" w:hAnsi="Times New Roman"/>
                <w:sz w:val="16"/>
                <w:szCs w:val="16"/>
              </w:rPr>
              <w:t>11.5.02</w:t>
            </w:r>
          </w:p>
          <w:p w:rsidR="00F16356" w:rsidRPr="0097433E" w:rsidRDefault="007511D0" w:rsidP="00F16356">
            <w:pPr>
              <w:spacing w:after="0" w:line="240" w:lineRule="auto"/>
              <w:ind w:right="-113"/>
              <w:rPr>
                <w:rFonts w:ascii="Times New Roman" w:hAnsi="Times New Roman"/>
                <w:sz w:val="16"/>
                <w:szCs w:val="16"/>
              </w:rPr>
            </w:pPr>
            <w:r w:rsidRPr="0097433E">
              <w:rPr>
                <w:rFonts w:ascii="Times New Roman" w:hAnsi="Times New Roman"/>
                <w:sz w:val="16"/>
                <w:szCs w:val="16"/>
              </w:rPr>
              <w:t>З 11.5.01-З 11.5.02</w:t>
            </w:r>
            <w:r w:rsidR="00F16356" w:rsidRPr="0097433E">
              <w:rPr>
                <w:rFonts w:ascii="Times New Roman" w:hAnsi="Times New Roman"/>
                <w:sz w:val="24"/>
                <w:szCs w:val="24"/>
              </w:rPr>
              <w:t xml:space="preserve"> </w:t>
            </w:r>
          </w:p>
          <w:p w:rsidR="00F16356" w:rsidRPr="0097433E" w:rsidRDefault="00F16356" w:rsidP="009132EE">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F16356" w:rsidRPr="0097433E" w:rsidRDefault="00F16356" w:rsidP="009132EE">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Зо.02.01-Зо.02.03</w:t>
            </w:r>
          </w:p>
          <w:p w:rsidR="00F16356" w:rsidRPr="0097433E" w:rsidRDefault="00F16356" w:rsidP="009132EE">
            <w:pPr>
              <w:spacing w:after="0" w:line="240" w:lineRule="auto"/>
              <w:ind w:right="-113"/>
              <w:rPr>
                <w:rFonts w:ascii="Times New Roman" w:hAnsi="Times New Roman"/>
                <w:bCs/>
                <w:iCs/>
                <w:sz w:val="16"/>
                <w:szCs w:val="16"/>
              </w:rPr>
            </w:pPr>
            <w:r w:rsidRPr="0097433E">
              <w:rPr>
                <w:rFonts w:ascii="Times New Roman" w:hAnsi="Times New Roman"/>
                <w:bCs/>
                <w:iCs/>
                <w:sz w:val="16"/>
                <w:szCs w:val="16"/>
              </w:rPr>
              <w:t>Уо 04.01-Уо 04.02</w:t>
            </w:r>
          </w:p>
          <w:p w:rsidR="00F16356" w:rsidRPr="0097433E" w:rsidRDefault="00F16356" w:rsidP="009132EE">
            <w:pPr>
              <w:spacing w:after="0" w:line="240" w:lineRule="auto"/>
              <w:ind w:right="-113"/>
              <w:rPr>
                <w:rFonts w:ascii="Times New Roman" w:hAnsi="Times New Roman"/>
                <w:bCs/>
                <w:iCs/>
                <w:sz w:val="16"/>
                <w:szCs w:val="16"/>
              </w:rPr>
            </w:pPr>
            <w:r w:rsidRPr="0097433E">
              <w:rPr>
                <w:rFonts w:ascii="Times New Roman" w:hAnsi="Times New Roman"/>
                <w:bCs/>
                <w:iCs/>
                <w:sz w:val="16"/>
                <w:szCs w:val="16"/>
              </w:rPr>
              <w:t>Зо 04.01- Зо 04.02</w:t>
            </w:r>
          </w:p>
          <w:p w:rsidR="00F16356" w:rsidRPr="0097433E" w:rsidRDefault="00F16356" w:rsidP="009132EE">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Уо.05.01</w:t>
            </w:r>
          </w:p>
          <w:p w:rsidR="00F16356" w:rsidRPr="0097433E" w:rsidRDefault="00F16356" w:rsidP="009132EE">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Зо.05.01-Зо.05.02</w:t>
            </w:r>
          </w:p>
          <w:p w:rsidR="00F16356" w:rsidRPr="0097433E" w:rsidRDefault="00F16356" w:rsidP="009132EE">
            <w:pPr>
              <w:spacing w:after="0" w:line="240" w:lineRule="auto"/>
              <w:ind w:right="-113"/>
              <w:rPr>
                <w:rFonts w:ascii="Times New Roman" w:eastAsia="Calibri" w:hAnsi="Times New Roman" w:cs="Times New Roman"/>
                <w:b/>
                <w:bCs/>
                <w:iCs/>
                <w:sz w:val="16"/>
                <w:szCs w:val="16"/>
              </w:rPr>
            </w:pPr>
            <w:r w:rsidRPr="0097433E">
              <w:rPr>
                <w:rFonts w:ascii="Times New Roman" w:eastAsia="Calibri" w:hAnsi="Times New Roman" w:cs="Times New Roman"/>
                <w:sz w:val="16"/>
                <w:szCs w:val="16"/>
              </w:rPr>
              <w:t>Уо.09.01-Уо.09.02</w:t>
            </w:r>
          </w:p>
          <w:p w:rsidR="00F16356" w:rsidRPr="0097433E" w:rsidRDefault="00F16356" w:rsidP="009132E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16"/>
                <w:szCs w:val="16"/>
              </w:rPr>
              <w:t>Зо.09.01-Зо.09.02</w:t>
            </w:r>
          </w:p>
        </w:tc>
      </w:tr>
      <w:tr w:rsidR="00F16356" w:rsidRPr="0097433E" w:rsidTr="00F51831">
        <w:trPr>
          <w:trHeight w:val="267"/>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Times New Roman" w:hAnsi="Times New Roman" w:cs="Times New Roman"/>
                <w:sz w:val="24"/>
                <w:szCs w:val="24"/>
              </w:rPr>
            </w:pPr>
            <w:r w:rsidRPr="0097433E">
              <w:rPr>
                <w:rFonts w:ascii="Times New Roman" w:eastAsia="Calibri" w:hAnsi="Times New Roman" w:cs="Times New Roman"/>
                <w:bCs/>
                <w:sz w:val="24"/>
                <w:szCs w:val="24"/>
              </w:rPr>
              <w:t>1 Принцип конструирования вложенных запросов в БД.</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0"/>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 Последовательность отработки вложенных запросов.</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0"/>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Times New Roman" w:hAnsi="Times New Roman" w:cs="Times New Roman"/>
                <w:b/>
                <w:sz w:val="24"/>
                <w:szCs w:val="24"/>
              </w:rPr>
            </w:pPr>
            <w:r w:rsidRPr="0097433E">
              <w:rPr>
                <w:rFonts w:ascii="Times New Roman" w:eastAsia="Calibri" w:hAnsi="Times New Roman" w:cs="Times New Roman"/>
                <w:b/>
                <w:bCs/>
                <w:sz w:val="24"/>
                <w:szCs w:val="24"/>
              </w:rPr>
              <w:t>Практические и лабораторные занятия</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0"/>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7C4BB6" w:rsidP="00C90B5F">
            <w:pPr>
              <w:spacing w:after="0" w:line="240" w:lineRule="auto"/>
              <w:rPr>
                <w:rFonts w:ascii="Times New Roman" w:eastAsia="Times New Roman" w:hAnsi="Times New Roman" w:cs="Times New Roman"/>
                <w:b/>
                <w:sz w:val="24"/>
                <w:szCs w:val="24"/>
              </w:rPr>
            </w:pPr>
            <w:r w:rsidRPr="0097433E">
              <w:rPr>
                <w:rFonts w:ascii="Times New Roman" w:eastAsia="Calibri" w:hAnsi="Times New Roman" w:cs="Times New Roman"/>
                <w:b/>
                <w:bCs/>
                <w:iCs/>
                <w:sz w:val="24"/>
                <w:szCs w:val="24"/>
              </w:rPr>
              <w:t>ПЗ 15</w:t>
            </w:r>
            <w:r w:rsidR="00F16356" w:rsidRPr="0097433E">
              <w:rPr>
                <w:rFonts w:ascii="Times New Roman" w:eastAsia="Calibri" w:hAnsi="Times New Roman" w:cs="Times New Roman"/>
                <w:b/>
                <w:bCs/>
                <w:iCs/>
                <w:sz w:val="24"/>
                <w:szCs w:val="24"/>
              </w:rPr>
              <w:t xml:space="preserve"> </w:t>
            </w:r>
            <w:r w:rsidR="00F16356" w:rsidRPr="0097433E">
              <w:rPr>
                <w:rFonts w:ascii="Times New Roman" w:eastAsia="Calibri" w:hAnsi="Times New Roman" w:cs="Times New Roman"/>
                <w:bCs/>
                <w:iCs/>
                <w:sz w:val="24"/>
                <w:szCs w:val="24"/>
              </w:rPr>
              <w:t>Разработка вложенных запросов на выборку данных.</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0"/>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t>Самостоятельная работа обучающихся</w:t>
            </w:r>
          </w:p>
          <w:p w:rsidR="00F16356" w:rsidRPr="0097433E" w:rsidRDefault="00F16356" w:rsidP="00C90B5F">
            <w:pPr>
              <w:spacing w:after="0" w:line="240" w:lineRule="auto"/>
              <w:rPr>
                <w:rFonts w:ascii="Times New Roman" w:eastAsia="Times New Roman" w:hAnsi="Times New Roman" w:cs="Times New Roman"/>
                <w:sz w:val="24"/>
                <w:szCs w:val="24"/>
              </w:rPr>
            </w:pPr>
            <w:r w:rsidRPr="0097433E">
              <w:rPr>
                <w:rFonts w:ascii="Times New Roman" w:eastAsia="Calibri" w:hAnsi="Times New Roman" w:cs="Times New Roman"/>
                <w:bCs/>
                <w:iCs/>
                <w:sz w:val="24"/>
                <w:szCs w:val="24"/>
              </w:rPr>
              <w:t>- составление дополнительных вложенных запросов по разрабатываемой БД</w:t>
            </w:r>
            <w:r w:rsidRPr="0097433E">
              <w:rPr>
                <w:rFonts w:ascii="Times New Roman" w:eastAsia="Times New Roman" w:hAnsi="Times New Roman" w:cs="Times New Roman"/>
                <w:sz w:val="24"/>
                <w:szCs w:val="24"/>
              </w:rPr>
              <w:t xml:space="preserve"> </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0"/>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761" w:type="pct"/>
            <w:vMerge w:val="restart"/>
            <w:tcBorders>
              <w:left w:val="single" w:sz="4" w:space="0" w:color="auto"/>
              <w:right w:val="single" w:sz="4" w:space="0" w:color="auto"/>
            </w:tcBorders>
          </w:tcPr>
          <w:p w:rsidR="00F16356" w:rsidRPr="0097433E" w:rsidRDefault="00F16356" w:rsidP="00C90B5F">
            <w:pPr>
              <w:spacing w:after="0" w:line="240" w:lineRule="auto"/>
              <w:ind w:right="-79"/>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ТЕМА 6.2 </w:t>
            </w:r>
          </w:p>
          <w:p w:rsidR="00F16356" w:rsidRPr="0097433E" w:rsidRDefault="00F16356" w:rsidP="00C90B5F">
            <w:pPr>
              <w:spacing w:after="0" w:line="240" w:lineRule="auto"/>
              <w:ind w:right="-79"/>
              <w:rPr>
                <w:rFonts w:ascii="Times New Roman" w:eastAsia="Times New Roman" w:hAnsi="Times New Roman" w:cs="Times New Roman"/>
                <w:bCs/>
                <w:iCs/>
                <w:sz w:val="24"/>
                <w:szCs w:val="24"/>
              </w:rPr>
            </w:pPr>
            <w:r w:rsidRPr="0097433E">
              <w:rPr>
                <w:rFonts w:ascii="Times New Roman" w:eastAsia="Calibri" w:hAnsi="Times New Roman" w:cs="Times New Roman"/>
                <w:bCs/>
                <w:sz w:val="24"/>
                <w:szCs w:val="24"/>
              </w:rPr>
              <w:t>Структура соотнесенных запросов</w:t>
            </w: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Times New Roman" w:hAnsi="Times New Roman" w:cs="Times New Roman"/>
                <w:b/>
                <w:sz w:val="24"/>
                <w:szCs w:val="24"/>
              </w:rPr>
            </w:pPr>
            <w:r w:rsidRPr="0097433E">
              <w:rPr>
                <w:rFonts w:ascii="Times New Roman" w:eastAsia="Times New Roman" w:hAnsi="Times New Roman" w:cs="Times New Roman"/>
                <w:b/>
                <w:bCs/>
                <w:iCs/>
                <w:sz w:val="24"/>
                <w:szCs w:val="24"/>
              </w:rPr>
              <w:t>Содержание учебного материала</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p>
        </w:tc>
        <w:tc>
          <w:tcPr>
            <w:tcW w:w="346" w:type="pct"/>
            <w:vMerge w:val="restart"/>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sz w:val="20"/>
                <w:szCs w:val="24"/>
              </w:rPr>
            </w:pPr>
            <w:r w:rsidRPr="0097433E">
              <w:rPr>
                <w:rFonts w:ascii="Times New Roman" w:eastAsia="Calibri" w:hAnsi="Times New Roman" w:cs="Times New Roman"/>
                <w:sz w:val="20"/>
                <w:szCs w:val="24"/>
              </w:rPr>
              <w:t xml:space="preserve">ОК 1, ОК 2, ОК 4, ОК 5, ОК 9, </w:t>
            </w:r>
          </w:p>
          <w:p w:rsidR="00F16356" w:rsidRPr="0097433E" w:rsidRDefault="00F16356" w:rsidP="00C90B5F">
            <w:pPr>
              <w:spacing w:after="0" w:line="240" w:lineRule="auto"/>
              <w:rPr>
                <w:rFonts w:ascii="Times New Roman" w:eastAsia="PMingLiU" w:hAnsi="Times New Roman" w:cs="Times New Roman"/>
                <w:sz w:val="20"/>
                <w:szCs w:val="24"/>
              </w:rPr>
            </w:pPr>
            <w:r w:rsidRPr="0097433E">
              <w:rPr>
                <w:rFonts w:ascii="Times New Roman" w:eastAsia="Calibri" w:hAnsi="Times New Roman" w:cs="Times New Roman"/>
                <w:sz w:val="20"/>
                <w:szCs w:val="24"/>
              </w:rPr>
              <w:t xml:space="preserve">ПК11.4, </w:t>
            </w:r>
          </w:p>
          <w:p w:rsidR="00F16356" w:rsidRPr="0097433E" w:rsidRDefault="00F16356" w:rsidP="00C90B5F">
            <w:pPr>
              <w:spacing w:after="0" w:line="240" w:lineRule="auto"/>
              <w:rPr>
                <w:rFonts w:ascii="Times New Roman" w:eastAsia="Calibri" w:hAnsi="Times New Roman" w:cs="Times New Roman"/>
                <w:sz w:val="20"/>
                <w:szCs w:val="24"/>
              </w:rPr>
            </w:pPr>
          </w:p>
        </w:tc>
        <w:tc>
          <w:tcPr>
            <w:tcW w:w="543" w:type="pct"/>
            <w:vMerge w:val="restart"/>
            <w:tcBorders>
              <w:left w:val="single" w:sz="4" w:space="0" w:color="auto"/>
              <w:right w:val="single" w:sz="4" w:space="0" w:color="auto"/>
            </w:tcBorders>
          </w:tcPr>
          <w:p w:rsidR="00F16356" w:rsidRPr="0097433E" w:rsidRDefault="00F16356" w:rsidP="009132EE">
            <w:pPr>
              <w:spacing w:after="0" w:line="240" w:lineRule="auto"/>
              <w:ind w:right="-113"/>
              <w:rPr>
                <w:rFonts w:ascii="Times New Roman" w:hAnsi="Times New Roman"/>
                <w:sz w:val="16"/>
                <w:szCs w:val="16"/>
              </w:rPr>
            </w:pPr>
            <w:r w:rsidRPr="0097433E">
              <w:rPr>
                <w:rFonts w:ascii="Times New Roman" w:hAnsi="Times New Roman"/>
                <w:sz w:val="16"/>
                <w:szCs w:val="16"/>
              </w:rPr>
              <w:t>Н11.4.01</w:t>
            </w:r>
          </w:p>
          <w:p w:rsidR="00F16356" w:rsidRPr="0097433E" w:rsidRDefault="00F16356" w:rsidP="009132EE">
            <w:pPr>
              <w:spacing w:after="0" w:line="240" w:lineRule="auto"/>
              <w:ind w:right="-113"/>
              <w:rPr>
                <w:rFonts w:ascii="Times New Roman" w:hAnsi="Times New Roman"/>
                <w:sz w:val="16"/>
                <w:szCs w:val="16"/>
              </w:rPr>
            </w:pPr>
            <w:r w:rsidRPr="0097433E">
              <w:rPr>
                <w:rFonts w:ascii="Times New Roman" w:hAnsi="Times New Roman"/>
                <w:sz w:val="16"/>
                <w:szCs w:val="16"/>
              </w:rPr>
              <w:t>У11.4.01</w:t>
            </w:r>
          </w:p>
          <w:p w:rsidR="00F16356" w:rsidRPr="0097433E" w:rsidRDefault="00F16356" w:rsidP="009132EE">
            <w:pPr>
              <w:spacing w:after="0" w:line="240" w:lineRule="auto"/>
              <w:ind w:right="-113"/>
              <w:rPr>
                <w:rFonts w:ascii="Times New Roman" w:hAnsi="Times New Roman"/>
                <w:sz w:val="16"/>
                <w:szCs w:val="16"/>
              </w:rPr>
            </w:pPr>
            <w:r w:rsidRPr="0097433E">
              <w:rPr>
                <w:rFonts w:ascii="Times New Roman" w:hAnsi="Times New Roman"/>
                <w:sz w:val="16"/>
                <w:szCs w:val="16"/>
              </w:rPr>
              <w:t>З 11.4.01- З11.4.02</w:t>
            </w:r>
          </w:p>
          <w:p w:rsidR="00F16356" w:rsidRPr="0097433E" w:rsidRDefault="00F16356" w:rsidP="009132EE">
            <w:pPr>
              <w:spacing w:after="0" w:line="240" w:lineRule="auto"/>
              <w:ind w:right="-113"/>
              <w:rPr>
                <w:rFonts w:ascii="Times New Roman" w:hAnsi="Times New Roman"/>
                <w:bCs/>
                <w:iCs/>
                <w:sz w:val="16"/>
                <w:szCs w:val="24"/>
              </w:rPr>
            </w:pPr>
            <w:r w:rsidRPr="0097433E">
              <w:rPr>
                <w:rFonts w:ascii="Times New Roman" w:hAnsi="Times New Roman"/>
                <w:bCs/>
                <w:iCs/>
                <w:sz w:val="16"/>
                <w:szCs w:val="24"/>
              </w:rPr>
              <w:t>Уо 01.01-Уо 01.09</w:t>
            </w:r>
          </w:p>
          <w:p w:rsidR="00F16356" w:rsidRPr="0097433E" w:rsidRDefault="00F16356" w:rsidP="009132EE">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Зо.01.01-Зо.01.06</w:t>
            </w:r>
          </w:p>
          <w:p w:rsidR="00F16356" w:rsidRPr="0097433E" w:rsidRDefault="00F16356" w:rsidP="009132EE">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F16356" w:rsidRPr="0097433E" w:rsidRDefault="00F16356" w:rsidP="009132EE">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Зо.02.01-Зо.02.03</w:t>
            </w:r>
          </w:p>
          <w:p w:rsidR="00F16356" w:rsidRPr="0097433E" w:rsidRDefault="00F16356" w:rsidP="009132EE">
            <w:pPr>
              <w:spacing w:after="0" w:line="240" w:lineRule="auto"/>
              <w:ind w:right="-113"/>
              <w:rPr>
                <w:rFonts w:ascii="Times New Roman" w:hAnsi="Times New Roman"/>
                <w:bCs/>
                <w:iCs/>
                <w:sz w:val="16"/>
                <w:szCs w:val="16"/>
              </w:rPr>
            </w:pPr>
            <w:r w:rsidRPr="0097433E">
              <w:rPr>
                <w:rFonts w:ascii="Times New Roman" w:hAnsi="Times New Roman"/>
                <w:bCs/>
                <w:iCs/>
                <w:sz w:val="16"/>
                <w:szCs w:val="16"/>
              </w:rPr>
              <w:t>Уо 04.01-Уо 04.02</w:t>
            </w:r>
          </w:p>
          <w:p w:rsidR="00F16356" w:rsidRPr="0097433E" w:rsidRDefault="00F16356" w:rsidP="009132EE">
            <w:pPr>
              <w:spacing w:after="0" w:line="240" w:lineRule="auto"/>
              <w:ind w:right="-113"/>
              <w:rPr>
                <w:rFonts w:ascii="Times New Roman" w:hAnsi="Times New Roman"/>
                <w:bCs/>
                <w:iCs/>
                <w:sz w:val="16"/>
                <w:szCs w:val="16"/>
              </w:rPr>
            </w:pPr>
            <w:r w:rsidRPr="0097433E">
              <w:rPr>
                <w:rFonts w:ascii="Times New Roman" w:hAnsi="Times New Roman"/>
                <w:bCs/>
                <w:iCs/>
                <w:sz w:val="16"/>
                <w:szCs w:val="16"/>
              </w:rPr>
              <w:t>Зо 04.01- Зо 04.02</w:t>
            </w:r>
          </w:p>
          <w:p w:rsidR="00F16356" w:rsidRPr="0097433E" w:rsidRDefault="00F16356" w:rsidP="009132EE">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Уо.05.01</w:t>
            </w:r>
          </w:p>
          <w:p w:rsidR="00F16356" w:rsidRPr="0097433E" w:rsidRDefault="00F16356" w:rsidP="009132EE">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Зо.05.01-Зо.05.02</w:t>
            </w:r>
          </w:p>
          <w:p w:rsidR="00F16356" w:rsidRPr="0097433E" w:rsidRDefault="00F16356" w:rsidP="009132EE">
            <w:pPr>
              <w:spacing w:after="0" w:line="240" w:lineRule="auto"/>
              <w:ind w:right="-113"/>
              <w:rPr>
                <w:rFonts w:ascii="Times New Roman" w:eastAsia="Calibri" w:hAnsi="Times New Roman" w:cs="Times New Roman"/>
                <w:b/>
                <w:bCs/>
                <w:iCs/>
                <w:sz w:val="16"/>
                <w:szCs w:val="16"/>
              </w:rPr>
            </w:pPr>
            <w:r w:rsidRPr="0097433E">
              <w:rPr>
                <w:rFonts w:ascii="Times New Roman" w:eastAsia="Calibri" w:hAnsi="Times New Roman" w:cs="Times New Roman"/>
                <w:sz w:val="16"/>
                <w:szCs w:val="16"/>
              </w:rPr>
              <w:t>Уо.09.01-Уо.09.02</w:t>
            </w:r>
          </w:p>
          <w:p w:rsidR="00F16356" w:rsidRPr="0097433E" w:rsidRDefault="00F16356" w:rsidP="009132E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16"/>
                <w:szCs w:val="16"/>
              </w:rPr>
              <w:t>Зо.09.01-Зо.09.02</w:t>
            </w:r>
          </w:p>
        </w:tc>
      </w:tr>
      <w:tr w:rsidR="00F16356" w:rsidRPr="0097433E" w:rsidTr="00F51831">
        <w:trPr>
          <w:trHeight w:val="267"/>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Calibri" w:eastAsia="Calibri" w:hAnsi="Calibri" w:cs="Times New Roman"/>
                <w:b/>
                <w:bCs/>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Times New Roman" w:hAnsi="Times New Roman" w:cs="Times New Roman"/>
                <w:b/>
                <w:bCs/>
                <w:iCs/>
                <w:sz w:val="24"/>
                <w:szCs w:val="24"/>
              </w:rPr>
            </w:pPr>
            <w:r w:rsidRPr="0097433E">
              <w:rPr>
                <w:rFonts w:ascii="Times New Roman" w:eastAsia="Calibri" w:hAnsi="Times New Roman" w:cs="Times New Roman"/>
                <w:bCs/>
                <w:sz w:val="24"/>
                <w:szCs w:val="24"/>
              </w:rPr>
              <w:t>1 Принцип конструирования соотнесенных запросов в БД.</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69"/>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Calibri" w:eastAsia="Calibri" w:hAnsi="Calibri" w:cs="Times New Roman"/>
                <w:b/>
                <w:bCs/>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 Преимущество при использовании соотнесенных запросов</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562"/>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right w:val="single" w:sz="4" w:space="0" w:color="auto"/>
            </w:tcBorders>
          </w:tcPr>
          <w:p w:rsidR="00F16356" w:rsidRPr="0097433E" w:rsidRDefault="00F16356" w:rsidP="00C90B5F">
            <w:pPr>
              <w:spacing w:after="0" w:line="240" w:lineRule="auto"/>
              <w:rPr>
                <w:rFonts w:ascii="Times New Roman" w:eastAsia="Times New Roman" w:hAnsi="Times New Roman" w:cs="Times New Roman"/>
                <w:i/>
                <w:sz w:val="24"/>
                <w:szCs w:val="24"/>
              </w:rPr>
            </w:pPr>
            <w:r w:rsidRPr="0097433E">
              <w:rPr>
                <w:rFonts w:ascii="Times New Roman" w:eastAsia="Times New Roman" w:hAnsi="Times New Roman" w:cs="Times New Roman"/>
                <w:i/>
                <w:sz w:val="24"/>
                <w:szCs w:val="24"/>
              </w:rPr>
              <w:t>Самостоятельная работа во вза</w:t>
            </w:r>
            <w:r w:rsidR="00BD6760" w:rsidRPr="0097433E">
              <w:rPr>
                <w:rFonts w:ascii="Times New Roman" w:eastAsia="Times New Roman" w:hAnsi="Times New Roman" w:cs="Times New Roman"/>
                <w:i/>
                <w:sz w:val="24"/>
                <w:szCs w:val="24"/>
              </w:rPr>
              <w:t>имодействии с преподавателем – 1 час</w:t>
            </w:r>
          </w:p>
          <w:p w:rsidR="00F16356" w:rsidRPr="0097433E" w:rsidRDefault="00F16356" w:rsidP="00C90B5F">
            <w:pPr>
              <w:spacing w:after="0" w:line="240" w:lineRule="auto"/>
              <w:rPr>
                <w:rFonts w:ascii="Times New Roman" w:eastAsia="Times New Roman" w:hAnsi="Times New Roman" w:cs="Times New Roman"/>
                <w:b/>
                <w:sz w:val="24"/>
                <w:szCs w:val="24"/>
              </w:rPr>
            </w:pPr>
            <w:r w:rsidRPr="0097433E">
              <w:rPr>
                <w:rFonts w:ascii="Times New Roman" w:eastAsia="Calibri" w:hAnsi="Times New Roman" w:cs="Times New Roman"/>
                <w:bCs/>
                <w:sz w:val="24"/>
                <w:szCs w:val="24"/>
              </w:rPr>
              <w:t>Р</w:t>
            </w:r>
            <w:r w:rsidRPr="0097433E">
              <w:rPr>
                <w:rFonts w:ascii="Times New Roman" w:eastAsia="Calibri" w:hAnsi="Times New Roman" w:cs="Times New Roman"/>
                <w:sz w:val="24"/>
                <w:szCs w:val="24"/>
              </w:rPr>
              <w:t>азработка дополнительных вложенных и соотнесенных запросов по каждой категории</w:t>
            </w:r>
          </w:p>
        </w:tc>
        <w:tc>
          <w:tcPr>
            <w:tcW w:w="448" w:type="pct"/>
            <w:tcBorders>
              <w:top w:val="single" w:sz="4" w:space="0" w:color="auto"/>
              <w:left w:val="single" w:sz="4" w:space="0" w:color="auto"/>
              <w:right w:val="single" w:sz="4" w:space="0" w:color="auto"/>
            </w:tcBorders>
            <w:vAlign w:val="center"/>
          </w:tcPr>
          <w:p w:rsidR="00F16356" w:rsidRPr="0097433E" w:rsidRDefault="00BD6760" w:rsidP="00C90B5F">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Times New Roman" w:hAnsi="Times New Roman" w:cs="Times New Roman"/>
                <w:b/>
                <w:sz w:val="24"/>
                <w:szCs w:val="24"/>
              </w:rPr>
            </w:pPr>
            <w:r w:rsidRPr="0097433E">
              <w:rPr>
                <w:rFonts w:ascii="Times New Roman" w:eastAsia="Calibri" w:hAnsi="Times New Roman" w:cs="Times New Roman"/>
                <w:b/>
                <w:bCs/>
                <w:sz w:val="24"/>
                <w:szCs w:val="24"/>
              </w:rPr>
              <w:t>Практические  и лабораторные занятия</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7C4BB6" w:rsidP="00C90B5F">
            <w:pPr>
              <w:spacing w:after="0" w:line="240" w:lineRule="auto"/>
              <w:rPr>
                <w:rFonts w:ascii="Times New Roman" w:eastAsia="Times New Roman" w:hAnsi="Times New Roman" w:cs="Times New Roman"/>
                <w:b/>
                <w:sz w:val="24"/>
                <w:szCs w:val="24"/>
              </w:rPr>
            </w:pPr>
            <w:r w:rsidRPr="0097433E">
              <w:rPr>
                <w:rFonts w:ascii="Times New Roman" w:eastAsia="Calibri" w:hAnsi="Times New Roman" w:cs="Times New Roman"/>
                <w:b/>
                <w:bCs/>
                <w:iCs/>
                <w:sz w:val="24"/>
                <w:szCs w:val="24"/>
              </w:rPr>
              <w:t>ПЗ 16</w:t>
            </w:r>
            <w:r w:rsidR="00F16356" w:rsidRPr="0097433E">
              <w:rPr>
                <w:rFonts w:ascii="Times New Roman" w:eastAsia="Calibri" w:hAnsi="Times New Roman" w:cs="Times New Roman"/>
                <w:b/>
                <w:bCs/>
                <w:iCs/>
                <w:sz w:val="24"/>
                <w:szCs w:val="24"/>
              </w:rPr>
              <w:t xml:space="preserve"> </w:t>
            </w:r>
            <w:r w:rsidR="00F16356" w:rsidRPr="0097433E">
              <w:rPr>
                <w:rFonts w:ascii="Times New Roman" w:eastAsia="Calibri" w:hAnsi="Times New Roman" w:cs="Times New Roman"/>
                <w:bCs/>
                <w:iCs/>
                <w:sz w:val="24"/>
                <w:szCs w:val="24"/>
              </w:rPr>
              <w:t>Конструирование</w:t>
            </w:r>
            <w:r w:rsidR="00F16356" w:rsidRPr="0097433E">
              <w:rPr>
                <w:rFonts w:ascii="Times New Roman" w:eastAsia="Calibri" w:hAnsi="Times New Roman" w:cs="Times New Roman"/>
                <w:b/>
                <w:bCs/>
                <w:iCs/>
                <w:sz w:val="24"/>
                <w:szCs w:val="24"/>
              </w:rPr>
              <w:t xml:space="preserve">  </w:t>
            </w:r>
            <w:r w:rsidR="00F16356" w:rsidRPr="0097433E">
              <w:rPr>
                <w:rFonts w:ascii="Times New Roman" w:eastAsia="Calibri" w:hAnsi="Times New Roman" w:cs="Times New Roman"/>
                <w:bCs/>
                <w:sz w:val="24"/>
                <w:szCs w:val="24"/>
              </w:rPr>
              <w:t>соотнесенных запросов по одной таблице.</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t>Самостоятельная работа обучающихся</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Default="00F16356" w:rsidP="00C90B5F">
            <w:pPr>
              <w:spacing w:after="0" w:line="240" w:lineRule="auto"/>
              <w:rPr>
                <w:rFonts w:ascii="Times New Roman" w:eastAsia="Calibri" w:hAnsi="Times New Roman" w:cs="Times New Roman"/>
                <w:bCs/>
                <w:iCs/>
                <w:sz w:val="24"/>
                <w:szCs w:val="24"/>
              </w:rPr>
            </w:pPr>
            <w:r w:rsidRPr="0097433E">
              <w:rPr>
                <w:rFonts w:ascii="Times New Roman" w:eastAsia="Calibri" w:hAnsi="Times New Roman" w:cs="Times New Roman"/>
                <w:bCs/>
                <w:iCs/>
                <w:sz w:val="24"/>
                <w:szCs w:val="24"/>
              </w:rPr>
              <w:t>составление дополнительных соотнесенных запросов по разрабатываемой БД</w:t>
            </w:r>
          </w:p>
          <w:p w:rsidR="009872A9" w:rsidRDefault="009872A9" w:rsidP="00C90B5F">
            <w:pPr>
              <w:spacing w:after="0" w:line="240" w:lineRule="auto"/>
              <w:rPr>
                <w:rFonts w:ascii="Times New Roman" w:eastAsia="Calibri" w:hAnsi="Times New Roman" w:cs="Times New Roman"/>
                <w:bCs/>
                <w:iCs/>
                <w:sz w:val="24"/>
                <w:szCs w:val="24"/>
              </w:rPr>
            </w:pPr>
          </w:p>
          <w:p w:rsidR="009872A9" w:rsidRDefault="009872A9" w:rsidP="00C90B5F">
            <w:pPr>
              <w:spacing w:after="0" w:line="240" w:lineRule="auto"/>
              <w:rPr>
                <w:rFonts w:ascii="Times New Roman" w:eastAsia="Calibri" w:hAnsi="Times New Roman" w:cs="Times New Roman"/>
                <w:bCs/>
                <w:iCs/>
                <w:sz w:val="24"/>
                <w:szCs w:val="24"/>
              </w:rPr>
            </w:pPr>
          </w:p>
          <w:p w:rsidR="009872A9" w:rsidRPr="0097433E" w:rsidRDefault="009872A9" w:rsidP="00C90B5F">
            <w:pPr>
              <w:spacing w:after="0" w:line="240" w:lineRule="auto"/>
              <w:rPr>
                <w:rFonts w:ascii="Times New Roman" w:eastAsia="Times New Roman" w:hAnsi="Times New Roman" w:cs="Times New Roman"/>
                <w:b/>
                <w:sz w:val="24"/>
                <w:szCs w:val="24"/>
              </w:rPr>
            </w:pP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3662" w:type="pct"/>
            <w:gridSpan w:val="2"/>
            <w:tcBorders>
              <w:left w:val="single" w:sz="4" w:space="0" w:color="auto"/>
              <w:right w:val="single" w:sz="4" w:space="0" w:color="auto"/>
            </w:tcBorders>
            <w:vAlign w:val="center"/>
          </w:tcPr>
          <w:p w:rsidR="00F16356" w:rsidRPr="009872A9" w:rsidRDefault="00F16356" w:rsidP="00F16356">
            <w:pPr>
              <w:spacing w:after="0" w:line="240" w:lineRule="auto"/>
              <w:jc w:val="center"/>
              <w:rPr>
                <w:rFonts w:ascii="Times New Roman" w:hAnsi="Times New Roman"/>
                <w:b/>
                <w:bCs/>
                <w:sz w:val="24"/>
                <w:szCs w:val="24"/>
              </w:rPr>
            </w:pPr>
            <w:r w:rsidRPr="009872A9">
              <w:rPr>
                <w:rFonts w:ascii="Times New Roman" w:hAnsi="Times New Roman"/>
                <w:b/>
                <w:bCs/>
                <w:sz w:val="24"/>
                <w:szCs w:val="24"/>
              </w:rPr>
              <w:lastRenderedPageBreak/>
              <w:t>РАЗДЕЛ 7</w:t>
            </w:r>
          </w:p>
          <w:p w:rsidR="00F16356" w:rsidRPr="0097433E" w:rsidRDefault="00F16356" w:rsidP="00F16356">
            <w:pPr>
              <w:spacing w:after="0" w:line="240" w:lineRule="auto"/>
              <w:jc w:val="center"/>
              <w:rPr>
                <w:rFonts w:ascii="Times New Roman" w:eastAsia="Calibri" w:hAnsi="Times New Roman" w:cs="Times New Roman"/>
                <w:bCs/>
                <w:iCs/>
                <w:sz w:val="24"/>
                <w:szCs w:val="24"/>
              </w:rPr>
            </w:pPr>
            <w:r w:rsidRPr="009872A9">
              <w:rPr>
                <w:rFonts w:ascii="Times New Roman" w:hAnsi="Times New Roman"/>
                <w:b/>
                <w:bCs/>
                <w:sz w:val="24"/>
                <w:szCs w:val="24"/>
              </w:rPr>
              <w:t>ЗАЩИТА ДАННЫХ В БД</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p>
        </w:tc>
        <w:tc>
          <w:tcPr>
            <w:tcW w:w="346" w:type="pct"/>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c>
          <w:tcPr>
            <w:tcW w:w="543" w:type="pct"/>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761" w:type="pct"/>
            <w:vMerge w:val="restart"/>
            <w:tcBorders>
              <w:left w:val="single" w:sz="4" w:space="0" w:color="auto"/>
              <w:right w:val="single" w:sz="4" w:space="0" w:color="auto"/>
            </w:tcBorders>
          </w:tcPr>
          <w:p w:rsidR="00F16356" w:rsidRPr="0097433E" w:rsidRDefault="00F16356" w:rsidP="00C90B5F">
            <w:pPr>
              <w:spacing w:after="0" w:line="240" w:lineRule="auto"/>
              <w:ind w:right="-79"/>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ТЕМА 7.1 </w:t>
            </w:r>
          </w:p>
          <w:p w:rsidR="00F16356" w:rsidRPr="0097433E" w:rsidRDefault="00F16356" w:rsidP="00C90B5F">
            <w:pPr>
              <w:spacing w:after="0" w:line="240" w:lineRule="auto"/>
              <w:ind w:right="-79"/>
              <w:rPr>
                <w:rFonts w:ascii="Times New Roman" w:eastAsia="Times New Roman" w:hAnsi="Times New Roman" w:cs="Times New Roman"/>
                <w:bCs/>
                <w:iCs/>
                <w:sz w:val="24"/>
                <w:szCs w:val="24"/>
              </w:rPr>
            </w:pPr>
            <w:r w:rsidRPr="0097433E">
              <w:rPr>
                <w:rFonts w:ascii="Times New Roman" w:eastAsia="Calibri" w:hAnsi="Times New Roman" w:cs="Times New Roman"/>
                <w:bCs/>
                <w:sz w:val="24"/>
                <w:szCs w:val="24"/>
              </w:rPr>
              <w:t>Права пользователей БД</w:t>
            </w: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Times New Roman" w:hAnsi="Times New Roman" w:cs="Times New Roman"/>
                <w:b/>
                <w:sz w:val="24"/>
                <w:szCs w:val="24"/>
              </w:rPr>
            </w:pPr>
            <w:r w:rsidRPr="0097433E">
              <w:rPr>
                <w:rFonts w:ascii="Times New Roman" w:eastAsia="Times New Roman" w:hAnsi="Times New Roman" w:cs="Times New Roman"/>
                <w:b/>
                <w:bCs/>
                <w:iCs/>
                <w:sz w:val="24"/>
                <w:szCs w:val="24"/>
              </w:rPr>
              <w:t>Содержание учебного материала</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
                <w:bCs/>
                <w:i/>
                <w:sz w:val="24"/>
                <w:szCs w:val="24"/>
              </w:rPr>
            </w:pPr>
          </w:p>
        </w:tc>
        <w:tc>
          <w:tcPr>
            <w:tcW w:w="346" w:type="pct"/>
            <w:vMerge w:val="restart"/>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sz w:val="20"/>
                <w:szCs w:val="24"/>
              </w:rPr>
            </w:pPr>
            <w:r w:rsidRPr="0097433E">
              <w:rPr>
                <w:rFonts w:ascii="Times New Roman" w:eastAsia="Calibri" w:hAnsi="Times New Roman" w:cs="Times New Roman"/>
                <w:sz w:val="20"/>
                <w:szCs w:val="24"/>
              </w:rPr>
              <w:t xml:space="preserve">ОК 1, ОК 2, ОК 4, ОК 9, </w:t>
            </w:r>
          </w:p>
          <w:p w:rsidR="00F16356" w:rsidRPr="0097433E" w:rsidRDefault="00F16356" w:rsidP="00C90B5F">
            <w:pPr>
              <w:spacing w:after="0" w:line="240" w:lineRule="auto"/>
              <w:rPr>
                <w:rFonts w:ascii="Times New Roman" w:eastAsia="PMingLiU" w:hAnsi="Times New Roman" w:cs="Times New Roman"/>
                <w:sz w:val="20"/>
                <w:szCs w:val="24"/>
              </w:rPr>
            </w:pPr>
            <w:r w:rsidRPr="0097433E">
              <w:rPr>
                <w:rFonts w:ascii="Times New Roman" w:eastAsia="Calibri" w:hAnsi="Times New Roman" w:cs="Times New Roman"/>
                <w:sz w:val="20"/>
                <w:szCs w:val="24"/>
              </w:rPr>
              <w:t>ПК11.6</w:t>
            </w:r>
          </w:p>
          <w:p w:rsidR="00F16356" w:rsidRPr="0097433E" w:rsidRDefault="00F16356" w:rsidP="00C90B5F">
            <w:pPr>
              <w:spacing w:after="0" w:line="240" w:lineRule="auto"/>
              <w:rPr>
                <w:rFonts w:ascii="Times New Roman" w:eastAsia="Calibri" w:hAnsi="Times New Roman" w:cs="Times New Roman"/>
                <w:sz w:val="20"/>
                <w:szCs w:val="24"/>
              </w:rPr>
            </w:pPr>
          </w:p>
        </w:tc>
        <w:tc>
          <w:tcPr>
            <w:tcW w:w="543" w:type="pct"/>
            <w:vMerge w:val="restart"/>
            <w:tcBorders>
              <w:left w:val="single" w:sz="4" w:space="0" w:color="auto"/>
              <w:right w:val="single" w:sz="4" w:space="0" w:color="auto"/>
            </w:tcBorders>
          </w:tcPr>
          <w:p w:rsidR="00F16356" w:rsidRPr="0097433E" w:rsidRDefault="00F16356" w:rsidP="009132EE">
            <w:pPr>
              <w:spacing w:after="0" w:line="240" w:lineRule="auto"/>
              <w:ind w:right="-113"/>
              <w:rPr>
                <w:rFonts w:ascii="Times New Roman" w:hAnsi="Times New Roman"/>
                <w:sz w:val="16"/>
                <w:szCs w:val="16"/>
              </w:rPr>
            </w:pPr>
            <w:r w:rsidRPr="0097433E">
              <w:rPr>
                <w:rFonts w:ascii="Times New Roman" w:hAnsi="Times New Roman"/>
                <w:sz w:val="16"/>
                <w:szCs w:val="16"/>
              </w:rPr>
              <w:t>Н11.6.01</w:t>
            </w:r>
          </w:p>
          <w:p w:rsidR="00F16356" w:rsidRPr="0097433E" w:rsidRDefault="00F16356" w:rsidP="009132EE">
            <w:pPr>
              <w:spacing w:after="0" w:line="240" w:lineRule="auto"/>
              <w:ind w:right="-113"/>
              <w:rPr>
                <w:rFonts w:ascii="Times New Roman" w:hAnsi="Times New Roman"/>
                <w:sz w:val="16"/>
                <w:szCs w:val="16"/>
              </w:rPr>
            </w:pPr>
            <w:r w:rsidRPr="0097433E">
              <w:rPr>
                <w:rFonts w:ascii="Times New Roman" w:hAnsi="Times New Roman"/>
                <w:sz w:val="16"/>
                <w:szCs w:val="16"/>
              </w:rPr>
              <w:t>У11.6.01-У11.6.02</w:t>
            </w:r>
          </w:p>
          <w:p w:rsidR="00F16356" w:rsidRPr="0097433E" w:rsidRDefault="007511D0" w:rsidP="009132EE">
            <w:pPr>
              <w:spacing w:after="0" w:line="240" w:lineRule="auto"/>
              <w:ind w:right="-113"/>
              <w:rPr>
                <w:rFonts w:ascii="Times New Roman" w:hAnsi="Times New Roman"/>
                <w:sz w:val="16"/>
                <w:szCs w:val="16"/>
              </w:rPr>
            </w:pPr>
            <w:r w:rsidRPr="0097433E">
              <w:rPr>
                <w:rFonts w:ascii="Times New Roman" w:hAnsi="Times New Roman"/>
                <w:sz w:val="16"/>
                <w:szCs w:val="16"/>
              </w:rPr>
              <w:t>З11.6.01</w:t>
            </w:r>
          </w:p>
          <w:p w:rsidR="00F16356" w:rsidRPr="0097433E" w:rsidRDefault="00F16356" w:rsidP="009132EE">
            <w:pPr>
              <w:spacing w:after="0" w:line="240" w:lineRule="auto"/>
              <w:ind w:right="-113"/>
              <w:rPr>
                <w:rFonts w:ascii="Times New Roman" w:hAnsi="Times New Roman"/>
                <w:bCs/>
                <w:iCs/>
                <w:sz w:val="16"/>
                <w:szCs w:val="24"/>
              </w:rPr>
            </w:pPr>
            <w:r w:rsidRPr="0097433E">
              <w:rPr>
                <w:rFonts w:ascii="Times New Roman" w:hAnsi="Times New Roman"/>
                <w:bCs/>
                <w:iCs/>
                <w:sz w:val="16"/>
                <w:szCs w:val="24"/>
              </w:rPr>
              <w:t>Уо 01.01-Уо 01.09</w:t>
            </w:r>
          </w:p>
          <w:p w:rsidR="00F16356" w:rsidRPr="0097433E" w:rsidRDefault="00F16356" w:rsidP="009132EE">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Зо.01.01-Зо.01.06</w:t>
            </w:r>
          </w:p>
          <w:p w:rsidR="00F16356" w:rsidRPr="0097433E" w:rsidRDefault="00F16356" w:rsidP="009132EE">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F16356" w:rsidRPr="0097433E" w:rsidRDefault="00F16356" w:rsidP="009132EE">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Зо.02.01-Зо.02.03</w:t>
            </w:r>
          </w:p>
          <w:p w:rsidR="00F16356" w:rsidRPr="0097433E" w:rsidRDefault="00F16356" w:rsidP="009132EE">
            <w:pPr>
              <w:spacing w:after="0" w:line="240" w:lineRule="auto"/>
              <w:ind w:right="-113"/>
              <w:rPr>
                <w:rFonts w:ascii="Times New Roman" w:hAnsi="Times New Roman"/>
                <w:bCs/>
                <w:iCs/>
                <w:sz w:val="16"/>
                <w:szCs w:val="16"/>
              </w:rPr>
            </w:pPr>
            <w:r w:rsidRPr="0097433E">
              <w:rPr>
                <w:rFonts w:ascii="Times New Roman" w:hAnsi="Times New Roman"/>
                <w:bCs/>
                <w:iCs/>
                <w:sz w:val="16"/>
                <w:szCs w:val="16"/>
              </w:rPr>
              <w:t>Уо 04.01-Уо 04.02</w:t>
            </w:r>
          </w:p>
          <w:p w:rsidR="00F16356" w:rsidRPr="0097433E" w:rsidRDefault="00F16356" w:rsidP="009132EE">
            <w:pPr>
              <w:spacing w:after="0" w:line="240" w:lineRule="auto"/>
              <w:ind w:right="-113"/>
              <w:rPr>
                <w:rFonts w:ascii="Times New Roman" w:hAnsi="Times New Roman"/>
                <w:bCs/>
                <w:iCs/>
                <w:sz w:val="16"/>
                <w:szCs w:val="16"/>
              </w:rPr>
            </w:pPr>
            <w:r w:rsidRPr="0097433E">
              <w:rPr>
                <w:rFonts w:ascii="Times New Roman" w:hAnsi="Times New Roman"/>
                <w:bCs/>
                <w:iCs/>
                <w:sz w:val="16"/>
                <w:szCs w:val="16"/>
              </w:rPr>
              <w:t>Зо 04.01- Зо 04.02</w:t>
            </w:r>
          </w:p>
          <w:p w:rsidR="00F16356" w:rsidRPr="0097433E" w:rsidRDefault="00F16356" w:rsidP="009132EE">
            <w:pPr>
              <w:spacing w:after="0" w:line="240" w:lineRule="auto"/>
              <w:ind w:right="-113"/>
              <w:rPr>
                <w:rFonts w:ascii="Times New Roman" w:eastAsia="Calibri" w:hAnsi="Times New Roman" w:cs="Times New Roman"/>
                <w:b/>
                <w:bCs/>
                <w:iCs/>
                <w:sz w:val="16"/>
                <w:szCs w:val="16"/>
              </w:rPr>
            </w:pPr>
            <w:r w:rsidRPr="0097433E">
              <w:rPr>
                <w:rFonts w:ascii="Times New Roman" w:eastAsia="Calibri" w:hAnsi="Times New Roman" w:cs="Times New Roman"/>
                <w:sz w:val="16"/>
                <w:szCs w:val="16"/>
              </w:rPr>
              <w:t>Уо.09.01-Уо.09.02</w:t>
            </w:r>
          </w:p>
          <w:p w:rsidR="00F16356" w:rsidRPr="0097433E" w:rsidRDefault="00F16356" w:rsidP="009132EE">
            <w:pPr>
              <w:spacing w:after="0" w:line="240" w:lineRule="auto"/>
              <w:rPr>
                <w:rFonts w:ascii="Times New Roman" w:eastAsia="Calibri" w:hAnsi="Times New Roman" w:cs="Times New Roman"/>
                <w:sz w:val="16"/>
                <w:szCs w:val="16"/>
              </w:rPr>
            </w:pPr>
            <w:r w:rsidRPr="0097433E">
              <w:rPr>
                <w:rFonts w:ascii="Times New Roman" w:eastAsia="Calibri" w:hAnsi="Times New Roman" w:cs="Times New Roman"/>
                <w:sz w:val="16"/>
                <w:szCs w:val="16"/>
              </w:rPr>
              <w:t>Зо.09.01-Зо.09.02</w:t>
            </w:r>
          </w:p>
        </w:tc>
      </w:tr>
      <w:tr w:rsidR="00F16356" w:rsidRPr="0097433E" w:rsidTr="00F51831">
        <w:trPr>
          <w:trHeight w:val="267"/>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Times New Roman" w:hAnsi="Times New Roman" w:cs="Times New Roman"/>
                <w:b/>
                <w:sz w:val="24"/>
                <w:szCs w:val="24"/>
              </w:rPr>
            </w:pPr>
            <w:r w:rsidRPr="0097433E">
              <w:rPr>
                <w:rFonts w:ascii="Times New Roman" w:eastAsia="Calibri" w:hAnsi="Times New Roman" w:cs="Times New Roman"/>
                <w:bCs/>
                <w:sz w:val="24"/>
                <w:szCs w:val="24"/>
              </w:rPr>
              <w:t>1 Права доступа пользователей и групп к объектам БД.</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Cs/>
                <w:sz w:val="20"/>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Cs/>
                <w:sz w:val="24"/>
                <w:szCs w:val="24"/>
              </w:rPr>
            </w:pPr>
          </w:p>
        </w:tc>
      </w:tr>
      <w:tr w:rsidR="00F16356" w:rsidRPr="0097433E" w:rsidTr="00F51831">
        <w:trPr>
          <w:trHeight w:val="267"/>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 Типы привилегий в БД.</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Cs/>
                <w:sz w:val="20"/>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Cs/>
                <w:sz w:val="24"/>
                <w:szCs w:val="24"/>
              </w:rPr>
            </w:pPr>
          </w:p>
        </w:tc>
      </w:tr>
      <w:tr w:rsidR="00F16356" w:rsidRPr="0097433E" w:rsidTr="00F51831">
        <w:trPr>
          <w:trHeight w:val="267"/>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Times New Roman" w:hAnsi="Times New Roman" w:cs="Times New Roman"/>
                <w:b/>
                <w:sz w:val="24"/>
                <w:szCs w:val="24"/>
              </w:rPr>
            </w:pPr>
            <w:r w:rsidRPr="0097433E">
              <w:rPr>
                <w:rFonts w:ascii="Times New Roman" w:eastAsia="Calibri" w:hAnsi="Times New Roman" w:cs="Times New Roman"/>
                <w:b/>
                <w:bCs/>
                <w:sz w:val="24"/>
                <w:szCs w:val="24"/>
              </w:rPr>
              <w:t>Практические и лабораторные занятия</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Cs/>
                <w:sz w:val="20"/>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Cs/>
                <w:sz w:val="24"/>
                <w:szCs w:val="24"/>
              </w:rPr>
            </w:pPr>
          </w:p>
        </w:tc>
      </w:tr>
      <w:tr w:rsidR="00F16356" w:rsidRPr="0097433E" w:rsidTr="00F51831">
        <w:trPr>
          <w:trHeight w:val="267"/>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7C4BB6" w:rsidP="00C90B5F">
            <w:pPr>
              <w:spacing w:after="0" w:line="240" w:lineRule="auto"/>
              <w:rPr>
                <w:rFonts w:ascii="Times New Roman" w:eastAsia="Times New Roman" w:hAnsi="Times New Roman" w:cs="Times New Roman"/>
                <w:b/>
                <w:sz w:val="24"/>
                <w:szCs w:val="24"/>
              </w:rPr>
            </w:pPr>
            <w:r w:rsidRPr="0097433E">
              <w:rPr>
                <w:rFonts w:ascii="Times New Roman" w:eastAsia="Calibri" w:hAnsi="Times New Roman" w:cs="Times New Roman"/>
                <w:b/>
                <w:bCs/>
                <w:iCs/>
                <w:sz w:val="24"/>
                <w:szCs w:val="24"/>
              </w:rPr>
              <w:t>ПЗ 17</w:t>
            </w:r>
            <w:r w:rsidR="00F16356" w:rsidRPr="0097433E">
              <w:rPr>
                <w:rFonts w:ascii="Times New Roman" w:eastAsia="Calibri" w:hAnsi="Times New Roman" w:cs="Times New Roman"/>
                <w:b/>
                <w:bCs/>
                <w:iCs/>
                <w:sz w:val="24"/>
                <w:szCs w:val="24"/>
              </w:rPr>
              <w:t xml:space="preserve"> </w:t>
            </w:r>
            <w:r w:rsidR="00F16356" w:rsidRPr="0097433E">
              <w:rPr>
                <w:rFonts w:ascii="Times New Roman" w:eastAsia="Calibri" w:hAnsi="Times New Roman" w:cs="Times New Roman"/>
                <w:bCs/>
                <w:iCs/>
                <w:sz w:val="24"/>
                <w:szCs w:val="24"/>
              </w:rPr>
              <w:t>Создание новых групп пользователей и прав доступа к объектам БД.</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Cs/>
                <w:sz w:val="20"/>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Cs/>
                <w:sz w:val="24"/>
                <w:szCs w:val="24"/>
              </w:rPr>
            </w:pPr>
          </w:p>
        </w:tc>
      </w:tr>
      <w:tr w:rsidR="00F16356" w:rsidRPr="0097433E" w:rsidTr="00F51831">
        <w:trPr>
          <w:trHeight w:val="267"/>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t>Самостоятельная работа обучающихся</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Cs/>
                <w:sz w:val="20"/>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Cs/>
                <w:sz w:val="24"/>
                <w:szCs w:val="24"/>
              </w:rPr>
            </w:pPr>
          </w:p>
        </w:tc>
      </w:tr>
      <w:tr w:rsidR="00F16356" w:rsidRPr="0097433E" w:rsidTr="00F51831">
        <w:trPr>
          <w:trHeight w:val="267"/>
        </w:trPr>
        <w:tc>
          <w:tcPr>
            <w:tcW w:w="761" w:type="pct"/>
            <w:vMerge/>
            <w:tcBorders>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76"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Выполнение резервного копирования разрабатываемой БД</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p>
        </w:tc>
        <w:tc>
          <w:tcPr>
            <w:tcW w:w="346" w:type="pct"/>
            <w:vMerge/>
            <w:tcBorders>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Cs/>
                <w:sz w:val="20"/>
                <w:szCs w:val="24"/>
              </w:rPr>
            </w:pPr>
          </w:p>
        </w:tc>
        <w:tc>
          <w:tcPr>
            <w:tcW w:w="543" w:type="pct"/>
            <w:vMerge/>
            <w:tcBorders>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Cs/>
                <w:sz w:val="24"/>
                <w:szCs w:val="24"/>
              </w:rPr>
            </w:pPr>
          </w:p>
        </w:tc>
      </w:tr>
      <w:tr w:rsidR="00F16356" w:rsidRPr="0097433E" w:rsidTr="00F51831">
        <w:trPr>
          <w:trHeight w:val="70"/>
        </w:trPr>
        <w:tc>
          <w:tcPr>
            <w:tcW w:w="761" w:type="pct"/>
            <w:vMerge w:val="restart"/>
            <w:tcBorders>
              <w:left w:val="single" w:sz="4" w:space="0" w:color="auto"/>
              <w:right w:val="single" w:sz="4" w:space="0" w:color="auto"/>
            </w:tcBorders>
          </w:tcPr>
          <w:p w:rsidR="00F16356" w:rsidRPr="0097433E" w:rsidRDefault="00F16356" w:rsidP="00C90B5F">
            <w:pPr>
              <w:spacing w:after="0" w:line="240" w:lineRule="auto"/>
              <w:ind w:right="-79"/>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ТЕМА 7.2 </w:t>
            </w:r>
          </w:p>
          <w:p w:rsidR="00F16356" w:rsidRPr="0097433E" w:rsidRDefault="00F16356" w:rsidP="00C90B5F">
            <w:pPr>
              <w:spacing w:after="0" w:line="240" w:lineRule="auto"/>
              <w:ind w:right="-79"/>
              <w:rPr>
                <w:rFonts w:ascii="Times New Roman" w:eastAsia="Times New Roman" w:hAnsi="Times New Roman" w:cs="Times New Roman"/>
                <w:bCs/>
                <w:iCs/>
                <w:sz w:val="24"/>
                <w:szCs w:val="24"/>
              </w:rPr>
            </w:pPr>
            <w:r w:rsidRPr="0097433E">
              <w:rPr>
                <w:rFonts w:ascii="Times New Roman" w:eastAsia="Calibri" w:hAnsi="Times New Roman" w:cs="Times New Roman"/>
                <w:bCs/>
                <w:sz w:val="24"/>
                <w:szCs w:val="24"/>
              </w:rPr>
              <w:t>Резервное копирование и восстановление БД</w:t>
            </w: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76" w:lineRule="auto"/>
              <w:rPr>
                <w:rFonts w:ascii="Times New Roman" w:eastAsia="Calibri" w:hAnsi="Times New Roman" w:cs="Times New Roman"/>
                <w:sz w:val="24"/>
                <w:szCs w:val="24"/>
              </w:rPr>
            </w:pPr>
            <w:r w:rsidRPr="0097433E">
              <w:rPr>
                <w:rFonts w:ascii="Times New Roman" w:eastAsia="Times New Roman" w:hAnsi="Times New Roman" w:cs="Times New Roman"/>
                <w:b/>
                <w:bCs/>
                <w:iCs/>
                <w:sz w:val="24"/>
                <w:szCs w:val="24"/>
              </w:rPr>
              <w:t>Содержание учебного материала</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
                <w:bCs/>
                <w:i/>
                <w:sz w:val="24"/>
                <w:szCs w:val="24"/>
              </w:rPr>
            </w:pPr>
          </w:p>
        </w:tc>
        <w:tc>
          <w:tcPr>
            <w:tcW w:w="346" w:type="pct"/>
            <w:vMerge w:val="restart"/>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sz w:val="20"/>
                <w:szCs w:val="24"/>
              </w:rPr>
            </w:pPr>
            <w:r w:rsidRPr="0097433E">
              <w:rPr>
                <w:rFonts w:ascii="Times New Roman" w:eastAsia="Calibri" w:hAnsi="Times New Roman" w:cs="Times New Roman"/>
                <w:sz w:val="20"/>
                <w:szCs w:val="24"/>
              </w:rPr>
              <w:t xml:space="preserve">ОК 1, ОК 2, ОК 4, </w:t>
            </w:r>
          </w:p>
          <w:p w:rsidR="00F16356" w:rsidRPr="0097433E" w:rsidRDefault="00F16356" w:rsidP="00C90B5F">
            <w:pPr>
              <w:spacing w:after="0" w:line="240" w:lineRule="auto"/>
              <w:rPr>
                <w:rFonts w:ascii="Times New Roman" w:eastAsia="PMingLiU" w:hAnsi="Times New Roman" w:cs="Times New Roman"/>
                <w:sz w:val="20"/>
                <w:szCs w:val="24"/>
              </w:rPr>
            </w:pPr>
            <w:r w:rsidRPr="0097433E">
              <w:rPr>
                <w:rFonts w:ascii="Times New Roman" w:eastAsia="Calibri" w:hAnsi="Times New Roman" w:cs="Times New Roman"/>
                <w:sz w:val="20"/>
                <w:szCs w:val="24"/>
              </w:rPr>
              <w:t>ПК11.6</w:t>
            </w:r>
          </w:p>
          <w:p w:rsidR="00F16356" w:rsidRPr="0097433E" w:rsidRDefault="00F16356" w:rsidP="00C90B5F">
            <w:pPr>
              <w:spacing w:after="0" w:line="240" w:lineRule="auto"/>
              <w:rPr>
                <w:rFonts w:ascii="Times New Roman" w:eastAsia="Calibri" w:hAnsi="Times New Roman" w:cs="Times New Roman"/>
                <w:sz w:val="20"/>
                <w:szCs w:val="24"/>
              </w:rPr>
            </w:pPr>
          </w:p>
        </w:tc>
        <w:tc>
          <w:tcPr>
            <w:tcW w:w="543" w:type="pct"/>
            <w:vMerge w:val="restart"/>
            <w:tcBorders>
              <w:left w:val="single" w:sz="4" w:space="0" w:color="auto"/>
              <w:right w:val="single" w:sz="4" w:space="0" w:color="auto"/>
            </w:tcBorders>
          </w:tcPr>
          <w:p w:rsidR="00F16356" w:rsidRPr="0097433E" w:rsidRDefault="00F16356" w:rsidP="009132EE">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Н11.6.01</w:t>
            </w:r>
          </w:p>
          <w:p w:rsidR="00F16356" w:rsidRPr="0097433E" w:rsidRDefault="00F16356" w:rsidP="009132EE">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У11.6.01-У11.6.02</w:t>
            </w:r>
          </w:p>
          <w:p w:rsidR="00F16356" w:rsidRPr="0097433E" w:rsidRDefault="00F16356" w:rsidP="009132EE">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З11.6.01- З11.6.03</w:t>
            </w:r>
          </w:p>
          <w:p w:rsidR="00F16356" w:rsidRPr="0097433E" w:rsidRDefault="00F16356" w:rsidP="009132EE">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 01.01-Уо 01.09</w:t>
            </w:r>
          </w:p>
          <w:p w:rsidR="00F16356" w:rsidRPr="0097433E" w:rsidRDefault="00F16356" w:rsidP="009132EE">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Зо.01.01-Зо.01.06</w:t>
            </w:r>
          </w:p>
          <w:p w:rsidR="00F16356" w:rsidRPr="0097433E" w:rsidRDefault="00F16356" w:rsidP="009132EE">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Уо.02.01-Уо.02.07</w:t>
            </w:r>
          </w:p>
          <w:p w:rsidR="00F16356" w:rsidRPr="0097433E" w:rsidRDefault="00F16356" w:rsidP="009132EE">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Зо.02.01-Зо.02.03</w:t>
            </w:r>
          </w:p>
          <w:p w:rsidR="00F16356" w:rsidRPr="0097433E" w:rsidRDefault="00F16356" w:rsidP="009132EE">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Уо 04.01-Уо 04.02</w:t>
            </w:r>
          </w:p>
          <w:p w:rsidR="00F16356" w:rsidRPr="0097433E" w:rsidRDefault="00F16356" w:rsidP="009132EE">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Зо 04.01- Зо 04.02</w:t>
            </w:r>
          </w:p>
        </w:tc>
      </w:tr>
      <w:tr w:rsidR="00F16356" w:rsidRPr="0097433E" w:rsidTr="00F51831">
        <w:trPr>
          <w:trHeight w:val="267"/>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76" w:lineRule="auto"/>
              <w:rPr>
                <w:rFonts w:ascii="Times New Roman" w:eastAsia="Calibri" w:hAnsi="Times New Roman" w:cs="Times New Roman"/>
                <w:sz w:val="24"/>
                <w:szCs w:val="24"/>
              </w:rPr>
            </w:pPr>
            <w:r w:rsidRPr="0097433E">
              <w:rPr>
                <w:rFonts w:ascii="Times New Roman" w:eastAsia="Calibri" w:hAnsi="Times New Roman" w:cs="Times New Roman"/>
                <w:bCs/>
                <w:sz w:val="24"/>
                <w:szCs w:val="24"/>
              </w:rPr>
              <w:t>1 Резервное копирование БД.</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76"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 Восстановление БД из дампа..</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59"/>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76" w:lineRule="auto"/>
              <w:rPr>
                <w:rFonts w:ascii="Times New Roman" w:eastAsia="Calibri" w:hAnsi="Times New Roman" w:cs="Times New Roman"/>
                <w:sz w:val="24"/>
                <w:szCs w:val="24"/>
              </w:rPr>
            </w:pPr>
            <w:r w:rsidRPr="0097433E">
              <w:rPr>
                <w:rFonts w:ascii="Times New Roman" w:eastAsia="Calibri" w:hAnsi="Times New Roman" w:cs="Times New Roman"/>
                <w:b/>
                <w:bCs/>
                <w:sz w:val="24"/>
                <w:szCs w:val="24"/>
              </w:rPr>
              <w:t>Практические и лабораторные занятия</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vAlign w:val="center"/>
          </w:tcPr>
          <w:p w:rsidR="00F16356" w:rsidRPr="0097433E" w:rsidRDefault="007C4BB6" w:rsidP="007C4BB6">
            <w:pPr>
              <w:spacing w:after="0" w:line="276" w:lineRule="auto"/>
              <w:ind w:right="57"/>
              <w:rPr>
                <w:rFonts w:ascii="Times New Roman" w:eastAsia="Calibri" w:hAnsi="Times New Roman" w:cs="Times New Roman"/>
                <w:b/>
                <w:bCs/>
                <w:i/>
                <w:sz w:val="24"/>
                <w:szCs w:val="24"/>
              </w:rPr>
            </w:pPr>
            <w:r w:rsidRPr="0097433E">
              <w:rPr>
                <w:rFonts w:ascii="Times New Roman" w:eastAsia="Calibri" w:hAnsi="Times New Roman" w:cs="Times New Roman"/>
                <w:b/>
                <w:bCs/>
                <w:iCs/>
                <w:sz w:val="24"/>
                <w:szCs w:val="24"/>
              </w:rPr>
              <w:t>ПЗ 18</w:t>
            </w:r>
            <w:r w:rsidR="00F16356" w:rsidRPr="0097433E">
              <w:rPr>
                <w:rFonts w:ascii="Times New Roman" w:eastAsia="Calibri" w:hAnsi="Times New Roman" w:cs="Times New Roman"/>
                <w:b/>
                <w:bCs/>
                <w:iCs/>
                <w:sz w:val="24"/>
                <w:szCs w:val="24"/>
              </w:rPr>
              <w:t xml:space="preserve"> </w:t>
            </w:r>
            <w:r w:rsidR="00F16356" w:rsidRPr="0097433E">
              <w:rPr>
                <w:rFonts w:ascii="Times New Roman" w:eastAsia="Calibri" w:hAnsi="Times New Roman" w:cs="Times New Roman"/>
                <w:bCs/>
                <w:iCs/>
                <w:sz w:val="24"/>
                <w:szCs w:val="24"/>
              </w:rPr>
              <w:t>Резервное копирование и восстановление БД.</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sz w:val="24"/>
                <w:szCs w:val="24"/>
              </w:rPr>
            </w:pPr>
            <w:r w:rsidRPr="0097433E">
              <w:rPr>
                <w:rFonts w:ascii="Times New Roman" w:eastAsia="Times New Roman" w:hAnsi="Times New Roman" w:cs="Times New Roman"/>
                <w:b/>
                <w:bCs/>
                <w:iCs/>
                <w:sz w:val="24"/>
                <w:szCs w:val="24"/>
              </w:rPr>
              <w:t>Самостоятельная работа обучающихся</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761" w:type="pct"/>
            <w:vMerge/>
            <w:tcBorders>
              <w:left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76"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Выполнение резервного копирования разрабатываемой БД</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p>
        </w:tc>
        <w:tc>
          <w:tcPr>
            <w:tcW w:w="346"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c>
          <w:tcPr>
            <w:tcW w:w="543" w:type="pct"/>
            <w:vMerge/>
            <w:tcBorders>
              <w:left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761" w:type="pct"/>
            <w:vMerge/>
            <w:tcBorders>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ind w:left="34" w:right="-79"/>
              <w:rPr>
                <w:rFonts w:ascii="Times New Roman" w:eastAsia="Times New Roman" w:hAnsi="Times New Roman" w:cs="Times New Roman"/>
                <w:bCs/>
                <w:iCs/>
                <w:sz w:val="24"/>
                <w:szCs w:val="24"/>
              </w:rPr>
            </w:pPr>
          </w:p>
        </w:tc>
        <w:tc>
          <w:tcPr>
            <w:tcW w:w="2901" w:type="pct"/>
            <w:tcBorders>
              <w:top w:val="single" w:sz="4" w:space="0" w:color="auto"/>
              <w:left w:val="single" w:sz="4" w:space="0" w:color="auto"/>
              <w:bottom w:val="single" w:sz="4" w:space="0" w:color="auto"/>
              <w:right w:val="single" w:sz="4" w:space="0" w:color="auto"/>
            </w:tcBorders>
          </w:tcPr>
          <w:p w:rsidR="00F16356" w:rsidRPr="0097433E" w:rsidRDefault="00BD6760" w:rsidP="00C90B5F">
            <w:pPr>
              <w:spacing w:after="0" w:line="276" w:lineRule="auto"/>
              <w:ind w:left="57" w:right="57"/>
              <w:rPr>
                <w:rFonts w:ascii="Times New Roman" w:eastAsia="Calibri" w:hAnsi="Times New Roman" w:cs="Times New Roman"/>
                <w:b/>
                <w:bCs/>
                <w:iCs/>
                <w:sz w:val="24"/>
                <w:szCs w:val="24"/>
                <w:lang w:eastAsia="ru-RU"/>
              </w:rPr>
            </w:pPr>
            <w:r w:rsidRPr="0097433E">
              <w:rPr>
                <w:rFonts w:ascii="Times New Roman" w:eastAsia="Times New Roman" w:hAnsi="Times New Roman" w:cs="Times New Roman"/>
                <w:b/>
                <w:bCs/>
                <w:iCs/>
                <w:sz w:val="24"/>
                <w:szCs w:val="24"/>
              </w:rPr>
              <w:t>Контрольная работа</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346" w:type="pct"/>
            <w:vMerge/>
            <w:tcBorders>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c>
          <w:tcPr>
            <w:tcW w:w="543" w:type="pct"/>
            <w:vMerge/>
            <w:tcBorders>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67"/>
        </w:trPr>
        <w:tc>
          <w:tcPr>
            <w:tcW w:w="3662" w:type="pct"/>
            <w:gridSpan w:val="2"/>
            <w:tcBorders>
              <w:left w:val="single" w:sz="4" w:space="0" w:color="auto"/>
              <w:bottom w:val="single" w:sz="4" w:space="0" w:color="auto"/>
              <w:right w:val="single" w:sz="4" w:space="0" w:color="auto"/>
            </w:tcBorders>
            <w:vAlign w:val="center"/>
          </w:tcPr>
          <w:p w:rsidR="00F16356" w:rsidRPr="0097433E" w:rsidRDefault="00F16356" w:rsidP="00C90B5F">
            <w:pPr>
              <w:spacing w:after="0" w:line="276" w:lineRule="auto"/>
              <w:ind w:left="57" w:right="57"/>
              <w:rPr>
                <w:rFonts w:ascii="Times New Roman" w:eastAsia="Calibri" w:hAnsi="Times New Roman" w:cs="Times New Roman"/>
                <w:b/>
                <w:i/>
                <w:sz w:val="24"/>
                <w:szCs w:val="24"/>
              </w:rPr>
            </w:pPr>
            <w:r w:rsidRPr="0097433E">
              <w:rPr>
                <w:rFonts w:ascii="Times New Roman" w:eastAsia="Calibri" w:hAnsi="Times New Roman" w:cs="Times New Roman"/>
                <w:b/>
                <w:i/>
                <w:sz w:val="24"/>
                <w:szCs w:val="24"/>
              </w:rPr>
              <w:t>Промежуточная аттестация в форме ЭКЗАМЕНА</w:t>
            </w:r>
          </w:p>
        </w:tc>
        <w:tc>
          <w:tcPr>
            <w:tcW w:w="448" w:type="pct"/>
            <w:tcBorders>
              <w:top w:val="single" w:sz="4" w:space="0" w:color="auto"/>
              <w:left w:val="single" w:sz="4" w:space="0" w:color="auto"/>
              <w:bottom w:val="single" w:sz="4" w:space="0" w:color="auto"/>
              <w:right w:val="single" w:sz="4" w:space="0" w:color="auto"/>
            </w:tcBorders>
            <w:vAlign w:val="center"/>
          </w:tcPr>
          <w:p w:rsidR="00F16356" w:rsidRPr="0097433E" w:rsidRDefault="00F16356" w:rsidP="00C90B5F">
            <w:pPr>
              <w:spacing w:after="0" w:line="240" w:lineRule="auto"/>
              <w:jc w:val="center"/>
              <w:rPr>
                <w:rFonts w:ascii="Times New Roman" w:eastAsia="Calibri" w:hAnsi="Times New Roman" w:cs="Times New Roman"/>
                <w:bCs/>
                <w:sz w:val="24"/>
                <w:szCs w:val="24"/>
              </w:rPr>
            </w:pPr>
          </w:p>
        </w:tc>
        <w:tc>
          <w:tcPr>
            <w:tcW w:w="346" w:type="pct"/>
            <w:tcBorders>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c>
          <w:tcPr>
            <w:tcW w:w="543" w:type="pct"/>
            <w:tcBorders>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r w:rsidR="00F16356" w:rsidRPr="0097433E" w:rsidTr="00F51831">
        <w:trPr>
          <w:trHeight w:val="20"/>
        </w:trPr>
        <w:tc>
          <w:tcPr>
            <w:tcW w:w="3662" w:type="pct"/>
            <w:gridSpan w:val="2"/>
            <w:tcBorders>
              <w:top w:val="single" w:sz="4" w:space="0" w:color="auto"/>
              <w:left w:val="single" w:sz="4" w:space="0" w:color="auto"/>
              <w:bottom w:val="single" w:sz="4" w:space="0" w:color="auto"/>
              <w:right w:val="single" w:sz="4" w:space="0" w:color="auto"/>
            </w:tcBorders>
            <w:hideMark/>
          </w:tcPr>
          <w:p w:rsidR="00F16356" w:rsidRPr="0097433E" w:rsidRDefault="00F16356" w:rsidP="00C90B5F">
            <w:pPr>
              <w:spacing w:after="0" w:line="240" w:lineRule="auto"/>
              <w:jc w:val="right"/>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ВСЕГО:</w:t>
            </w:r>
          </w:p>
        </w:tc>
        <w:tc>
          <w:tcPr>
            <w:tcW w:w="448" w:type="pct"/>
            <w:tcBorders>
              <w:top w:val="single" w:sz="4" w:space="0" w:color="auto"/>
              <w:left w:val="single" w:sz="4" w:space="0" w:color="auto"/>
              <w:bottom w:val="single" w:sz="4" w:space="0" w:color="auto"/>
              <w:right w:val="single" w:sz="4" w:space="0" w:color="auto"/>
            </w:tcBorders>
            <w:vAlign w:val="center"/>
            <w:hideMark/>
          </w:tcPr>
          <w:p w:rsidR="00F16356" w:rsidRPr="0097433E" w:rsidRDefault="00F16356" w:rsidP="00C90B5F">
            <w:pPr>
              <w:spacing w:after="0" w:line="240" w:lineRule="auto"/>
              <w:jc w:val="center"/>
              <w:rPr>
                <w:rFonts w:ascii="Times New Roman" w:eastAsia="Calibri" w:hAnsi="Times New Roman" w:cs="Times New Roman"/>
                <w:b/>
                <w:bCs/>
                <w:i/>
                <w:sz w:val="24"/>
                <w:szCs w:val="24"/>
              </w:rPr>
            </w:pPr>
            <w:r w:rsidRPr="0097433E">
              <w:rPr>
                <w:rFonts w:ascii="Times New Roman" w:eastAsia="Calibri" w:hAnsi="Times New Roman" w:cs="Times New Roman"/>
                <w:b/>
                <w:bCs/>
                <w:sz w:val="24"/>
                <w:szCs w:val="24"/>
              </w:rPr>
              <w:t>86</w:t>
            </w:r>
          </w:p>
        </w:tc>
        <w:tc>
          <w:tcPr>
            <w:tcW w:w="346"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c>
          <w:tcPr>
            <w:tcW w:w="543" w:type="pct"/>
            <w:tcBorders>
              <w:top w:val="single" w:sz="4" w:space="0" w:color="auto"/>
              <w:left w:val="single" w:sz="4" w:space="0" w:color="auto"/>
              <w:bottom w:val="single" w:sz="4" w:space="0" w:color="auto"/>
              <w:right w:val="single" w:sz="4" w:space="0" w:color="auto"/>
            </w:tcBorders>
          </w:tcPr>
          <w:p w:rsidR="00F16356" w:rsidRPr="0097433E" w:rsidRDefault="00F16356" w:rsidP="00C90B5F">
            <w:pPr>
              <w:spacing w:after="0" w:line="240" w:lineRule="auto"/>
              <w:rPr>
                <w:rFonts w:ascii="Times New Roman" w:eastAsia="Calibri" w:hAnsi="Times New Roman" w:cs="Times New Roman"/>
                <w:b/>
                <w:bCs/>
                <w:i/>
                <w:sz w:val="24"/>
                <w:szCs w:val="24"/>
              </w:rPr>
            </w:pPr>
          </w:p>
        </w:tc>
      </w:tr>
    </w:tbl>
    <w:p w:rsidR="00637EFA" w:rsidRPr="0097433E" w:rsidRDefault="00637EFA" w:rsidP="00B81C73">
      <w:pPr>
        <w:spacing w:after="0" w:line="240" w:lineRule="auto"/>
        <w:rPr>
          <w:rFonts w:ascii="Times New Roman" w:eastAsia="Calibri" w:hAnsi="Times New Roman" w:cs="Times New Roman"/>
          <w:b/>
          <w:sz w:val="24"/>
          <w:szCs w:val="24"/>
        </w:rPr>
        <w:sectPr w:rsidR="00637EFA" w:rsidRPr="0097433E" w:rsidSect="000A31DC">
          <w:footerReference w:type="even" r:id="rId105"/>
          <w:footerReference w:type="default" r:id="rId106"/>
          <w:type w:val="continuous"/>
          <w:pgSz w:w="16838" w:h="11906" w:orient="landscape"/>
          <w:pgMar w:top="1134" w:right="851" w:bottom="1134" w:left="1701" w:header="709" w:footer="709" w:gutter="0"/>
          <w:cols w:space="708"/>
          <w:docGrid w:linePitch="360"/>
        </w:sectPr>
      </w:pPr>
    </w:p>
    <w:p w:rsidR="00637EFA" w:rsidRPr="0097433E" w:rsidRDefault="00637EFA" w:rsidP="00637EFA">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lastRenderedPageBreak/>
        <w:t>3 УСЛОВИЯ РЕАЛИЗАЦИИ УЧЕБНОЙ ДИСЦИПЛИНЫ</w:t>
      </w:r>
    </w:p>
    <w:p w:rsidR="00637EFA" w:rsidRPr="0097433E" w:rsidRDefault="00637EFA" w:rsidP="00637EFA">
      <w:pPr>
        <w:spacing w:after="0" w:line="240" w:lineRule="auto"/>
        <w:jc w:val="both"/>
        <w:rPr>
          <w:rFonts w:ascii="Times New Roman" w:eastAsia="Times New Roman" w:hAnsi="Times New Roman" w:cs="Times New Roman"/>
          <w:b/>
          <w:bCs/>
          <w:i/>
          <w:iCs/>
          <w:sz w:val="24"/>
          <w:szCs w:val="24"/>
        </w:rPr>
      </w:pPr>
    </w:p>
    <w:p w:rsidR="009872A9" w:rsidRDefault="009872A9" w:rsidP="009872A9">
      <w:pPr>
        <w:suppressAutoHyphens/>
        <w:spacing w:after="0"/>
        <w:jc w:val="both"/>
        <w:rPr>
          <w:rFonts w:ascii="Times New Roman" w:hAnsi="Times New Roman"/>
          <w:bCs/>
          <w:sz w:val="24"/>
          <w:szCs w:val="24"/>
        </w:rPr>
      </w:pPr>
      <w:r>
        <w:rPr>
          <w:rFonts w:ascii="Times New Roman" w:eastAsia="Times New Roman" w:hAnsi="Times New Roman" w:cs="Times New Roman"/>
          <w:b/>
          <w:bCs/>
          <w:iCs/>
          <w:sz w:val="24"/>
          <w:szCs w:val="24"/>
          <w:lang w:eastAsia="ar-SA"/>
        </w:rPr>
        <w:t>3.1</w:t>
      </w:r>
      <w:r>
        <w:rPr>
          <w:rFonts w:ascii="Times New Roman" w:eastAsia="Times New Roman" w:hAnsi="Times New Roman" w:cs="Times New Roman"/>
          <w:b/>
          <w:bCs/>
          <w:i/>
          <w:iCs/>
          <w:sz w:val="24"/>
          <w:szCs w:val="24"/>
          <w:lang w:eastAsia="ar-SA"/>
        </w:rPr>
        <w:t xml:space="preserve"> </w:t>
      </w:r>
      <w:r>
        <w:rPr>
          <w:rFonts w:ascii="Times New Roman" w:hAnsi="Times New Roman"/>
          <w:b/>
          <w:bCs/>
          <w:sz w:val="24"/>
          <w:szCs w:val="24"/>
        </w:rPr>
        <w:t>Для реализации программы учебной дисциплины должно быть предусмотрено следующее специальное помещение:</w:t>
      </w:r>
    </w:p>
    <w:p w:rsidR="00B81C73" w:rsidRPr="0097433E" w:rsidRDefault="009872A9" w:rsidP="009872A9">
      <w:pPr>
        <w:spacing w:after="0" w:line="276" w:lineRule="auto"/>
        <w:ind w:firstLine="709"/>
        <w:jc w:val="both"/>
        <w:rPr>
          <w:rFonts w:ascii="Times New Roman" w:eastAsia="Times New Roman" w:hAnsi="Times New Roman" w:cs="Times New Roman"/>
          <w:sz w:val="24"/>
          <w:szCs w:val="24"/>
          <w:lang w:eastAsia="ru-RU"/>
        </w:rPr>
      </w:pPr>
      <w:r w:rsidRPr="0097433E">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Лаборатория </w:t>
      </w:r>
      <w:r w:rsidR="00B81C73" w:rsidRPr="0097433E">
        <w:rPr>
          <w:rFonts w:ascii="Times New Roman" w:eastAsia="Calibri" w:hAnsi="Times New Roman" w:cs="Times New Roman"/>
          <w:sz w:val="24"/>
          <w:szCs w:val="24"/>
        </w:rPr>
        <w:t xml:space="preserve">«Программирования баз данных», </w:t>
      </w:r>
      <w:r w:rsidR="00B81C73" w:rsidRPr="0097433E">
        <w:rPr>
          <w:rFonts w:ascii="Times New Roman" w:eastAsia="Times New Roman" w:hAnsi="Times New Roman" w:cs="Times New Roman"/>
          <w:bCs/>
          <w:sz w:val="24"/>
          <w:szCs w:val="24"/>
          <w:lang w:eastAsia="ru-RU"/>
        </w:rPr>
        <w:t>оснащенная в соответствии с п. 6.1.2.3 ПООП-П по</w:t>
      </w:r>
      <w:r>
        <w:rPr>
          <w:rFonts w:ascii="Times New Roman" w:eastAsia="Times New Roman" w:hAnsi="Times New Roman" w:cs="Times New Roman"/>
          <w:bCs/>
          <w:sz w:val="24"/>
          <w:szCs w:val="24"/>
          <w:lang w:eastAsia="ru-RU"/>
        </w:rPr>
        <w:t xml:space="preserve"> специальности</w:t>
      </w:r>
      <w:r w:rsidR="00B81C73" w:rsidRPr="0097433E">
        <w:rPr>
          <w:rFonts w:ascii="Times New Roman" w:eastAsia="Times New Roman" w:hAnsi="Times New Roman" w:cs="Times New Roman"/>
          <w:bCs/>
          <w:sz w:val="24"/>
          <w:szCs w:val="24"/>
          <w:lang w:eastAsia="ru-RU"/>
        </w:rPr>
        <w:t xml:space="preserve"> </w:t>
      </w:r>
      <w:r w:rsidR="00B81C73" w:rsidRPr="0097433E">
        <w:rPr>
          <w:rFonts w:ascii="Times New Roman" w:eastAsia="Times New Roman" w:hAnsi="Times New Roman" w:cs="Times New Roman"/>
          <w:sz w:val="24"/>
          <w:szCs w:val="24"/>
          <w:lang w:eastAsia="ru-RU"/>
        </w:rPr>
        <w:t>09.02.07 Информационные системы и программирование (квалификация - программист).</w:t>
      </w:r>
    </w:p>
    <w:p w:rsidR="00637EFA" w:rsidRPr="00BF49DB" w:rsidRDefault="00637EFA" w:rsidP="00637EFA">
      <w:pPr>
        <w:spacing w:after="0" w:line="240" w:lineRule="auto"/>
        <w:rPr>
          <w:rFonts w:ascii="Times New Roman" w:eastAsia="Calibri" w:hAnsi="Times New Roman" w:cs="Times New Roman"/>
          <w:bCs/>
          <w:i/>
          <w:sz w:val="24"/>
          <w:szCs w:val="24"/>
        </w:rPr>
      </w:pPr>
    </w:p>
    <w:p w:rsidR="00637EFA" w:rsidRPr="0097433E" w:rsidRDefault="00637EFA" w:rsidP="00637EFA">
      <w:pPr>
        <w:suppressAutoHyphens/>
        <w:spacing w:after="0" w:line="276" w:lineRule="auto"/>
        <w:jc w:val="both"/>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3.2 Информационное обеспечение реализации программы</w:t>
      </w:r>
    </w:p>
    <w:p w:rsidR="00637EFA" w:rsidRPr="0097433E" w:rsidRDefault="00637EFA" w:rsidP="00637EFA">
      <w:pPr>
        <w:suppressAutoHyphens/>
        <w:spacing w:after="0" w:line="276" w:lineRule="auto"/>
        <w:ind w:left="720"/>
        <w:jc w:val="both"/>
        <w:rPr>
          <w:rFonts w:ascii="Times New Roman" w:eastAsia="Calibri" w:hAnsi="Times New Roman" w:cs="Times New Roman"/>
          <w:b/>
          <w:sz w:val="24"/>
          <w:szCs w:val="24"/>
        </w:rPr>
      </w:pPr>
      <w:r w:rsidRPr="0097433E">
        <w:rPr>
          <w:rFonts w:ascii="Times New Roman" w:eastAsia="Calibri" w:hAnsi="Times New Roman" w:cs="Times New Roman"/>
          <w:b/>
          <w:sz w:val="24"/>
          <w:szCs w:val="24"/>
        </w:rPr>
        <w:t>3.2.1 Обязательные печатные издания</w:t>
      </w:r>
    </w:p>
    <w:p w:rsidR="00637EFA" w:rsidRPr="0097433E" w:rsidRDefault="00637EFA" w:rsidP="00B57170">
      <w:pPr>
        <w:numPr>
          <w:ilvl w:val="0"/>
          <w:numId w:val="141"/>
        </w:numPr>
        <w:spacing w:after="0" w:line="240" w:lineRule="auto"/>
        <w:contextualSpacing/>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xml:space="preserve">Голицына О.Л.,. Партыка Т.Л,. Попов И.И. Основы проектирования баз данных : учеб. пособие /. — 2-е изд., перераб. и доп. — М. : ФОРУМ : ИНФРА-М, 2019. — 416 с. : ил. — (Cреднее профессиональное образование). </w:t>
      </w:r>
      <w:r w:rsidRPr="0097433E">
        <w:rPr>
          <w:rFonts w:ascii="Times New Roman" w:eastAsia="Times New Roman" w:hAnsi="Times New Roman" w:cs="Times New Roman"/>
          <w:sz w:val="24"/>
          <w:szCs w:val="24"/>
          <w:lang w:val="en-US" w:eastAsia="ru-RU"/>
        </w:rPr>
        <w:t>ISBN</w:t>
      </w:r>
      <w:r w:rsidRPr="0097433E">
        <w:rPr>
          <w:rFonts w:ascii="Times New Roman" w:eastAsia="Times New Roman" w:hAnsi="Times New Roman" w:cs="Times New Roman"/>
          <w:sz w:val="24"/>
          <w:szCs w:val="24"/>
          <w:lang w:eastAsia="ru-RU"/>
        </w:rPr>
        <w:t xml:space="preserve"> 978-5-91134-655-3</w:t>
      </w:r>
    </w:p>
    <w:p w:rsidR="00637EFA" w:rsidRPr="0097433E" w:rsidRDefault="00637EFA" w:rsidP="00B57170">
      <w:pPr>
        <w:numPr>
          <w:ilvl w:val="0"/>
          <w:numId w:val="141"/>
        </w:numPr>
        <w:spacing w:after="0" w:line="240" w:lineRule="auto"/>
        <w:contextualSpacing/>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Новиков Б.А. Основы технологий баз данных: учебник / Б.А. Новиков  — М. : ДМК Пресс: 2020. — 582 с.</w:t>
      </w:r>
      <w:r w:rsidRPr="0097433E">
        <w:rPr>
          <w:rFonts w:ascii="Calibri" w:eastAsia="Calibri" w:hAnsi="Calibri" w:cs="Times New Roman"/>
        </w:rPr>
        <w:t xml:space="preserve">  </w:t>
      </w:r>
      <w:r w:rsidRPr="0097433E">
        <w:rPr>
          <w:rFonts w:ascii="Times New Roman" w:eastAsia="Times New Roman" w:hAnsi="Times New Roman" w:cs="Times New Roman"/>
          <w:sz w:val="24"/>
          <w:szCs w:val="24"/>
          <w:lang w:val="en-US" w:eastAsia="ru-RU"/>
        </w:rPr>
        <w:t>ISBN</w:t>
      </w:r>
      <w:r w:rsidRPr="0097433E">
        <w:rPr>
          <w:rFonts w:ascii="Times New Roman" w:eastAsia="Times New Roman" w:hAnsi="Times New Roman" w:cs="Times New Roman"/>
          <w:sz w:val="24"/>
          <w:szCs w:val="24"/>
          <w:lang w:eastAsia="ru-RU"/>
        </w:rPr>
        <w:t xml:space="preserve"> 978-5-97060-841-8</w:t>
      </w:r>
    </w:p>
    <w:p w:rsidR="00637EFA" w:rsidRPr="0097433E" w:rsidRDefault="00637EFA" w:rsidP="00B57170">
      <w:pPr>
        <w:numPr>
          <w:ilvl w:val="0"/>
          <w:numId w:val="142"/>
        </w:numPr>
        <w:spacing w:after="0" w:line="240" w:lineRule="auto"/>
        <w:contextualSpacing/>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xml:space="preserve">Шустова Л.И. Базы данных : учебник / Л.И. Шустова, О.В. Тараканов. — М. : ИНФРА-М, 2018. — 304 с. </w:t>
      </w:r>
      <w:r w:rsidRPr="0097433E">
        <w:rPr>
          <w:rFonts w:ascii="Times New Roman" w:eastAsia="Times New Roman" w:hAnsi="Times New Roman" w:cs="Times New Roman"/>
          <w:sz w:val="24"/>
          <w:szCs w:val="24"/>
          <w:lang w:val="en-US" w:eastAsia="ru-RU"/>
        </w:rPr>
        <w:t>ISBN</w:t>
      </w:r>
      <w:r w:rsidRPr="0097433E">
        <w:rPr>
          <w:rFonts w:ascii="Times New Roman" w:eastAsia="Times New Roman" w:hAnsi="Times New Roman" w:cs="Times New Roman"/>
          <w:sz w:val="24"/>
          <w:szCs w:val="24"/>
          <w:lang w:eastAsia="ru-RU"/>
        </w:rPr>
        <w:t>-978-5-16-014161-9.</w:t>
      </w:r>
    </w:p>
    <w:p w:rsidR="00637EFA" w:rsidRPr="0097433E" w:rsidRDefault="00637EFA" w:rsidP="00637EFA">
      <w:pPr>
        <w:tabs>
          <w:tab w:val="left" w:pos="425"/>
        </w:tabs>
        <w:spacing w:after="0" w:line="240" w:lineRule="auto"/>
        <w:rPr>
          <w:rFonts w:ascii="Times New Roman" w:eastAsia="Times New Roman" w:hAnsi="Times New Roman" w:cs="Times New Roman"/>
          <w:bCs/>
          <w:sz w:val="24"/>
          <w:szCs w:val="24"/>
        </w:rPr>
      </w:pPr>
    </w:p>
    <w:p w:rsidR="00637EFA" w:rsidRPr="0097433E" w:rsidRDefault="00637EFA" w:rsidP="00637EFA">
      <w:pPr>
        <w:suppressAutoHyphens/>
        <w:spacing w:after="0" w:line="276" w:lineRule="auto"/>
        <w:ind w:left="720"/>
        <w:jc w:val="both"/>
        <w:rPr>
          <w:rFonts w:ascii="Times New Roman" w:eastAsia="Calibri" w:hAnsi="Times New Roman" w:cs="Times New Roman"/>
          <w:b/>
          <w:sz w:val="24"/>
          <w:szCs w:val="24"/>
        </w:rPr>
      </w:pPr>
      <w:r w:rsidRPr="0097433E">
        <w:rPr>
          <w:rFonts w:ascii="Times New Roman" w:eastAsia="Calibri" w:hAnsi="Times New Roman" w:cs="Times New Roman"/>
          <w:b/>
          <w:sz w:val="24"/>
          <w:szCs w:val="24"/>
        </w:rPr>
        <w:t xml:space="preserve">3.2.2 Электронные ресурсы  </w:t>
      </w:r>
    </w:p>
    <w:p w:rsidR="00637EFA" w:rsidRPr="00BF49DB" w:rsidRDefault="00637EFA" w:rsidP="00B57170">
      <w:pPr>
        <w:numPr>
          <w:ilvl w:val="0"/>
          <w:numId w:val="186"/>
        </w:numPr>
        <w:spacing w:after="0" w:line="240" w:lineRule="auto"/>
        <w:contextualSpacing/>
        <w:jc w:val="both"/>
        <w:rPr>
          <w:rFonts w:ascii="Times New Roman" w:eastAsia="Calibri" w:hAnsi="Times New Roman" w:cs="Times New Roman"/>
          <w:sz w:val="24"/>
          <w:szCs w:val="24"/>
        </w:rPr>
      </w:pPr>
      <w:r w:rsidRPr="00BF49DB">
        <w:rPr>
          <w:rFonts w:ascii="Times New Roman" w:eastAsia="Calibri" w:hAnsi="Times New Roman" w:cs="Times New Roman"/>
          <w:sz w:val="24"/>
          <w:szCs w:val="24"/>
        </w:rPr>
        <w:t>LIBRARY.RU [Электронный ресурс]: научная электронная библиотека. – URL: http://www.elibrary.ru (дата обращения: 08.01.2022).</w:t>
      </w:r>
    </w:p>
    <w:p w:rsidR="00637EFA" w:rsidRPr="00BF49DB" w:rsidRDefault="00637EFA" w:rsidP="00B57170">
      <w:pPr>
        <w:numPr>
          <w:ilvl w:val="0"/>
          <w:numId w:val="186"/>
        </w:numPr>
        <w:spacing w:after="0" w:line="240" w:lineRule="auto"/>
        <w:contextualSpacing/>
        <w:jc w:val="both"/>
        <w:rPr>
          <w:rFonts w:ascii="Times New Roman" w:eastAsia="Calibri" w:hAnsi="Times New Roman" w:cs="Times New Roman"/>
          <w:sz w:val="24"/>
          <w:szCs w:val="24"/>
        </w:rPr>
      </w:pPr>
      <w:r w:rsidRPr="00BF49DB">
        <w:rPr>
          <w:rFonts w:ascii="Times New Roman" w:eastAsia="Calibri" w:hAnsi="Times New Roman" w:cs="Times New Roman"/>
          <w:sz w:val="24"/>
          <w:szCs w:val="24"/>
        </w:rPr>
        <w:t>ibooks.ru [Электронный ресурс]: электронно-библиотечная система. – URL: http://ibooks.ru (дата обращения: 08.01.2022).</w:t>
      </w:r>
    </w:p>
    <w:p w:rsidR="00637EFA" w:rsidRPr="00BF49DB" w:rsidRDefault="00637EFA" w:rsidP="00B57170">
      <w:pPr>
        <w:numPr>
          <w:ilvl w:val="0"/>
          <w:numId w:val="186"/>
        </w:numPr>
        <w:spacing w:after="0" w:line="240" w:lineRule="auto"/>
        <w:contextualSpacing/>
        <w:jc w:val="both"/>
        <w:rPr>
          <w:rFonts w:ascii="Times New Roman" w:eastAsia="Calibri" w:hAnsi="Times New Roman" w:cs="Times New Roman"/>
          <w:sz w:val="24"/>
          <w:szCs w:val="24"/>
        </w:rPr>
      </w:pPr>
      <w:r w:rsidRPr="00BF49DB">
        <w:rPr>
          <w:rFonts w:ascii="Times New Roman" w:eastAsia="Calibri" w:hAnsi="Times New Roman" w:cs="Times New Roman"/>
          <w:sz w:val="24"/>
          <w:szCs w:val="24"/>
        </w:rPr>
        <w:t xml:space="preserve">Znanium.com [Электронный ресурс]: электронно-библиотечная система. – URL: </w:t>
      </w:r>
      <w:hyperlink r:id="rId107" w:history="1">
        <w:r w:rsidRPr="00BF49DB">
          <w:rPr>
            <w:rFonts w:ascii="Times New Roman" w:eastAsia="Calibri" w:hAnsi="Times New Roman" w:cs="Times New Roman"/>
            <w:sz w:val="24"/>
            <w:szCs w:val="24"/>
          </w:rPr>
          <w:t>http://znanium.com</w:t>
        </w:r>
      </w:hyperlink>
      <w:r w:rsidRPr="00BF49DB">
        <w:rPr>
          <w:rFonts w:ascii="Times New Roman" w:eastAsia="Calibri" w:hAnsi="Times New Roman" w:cs="Times New Roman"/>
          <w:sz w:val="24"/>
          <w:szCs w:val="24"/>
        </w:rPr>
        <w:t xml:space="preserve"> (дата обращения: 08.01.2022).</w:t>
      </w:r>
    </w:p>
    <w:p w:rsidR="00637EFA" w:rsidRPr="0097433E" w:rsidRDefault="00637EFA" w:rsidP="00637EFA">
      <w:pPr>
        <w:spacing w:after="0" w:line="240" w:lineRule="auto"/>
        <w:ind w:firstLine="709"/>
        <w:jc w:val="both"/>
        <w:rPr>
          <w:rFonts w:ascii="Times New Roman" w:eastAsia="Calibri" w:hAnsi="Times New Roman" w:cs="Times New Roman"/>
          <w:bCs/>
          <w:i/>
          <w:sz w:val="24"/>
          <w:szCs w:val="24"/>
        </w:rPr>
      </w:pPr>
    </w:p>
    <w:p w:rsidR="00637EFA" w:rsidRPr="0097433E" w:rsidRDefault="00637EFA" w:rsidP="00637EFA">
      <w:pPr>
        <w:spacing w:after="0" w:line="240" w:lineRule="auto"/>
        <w:ind w:firstLine="709"/>
        <w:jc w:val="both"/>
        <w:rPr>
          <w:rFonts w:ascii="Times New Roman" w:eastAsia="Calibri" w:hAnsi="Times New Roman" w:cs="Times New Roman"/>
          <w:bCs/>
          <w:i/>
          <w:sz w:val="24"/>
          <w:szCs w:val="24"/>
        </w:rPr>
      </w:pPr>
    </w:p>
    <w:p w:rsidR="00637EFA" w:rsidRPr="0097433E" w:rsidRDefault="00637EFA" w:rsidP="00637EFA">
      <w:pPr>
        <w:spacing w:after="0" w:line="240" w:lineRule="auto"/>
        <w:ind w:firstLine="709"/>
        <w:jc w:val="both"/>
        <w:rPr>
          <w:rFonts w:ascii="Times New Roman" w:eastAsia="Calibri" w:hAnsi="Times New Roman" w:cs="Times New Roman"/>
          <w:bCs/>
          <w:i/>
          <w:sz w:val="24"/>
          <w:szCs w:val="24"/>
        </w:rPr>
      </w:pPr>
    </w:p>
    <w:p w:rsidR="00637EFA" w:rsidRPr="0097433E" w:rsidRDefault="00637EFA" w:rsidP="00637EFA">
      <w:pPr>
        <w:spacing w:after="0" w:line="240" w:lineRule="auto"/>
        <w:ind w:firstLine="709"/>
        <w:jc w:val="both"/>
        <w:rPr>
          <w:rFonts w:ascii="Times New Roman" w:eastAsia="Calibri" w:hAnsi="Times New Roman" w:cs="Times New Roman"/>
          <w:bCs/>
          <w:i/>
          <w:sz w:val="24"/>
          <w:szCs w:val="24"/>
        </w:rPr>
        <w:sectPr w:rsidR="00637EFA" w:rsidRPr="0097433E" w:rsidSect="000A31DC">
          <w:type w:val="continuous"/>
          <w:pgSz w:w="11906" w:h="16838"/>
          <w:pgMar w:top="1134" w:right="851" w:bottom="1134" w:left="1701" w:header="709" w:footer="709" w:gutter="0"/>
          <w:cols w:space="708"/>
          <w:docGrid w:linePitch="360"/>
        </w:sectPr>
      </w:pPr>
    </w:p>
    <w:p w:rsidR="00B81C73" w:rsidRPr="0097433E" w:rsidRDefault="00B81C73">
      <w:pPr>
        <w:rPr>
          <w:rFonts w:ascii="Times New Roman" w:eastAsia="Calibri" w:hAnsi="Times New Roman" w:cs="Times New Roman"/>
          <w:b/>
          <w:bCs/>
          <w:kern w:val="32"/>
          <w:sz w:val="24"/>
          <w:szCs w:val="24"/>
          <w:highlight w:val="lightGray"/>
        </w:rPr>
      </w:pPr>
      <w:r w:rsidRPr="0097433E">
        <w:rPr>
          <w:rFonts w:ascii="Times New Roman" w:eastAsia="Calibri" w:hAnsi="Times New Roman" w:cs="Times New Roman"/>
          <w:b/>
          <w:bCs/>
          <w:kern w:val="32"/>
          <w:sz w:val="24"/>
          <w:szCs w:val="24"/>
          <w:highlight w:val="lightGray"/>
        </w:rPr>
        <w:lastRenderedPageBreak/>
        <w:br w:type="page"/>
      </w:r>
    </w:p>
    <w:p w:rsidR="00B81C73" w:rsidRPr="0097433E" w:rsidRDefault="00B81C73" w:rsidP="00B81C73">
      <w:pPr>
        <w:keepNext/>
        <w:spacing w:after="0" w:line="240" w:lineRule="auto"/>
        <w:ind w:left="3545"/>
        <w:jc w:val="center"/>
        <w:outlineLvl w:val="0"/>
        <w:rPr>
          <w:rFonts w:ascii="Times New Roman" w:eastAsia="Calibri" w:hAnsi="Times New Roman" w:cs="Times New Roman"/>
          <w:b/>
          <w:bCs/>
          <w:kern w:val="32"/>
          <w:sz w:val="24"/>
          <w:szCs w:val="24"/>
        </w:rPr>
        <w:sectPr w:rsidR="00B81C73" w:rsidRPr="0097433E" w:rsidSect="000A31DC">
          <w:footerReference w:type="default" r:id="rId108"/>
          <w:type w:val="continuous"/>
          <w:pgSz w:w="11906" w:h="16838"/>
          <w:pgMar w:top="1134" w:right="851" w:bottom="1134" w:left="1701" w:header="708" w:footer="708" w:gutter="0"/>
          <w:pgNumType w:start="1"/>
          <w:cols w:space="708"/>
          <w:titlePg/>
          <w:docGrid w:linePitch="360"/>
        </w:sectPr>
      </w:pPr>
    </w:p>
    <w:p w:rsidR="00637EFA" w:rsidRPr="0097433E" w:rsidRDefault="00FD6517" w:rsidP="00B81C73">
      <w:pPr>
        <w:keepNext/>
        <w:spacing w:after="0" w:line="240" w:lineRule="auto"/>
        <w:ind w:left="3545"/>
        <w:jc w:val="center"/>
        <w:outlineLvl w:val="0"/>
        <w:rPr>
          <w:rFonts w:ascii="Times New Roman" w:eastAsia="Calibri" w:hAnsi="Times New Roman" w:cs="Times New Roman"/>
          <w:b/>
          <w:bCs/>
          <w:kern w:val="32"/>
          <w:sz w:val="24"/>
          <w:szCs w:val="24"/>
        </w:rPr>
      </w:pPr>
      <w:r w:rsidRPr="0097433E">
        <w:rPr>
          <w:rFonts w:ascii="Times New Roman" w:eastAsia="Calibri" w:hAnsi="Times New Roman" w:cs="Times New Roman"/>
          <w:b/>
          <w:bCs/>
          <w:kern w:val="32"/>
          <w:sz w:val="24"/>
          <w:szCs w:val="24"/>
        </w:rPr>
        <w:lastRenderedPageBreak/>
        <w:t>4.</w:t>
      </w:r>
      <w:r w:rsidR="00637EFA" w:rsidRPr="0097433E">
        <w:rPr>
          <w:rFonts w:ascii="Times New Roman" w:eastAsia="Calibri" w:hAnsi="Times New Roman" w:cs="Times New Roman"/>
          <w:b/>
          <w:bCs/>
          <w:kern w:val="32"/>
          <w:sz w:val="24"/>
          <w:szCs w:val="24"/>
        </w:rPr>
        <w:t>КОНТРОЛЬ И ОЦЕНКА РЕЗУЛЬТАТОВ ОСВОЕНИЯ УЧЕБНОЙ ДИСЦИПЛИНЫ</w:t>
      </w:r>
    </w:p>
    <w:p w:rsidR="00637EFA" w:rsidRPr="0097433E" w:rsidRDefault="00637EFA" w:rsidP="00637EFA">
      <w:pPr>
        <w:keepNext/>
        <w:spacing w:after="0" w:line="240" w:lineRule="auto"/>
        <w:ind w:left="644"/>
        <w:outlineLvl w:val="0"/>
        <w:rPr>
          <w:rFonts w:ascii="Times New Roman" w:eastAsia="Calibri" w:hAnsi="Times New Roman" w:cs="Times New Roman"/>
          <w:b/>
          <w:bCs/>
          <w:kern w:val="32"/>
          <w:sz w:val="24"/>
          <w:szCs w:val="24"/>
        </w:rPr>
      </w:pPr>
    </w:p>
    <w:tbl>
      <w:tblPr>
        <w:tblW w:w="493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48"/>
        <w:gridCol w:w="4744"/>
        <w:gridCol w:w="4885"/>
      </w:tblGrid>
      <w:tr w:rsidR="00637EFA" w:rsidRPr="0097433E" w:rsidTr="00637EFA">
        <w:tc>
          <w:tcPr>
            <w:tcW w:w="1651" w:type="pct"/>
            <w:tcBorders>
              <w:top w:val="single" w:sz="4" w:space="0" w:color="auto"/>
              <w:left w:val="single" w:sz="4" w:space="0" w:color="auto"/>
              <w:bottom w:val="single" w:sz="4" w:space="0" w:color="auto"/>
              <w:right w:val="single" w:sz="4" w:space="0" w:color="auto"/>
            </w:tcBorders>
            <w:hideMark/>
          </w:tcPr>
          <w:p w:rsidR="00637EFA" w:rsidRPr="0097433E" w:rsidRDefault="00637EFA" w:rsidP="00637EFA">
            <w:pPr>
              <w:spacing w:after="0" w:line="240" w:lineRule="auto"/>
              <w:jc w:val="center"/>
              <w:rPr>
                <w:rFonts w:ascii="Times New Roman" w:eastAsia="PMingLiU" w:hAnsi="Times New Roman" w:cs="Arial"/>
                <w:b/>
                <w:bCs/>
                <w:i/>
                <w:sz w:val="24"/>
                <w:szCs w:val="24"/>
              </w:rPr>
            </w:pPr>
            <w:r w:rsidRPr="0097433E">
              <w:rPr>
                <w:rFonts w:ascii="Times New Roman" w:eastAsia="Calibri" w:hAnsi="Times New Roman" w:cs="Times New Roman"/>
                <w:b/>
                <w:bCs/>
                <w:i/>
                <w:sz w:val="24"/>
                <w:szCs w:val="24"/>
              </w:rPr>
              <w:t>Результаты обучения</w:t>
            </w:r>
          </w:p>
        </w:tc>
        <w:tc>
          <w:tcPr>
            <w:tcW w:w="1650" w:type="pct"/>
            <w:tcBorders>
              <w:top w:val="single" w:sz="4" w:space="0" w:color="auto"/>
              <w:left w:val="single" w:sz="4" w:space="0" w:color="auto"/>
              <w:bottom w:val="single" w:sz="4" w:space="0" w:color="auto"/>
              <w:right w:val="single" w:sz="4" w:space="0" w:color="auto"/>
            </w:tcBorders>
            <w:hideMark/>
          </w:tcPr>
          <w:p w:rsidR="00637EFA" w:rsidRPr="0097433E" w:rsidRDefault="00637EFA" w:rsidP="00637EFA">
            <w:pPr>
              <w:spacing w:after="0" w:line="240" w:lineRule="auto"/>
              <w:jc w:val="center"/>
              <w:rPr>
                <w:rFonts w:ascii="Times New Roman" w:eastAsia="PMingLiU" w:hAnsi="Times New Roman" w:cs="Arial"/>
                <w:b/>
                <w:bCs/>
                <w:i/>
                <w:sz w:val="24"/>
                <w:szCs w:val="24"/>
              </w:rPr>
            </w:pPr>
            <w:r w:rsidRPr="0097433E">
              <w:rPr>
                <w:rFonts w:ascii="Times New Roman" w:eastAsia="Calibri" w:hAnsi="Times New Roman" w:cs="Times New Roman"/>
                <w:b/>
                <w:bCs/>
                <w:i/>
                <w:sz w:val="24"/>
                <w:szCs w:val="24"/>
              </w:rPr>
              <w:t>Критерии оценки</w:t>
            </w:r>
          </w:p>
        </w:tc>
        <w:tc>
          <w:tcPr>
            <w:tcW w:w="1699" w:type="pct"/>
            <w:tcBorders>
              <w:top w:val="single" w:sz="4" w:space="0" w:color="auto"/>
              <w:left w:val="single" w:sz="4" w:space="0" w:color="auto"/>
              <w:bottom w:val="single" w:sz="4" w:space="0" w:color="auto"/>
              <w:right w:val="single" w:sz="4" w:space="0" w:color="auto"/>
            </w:tcBorders>
            <w:hideMark/>
          </w:tcPr>
          <w:p w:rsidR="00637EFA" w:rsidRPr="0097433E" w:rsidRDefault="00637EFA" w:rsidP="00637EFA">
            <w:pPr>
              <w:spacing w:after="0" w:line="240" w:lineRule="auto"/>
              <w:jc w:val="center"/>
              <w:rPr>
                <w:rFonts w:ascii="Times New Roman" w:eastAsia="PMingLiU" w:hAnsi="Times New Roman" w:cs="Arial"/>
                <w:b/>
                <w:bCs/>
                <w:i/>
                <w:sz w:val="24"/>
                <w:szCs w:val="24"/>
              </w:rPr>
            </w:pPr>
            <w:r w:rsidRPr="0097433E">
              <w:rPr>
                <w:rFonts w:ascii="Times New Roman" w:eastAsia="Calibri" w:hAnsi="Times New Roman" w:cs="Times New Roman"/>
                <w:b/>
                <w:bCs/>
                <w:i/>
                <w:sz w:val="24"/>
                <w:szCs w:val="24"/>
              </w:rPr>
              <w:t>Формы и методы оценки</w:t>
            </w:r>
          </w:p>
        </w:tc>
      </w:tr>
      <w:tr w:rsidR="00D469B2" w:rsidRPr="0097433E" w:rsidTr="00D469B2">
        <w:tc>
          <w:tcPr>
            <w:tcW w:w="1651" w:type="pct"/>
            <w:tcBorders>
              <w:top w:val="single" w:sz="4" w:space="0" w:color="auto"/>
              <w:left w:val="single" w:sz="4" w:space="0" w:color="auto"/>
              <w:bottom w:val="single" w:sz="4" w:space="0" w:color="auto"/>
              <w:right w:val="single" w:sz="4" w:space="0" w:color="auto"/>
            </w:tcBorders>
            <w:hideMark/>
          </w:tcPr>
          <w:p w:rsidR="00D469B2" w:rsidRPr="0097433E" w:rsidRDefault="00D469B2" w:rsidP="00D469B2">
            <w:pPr>
              <w:tabs>
                <w:tab w:val="left" w:pos="0"/>
              </w:tabs>
              <w:spacing w:after="0" w:line="240" w:lineRule="auto"/>
              <w:contextualSpacing/>
              <w:rPr>
                <w:rFonts w:ascii="Times New Roman" w:eastAsia="Times New Roman" w:hAnsi="Times New Roman" w:cs="Times New Roman"/>
                <w:b/>
                <w:sz w:val="24"/>
                <w:szCs w:val="24"/>
              </w:rPr>
            </w:pPr>
            <w:r w:rsidRPr="0097433E">
              <w:rPr>
                <w:rFonts w:ascii="Times New Roman" w:eastAsia="Times New Roman" w:hAnsi="Times New Roman" w:cs="Times New Roman"/>
                <w:b/>
                <w:sz w:val="24"/>
                <w:szCs w:val="24"/>
              </w:rPr>
              <w:t>Умения:</w:t>
            </w:r>
          </w:p>
          <w:p w:rsidR="00D469B2" w:rsidRPr="0097433E" w:rsidRDefault="00D469B2" w:rsidP="00D469B2">
            <w:pPr>
              <w:tabs>
                <w:tab w:val="left" w:pos="0"/>
              </w:tabs>
              <w:spacing w:after="0" w:line="240" w:lineRule="auto"/>
              <w:contextualSpacing/>
              <w:rPr>
                <w:rFonts w:ascii="Times New Roman" w:eastAsia="Times New Roman" w:hAnsi="Times New Roman" w:cs="Times New Roman"/>
                <w:sz w:val="24"/>
                <w:szCs w:val="24"/>
              </w:rPr>
            </w:pPr>
            <w:r w:rsidRPr="0097433E">
              <w:rPr>
                <w:rFonts w:ascii="Times New Roman" w:eastAsia="Times New Roman" w:hAnsi="Times New Roman" w:cs="Times New Roman"/>
                <w:b/>
                <w:sz w:val="24"/>
                <w:szCs w:val="24"/>
              </w:rPr>
              <w:t>У1</w:t>
            </w:r>
            <w:r w:rsidRPr="0097433E">
              <w:rPr>
                <w:rFonts w:ascii="Times New Roman" w:eastAsia="Times New Roman" w:hAnsi="Times New Roman" w:cs="Times New Roman"/>
                <w:sz w:val="24"/>
                <w:szCs w:val="24"/>
              </w:rPr>
              <w:t xml:space="preserve"> проектировать реляционную базу данных; </w:t>
            </w:r>
          </w:p>
          <w:p w:rsidR="00D469B2" w:rsidRPr="0097433E" w:rsidRDefault="00D469B2" w:rsidP="00D469B2">
            <w:pPr>
              <w:tabs>
                <w:tab w:val="left" w:pos="0"/>
              </w:tabs>
              <w:spacing w:after="0" w:line="240" w:lineRule="auto"/>
              <w:contextualSpacing/>
              <w:rPr>
                <w:rFonts w:ascii="Times New Roman" w:eastAsia="Calibri" w:hAnsi="Times New Roman" w:cs="Times New Roman"/>
                <w:bCs/>
                <w:i/>
                <w:sz w:val="24"/>
                <w:szCs w:val="24"/>
              </w:rPr>
            </w:pPr>
            <w:r w:rsidRPr="0097433E">
              <w:rPr>
                <w:rFonts w:ascii="Times New Roman" w:eastAsia="Times New Roman" w:hAnsi="Times New Roman" w:cs="Times New Roman"/>
                <w:b/>
                <w:sz w:val="24"/>
                <w:szCs w:val="24"/>
              </w:rPr>
              <w:t>У2</w:t>
            </w:r>
            <w:r w:rsidRPr="0097433E">
              <w:rPr>
                <w:rFonts w:ascii="Times New Roman" w:eastAsia="Times New Roman" w:hAnsi="Times New Roman" w:cs="Times New Roman"/>
                <w:sz w:val="24"/>
                <w:szCs w:val="24"/>
              </w:rPr>
              <w:t xml:space="preserve"> использовать язык запросов для программного извлечения сведений из баз данных </w:t>
            </w:r>
          </w:p>
        </w:tc>
        <w:tc>
          <w:tcPr>
            <w:tcW w:w="1650" w:type="pct"/>
            <w:tcBorders>
              <w:top w:val="single" w:sz="4" w:space="0" w:color="auto"/>
              <w:left w:val="single" w:sz="4" w:space="0" w:color="auto"/>
              <w:bottom w:val="single" w:sz="4" w:space="0" w:color="auto"/>
              <w:right w:val="single" w:sz="4" w:space="0" w:color="auto"/>
            </w:tcBorders>
          </w:tcPr>
          <w:p w:rsidR="00D469B2" w:rsidRPr="0097433E" w:rsidRDefault="00D469B2" w:rsidP="00D469B2">
            <w:pPr>
              <w:spacing w:after="0" w:line="240" w:lineRule="auto"/>
              <w:ind w:left="102"/>
              <w:rPr>
                <w:rFonts w:ascii="Times New Roman" w:eastAsia="Times New Roman" w:hAnsi="Times New Roman" w:cs="Times New Roman"/>
                <w:sz w:val="24"/>
                <w:szCs w:val="24"/>
                <w:lang w:eastAsia="ru-RU"/>
              </w:rPr>
            </w:pPr>
            <w:r w:rsidRPr="0097433E">
              <w:rPr>
                <w:rFonts w:ascii="Times New Roman" w:eastAsia="Times New Roman" w:hAnsi="Times New Roman" w:cs="Times New Roman"/>
                <w:i/>
                <w:iCs/>
                <w:sz w:val="24"/>
                <w:szCs w:val="24"/>
                <w:lang w:eastAsia="ru-RU"/>
              </w:rPr>
              <w:t>Правильность, полнота выполнения заданий,</w:t>
            </w:r>
            <w:r w:rsidRPr="0097433E">
              <w:rPr>
                <w:rFonts w:ascii="Times New Roman" w:eastAsia="Times New Roman" w:hAnsi="Times New Roman" w:cs="Times New Roman"/>
                <w:sz w:val="24"/>
                <w:szCs w:val="24"/>
                <w:lang w:eastAsia="ru-RU"/>
              </w:rPr>
              <w:t xml:space="preserve"> </w:t>
            </w:r>
            <w:r w:rsidRPr="0097433E">
              <w:rPr>
                <w:rFonts w:ascii="Times New Roman" w:eastAsia="Times New Roman" w:hAnsi="Times New Roman" w:cs="Times New Roman"/>
                <w:i/>
                <w:iCs/>
                <w:sz w:val="24"/>
                <w:szCs w:val="24"/>
                <w:lang w:eastAsia="ru-RU"/>
              </w:rPr>
              <w:t>точность формулировок, точность расчетов,</w:t>
            </w:r>
            <w:r w:rsidRPr="0097433E">
              <w:rPr>
                <w:rFonts w:ascii="Times New Roman" w:eastAsia="Times New Roman" w:hAnsi="Times New Roman" w:cs="Times New Roman"/>
                <w:sz w:val="24"/>
                <w:szCs w:val="24"/>
                <w:lang w:eastAsia="ru-RU"/>
              </w:rPr>
              <w:t xml:space="preserve"> </w:t>
            </w:r>
            <w:r w:rsidRPr="0097433E">
              <w:rPr>
                <w:rFonts w:ascii="Times New Roman" w:eastAsia="Times New Roman" w:hAnsi="Times New Roman" w:cs="Times New Roman"/>
                <w:i/>
                <w:iCs/>
                <w:sz w:val="24"/>
                <w:szCs w:val="24"/>
                <w:lang w:eastAsia="ru-RU"/>
              </w:rPr>
              <w:t>соответствие требованиям</w:t>
            </w:r>
          </w:p>
          <w:p w:rsidR="00D469B2" w:rsidRPr="0097433E" w:rsidRDefault="00D469B2" w:rsidP="00D469B2">
            <w:pPr>
              <w:spacing w:after="0" w:line="240" w:lineRule="auto"/>
              <w:ind w:left="102"/>
              <w:rPr>
                <w:rFonts w:ascii="Times New Roman" w:eastAsia="Times New Roman" w:hAnsi="Times New Roman" w:cs="Times New Roman"/>
                <w:sz w:val="24"/>
                <w:szCs w:val="24"/>
                <w:lang w:eastAsia="ru-RU"/>
              </w:rPr>
            </w:pPr>
            <w:r w:rsidRPr="0097433E">
              <w:rPr>
                <w:rFonts w:ascii="Times New Roman" w:eastAsia="Times New Roman" w:hAnsi="Times New Roman" w:cs="Times New Roman"/>
                <w:i/>
                <w:iCs/>
                <w:sz w:val="24"/>
                <w:szCs w:val="24"/>
                <w:lang w:eastAsia="ru-RU"/>
              </w:rPr>
              <w:t>Адекватность, оптимальность выбора способов действий, методов, техник, последовательностей действий и т.д.</w:t>
            </w:r>
          </w:p>
          <w:p w:rsidR="00D469B2" w:rsidRPr="0097433E" w:rsidRDefault="00D469B2" w:rsidP="00D469B2">
            <w:pPr>
              <w:spacing w:after="0" w:line="240" w:lineRule="auto"/>
              <w:ind w:left="102"/>
              <w:rPr>
                <w:rFonts w:ascii="Times New Roman" w:eastAsia="Times New Roman" w:hAnsi="Times New Roman" w:cs="Times New Roman"/>
                <w:sz w:val="24"/>
                <w:szCs w:val="24"/>
                <w:lang w:eastAsia="ru-RU"/>
              </w:rPr>
            </w:pPr>
            <w:r w:rsidRPr="0097433E">
              <w:rPr>
                <w:rFonts w:ascii="Times New Roman" w:eastAsia="Times New Roman" w:hAnsi="Times New Roman" w:cs="Times New Roman"/>
                <w:i/>
                <w:iCs/>
                <w:sz w:val="24"/>
                <w:szCs w:val="24"/>
                <w:lang w:eastAsia="ru-RU"/>
              </w:rPr>
              <w:t>Точность оценки</w:t>
            </w:r>
          </w:p>
          <w:p w:rsidR="00D469B2" w:rsidRPr="0097433E" w:rsidRDefault="00D469B2" w:rsidP="00D469B2">
            <w:pPr>
              <w:spacing w:after="0" w:line="240" w:lineRule="auto"/>
              <w:ind w:left="102"/>
              <w:rPr>
                <w:rFonts w:ascii="Times New Roman" w:eastAsia="Times New Roman" w:hAnsi="Times New Roman" w:cs="Times New Roman"/>
                <w:sz w:val="24"/>
                <w:szCs w:val="24"/>
                <w:lang w:eastAsia="ru-RU"/>
              </w:rPr>
            </w:pPr>
            <w:r w:rsidRPr="0097433E">
              <w:rPr>
                <w:rFonts w:ascii="Times New Roman" w:eastAsia="Times New Roman" w:hAnsi="Times New Roman" w:cs="Times New Roman"/>
                <w:i/>
                <w:iCs/>
                <w:sz w:val="24"/>
                <w:szCs w:val="24"/>
                <w:lang w:eastAsia="ru-RU"/>
              </w:rPr>
              <w:t>Соответствие требованиям инструкций, регламентов</w:t>
            </w:r>
          </w:p>
          <w:p w:rsidR="00D469B2" w:rsidRPr="0097433E" w:rsidRDefault="00D469B2" w:rsidP="00D469B2">
            <w:pPr>
              <w:spacing w:after="0" w:line="240" w:lineRule="auto"/>
              <w:ind w:left="102"/>
              <w:rPr>
                <w:rFonts w:ascii="Times New Roman" w:eastAsia="Times New Roman" w:hAnsi="Times New Roman" w:cs="Times New Roman"/>
                <w:sz w:val="24"/>
                <w:szCs w:val="24"/>
                <w:lang w:eastAsia="ru-RU"/>
              </w:rPr>
            </w:pPr>
            <w:r w:rsidRPr="0097433E">
              <w:rPr>
                <w:rFonts w:ascii="Times New Roman" w:eastAsia="Times New Roman" w:hAnsi="Times New Roman" w:cs="Times New Roman"/>
                <w:i/>
                <w:iCs/>
                <w:sz w:val="24"/>
                <w:szCs w:val="24"/>
                <w:lang w:eastAsia="ru-RU"/>
              </w:rPr>
              <w:t>Рациональность действий и т.д.</w:t>
            </w:r>
          </w:p>
          <w:p w:rsidR="00D469B2" w:rsidRPr="0097433E" w:rsidRDefault="00D469B2" w:rsidP="00D469B2">
            <w:pPr>
              <w:spacing w:after="0" w:line="240" w:lineRule="auto"/>
              <w:ind w:left="102"/>
              <w:rPr>
                <w:rFonts w:ascii="Times New Roman" w:eastAsia="Times New Roman" w:hAnsi="Times New Roman" w:cs="Times New Roman"/>
                <w:i/>
                <w:iCs/>
                <w:sz w:val="24"/>
                <w:szCs w:val="24"/>
                <w:lang w:eastAsia="ru-RU"/>
              </w:rPr>
            </w:pPr>
            <w:r w:rsidRPr="0097433E">
              <w:rPr>
                <w:rFonts w:ascii="Times New Roman" w:eastAsia="Times New Roman" w:hAnsi="Times New Roman" w:cs="Times New Roman"/>
                <w:i/>
                <w:iCs/>
                <w:sz w:val="24"/>
                <w:szCs w:val="24"/>
                <w:lang w:eastAsia="ru-RU"/>
              </w:rPr>
              <w:t>Правильное выполнение заданий в полном объеме</w:t>
            </w:r>
          </w:p>
        </w:tc>
        <w:tc>
          <w:tcPr>
            <w:tcW w:w="1699" w:type="pct"/>
            <w:tcBorders>
              <w:top w:val="single" w:sz="4" w:space="0" w:color="auto"/>
              <w:left w:val="single" w:sz="4" w:space="0" w:color="auto"/>
              <w:bottom w:val="single" w:sz="4" w:space="0" w:color="auto"/>
              <w:right w:val="single" w:sz="4" w:space="0" w:color="auto"/>
            </w:tcBorders>
          </w:tcPr>
          <w:p w:rsidR="00D469B2" w:rsidRPr="0097433E" w:rsidRDefault="00D469B2" w:rsidP="00D469B2">
            <w:pPr>
              <w:spacing w:after="0" w:line="240" w:lineRule="auto"/>
              <w:ind w:left="100"/>
              <w:rPr>
                <w:rFonts w:ascii="Times New Roman" w:eastAsia="Times New Roman" w:hAnsi="Times New Roman" w:cs="Times New Roman"/>
                <w:sz w:val="24"/>
                <w:szCs w:val="24"/>
                <w:lang w:eastAsia="ru-RU"/>
              </w:rPr>
            </w:pPr>
            <w:r w:rsidRPr="0097433E">
              <w:rPr>
                <w:rFonts w:ascii="Times New Roman" w:eastAsia="Times New Roman" w:hAnsi="Times New Roman" w:cs="Times New Roman"/>
                <w:b/>
                <w:bCs/>
                <w:i/>
                <w:iCs/>
                <w:sz w:val="24"/>
                <w:szCs w:val="24"/>
                <w:lang w:eastAsia="ru-RU"/>
              </w:rPr>
              <w:t>Текущий контроль:</w:t>
            </w:r>
          </w:p>
          <w:p w:rsidR="00D469B2" w:rsidRPr="0097433E" w:rsidRDefault="00D469B2" w:rsidP="00D469B2">
            <w:pPr>
              <w:spacing w:after="0" w:line="240" w:lineRule="auto"/>
              <w:ind w:left="100"/>
              <w:rPr>
                <w:rFonts w:ascii="Times New Roman" w:eastAsia="Times New Roman" w:hAnsi="Times New Roman" w:cs="Times New Roman"/>
                <w:i/>
                <w:iCs/>
                <w:sz w:val="24"/>
                <w:szCs w:val="24"/>
                <w:lang w:eastAsia="ru-RU"/>
              </w:rPr>
            </w:pPr>
            <w:r w:rsidRPr="0097433E">
              <w:rPr>
                <w:rFonts w:ascii="Times New Roman" w:eastAsia="Times New Roman" w:hAnsi="Times New Roman" w:cs="Times New Roman"/>
                <w:i/>
                <w:iCs/>
                <w:sz w:val="24"/>
                <w:szCs w:val="24"/>
                <w:lang w:eastAsia="ru-RU"/>
              </w:rPr>
              <w:t>- защита отчетов по практическим занятиям;</w:t>
            </w:r>
          </w:p>
          <w:p w:rsidR="00D469B2" w:rsidRPr="0097433E" w:rsidRDefault="00D469B2" w:rsidP="00D469B2">
            <w:pPr>
              <w:spacing w:after="0" w:line="240" w:lineRule="auto"/>
              <w:ind w:left="100"/>
              <w:rPr>
                <w:rFonts w:ascii="Times New Roman" w:eastAsia="Times New Roman" w:hAnsi="Times New Roman" w:cs="Times New Roman"/>
                <w:sz w:val="24"/>
                <w:szCs w:val="24"/>
                <w:lang w:eastAsia="ru-RU"/>
              </w:rPr>
            </w:pPr>
            <w:r w:rsidRPr="0097433E">
              <w:rPr>
                <w:rFonts w:ascii="Times New Roman" w:eastAsia="Times New Roman" w:hAnsi="Times New Roman" w:cs="Times New Roman"/>
                <w:i/>
                <w:iCs/>
                <w:sz w:val="24"/>
                <w:szCs w:val="24"/>
                <w:lang w:eastAsia="ru-RU"/>
              </w:rPr>
              <w:t xml:space="preserve">- оценка заданий для </w:t>
            </w:r>
          </w:p>
          <w:p w:rsidR="00D469B2" w:rsidRPr="0097433E" w:rsidRDefault="00D469B2" w:rsidP="00D469B2">
            <w:pPr>
              <w:spacing w:after="0" w:line="240" w:lineRule="auto"/>
              <w:ind w:left="100"/>
              <w:rPr>
                <w:rFonts w:ascii="Times New Roman" w:eastAsia="Times New Roman" w:hAnsi="Times New Roman" w:cs="Times New Roman"/>
                <w:i/>
                <w:iCs/>
                <w:sz w:val="24"/>
                <w:szCs w:val="24"/>
                <w:lang w:eastAsia="ru-RU"/>
              </w:rPr>
            </w:pPr>
            <w:r w:rsidRPr="0097433E">
              <w:rPr>
                <w:rFonts w:ascii="Times New Roman" w:eastAsia="Times New Roman" w:hAnsi="Times New Roman" w:cs="Times New Roman"/>
                <w:i/>
                <w:iCs/>
                <w:sz w:val="24"/>
                <w:szCs w:val="24"/>
                <w:lang w:eastAsia="ru-RU"/>
              </w:rPr>
              <w:t>самостоятельной работы</w:t>
            </w:r>
          </w:p>
          <w:p w:rsidR="00D469B2" w:rsidRPr="0097433E" w:rsidRDefault="00D469B2" w:rsidP="00D469B2">
            <w:pPr>
              <w:spacing w:after="0" w:line="240" w:lineRule="auto"/>
              <w:ind w:left="100"/>
              <w:rPr>
                <w:rFonts w:ascii="Times New Roman" w:eastAsia="Times New Roman" w:hAnsi="Times New Roman" w:cs="Times New Roman"/>
                <w:sz w:val="24"/>
                <w:szCs w:val="24"/>
                <w:lang w:eastAsia="ru-RU"/>
              </w:rPr>
            </w:pPr>
            <w:r w:rsidRPr="0097433E">
              <w:rPr>
                <w:rFonts w:ascii="Times New Roman" w:eastAsia="Times New Roman" w:hAnsi="Times New Roman" w:cs="Times New Roman"/>
                <w:i/>
                <w:iCs/>
                <w:sz w:val="24"/>
                <w:szCs w:val="24"/>
                <w:lang w:eastAsia="ru-RU"/>
              </w:rPr>
              <w:t>- экспертная оценка демонстрируемых</w:t>
            </w:r>
          </w:p>
          <w:p w:rsidR="00D469B2" w:rsidRPr="0097433E" w:rsidRDefault="00D469B2" w:rsidP="00D469B2">
            <w:pPr>
              <w:spacing w:after="0" w:line="240" w:lineRule="auto"/>
              <w:ind w:left="100"/>
              <w:rPr>
                <w:rFonts w:ascii="Times New Roman" w:eastAsia="Times New Roman" w:hAnsi="Times New Roman" w:cs="Times New Roman"/>
                <w:i/>
                <w:iCs/>
                <w:sz w:val="24"/>
                <w:szCs w:val="24"/>
                <w:lang w:eastAsia="ru-RU"/>
              </w:rPr>
            </w:pPr>
            <w:r w:rsidRPr="0097433E">
              <w:rPr>
                <w:rFonts w:ascii="Times New Roman" w:eastAsia="Times New Roman" w:hAnsi="Times New Roman" w:cs="Times New Roman"/>
                <w:i/>
                <w:iCs/>
                <w:sz w:val="24"/>
                <w:szCs w:val="24"/>
                <w:lang w:eastAsia="ru-RU"/>
              </w:rPr>
              <w:t>умений, выполняемых действий в процессе практических занятий</w:t>
            </w:r>
          </w:p>
          <w:p w:rsidR="00F51831" w:rsidRDefault="00F51831" w:rsidP="00D469B2">
            <w:pPr>
              <w:spacing w:after="0" w:line="240" w:lineRule="auto"/>
              <w:ind w:left="100"/>
              <w:rPr>
                <w:rFonts w:ascii="Times New Roman" w:eastAsia="Times New Roman" w:hAnsi="Times New Roman" w:cs="Times New Roman"/>
                <w:b/>
                <w:bCs/>
                <w:i/>
                <w:iCs/>
                <w:sz w:val="24"/>
                <w:szCs w:val="24"/>
                <w:lang w:eastAsia="ru-RU"/>
              </w:rPr>
            </w:pPr>
          </w:p>
          <w:p w:rsidR="00D469B2" w:rsidRPr="0097433E" w:rsidRDefault="00D469B2" w:rsidP="00D469B2">
            <w:pPr>
              <w:spacing w:after="0" w:line="240" w:lineRule="auto"/>
              <w:ind w:left="100"/>
              <w:rPr>
                <w:rFonts w:ascii="Times New Roman" w:eastAsia="Times New Roman" w:hAnsi="Times New Roman" w:cs="Times New Roman"/>
                <w:sz w:val="24"/>
                <w:szCs w:val="24"/>
                <w:lang w:eastAsia="ru-RU"/>
              </w:rPr>
            </w:pPr>
            <w:r w:rsidRPr="0097433E">
              <w:rPr>
                <w:rFonts w:ascii="Times New Roman" w:eastAsia="Times New Roman" w:hAnsi="Times New Roman" w:cs="Times New Roman"/>
                <w:b/>
                <w:bCs/>
                <w:i/>
                <w:iCs/>
                <w:sz w:val="24"/>
                <w:szCs w:val="24"/>
                <w:lang w:eastAsia="ru-RU"/>
              </w:rPr>
              <w:t>Промежуточная аттестация</w:t>
            </w:r>
          </w:p>
          <w:p w:rsidR="00D469B2" w:rsidRPr="0097433E" w:rsidRDefault="00D469B2" w:rsidP="00D469B2">
            <w:pPr>
              <w:spacing w:after="0" w:line="240" w:lineRule="auto"/>
              <w:rPr>
                <w:rFonts w:ascii="Times New Roman" w:eastAsia="Times New Roman" w:hAnsi="Times New Roman" w:cs="Times New Roman"/>
                <w:sz w:val="24"/>
                <w:szCs w:val="24"/>
                <w:lang w:eastAsia="ru-RU"/>
              </w:rPr>
            </w:pPr>
            <w:r w:rsidRPr="0097433E">
              <w:rPr>
                <w:rFonts w:ascii="Times New Roman" w:eastAsia="Times New Roman" w:hAnsi="Times New Roman" w:cs="Times New Roman"/>
                <w:i/>
                <w:iCs/>
                <w:sz w:val="24"/>
                <w:szCs w:val="24"/>
                <w:lang w:eastAsia="ru-RU"/>
              </w:rPr>
              <w:t>- экспертная оценка выполнения практических работ на экзамене</w:t>
            </w:r>
          </w:p>
        </w:tc>
      </w:tr>
      <w:tr w:rsidR="00D469B2" w:rsidRPr="0097433E" w:rsidTr="00B760C1">
        <w:tc>
          <w:tcPr>
            <w:tcW w:w="1651" w:type="pct"/>
            <w:tcBorders>
              <w:top w:val="single" w:sz="4" w:space="0" w:color="auto"/>
              <w:left w:val="single" w:sz="4" w:space="0" w:color="auto"/>
              <w:bottom w:val="single" w:sz="4" w:space="0" w:color="auto"/>
              <w:right w:val="single" w:sz="4" w:space="0" w:color="auto"/>
            </w:tcBorders>
            <w:hideMark/>
          </w:tcPr>
          <w:p w:rsidR="00D469B2" w:rsidRPr="0097433E" w:rsidRDefault="00D469B2" w:rsidP="00D469B2">
            <w:pPr>
              <w:spacing w:after="0" w:line="240" w:lineRule="auto"/>
              <w:contextualSpacing/>
              <w:rPr>
                <w:rFonts w:ascii="Times New Roman" w:eastAsia="PMingLiU" w:hAnsi="Times New Roman" w:cs="Arial"/>
                <w:b/>
                <w:bCs/>
                <w:sz w:val="24"/>
                <w:szCs w:val="24"/>
              </w:rPr>
            </w:pPr>
            <w:r w:rsidRPr="0097433E">
              <w:rPr>
                <w:rFonts w:ascii="Times New Roman" w:eastAsia="Calibri" w:hAnsi="Times New Roman" w:cs="Times New Roman"/>
                <w:b/>
                <w:bCs/>
                <w:sz w:val="24"/>
                <w:szCs w:val="24"/>
              </w:rPr>
              <w:t>Знания:</w:t>
            </w:r>
          </w:p>
          <w:p w:rsidR="00D469B2" w:rsidRPr="0097433E" w:rsidRDefault="00D469B2" w:rsidP="00D469B2">
            <w:pPr>
              <w:tabs>
                <w:tab w:val="left" w:pos="0"/>
              </w:tabs>
              <w:spacing w:after="0" w:line="240" w:lineRule="auto"/>
              <w:contextualSpacing/>
              <w:rPr>
                <w:rFonts w:ascii="Times New Roman" w:eastAsia="Times New Roman" w:hAnsi="Times New Roman" w:cs="Times New Roman"/>
                <w:sz w:val="24"/>
                <w:szCs w:val="24"/>
              </w:rPr>
            </w:pPr>
            <w:r w:rsidRPr="0097433E">
              <w:rPr>
                <w:rFonts w:ascii="Times New Roman" w:eastAsia="Times New Roman" w:hAnsi="Times New Roman" w:cs="Times New Roman"/>
                <w:b/>
                <w:sz w:val="24"/>
                <w:szCs w:val="24"/>
              </w:rPr>
              <w:t>З1</w:t>
            </w:r>
            <w:r w:rsidRPr="0097433E">
              <w:rPr>
                <w:rFonts w:ascii="Times New Roman" w:eastAsia="Times New Roman" w:hAnsi="Times New Roman" w:cs="Times New Roman"/>
                <w:sz w:val="24"/>
                <w:szCs w:val="24"/>
              </w:rPr>
              <w:t xml:space="preserve"> основы теории баз данных; </w:t>
            </w:r>
          </w:p>
          <w:p w:rsidR="00D469B2" w:rsidRPr="0097433E" w:rsidRDefault="00D469B2" w:rsidP="00D469B2">
            <w:pPr>
              <w:tabs>
                <w:tab w:val="left" w:pos="0"/>
              </w:tabs>
              <w:spacing w:after="0" w:line="240" w:lineRule="auto"/>
              <w:contextualSpacing/>
              <w:rPr>
                <w:rFonts w:ascii="Times New Roman" w:eastAsia="Times New Roman" w:hAnsi="Times New Roman" w:cs="Times New Roman"/>
                <w:sz w:val="24"/>
                <w:szCs w:val="24"/>
              </w:rPr>
            </w:pPr>
            <w:r w:rsidRPr="0097433E">
              <w:rPr>
                <w:rFonts w:ascii="Times New Roman" w:eastAsia="Times New Roman" w:hAnsi="Times New Roman" w:cs="Times New Roman"/>
                <w:b/>
                <w:sz w:val="24"/>
                <w:szCs w:val="24"/>
                <w:lang w:eastAsia="ru-RU"/>
              </w:rPr>
              <w:t xml:space="preserve">З2 </w:t>
            </w:r>
            <w:r w:rsidRPr="0097433E">
              <w:rPr>
                <w:rFonts w:ascii="Times New Roman" w:eastAsia="Times New Roman" w:hAnsi="Times New Roman" w:cs="Times New Roman"/>
                <w:sz w:val="24"/>
                <w:szCs w:val="24"/>
              </w:rPr>
              <w:t xml:space="preserve">модели данных; </w:t>
            </w:r>
          </w:p>
          <w:p w:rsidR="00D469B2" w:rsidRPr="0097433E" w:rsidRDefault="00D469B2" w:rsidP="00D469B2">
            <w:pPr>
              <w:tabs>
                <w:tab w:val="left" w:pos="0"/>
              </w:tabs>
              <w:spacing w:after="0" w:line="240" w:lineRule="auto"/>
              <w:contextualSpacing/>
              <w:rPr>
                <w:rFonts w:ascii="Times New Roman" w:eastAsia="Times New Roman" w:hAnsi="Times New Roman" w:cs="Times New Roman"/>
                <w:sz w:val="24"/>
                <w:szCs w:val="24"/>
              </w:rPr>
            </w:pPr>
            <w:r w:rsidRPr="0097433E">
              <w:rPr>
                <w:rFonts w:ascii="Times New Roman" w:eastAsia="Times New Roman" w:hAnsi="Times New Roman" w:cs="Times New Roman"/>
                <w:b/>
                <w:sz w:val="24"/>
                <w:szCs w:val="24"/>
                <w:lang w:eastAsia="ru-RU"/>
              </w:rPr>
              <w:t xml:space="preserve">З3 </w:t>
            </w:r>
            <w:r w:rsidRPr="0097433E">
              <w:rPr>
                <w:rFonts w:ascii="Times New Roman" w:eastAsia="Times New Roman" w:hAnsi="Times New Roman" w:cs="Times New Roman"/>
                <w:sz w:val="24"/>
                <w:szCs w:val="24"/>
              </w:rPr>
              <w:t>особенности реляционной модели и проектирование баз данных;</w:t>
            </w:r>
          </w:p>
          <w:p w:rsidR="00D469B2" w:rsidRPr="0097433E" w:rsidRDefault="00D469B2" w:rsidP="00D469B2">
            <w:pPr>
              <w:tabs>
                <w:tab w:val="left" w:pos="0"/>
              </w:tabs>
              <w:spacing w:after="0" w:line="240" w:lineRule="auto"/>
              <w:contextualSpacing/>
              <w:rPr>
                <w:rFonts w:ascii="Times New Roman" w:eastAsia="Times New Roman" w:hAnsi="Times New Roman" w:cs="Times New Roman"/>
                <w:sz w:val="24"/>
                <w:szCs w:val="24"/>
              </w:rPr>
            </w:pPr>
            <w:r w:rsidRPr="0097433E">
              <w:rPr>
                <w:rFonts w:ascii="Times New Roman" w:eastAsia="Times New Roman" w:hAnsi="Times New Roman" w:cs="Times New Roman"/>
                <w:b/>
                <w:sz w:val="24"/>
                <w:szCs w:val="24"/>
                <w:lang w:eastAsia="ru-RU"/>
              </w:rPr>
              <w:t xml:space="preserve">З4 </w:t>
            </w:r>
            <w:r w:rsidRPr="0097433E">
              <w:rPr>
                <w:rFonts w:ascii="Times New Roman" w:eastAsia="Times New Roman" w:hAnsi="Times New Roman" w:cs="Times New Roman"/>
                <w:sz w:val="24"/>
                <w:szCs w:val="24"/>
              </w:rPr>
              <w:t xml:space="preserve">изобразительные средства, используемые в ER- моделировании; </w:t>
            </w:r>
          </w:p>
          <w:p w:rsidR="00D469B2" w:rsidRPr="0097433E" w:rsidRDefault="00D469B2" w:rsidP="00D469B2">
            <w:pPr>
              <w:tabs>
                <w:tab w:val="left" w:pos="0"/>
              </w:tabs>
              <w:spacing w:after="0" w:line="240" w:lineRule="auto"/>
              <w:contextualSpacing/>
              <w:rPr>
                <w:rFonts w:ascii="Times New Roman" w:eastAsia="Times New Roman" w:hAnsi="Times New Roman" w:cs="Times New Roman"/>
                <w:sz w:val="24"/>
                <w:szCs w:val="24"/>
              </w:rPr>
            </w:pPr>
            <w:r w:rsidRPr="0097433E">
              <w:rPr>
                <w:rFonts w:ascii="Times New Roman" w:eastAsia="Times New Roman" w:hAnsi="Times New Roman" w:cs="Times New Roman"/>
                <w:b/>
                <w:sz w:val="24"/>
                <w:szCs w:val="24"/>
                <w:lang w:eastAsia="ru-RU"/>
              </w:rPr>
              <w:t xml:space="preserve">З5 </w:t>
            </w:r>
            <w:r w:rsidRPr="0097433E">
              <w:rPr>
                <w:rFonts w:ascii="Times New Roman" w:eastAsia="Times New Roman" w:hAnsi="Times New Roman" w:cs="Times New Roman"/>
                <w:sz w:val="24"/>
                <w:szCs w:val="24"/>
              </w:rPr>
              <w:t xml:space="preserve">основы реляционной алгебры; </w:t>
            </w:r>
          </w:p>
          <w:p w:rsidR="00D469B2" w:rsidRPr="0097433E" w:rsidRDefault="00D469B2" w:rsidP="00D469B2">
            <w:pPr>
              <w:tabs>
                <w:tab w:val="left" w:pos="0"/>
              </w:tabs>
              <w:spacing w:after="0" w:line="240" w:lineRule="auto"/>
              <w:contextualSpacing/>
              <w:rPr>
                <w:rFonts w:ascii="Times New Roman" w:eastAsia="Times New Roman" w:hAnsi="Times New Roman" w:cs="Times New Roman"/>
                <w:sz w:val="24"/>
                <w:szCs w:val="24"/>
              </w:rPr>
            </w:pPr>
            <w:r w:rsidRPr="0097433E">
              <w:rPr>
                <w:rFonts w:ascii="Times New Roman" w:eastAsia="Times New Roman" w:hAnsi="Times New Roman" w:cs="Times New Roman"/>
                <w:b/>
                <w:sz w:val="24"/>
                <w:szCs w:val="24"/>
                <w:lang w:eastAsia="ru-RU"/>
              </w:rPr>
              <w:t xml:space="preserve">З6 </w:t>
            </w:r>
            <w:r w:rsidRPr="0097433E">
              <w:rPr>
                <w:rFonts w:ascii="Times New Roman" w:eastAsia="Times New Roman" w:hAnsi="Times New Roman" w:cs="Times New Roman"/>
                <w:sz w:val="24"/>
                <w:szCs w:val="24"/>
              </w:rPr>
              <w:t>принципы проектирования баз данных;</w:t>
            </w:r>
          </w:p>
          <w:p w:rsidR="00D469B2" w:rsidRPr="0097433E" w:rsidRDefault="00D469B2" w:rsidP="00D469B2">
            <w:pPr>
              <w:tabs>
                <w:tab w:val="left" w:pos="0"/>
              </w:tabs>
              <w:spacing w:after="0" w:line="240" w:lineRule="auto"/>
              <w:contextualSpacing/>
              <w:rPr>
                <w:rFonts w:ascii="Times New Roman" w:eastAsia="Times New Roman" w:hAnsi="Times New Roman" w:cs="Times New Roman"/>
                <w:sz w:val="24"/>
                <w:szCs w:val="24"/>
              </w:rPr>
            </w:pPr>
            <w:r w:rsidRPr="0097433E">
              <w:rPr>
                <w:rFonts w:ascii="Times New Roman" w:eastAsia="Times New Roman" w:hAnsi="Times New Roman" w:cs="Times New Roman"/>
                <w:b/>
                <w:sz w:val="24"/>
                <w:szCs w:val="24"/>
                <w:lang w:eastAsia="ru-RU"/>
              </w:rPr>
              <w:t>З7</w:t>
            </w:r>
            <w:r w:rsidRPr="0097433E">
              <w:rPr>
                <w:rFonts w:ascii="Times New Roman" w:eastAsia="Times New Roman" w:hAnsi="Times New Roman" w:cs="Times New Roman"/>
                <w:sz w:val="24"/>
                <w:szCs w:val="24"/>
              </w:rPr>
              <w:t xml:space="preserve">обеспечение непротиворечивости и целостности данных; </w:t>
            </w:r>
          </w:p>
          <w:p w:rsidR="00D469B2" w:rsidRPr="0097433E" w:rsidRDefault="00D469B2" w:rsidP="00D469B2">
            <w:pPr>
              <w:tabs>
                <w:tab w:val="left" w:pos="0"/>
              </w:tabs>
              <w:spacing w:after="0" w:line="240" w:lineRule="auto"/>
              <w:contextualSpacing/>
              <w:rPr>
                <w:rFonts w:ascii="Times New Roman" w:eastAsia="Times New Roman" w:hAnsi="Times New Roman" w:cs="Times New Roman"/>
                <w:sz w:val="24"/>
                <w:szCs w:val="24"/>
              </w:rPr>
            </w:pPr>
            <w:r w:rsidRPr="0097433E">
              <w:rPr>
                <w:rFonts w:ascii="Times New Roman" w:eastAsia="Times New Roman" w:hAnsi="Times New Roman" w:cs="Times New Roman"/>
                <w:b/>
                <w:sz w:val="24"/>
                <w:szCs w:val="24"/>
                <w:lang w:eastAsia="ru-RU"/>
              </w:rPr>
              <w:t xml:space="preserve">З8 </w:t>
            </w:r>
            <w:r w:rsidRPr="0097433E">
              <w:rPr>
                <w:rFonts w:ascii="Times New Roman" w:eastAsia="Times New Roman" w:hAnsi="Times New Roman" w:cs="Times New Roman"/>
                <w:sz w:val="24"/>
                <w:szCs w:val="24"/>
              </w:rPr>
              <w:t xml:space="preserve">средства проектирования структур баз данных; </w:t>
            </w:r>
          </w:p>
          <w:p w:rsidR="00D469B2" w:rsidRPr="0097433E" w:rsidRDefault="00D469B2" w:rsidP="00D469B2">
            <w:pPr>
              <w:tabs>
                <w:tab w:val="left" w:pos="0"/>
              </w:tabs>
              <w:spacing w:after="0" w:line="240" w:lineRule="auto"/>
              <w:contextualSpacing/>
              <w:rPr>
                <w:rFonts w:ascii="Times New Roman" w:eastAsia="Times New Roman" w:hAnsi="Times New Roman" w:cs="Times New Roman"/>
                <w:sz w:val="24"/>
                <w:szCs w:val="24"/>
              </w:rPr>
            </w:pPr>
            <w:r w:rsidRPr="0097433E">
              <w:rPr>
                <w:rFonts w:ascii="Times New Roman" w:eastAsia="Times New Roman" w:hAnsi="Times New Roman" w:cs="Times New Roman"/>
                <w:b/>
                <w:sz w:val="24"/>
                <w:szCs w:val="24"/>
                <w:lang w:eastAsia="ru-RU"/>
              </w:rPr>
              <w:t xml:space="preserve">З9 </w:t>
            </w:r>
            <w:r w:rsidRPr="0097433E">
              <w:rPr>
                <w:rFonts w:ascii="Times New Roman" w:eastAsia="Times New Roman" w:hAnsi="Times New Roman" w:cs="Times New Roman"/>
                <w:sz w:val="24"/>
                <w:szCs w:val="24"/>
              </w:rPr>
              <w:t>язык запросов SQL</w:t>
            </w:r>
          </w:p>
          <w:p w:rsidR="00D469B2" w:rsidRPr="0097433E" w:rsidRDefault="00D469B2" w:rsidP="00D469B2">
            <w:pPr>
              <w:tabs>
                <w:tab w:val="left" w:pos="0"/>
              </w:tabs>
              <w:spacing w:after="0" w:line="240" w:lineRule="auto"/>
              <w:contextualSpacing/>
              <w:rPr>
                <w:rFonts w:ascii="Times New Roman" w:eastAsia="Calibri" w:hAnsi="Times New Roman" w:cs="Times New Roman"/>
                <w:bCs/>
                <w:i/>
                <w:sz w:val="24"/>
                <w:szCs w:val="24"/>
              </w:rPr>
            </w:pPr>
          </w:p>
          <w:p w:rsidR="00D469B2" w:rsidRPr="0097433E" w:rsidRDefault="00D469B2" w:rsidP="00D469B2">
            <w:pPr>
              <w:tabs>
                <w:tab w:val="left" w:pos="0"/>
              </w:tabs>
              <w:spacing w:after="0" w:line="240" w:lineRule="auto"/>
              <w:contextualSpacing/>
              <w:rPr>
                <w:rFonts w:ascii="Times New Roman" w:eastAsia="Calibri" w:hAnsi="Times New Roman" w:cs="Times New Roman"/>
                <w:bCs/>
                <w:i/>
                <w:sz w:val="24"/>
                <w:szCs w:val="24"/>
              </w:rPr>
            </w:pPr>
          </w:p>
        </w:tc>
        <w:tc>
          <w:tcPr>
            <w:tcW w:w="1650" w:type="pct"/>
            <w:tcBorders>
              <w:top w:val="single" w:sz="4" w:space="0" w:color="auto"/>
              <w:left w:val="single" w:sz="4" w:space="0" w:color="auto"/>
              <w:bottom w:val="single" w:sz="4" w:space="0" w:color="auto"/>
              <w:right w:val="single" w:sz="4" w:space="0" w:color="auto"/>
            </w:tcBorders>
          </w:tcPr>
          <w:p w:rsidR="00D469B2" w:rsidRPr="0097433E" w:rsidRDefault="00D469B2" w:rsidP="00D469B2">
            <w:pPr>
              <w:spacing w:after="0" w:line="240" w:lineRule="auto"/>
              <w:ind w:left="102"/>
              <w:rPr>
                <w:rFonts w:ascii="Times New Roman" w:eastAsia="Times New Roman" w:hAnsi="Times New Roman" w:cs="Times New Roman"/>
                <w:sz w:val="24"/>
                <w:szCs w:val="24"/>
                <w:lang w:eastAsia="ru-RU"/>
              </w:rPr>
            </w:pPr>
            <w:r w:rsidRPr="0097433E">
              <w:rPr>
                <w:rFonts w:ascii="Times New Roman" w:eastAsia="Times New Roman" w:hAnsi="Times New Roman" w:cs="Times New Roman"/>
                <w:i/>
                <w:iCs/>
                <w:sz w:val="24"/>
                <w:szCs w:val="24"/>
                <w:lang w:eastAsia="ru-RU"/>
              </w:rPr>
              <w:t>Полнота ответов, точность формулировок,</w:t>
            </w:r>
            <w:r w:rsidRPr="0097433E">
              <w:rPr>
                <w:rFonts w:ascii="Times New Roman" w:eastAsia="Times New Roman" w:hAnsi="Times New Roman" w:cs="Times New Roman"/>
                <w:sz w:val="24"/>
                <w:szCs w:val="24"/>
                <w:lang w:eastAsia="ru-RU"/>
              </w:rPr>
              <w:t xml:space="preserve"> </w:t>
            </w:r>
            <w:r w:rsidRPr="0097433E">
              <w:rPr>
                <w:rFonts w:ascii="Times New Roman" w:eastAsia="Times New Roman" w:hAnsi="Times New Roman" w:cs="Times New Roman"/>
                <w:i/>
                <w:iCs/>
                <w:sz w:val="24"/>
                <w:szCs w:val="24"/>
                <w:lang w:eastAsia="ru-RU"/>
              </w:rPr>
              <w:t>не менее 70% правильных ответов.</w:t>
            </w:r>
          </w:p>
          <w:p w:rsidR="00D469B2" w:rsidRPr="0097433E" w:rsidRDefault="00D469B2" w:rsidP="00D469B2">
            <w:pPr>
              <w:spacing w:after="0" w:line="240" w:lineRule="auto"/>
              <w:ind w:left="102"/>
              <w:rPr>
                <w:rFonts w:ascii="Times New Roman" w:eastAsia="Times New Roman" w:hAnsi="Times New Roman" w:cs="Times New Roman"/>
                <w:i/>
                <w:iCs/>
                <w:sz w:val="24"/>
                <w:szCs w:val="24"/>
                <w:lang w:eastAsia="ru-RU"/>
              </w:rPr>
            </w:pPr>
            <w:r w:rsidRPr="0097433E">
              <w:rPr>
                <w:rFonts w:ascii="Times New Roman" w:eastAsia="Times New Roman" w:hAnsi="Times New Roman" w:cs="Times New Roman"/>
                <w:i/>
                <w:iCs/>
                <w:sz w:val="24"/>
                <w:szCs w:val="24"/>
                <w:lang w:eastAsia="ru-RU"/>
              </w:rPr>
              <w:t>Не менее 75% правильных ответов.</w:t>
            </w:r>
          </w:p>
          <w:p w:rsidR="00D469B2" w:rsidRPr="0097433E" w:rsidRDefault="00D469B2" w:rsidP="00D469B2">
            <w:pPr>
              <w:spacing w:after="0" w:line="240" w:lineRule="auto"/>
              <w:ind w:left="102"/>
              <w:rPr>
                <w:rFonts w:ascii="Times New Roman" w:eastAsia="Times New Roman" w:hAnsi="Times New Roman" w:cs="Times New Roman"/>
                <w:sz w:val="24"/>
                <w:szCs w:val="24"/>
                <w:lang w:eastAsia="ru-RU"/>
              </w:rPr>
            </w:pPr>
            <w:r w:rsidRPr="0097433E">
              <w:rPr>
                <w:rFonts w:ascii="Times New Roman" w:eastAsia="Times New Roman" w:hAnsi="Times New Roman" w:cs="Times New Roman"/>
                <w:i/>
                <w:iCs/>
                <w:sz w:val="24"/>
                <w:szCs w:val="24"/>
                <w:lang w:eastAsia="ru-RU"/>
              </w:rPr>
              <w:t>Актуальность темы, адекватность результатов поставленным целям,</w:t>
            </w:r>
          </w:p>
          <w:p w:rsidR="00D469B2" w:rsidRPr="0097433E" w:rsidRDefault="00D469B2" w:rsidP="00D469B2">
            <w:pPr>
              <w:spacing w:after="0" w:line="240" w:lineRule="auto"/>
              <w:ind w:left="102"/>
              <w:rPr>
                <w:rFonts w:ascii="Times New Roman" w:eastAsia="Times New Roman" w:hAnsi="Times New Roman" w:cs="Times New Roman"/>
                <w:sz w:val="24"/>
                <w:szCs w:val="24"/>
                <w:lang w:eastAsia="ru-RU"/>
              </w:rPr>
            </w:pPr>
            <w:r w:rsidRPr="0097433E">
              <w:rPr>
                <w:rFonts w:ascii="Times New Roman" w:eastAsia="Times New Roman" w:hAnsi="Times New Roman" w:cs="Times New Roman"/>
                <w:i/>
                <w:iCs/>
                <w:sz w:val="24"/>
                <w:szCs w:val="24"/>
                <w:lang w:eastAsia="ru-RU"/>
              </w:rPr>
              <w:t>полнота ответов, точность формулировок,</w:t>
            </w:r>
            <w:r w:rsidRPr="0097433E">
              <w:rPr>
                <w:rFonts w:ascii="Times New Roman" w:eastAsia="Times New Roman" w:hAnsi="Times New Roman" w:cs="Times New Roman"/>
                <w:sz w:val="24"/>
                <w:szCs w:val="24"/>
                <w:lang w:eastAsia="ru-RU"/>
              </w:rPr>
              <w:t xml:space="preserve"> </w:t>
            </w:r>
            <w:r w:rsidRPr="0097433E">
              <w:rPr>
                <w:rFonts w:ascii="Times New Roman" w:eastAsia="Times New Roman" w:hAnsi="Times New Roman" w:cs="Times New Roman"/>
                <w:i/>
                <w:iCs/>
                <w:sz w:val="24"/>
                <w:szCs w:val="24"/>
                <w:lang w:eastAsia="ru-RU"/>
              </w:rPr>
              <w:t>адекватность применения профессиональной</w:t>
            </w:r>
            <w:r w:rsidRPr="0097433E">
              <w:rPr>
                <w:rFonts w:ascii="Times New Roman" w:eastAsia="Times New Roman" w:hAnsi="Times New Roman" w:cs="Times New Roman"/>
                <w:sz w:val="24"/>
                <w:szCs w:val="24"/>
                <w:lang w:eastAsia="ru-RU"/>
              </w:rPr>
              <w:t xml:space="preserve"> </w:t>
            </w:r>
            <w:r w:rsidRPr="0097433E">
              <w:rPr>
                <w:rFonts w:ascii="Times New Roman" w:eastAsia="Times New Roman" w:hAnsi="Times New Roman" w:cs="Times New Roman"/>
                <w:i/>
                <w:iCs/>
                <w:sz w:val="24"/>
                <w:szCs w:val="24"/>
                <w:lang w:eastAsia="ru-RU"/>
              </w:rPr>
              <w:t>терминологии</w:t>
            </w:r>
          </w:p>
          <w:p w:rsidR="00D469B2" w:rsidRPr="0097433E" w:rsidRDefault="00D469B2" w:rsidP="00D469B2">
            <w:pPr>
              <w:spacing w:before="120" w:after="0" w:line="240" w:lineRule="auto"/>
              <w:rPr>
                <w:rFonts w:ascii="Times New Roman" w:eastAsia="Times New Roman" w:hAnsi="Times New Roman" w:cs="Times New Roman"/>
                <w:bCs/>
                <w:i/>
                <w:sz w:val="24"/>
                <w:szCs w:val="24"/>
                <w:lang w:eastAsia="ru-RU"/>
              </w:rPr>
            </w:pPr>
          </w:p>
        </w:tc>
        <w:tc>
          <w:tcPr>
            <w:tcW w:w="1699" w:type="pct"/>
            <w:tcBorders>
              <w:top w:val="single" w:sz="4" w:space="0" w:color="auto"/>
              <w:left w:val="single" w:sz="4" w:space="0" w:color="auto"/>
              <w:bottom w:val="single" w:sz="4" w:space="0" w:color="auto"/>
              <w:right w:val="single" w:sz="4" w:space="0" w:color="auto"/>
            </w:tcBorders>
          </w:tcPr>
          <w:p w:rsidR="00D469B2" w:rsidRPr="0097433E" w:rsidRDefault="00D469B2" w:rsidP="00D469B2">
            <w:pPr>
              <w:spacing w:after="0" w:line="240" w:lineRule="auto"/>
              <w:ind w:left="102"/>
              <w:rPr>
                <w:rFonts w:ascii="Times New Roman" w:eastAsia="Times New Roman" w:hAnsi="Times New Roman" w:cs="Times New Roman"/>
                <w:sz w:val="24"/>
                <w:szCs w:val="24"/>
                <w:lang w:eastAsia="ru-RU"/>
              </w:rPr>
            </w:pPr>
            <w:r w:rsidRPr="0097433E">
              <w:rPr>
                <w:rFonts w:ascii="Times New Roman" w:eastAsia="Times New Roman" w:hAnsi="Times New Roman" w:cs="Times New Roman"/>
                <w:b/>
                <w:bCs/>
                <w:i/>
                <w:iCs/>
                <w:sz w:val="24"/>
                <w:szCs w:val="24"/>
                <w:lang w:eastAsia="ru-RU"/>
              </w:rPr>
              <w:t>Текущий контроль</w:t>
            </w:r>
          </w:p>
          <w:p w:rsidR="00D469B2" w:rsidRPr="0097433E" w:rsidRDefault="00D469B2" w:rsidP="00D469B2">
            <w:pPr>
              <w:spacing w:after="0" w:line="240" w:lineRule="auto"/>
              <w:ind w:left="102"/>
              <w:rPr>
                <w:rFonts w:ascii="Times New Roman" w:eastAsia="Times New Roman" w:hAnsi="Times New Roman" w:cs="Times New Roman"/>
                <w:sz w:val="24"/>
                <w:szCs w:val="24"/>
                <w:lang w:eastAsia="ru-RU"/>
              </w:rPr>
            </w:pPr>
            <w:r w:rsidRPr="0097433E">
              <w:rPr>
                <w:rFonts w:ascii="Times New Roman" w:eastAsia="Times New Roman" w:hAnsi="Times New Roman" w:cs="Times New Roman"/>
                <w:b/>
                <w:bCs/>
                <w:i/>
                <w:iCs/>
                <w:sz w:val="24"/>
                <w:szCs w:val="24"/>
                <w:lang w:eastAsia="ru-RU"/>
              </w:rPr>
              <w:t>при проведении:</w:t>
            </w:r>
          </w:p>
          <w:p w:rsidR="00D469B2" w:rsidRPr="0097433E" w:rsidRDefault="00D469B2" w:rsidP="00D469B2">
            <w:pPr>
              <w:spacing w:after="0" w:line="240" w:lineRule="auto"/>
              <w:ind w:left="102"/>
              <w:rPr>
                <w:rFonts w:ascii="Times New Roman" w:eastAsia="Times New Roman" w:hAnsi="Times New Roman" w:cs="Times New Roman"/>
                <w:sz w:val="24"/>
                <w:szCs w:val="24"/>
                <w:lang w:eastAsia="ru-RU"/>
              </w:rPr>
            </w:pPr>
            <w:r w:rsidRPr="0097433E">
              <w:rPr>
                <w:rFonts w:ascii="Times New Roman" w:eastAsia="Times New Roman" w:hAnsi="Times New Roman" w:cs="Times New Roman"/>
                <w:i/>
                <w:iCs/>
                <w:sz w:val="24"/>
                <w:szCs w:val="24"/>
                <w:lang w:eastAsia="ru-RU"/>
              </w:rPr>
              <w:t>-письменного/устного опроса;</w:t>
            </w:r>
          </w:p>
          <w:p w:rsidR="00D469B2" w:rsidRPr="0097433E" w:rsidRDefault="00D469B2" w:rsidP="00D469B2">
            <w:pPr>
              <w:spacing w:after="0" w:line="240" w:lineRule="auto"/>
              <w:ind w:left="102"/>
              <w:rPr>
                <w:rFonts w:ascii="Times New Roman" w:eastAsia="Times New Roman" w:hAnsi="Times New Roman" w:cs="Times New Roman"/>
                <w:sz w:val="24"/>
                <w:szCs w:val="24"/>
                <w:lang w:eastAsia="ru-RU"/>
              </w:rPr>
            </w:pPr>
            <w:r w:rsidRPr="0097433E">
              <w:rPr>
                <w:rFonts w:ascii="Times New Roman" w:eastAsia="Times New Roman" w:hAnsi="Times New Roman" w:cs="Times New Roman"/>
                <w:i/>
                <w:iCs/>
                <w:sz w:val="24"/>
                <w:szCs w:val="24"/>
                <w:lang w:eastAsia="ru-RU"/>
              </w:rPr>
              <w:t>-тестирования;</w:t>
            </w:r>
          </w:p>
          <w:p w:rsidR="00D469B2" w:rsidRPr="0097433E" w:rsidRDefault="00D469B2" w:rsidP="00D469B2">
            <w:pPr>
              <w:spacing w:after="0" w:line="240" w:lineRule="auto"/>
              <w:ind w:left="102"/>
              <w:rPr>
                <w:rFonts w:ascii="Times New Roman" w:eastAsia="Times New Roman" w:hAnsi="Times New Roman" w:cs="Times New Roman"/>
                <w:sz w:val="24"/>
                <w:szCs w:val="24"/>
                <w:lang w:eastAsia="ru-RU"/>
              </w:rPr>
            </w:pPr>
            <w:r w:rsidRPr="0097433E">
              <w:rPr>
                <w:rFonts w:ascii="Times New Roman" w:eastAsia="Times New Roman" w:hAnsi="Times New Roman" w:cs="Times New Roman"/>
                <w:i/>
                <w:iCs/>
                <w:sz w:val="24"/>
                <w:szCs w:val="24"/>
                <w:lang w:eastAsia="ru-RU"/>
              </w:rPr>
              <w:t xml:space="preserve">-оценки результатов </w:t>
            </w:r>
          </w:p>
          <w:p w:rsidR="00D469B2" w:rsidRPr="0097433E" w:rsidRDefault="00D469B2" w:rsidP="00D469B2">
            <w:pPr>
              <w:spacing w:after="0" w:line="240" w:lineRule="auto"/>
              <w:ind w:left="102"/>
              <w:rPr>
                <w:rFonts w:ascii="Times New Roman" w:eastAsia="Times New Roman" w:hAnsi="Times New Roman" w:cs="Times New Roman"/>
                <w:i/>
                <w:iCs/>
                <w:sz w:val="24"/>
                <w:szCs w:val="24"/>
                <w:lang w:eastAsia="ru-RU"/>
              </w:rPr>
            </w:pPr>
            <w:r w:rsidRPr="0097433E">
              <w:rPr>
                <w:rFonts w:ascii="Times New Roman" w:eastAsia="Times New Roman" w:hAnsi="Times New Roman" w:cs="Times New Roman"/>
                <w:i/>
                <w:iCs/>
                <w:sz w:val="24"/>
                <w:szCs w:val="24"/>
                <w:lang w:eastAsia="ru-RU"/>
              </w:rPr>
              <w:t xml:space="preserve">самостоятельной работы </w:t>
            </w:r>
          </w:p>
          <w:p w:rsidR="00F51831" w:rsidRDefault="00F51831" w:rsidP="00D469B2">
            <w:pPr>
              <w:spacing w:after="0" w:line="240" w:lineRule="auto"/>
              <w:ind w:left="102"/>
              <w:rPr>
                <w:rFonts w:ascii="Times New Roman" w:eastAsia="Times New Roman" w:hAnsi="Times New Roman" w:cs="Times New Roman"/>
                <w:b/>
                <w:bCs/>
                <w:i/>
                <w:iCs/>
                <w:sz w:val="24"/>
                <w:szCs w:val="24"/>
                <w:lang w:eastAsia="ru-RU"/>
              </w:rPr>
            </w:pPr>
          </w:p>
          <w:p w:rsidR="00D469B2" w:rsidRPr="0097433E" w:rsidRDefault="00D469B2" w:rsidP="00D469B2">
            <w:pPr>
              <w:spacing w:after="0" w:line="240" w:lineRule="auto"/>
              <w:ind w:left="102"/>
              <w:rPr>
                <w:rFonts w:ascii="Times New Roman" w:eastAsia="Times New Roman" w:hAnsi="Times New Roman" w:cs="Times New Roman"/>
                <w:sz w:val="24"/>
                <w:szCs w:val="24"/>
                <w:lang w:eastAsia="ru-RU"/>
              </w:rPr>
            </w:pPr>
            <w:r w:rsidRPr="0097433E">
              <w:rPr>
                <w:rFonts w:ascii="Times New Roman" w:eastAsia="Times New Roman" w:hAnsi="Times New Roman" w:cs="Times New Roman"/>
                <w:b/>
                <w:bCs/>
                <w:i/>
                <w:iCs/>
                <w:sz w:val="24"/>
                <w:szCs w:val="24"/>
                <w:lang w:eastAsia="ru-RU"/>
              </w:rPr>
              <w:t>Промежуточная аттестация</w:t>
            </w:r>
          </w:p>
          <w:p w:rsidR="00D469B2" w:rsidRPr="0097433E" w:rsidRDefault="00D469B2" w:rsidP="00D469B2">
            <w:pPr>
              <w:spacing w:after="0" w:line="240" w:lineRule="auto"/>
              <w:ind w:left="102"/>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i/>
                <w:iCs/>
                <w:sz w:val="24"/>
                <w:szCs w:val="24"/>
                <w:lang w:eastAsia="ru-RU"/>
              </w:rPr>
              <w:t xml:space="preserve">в форме экзамена по учебной дисциплине </w:t>
            </w:r>
          </w:p>
        </w:tc>
      </w:tr>
    </w:tbl>
    <w:p w:rsidR="00B81C73" w:rsidRPr="0097433E" w:rsidRDefault="00B81C73" w:rsidP="00637EFA">
      <w:pPr>
        <w:spacing w:after="0" w:line="240" w:lineRule="auto"/>
        <w:jc w:val="both"/>
        <w:rPr>
          <w:rFonts w:ascii="Times New Roman" w:eastAsia="Calibri" w:hAnsi="Times New Roman" w:cs="Times New Roman"/>
          <w:sz w:val="24"/>
          <w:szCs w:val="24"/>
        </w:rPr>
        <w:sectPr w:rsidR="00B81C73" w:rsidRPr="0097433E" w:rsidSect="00F51831">
          <w:type w:val="continuous"/>
          <w:pgSz w:w="16838" w:h="11906" w:orient="landscape"/>
          <w:pgMar w:top="1701" w:right="1134" w:bottom="851" w:left="1134" w:header="709" w:footer="709" w:gutter="0"/>
          <w:pgNumType w:start="365"/>
          <w:cols w:space="708"/>
          <w:titlePg/>
          <w:docGrid w:linePitch="360"/>
        </w:sectPr>
      </w:pPr>
    </w:p>
    <w:p w:rsidR="004D147E" w:rsidRPr="0097433E" w:rsidRDefault="004D147E" w:rsidP="004D147E">
      <w:pPr>
        <w:spacing w:after="60" w:line="276" w:lineRule="auto"/>
        <w:jc w:val="right"/>
        <w:outlineLvl w:val="1"/>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lastRenderedPageBreak/>
        <w:t>Приложение 3.1</w:t>
      </w:r>
      <w:r w:rsidR="00FD6517" w:rsidRPr="0097433E">
        <w:rPr>
          <w:rFonts w:ascii="Times New Roman" w:eastAsia="Times New Roman" w:hAnsi="Times New Roman" w:cs="Times New Roman"/>
          <w:b/>
          <w:bCs/>
          <w:sz w:val="24"/>
          <w:szCs w:val="24"/>
          <w:lang w:eastAsia="ru-RU"/>
        </w:rPr>
        <w:t>7</w:t>
      </w:r>
    </w:p>
    <w:p w:rsidR="00780A05" w:rsidRDefault="004D147E" w:rsidP="00780A05">
      <w:pPr>
        <w:spacing w:after="0" w:line="360" w:lineRule="auto"/>
        <w:contextualSpacing/>
        <w:jc w:val="right"/>
        <w:rPr>
          <w:rFonts w:ascii="Times New Roman" w:eastAsia="Times New Roman" w:hAnsi="Times New Roman" w:cs="Times New Roman"/>
          <w:sz w:val="24"/>
          <w:szCs w:val="24"/>
          <w:lang w:eastAsia="ru-RU"/>
        </w:rPr>
      </w:pPr>
      <w:r w:rsidRPr="0097433E">
        <w:rPr>
          <w:rFonts w:ascii="Times New Roman" w:eastAsia="Calibri" w:hAnsi="Times New Roman" w:cs="Times New Roman"/>
          <w:bCs/>
          <w:sz w:val="24"/>
          <w:szCs w:val="24"/>
        </w:rPr>
        <w:t>к ПООП-П по специальности</w:t>
      </w:r>
      <w:r w:rsidRPr="0097433E">
        <w:rPr>
          <w:rFonts w:ascii="Times New Roman" w:eastAsia="Calibri" w:hAnsi="Times New Roman" w:cs="Times New Roman"/>
          <w:bCs/>
          <w:i/>
          <w:sz w:val="24"/>
          <w:szCs w:val="24"/>
        </w:rPr>
        <w:br/>
      </w:r>
      <w:r w:rsidR="00780A05">
        <w:rPr>
          <w:rFonts w:ascii="Times New Roman" w:eastAsia="Times New Roman" w:hAnsi="Times New Roman" w:cs="Times New Roman"/>
          <w:sz w:val="24"/>
          <w:szCs w:val="24"/>
          <w:lang w:eastAsia="ru-RU"/>
        </w:rPr>
        <w:t xml:space="preserve">09.02.07 Информационные системы и программирование </w:t>
      </w:r>
    </w:p>
    <w:p w:rsidR="00780A05" w:rsidRDefault="00780A05" w:rsidP="00780A05">
      <w:pPr>
        <w:spacing w:after="0" w:line="360" w:lineRule="auto"/>
        <w:contextualSpacing/>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(Квалификация - программист)</w:t>
      </w:r>
    </w:p>
    <w:p w:rsidR="004D147E" w:rsidRPr="0097433E" w:rsidRDefault="004D147E" w:rsidP="00780A05">
      <w:pPr>
        <w:spacing w:after="0" w:line="276" w:lineRule="auto"/>
        <w:jc w:val="right"/>
        <w:rPr>
          <w:rFonts w:ascii="Times New Roman" w:eastAsia="Calibri" w:hAnsi="Times New Roman" w:cs="Times New Roman"/>
          <w:b/>
          <w:i/>
          <w:sz w:val="24"/>
          <w:szCs w:val="24"/>
        </w:rPr>
      </w:pPr>
    </w:p>
    <w:p w:rsidR="004D147E" w:rsidRPr="0097433E" w:rsidRDefault="004D147E" w:rsidP="004D147E">
      <w:pPr>
        <w:spacing w:after="0" w:line="360" w:lineRule="auto"/>
        <w:jc w:val="center"/>
        <w:rPr>
          <w:rFonts w:ascii="Times New Roman" w:eastAsia="Calibri" w:hAnsi="Times New Roman" w:cs="Times New Roman"/>
          <w:sz w:val="24"/>
          <w:szCs w:val="28"/>
        </w:rPr>
      </w:pPr>
    </w:p>
    <w:p w:rsidR="004D147E" w:rsidRPr="0097433E" w:rsidRDefault="004D147E" w:rsidP="004D147E">
      <w:pPr>
        <w:tabs>
          <w:tab w:val="left" w:pos="426"/>
        </w:tabs>
        <w:spacing w:after="0" w:line="360" w:lineRule="auto"/>
        <w:jc w:val="center"/>
        <w:rPr>
          <w:rFonts w:ascii="Times New Roman" w:eastAsia="Calibri" w:hAnsi="Times New Roman" w:cs="Times New Roman"/>
          <w:bCs/>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
          <w:bCs/>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
          <w:bCs/>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
          <w:bCs/>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
          <w:bCs/>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
          <w:bCs/>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
          <w:bCs/>
          <w:sz w:val="24"/>
          <w:szCs w:val="24"/>
        </w:rPr>
      </w:pPr>
    </w:p>
    <w:p w:rsidR="009872A9" w:rsidRPr="00B57170" w:rsidRDefault="009872A9" w:rsidP="009872A9">
      <w:pPr>
        <w:tabs>
          <w:tab w:val="left" w:pos="426"/>
        </w:tabs>
        <w:spacing w:after="0" w:line="240" w:lineRule="auto"/>
        <w:ind w:right="-144"/>
        <w:jc w:val="center"/>
        <w:rPr>
          <w:rFonts w:ascii="Times New Roman" w:eastAsia="Calibri" w:hAnsi="Times New Roman" w:cs="Times New Roman"/>
          <w:bCs/>
          <w:sz w:val="24"/>
          <w:szCs w:val="24"/>
        </w:rPr>
      </w:pPr>
      <w:r w:rsidRPr="00B57170">
        <w:rPr>
          <w:rFonts w:ascii="Times New Roman" w:eastAsia="Calibri" w:hAnsi="Times New Roman" w:cs="Times New Roman"/>
          <w:bCs/>
          <w:sz w:val="24"/>
          <w:szCs w:val="24"/>
        </w:rPr>
        <w:t>РАБОЧАЯ ПРОГРАММА МЕЖДИСЦИПЛИНАРНОГО МОДУЛЯ</w:t>
      </w:r>
    </w:p>
    <w:p w:rsidR="004D147E" w:rsidRPr="00B57170" w:rsidRDefault="004D147E" w:rsidP="004D147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9872A9" w:rsidRPr="00B57170" w:rsidRDefault="00B57170" w:rsidP="00B57170">
      <w:pPr>
        <w:tabs>
          <w:tab w:val="left" w:pos="426"/>
        </w:tabs>
        <w:spacing w:after="0" w:line="240" w:lineRule="auto"/>
        <w:jc w:val="center"/>
        <w:rPr>
          <w:rFonts w:ascii="Times New Roman" w:eastAsia="Calibri" w:hAnsi="Times New Roman" w:cs="Times New Roman"/>
          <w:b/>
          <w:bCs/>
          <w:sz w:val="24"/>
          <w:szCs w:val="24"/>
        </w:rPr>
      </w:pPr>
      <w:r w:rsidRPr="00B57170">
        <w:rPr>
          <w:rFonts w:ascii="Times New Roman" w:eastAsia="Calibri" w:hAnsi="Times New Roman" w:cs="Times New Roman"/>
          <w:b/>
          <w:sz w:val="24"/>
          <w:szCs w:val="24"/>
        </w:rPr>
        <w:t>МДМ.01 ОСНОВЫ ФУНКЦИОНИРОВАНИЯ КОМПЬЮТЕРНЫХ СИСТЕМ</w:t>
      </w:r>
    </w:p>
    <w:p w:rsidR="004D147E" w:rsidRPr="00B57170" w:rsidRDefault="004D147E" w:rsidP="004D147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B57170" w:rsidRDefault="00B57170" w:rsidP="00B5717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4D147E" w:rsidRPr="00B57170" w:rsidRDefault="004D147E" w:rsidP="00B57170">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B57170">
        <w:rPr>
          <w:rFonts w:ascii="Times New Roman" w:eastAsia="Calibri" w:hAnsi="Times New Roman" w:cs="Times New Roman"/>
          <w:b/>
          <w:sz w:val="24"/>
          <w:szCs w:val="24"/>
        </w:rPr>
        <w:t>ОП.09 С</w:t>
      </w:r>
      <w:r w:rsidR="00B57170" w:rsidRPr="00B57170">
        <w:rPr>
          <w:rFonts w:ascii="Times New Roman" w:eastAsia="Calibri" w:hAnsi="Times New Roman" w:cs="Times New Roman"/>
          <w:b/>
          <w:sz w:val="24"/>
          <w:szCs w:val="24"/>
        </w:rPr>
        <w:t>тандартизация, сертификация и техническое документоведение</w:t>
      </w:r>
    </w:p>
    <w:p w:rsidR="004D147E" w:rsidRPr="00B57170" w:rsidRDefault="004D147E" w:rsidP="004D147E">
      <w:pPr>
        <w:tabs>
          <w:tab w:val="left" w:pos="426"/>
        </w:tabs>
        <w:spacing w:after="0" w:line="360" w:lineRule="auto"/>
        <w:jc w:val="center"/>
        <w:rPr>
          <w:rFonts w:ascii="Times New Roman" w:eastAsia="Calibri" w:hAnsi="Times New Roman" w:cs="Times New Roman"/>
          <w:bCs/>
          <w:sz w:val="24"/>
          <w:szCs w:val="24"/>
        </w:rPr>
      </w:pPr>
    </w:p>
    <w:p w:rsidR="004D147E" w:rsidRPr="00B57170" w:rsidRDefault="004D147E" w:rsidP="004D147E">
      <w:pPr>
        <w:tabs>
          <w:tab w:val="left" w:pos="426"/>
        </w:tabs>
        <w:spacing w:after="0" w:line="360" w:lineRule="auto"/>
        <w:jc w:val="center"/>
        <w:rPr>
          <w:rFonts w:ascii="Times New Roman" w:eastAsia="Calibri" w:hAnsi="Times New Roman" w:cs="Times New Roman"/>
          <w:bCs/>
          <w:sz w:val="24"/>
          <w:szCs w:val="24"/>
        </w:rPr>
      </w:pPr>
    </w:p>
    <w:p w:rsidR="00B57170" w:rsidRPr="00B57170" w:rsidRDefault="00B57170" w:rsidP="00B57170">
      <w:pPr>
        <w:tabs>
          <w:tab w:val="left" w:pos="426"/>
        </w:tabs>
        <w:spacing w:after="0" w:line="360" w:lineRule="auto"/>
        <w:jc w:val="center"/>
        <w:rPr>
          <w:rFonts w:ascii="Times New Roman" w:eastAsia="Calibri" w:hAnsi="Times New Roman" w:cs="Times New Roman"/>
          <w:bCs/>
          <w:sz w:val="24"/>
          <w:szCs w:val="24"/>
        </w:rPr>
      </w:pPr>
      <w:r w:rsidRPr="00B57170">
        <w:rPr>
          <w:rFonts w:ascii="Times New Roman" w:eastAsia="Calibri" w:hAnsi="Times New Roman" w:cs="Times New Roman"/>
          <w:b/>
          <w:bCs/>
          <w:sz w:val="24"/>
          <w:szCs w:val="24"/>
        </w:rPr>
        <w:t>Обязательный профессиональный блок</w:t>
      </w:r>
    </w:p>
    <w:p w:rsidR="004D147E" w:rsidRPr="0097433E" w:rsidRDefault="004D147E" w:rsidP="004D147E">
      <w:pPr>
        <w:tabs>
          <w:tab w:val="left" w:pos="426"/>
        </w:tabs>
        <w:spacing w:after="0" w:line="360" w:lineRule="auto"/>
        <w:jc w:val="center"/>
        <w:rPr>
          <w:rFonts w:ascii="Times New Roman" w:eastAsia="Calibri" w:hAnsi="Times New Roman" w:cs="Times New Roman"/>
          <w:bCs/>
          <w:sz w:val="24"/>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Cs/>
          <w:sz w:val="24"/>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Cs/>
          <w:sz w:val="24"/>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Cs/>
          <w:sz w:val="24"/>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Cs/>
          <w:sz w:val="24"/>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Cs/>
          <w:sz w:val="24"/>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Cs/>
          <w:sz w:val="24"/>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Cs/>
          <w:sz w:val="24"/>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Cs/>
          <w:sz w:val="24"/>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Cs/>
          <w:sz w:val="24"/>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Cs/>
          <w:sz w:val="24"/>
          <w:szCs w:val="24"/>
        </w:rPr>
      </w:pPr>
    </w:p>
    <w:p w:rsidR="004D147E" w:rsidRPr="0097433E" w:rsidRDefault="004D147E" w:rsidP="004D147E">
      <w:pPr>
        <w:tabs>
          <w:tab w:val="left" w:pos="426"/>
        </w:tabs>
        <w:spacing w:after="0" w:line="240" w:lineRule="auto"/>
        <w:jc w:val="center"/>
        <w:rPr>
          <w:rFonts w:ascii="Times New Roman" w:eastAsia="Calibri" w:hAnsi="Times New Roman" w:cs="Times New Roman"/>
          <w:bCs/>
          <w:sz w:val="28"/>
          <w:szCs w:val="28"/>
        </w:rPr>
      </w:pPr>
    </w:p>
    <w:p w:rsidR="004D147E" w:rsidRPr="0097433E" w:rsidRDefault="004D147E" w:rsidP="004D147E">
      <w:pPr>
        <w:tabs>
          <w:tab w:val="left" w:pos="426"/>
        </w:tabs>
        <w:spacing w:after="0" w:line="240" w:lineRule="auto"/>
        <w:jc w:val="center"/>
        <w:rPr>
          <w:rFonts w:ascii="Times New Roman" w:eastAsia="Calibri" w:hAnsi="Times New Roman" w:cs="Times New Roman"/>
          <w:bCs/>
          <w:sz w:val="28"/>
          <w:szCs w:val="28"/>
        </w:rPr>
      </w:pPr>
    </w:p>
    <w:p w:rsidR="004D147E" w:rsidRPr="0097433E" w:rsidRDefault="004D147E" w:rsidP="004D147E">
      <w:pPr>
        <w:tabs>
          <w:tab w:val="left" w:pos="426"/>
        </w:tabs>
        <w:spacing w:after="0" w:line="240" w:lineRule="auto"/>
        <w:jc w:val="center"/>
        <w:rPr>
          <w:rFonts w:ascii="Times New Roman" w:eastAsia="Calibri" w:hAnsi="Times New Roman" w:cs="Times New Roman"/>
          <w:bCs/>
          <w:sz w:val="28"/>
          <w:szCs w:val="28"/>
        </w:rPr>
      </w:pPr>
    </w:p>
    <w:p w:rsidR="004D147E" w:rsidRDefault="004D147E" w:rsidP="004D147E">
      <w:pPr>
        <w:tabs>
          <w:tab w:val="left" w:pos="426"/>
        </w:tabs>
        <w:spacing w:after="0" w:line="240" w:lineRule="auto"/>
        <w:jc w:val="center"/>
        <w:rPr>
          <w:rFonts w:ascii="Times New Roman" w:eastAsia="Calibri" w:hAnsi="Times New Roman" w:cs="Times New Roman"/>
          <w:bCs/>
          <w:sz w:val="28"/>
          <w:szCs w:val="28"/>
        </w:rPr>
      </w:pPr>
    </w:p>
    <w:p w:rsidR="00B57170" w:rsidRPr="0097433E" w:rsidRDefault="00B57170" w:rsidP="004D147E">
      <w:pPr>
        <w:tabs>
          <w:tab w:val="left" w:pos="426"/>
        </w:tabs>
        <w:spacing w:after="0" w:line="240" w:lineRule="auto"/>
        <w:jc w:val="center"/>
        <w:rPr>
          <w:rFonts w:ascii="Times New Roman" w:eastAsia="Calibri" w:hAnsi="Times New Roman" w:cs="Times New Roman"/>
          <w:bCs/>
          <w:sz w:val="28"/>
          <w:szCs w:val="28"/>
        </w:rPr>
      </w:pPr>
    </w:p>
    <w:p w:rsidR="004D147E" w:rsidRPr="0097433E" w:rsidRDefault="004D147E" w:rsidP="004D147E">
      <w:pPr>
        <w:tabs>
          <w:tab w:val="left" w:pos="426"/>
        </w:tabs>
        <w:spacing w:after="0" w:line="240" w:lineRule="auto"/>
        <w:jc w:val="center"/>
        <w:rPr>
          <w:rFonts w:ascii="Times New Roman" w:eastAsia="Calibri" w:hAnsi="Times New Roman" w:cs="Times New Roman"/>
          <w:bCs/>
          <w:sz w:val="28"/>
          <w:szCs w:val="28"/>
        </w:rPr>
      </w:pPr>
      <w:r w:rsidRPr="0097433E">
        <w:rPr>
          <w:rFonts w:ascii="Times New Roman" w:eastAsia="Calibri" w:hAnsi="Times New Roman" w:cs="Times New Roman"/>
          <w:bCs/>
          <w:sz w:val="28"/>
          <w:szCs w:val="28"/>
        </w:rPr>
        <w:t>2022 г.</w:t>
      </w:r>
    </w:p>
    <w:p w:rsidR="00D469B2" w:rsidRPr="0097433E" w:rsidRDefault="00D469B2" w:rsidP="004D147E">
      <w:pPr>
        <w:spacing w:after="200" w:line="276" w:lineRule="auto"/>
        <w:jc w:val="center"/>
        <w:rPr>
          <w:rFonts w:ascii="Times New Roman" w:eastAsia="Calibri" w:hAnsi="Times New Roman" w:cs="Times New Roman"/>
          <w:sz w:val="24"/>
          <w:szCs w:val="24"/>
        </w:rPr>
      </w:pPr>
    </w:p>
    <w:p w:rsidR="00B57170" w:rsidRDefault="00B57170" w:rsidP="00B57170">
      <w:pPr>
        <w:spacing w:after="0" w:line="240" w:lineRule="auto"/>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СОДЕРЖАНИЕ</w:t>
      </w:r>
    </w:p>
    <w:p w:rsidR="00B57170" w:rsidRDefault="00B57170" w:rsidP="00B57170">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546"/>
        <w:gridCol w:w="700"/>
      </w:tblGrid>
      <w:tr w:rsidR="00B57170" w:rsidTr="00B57170">
        <w:trPr>
          <w:trHeight w:val="162"/>
        </w:trPr>
        <w:tc>
          <w:tcPr>
            <w:tcW w:w="8647" w:type="dxa"/>
          </w:tcPr>
          <w:p w:rsidR="00B57170" w:rsidRDefault="00B57170">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rsidR="00B57170" w:rsidRDefault="00B57170">
            <w:pPr>
              <w:spacing w:after="0" w:line="240" w:lineRule="auto"/>
              <w:rPr>
                <w:rFonts w:ascii="Times New Roman" w:eastAsia="Times New Roman" w:hAnsi="Times New Roman" w:cs="Times New Roman"/>
                <w:b/>
                <w:sz w:val="24"/>
                <w:szCs w:val="24"/>
                <w:lang w:eastAsia="ru-RU"/>
              </w:rPr>
            </w:pPr>
          </w:p>
        </w:tc>
      </w:tr>
      <w:tr w:rsidR="00B57170" w:rsidTr="00B57170">
        <w:trPr>
          <w:trHeight w:val="850"/>
        </w:trPr>
        <w:tc>
          <w:tcPr>
            <w:tcW w:w="8647" w:type="dxa"/>
            <w:hideMark/>
          </w:tcPr>
          <w:p w:rsidR="00B57170" w:rsidRDefault="00B57170" w:rsidP="00B57170">
            <w:pPr>
              <w:numPr>
                <w:ilvl w:val="0"/>
                <w:numId w:val="202"/>
              </w:numPr>
              <w:spacing w:after="200" w:line="276"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rsidR="00B57170" w:rsidRDefault="00B57170">
            <w:pPr>
              <w:spacing w:after="0" w:line="240" w:lineRule="auto"/>
              <w:rPr>
                <w:rFonts w:ascii="Times New Roman" w:eastAsia="Times New Roman" w:hAnsi="Times New Roman" w:cs="Times New Roman"/>
                <w:b/>
                <w:sz w:val="24"/>
                <w:szCs w:val="24"/>
                <w:lang w:eastAsia="ru-RU"/>
              </w:rPr>
            </w:pPr>
          </w:p>
        </w:tc>
      </w:tr>
      <w:tr w:rsidR="00B57170" w:rsidTr="00B57170">
        <w:trPr>
          <w:trHeight w:val="850"/>
        </w:trPr>
        <w:tc>
          <w:tcPr>
            <w:tcW w:w="8647" w:type="dxa"/>
            <w:hideMark/>
          </w:tcPr>
          <w:p w:rsidR="00B57170" w:rsidRDefault="00B57170" w:rsidP="00B57170">
            <w:pPr>
              <w:numPr>
                <w:ilvl w:val="0"/>
                <w:numId w:val="202"/>
              </w:numPr>
              <w:tabs>
                <w:tab w:val="num" w:pos="459"/>
              </w:tabs>
              <w:spacing w:after="200" w:line="276" w:lineRule="auto"/>
              <w:ind w:left="459" w:hanging="283"/>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rsidR="00B57170" w:rsidRDefault="00B57170">
            <w:pPr>
              <w:spacing w:after="0" w:line="240" w:lineRule="auto"/>
              <w:rPr>
                <w:rFonts w:ascii="Times New Roman" w:eastAsia="Times New Roman" w:hAnsi="Times New Roman" w:cs="Times New Roman"/>
                <w:b/>
                <w:sz w:val="24"/>
                <w:szCs w:val="24"/>
                <w:lang w:eastAsia="ru-RU"/>
              </w:rPr>
            </w:pPr>
          </w:p>
        </w:tc>
      </w:tr>
      <w:tr w:rsidR="00B57170" w:rsidTr="00B57170">
        <w:trPr>
          <w:trHeight w:val="850"/>
        </w:trPr>
        <w:tc>
          <w:tcPr>
            <w:tcW w:w="8647" w:type="dxa"/>
            <w:hideMark/>
          </w:tcPr>
          <w:p w:rsidR="00B57170" w:rsidRDefault="00B57170" w:rsidP="00B57170">
            <w:pPr>
              <w:numPr>
                <w:ilvl w:val="0"/>
                <w:numId w:val="202"/>
              </w:numPr>
              <w:tabs>
                <w:tab w:val="num" w:pos="459"/>
              </w:tabs>
              <w:spacing w:after="200" w:line="276" w:lineRule="auto"/>
              <w:ind w:left="459" w:hanging="283"/>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rsidR="00B57170" w:rsidRDefault="00B57170">
            <w:pPr>
              <w:spacing w:after="0" w:line="240" w:lineRule="auto"/>
              <w:rPr>
                <w:rFonts w:ascii="Times New Roman" w:eastAsia="Times New Roman" w:hAnsi="Times New Roman" w:cs="Times New Roman"/>
                <w:b/>
                <w:sz w:val="24"/>
                <w:szCs w:val="24"/>
                <w:lang w:eastAsia="ru-RU"/>
              </w:rPr>
            </w:pPr>
          </w:p>
        </w:tc>
      </w:tr>
      <w:tr w:rsidR="00B57170" w:rsidTr="00B57170">
        <w:trPr>
          <w:trHeight w:val="850"/>
        </w:trPr>
        <w:tc>
          <w:tcPr>
            <w:tcW w:w="8647" w:type="dxa"/>
            <w:hideMark/>
          </w:tcPr>
          <w:p w:rsidR="00B57170" w:rsidRDefault="00B57170" w:rsidP="00B57170">
            <w:pPr>
              <w:numPr>
                <w:ilvl w:val="0"/>
                <w:numId w:val="202"/>
              </w:numPr>
              <w:tabs>
                <w:tab w:val="num" w:pos="459"/>
              </w:tabs>
              <w:spacing w:after="200" w:line="276" w:lineRule="auto"/>
              <w:ind w:left="459" w:hanging="283"/>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rsidR="00B57170" w:rsidRDefault="00B57170">
            <w:pPr>
              <w:spacing w:after="0" w:line="240" w:lineRule="auto"/>
              <w:rPr>
                <w:rFonts w:ascii="Times New Roman" w:eastAsia="Times New Roman" w:hAnsi="Times New Roman" w:cs="Times New Roman"/>
                <w:b/>
                <w:sz w:val="24"/>
                <w:szCs w:val="24"/>
                <w:lang w:eastAsia="ru-RU"/>
              </w:rPr>
            </w:pPr>
          </w:p>
        </w:tc>
      </w:tr>
    </w:tbl>
    <w:p w:rsidR="004D147E" w:rsidRPr="0097433E" w:rsidRDefault="004D147E" w:rsidP="004D147E">
      <w:pPr>
        <w:spacing w:after="200" w:line="276" w:lineRule="auto"/>
        <w:rPr>
          <w:rFonts w:ascii="Calibri" w:eastAsia="Calibri" w:hAnsi="Calibri" w:cs="Times New Roman"/>
        </w:rPr>
      </w:pPr>
    </w:p>
    <w:p w:rsidR="004D147E" w:rsidRPr="0097433E" w:rsidRDefault="004D147E" w:rsidP="004D147E">
      <w:pPr>
        <w:tabs>
          <w:tab w:val="left" w:pos="426"/>
          <w:tab w:val="left" w:pos="1134"/>
          <w:tab w:val="left" w:pos="1276"/>
          <w:tab w:val="left" w:pos="1418"/>
        </w:tabs>
        <w:spacing w:after="0" w:line="276" w:lineRule="auto"/>
        <w:contextualSpacing/>
        <w:jc w:val="center"/>
        <w:rPr>
          <w:rFonts w:ascii="Times New Roman" w:eastAsia="Calibri" w:hAnsi="Times New Roman" w:cs="Times New Roman"/>
          <w:sz w:val="28"/>
          <w:szCs w:val="28"/>
        </w:rPr>
      </w:pPr>
    </w:p>
    <w:p w:rsidR="004D147E" w:rsidRPr="0097433E" w:rsidRDefault="004D147E" w:rsidP="004D147E">
      <w:pPr>
        <w:tabs>
          <w:tab w:val="left" w:pos="426"/>
          <w:tab w:val="left" w:pos="1134"/>
          <w:tab w:val="left" w:pos="1276"/>
          <w:tab w:val="left" w:pos="1418"/>
        </w:tabs>
        <w:spacing w:after="0" w:line="276" w:lineRule="auto"/>
        <w:contextualSpacing/>
        <w:jc w:val="center"/>
        <w:rPr>
          <w:rFonts w:ascii="Times New Roman" w:eastAsia="Calibri" w:hAnsi="Times New Roman" w:cs="Times New Roman"/>
          <w:sz w:val="28"/>
          <w:szCs w:val="28"/>
        </w:rPr>
      </w:pPr>
    </w:p>
    <w:p w:rsidR="004D147E" w:rsidRPr="0097433E" w:rsidRDefault="004D147E" w:rsidP="004D147E">
      <w:pPr>
        <w:tabs>
          <w:tab w:val="left" w:pos="426"/>
          <w:tab w:val="left" w:pos="1134"/>
          <w:tab w:val="left" w:pos="1276"/>
          <w:tab w:val="left" w:pos="1418"/>
        </w:tabs>
        <w:spacing w:after="0" w:line="276" w:lineRule="auto"/>
        <w:contextualSpacing/>
        <w:jc w:val="center"/>
        <w:rPr>
          <w:rFonts w:ascii="Times New Roman" w:eastAsia="Calibri" w:hAnsi="Times New Roman" w:cs="Times New Roman"/>
          <w:sz w:val="28"/>
          <w:szCs w:val="28"/>
        </w:rPr>
      </w:pPr>
      <w:r w:rsidRPr="0097433E">
        <w:rPr>
          <w:rFonts w:ascii="Times New Roman" w:eastAsia="Calibri" w:hAnsi="Times New Roman" w:cs="Times New Roman"/>
          <w:sz w:val="28"/>
          <w:szCs w:val="28"/>
        </w:rPr>
        <w:br w:type="page"/>
      </w:r>
    </w:p>
    <w:p w:rsidR="004D147E" w:rsidRPr="0097433E" w:rsidRDefault="004D147E" w:rsidP="004D147E">
      <w:pPr>
        <w:tabs>
          <w:tab w:val="left" w:pos="426"/>
          <w:tab w:val="left" w:pos="1134"/>
          <w:tab w:val="left" w:pos="1276"/>
          <w:tab w:val="left" w:pos="1418"/>
        </w:tabs>
        <w:spacing w:after="0" w:line="276" w:lineRule="auto"/>
        <w:contextualSpacing/>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lastRenderedPageBreak/>
        <w:t>1</w:t>
      </w:r>
      <w:r w:rsidR="009872A9">
        <w:rPr>
          <w:rFonts w:ascii="Times New Roman" w:eastAsia="Calibri" w:hAnsi="Times New Roman" w:cs="Times New Roman"/>
          <w:b/>
          <w:sz w:val="24"/>
          <w:szCs w:val="24"/>
        </w:rPr>
        <w:t>.</w:t>
      </w:r>
      <w:r w:rsidRPr="0097433E">
        <w:rPr>
          <w:rFonts w:ascii="Times New Roman" w:eastAsia="Calibri" w:hAnsi="Times New Roman" w:cs="Times New Roman"/>
          <w:b/>
          <w:sz w:val="24"/>
          <w:szCs w:val="24"/>
        </w:rPr>
        <w:t xml:space="preserve"> ОБЩАЯ ХАРАКТЕРИСТИКА РАБОЧЕЙ ПРОГРАММЫ</w:t>
      </w:r>
    </w:p>
    <w:p w:rsidR="004D147E" w:rsidRPr="0097433E" w:rsidRDefault="004D147E" w:rsidP="004D147E">
      <w:pPr>
        <w:tabs>
          <w:tab w:val="left" w:pos="993"/>
          <w:tab w:val="left" w:pos="1134"/>
          <w:tab w:val="left" w:pos="1276"/>
          <w:tab w:val="left" w:pos="1418"/>
        </w:tabs>
        <w:spacing w:after="0" w:line="276" w:lineRule="auto"/>
        <w:contextualSpacing/>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УЧЕБНОЙ ДИСЦИПЛИНЫ «СТАНДАРТИЗАЦИЯ, СЕРТИФИКАЦИЯ И ТЕХНИЧЕСКОЕ ДОКУМЕНТОВЕДЕНИЕ»</w:t>
      </w:r>
    </w:p>
    <w:p w:rsidR="004D147E" w:rsidRPr="0097433E" w:rsidRDefault="004D147E" w:rsidP="004D147E">
      <w:pPr>
        <w:tabs>
          <w:tab w:val="left" w:pos="993"/>
          <w:tab w:val="left" w:pos="1134"/>
          <w:tab w:val="left" w:pos="1276"/>
          <w:tab w:val="left" w:pos="1418"/>
        </w:tabs>
        <w:spacing w:after="0" w:line="276" w:lineRule="auto"/>
        <w:contextualSpacing/>
        <w:jc w:val="center"/>
        <w:rPr>
          <w:rFonts w:ascii="Times New Roman" w:eastAsia="Calibri" w:hAnsi="Times New Roman" w:cs="Times New Roman"/>
          <w:b/>
          <w:sz w:val="24"/>
          <w:szCs w:val="24"/>
        </w:rPr>
      </w:pPr>
    </w:p>
    <w:p w:rsidR="004D147E" w:rsidRDefault="007511D0" w:rsidP="004D147E">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b/>
          <w:sz w:val="24"/>
          <w:szCs w:val="24"/>
        </w:rPr>
        <w:t>1</w:t>
      </w:r>
      <w:r w:rsidR="009872A9">
        <w:rPr>
          <w:rFonts w:ascii="Times New Roman" w:eastAsia="Calibri" w:hAnsi="Times New Roman" w:cs="Times New Roman"/>
          <w:b/>
          <w:sz w:val="24"/>
          <w:szCs w:val="24"/>
        </w:rPr>
        <w:t>.1</w:t>
      </w:r>
      <w:r w:rsidR="004D147E" w:rsidRPr="0097433E">
        <w:rPr>
          <w:rFonts w:ascii="Times New Roman" w:eastAsia="Calibri" w:hAnsi="Times New Roman" w:cs="Times New Roman"/>
          <w:b/>
          <w:sz w:val="24"/>
          <w:szCs w:val="24"/>
        </w:rPr>
        <w:t xml:space="preserve"> Место учебной дисциплины в структуре основной профессиональной образовательной программы: </w:t>
      </w:r>
      <w:r w:rsidR="004D147E" w:rsidRPr="0097433E">
        <w:rPr>
          <w:rFonts w:ascii="Times New Roman" w:eastAsia="Calibri" w:hAnsi="Times New Roman" w:cs="Times New Roman"/>
          <w:sz w:val="24"/>
          <w:szCs w:val="24"/>
        </w:rPr>
        <w:t>учебная дисциплина «Стандартизация, сертификация и техническое документоведение» является обязательной частью общепрофессионального цикла ПООП-П в соответствии с ФГОС СПО по специальности 09.02.07 Информационные системы и программирование (квалификация – Программист)</w:t>
      </w:r>
    </w:p>
    <w:p w:rsidR="009872A9" w:rsidRPr="0097433E" w:rsidRDefault="009872A9" w:rsidP="004D147E">
      <w:pPr>
        <w:spacing w:after="0" w:line="240" w:lineRule="auto"/>
        <w:jc w:val="both"/>
        <w:rPr>
          <w:rFonts w:ascii="Times New Roman" w:eastAsia="Calibri" w:hAnsi="Times New Roman" w:cs="Times New Roman"/>
          <w:sz w:val="24"/>
          <w:szCs w:val="24"/>
        </w:rPr>
      </w:pPr>
    </w:p>
    <w:p w:rsidR="004D147E" w:rsidRDefault="009872A9" w:rsidP="009872A9">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1.2 </w:t>
      </w:r>
      <w:r w:rsidR="004D147E" w:rsidRPr="0097433E">
        <w:rPr>
          <w:rFonts w:ascii="Times New Roman" w:eastAsia="Calibri" w:hAnsi="Times New Roman" w:cs="Times New Roman"/>
          <w:b/>
          <w:sz w:val="24"/>
          <w:szCs w:val="24"/>
        </w:rPr>
        <w:t>Цель и планируемые результаты освоения учебной дисциплины:</w:t>
      </w:r>
    </w:p>
    <w:p w:rsidR="009872A9" w:rsidRDefault="009872A9" w:rsidP="009872A9">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289"/>
        <w:gridCol w:w="4253"/>
      </w:tblGrid>
      <w:tr w:rsidR="004D147E" w:rsidRPr="0097433E" w:rsidTr="00BD6760">
        <w:tc>
          <w:tcPr>
            <w:tcW w:w="1701" w:type="dxa"/>
            <w:vAlign w:val="center"/>
          </w:tcPr>
          <w:p w:rsidR="004D147E" w:rsidRPr="0097433E" w:rsidRDefault="004D147E" w:rsidP="00BD6760">
            <w:pPr>
              <w:keepNext/>
              <w:spacing w:after="0" w:line="240" w:lineRule="auto"/>
              <w:jc w:val="center"/>
              <w:outlineLvl w:val="1"/>
              <w:rPr>
                <w:rFonts w:ascii="Times New Roman" w:eastAsia="Times New Roman" w:hAnsi="Times New Roman" w:cs="Times New Roman"/>
                <w:bCs/>
                <w:iCs/>
                <w:sz w:val="24"/>
                <w:szCs w:val="24"/>
                <w:lang w:eastAsia="ru-RU"/>
              </w:rPr>
            </w:pPr>
            <w:r w:rsidRPr="0097433E">
              <w:rPr>
                <w:rFonts w:ascii="Times New Roman" w:eastAsia="Times New Roman" w:hAnsi="Times New Roman" w:cs="Times New Roman"/>
                <w:b/>
                <w:bCs/>
                <w:sz w:val="24"/>
                <w:szCs w:val="24"/>
                <w:lang w:eastAsia="ru-RU"/>
              </w:rPr>
              <w:t xml:space="preserve">Код ПК, ОК, </w:t>
            </w:r>
          </w:p>
        </w:tc>
        <w:tc>
          <w:tcPr>
            <w:tcW w:w="3289" w:type="dxa"/>
            <w:vAlign w:val="center"/>
          </w:tcPr>
          <w:p w:rsidR="004D147E" w:rsidRPr="0097433E" w:rsidRDefault="004D147E" w:rsidP="004D147E">
            <w:pPr>
              <w:keepNext/>
              <w:spacing w:after="0" w:line="240" w:lineRule="auto"/>
              <w:jc w:val="center"/>
              <w:outlineLvl w:val="1"/>
              <w:rPr>
                <w:rFonts w:ascii="Times New Roman" w:eastAsia="Times New Roman" w:hAnsi="Times New Roman" w:cs="Times New Roman"/>
                <w:b/>
                <w:bCs/>
                <w:iCs/>
                <w:sz w:val="24"/>
                <w:szCs w:val="24"/>
                <w:lang w:eastAsia="ru-RU"/>
              </w:rPr>
            </w:pPr>
            <w:r w:rsidRPr="0097433E">
              <w:rPr>
                <w:rFonts w:ascii="Times New Roman" w:eastAsia="Times New Roman" w:hAnsi="Times New Roman" w:cs="Times New Roman"/>
                <w:b/>
                <w:bCs/>
                <w:sz w:val="24"/>
                <w:szCs w:val="24"/>
                <w:lang w:eastAsia="ru-RU"/>
              </w:rPr>
              <w:t>Умения</w:t>
            </w:r>
          </w:p>
        </w:tc>
        <w:tc>
          <w:tcPr>
            <w:tcW w:w="4253" w:type="dxa"/>
            <w:vAlign w:val="center"/>
          </w:tcPr>
          <w:p w:rsidR="004D147E" w:rsidRPr="0097433E" w:rsidRDefault="004D147E" w:rsidP="004D147E">
            <w:pPr>
              <w:keepNext/>
              <w:spacing w:after="0" w:line="240" w:lineRule="auto"/>
              <w:jc w:val="center"/>
              <w:outlineLvl w:val="1"/>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t>Знания</w:t>
            </w:r>
          </w:p>
        </w:tc>
      </w:tr>
      <w:tr w:rsidR="004D147E" w:rsidRPr="0097433E" w:rsidTr="00BD6760">
        <w:tc>
          <w:tcPr>
            <w:tcW w:w="1701" w:type="dxa"/>
          </w:tcPr>
          <w:p w:rsidR="00BD6760" w:rsidRPr="0097433E" w:rsidRDefault="00BD6760" w:rsidP="00BD6760">
            <w:pPr>
              <w:keepNext/>
              <w:spacing w:after="0" w:line="240" w:lineRule="auto"/>
              <w:outlineLvl w:val="1"/>
              <w:rPr>
                <w:rFonts w:ascii="Times New Roman" w:eastAsia="PMingLiU" w:hAnsi="Times New Roman" w:cs="Times New Roman"/>
                <w:bCs/>
                <w:iCs/>
                <w:sz w:val="24"/>
                <w:szCs w:val="24"/>
                <w:lang w:eastAsia="ru-RU"/>
              </w:rPr>
            </w:pPr>
            <w:r w:rsidRPr="0097433E">
              <w:rPr>
                <w:rFonts w:ascii="Times New Roman" w:eastAsia="PMingLiU" w:hAnsi="Times New Roman" w:cs="Times New Roman"/>
                <w:bCs/>
                <w:iCs/>
                <w:sz w:val="24"/>
                <w:szCs w:val="24"/>
                <w:lang w:eastAsia="ru-RU"/>
              </w:rPr>
              <w:t xml:space="preserve">ПК1.1, ПК1.2, </w:t>
            </w:r>
          </w:p>
          <w:p w:rsidR="00BD6760" w:rsidRPr="0097433E" w:rsidRDefault="00BD6760" w:rsidP="00BD6760">
            <w:pPr>
              <w:keepNext/>
              <w:spacing w:after="0" w:line="240" w:lineRule="auto"/>
              <w:outlineLvl w:val="1"/>
              <w:rPr>
                <w:rFonts w:ascii="Times New Roman" w:eastAsia="PMingLiU" w:hAnsi="Times New Roman" w:cs="Times New Roman"/>
                <w:bCs/>
                <w:iCs/>
                <w:sz w:val="24"/>
                <w:szCs w:val="24"/>
                <w:lang w:eastAsia="ru-RU"/>
              </w:rPr>
            </w:pPr>
            <w:r w:rsidRPr="0097433E">
              <w:rPr>
                <w:rFonts w:ascii="Times New Roman" w:eastAsia="PMingLiU" w:hAnsi="Times New Roman" w:cs="Times New Roman"/>
                <w:bCs/>
                <w:iCs/>
                <w:sz w:val="24"/>
                <w:szCs w:val="24"/>
                <w:lang w:eastAsia="ru-RU"/>
              </w:rPr>
              <w:t>ПК2.1, ПК4.2, ПК12.1</w:t>
            </w:r>
          </w:p>
          <w:p w:rsidR="004D147E" w:rsidRPr="0097433E" w:rsidRDefault="00BD6760" w:rsidP="00BD6760">
            <w:pPr>
              <w:spacing w:after="0" w:line="240" w:lineRule="auto"/>
              <w:rPr>
                <w:rFonts w:ascii="Times New Roman" w:eastAsia="Times New Roman" w:hAnsi="Times New Roman" w:cs="Times New Roman"/>
                <w:b/>
                <w:bCs/>
                <w:sz w:val="24"/>
                <w:szCs w:val="24"/>
                <w:lang w:eastAsia="ru-RU"/>
              </w:rPr>
            </w:pPr>
            <w:r w:rsidRPr="0097433E">
              <w:rPr>
                <w:rFonts w:ascii="Times New Roman" w:eastAsia="Calibri" w:hAnsi="Times New Roman" w:cs="Times New Roman"/>
                <w:sz w:val="24"/>
                <w:szCs w:val="24"/>
              </w:rPr>
              <w:t xml:space="preserve">ОК 1, ОК 2, ОК 4, ОК 5, ОК 9, </w:t>
            </w:r>
          </w:p>
        </w:tc>
        <w:tc>
          <w:tcPr>
            <w:tcW w:w="3289" w:type="dxa"/>
          </w:tcPr>
          <w:p w:rsidR="004D147E" w:rsidRPr="0097433E" w:rsidRDefault="004D147E" w:rsidP="00B57170">
            <w:pPr>
              <w:numPr>
                <w:ilvl w:val="0"/>
                <w:numId w:val="143"/>
              </w:numPr>
              <w:tabs>
                <w:tab w:val="left" w:pos="0"/>
              </w:tabs>
              <w:spacing w:after="0" w:line="240" w:lineRule="auto"/>
              <w:ind w:left="0" w:firstLine="0"/>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Применять требования нормативных актов к основным видам продукции (услуг) и процессов.</w:t>
            </w:r>
          </w:p>
          <w:p w:rsidR="004D147E" w:rsidRPr="0097433E" w:rsidRDefault="004D147E" w:rsidP="00B57170">
            <w:pPr>
              <w:numPr>
                <w:ilvl w:val="0"/>
                <w:numId w:val="143"/>
              </w:numPr>
              <w:tabs>
                <w:tab w:val="left" w:pos="0"/>
              </w:tabs>
              <w:spacing w:after="0" w:line="240" w:lineRule="auto"/>
              <w:ind w:left="0" w:firstLine="0"/>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Применять документацию систем качества.</w:t>
            </w:r>
          </w:p>
          <w:p w:rsidR="004D147E" w:rsidRPr="0097433E" w:rsidRDefault="004D147E" w:rsidP="00B57170">
            <w:pPr>
              <w:numPr>
                <w:ilvl w:val="0"/>
                <w:numId w:val="143"/>
              </w:numPr>
              <w:tabs>
                <w:tab w:val="left" w:pos="0"/>
              </w:tabs>
              <w:spacing w:after="0" w:line="240" w:lineRule="auto"/>
              <w:ind w:left="0" w:firstLine="0"/>
              <w:contextualSpacing/>
              <w:jc w:val="both"/>
              <w:rPr>
                <w:rFonts w:ascii="Times New Roman" w:eastAsia="Calibri" w:hAnsi="Times New Roman" w:cs="Times New Roman"/>
                <w:i/>
                <w:sz w:val="24"/>
                <w:szCs w:val="24"/>
              </w:rPr>
            </w:pPr>
            <w:r w:rsidRPr="0097433E">
              <w:rPr>
                <w:rFonts w:ascii="Times New Roman" w:eastAsia="Calibri" w:hAnsi="Times New Roman" w:cs="Times New Roman"/>
                <w:sz w:val="24"/>
                <w:szCs w:val="24"/>
              </w:rPr>
              <w:t>Применять основные правила и документы системы сертификации Российской Федерации.</w:t>
            </w:r>
          </w:p>
        </w:tc>
        <w:tc>
          <w:tcPr>
            <w:tcW w:w="4253" w:type="dxa"/>
            <w:vAlign w:val="center"/>
          </w:tcPr>
          <w:p w:rsidR="004D147E" w:rsidRPr="0097433E" w:rsidRDefault="004D147E" w:rsidP="00B57170">
            <w:pPr>
              <w:numPr>
                <w:ilvl w:val="0"/>
                <w:numId w:val="144"/>
              </w:numPr>
              <w:tabs>
                <w:tab w:val="left" w:pos="0"/>
              </w:tabs>
              <w:spacing w:after="0" w:line="240" w:lineRule="auto"/>
              <w:ind w:left="0" w:firstLine="0"/>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Правовые основы метрологии, стандартизации и сертификации.</w:t>
            </w:r>
          </w:p>
          <w:p w:rsidR="004D147E" w:rsidRPr="0097433E" w:rsidRDefault="004D147E" w:rsidP="00B57170">
            <w:pPr>
              <w:numPr>
                <w:ilvl w:val="0"/>
                <w:numId w:val="144"/>
              </w:numPr>
              <w:tabs>
                <w:tab w:val="left" w:pos="0"/>
              </w:tabs>
              <w:spacing w:after="0" w:line="240" w:lineRule="auto"/>
              <w:ind w:left="0" w:firstLine="0"/>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Основные понятия и определения метрологии, стандартизации и сертификации.</w:t>
            </w:r>
          </w:p>
          <w:p w:rsidR="004D147E" w:rsidRPr="0097433E" w:rsidRDefault="004D147E" w:rsidP="00B57170">
            <w:pPr>
              <w:numPr>
                <w:ilvl w:val="0"/>
                <w:numId w:val="144"/>
              </w:numPr>
              <w:tabs>
                <w:tab w:val="left" w:pos="0"/>
              </w:tabs>
              <w:spacing w:after="0" w:line="240" w:lineRule="auto"/>
              <w:ind w:left="0" w:firstLine="0"/>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Основные положения систем (комплексов) общетехнических и организационно-методических стандартов.</w:t>
            </w:r>
          </w:p>
          <w:p w:rsidR="004D147E" w:rsidRPr="0097433E" w:rsidRDefault="004D147E" w:rsidP="00B57170">
            <w:pPr>
              <w:numPr>
                <w:ilvl w:val="0"/>
                <w:numId w:val="144"/>
              </w:numPr>
              <w:tabs>
                <w:tab w:val="left" w:pos="0"/>
              </w:tabs>
              <w:spacing w:after="0" w:line="240" w:lineRule="auto"/>
              <w:ind w:left="0" w:firstLine="0"/>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Показатели качества и методы их оценки.</w:t>
            </w:r>
          </w:p>
          <w:p w:rsidR="004D147E" w:rsidRPr="0097433E" w:rsidRDefault="004D147E" w:rsidP="00B57170">
            <w:pPr>
              <w:numPr>
                <w:ilvl w:val="0"/>
                <w:numId w:val="144"/>
              </w:numPr>
              <w:tabs>
                <w:tab w:val="left" w:pos="0"/>
              </w:tabs>
              <w:spacing w:after="0" w:line="240" w:lineRule="auto"/>
              <w:ind w:left="0" w:firstLine="0"/>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Системы качества.</w:t>
            </w:r>
          </w:p>
          <w:p w:rsidR="004D147E" w:rsidRPr="0097433E" w:rsidRDefault="004D147E" w:rsidP="00B57170">
            <w:pPr>
              <w:numPr>
                <w:ilvl w:val="0"/>
                <w:numId w:val="144"/>
              </w:numPr>
              <w:tabs>
                <w:tab w:val="left" w:pos="0"/>
              </w:tabs>
              <w:spacing w:after="0" w:line="240" w:lineRule="auto"/>
              <w:ind w:left="0" w:firstLine="0"/>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Основные термины и определения в области сертификации.</w:t>
            </w:r>
          </w:p>
          <w:p w:rsidR="004D147E" w:rsidRPr="0097433E" w:rsidRDefault="004D147E" w:rsidP="00B57170">
            <w:pPr>
              <w:numPr>
                <w:ilvl w:val="0"/>
                <w:numId w:val="144"/>
              </w:numPr>
              <w:tabs>
                <w:tab w:val="left" w:pos="0"/>
              </w:tabs>
              <w:spacing w:after="0" w:line="240" w:lineRule="auto"/>
              <w:ind w:left="0" w:firstLine="0"/>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Организационную структуру сертификации.</w:t>
            </w:r>
          </w:p>
          <w:p w:rsidR="004D147E" w:rsidRPr="0097433E" w:rsidRDefault="004D147E" w:rsidP="00B57170">
            <w:pPr>
              <w:numPr>
                <w:ilvl w:val="0"/>
                <w:numId w:val="144"/>
              </w:numPr>
              <w:tabs>
                <w:tab w:val="left" w:pos="0"/>
              </w:tabs>
              <w:spacing w:after="0" w:line="240" w:lineRule="auto"/>
              <w:ind w:left="0" w:firstLine="0"/>
              <w:contextualSpacing/>
              <w:jc w:val="both"/>
              <w:rPr>
                <w:rFonts w:ascii="Times New Roman" w:eastAsia="Times New Roman" w:hAnsi="Times New Roman" w:cs="Times New Roman"/>
                <w:i/>
                <w:iCs/>
                <w:sz w:val="24"/>
                <w:szCs w:val="24"/>
              </w:rPr>
            </w:pPr>
            <w:r w:rsidRPr="0097433E">
              <w:rPr>
                <w:rFonts w:ascii="Times New Roman" w:eastAsia="Calibri" w:hAnsi="Times New Roman" w:cs="Times New Roman"/>
                <w:sz w:val="24"/>
                <w:szCs w:val="24"/>
              </w:rPr>
              <w:t>Системы и схемы сертификации.</w:t>
            </w:r>
          </w:p>
        </w:tc>
      </w:tr>
    </w:tbl>
    <w:p w:rsidR="004D147E" w:rsidRPr="0097433E" w:rsidRDefault="004D147E" w:rsidP="004D147E">
      <w:pPr>
        <w:spacing w:after="0" w:line="240" w:lineRule="auto"/>
        <w:ind w:firstLine="709"/>
        <w:jc w:val="both"/>
        <w:rPr>
          <w:rFonts w:ascii="Times New Roman" w:eastAsia="Times New Roman" w:hAnsi="Times New Roman" w:cs="Times New Roman"/>
          <w:sz w:val="24"/>
          <w:szCs w:val="24"/>
        </w:rPr>
      </w:pPr>
    </w:p>
    <w:p w:rsidR="004D147E" w:rsidRPr="0097433E" w:rsidRDefault="004D147E" w:rsidP="004D147E">
      <w:pPr>
        <w:spacing w:after="0" w:line="240" w:lineRule="auto"/>
        <w:ind w:firstLine="709"/>
        <w:jc w:val="both"/>
        <w:rPr>
          <w:rFonts w:ascii="Times New Roman" w:eastAsia="Times New Roman" w:hAnsi="Times New Roman" w:cs="Times New Roman"/>
          <w:sz w:val="24"/>
          <w:szCs w:val="24"/>
        </w:rPr>
      </w:pPr>
    </w:p>
    <w:p w:rsidR="004D147E" w:rsidRPr="0097433E" w:rsidRDefault="004D147E" w:rsidP="004D147E">
      <w:pPr>
        <w:spacing w:after="0" w:line="240" w:lineRule="auto"/>
        <w:ind w:firstLine="709"/>
        <w:jc w:val="both"/>
        <w:rPr>
          <w:rFonts w:ascii="Times New Roman" w:eastAsia="Times New Roman" w:hAnsi="Times New Roman" w:cs="Times New Roman"/>
          <w:sz w:val="24"/>
          <w:szCs w:val="24"/>
        </w:rPr>
      </w:pPr>
    </w:p>
    <w:p w:rsidR="004D147E" w:rsidRPr="0097433E" w:rsidRDefault="004D147E" w:rsidP="004D147E">
      <w:pPr>
        <w:spacing w:after="0" w:line="240" w:lineRule="auto"/>
        <w:ind w:firstLine="709"/>
        <w:jc w:val="both"/>
        <w:rPr>
          <w:rFonts w:ascii="Times New Roman" w:eastAsia="Times New Roman" w:hAnsi="Times New Roman" w:cs="Times New Roman"/>
          <w:sz w:val="24"/>
          <w:szCs w:val="24"/>
        </w:rPr>
      </w:pPr>
    </w:p>
    <w:p w:rsidR="004D147E" w:rsidRPr="0097433E" w:rsidRDefault="004D147E" w:rsidP="004D147E">
      <w:pPr>
        <w:spacing w:after="0" w:line="240" w:lineRule="auto"/>
        <w:jc w:val="both"/>
        <w:rPr>
          <w:rFonts w:ascii="Times New Roman" w:eastAsia="Times New Roman" w:hAnsi="Times New Roman" w:cs="Times New Roman"/>
          <w:sz w:val="24"/>
          <w:szCs w:val="24"/>
        </w:rPr>
        <w:sectPr w:rsidR="004D147E" w:rsidRPr="0097433E" w:rsidSect="00F51831">
          <w:pgSz w:w="11906" w:h="16838"/>
          <w:pgMar w:top="1134" w:right="851" w:bottom="1134" w:left="1701" w:header="708" w:footer="708" w:gutter="0"/>
          <w:cols w:space="708"/>
          <w:titlePg/>
          <w:docGrid w:linePitch="360"/>
        </w:sectPr>
      </w:pPr>
    </w:p>
    <w:p w:rsidR="00D469B2" w:rsidRPr="0097433E" w:rsidRDefault="00D469B2">
      <w:pPr>
        <w:rPr>
          <w:rFonts w:ascii="Times New Roman" w:eastAsia="Calibri" w:hAnsi="Times New Roman" w:cs="Times New Roman"/>
          <w:b/>
          <w:sz w:val="24"/>
          <w:szCs w:val="24"/>
        </w:rPr>
      </w:pPr>
      <w:r w:rsidRPr="0097433E">
        <w:rPr>
          <w:rFonts w:ascii="Times New Roman" w:eastAsia="Calibri" w:hAnsi="Times New Roman" w:cs="Times New Roman"/>
          <w:b/>
          <w:sz w:val="24"/>
          <w:szCs w:val="24"/>
        </w:rPr>
        <w:lastRenderedPageBreak/>
        <w:br w:type="page"/>
      </w:r>
    </w:p>
    <w:p w:rsidR="004D147E" w:rsidRPr="0097433E" w:rsidRDefault="004D147E" w:rsidP="004D147E">
      <w:pPr>
        <w:spacing w:after="200" w:line="276"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lastRenderedPageBreak/>
        <w:t>2</w:t>
      </w:r>
      <w:r w:rsidR="00BD6760" w:rsidRPr="0097433E">
        <w:rPr>
          <w:rFonts w:ascii="Times New Roman" w:eastAsia="Calibri" w:hAnsi="Times New Roman" w:cs="Times New Roman"/>
          <w:b/>
          <w:sz w:val="24"/>
          <w:szCs w:val="24"/>
        </w:rPr>
        <w:t>.</w:t>
      </w:r>
      <w:r w:rsidRPr="0097433E">
        <w:rPr>
          <w:rFonts w:ascii="Times New Roman" w:eastAsia="Calibri" w:hAnsi="Times New Roman" w:cs="Times New Roman"/>
          <w:b/>
          <w:sz w:val="24"/>
          <w:szCs w:val="24"/>
        </w:rPr>
        <w:t xml:space="preserve"> СТРУКТУРА И СОДЕРЖАНИЕ УЧЕБНОЙ ДИСЦИПЛИНЫ</w:t>
      </w:r>
    </w:p>
    <w:p w:rsidR="004D147E" w:rsidRPr="0097433E" w:rsidRDefault="004D147E" w:rsidP="004D147E">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2.1 Объем учебной дисциплины и виды учебной работы</w:t>
      </w:r>
    </w:p>
    <w:tbl>
      <w:tblPr>
        <w:tblW w:w="4888"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121"/>
        <w:gridCol w:w="2008"/>
      </w:tblGrid>
      <w:tr w:rsidR="004D147E" w:rsidRPr="0097433E" w:rsidTr="004D147E">
        <w:tc>
          <w:tcPr>
            <w:tcW w:w="3900" w:type="pct"/>
            <w:shd w:val="clear" w:color="auto" w:fill="auto"/>
            <w:vAlign w:val="center"/>
          </w:tcPr>
          <w:p w:rsidR="004D147E" w:rsidRPr="0097433E" w:rsidRDefault="004D147E" w:rsidP="004D147E">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Вид учебной работы</w:t>
            </w:r>
          </w:p>
        </w:tc>
        <w:tc>
          <w:tcPr>
            <w:tcW w:w="1100" w:type="pct"/>
            <w:shd w:val="clear" w:color="auto" w:fill="auto"/>
            <w:vAlign w:val="center"/>
          </w:tcPr>
          <w:p w:rsidR="004D147E" w:rsidRPr="0097433E" w:rsidRDefault="004D147E" w:rsidP="004D147E">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Объем</w:t>
            </w:r>
          </w:p>
          <w:p w:rsidR="004D147E" w:rsidRPr="0097433E" w:rsidRDefault="004D147E" w:rsidP="004D147E">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часов</w:t>
            </w:r>
          </w:p>
        </w:tc>
      </w:tr>
      <w:tr w:rsidR="004D147E" w:rsidRPr="0097433E" w:rsidTr="004D147E">
        <w:trPr>
          <w:trHeight w:val="454"/>
        </w:trPr>
        <w:tc>
          <w:tcPr>
            <w:tcW w:w="3900" w:type="pct"/>
            <w:shd w:val="clear" w:color="auto" w:fill="auto"/>
          </w:tcPr>
          <w:p w:rsidR="004D147E" w:rsidRPr="0097433E" w:rsidRDefault="004D147E" w:rsidP="004D147E">
            <w:pPr>
              <w:spacing w:after="200" w:line="276"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Объем образовательной программы учебной дисциплины</w:t>
            </w:r>
          </w:p>
        </w:tc>
        <w:tc>
          <w:tcPr>
            <w:tcW w:w="1100" w:type="pct"/>
            <w:shd w:val="clear" w:color="auto" w:fill="auto"/>
            <w:vAlign w:val="center"/>
          </w:tcPr>
          <w:p w:rsidR="004D147E" w:rsidRPr="0097433E" w:rsidRDefault="004D147E" w:rsidP="004D147E">
            <w:pPr>
              <w:spacing w:after="0" w:line="240" w:lineRule="auto"/>
              <w:jc w:val="center"/>
              <w:rPr>
                <w:rFonts w:ascii="Times New Roman" w:eastAsia="Calibri" w:hAnsi="Times New Roman" w:cs="Times New Roman"/>
                <w:b/>
                <w:iCs/>
                <w:sz w:val="24"/>
                <w:szCs w:val="24"/>
              </w:rPr>
            </w:pPr>
            <w:r w:rsidRPr="0097433E">
              <w:rPr>
                <w:rFonts w:ascii="Times New Roman" w:eastAsia="Calibri" w:hAnsi="Times New Roman" w:cs="Times New Roman"/>
                <w:b/>
                <w:iCs/>
                <w:sz w:val="24"/>
                <w:szCs w:val="24"/>
              </w:rPr>
              <w:t>40</w:t>
            </w:r>
          </w:p>
        </w:tc>
      </w:tr>
      <w:tr w:rsidR="004D147E" w:rsidRPr="0097433E" w:rsidTr="004D147E">
        <w:trPr>
          <w:trHeight w:val="454"/>
        </w:trPr>
        <w:tc>
          <w:tcPr>
            <w:tcW w:w="3900" w:type="pct"/>
            <w:shd w:val="clear" w:color="auto" w:fill="auto"/>
          </w:tcPr>
          <w:p w:rsidR="004D147E" w:rsidRPr="0097433E" w:rsidRDefault="004D147E" w:rsidP="004D147E">
            <w:pPr>
              <w:spacing w:after="200" w:line="276"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в т.ч. в форме практической подготовки</w:t>
            </w:r>
          </w:p>
        </w:tc>
        <w:tc>
          <w:tcPr>
            <w:tcW w:w="1100" w:type="pct"/>
            <w:shd w:val="clear" w:color="auto" w:fill="auto"/>
            <w:vAlign w:val="center"/>
          </w:tcPr>
          <w:p w:rsidR="004D147E" w:rsidRPr="0097433E" w:rsidRDefault="004D147E" w:rsidP="004D147E">
            <w:pPr>
              <w:spacing w:after="0" w:line="240" w:lineRule="auto"/>
              <w:jc w:val="center"/>
              <w:rPr>
                <w:rFonts w:ascii="Times New Roman" w:eastAsia="Calibri" w:hAnsi="Times New Roman" w:cs="Times New Roman"/>
                <w:b/>
                <w:iCs/>
                <w:sz w:val="24"/>
                <w:szCs w:val="24"/>
              </w:rPr>
            </w:pPr>
          </w:p>
        </w:tc>
      </w:tr>
      <w:tr w:rsidR="004D147E" w:rsidRPr="0097433E" w:rsidTr="004D147E">
        <w:trPr>
          <w:trHeight w:val="454"/>
        </w:trPr>
        <w:tc>
          <w:tcPr>
            <w:tcW w:w="3900" w:type="pct"/>
            <w:shd w:val="clear" w:color="auto" w:fill="auto"/>
            <w:vAlign w:val="center"/>
          </w:tcPr>
          <w:p w:rsidR="004D147E" w:rsidRPr="0097433E" w:rsidRDefault="004D147E" w:rsidP="004D147E">
            <w:pPr>
              <w:spacing w:after="0" w:line="240" w:lineRule="auto"/>
              <w:ind w:firstLine="34"/>
              <w:rPr>
                <w:rFonts w:ascii="Times New Roman" w:eastAsia="Calibri" w:hAnsi="Times New Roman" w:cs="Times New Roman"/>
                <w:sz w:val="24"/>
                <w:szCs w:val="24"/>
              </w:rPr>
            </w:pPr>
            <w:r w:rsidRPr="0097433E">
              <w:rPr>
                <w:rFonts w:ascii="Times New Roman" w:eastAsia="Calibri" w:hAnsi="Times New Roman" w:cs="Times New Roman"/>
                <w:sz w:val="24"/>
                <w:szCs w:val="24"/>
              </w:rPr>
              <w:t>в том числе:</w:t>
            </w:r>
          </w:p>
        </w:tc>
        <w:tc>
          <w:tcPr>
            <w:tcW w:w="1100" w:type="pct"/>
            <w:shd w:val="clear" w:color="auto" w:fill="auto"/>
            <w:vAlign w:val="center"/>
          </w:tcPr>
          <w:p w:rsidR="004D147E" w:rsidRPr="0097433E" w:rsidRDefault="004D147E" w:rsidP="004D147E">
            <w:pPr>
              <w:spacing w:after="0" w:line="240" w:lineRule="auto"/>
              <w:jc w:val="center"/>
              <w:rPr>
                <w:rFonts w:ascii="Times New Roman" w:eastAsia="Calibri" w:hAnsi="Times New Roman" w:cs="Times New Roman"/>
                <w:iCs/>
                <w:sz w:val="24"/>
                <w:szCs w:val="24"/>
              </w:rPr>
            </w:pPr>
          </w:p>
        </w:tc>
      </w:tr>
      <w:tr w:rsidR="004D147E" w:rsidRPr="0097433E" w:rsidTr="004D147E">
        <w:trPr>
          <w:trHeight w:val="454"/>
        </w:trPr>
        <w:tc>
          <w:tcPr>
            <w:tcW w:w="3900" w:type="pct"/>
            <w:shd w:val="clear" w:color="auto" w:fill="auto"/>
            <w:vAlign w:val="center"/>
          </w:tcPr>
          <w:p w:rsidR="004D147E" w:rsidRPr="0097433E" w:rsidRDefault="004D147E" w:rsidP="00A04486">
            <w:pPr>
              <w:numPr>
                <w:ilvl w:val="0"/>
                <w:numId w:val="26"/>
              </w:numPr>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теоретические занятия</w:t>
            </w:r>
          </w:p>
        </w:tc>
        <w:tc>
          <w:tcPr>
            <w:tcW w:w="1100" w:type="pct"/>
            <w:shd w:val="clear" w:color="auto" w:fill="auto"/>
            <w:vAlign w:val="center"/>
          </w:tcPr>
          <w:p w:rsidR="004D147E" w:rsidRPr="0097433E" w:rsidRDefault="004D147E" w:rsidP="004D147E">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13</w:t>
            </w:r>
          </w:p>
        </w:tc>
      </w:tr>
      <w:tr w:rsidR="004D147E" w:rsidRPr="0097433E" w:rsidTr="004D147E">
        <w:trPr>
          <w:trHeight w:val="454"/>
        </w:trPr>
        <w:tc>
          <w:tcPr>
            <w:tcW w:w="3900" w:type="pct"/>
            <w:shd w:val="clear" w:color="auto" w:fill="auto"/>
            <w:vAlign w:val="center"/>
          </w:tcPr>
          <w:p w:rsidR="004D147E" w:rsidRPr="0097433E" w:rsidRDefault="004D147E" w:rsidP="00A04486">
            <w:pPr>
              <w:numPr>
                <w:ilvl w:val="0"/>
                <w:numId w:val="26"/>
              </w:numPr>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практические занятия </w:t>
            </w:r>
          </w:p>
        </w:tc>
        <w:tc>
          <w:tcPr>
            <w:tcW w:w="1100" w:type="pct"/>
            <w:shd w:val="clear" w:color="auto" w:fill="auto"/>
            <w:vAlign w:val="center"/>
          </w:tcPr>
          <w:p w:rsidR="004D147E" w:rsidRPr="0097433E" w:rsidRDefault="004D147E" w:rsidP="004D147E">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18</w:t>
            </w:r>
          </w:p>
        </w:tc>
      </w:tr>
      <w:tr w:rsidR="004D147E" w:rsidRPr="0097433E" w:rsidTr="004D147E">
        <w:trPr>
          <w:trHeight w:val="454"/>
        </w:trPr>
        <w:tc>
          <w:tcPr>
            <w:tcW w:w="3900" w:type="pct"/>
            <w:shd w:val="clear" w:color="auto" w:fill="auto"/>
            <w:vAlign w:val="center"/>
          </w:tcPr>
          <w:p w:rsidR="004D147E" w:rsidRPr="0097433E" w:rsidRDefault="004D147E" w:rsidP="00A04486">
            <w:pPr>
              <w:numPr>
                <w:ilvl w:val="0"/>
                <w:numId w:val="26"/>
              </w:numPr>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контрольные работы </w:t>
            </w:r>
          </w:p>
        </w:tc>
        <w:tc>
          <w:tcPr>
            <w:tcW w:w="1100" w:type="pct"/>
            <w:shd w:val="clear" w:color="auto" w:fill="auto"/>
            <w:vAlign w:val="center"/>
          </w:tcPr>
          <w:p w:rsidR="004D147E" w:rsidRPr="0097433E" w:rsidRDefault="004D147E" w:rsidP="004D147E">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3</w:t>
            </w:r>
          </w:p>
        </w:tc>
      </w:tr>
      <w:tr w:rsidR="004D147E" w:rsidRPr="0097433E" w:rsidTr="004D147E">
        <w:trPr>
          <w:trHeight w:val="454"/>
        </w:trPr>
        <w:tc>
          <w:tcPr>
            <w:tcW w:w="3900" w:type="pct"/>
            <w:shd w:val="clear" w:color="auto" w:fill="auto"/>
            <w:vAlign w:val="center"/>
          </w:tcPr>
          <w:p w:rsidR="004D147E" w:rsidRPr="0097433E" w:rsidRDefault="004D147E" w:rsidP="00A04486">
            <w:pPr>
              <w:numPr>
                <w:ilvl w:val="0"/>
                <w:numId w:val="26"/>
              </w:numPr>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курсовой проект</w:t>
            </w:r>
          </w:p>
        </w:tc>
        <w:tc>
          <w:tcPr>
            <w:tcW w:w="1100" w:type="pct"/>
            <w:shd w:val="clear" w:color="auto" w:fill="auto"/>
            <w:vAlign w:val="center"/>
          </w:tcPr>
          <w:p w:rsidR="004D147E" w:rsidRPr="0097433E" w:rsidRDefault="004D147E" w:rsidP="004D147E">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Не предусмотрен</w:t>
            </w:r>
          </w:p>
        </w:tc>
      </w:tr>
      <w:tr w:rsidR="004D147E" w:rsidRPr="0097433E" w:rsidTr="004D147E">
        <w:trPr>
          <w:trHeight w:val="454"/>
        </w:trPr>
        <w:tc>
          <w:tcPr>
            <w:tcW w:w="3900" w:type="pct"/>
            <w:shd w:val="clear" w:color="auto" w:fill="auto"/>
            <w:vAlign w:val="center"/>
          </w:tcPr>
          <w:p w:rsidR="004D147E" w:rsidRPr="0097433E" w:rsidRDefault="004D147E" w:rsidP="00A04486">
            <w:pPr>
              <w:numPr>
                <w:ilvl w:val="0"/>
                <w:numId w:val="26"/>
              </w:numPr>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самостоятельная работа во взаимодействии с преподавателем</w:t>
            </w:r>
          </w:p>
        </w:tc>
        <w:tc>
          <w:tcPr>
            <w:tcW w:w="1100" w:type="pct"/>
            <w:shd w:val="clear" w:color="auto" w:fill="auto"/>
            <w:vAlign w:val="center"/>
          </w:tcPr>
          <w:p w:rsidR="004D147E" w:rsidRPr="0097433E" w:rsidRDefault="004D147E" w:rsidP="004D147E">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4</w:t>
            </w:r>
          </w:p>
        </w:tc>
      </w:tr>
      <w:tr w:rsidR="004D147E" w:rsidRPr="0097433E" w:rsidTr="004D147E">
        <w:trPr>
          <w:trHeight w:val="454"/>
        </w:trPr>
        <w:tc>
          <w:tcPr>
            <w:tcW w:w="3900" w:type="pct"/>
            <w:shd w:val="clear" w:color="auto" w:fill="auto"/>
            <w:vAlign w:val="center"/>
          </w:tcPr>
          <w:p w:rsidR="004D147E" w:rsidRPr="0097433E" w:rsidRDefault="004D147E" w:rsidP="004D147E">
            <w:pPr>
              <w:spacing w:after="0" w:line="240" w:lineRule="auto"/>
              <w:ind w:left="318" w:firstLine="992"/>
              <w:rPr>
                <w:rFonts w:ascii="Times New Roman" w:eastAsia="Calibri" w:hAnsi="Times New Roman" w:cs="Times New Roman"/>
                <w:sz w:val="24"/>
                <w:szCs w:val="24"/>
              </w:rPr>
            </w:pPr>
          </w:p>
        </w:tc>
        <w:tc>
          <w:tcPr>
            <w:tcW w:w="1100" w:type="pct"/>
            <w:shd w:val="clear" w:color="auto" w:fill="auto"/>
            <w:vAlign w:val="center"/>
          </w:tcPr>
          <w:p w:rsidR="004D147E" w:rsidRPr="0097433E" w:rsidRDefault="004D147E" w:rsidP="004D147E">
            <w:pPr>
              <w:spacing w:after="0" w:line="240" w:lineRule="auto"/>
              <w:jc w:val="center"/>
              <w:rPr>
                <w:rFonts w:ascii="Times New Roman" w:eastAsia="Calibri" w:hAnsi="Times New Roman" w:cs="Times New Roman"/>
                <w:iCs/>
                <w:sz w:val="24"/>
                <w:szCs w:val="24"/>
              </w:rPr>
            </w:pPr>
          </w:p>
        </w:tc>
      </w:tr>
      <w:tr w:rsidR="004D147E" w:rsidRPr="0097433E" w:rsidTr="004D147E">
        <w:trPr>
          <w:trHeight w:val="454"/>
        </w:trPr>
        <w:tc>
          <w:tcPr>
            <w:tcW w:w="3900" w:type="pct"/>
            <w:shd w:val="clear" w:color="auto" w:fill="auto"/>
            <w:vAlign w:val="center"/>
          </w:tcPr>
          <w:p w:rsidR="004D147E" w:rsidRPr="0097433E" w:rsidRDefault="004D147E" w:rsidP="004D147E">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самостоятельная работа (всего)</w:t>
            </w:r>
          </w:p>
        </w:tc>
        <w:tc>
          <w:tcPr>
            <w:tcW w:w="1100" w:type="pct"/>
            <w:shd w:val="clear" w:color="auto" w:fill="auto"/>
            <w:vAlign w:val="center"/>
          </w:tcPr>
          <w:p w:rsidR="004D147E" w:rsidRPr="0097433E" w:rsidRDefault="004D147E" w:rsidP="004D147E">
            <w:pPr>
              <w:spacing w:after="0" w:line="240" w:lineRule="auto"/>
              <w:jc w:val="center"/>
              <w:rPr>
                <w:rFonts w:ascii="Times New Roman" w:eastAsia="Calibri" w:hAnsi="Times New Roman" w:cs="Times New Roman"/>
                <w:iCs/>
                <w:sz w:val="24"/>
                <w:szCs w:val="24"/>
              </w:rPr>
            </w:pPr>
          </w:p>
        </w:tc>
      </w:tr>
      <w:tr w:rsidR="004D147E" w:rsidRPr="0097433E" w:rsidTr="004D147E">
        <w:trPr>
          <w:trHeight w:val="454"/>
        </w:trPr>
        <w:tc>
          <w:tcPr>
            <w:tcW w:w="3900" w:type="pct"/>
            <w:shd w:val="clear" w:color="auto" w:fill="auto"/>
            <w:vAlign w:val="center"/>
          </w:tcPr>
          <w:p w:rsidR="004D147E" w:rsidRPr="0097433E" w:rsidRDefault="004D147E" w:rsidP="004D147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в том числе:</w:t>
            </w:r>
          </w:p>
        </w:tc>
        <w:tc>
          <w:tcPr>
            <w:tcW w:w="1100" w:type="pct"/>
            <w:shd w:val="clear" w:color="auto" w:fill="auto"/>
            <w:vAlign w:val="center"/>
          </w:tcPr>
          <w:p w:rsidR="004D147E" w:rsidRPr="0097433E" w:rsidRDefault="004D147E" w:rsidP="004D147E">
            <w:pPr>
              <w:spacing w:after="0" w:line="240" w:lineRule="auto"/>
              <w:jc w:val="center"/>
              <w:rPr>
                <w:rFonts w:ascii="Times New Roman" w:eastAsia="Calibri" w:hAnsi="Times New Roman" w:cs="Times New Roman"/>
                <w:b/>
                <w:iCs/>
                <w:sz w:val="24"/>
                <w:szCs w:val="24"/>
              </w:rPr>
            </w:pPr>
          </w:p>
        </w:tc>
      </w:tr>
      <w:tr w:rsidR="004D147E" w:rsidRPr="0097433E" w:rsidTr="004D147E">
        <w:trPr>
          <w:trHeight w:val="454"/>
        </w:trPr>
        <w:tc>
          <w:tcPr>
            <w:tcW w:w="3900" w:type="pct"/>
            <w:tcBorders>
              <w:right w:val="single" w:sz="4" w:space="0" w:color="auto"/>
            </w:tcBorders>
            <w:shd w:val="clear" w:color="auto" w:fill="auto"/>
            <w:vAlign w:val="center"/>
          </w:tcPr>
          <w:p w:rsidR="004D147E" w:rsidRPr="0097433E" w:rsidRDefault="004D147E" w:rsidP="00A04486">
            <w:pPr>
              <w:numPr>
                <w:ilvl w:val="0"/>
                <w:numId w:val="27"/>
              </w:numPr>
              <w:tabs>
                <w:tab w:val="left" w:pos="426"/>
              </w:tabs>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изучение нормативной и справочной документации</w:t>
            </w:r>
          </w:p>
          <w:p w:rsidR="004D147E" w:rsidRPr="0097433E" w:rsidRDefault="004D147E" w:rsidP="00A04486">
            <w:pPr>
              <w:numPr>
                <w:ilvl w:val="0"/>
                <w:numId w:val="27"/>
              </w:numPr>
              <w:tabs>
                <w:tab w:val="left" w:pos="426"/>
              </w:tabs>
              <w:spacing w:after="0" w:line="240" w:lineRule="auto"/>
              <w:ind w:left="885" w:hanging="284"/>
              <w:rPr>
                <w:rFonts w:ascii="Times New Roman" w:eastAsia="Calibri" w:hAnsi="Times New Roman" w:cs="Times New Roman"/>
                <w:b/>
                <w:sz w:val="24"/>
                <w:szCs w:val="24"/>
              </w:rPr>
            </w:pPr>
            <w:r w:rsidRPr="0097433E">
              <w:rPr>
                <w:rFonts w:ascii="Times New Roman" w:eastAsia="Calibri" w:hAnsi="Times New Roman" w:cs="Times New Roman"/>
                <w:sz w:val="24"/>
                <w:szCs w:val="24"/>
              </w:rPr>
              <w:t>подготовка сообщений</w:t>
            </w:r>
          </w:p>
          <w:p w:rsidR="004D147E" w:rsidRPr="0097433E" w:rsidRDefault="004D147E" w:rsidP="00A04486">
            <w:pPr>
              <w:numPr>
                <w:ilvl w:val="0"/>
                <w:numId w:val="27"/>
              </w:numPr>
              <w:tabs>
                <w:tab w:val="left" w:pos="426"/>
              </w:tabs>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поиск информации в сети «Internet»</w:t>
            </w:r>
          </w:p>
          <w:p w:rsidR="004D147E" w:rsidRPr="0097433E" w:rsidRDefault="004D147E" w:rsidP="00A04486">
            <w:pPr>
              <w:numPr>
                <w:ilvl w:val="0"/>
                <w:numId w:val="27"/>
              </w:numPr>
              <w:tabs>
                <w:tab w:val="left" w:pos="426"/>
              </w:tabs>
              <w:spacing w:after="0" w:line="240"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подготовка презентаций</w:t>
            </w:r>
          </w:p>
        </w:tc>
        <w:tc>
          <w:tcPr>
            <w:tcW w:w="1100" w:type="pct"/>
            <w:tcBorders>
              <w:left w:val="single" w:sz="4" w:space="0" w:color="auto"/>
            </w:tcBorders>
            <w:shd w:val="clear" w:color="auto" w:fill="auto"/>
            <w:vAlign w:val="center"/>
          </w:tcPr>
          <w:p w:rsidR="004D147E" w:rsidRPr="0097433E" w:rsidRDefault="004D147E" w:rsidP="004D147E">
            <w:pPr>
              <w:spacing w:after="0" w:line="240" w:lineRule="auto"/>
              <w:jc w:val="center"/>
              <w:rPr>
                <w:rFonts w:ascii="Times New Roman" w:eastAsia="Calibri" w:hAnsi="Times New Roman" w:cs="Times New Roman"/>
                <w:b/>
                <w:iCs/>
                <w:sz w:val="24"/>
                <w:szCs w:val="24"/>
              </w:rPr>
            </w:pPr>
          </w:p>
        </w:tc>
      </w:tr>
      <w:tr w:rsidR="004D147E" w:rsidRPr="0097433E" w:rsidTr="004D147E">
        <w:trPr>
          <w:trHeight w:val="454"/>
        </w:trPr>
        <w:tc>
          <w:tcPr>
            <w:tcW w:w="3900" w:type="pct"/>
            <w:tcBorders>
              <w:right w:val="single" w:sz="4" w:space="0" w:color="auto"/>
            </w:tcBorders>
            <w:shd w:val="clear" w:color="auto" w:fill="auto"/>
            <w:vAlign w:val="center"/>
          </w:tcPr>
          <w:p w:rsidR="004D147E" w:rsidRPr="0097433E" w:rsidRDefault="004D147E" w:rsidP="004D147E">
            <w:pPr>
              <w:spacing w:after="0" w:line="240" w:lineRule="auto"/>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Промежуточная аттестация</w:t>
            </w:r>
            <w:r w:rsidRPr="0097433E">
              <w:rPr>
                <w:rFonts w:ascii="Times New Roman" w:eastAsia="Calibri" w:hAnsi="Times New Roman" w:cs="Times New Roman"/>
                <w:b/>
                <w:iCs/>
                <w:sz w:val="24"/>
                <w:szCs w:val="24"/>
              </w:rPr>
              <w:t xml:space="preserve"> </w:t>
            </w:r>
            <w:r w:rsidRPr="0097433E">
              <w:rPr>
                <w:rFonts w:ascii="Times New Roman" w:eastAsia="Calibri" w:hAnsi="Times New Roman" w:cs="Times New Roman"/>
                <w:iCs/>
                <w:sz w:val="24"/>
                <w:szCs w:val="24"/>
              </w:rPr>
              <w:t>в форме дифференцированного зачета</w:t>
            </w:r>
          </w:p>
        </w:tc>
        <w:tc>
          <w:tcPr>
            <w:tcW w:w="1100" w:type="pct"/>
            <w:tcBorders>
              <w:left w:val="single" w:sz="4" w:space="0" w:color="auto"/>
            </w:tcBorders>
            <w:shd w:val="clear" w:color="auto" w:fill="auto"/>
            <w:vAlign w:val="center"/>
          </w:tcPr>
          <w:p w:rsidR="004D147E" w:rsidRPr="0097433E" w:rsidRDefault="004D147E" w:rsidP="004D147E">
            <w:pPr>
              <w:spacing w:after="0" w:line="240" w:lineRule="auto"/>
              <w:jc w:val="center"/>
              <w:rPr>
                <w:rFonts w:ascii="Times New Roman" w:eastAsia="Calibri" w:hAnsi="Times New Roman" w:cs="Times New Roman"/>
                <w:b/>
                <w:iCs/>
                <w:sz w:val="24"/>
                <w:szCs w:val="24"/>
              </w:rPr>
            </w:pPr>
            <w:r w:rsidRPr="0097433E">
              <w:rPr>
                <w:rFonts w:ascii="Times New Roman" w:eastAsia="Calibri" w:hAnsi="Times New Roman" w:cs="Times New Roman"/>
                <w:b/>
                <w:iCs/>
                <w:sz w:val="24"/>
                <w:szCs w:val="24"/>
              </w:rPr>
              <w:t>2</w:t>
            </w:r>
          </w:p>
        </w:tc>
      </w:tr>
    </w:tbl>
    <w:p w:rsidR="004D147E" w:rsidRPr="0097433E" w:rsidRDefault="004D147E" w:rsidP="004D147E">
      <w:pPr>
        <w:spacing w:after="200" w:line="276" w:lineRule="auto"/>
        <w:rPr>
          <w:rFonts w:ascii="Calibri" w:eastAsia="Calibri" w:hAnsi="Calibri" w:cs="Times New Roman"/>
        </w:rPr>
      </w:pPr>
    </w:p>
    <w:p w:rsidR="004D147E" w:rsidRPr="0097433E" w:rsidRDefault="004D147E" w:rsidP="004D147E">
      <w:pPr>
        <w:spacing w:after="0" w:line="240" w:lineRule="auto"/>
        <w:ind w:firstLine="709"/>
        <w:jc w:val="both"/>
        <w:rPr>
          <w:rFonts w:ascii="Times New Roman" w:eastAsia="Calibri" w:hAnsi="Times New Roman" w:cs="Times New Roman"/>
          <w:sz w:val="24"/>
        </w:rPr>
      </w:pPr>
      <w:r w:rsidRPr="0097433E">
        <w:rPr>
          <w:rFonts w:ascii="Times New Roman" w:eastAsia="Calibri" w:hAnsi="Times New Roman" w:cs="Times New Roman"/>
          <w:sz w:val="24"/>
          <w:szCs w:val="24"/>
        </w:rPr>
        <w:t>Могут применяться дистанционные образовательные технологии и электронное обучение (не более 10% от общего количества часов).</w:t>
      </w:r>
    </w:p>
    <w:p w:rsidR="004D147E" w:rsidRPr="0097433E" w:rsidRDefault="004D147E" w:rsidP="004D147E">
      <w:pPr>
        <w:spacing w:after="200" w:line="276" w:lineRule="auto"/>
        <w:rPr>
          <w:rFonts w:ascii="Calibri" w:eastAsia="Calibri" w:hAnsi="Calibri" w:cs="Times New Roman"/>
        </w:rPr>
      </w:pPr>
    </w:p>
    <w:p w:rsidR="004D147E" w:rsidRPr="0097433E" w:rsidRDefault="004D147E" w:rsidP="004D147E">
      <w:pPr>
        <w:spacing w:after="200" w:line="276" w:lineRule="auto"/>
        <w:rPr>
          <w:rFonts w:ascii="Calibri" w:eastAsia="Calibri" w:hAnsi="Calibri" w:cs="Times New Roman"/>
        </w:rPr>
      </w:pPr>
    </w:p>
    <w:p w:rsidR="004D147E" w:rsidRPr="0097433E" w:rsidRDefault="004D147E" w:rsidP="004D147E">
      <w:pPr>
        <w:spacing w:after="200" w:line="276" w:lineRule="auto"/>
        <w:rPr>
          <w:rFonts w:ascii="Calibri" w:eastAsia="Calibri" w:hAnsi="Calibri" w:cs="Times New Roman"/>
        </w:rPr>
      </w:pPr>
    </w:p>
    <w:p w:rsidR="004D147E" w:rsidRPr="0097433E" w:rsidRDefault="004D147E" w:rsidP="004D147E">
      <w:pPr>
        <w:spacing w:after="200" w:line="276" w:lineRule="auto"/>
        <w:rPr>
          <w:rFonts w:ascii="Calibri" w:eastAsia="Calibri" w:hAnsi="Calibri" w:cs="Times New Roman"/>
        </w:rPr>
      </w:pPr>
    </w:p>
    <w:p w:rsidR="004D147E" w:rsidRPr="0097433E" w:rsidRDefault="004D147E" w:rsidP="004D147E">
      <w:pPr>
        <w:spacing w:after="200" w:line="276" w:lineRule="auto"/>
        <w:jc w:val="center"/>
        <w:rPr>
          <w:rFonts w:ascii="Calibri" w:eastAsia="Calibri" w:hAnsi="Calibri" w:cs="Times New Roman"/>
        </w:rPr>
      </w:pPr>
    </w:p>
    <w:p w:rsidR="004D147E" w:rsidRPr="0097433E" w:rsidRDefault="004D147E" w:rsidP="004D147E">
      <w:pPr>
        <w:spacing w:after="200" w:line="276" w:lineRule="auto"/>
        <w:rPr>
          <w:rFonts w:ascii="Calibri" w:eastAsia="Calibri" w:hAnsi="Calibri" w:cs="Times New Roman"/>
        </w:rPr>
      </w:pPr>
    </w:p>
    <w:p w:rsidR="004D147E" w:rsidRPr="0097433E" w:rsidRDefault="004D147E" w:rsidP="004D147E">
      <w:pPr>
        <w:spacing w:after="200" w:line="276" w:lineRule="auto"/>
        <w:rPr>
          <w:rFonts w:ascii="Calibri" w:eastAsia="Calibri" w:hAnsi="Calibri" w:cs="Times New Roman"/>
        </w:rPr>
      </w:pPr>
    </w:p>
    <w:p w:rsidR="004D147E" w:rsidRPr="0097433E" w:rsidRDefault="004D147E" w:rsidP="004D147E">
      <w:pPr>
        <w:spacing w:after="200" w:line="276" w:lineRule="auto"/>
        <w:rPr>
          <w:rFonts w:ascii="Calibri" w:eastAsia="Calibri" w:hAnsi="Calibri" w:cs="Times New Roman"/>
        </w:rPr>
      </w:pPr>
    </w:p>
    <w:p w:rsidR="004D147E" w:rsidRPr="0097433E" w:rsidRDefault="004D147E" w:rsidP="004D147E">
      <w:pPr>
        <w:spacing w:after="200" w:line="276" w:lineRule="auto"/>
        <w:rPr>
          <w:rFonts w:ascii="Calibri" w:eastAsia="Calibri" w:hAnsi="Calibri" w:cs="Times New Roman"/>
        </w:rPr>
      </w:pPr>
    </w:p>
    <w:p w:rsidR="004D147E" w:rsidRPr="0097433E" w:rsidRDefault="004D147E" w:rsidP="004D147E">
      <w:pPr>
        <w:spacing w:after="200" w:line="276" w:lineRule="auto"/>
        <w:rPr>
          <w:rFonts w:ascii="Calibri" w:eastAsia="Calibri" w:hAnsi="Calibri" w:cs="Times New Roman"/>
        </w:rPr>
        <w:sectPr w:rsidR="004D147E" w:rsidRPr="0097433E" w:rsidSect="00B760C1">
          <w:type w:val="continuous"/>
          <w:pgSz w:w="11906" w:h="16838"/>
          <w:pgMar w:top="1134" w:right="851" w:bottom="1134" w:left="1701" w:header="708" w:footer="708" w:gutter="0"/>
          <w:cols w:space="708"/>
          <w:titlePg/>
          <w:docGrid w:linePitch="360"/>
        </w:sectPr>
      </w:pPr>
    </w:p>
    <w:p w:rsidR="004D147E" w:rsidRPr="0097433E" w:rsidRDefault="004D147E" w:rsidP="004D147E">
      <w:pPr>
        <w:spacing w:after="200" w:line="276" w:lineRule="auto"/>
        <w:jc w:val="both"/>
        <w:rPr>
          <w:rFonts w:ascii="Times New Roman" w:eastAsia="Calibri" w:hAnsi="Times New Roman" w:cs="Times New Roman"/>
          <w:b/>
          <w:bCs/>
          <w:sz w:val="24"/>
          <w:szCs w:val="24"/>
        </w:rPr>
      </w:pPr>
      <w:r w:rsidRPr="0097433E">
        <w:rPr>
          <w:rFonts w:ascii="Times New Roman" w:eastAsia="Calibri" w:hAnsi="Times New Roman" w:cs="Times New Roman"/>
          <w:b/>
          <w:sz w:val="24"/>
          <w:szCs w:val="24"/>
        </w:rPr>
        <w:lastRenderedPageBreak/>
        <w:t xml:space="preserve">2.2 Тематический план и содержание учебной дисциплины </w:t>
      </w:r>
      <w:r w:rsidR="00D469B2" w:rsidRPr="0097433E">
        <w:rPr>
          <w:rFonts w:ascii="Times New Roman" w:eastAsia="Calibri" w:hAnsi="Times New Roman" w:cs="Times New Roman"/>
          <w:b/>
          <w:sz w:val="24"/>
          <w:szCs w:val="24"/>
        </w:rPr>
        <w:t>«</w:t>
      </w:r>
      <w:r w:rsidRPr="0097433E">
        <w:rPr>
          <w:rFonts w:ascii="Times New Roman" w:eastAsia="Calibri" w:hAnsi="Times New Roman" w:cs="Times New Roman"/>
          <w:b/>
          <w:sz w:val="24"/>
          <w:szCs w:val="24"/>
        </w:rPr>
        <w:t>Стандартизация, сертификация и техническое документоведение</w:t>
      </w:r>
      <w:r w:rsidR="00D469B2" w:rsidRPr="0097433E">
        <w:rPr>
          <w:rFonts w:ascii="Times New Roman" w:eastAsia="Calibri" w:hAnsi="Times New Roman" w:cs="Times New Roman"/>
          <w:b/>
          <w:sz w:val="24"/>
          <w:szCs w:val="24"/>
        </w:rPr>
        <w:t>»</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9"/>
        <w:gridCol w:w="8226"/>
        <w:gridCol w:w="1416"/>
        <w:gridCol w:w="1136"/>
        <w:gridCol w:w="1659"/>
      </w:tblGrid>
      <w:tr w:rsidR="00BD6760" w:rsidRPr="0097433E" w:rsidTr="009872A9">
        <w:trPr>
          <w:trHeight w:val="20"/>
        </w:trPr>
        <w:tc>
          <w:tcPr>
            <w:tcW w:w="644" w:type="pct"/>
            <w:shd w:val="clear" w:color="auto" w:fill="auto"/>
            <w:vAlign w:val="center"/>
          </w:tcPr>
          <w:p w:rsidR="00BD6760" w:rsidRPr="0097433E" w:rsidRDefault="00BD6760" w:rsidP="004D147E">
            <w:pPr>
              <w:spacing w:after="0" w:line="240" w:lineRule="auto"/>
              <w:ind w:hanging="108"/>
              <w:jc w:val="center"/>
              <w:rPr>
                <w:rFonts w:ascii="Times New Roman" w:eastAsia="Calibri" w:hAnsi="Times New Roman" w:cs="Times New Roman"/>
                <w:bCs/>
              </w:rPr>
            </w:pPr>
            <w:r w:rsidRPr="0097433E">
              <w:rPr>
                <w:rFonts w:ascii="Times New Roman" w:eastAsia="Calibri" w:hAnsi="Times New Roman" w:cs="Times New Roman"/>
                <w:bCs/>
              </w:rPr>
              <w:t>Наименование разделов и тем</w:t>
            </w:r>
          </w:p>
        </w:tc>
        <w:tc>
          <w:tcPr>
            <w:tcW w:w="2881" w:type="pct"/>
            <w:shd w:val="clear" w:color="auto" w:fill="auto"/>
            <w:vAlign w:val="center"/>
          </w:tcPr>
          <w:p w:rsidR="00BD6760" w:rsidRPr="0097433E" w:rsidRDefault="00BD6760" w:rsidP="004D147E">
            <w:pPr>
              <w:spacing w:after="0" w:line="240" w:lineRule="auto"/>
              <w:jc w:val="center"/>
              <w:rPr>
                <w:rFonts w:ascii="Times New Roman" w:eastAsia="Calibri" w:hAnsi="Times New Roman" w:cs="Times New Roman"/>
                <w:bCs/>
              </w:rPr>
            </w:pPr>
            <w:r w:rsidRPr="0097433E">
              <w:rPr>
                <w:rFonts w:ascii="Times New Roman" w:eastAsia="Calibri" w:hAnsi="Times New Roman" w:cs="Times New Roman"/>
                <w:bCs/>
              </w:rPr>
              <w:t xml:space="preserve">Содержание учебного материала </w:t>
            </w:r>
          </w:p>
          <w:p w:rsidR="00BD6760" w:rsidRPr="0097433E" w:rsidRDefault="00BD6760" w:rsidP="004D147E">
            <w:pPr>
              <w:spacing w:after="0" w:line="240" w:lineRule="auto"/>
              <w:jc w:val="center"/>
              <w:rPr>
                <w:rFonts w:ascii="Times New Roman" w:eastAsia="Calibri" w:hAnsi="Times New Roman" w:cs="Times New Roman"/>
                <w:bCs/>
              </w:rPr>
            </w:pPr>
            <w:r w:rsidRPr="0097433E">
              <w:rPr>
                <w:rFonts w:ascii="Times New Roman" w:eastAsia="Calibri" w:hAnsi="Times New Roman" w:cs="Times New Roman"/>
                <w:bCs/>
              </w:rPr>
              <w:t>и формы организации деятельности обучающихся</w:t>
            </w:r>
          </w:p>
        </w:tc>
        <w:tc>
          <w:tcPr>
            <w:tcW w:w="496" w:type="pct"/>
            <w:shd w:val="clear" w:color="auto" w:fill="auto"/>
          </w:tcPr>
          <w:p w:rsidR="00BD6760" w:rsidRPr="0097433E" w:rsidRDefault="00BD6760" w:rsidP="004D147E">
            <w:pPr>
              <w:spacing w:after="0" w:line="216"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18"/>
                <w:szCs w:val="18"/>
              </w:rPr>
              <w:t>Объем, акад. ч / в том числе в форме практической подготовки, акад ч</w:t>
            </w:r>
          </w:p>
        </w:tc>
        <w:tc>
          <w:tcPr>
            <w:tcW w:w="398" w:type="pct"/>
          </w:tcPr>
          <w:p w:rsidR="00BD6760" w:rsidRPr="0097433E" w:rsidRDefault="00BD6760" w:rsidP="004D147E">
            <w:pPr>
              <w:suppressAutoHyphens/>
              <w:spacing w:after="200" w:line="276" w:lineRule="auto"/>
              <w:jc w:val="center"/>
              <w:rPr>
                <w:rFonts w:ascii="Times New Roman" w:eastAsia="Calibri" w:hAnsi="Times New Roman" w:cs="Times New Roman"/>
                <w:b/>
                <w:bCs/>
              </w:rPr>
            </w:pPr>
            <w:r w:rsidRPr="0097433E">
              <w:rPr>
                <w:rFonts w:ascii="Times New Roman" w:eastAsia="Calibri" w:hAnsi="Times New Roman" w:cs="Times New Roman"/>
                <w:sz w:val="24"/>
                <w:szCs w:val="24"/>
              </w:rPr>
              <w:t>Код ПК, ОК</w:t>
            </w:r>
          </w:p>
        </w:tc>
        <w:tc>
          <w:tcPr>
            <w:tcW w:w="581" w:type="pct"/>
          </w:tcPr>
          <w:p w:rsidR="00BD6760" w:rsidRPr="0097433E" w:rsidRDefault="00BD6760" w:rsidP="004D147E">
            <w:pPr>
              <w:suppressAutoHyphens/>
              <w:spacing w:after="200" w:line="276" w:lineRule="auto"/>
              <w:jc w:val="center"/>
              <w:rPr>
                <w:rFonts w:ascii="Times New Roman" w:eastAsia="Calibri" w:hAnsi="Times New Roman" w:cs="Times New Roman"/>
                <w:b/>
                <w:bCs/>
              </w:rPr>
            </w:pPr>
            <w:r w:rsidRPr="0097433E">
              <w:rPr>
                <w:rFonts w:ascii="Times New Roman" w:eastAsia="Calibri" w:hAnsi="Times New Roman" w:cs="Times New Roman"/>
                <w:sz w:val="24"/>
                <w:szCs w:val="24"/>
              </w:rPr>
              <w:t>Код Н/У/З</w:t>
            </w:r>
          </w:p>
        </w:tc>
      </w:tr>
      <w:tr w:rsidR="00BD6760" w:rsidRPr="0097433E" w:rsidTr="009872A9">
        <w:trPr>
          <w:trHeight w:val="60"/>
        </w:trPr>
        <w:tc>
          <w:tcPr>
            <w:tcW w:w="644" w:type="pct"/>
            <w:shd w:val="clear" w:color="auto" w:fill="auto"/>
          </w:tcPr>
          <w:p w:rsidR="00BD6760" w:rsidRPr="0097433E" w:rsidRDefault="00BD6760"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2881" w:type="pct"/>
            <w:shd w:val="clear" w:color="auto" w:fill="auto"/>
          </w:tcPr>
          <w:p w:rsidR="00BD6760" w:rsidRPr="0097433E" w:rsidRDefault="00BD6760"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496" w:type="pct"/>
            <w:shd w:val="clear" w:color="auto" w:fill="auto"/>
          </w:tcPr>
          <w:p w:rsidR="00BD6760" w:rsidRPr="0097433E" w:rsidRDefault="00BD6760"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3</w:t>
            </w:r>
          </w:p>
        </w:tc>
        <w:tc>
          <w:tcPr>
            <w:tcW w:w="398" w:type="pct"/>
          </w:tcPr>
          <w:p w:rsidR="00BD6760" w:rsidRPr="0097433E" w:rsidRDefault="00BD6760"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4</w:t>
            </w:r>
          </w:p>
        </w:tc>
        <w:tc>
          <w:tcPr>
            <w:tcW w:w="581" w:type="pct"/>
          </w:tcPr>
          <w:p w:rsidR="00BD6760" w:rsidRPr="0097433E" w:rsidRDefault="00BD6760"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5</w:t>
            </w:r>
          </w:p>
        </w:tc>
      </w:tr>
      <w:tr w:rsidR="00BD6760" w:rsidRPr="0097433E" w:rsidTr="009872A9">
        <w:trPr>
          <w:trHeight w:val="270"/>
        </w:trPr>
        <w:tc>
          <w:tcPr>
            <w:tcW w:w="644" w:type="pct"/>
            <w:shd w:val="clear" w:color="auto" w:fill="auto"/>
          </w:tcPr>
          <w:p w:rsidR="00BD6760" w:rsidRPr="0097433E" w:rsidRDefault="00BD6760" w:rsidP="004D147E">
            <w:pPr>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Cs w:val="24"/>
              </w:rPr>
              <w:t>ВВЕДЕНИЕ</w:t>
            </w:r>
          </w:p>
        </w:tc>
        <w:tc>
          <w:tcPr>
            <w:tcW w:w="2881" w:type="pct"/>
            <w:shd w:val="clear" w:color="auto" w:fill="auto"/>
          </w:tcPr>
          <w:p w:rsidR="00BD6760" w:rsidRPr="0097433E" w:rsidRDefault="00BD6760" w:rsidP="004D147E">
            <w:pPr>
              <w:spacing w:after="0" w:line="240" w:lineRule="auto"/>
              <w:rPr>
                <w:rFonts w:ascii="Times New Roman" w:eastAsia="Times New Roman" w:hAnsi="Times New Roman" w:cs="Times New Roman"/>
                <w:b/>
                <w:bCs/>
                <w:i/>
                <w:iCs/>
                <w:sz w:val="24"/>
                <w:szCs w:val="24"/>
              </w:rPr>
            </w:pPr>
            <w:r w:rsidRPr="0097433E">
              <w:rPr>
                <w:rFonts w:ascii="Times New Roman" w:eastAsia="Times New Roman" w:hAnsi="Times New Roman" w:cs="Times New Roman"/>
                <w:bCs/>
                <w:iCs/>
                <w:sz w:val="24"/>
                <w:szCs w:val="24"/>
              </w:rPr>
              <w:t>Документирование в жизненном цикле программных продуктов</w:t>
            </w:r>
          </w:p>
        </w:tc>
        <w:tc>
          <w:tcPr>
            <w:tcW w:w="496" w:type="pct"/>
            <w:shd w:val="clear" w:color="auto" w:fill="auto"/>
            <w:vAlign w:val="center"/>
          </w:tcPr>
          <w:p w:rsidR="00BD6760" w:rsidRPr="0097433E" w:rsidRDefault="00BD6760" w:rsidP="004D147E">
            <w:pPr>
              <w:spacing w:after="0" w:line="240" w:lineRule="auto"/>
              <w:jc w:val="center"/>
              <w:rPr>
                <w:rFonts w:ascii="Times New Roman" w:eastAsia="Calibri" w:hAnsi="Times New Roman" w:cs="Times New Roman"/>
                <w:bCs/>
                <w:sz w:val="24"/>
                <w:szCs w:val="24"/>
              </w:rPr>
            </w:pPr>
          </w:p>
        </w:tc>
        <w:tc>
          <w:tcPr>
            <w:tcW w:w="398" w:type="pct"/>
          </w:tcPr>
          <w:p w:rsidR="00BD6760" w:rsidRPr="0097433E" w:rsidRDefault="00BD6760" w:rsidP="00BD6760">
            <w:pPr>
              <w:spacing w:after="0" w:line="240" w:lineRule="auto"/>
              <w:rPr>
                <w:rFonts w:ascii="Times New Roman" w:eastAsia="Calibri" w:hAnsi="Times New Roman" w:cs="Times New Roman"/>
                <w:sz w:val="20"/>
                <w:szCs w:val="20"/>
              </w:rPr>
            </w:pPr>
            <w:r w:rsidRPr="0097433E">
              <w:rPr>
                <w:rFonts w:ascii="Times New Roman" w:eastAsia="Calibri" w:hAnsi="Times New Roman" w:cs="Times New Roman"/>
                <w:sz w:val="20"/>
                <w:szCs w:val="20"/>
              </w:rPr>
              <w:t>ОК2, ОК4, ОК5</w:t>
            </w:r>
          </w:p>
        </w:tc>
        <w:tc>
          <w:tcPr>
            <w:tcW w:w="581" w:type="pct"/>
          </w:tcPr>
          <w:p w:rsidR="00BD6760" w:rsidRPr="0097433E" w:rsidRDefault="00BD6760" w:rsidP="004D147E">
            <w:pPr>
              <w:spacing w:after="0" w:line="240" w:lineRule="auto"/>
              <w:ind w:right="-113"/>
              <w:rPr>
                <w:rFonts w:ascii="Times New Roman" w:eastAsia="Calibri" w:hAnsi="Times New Roman" w:cs="Times New Roman"/>
                <w:sz w:val="14"/>
                <w:szCs w:val="14"/>
              </w:rPr>
            </w:pPr>
            <w:r w:rsidRPr="0097433E">
              <w:rPr>
                <w:rFonts w:ascii="Times New Roman" w:eastAsia="Calibri" w:hAnsi="Times New Roman" w:cs="Times New Roman"/>
                <w:sz w:val="14"/>
                <w:szCs w:val="14"/>
              </w:rPr>
              <w:t>Уо.02.01-Уо.02.07</w:t>
            </w:r>
          </w:p>
          <w:p w:rsidR="00BD6760" w:rsidRPr="0097433E" w:rsidRDefault="00BD6760" w:rsidP="004D147E">
            <w:pPr>
              <w:spacing w:after="0" w:line="240" w:lineRule="auto"/>
              <w:ind w:right="-113"/>
              <w:rPr>
                <w:rFonts w:ascii="Times New Roman" w:eastAsia="Calibri" w:hAnsi="Times New Roman" w:cs="Times New Roman"/>
                <w:sz w:val="14"/>
                <w:szCs w:val="14"/>
              </w:rPr>
            </w:pPr>
            <w:r w:rsidRPr="0097433E">
              <w:rPr>
                <w:rFonts w:ascii="Times New Roman" w:eastAsia="Calibri" w:hAnsi="Times New Roman" w:cs="Times New Roman"/>
                <w:sz w:val="14"/>
                <w:szCs w:val="14"/>
              </w:rPr>
              <w:t>Зо.02.01- Зо.02.03</w:t>
            </w:r>
          </w:p>
          <w:p w:rsidR="00BD6760" w:rsidRPr="0097433E" w:rsidRDefault="00BD6760" w:rsidP="004D147E">
            <w:pPr>
              <w:spacing w:after="0" w:line="240" w:lineRule="auto"/>
              <w:ind w:right="-113"/>
              <w:rPr>
                <w:rFonts w:ascii="Times New Roman" w:eastAsia="Calibri" w:hAnsi="Times New Roman" w:cs="Times New Roman"/>
                <w:sz w:val="14"/>
                <w:szCs w:val="14"/>
              </w:rPr>
            </w:pPr>
            <w:r w:rsidRPr="0097433E">
              <w:rPr>
                <w:rFonts w:ascii="Times New Roman" w:eastAsia="Calibri" w:hAnsi="Times New Roman" w:cs="Times New Roman"/>
                <w:sz w:val="14"/>
                <w:szCs w:val="14"/>
              </w:rPr>
              <w:t>Уо.04.01-Уо.04.02</w:t>
            </w:r>
          </w:p>
          <w:p w:rsidR="00BD6760" w:rsidRPr="0097433E" w:rsidRDefault="00BD6760" w:rsidP="004D147E">
            <w:pPr>
              <w:spacing w:after="0" w:line="240" w:lineRule="auto"/>
              <w:ind w:right="-113"/>
              <w:rPr>
                <w:rFonts w:ascii="Times New Roman" w:eastAsia="Calibri" w:hAnsi="Times New Roman" w:cs="Times New Roman"/>
                <w:sz w:val="14"/>
                <w:szCs w:val="14"/>
              </w:rPr>
            </w:pPr>
            <w:r w:rsidRPr="0097433E">
              <w:rPr>
                <w:rFonts w:ascii="Times New Roman" w:eastAsia="Calibri" w:hAnsi="Times New Roman" w:cs="Times New Roman"/>
                <w:sz w:val="14"/>
                <w:szCs w:val="14"/>
              </w:rPr>
              <w:t>Зо.04.01-Зо.04.02</w:t>
            </w:r>
          </w:p>
          <w:p w:rsidR="00BD6760" w:rsidRPr="0097433E" w:rsidRDefault="00BD6760" w:rsidP="004D147E">
            <w:pPr>
              <w:spacing w:after="0" w:line="240" w:lineRule="auto"/>
              <w:ind w:right="-113"/>
              <w:rPr>
                <w:rFonts w:ascii="Times New Roman" w:hAnsi="Times New Roman"/>
                <w:bCs/>
                <w:iCs/>
                <w:sz w:val="14"/>
                <w:szCs w:val="14"/>
              </w:rPr>
            </w:pPr>
            <w:r w:rsidRPr="0097433E">
              <w:rPr>
                <w:rFonts w:ascii="Times New Roman" w:hAnsi="Times New Roman"/>
                <w:bCs/>
                <w:iCs/>
                <w:sz w:val="14"/>
                <w:szCs w:val="14"/>
              </w:rPr>
              <w:t>Уо 05.01</w:t>
            </w:r>
          </w:p>
          <w:p w:rsidR="00BD6760" w:rsidRPr="0097433E" w:rsidRDefault="00BD6760" w:rsidP="004D147E">
            <w:pPr>
              <w:spacing w:after="0" w:line="240" w:lineRule="auto"/>
              <w:ind w:right="-113"/>
              <w:rPr>
                <w:rFonts w:ascii="Times New Roman" w:hAnsi="Times New Roman"/>
                <w:bCs/>
                <w:iCs/>
                <w:sz w:val="14"/>
                <w:szCs w:val="14"/>
              </w:rPr>
            </w:pPr>
            <w:r w:rsidRPr="0097433E">
              <w:rPr>
                <w:rFonts w:ascii="Times New Roman" w:hAnsi="Times New Roman"/>
                <w:bCs/>
                <w:iCs/>
                <w:sz w:val="14"/>
                <w:szCs w:val="14"/>
              </w:rPr>
              <w:t>Зо 05.01-Зо 05.02</w:t>
            </w:r>
          </w:p>
          <w:p w:rsidR="00BD6760" w:rsidRPr="0097433E" w:rsidRDefault="00BD6760" w:rsidP="004D147E">
            <w:pPr>
              <w:spacing w:after="0" w:line="240" w:lineRule="auto"/>
              <w:ind w:right="-113"/>
              <w:rPr>
                <w:rFonts w:ascii="Times New Roman" w:hAnsi="Times New Roman"/>
                <w:bCs/>
                <w:iCs/>
                <w:sz w:val="14"/>
                <w:szCs w:val="14"/>
              </w:rPr>
            </w:pPr>
            <w:r w:rsidRPr="0097433E">
              <w:rPr>
                <w:rFonts w:ascii="Times New Roman" w:hAnsi="Times New Roman"/>
                <w:bCs/>
                <w:iCs/>
                <w:sz w:val="14"/>
                <w:szCs w:val="14"/>
              </w:rPr>
              <w:t>Уо 09.01- Уо 09.02</w:t>
            </w:r>
          </w:p>
          <w:p w:rsidR="00BD6760" w:rsidRPr="0097433E" w:rsidRDefault="00BD6760" w:rsidP="004D147E">
            <w:pPr>
              <w:spacing w:after="0" w:line="240" w:lineRule="auto"/>
              <w:ind w:right="-113"/>
              <w:rPr>
                <w:rFonts w:ascii="Times New Roman" w:hAnsi="Times New Roman"/>
                <w:bCs/>
                <w:iCs/>
                <w:sz w:val="14"/>
                <w:szCs w:val="14"/>
              </w:rPr>
            </w:pPr>
            <w:r w:rsidRPr="0097433E">
              <w:rPr>
                <w:rFonts w:ascii="Times New Roman" w:hAnsi="Times New Roman"/>
                <w:bCs/>
                <w:iCs/>
                <w:sz w:val="14"/>
                <w:szCs w:val="14"/>
              </w:rPr>
              <w:t>Зо 09.01-Зо 09.02</w:t>
            </w:r>
          </w:p>
        </w:tc>
      </w:tr>
      <w:tr w:rsidR="00BD6760" w:rsidRPr="0097433E" w:rsidTr="009872A9">
        <w:trPr>
          <w:trHeight w:val="60"/>
        </w:trPr>
        <w:tc>
          <w:tcPr>
            <w:tcW w:w="3525" w:type="pct"/>
            <w:gridSpan w:val="2"/>
            <w:shd w:val="clear" w:color="auto" w:fill="auto"/>
            <w:vAlign w:val="center"/>
          </w:tcPr>
          <w:p w:rsidR="00BD6760" w:rsidRPr="0097433E" w:rsidRDefault="00BD6760" w:rsidP="004D147E">
            <w:pPr>
              <w:spacing w:after="0" w:line="240" w:lineRule="auto"/>
              <w:jc w:val="center"/>
              <w:rPr>
                <w:rFonts w:ascii="Times New Roman" w:eastAsia="Calibri" w:hAnsi="Times New Roman" w:cs="Times New Roman"/>
                <w:b/>
                <w:bCs/>
                <w:i/>
                <w:sz w:val="24"/>
                <w:szCs w:val="24"/>
              </w:rPr>
            </w:pPr>
            <w:r w:rsidRPr="0097433E">
              <w:rPr>
                <w:rFonts w:ascii="Times New Roman" w:eastAsia="Calibri" w:hAnsi="Times New Roman" w:cs="Times New Roman"/>
                <w:b/>
                <w:bCs/>
                <w:sz w:val="24"/>
                <w:szCs w:val="24"/>
              </w:rPr>
              <w:t>РАЗДЕЛ 1</w:t>
            </w:r>
          </w:p>
          <w:p w:rsidR="00BD6760" w:rsidRPr="0097433E" w:rsidRDefault="00BD6760" w:rsidP="004D147E">
            <w:pPr>
              <w:spacing w:after="0" w:line="240" w:lineRule="auto"/>
              <w:jc w:val="center"/>
              <w:rPr>
                <w:rFonts w:ascii="Times New Roman" w:eastAsia="Calibri" w:hAnsi="Times New Roman" w:cs="Times New Roman"/>
                <w:b/>
                <w:bCs/>
                <w:i/>
                <w:sz w:val="24"/>
                <w:szCs w:val="24"/>
              </w:rPr>
            </w:pPr>
            <w:r w:rsidRPr="0097433E">
              <w:rPr>
                <w:rFonts w:ascii="Times New Roman" w:eastAsia="Calibri" w:hAnsi="Times New Roman" w:cs="Times New Roman"/>
                <w:b/>
                <w:bCs/>
                <w:sz w:val="24"/>
                <w:szCs w:val="24"/>
              </w:rPr>
              <w:t>ОСНОВЫ СТАНДАРТИЗАЦИИ</w:t>
            </w:r>
          </w:p>
        </w:tc>
        <w:tc>
          <w:tcPr>
            <w:tcW w:w="496" w:type="pct"/>
            <w:shd w:val="clear" w:color="auto" w:fill="auto"/>
            <w:vAlign w:val="center"/>
          </w:tcPr>
          <w:p w:rsidR="00BD6760" w:rsidRPr="0097433E" w:rsidRDefault="00BD6760" w:rsidP="004D147E">
            <w:pPr>
              <w:spacing w:after="0" w:line="240" w:lineRule="auto"/>
              <w:jc w:val="center"/>
              <w:rPr>
                <w:rFonts w:ascii="Times New Roman" w:eastAsia="Calibri" w:hAnsi="Times New Roman" w:cs="Times New Roman"/>
                <w:b/>
                <w:i/>
                <w:sz w:val="24"/>
                <w:szCs w:val="24"/>
              </w:rPr>
            </w:pPr>
          </w:p>
        </w:tc>
        <w:tc>
          <w:tcPr>
            <w:tcW w:w="398" w:type="pct"/>
          </w:tcPr>
          <w:p w:rsidR="00BD6760" w:rsidRPr="0097433E" w:rsidRDefault="00BD6760" w:rsidP="004D147E">
            <w:pPr>
              <w:spacing w:after="0" w:line="240" w:lineRule="auto"/>
              <w:rPr>
                <w:rFonts w:ascii="Times New Roman" w:eastAsia="Calibri" w:hAnsi="Times New Roman" w:cs="Times New Roman"/>
                <w:b/>
                <w:i/>
                <w:sz w:val="24"/>
                <w:szCs w:val="24"/>
              </w:rPr>
            </w:pPr>
          </w:p>
        </w:tc>
        <w:tc>
          <w:tcPr>
            <w:tcW w:w="581" w:type="pct"/>
          </w:tcPr>
          <w:p w:rsidR="00BD6760" w:rsidRPr="0097433E" w:rsidRDefault="00BD6760" w:rsidP="004D147E">
            <w:pPr>
              <w:spacing w:after="0" w:line="240" w:lineRule="auto"/>
              <w:rPr>
                <w:rFonts w:ascii="Times New Roman" w:eastAsia="Calibri" w:hAnsi="Times New Roman" w:cs="Times New Roman"/>
                <w:b/>
                <w:i/>
                <w:sz w:val="24"/>
                <w:szCs w:val="24"/>
              </w:rPr>
            </w:pPr>
          </w:p>
        </w:tc>
      </w:tr>
      <w:tr w:rsidR="00BD6760" w:rsidRPr="0097433E" w:rsidTr="009872A9">
        <w:trPr>
          <w:trHeight w:val="20"/>
        </w:trPr>
        <w:tc>
          <w:tcPr>
            <w:tcW w:w="644" w:type="pct"/>
            <w:vMerge w:val="restart"/>
            <w:shd w:val="clear" w:color="auto" w:fill="auto"/>
          </w:tcPr>
          <w:p w:rsidR="00BD6760" w:rsidRPr="0097433E" w:rsidRDefault="00BD6760" w:rsidP="004D147E">
            <w:pPr>
              <w:spacing w:after="0" w:line="240" w:lineRule="auto"/>
              <w:ind w:left="34" w:right="-79"/>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 xml:space="preserve">ТЕМА 1.1 </w:t>
            </w:r>
          </w:p>
          <w:p w:rsidR="00BD6760" w:rsidRPr="0097433E" w:rsidRDefault="00BD6760" w:rsidP="004D147E">
            <w:pPr>
              <w:spacing w:after="0" w:line="240" w:lineRule="auto"/>
              <w:ind w:left="34" w:right="-79"/>
              <w:rPr>
                <w:rFonts w:ascii="Times New Roman" w:eastAsia="Calibri" w:hAnsi="Times New Roman" w:cs="Times New Roman"/>
                <w:sz w:val="24"/>
                <w:szCs w:val="24"/>
              </w:rPr>
            </w:pPr>
            <w:r w:rsidRPr="0097433E">
              <w:rPr>
                <w:rFonts w:ascii="Times New Roman" w:eastAsia="Times New Roman" w:hAnsi="Times New Roman" w:cs="Times New Roman"/>
                <w:bCs/>
                <w:iCs/>
                <w:sz w:val="24"/>
                <w:szCs w:val="24"/>
              </w:rPr>
              <w:t>Структура и виды органов стандартизации</w:t>
            </w:r>
          </w:p>
        </w:tc>
        <w:tc>
          <w:tcPr>
            <w:tcW w:w="2881" w:type="pct"/>
            <w:shd w:val="clear" w:color="auto" w:fill="auto"/>
          </w:tcPr>
          <w:p w:rsidR="00BD6760" w:rsidRPr="0097433E" w:rsidRDefault="00BD6760" w:rsidP="004D147E">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 xml:space="preserve">Содержание учебного материала </w:t>
            </w:r>
          </w:p>
        </w:tc>
        <w:tc>
          <w:tcPr>
            <w:tcW w:w="496" w:type="pct"/>
            <w:vMerge w:val="restart"/>
            <w:shd w:val="clear" w:color="auto" w:fill="auto"/>
          </w:tcPr>
          <w:p w:rsidR="00BD6760" w:rsidRPr="0097433E" w:rsidRDefault="00C55E55" w:rsidP="004D147E">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2</w:t>
            </w:r>
          </w:p>
          <w:p w:rsidR="00BD6760" w:rsidRPr="0097433E" w:rsidRDefault="00C55E55"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398" w:type="pct"/>
            <w:vMerge w:val="restart"/>
          </w:tcPr>
          <w:p w:rsidR="00BD6760" w:rsidRPr="0097433E" w:rsidRDefault="00BD6760" w:rsidP="00FD6517">
            <w:pPr>
              <w:spacing w:after="0" w:line="240" w:lineRule="auto"/>
              <w:rPr>
                <w:rFonts w:ascii="Times New Roman" w:eastAsia="Calibri" w:hAnsi="Times New Roman" w:cs="Times New Roman"/>
                <w:sz w:val="20"/>
                <w:szCs w:val="20"/>
              </w:rPr>
            </w:pPr>
            <w:r w:rsidRPr="0097433E">
              <w:rPr>
                <w:rFonts w:ascii="Times New Roman" w:eastAsia="Calibri" w:hAnsi="Times New Roman" w:cs="Times New Roman"/>
                <w:sz w:val="20"/>
                <w:szCs w:val="20"/>
              </w:rPr>
              <w:t xml:space="preserve">ОК1, ОК2, ОК4, ОК5, ОК9, </w:t>
            </w:r>
          </w:p>
          <w:p w:rsidR="00BD6760" w:rsidRPr="0097433E" w:rsidRDefault="00BD6760" w:rsidP="00BD6760">
            <w:pPr>
              <w:keepNext/>
              <w:spacing w:after="0" w:line="240" w:lineRule="auto"/>
              <w:outlineLvl w:val="1"/>
              <w:rPr>
                <w:rFonts w:ascii="Times New Roman" w:eastAsia="Calibri" w:hAnsi="Times New Roman" w:cs="Times New Roman"/>
                <w:sz w:val="20"/>
                <w:szCs w:val="20"/>
              </w:rPr>
            </w:pPr>
            <w:r w:rsidRPr="0097433E">
              <w:rPr>
                <w:rFonts w:ascii="Times New Roman" w:eastAsia="PMingLiU" w:hAnsi="Times New Roman" w:cs="Times New Roman"/>
                <w:bCs/>
                <w:iCs/>
                <w:sz w:val="20"/>
                <w:szCs w:val="20"/>
                <w:lang w:eastAsia="ru-RU"/>
              </w:rPr>
              <w:t>ПК1.1</w:t>
            </w:r>
          </w:p>
        </w:tc>
        <w:tc>
          <w:tcPr>
            <w:tcW w:w="581" w:type="pct"/>
            <w:vMerge w:val="restart"/>
          </w:tcPr>
          <w:p w:rsidR="00BD6760" w:rsidRPr="0097433E" w:rsidRDefault="00BD6760" w:rsidP="004D147E">
            <w:pPr>
              <w:spacing w:after="0" w:line="240" w:lineRule="auto"/>
              <w:ind w:right="-113"/>
              <w:rPr>
                <w:rFonts w:ascii="Times New Roman" w:eastAsia="Calibri" w:hAnsi="Times New Roman" w:cs="Times New Roman"/>
                <w:sz w:val="16"/>
                <w:szCs w:val="16"/>
              </w:rPr>
            </w:pPr>
            <w:r w:rsidRPr="0097433E">
              <w:rPr>
                <w:rFonts w:ascii="Times New Roman" w:eastAsia="Calibri" w:hAnsi="Times New Roman" w:cs="Times New Roman"/>
                <w:sz w:val="16"/>
                <w:szCs w:val="16"/>
              </w:rPr>
              <w:t>Н1.1.01</w:t>
            </w:r>
          </w:p>
          <w:p w:rsidR="00BD6760" w:rsidRPr="0097433E" w:rsidRDefault="00BD6760" w:rsidP="004D147E">
            <w:pPr>
              <w:spacing w:after="0" w:line="240" w:lineRule="auto"/>
              <w:ind w:right="-113"/>
              <w:rPr>
                <w:rFonts w:ascii="Times New Roman" w:eastAsia="Calibri" w:hAnsi="Times New Roman" w:cs="Times New Roman"/>
                <w:sz w:val="14"/>
                <w:szCs w:val="14"/>
              </w:rPr>
            </w:pPr>
            <w:r w:rsidRPr="0097433E">
              <w:rPr>
                <w:rFonts w:ascii="Times New Roman" w:eastAsia="Calibri" w:hAnsi="Times New Roman" w:cs="Times New Roman"/>
                <w:sz w:val="14"/>
                <w:szCs w:val="14"/>
              </w:rPr>
              <w:t>У 1.1.01- У 1.1.03</w:t>
            </w:r>
          </w:p>
          <w:p w:rsidR="00BD6760" w:rsidRPr="0097433E" w:rsidRDefault="00BD6760" w:rsidP="004D147E">
            <w:pPr>
              <w:spacing w:after="0" w:line="240" w:lineRule="auto"/>
              <w:ind w:right="-113"/>
              <w:rPr>
                <w:rFonts w:ascii="Times New Roman" w:eastAsia="Calibri" w:hAnsi="Times New Roman" w:cs="Times New Roman"/>
                <w:sz w:val="14"/>
                <w:szCs w:val="14"/>
              </w:rPr>
            </w:pPr>
            <w:r w:rsidRPr="0097433E">
              <w:rPr>
                <w:rFonts w:ascii="Times New Roman" w:eastAsia="Calibri" w:hAnsi="Times New Roman" w:cs="Times New Roman"/>
                <w:sz w:val="14"/>
                <w:szCs w:val="14"/>
              </w:rPr>
              <w:t>З 1.1.01- З 1.1.03</w:t>
            </w:r>
          </w:p>
          <w:p w:rsidR="00BD6760" w:rsidRPr="0097433E" w:rsidRDefault="00BD6760" w:rsidP="006779A8">
            <w:pPr>
              <w:spacing w:after="0" w:line="240" w:lineRule="auto"/>
              <w:ind w:right="-113"/>
              <w:rPr>
                <w:rFonts w:ascii="Times New Roman" w:eastAsia="Calibri" w:hAnsi="Times New Roman" w:cs="Times New Roman"/>
                <w:sz w:val="14"/>
                <w:szCs w:val="14"/>
              </w:rPr>
            </w:pPr>
            <w:r w:rsidRPr="0097433E">
              <w:rPr>
                <w:rFonts w:ascii="Times New Roman" w:eastAsia="Calibri" w:hAnsi="Times New Roman" w:cs="Times New Roman"/>
                <w:sz w:val="14"/>
                <w:szCs w:val="14"/>
              </w:rPr>
              <w:t>Уо.01.01-Уо.01.09</w:t>
            </w:r>
          </w:p>
          <w:p w:rsidR="00BD6760" w:rsidRPr="0097433E" w:rsidRDefault="00BD6760" w:rsidP="006779A8">
            <w:pPr>
              <w:spacing w:after="0" w:line="240" w:lineRule="auto"/>
              <w:ind w:right="-113"/>
              <w:rPr>
                <w:rFonts w:ascii="Times New Roman" w:eastAsia="Calibri" w:hAnsi="Times New Roman" w:cs="Times New Roman"/>
                <w:sz w:val="14"/>
                <w:szCs w:val="14"/>
              </w:rPr>
            </w:pPr>
            <w:r w:rsidRPr="0097433E">
              <w:rPr>
                <w:rFonts w:ascii="Times New Roman" w:eastAsia="Calibri" w:hAnsi="Times New Roman" w:cs="Times New Roman"/>
                <w:sz w:val="14"/>
                <w:szCs w:val="14"/>
              </w:rPr>
              <w:t>Зо.01.01-Зо.01.06</w:t>
            </w:r>
          </w:p>
          <w:p w:rsidR="00BD6760" w:rsidRPr="0097433E" w:rsidRDefault="00BD6760" w:rsidP="006779A8">
            <w:pPr>
              <w:spacing w:after="0" w:line="240" w:lineRule="auto"/>
              <w:ind w:right="-113"/>
              <w:rPr>
                <w:rFonts w:ascii="Times New Roman" w:eastAsia="Calibri" w:hAnsi="Times New Roman" w:cs="Times New Roman"/>
                <w:sz w:val="14"/>
                <w:szCs w:val="14"/>
              </w:rPr>
            </w:pPr>
            <w:r w:rsidRPr="0097433E">
              <w:rPr>
                <w:rFonts w:ascii="Times New Roman" w:eastAsia="Calibri" w:hAnsi="Times New Roman" w:cs="Times New Roman"/>
                <w:sz w:val="14"/>
                <w:szCs w:val="14"/>
              </w:rPr>
              <w:t>Уо.02.01-Уо.02.07</w:t>
            </w:r>
          </w:p>
          <w:p w:rsidR="00BD6760" w:rsidRPr="0097433E" w:rsidRDefault="00BD6760" w:rsidP="006779A8">
            <w:pPr>
              <w:spacing w:after="0" w:line="240" w:lineRule="auto"/>
              <w:ind w:right="-113"/>
              <w:rPr>
                <w:rFonts w:ascii="Times New Roman" w:eastAsia="Calibri" w:hAnsi="Times New Roman" w:cs="Times New Roman"/>
                <w:sz w:val="14"/>
                <w:szCs w:val="14"/>
              </w:rPr>
            </w:pPr>
            <w:r w:rsidRPr="0097433E">
              <w:rPr>
                <w:rFonts w:ascii="Times New Roman" w:eastAsia="Calibri" w:hAnsi="Times New Roman" w:cs="Times New Roman"/>
                <w:sz w:val="14"/>
                <w:szCs w:val="14"/>
              </w:rPr>
              <w:t>Зо.02.01- Зо.02.03</w:t>
            </w:r>
          </w:p>
          <w:p w:rsidR="00BD6760" w:rsidRPr="0097433E" w:rsidRDefault="00BD6760" w:rsidP="006779A8">
            <w:pPr>
              <w:spacing w:after="0" w:line="240" w:lineRule="auto"/>
              <w:ind w:right="-113"/>
              <w:rPr>
                <w:rFonts w:ascii="Times New Roman" w:eastAsia="Calibri" w:hAnsi="Times New Roman" w:cs="Times New Roman"/>
                <w:sz w:val="14"/>
                <w:szCs w:val="14"/>
              </w:rPr>
            </w:pPr>
            <w:r w:rsidRPr="0097433E">
              <w:rPr>
                <w:rFonts w:ascii="Times New Roman" w:eastAsia="Calibri" w:hAnsi="Times New Roman" w:cs="Times New Roman"/>
                <w:sz w:val="14"/>
                <w:szCs w:val="14"/>
              </w:rPr>
              <w:t>Уо.04.01-Уо.04.02</w:t>
            </w:r>
          </w:p>
          <w:p w:rsidR="00BD6760" w:rsidRPr="0097433E" w:rsidRDefault="00BD6760" w:rsidP="006779A8">
            <w:pPr>
              <w:spacing w:after="0" w:line="240" w:lineRule="auto"/>
              <w:ind w:right="-113"/>
              <w:rPr>
                <w:rFonts w:ascii="Times New Roman" w:eastAsia="Calibri" w:hAnsi="Times New Roman" w:cs="Times New Roman"/>
                <w:sz w:val="14"/>
                <w:szCs w:val="14"/>
              </w:rPr>
            </w:pPr>
            <w:r w:rsidRPr="0097433E">
              <w:rPr>
                <w:rFonts w:ascii="Times New Roman" w:eastAsia="Calibri" w:hAnsi="Times New Roman" w:cs="Times New Roman"/>
                <w:sz w:val="14"/>
                <w:szCs w:val="14"/>
              </w:rPr>
              <w:t>Зо.04.01-Зо.04.02</w:t>
            </w:r>
          </w:p>
          <w:p w:rsidR="00BD6760" w:rsidRPr="0097433E" w:rsidRDefault="00BD6760" w:rsidP="006779A8">
            <w:pPr>
              <w:spacing w:after="0" w:line="240" w:lineRule="auto"/>
              <w:ind w:right="-113"/>
              <w:rPr>
                <w:rFonts w:ascii="Times New Roman" w:hAnsi="Times New Roman"/>
                <w:bCs/>
                <w:iCs/>
                <w:sz w:val="14"/>
                <w:szCs w:val="14"/>
              </w:rPr>
            </w:pPr>
            <w:r w:rsidRPr="0097433E">
              <w:rPr>
                <w:rFonts w:ascii="Times New Roman" w:hAnsi="Times New Roman"/>
                <w:bCs/>
                <w:iCs/>
                <w:sz w:val="14"/>
                <w:szCs w:val="14"/>
              </w:rPr>
              <w:t>Уо 05.01</w:t>
            </w:r>
          </w:p>
          <w:p w:rsidR="00BD6760" w:rsidRPr="0097433E" w:rsidRDefault="00BD6760" w:rsidP="006779A8">
            <w:pPr>
              <w:spacing w:after="0" w:line="240" w:lineRule="auto"/>
              <w:ind w:right="-113"/>
              <w:rPr>
                <w:rFonts w:ascii="Times New Roman" w:hAnsi="Times New Roman"/>
                <w:bCs/>
                <w:iCs/>
                <w:sz w:val="14"/>
                <w:szCs w:val="14"/>
              </w:rPr>
            </w:pPr>
            <w:r w:rsidRPr="0097433E">
              <w:rPr>
                <w:rFonts w:ascii="Times New Roman" w:hAnsi="Times New Roman"/>
                <w:bCs/>
                <w:iCs/>
                <w:sz w:val="14"/>
                <w:szCs w:val="14"/>
              </w:rPr>
              <w:t>Зо 05.01-Зо 05.02</w:t>
            </w:r>
          </w:p>
          <w:p w:rsidR="00BD6760" w:rsidRPr="0097433E" w:rsidRDefault="00BD6760" w:rsidP="006779A8">
            <w:pPr>
              <w:spacing w:after="0" w:line="240" w:lineRule="auto"/>
              <w:ind w:right="-113"/>
              <w:rPr>
                <w:rFonts w:ascii="Times New Roman" w:hAnsi="Times New Roman"/>
                <w:bCs/>
                <w:iCs/>
                <w:sz w:val="14"/>
                <w:szCs w:val="14"/>
              </w:rPr>
            </w:pPr>
            <w:r w:rsidRPr="0097433E">
              <w:rPr>
                <w:rFonts w:ascii="Times New Roman" w:hAnsi="Times New Roman"/>
                <w:bCs/>
                <w:iCs/>
                <w:sz w:val="14"/>
                <w:szCs w:val="14"/>
              </w:rPr>
              <w:t>Уо 09.01- Уо 09.02</w:t>
            </w:r>
          </w:p>
          <w:p w:rsidR="00BD6760" w:rsidRPr="0097433E" w:rsidRDefault="00BD6760" w:rsidP="006779A8">
            <w:pPr>
              <w:spacing w:after="0" w:line="240" w:lineRule="auto"/>
              <w:ind w:right="-113"/>
              <w:rPr>
                <w:rFonts w:ascii="Times New Roman" w:hAnsi="Times New Roman"/>
                <w:bCs/>
                <w:iCs/>
                <w:sz w:val="14"/>
                <w:szCs w:val="14"/>
              </w:rPr>
            </w:pPr>
            <w:r w:rsidRPr="0097433E">
              <w:rPr>
                <w:rFonts w:ascii="Times New Roman" w:hAnsi="Times New Roman"/>
                <w:bCs/>
                <w:iCs/>
                <w:sz w:val="14"/>
                <w:szCs w:val="14"/>
              </w:rPr>
              <w:t>Зо 09.01-Зо 09.02</w:t>
            </w:r>
          </w:p>
          <w:p w:rsidR="00BD6760" w:rsidRPr="0097433E" w:rsidRDefault="00BD6760" w:rsidP="006779A8">
            <w:pPr>
              <w:spacing w:after="0" w:line="240" w:lineRule="auto"/>
              <w:rPr>
                <w:rFonts w:ascii="Times New Roman" w:eastAsia="Calibri" w:hAnsi="Times New Roman" w:cs="Times New Roman"/>
                <w:sz w:val="16"/>
                <w:szCs w:val="16"/>
              </w:rPr>
            </w:pPr>
          </w:p>
        </w:tc>
      </w:tr>
      <w:tr w:rsidR="00BD6760" w:rsidRPr="0097433E" w:rsidTr="009872A9">
        <w:trPr>
          <w:trHeight w:val="20"/>
        </w:trPr>
        <w:tc>
          <w:tcPr>
            <w:tcW w:w="644" w:type="pct"/>
            <w:vMerge/>
            <w:shd w:val="clear" w:color="auto" w:fill="auto"/>
          </w:tcPr>
          <w:p w:rsidR="00BD6760" w:rsidRPr="0097433E" w:rsidRDefault="00BD6760" w:rsidP="004D147E">
            <w:pPr>
              <w:spacing w:after="0" w:line="240" w:lineRule="auto"/>
              <w:ind w:left="34" w:right="-79"/>
              <w:rPr>
                <w:rFonts w:ascii="Times New Roman" w:eastAsia="Calibri" w:hAnsi="Times New Roman" w:cs="Times New Roman"/>
                <w:bCs/>
                <w:sz w:val="24"/>
                <w:szCs w:val="24"/>
              </w:rPr>
            </w:pPr>
          </w:p>
        </w:tc>
        <w:tc>
          <w:tcPr>
            <w:tcW w:w="2881" w:type="pct"/>
            <w:shd w:val="clear" w:color="auto" w:fill="auto"/>
            <w:vAlign w:val="bottom"/>
          </w:tcPr>
          <w:p w:rsidR="00BD6760" w:rsidRPr="0097433E" w:rsidRDefault="00BD6760" w:rsidP="004D147E">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sz w:val="24"/>
                <w:szCs w:val="24"/>
              </w:rPr>
              <w:t>1 Стандартизация в различных сферах</w:t>
            </w:r>
          </w:p>
        </w:tc>
        <w:tc>
          <w:tcPr>
            <w:tcW w:w="496" w:type="pct"/>
            <w:vMerge/>
            <w:shd w:val="clear" w:color="auto" w:fill="auto"/>
            <w:vAlign w:val="center"/>
          </w:tcPr>
          <w:p w:rsidR="00BD6760" w:rsidRPr="0097433E" w:rsidRDefault="00BD6760" w:rsidP="004D147E">
            <w:pPr>
              <w:spacing w:after="0" w:line="240" w:lineRule="auto"/>
              <w:jc w:val="center"/>
              <w:rPr>
                <w:rFonts w:ascii="Times New Roman" w:eastAsia="Calibri" w:hAnsi="Times New Roman" w:cs="Times New Roman"/>
                <w:b/>
                <w:bCs/>
                <w:i/>
                <w:sz w:val="24"/>
                <w:szCs w:val="24"/>
              </w:rPr>
            </w:pPr>
          </w:p>
        </w:tc>
        <w:tc>
          <w:tcPr>
            <w:tcW w:w="398"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c>
          <w:tcPr>
            <w:tcW w:w="581"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r>
      <w:tr w:rsidR="00BD6760" w:rsidRPr="0097433E" w:rsidTr="009872A9">
        <w:trPr>
          <w:trHeight w:val="276"/>
        </w:trPr>
        <w:tc>
          <w:tcPr>
            <w:tcW w:w="644" w:type="pct"/>
            <w:vMerge/>
            <w:tcBorders>
              <w:bottom w:val="single" w:sz="4" w:space="0" w:color="auto"/>
            </w:tcBorders>
            <w:shd w:val="clear" w:color="auto" w:fill="auto"/>
          </w:tcPr>
          <w:p w:rsidR="00BD6760" w:rsidRPr="0097433E" w:rsidRDefault="00BD6760" w:rsidP="004D147E">
            <w:pPr>
              <w:spacing w:after="0" w:line="240" w:lineRule="auto"/>
              <w:ind w:left="34" w:right="-79"/>
              <w:rPr>
                <w:rFonts w:ascii="Times New Roman" w:eastAsia="Calibri" w:hAnsi="Times New Roman" w:cs="Times New Roman"/>
                <w:bCs/>
                <w:sz w:val="24"/>
                <w:szCs w:val="24"/>
              </w:rPr>
            </w:pPr>
          </w:p>
        </w:tc>
        <w:tc>
          <w:tcPr>
            <w:tcW w:w="2881" w:type="pct"/>
            <w:tcBorders>
              <w:bottom w:val="single" w:sz="4" w:space="0" w:color="auto"/>
            </w:tcBorders>
            <w:shd w:val="clear" w:color="auto" w:fill="auto"/>
          </w:tcPr>
          <w:p w:rsidR="00BD6760" w:rsidRPr="0097433E" w:rsidRDefault="00BD6760" w:rsidP="004D147E">
            <w:pPr>
              <w:spacing w:after="0" w:line="240" w:lineRule="auto"/>
              <w:rPr>
                <w:rFonts w:ascii="Times New Roman" w:eastAsia="Times New Roman" w:hAnsi="Times New Roman" w:cs="Times New Roman"/>
                <w:b/>
                <w:bCs/>
                <w:i/>
                <w:iCs/>
                <w:sz w:val="24"/>
                <w:szCs w:val="24"/>
              </w:rPr>
            </w:pPr>
            <w:r w:rsidRPr="0097433E">
              <w:rPr>
                <w:rFonts w:ascii="Times New Roman" w:eastAsia="Calibri" w:hAnsi="Times New Roman" w:cs="Times New Roman"/>
                <w:bCs/>
                <w:sz w:val="24"/>
                <w:szCs w:val="24"/>
              </w:rPr>
              <w:t>2 Международная стандартизация</w:t>
            </w:r>
          </w:p>
        </w:tc>
        <w:tc>
          <w:tcPr>
            <w:tcW w:w="496" w:type="pct"/>
            <w:vMerge/>
            <w:tcBorders>
              <w:bottom w:val="single" w:sz="4" w:space="0" w:color="auto"/>
            </w:tcBorders>
            <w:shd w:val="clear" w:color="auto" w:fill="auto"/>
            <w:vAlign w:val="center"/>
          </w:tcPr>
          <w:p w:rsidR="00BD6760" w:rsidRPr="0097433E" w:rsidRDefault="00BD6760" w:rsidP="004D147E">
            <w:pPr>
              <w:spacing w:after="0" w:line="240" w:lineRule="auto"/>
              <w:jc w:val="center"/>
              <w:rPr>
                <w:rFonts w:ascii="Times New Roman" w:eastAsia="Calibri" w:hAnsi="Times New Roman" w:cs="Times New Roman"/>
                <w:b/>
                <w:bCs/>
                <w:i/>
                <w:sz w:val="24"/>
                <w:szCs w:val="24"/>
              </w:rPr>
            </w:pPr>
          </w:p>
        </w:tc>
        <w:tc>
          <w:tcPr>
            <w:tcW w:w="398"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c>
          <w:tcPr>
            <w:tcW w:w="581"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r>
      <w:tr w:rsidR="00BD6760" w:rsidRPr="0097433E" w:rsidTr="009872A9">
        <w:trPr>
          <w:trHeight w:val="276"/>
        </w:trPr>
        <w:tc>
          <w:tcPr>
            <w:tcW w:w="644" w:type="pct"/>
            <w:vMerge/>
            <w:tcBorders>
              <w:bottom w:val="single" w:sz="4" w:space="0" w:color="auto"/>
            </w:tcBorders>
            <w:shd w:val="clear" w:color="auto" w:fill="auto"/>
          </w:tcPr>
          <w:p w:rsidR="00BD6760" w:rsidRPr="0097433E" w:rsidRDefault="00BD6760" w:rsidP="004D147E">
            <w:pPr>
              <w:spacing w:after="0" w:line="240" w:lineRule="auto"/>
              <w:ind w:left="34" w:right="-79"/>
              <w:rPr>
                <w:rFonts w:ascii="Times New Roman" w:eastAsia="Calibri" w:hAnsi="Times New Roman" w:cs="Times New Roman"/>
                <w:bCs/>
                <w:sz w:val="24"/>
                <w:szCs w:val="24"/>
              </w:rPr>
            </w:pPr>
          </w:p>
        </w:tc>
        <w:tc>
          <w:tcPr>
            <w:tcW w:w="2881" w:type="pct"/>
            <w:tcBorders>
              <w:bottom w:val="single" w:sz="4" w:space="0" w:color="auto"/>
            </w:tcBorders>
            <w:shd w:val="clear" w:color="auto" w:fill="auto"/>
          </w:tcPr>
          <w:p w:rsidR="00BD6760" w:rsidRPr="0097433E" w:rsidRDefault="00BD6760" w:rsidP="004D147E">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Cs/>
                <w:sz w:val="24"/>
                <w:szCs w:val="24"/>
              </w:rPr>
              <w:t>3 Государственная система стандартизации Российской Федерации</w:t>
            </w:r>
          </w:p>
        </w:tc>
        <w:tc>
          <w:tcPr>
            <w:tcW w:w="496" w:type="pct"/>
            <w:vMerge/>
            <w:tcBorders>
              <w:bottom w:val="single" w:sz="4" w:space="0" w:color="auto"/>
            </w:tcBorders>
            <w:shd w:val="clear" w:color="auto" w:fill="auto"/>
            <w:vAlign w:val="center"/>
          </w:tcPr>
          <w:p w:rsidR="00BD6760" w:rsidRPr="0097433E" w:rsidRDefault="00BD6760" w:rsidP="004D147E">
            <w:pPr>
              <w:spacing w:after="0" w:line="240" w:lineRule="auto"/>
              <w:jc w:val="center"/>
              <w:rPr>
                <w:rFonts w:ascii="Times New Roman" w:eastAsia="Calibri" w:hAnsi="Times New Roman" w:cs="Times New Roman"/>
                <w:b/>
                <w:bCs/>
                <w:i/>
                <w:sz w:val="24"/>
                <w:szCs w:val="24"/>
              </w:rPr>
            </w:pPr>
          </w:p>
        </w:tc>
        <w:tc>
          <w:tcPr>
            <w:tcW w:w="398"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c>
          <w:tcPr>
            <w:tcW w:w="581"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r>
      <w:tr w:rsidR="00BD6760" w:rsidRPr="0097433E" w:rsidTr="009872A9">
        <w:trPr>
          <w:trHeight w:val="276"/>
        </w:trPr>
        <w:tc>
          <w:tcPr>
            <w:tcW w:w="644" w:type="pct"/>
            <w:vMerge/>
            <w:tcBorders>
              <w:bottom w:val="single" w:sz="4" w:space="0" w:color="auto"/>
            </w:tcBorders>
            <w:shd w:val="clear" w:color="auto" w:fill="auto"/>
          </w:tcPr>
          <w:p w:rsidR="00BD6760" w:rsidRPr="0097433E" w:rsidRDefault="00BD6760" w:rsidP="004D147E">
            <w:pPr>
              <w:spacing w:after="0" w:line="240" w:lineRule="auto"/>
              <w:ind w:left="34" w:right="-79"/>
              <w:rPr>
                <w:rFonts w:ascii="Times New Roman" w:eastAsia="Calibri" w:hAnsi="Times New Roman" w:cs="Times New Roman"/>
                <w:bCs/>
                <w:sz w:val="24"/>
                <w:szCs w:val="24"/>
              </w:rPr>
            </w:pPr>
          </w:p>
        </w:tc>
        <w:tc>
          <w:tcPr>
            <w:tcW w:w="2881" w:type="pct"/>
            <w:tcBorders>
              <w:bottom w:val="single" w:sz="4" w:space="0" w:color="auto"/>
            </w:tcBorders>
            <w:shd w:val="clear" w:color="auto" w:fill="auto"/>
          </w:tcPr>
          <w:p w:rsidR="00BD6760" w:rsidRPr="0097433E" w:rsidRDefault="00BD6760" w:rsidP="004D147E">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Самостоятельная работа во взаимодействии с преподавателем – 1час</w:t>
            </w:r>
          </w:p>
          <w:p w:rsidR="00BD6760" w:rsidRPr="0097433E" w:rsidRDefault="00BD6760" w:rsidP="004D147E">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i/>
                <w:sz w:val="24"/>
                <w:szCs w:val="24"/>
              </w:rPr>
              <w:t xml:space="preserve">СР </w:t>
            </w:r>
            <w:r w:rsidRPr="0097433E">
              <w:rPr>
                <w:rFonts w:ascii="Times New Roman" w:eastAsia="Calibri" w:hAnsi="Times New Roman" w:cs="Times New Roman"/>
                <w:bCs/>
                <w:sz w:val="24"/>
                <w:szCs w:val="24"/>
              </w:rPr>
              <w:t>Составление схемы «Структура органов стандартизации»</w:t>
            </w:r>
          </w:p>
        </w:tc>
        <w:tc>
          <w:tcPr>
            <w:tcW w:w="496" w:type="pct"/>
            <w:tcBorders>
              <w:bottom w:val="single" w:sz="4" w:space="0" w:color="auto"/>
            </w:tcBorders>
            <w:shd w:val="clear" w:color="auto" w:fill="auto"/>
            <w:vAlign w:val="center"/>
          </w:tcPr>
          <w:p w:rsidR="00BD6760" w:rsidRPr="0097433E" w:rsidRDefault="00BD6760"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398"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c>
          <w:tcPr>
            <w:tcW w:w="581"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r>
      <w:tr w:rsidR="00BD6760" w:rsidRPr="0097433E" w:rsidTr="009872A9">
        <w:trPr>
          <w:trHeight w:val="20"/>
        </w:trPr>
        <w:tc>
          <w:tcPr>
            <w:tcW w:w="644" w:type="pct"/>
            <w:vMerge/>
            <w:shd w:val="clear" w:color="auto" w:fill="auto"/>
          </w:tcPr>
          <w:p w:rsidR="00BD6760" w:rsidRPr="0097433E" w:rsidRDefault="00BD6760" w:rsidP="004D147E">
            <w:pPr>
              <w:spacing w:after="0" w:line="240" w:lineRule="auto"/>
              <w:ind w:left="34" w:right="-79"/>
              <w:rPr>
                <w:rFonts w:ascii="Times New Roman" w:eastAsia="Calibri" w:hAnsi="Times New Roman" w:cs="Times New Roman"/>
                <w:bCs/>
                <w:sz w:val="24"/>
                <w:szCs w:val="24"/>
              </w:rPr>
            </w:pPr>
          </w:p>
        </w:tc>
        <w:tc>
          <w:tcPr>
            <w:tcW w:w="2881" w:type="pct"/>
            <w:shd w:val="clear" w:color="auto" w:fill="auto"/>
          </w:tcPr>
          <w:p w:rsidR="00BD6760" w:rsidRPr="0097433E" w:rsidRDefault="00BD6760" w:rsidP="004D147E">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 xml:space="preserve">Практические занятия </w:t>
            </w:r>
          </w:p>
        </w:tc>
        <w:tc>
          <w:tcPr>
            <w:tcW w:w="496" w:type="pct"/>
            <w:shd w:val="clear" w:color="auto" w:fill="auto"/>
            <w:vAlign w:val="center"/>
          </w:tcPr>
          <w:p w:rsidR="00BD6760" w:rsidRPr="0097433E" w:rsidRDefault="00BD6760" w:rsidP="004D147E">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2</w:t>
            </w:r>
          </w:p>
        </w:tc>
        <w:tc>
          <w:tcPr>
            <w:tcW w:w="398" w:type="pct"/>
            <w:vMerge/>
          </w:tcPr>
          <w:p w:rsidR="00BD6760" w:rsidRPr="0097433E" w:rsidRDefault="00BD6760" w:rsidP="004D147E">
            <w:pPr>
              <w:spacing w:after="0" w:line="240" w:lineRule="auto"/>
              <w:rPr>
                <w:rFonts w:ascii="Times New Roman" w:eastAsia="Calibri" w:hAnsi="Times New Roman" w:cs="Times New Roman"/>
                <w:b/>
                <w:i/>
                <w:sz w:val="24"/>
                <w:szCs w:val="24"/>
              </w:rPr>
            </w:pPr>
          </w:p>
        </w:tc>
        <w:tc>
          <w:tcPr>
            <w:tcW w:w="581" w:type="pct"/>
            <w:vMerge/>
          </w:tcPr>
          <w:p w:rsidR="00BD6760" w:rsidRPr="0097433E" w:rsidRDefault="00BD6760" w:rsidP="004D147E">
            <w:pPr>
              <w:spacing w:after="0" w:line="240" w:lineRule="auto"/>
              <w:rPr>
                <w:rFonts w:ascii="Times New Roman" w:eastAsia="Calibri" w:hAnsi="Times New Roman" w:cs="Times New Roman"/>
                <w:b/>
                <w:i/>
                <w:sz w:val="24"/>
                <w:szCs w:val="24"/>
              </w:rPr>
            </w:pPr>
          </w:p>
        </w:tc>
      </w:tr>
      <w:tr w:rsidR="00BD6760" w:rsidRPr="0097433E" w:rsidTr="009872A9">
        <w:trPr>
          <w:trHeight w:val="20"/>
        </w:trPr>
        <w:tc>
          <w:tcPr>
            <w:tcW w:w="644" w:type="pct"/>
            <w:vMerge/>
            <w:shd w:val="clear" w:color="auto" w:fill="auto"/>
          </w:tcPr>
          <w:p w:rsidR="00BD6760" w:rsidRPr="0097433E" w:rsidRDefault="00BD6760" w:rsidP="004D147E">
            <w:pPr>
              <w:spacing w:after="0" w:line="240" w:lineRule="auto"/>
              <w:ind w:left="34" w:right="-79"/>
              <w:rPr>
                <w:rFonts w:ascii="Times New Roman" w:eastAsia="Calibri" w:hAnsi="Times New Roman" w:cs="Times New Roman"/>
                <w:bCs/>
                <w:sz w:val="24"/>
                <w:szCs w:val="24"/>
              </w:rPr>
            </w:pPr>
          </w:p>
        </w:tc>
        <w:tc>
          <w:tcPr>
            <w:tcW w:w="2881" w:type="pct"/>
            <w:shd w:val="clear" w:color="auto" w:fill="auto"/>
          </w:tcPr>
          <w:p w:rsidR="00BD6760" w:rsidRPr="0097433E" w:rsidRDefault="00BD6760" w:rsidP="004D147E">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sz w:val="24"/>
                <w:szCs w:val="24"/>
              </w:rPr>
              <w:t>ПЗ 1</w:t>
            </w:r>
            <w:r w:rsidR="00126B26" w:rsidRPr="0097433E">
              <w:rPr>
                <w:rFonts w:ascii="Times New Roman" w:eastAsia="Calibri" w:hAnsi="Times New Roman" w:cs="Times New Roman"/>
                <w:bCs/>
                <w:sz w:val="24"/>
                <w:szCs w:val="24"/>
              </w:rPr>
              <w:t xml:space="preserve"> </w:t>
            </w:r>
            <w:r w:rsidRPr="0097433E">
              <w:rPr>
                <w:rFonts w:ascii="Times New Roman" w:eastAsia="Calibri" w:hAnsi="Times New Roman" w:cs="Times New Roman"/>
                <w:bCs/>
                <w:sz w:val="24"/>
                <w:szCs w:val="24"/>
              </w:rPr>
              <w:t>Анализ государственной системы стандартизации Российской Федерации, стандартов по информационной безопасности</w:t>
            </w:r>
          </w:p>
        </w:tc>
        <w:tc>
          <w:tcPr>
            <w:tcW w:w="496" w:type="pct"/>
            <w:shd w:val="clear" w:color="auto" w:fill="auto"/>
            <w:vAlign w:val="center"/>
          </w:tcPr>
          <w:p w:rsidR="00BD6760" w:rsidRPr="0097433E" w:rsidRDefault="00BD6760" w:rsidP="004D147E">
            <w:pPr>
              <w:spacing w:after="0" w:line="240" w:lineRule="auto"/>
              <w:jc w:val="center"/>
              <w:rPr>
                <w:rFonts w:ascii="Times New Roman" w:eastAsia="Calibri" w:hAnsi="Times New Roman" w:cs="Times New Roman"/>
                <w:i/>
                <w:sz w:val="24"/>
                <w:szCs w:val="24"/>
              </w:rPr>
            </w:pPr>
            <w:r w:rsidRPr="0097433E">
              <w:rPr>
                <w:rFonts w:ascii="Times New Roman" w:eastAsia="Calibri" w:hAnsi="Times New Roman" w:cs="Times New Roman"/>
                <w:bCs/>
                <w:sz w:val="24"/>
                <w:szCs w:val="24"/>
              </w:rPr>
              <w:t>2</w:t>
            </w:r>
          </w:p>
        </w:tc>
        <w:tc>
          <w:tcPr>
            <w:tcW w:w="398" w:type="pct"/>
            <w:vMerge/>
          </w:tcPr>
          <w:p w:rsidR="00BD6760" w:rsidRPr="0097433E" w:rsidRDefault="00BD6760" w:rsidP="004D147E">
            <w:pPr>
              <w:spacing w:after="0" w:line="240" w:lineRule="auto"/>
              <w:rPr>
                <w:rFonts w:ascii="Times New Roman" w:eastAsia="Calibri" w:hAnsi="Times New Roman" w:cs="Times New Roman"/>
                <w:b/>
                <w:i/>
                <w:sz w:val="24"/>
                <w:szCs w:val="24"/>
              </w:rPr>
            </w:pPr>
          </w:p>
        </w:tc>
        <w:tc>
          <w:tcPr>
            <w:tcW w:w="581" w:type="pct"/>
            <w:vMerge/>
          </w:tcPr>
          <w:p w:rsidR="00BD6760" w:rsidRPr="0097433E" w:rsidRDefault="00BD6760" w:rsidP="004D147E">
            <w:pPr>
              <w:spacing w:after="0" w:line="240" w:lineRule="auto"/>
              <w:rPr>
                <w:rFonts w:ascii="Times New Roman" w:eastAsia="Calibri" w:hAnsi="Times New Roman" w:cs="Times New Roman"/>
                <w:b/>
                <w:i/>
                <w:sz w:val="24"/>
                <w:szCs w:val="24"/>
              </w:rPr>
            </w:pPr>
          </w:p>
        </w:tc>
      </w:tr>
      <w:tr w:rsidR="00BD6760" w:rsidRPr="0097433E" w:rsidTr="009872A9">
        <w:trPr>
          <w:trHeight w:val="20"/>
        </w:trPr>
        <w:tc>
          <w:tcPr>
            <w:tcW w:w="644" w:type="pct"/>
            <w:vMerge/>
            <w:shd w:val="clear" w:color="auto" w:fill="auto"/>
          </w:tcPr>
          <w:p w:rsidR="00BD6760" w:rsidRPr="0097433E" w:rsidRDefault="00BD6760" w:rsidP="004D147E">
            <w:pPr>
              <w:spacing w:after="0" w:line="240" w:lineRule="auto"/>
              <w:ind w:left="34" w:right="-79"/>
              <w:rPr>
                <w:rFonts w:ascii="Times New Roman" w:eastAsia="Calibri" w:hAnsi="Times New Roman" w:cs="Times New Roman"/>
                <w:bCs/>
                <w:sz w:val="24"/>
                <w:szCs w:val="24"/>
              </w:rPr>
            </w:pPr>
          </w:p>
        </w:tc>
        <w:tc>
          <w:tcPr>
            <w:tcW w:w="2881" w:type="pct"/>
            <w:shd w:val="clear" w:color="auto" w:fill="auto"/>
          </w:tcPr>
          <w:p w:rsidR="00BD6760" w:rsidRPr="0097433E" w:rsidRDefault="00BD6760" w:rsidP="004D147E">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Самостоятельная работа обучающихся</w:t>
            </w:r>
          </w:p>
          <w:p w:rsidR="00BD6760" w:rsidRPr="0097433E" w:rsidRDefault="00BD6760" w:rsidP="00B57170">
            <w:pPr>
              <w:numPr>
                <w:ilvl w:val="0"/>
                <w:numId w:val="50"/>
              </w:num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ознакомление с текстом стандарта </w:t>
            </w:r>
            <w:r w:rsidRPr="0097433E">
              <w:rPr>
                <w:rFonts w:ascii="Times New Roman" w:eastAsia="Calibri" w:hAnsi="Times New Roman" w:cs="Times New Roman"/>
                <w:sz w:val="24"/>
                <w:szCs w:val="24"/>
              </w:rPr>
              <w:t>ГОСТ Р ИСО_МЭК 9126-93</w:t>
            </w:r>
          </w:p>
        </w:tc>
        <w:tc>
          <w:tcPr>
            <w:tcW w:w="496" w:type="pct"/>
            <w:shd w:val="clear" w:color="auto" w:fill="auto"/>
            <w:vAlign w:val="center"/>
          </w:tcPr>
          <w:p w:rsidR="00BD6760" w:rsidRPr="0097433E" w:rsidRDefault="00BD6760" w:rsidP="004D147E">
            <w:pPr>
              <w:spacing w:after="0" w:line="240" w:lineRule="auto"/>
              <w:jc w:val="center"/>
              <w:rPr>
                <w:rFonts w:ascii="Times New Roman" w:eastAsia="Calibri" w:hAnsi="Times New Roman" w:cs="Times New Roman"/>
                <w:bCs/>
                <w:i/>
                <w:sz w:val="24"/>
                <w:szCs w:val="24"/>
              </w:rPr>
            </w:pPr>
          </w:p>
        </w:tc>
        <w:tc>
          <w:tcPr>
            <w:tcW w:w="398" w:type="pct"/>
            <w:vMerge/>
          </w:tcPr>
          <w:p w:rsidR="00BD6760" w:rsidRPr="0097433E" w:rsidRDefault="00BD6760" w:rsidP="004D147E">
            <w:pPr>
              <w:spacing w:after="0" w:line="240" w:lineRule="auto"/>
              <w:rPr>
                <w:rFonts w:ascii="Times New Roman" w:eastAsia="Calibri" w:hAnsi="Times New Roman" w:cs="Times New Roman"/>
                <w:b/>
                <w:i/>
                <w:sz w:val="24"/>
                <w:szCs w:val="24"/>
              </w:rPr>
            </w:pPr>
          </w:p>
        </w:tc>
        <w:tc>
          <w:tcPr>
            <w:tcW w:w="581" w:type="pct"/>
            <w:vMerge/>
          </w:tcPr>
          <w:p w:rsidR="00BD6760" w:rsidRPr="0097433E" w:rsidRDefault="00BD6760" w:rsidP="004D147E">
            <w:pPr>
              <w:spacing w:after="0" w:line="240" w:lineRule="auto"/>
              <w:rPr>
                <w:rFonts w:ascii="Times New Roman" w:eastAsia="Calibri" w:hAnsi="Times New Roman" w:cs="Times New Roman"/>
                <w:b/>
                <w:i/>
                <w:sz w:val="24"/>
                <w:szCs w:val="24"/>
              </w:rPr>
            </w:pPr>
          </w:p>
        </w:tc>
      </w:tr>
      <w:tr w:rsidR="00BD6760" w:rsidRPr="0097433E" w:rsidTr="009872A9">
        <w:trPr>
          <w:trHeight w:val="303"/>
        </w:trPr>
        <w:tc>
          <w:tcPr>
            <w:tcW w:w="644" w:type="pct"/>
            <w:vMerge w:val="restart"/>
            <w:shd w:val="clear" w:color="auto" w:fill="auto"/>
          </w:tcPr>
          <w:p w:rsidR="00BD6760" w:rsidRPr="0097433E" w:rsidRDefault="00BD6760" w:rsidP="004D147E">
            <w:pPr>
              <w:spacing w:after="0" w:line="240" w:lineRule="auto"/>
              <w:ind w:left="34" w:right="-79"/>
              <w:rPr>
                <w:rFonts w:ascii="Times New Roman" w:eastAsia="Calibri" w:hAnsi="Times New Roman" w:cs="Times New Roman"/>
                <w:sz w:val="24"/>
                <w:szCs w:val="24"/>
              </w:rPr>
            </w:pPr>
            <w:r w:rsidRPr="0097433E">
              <w:rPr>
                <w:rFonts w:ascii="Times New Roman" w:eastAsia="Times New Roman" w:hAnsi="Times New Roman" w:cs="Times New Roman"/>
                <w:bCs/>
                <w:iCs/>
                <w:sz w:val="24"/>
                <w:szCs w:val="24"/>
              </w:rPr>
              <w:t>ТЕМА 1.2</w:t>
            </w:r>
          </w:p>
          <w:p w:rsidR="00BD6760" w:rsidRPr="0097433E" w:rsidRDefault="00BD6760" w:rsidP="004D147E">
            <w:pPr>
              <w:spacing w:after="0" w:line="240" w:lineRule="auto"/>
              <w:ind w:right="-79"/>
              <w:rPr>
                <w:rFonts w:ascii="Times New Roman" w:eastAsia="Calibri" w:hAnsi="Times New Roman" w:cs="Times New Roman"/>
                <w:sz w:val="24"/>
                <w:szCs w:val="24"/>
              </w:rPr>
            </w:pPr>
            <w:r w:rsidRPr="0097433E">
              <w:rPr>
                <w:rFonts w:ascii="Times New Roman" w:eastAsia="Calibri" w:hAnsi="Times New Roman" w:cs="Times New Roman"/>
                <w:sz w:val="24"/>
                <w:szCs w:val="24"/>
              </w:rPr>
              <w:t>Стандартизация в области информационных технологий</w:t>
            </w:r>
          </w:p>
        </w:tc>
        <w:tc>
          <w:tcPr>
            <w:tcW w:w="2881" w:type="pct"/>
            <w:shd w:val="clear" w:color="auto" w:fill="auto"/>
          </w:tcPr>
          <w:p w:rsidR="00BD6760" w:rsidRPr="0097433E" w:rsidRDefault="00BD6760" w:rsidP="004D147E">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 xml:space="preserve">Содержание учебного материала </w:t>
            </w:r>
          </w:p>
        </w:tc>
        <w:tc>
          <w:tcPr>
            <w:tcW w:w="496" w:type="pct"/>
            <w:vMerge w:val="restart"/>
            <w:shd w:val="clear" w:color="auto" w:fill="auto"/>
          </w:tcPr>
          <w:p w:rsidR="00BD6760" w:rsidRPr="0097433E" w:rsidRDefault="00C55E55" w:rsidP="004D147E">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4</w:t>
            </w:r>
          </w:p>
          <w:p w:rsidR="00BD6760" w:rsidRPr="0097433E" w:rsidRDefault="00C55E55" w:rsidP="004D147E">
            <w:pPr>
              <w:spacing w:after="0" w:line="240" w:lineRule="auto"/>
              <w:jc w:val="center"/>
              <w:rPr>
                <w:rFonts w:ascii="Times New Roman" w:eastAsia="Calibri" w:hAnsi="Times New Roman" w:cs="Times New Roman"/>
                <w:b/>
                <w:bCs/>
                <w:i/>
                <w:sz w:val="24"/>
                <w:szCs w:val="24"/>
              </w:rPr>
            </w:pPr>
            <w:r w:rsidRPr="0097433E">
              <w:rPr>
                <w:rFonts w:ascii="Times New Roman" w:eastAsia="Calibri" w:hAnsi="Times New Roman" w:cs="Times New Roman"/>
                <w:bCs/>
                <w:sz w:val="24"/>
                <w:szCs w:val="24"/>
              </w:rPr>
              <w:t>2</w:t>
            </w:r>
          </w:p>
        </w:tc>
        <w:tc>
          <w:tcPr>
            <w:tcW w:w="398" w:type="pct"/>
            <w:vMerge w:val="restart"/>
          </w:tcPr>
          <w:p w:rsidR="00BD6760" w:rsidRPr="0097433E" w:rsidRDefault="00BD6760" w:rsidP="00FD6517">
            <w:pPr>
              <w:spacing w:after="0" w:line="240" w:lineRule="auto"/>
              <w:rPr>
                <w:rFonts w:ascii="Times New Roman" w:eastAsia="Calibri" w:hAnsi="Times New Roman" w:cs="Times New Roman"/>
                <w:sz w:val="20"/>
                <w:szCs w:val="20"/>
              </w:rPr>
            </w:pPr>
            <w:r w:rsidRPr="0097433E">
              <w:rPr>
                <w:rFonts w:ascii="Times New Roman" w:eastAsia="Calibri" w:hAnsi="Times New Roman" w:cs="Times New Roman"/>
                <w:sz w:val="20"/>
                <w:szCs w:val="20"/>
              </w:rPr>
              <w:t xml:space="preserve">ОК1, ОК2, ОК4, ОК5, ОК9, </w:t>
            </w:r>
          </w:p>
          <w:p w:rsidR="00BD6760" w:rsidRPr="0097433E" w:rsidRDefault="00BD6760" w:rsidP="00FD6517">
            <w:pPr>
              <w:keepNext/>
              <w:spacing w:after="0" w:line="240" w:lineRule="auto"/>
              <w:outlineLvl w:val="1"/>
              <w:rPr>
                <w:rFonts w:ascii="Times New Roman" w:eastAsia="PMingLiU" w:hAnsi="Times New Roman" w:cs="Times New Roman"/>
                <w:bCs/>
                <w:iCs/>
                <w:sz w:val="20"/>
                <w:szCs w:val="20"/>
                <w:lang w:eastAsia="ru-RU"/>
              </w:rPr>
            </w:pPr>
            <w:r w:rsidRPr="0097433E">
              <w:rPr>
                <w:rFonts w:ascii="Times New Roman" w:eastAsia="PMingLiU" w:hAnsi="Times New Roman" w:cs="Times New Roman"/>
                <w:bCs/>
                <w:iCs/>
                <w:sz w:val="20"/>
                <w:szCs w:val="20"/>
                <w:lang w:eastAsia="ru-RU"/>
              </w:rPr>
              <w:t xml:space="preserve">ПК1.2, </w:t>
            </w:r>
          </w:p>
          <w:p w:rsidR="00BD6760" w:rsidRPr="0097433E" w:rsidRDefault="00BD6760" w:rsidP="00BD6760">
            <w:pPr>
              <w:keepNext/>
              <w:spacing w:after="0" w:line="240" w:lineRule="auto"/>
              <w:outlineLvl w:val="1"/>
              <w:rPr>
                <w:rFonts w:ascii="Times New Roman" w:eastAsia="Calibri" w:hAnsi="Times New Roman" w:cs="Times New Roman"/>
                <w:sz w:val="20"/>
                <w:szCs w:val="20"/>
              </w:rPr>
            </w:pPr>
          </w:p>
        </w:tc>
        <w:tc>
          <w:tcPr>
            <w:tcW w:w="581" w:type="pct"/>
            <w:vMerge w:val="restart"/>
          </w:tcPr>
          <w:p w:rsidR="00BD6760" w:rsidRPr="0097433E" w:rsidRDefault="007B4423" w:rsidP="006779A8">
            <w:pPr>
              <w:spacing w:after="0" w:line="240" w:lineRule="auto"/>
              <w:ind w:right="-113"/>
              <w:rPr>
                <w:rFonts w:ascii="Times New Roman" w:hAnsi="Times New Roman"/>
                <w:sz w:val="14"/>
                <w:szCs w:val="14"/>
              </w:rPr>
            </w:pPr>
            <w:r w:rsidRPr="0097433E">
              <w:rPr>
                <w:rFonts w:ascii="Times New Roman" w:hAnsi="Times New Roman"/>
                <w:sz w:val="14"/>
                <w:szCs w:val="14"/>
              </w:rPr>
              <w:t>Н1.2.01</w:t>
            </w:r>
          </w:p>
          <w:p w:rsidR="00BD6760" w:rsidRPr="0097433E" w:rsidRDefault="007B4423" w:rsidP="006779A8">
            <w:pPr>
              <w:spacing w:after="0" w:line="240" w:lineRule="auto"/>
              <w:ind w:right="-113"/>
              <w:rPr>
                <w:rFonts w:ascii="Times New Roman" w:hAnsi="Times New Roman"/>
                <w:sz w:val="14"/>
                <w:szCs w:val="14"/>
              </w:rPr>
            </w:pPr>
            <w:r w:rsidRPr="0097433E">
              <w:rPr>
                <w:rFonts w:ascii="Times New Roman" w:hAnsi="Times New Roman"/>
                <w:sz w:val="14"/>
                <w:szCs w:val="14"/>
              </w:rPr>
              <w:t>У1.2.01-У1.2.02</w:t>
            </w:r>
          </w:p>
          <w:p w:rsidR="00BD6760" w:rsidRPr="0097433E" w:rsidRDefault="007B4423" w:rsidP="006779A8">
            <w:pPr>
              <w:spacing w:after="0" w:line="240" w:lineRule="auto"/>
              <w:ind w:right="-113"/>
              <w:rPr>
                <w:rFonts w:ascii="Times New Roman" w:hAnsi="Times New Roman"/>
                <w:sz w:val="14"/>
                <w:szCs w:val="14"/>
              </w:rPr>
            </w:pPr>
            <w:r w:rsidRPr="0097433E">
              <w:rPr>
                <w:rFonts w:ascii="Times New Roman" w:hAnsi="Times New Roman"/>
                <w:sz w:val="14"/>
                <w:szCs w:val="14"/>
              </w:rPr>
              <w:t>З1.2.01-З1.2.02</w:t>
            </w:r>
          </w:p>
          <w:p w:rsidR="00BD6760" w:rsidRPr="0097433E" w:rsidRDefault="00BD6760" w:rsidP="006779A8">
            <w:pPr>
              <w:spacing w:after="0" w:line="240" w:lineRule="auto"/>
              <w:ind w:right="-113"/>
              <w:rPr>
                <w:rFonts w:ascii="Times New Roman" w:eastAsia="Calibri" w:hAnsi="Times New Roman" w:cs="Times New Roman"/>
                <w:sz w:val="14"/>
                <w:szCs w:val="14"/>
              </w:rPr>
            </w:pPr>
            <w:r w:rsidRPr="0097433E">
              <w:rPr>
                <w:rFonts w:ascii="Times New Roman" w:eastAsia="Calibri" w:hAnsi="Times New Roman" w:cs="Times New Roman"/>
                <w:sz w:val="14"/>
                <w:szCs w:val="14"/>
              </w:rPr>
              <w:t>Уо.01.01-Уо.01.09</w:t>
            </w:r>
          </w:p>
          <w:p w:rsidR="00BD6760" w:rsidRPr="0097433E" w:rsidRDefault="00BD6760" w:rsidP="006779A8">
            <w:pPr>
              <w:spacing w:after="0" w:line="240" w:lineRule="auto"/>
              <w:ind w:right="-113"/>
              <w:rPr>
                <w:rFonts w:ascii="Times New Roman" w:eastAsia="Calibri" w:hAnsi="Times New Roman" w:cs="Times New Roman"/>
                <w:sz w:val="14"/>
                <w:szCs w:val="14"/>
              </w:rPr>
            </w:pPr>
            <w:r w:rsidRPr="0097433E">
              <w:rPr>
                <w:rFonts w:ascii="Times New Roman" w:eastAsia="Calibri" w:hAnsi="Times New Roman" w:cs="Times New Roman"/>
                <w:sz w:val="14"/>
                <w:szCs w:val="14"/>
              </w:rPr>
              <w:t>Зо.01.01-Зо.01.06</w:t>
            </w:r>
          </w:p>
          <w:p w:rsidR="00BD6760" w:rsidRPr="0097433E" w:rsidRDefault="00BD6760" w:rsidP="006779A8">
            <w:pPr>
              <w:spacing w:after="0" w:line="240" w:lineRule="auto"/>
              <w:ind w:right="-113"/>
              <w:rPr>
                <w:rFonts w:ascii="Times New Roman" w:eastAsia="Calibri" w:hAnsi="Times New Roman" w:cs="Times New Roman"/>
                <w:sz w:val="14"/>
                <w:szCs w:val="14"/>
              </w:rPr>
            </w:pPr>
            <w:r w:rsidRPr="0097433E">
              <w:rPr>
                <w:rFonts w:ascii="Times New Roman" w:eastAsia="Calibri" w:hAnsi="Times New Roman" w:cs="Times New Roman"/>
                <w:sz w:val="14"/>
                <w:szCs w:val="14"/>
              </w:rPr>
              <w:t>Уо.02.01-Уо.02.07</w:t>
            </w:r>
          </w:p>
          <w:p w:rsidR="00BD6760" w:rsidRPr="0097433E" w:rsidRDefault="00BD6760" w:rsidP="006779A8">
            <w:pPr>
              <w:spacing w:after="0" w:line="240" w:lineRule="auto"/>
              <w:ind w:right="-113"/>
              <w:rPr>
                <w:rFonts w:ascii="Times New Roman" w:eastAsia="Calibri" w:hAnsi="Times New Roman" w:cs="Times New Roman"/>
                <w:sz w:val="14"/>
                <w:szCs w:val="14"/>
              </w:rPr>
            </w:pPr>
            <w:r w:rsidRPr="0097433E">
              <w:rPr>
                <w:rFonts w:ascii="Times New Roman" w:eastAsia="Calibri" w:hAnsi="Times New Roman" w:cs="Times New Roman"/>
                <w:sz w:val="14"/>
                <w:szCs w:val="14"/>
              </w:rPr>
              <w:t>Зо.02.01- Зо.02.03</w:t>
            </w:r>
          </w:p>
          <w:p w:rsidR="00BD6760" w:rsidRPr="0097433E" w:rsidRDefault="00BD6760" w:rsidP="006779A8">
            <w:pPr>
              <w:spacing w:after="0" w:line="240" w:lineRule="auto"/>
              <w:ind w:right="-113"/>
              <w:rPr>
                <w:rFonts w:ascii="Times New Roman" w:eastAsia="Calibri" w:hAnsi="Times New Roman" w:cs="Times New Roman"/>
                <w:sz w:val="14"/>
                <w:szCs w:val="14"/>
              </w:rPr>
            </w:pPr>
            <w:r w:rsidRPr="0097433E">
              <w:rPr>
                <w:rFonts w:ascii="Times New Roman" w:eastAsia="Calibri" w:hAnsi="Times New Roman" w:cs="Times New Roman"/>
                <w:sz w:val="14"/>
                <w:szCs w:val="14"/>
              </w:rPr>
              <w:t>Уо.04.01-Уо.04.02</w:t>
            </w:r>
          </w:p>
          <w:p w:rsidR="00BD6760" w:rsidRPr="0097433E" w:rsidRDefault="00BD6760" w:rsidP="006779A8">
            <w:pPr>
              <w:spacing w:after="0" w:line="240" w:lineRule="auto"/>
              <w:ind w:right="-113"/>
              <w:rPr>
                <w:rFonts w:ascii="Times New Roman" w:eastAsia="Calibri" w:hAnsi="Times New Roman" w:cs="Times New Roman"/>
                <w:sz w:val="14"/>
                <w:szCs w:val="14"/>
              </w:rPr>
            </w:pPr>
            <w:r w:rsidRPr="0097433E">
              <w:rPr>
                <w:rFonts w:ascii="Times New Roman" w:eastAsia="Calibri" w:hAnsi="Times New Roman" w:cs="Times New Roman"/>
                <w:sz w:val="14"/>
                <w:szCs w:val="14"/>
              </w:rPr>
              <w:t>Зо.04.01-Зо.04.02</w:t>
            </w:r>
          </w:p>
          <w:p w:rsidR="00BD6760" w:rsidRPr="0097433E" w:rsidRDefault="00BD6760" w:rsidP="006779A8">
            <w:pPr>
              <w:spacing w:after="0" w:line="240" w:lineRule="auto"/>
              <w:ind w:right="-113"/>
              <w:rPr>
                <w:rFonts w:ascii="Times New Roman" w:hAnsi="Times New Roman"/>
                <w:bCs/>
                <w:iCs/>
                <w:sz w:val="14"/>
                <w:szCs w:val="14"/>
              </w:rPr>
            </w:pPr>
            <w:r w:rsidRPr="0097433E">
              <w:rPr>
                <w:rFonts w:ascii="Times New Roman" w:hAnsi="Times New Roman"/>
                <w:bCs/>
                <w:iCs/>
                <w:sz w:val="14"/>
                <w:szCs w:val="14"/>
              </w:rPr>
              <w:t>Уо 05.01</w:t>
            </w:r>
          </w:p>
          <w:p w:rsidR="00BD6760" w:rsidRPr="0097433E" w:rsidRDefault="00BD6760" w:rsidP="006779A8">
            <w:pPr>
              <w:spacing w:after="0" w:line="240" w:lineRule="auto"/>
              <w:ind w:right="-113"/>
              <w:rPr>
                <w:rFonts w:ascii="Times New Roman" w:hAnsi="Times New Roman"/>
                <w:bCs/>
                <w:iCs/>
                <w:sz w:val="14"/>
                <w:szCs w:val="14"/>
              </w:rPr>
            </w:pPr>
            <w:r w:rsidRPr="0097433E">
              <w:rPr>
                <w:rFonts w:ascii="Times New Roman" w:hAnsi="Times New Roman"/>
                <w:bCs/>
                <w:iCs/>
                <w:sz w:val="14"/>
                <w:szCs w:val="14"/>
              </w:rPr>
              <w:t>Зо 05.01-Зо 05.02</w:t>
            </w:r>
          </w:p>
          <w:p w:rsidR="00BD6760" w:rsidRPr="0097433E" w:rsidRDefault="00BD6760" w:rsidP="006779A8">
            <w:pPr>
              <w:spacing w:after="0" w:line="240" w:lineRule="auto"/>
              <w:ind w:right="-113"/>
              <w:rPr>
                <w:rFonts w:ascii="Times New Roman" w:hAnsi="Times New Roman"/>
                <w:bCs/>
                <w:iCs/>
                <w:sz w:val="14"/>
                <w:szCs w:val="14"/>
              </w:rPr>
            </w:pPr>
            <w:r w:rsidRPr="0097433E">
              <w:rPr>
                <w:rFonts w:ascii="Times New Roman" w:hAnsi="Times New Roman"/>
                <w:bCs/>
                <w:iCs/>
                <w:sz w:val="14"/>
                <w:szCs w:val="14"/>
              </w:rPr>
              <w:t>Уо 09.01- Уо 09.02</w:t>
            </w:r>
          </w:p>
          <w:p w:rsidR="00BD6760" w:rsidRPr="0097433E" w:rsidRDefault="00BD6760" w:rsidP="006779A8">
            <w:pPr>
              <w:spacing w:after="0" w:line="240" w:lineRule="auto"/>
              <w:ind w:right="-113"/>
              <w:rPr>
                <w:rFonts w:ascii="Times New Roman" w:hAnsi="Times New Roman"/>
                <w:bCs/>
                <w:iCs/>
                <w:sz w:val="14"/>
                <w:szCs w:val="14"/>
              </w:rPr>
            </w:pPr>
            <w:r w:rsidRPr="0097433E">
              <w:rPr>
                <w:rFonts w:ascii="Times New Roman" w:hAnsi="Times New Roman"/>
                <w:bCs/>
                <w:iCs/>
                <w:sz w:val="14"/>
                <w:szCs w:val="14"/>
              </w:rPr>
              <w:t>Зо 09.01-Зо 09.02</w:t>
            </w:r>
          </w:p>
          <w:p w:rsidR="00BD6760" w:rsidRPr="0097433E" w:rsidRDefault="00BD6760" w:rsidP="006779A8">
            <w:pPr>
              <w:spacing w:after="0" w:line="240" w:lineRule="auto"/>
              <w:rPr>
                <w:rFonts w:ascii="Times New Roman" w:eastAsia="Calibri" w:hAnsi="Times New Roman" w:cs="Times New Roman"/>
                <w:sz w:val="20"/>
                <w:szCs w:val="20"/>
              </w:rPr>
            </w:pPr>
          </w:p>
        </w:tc>
      </w:tr>
      <w:tr w:rsidR="00BD6760" w:rsidRPr="0097433E" w:rsidTr="009872A9">
        <w:trPr>
          <w:trHeight w:val="357"/>
        </w:trPr>
        <w:tc>
          <w:tcPr>
            <w:tcW w:w="644" w:type="pct"/>
            <w:vMerge/>
            <w:shd w:val="clear" w:color="auto" w:fill="auto"/>
          </w:tcPr>
          <w:p w:rsidR="00BD6760" w:rsidRPr="0097433E" w:rsidRDefault="00BD6760" w:rsidP="004D147E">
            <w:pPr>
              <w:spacing w:after="0" w:line="240" w:lineRule="auto"/>
              <w:ind w:left="34" w:right="-79"/>
              <w:rPr>
                <w:rFonts w:ascii="Times New Roman" w:eastAsia="Calibri" w:hAnsi="Times New Roman" w:cs="Times New Roman"/>
                <w:bCs/>
                <w:sz w:val="24"/>
                <w:szCs w:val="24"/>
              </w:rPr>
            </w:pPr>
          </w:p>
        </w:tc>
        <w:tc>
          <w:tcPr>
            <w:tcW w:w="2881" w:type="pct"/>
            <w:shd w:val="clear" w:color="auto" w:fill="auto"/>
          </w:tcPr>
          <w:p w:rsidR="00BD6760" w:rsidRPr="0097433E" w:rsidRDefault="00BD6760" w:rsidP="004D147E">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Cs/>
                <w:sz w:val="24"/>
                <w:szCs w:val="24"/>
              </w:rPr>
              <w:t xml:space="preserve">1 Технико-экономические показатели разработки программных средств </w:t>
            </w:r>
          </w:p>
        </w:tc>
        <w:tc>
          <w:tcPr>
            <w:tcW w:w="496" w:type="pct"/>
            <w:vMerge/>
            <w:shd w:val="clear" w:color="auto" w:fill="auto"/>
            <w:vAlign w:val="center"/>
          </w:tcPr>
          <w:p w:rsidR="00BD6760" w:rsidRPr="0097433E" w:rsidRDefault="00BD6760" w:rsidP="004D147E">
            <w:pPr>
              <w:spacing w:after="0" w:line="240" w:lineRule="auto"/>
              <w:jc w:val="center"/>
              <w:rPr>
                <w:rFonts w:ascii="Times New Roman" w:eastAsia="Calibri" w:hAnsi="Times New Roman" w:cs="Times New Roman"/>
                <w:b/>
                <w:bCs/>
                <w:i/>
                <w:sz w:val="24"/>
                <w:szCs w:val="24"/>
              </w:rPr>
            </w:pPr>
          </w:p>
        </w:tc>
        <w:tc>
          <w:tcPr>
            <w:tcW w:w="398"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c>
          <w:tcPr>
            <w:tcW w:w="581"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r>
      <w:tr w:rsidR="00BD6760" w:rsidRPr="0097433E" w:rsidTr="009872A9">
        <w:trPr>
          <w:trHeight w:val="20"/>
        </w:trPr>
        <w:tc>
          <w:tcPr>
            <w:tcW w:w="644" w:type="pct"/>
            <w:vMerge/>
            <w:shd w:val="clear" w:color="auto" w:fill="auto"/>
          </w:tcPr>
          <w:p w:rsidR="00BD6760" w:rsidRPr="0097433E" w:rsidRDefault="00BD6760" w:rsidP="004D147E">
            <w:pPr>
              <w:spacing w:after="0" w:line="240" w:lineRule="auto"/>
              <w:ind w:left="34" w:right="-79"/>
              <w:rPr>
                <w:rFonts w:ascii="Times New Roman" w:eastAsia="Calibri" w:hAnsi="Times New Roman" w:cs="Times New Roman"/>
                <w:bCs/>
                <w:sz w:val="24"/>
                <w:szCs w:val="24"/>
              </w:rPr>
            </w:pPr>
          </w:p>
        </w:tc>
        <w:tc>
          <w:tcPr>
            <w:tcW w:w="2881" w:type="pct"/>
            <w:shd w:val="clear" w:color="auto" w:fill="auto"/>
          </w:tcPr>
          <w:p w:rsidR="00BD6760" w:rsidRPr="0097433E" w:rsidRDefault="00BD6760" w:rsidP="004D147E">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Cs/>
                <w:sz w:val="24"/>
                <w:szCs w:val="24"/>
              </w:rPr>
              <w:t>2 Системы менеджмента качества</w:t>
            </w:r>
          </w:p>
        </w:tc>
        <w:tc>
          <w:tcPr>
            <w:tcW w:w="496" w:type="pct"/>
            <w:vMerge/>
            <w:shd w:val="clear" w:color="auto" w:fill="auto"/>
            <w:vAlign w:val="center"/>
          </w:tcPr>
          <w:p w:rsidR="00BD6760" w:rsidRPr="0097433E" w:rsidRDefault="00BD6760" w:rsidP="004D147E">
            <w:pPr>
              <w:spacing w:after="0" w:line="240" w:lineRule="auto"/>
              <w:jc w:val="center"/>
              <w:rPr>
                <w:rFonts w:ascii="Times New Roman" w:eastAsia="Calibri" w:hAnsi="Times New Roman" w:cs="Times New Roman"/>
                <w:b/>
                <w:bCs/>
                <w:i/>
                <w:sz w:val="24"/>
                <w:szCs w:val="24"/>
              </w:rPr>
            </w:pPr>
          </w:p>
        </w:tc>
        <w:tc>
          <w:tcPr>
            <w:tcW w:w="398"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c>
          <w:tcPr>
            <w:tcW w:w="581"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r>
      <w:tr w:rsidR="00BD6760" w:rsidRPr="0097433E" w:rsidTr="009872A9">
        <w:trPr>
          <w:trHeight w:val="20"/>
        </w:trPr>
        <w:tc>
          <w:tcPr>
            <w:tcW w:w="644" w:type="pct"/>
            <w:vMerge/>
            <w:shd w:val="clear" w:color="auto" w:fill="auto"/>
          </w:tcPr>
          <w:p w:rsidR="00BD6760" w:rsidRPr="0097433E" w:rsidRDefault="00BD6760" w:rsidP="004D147E">
            <w:pPr>
              <w:spacing w:after="0" w:line="240" w:lineRule="auto"/>
              <w:ind w:left="34" w:right="-79"/>
              <w:rPr>
                <w:rFonts w:ascii="Times New Roman" w:eastAsia="Calibri" w:hAnsi="Times New Roman" w:cs="Times New Roman"/>
                <w:bCs/>
                <w:sz w:val="24"/>
                <w:szCs w:val="24"/>
              </w:rPr>
            </w:pPr>
          </w:p>
        </w:tc>
        <w:tc>
          <w:tcPr>
            <w:tcW w:w="2881" w:type="pct"/>
            <w:shd w:val="clear" w:color="auto" w:fill="auto"/>
          </w:tcPr>
          <w:p w:rsidR="00BD6760" w:rsidRPr="0097433E" w:rsidRDefault="00BD6760" w:rsidP="004D147E">
            <w:pPr>
              <w:spacing w:after="0" w:line="240" w:lineRule="auto"/>
              <w:rPr>
                <w:rFonts w:ascii="Times New Roman" w:eastAsia="Times New Roman" w:hAnsi="Times New Roman" w:cs="Times New Roman"/>
                <w:b/>
                <w:bCs/>
                <w:i/>
                <w:iCs/>
                <w:sz w:val="24"/>
                <w:szCs w:val="24"/>
              </w:rPr>
            </w:pPr>
            <w:r w:rsidRPr="0097433E">
              <w:rPr>
                <w:rFonts w:ascii="Times New Roman" w:eastAsia="Calibri" w:hAnsi="Times New Roman" w:cs="Times New Roman"/>
                <w:bCs/>
                <w:sz w:val="24"/>
                <w:szCs w:val="24"/>
              </w:rPr>
              <w:t>3 Стандарты и спецификации в области информационной безопасности</w:t>
            </w:r>
          </w:p>
        </w:tc>
        <w:tc>
          <w:tcPr>
            <w:tcW w:w="496" w:type="pct"/>
            <w:vMerge/>
            <w:shd w:val="clear" w:color="auto" w:fill="auto"/>
            <w:vAlign w:val="center"/>
          </w:tcPr>
          <w:p w:rsidR="00BD6760" w:rsidRPr="0097433E" w:rsidRDefault="00BD6760" w:rsidP="004D147E">
            <w:pPr>
              <w:spacing w:after="0" w:line="240" w:lineRule="auto"/>
              <w:jc w:val="center"/>
              <w:rPr>
                <w:rFonts w:ascii="Times New Roman" w:eastAsia="Calibri" w:hAnsi="Times New Roman" w:cs="Times New Roman"/>
                <w:b/>
                <w:bCs/>
                <w:i/>
                <w:sz w:val="24"/>
                <w:szCs w:val="24"/>
              </w:rPr>
            </w:pPr>
          </w:p>
        </w:tc>
        <w:tc>
          <w:tcPr>
            <w:tcW w:w="398"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c>
          <w:tcPr>
            <w:tcW w:w="581"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r>
      <w:tr w:rsidR="00BD6760" w:rsidRPr="0097433E" w:rsidTr="009872A9">
        <w:trPr>
          <w:trHeight w:val="20"/>
        </w:trPr>
        <w:tc>
          <w:tcPr>
            <w:tcW w:w="644" w:type="pct"/>
            <w:vMerge/>
            <w:shd w:val="clear" w:color="auto" w:fill="auto"/>
          </w:tcPr>
          <w:p w:rsidR="00BD6760" w:rsidRPr="0097433E" w:rsidRDefault="00BD6760" w:rsidP="004D147E">
            <w:pPr>
              <w:spacing w:after="0" w:line="240" w:lineRule="auto"/>
              <w:ind w:left="34" w:right="-79"/>
              <w:rPr>
                <w:rFonts w:ascii="Times New Roman" w:eastAsia="Calibri" w:hAnsi="Times New Roman" w:cs="Times New Roman"/>
                <w:bCs/>
                <w:sz w:val="24"/>
                <w:szCs w:val="24"/>
              </w:rPr>
            </w:pPr>
          </w:p>
        </w:tc>
        <w:tc>
          <w:tcPr>
            <w:tcW w:w="2881" w:type="pct"/>
            <w:shd w:val="clear" w:color="auto" w:fill="auto"/>
          </w:tcPr>
          <w:p w:rsidR="00BD6760" w:rsidRPr="0097433E" w:rsidRDefault="00BD6760" w:rsidP="004D147E">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4 Техническое регулирование и стандартизация в области ИКТ</w:t>
            </w:r>
          </w:p>
        </w:tc>
        <w:tc>
          <w:tcPr>
            <w:tcW w:w="496" w:type="pct"/>
            <w:shd w:val="clear" w:color="auto" w:fill="auto"/>
            <w:vAlign w:val="center"/>
          </w:tcPr>
          <w:p w:rsidR="00BD6760" w:rsidRPr="0097433E" w:rsidRDefault="00BD6760"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398"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c>
          <w:tcPr>
            <w:tcW w:w="581"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r>
      <w:tr w:rsidR="00BD6760" w:rsidRPr="0097433E" w:rsidTr="009872A9">
        <w:trPr>
          <w:trHeight w:val="20"/>
        </w:trPr>
        <w:tc>
          <w:tcPr>
            <w:tcW w:w="644" w:type="pct"/>
            <w:vMerge/>
            <w:shd w:val="clear" w:color="auto" w:fill="auto"/>
          </w:tcPr>
          <w:p w:rsidR="00BD6760" w:rsidRPr="0097433E" w:rsidRDefault="00BD6760" w:rsidP="004D147E">
            <w:pPr>
              <w:spacing w:after="0" w:line="240" w:lineRule="auto"/>
              <w:ind w:left="34" w:right="-79"/>
              <w:rPr>
                <w:rFonts w:ascii="Times New Roman" w:eastAsia="Calibri" w:hAnsi="Times New Roman" w:cs="Times New Roman"/>
                <w:bCs/>
                <w:sz w:val="24"/>
                <w:szCs w:val="24"/>
              </w:rPr>
            </w:pPr>
          </w:p>
        </w:tc>
        <w:tc>
          <w:tcPr>
            <w:tcW w:w="2881" w:type="pct"/>
            <w:shd w:val="clear" w:color="auto" w:fill="auto"/>
          </w:tcPr>
          <w:p w:rsidR="00BD6760" w:rsidRPr="0097433E" w:rsidRDefault="00BD6760" w:rsidP="004D147E">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Самостоятельная работа во взаимодействии с преподавателем – 1час</w:t>
            </w:r>
          </w:p>
          <w:p w:rsidR="00BD6760" w:rsidRPr="0097433E" w:rsidRDefault="00BD6760" w:rsidP="004D147E">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i/>
                <w:sz w:val="24"/>
                <w:szCs w:val="24"/>
              </w:rPr>
              <w:t xml:space="preserve">СР </w:t>
            </w:r>
            <w:r w:rsidRPr="0097433E">
              <w:rPr>
                <w:rFonts w:ascii="Times New Roman" w:eastAsia="Calibri" w:hAnsi="Times New Roman" w:cs="Times New Roman"/>
                <w:sz w:val="24"/>
                <w:szCs w:val="24"/>
              </w:rPr>
              <w:t>Поиск информации  об одной из систем менеджмента качества в области ИКТ.</w:t>
            </w:r>
          </w:p>
        </w:tc>
        <w:tc>
          <w:tcPr>
            <w:tcW w:w="496" w:type="pct"/>
            <w:shd w:val="clear" w:color="auto" w:fill="auto"/>
            <w:vAlign w:val="center"/>
          </w:tcPr>
          <w:p w:rsidR="00BD6760" w:rsidRPr="0097433E" w:rsidRDefault="00BD6760" w:rsidP="004D147E">
            <w:pPr>
              <w:spacing w:after="0" w:line="240" w:lineRule="auto"/>
              <w:jc w:val="center"/>
              <w:rPr>
                <w:rFonts w:ascii="Times New Roman" w:eastAsia="Calibri" w:hAnsi="Times New Roman" w:cs="Times New Roman"/>
                <w:bCs/>
                <w:sz w:val="24"/>
                <w:szCs w:val="24"/>
              </w:rPr>
            </w:pPr>
          </w:p>
        </w:tc>
        <w:tc>
          <w:tcPr>
            <w:tcW w:w="398"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c>
          <w:tcPr>
            <w:tcW w:w="581"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r>
      <w:tr w:rsidR="00BD6760" w:rsidRPr="0097433E" w:rsidTr="009872A9">
        <w:trPr>
          <w:trHeight w:val="20"/>
        </w:trPr>
        <w:tc>
          <w:tcPr>
            <w:tcW w:w="644" w:type="pct"/>
            <w:vMerge/>
            <w:shd w:val="clear" w:color="auto" w:fill="auto"/>
          </w:tcPr>
          <w:p w:rsidR="00BD6760" w:rsidRPr="0097433E" w:rsidRDefault="00BD6760" w:rsidP="004D147E">
            <w:pPr>
              <w:spacing w:after="0" w:line="240" w:lineRule="auto"/>
              <w:ind w:left="34" w:right="-79"/>
              <w:rPr>
                <w:rFonts w:ascii="Times New Roman" w:eastAsia="Calibri" w:hAnsi="Times New Roman" w:cs="Times New Roman"/>
                <w:bCs/>
                <w:sz w:val="24"/>
                <w:szCs w:val="24"/>
              </w:rPr>
            </w:pPr>
          </w:p>
        </w:tc>
        <w:tc>
          <w:tcPr>
            <w:tcW w:w="2881" w:type="pct"/>
            <w:shd w:val="clear" w:color="auto" w:fill="auto"/>
          </w:tcPr>
          <w:p w:rsidR="00BD6760" w:rsidRPr="0097433E" w:rsidRDefault="00BD6760" w:rsidP="004D147E">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 xml:space="preserve">Практические занятия </w:t>
            </w:r>
          </w:p>
        </w:tc>
        <w:tc>
          <w:tcPr>
            <w:tcW w:w="496" w:type="pct"/>
            <w:shd w:val="clear" w:color="auto" w:fill="auto"/>
            <w:vAlign w:val="center"/>
          </w:tcPr>
          <w:p w:rsidR="00BD6760" w:rsidRPr="0097433E" w:rsidRDefault="00BD6760" w:rsidP="004D147E">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2</w:t>
            </w:r>
          </w:p>
        </w:tc>
        <w:tc>
          <w:tcPr>
            <w:tcW w:w="398"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c>
          <w:tcPr>
            <w:tcW w:w="581"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r>
      <w:tr w:rsidR="00BD6760" w:rsidRPr="0097433E" w:rsidTr="009872A9">
        <w:trPr>
          <w:trHeight w:val="20"/>
        </w:trPr>
        <w:tc>
          <w:tcPr>
            <w:tcW w:w="644" w:type="pct"/>
            <w:vMerge/>
            <w:shd w:val="clear" w:color="auto" w:fill="auto"/>
          </w:tcPr>
          <w:p w:rsidR="00BD6760" w:rsidRPr="0097433E" w:rsidRDefault="00BD6760" w:rsidP="004D147E">
            <w:pPr>
              <w:spacing w:after="0" w:line="240" w:lineRule="auto"/>
              <w:ind w:left="34" w:right="-79"/>
              <w:rPr>
                <w:rFonts w:ascii="Times New Roman" w:eastAsia="Calibri" w:hAnsi="Times New Roman" w:cs="Times New Roman"/>
                <w:bCs/>
                <w:sz w:val="24"/>
                <w:szCs w:val="24"/>
              </w:rPr>
            </w:pPr>
          </w:p>
        </w:tc>
        <w:tc>
          <w:tcPr>
            <w:tcW w:w="2881" w:type="pct"/>
            <w:shd w:val="clear" w:color="auto" w:fill="auto"/>
          </w:tcPr>
          <w:p w:rsidR="00BD6760" w:rsidRPr="0097433E" w:rsidRDefault="00BD6760" w:rsidP="004D147E">
            <w:pPr>
              <w:spacing w:after="0" w:line="240" w:lineRule="auto"/>
              <w:ind w:left="518" w:hanging="518"/>
              <w:rPr>
                <w:rFonts w:ascii="Times New Roman" w:eastAsia="Calibri" w:hAnsi="Times New Roman" w:cs="Times New Roman"/>
                <w:b/>
                <w:bCs/>
                <w:i/>
                <w:sz w:val="24"/>
                <w:szCs w:val="24"/>
              </w:rPr>
            </w:pPr>
            <w:r w:rsidRPr="0097433E">
              <w:rPr>
                <w:rFonts w:ascii="Times New Roman" w:eastAsia="Calibri" w:hAnsi="Times New Roman" w:cs="Times New Roman"/>
                <w:b/>
                <w:bCs/>
                <w:sz w:val="24"/>
                <w:szCs w:val="24"/>
              </w:rPr>
              <w:t>ПЗ 2</w:t>
            </w:r>
            <w:r w:rsidRPr="0097433E">
              <w:rPr>
                <w:rFonts w:ascii="Times New Roman" w:eastAsia="Calibri" w:hAnsi="Times New Roman" w:cs="Times New Roman"/>
                <w:bCs/>
                <w:sz w:val="24"/>
                <w:szCs w:val="24"/>
              </w:rPr>
              <w:t xml:space="preserve"> Проведение процедуры оценки технико – экономических показателей разработки ПС с оформлением соответствующих документов</w:t>
            </w:r>
          </w:p>
        </w:tc>
        <w:tc>
          <w:tcPr>
            <w:tcW w:w="496" w:type="pct"/>
            <w:shd w:val="clear" w:color="auto" w:fill="auto"/>
            <w:vAlign w:val="center"/>
          </w:tcPr>
          <w:p w:rsidR="00BD6760" w:rsidRPr="0097433E" w:rsidRDefault="00BD6760"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98"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c>
          <w:tcPr>
            <w:tcW w:w="581"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r>
      <w:tr w:rsidR="00BD6760" w:rsidRPr="0097433E" w:rsidTr="009872A9">
        <w:trPr>
          <w:trHeight w:val="170"/>
        </w:trPr>
        <w:tc>
          <w:tcPr>
            <w:tcW w:w="644" w:type="pct"/>
            <w:vMerge/>
            <w:shd w:val="clear" w:color="auto" w:fill="auto"/>
          </w:tcPr>
          <w:p w:rsidR="00BD6760" w:rsidRPr="0097433E" w:rsidRDefault="00BD6760" w:rsidP="004D147E">
            <w:pPr>
              <w:spacing w:after="0" w:line="240" w:lineRule="auto"/>
              <w:ind w:left="34" w:right="-79"/>
              <w:rPr>
                <w:rFonts w:ascii="Times New Roman" w:eastAsia="Calibri" w:hAnsi="Times New Roman" w:cs="Times New Roman"/>
                <w:bCs/>
                <w:sz w:val="24"/>
                <w:szCs w:val="24"/>
              </w:rPr>
            </w:pPr>
          </w:p>
        </w:tc>
        <w:tc>
          <w:tcPr>
            <w:tcW w:w="2881" w:type="pct"/>
            <w:shd w:val="clear" w:color="auto" w:fill="auto"/>
          </w:tcPr>
          <w:p w:rsidR="00BD6760" w:rsidRPr="0097433E" w:rsidRDefault="00BD6760" w:rsidP="004D147E">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Самостоятельная работа обучающихся</w:t>
            </w:r>
          </w:p>
          <w:p w:rsidR="00BD6760" w:rsidRPr="0097433E" w:rsidRDefault="00BD6760" w:rsidP="00B57170">
            <w:pPr>
              <w:numPr>
                <w:ilvl w:val="0"/>
                <w:numId w:val="51"/>
              </w:numPr>
              <w:spacing w:after="0" w:line="240" w:lineRule="auto"/>
              <w:rPr>
                <w:rFonts w:ascii="Times New Roman" w:eastAsia="Calibri" w:hAnsi="Times New Roman" w:cs="Times New Roman"/>
                <w:b/>
                <w:i/>
                <w:sz w:val="24"/>
                <w:szCs w:val="24"/>
              </w:rPr>
            </w:pPr>
            <w:r w:rsidRPr="0097433E">
              <w:rPr>
                <w:rFonts w:ascii="Times New Roman" w:eastAsia="Calibri" w:hAnsi="Times New Roman" w:cs="Times New Roman"/>
                <w:sz w:val="24"/>
                <w:szCs w:val="24"/>
              </w:rPr>
              <w:t>Составление схемы «Структура органов сертификации»</w:t>
            </w:r>
          </w:p>
          <w:p w:rsidR="00BD6760" w:rsidRPr="0097433E" w:rsidRDefault="00BD6760" w:rsidP="00B57170">
            <w:pPr>
              <w:numPr>
                <w:ilvl w:val="0"/>
                <w:numId w:val="51"/>
              </w:numPr>
              <w:spacing w:after="0" w:line="240" w:lineRule="auto"/>
              <w:rPr>
                <w:rFonts w:ascii="Times New Roman" w:eastAsia="Calibri" w:hAnsi="Times New Roman" w:cs="Times New Roman"/>
                <w:b/>
                <w:i/>
                <w:sz w:val="24"/>
                <w:szCs w:val="24"/>
              </w:rPr>
            </w:pPr>
            <w:r w:rsidRPr="0097433E">
              <w:rPr>
                <w:rFonts w:ascii="Times New Roman" w:eastAsia="Calibri" w:hAnsi="Times New Roman" w:cs="Times New Roman"/>
                <w:sz w:val="24"/>
                <w:szCs w:val="24"/>
              </w:rPr>
              <w:t>Работа с конспектами лекций при подготовке к контрольной работе</w:t>
            </w:r>
          </w:p>
        </w:tc>
        <w:tc>
          <w:tcPr>
            <w:tcW w:w="496" w:type="pct"/>
            <w:shd w:val="clear" w:color="auto" w:fill="auto"/>
            <w:vAlign w:val="center"/>
          </w:tcPr>
          <w:p w:rsidR="00BD6760" w:rsidRPr="0097433E" w:rsidRDefault="00BD6760" w:rsidP="004D147E">
            <w:pPr>
              <w:spacing w:after="0" w:line="240" w:lineRule="auto"/>
              <w:jc w:val="center"/>
              <w:rPr>
                <w:rFonts w:ascii="Times New Roman" w:eastAsia="Calibri" w:hAnsi="Times New Roman" w:cs="Times New Roman"/>
                <w:b/>
                <w:bCs/>
                <w:i/>
                <w:sz w:val="24"/>
                <w:szCs w:val="24"/>
              </w:rPr>
            </w:pPr>
          </w:p>
        </w:tc>
        <w:tc>
          <w:tcPr>
            <w:tcW w:w="398"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c>
          <w:tcPr>
            <w:tcW w:w="581"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r>
      <w:tr w:rsidR="00BD6760" w:rsidRPr="0097433E" w:rsidTr="009872A9">
        <w:trPr>
          <w:trHeight w:val="281"/>
        </w:trPr>
        <w:tc>
          <w:tcPr>
            <w:tcW w:w="644" w:type="pct"/>
            <w:vMerge/>
            <w:shd w:val="clear" w:color="auto" w:fill="auto"/>
          </w:tcPr>
          <w:p w:rsidR="00BD6760" w:rsidRPr="0097433E" w:rsidRDefault="00BD6760" w:rsidP="004D147E">
            <w:pPr>
              <w:spacing w:after="0" w:line="240" w:lineRule="auto"/>
              <w:ind w:left="34" w:right="-79"/>
              <w:rPr>
                <w:rFonts w:ascii="Times New Roman" w:eastAsia="Calibri" w:hAnsi="Times New Roman" w:cs="Times New Roman"/>
                <w:bCs/>
                <w:sz w:val="24"/>
                <w:szCs w:val="24"/>
              </w:rPr>
            </w:pPr>
          </w:p>
        </w:tc>
        <w:tc>
          <w:tcPr>
            <w:tcW w:w="2881" w:type="pct"/>
            <w:shd w:val="clear" w:color="auto" w:fill="auto"/>
          </w:tcPr>
          <w:p w:rsidR="00BD6760" w:rsidRPr="0097433E" w:rsidRDefault="00BD6760" w:rsidP="004D147E">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Контрольная работа №1</w:t>
            </w:r>
          </w:p>
        </w:tc>
        <w:tc>
          <w:tcPr>
            <w:tcW w:w="496" w:type="pct"/>
            <w:shd w:val="clear" w:color="auto" w:fill="auto"/>
            <w:vAlign w:val="center"/>
          </w:tcPr>
          <w:p w:rsidR="00BD6760" w:rsidRPr="0097433E" w:rsidRDefault="00BD6760"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398"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c>
          <w:tcPr>
            <w:tcW w:w="581"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r>
      <w:tr w:rsidR="00BD6760" w:rsidRPr="0097433E" w:rsidTr="009872A9">
        <w:trPr>
          <w:trHeight w:val="274"/>
        </w:trPr>
        <w:tc>
          <w:tcPr>
            <w:tcW w:w="3525" w:type="pct"/>
            <w:gridSpan w:val="2"/>
            <w:shd w:val="clear" w:color="auto" w:fill="auto"/>
          </w:tcPr>
          <w:p w:rsidR="00BD6760" w:rsidRPr="0097433E" w:rsidRDefault="00BD6760" w:rsidP="004D147E">
            <w:pPr>
              <w:spacing w:after="0" w:line="240" w:lineRule="auto"/>
              <w:ind w:left="34" w:right="-79"/>
              <w:jc w:val="center"/>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РАЗДЕЛ 2</w:t>
            </w:r>
          </w:p>
          <w:p w:rsidR="00BD6760" w:rsidRPr="0097433E" w:rsidRDefault="00BD6760" w:rsidP="004D147E">
            <w:pPr>
              <w:spacing w:after="0" w:line="240" w:lineRule="auto"/>
              <w:jc w:val="center"/>
              <w:rPr>
                <w:rFonts w:ascii="Times New Roman" w:eastAsia="Calibri" w:hAnsi="Times New Roman" w:cs="Times New Roman"/>
                <w:b/>
                <w:bCs/>
                <w:i/>
                <w:sz w:val="24"/>
                <w:szCs w:val="24"/>
              </w:rPr>
            </w:pPr>
            <w:r w:rsidRPr="0097433E">
              <w:rPr>
                <w:rFonts w:ascii="Times New Roman" w:eastAsia="Calibri" w:hAnsi="Times New Roman" w:cs="Times New Roman"/>
                <w:b/>
                <w:bCs/>
                <w:sz w:val="24"/>
                <w:szCs w:val="24"/>
              </w:rPr>
              <w:t>ОСНОВЫ СЕРТИФИКАЦИИ</w:t>
            </w:r>
          </w:p>
        </w:tc>
        <w:tc>
          <w:tcPr>
            <w:tcW w:w="496" w:type="pct"/>
            <w:shd w:val="clear" w:color="auto" w:fill="auto"/>
            <w:vAlign w:val="center"/>
          </w:tcPr>
          <w:p w:rsidR="00BD6760" w:rsidRPr="0097433E" w:rsidRDefault="00BD6760" w:rsidP="004D147E">
            <w:pPr>
              <w:spacing w:after="0" w:line="240" w:lineRule="auto"/>
              <w:jc w:val="center"/>
              <w:rPr>
                <w:rFonts w:ascii="Times New Roman" w:eastAsia="Calibri" w:hAnsi="Times New Roman" w:cs="Times New Roman"/>
                <w:bCs/>
                <w:sz w:val="24"/>
                <w:szCs w:val="24"/>
              </w:rPr>
            </w:pPr>
          </w:p>
        </w:tc>
        <w:tc>
          <w:tcPr>
            <w:tcW w:w="398" w:type="pct"/>
          </w:tcPr>
          <w:p w:rsidR="00BD6760" w:rsidRPr="0097433E" w:rsidRDefault="00BD6760" w:rsidP="004D147E">
            <w:pPr>
              <w:spacing w:after="0" w:line="240" w:lineRule="auto"/>
              <w:rPr>
                <w:rFonts w:ascii="Times New Roman" w:eastAsia="Calibri" w:hAnsi="Times New Roman" w:cs="Times New Roman"/>
                <w:b/>
                <w:bCs/>
                <w:i/>
                <w:sz w:val="24"/>
                <w:szCs w:val="24"/>
              </w:rPr>
            </w:pPr>
          </w:p>
        </w:tc>
        <w:tc>
          <w:tcPr>
            <w:tcW w:w="581" w:type="pct"/>
          </w:tcPr>
          <w:p w:rsidR="00BD6760" w:rsidRPr="0097433E" w:rsidRDefault="00BD6760" w:rsidP="004D147E">
            <w:pPr>
              <w:spacing w:after="0" w:line="240" w:lineRule="auto"/>
              <w:rPr>
                <w:rFonts w:ascii="Times New Roman" w:eastAsia="Calibri" w:hAnsi="Times New Roman" w:cs="Times New Roman"/>
                <w:b/>
                <w:bCs/>
                <w:i/>
                <w:sz w:val="24"/>
                <w:szCs w:val="24"/>
              </w:rPr>
            </w:pPr>
          </w:p>
        </w:tc>
      </w:tr>
      <w:tr w:rsidR="00C55E55" w:rsidRPr="0097433E" w:rsidTr="009872A9">
        <w:trPr>
          <w:trHeight w:val="129"/>
        </w:trPr>
        <w:tc>
          <w:tcPr>
            <w:tcW w:w="644" w:type="pct"/>
            <w:vMerge w:val="restart"/>
            <w:shd w:val="clear" w:color="auto" w:fill="auto"/>
          </w:tcPr>
          <w:p w:rsidR="00C55E55" w:rsidRPr="0097433E" w:rsidRDefault="00C55E55" w:rsidP="004D147E">
            <w:pPr>
              <w:spacing w:after="0" w:line="240" w:lineRule="auto"/>
              <w:ind w:left="34" w:right="-79"/>
              <w:rPr>
                <w:rFonts w:ascii="Times New Roman" w:eastAsia="Calibri" w:hAnsi="Times New Roman" w:cs="Times New Roman"/>
                <w:sz w:val="24"/>
                <w:szCs w:val="24"/>
              </w:rPr>
            </w:pPr>
            <w:r w:rsidRPr="0097433E">
              <w:rPr>
                <w:rFonts w:ascii="Times New Roman" w:eastAsia="Times New Roman" w:hAnsi="Times New Roman" w:cs="Times New Roman"/>
                <w:bCs/>
                <w:iCs/>
                <w:sz w:val="24"/>
                <w:szCs w:val="24"/>
              </w:rPr>
              <w:t>ТЕМА 2.1</w:t>
            </w:r>
          </w:p>
          <w:p w:rsidR="00C55E55" w:rsidRPr="0097433E" w:rsidRDefault="00C55E55" w:rsidP="004D147E">
            <w:pPr>
              <w:spacing w:after="0" w:line="240" w:lineRule="auto"/>
              <w:ind w:left="34" w:right="-236"/>
              <w:rPr>
                <w:rFonts w:ascii="Times New Roman" w:eastAsia="Calibri" w:hAnsi="Times New Roman" w:cs="Times New Roman"/>
                <w:sz w:val="24"/>
                <w:szCs w:val="24"/>
              </w:rPr>
            </w:pPr>
            <w:r w:rsidRPr="0097433E">
              <w:rPr>
                <w:rFonts w:ascii="Times New Roman" w:eastAsia="Calibri" w:hAnsi="Times New Roman" w:cs="Times New Roman"/>
                <w:sz w:val="24"/>
                <w:szCs w:val="24"/>
              </w:rPr>
              <w:t>Основы сертификации</w:t>
            </w:r>
          </w:p>
        </w:tc>
        <w:tc>
          <w:tcPr>
            <w:tcW w:w="2881" w:type="pct"/>
            <w:shd w:val="clear" w:color="auto" w:fill="auto"/>
          </w:tcPr>
          <w:p w:rsidR="00C55E55" w:rsidRPr="0097433E" w:rsidRDefault="00C55E55" w:rsidP="004D147E">
            <w:pPr>
              <w:spacing w:after="0" w:line="240" w:lineRule="auto"/>
              <w:rPr>
                <w:rFonts w:ascii="Times New Roman" w:eastAsia="Calibri" w:hAnsi="Times New Roman" w:cs="Times New Roman"/>
                <w:b/>
                <w:bCs/>
                <w:i/>
                <w:sz w:val="24"/>
                <w:szCs w:val="24"/>
              </w:rPr>
            </w:pPr>
            <w:r w:rsidRPr="0097433E">
              <w:rPr>
                <w:rFonts w:ascii="Times New Roman" w:eastAsia="Times New Roman" w:hAnsi="Times New Roman" w:cs="Times New Roman"/>
                <w:b/>
                <w:bCs/>
                <w:i/>
                <w:iCs/>
                <w:sz w:val="24"/>
                <w:szCs w:val="24"/>
              </w:rPr>
              <w:t>Содержание учебного материала</w:t>
            </w:r>
          </w:p>
        </w:tc>
        <w:tc>
          <w:tcPr>
            <w:tcW w:w="496" w:type="pct"/>
            <w:vMerge w:val="restart"/>
            <w:shd w:val="clear" w:color="auto" w:fill="auto"/>
          </w:tcPr>
          <w:p w:rsidR="00C55E55" w:rsidRPr="0097433E" w:rsidRDefault="00C55E55" w:rsidP="004D147E">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4</w:t>
            </w:r>
          </w:p>
          <w:p w:rsidR="00C55E55" w:rsidRPr="0097433E" w:rsidRDefault="00C55E55" w:rsidP="004D147E">
            <w:pPr>
              <w:spacing w:after="0" w:line="240" w:lineRule="auto"/>
              <w:jc w:val="center"/>
              <w:rPr>
                <w:rFonts w:ascii="Times New Roman" w:eastAsia="Calibri" w:hAnsi="Times New Roman" w:cs="Times New Roman"/>
                <w:bCs/>
                <w:i/>
                <w:sz w:val="24"/>
                <w:szCs w:val="24"/>
              </w:rPr>
            </w:pPr>
            <w:r w:rsidRPr="0097433E">
              <w:rPr>
                <w:rFonts w:ascii="Times New Roman" w:eastAsia="Calibri" w:hAnsi="Times New Roman" w:cs="Times New Roman"/>
                <w:bCs/>
                <w:sz w:val="24"/>
                <w:szCs w:val="24"/>
              </w:rPr>
              <w:t>2</w:t>
            </w:r>
          </w:p>
        </w:tc>
        <w:tc>
          <w:tcPr>
            <w:tcW w:w="398" w:type="pct"/>
            <w:vMerge w:val="restart"/>
          </w:tcPr>
          <w:p w:rsidR="00C55E55" w:rsidRPr="0097433E" w:rsidRDefault="00C55E55" w:rsidP="00FD6517">
            <w:pPr>
              <w:spacing w:after="0" w:line="240" w:lineRule="auto"/>
              <w:rPr>
                <w:rFonts w:ascii="Times New Roman" w:eastAsia="Calibri" w:hAnsi="Times New Roman" w:cs="Times New Roman"/>
                <w:sz w:val="20"/>
                <w:szCs w:val="20"/>
              </w:rPr>
            </w:pPr>
            <w:r w:rsidRPr="0097433E">
              <w:rPr>
                <w:rFonts w:ascii="Times New Roman" w:eastAsia="Calibri" w:hAnsi="Times New Roman" w:cs="Times New Roman"/>
                <w:sz w:val="20"/>
                <w:szCs w:val="20"/>
              </w:rPr>
              <w:t xml:space="preserve">ОК1, ОК2, ОК4, ОК5, ОК9, </w:t>
            </w:r>
          </w:p>
          <w:p w:rsidR="00C55E55" w:rsidRPr="0097433E" w:rsidRDefault="00C55E55" w:rsidP="00BD6760">
            <w:pPr>
              <w:keepNext/>
              <w:spacing w:after="0" w:line="240" w:lineRule="auto"/>
              <w:outlineLvl w:val="1"/>
              <w:rPr>
                <w:rFonts w:ascii="Times New Roman" w:eastAsia="PMingLiU" w:hAnsi="Times New Roman" w:cs="Times New Roman"/>
                <w:bCs/>
                <w:iCs/>
                <w:sz w:val="20"/>
                <w:szCs w:val="20"/>
                <w:lang w:eastAsia="ru-RU"/>
              </w:rPr>
            </w:pPr>
            <w:r w:rsidRPr="0097433E">
              <w:rPr>
                <w:rFonts w:ascii="Times New Roman" w:eastAsia="PMingLiU" w:hAnsi="Times New Roman" w:cs="Times New Roman"/>
                <w:bCs/>
                <w:iCs/>
                <w:sz w:val="20"/>
                <w:szCs w:val="20"/>
                <w:lang w:eastAsia="ru-RU"/>
              </w:rPr>
              <w:t>ПК2.1,</w:t>
            </w:r>
          </w:p>
        </w:tc>
        <w:tc>
          <w:tcPr>
            <w:tcW w:w="581" w:type="pct"/>
            <w:vMerge w:val="restart"/>
          </w:tcPr>
          <w:p w:rsidR="00C55E55" w:rsidRPr="0097433E" w:rsidRDefault="00C55E55" w:rsidP="006779A8">
            <w:pPr>
              <w:spacing w:after="0" w:line="240" w:lineRule="auto"/>
              <w:ind w:right="-113"/>
              <w:rPr>
                <w:rFonts w:ascii="Times New Roman" w:hAnsi="Times New Roman"/>
                <w:sz w:val="14"/>
                <w:szCs w:val="14"/>
              </w:rPr>
            </w:pPr>
            <w:r w:rsidRPr="0097433E">
              <w:rPr>
                <w:rFonts w:ascii="Times New Roman" w:hAnsi="Times New Roman"/>
                <w:sz w:val="14"/>
                <w:szCs w:val="14"/>
              </w:rPr>
              <w:t>Н</w:t>
            </w:r>
            <w:r w:rsidR="007B4423" w:rsidRPr="0097433E">
              <w:rPr>
                <w:rFonts w:ascii="Times New Roman" w:hAnsi="Times New Roman"/>
                <w:sz w:val="14"/>
                <w:szCs w:val="14"/>
              </w:rPr>
              <w:t>2.1.01- Н2.1.02</w:t>
            </w:r>
          </w:p>
          <w:p w:rsidR="00C55E55" w:rsidRPr="0097433E" w:rsidRDefault="007B4423" w:rsidP="006779A8">
            <w:pPr>
              <w:spacing w:after="0" w:line="240" w:lineRule="auto"/>
              <w:ind w:right="-113"/>
              <w:rPr>
                <w:rFonts w:ascii="Times New Roman" w:hAnsi="Times New Roman"/>
                <w:sz w:val="14"/>
                <w:szCs w:val="14"/>
              </w:rPr>
            </w:pPr>
            <w:r w:rsidRPr="0097433E">
              <w:rPr>
                <w:rFonts w:ascii="Times New Roman" w:hAnsi="Times New Roman"/>
                <w:sz w:val="14"/>
                <w:szCs w:val="14"/>
              </w:rPr>
              <w:t>У 2.1.01- У 2.1.05</w:t>
            </w:r>
          </w:p>
          <w:p w:rsidR="00C55E55" w:rsidRPr="0097433E" w:rsidRDefault="007B4423" w:rsidP="006779A8">
            <w:pPr>
              <w:spacing w:after="0" w:line="240" w:lineRule="auto"/>
              <w:ind w:right="-113"/>
              <w:rPr>
                <w:rFonts w:ascii="Times New Roman" w:hAnsi="Times New Roman"/>
                <w:sz w:val="14"/>
                <w:szCs w:val="14"/>
              </w:rPr>
            </w:pPr>
            <w:r w:rsidRPr="0097433E">
              <w:rPr>
                <w:rFonts w:ascii="Times New Roman" w:hAnsi="Times New Roman"/>
                <w:sz w:val="14"/>
                <w:szCs w:val="14"/>
              </w:rPr>
              <w:t>З 2.1.01-З 2.1.6</w:t>
            </w:r>
          </w:p>
          <w:p w:rsidR="00C55E55" w:rsidRPr="0097433E" w:rsidRDefault="00C55E55" w:rsidP="006779A8">
            <w:pPr>
              <w:spacing w:after="0" w:line="240" w:lineRule="auto"/>
              <w:ind w:right="-113"/>
              <w:rPr>
                <w:rFonts w:ascii="Times New Roman" w:eastAsia="Calibri" w:hAnsi="Times New Roman" w:cs="Times New Roman"/>
                <w:sz w:val="14"/>
                <w:szCs w:val="14"/>
              </w:rPr>
            </w:pPr>
            <w:r w:rsidRPr="0097433E">
              <w:rPr>
                <w:rFonts w:ascii="Times New Roman" w:eastAsia="Calibri" w:hAnsi="Times New Roman" w:cs="Times New Roman"/>
                <w:sz w:val="14"/>
                <w:szCs w:val="14"/>
              </w:rPr>
              <w:t>Уо.01.01-Уо.01.09</w:t>
            </w:r>
          </w:p>
          <w:p w:rsidR="00C55E55" w:rsidRPr="0097433E" w:rsidRDefault="00C55E55" w:rsidP="006779A8">
            <w:pPr>
              <w:spacing w:after="0" w:line="240" w:lineRule="auto"/>
              <w:ind w:right="-113"/>
              <w:rPr>
                <w:rFonts w:ascii="Times New Roman" w:eastAsia="Calibri" w:hAnsi="Times New Roman" w:cs="Times New Roman"/>
                <w:sz w:val="14"/>
                <w:szCs w:val="14"/>
              </w:rPr>
            </w:pPr>
            <w:r w:rsidRPr="0097433E">
              <w:rPr>
                <w:rFonts w:ascii="Times New Roman" w:eastAsia="Calibri" w:hAnsi="Times New Roman" w:cs="Times New Roman"/>
                <w:sz w:val="14"/>
                <w:szCs w:val="14"/>
              </w:rPr>
              <w:t>Зо.01.01-Зо.01.06</w:t>
            </w:r>
          </w:p>
          <w:p w:rsidR="00C55E55" w:rsidRPr="0097433E" w:rsidRDefault="00C55E55" w:rsidP="006779A8">
            <w:pPr>
              <w:spacing w:after="0" w:line="240" w:lineRule="auto"/>
              <w:ind w:right="-113"/>
              <w:rPr>
                <w:rFonts w:ascii="Times New Roman" w:eastAsia="Calibri" w:hAnsi="Times New Roman" w:cs="Times New Roman"/>
                <w:sz w:val="14"/>
                <w:szCs w:val="14"/>
              </w:rPr>
            </w:pPr>
            <w:r w:rsidRPr="0097433E">
              <w:rPr>
                <w:rFonts w:ascii="Times New Roman" w:eastAsia="Calibri" w:hAnsi="Times New Roman" w:cs="Times New Roman"/>
                <w:sz w:val="14"/>
                <w:szCs w:val="14"/>
              </w:rPr>
              <w:t>Уо.02.01-Уо.02.07</w:t>
            </w:r>
          </w:p>
          <w:p w:rsidR="00C55E55" w:rsidRPr="0097433E" w:rsidRDefault="00C55E55" w:rsidP="006779A8">
            <w:pPr>
              <w:spacing w:after="0" w:line="240" w:lineRule="auto"/>
              <w:ind w:right="-113"/>
              <w:rPr>
                <w:rFonts w:ascii="Times New Roman" w:eastAsia="Calibri" w:hAnsi="Times New Roman" w:cs="Times New Roman"/>
                <w:sz w:val="14"/>
                <w:szCs w:val="14"/>
              </w:rPr>
            </w:pPr>
            <w:r w:rsidRPr="0097433E">
              <w:rPr>
                <w:rFonts w:ascii="Times New Roman" w:eastAsia="Calibri" w:hAnsi="Times New Roman" w:cs="Times New Roman"/>
                <w:sz w:val="14"/>
                <w:szCs w:val="14"/>
              </w:rPr>
              <w:t>Зо.02.01- Зо.02.03</w:t>
            </w:r>
          </w:p>
          <w:p w:rsidR="00C55E55" w:rsidRPr="0097433E" w:rsidRDefault="00C55E55" w:rsidP="006779A8">
            <w:pPr>
              <w:spacing w:after="0" w:line="240" w:lineRule="auto"/>
              <w:ind w:right="-113"/>
              <w:rPr>
                <w:rFonts w:ascii="Times New Roman" w:eastAsia="Calibri" w:hAnsi="Times New Roman" w:cs="Times New Roman"/>
                <w:sz w:val="14"/>
                <w:szCs w:val="14"/>
              </w:rPr>
            </w:pPr>
            <w:r w:rsidRPr="0097433E">
              <w:rPr>
                <w:rFonts w:ascii="Times New Roman" w:eastAsia="Calibri" w:hAnsi="Times New Roman" w:cs="Times New Roman"/>
                <w:sz w:val="14"/>
                <w:szCs w:val="14"/>
              </w:rPr>
              <w:t>Уо.04.01-Уо.04.02</w:t>
            </w:r>
          </w:p>
          <w:p w:rsidR="00C55E55" w:rsidRPr="0097433E" w:rsidRDefault="00C55E55" w:rsidP="006779A8">
            <w:pPr>
              <w:spacing w:after="0" w:line="240" w:lineRule="auto"/>
              <w:ind w:right="-113"/>
              <w:rPr>
                <w:rFonts w:ascii="Times New Roman" w:eastAsia="Calibri" w:hAnsi="Times New Roman" w:cs="Times New Roman"/>
                <w:sz w:val="14"/>
                <w:szCs w:val="14"/>
              </w:rPr>
            </w:pPr>
            <w:r w:rsidRPr="0097433E">
              <w:rPr>
                <w:rFonts w:ascii="Times New Roman" w:eastAsia="Calibri" w:hAnsi="Times New Roman" w:cs="Times New Roman"/>
                <w:sz w:val="14"/>
                <w:szCs w:val="14"/>
              </w:rPr>
              <w:t>Зо.04.01-Зо.04.02</w:t>
            </w:r>
          </w:p>
          <w:p w:rsidR="00C55E55" w:rsidRPr="0097433E" w:rsidRDefault="00C55E55" w:rsidP="006779A8">
            <w:pPr>
              <w:spacing w:after="0" w:line="240" w:lineRule="auto"/>
              <w:ind w:right="-113"/>
              <w:rPr>
                <w:rFonts w:ascii="Times New Roman" w:hAnsi="Times New Roman"/>
                <w:bCs/>
                <w:iCs/>
                <w:sz w:val="14"/>
                <w:szCs w:val="14"/>
              </w:rPr>
            </w:pPr>
            <w:r w:rsidRPr="0097433E">
              <w:rPr>
                <w:rFonts w:ascii="Times New Roman" w:hAnsi="Times New Roman"/>
                <w:bCs/>
                <w:iCs/>
                <w:sz w:val="14"/>
                <w:szCs w:val="14"/>
              </w:rPr>
              <w:t>Уо 05.01</w:t>
            </w:r>
          </w:p>
          <w:p w:rsidR="00C55E55" w:rsidRPr="0097433E" w:rsidRDefault="00C55E55" w:rsidP="006779A8">
            <w:pPr>
              <w:spacing w:after="0" w:line="240" w:lineRule="auto"/>
              <w:ind w:right="-113"/>
              <w:rPr>
                <w:rFonts w:ascii="Times New Roman" w:hAnsi="Times New Roman"/>
                <w:bCs/>
                <w:iCs/>
                <w:sz w:val="14"/>
                <w:szCs w:val="14"/>
              </w:rPr>
            </w:pPr>
            <w:r w:rsidRPr="0097433E">
              <w:rPr>
                <w:rFonts w:ascii="Times New Roman" w:hAnsi="Times New Roman"/>
                <w:bCs/>
                <w:iCs/>
                <w:sz w:val="14"/>
                <w:szCs w:val="14"/>
              </w:rPr>
              <w:t>Зо 05.01-Зо 05.02</w:t>
            </w:r>
          </w:p>
          <w:p w:rsidR="00C55E55" w:rsidRPr="0097433E" w:rsidRDefault="00C55E55" w:rsidP="006779A8">
            <w:pPr>
              <w:spacing w:after="0" w:line="240" w:lineRule="auto"/>
              <w:ind w:right="-113"/>
              <w:rPr>
                <w:rFonts w:ascii="Times New Roman" w:hAnsi="Times New Roman"/>
                <w:bCs/>
                <w:iCs/>
                <w:sz w:val="14"/>
                <w:szCs w:val="14"/>
              </w:rPr>
            </w:pPr>
            <w:r w:rsidRPr="0097433E">
              <w:rPr>
                <w:rFonts w:ascii="Times New Roman" w:hAnsi="Times New Roman"/>
                <w:bCs/>
                <w:iCs/>
                <w:sz w:val="14"/>
                <w:szCs w:val="14"/>
              </w:rPr>
              <w:t>Уо 09.01- Уо 09.02</w:t>
            </w:r>
          </w:p>
          <w:p w:rsidR="00C55E55" w:rsidRPr="0097433E" w:rsidRDefault="00C55E55" w:rsidP="006779A8">
            <w:pPr>
              <w:spacing w:after="0" w:line="240" w:lineRule="auto"/>
              <w:ind w:right="-113"/>
              <w:rPr>
                <w:rFonts w:ascii="Times New Roman" w:hAnsi="Times New Roman"/>
                <w:bCs/>
                <w:iCs/>
                <w:sz w:val="14"/>
                <w:szCs w:val="14"/>
              </w:rPr>
            </w:pPr>
            <w:r w:rsidRPr="0097433E">
              <w:rPr>
                <w:rFonts w:ascii="Times New Roman" w:hAnsi="Times New Roman"/>
                <w:bCs/>
                <w:iCs/>
                <w:sz w:val="14"/>
                <w:szCs w:val="14"/>
              </w:rPr>
              <w:t>Зо 09.01-Зо 09.02</w:t>
            </w:r>
          </w:p>
          <w:p w:rsidR="00C55E55" w:rsidRPr="0097433E" w:rsidRDefault="00C55E55" w:rsidP="006779A8">
            <w:pPr>
              <w:spacing w:after="0" w:line="240" w:lineRule="auto"/>
              <w:rPr>
                <w:rFonts w:ascii="Times New Roman" w:eastAsia="Calibri" w:hAnsi="Times New Roman" w:cs="Times New Roman"/>
                <w:sz w:val="20"/>
                <w:szCs w:val="20"/>
              </w:rPr>
            </w:pPr>
          </w:p>
        </w:tc>
      </w:tr>
      <w:tr w:rsidR="00C55E55" w:rsidRPr="0097433E" w:rsidTr="009872A9">
        <w:trPr>
          <w:trHeight w:val="253"/>
        </w:trPr>
        <w:tc>
          <w:tcPr>
            <w:tcW w:w="644" w:type="pct"/>
            <w:vMerge/>
            <w:shd w:val="clear" w:color="auto" w:fill="auto"/>
            <w:vAlign w:val="bottom"/>
          </w:tcPr>
          <w:p w:rsidR="00C55E55" w:rsidRPr="0097433E" w:rsidRDefault="00C55E55" w:rsidP="004D147E">
            <w:pPr>
              <w:spacing w:after="0" w:line="240" w:lineRule="auto"/>
              <w:ind w:left="120"/>
              <w:rPr>
                <w:rFonts w:ascii="Times New Roman" w:eastAsia="Times New Roman" w:hAnsi="Times New Roman" w:cs="Times New Roman"/>
                <w:b/>
                <w:bCs/>
                <w:i/>
                <w:iCs/>
                <w:sz w:val="24"/>
                <w:szCs w:val="24"/>
              </w:rPr>
            </w:pPr>
          </w:p>
        </w:tc>
        <w:tc>
          <w:tcPr>
            <w:tcW w:w="2881" w:type="pct"/>
            <w:shd w:val="clear" w:color="auto" w:fill="auto"/>
          </w:tcPr>
          <w:p w:rsidR="00C55E55" w:rsidRPr="0097433E" w:rsidRDefault="00C55E55" w:rsidP="004D147E">
            <w:pPr>
              <w:spacing w:after="0" w:line="240" w:lineRule="auto"/>
              <w:rPr>
                <w:rFonts w:ascii="Times New Roman" w:eastAsia="Times New Roman" w:hAnsi="Times New Roman" w:cs="Times New Roman"/>
                <w:b/>
                <w:bCs/>
                <w:i/>
                <w:iCs/>
                <w:sz w:val="24"/>
                <w:szCs w:val="24"/>
              </w:rPr>
            </w:pPr>
            <w:r w:rsidRPr="0097433E">
              <w:rPr>
                <w:rFonts w:ascii="Times New Roman" w:eastAsia="Calibri" w:hAnsi="Times New Roman" w:cs="Times New Roman"/>
                <w:sz w:val="24"/>
                <w:szCs w:val="24"/>
              </w:rPr>
              <w:t>1 Сущность и порядок организации сертификации</w:t>
            </w:r>
          </w:p>
        </w:tc>
        <w:tc>
          <w:tcPr>
            <w:tcW w:w="496" w:type="pct"/>
            <w:vMerge/>
            <w:shd w:val="clear" w:color="auto" w:fill="auto"/>
            <w:vAlign w:val="center"/>
          </w:tcPr>
          <w:p w:rsidR="00C55E55" w:rsidRPr="0097433E" w:rsidRDefault="00C55E55" w:rsidP="004D147E">
            <w:pPr>
              <w:spacing w:after="0" w:line="240" w:lineRule="auto"/>
              <w:rPr>
                <w:rFonts w:ascii="Times New Roman" w:eastAsia="Calibri" w:hAnsi="Times New Roman" w:cs="Times New Roman"/>
                <w:b/>
                <w:bCs/>
                <w:i/>
                <w:sz w:val="24"/>
                <w:szCs w:val="24"/>
              </w:rPr>
            </w:pPr>
          </w:p>
        </w:tc>
        <w:tc>
          <w:tcPr>
            <w:tcW w:w="398" w:type="pct"/>
            <w:vMerge/>
          </w:tcPr>
          <w:p w:rsidR="00C55E55" w:rsidRPr="0097433E" w:rsidRDefault="00C55E55" w:rsidP="004D147E">
            <w:pPr>
              <w:spacing w:after="0" w:line="240" w:lineRule="auto"/>
              <w:rPr>
                <w:rFonts w:ascii="Times New Roman" w:eastAsia="Calibri" w:hAnsi="Times New Roman" w:cs="Times New Roman"/>
                <w:b/>
                <w:bCs/>
                <w:i/>
                <w:sz w:val="24"/>
                <w:szCs w:val="24"/>
              </w:rPr>
            </w:pPr>
          </w:p>
        </w:tc>
        <w:tc>
          <w:tcPr>
            <w:tcW w:w="581" w:type="pct"/>
            <w:vMerge/>
          </w:tcPr>
          <w:p w:rsidR="00C55E55" w:rsidRPr="0097433E" w:rsidRDefault="00C55E55" w:rsidP="004D147E">
            <w:pPr>
              <w:spacing w:after="0" w:line="240" w:lineRule="auto"/>
              <w:rPr>
                <w:rFonts w:ascii="Times New Roman" w:eastAsia="Calibri" w:hAnsi="Times New Roman" w:cs="Times New Roman"/>
                <w:b/>
                <w:bCs/>
                <w:i/>
                <w:sz w:val="24"/>
                <w:szCs w:val="24"/>
              </w:rPr>
            </w:pPr>
          </w:p>
        </w:tc>
      </w:tr>
      <w:tr w:rsidR="00C55E55" w:rsidRPr="0097433E" w:rsidTr="009872A9">
        <w:trPr>
          <w:trHeight w:val="248"/>
        </w:trPr>
        <w:tc>
          <w:tcPr>
            <w:tcW w:w="644" w:type="pct"/>
            <w:vMerge/>
            <w:shd w:val="clear" w:color="auto" w:fill="auto"/>
            <w:vAlign w:val="bottom"/>
          </w:tcPr>
          <w:p w:rsidR="00C55E55" w:rsidRPr="0097433E" w:rsidRDefault="00C55E55" w:rsidP="004D147E">
            <w:pPr>
              <w:spacing w:after="0" w:line="240" w:lineRule="auto"/>
              <w:ind w:left="120"/>
              <w:rPr>
                <w:rFonts w:ascii="Times New Roman" w:eastAsia="Times New Roman" w:hAnsi="Times New Roman" w:cs="Times New Roman"/>
                <w:b/>
                <w:bCs/>
                <w:i/>
                <w:iCs/>
                <w:sz w:val="24"/>
                <w:szCs w:val="24"/>
              </w:rPr>
            </w:pPr>
          </w:p>
        </w:tc>
        <w:tc>
          <w:tcPr>
            <w:tcW w:w="2881" w:type="pct"/>
            <w:shd w:val="clear" w:color="auto" w:fill="auto"/>
          </w:tcPr>
          <w:p w:rsidR="00C55E55" w:rsidRPr="0097433E" w:rsidRDefault="00C55E55" w:rsidP="004D147E">
            <w:pPr>
              <w:spacing w:after="0" w:line="240" w:lineRule="auto"/>
              <w:rPr>
                <w:rFonts w:ascii="Times New Roman" w:eastAsia="Times New Roman" w:hAnsi="Times New Roman" w:cs="Times New Roman"/>
                <w:b/>
                <w:bCs/>
                <w:i/>
                <w:iCs/>
                <w:sz w:val="24"/>
                <w:szCs w:val="24"/>
              </w:rPr>
            </w:pPr>
            <w:r w:rsidRPr="0097433E">
              <w:rPr>
                <w:rFonts w:ascii="Times New Roman" w:eastAsia="Calibri" w:hAnsi="Times New Roman" w:cs="Times New Roman"/>
                <w:sz w:val="24"/>
                <w:szCs w:val="24"/>
              </w:rPr>
              <w:t>2 Правовые основы сертификации</w:t>
            </w:r>
          </w:p>
        </w:tc>
        <w:tc>
          <w:tcPr>
            <w:tcW w:w="496" w:type="pct"/>
            <w:vMerge/>
            <w:shd w:val="clear" w:color="auto" w:fill="auto"/>
            <w:vAlign w:val="center"/>
          </w:tcPr>
          <w:p w:rsidR="00C55E55" w:rsidRPr="0097433E" w:rsidRDefault="00C55E55" w:rsidP="004D147E">
            <w:pPr>
              <w:spacing w:after="0" w:line="240" w:lineRule="auto"/>
              <w:rPr>
                <w:rFonts w:ascii="Times New Roman" w:eastAsia="Calibri" w:hAnsi="Times New Roman" w:cs="Times New Roman"/>
                <w:b/>
                <w:bCs/>
                <w:i/>
                <w:sz w:val="24"/>
                <w:szCs w:val="24"/>
              </w:rPr>
            </w:pPr>
          </w:p>
        </w:tc>
        <w:tc>
          <w:tcPr>
            <w:tcW w:w="398" w:type="pct"/>
            <w:vMerge/>
          </w:tcPr>
          <w:p w:rsidR="00C55E55" w:rsidRPr="0097433E" w:rsidRDefault="00C55E55" w:rsidP="004D147E">
            <w:pPr>
              <w:spacing w:after="0" w:line="240" w:lineRule="auto"/>
              <w:rPr>
                <w:rFonts w:ascii="Times New Roman" w:eastAsia="Calibri" w:hAnsi="Times New Roman" w:cs="Times New Roman"/>
                <w:b/>
                <w:bCs/>
                <w:i/>
                <w:sz w:val="24"/>
                <w:szCs w:val="24"/>
              </w:rPr>
            </w:pPr>
          </w:p>
        </w:tc>
        <w:tc>
          <w:tcPr>
            <w:tcW w:w="581" w:type="pct"/>
            <w:vMerge/>
          </w:tcPr>
          <w:p w:rsidR="00C55E55" w:rsidRPr="0097433E" w:rsidRDefault="00C55E55" w:rsidP="004D147E">
            <w:pPr>
              <w:spacing w:after="0" w:line="240" w:lineRule="auto"/>
              <w:rPr>
                <w:rFonts w:ascii="Times New Roman" w:eastAsia="Calibri" w:hAnsi="Times New Roman" w:cs="Times New Roman"/>
                <w:b/>
                <w:bCs/>
                <w:i/>
                <w:sz w:val="24"/>
                <w:szCs w:val="24"/>
              </w:rPr>
            </w:pPr>
          </w:p>
        </w:tc>
      </w:tr>
      <w:tr w:rsidR="00C55E55" w:rsidRPr="0097433E" w:rsidTr="009872A9">
        <w:trPr>
          <w:trHeight w:val="227"/>
        </w:trPr>
        <w:tc>
          <w:tcPr>
            <w:tcW w:w="644" w:type="pct"/>
            <w:vMerge/>
            <w:shd w:val="clear" w:color="auto" w:fill="auto"/>
            <w:vAlign w:val="bottom"/>
          </w:tcPr>
          <w:p w:rsidR="00C55E55" w:rsidRPr="0097433E" w:rsidRDefault="00C55E55" w:rsidP="004D147E">
            <w:pPr>
              <w:spacing w:after="0" w:line="240" w:lineRule="auto"/>
              <w:ind w:left="120"/>
              <w:rPr>
                <w:rFonts w:ascii="Times New Roman" w:eastAsia="Times New Roman" w:hAnsi="Times New Roman" w:cs="Times New Roman"/>
                <w:b/>
                <w:bCs/>
                <w:i/>
                <w:iCs/>
                <w:sz w:val="24"/>
                <w:szCs w:val="24"/>
              </w:rPr>
            </w:pPr>
          </w:p>
        </w:tc>
        <w:tc>
          <w:tcPr>
            <w:tcW w:w="2881" w:type="pct"/>
            <w:shd w:val="clear" w:color="auto" w:fill="auto"/>
          </w:tcPr>
          <w:p w:rsidR="00C55E55" w:rsidRPr="0097433E" w:rsidRDefault="00C55E55" w:rsidP="004D147E">
            <w:pPr>
              <w:spacing w:after="0" w:line="240" w:lineRule="auto"/>
              <w:rPr>
                <w:rFonts w:ascii="Times New Roman" w:eastAsia="Times New Roman" w:hAnsi="Times New Roman" w:cs="Times New Roman"/>
                <w:b/>
                <w:bCs/>
                <w:i/>
                <w:iCs/>
                <w:sz w:val="24"/>
                <w:szCs w:val="24"/>
              </w:rPr>
            </w:pPr>
            <w:r w:rsidRPr="0097433E">
              <w:rPr>
                <w:rFonts w:ascii="Times New Roman" w:eastAsia="Calibri" w:hAnsi="Times New Roman" w:cs="Times New Roman"/>
                <w:bCs/>
                <w:sz w:val="24"/>
                <w:szCs w:val="24"/>
              </w:rPr>
              <w:t>3 Сертификация в области защиты информации и информационной безопасности</w:t>
            </w:r>
          </w:p>
        </w:tc>
        <w:tc>
          <w:tcPr>
            <w:tcW w:w="496" w:type="pct"/>
            <w:vMerge/>
            <w:shd w:val="clear" w:color="auto" w:fill="auto"/>
            <w:vAlign w:val="center"/>
          </w:tcPr>
          <w:p w:rsidR="00C55E55" w:rsidRPr="0097433E" w:rsidRDefault="00C55E55" w:rsidP="004D147E">
            <w:pPr>
              <w:spacing w:after="0" w:line="240" w:lineRule="auto"/>
              <w:rPr>
                <w:rFonts w:ascii="Times New Roman" w:eastAsia="Calibri" w:hAnsi="Times New Roman" w:cs="Times New Roman"/>
                <w:b/>
                <w:bCs/>
                <w:i/>
                <w:sz w:val="24"/>
                <w:szCs w:val="24"/>
              </w:rPr>
            </w:pPr>
          </w:p>
        </w:tc>
        <w:tc>
          <w:tcPr>
            <w:tcW w:w="398" w:type="pct"/>
            <w:vMerge/>
          </w:tcPr>
          <w:p w:rsidR="00C55E55" w:rsidRPr="0097433E" w:rsidRDefault="00C55E55" w:rsidP="004D147E">
            <w:pPr>
              <w:spacing w:after="0" w:line="240" w:lineRule="auto"/>
              <w:rPr>
                <w:rFonts w:ascii="Times New Roman" w:eastAsia="Calibri" w:hAnsi="Times New Roman" w:cs="Times New Roman"/>
                <w:b/>
                <w:bCs/>
                <w:i/>
                <w:sz w:val="24"/>
                <w:szCs w:val="24"/>
              </w:rPr>
            </w:pPr>
          </w:p>
        </w:tc>
        <w:tc>
          <w:tcPr>
            <w:tcW w:w="581" w:type="pct"/>
            <w:vMerge/>
          </w:tcPr>
          <w:p w:rsidR="00C55E55" w:rsidRPr="0097433E" w:rsidRDefault="00C55E55" w:rsidP="004D147E">
            <w:pPr>
              <w:spacing w:after="0" w:line="240" w:lineRule="auto"/>
              <w:rPr>
                <w:rFonts w:ascii="Times New Roman" w:eastAsia="Calibri" w:hAnsi="Times New Roman" w:cs="Times New Roman"/>
                <w:b/>
                <w:bCs/>
                <w:i/>
                <w:sz w:val="24"/>
                <w:szCs w:val="24"/>
              </w:rPr>
            </w:pPr>
          </w:p>
        </w:tc>
      </w:tr>
      <w:tr w:rsidR="00C55E55" w:rsidRPr="0097433E" w:rsidTr="009872A9">
        <w:trPr>
          <w:trHeight w:val="227"/>
        </w:trPr>
        <w:tc>
          <w:tcPr>
            <w:tcW w:w="644" w:type="pct"/>
            <w:vMerge/>
            <w:shd w:val="clear" w:color="auto" w:fill="auto"/>
            <w:vAlign w:val="bottom"/>
          </w:tcPr>
          <w:p w:rsidR="00C55E55" w:rsidRPr="0097433E" w:rsidRDefault="00C55E55" w:rsidP="004D147E">
            <w:pPr>
              <w:spacing w:after="0" w:line="240" w:lineRule="auto"/>
              <w:ind w:left="120"/>
              <w:rPr>
                <w:rFonts w:ascii="Times New Roman" w:eastAsia="Times New Roman" w:hAnsi="Times New Roman" w:cs="Times New Roman"/>
                <w:b/>
                <w:bCs/>
                <w:i/>
                <w:iCs/>
                <w:sz w:val="24"/>
                <w:szCs w:val="24"/>
              </w:rPr>
            </w:pPr>
          </w:p>
        </w:tc>
        <w:tc>
          <w:tcPr>
            <w:tcW w:w="2881" w:type="pct"/>
            <w:shd w:val="clear" w:color="auto" w:fill="auto"/>
          </w:tcPr>
          <w:p w:rsidR="00C55E55" w:rsidRPr="0097433E" w:rsidRDefault="00C55E55" w:rsidP="004D147E">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4 Качество, сложность, корректность, надежность программных средств</w:t>
            </w:r>
          </w:p>
        </w:tc>
        <w:tc>
          <w:tcPr>
            <w:tcW w:w="496" w:type="pct"/>
            <w:vMerge/>
            <w:shd w:val="clear" w:color="auto" w:fill="auto"/>
            <w:vAlign w:val="center"/>
          </w:tcPr>
          <w:p w:rsidR="00C55E55" w:rsidRPr="0097433E" w:rsidRDefault="00C55E55" w:rsidP="004D147E">
            <w:pPr>
              <w:spacing w:after="0" w:line="240" w:lineRule="auto"/>
              <w:jc w:val="center"/>
              <w:rPr>
                <w:rFonts w:ascii="Times New Roman" w:eastAsia="Calibri" w:hAnsi="Times New Roman" w:cs="Times New Roman"/>
                <w:bCs/>
                <w:sz w:val="24"/>
                <w:szCs w:val="24"/>
              </w:rPr>
            </w:pPr>
          </w:p>
        </w:tc>
        <w:tc>
          <w:tcPr>
            <w:tcW w:w="398" w:type="pct"/>
            <w:vMerge/>
          </w:tcPr>
          <w:p w:rsidR="00C55E55" w:rsidRPr="0097433E" w:rsidRDefault="00C55E55" w:rsidP="004D147E">
            <w:pPr>
              <w:spacing w:after="0" w:line="240" w:lineRule="auto"/>
              <w:rPr>
                <w:rFonts w:ascii="Times New Roman" w:eastAsia="Calibri" w:hAnsi="Times New Roman" w:cs="Times New Roman"/>
                <w:b/>
                <w:bCs/>
                <w:i/>
                <w:sz w:val="24"/>
                <w:szCs w:val="24"/>
              </w:rPr>
            </w:pPr>
          </w:p>
        </w:tc>
        <w:tc>
          <w:tcPr>
            <w:tcW w:w="581" w:type="pct"/>
            <w:vMerge/>
          </w:tcPr>
          <w:p w:rsidR="00C55E55" w:rsidRPr="0097433E" w:rsidRDefault="00C55E55" w:rsidP="004D147E">
            <w:pPr>
              <w:spacing w:after="0" w:line="240" w:lineRule="auto"/>
              <w:rPr>
                <w:rFonts w:ascii="Times New Roman" w:eastAsia="Calibri" w:hAnsi="Times New Roman" w:cs="Times New Roman"/>
                <w:b/>
                <w:bCs/>
                <w:i/>
                <w:sz w:val="24"/>
                <w:szCs w:val="24"/>
              </w:rPr>
            </w:pPr>
          </w:p>
        </w:tc>
      </w:tr>
      <w:tr w:rsidR="00BD6760" w:rsidRPr="0097433E" w:rsidTr="009872A9">
        <w:trPr>
          <w:trHeight w:val="227"/>
        </w:trPr>
        <w:tc>
          <w:tcPr>
            <w:tcW w:w="644" w:type="pct"/>
            <w:vMerge/>
            <w:shd w:val="clear" w:color="auto" w:fill="auto"/>
            <w:vAlign w:val="bottom"/>
          </w:tcPr>
          <w:p w:rsidR="00BD6760" w:rsidRPr="0097433E" w:rsidRDefault="00BD6760" w:rsidP="004D147E">
            <w:pPr>
              <w:spacing w:after="0" w:line="240" w:lineRule="auto"/>
              <w:ind w:left="120"/>
              <w:rPr>
                <w:rFonts w:ascii="Times New Roman" w:eastAsia="Times New Roman" w:hAnsi="Times New Roman" w:cs="Times New Roman"/>
                <w:b/>
                <w:bCs/>
                <w:i/>
                <w:iCs/>
                <w:sz w:val="24"/>
                <w:szCs w:val="24"/>
              </w:rPr>
            </w:pPr>
          </w:p>
        </w:tc>
        <w:tc>
          <w:tcPr>
            <w:tcW w:w="2881" w:type="pct"/>
            <w:shd w:val="clear" w:color="auto" w:fill="auto"/>
          </w:tcPr>
          <w:p w:rsidR="00BD6760" w:rsidRPr="0097433E" w:rsidRDefault="00BD6760" w:rsidP="004D147E">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Самостоятельная работа во взаимодействии с преподавателем – 1час</w:t>
            </w:r>
          </w:p>
          <w:p w:rsidR="00BD6760" w:rsidRPr="0097433E" w:rsidRDefault="00BD6760" w:rsidP="004D147E">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i/>
                <w:sz w:val="24"/>
                <w:szCs w:val="24"/>
              </w:rPr>
              <w:t xml:space="preserve">СР </w:t>
            </w:r>
            <w:r w:rsidRPr="0097433E">
              <w:rPr>
                <w:rFonts w:ascii="Times New Roman" w:eastAsia="Calibri" w:hAnsi="Times New Roman" w:cs="Times New Roman"/>
                <w:bCs/>
                <w:iCs/>
                <w:sz w:val="24"/>
                <w:szCs w:val="24"/>
              </w:rPr>
              <w:t>Поиск информации по теме «Экологическая сертификация»</w:t>
            </w:r>
          </w:p>
        </w:tc>
        <w:tc>
          <w:tcPr>
            <w:tcW w:w="496" w:type="pct"/>
            <w:shd w:val="clear" w:color="auto" w:fill="auto"/>
            <w:vAlign w:val="center"/>
          </w:tcPr>
          <w:p w:rsidR="00BD6760" w:rsidRPr="0097433E" w:rsidRDefault="00C55E55"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398"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c>
          <w:tcPr>
            <w:tcW w:w="581"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r>
      <w:tr w:rsidR="00BD6760" w:rsidRPr="0097433E" w:rsidTr="009872A9">
        <w:trPr>
          <w:trHeight w:val="223"/>
        </w:trPr>
        <w:tc>
          <w:tcPr>
            <w:tcW w:w="644" w:type="pct"/>
            <w:vMerge/>
            <w:shd w:val="clear" w:color="auto" w:fill="auto"/>
            <w:vAlign w:val="bottom"/>
          </w:tcPr>
          <w:p w:rsidR="00BD6760" w:rsidRPr="0097433E" w:rsidRDefault="00BD6760" w:rsidP="004D147E">
            <w:pPr>
              <w:spacing w:after="0" w:line="240" w:lineRule="auto"/>
              <w:ind w:left="120"/>
              <w:rPr>
                <w:rFonts w:ascii="Times New Roman" w:eastAsia="Times New Roman" w:hAnsi="Times New Roman" w:cs="Times New Roman"/>
                <w:b/>
                <w:bCs/>
                <w:i/>
                <w:iCs/>
                <w:sz w:val="24"/>
                <w:szCs w:val="24"/>
              </w:rPr>
            </w:pPr>
          </w:p>
        </w:tc>
        <w:tc>
          <w:tcPr>
            <w:tcW w:w="2881" w:type="pct"/>
            <w:shd w:val="clear" w:color="auto" w:fill="auto"/>
          </w:tcPr>
          <w:p w:rsidR="00BD6760" w:rsidRPr="0097433E" w:rsidRDefault="00BD6760" w:rsidP="004D147E">
            <w:pPr>
              <w:spacing w:after="0" w:line="240" w:lineRule="auto"/>
              <w:rPr>
                <w:rFonts w:ascii="Times New Roman" w:eastAsia="Times New Roman" w:hAnsi="Times New Roman" w:cs="Times New Roman"/>
                <w:b/>
                <w:bCs/>
                <w:i/>
                <w:iCs/>
                <w:sz w:val="24"/>
                <w:szCs w:val="24"/>
              </w:rPr>
            </w:pPr>
            <w:r w:rsidRPr="0097433E">
              <w:rPr>
                <w:rFonts w:ascii="Times New Roman" w:eastAsia="Calibri" w:hAnsi="Times New Roman" w:cs="Times New Roman"/>
                <w:b/>
                <w:bCs/>
                <w:i/>
                <w:sz w:val="24"/>
                <w:szCs w:val="24"/>
              </w:rPr>
              <w:t>Практические занятия</w:t>
            </w:r>
          </w:p>
        </w:tc>
        <w:tc>
          <w:tcPr>
            <w:tcW w:w="496" w:type="pct"/>
            <w:shd w:val="clear" w:color="auto" w:fill="auto"/>
            <w:vAlign w:val="center"/>
          </w:tcPr>
          <w:p w:rsidR="00BD6760" w:rsidRPr="0097433E" w:rsidRDefault="00BD6760" w:rsidP="004D147E">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2</w:t>
            </w:r>
          </w:p>
        </w:tc>
        <w:tc>
          <w:tcPr>
            <w:tcW w:w="398"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c>
          <w:tcPr>
            <w:tcW w:w="581"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r>
      <w:tr w:rsidR="00BD6760" w:rsidRPr="0097433E" w:rsidTr="009872A9">
        <w:trPr>
          <w:trHeight w:val="262"/>
        </w:trPr>
        <w:tc>
          <w:tcPr>
            <w:tcW w:w="644" w:type="pct"/>
            <w:vMerge/>
            <w:shd w:val="clear" w:color="auto" w:fill="auto"/>
          </w:tcPr>
          <w:p w:rsidR="00BD6760" w:rsidRPr="0097433E" w:rsidRDefault="00BD6760" w:rsidP="004D147E">
            <w:pPr>
              <w:spacing w:after="0" w:line="240" w:lineRule="auto"/>
              <w:ind w:left="120"/>
              <w:rPr>
                <w:rFonts w:ascii="Times New Roman" w:eastAsia="Times New Roman" w:hAnsi="Times New Roman" w:cs="Times New Roman"/>
                <w:b/>
                <w:bCs/>
                <w:i/>
                <w:iCs/>
                <w:sz w:val="24"/>
                <w:szCs w:val="24"/>
              </w:rPr>
            </w:pPr>
          </w:p>
        </w:tc>
        <w:tc>
          <w:tcPr>
            <w:tcW w:w="2881" w:type="pct"/>
            <w:tcBorders>
              <w:bottom w:val="single" w:sz="4" w:space="0" w:color="auto"/>
            </w:tcBorders>
            <w:shd w:val="clear" w:color="auto" w:fill="auto"/>
          </w:tcPr>
          <w:p w:rsidR="00BD6760" w:rsidRPr="0097433E" w:rsidRDefault="00BD6760" w:rsidP="004D147E">
            <w:pPr>
              <w:spacing w:after="0" w:line="240" w:lineRule="auto"/>
              <w:ind w:left="603" w:hanging="567"/>
              <w:jc w:val="both"/>
              <w:rPr>
                <w:rFonts w:ascii="Times New Roman" w:eastAsia="Calibri" w:hAnsi="Times New Roman" w:cs="Times New Roman"/>
                <w:sz w:val="24"/>
                <w:szCs w:val="24"/>
              </w:rPr>
            </w:pPr>
            <w:r w:rsidRPr="0097433E">
              <w:rPr>
                <w:rFonts w:ascii="Times New Roman" w:eastAsia="Times New Roman" w:hAnsi="Times New Roman" w:cs="Times New Roman"/>
                <w:b/>
                <w:sz w:val="24"/>
                <w:szCs w:val="24"/>
              </w:rPr>
              <w:t xml:space="preserve">ПЗ 3 </w:t>
            </w:r>
            <w:r w:rsidRPr="0097433E">
              <w:rPr>
                <w:rFonts w:ascii="Times New Roman" w:eastAsia="Calibri" w:hAnsi="Times New Roman" w:cs="Times New Roman"/>
                <w:bCs/>
                <w:sz w:val="24"/>
                <w:szCs w:val="24"/>
              </w:rPr>
              <w:t>Проведение процедуры оценки качества, сложности, корректности и надежности ПС с оформлением соответствующих документов</w:t>
            </w:r>
          </w:p>
        </w:tc>
        <w:tc>
          <w:tcPr>
            <w:tcW w:w="496" w:type="pct"/>
            <w:tcBorders>
              <w:bottom w:val="single" w:sz="4" w:space="0" w:color="auto"/>
            </w:tcBorders>
            <w:shd w:val="clear" w:color="auto" w:fill="auto"/>
            <w:vAlign w:val="center"/>
          </w:tcPr>
          <w:p w:rsidR="00BD6760" w:rsidRPr="0097433E" w:rsidRDefault="00BD6760" w:rsidP="004D147E">
            <w:pPr>
              <w:spacing w:after="0" w:line="240" w:lineRule="auto"/>
              <w:jc w:val="center"/>
              <w:rPr>
                <w:rFonts w:ascii="Times New Roman" w:eastAsia="Calibri" w:hAnsi="Times New Roman" w:cs="Times New Roman"/>
                <w:b/>
                <w:bCs/>
                <w:i/>
                <w:sz w:val="24"/>
                <w:szCs w:val="24"/>
              </w:rPr>
            </w:pPr>
            <w:r w:rsidRPr="0097433E">
              <w:rPr>
                <w:rFonts w:ascii="Times New Roman" w:eastAsia="Calibri" w:hAnsi="Times New Roman" w:cs="Times New Roman"/>
                <w:bCs/>
                <w:sz w:val="24"/>
                <w:szCs w:val="24"/>
              </w:rPr>
              <w:t>2</w:t>
            </w:r>
          </w:p>
        </w:tc>
        <w:tc>
          <w:tcPr>
            <w:tcW w:w="398"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c>
          <w:tcPr>
            <w:tcW w:w="581"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r>
      <w:tr w:rsidR="00BD6760" w:rsidRPr="0097433E" w:rsidTr="009872A9">
        <w:trPr>
          <w:trHeight w:val="531"/>
        </w:trPr>
        <w:tc>
          <w:tcPr>
            <w:tcW w:w="644" w:type="pct"/>
            <w:vMerge/>
            <w:shd w:val="clear" w:color="auto" w:fill="auto"/>
          </w:tcPr>
          <w:p w:rsidR="00BD6760" w:rsidRPr="0097433E" w:rsidRDefault="00BD6760" w:rsidP="004D147E">
            <w:pPr>
              <w:spacing w:after="0" w:line="240" w:lineRule="auto"/>
              <w:ind w:left="120"/>
              <w:rPr>
                <w:rFonts w:ascii="Times New Roman" w:eastAsia="Times New Roman" w:hAnsi="Times New Roman" w:cs="Times New Roman"/>
                <w:b/>
                <w:bCs/>
                <w:i/>
                <w:iCs/>
                <w:sz w:val="24"/>
                <w:szCs w:val="24"/>
              </w:rPr>
            </w:pPr>
          </w:p>
        </w:tc>
        <w:tc>
          <w:tcPr>
            <w:tcW w:w="2881" w:type="pct"/>
            <w:shd w:val="clear" w:color="auto" w:fill="auto"/>
          </w:tcPr>
          <w:p w:rsidR="00BD6760" w:rsidRPr="0097433E" w:rsidRDefault="00BD6760" w:rsidP="004D147E">
            <w:pPr>
              <w:spacing w:after="0" w:line="240" w:lineRule="auto"/>
              <w:rPr>
                <w:rFonts w:ascii="Times New Roman" w:eastAsia="Times New Roman" w:hAnsi="Times New Roman" w:cs="Times New Roman"/>
                <w:b/>
                <w:bCs/>
                <w:i/>
                <w:iCs/>
                <w:sz w:val="24"/>
                <w:szCs w:val="24"/>
              </w:rPr>
            </w:pPr>
            <w:r w:rsidRPr="0097433E">
              <w:rPr>
                <w:rFonts w:ascii="Times New Roman" w:eastAsia="Times New Roman" w:hAnsi="Times New Roman" w:cs="Times New Roman"/>
                <w:b/>
                <w:bCs/>
                <w:i/>
                <w:iCs/>
                <w:sz w:val="24"/>
                <w:szCs w:val="24"/>
              </w:rPr>
              <w:t>Самостоятельная работа обучающихся</w:t>
            </w:r>
          </w:p>
          <w:p w:rsidR="00BD6760" w:rsidRPr="0097433E" w:rsidRDefault="00BD6760" w:rsidP="00B57170">
            <w:pPr>
              <w:numPr>
                <w:ilvl w:val="0"/>
                <w:numId w:val="51"/>
              </w:numPr>
              <w:spacing w:after="0" w:line="240" w:lineRule="auto"/>
              <w:ind w:left="319" w:hanging="319"/>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Подготовка письменного сообщения по теме «Экологическая сертификация»</w:t>
            </w:r>
          </w:p>
          <w:p w:rsidR="00BD6760" w:rsidRPr="0097433E" w:rsidRDefault="00BD6760" w:rsidP="00B57170">
            <w:pPr>
              <w:numPr>
                <w:ilvl w:val="0"/>
                <w:numId w:val="51"/>
              </w:numPr>
              <w:spacing w:after="0" w:line="240" w:lineRule="auto"/>
              <w:ind w:left="319" w:hanging="319"/>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Работа с конспектами лекций при подготовке к контрольной работе</w:t>
            </w:r>
          </w:p>
        </w:tc>
        <w:tc>
          <w:tcPr>
            <w:tcW w:w="496" w:type="pct"/>
            <w:shd w:val="clear" w:color="auto" w:fill="auto"/>
            <w:vAlign w:val="center"/>
          </w:tcPr>
          <w:p w:rsidR="00BD6760" w:rsidRPr="0097433E" w:rsidRDefault="00BD6760" w:rsidP="004D147E">
            <w:pPr>
              <w:spacing w:after="0" w:line="240" w:lineRule="auto"/>
              <w:jc w:val="center"/>
              <w:rPr>
                <w:rFonts w:ascii="Times New Roman" w:eastAsia="Calibri" w:hAnsi="Times New Roman" w:cs="Times New Roman"/>
                <w:b/>
                <w:bCs/>
                <w:i/>
                <w:sz w:val="24"/>
                <w:szCs w:val="24"/>
              </w:rPr>
            </w:pPr>
          </w:p>
        </w:tc>
        <w:tc>
          <w:tcPr>
            <w:tcW w:w="398"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c>
          <w:tcPr>
            <w:tcW w:w="581"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r>
      <w:tr w:rsidR="00BD6760" w:rsidRPr="0097433E" w:rsidTr="009872A9">
        <w:trPr>
          <w:trHeight w:val="144"/>
        </w:trPr>
        <w:tc>
          <w:tcPr>
            <w:tcW w:w="644" w:type="pct"/>
            <w:vMerge/>
            <w:shd w:val="clear" w:color="auto" w:fill="auto"/>
          </w:tcPr>
          <w:p w:rsidR="00BD6760" w:rsidRPr="0097433E" w:rsidRDefault="00BD6760" w:rsidP="004D147E">
            <w:pPr>
              <w:spacing w:after="0" w:line="240" w:lineRule="auto"/>
              <w:ind w:left="120"/>
              <w:rPr>
                <w:rFonts w:ascii="Times New Roman" w:eastAsia="Times New Roman" w:hAnsi="Times New Roman" w:cs="Times New Roman"/>
                <w:b/>
                <w:bCs/>
                <w:i/>
                <w:iCs/>
                <w:sz w:val="24"/>
                <w:szCs w:val="24"/>
              </w:rPr>
            </w:pPr>
          </w:p>
        </w:tc>
        <w:tc>
          <w:tcPr>
            <w:tcW w:w="2881" w:type="pct"/>
            <w:shd w:val="clear" w:color="auto" w:fill="auto"/>
          </w:tcPr>
          <w:p w:rsidR="006402BA" w:rsidRPr="009872A9" w:rsidRDefault="009872A9" w:rsidP="004D147E">
            <w:pPr>
              <w:spacing w:after="0" w:line="240" w:lineRule="auto"/>
              <w:rPr>
                <w:rFonts w:ascii="Times New Roman" w:eastAsia="Calibri" w:hAnsi="Times New Roman" w:cs="Times New Roman"/>
                <w:b/>
                <w:bCs/>
                <w:i/>
                <w:sz w:val="24"/>
                <w:szCs w:val="24"/>
              </w:rPr>
            </w:pPr>
            <w:r>
              <w:rPr>
                <w:rFonts w:ascii="Times New Roman" w:eastAsia="Calibri" w:hAnsi="Times New Roman" w:cs="Times New Roman"/>
                <w:b/>
                <w:bCs/>
                <w:i/>
                <w:sz w:val="24"/>
                <w:szCs w:val="24"/>
              </w:rPr>
              <w:t>Контрольная работа №2</w:t>
            </w:r>
          </w:p>
        </w:tc>
        <w:tc>
          <w:tcPr>
            <w:tcW w:w="496" w:type="pct"/>
            <w:shd w:val="clear" w:color="auto" w:fill="auto"/>
            <w:vAlign w:val="center"/>
          </w:tcPr>
          <w:p w:rsidR="00BD6760" w:rsidRPr="0097433E" w:rsidRDefault="00BD6760"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398"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c>
          <w:tcPr>
            <w:tcW w:w="581"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r>
      <w:tr w:rsidR="00BD6760" w:rsidRPr="0097433E" w:rsidTr="009872A9">
        <w:trPr>
          <w:trHeight w:val="298"/>
        </w:trPr>
        <w:tc>
          <w:tcPr>
            <w:tcW w:w="3525" w:type="pct"/>
            <w:gridSpan w:val="2"/>
            <w:shd w:val="clear" w:color="auto" w:fill="auto"/>
          </w:tcPr>
          <w:p w:rsidR="00BD6760" w:rsidRPr="0097433E" w:rsidRDefault="00BD6760" w:rsidP="004D147E">
            <w:pPr>
              <w:spacing w:after="0" w:line="240" w:lineRule="auto"/>
              <w:ind w:left="34" w:right="-79"/>
              <w:jc w:val="center"/>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РАЗДЕЛ 3</w:t>
            </w:r>
          </w:p>
          <w:p w:rsidR="00BD6760" w:rsidRPr="0097433E" w:rsidRDefault="00BD6760" w:rsidP="004D147E">
            <w:pPr>
              <w:spacing w:after="0" w:line="240" w:lineRule="auto"/>
              <w:jc w:val="center"/>
              <w:rPr>
                <w:rFonts w:ascii="Times New Roman" w:eastAsia="Calibri" w:hAnsi="Times New Roman" w:cs="Times New Roman"/>
                <w:b/>
                <w:bCs/>
                <w:i/>
                <w:sz w:val="24"/>
                <w:szCs w:val="24"/>
              </w:rPr>
            </w:pPr>
            <w:r w:rsidRPr="0097433E">
              <w:rPr>
                <w:rFonts w:ascii="Times New Roman" w:eastAsia="Calibri" w:hAnsi="Times New Roman" w:cs="Times New Roman"/>
                <w:b/>
                <w:bCs/>
                <w:sz w:val="24"/>
                <w:szCs w:val="24"/>
              </w:rPr>
              <w:t>ТЕХНИЧЕСКОЕ ДОКУМЕНТОВЕДЕНИЕ</w:t>
            </w:r>
          </w:p>
        </w:tc>
        <w:tc>
          <w:tcPr>
            <w:tcW w:w="496" w:type="pct"/>
            <w:shd w:val="clear" w:color="auto" w:fill="auto"/>
            <w:vAlign w:val="center"/>
          </w:tcPr>
          <w:p w:rsidR="00BD6760" w:rsidRPr="0097433E" w:rsidRDefault="00BD6760" w:rsidP="004D147E">
            <w:pPr>
              <w:spacing w:after="0" w:line="240" w:lineRule="auto"/>
              <w:jc w:val="center"/>
              <w:rPr>
                <w:rFonts w:ascii="Times New Roman" w:eastAsia="Calibri" w:hAnsi="Times New Roman" w:cs="Times New Roman"/>
                <w:bCs/>
                <w:sz w:val="24"/>
                <w:szCs w:val="24"/>
              </w:rPr>
            </w:pPr>
          </w:p>
        </w:tc>
        <w:tc>
          <w:tcPr>
            <w:tcW w:w="398" w:type="pct"/>
          </w:tcPr>
          <w:p w:rsidR="00BD6760" w:rsidRPr="0097433E" w:rsidRDefault="00BD6760" w:rsidP="004D147E">
            <w:pPr>
              <w:spacing w:after="0" w:line="240" w:lineRule="auto"/>
              <w:rPr>
                <w:rFonts w:ascii="Times New Roman" w:eastAsia="Times New Roman" w:hAnsi="Times New Roman" w:cs="Times New Roman"/>
                <w:bCs/>
                <w:iCs/>
                <w:sz w:val="20"/>
                <w:szCs w:val="20"/>
              </w:rPr>
            </w:pPr>
          </w:p>
        </w:tc>
        <w:tc>
          <w:tcPr>
            <w:tcW w:w="581" w:type="pct"/>
          </w:tcPr>
          <w:p w:rsidR="00BD6760" w:rsidRPr="0097433E" w:rsidRDefault="00BD6760" w:rsidP="004D147E">
            <w:pPr>
              <w:spacing w:after="0" w:line="240" w:lineRule="auto"/>
              <w:rPr>
                <w:rFonts w:ascii="Times New Roman" w:eastAsia="Times New Roman" w:hAnsi="Times New Roman" w:cs="Times New Roman"/>
                <w:bCs/>
                <w:iCs/>
                <w:sz w:val="20"/>
                <w:szCs w:val="20"/>
              </w:rPr>
            </w:pPr>
          </w:p>
        </w:tc>
      </w:tr>
      <w:tr w:rsidR="00BD6760" w:rsidRPr="0097433E" w:rsidTr="009872A9">
        <w:trPr>
          <w:trHeight w:val="298"/>
        </w:trPr>
        <w:tc>
          <w:tcPr>
            <w:tcW w:w="644" w:type="pct"/>
            <w:vMerge w:val="restart"/>
            <w:shd w:val="clear" w:color="auto" w:fill="auto"/>
          </w:tcPr>
          <w:p w:rsidR="00BD6760" w:rsidRPr="0097433E" w:rsidRDefault="00BD6760" w:rsidP="004D147E">
            <w:pPr>
              <w:spacing w:after="0" w:line="240" w:lineRule="auto"/>
              <w:ind w:right="-79"/>
              <w:rPr>
                <w:rFonts w:ascii="Times New Roman" w:eastAsia="Calibri" w:hAnsi="Times New Roman" w:cs="Times New Roman"/>
                <w:sz w:val="24"/>
                <w:szCs w:val="24"/>
              </w:rPr>
            </w:pPr>
            <w:r w:rsidRPr="0097433E">
              <w:rPr>
                <w:rFonts w:ascii="Times New Roman" w:eastAsia="Times New Roman" w:hAnsi="Times New Roman" w:cs="Times New Roman"/>
                <w:bCs/>
                <w:iCs/>
                <w:sz w:val="24"/>
                <w:szCs w:val="24"/>
              </w:rPr>
              <w:t>ТЕМА 3.1</w:t>
            </w:r>
          </w:p>
          <w:p w:rsidR="00BD6760" w:rsidRPr="0097433E" w:rsidRDefault="00BD6760" w:rsidP="004D147E">
            <w:pPr>
              <w:spacing w:after="0" w:line="240" w:lineRule="auto"/>
              <w:ind w:right="-79"/>
              <w:rPr>
                <w:rFonts w:ascii="Times New Roman" w:eastAsia="Calibri" w:hAnsi="Times New Roman" w:cs="Times New Roman"/>
                <w:sz w:val="24"/>
                <w:szCs w:val="24"/>
              </w:rPr>
            </w:pPr>
            <w:r w:rsidRPr="0097433E">
              <w:rPr>
                <w:rFonts w:ascii="Times New Roman" w:eastAsia="Calibri" w:hAnsi="Times New Roman" w:cs="Times New Roman"/>
                <w:bCs/>
                <w:sz w:val="24"/>
                <w:szCs w:val="24"/>
              </w:rPr>
              <w:t>Государственные стандарты РФ о области программной документации</w:t>
            </w:r>
          </w:p>
        </w:tc>
        <w:tc>
          <w:tcPr>
            <w:tcW w:w="2881" w:type="pct"/>
            <w:shd w:val="clear" w:color="auto" w:fill="auto"/>
          </w:tcPr>
          <w:p w:rsidR="00BD6760" w:rsidRPr="0097433E" w:rsidRDefault="00BD6760" w:rsidP="004D147E">
            <w:pPr>
              <w:spacing w:after="0" w:line="240" w:lineRule="auto"/>
              <w:rPr>
                <w:rFonts w:ascii="Times New Roman" w:eastAsia="Times New Roman" w:hAnsi="Times New Roman" w:cs="Times New Roman"/>
                <w:b/>
                <w:bCs/>
                <w:i/>
                <w:iCs/>
                <w:sz w:val="24"/>
                <w:szCs w:val="24"/>
              </w:rPr>
            </w:pPr>
            <w:r w:rsidRPr="0097433E">
              <w:rPr>
                <w:rFonts w:ascii="Times New Roman" w:eastAsia="Times New Roman" w:hAnsi="Times New Roman" w:cs="Times New Roman"/>
                <w:b/>
                <w:bCs/>
                <w:i/>
                <w:iCs/>
                <w:sz w:val="24"/>
                <w:szCs w:val="24"/>
              </w:rPr>
              <w:t>Содержание учебного материала</w:t>
            </w:r>
          </w:p>
        </w:tc>
        <w:tc>
          <w:tcPr>
            <w:tcW w:w="496" w:type="pct"/>
            <w:vMerge w:val="restart"/>
            <w:shd w:val="clear" w:color="auto" w:fill="auto"/>
          </w:tcPr>
          <w:p w:rsidR="00BD6760" w:rsidRPr="0097433E" w:rsidRDefault="00BD6760" w:rsidP="004D147E">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2</w:t>
            </w:r>
          </w:p>
          <w:p w:rsidR="00BD6760" w:rsidRPr="0097433E" w:rsidRDefault="00BD6760" w:rsidP="004D147E">
            <w:pPr>
              <w:spacing w:after="0" w:line="240" w:lineRule="auto"/>
              <w:jc w:val="center"/>
              <w:rPr>
                <w:rFonts w:ascii="Times New Roman" w:eastAsia="Calibri" w:hAnsi="Times New Roman" w:cs="Times New Roman"/>
                <w:b/>
                <w:bCs/>
                <w:i/>
                <w:sz w:val="24"/>
                <w:szCs w:val="24"/>
              </w:rPr>
            </w:pPr>
            <w:r w:rsidRPr="0097433E">
              <w:rPr>
                <w:rFonts w:ascii="Times New Roman" w:eastAsia="Calibri" w:hAnsi="Times New Roman" w:cs="Times New Roman"/>
                <w:bCs/>
                <w:sz w:val="24"/>
                <w:szCs w:val="24"/>
              </w:rPr>
              <w:t>2</w:t>
            </w:r>
          </w:p>
        </w:tc>
        <w:tc>
          <w:tcPr>
            <w:tcW w:w="398" w:type="pct"/>
            <w:vMerge w:val="restart"/>
          </w:tcPr>
          <w:p w:rsidR="00BD6760" w:rsidRPr="0097433E" w:rsidRDefault="00BD6760" w:rsidP="00FD6517">
            <w:pPr>
              <w:spacing w:after="0" w:line="240" w:lineRule="auto"/>
              <w:rPr>
                <w:rFonts w:ascii="Times New Roman" w:eastAsia="Calibri" w:hAnsi="Times New Roman" w:cs="Times New Roman"/>
                <w:sz w:val="20"/>
                <w:szCs w:val="20"/>
              </w:rPr>
            </w:pPr>
            <w:r w:rsidRPr="0097433E">
              <w:rPr>
                <w:rFonts w:ascii="Times New Roman" w:eastAsia="Calibri" w:hAnsi="Times New Roman" w:cs="Times New Roman"/>
                <w:sz w:val="20"/>
                <w:szCs w:val="20"/>
              </w:rPr>
              <w:t xml:space="preserve">ОК2, ОК5, ОК9, </w:t>
            </w:r>
          </w:p>
          <w:p w:rsidR="00BD6760" w:rsidRPr="0097433E" w:rsidRDefault="00BD6760" w:rsidP="00FD6517">
            <w:pPr>
              <w:keepNext/>
              <w:spacing w:after="0" w:line="240" w:lineRule="auto"/>
              <w:outlineLvl w:val="1"/>
              <w:rPr>
                <w:rFonts w:ascii="Times New Roman" w:eastAsia="PMingLiU" w:hAnsi="Times New Roman" w:cs="Times New Roman"/>
                <w:bCs/>
                <w:iCs/>
                <w:sz w:val="20"/>
                <w:szCs w:val="20"/>
                <w:lang w:eastAsia="ru-RU"/>
              </w:rPr>
            </w:pPr>
            <w:r w:rsidRPr="0097433E">
              <w:rPr>
                <w:rFonts w:ascii="Times New Roman" w:eastAsia="PMingLiU" w:hAnsi="Times New Roman" w:cs="Times New Roman"/>
                <w:bCs/>
                <w:iCs/>
                <w:sz w:val="20"/>
                <w:szCs w:val="20"/>
                <w:lang w:eastAsia="ru-RU"/>
              </w:rPr>
              <w:t>ПК4.2</w:t>
            </w:r>
          </w:p>
          <w:p w:rsidR="00BD6760" w:rsidRPr="0097433E" w:rsidRDefault="00BD6760" w:rsidP="00D469B2">
            <w:pPr>
              <w:spacing w:after="0" w:line="240" w:lineRule="auto"/>
              <w:rPr>
                <w:rFonts w:ascii="Times New Roman" w:eastAsia="Calibri" w:hAnsi="Times New Roman" w:cs="Times New Roman"/>
                <w:sz w:val="20"/>
                <w:szCs w:val="20"/>
              </w:rPr>
            </w:pPr>
          </w:p>
        </w:tc>
        <w:tc>
          <w:tcPr>
            <w:tcW w:w="581" w:type="pct"/>
            <w:vMerge w:val="restart"/>
          </w:tcPr>
          <w:p w:rsidR="00BD6760" w:rsidRPr="0097433E" w:rsidRDefault="00BD6760" w:rsidP="00F54025">
            <w:pPr>
              <w:spacing w:after="0" w:line="240" w:lineRule="auto"/>
              <w:ind w:right="-113"/>
              <w:rPr>
                <w:rFonts w:ascii="Times New Roman" w:hAnsi="Times New Roman"/>
                <w:sz w:val="14"/>
                <w:szCs w:val="14"/>
              </w:rPr>
            </w:pPr>
            <w:r w:rsidRPr="0097433E">
              <w:rPr>
                <w:rFonts w:ascii="Times New Roman" w:hAnsi="Times New Roman"/>
                <w:sz w:val="14"/>
                <w:szCs w:val="14"/>
              </w:rPr>
              <w:t>Н4.2.01</w:t>
            </w:r>
          </w:p>
          <w:p w:rsidR="00BD6760" w:rsidRPr="0097433E" w:rsidRDefault="00BD6760" w:rsidP="00F54025">
            <w:pPr>
              <w:spacing w:after="0" w:line="240" w:lineRule="auto"/>
              <w:ind w:right="-113"/>
              <w:rPr>
                <w:rFonts w:ascii="Times New Roman" w:hAnsi="Times New Roman"/>
                <w:sz w:val="14"/>
                <w:szCs w:val="14"/>
              </w:rPr>
            </w:pPr>
            <w:r w:rsidRPr="0097433E">
              <w:rPr>
                <w:rFonts w:ascii="Times New Roman" w:hAnsi="Times New Roman"/>
                <w:sz w:val="14"/>
                <w:szCs w:val="14"/>
              </w:rPr>
              <w:t>У 4.2.01</w:t>
            </w:r>
          </w:p>
          <w:p w:rsidR="00BD6760" w:rsidRPr="0097433E" w:rsidRDefault="00BD6760" w:rsidP="00F54025">
            <w:pPr>
              <w:spacing w:after="0" w:line="240" w:lineRule="auto"/>
              <w:ind w:right="-113"/>
              <w:rPr>
                <w:rFonts w:ascii="Times New Roman" w:hAnsi="Times New Roman"/>
                <w:sz w:val="14"/>
                <w:szCs w:val="14"/>
              </w:rPr>
            </w:pPr>
            <w:r w:rsidRPr="0097433E">
              <w:rPr>
                <w:rFonts w:ascii="Times New Roman" w:hAnsi="Times New Roman"/>
                <w:sz w:val="14"/>
                <w:szCs w:val="14"/>
              </w:rPr>
              <w:t>З 4.2.01- З 4.2.02</w:t>
            </w:r>
          </w:p>
          <w:p w:rsidR="00BD6760" w:rsidRPr="0097433E" w:rsidRDefault="00BD6760" w:rsidP="00F54025">
            <w:pPr>
              <w:spacing w:after="0" w:line="240" w:lineRule="auto"/>
              <w:ind w:right="-113"/>
              <w:rPr>
                <w:rFonts w:ascii="Times New Roman" w:eastAsia="Calibri" w:hAnsi="Times New Roman" w:cs="Times New Roman"/>
                <w:sz w:val="14"/>
                <w:szCs w:val="14"/>
              </w:rPr>
            </w:pPr>
            <w:r w:rsidRPr="0097433E">
              <w:rPr>
                <w:rFonts w:ascii="Times New Roman" w:eastAsia="Calibri" w:hAnsi="Times New Roman" w:cs="Times New Roman"/>
                <w:sz w:val="14"/>
                <w:szCs w:val="14"/>
              </w:rPr>
              <w:t>Уо.02.01-Уо.02.07</w:t>
            </w:r>
          </w:p>
          <w:p w:rsidR="00BD6760" w:rsidRPr="0097433E" w:rsidRDefault="00BD6760" w:rsidP="00F54025">
            <w:pPr>
              <w:spacing w:after="0" w:line="240" w:lineRule="auto"/>
              <w:ind w:right="-113"/>
              <w:rPr>
                <w:rFonts w:ascii="Times New Roman" w:eastAsia="Calibri" w:hAnsi="Times New Roman" w:cs="Times New Roman"/>
                <w:sz w:val="14"/>
                <w:szCs w:val="14"/>
              </w:rPr>
            </w:pPr>
            <w:r w:rsidRPr="0097433E">
              <w:rPr>
                <w:rFonts w:ascii="Times New Roman" w:eastAsia="Calibri" w:hAnsi="Times New Roman" w:cs="Times New Roman"/>
                <w:sz w:val="14"/>
                <w:szCs w:val="14"/>
              </w:rPr>
              <w:t>Зо.02.01- Зо.02.03</w:t>
            </w:r>
          </w:p>
          <w:p w:rsidR="00BD6760" w:rsidRPr="0097433E" w:rsidRDefault="00BD6760" w:rsidP="00F54025">
            <w:pPr>
              <w:spacing w:after="0" w:line="240" w:lineRule="auto"/>
              <w:ind w:right="-113"/>
              <w:rPr>
                <w:rFonts w:ascii="Times New Roman" w:hAnsi="Times New Roman"/>
                <w:bCs/>
                <w:iCs/>
                <w:sz w:val="14"/>
                <w:szCs w:val="14"/>
              </w:rPr>
            </w:pPr>
            <w:r w:rsidRPr="0097433E">
              <w:rPr>
                <w:rFonts w:ascii="Times New Roman" w:hAnsi="Times New Roman"/>
                <w:bCs/>
                <w:iCs/>
                <w:sz w:val="14"/>
                <w:szCs w:val="14"/>
              </w:rPr>
              <w:t>Уо 05.01</w:t>
            </w:r>
          </w:p>
          <w:p w:rsidR="00BD6760" w:rsidRPr="0097433E" w:rsidRDefault="00BD6760" w:rsidP="00F54025">
            <w:pPr>
              <w:spacing w:after="0" w:line="240" w:lineRule="auto"/>
              <w:ind w:right="-113"/>
              <w:rPr>
                <w:rFonts w:ascii="Times New Roman" w:hAnsi="Times New Roman"/>
                <w:bCs/>
                <w:iCs/>
                <w:sz w:val="14"/>
                <w:szCs w:val="14"/>
              </w:rPr>
            </w:pPr>
            <w:r w:rsidRPr="0097433E">
              <w:rPr>
                <w:rFonts w:ascii="Times New Roman" w:hAnsi="Times New Roman"/>
                <w:bCs/>
                <w:iCs/>
                <w:sz w:val="14"/>
                <w:szCs w:val="14"/>
              </w:rPr>
              <w:t>Зо 05.01-Зо 05.02</w:t>
            </w:r>
          </w:p>
          <w:p w:rsidR="00BD6760" w:rsidRPr="0097433E" w:rsidRDefault="00BD6760" w:rsidP="00F54025">
            <w:pPr>
              <w:spacing w:after="0" w:line="240" w:lineRule="auto"/>
              <w:ind w:right="-113"/>
              <w:rPr>
                <w:rFonts w:ascii="Times New Roman" w:hAnsi="Times New Roman"/>
                <w:bCs/>
                <w:iCs/>
                <w:sz w:val="14"/>
                <w:szCs w:val="14"/>
              </w:rPr>
            </w:pPr>
            <w:r w:rsidRPr="0097433E">
              <w:rPr>
                <w:rFonts w:ascii="Times New Roman" w:hAnsi="Times New Roman"/>
                <w:bCs/>
                <w:iCs/>
                <w:sz w:val="14"/>
                <w:szCs w:val="14"/>
              </w:rPr>
              <w:t>Уо 09.01- Уо 09.02</w:t>
            </w:r>
          </w:p>
          <w:p w:rsidR="00BD6760" w:rsidRPr="0097433E" w:rsidRDefault="00BD6760" w:rsidP="00F54025">
            <w:pPr>
              <w:spacing w:after="0" w:line="240" w:lineRule="auto"/>
              <w:ind w:right="-113"/>
              <w:rPr>
                <w:rFonts w:ascii="Times New Roman" w:hAnsi="Times New Roman"/>
                <w:bCs/>
                <w:iCs/>
                <w:sz w:val="14"/>
                <w:szCs w:val="14"/>
              </w:rPr>
            </w:pPr>
            <w:r w:rsidRPr="0097433E">
              <w:rPr>
                <w:rFonts w:ascii="Times New Roman" w:hAnsi="Times New Roman"/>
                <w:bCs/>
                <w:iCs/>
                <w:sz w:val="14"/>
                <w:szCs w:val="14"/>
              </w:rPr>
              <w:t>Зо 09.01-Зо 09.02</w:t>
            </w:r>
          </w:p>
          <w:p w:rsidR="00BD6760" w:rsidRPr="0097433E" w:rsidRDefault="00BD6760" w:rsidP="00F54025">
            <w:pPr>
              <w:spacing w:after="0" w:line="240" w:lineRule="auto"/>
              <w:ind w:right="-113"/>
              <w:rPr>
                <w:rFonts w:ascii="Times New Roman" w:eastAsia="Calibri" w:hAnsi="Times New Roman" w:cs="Times New Roman"/>
                <w:sz w:val="16"/>
                <w:szCs w:val="16"/>
              </w:rPr>
            </w:pPr>
          </w:p>
        </w:tc>
      </w:tr>
      <w:tr w:rsidR="00BD6760" w:rsidRPr="0097433E" w:rsidTr="009872A9">
        <w:trPr>
          <w:trHeight w:val="265"/>
        </w:trPr>
        <w:tc>
          <w:tcPr>
            <w:tcW w:w="644" w:type="pct"/>
            <w:vMerge/>
            <w:shd w:val="clear" w:color="auto" w:fill="auto"/>
          </w:tcPr>
          <w:p w:rsidR="00BD6760" w:rsidRPr="0097433E" w:rsidRDefault="00BD6760" w:rsidP="004D147E">
            <w:pPr>
              <w:spacing w:after="0" w:line="240" w:lineRule="auto"/>
              <w:ind w:left="120"/>
              <w:rPr>
                <w:rFonts w:ascii="Times New Roman" w:eastAsia="Times New Roman" w:hAnsi="Times New Roman" w:cs="Times New Roman"/>
                <w:b/>
                <w:bCs/>
                <w:i/>
                <w:iCs/>
                <w:sz w:val="24"/>
                <w:szCs w:val="24"/>
              </w:rPr>
            </w:pPr>
          </w:p>
        </w:tc>
        <w:tc>
          <w:tcPr>
            <w:tcW w:w="2881" w:type="pct"/>
            <w:shd w:val="clear" w:color="auto" w:fill="auto"/>
          </w:tcPr>
          <w:p w:rsidR="00BD6760" w:rsidRPr="0097433E" w:rsidRDefault="00BD6760" w:rsidP="004D147E">
            <w:pPr>
              <w:spacing w:after="0" w:line="240" w:lineRule="auto"/>
              <w:rPr>
                <w:rFonts w:ascii="Times New Roman" w:eastAsia="Times New Roman" w:hAnsi="Times New Roman" w:cs="Times New Roman"/>
                <w:b/>
                <w:bCs/>
                <w:i/>
                <w:iCs/>
                <w:sz w:val="24"/>
                <w:szCs w:val="24"/>
              </w:rPr>
            </w:pPr>
            <w:r w:rsidRPr="0097433E">
              <w:rPr>
                <w:rFonts w:ascii="Times New Roman" w:eastAsia="Calibri" w:hAnsi="Times New Roman" w:cs="Times New Roman"/>
                <w:sz w:val="24"/>
                <w:szCs w:val="24"/>
              </w:rPr>
              <w:t>1 Группы ГОСТ РФ на программную документацию</w:t>
            </w:r>
          </w:p>
        </w:tc>
        <w:tc>
          <w:tcPr>
            <w:tcW w:w="496" w:type="pct"/>
            <w:vMerge/>
            <w:shd w:val="clear" w:color="auto" w:fill="auto"/>
            <w:vAlign w:val="center"/>
          </w:tcPr>
          <w:p w:rsidR="00BD6760" w:rsidRPr="0097433E" w:rsidRDefault="00BD6760" w:rsidP="004D147E">
            <w:pPr>
              <w:spacing w:after="0" w:line="240" w:lineRule="auto"/>
              <w:jc w:val="center"/>
              <w:rPr>
                <w:rFonts w:ascii="Times New Roman" w:eastAsia="Calibri" w:hAnsi="Times New Roman" w:cs="Times New Roman"/>
                <w:b/>
                <w:bCs/>
                <w:i/>
                <w:sz w:val="24"/>
                <w:szCs w:val="24"/>
              </w:rPr>
            </w:pPr>
          </w:p>
        </w:tc>
        <w:tc>
          <w:tcPr>
            <w:tcW w:w="398"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c>
          <w:tcPr>
            <w:tcW w:w="581"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r>
      <w:tr w:rsidR="00BD6760" w:rsidRPr="0097433E" w:rsidTr="009872A9">
        <w:trPr>
          <w:trHeight w:val="221"/>
        </w:trPr>
        <w:tc>
          <w:tcPr>
            <w:tcW w:w="644" w:type="pct"/>
            <w:vMerge/>
            <w:shd w:val="clear" w:color="auto" w:fill="auto"/>
          </w:tcPr>
          <w:p w:rsidR="00BD6760" w:rsidRPr="0097433E" w:rsidRDefault="00BD6760" w:rsidP="004D147E">
            <w:pPr>
              <w:spacing w:after="0" w:line="240" w:lineRule="auto"/>
              <w:ind w:left="120"/>
              <w:rPr>
                <w:rFonts w:ascii="Times New Roman" w:eastAsia="Times New Roman" w:hAnsi="Times New Roman" w:cs="Times New Roman"/>
                <w:b/>
                <w:bCs/>
                <w:i/>
                <w:iCs/>
                <w:sz w:val="24"/>
                <w:szCs w:val="24"/>
              </w:rPr>
            </w:pPr>
          </w:p>
        </w:tc>
        <w:tc>
          <w:tcPr>
            <w:tcW w:w="2881" w:type="pct"/>
            <w:shd w:val="clear" w:color="auto" w:fill="auto"/>
          </w:tcPr>
          <w:p w:rsidR="00BD6760" w:rsidRPr="0097433E" w:rsidRDefault="00BD6760" w:rsidP="004D147E">
            <w:pPr>
              <w:spacing w:after="0" w:line="240" w:lineRule="auto"/>
              <w:rPr>
                <w:rFonts w:ascii="Times New Roman" w:eastAsia="Times New Roman" w:hAnsi="Times New Roman" w:cs="Times New Roman"/>
                <w:b/>
                <w:bCs/>
                <w:i/>
                <w:iCs/>
                <w:sz w:val="24"/>
                <w:szCs w:val="24"/>
              </w:rPr>
            </w:pPr>
            <w:r w:rsidRPr="0097433E">
              <w:rPr>
                <w:rFonts w:ascii="Times New Roman" w:eastAsia="Calibri" w:hAnsi="Times New Roman" w:cs="Times New Roman"/>
                <w:bCs/>
                <w:sz w:val="24"/>
                <w:szCs w:val="24"/>
              </w:rPr>
              <w:t>2 Структура группы ГОСТ 19 ЕСПД</w:t>
            </w:r>
          </w:p>
        </w:tc>
        <w:tc>
          <w:tcPr>
            <w:tcW w:w="496" w:type="pct"/>
            <w:vMerge/>
            <w:shd w:val="clear" w:color="auto" w:fill="auto"/>
            <w:vAlign w:val="center"/>
          </w:tcPr>
          <w:p w:rsidR="00BD6760" w:rsidRPr="0097433E" w:rsidRDefault="00BD6760" w:rsidP="004D147E">
            <w:pPr>
              <w:spacing w:after="0" w:line="240" w:lineRule="auto"/>
              <w:jc w:val="center"/>
              <w:rPr>
                <w:rFonts w:ascii="Times New Roman" w:eastAsia="Calibri" w:hAnsi="Times New Roman" w:cs="Times New Roman"/>
                <w:b/>
                <w:bCs/>
                <w:i/>
                <w:sz w:val="24"/>
                <w:szCs w:val="24"/>
              </w:rPr>
            </w:pPr>
          </w:p>
        </w:tc>
        <w:tc>
          <w:tcPr>
            <w:tcW w:w="398"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c>
          <w:tcPr>
            <w:tcW w:w="581"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r>
      <w:tr w:rsidR="00BD6760" w:rsidRPr="0097433E" w:rsidTr="009872A9">
        <w:trPr>
          <w:trHeight w:val="257"/>
        </w:trPr>
        <w:tc>
          <w:tcPr>
            <w:tcW w:w="644" w:type="pct"/>
            <w:vMerge/>
            <w:shd w:val="clear" w:color="auto" w:fill="auto"/>
          </w:tcPr>
          <w:p w:rsidR="00BD6760" w:rsidRPr="0097433E" w:rsidRDefault="00BD6760" w:rsidP="004D147E">
            <w:pPr>
              <w:spacing w:after="0" w:line="240" w:lineRule="auto"/>
              <w:ind w:left="120"/>
              <w:rPr>
                <w:rFonts w:ascii="Times New Roman" w:eastAsia="Times New Roman" w:hAnsi="Times New Roman" w:cs="Times New Roman"/>
                <w:b/>
                <w:bCs/>
                <w:i/>
                <w:iCs/>
                <w:sz w:val="24"/>
                <w:szCs w:val="24"/>
              </w:rPr>
            </w:pPr>
          </w:p>
        </w:tc>
        <w:tc>
          <w:tcPr>
            <w:tcW w:w="2881" w:type="pct"/>
            <w:shd w:val="clear" w:color="auto" w:fill="auto"/>
          </w:tcPr>
          <w:p w:rsidR="00BD6760" w:rsidRPr="0097433E" w:rsidRDefault="00BD6760" w:rsidP="004D147E">
            <w:pPr>
              <w:spacing w:after="0" w:line="240" w:lineRule="auto"/>
              <w:rPr>
                <w:rFonts w:ascii="Times New Roman" w:eastAsia="Times New Roman" w:hAnsi="Times New Roman" w:cs="Times New Roman"/>
                <w:b/>
                <w:bCs/>
                <w:i/>
                <w:iCs/>
                <w:sz w:val="24"/>
                <w:szCs w:val="24"/>
              </w:rPr>
            </w:pPr>
            <w:r w:rsidRPr="0097433E">
              <w:rPr>
                <w:rFonts w:ascii="Times New Roman" w:eastAsia="Calibri" w:hAnsi="Times New Roman" w:cs="Times New Roman"/>
                <w:b/>
                <w:bCs/>
                <w:i/>
                <w:sz w:val="24"/>
                <w:szCs w:val="24"/>
              </w:rPr>
              <w:t xml:space="preserve">Практические занятия - </w:t>
            </w:r>
            <w:r w:rsidRPr="0097433E">
              <w:rPr>
                <w:rFonts w:ascii="Times New Roman" w:eastAsia="Calibri" w:hAnsi="Times New Roman" w:cs="Times New Roman"/>
                <w:bCs/>
                <w:i/>
                <w:sz w:val="24"/>
                <w:szCs w:val="24"/>
              </w:rPr>
              <w:t>не предусмотрены</w:t>
            </w:r>
          </w:p>
        </w:tc>
        <w:tc>
          <w:tcPr>
            <w:tcW w:w="496" w:type="pct"/>
            <w:shd w:val="clear" w:color="auto" w:fill="auto"/>
            <w:vAlign w:val="center"/>
          </w:tcPr>
          <w:p w:rsidR="00BD6760" w:rsidRPr="0097433E" w:rsidRDefault="00BD6760" w:rsidP="004D147E">
            <w:pPr>
              <w:spacing w:after="0" w:line="240" w:lineRule="auto"/>
              <w:jc w:val="center"/>
              <w:rPr>
                <w:rFonts w:ascii="Times New Roman" w:eastAsia="Calibri" w:hAnsi="Times New Roman" w:cs="Times New Roman"/>
                <w:b/>
                <w:bCs/>
                <w:i/>
                <w:sz w:val="24"/>
                <w:szCs w:val="24"/>
              </w:rPr>
            </w:pPr>
          </w:p>
        </w:tc>
        <w:tc>
          <w:tcPr>
            <w:tcW w:w="398"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c>
          <w:tcPr>
            <w:tcW w:w="581"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r>
      <w:tr w:rsidR="00BD6760" w:rsidRPr="0097433E" w:rsidTr="009872A9">
        <w:trPr>
          <w:trHeight w:val="547"/>
        </w:trPr>
        <w:tc>
          <w:tcPr>
            <w:tcW w:w="644" w:type="pct"/>
            <w:vMerge/>
            <w:shd w:val="clear" w:color="auto" w:fill="auto"/>
          </w:tcPr>
          <w:p w:rsidR="00BD6760" w:rsidRPr="0097433E" w:rsidRDefault="00BD6760" w:rsidP="004D147E">
            <w:pPr>
              <w:spacing w:after="0" w:line="240" w:lineRule="auto"/>
              <w:ind w:left="120"/>
              <w:rPr>
                <w:rFonts w:ascii="Times New Roman" w:eastAsia="Times New Roman" w:hAnsi="Times New Roman" w:cs="Times New Roman"/>
                <w:b/>
                <w:bCs/>
                <w:i/>
                <w:iCs/>
                <w:sz w:val="24"/>
                <w:szCs w:val="24"/>
              </w:rPr>
            </w:pPr>
          </w:p>
        </w:tc>
        <w:tc>
          <w:tcPr>
            <w:tcW w:w="2881" w:type="pct"/>
            <w:shd w:val="clear" w:color="auto" w:fill="auto"/>
          </w:tcPr>
          <w:p w:rsidR="00BD6760" w:rsidRPr="0097433E" w:rsidRDefault="00BD6760" w:rsidP="004D147E">
            <w:pPr>
              <w:spacing w:after="0" w:line="240" w:lineRule="auto"/>
              <w:rPr>
                <w:rFonts w:ascii="Times New Roman" w:eastAsia="Times New Roman" w:hAnsi="Times New Roman" w:cs="Times New Roman"/>
                <w:b/>
                <w:bCs/>
                <w:i/>
                <w:iCs/>
                <w:sz w:val="24"/>
                <w:szCs w:val="24"/>
              </w:rPr>
            </w:pPr>
            <w:r w:rsidRPr="0097433E">
              <w:rPr>
                <w:rFonts w:ascii="Times New Roman" w:eastAsia="Times New Roman" w:hAnsi="Times New Roman" w:cs="Times New Roman"/>
                <w:b/>
                <w:bCs/>
                <w:i/>
                <w:iCs/>
                <w:sz w:val="24"/>
                <w:szCs w:val="24"/>
              </w:rPr>
              <w:t>Самостоятельная работа обучающихся</w:t>
            </w:r>
          </w:p>
          <w:p w:rsidR="00BD6760" w:rsidRDefault="00BD6760" w:rsidP="004D147E">
            <w:pPr>
              <w:spacing w:after="0" w:line="240" w:lineRule="auto"/>
              <w:rPr>
                <w:rFonts w:ascii="Times New Roman" w:eastAsia="Calibri" w:hAnsi="Times New Roman" w:cs="Times New Roman"/>
                <w:bCs/>
                <w:sz w:val="24"/>
                <w:szCs w:val="24"/>
              </w:rPr>
            </w:pPr>
            <w:r w:rsidRPr="0097433E">
              <w:rPr>
                <w:rFonts w:ascii="Times New Roman" w:eastAsia="Times New Roman" w:hAnsi="Times New Roman" w:cs="Times New Roman"/>
                <w:bCs/>
                <w:iCs/>
                <w:sz w:val="24"/>
                <w:szCs w:val="24"/>
              </w:rPr>
              <w:t xml:space="preserve">- </w:t>
            </w:r>
            <w:r w:rsidRPr="0097433E">
              <w:rPr>
                <w:rFonts w:ascii="Times New Roman" w:eastAsia="Calibri" w:hAnsi="Times New Roman" w:cs="Times New Roman"/>
                <w:bCs/>
                <w:sz w:val="24"/>
                <w:szCs w:val="24"/>
              </w:rPr>
              <w:t>Разработка презентации по одному из ГОСТ ЕСПД</w:t>
            </w:r>
          </w:p>
          <w:p w:rsidR="009872A9" w:rsidRDefault="009872A9" w:rsidP="004D147E">
            <w:pPr>
              <w:spacing w:after="0" w:line="240" w:lineRule="auto"/>
              <w:rPr>
                <w:rFonts w:ascii="Times New Roman" w:eastAsia="Times New Roman" w:hAnsi="Times New Roman" w:cs="Times New Roman"/>
                <w:b/>
                <w:bCs/>
                <w:i/>
                <w:iCs/>
                <w:sz w:val="24"/>
                <w:szCs w:val="24"/>
              </w:rPr>
            </w:pPr>
          </w:p>
          <w:p w:rsidR="00F51831" w:rsidRPr="0097433E" w:rsidRDefault="00F51831" w:rsidP="004D147E">
            <w:pPr>
              <w:spacing w:after="0" w:line="240" w:lineRule="auto"/>
              <w:rPr>
                <w:rFonts w:ascii="Times New Roman" w:eastAsia="Times New Roman" w:hAnsi="Times New Roman" w:cs="Times New Roman"/>
                <w:b/>
                <w:bCs/>
                <w:i/>
                <w:iCs/>
                <w:sz w:val="24"/>
                <w:szCs w:val="24"/>
              </w:rPr>
            </w:pPr>
          </w:p>
        </w:tc>
        <w:tc>
          <w:tcPr>
            <w:tcW w:w="496" w:type="pct"/>
            <w:shd w:val="clear" w:color="auto" w:fill="auto"/>
            <w:vAlign w:val="center"/>
          </w:tcPr>
          <w:p w:rsidR="00BD6760" w:rsidRPr="0097433E" w:rsidRDefault="00BD6760" w:rsidP="004D147E">
            <w:pPr>
              <w:spacing w:after="0" w:line="240" w:lineRule="auto"/>
              <w:jc w:val="center"/>
              <w:rPr>
                <w:rFonts w:ascii="Times New Roman" w:eastAsia="Calibri" w:hAnsi="Times New Roman" w:cs="Times New Roman"/>
                <w:b/>
                <w:bCs/>
                <w:i/>
                <w:sz w:val="24"/>
                <w:szCs w:val="24"/>
              </w:rPr>
            </w:pPr>
          </w:p>
        </w:tc>
        <w:tc>
          <w:tcPr>
            <w:tcW w:w="398"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c>
          <w:tcPr>
            <w:tcW w:w="581"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r>
      <w:tr w:rsidR="00BD6760" w:rsidRPr="0097433E" w:rsidTr="009872A9">
        <w:trPr>
          <w:trHeight w:val="263"/>
        </w:trPr>
        <w:tc>
          <w:tcPr>
            <w:tcW w:w="644" w:type="pct"/>
            <w:vMerge w:val="restart"/>
            <w:shd w:val="clear" w:color="auto" w:fill="auto"/>
          </w:tcPr>
          <w:p w:rsidR="00BD6760" w:rsidRPr="0097433E" w:rsidRDefault="00BD6760" w:rsidP="00F54025">
            <w:pPr>
              <w:spacing w:after="0" w:line="240" w:lineRule="auto"/>
              <w:ind w:left="34" w:right="-79"/>
              <w:rPr>
                <w:rFonts w:ascii="Times New Roman" w:eastAsia="Calibri" w:hAnsi="Times New Roman" w:cs="Times New Roman"/>
                <w:sz w:val="24"/>
                <w:szCs w:val="24"/>
              </w:rPr>
            </w:pPr>
            <w:r w:rsidRPr="0097433E">
              <w:rPr>
                <w:rFonts w:ascii="Times New Roman" w:eastAsia="Times New Roman" w:hAnsi="Times New Roman" w:cs="Times New Roman"/>
                <w:bCs/>
                <w:iCs/>
                <w:sz w:val="24"/>
                <w:szCs w:val="24"/>
              </w:rPr>
              <w:lastRenderedPageBreak/>
              <w:t>ТЕМА 3.2</w:t>
            </w:r>
          </w:p>
          <w:p w:rsidR="00BD6760" w:rsidRPr="0097433E" w:rsidRDefault="00BD6760" w:rsidP="00F54025">
            <w:pPr>
              <w:spacing w:after="0" w:line="240" w:lineRule="auto"/>
              <w:ind w:right="-79"/>
              <w:rPr>
                <w:rFonts w:ascii="Times New Roman" w:eastAsia="Calibri" w:hAnsi="Times New Roman" w:cs="Times New Roman"/>
                <w:sz w:val="24"/>
                <w:szCs w:val="24"/>
              </w:rPr>
            </w:pPr>
            <w:r w:rsidRPr="0097433E">
              <w:rPr>
                <w:rFonts w:ascii="Times New Roman" w:eastAsia="Calibri" w:hAnsi="Times New Roman" w:cs="Times New Roman"/>
                <w:bCs/>
                <w:sz w:val="24"/>
                <w:szCs w:val="24"/>
              </w:rPr>
              <w:t>Программные документы разработки программных средств</w:t>
            </w:r>
          </w:p>
        </w:tc>
        <w:tc>
          <w:tcPr>
            <w:tcW w:w="2881" w:type="pct"/>
            <w:shd w:val="clear" w:color="auto" w:fill="auto"/>
          </w:tcPr>
          <w:p w:rsidR="00BD6760" w:rsidRPr="0097433E" w:rsidRDefault="00BD6760" w:rsidP="00F54025">
            <w:pPr>
              <w:spacing w:after="0" w:line="240" w:lineRule="auto"/>
              <w:rPr>
                <w:rFonts w:ascii="Times New Roman" w:eastAsia="Times New Roman" w:hAnsi="Times New Roman" w:cs="Times New Roman"/>
                <w:b/>
                <w:bCs/>
                <w:i/>
                <w:iCs/>
                <w:sz w:val="24"/>
                <w:szCs w:val="24"/>
              </w:rPr>
            </w:pPr>
            <w:r w:rsidRPr="0097433E">
              <w:rPr>
                <w:rFonts w:ascii="Times New Roman" w:eastAsia="Times New Roman" w:hAnsi="Times New Roman" w:cs="Times New Roman"/>
                <w:b/>
                <w:bCs/>
                <w:i/>
                <w:iCs/>
                <w:sz w:val="24"/>
                <w:szCs w:val="24"/>
              </w:rPr>
              <w:t>Содержание учебного материала</w:t>
            </w:r>
          </w:p>
        </w:tc>
        <w:tc>
          <w:tcPr>
            <w:tcW w:w="496" w:type="pct"/>
            <w:shd w:val="clear" w:color="auto" w:fill="auto"/>
            <w:vAlign w:val="center"/>
          </w:tcPr>
          <w:p w:rsidR="00BD6760" w:rsidRPr="0097433E" w:rsidRDefault="00C55E55" w:rsidP="00F54025">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6</w:t>
            </w:r>
          </w:p>
        </w:tc>
        <w:tc>
          <w:tcPr>
            <w:tcW w:w="398" w:type="pct"/>
            <w:vMerge w:val="restart"/>
          </w:tcPr>
          <w:p w:rsidR="00BD6760" w:rsidRPr="0097433E" w:rsidRDefault="00BD6760" w:rsidP="00F54025">
            <w:pPr>
              <w:spacing w:after="0" w:line="240" w:lineRule="auto"/>
              <w:rPr>
                <w:rFonts w:ascii="Times New Roman" w:eastAsia="Calibri" w:hAnsi="Times New Roman" w:cs="Times New Roman"/>
                <w:sz w:val="20"/>
                <w:szCs w:val="20"/>
              </w:rPr>
            </w:pPr>
            <w:r w:rsidRPr="0097433E">
              <w:rPr>
                <w:rFonts w:ascii="Times New Roman" w:eastAsia="Calibri" w:hAnsi="Times New Roman" w:cs="Times New Roman"/>
                <w:sz w:val="20"/>
                <w:szCs w:val="20"/>
              </w:rPr>
              <w:t xml:space="preserve">ОК1, ОК2, ОК4, ОК5, ОК9, </w:t>
            </w:r>
          </w:p>
          <w:p w:rsidR="00BD6760" w:rsidRPr="0097433E" w:rsidRDefault="00BD6760" w:rsidP="00F54025">
            <w:pPr>
              <w:keepNext/>
              <w:spacing w:after="0" w:line="240" w:lineRule="auto"/>
              <w:outlineLvl w:val="1"/>
              <w:rPr>
                <w:rFonts w:ascii="Times New Roman" w:eastAsia="PMingLiU" w:hAnsi="Times New Roman" w:cs="Times New Roman"/>
                <w:bCs/>
                <w:iCs/>
                <w:sz w:val="20"/>
                <w:szCs w:val="20"/>
                <w:lang w:eastAsia="ru-RU"/>
              </w:rPr>
            </w:pPr>
            <w:r w:rsidRPr="0097433E">
              <w:rPr>
                <w:rFonts w:ascii="Times New Roman" w:eastAsia="PMingLiU" w:hAnsi="Times New Roman" w:cs="Times New Roman"/>
                <w:bCs/>
                <w:iCs/>
                <w:sz w:val="20"/>
                <w:szCs w:val="20"/>
                <w:lang w:eastAsia="ru-RU"/>
              </w:rPr>
              <w:t>ПК12.1</w:t>
            </w:r>
          </w:p>
          <w:p w:rsidR="00BD6760" w:rsidRPr="0097433E" w:rsidRDefault="00BD6760" w:rsidP="00F54025">
            <w:pPr>
              <w:spacing w:after="0" w:line="240" w:lineRule="auto"/>
              <w:rPr>
                <w:rFonts w:ascii="Times New Roman" w:eastAsia="Calibri" w:hAnsi="Times New Roman" w:cs="Times New Roman"/>
                <w:sz w:val="20"/>
                <w:szCs w:val="20"/>
              </w:rPr>
            </w:pPr>
          </w:p>
        </w:tc>
        <w:tc>
          <w:tcPr>
            <w:tcW w:w="581" w:type="pct"/>
            <w:vMerge w:val="restart"/>
          </w:tcPr>
          <w:p w:rsidR="00BD6760" w:rsidRPr="0097433E" w:rsidRDefault="00BD6760" w:rsidP="00F54025">
            <w:pPr>
              <w:spacing w:after="0" w:line="240" w:lineRule="auto"/>
              <w:rPr>
                <w:rFonts w:ascii="Times New Roman" w:eastAsia="Times New Roman" w:hAnsi="Times New Roman" w:cs="Times New Roman"/>
                <w:sz w:val="14"/>
                <w:szCs w:val="14"/>
                <w:lang w:eastAsia="ru-RU"/>
              </w:rPr>
            </w:pPr>
            <w:r w:rsidRPr="0097433E">
              <w:rPr>
                <w:rFonts w:ascii="Times New Roman" w:hAnsi="Times New Roman"/>
                <w:sz w:val="14"/>
                <w:szCs w:val="14"/>
              </w:rPr>
              <w:t>Н 12.1.01-</w:t>
            </w:r>
            <w:r w:rsidR="007B4423" w:rsidRPr="0097433E">
              <w:rPr>
                <w:rFonts w:ascii="Times New Roman" w:eastAsia="Times New Roman" w:hAnsi="Times New Roman" w:cs="Times New Roman"/>
                <w:sz w:val="14"/>
                <w:szCs w:val="14"/>
                <w:lang w:eastAsia="ru-RU"/>
              </w:rPr>
              <w:t>Н12.1.02</w:t>
            </w:r>
            <w:r w:rsidRPr="0097433E">
              <w:rPr>
                <w:rFonts w:ascii="Times New Roman" w:eastAsia="Times New Roman" w:hAnsi="Times New Roman" w:cs="Times New Roman"/>
                <w:sz w:val="14"/>
                <w:szCs w:val="14"/>
                <w:lang w:eastAsia="ru-RU"/>
              </w:rPr>
              <w:t xml:space="preserve"> </w:t>
            </w:r>
          </w:p>
          <w:p w:rsidR="00BD6760" w:rsidRPr="0097433E" w:rsidRDefault="007B4423" w:rsidP="00F54025">
            <w:pPr>
              <w:spacing w:after="0" w:line="240" w:lineRule="auto"/>
              <w:ind w:right="-113"/>
              <w:rPr>
                <w:rFonts w:ascii="Times New Roman" w:hAnsi="Times New Roman"/>
                <w:sz w:val="14"/>
                <w:szCs w:val="14"/>
              </w:rPr>
            </w:pPr>
            <w:r w:rsidRPr="0097433E">
              <w:rPr>
                <w:rFonts w:ascii="Times New Roman" w:hAnsi="Times New Roman"/>
                <w:sz w:val="14"/>
                <w:szCs w:val="14"/>
              </w:rPr>
              <w:t>У12.1.01- У 12.1.05</w:t>
            </w:r>
          </w:p>
          <w:p w:rsidR="00BD6760" w:rsidRPr="0097433E" w:rsidRDefault="00BD6760" w:rsidP="00F54025">
            <w:pPr>
              <w:spacing w:after="0" w:line="240" w:lineRule="auto"/>
              <w:ind w:right="-113"/>
              <w:rPr>
                <w:rFonts w:ascii="Times New Roman" w:eastAsia="Calibri" w:hAnsi="Times New Roman" w:cs="Times New Roman"/>
                <w:sz w:val="14"/>
                <w:szCs w:val="14"/>
              </w:rPr>
            </w:pPr>
            <w:r w:rsidRPr="0097433E">
              <w:rPr>
                <w:rFonts w:ascii="Times New Roman" w:eastAsia="Calibri" w:hAnsi="Times New Roman" w:cs="Times New Roman"/>
                <w:sz w:val="14"/>
                <w:szCs w:val="14"/>
              </w:rPr>
              <w:t>З12.1.01-</w:t>
            </w:r>
            <w:r w:rsidR="007B4423" w:rsidRPr="0097433E">
              <w:rPr>
                <w:rFonts w:ascii="Times New Roman" w:hAnsi="Times New Roman"/>
                <w:sz w:val="14"/>
                <w:szCs w:val="14"/>
              </w:rPr>
              <w:t>З 12.1.6</w:t>
            </w:r>
          </w:p>
          <w:p w:rsidR="00BD6760" w:rsidRPr="0097433E" w:rsidRDefault="00BD6760" w:rsidP="00F54025">
            <w:pPr>
              <w:spacing w:after="0" w:line="240" w:lineRule="auto"/>
              <w:ind w:right="-113"/>
              <w:rPr>
                <w:rFonts w:ascii="Times New Roman" w:eastAsia="Calibri" w:hAnsi="Times New Roman" w:cs="Times New Roman"/>
                <w:sz w:val="14"/>
                <w:szCs w:val="14"/>
              </w:rPr>
            </w:pPr>
            <w:r w:rsidRPr="0097433E">
              <w:rPr>
                <w:rFonts w:ascii="Times New Roman" w:eastAsia="Calibri" w:hAnsi="Times New Roman" w:cs="Times New Roman"/>
                <w:sz w:val="14"/>
                <w:szCs w:val="14"/>
              </w:rPr>
              <w:t>Уо.01.01-Уо.01.09</w:t>
            </w:r>
          </w:p>
          <w:p w:rsidR="00BD6760" w:rsidRPr="0097433E" w:rsidRDefault="00BD6760" w:rsidP="00F54025">
            <w:pPr>
              <w:spacing w:after="0" w:line="240" w:lineRule="auto"/>
              <w:ind w:right="-113"/>
              <w:rPr>
                <w:rFonts w:ascii="Times New Roman" w:eastAsia="Calibri" w:hAnsi="Times New Roman" w:cs="Times New Roman"/>
                <w:sz w:val="14"/>
                <w:szCs w:val="14"/>
              </w:rPr>
            </w:pPr>
            <w:r w:rsidRPr="0097433E">
              <w:rPr>
                <w:rFonts w:ascii="Times New Roman" w:eastAsia="Calibri" w:hAnsi="Times New Roman" w:cs="Times New Roman"/>
                <w:sz w:val="14"/>
                <w:szCs w:val="14"/>
              </w:rPr>
              <w:t>Зо.01.01-Зо.01.06</w:t>
            </w:r>
          </w:p>
          <w:p w:rsidR="00BD6760" w:rsidRPr="0097433E" w:rsidRDefault="00BD6760" w:rsidP="00F54025">
            <w:pPr>
              <w:spacing w:after="0" w:line="240" w:lineRule="auto"/>
              <w:ind w:right="-113"/>
              <w:rPr>
                <w:rFonts w:ascii="Times New Roman" w:eastAsia="Calibri" w:hAnsi="Times New Roman" w:cs="Times New Roman"/>
                <w:sz w:val="14"/>
                <w:szCs w:val="14"/>
              </w:rPr>
            </w:pPr>
            <w:r w:rsidRPr="0097433E">
              <w:rPr>
                <w:rFonts w:ascii="Times New Roman" w:eastAsia="Calibri" w:hAnsi="Times New Roman" w:cs="Times New Roman"/>
                <w:sz w:val="14"/>
                <w:szCs w:val="14"/>
              </w:rPr>
              <w:t>Уо.02.01-Уо.02.07</w:t>
            </w:r>
          </w:p>
          <w:p w:rsidR="00BD6760" w:rsidRPr="0097433E" w:rsidRDefault="00BD6760" w:rsidP="00F54025">
            <w:pPr>
              <w:spacing w:after="0" w:line="240" w:lineRule="auto"/>
              <w:ind w:right="-113"/>
              <w:rPr>
                <w:rFonts w:ascii="Times New Roman" w:eastAsia="Calibri" w:hAnsi="Times New Roman" w:cs="Times New Roman"/>
                <w:sz w:val="14"/>
                <w:szCs w:val="14"/>
              </w:rPr>
            </w:pPr>
            <w:r w:rsidRPr="0097433E">
              <w:rPr>
                <w:rFonts w:ascii="Times New Roman" w:eastAsia="Calibri" w:hAnsi="Times New Roman" w:cs="Times New Roman"/>
                <w:sz w:val="14"/>
                <w:szCs w:val="14"/>
              </w:rPr>
              <w:t>Зо.02.01- Зо.02.03</w:t>
            </w:r>
          </w:p>
          <w:p w:rsidR="00BD6760" w:rsidRPr="0097433E" w:rsidRDefault="00BD6760" w:rsidP="00F54025">
            <w:pPr>
              <w:spacing w:after="0" w:line="240" w:lineRule="auto"/>
              <w:ind w:right="-113"/>
              <w:rPr>
                <w:rFonts w:ascii="Times New Roman" w:eastAsia="Calibri" w:hAnsi="Times New Roman" w:cs="Times New Roman"/>
                <w:sz w:val="14"/>
                <w:szCs w:val="14"/>
              </w:rPr>
            </w:pPr>
            <w:r w:rsidRPr="0097433E">
              <w:rPr>
                <w:rFonts w:ascii="Times New Roman" w:eastAsia="Calibri" w:hAnsi="Times New Roman" w:cs="Times New Roman"/>
                <w:sz w:val="14"/>
                <w:szCs w:val="14"/>
              </w:rPr>
              <w:t>Уо.04.01-Уо.04.02</w:t>
            </w:r>
          </w:p>
          <w:p w:rsidR="00BD6760" w:rsidRPr="0097433E" w:rsidRDefault="00BD6760" w:rsidP="00F54025">
            <w:pPr>
              <w:spacing w:after="0" w:line="240" w:lineRule="auto"/>
              <w:ind w:right="-113"/>
              <w:rPr>
                <w:rFonts w:ascii="Times New Roman" w:eastAsia="Calibri" w:hAnsi="Times New Roman" w:cs="Times New Roman"/>
                <w:sz w:val="14"/>
                <w:szCs w:val="14"/>
              </w:rPr>
            </w:pPr>
            <w:r w:rsidRPr="0097433E">
              <w:rPr>
                <w:rFonts w:ascii="Times New Roman" w:eastAsia="Calibri" w:hAnsi="Times New Roman" w:cs="Times New Roman"/>
                <w:sz w:val="14"/>
                <w:szCs w:val="14"/>
              </w:rPr>
              <w:t>Зо.04.01-Зо.04.02</w:t>
            </w:r>
          </w:p>
          <w:p w:rsidR="00BD6760" w:rsidRPr="0097433E" w:rsidRDefault="00BD6760" w:rsidP="00F54025">
            <w:pPr>
              <w:spacing w:after="0" w:line="240" w:lineRule="auto"/>
              <w:ind w:right="-113"/>
              <w:rPr>
                <w:rFonts w:ascii="Times New Roman" w:hAnsi="Times New Roman"/>
                <w:bCs/>
                <w:iCs/>
                <w:sz w:val="14"/>
                <w:szCs w:val="14"/>
              </w:rPr>
            </w:pPr>
            <w:r w:rsidRPr="0097433E">
              <w:rPr>
                <w:rFonts w:ascii="Times New Roman" w:hAnsi="Times New Roman"/>
                <w:bCs/>
                <w:iCs/>
                <w:sz w:val="14"/>
                <w:szCs w:val="14"/>
              </w:rPr>
              <w:t>Уо 05.01</w:t>
            </w:r>
          </w:p>
          <w:p w:rsidR="00BD6760" w:rsidRPr="0097433E" w:rsidRDefault="00BD6760" w:rsidP="00F54025">
            <w:pPr>
              <w:spacing w:after="0" w:line="240" w:lineRule="auto"/>
              <w:ind w:right="-113"/>
              <w:rPr>
                <w:rFonts w:ascii="Times New Roman" w:hAnsi="Times New Roman"/>
                <w:bCs/>
                <w:iCs/>
                <w:sz w:val="14"/>
                <w:szCs w:val="14"/>
              </w:rPr>
            </w:pPr>
            <w:r w:rsidRPr="0097433E">
              <w:rPr>
                <w:rFonts w:ascii="Times New Roman" w:hAnsi="Times New Roman"/>
                <w:bCs/>
                <w:iCs/>
                <w:sz w:val="14"/>
                <w:szCs w:val="14"/>
              </w:rPr>
              <w:t>Зо 05.01-Зо 05.02</w:t>
            </w:r>
          </w:p>
          <w:p w:rsidR="00BD6760" w:rsidRPr="0097433E" w:rsidRDefault="00BD6760" w:rsidP="00F54025">
            <w:pPr>
              <w:spacing w:after="0" w:line="240" w:lineRule="auto"/>
              <w:ind w:right="-113"/>
              <w:rPr>
                <w:rFonts w:ascii="Times New Roman" w:hAnsi="Times New Roman"/>
                <w:bCs/>
                <w:iCs/>
                <w:sz w:val="14"/>
                <w:szCs w:val="14"/>
              </w:rPr>
            </w:pPr>
            <w:r w:rsidRPr="0097433E">
              <w:rPr>
                <w:rFonts w:ascii="Times New Roman" w:hAnsi="Times New Roman"/>
                <w:bCs/>
                <w:iCs/>
                <w:sz w:val="14"/>
                <w:szCs w:val="14"/>
              </w:rPr>
              <w:t>Уо 09.01- Уо 09.02</w:t>
            </w:r>
          </w:p>
          <w:p w:rsidR="00BD6760" w:rsidRPr="0097433E" w:rsidRDefault="00BD6760" w:rsidP="00F54025">
            <w:pPr>
              <w:spacing w:after="0" w:line="240" w:lineRule="auto"/>
              <w:ind w:right="-113"/>
              <w:rPr>
                <w:rFonts w:ascii="Times New Roman" w:hAnsi="Times New Roman"/>
                <w:bCs/>
                <w:iCs/>
                <w:sz w:val="14"/>
                <w:szCs w:val="14"/>
              </w:rPr>
            </w:pPr>
            <w:r w:rsidRPr="0097433E">
              <w:rPr>
                <w:rFonts w:ascii="Times New Roman" w:hAnsi="Times New Roman"/>
                <w:bCs/>
                <w:iCs/>
                <w:sz w:val="14"/>
                <w:szCs w:val="14"/>
              </w:rPr>
              <w:t>Зо 09.01-Зо 09.02</w:t>
            </w:r>
          </w:p>
          <w:p w:rsidR="00BD6760" w:rsidRPr="0097433E" w:rsidRDefault="00BD6760" w:rsidP="00F54025">
            <w:pPr>
              <w:spacing w:after="0" w:line="240" w:lineRule="auto"/>
              <w:ind w:right="-113"/>
              <w:rPr>
                <w:rFonts w:ascii="Times New Roman" w:eastAsia="Calibri" w:hAnsi="Times New Roman" w:cs="Times New Roman"/>
                <w:sz w:val="16"/>
                <w:szCs w:val="16"/>
              </w:rPr>
            </w:pPr>
          </w:p>
        </w:tc>
      </w:tr>
      <w:tr w:rsidR="00BD6760" w:rsidRPr="0097433E" w:rsidTr="009872A9">
        <w:trPr>
          <w:trHeight w:val="261"/>
        </w:trPr>
        <w:tc>
          <w:tcPr>
            <w:tcW w:w="644" w:type="pct"/>
            <w:vMerge/>
            <w:shd w:val="clear" w:color="auto" w:fill="auto"/>
          </w:tcPr>
          <w:p w:rsidR="00BD6760" w:rsidRPr="0097433E" w:rsidRDefault="00BD6760" w:rsidP="004D147E">
            <w:pPr>
              <w:spacing w:after="0" w:line="240" w:lineRule="auto"/>
              <w:ind w:left="120"/>
              <w:rPr>
                <w:rFonts w:ascii="Times New Roman" w:eastAsia="Times New Roman" w:hAnsi="Times New Roman" w:cs="Times New Roman"/>
                <w:b/>
                <w:bCs/>
                <w:i/>
                <w:iCs/>
                <w:sz w:val="24"/>
                <w:szCs w:val="24"/>
              </w:rPr>
            </w:pPr>
          </w:p>
        </w:tc>
        <w:tc>
          <w:tcPr>
            <w:tcW w:w="2881" w:type="pct"/>
            <w:shd w:val="clear" w:color="auto" w:fill="auto"/>
          </w:tcPr>
          <w:p w:rsidR="00BD6760" w:rsidRPr="0097433E" w:rsidRDefault="00BD6760" w:rsidP="004D147E">
            <w:pPr>
              <w:spacing w:after="0" w:line="240" w:lineRule="auto"/>
              <w:rPr>
                <w:rFonts w:ascii="Times New Roman" w:eastAsia="Times New Roman" w:hAnsi="Times New Roman" w:cs="Times New Roman"/>
                <w:b/>
                <w:bCs/>
                <w:i/>
                <w:iCs/>
                <w:sz w:val="24"/>
                <w:szCs w:val="24"/>
              </w:rPr>
            </w:pPr>
            <w:r w:rsidRPr="0097433E">
              <w:rPr>
                <w:rFonts w:ascii="Times New Roman" w:eastAsia="Calibri" w:hAnsi="Times New Roman" w:cs="Times New Roman"/>
                <w:sz w:val="24"/>
                <w:szCs w:val="24"/>
              </w:rPr>
              <w:t>1 Виды программных документов разработки и изготовления программных средств</w:t>
            </w:r>
          </w:p>
        </w:tc>
        <w:tc>
          <w:tcPr>
            <w:tcW w:w="496" w:type="pct"/>
            <w:shd w:val="clear" w:color="auto" w:fill="auto"/>
            <w:vAlign w:val="center"/>
          </w:tcPr>
          <w:p w:rsidR="00BD6760" w:rsidRPr="0097433E" w:rsidRDefault="00C55E55"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398"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c>
          <w:tcPr>
            <w:tcW w:w="581"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r>
      <w:tr w:rsidR="00BD6760" w:rsidRPr="0097433E" w:rsidTr="009872A9">
        <w:trPr>
          <w:trHeight w:val="261"/>
        </w:trPr>
        <w:tc>
          <w:tcPr>
            <w:tcW w:w="644" w:type="pct"/>
            <w:vMerge/>
            <w:shd w:val="clear" w:color="auto" w:fill="auto"/>
          </w:tcPr>
          <w:p w:rsidR="00BD6760" w:rsidRPr="0097433E" w:rsidRDefault="00BD6760" w:rsidP="004D147E">
            <w:pPr>
              <w:spacing w:after="0" w:line="240" w:lineRule="auto"/>
              <w:ind w:left="120"/>
              <w:rPr>
                <w:rFonts w:ascii="Times New Roman" w:eastAsia="Times New Roman" w:hAnsi="Times New Roman" w:cs="Times New Roman"/>
                <w:b/>
                <w:bCs/>
                <w:i/>
                <w:iCs/>
                <w:sz w:val="24"/>
                <w:szCs w:val="24"/>
              </w:rPr>
            </w:pPr>
          </w:p>
        </w:tc>
        <w:tc>
          <w:tcPr>
            <w:tcW w:w="2881" w:type="pct"/>
            <w:shd w:val="clear" w:color="auto" w:fill="auto"/>
          </w:tcPr>
          <w:p w:rsidR="00BD6760" w:rsidRPr="0097433E" w:rsidRDefault="00BD6760" w:rsidP="004D147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2 Документирование предварительных требований, спецификаций и ресурсов для программных средств</w:t>
            </w:r>
          </w:p>
        </w:tc>
        <w:tc>
          <w:tcPr>
            <w:tcW w:w="496" w:type="pct"/>
            <w:shd w:val="clear" w:color="auto" w:fill="auto"/>
            <w:vAlign w:val="center"/>
          </w:tcPr>
          <w:p w:rsidR="00BD6760" w:rsidRPr="0097433E" w:rsidRDefault="00C55E55"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398"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c>
          <w:tcPr>
            <w:tcW w:w="581"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r>
      <w:tr w:rsidR="00BD6760" w:rsidRPr="0097433E" w:rsidTr="009872A9">
        <w:trPr>
          <w:trHeight w:val="248"/>
        </w:trPr>
        <w:tc>
          <w:tcPr>
            <w:tcW w:w="644" w:type="pct"/>
            <w:vMerge/>
            <w:shd w:val="clear" w:color="auto" w:fill="auto"/>
          </w:tcPr>
          <w:p w:rsidR="00BD6760" w:rsidRPr="0097433E" w:rsidRDefault="00BD6760" w:rsidP="004D147E">
            <w:pPr>
              <w:spacing w:after="0" w:line="240" w:lineRule="auto"/>
              <w:ind w:left="120"/>
              <w:rPr>
                <w:rFonts w:ascii="Times New Roman" w:eastAsia="Times New Roman" w:hAnsi="Times New Roman" w:cs="Times New Roman"/>
                <w:b/>
                <w:bCs/>
                <w:i/>
                <w:iCs/>
                <w:sz w:val="24"/>
                <w:szCs w:val="24"/>
              </w:rPr>
            </w:pPr>
          </w:p>
        </w:tc>
        <w:tc>
          <w:tcPr>
            <w:tcW w:w="2881" w:type="pct"/>
            <w:shd w:val="clear" w:color="auto" w:fill="auto"/>
          </w:tcPr>
          <w:p w:rsidR="00BD6760" w:rsidRPr="0097433E" w:rsidRDefault="00BD6760" w:rsidP="004D147E">
            <w:pPr>
              <w:spacing w:after="0" w:line="240" w:lineRule="auto"/>
              <w:rPr>
                <w:rFonts w:ascii="Times New Roman" w:eastAsia="Times New Roman" w:hAnsi="Times New Roman" w:cs="Times New Roman"/>
                <w:b/>
                <w:bCs/>
                <w:i/>
                <w:iCs/>
                <w:sz w:val="24"/>
                <w:szCs w:val="24"/>
              </w:rPr>
            </w:pPr>
            <w:r w:rsidRPr="0097433E">
              <w:rPr>
                <w:rFonts w:ascii="Times New Roman" w:eastAsia="Calibri" w:hAnsi="Times New Roman" w:cs="Times New Roman"/>
                <w:sz w:val="24"/>
                <w:szCs w:val="24"/>
              </w:rPr>
              <w:t>3 Техническое задание</w:t>
            </w:r>
          </w:p>
        </w:tc>
        <w:tc>
          <w:tcPr>
            <w:tcW w:w="496" w:type="pct"/>
            <w:shd w:val="clear" w:color="auto" w:fill="auto"/>
            <w:vAlign w:val="center"/>
          </w:tcPr>
          <w:p w:rsidR="00BD6760" w:rsidRPr="0097433E" w:rsidRDefault="00BD6760"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98"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c>
          <w:tcPr>
            <w:tcW w:w="581"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r>
      <w:tr w:rsidR="00BD6760" w:rsidRPr="0097433E" w:rsidTr="009872A9">
        <w:trPr>
          <w:trHeight w:val="171"/>
        </w:trPr>
        <w:tc>
          <w:tcPr>
            <w:tcW w:w="644" w:type="pct"/>
            <w:vMerge/>
            <w:shd w:val="clear" w:color="auto" w:fill="auto"/>
          </w:tcPr>
          <w:p w:rsidR="00BD6760" w:rsidRPr="0097433E" w:rsidRDefault="00BD6760" w:rsidP="004D147E">
            <w:pPr>
              <w:spacing w:after="0" w:line="240" w:lineRule="auto"/>
              <w:ind w:left="120"/>
              <w:rPr>
                <w:rFonts w:ascii="Times New Roman" w:eastAsia="Times New Roman" w:hAnsi="Times New Roman" w:cs="Times New Roman"/>
                <w:b/>
                <w:bCs/>
                <w:i/>
                <w:iCs/>
                <w:sz w:val="24"/>
                <w:szCs w:val="24"/>
              </w:rPr>
            </w:pPr>
          </w:p>
        </w:tc>
        <w:tc>
          <w:tcPr>
            <w:tcW w:w="2881" w:type="pct"/>
            <w:shd w:val="clear" w:color="auto" w:fill="auto"/>
          </w:tcPr>
          <w:p w:rsidR="00BD6760" w:rsidRPr="0097433E" w:rsidRDefault="00BD6760" w:rsidP="004D147E">
            <w:pPr>
              <w:spacing w:after="0" w:line="240" w:lineRule="auto"/>
              <w:rPr>
                <w:rFonts w:ascii="Times New Roman" w:eastAsia="Times New Roman" w:hAnsi="Times New Roman" w:cs="Times New Roman"/>
                <w:b/>
                <w:bCs/>
                <w:i/>
                <w:iCs/>
                <w:sz w:val="24"/>
                <w:szCs w:val="24"/>
              </w:rPr>
            </w:pPr>
            <w:r w:rsidRPr="0097433E">
              <w:rPr>
                <w:rFonts w:ascii="Times New Roman" w:eastAsia="Calibri" w:hAnsi="Times New Roman" w:cs="Times New Roman"/>
                <w:sz w:val="24"/>
                <w:szCs w:val="24"/>
              </w:rPr>
              <w:t>4 Описание программы</w:t>
            </w:r>
          </w:p>
        </w:tc>
        <w:tc>
          <w:tcPr>
            <w:tcW w:w="496" w:type="pct"/>
            <w:vMerge w:val="restart"/>
            <w:shd w:val="clear" w:color="auto" w:fill="auto"/>
            <w:vAlign w:val="center"/>
          </w:tcPr>
          <w:p w:rsidR="00BD6760" w:rsidRPr="0097433E" w:rsidRDefault="00C55E55"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398"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c>
          <w:tcPr>
            <w:tcW w:w="581"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r>
      <w:tr w:rsidR="00BD6760" w:rsidRPr="0097433E" w:rsidTr="009872A9">
        <w:trPr>
          <w:trHeight w:val="171"/>
        </w:trPr>
        <w:tc>
          <w:tcPr>
            <w:tcW w:w="644" w:type="pct"/>
            <w:vMerge/>
            <w:shd w:val="clear" w:color="auto" w:fill="auto"/>
          </w:tcPr>
          <w:p w:rsidR="00BD6760" w:rsidRPr="0097433E" w:rsidRDefault="00BD6760" w:rsidP="004D147E">
            <w:pPr>
              <w:spacing w:after="0" w:line="240" w:lineRule="auto"/>
              <w:ind w:left="120"/>
              <w:rPr>
                <w:rFonts w:ascii="Times New Roman" w:eastAsia="Times New Roman" w:hAnsi="Times New Roman" w:cs="Times New Roman"/>
                <w:b/>
                <w:bCs/>
                <w:i/>
                <w:iCs/>
                <w:sz w:val="24"/>
                <w:szCs w:val="24"/>
              </w:rPr>
            </w:pPr>
          </w:p>
        </w:tc>
        <w:tc>
          <w:tcPr>
            <w:tcW w:w="2881" w:type="pct"/>
            <w:shd w:val="clear" w:color="auto" w:fill="auto"/>
          </w:tcPr>
          <w:p w:rsidR="00BD6760" w:rsidRPr="0097433E" w:rsidRDefault="00BD6760" w:rsidP="004D147E">
            <w:pPr>
              <w:spacing w:after="0" w:line="240" w:lineRule="auto"/>
              <w:rPr>
                <w:rFonts w:ascii="Times New Roman" w:eastAsia="Times New Roman" w:hAnsi="Times New Roman" w:cs="Times New Roman"/>
                <w:b/>
                <w:bCs/>
                <w:i/>
                <w:iCs/>
                <w:sz w:val="24"/>
                <w:szCs w:val="24"/>
              </w:rPr>
            </w:pPr>
            <w:r w:rsidRPr="0097433E">
              <w:rPr>
                <w:rFonts w:ascii="Times New Roman" w:eastAsia="Calibri" w:hAnsi="Times New Roman" w:cs="Times New Roman"/>
                <w:sz w:val="24"/>
                <w:szCs w:val="24"/>
              </w:rPr>
              <w:t>5 Пояснительная записка</w:t>
            </w:r>
          </w:p>
        </w:tc>
        <w:tc>
          <w:tcPr>
            <w:tcW w:w="496" w:type="pct"/>
            <w:vMerge/>
            <w:shd w:val="clear" w:color="auto" w:fill="auto"/>
            <w:vAlign w:val="center"/>
          </w:tcPr>
          <w:p w:rsidR="00BD6760" w:rsidRPr="0097433E" w:rsidRDefault="00BD6760" w:rsidP="004D147E">
            <w:pPr>
              <w:spacing w:after="0" w:line="240" w:lineRule="auto"/>
              <w:jc w:val="center"/>
              <w:rPr>
                <w:rFonts w:ascii="Times New Roman" w:eastAsia="Calibri" w:hAnsi="Times New Roman" w:cs="Times New Roman"/>
                <w:b/>
                <w:bCs/>
                <w:i/>
                <w:sz w:val="24"/>
                <w:szCs w:val="24"/>
              </w:rPr>
            </w:pPr>
          </w:p>
        </w:tc>
        <w:tc>
          <w:tcPr>
            <w:tcW w:w="398"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c>
          <w:tcPr>
            <w:tcW w:w="581"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r>
      <w:tr w:rsidR="00BD6760" w:rsidRPr="0097433E" w:rsidTr="009872A9">
        <w:trPr>
          <w:trHeight w:val="171"/>
        </w:trPr>
        <w:tc>
          <w:tcPr>
            <w:tcW w:w="644" w:type="pct"/>
            <w:vMerge/>
            <w:shd w:val="clear" w:color="auto" w:fill="auto"/>
          </w:tcPr>
          <w:p w:rsidR="00BD6760" w:rsidRPr="0097433E" w:rsidRDefault="00BD6760" w:rsidP="004D147E">
            <w:pPr>
              <w:spacing w:after="0" w:line="240" w:lineRule="auto"/>
              <w:ind w:left="120"/>
              <w:rPr>
                <w:rFonts w:ascii="Times New Roman" w:eastAsia="Times New Roman" w:hAnsi="Times New Roman" w:cs="Times New Roman"/>
                <w:b/>
                <w:bCs/>
                <w:i/>
                <w:iCs/>
                <w:sz w:val="24"/>
                <w:szCs w:val="24"/>
              </w:rPr>
            </w:pPr>
          </w:p>
        </w:tc>
        <w:tc>
          <w:tcPr>
            <w:tcW w:w="2881" w:type="pct"/>
            <w:shd w:val="clear" w:color="auto" w:fill="auto"/>
          </w:tcPr>
          <w:p w:rsidR="00BD6760" w:rsidRPr="0097433E" w:rsidRDefault="00BD6760" w:rsidP="004D147E">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Самостоятельная работа во взаимодействии с преподавателем – 1час</w:t>
            </w:r>
          </w:p>
          <w:p w:rsidR="00BD6760" w:rsidRPr="0097433E" w:rsidRDefault="00BD6760" w:rsidP="004D147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bCs/>
                <w:i/>
                <w:sz w:val="24"/>
                <w:szCs w:val="24"/>
              </w:rPr>
              <w:t xml:space="preserve">СР </w:t>
            </w:r>
            <w:r w:rsidRPr="0097433E">
              <w:rPr>
                <w:rFonts w:ascii="Times New Roman" w:eastAsia="Calibri" w:hAnsi="Times New Roman" w:cs="Times New Roman"/>
                <w:sz w:val="24"/>
                <w:szCs w:val="24"/>
              </w:rPr>
              <w:t>Поиск информации по теме «Стандарт группы ЕСПД» (по вариантам)</w:t>
            </w:r>
          </w:p>
        </w:tc>
        <w:tc>
          <w:tcPr>
            <w:tcW w:w="496" w:type="pct"/>
            <w:shd w:val="clear" w:color="auto" w:fill="auto"/>
            <w:vAlign w:val="center"/>
          </w:tcPr>
          <w:p w:rsidR="00BD6760" w:rsidRPr="0097433E" w:rsidRDefault="00BD6760"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398"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c>
          <w:tcPr>
            <w:tcW w:w="581"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r>
      <w:tr w:rsidR="00BD6760" w:rsidRPr="0097433E" w:rsidTr="009872A9">
        <w:trPr>
          <w:trHeight w:val="278"/>
        </w:trPr>
        <w:tc>
          <w:tcPr>
            <w:tcW w:w="644" w:type="pct"/>
            <w:vMerge/>
            <w:shd w:val="clear" w:color="auto" w:fill="auto"/>
          </w:tcPr>
          <w:p w:rsidR="00BD6760" w:rsidRPr="0097433E" w:rsidRDefault="00BD6760" w:rsidP="004D147E">
            <w:pPr>
              <w:spacing w:after="0" w:line="240" w:lineRule="auto"/>
              <w:ind w:left="120"/>
              <w:rPr>
                <w:rFonts w:ascii="Times New Roman" w:eastAsia="Times New Roman" w:hAnsi="Times New Roman" w:cs="Times New Roman"/>
                <w:b/>
                <w:bCs/>
                <w:i/>
                <w:iCs/>
                <w:sz w:val="24"/>
                <w:szCs w:val="24"/>
              </w:rPr>
            </w:pPr>
          </w:p>
        </w:tc>
        <w:tc>
          <w:tcPr>
            <w:tcW w:w="2881" w:type="pct"/>
            <w:shd w:val="clear" w:color="auto" w:fill="auto"/>
          </w:tcPr>
          <w:p w:rsidR="00BD6760" w:rsidRPr="0097433E" w:rsidRDefault="00BD6760" w:rsidP="004D147E">
            <w:pPr>
              <w:spacing w:after="0" w:line="240" w:lineRule="auto"/>
              <w:rPr>
                <w:rFonts w:ascii="Times New Roman" w:eastAsia="Times New Roman" w:hAnsi="Times New Roman" w:cs="Times New Roman"/>
                <w:b/>
                <w:bCs/>
                <w:i/>
                <w:iCs/>
                <w:sz w:val="24"/>
                <w:szCs w:val="24"/>
              </w:rPr>
            </w:pPr>
            <w:r w:rsidRPr="0097433E">
              <w:rPr>
                <w:rFonts w:ascii="Times New Roman" w:eastAsia="Calibri" w:hAnsi="Times New Roman" w:cs="Times New Roman"/>
                <w:b/>
                <w:bCs/>
                <w:i/>
                <w:sz w:val="24"/>
                <w:szCs w:val="24"/>
              </w:rPr>
              <w:t>Практические занятия</w:t>
            </w:r>
          </w:p>
        </w:tc>
        <w:tc>
          <w:tcPr>
            <w:tcW w:w="496" w:type="pct"/>
            <w:shd w:val="clear" w:color="auto" w:fill="auto"/>
            <w:vAlign w:val="center"/>
          </w:tcPr>
          <w:p w:rsidR="00BD6760" w:rsidRPr="0097433E" w:rsidRDefault="00BD6760" w:rsidP="004D147E">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8</w:t>
            </w:r>
          </w:p>
        </w:tc>
        <w:tc>
          <w:tcPr>
            <w:tcW w:w="398"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c>
          <w:tcPr>
            <w:tcW w:w="581"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r>
      <w:tr w:rsidR="00BD6760" w:rsidRPr="0097433E" w:rsidTr="009872A9">
        <w:trPr>
          <w:trHeight w:val="278"/>
        </w:trPr>
        <w:tc>
          <w:tcPr>
            <w:tcW w:w="644" w:type="pct"/>
            <w:vMerge/>
            <w:shd w:val="clear" w:color="auto" w:fill="auto"/>
          </w:tcPr>
          <w:p w:rsidR="00BD6760" w:rsidRPr="0097433E" w:rsidRDefault="00BD6760" w:rsidP="004D147E">
            <w:pPr>
              <w:spacing w:after="0" w:line="240" w:lineRule="auto"/>
              <w:ind w:left="120"/>
              <w:rPr>
                <w:rFonts w:ascii="Times New Roman" w:eastAsia="Times New Roman" w:hAnsi="Times New Roman" w:cs="Times New Roman"/>
                <w:b/>
                <w:bCs/>
                <w:i/>
                <w:iCs/>
                <w:sz w:val="24"/>
                <w:szCs w:val="24"/>
              </w:rPr>
            </w:pPr>
          </w:p>
        </w:tc>
        <w:tc>
          <w:tcPr>
            <w:tcW w:w="2881" w:type="pct"/>
            <w:shd w:val="clear" w:color="auto" w:fill="auto"/>
          </w:tcPr>
          <w:p w:rsidR="00BD6760" w:rsidRPr="0097433E" w:rsidRDefault="00BD6760" w:rsidP="004D147E">
            <w:pPr>
              <w:spacing w:after="0" w:line="240" w:lineRule="auto"/>
              <w:ind w:left="518" w:hanging="518"/>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 xml:space="preserve">ПЗ 4 </w:t>
            </w:r>
            <w:r w:rsidRPr="0097433E">
              <w:rPr>
                <w:rFonts w:ascii="Times New Roman" w:eastAsia="Calibri" w:hAnsi="Times New Roman" w:cs="Times New Roman"/>
                <w:bCs/>
                <w:sz w:val="24"/>
                <w:szCs w:val="24"/>
              </w:rPr>
              <w:t>Разработка документов предварительных требований, спецификаций и ресурсов для разработки программных средств</w:t>
            </w:r>
          </w:p>
          <w:p w:rsidR="00BD6760" w:rsidRPr="0097433E" w:rsidRDefault="00BD6760" w:rsidP="004D147E">
            <w:pPr>
              <w:spacing w:after="0" w:line="240" w:lineRule="auto"/>
              <w:ind w:left="518" w:hanging="518"/>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ПЗ 5</w:t>
            </w:r>
            <w:r w:rsidRPr="0097433E">
              <w:rPr>
                <w:rFonts w:ascii="Times New Roman" w:eastAsia="Calibri" w:hAnsi="Times New Roman" w:cs="Times New Roman"/>
                <w:bCs/>
                <w:sz w:val="24"/>
                <w:szCs w:val="24"/>
              </w:rPr>
              <w:t xml:space="preserve"> Разработка документов проектирования и выбора характеристик качества программных средств</w:t>
            </w:r>
          </w:p>
          <w:p w:rsidR="00BD6760" w:rsidRPr="0097433E" w:rsidRDefault="00BD6760" w:rsidP="004D147E">
            <w:pPr>
              <w:spacing w:after="0" w:line="240" w:lineRule="auto"/>
              <w:ind w:left="518" w:hanging="518"/>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ПЗ 6</w:t>
            </w:r>
            <w:r w:rsidRPr="0097433E">
              <w:rPr>
                <w:rFonts w:ascii="Times New Roman" w:eastAsia="Calibri" w:hAnsi="Times New Roman" w:cs="Times New Roman"/>
                <w:bCs/>
                <w:sz w:val="24"/>
                <w:szCs w:val="24"/>
              </w:rPr>
              <w:t xml:space="preserve"> Разработка документов разработки и программирования программных средств</w:t>
            </w:r>
          </w:p>
        </w:tc>
        <w:tc>
          <w:tcPr>
            <w:tcW w:w="496" w:type="pct"/>
            <w:shd w:val="clear" w:color="auto" w:fill="auto"/>
            <w:vAlign w:val="center"/>
          </w:tcPr>
          <w:p w:rsidR="00BD6760" w:rsidRPr="0097433E" w:rsidRDefault="00BD6760"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p w:rsidR="00BD6760" w:rsidRPr="0097433E" w:rsidRDefault="00BD6760" w:rsidP="004D147E">
            <w:pPr>
              <w:spacing w:after="0" w:line="240" w:lineRule="auto"/>
              <w:jc w:val="center"/>
              <w:rPr>
                <w:rFonts w:ascii="Times New Roman" w:eastAsia="Calibri" w:hAnsi="Times New Roman" w:cs="Times New Roman"/>
                <w:bCs/>
                <w:sz w:val="24"/>
                <w:szCs w:val="24"/>
              </w:rPr>
            </w:pPr>
          </w:p>
          <w:p w:rsidR="00BD6760" w:rsidRPr="0097433E" w:rsidRDefault="00BD6760"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p w:rsidR="00BD6760" w:rsidRPr="0097433E" w:rsidRDefault="00BD6760" w:rsidP="004D147E">
            <w:pPr>
              <w:spacing w:after="0" w:line="240" w:lineRule="auto"/>
              <w:jc w:val="center"/>
              <w:rPr>
                <w:rFonts w:ascii="Times New Roman" w:eastAsia="Calibri" w:hAnsi="Times New Roman" w:cs="Times New Roman"/>
                <w:bCs/>
                <w:sz w:val="24"/>
                <w:szCs w:val="24"/>
              </w:rPr>
            </w:pPr>
          </w:p>
          <w:p w:rsidR="00BD6760" w:rsidRPr="0097433E" w:rsidRDefault="00BD6760" w:rsidP="004D147E">
            <w:pPr>
              <w:spacing w:after="0" w:line="240" w:lineRule="auto"/>
              <w:jc w:val="center"/>
              <w:rPr>
                <w:rFonts w:ascii="Times New Roman" w:eastAsia="Calibri" w:hAnsi="Times New Roman" w:cs="Times New Roman"/>
                <w:b/>
                <w:bCs/>
                <w:i/>
                <w:sz w:val="24"/>
                <w:szCs w:val="24"/>
              </w:rPr>
            </w:pPr>
            <w:r w:rsidRPr="0097433E">
              <w:rPr>
                <w:rFonts w:ascii="Times New Roman" w:eastAsia="Calibri" w:hAnsi="Times New Roman" w:cs="Times New Roman"/>
                <w:bCs/>
                <w:sz w:val="24"/>
                <w:szCs w:val="24"/>
              </w:rPr>
              <w:t>4</w:t>
            </w:r>
          </w:p>
        </w:tc>
        <w:tc>
          <w:tcPr>
            <w:tcW w:w="398"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c>
          <w:tcPr>
            <w:tcW w:w="581"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r>
      <w:tr w:rsidR="00BD6760" w:rsidRPr="0097433E" w:rsidTr="009872A9">
        <w:trPr>
          <w:trHeight w:val="667"/>
        </w:trPr>
        <w:tc>
          <w:tcPr>
            <w:tcW w:w="644" w:type="pct"/>
            <w:vMerge/>
            <w:shd w:val="clear" w:color="auto" w:fill="auto"/>
          </w:tcPr>
          <w:p w:rsidR="00BD6760" w:rsidRPr="0097433E" w:rsidRDefault="00BD6760" w:rsidP="004D147E">
            <w:pPr>
              <w:spacing w:after="0" w:line="240" w:lineRule="auto"/>
              <w:ind w:left="120"/>
              <w:rPr>
                <w:rFonts w:ascii="Times New Roman" w:eastAsia="Times New Roman" w:hAnsi="Times New Roman" w:cs="Times New Roman"/>
                <w:b/>
                <w:bCs/>
                <w:i/>
                <w:iCs/>
                <w:sz w:val="24"/>
                <w:szCs w:val="24"/>
              </w:rPr>
            </w:pPr>
          </w:p>
        </w:tc>
        <w:tc>
          <w:tcPr>
            <w:tcW w:w="2881" w:type="pct"/>
            <w:shd w:val="clear" w:color="auto" w:fill="auto"/>
          </w:tcPr>
          <w:p w:rsidR="00BD6760" w:rsidRPr="0097433E" w:rsidRDefault="00BD6760" w:rsidP="004D147E">
            <w:pPr>
              <w:spacing w:after="0" w:line="240" w:lineRule="auto"/>
              <w:rPr>
                <w:rFonts w:ascii="Times New Roman" w:eastAsia="Times New Roman" w:hAnsi="Times New Roman" w:cs="Times New Roman"/>
                <w:b/>
                <w:bCs/>
                <w:i/>
                <w:iCs/>
                <w:sz w:val="24"/>
                <w:szCs w:val="24"/>
              </w:rPr>
            </w:pPr>
            <w:r w:rsidRPr="0097433E">
              <w:rPr>
                <w:rFonts w:ascii="Times New Roman" w:eastAsia="Times New Roman" w:hAnsi="Times New Roman" w:cs="Times New Roman"/>
                <w:b/>
                <w:bCs/>
                <w:i/>
                <w:iCs/>
                <w:sz w:val="24"/>
                <w:szCs w:val="24"/>
              </w:rPr>
              <w:t>Самостоятельная работа обучающихся</w:t>
            </w:r>
          </w:p>
          <w:p w:rsidR="00BD6760" w:rsidRPr="0097433E" w:rsidRDefault="00BD6760" w:rsidP="004D147E">
            <w:pPr>
              <w:autoSpaceDE w:val="0"/>
              <w:autoSpaceDN w:val="0"/>
              <w:adjustRightInd w:val="0"/>
              <w:spacing w:after="0" w:line="240" w:lineRule="auto"/>
              <w:ind w:left="235" w:hanging="235"/>
              <w:jc w:val="both"/>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Анализ текста стандарта ГОСТ 19.201-78 ЕСПД</w:t>
            </w:r>
          </w:p>
          <w:p w:rsidR="00BD6760" w:rsidRPr="0097433E" w:rsidRDefault="00BD6760" w:rsidP="004D147E">
            <w:pPr>
              <w:autoSpaceDE w:val="0"/>
              <w:autoSpaceDN w:val="0"/>
              <w:adjustRightInd w:val="0"/>
              <w:spacing w:after="0" w:line="240" w:lineRule="auto"/>
              <w:ind w:left="235" w:hanging="235"/>
              <w:jc w:val="both"/>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Анализ текста стандарта ГОСТ 19.404-79 ЕСПД</w:t>
            </w:r>
          </w:p>
        </w:tc>
        <w:tc>
          <w:tcPr>
            <w:tcW w:w="496" w:type="pct"/>
            <w:shd w:val="clear" w:color="auto" w:fill="auto"/>
            <w:vAlign w:val="center"/>
          </w:tcPr>
          <w:p w:rsidR="00BD6760" w:rsidRPr="0097433E" w:rsidRDefault="00BD6760" w:rsidP="004D147E">
            <w:pPr>
              <w:spacing w:after="0" w:line="240" w:lineRule="auto"/>
              <w:jc w:val="center"/>
              <w:rPr>
                <w:rFonts w:ascii="Times New Roman" w:eastAsia="Calibri" w:hAnsi="Times New Roman" w:cs="Times New Roman"/>
                <w:b/>
                <w:bCs/>
                <w:i/>
                <w:sz w:val="24"/>
                <w:szCs w:val="24"/>
              </w:rPr>
            </w:pPr>
          </w:p>
        </w:tc>
        <w:tc>
          <w:tcPr>
            <w:tcW w:w="398"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c>
          <w:tcPr>
            <w:tcW w:w="581"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r>
      <w:tr w:rsidR="00BD6760" w:rsidRPr="0097433E" w:rsidTr="009872A9">
        <w:trPr>
          <w:trHeight w:val="283"/>
        </w:trPr>
        <w:tc>
          <w:tcPr>
            <w:tcW w:w="644" w:type="pct"/>
            <w:vMerge w:val="restart"/>
            <w:shd w:val="clear" w:color="auto" w:fill="auto"/>
          </w:tcPr>
          <w:p w:rsidR="00BD6760" w:rsidRPr="0097433E" w:rsidRDefault="00BD6760" w:rsidP="004D147E">
            <w:pPr>
              <w:spacing w:after="0" w:line="240" w:lineRule="auto"/>
              <w:ind w:left="34" w:right="-79"/>
              <w:rPr>
                <w:rFonts w:ascii="Times New Roman" w:eastAsia="Calibri" w:hAnsi="Times New Roman" w:cs="Times New Roman"/>
                <w:sz w:val="24"/>
                <w:szCs w:val="24"/>
              </w:rPr>
            </w:pPr>
            <w:r w:rsidRPr="0097433E">
              <w:rPr>
                <w:rFonts w:ascii="Times New Roman" w:eastAsia="Times New Roman" w:hAnsi="Times New Roman" w:cs="Times New Roman"/>
                <w:bCs/>
                <w:iCs/>
                <w:sz w:val="24"/>
                <w:szCs w:val="24"/>
              </w:rPr>
              <w:t>ТЕМА 3.3</w:t>
            </w:r>
          </w:p>
          <w:p w:rsidR="00BD6760" w:rsidRPr="0097433E" w:rsidRDefault="00BD6760" w:rsidP="004D147E">
            <w:pPr>
              <w:spacing w:after="0" w:line="240" w:lineRule="auto"/>
              <w:ind w:left="34" w:right="-79"/>
              <w:rPr>
                <w:rFonts w:ascii="Times New Roman" w:eastAsia="Calibri" w:hAnsi="Times New Roman" w:cs="Times New Roman"/>
                <w:sz w:val="24"/>
                <w:szCs w:val="24"/>
              </w:rPr>
            </w:pPr>
            <w:r w:rsidRPr="0097433E">
              <w:rPr>
                <w:rFonts w:ascii="Times New Roman" w:eastAsia="Times New Roman" w:hAnsi="Times New Roman" w:cs="Times New Roman"/>
                <w:bCs/>
                <w:sz w:val="24"/>
                <w:szCs w:val="24"/>
              </w:rPr>
              <w:t>Эксплуатационные программные документы</w:t>
            </w:r>
          </w:p>
        </w:tc>
        <w:tc>
          <w:tcPr>
            <w:tcW w:w="2881" w:type="pct"/>
            <w:shd w:val="clear" w:color="auto" w:fill="auto"/>
          </w:tcPr>
          <w:p w:rsidR="00BD6760" w:rsidRPr="0097433E" w:rsidRDefault="00BD6760" w:rsidP="004D147E">
            <w:pPr>
              <w:spacing w:after="0" w:line="240" w:lineRule="auto"/>
              <w:rPr>
                <w:rFonts w:ascii="Times New Roman" w:eastAsia="Times New Roman" w:hAnsi="Times New Roman" w:cs="Times New Roman"/>
                <w:b/>
                <w:bCs/>
                <w:i/>
                <w:iCs/>
                <w:sz w:val="24"/>
                <w:szCs w:val="24"/>
              </w:rPr>
            </w:pPr>
            <w:r w:rsidRPr="0097433E">
              <w:rPr>
                <w:rFonts w:ascii="Times New Roman" w:eastAsia="Times New Roman" w:hAnsi="Times New Roman" w:cs="Times New Roman"/>
                <w:b/>
                <w:bCs/>
                <w:i/>
                <w:iCs/>
                <w:sz w:val="24"/>
                <w:szCs w:val="24"/>
              </w:rPr>
              <w:t>Содержание учебного материала</w:t>
            </w:r>
          </w:p>
        </w:tc>
        <w:tc>
          <w:tcPr>
            <w:tcW w:w="496" w:type="pct"/>
            <w:vMerge w:val="restart"/>
            <w:shd w:val="clear" w:color="auto" w:fill="auto"/>
          </w:tcPr>
          <w:p w:rsidR="00BD6760" w:rsidRPr="0097433E" w:rsidRDefault="00BD6760" w:rsidP="004D147E">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2</w:t>
            </w:r>
          </w:p>
          <w:p w:rsidR="00BD6760" w:rsidRPr="0097433E" w:rsidRDefault="00C55E55" w:rsidP="004D147E">
            <w:pPr>
              <w:spacing w:after="0" w:line="240" w:lineRule="auto"/>
              <w:jc w:val="center"/>
              <w:rPr>
                <w:rFonts w:ascii="Times New Roman" w:eastAsia="Calibri" w:hAnsi="Times New Roman" w:cs="Times New Roman"/>
                <w:b/>
                <w:bCs/>
                <w:i/>
                <w:sz w:val="24"/>
                <w:szCs w:val="24"/>
              </w:rPr>
            </w:pPr>
            <w:r w:rsidRPr="0097433E">
              <w:rPr>
                <w:rFonts w:ascii="Times New Roman" w:eastAsia="Calibri" w:hAnsi="Times New Roman" w:cs="Times New Roman"/>
                <w:bCs/>
                <w:sz w:val="24"/>
                <w:szCs w:val="24"/>
              </w:rPr>
              <w:t>1</w:t>
            </w:r>
          </w:p>
        </w:tc>
        <w:tc>
          <w:tcPr>
            <w:tcW w:w="398" w:type="pct"/>
            <w:vMerge w:val="restart"/>
          </w:tcPr>
          <w:p w:rsidR="00BD6760" w:rsidRPr="0097433E" w:rsidRDefault="00BD6760" w:rsidP="00FD6517">
            <w:pPr>
              <w:spacing w:after="0" w:line="240" w:lineRule="auto"/>
              <w:rPr>
                <w:rFonts w:ascii="Times New Roman" w:eastAsia="PMingLiU" w:hAnsi="Times New Roman" w:cs="Times New Roman"/>
                <w:bCs/>
                <w:iCs/>
                <w:sz w:val="20"/>
                <w:szCs w:val="20"/>
                <w:lang w:eastAsia="ru-RU"/>
              </w:rPr>
            </w:pPr>
            <w:r w:rsidRPr="0097433E">
              <w:rPr>
                <w:rFonts w:ascii="Times New Roman" w:eastAsia="Calibri" w:hAnsi="Times New Roman" w:cs="Times New Roman"/>
                <w:sz w:val="20"/>
                <w:szCs w:val="20"/>
              </w:rPr>
              <w:t xml:space="preserve">ОК2, ОК5, ОК9, </w:t>
            </w:r>
          </w:p>
          <w:p w:rsidR="00BD6760" w:rsidRPr="0097433E" w:rsidRDefault="00BD6760" w:rsidP="00FD6517">
            <w:pPr>
              <w:keepNext/>
              <w:spacing w:after="0" w:line="240" w:lineRule="auto"/>
              <w:outlineLvl w:val="1"/>
              <w:rPr>
                <w:rFonts w:ascii="Times New Roman" w:eastAsia="PMingLiU" w:hAnsi="Times New Roman" w:cs="Times New Roman"/>
                <w:bCs/>
                <w:iCs/>
                <w:sz w:val="20"/>
                <w:szCs w:val="20"/>
                <w:lang w:eastAsia="ru-RU"/>
              </w:rPr>
            </w:pPr>
            <w:r w:rsidRPr="0097433E">
              <w:rPr>
                <w:rFonts w:ascii="Times New Roman" w:eastAsia="PMingLiU" w:hAnsi="Times New Roman" w:cs="Times New Roman"/>
                <w:bCs/>
                <w:iCs/>
                <w:sz w:val="20"/>
                <w:szCs w:val="20"/>
                <w:lang w:eastAsia="ru-RU"/>
              </w:rPr>
              <w:t>ПК12.1</w:t>
            </w:r>
          </w:p>
          <w:p w:rsidR="00BD6760" w:rsidRPr="0097433E" w:rsidRDefault="00BD6760" w:rsidP="004D147E">
            <w:pPr>
              <w:tabs>
                <w:tab w:val="left" w:pos="268"/>
              </w:tabs>
              <w:spacing w:after="0" w:line="240" w:lineRule="auto"/>
              <w:rPr>
                <w:rFonts w:ascii="Times New Roman" w:eastAsia="Calibri" w:hAnsi="Times New Roman" w:cs="Times New Roman"/>
                <w:sz w:val="20"/>
                <w:szCs w:val="20"/>
              </w:rPr>
            </w:pPr>
          </w:p>
        </w:tc>
        <w:tc>
          <w:tcPr>
            <w:tcW w:w="581" w:type="pct"/>
            <w:vMerge w:val="restart"/>
          </w:tcPr>
          <w:p w:rsidR="00BD6760" w:rsidRPr="0097433E" w:rsidRDefault="007B4423" w:rsidP="00F54025">
            <w:pPr>
              <w:spacing w:after="0" w:line="240" w:lineRule="auto"/>
              <w:rPr>
                <w:rFonts w:ascii="Times New Roman" w:eastAsia="Times New Roman" w:hAnsi="Times New Roman" w:cs="Times New Roman"/>
                <w:sz w:val="14"/>
                <w:szCs w:val="14"/>
                <w:lang w:eastAsia="ru-RU"/>
              </w:rPr>
            </w:pPr>
            <w:r w:rsidRPr="0097433E">
              <w:rPr>
                <w:rFonts w:ascii="Times New Roman" w:hAnsi="Times New Roman"/>
                <w:sz w:val="14"/>
                <w:szCs w:val="14"/>
              </w:rPr>
              <w:t>Н 12.1.03</w:t>
            </w:r>
            <w:r w:rsidR="00BD6760" w:rsidRPr="0097433E">
              <w:rPr>
                <w:rFonts w:ascii="Times New Roman" w:hAnsi="Times New Roman"/>
                <w:sz w:val="14"/>
                <w:szCs w:val="14"/>
              </w:rPr>
              <w:t>-</w:t>
            </w:r>
            <w:r w:rsidR="00BD6760" w:rsidRPr="0097433E">
              <w:rPr>
                <w:rFonts w:ascii="Times New Roman" w:eastAsia="Times New Roman" w:hAnsi="Times New Roman" w:cs="Times New Roman"/>
                <w:sz w:val="14"/>
                <w:szCs w:val="14"/>
                <w:lang w:eastAsia="ru-RU"/>
              </w:rPr>
              <w:t xml:space="preserve">Н12.1.04 </w:t>
            </w:r>
          </w:p>
          <w:p w:rsidR="00BD6760" w:rsidRPr="0097433E" w:rsidRDefault="007B4423" w:rsidP="00F54025">
            <w:pPr>
              <w:spacing w:after="0" w:line="240" w:lineRule="auto"/>
              <w:ind w:right="-113"/>
              <w:rPr>
                <w:rFonts w:ascii="Times New Roman" w:hAnsi="Times New Roman"/>
                <w:sz w:val="14"/>
                <w:szCs w:val="14"/>
              </w:rPr>
            </w:pPr>
            <w:r w:rsidRPr="0097433E">
              <w:rPr>
                <w:rFonts w:ascii="Times New Roman" w:hAnsi="Times New Roman"/>
                <w:sz w:val="14"/>
                <w:szCs w:val="14"/>
              </w:rPr>
              <w:t>У12.1.06</w:t>
            </w:r>
            <w:r w:rsidR="00BD6760" w:rsidRPr="0097433E">
              <w:rPr>
                <w:rFonts w:ascii="Times New Roman" w:hAnsi="Times New Roman"/>
                <w:sz w:val="14"/>
                <w:szCs w:val="14"/>
              </w:rPr>
              <w:t>- У 12.1.09</w:t>
            </w:r>
          </w:p>
          <w:p w:rsidR="00BD6760" w:rsidRPr="0097433E" w:rsidRDefault="007B4423" w:rsidP="00F54025">
            <w:pPr>
              <w:spacing w:after="0" w:line="240" w:lineRule="auto"/>
              <w:ind w:right="-113"/>
              <w:rPr>
                <w:rFonts w:ascii="Times New Roman" w:eastAsia="Calibri" w:hAnsi="Times New Roman" w:cs="Times New Roman"/>
                <w:sz w:val="14"/>
                <w:szCs w:val="14"/>
              </w:rPr>
            </w:pPr>
            <w:r w:rsidRPr="0097433E">
              <w:rPr>
                <w:rFonts w:ascii="Times New Roman" w:eastAsia="Calibri" w:hAnsi="Times New Roman" w:cs="Times New Roman"/>
                <w:sz w:val="14"/>
                <w:szCs w:val="14"/>
              </w:rPr>
              <w:t>З12.1.07</w:t>
            </w:r>
            <w:r w:rsidR="00BD6760" w:rsidRPr="0097433E">
              <w:rPr>
                <w:rFonts w:ascii="Times New Roman" w:eastAsia="Calibri" w:hAnsi="Times New Roman" w:cs="Times New Roman"/>
                <w:sz w:val="14"/>
                <w:szCs w:val="14"/>
              </w:rPr>
              <w:t>-</w:t>
            </w:r>
            <w:r w:rsidR="00BD6760" w:rsidRPr="0097433E">
              <w:rPr>
                <w:rFonts w:ascii="Times New Roman" w:hAnsi="Times New Roman"/>
                <w:sz w:val="14"/>
                <w:szCs w:val="14"/>
              </w:rPr>
              <w:t>З 12.1.13</w:t>
            </w:r>
          </w:p>
          <w:p w:rsidR="00BD6760" w:rsidRPr="0097433E" w:rsidRDefault="00BD6760" w:rsidP="00F54025">
            <w:pPr>
              <w:spacing w:after="0" w:line="240" w:lineRule="auto"/>
              <w:ind w:right="-113"/>
              <w:rPr>
                <w:rFonts w:ascii="Times New Roman" w:eastAsia="Calibri" w:hAnsi="Times New Roman" w:cs="Times New Roman"/>
                <w:sz w:val="14"/>
                <w:szCs w:val="14"/>
              </w:rPr>
            </w:pPr>
            <w:r w:rsidRPr="0097433E">
              <w:rPr>
                <w:rFonts w:ascii="Times New Roman" w:eastAsia="Calibri" w:hAnsi="Times New Roman" w:cs="Times New Roman"/>
                <w:sz w:val="14"/>
                <w:szCs w:val="14"/>
              </w:rPr>
              <w:t>Уо.02.01-Уо.02.07</w:t>
            </w:r>
          </w:p>
          <w:p w:rsidR="00BD6760" w:rsidRPr="0097433E" w:rsidRDefault="00BD6760" w:rsidP="00F54025">
            <w:pPr>
              <w:spacing w:after="0" w:line="240" w:lineRule="auto"/>
              <w:ind w:right="-113"/>
              <w:rPr>
                <w:rFonts w:ascii="Times New Roman" w:eastAsia="Calibri" w:hAnsi="Times New Roman" w:cs="Times New Roman"/>
                <w:sz w:val="14"/>
                <w:szCs w:val="14"/>
              </w:rPr>
            </w:pPr>
            <w:r w:rsidRPr="0097433E">
              <w:rPr>
                <w:rFonts w:ascii="Times New Roman" w:eastAsia="Calibri" w:hAnsi="Times New Roman" w:cs="Times New Roman"/>
                <w:sz w:val="14"/>
                <w:szCs w:val="14"/>
              </w:rPr>
              <w:t>Зо.02.01- Зо.02.03</w:t>
            </w:r>
          </w:p>
          <w:p w:rsidR="00BD6760" w:rsidRPr="0097433E" w:rsidRDefault="00BD6760" w:rsidP="00F54025">
            <w:pPr>
              <w:spacing w:after="0" w:line="240" w:lineRule="auto"/>
              <w:ind w:right="-113"/>
              <w:rPr>
                <w:rFonts w:ascii="Times New Roman" w:hAnsi="Times New Roman"/>
                <w:bCs/>
                <w:iCs/>
                <w:sz w:val="14"/>
                <w:szCs w:val="14"/>
              </w:rPr>
            </w:pPr>
            <w:r w:rsidRPr="0097433E">
              <w:rPr>
                <w:rFonts w:ascii="Times New Roman" w:hAnsi="Times New Roman"/>
                <w:bCs/>
                <w:iCs/>
                <w:sz w:val="14"/>
                <w:szCs w:val="14"/>
              </w:rPr>
              <w:t>Уо 05.01</w:t>
            </w:r>
          </w:p>
          <w:p w:rsidR="00BD6760" w:rsidRPr="0097433E" w:rsidRDefault="00BD6760" w:rsidP="00F54025">
            <w:pPr>
              <w:spacing w:after="0" w:line="240" w:lineRule="auto"/>
              <w:ind w:right="-113"/>
              <w:rPr>
                <w:rFonts w:ascii="Times New Roman" w:hAnsi="Times New Roman"/>
                <w:bCs/>
                <w:iCs/>
                <w:sz w:val="14"/>
                <w:szCs w:val="14"/>
              </w:rPr>
            </w:pPr>
            <w:r w:rsidRPr="0097433E">
              <w:rPr>
                <w:rFonts w:ascii="Times New Roman" w:hAnsi="Times New Roman"/>
                <w:bCs/>
                <w:iCs/>
                <w:sz w:val="14"/>
                <w:szCs w:val="14"/>
              </w:rPr>
              <w:t>Зо 05.01-Зо 05.02</w:t>
            </w:r>
          </w:p>
          <w:p w:rsidR="00BD6760" w:rsidRPr="0097433E" w:rsidRDefault="00BD6760" w:rsidP="00F54025">
            <w:pPr>
              <w:spacing w:after="0" w:line="240" w:lineRule="auto"/>
              <w:ind w:right="-113"/>
              <w:rPr>
                <w:rFonts w:ascii="Times New Roman" w:hAnsi="Times New Roman"/>
                <w:bCs/>
                <w:iCs/>
                <w:sz w:val="14"/>
                <w:szCs w:val="14"/>
              </w:rPr>
            </w:pPr>
            <w:r w:rsidRPr="0097433E">
              <w:rPr>
                <w:rFonts w:ascii="Times New Roman" w:hAnsi="Times New Roman"/>
                <w:bCs/>
                <w:iCs/>
                <w:sz w:val="14"/>
                <w:szCs w:val="14"/>
              </w:rPr>
              <w:t>Уо 09.01- Уо 09.02</w:t>
            </w:r>
          </w:p>
          <w:p w:rsidR="00BD6760" w:rsidRPr="0097433E" w:rsidRDefault="00BD6760" w:rsidP="00F54025">
            <w:pPr>
              <w:spacing w:after="0" w:line="240" w:lineRule="auto"/>
              <w:ind w:right="-113"/>
              <w:rPr>
                <w:rFonts w:ascii="Times New Roman" w:hAnsi="Times New Roman"/>
                <w:bCs/>
                <w:iCs/>
                <w:sz w:val="14"/>
                <w:szCs w:val="14"/>
              </w:rPr>
            </w:pPr>
            <w:r w:rsidRPr="0097433E">
              <w:rPr>
                <w:rFonts w:ascii="Times New Roman" w:hAnsi="Times New Roman"/>
                <w:bCs/>
                <w:iCs/>
                <w:sz w:val="14"/>
                <w:szCs w:val="14"/>
              </w:rPr>
              <w:t>Зо 09.01-Зо 09.02</w:t>
            </w:r>
          </w:p>
          <w:p w:rsidR="00BD6760" w:rsidRPr="0097433E" w:rsidRDefault="00BD6760" w:rsidP="00F54025">
            <w:pPr>
              <w:spacing w:after="0" w:line="240" w:lineRule="auto"/>
              <w:ind w:right="-113"/>
              <w:rPr>
                <w:rFonts w:ascii="Times New Roman" w:hAnsi="Times New Roman"/>
                <w:sz w:val="14"/>
                <w:szCs w:val="14"/>
              </w:rPr>
            </w:pPr>
            <w:r w:rsidRPr="0097433E">
              <w:rPr>
                <w:rFonts w:ascii="Times New Roman" w:hAnsi="Times New Roman"/>
                <w:sz w:val="14"/>
                <w:szCs w:val="14"/>
              </w:rPr>
              <w:t>Уо.10.01-Уо.10.05</w:t>
            </w:r>
          </w:p>
          <w:p w:rsidR="00BD6760" w:rsidRPr="0097433E" w:rsidRDefault="00BD6760" w:rsidP="00F54025">
            <w:pPr>
              <w:spacing w:after="0" w:line="240" w:lineRule="auto"/>
              <w:rPr>
                <w:rFonts w:ascii="Times New Roman" w:eastAsia="Calibri" w:hAnsi="Times New Roman" w:cs="Times New Roman"/>
                <w:sz w:val="16"/>
                <w:szCs w:val="16"/>
              </w:rPr>
            </w:pPr>
            <w:r w:rsidRPr="0097433E">
              <w:rPr>
                <w:rFonts w:ascii="Times New Roman" w:hAnsi="Times New Roman"/>
                <w:sz w:val="14"/>
                <w:szCs w:val="14"/>
              </w:rPr>
              <w:t>Зо.10.01-Зо.10.05</w:t>
            </w:r>
          </w:p>
        </w:tc>
      </w:tr>
      <w:tr w:rsidR="00BD6760" w:rsidRPr="0097433E" w:rsidTr="009872A9">
        <w:trPr>
          <w:trHeight w:val="283"/>
        </w:trPr>
        <w:tc>
          <w:tcPr>
            <w:tcW w:w="644" w:type="pct"/>
            <w:vMerge/>
            <w:shd w:val="clear" w:color="auto" w:fill="auto"/>
            <w:vAlign w:val="bottom"/>
          </w:tcPr>
          <w:p w:rsidR="00BD6760" w:rsidRPr="0097433E" w:rsidRDefault="00BD6760" w:rsidP="004D147E">
            <w:pPr>
              <w:spacing w:after="0" w:line="240" w:lineRule="auto"/>
              <w:ind w:left="120"/>
              <w:rPr>
                <w:rFonts w:ascii="Times New Roman" w:eastAsia="Times New Roman" w:hAnsi="Times New Roman" w:cs="Times New Roman"/>
                <w:b/>
                <w:bCs/>
                <w:i/>
                <w:iCs/>
                <w:sz w:val="24"/>
                <w:szCs w:val="24"/>
              </w:rPr>
            </w:pPr>
          </w:p>
        </w:tc>
        <w:tc>
          <w:tcPr>
            <w:tcW w:w="2881" w:type="pct"/>
            <w:shd w:val="clear" w:color="auto" w:fill="auto"/>
          </w:tcPr>
          <w:p w:rsidR="00BD6760" w:rsidRPr="0097433E" w:rsidRDefault="00BD6760" w:rsidP="004D147E">
            <w:pPr>
              <w:spacing w:after="0" w:line="240" w:lineRule="auto"/>
              <w:rPr>
                <w:rFonts w:ascii="Times New Roman" w:eastAsia="Times New Roman" w:hAnsi="Times New Roman" w:cs="Times New Roman"/>
                <w:b/>
                <w:bCs/>
                <w:i/>
                <w:iCs/>
                <w:sz w:val="24"/>
                <w:szCs w:val="24"/>
              </w:rPr>
            </w:pPr>
            <w:r w:rsidRPr="0097433E">
              <w:rPr>
                <w:rFonts w:ascii="Times New Roman" w:eastAsia="Calibri" w:hAnsi="Times New Roman" w:cs="Times New Roman"/>
                <w:sz w:val="24"/>
                <w:szCs w:val="24"/>
              </w:rPr>
              <w:t>1 Руководства программиста и системного программиста</w:t>
            </w:r>
          </w:p>
        </w:tc>
        <w:tc>
          <w:tcPr>
            <w:tcW w:w="496" w:type="pct"/>
            <w:vMerge/>
            <w:shd w:val="clear" w:color="auto" w:fill="auto"/>
            <w:vAlign w:val="center"/>
          </w:tcPr>
          <w:p w:rsidR="00BD6760" w:rsidRPr="0097433E" w:rsidRDefault="00BD6760" w:rsidP="004D147E">
            <w:pPr>
              <w:spacing w:after="0" w:line="240" w:lineRule="auto"/>
              <w:jc w:val="center"/>
              <w:rPr>
                <w:rFonts w:ascii="Times New Roman" w:eastAsia="Calibri" w:hAnsi="Times New Roman" w:cs="Times New Roman"/>
                <w:b/>
                <w:bCs/>
                <w:i/>
                <w:sz w:val="24"/>
                <w:szCs w:val="24"/>
              </w:rPr>
            </w:pPr>
          </w:p>
        </w:tc>
        <w:tc>
          <w:tcPr>
            <w:tcW w:w="398"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c>
          <w:tcPr>
            <w:tcW w:w="581"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r>
      <w:tr w:rsidR="00BD6760" w:rsidRPr="0097433E" w:rsidTr="009872A9">
        <w:trPr>
          <w:trHeight w:val="298"/>
        </w:trPr>
        <w:tc>
          <w:tcPr>
            <w:tcW w:w="644" w:type="pct"/>
            <w:vMerge/>
            <w:shd w:val="clear" w:color="auto" w:fill="auto"/>
            <w:vAlign w:val="bottom"/>
          </w:tcPr>
          <w:p w:rsidR="00BD6760" w:rsidRPr="0097433E" w:rsidRDefault="00BD6760" w:rsidP="004D147E">
            <w:pPr>
              <w:spacing w:after="0" w:line="240" w:lineRule="auto"/>
              <w:ind w:left="120"/>
              <w:rPr>
                <w:rFonts w:ascii="Times New Roman" w:eastAsia="Times New Roman" w:hAnsi="Times New Roman" w:cs="Times New Roman"/>
                <w:b/>
                <w:bCs/>
                <w:i/>
                <w:iCs/>
                <w:sz w:val="24"/>
                <w:szCs w:val="24"/>
              </w:rPr>
            </w:pPr>
          </w:p>
        </w:tc>
        <w:tc>
          <w:tcPr>
            <w:tcW w:w="2881" w:type="pct"/>
            <w:shd w:val="clear" w:color="auto" w:fill="auto"/>
          </w:tcPr>
          <w:p w:rsidR="00BD6760" w:rsidRPr="0097433E" w:rsidRDefault="00BD6760" w:rsidP="004D147E">
            <w:pPr>
              <w:spacing w:after="0" w:line="240" w:lineRule="auto"/>
              <w:rPr>
                <w:rFonts w:ascii="Times New Roman" w:eastAsia="Times New Roman" w:hAnsi="Times New Roman" w:cs="Times New Roman"/>
                <w:b/>
                <w:bCs/>
                <w:i/>
                <w:iCs/>
                <w:sz w:val="24"/>
                <w:szCs w:val="24"/>
              </w:rPr>
            </w:pPr>
            <w:r w:rsidRPr="0097433E">
              <w:rPr>
                <w:rFonts w:ascii="Times New Roman" w:eastAsia="Calibri" w:hAnsi="Times New Roman" w:cs="Times New Roman"/>
                <w:sz w:val="24"/>
                <w:szCs w:val="24"/>
              </w:rPr>
              <w:t>2 Руководство оператора</w:t>
            </w:r>
          </w:p>
        </w:tc>
        <w:tc>
          <w:tcPr>
            <w:tcW w:w="496" w:type="pct"/>
            <w:vMerge/>
            <w:shd w:val="clear" w:color="auto" w:fill="auto"/>
            <w:vAlign w:val="center"/>
          </w:tcPr>
          <w:p w:rsidR="00BD6760" w:rsidRPr="0097433E" w:rsidRDefault="00BD6760" w:rsidP="004D147E">
            <w:pPr>
              <w:spacing w:after="0" w:line="240" w:lineRule="auto"/>
              <w:jc w:val="center"/>
              <w:rPr>
                <w:rFonts w:ascii="Times New Roman" w:eastAsia="Calibri" w:hAnsi="Times New Roman" w:cs="Times New Roman"/>
                <w:b/>
                <w:bCs/>
                <w:i/>
                <w:sz w:val="24"/>
                <w:szCs w:val="24"/>
              </w:rPr>
            </w:pPr>
          </w:p>
        </w:tc>
        <w:tc>
          <w:tcPr>
            <w:tcW w:w="398"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c>
          <w:tcPr>
            <w:tcW w:w="581"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r>
      <w:tr w:rsidR="00BD6760" w:rsidRPr="0097433E" w:rsidTr="009872A9">
        <w:trPr>
          <w:trHeight w:val="271"/>
        </w:trPr>
        <w:tc>
          <w:tcPr>
            <w:tcW w:w="644" w:type="pct"/>
            <w:vMerge/>
            <w:shd w:val="clear" w:color="auto" w:fill="auto"/>
            <w:vAlign w:val="bottom"/>
          </w:tcPr>
          <w:p w:rsidR="00BD6760" w:rsidRPr="0097433E" w:rsidRDefault="00BD6760" w:rsidP="004D147E">
            <w:pPr>
              <w:spacing w:after="0" w:line="240" w:lineRule="auto"/>
              <w:ind w:left="120"/>
              <w:rPr>
                <w:rFonts w:ascii="Times New Roman" w:eastAsia="Times New Roman" w:hAnsi="Times New Roman" w:cs="Times New Roman"/>
                <w:b/>
                <w:bCs/>
                <w:i/>
                <w:iCs/>
                <w:sz w:val="24"/>
                <w:szCs w:val="24"/>
              </w:rPr>
            </w:pPr>
          </w:p>
        </w:tc>
        <w:tc>
          <w:tcPr>
            <w:tcW w:w="2881" w:type="pct"/>
            <w:shd w:val="clear" w:color="auto" w:fill="auto"/>
          </w:tcPr>
          <w:p w:rsidR="00BD6760" w:rsidRPr="0097433E" w:rsidRDefault="00BD6760" w:rsidP="004D147E">
            <w:pPr>
              <w:spacing w:after="0" w:line="240" w:lineRule="auto"/>
              <w:rPr>
                <w:rFonts w:ascii="Times New Roman" w:eastAsia="Times New Roman" w:hAnsi="Times New Roman" w:cs="Times New Roman"/>
                <w:b/>
                <w:bCs/>
                <w:i/>
                <w:iCs/>
                <w:sz w:val="24"/>
                <w:szCs w:val="24"/>
              </w:rPr>
            </w:pPr>
            <w:r w:rsidRPr="0097433E">
              <w:rPr>
                <w:rFonts w:ascii="Times New Roman" w:eastAsia="Calibri" w:hAnsi="Times New Roman" w:cs="Times New Roman"/>
                <w:b/>
                <w:bCs/>
                <w:i/>
                <w:sz w:val="24"/>
                <w:szCs w:val="24"/>
              </w:rPr>
              <w:t>Практические занятия</w:t>
            </w:r>
          </w:p>
        </w:tc>
        <w:tc>
          <w:tcPr>
            <w:tcW w:w="496" w:type="pct"/>
            <w:shd w:val="clear" w:color="auto" w:fill="auto"/>
            <w:vAlign w:val="center"/>
          </w:tcPr>
          <w:p w:rsidR="00BD6760" w:rsidRPr="0097433E" w:rsidRDefault="00BD6760" w:rsidP="004D147E">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4</w:t>
            </w:r>
          </w:p>
        </w:tc>
        <w:tc>
          <w:tcPr>
            <w:tcW w:w="398"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c>
          <w:tcPr>
            <w:tcW w:w="581"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r>
      <w:tr w:rsidR="00BD6760" w:rsidRPr="0097433E" w:rsidTr="009872A9">
        <w:trPr>
          <w:trHeight w:val="239"/>
        </w:trPr>
        <w:tc>
          <w:tcPr>
            <w:tcW w:w="644" w:type="pct"/>
            <w:vMerge/>
            <w:shd w:val="clear" w:color="auto" w:fill="auto"/>
            <w:vAlign w:val="bottom"/>
          </w:tcPr>
          <w:p w:rsidR="00BD6760" w:rsidRPr="0097433E" w:rsidRDefault="00BD6760" w:rsidP="004D147E">
            <w:pPr>
              <w:spacing w:after="0" w:line="240" w:lineRule="auto"/>
              <w:ind w:left="120"/>
              <w:rPr>
                <w:rFonts w:ascii="Times New Roman" w:eastAsia="Times New Roman" w:hAnsi="Times New Roman" w:cs="Times New Roman"/>
                <w:b/>
                <w:bCs/>
                <w:i/>
                <w:iCs/>
                <w:sz w:val="24"/>
                <w:szCs w:val="24"/>
              </w:rPr>
            </w:pPr>
          </w:p>
        </w:tc>
        <w:tc>
          <w:tcPr>
            <w:tcW w:w="2881" w:type="pct"/>
            <w:shd w:val="clear" w:color="auto" w:fill="auto"/>
          </w:tcPr>
          <w:p w:rsidR="00BD6760" w:rsidRPr="0097433E" w:rsidRDefault="00BD6760" w:rsidP="004D147E">
            <w:pPr>
              <w:spacing w:after="0" w:line="240" w:lineRule="auto"/>
              <w:rPr>
                <w:rFonts w:ascii="Calibri" w:eastAsia="Calibri" w:hAnsi="Calibri" w:cs="Times New Roman"/>
                <w:bCs/>
              </w:rPr>
            </w:pPr>
            <w:r w:rsidRPr="0097433E">
              <w:rPr>
                <w:rFonts w:ascii="Times New Roman" w:eastAsia="Times New Roman" w:hAnsi="Times New Roman" w:cs="Times New Roman"/>
                <w:b/>
                <w:sz w:val="24"/>
                <w:szCs w:val="24"/>
              </w:rPr>
              <w:t xml:space="preserve">ПЗ 7 </w:t>
            </w:r>
            <w:r w:rsidRPr="0097433E">
              <w:rPr>
                <w:rFonts w:ascii="Times New Roman" w:eastAsia="Calibri" w:hAnsi="Times New Roman" w:cs="Times New Roman"/>
                <w:bCs/>
                <w:sz w:val="24"/>
                <w:szCs w:val="24"/>
              </w:rPr>
              <w:t>Разработка инструкции для программиста</w:t>
            </w:r>
          </w:p>
          <w:p w:rsidR="00BD6760" w:rsidRPr="0097433E" w:rsidRDefault="00BD6760" w:rsidP="004D147E">
            <w:pPr>
              <w:spacing w:after="0" w:line="240" w:lineRule="auto"/>
              <w:rPr>
                <w:rFonts w:ascii="Times New Roman" w:eastAsia="Times New Roman" w:hAnsi="Times New Roman" w:cs="Times New Roman"/>
                <w:b/>
                <w:bCs/>
                <w:i/>
                <w:iCs/>
                <w:sz w:val="24"/>
                <w:szCs w:val="24"/>
              </w:rPr>
            </w:pPr>
            <w:r w:rsidRPr="0097433E">
              <w:rPr>
                <w:rFonts w:ascii="Times New Roman" w:eastAsia="Calibri" w:hAnsi="Times New Roman" w:cs="Times New Roman"/>
                <w:b/>
                <w:bCs/>
                <w:sz w:val="24"/>
                <w:szCs w:val="24"/>
              </w:rPr>
              <w:t xml:space="preserve">ПЗ 8 </w:t>
            </w:r>
            <w:r w:rsidRPr="0097433E">
              <w:rPr>
                <w:rFonts w:ascii="Times New Roman" w:eastAsia="Calibri" w:hAnsi="Times New Roman" w:cs="Times New Roman"/>
                <w:bCs/>
                <w:sz w:val="24"/>
                <w:szCs w:val="24"/>
              </w:rPr>
              <w:t xml:space="preserve">Разработка инструкции для оператора </w:t>
            </w:r>
          </w:p>
        </w:tc>
        <w:tc>
          <w:tcPr>
            <w:tcW w:w="496" w:type="pct"/>
            <w:shd w:val="clear" w:color="auto" w:fill="auto"/>
            <w:vAlign w:val="center"/>
          </w:tcPr>
          <w:p w:rsidR="00BD6760" w:rsidRPr="0097433E" w:rsidRDefault="00BD6760"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p w:rsidR="00BD6760" w:rsidRPr="0097433E" w:rsidRDefault="00BD6760" w:rsidP="004D147E">
            <w:pPr>
              <w:spacing w:after="0" w:line="240" w:lineRule="auto"/>
              <w:jc w:val="center"/>
              <w:rPr>
                <w:rFonts w:ascii="Times New Roman" w:eastAsia="Calibri" w:hAnsi="Times New Roman" w:cs="Times New Roman"/>
                <w:b/>
                <w:bCs/>
                <w:i/>
                <w:sz w:val="24"/>
                <w:szCs w:val="24"/>
              </w:rPr>
            </w:pPr>
            <w:r w:rsidRPr="0097433E">
              <w:rPr>
                <w:rFonts w:ascii="Times New Roman" w:eastAsia="Calibri" w:hAnsi="Times New Roman" w:cs="Times New Roman"/>
                <w:bCs/>
                <w:sz w:val="24"/>
                <w:szCs w:val="24"/>
              </w:rPr>
              <w:t>2</w:t>
            </w:r>
          </w:p>
        </w:tc>
        <w:tc>
          <w:tcPr>
            <w:tcW w:w="398"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c>
          <w:tcPr>
            <w:tcW w:w="581"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r>
      <w:tr w:rsidR="00BD6760" w:rsidRPr="0097433E" w:rsidTr="009872A9">
        <w:trPr>
          <w:trHeight w:val="568"/>
        </w:trPr>
        <w:tc>
          <w:tcPr>
            <w:tcW w:w="644" w:type="pct"/>
            <w:vMerge/>
            <w:shd w:val="clear" w:color="auto" w:fill="auto"/>
            <w:vAlign w:val="bottom"/>
          </w:tcPr>
          <w:p w:rsidR="00BD6760" w:rsidRPr="0097433E" w:rsidRDefault="00BD6760" w:rsidP="004D147E">
            <w:pPr>
              <w:spacing w:after="0" w:line="240" w:lineRule="auto"/>
              <w:ind w:left="120"/>
              <w:rPr>
                <w:rFonts w:ascii="Times New Roman" w:eastAsia="Times New Roman" w:hAnsi="Times New Roman" w:cs="Times New Roman"/>
                <w:b/>
                <w:bCs/>
                <w:i/>
                <w:iCs/>
                <w:sz w:val="24"/>
                <w:szCs w:val="24"/>
              </w:rPr>
            </w:pPr>
          </w:p>
        </w:tc>
        <w:tc>
          <w:tcPr>
            <w:tcW w:w="2881" w:type="pct"/>
            <w:shd w:val="clear" w:color="auto" w:fill="auto"/>
          </w:tcPr>
          <w:p w:rsidR="00BD6760" w:rsidRPr="0097433E" w:rsidRDefault="00BD6760" w:rsidP="004D147E">
            <w:pPr>
              <w:spacing w:after="0" w:line="240" w:lineRule="auto"/>
              <w:rPr>
                <w:rFonts w:ascii="Times New Roman" w:eastAsia="Times New Roman" w:hAnsi="Times New Roman" w:cs="Times New Roman"/>
                <w:b/>
                <w:bCs/>
                <w:i/>
                <w:iCs/>
                <w:sz w:val="24"/>
                <w:szCs w:val="24"/>
              </w:rPr>
            </w:pPr>
            <w:r w:rsidRPr="0097433E">
              <w:rPr>
                <w:rFonts w:ascii="Times New Roman" w:eastAsia="Times New Roman" w:hAnsi="Times New Roman" w:cs="Times New Roman"/>
                <w:b/>
                <w:bCs/>
                <w:i/>
                <w:iCs/>
                <w:sz w:val="24"/>
                <w:szCs w:val="24"/>
              </w:rPr>
              <w:t>Самостоятельная работа обучающихся</w:t>
            </w:r>
          </w:p>
          <w:p w:rsidR="00BD6760" w:rsidRPr="0097433E" w:rsidRDefault="00BD6760" w:rsidP="004D147E">
            <w:pPr>
              <w:spacing w:after="0" w:line="240" w:lineRule="auto"/>
              <w:rPr>
                <w:rFonts w:ascii="Times New Roman" w:eastAsia="Times New Roman" w:hAnsi="Times New Roman" w:cs="Times New Roman"/>
                <w:b/>
                <w:bCs/>
                <w:i/>
                <w:iCs/>
                <w:sz w:val="24"/>
                <w:szCs w:val="24"/>
              </w:rPr>
            </w:pPr>
            <w:r w:rsidRPr="0097433E">
              <w:rPr>
                <w:rFonts w:ascii="Times New Roman" w:eastAsia="Times New Roman" w:hAnsi="Times New Roman" w:cs="Times New Roman"/>
                <w:b/>
                <w:bCs/>
                <w:i/>
                <w:iCs/>
                <w:sz w:val="24"/>
                <w:szCs w:val="24"/>
              </w:rPr>
              <w:t xml:space="preserve">- </w:t>
            </w:r>
            <w:r w:rsidRPr="0097433E">
              <w:rPr>
                <w:rFonts w:ascii="Times New Roman" w:eastAsia="Calibri" w:hAnsi="Times New Roman" w:cs="Times New Roman"/>
                <w:sz w:val="24"/>
                <w:szCs w:val="24"/>
              </w:rPr>
              <w:t xml:space="preserve">Анализ текста стандартов ГОСТ </w:t>
            </w:r>
            <w:r w:rsidRPr="0097433E">
              <w:rPr>
                <w:rFonts w:ascii="Times New Roman" w:eastAsia="Calibri" w:hAnsi="Times New Roman" w:cs="Times New Roman"/>
                <w:sz w:val="24"/>
                <w:szCs w:val="24"/>
                <w:shd w:val="clear" w:color="auto" w:fill="FFFFFF"/>
              </w:rPr>
              <w:t>19.504-79 и 19.505-79</w:t>
            </w:r>
            <w:r w:rsidRPr="0097433E">
              <w:rPr>
                <w:rFonts w:ascii="Times New Roman" w:eastAsia="Calibri" w:hAnsi="Times New Roman" w:cs="Times New Roman"/>
                <w:sz w:val="24"/>
                <w:szCs w:val="24"/>
              </w:rPr>
              <w:t xml:space="preserve"> </w:t>
            </w:r>
            <w:r w:rsidRPr="0097433E">
              <w:rPr>
                <w:rFonts w:ascii="Times New Roman" w:eastAsia="Calibri" w:hAnsi="Times New Roman" w:cs="Times New Roman"/>
                <w:sz w:val="24"/>
                <w:szCs w:val="24"/>
                <w:shd w:val="clear" w:color="auto" w:fill="FFFFFF"/>
              </w:rPr>
              <w:t>ЕСПД</w:t>
            </w:r>
          </w:p>
          <w:p w:rsidR="00BD6760" w:rsidRPr="0097433E" w:rsidRDefault="00BD6760" w:rsidP="004D147E">
            <w:pPr>
              <w:autoSpaceDE w:val="0"/>
              <w:autoSpaceDN w:val="0"/>
              <w:adjustRightInd w:val="0"/>
              <w:spacing w:after="0" w:line="240" w:lineRule="auto"/>
              <w:ind w:left="743" w:hanging="743"/>
              <w:jc w:val="both"/>
              <w:rPr>
                <w:rFonts w:ascii="Times New Roman" w:eastAsia="Times New Roman" w:hAnsi="Times New Roman" w:cs="Times New Roman"/>
                <w:b/>
                <w:bCs/>
                <w:i/>
                <w:iCs/>
                <w:sz w:val="24"/>
                <w:szCs w:val="24"/>
              </w:rPr>
            </w:pPr>
            <w:r w:rsidRPr="0097433E">
              <w:rPr>
                <w:rFonts w:ascii="Times New Roman" w:eastAsia="Calibri" w:hAnsi="Times New Roman" w:cs="Times New Roman"/>
                <w:bCs/>
                <w:sz w:val="24"/>
                <w:szCs w:val="24"/>
              </w:rPr>
              <w:t>- Работа с конспектом лекций при подготовке к контрольной работе</w:t>
            </w:r>
          </w:p>
        </w:tc>
        <w:tc>
          <w:tcPr>
            <w:tcW w:w="496" w:type="pct"/>
            <w:shd w:val="clear" w:color="auto" w:fill="auto"/>
            <w:vAlign w:val="center"/>
          </w:tcPr>
          <w:p w:rsidR="00BD6760" w:rsidRPr="0097433E" w:rsidRDefault="00BD6760" w:rsidP="004D147E">
            <w:pPr>
              <w:spacing w:after="0" w:line="240" w:lineRule="auto"/>
              <w:jc w:val="center"/>
              <w:rPr>
                <w:rFonts w:ascii="Times New Roman" w:eastAsia="Calibri" w:hAnsi="Times New Roman" w:cs="Times New Roman"/>
                <w:bCs/>
                <w:sz w:val="24"/>
                <w:szCs w:val="24"/>
              </w:rPr>
            </w:pPr>
          </w:p>
        </w:tc>
        <w:tc>
          <w:tcPr>
            <w:tcW w:w="398"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c>
          <w:tcPr>
            <w:tcW w:w="581"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r>
      <w:tr w:rsidR="00BD6760" w:rsidRPr="0097433E" w:rsidTr="009872A9">
        <w:trPr>
          <w:trHeight w:val="276"/>
        </w:trPr>
        <w:tc>
          <w:tcPr>
            <w:tcW w:w="644" w:type="pct"/>
            <w:vMerge/>
            <w:shd w:val="clear" w:color="auto" w:fill="auto"/>
            <w:vAlign w:val="bottom"/>
          </w:tcPr>
          <w:p w:rsidR="00BD6760" w:rsidRPr="0097433E" w:rsidRDefault="00BD6760" w:rsidP="004D147E">
            <w:pPr>
              <w:spacing w:after="0" w:line="240" w:lineRule="auto"/>
              <w:ind w:left="120"/>
              <w:rPr>
                <w:rFonts w:ascii="Times New Roman" w:eastAsia="Times New Roman" w:hAnsi="Times New Roman" w:cs="Times New Roman"/>
                <w:b/>
                <w:bCs/>
                <w:i/>
                <w:iCs/>
                <w:sz w:val="24"/>
                <w:szCs w:val="24"/>
              </w:rPr>
            </w:pPr>
          </w:p>
        </w:tc>
        <w:tc>
          <w:tcPr>
            <w:tcW w:w="2881" w:type="pct"/>
            <w:shd w:val="clear" w:color="auto" w:fill="auto"/>
          </w:tcPr>
          <w:p w:rsidR="00BD6760" w:rsidRPr="0097433E" w:rsidRDefault="00BD6760" w:rsidP="004D147E">
            <w:pPr>
              <w:spacing w:after="0" w:line="240" w:lineRule="auto"/>
              <w:rPr>
                <w:rFonts w:ascii="Times New Roman" w:eastAsia="Times New Roman" w:hAnsi="Times New Roman" w:cs="Times New Roman"/>
                <w:b/>
                <w:bCs/>
                <w:i/>
                <w:iCs/>
                <w:sz w:val="24"/>
                <w:szCs w:val="24"/>
              </w:rPr>
            </w:pPr>
            <w:r w:rsidRPr="0097433E">
              <w:rPr>
                <w:rFonts w:ascii="Times New Roman" w:eastAsia="Calibri" w:hAnsi="Times New Roman" w:cs="Times New Roman"/>
                <w:b/>
                <w:bCs/>
                <w:i/>
                <w:sz w:val="24"/>
                <w:szCs w:val="24"/>
              </w:rPr>
              <w:t>Контрольная работа №3</w:t>
            </w:r>
          </w:p>
        </w:tc>
        <w:tc>
          <w:tcPr>
            <w:tcW w:w="496" w:type="pct"/>
            <w:shd w:val="clear" w:color="auto" w:fill="auto"/>
            <w:vAlign w:val="center"/>
          </w:tcPr>
          <w:p w:rsidR="00BD6760" w:rsidRPr="0097433E" w:rsidRDefault="00BD6760"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398"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c>
          <w:tcPr>
            <w:tcW w:w="581" w:type="pct"/>
            <w:vMerge/>
          </w:tcPr>
          <w:p w:rsidR="00BD6760" w:rsidRPr="0097433E" w:rsidRDefault="00BD6760" w:rsidP="004D147E">
            <w:pPr>
              <w:spacing w:after="0" w:line="240" w:lineRule="auto"/>
              <w:rPr>
                <w:rFonts w:ascii="Times New Roman" w:eastAsia="Calibri" w:hAnsi="Times New Roman" w:cs="Times New Roman"/>
                <w:b/>
                <w:bCs/>
                <w:i/>
                <w:sz w:val="24"/>
                <w:szCs w:val="24"/>
              </w:rPr>
            </w:pPr>
          </w:p>
        </w:tc>
      </w:tr>
      <w:tr w:rsidR="00BD6760" w:rsidRPr="0097433E" w:rsidTr="009872A9">
        <w:trPr>
          <w:trHeight w:val="276"/>
        </w:trPr>
        <w:tc>
          <w:tcPr>
            <w:tcW w:w="3525" w:type="pct"/>
            <w:gridSpan w:val="2"/>
            <w:shd w:val="clear" w:color="auto" w:fill="auto"/>
            <w:vAlign w:val="bottom"/>
          </w:tcPr>
          <w:p w:rsidR="00BD6760" w:rsidRPr="0097433E" w:rsidRDefault="00BD6760" w:rsidP="004D147E">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Промежуточная аттестация в форме дифференцированного зачёта</w:t>
            </w:r>
          </w:p>
        </w:tc>
        <w:tc>
          <w:tcPr>
            <w:tcW w:w="496" w:type="pct"/>
            <w:shd w:val="clear" w:color="auto" w:fill="auto"/>
            <w:vAlign w:val="center"/>
          </w:tcPr>
          <w:p w:rsidR="00BD6760" w:rsidRPr="0097433E" w:rsidRDefault="00BD6760"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98" w:type="pct"/>
          </w:tcPr>
          <w:p w:rsidR="00BD6760" w:rsidRPr="0097433E" w:rsidRDefault="00BD6760" w:rsidP="004D147E">
            <w:pPr>
              <w:spacing w:after="0" w:line="240" w:lineRule="auto"/>
              <w:rPr>
                <w:rFonts w:ascii="Times New Roman" w:eastAsia="Calibri" w:hAnsi="Times New Roman" w:cs="Times New Roman"/>
                <w:b/>
                <w:bCs/>
                <w:i/>
                <w:sz w:val="24"/>
                <w:szCs w:val="24"/>
              </w:rPr>
            </w:pPr>
          </w:p>
        </w:tc>
        <w:tc>
          <w:tcPr>
            <w:tcW w:w="581" w:type="pct"/>
          </w:tcPr>
          <w:p w:rsidR="00BD6760" w:rsidRPr="0097433E" w:rsidRDefault="00BD6760" w:rsidP="004D147E">
            <w:pPr>
              <w:spacing w:after="0" w:line="240" w:lineRule="auto"/>
              <w:rPr>
                <w:rFonts w:ascii="Times New Roman" w:eastAsia="Calibri" w:hAnsi="Times New Roman" w:cs="Times New Roman"/>
                <w:b/>
                <w:bCs/>
                <w:i/>
                <w:sz w:val="24"/>
                <w:szCs w:val="24"/>
              </w:rPr>
            </w:pPr>
          </w:p>
        </w:tc>
      </w:tr>
      <w:tr w:rsidR="00BD6760" w:rsidRPr="0097433E" w:rsidTr="009872A9">
        <w:trPr>
          <w:trHeight w:val="20"/>
        </w:trPr>
        <w:tc>
          <w:tcPr>
            <w:tcW w:w="3525" w:type="pct"/>
            <w:gridSpan w:val="2"/>
            <w:shd w:val="clear" w:color="auto" w:fill="auto"/>
          </w:tcPr>
          <w:p w:rsidR="00BD6760" w:rsidRPr="0097433E" w:rsidRDefault="00BD6760" w:rsidP="004D147E">
            <w:pPr>
              <w:spacing w:after="0" w:line="240" w:lineRule="auto"/>
              <w:jc w:val="right"/>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ВСЕГО:</w:t>
            </w:r>
          </w:p>
        </w:tc>
        <w:tc>
          <w:tcPr>
            <w:tcW w:w="496" w:type="pct"/>
            <w:shd w:val="clear" w:color="auto" w:fill="auto"/>
            <w:vAlign w:val="center"/>
          </w:tcPr>
          <w:p w:rsidR="00BD6760" w:rsidRPr="0097433E" w:rsidRDefault="00BD6760" w:rsidP="004D147E">
            <w:pPr>
              <w:spacing w:after="0" w:line="240" w:lineRule="auto"/>
              <w:jc w:val="center"/>
              <w:rPr>
                <w:rFonts w:ascii="Times New Roman" w:eastAsia="Calibri" w:hAnsi="Times New Roman" w:cs="Times New Roman"/>
                <w:b/>
                <w:bCs/>
                <w:i/>
                <w:sz w:val="24"/>
                <w:szCs w:val="24"/>
              </w:rPr>
            </w:pPr>
            <w:r w:rsidRPr="0097433E">
              <w:rPr>
                <w:rFonts w:ascii="Times New Roman" w:eastAsia="Calibri" w:hAnsi="Times New Roman" w:cs="Times New Roman"/>
                <w:b/>
                <w:bCs/>
                <w:sz w:val="24"/>
                <w:szCs w:val="24"/>
              </w:rPr>
              <w:t>40</w:t>
            </w:r>
          </w:p>
        </w:tc>
        <w:tc>
          <w:tcPr>
            <w:tcW w:w="398" w:type="pct"/>
          </w:tcPr>
          <w:p w:rsidR="00BD6760" w:rsidRPr="0097433E" w:rsidRDefault="00BD6760" w:rsidP="004D147E">
            <w:pPr>
              <w:spacing w:after="0" w:line="240" w:lineRule="auto"/>
              <w:rPr>
                <w:rFonts w:ascii="Times New Roman" w:eastAsia="Calibri" w:hAnsi="Times New Roman" w:cs="Times New Roman"/>
                <w:b/>
                <w:bCs/>
                <w:i/>
                <w:sz w:val="24"/>
                <w:szCs w:val="24"/>
              </w:rPr>
            </w:pPr>
          </w:p>
        </w:tc>
        <w:tc>
          <w:tcPr>
            <w:tcW w:w="581" w:type="pct"/>
          </w:tcPr>
          <w:p w:rsidR="00BD6760" w:rsidRPr="0097433E" w:rsidRDefault="00BD6760" w:rsidP="004D147E">
            <w:pPr>
              <w:spacing w:after="0" w:line="240" w:lineRule="auto"/>
              <w:rPr>
                <w:rFonts w:ascii="Times New Roman" w:eastAsia="Calibri" w:hAnsi="Times New Roman" w:cs="Times New Roman"/>
                <w:b/>
                <w:bCs/>
                <w:i/>
                <w:sz w:val="24"/>
                <w:szCs w:val="24"/>
              </w:rPr>
            </w:pPr>
          </w:p>
        </w:tc>
      </w:tr>
    </w:tbl>
    <w:p w:rsidR="004D147E" w:rsidRPr="0097433E" w:rsidRDefault="004D147E" w:rsidP="004D147E">
      <w:pPr>
        <w:spacing w:after="200" w:line="276" w:lineRule="auto"/>
        <w:rPr>
          <w:rFonts w:ascii="Calibri" w:eastAsia="Calibri" w:hAnsi="Calibri" w:cs="Times New Roman"/>
        </w:rPr>
        <w:sectPr w:rsidR="004D147E" w:rsidRPr="0097433E" w:rsidSect="000A31DC">
          <w:type w:val="continuous"/>
          <w:pgSz w:w="16838" w:h="11906" w:orient="landscape"/>
          <w:pgMar w:top="1134" w:right="851" w:bottom="1134" w:left="1701" w:header="709" w:footer="709" w:gutter="0"/>
          <w:cols w:space="708"/>
          <w:titlePg/>
          <w:docGrid w:linePitch="360"/>
        </w:sectPr>
      </w:pPr>
    </w:p>
    <w:p w:rsidR="004D147E" w:rsidRPr="0097433E" w:rsidRDefault="004D147E" w:rsidP="004D147E">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lastRenderedPageBreak/>
        <w:t>3. УСЛОВИЯ РЕАЛИЗАЦИИ УЧЕБНОЙ ДИСЦИПЛИНЫ</w:t>
      </w:r>
    </w:p>
    <w:p w:rsidR="004D147E" w:rsidRPr="0097433E" w:rsidRDefault="004D147E" w:rsidP="004D147E">
      <w:pPr>
        <w:spacing w:after="0" w:line="240" w:lineRule="auto"/>
        <w:jc w:val="both"/>
        <w:rPr>
          <w:rFonts w:ascii="Times New Roman" w:eastAsia="Times New Roman" w:hAnsi="Times New Roman" w:cs="Times New Roman"/>
          <w:b/>
          <w:bCs/>
          <w:i/>
          <w:iCs/>
          <w:sz w:val="24"/>
          <w:szCs w:val="24"/>
        </w:rPr>
      </w:pPr>
    </w:p>
    <w:p w:rsidR="009872A9" w:rsidRDefault="009872A9" w:rsidP="009872A9">
      <w:pPr>
        <w:suppressAutoHyphens/>
        <w:spacing w:after="0"/>
        <w:jc w:val="both"/>
        <w:rPr>
          <w:rFonts w:ascii="Times New Roman" w:hAnsi="Times New Roman"/>
          <w:bCs/>
          <w:sz w:val="24"/>
          <w:szCs w:val="24"/>
        </w:rPr>
      </w:pPr>
      <w:r>
        <w:rPr>
          <w:rFonts w:ascii="Times New Roman" w:eastAsia="Times New Roman" w:hAnsi="Times New Roman" w:cs="Times New Roman"/>
          <w:b/>
          <w:bCs/>
          <w:iCs/>
          <w:sz w:val="24"/>
          <w:szCs w:val="24"/>
          <w:lang w:eastAsia="ar-SA"/>
        </w:rPr>
        <w:t>3.1</w:t>
      </w:r>
      <w:r>
        <w:rPr>
          <w:rFonts w:ascii="Times New Roman" w:eastAsia="Times New Roman" w:hAnsi="Times New Roman" w:cs="Times New Roman"/>
          <w:b/>
          <w:bCs/>
          <w:i/>
          <w:iCs/>
          <w:sz w:val="24"/>
          <w:szCs w:val="24"/>
          <w:lang w:eastAsia="ar-SA"/>
        </w:rPr>
        <w:t xml:space="preserve"> </w:t>
      </w:r>
      <w:r>
        <w:rPr>
          <w:rFonts w:ascii="Times New Roman" w:hAnsi="Times New Roman"/>
          <w:b/>
          <w:bCs/>
          <w:sz w:val="24"/>
          <w:szCs w:val="24"/>
        </w:rPr>
        <w:t>Для реализации программы учебной дисциплины должно быть предусмотрено следующее специальное помещение:</w:t>
      </w:r>
    </w:p>
    <w:p w:rsidR="004D147E" w:rsidRPr="0097433E" w:rsidRDefault="00261534" w:rsidP="001D15D8">
      <w:pPr>
        <w:suppressAutoHyphens/>
        <w:spacing w:after="0" w:line="276" w:lineRule="auto"/>
        <w:ind w:firstLine="709"/>
        <w:jc w:val="both"/>
        <w:rPr>
          <w:rFonts w:ascii="Times New Roman" w:hAnsi="Times New Roman"/>
          <w:bCs/>
          <w:sz w:val="24"/>
          <w:szCs w:val="24"/>
        </w:rPr>
      </w:pPr>
      <w:r>
        <w:rPr>
          <w:rFonts w:ascii="Times New Roman" w:eastAsia="Times New Roman" w:hAnsi="Times New Roman" w:cs="Times New Roman"/>
          <w:iCs/>
          <w:sz w:val="24"/>
          <w:szCs w:val="24"/>
        </w:rPr>
        <w:t>Лаборатория</w:t>
      </w:r>
      <w:r w:rsidR="004D147E" w:rsidRPr="0097433E">
        <w:rPr>
          <w:rFonts w:ascii="Times New Roman" w:eastAsia="Times New Roman" w:hAnsi="Times New Roman" w:cs="Times New Roman"/>
          <w:iCs/>
          <w:sz w:val="24"/>
          <w:szCs w:val="24"/>
        </w:rPr>
        <w:t xml:space="preserve"> </w:t>
      </w:r>
      <w:r w:rsidR="004D147E" w:rsidRPr="0097433E">
        <w:rPr>
          <w:rFonts w:ascii="Times New Roman" w:eastAsia="Calibri" w:hAnsi="Times New Roman" w:cs="Times New Roman"/>
          <w:b/>
          <w:bCs/>
          <w:sz w:val="19"/>
          <w:szCs w:val="19"/>
        </w:rPr>
        <w:t>«</w:t>
      </w:r>
      <w:r w:rsidR="001D15D8" w:rsidRPr="0097433E">
        <w:rPr>
          <w:rFonts w:ascii="Times New Roman" w:hAnsi="Times New Roman"/>
          <w:bCs/>
          <w:sz w:val="24"/>
          <w:szCs w:val="24"/>
        </w:rPr>
        <w:t>Метрологии, стандартизации и подтверждения соответствия</w:t>
      </w:r>
      <w:r w:rsidR="004D147E" w:rsidRPr="0097433E">
        <w:rPr>
          <w:rFonts w:ascii="Times New Roman" w:eastAsia="Times New Roman" w:hAnsi="Times New Roman" w:cs="Times New Roman"/>
          <w:iCs/>
          <w:sz w:val="24"/>
          <w:szCs w:val="24"/>
        </w:rPr>
        <w:t>»</w:t>
      </w:r>
      <w:r>
        <w:rPr>
          <w:rFonts w:ascii="Times New Roman" w:eastAsia="Times New Roman" w:hAnsi="Times New Roman" w:cs="Times New Roman"/>
          <w:iCs/>
          <w:sz w:val="24"/>
          <w:szCs w:val="24"/>
        </w:rPr>
        <w:t>,</w:t>
      </w:r>
      <w:r w:rsidR="00D469B2" w:rsidRPr="0097433E">
        <w:rPr>
          <w:rFonts w:ascii="Times New Roman" w:eastAsia="Calibri" w:hAnsi="Times New Roman" w:cs="Times New Roman"/>
          <w:bCs/>
          <w:sz w:val="24"/>
          <w:szCs w:val="24"/>
        </w:rPr>
        <w:t xml:space="preserve"> </w:t>
      </w:r>
      <w:r w:rsidR="00D469B2" w:rsidRPr="0097433E">
        <w:rPr>
          <w:rFonts w:ascii="Times New Roman" w:eastAsia="Times New Roman" w:hAnsi="Times New Roman" w:cs="Times New Roman"/>
          <w:bCs/>
          <w:sz w:val="24"/>
          <w:szCs w:val="24"/>
          <w:lang w:eastAsia="ru-RU"/>
        </w:rPr>
        <w:t xml:space="preserve">оснащенная в соответствии с п. 6.1.2.3 ПООП-П по специальности </w:t>
      </w:r>
      <w:r w:rsidR="00D469B2" w:rsidRPr="0097433E">
        <w:rPr>
          <w:rFonts w:ascii="Times New Roman" w:eastAsia="Times New Roman" w:hAnsi="Times New Roman" w:cs="Times New Roman"/>
          <w:sz w:val="24"/>
          <w:szCs w:val="24"/>
          <w:lang w:eastAsia="ru-RU"/>
        </w:rPr>
        <w:t>09.02.07 Информационные системы и программирование (квалификация - программист).</w:t>
      </w:r>
    </w:p>
    <w:p w:rsidR="00BF49DB" w:rsidRDefault="00BF49DB" w:rsidP="00BF49DB">
      <w:pPr>
        <w:tabs>
          <w:tab w:val="left" w:pos="426"/>
          <w:tab w:val="left" w:pos="567"/>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Cs/>
          <w:sz w:val="24"/>
          <w:szCs w:val="24"/>
        </w:rPr>
      </w:pPr>
    </w:p>
    <w:p w:rsidR="00BF49DB" w:rsidRDefault="00BF49DB" w:rsidP="00BF49DB">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b/>
          <w:bCs/>
          <w:sz w:val="24"/>
          <w:szCs w:val="24"/>
        </w:rPr>
        <w:t>3.2 Информационное обеспечение реализации программы</w:t>
      </w:r>
    </w:p>
    <w:p w:rsidR="004D147E" w:rsidRPr="00261534" w:rsidRDefault="00261534" w:rsidP="00261534">
      <w:pPr>
        <w:spacing w:after="0"/>
        <w:ind w:left="710"/>
        <w:rPr>
          <w:rFonts w:ascii="Times New Roman" w:hAnsi="Times New Roman"/>
          <w:sz w:val="24"/>
          <w:szCs w:val="24"/>
        </w:rPr>
      </w:pPr>
      <w:r>
        <w:rPr>
          <w:rFonts w:ascii="Times New Roman" w:eastAsia="Times New Roman" w:hAnsi="Times New Roman"/>
          <w:b/>
          <w:bCs/>
          <w:iCs/>
          <w:sz w:val="24"/>
          <w:szCs w:val="24"/>
          <w:lang w:eastAsia="ru-RU"/>
        </w:rPr>
        <w:t xml:space="preserve">3.2.1 </w:t>
      </w:r>
      <w:r w:rsidR="00D469B2" w:rsidRPr="00261534">
        <w:rPr>
          <w:rFonts w:ascii="Times New Roman" w:eastAsia="Times New Roman" w:hAnsi="Times New Roman"/>
          <w:b/>
          <w:bCs/>
          <w:iCs/>
          <w:sz w:val="24"/>
          <w:szCs w:val="24"/>
          <w:lang w:eastAsia="ru-RU"/>
        </w:rPr>
        <w:t>Обязательные печатные издания</w:t>
      </w:r>
      <w:r w:rsidR="004D147E" w:rsidRPr="00261534">
        <w:rPr>
          <w:rFonts w:ascii="Times New Roman" w:hAnsi="Times New Roman"/>
          <w:sz w:val="24"/>
          <w:szCs w:val="24"/>
        </w:rPr>
        <w:t>:</w:t>
      </w:r>
    </w:p>
    <w:p w:rsidR="004D147E" w:rsidRPr="00261534" w:rsidRDefault="004D147E" w:rsidP="00B57170">
      <w:pPr>
        <w:pStyle w:val="af2"/>
        <w:numPr>
          <w:ilvl w:val="0"/>
          <w:numId w:val="183"/>
        </w:numPr>
        <w:spacing w:after="0"/>
        <w:ind w:left="426" w:hanging="426"/>
        <w:jc w:val="both"/>
        <w:rPr>
          <w:rFonts w:ascii="Times New Roman" w:eastAsia="Times New Roman" w:hAnsi="Times New Roman"/>
          <w:sz w:val="24"/>
          <w:szCs w:val="24"/>
          <w:lang w:eastAsia="ru-RU"/>
        </w:rPr>
      </w:pPr>
      <w:r w:rsidRPr="00261534">
        <w:rPr>
          <w:rFonts w:ascii="Times New Roman" w:eastAsia="Times New Roman" w:hAnsi="Times New Roman"/>
          <w:sz w:val="24"/>
          <w:szCs w:val="24"/>
          <w:lang w:eastAsia="ru-RU"/>
        </w:rPr>
        <w:t>ГОСТ Р 57193-2016. Процессы жизненного цикла систем : национальный стандарт Российской Федерации : официальное издание : утвержден и введен в действие Приказом Федерального агентства по техническому регулированию и метрологии от 31 октября 2016 г. № 1538-ст. : введен взамен ГОСТ Р ИСО/МЭК 15288-2005 : дата введения 2017-11-01 / разработан Обществом с ограниченной ответственностью «Информационно-аналитический вычислительный центр» - М.: Стандартинформ, 2016.</w:t>
      </w:r>
    </w:p>
    <w:p w:rsidR="004D147E" w:rsidRPr="00261534" w:rsidRDefault="004D147E" w:rsidP="00B57170">
      <w:pPr>
        <w:pStyle w:val="af2"/>
        <w:numPr>
          <w:ilvl w:val="0"/>
          <w:numId w:val="183"/>
        </w:numPr>
        <w:spacing w:after="0"/>
        <w:ind w:left="426" w:hanging="426"/>
        <w:jc w:val="both"/>
        <w:rPr>
          <w:rFonts w:ascii="Times New Roman" w:eastAsia="Times New Roman" w:hAnsi="Times New Roman"/>
          <w:sz w:val="24"/>
          <w:szCs w:val="24"/>
          <w:lang w:eastAsia="ru-RU"/>
        </w:rPr>
      </w:pPr>
      <w:r w:rsidRPr="00261534">
        <w:rPr>
          <w:rFonts w:ascii="Times New Roman" w:eastAsia="Times New Roman" w:hAnsi="Times New Roman"/>
          <w:sz w:val="24"/>
          <w:szCs w:val="24"/>
          <w:lang w:eastAsia="ru-RU"/>
        </w:rPr>
        <w:t>Димов Ю.В. Метрология, стандартизация и сертификация. Учебник для ВУЗов. –4-е издание / Ю.В. Димов. – СПб.: Питер, 2018.– 463с. –</w:t>
      </w:r>
      <w:r w:rsidRPr="00261534">
        <w:rPr>
          <w:rFonts w:ascii="Times New Roman" w:eastAsia="Times New Roman" w:hAnsi="Times New Roman"/>
          <w:sz w:val="24"/>
          <w:szCs w:val="24"/>
          <w:lang w:val="en-US" w:eastAsia="ru-RU"/>
        </w:rPr>
        <w:t>ISBN</w:t>
      </w:r>
      <w:r w:rsidRPr="00261534">
        <w:rPr>
          <w:rFonts w:ascii="Times New Roman" w:eastAsia="Times New Roman" w:hAnsi="Times New Roman"/>
          <w:sz w:val="24"/>
          <w:szCs w:val="24"/>
          <w:lang w:eastAsia="ru-RU"/>
        </w:rPr>
        <w:t xml:space="preserve"> 978-5-496-00033-8.</w:t>
      </w:r>
    </w:p>
    <w:p w:rsidR="00D469B2" w:rsidRPr="0097433E" w:rsidRDefault="00D469B2" w:rsidP="00261534">
      <w:pPr>
        <w:spacing w:after="0" w:line="276" w:lineRule="auto"/>
        <w:ind w:firstLine="709"/>
        <w:rPr>
          <w:rFonts w:ascii="Times New Roman" w:eastAsia="Times New Roman" w:hAnsi="Times New Roman"/>
          <w:b/>
          <w:sz w:val="24"/>
          <w:szCs w:val="24"/>
          <w:lang w:eastAsia="ru-RU"/>
        </w:rPr>
      </w:pPr>
      <w:r w:rsidRPr="0097433E">
        <w:rPr>
          <w:rFonts w:ascii="Times New Roman" w:eastAsia="Times New Roman" w:hAnsi="Times New Roman"/>
          <w:b/>
          <w:sz w:val="24"/>
          <w:szCs w:val="24"/>
          <w:lang w:eastAsia="ru-RU"/>
        </w:rPr>
        <w:t>3</w:t>
      </w:r>
      <w:r w:rsidR="00261534">
        <w:rPr>
          <w:rFonts w:ascii="Times New Roman" w:eastAsia="Times New Roman" w:hAnsi="Times New Roman"/>
          <w:b/>
          <w:sz w:val="24"/>
          <w:szCs w:val="24"/>
          <w:lang w:eastAsia="ru-RU"/>
        </w:rPr>
        <w:t xml:space="preserve">.2.2 </w:t>
      </w:r>
      <w:r w:rsidRPr="0097433E">
        <w:rPr>
          <w:rFonts w:ascii="Times New Roman" w:eastAsia="Times New Roman" w:hAnsi="Times New Roman"/>
          <w:b/>
          <w:sz w:val="24"/>
          <w:szCs w:val="24"/>
          <w:lang w:eastAsia="ru-RU"/>
        </w:rPr>
        <w:t xml:space="preserve">Электронные издания (электронные ресурсы) </w:t>
      </w:r>
    </w:p>
    <w:p w:rsidR="004D147E" w:rsidRPr="00261534" w:rsidRDefault="004D147E" w:rsidP="00B57170">
      <w:pPr>
        <w:pStyle w:val="af2"/>
        <w:numPr>
          <w:ilvl w:val="0"/>
          <w:numId w:val="184"/>
        </w:numPr>
        <w:spacing w:after="0"/>
        <w:ind w:left="426" w:hanging="426"/>
        <w:rPr>
          <w:rFonts w:ascii="Times New Roman" w:eastAsia="Times New Roman" w:hAnsi="Times New Roman"/>
          <w:sz w:val="24"/>
          <w:szCs w:val="24"/>
          <w:lang w:eastAsia="ru-RU"/>
        </w:rPr>
      </w:pPr>
      <w:r w:rsidRPr="00261534">
        <w:rPr>
          <w:rFonts w:ascii="Times New Roman" w:eastAsia="Times New Roman" w:hAnsi="Times New Roman"/>
          <w:sz w:val="24"/>
          <w:szCs w:val="24"/>
          <w:lang w:eastAsia="ru-RU"/>
        </w:rPr>
        <w:t>Бесплатная библиотека стандартов и нормативов. [Электронный ресурс]. Режим доступа: www.docload.ru/Basesdoc</w:t>
      </w:r>
    </w:p>
    <w:p w:rsidR="004D147E" w:rsidRPr="0097433E" w:rsidRDefault="004D147E" w:rsidP="004D147E">
      <w:pPr>
        <w:spacing w:after="200" w:line="276" w:lineRule="auto"/>
        <w:rPr>
          <w:rFonts w:ascii="Calibri" w:eastAsia="Calibri" w:hAnsi="Calibri" w:cs="Times New Roman"/>
        </w:rPr>
        <w:sectPr w:rsidR="004D147E" w:rsidRPr="0097433E" w:rsidSect="000A31DC">
          <w:type w:val="continuous"/>
          <w:pgSz w:w="11906" w:h="16838"/>
          <w:pgMar w:top="1134" w:right="851" w:bottom="1134" w:left="1701" w:header="709" w:footer="709" w:gutter="0"/>
          <w:cols w:space="708"/>
          <w:docGrid w:linePitch="360"/>
        </w:sectPr>
      </w:pPr>
    </w:p>
    <w:p w:rsidR="004D147E" w:rsidRPr="0097433E" w:rsidRDefault="004D147E" w:rsidP="004D147E">
      <w:pPr>
        <w:tabs>
          <w:tab w:val="left" w:pos="709"/>
        </w:tabs>
        <w:spacing w:after="0" w:line="240" w:lineRule="auto"/>
        <w:ind w:left="360"/>
        <w:jc w:val="center"/>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lastRenderedPageBreak/>
        <w:t>4</w:t>
      </w:r>
      <w:r w:rsidR="00BF49DB">
        <w:rPr>
          <w:rFonts w:ascii="Times New Roman" w:eastAsia="Times New Roman" w:hAnsi="Times New Roman" w:cs="Times New Roman"/>
          <w:b/>
          <w:bCs/>
          <w:iCs/>
          <w:sz w:val="24"/>
          <w:szCs w:val="24"/>
        </w:rPr>
        <w:t>.</w:t>
      </w:r>
      <w:r w:rsidRPr="0097433E">
        <w:rPr>
          <w:rFonts w:ascii="Times New Roman" w:eastAsia="Times New Roman" w:hAnsi="Times New Roman" w:cs="Times New Roman"/>
          <w:b/>
          <w:bCs/>
          <w:iCs/>
          <w:sz w:val="24"/>
          <w:szCs w:val="24"/>
        </w:rPr>
        <w:tab/>
        <w:t>КОНТРОЛЬ И ОЦЕНКА РЕЗУЛЬТАТОВ ОСВОЕНИЯ УЧЕБНОЙ ДИСЦИПЛИНЫ</w:t>
      </w:r>
    </w:p>
    <w:p w:rsidR="004D147E" w:rsidRPr="0097433E" w:rsidRDefault="004D147E" w:rsidP="004D147E">
      <w:pPr>
        <w:spacing w:after="0" w:line="240" w:lineRule="auto"/>
        <w:rPr>
          <w:rFonts w:ascii="Times New Roman" w:eastAsia="Calibri" w:hAnsi="Times New Roman" w:cs="Times New Roman"/>
          <w:sz w:val="24"/>
          <w:szCs w:val="24"/>
        </w:rPr>
      </w:pPr>
    </w:p>
    <w:tbl>
      <w:tblPr>
        <w:tblW w:w="14297" w:type="dxa"/>
        <w:tblInd w:w="10" w:type="dxa"/>
        <w:tblLayout w:type="fixed"/>
        <w:tblCellMar>
          <w:left w:w="0" w:type="dxa"/>
          <w:right w:w="0" w:type="dxa"/>
        </w:tblCellMar>
        <w:tblLook w:val="04A0" w:firstRow="1" w:lastRow="0" w:firstColumn="1" w:lastColumn="0" w:noHBand="0" w:noVBand="1"/>
      </w:tblPr>
      <w:tblGrid>
        <w:gridCol w:w="5245"/>
        <w:gridCol w:w="4820"/>
        <w:gridCol w:w="4232"/>
      </w:tblGrid>
      <w:tr w:rsidR="004D147E" w:rsidRPr="0097433E" w:rsidTr="00D469B2">
        <w:trPr>
          <w:trHeight w:val="548"/>
        </w:trPr>
        <w:tc>
          <w:tcPr>
            <w:tcW w:w="5245" w:type="dxa"/>
            <w:tcBorders>
              <w:top w:val="single" w:sz="8" w:space="0" w:color="auto"/>
              <w:left w:val="single" w:sz="8" w:space="0" w:color="auto"/>
              <w:bottom w:val="single" w:sz="4" w:space="0" w:color="auto"/>
              <w:right w:val="single" w:sz="8" w:space="0" w:color="auto"/>
            </w:tcBorders>
            <w:vAlign w:val="center"/>
          </w:tcPr>
          <w:p w:rsidR="004D147E" w:rsidRPr="0097433E" w:rsidRDefault="004D147E" w:rsidP="004D147E">
            <w:pPr>
              <w:spacing w:after="0" w:line="240" w:lineRule="auto"/>
              <w:jc w:val="center"/>
              <w:rPr>
                <w:rFonts w:ascii="Times New Roman" w:eastAsia="Calibri" w:hAnsi="Times New Roman" w:cs="Times New Roman"/>
                <w:b/>
                <w:sz w:val="24"/>
                <w:szCs w:val="24"/>
              </w:rPr>
            </w:pPr>
            <w:r w:rsidRPr="0097433E">
              <w:rPr>
                <w:rFonts w:ascii="Times New Roman" w:eastAsia="Times New Roman" w:hAnsi="Times New Roman" w:cs="Times New Roman"/>
                <w:b/>
                <w:bCs/>
                <w:i/>
                <w:iCs/>
                <w:sz w:val="24"/>
                <w:szCs w:val="24"/>
              </w:rPr>
              <w:t>Результаты обучения</w:t>
            </w:r>
          </w:p>
        </w:tc>
        <w:tc>
          <w:tcPr>
            <w:tcW w:w="4820" w:type="dxa"/>
            <w:tcBorders>
              <w:top w:val="single" w:sz="8" w:space="0" w:color="auto"/>
              <w:left w:val="single" w:sz="8" w:space="0" w:color="auto"/>
              <w:bottom w:val="single" w:sz="4" w:space="0" w:color="auto"/>
              <w:right w:val="single" w:sz="8" w:space="0" w:color="auto"/>
            </w:tcBorders>
            <w:vAlign w:val="center"/>
          </w:tcPr>
          <w:p w:rsidR="004D147E" w:rsidRPr="0097433E" w:rsidRDefault="004D147E" w:rsidP="004D147E">
            <w:pPr>
              <w:spacing w:after="0" w:line="240" w:lineRule="auto"/>
              <w:ind w:left="100"/>
              <w:jc w:val="center"/>
              <w:rPr>
                <w:rFonts w:ascii="Times New Roman" w:eastAsia="Calibri" w:hAnsi="Times New Roman" w:cs="Times New Roman"/>
                <w:b/>
                <w:sz w:val="24"/>
                <w:szCs w:val="24"/>
              </w:rPr>
            </w:pPr>
            <w:r w:rsidRPr="0097433E">
              <w:rPr>
                <w:rFonts w:ascii="Times New Roman" w:eastAsia="Times New Roman" w:hAnsi="Times New Roman" w:cs="Times New Roman"/>
                <w:b/>
                <w:bCs/>
                <w:i/>
                <w:iCs/>
                <w:sz w:val="24"/>
                <w:szCs w:val="24"/>
              </w:rPr>
              <w:t>Критерии оценки</w:t>
            </w:r>
          </w:p>
        </w:tc>
        <w:tc>
          <w:tcPr>
            <w:tcW w:w="4232" w:type="dxa"/>
            <w:tcBorders>
              <w:top w:val="single" w:sz="8" w:space="0" w:color="auto"/>
              <w:bottom w:val="single" w:sz="4" w:space="0" w:color="auto"/>
              <w:right w:val="single" w:sz="8" w:space="0" w:color="auto"/>
            </w:tcBorders>
            <w:vAlign w:val="center"/>
          </w:tcPr>
          <w:p w:rsidR="004D147E" w:rsidRPr="0097433E" w:rsidRDefault="004D147E" w:rsidP="004D147E">
            <w:pPr>
              <w:spacing w:after="0" w:line="240" w:lineRule="auto"/>
              <w:ind w:left="100"/>
              <w:jc w:val="center"/>
              <w:rPr>
                <w:rFonts w:ascii="Times New Roman" w:eastAsia="Calibri" w:hAnsi="Times New Roman" w:cs="Times New Roman"/>
                <w:b/>
                <w:sz w:val="24"/>
                <w:szCs w:val="24"/>
              </w:rPr>
            </w:pPr>
            <w:r w:rsidRPr="0097433E">
              <w:rPr>
                <w:rFonts w:ascii="Times New Roman" w:eastAsia="Times New Roman" w:hAnsi="Times New Roman" w:cs="Times New Roman"/>
                <w:b/>
                <w:bCs/>
                <w:i/>
                <w:iCs/>
                <w:sz w:val="24"/>
                <w:szCs w:val="24"/>
              </w:rPr>
              <w:t>Формы и методы оценки</w:t>
            </w:r>
          </w:p>
        </w:tc>
      </w:tr>
      <w:tr w:rsidR="004D147E" w:rsidRPr="0097433E" w:rsidTr="00D469B2">
        <w:trPr>
          <w:trHeight w:val="3265"/>
        </w:trPr>
        <w:tc>
          <w:tcPr>
            <w:tcW w:w="5245" w:type="dxa"/>
            <w:tcBorders>
              <w:top w:val="single" w:sz="4" w:space="0" w:color="auto"/>
              <w:left w:val="single" w:sz="8" w:space="0" w:color="auto"/>
              <w:bottom w:val="single" w:sz="4" w:space="0" w:color="auto"/>
              <w:right w:val="single" w:sz="4" w:space="0" w:color="auto"/>
            </w:tcBorders>
          </w:tcPr>
          <w:p w:rsidR="004D147E" w:rsidRPr="0097433E" w:rsidRDefault="004D147E" w:rsidP="00B57170">
            <w:pPr>
              <w:numPr>
                <w:ilvl w:val="0"/>
                <w:numId w:val="145"/>
              </w:numPr>
              <w:tabs>
                <w:tab w:val="left" w:pos="0"/>
              </w:tabs>
              <w:spacing w:after="0" w:line="276" w:lineRule="auto"/>
              <w:ind w:left="430" w:hanging="425"/>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Применять требования нормативных актов к основным видам продукции (услуг) и процессов.</w:t>
            </w:r>
          </w:p>
          <w:p w:rsidR="004D147E" w:rsidRPr="0097433E" w:rsidRDefault="004D147E" w:rsidP="00B57170">
            <w:pPr>
              <w:numPr>
                <w:ilvl w:val="0"/>
                <w:numId w:val="145"/>
              </w:numPr>
              <w:tabs>
                <w:tab w:val="left" w:pos="0"/>
              </w:tabs>
              <w:spacing w:after="0" w:line="276" w:lineRule="auto"/>
              <w:ind w:left="430" w:hanging="425"/>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Применять документацию систем качества.</w:t>
            </w:r>
          </w:p>
          <w:p w:rsidR="004D147E" w:rsidRPr="0097433E" w:rsidRDefault="004D147E" w:rsidP="00B57170">
            <w:pPr>
              <w:numPr>
                <w:ilvl w:val="0"/>
                <w:numId w:val="145"/>
              </w:numPr>
              <w:tabs>
                <w:tab w:val="left" w:pos="0"/>
              </w:tabs>
              <w:spacing w:after="0" w:line="276" w:lineRule="auto"/>
              <w:ind w:left="430" w:hanging="425"/>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Применять основные правила и документы системы сертификации Российской Федерации.</w:t>
            </w:r>
          </w:p>
        </w:tc>
        <w:tc>
          <w:tcPr>
            <w:tcW w:w="4820" w:type="dxa"/>
            <w:tcBorders>
              <w:top w:val="single" w:sz="4" w:space="0" w:color="auto"/>
              <w:left w:val="single" w:sz="4" w:space="0" w:color="auto"/>
              <w:bottom w:val="single" w:sz="4" w:space="0" w:color="auto"/>
              <w:right w:val="single" w:sz="8" w:space="0" w:color="auto"/>
            </w:tcBorders>
          </w:tcPr>
          <w:p w:rsidR="004D147E" w:rsidRPr="0097433E" w:rsidRDefault="004D147E" w:rsidP="004D147E">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Полнота ответов, точность формулировок,</w:t>
            </w: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не менее 70% правильных ответов.</w:t>
            </w:r>
          </w:p>
          <w:p w:rsidR="004D147E" w:rsidRPr="0097433E" w:rsidRDefault="004D147E" w:rsidP="004D147E">
            <w:pPr>
              <w:spacing w:after="0" w:line="240" w:lineRule="auto"/>
              <w:ind w:left="100"/>
              <w:rPr>
                <w:rFonts w:ascii="Times New Roman" w:eastAsia="Times New Roman" w:hAnsi="Times New Roman" w:cs="Times New Roman"/>
                <w:i/>
                <w:iCs/>
                <w:sz w:val="24"/>
                <w:szCs w:val="24"/>
              </w:rPr>
            </w:pPr>
            <w:r w:rsidRPr="0097433E">
              <w:rPr>
                <w:rFonts w:ascii="Times New Roman" w:eastAsia="Times New Roman" w:hAnsi="Times New Roman" w:cs="Times New Roman"/>
                <w:i/>
                <w:iCs/>
                <w:sz w:val="24"/>
                <w:szCs w:val="24"/>
              </w:rPr>
              <w:t>Не менее 75% правильных ответов.</w:t>
            </w:r>
          </w:p>
          <w:p w:rsidR="004D147E" w:rsidRPr="0097433E" w:rsidRDefault="004D147E" w:rsidP="004D147E">
            <w:pPr>
              <w:spacing w:after="0" w:line="240" w:lineRule="auto"/>
              <w:ind w:left="100"/>
              <w:rPr>
                <w:rFonts w:ascii="Times New Roman" w:eastAsia="Calibri" w:hAnsi="Times New Roman" w:cs="Times New Roman"/>
                <w:sz w:val="24"/>
                <w:szCs w:val="24"/>
              </w:rPr>
            </w:pPr>
          </w:p>
          <w:p w:rsidR="004D147E" w:rsidRPr="0097433E" w:rsidRDefault="004D147E" w:rsidP="004D147E">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Актуальность темы, адекватность</w:t>
            </w:r>
          </w:p>
          <w:p w:rsidR="004D147E" w:rsidRPr="0097433E" w:rsidRDefault="004D147E" w:rsidP="004D147E">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результатов поставленным целям,</w:t>
            </w:r>
          </w:p>
          <w:p w:rsidR="004D147E" w:rsidRPr="0097433E" w:rsidRDefault="004D147E" w:rsidP="004D147E">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полнота ответов, точность формулировок,</w:t>
            </w: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адекватность применения профессиональной</w:t>
            </w: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терминологии</w:t>
            </w:r>
          </w:p>
          <w:p w:rsidR="004D147E" w:rsidRPr="0097433E" w:rsidRDefault="004D147E" w:rsidP="004D147E">
            <w:pPr>
              <w:spacing w:after="0" w:line="240" w:lineRule="auto"/>
              <w:ind w:left="100"/>
              <w:rPr>
                <w:rFonts w:ascii="Times New Roman" w:eastAsia="Calibri" w:hAnsi="Times New Roman" w:cs="Times New Roman"/>
                <w:sz w:val="24"/>
                <w:szCs w:val="24"/>
              </w:rPr>
            </w:pPr>
          </w:p>
        </w:tc>
        <w:tc>
          <w:tcPr>
            <w:tcW w:w="4232" w:type="dxa"/>
            <w:tcBorders>
              <w:top w:val="single" w:sz="4" w:space="0" w:color="auto"/>
              <w:bottom w:val="single" w:sz="4" w:space="0" w:color="auto"/>
              <w:right w:val="single" w:sz="8" w:space="0" w:color="auto"/>
            </w:tcBorders>
          </w:tcPr>
          <w:p w:rsidR="004D147E" w:rsidRPr="0097433E" w:rsidRDefault="004D147E" w:rsidP="004D147E">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b/>
                <w:bCs/>
                <w:i/>
                <w:iCs/>
                <w:sz w:val="24"/>
                <w:szCs w:val="24"/>
              </w:rPr>
              <w:t>Текущий контроль</w:t>
            </w:r>
          </w:p>
          <w:p w:rsidR="004D147E" w:rsidRPr="0097433E" w:rsidRDefault="004D147E" w:rsidP="004D147E">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b/>
                <w:bCs/>
                <w:i/>
                <w:iCs/>
                <w:sz w:val="24"/>
                <w:szCs w:val="24"/>
              </w:rPr>
              <w:t>при проведении:</w:t>
            </w:r>
          </w:p>
          <w:p w:rsidR="004D147E" w:rsidRPr="0097433E" w:rsidRDefault="004D147E" w:rsidP="004D147E">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-письменного/устного опроса;</w:t>
            </w:r>
          </w:p>
          <w:p w:rsidR="004D147E" w:rsidRPr="0097433E" w:rsidRDefault="004D147E" w:rsidP="004D147E">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-тестирования;</w:t>
            </w:r>
          </w:p>
          <w:p w:rsidR="004D147E" w:rsidRPr="0097433E" w:rsidRDefault="004D147E" w:rsidP="006402BA">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 xml:space="preserve">-оценки результатов </w:t>
            </w:r>
            <w:r w:rsidR="006402BA" w:rsidRPr="0097433E">
              <w:rPr>
                <w:rFonts w:ascii="Times New Roman" w:eastAsia="Times New Roman" w:hAnsi="Times New Roman" w:cs="Times New Roman"/>
                <w:i/>
                <w:iCs/>
                <w:sz w:val="24"/>
                <w:szCs w:val="24"/>
              </w:rPr>
              <w:t>самостоятельной</w:t>
            </w:r>
            <w:r w:rsidRPr="0097433E">
              <w:rPr>
                <w:rFonts w:ascii="Times New Roman" w:eastAsia="Times New Roman" w:hAnsi="Times New Roman" w:cs="Times New Roman"/>
                <w:i/>
                <w:iCs/>
                <w:sz w:val="24"/>
                <w:szCs w:val="24"/>
              </w:rPr>
              <w:t xml:space="preserve"> работы </w:t>
            </w:r>
          </w:p>
          <w:p w:rsidR="004D147E" w:rsidRPr="0097433E" w:rsidRDefault="004D147E" w:rsidP="004D147E">
            <w:pPr>
              <w:spacing w:after="0" w:line="240" w:lineRule="auto"/>
              <w:ind w:left="100"/>
              <w:rPr>
                <w:rFonts w:ascii="Times New Roman" w:eastAsia="Times New Roman" w:hAnsi="Times New Roman" w:cs="Times New Roman"/>
                <w:b/>
                <w:bCs/>
                <w:i/>
                <w:iCs/>
                <w:sz w:val="24"/>
                <w:szCs w:val="24"/>
              </w:rPr>
            </w:pPr>
          </w:p>
          <w:p w:rsidR="004D147E" w:rsidRPr="0097433E" w:rsidRDefault="004D147E" w:rsidP="004D147E">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b/>
                <w:bCs/>
                <w:i/>
                <w:iCs/>
                <w:sz w:val="24"/>
                <w:szCs w:val="24"/>
              </w:rPr>
              <w:t>Промежуточная аттестация</w:t>
            </w:r>
          </w:p>
          <w:p w:rsidR="004D147E" w:rsidRPr="0097433E" w:rsidRDefault="004D147E" w:rsidP="004D147E">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 xml:space="preserve">в форме дифференцированного зачёта  по учебной дисциплине </w:t>
            </w:r>
          </w:p>
          <w:p w:rsidR="004D147E" w:rsidRPr="0097433E" w:rsidRDefault="004D147E" w:rsidP="004D147E">
            <w:pPr>
              <w:spacing w:after="0" w:line="240" w:lineRule="auto"/>
              <w:rPr>
                <w:rFonts w:ascii="Times New Roman" w:eastAsia="Calibri" w:hAnsi="Times New Roman" w:cs="Times New Roman"/>
                <w:sz w:val="24"/>
                <w:szCs w:val="24"/>
              </w:rPr>
            </w:pPr>
          </w:p>
        </w:tc>
      </w:tr>
      <w:tr w:rsidR="004D147E" w:rsidRPr="0097433E" w:rsidTr="00D469B2">
        <w:trPr>
          <w:trHeight w:val="510"/>
        </w:trPr>
        <w:tc>
          <w:tcPr>
            <w:tcW w:w="5245" w:type="dxa"/>
            <w:tcBorders>
              <w:top w:val="single" w:sz="4" w:space="0" w:color="auto"/>
              <w:left w:val="single" w:sz="8" w:space="0" w:color="auto"/>
              <w:bottom w:val="single" w:sz="4" w:space="0" w:color="auto"/>
              <w:right w:val="single" w:sz="4" w:space="0" w:color="auto"/>
            </w:tcBorders>
          </w:tcPr>
          <w:p w:rsidR="004D147E" w:rsidRPr="0097433E" w:rsidRDefault="004D147E" w:rsidP="00B57170">
            <w:pPr>
              <w:numPr>
                <w:ilvl w:val="0"/>
                <w:numId w:val="146"/>
              </w:numPr>
              <w:tabs>
                <w:tab w:val="left" w:pos="0"/>
              </w:tabs>
              <w:spacing w:after="0" w:line="276" w:lineRule="auto"/>
              <w:ind w:left="459" w:hanging="426"/>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Правовые основы метрологии, стандартизации и сертификации.</w:t>
            </w:r>
          </w:p>
          <w:p w:rsidR="004D147E" w:rsidRPr="0097433E" w:rsidRDefault="004D147E" w:rsidP="00B57170">
            <w:pPr>
              <w:numPr>
                <w:ilvl w:val="0"/>
                <w:numId w:val="146"/>
              </w:numPr>
              <w:tabs>
                <w:tab w:val="left" w:pos="0"/>
              </w:tabs>
              <w:spacing w:after="0" w:line="276" w:lineRule="auto"/>
              <w:ind w:left="459" w:hanging="426"/>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Основные понятия и определения метрологии, стандартизации и сертификации.</w:t>
            </w:r>
          </w:p>
          <w:p w:rsidR="004D147E" w:rsidRPr="0097433E" w:rsidRDefault="004D147E" w:rsidP="00B57170">
            <w:pPr>
              <w:numPr>
                <w:ilvl w:val="0"/>
                <w:numId w:val="146"/>
              </w:numPr>
              <w:tabs>
                <w:tab w:val="left" w:pos="0"/>
              </w:tabs>
              <w:spacing w:after="0" w:line="276" w:lineRule="auto"/>
              <w:ind w:left="459" w:hanging="426"/>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Основные положения систем (комплексов) общетехнических и организационно-методических стандартов.</w:t>
            </w:r>
          </w:p>
          <w:p w:rsidR="004D147E" w:rsidRPr="0097433E" w:rsidRDefault="004D147E" w:rsidP="00B57170">
            <w:pPr>
              <w:numPr>
                <w:ilvl w:val="0"/>
                <w:numId w:val="146"/>
              </w:numPr>
              <w:tabs>
                <w:tab w:val="left" w:pos="0"/>
              </w:tabs>
              <w:spacing w:after="0" w:line="276" w:lineRule="auto"/>
              <w:ind w:left="459" w:hanging="426"/>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Показатели качества и методы их оценки.</w:t>
            </w:r>
          </w:p>
          <w:p w:rsidR="004D147E" w:rsidRPr="0097433E" w:rsidRDefault="004D147E" w:rsidP="00B57170">
            <w:pPr>
              <w:numPr>
                <w:ilvl w:val="0"/>
                <w:numId w:val="146"/>
              </w:numPr>
              <w:tabs>
                <w:tab w:val="left" w:pos="0"/>
              </w:tabs>
              <w:spacing w:after="0" w:line="276" w:lineRule="auto"/>
              <w:ind w:left="459" w:hanging="426"/>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Системы качества.</w:t>
            </w:r>
          </w:p>
          <w:p w:rsidR="004D147E" w:rsidRPr="0097433E" w:rsidRDefault="004D147E" w:rsidP="00B57170">
            <w:pPr>
              <w:numPr>
                <w:ilvl w:val="0"/>
                <w:numId w:val="146"/>
              </w:numPr>
              <w:tabs>
                <w:tab w:val="left" w:pos="0"/>
              </w:tabs>
              <w:spacing w:after="0" w:line="276" w:lineRule="auto"/>
              <w:ind w:left="459" w:hanging="426"/>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Основные термины и определения в области сертификации.</w:t>
            </w:r>
          </w:p>
          <w:p w:rsidR="004D147E" w:rsidRPr="0097433E" w:rsidRDefault="004D147E" w:rsidP="00B57170">
            <w:pPr>
              <w:numPr>
                <w:ilvl w:val="0"/>
                <w:numId w:val="146"/>
              </w:numPr>
              <w:tabs>
                <w:tab w:val="left" w:pos="0"/>
              </w:tabs>
              <w:spacing w:after="0" w:line="276" w:lineRule="auto"/>
              <w:ind w:left="459" w:hanging="426"/>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Организационную структуру сертификации.</w:t>
            </w:r>
          </w:p>
          <w:p w:rsidR="004D147E" w:rsidRPr="0097433E" w:rsidRDefault="004D147E" w:rsidP="00B57170">
            <w:pPr>
              <w:numPr>
                <w:ilvl w:val="0"/>
                <w:numId w:val="146"/>
              </w:numPr>
              <w:tabs>
                <w:tab w:val="left" w:pos="0"/>
              </w:tabs>
              <w:spacing w:after="0" w:line="276" w:lineRule="auto"/>
              <w:ind w:left="459" w:hanging="426"/>
              <w:contextualSpacing/>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Системы и схемы сертификации.</w:t>
            </w:r>
          </w:p>
        </w:tc>
        <w:tc>
          <w:tcPr>
            <w:tcW w:w="4820" w:type="dxa"/>
            <w:tcBorders>
              <w:top w:val="single" w:sz="4" w:space="0" w:color="auto"/>
              <w:left w:val="single" w:sz="4" w:space="0" w:color="auto"/>
              <w:bottom w:val="single" w:sz="4" w:space="0" w:color="auto"/>
              <w:right w:val="single" w:sz="8" w:space="0" w:color="auto"/>
            </w:tcBorders>
          </w:tcPr>
          <w:p w:rsidR="004D147E" w:rsidRPr="0097433E" w:rsidRDefault="004D147E" w:rsidP="004D147E">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Правильность, полнота выполнения заданий,</w:t>
            </w: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точность формулировок, точность расчетов,</w:t>
            </w: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соответствие требованиям</w:t>
            </w:r>
          </w:p>
          <w:p w:rsidR="004D147E" w:rsidRPr="0097433E" w:rsidRDefault="004D147E" w:rsidP="004D147E">
            <w:pPr>
              <w:spacing w:after="0" w:line="240" w:lineRule="auto"/>
              <w:ind w:left="100"/>
              <w:rPr>
                <w:rFonts w:ascii="Times New Roman" w:eastAsia="Calibri" w:hAnsi="Times New Roman" w:cs="Times New Roman"/>
                <w:sz w:val="24"/>
                <w:szCs w:val="24"/>
              </w:rPr>
            </w:pPr>
          </w:p>
          <w:p w:rsidR="004D147E" w:rsidRPr="0097433E" w:rsidRDefault="004D147E" w:rsidP="004D147E">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Адекватность, оптимальность выбора способов действий, методов, техник,</w:t>
            </w:r>
          </w:p>
          <w:p w:rsidR="004D147E" w:rsidRPr="0097433E" w:rsidRDefault="004D147E" w:rsidP="004D147E">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последовательностей действий и т.д.</w:t>
            </w:r>
          </w:p>
          <w:p w:rsidR="004D147E" w:rsidRPr="0097433E" w:rsidRDefault="004D147E" w:rsidP="004D147E">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Точность оценки</w:t>
            </w:r>
          </w:p>
          <w:p w:rsidR="004D147E" w:rsidRPr="0097433E" w:rsidRDefault="004D147E" w:rsidP="004D147E">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Соответствие требованиям инструкций,</w:t>
            </w:r>
          </w:p>
          <w:p w:rsidR="004D147E" w:rsidRPr="0097433E" w:rsidRDefault="004D147E" w:rsidP="004D147E">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регламентов</w:t>
            </w:r>
          </w:p>
          <w:p w:rsidR="004D147E" w:rsidRPr="0097433E" w:rsidRDefault="004D147E" w:rsidP="004D147E">
            <w:pPr>
              <w:spacing w:after="200" w:line="276" w:lineRule="auto"/>
              <w:ind w:left="100"/>
              <w:rPr>
                <w:rFonts w:ascii="Times New Roman" w:eastAsia="Times New Roman" w:hAnsi="Times New Roman" w:cs="Times New Roman"/>
                <w:i/>
                <w:iCs/>
                <w:sz w:val="24"/>
                <w:szCs w:val="24"/>
              </w:rPr>
            </w:pPr>
          </w:p>
        </w:tc>
        <w:tc>
          <w:tcPr>
            <w:tcW w:w="4232" w:type="dxa"/>
            <w:tcBorders>
              <w:top w:val="single" w:sz="4" w:space="0" w:color="auto"/>
              <w:bottom w:val="single" w:sz="4" w:space="0" w:color="auto"/>
              <w:right w:val="single" w:sz="8" w:space="0" w:color="auto"/>
            </w:tcBorders>
          </w:tcPr>
          <w:p w:rsidR="004D147E" w:rsidRPr="0097433E" w:rsidRDefault="004D147E" w:rsidP="004D147E">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b/>
                <w:bCs/>
                <w:i/>
                <w:iCs/>
                <w:sz w:val="24"/>
                <w:szCs w:val="24"/>
              </w:rPr>
              <w:t>Текущий контроль:</w:t>
            </w:r>
          </w:p>
          <w:p w:rsidR="004D147E" w:rsidRPr="0097433E" w:rsidRDefault="004D147E" w:rsidP="004D147E">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 защита отчетов по практическим</w:t>
            </w:r>
          </w:p>
          <w:p w:rsidR="004D147E" w:rsidRPr="0097433E" w:rsidRDefault="004D147E" w:rsidP="004D147E">
            <w:pPr>
              <w:spacing w:after="0" w:line="240" w:lineRule="auto"/>
              <w:ind w:left="100"/>
              <w:rPr>
                <w:rFonts w:ascii="Times New Roman" w:eastAsia="Times New Roman" w:hAnsi="Times New Roman" w:cs="Times New Roman"/>
                <w:i/>
                <w:iCs/>
                <w:sz w:val="24"/>
                <w:szCs w:val="24"/>
              </w:rPr>
            </w:pPr>
            <w:r w:rsidRPr="0097433E">
              <w:rPr>
                <w:rFonts w:ascii="Times New Roman" w:eastAsia="Times New Roman" w:hAnsi="Times New Roman" w:cs="Times New Roman"/>
                <w:i/>
                <w:iCs/>
                <w:sz w:val="24"/>
                <w:szCs w:val="24"/>
              </w:rPr>
              <w:t>занятиям;</w:t>
            </w:r>
          </w:p>
          <w:p w:rsidR="004D147E" w:rsidRPr="0097433E" w:rsidRDefault="004D147E" w:rsidP="006402BA">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 xml:space="preserve">- оценка заданий для </w:t>
            </w:r>
            <w:r w:rsidR="006402BA" w:rsidRPr="0097433E">
              <w:rPr>
                <w:rFonts w:ascii="Times New Roman" w:eastAsia="Times New Roman" w:hAnsi="Times New Roman" w:cs="Times New Roman"/>
                <w:i/>
                <w:iCs/>
                <w:sz w:val="24"/>
                <w:szCs w:val="24"/>
              </w:rPr>
              <w:t>самостоятельной</w:t>
            </w:r>
            <w:r w:rsidRPr="0097433E">
              <w:rPr>
                <w:rFonts w:ascii="Times New Roman" w:eastAsia="Times New Roman" w:hAnsi="Times New Roman" w:cs="Times New Roman"/>
                <w:i/>
                <w:iCs/>
                <w:sz w:val="24"/>
                <w:szCs w:val="24"/>
              </w:rPr>
              <w:t xml:space="preserve"> работы</w:t>
            </w:r>
          </w:p>
          <w:p w:rsidR="004D147E" w:rsidRPr="0097433E" w:rsidRDefault="004D147E" w:rsidP="004D147E">
            <w:pPr>
              <w:spacing w:after="0" w:line="240" w:lineRule="auto"/>
              <w:ind w:left="100"/>
              <w:rPr>
                <w:rFonts w:ascii="Times New Roman" w:eastAsia="Times New Roman" w:hAnsi="Times New Roman" w:cs="Times New Roman"/>
                <w:i/>
                <w:iCs/>
                <w:sz w:val="24"/>
                <w:szCs w:val="24"/>
              </w:rPr>
            </w:pPr>
          </w:p>
          <w:p w:rsidR="004D147E" w:rsidRPr="0097433E" w:rsidRDefault="004D147E" w:rsidP="004D147E">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 экспертная оценка демонстрируемых</w:t>
            </w:r>
          </w:p>
          <w:p w:rsidR="004D147E" w:rsidRPr="0097433E" w:rsidRDefault="004D147E" w:rsidP="004D147E">
            <w:pPr>
              <w:spacing w:after="0" w:line="240" w:lineRule="auto"/>
              <w:ind w:left="100"/>
              <w:rPr>
                <w:rFonts w:ascii="Times New Roman" w:eastAsia="Times New Roman" w:hAnsi="Times New Roman" w:cs="Times New Roman"/>
                <w:i/>
                <w:iCs/>
                <w:sz w:val="24"/>
                <w:szCs w:val="24"/>
              </w:rPr>
            </w:pPr>
            <w:r w:rsidRPr="0097433E">
              <w:rPr>
                <w:rFonts w:ascii="Times New Roman" w:eastAsia="Times New Roman" w:hAnsi="Times New Roman" w:cs="Times New Roman"/>
                <w:i/>
                <w:iCs/>
                <w:sz w:val="24"/>
                <w:szCs w:val="24"/>
              </w:rPr>
              <w:t>умений, выполняемых действий в процессе практических занятий</w:t>
            </w:r>
          </w:p>
          <w:p w:rsidR="004D147E" w:rsidRPr="0097433E" w:rsidRDefault="004D147E" w:rsidP="004D147E">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b/>
                <w:bCs/>
                <w:i/>
                <w:iCs/>
                <w:sz w:val="24"/>
                <w:szCs w:val="24"/>
              </w:rPr>
              <w:t>Промежуточная аттестация</w:t>
            </w:r>
          </w:p>
          <w:p w:rsidR="004D147E" w:rsidRPr="0097433E" w:rsidRDefault="004D147E" w:rsidP="004D147E">
            <w:pPr>
              <w:spacing w:after="200" w:line="276" w:lineRule="auto"/>
              <w:ind w:left="100"/>
              <w:rPr>
                <w:rFonts w:ascii="Times New Roman" w:eastAsia="Times New Roman" w:hAnsi="Times New Roman" w:cs="Times New Roman"/>
                <w:b/>
                <w:bCs/>
                <w:i/>
                <w:iCs/>
                <w:sz w:val="24"/>
                <w:szCs w:val="24"/>
              </w:rPr>
            </w:pPr>
            <w:r w:rsidRPr="0097433E">
              <w:rPr>
                <w:rFonts w:ascii="Times New Roman" w:eastAsia="Times New Roman" w:hAnsi="Times New Roman" w:cs="Times New Roman"/>
                <w:i/>
                <w:iCs/>
                <w:sz w:val="24"/>
                <w:szCs w:val="24"/>
              </w:rPr>
              <w:t>- экспертная оценка выполнения практических занятий на дифференцированном зачёте</w:t>
            </w:r>
          </w:p>
        </w:tc>
      </w:tr>
    </w:tbl>
    <w:p w:rsidR="004D147E" w:rsidRPr="0097433E" w:rsidRDefault="004D147E" w:rsidP="004D147E">
      <w:pPr>
        <w:spacing w:after="0" w:line="240" w:lineRule="auto"/>
        <w:rPr>
          <w:rFonts w:ascii="Times New Roman" w:eastAsia="Calibri" w:hAnsi="Times New Roman" w:cs="Times New Roman"/>
          <w:sz w:val="24"/>
          <w:szCs w:val="24"/>
        </w:rPr>
        <w:sectPr w:rsidR="004D147E" w:rsidRPr="0097433E" w:rsidSect="00F51831">
          <w:footerReference w:type="default" r:id="rId109"/>
          <w:type w:val="continuous"/>
          <w:pgSz w:w="16838" w:h="11906" w:orient="landscape"/>
          <w:pgMar w:top="1134" w:right="851" w:bottom="1134" w:left="1701" w:header="709" w:footer="709" w:gutter="0"/>
          <w:cols w:space="708"/>
          <w:docGrid w:linePitch="360"/>
        </w:sectPr>
      </w:pPr>
    </w:p>
    <w:p w:rsidR="004D147E" w:rsidRPr="0097433E" w:rsidRDefault="004D147E" w:rsidP="004D147E">
      <w:pPr>
        <w:spacing w:after="60" w:line="276" w:lineRule="auto"/>
        <w:jc w:val="right"/>
        <w:outlineLvl w:val="1"/>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lastRenderedPageBreak/>
        <w:t>Приложение 3.1</w:t>
      </w:r>
      <w:r w:rsidR="00D469B2" w:rsidRPr="0097433E">
        <w:rPr>
          <w:rFonts w:ascii="Times New Roman" w:eastAsia="Times New Roman" w:hAnsi="Times New Roman" w:cs="Times New Roman"/>
          <w:b/>
          <w:bCs/>
          <w:sz w:val="24"/>
          <w:szCs w:val="24"/>
          <w:lang w:eastAsia="ru-RU"/>
        </w:rPr>
        <w:t>8</w:t>
      </w:r>
    </w:p>
    <w:p w:rsidR="00780A05" w:rsidRDefault="004D147E" w:rsidP="00780A05">
      <w:pPr>
        <w:spacing w:after="0" w:line="360" w:lineRule="auto"/>
        <w:contextualSpacing/>
        <w:jc w:val="right"/>
        <w:rPr>
          <w:rFonts w:ascii="Times New Roman" w:eastAsia="Times New Roman" w:hAnsi="Times New Roman" w:cs="Times New Roman"/>
          <w:sz w:val="24"/>
          <w:szCs w:val="24"/>
          <w:lang w:eastAsia="ru-RU"/>
        </w:rPr>
      </w:pPr>
      <w:r w:rsidRPr="0097433E">
        <w:rPr>
          <w:rFonts w:ascii="Times New Roman" w:eastAsia="Calibri" w:hAnsi="Times New Roman" w:cs="Times New Roman"/>
          <w:bCs/>
          <w:sz w:val="24"/>
          <w:szCs w:val="24"/>
        </w:rPr>
        <w:t>к ПООП-П по специальности</w:t>
      </w:r>
      <w:r w:rsidRPr="0097433E">
        <w:rPr>
          <w:rFonts w:ascii="Times New Roman" w:eastAsia="Calibri" w:hAnsi="Times New Roman" w:cs="Times New Roman"/>
          <w:bCs/>
          <w:i/>
          <w:sz w:val="24"/>
          <w:szCs w:val="24"/>
        </w:rPr>
        <w:br/>
      </w:r>
      <w:r w:rsidR="00780A05">
        <w:rPr>
          <w:rFonts w:ascii="Times New Roman" w:eastAsia="Times New Roman" w:hAnsi="Times New Roman" w:cs="Times New Roman"/>
          <w:sz w:val="24"/>
          <w:szCs w:val="24"/>
          <w:lang w:eastAsia="ru-RU"/>
        </w:rPr>
        <w:t xml:space="preserve">09.02.07 Информационные системы и программирование </w:t>
      </w:r>
    </w:p>
    <w:p w:rsidR="00780A05" w:rsidRDefault="00780A05" w:rsidP="00780A05">
      <w:pPr>
        <w:spacing w:after="0" w:line="360" w:lineRule="auto"/>
        <w:contextualSpacing/>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(Квалификация - программист)</w:t>
      </w:r>
    </w:p>
    <w:p w:rsidR="004D147E" w:rsidRPr="0097433E" w:rsidRDefault="004D147E" w:rsidP="00780A05">
      <w:pPr>
        <w:spacing w:after="0" w:line="276" w:lineRule="auto"/>
        <w:jc w:val="right"/>
        <w:rPr>
          <w:rFonts w:ascii="Times New Roman" w:eastAsia="Calibri" w:hAnsi="Times New Roman" w:cs="Times New Roman"/>
          <w:sz w:val="24"/>
          <w:szCs w:val="28"/>
        </w:rPr>
      </w:pPr>
    </w:p>
    <w:p w:rsidR="004D147E" w:rsidRPr="0097433E" w:rsidRDefault="004D147E" w:rsidP="004D147E">
      <w:pPr>
        <w:tabs>
          <w:tab w:val="left" w:pos="426"/>
        </w:tabs>
        <w:spacing w:after="0" w:line="360" w:lineRule="auto"/>
        <w:jc w:val="center"/>
        <w:rPr>
          <w:rFonts w:ascii="Times New Roman" w:eastAsia="Calibri" w:hAnsi="Times New Roman" w:cs="Times New Roman"/>
          <w:bCs/>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
          <w:bCs/>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
          <w:bCs/>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
          <w:bCs/>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
          <w:bCs/>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
          <w:bCs/>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
          <w:bCs/>
          <w:sz w:val="24"/>
          <w:szCs w:val="24"/>
        </w:rPr>
      </w:pPr>
    </w:p>
    <w:p w:rsidR="00261534" w:rsidRPr="00B57170" w:rsidRDefault="00261534" w:rsidP="00261534">
      <w:pPr>
        <w:tabs>
          <w:tab w:val="left" w:pos="426"/>
        </w:tabs>
        <w:spacing w:after="0" w:line="240" w:lineRule="auto"/>
        <w:ind w:right="-144"/>
        <w:jc w:val="center"/>
        <w:rPr>
          <w:rFonts w:ascii="Times New Roman" w:eastAsia="Calibri" w:hAnsi="Times New Roman" w:cs="Times New Roman"/>
          <w:bCs/>
          <w:sz w:val="24"/>
          <w:szCs w:val="24"/>
        </w:rPr>
      </w:pPr>
      <w:r w:rsidRPr="00B57170">
        <w:rPr>
          <w:rFonts w:ascii="Times New Roman" w:eastAsia="Calibri" w:hAnsi="Times New Roman" w:cs="Times New Roman"/>
          <w:bCs/>
          <w:sz w:val="24"/>
          <w:szCs w:val="24"/>
        </w:rPr>
        <w:t>РАБОЧАЯ ПРОГРАММА МЕЖДИСЦИПЛИНАРНОГО МОДУЛЯ</w:t>
      </w:r>
    </w:p>
    <w:p w:rsidR="004D147E" w:rsidRPr="00B57170" w:rsidRDefault="004D147E" w:rsidP="004D147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261534" w:rsidRPr="00B57170" w:rsidRDefault="00B57170" w:rsidP="00261534">
      <w:pPr>
        <w:tabs>
          <w:tab w:val="left" w:pos="426"/>
        </w:tabs>
        <w:spacing w:after="0" w:line="360" w:lineRule="auto"/>
        <w:jc w:val="center"/>
        <w:rPr>
          <w:rFonts w:ascii="Times New Roman" w:eastAsia="Calibri" w:hAnsi="Times New Roman" w:cs="Times New Roman"/>
          <w:b/>
          <w:bCs/>
          <w:sz w:val="24"/>
          <w:szCs w:val="24"/>
        </w:rPr>
      </w:pPr>
      <w:r w:rsidRPr="00B57170">
        <w:rPr>
          <w:rFonts w:ascii="Times New Roman" w:eastAsia="Calibri" w:hAnsi="Times New Roman" w:cs="Times New Roman"/>
          <w:b/>
          <w:sz w:val="24"/>
          <w:szCs w:val="24"/>
        </w:rPr>
        <w:t>МДМ.03 ОСНОВЫ ПРОГРАММИРОВАНИЯ</w:t>
      </w:r>
    </w:p>
    <w:p w:rsidR="004D147E" w:rsidRPr="00B57170" w:rsidRDefault="004D147E" w:rsidP="004D147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4D147E" w:rsidRPr="00B57170" w:rsidRDefault="004D147E" w:rsidP="004D147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B57170">
        <w:rPr>
          <w:rFonts w:ascii="Times New Roman" w:eastAsia="Calibri" w:hAnsi="Times New Roman" w:cs="Times New Roman"/>
          <w:b/>
          <w:sz w:val="24"/>
          <w:szCs w:val="24"/>
        </w:rPr>
        <w:t>ОП.10 Ч</w:t>
      </w:r>
      <w:r w:rsidR="00B57170" w:rsidRPr="00B57170">
        <w:rPr>
          <w:rFonts w:ascii="Times New Roman" w:eastAsia="Calibri" w:hAnsi="Times New Roman" w:cs="Times New Roman"/>
          <w:b/>
          <w:sz w:val="24"/>
          <w:szCs w:val="24"/>
        </w:rPr>
        <w:t>исленные методы</w:t>
      </w:r>
    </w:p>
    <w:p w:rsidR="004D147E" w:rsidRPr="00B57170" w:rsidRDefault="004D147E" w:rsidP="004D147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4D147E" w:rsidRPr="00B57170" w:rsidRDefault="004D147E" w:rsidP="004D147E">
      <w:pPr>
        <w:tabs>
          <w:tab w:val="left" w:pos="426"/>
        </w:tabs>
        <w:spacing w:after="0" w:line="360" w:lineRule="auto"/>
        <w:jc w:val="center"/>
        <w:rPr>
          <w:rFonts w:ascii="Times New Roman" w:eastAsia="Calibri" w:hAnsi="Times New Roman" w:cs="Times New Roman"/>
          <w:bCs/>
          <w:sz w:val="24"/>
          <w:szCs w:val="24"/>
        </w:rPr>
      </w:pPr>
    </w:p>
    <w:p w:rsidR="00B57170" w:rsidRPr="00B57170" w:rsidRDefault="00B57170" w:rsidP="00B57170">
      <w:pPr>
        <w:tabs>
          <w:tab w:val="left" w:pos="426"/>
        </w:tabs>
        <w:spacing w:after="0" w:line="360" w:lineRule="auto"/>
        <w:jc w:val="center"/>
        <w:rPr>
          <w:rFonts w:ascii="Times New Roman" w:eastAsia="Calibri" w:hAnsi="Times New Roman" w:cs="Times New Roman"/>
          <w:bCs/>
          <w:sz w:val="24"/>
          <w:szCs w:val="24"/>
        </w:rPr>
      </w:pPr>
      <w:r w:rsidRPr="00B57170">
        <w:rPr>
          <w:rFonts w:ascii="Times New Roman" w:eastAsia="Calibri" w:hAnsi="Times New Roman" w:cs="Times New Roman"/>
          <w:b/>
          <w:bCs/>
          <w:sz w:val="24"/>
          <w:szCs w:val="24"/>
        </w:rPr>
        <w:t>Обязательный профессиональный блок</w:t>
      </w:r>
    </w:p>
    <w:p w:rsidR="004D147E" w:rsidRPr="0097433E" w:rsidRDefault="004D147E" w:rsidP="004D147E">
      <w:pPr>
        <w:tabs>
          <w:tab w:val="left" w:pos="426"/>
        </w:tabs>
        <w:spacing w:after="0" w:line="360" w:lineRule="auto"/>
        <w:jc w:val="center"/>
        <w:rPr>
          <w:rFonts w:ascii="Times New Roman" w:eastAsia="Calibri" w:hAnsi="Times New Roman" w:cs="Times New Roman"/>
          <w:bCs/>
          <w:sz w:val="24"/>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Cs/>
          <w:sz w:val="24"/>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Cs/>
          <w:sz w:val="24"/>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Cs/>
          <w:sz w:val="24"/>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Cs/>
          <w:sz w:val="24"/>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Cs/>
          <w:sz w:val="24"/>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Cs/>
          <w:sz w:val="24"/>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Cs/>
          <w:sz w:val="24"/>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Cs/>
          <w:sz w:val="24"/>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Cs/>
          <w:sz w:val="24"/>
          <w:szCs w:val="24"/>
        </w:rPr>
      </w:pPr>
    </w:p>
    <w:p w:rsidR="004D147E" w:rsidRPr="0097433E" w:rsidRDefault="004D147E" w:rsidP="004D147E">
      <w:pPr>
        <w:tabs>
          <w:tab w:val="left" w:pos="426"/>
        </w:tabs>
        <w:spacing w:after="0" w:line="240" w:lineRule="auto"/>
        <w:rPr>
          <w:rFonts w:ascii="Times New Roman" w:eastAsia="Calibri" w:hAnsi="Times New Roman" w:cs="Times New Roman"/>
          <w:bCs/>
          <w:sz w:val="24"/>
          <w:szCs w:val="24"/>
        </w:rPr>
      </w:pPr>
    </w:p>
    <w:p w:rsidR="004D147E" w:rsidRPr="0097433E" w:rsidRDefault="004D147E" w:rsidP="004D147E">
      <w:pPr>
        <w:tabs>
          <w:tab w:val="left" w:pos="426"/>
        </w:tabs>
        <w:spacing w:after="0" w:line="240" w:lineRule="auto"/>
        <w:rPr>
          <w:rFonts w:ascii="Times New Roman" w:eastAsia="Calibri" w:hAnsi="Times New Roman" w:cs="Times New Roman"/>
          <w:bCs/>
          <w:sz w:val="24"/>
          <w:szCs w:val="24"/>
        </w:rPr>
      </w:pPr>
    </w:p>
    <w:p w:rsidR="004D147E" w:rsidRPr="0097433E" w:rsidRDefault="004D147E" w:rsidP="004D147E">
      <w:pPr>
        <w:tabs>
          <w:tab w:val="left" w:pos="426"/>
        </w:tabs>
        <w:spacing w:after="0" w:line="240" w:lineRule="auto"/>
        <w:rPr>
          <w:rFonts w:ascii="Times New Roman" w:eastAsia="Calibri" w:hAnsi="Times New Roman" w:cs="Times New Roman"/>
          <w:bCs/>
          <w:sz w:val="28"/>
          <w:szCs w:val="28"/>
        </w:rPr>
      </w:pPr>
    </w:p>
    <w:p w:rsidR="004D147E" w:rsidRPr="0097433E" w:rsidRDefault="004D147E" w:rsidP="004D147E">
      <w:pPr>
        <w:tabs>
          <w:tab w:val="left" w:pos="426"/>
        </w:tabs>
        <w:spacing w:after="0" w:line="240" w:lineRule="auto"/>
        <w:jc w:val="center"/>
        <w:rPr>
          <w:rFonts w:ascii="Times New Roman" w:eastAsia="Calibri" w:hAnsi="Times New Roman" w:cs="Times New Roman"/>
          <w:bCs/>
          <w:sz w:val="28"/>
          <w:szCs w:val="28"/>
        </w:rPr>
      </w:pPr>
    </w:p>
    <w:p w:rsidR="004D147E" w:rsidRPr="0097433E" w:rsidRDefault="004D147E" w:rsidP="004D147E">
      <w:pPr>
        <w:tabs>
          <w:tab w:val="left" w:pos="426"/>
        </w:tabs>
        <w:spacing w:after="0" w:line="240" w:lineRule="auto"/>
        <w:jc w:val="center"/>
        <w:rPr>
          <w:rFonts w:ascii="Times New Roman" w:eastAsia="Calibri" w:hAnsi="Times New Roman" w:cs="Times New Roman"/>
          <w:bCs/>
          <w:sz w:val="28"/>
          <w:szCs w:val="28"/>
        </w:rPr>
      </w:pPr>
    </w:p>
    <w:p w:rsidR="004D147E" w:rsidRPr="0097433E" w:rsidRDefault="004D147E" w:rsidP="004D147E">
      <w:pPr>
        <w:tabs>
          <w:tab w:val="left" w:pos="426"/>
        </w:tabs>
        <w:spacing w:after="0" w:line="240" w:lineRule="auto"/>
        <w:jc w:val="center"/>
        <w:rPr>
          <w:rFonts w:ascii="Times New Roman" w:eastAsia="Calibri" w:hAnsi="Times New Roman" w:cs="Times New Roman"/>
          <w:bCs/>
          <w:sz w:val="28"/>
          <w:szCs w:val="28"/>
        </w:rPr>
      </w:pPr>
    </w:p>
    <w:p w:rsidR="004D147E" w:rsidRDefault="004D147E" w:rsidP="004D147E">
      <w:pPr>
        <w:tabs>
          <w:tab w:val="left" w:pos="426"/>
        </w:tabs>
        <w:spacing w:after="0" w:line="240" w:lineRule="auto"/>
        <w:jc w:val="center"/>
        <w:rPr>
          <w:rFonts w:ascii="Times New Roman" w:eastAsia="Calibri" w:hAnsi="Times New Roman" w:cs="Times New Roman"/>
          <w:bCs/>
          <w:sz w:val="28"/>
          <w:szCs w:val="28"/>
        </w:rPr>
      </w:pPr>
    </w:p>
    <w:p w:rsidR="00261534" w:rsidRDefault="00261534" w:rsidP="004D147E">
      <w:pPr>
        <w:tabs>
          <w:tab w:val="left" w:pos="426"/>
        </w:tabs>
        <w:spacing w:after="0" w:line="240" w:lineRule="auto"/>
        <w:jc w:val="center"/>
        <w:rPr>
          <w:rFonts w:ascii="Times New Roman" w:eastAsia="Calibri" w:hAnsi="Times New Roman" w:cs="Times New Roman"/>
          <w:bCs/>
          <w:sz w:val="28"/>
          <w:szCs w:val="28"/>
        </w:rPr>
      </w:pPr>
    </w:p>
    <w:p w:rsidR="00261534" w:rsidRPr="0097433E" w:rsidRDefault="00261534" w:rsidP="004D147E">
      <w:pPr>
        <w:tabs>
          <w:tab w:val="left" w:pos="426"/>
        </w:tabs>
        <w:spacing w:after="0" w:line="240" w:lineRule="auto"/>
        <w:jc w:val="center"/>
        <w:rPr>
          <w:rFonts w:ascii="Times New Roman" w:eastAsia="Calibri" w:hAnsi="Times New Roman" w:cs="Times New Roman"/>
          <w:bCs/>
          <w:sz w:val="28"/>
          <w:szCs w:val="28"/>
        </w:rPr>
      </w:pPr>
    </w:p>
    <w:p w:rsidR="004D147E" w:rsidRPr="0097433E" w:rsidRDefault="004D147E" w:rsidP="004D147E">
      <w:pPr>
        <w:tabs>
          <w:tab w:val="left" w:pos="426"/>
        </w:tabs>
        <w:spacing w:after="0" w:line="240" w:lineRule="auto"/>
        <w:jc w:val="center"/>
        <w:rPr>
          <w:rFonts w:ascii="Times New Roman" w:eastAsia="Calibri" w:hAnsi="Times New Roman" w:cs="Times New Roman"/>
          <w:bCs/>
          <w:sz w:val="28"/>
          <w:szCs w:val="28"/>
        </w:rPr>
      </w:pPr>
      <w:r w:rsidRPr="0097433E">
        <w:rPr>
          <w:rFonts w:ascii="Times New Roman" w:eastAsia="Calibri" w:hAnsi="Times New Roman" w:cs="Times New Roman"/>
          <w:bCs/>
          <w:sz w:val="28"/>
          <w:szCs w:val="28"/>
        </w:rPr>
        <w:t>2022 г.</w:t>
      </w:r>
    </w:p>
    <w:p w:rsidR="00B57170" w:rsidRDefault="00B57170" w:rsidP="00B57170">
      <w:pPr>
        <w:spacing w:after="0" w:line="240" w:lineRule="auto"/>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lastRenderedPageBreak/>
        <w:t>СОДЕРЖАНИЕ</w:t>
      </w:r>
    </w:p>
    <w:p w:rsidR="00B57170" w:rsidRDefault="00B57170" w:rsidP="00B57170">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546"/>
        <w:gridCol w:w="700"/>
      </w:tblGrid>
      <w:tr w:rsidR="00B57170" w:rsidTr="00B57170">
        <w:trPr>
          <w:trHeight w:val="162"/>
        </w:trPr>
        <w:tc>
          <w:tcPr>
            <w:tcW w:w="8647" w:type="dxa"/>
          </w:tcPr>
          <w:p w:rsidR="00B57170" w:rsidRDefault="00B57170">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rsidR="00B57170" w:rsidRDefault="00B57170">
            <w:pPr>
              <w:spacing w:after="0" w:line="240" w:lineRule="auto"/>
              <w:rPr>
                <w:rFonts w:ascii="Times New Roman" w:eastAsia="Times New Roman" w:hAnsi="Times New Roman" w:cs="Times New Roman"/>
                <w:b/>
                <w:sz w:val="24"/>
                <w:szCs w:val="24"/>
                <w:lang w:eastAsia="ru-RU"/>
              </w:rPr>
            </w:pPr>
          </w:p>
        </w:tc>
      </w:tr>
      <w:tr w:rsidR="00B57170" w:rsidTr="00B57170">
        <w:trPr>
          <w:trHeight w:val="850"/>
        </w:trPr>
        <w:tc>
          <w:tcPr>
            <w:tcW w:w="8647" w:type="dxa"/>
            <w:hideMark/>
          </w:tcPr>
          <w:p w:rsidR="00B57170" w:rsidRDefault="00B57170" w:rsidP="00B57170">
            <w:pPr>
              <w:numPr>
                <w:ilvl w:val="0"/>
                <w:numId w:val="203"/>
              </w:numPr>
              <w:spacing w:after="200" w:line="276"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rsidR="00B57170" w:rsidRDefault="00B57170">
            <w:pPr>
              <w:spacing w:after="0" w:line="240" w:lineRule="auto"/>
              <w:rPr>
                <w:rFonts w:ascii="Times New Roman" w:eastAsia="Times New Roman" w:hAnsi="Times New Roman" w:cs="Times New Roman"/>
                <w:b/>
                <w:sz w:val="24"/>
                <w:szCs w:val="24"/>
                <w:lang w:eastAsia="ru-RU"/>
              </w:rPr>
            </w:pPr>
          </w:p>
        </w:tc>
      </w:tr>
      <w:tr w:rsidR="00B57170" w:rsidTr="00B57170">
        <w:trPr>
          <w:trHeight w:val="850"/>
        </w:trPr>
        <w:tc>
          <w:tcPr>
            <w:tcW w:w="8647" w:type="dxa"/>
            <w:hideMark/>
          </w:tcPr>
          <w:p w:rsidR="00B57170" w:rsidRDefault="00B57170" w:rsidP="00B57170">
            <w:pPr>
              <w:numPr>
                <w:ilvl w:val="0"/>
                <w:numId w:val="203"/>
              </w:numPr>
              <w:tabs>
                <w:tab w:val="num" w:pos="459"/>
              </w:tabs>
              <w:spacing w:after="200" w:line="276" w:lineRule="auto"/>
              <w:ind w:left="459" w:hanging="283"/>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rsidR="00B57170" w:rsidRDefault="00B57170">
            <w:pPr>
              <w:spacing w:after="0" w:line="240" w:lineRule="auto"/>
              <w:rPr>
                <w:rFonts w:ascii="Times New Roman" w:eastAsia="Times New Roman" w:hAnsi="Times New Roman" w:cs="Times New Roman"/>
                <w:b/>
                <w:sz w:val="24"/>
                <w:szCs w:val="24"/>
                <w:lang w:eastAsia="ru-RU"/>
              </w:rPr>
            </w:pPr>
          </w:p>
        </w:tc>
      </w:tr>
      <w:tr w:rsidR="00B57170" w:rsidTr="00B57170">
        <w:trPr>
          <w:trHeight w:val="850"/>
        </w:trPr>
        <w:tc>
          <w:tcPr>
            <w:tcW w:w="8647" w:type="dxa"/>
            <w:hideMark/>
          </w:tcPr>
          <w:p w:rsidR="00B57170" w:rsidRDefault="00B57170" w:rsidP="00B57170">
            <w:pPr>
              <w:numPr>
                <w:ilvl w:val="0"/>
                <w:numId w:val="203"/>
              </w:numPr>
              <w:tabs>
                <w:tab w:val="num" w:pos="459"/>
              </w:tabs>
              <w:spacing w:after="200" w:line="276" w:lineRule="auto"/>
              <w:ind w:left="459" w:hanging="283"/>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rsidR="00B57170" w:rsidRDefault="00B57170">
            <w:pPr>
              <w:spacing w:after="0" w:line="240" w:lineRule="auto"/>
              <w:rPr>
                <w:rFonts w:ascii="Times New Roman" w:eastAsia="Times New Roman" w:hAnsi="Times New Roman" w:cs="Times New Roman"/>
                <w:b/>
                <w:sz w:val="24"/>
                <w:szCs w:val="24"/>
                <w:lang w:eastAsia="ru-RU"/>
              </w:rPr>
            </w:pPr>
          </w:p>
        </w:tc>
      </w:tr>
      <w:tr w:rsidR="00B57170" w:rsidTr="00B57170">
        <w:trPr>
          <w:trHeight w:val="850"/>
        </w:trPr>
        <w:tc>
          <w:tcPr>
            <w:tcW w:w="8647" w:type="dxa"/>
            <w:hideMark/>
          </w:tcPr>
          <w:p w:rsidR="00B57170" w:rsidRDefault="00B57170" w:rsidP="00B57170">
            <w:pPr>
              <w:numPr>
                <w:ilvl w:val="0"/>
                <w:numId w:val="203"/>
              </w:numPr>
              <w:tabs>
                <w:tab w:val="num" w:pos="459"/>
              </w:tabs>
              <w:spacing w:after="200" w:line="276" w:lineRule="auto"/>
              <w:ind w:left="459" w:hanging="283"/>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rsidR="00B57170" w:rsidRDefault="00B57170">
            <w:pPr>
              <w:spacing w:after="0" w:line="240" w:lineRule="auto"/>
              <w:rPr>
                <w:rFonts w:ascii="Times New Roman" w:eastAsia="Times New Roman" w:hAnsi="Times New Roman" w:cs="Times New Roman"/>
                <w:b/>
                <w:sz w:val="24"/>
                <w:szCs w:val="24"/>
                <w:lang w:eastAsia="ru-RU"/>
              </w:rPr>
            </w:pPr>
          </w:p>
        </w:tc>
      </w:tr>
    </w:tbl>
    <w:p w:rsidR="004D147E" w:rsidRPr="0097433E" w:rsidRDefault="004D147E" w:rsidP="004D147E">
      <w:pPr>
        <w:spacing w:after="200" w:line="276" w:lineRule="auto"/>
        <w:rPr>
          <w:rFonts w:ascii="Calibri" w:eastAsia="Calibri" w:hAnsi="Calibri" w:cs="Times New Roman"/>
        </w:rPr>
      </w:pPr>
    </w:p>
    <w:p w:rsidR="004D147E" w:rsidRPr="0097433E" w:rsidRDefault="004D147E" w:rsidP="004D147E">
      <w:pPr>
        <w:tabs>
          <w:tab w:val="left" w:pos="426"/>
          <w:tab w:val="left" w:pos="1134"/>
          <w:tab w:val="left" w:pos="1276"/>
          <w:tab w:val="left" w:pos="1418"/>
        </w:tabs>
        <w:spacing w:after="0" w:line="276" w:lineRule="auto"/>
        <w:contextualSpacing/>
        <w:jc w:val="center"/>
        <w:rPr>
          <w:rFonts w:ascii="Times New Roman" w:eastAsia="Calibri" w:hAnsi="Times New Roman" w:cs="Times New Roman"/>
          <w:b/>
          <w:sz w:val="24"/>
          <w:szCs w:val="24"/>
        </w:rPr>
      </w:pPr>
      <w:r w:rsidRPr="0097433E">
        <w:rPr>
          <w:rFonts w:ascii="Times New Roman" w:eastAsia="Calibri" w:hAnsi="Times New Roman" w:cs="Times New Roman"/>
          <w:sz w:val="24"/>
          <w:szCs w:val="24"/>
        </w:rPr>
        <w:br w:type="page"/>
      </w:r>
      <w:r w:rsidRPr="0097433E">
        <w:rPr>
          <w:rFonts w:ascii="Times New Roman" w:eastAsia="Calibri" w:hAnsi="Times New Roman" w:cs="Times New Roman"/>
          <w:b/>
          <w:sz w:val="24"/>
          <w:szCs w:val="24"/>
        </w:rPr>
        <w:lastRenderedPageBreak/>
        <w:t>1</w:t>
      </w:r>
      <w:r w:rsidRPr="0097433E">
        <w:rPr>
          <w:rFonts w:ascii="Times New Roman" w:eastAsia="Calibri" w:hAnsi="Times New Roman" w:cs="Times New Roman"/>
          <w:b/>
          <w:sz w:val="24"/>
          <w:szCs w:val="24"/>
        </w:rPr>
        <w:tab/>
      </w:r>
      <w:r w:rsidRPr="0097433E">
        <w:rPr>
          <w:rFonts w:ascii="Times New Roman" w:eastAsia="Calibri" w:hAnsi="Times New Roman" w:cs="Times New Roman"/>
          <w:sz w:val="24"/>
          <w:szCs w:val="24"/>
        </w:rPr>
        <w:t xml:space="preserve"> </w:t>
      </w:r>
      <w:r w:rsidRPr="0097433E">
        <w:rPr>
          <w:rFonts w:ascii="Times New Roman" w:eastAsia="Calibri" w:hAnsi="Times New Roman" w:cs="Times New Roman"/>
          <w:b/>
          <w:sz w:val="24"/>
          <w:szCs w:val="24"/>
        </w:rPr>
        <w:t>ОБЩАЯ ХАРАКТЕРИСТИКА РАБОЧЕЙ ПРОГРАММЫ</w:t>
      </w:r>
    </w:p>
    <w:p w:rsidR="004D147E" w:rsidRDefault="004D147E" w:rsidP="004D147E">
      <w:pPr>
        <w:tabs>
          <w:tab w:val="left" w:pos="993"/>
          <w:tab w:val="left" w:pos="1134"/>
          <w:tab w:val="left" w:pos="1276"/>
          <w:tab w:val="left" w:pos="1418"/>
        </w:tabs>
        <w:spacing w:after="0" w:line="276" w:lineRule="auto"/>
        <w:contextualSpacing/>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УЧЕБНОЙ ДИСЦИПЛИНЫ «ЧИСЛЕННЫЕ МЕТОДЫ»</w:t>
      </w:r>
    </w:p>
    <w:p w:rsidR="00261534" w:rsidRPr="0097433E" w:rsidRDefault="00261534" w:rsidP="004D147E">
      <w:pPr>
        <w:tabs>
          <w:tab w:val="left" w:pos="993"/>
          <w:tab w:val="left" w:pos="1134"/>
          <w:tab w:val="left" w:pos="1276"/>
          <w:tab w:val="left" w:pos="1418"/>
        </w:tabs>
        <w:spacing w:after="0" w:line="276" w:lineRule="auto"/>
        <w:contextualSpacing/>
        <w:jc w:val="center"/>
        <w:rPr>
          <w:rFonts w:ascii="Times New Roman" w:eastAsia="Calibri" w:hAnsi="Times New Roman" w:cs="Times New Roman"/>
          <w:b/>
          <w:sz w:val="24"/>
          <w:szCs w:val="24"/>
        </w:rPr>
      </w:pPr>
    </w:p>
    <w:p w:rsidR="004D147E" w:rsidRDefault="004D147E" w:rsidP="000158A8">
      <w:pPr>
        <w:spacing w:after="0" w:line="276" w:lineRule="auto"/>
        <w:jc w:val="both"/>
        <w:rPr>
          <w:rFonts w:ascii="Times New Roman" w:eastAsia="Calibri" w:hAnsi="Times New Roman" w:cs="Times New Roman"/>
          <w:sz w:val="24"/>
          <w:szCs w:val="24"/>
        </w:rPr>
      </w:pPr>
      <w:r w:rsidRPr="0097433E">
        <w:rPr>
          <w:rFonts w:ascii="Times New Roman" w:eastAsia="Calibri" w:hAnsi="Times New Roman" w:cs="Times New Roman"/>
          <w:b/>
          <w:sz w:val="24"/>
          <w:szCs w:val="24"/>
        </w:rPr>
        <w:t xml:space="preserve">1.1 Место учебной дисциплины в структуре основной профессиональной образовательной программы: </w:t>
      </w:r>
      <w:r w:rsidRPr="0097433E">
        <w:rPr>
          <w:rFonts w:ascii="Times New Roman" w:eastAsia="Calibri" w:hAnsi="Times New Roman" w:cs="Times New Roman"/>
          <w:sz w:val="24"/>
          <w:szCs w:val="24"/>
        </w:rPr>
        <w:t>учебная дисциплина «Численные методы» является обязательной частью общепрофессионального цикла ПООП-П в соответствии с ФГОС СПО по специальности 09.02.07 Информационные системы и программирование (квалификация – Программист).</w:t>
      </w:r>
    </w:p>
    <w:p w:rsidR="00261534" w:rsidRPr="0097433E" w:rsidRDefault="00261534" w:rsidP="000158A8">
      <w:pPr>
        <w:spacing w:after="0" w:line="276" w:lineRule="auto"/>
        <w:jc w:val="both"/>
        <w:rPr>
          <w:rFonts w:ascii="Times New Roman" w:eastAsia="Calibri" w:hAnsi="Times New Roman" w:cs="Times New Roman"/>
          <w:sz w:val="24"/>
          <w:szCs w:val="24"/>
        </w:rPr>
      </w:pPr>
    </w:p>
    <w:p w:rsidR="004D147E" w:rsidRDefault="004D147E" w:rsidP="004D147E">
      <w:pPr>
        <w:spacing w:after="0" w:line="240" w:lineRule="auto"/>
        <w:jc w:val="both"/>
        <w:rPr>
          <w:rFonts w:ascii="Times New Roman" w:eastAsia="Calibri" w:hAnsi="Times New Roman" w:cs="Times New Roman"/>
          <w:b/>
          <w:sz w:val="24"/>
          <w:szCs w:val="24"/>
        </w:rPr>
      </w:pPr>
      <w:r w:rsidRPr="0097433E">
        <w:rPr>
          <w:rFonts w:ascii="Times New Roman" w:eastAsia="Calibri" w:hAnsi="Times New Roman" w:cs="Times New Roman"/>
          <w:b/>
          <w:sz w:val="24"/>
          <w:szCs w:val="24"/>
        </w:rPr>
        <w:t>1.2 Цель и планируемые результаты освоения учебной дисциплины:</w:t>
      </w:r>
    </w:p>
    <w:p w:rsidR="00261534" w:rsidRPr="00261534" w:rsidRDefault="00261534" w:rsidP="00261534">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4678"/>
        <w:gridCol w:w="3147"/>
      </w:tblGrid>
      <w:tr w:rsidR="004D147E" w:rsidRPr="0097433E" w:rsidTr="00401EE6">
        <w:tc>
          <w:tcPr>
            <w:tcW w:w="1418" w:type="dxa"/>
            <w:tcBorders>
              <w:top w:val="single" w:sz="4" w:space="0" w:color="auto"/>
              <w:left w:val="single" w:sz="4" w:space="0" w:color="auto"/>
              <w:bottom w:val="single" w:sz="4" w:space="0" w:color="auto"/>
              <w:right w:val="single" w:sz="4" w:space="0" w:color="auto"/>
            </w:tcBorders>
            <w:vAlign w:val="center"/>
            <w:hideMark/>
          </w:tcPr>
          <w:p w:rsidR="004D147E" w:rsidRPr="0097433E" w:rsidRDefault="004D147E" w:rsidP="004D147E">
            <w:pPr>
              <w:keepNext/>
              <w:spacing w:after="0" w:line="240" w:lineRule="auto"/>
              <w:jc w:val="center"/>
              <w:outlineLvl w:val="1"/>
              <w:rPr>
                <w:rFonts w:ascii="Times New Roman" w:eastAsia="Times New Roman" w:hAnsi="Times New Roman" w:cs="Times New Roman"/>
                <w:b/>
                <w:sz w:val="24"/>
                <w:szCs w:val="20"/>
                <w:lang w:val="x-none" w:eastAsia="x-none"/>
              </w:rPr>
            </w:pPr>
            <w:r w:rsidRPr="0097433E">
              <w:rPr>
                <w:rFonts w:ascii="Times New Roman" w:eastAsia="Times New Roman" w:hAnsi="Times New Roman" w:cs="Times New Roman"/>
                <w:b/>
                <w:iCs/>
                <w:sz w:val="24"/>
                <w:szCs w:val="24"/>
                <w:lang w:val="x-none" w:eastAsia="x-none"/>
              </w:rPr>
              <w:t>Код ПК, ОК</w:t>
            </w:r>
          </w:p>
        </w:tc>
        <w:tc>
          <w:tcPr>
            <w:tcW w:w="4678" w:type="dxa"/>
            <w:tcBorders>
              <w:top w:val="single" w:sz="4" w:space="0" w:color="auto"/>
              <w:left w:val="single" w:sz="4" w:space="0" w:color="auto"/>
              <w:bottom w:val="single" w:sz="4" w:space="0" w:color="auto"/>
              <w:right w:val="single" w:sz="4" w:space="0" w:color="auto"/>
            </w:tcBorders>
            <w:vAlign w:val="center"/>
            <w:hideMark/>
          </w:tcPr>
          <w:p w:rsidR="004D147E" w:rsidRPr="0097433E" w:rsidRDefault="004D147E" w:rsidP="004D147E">
            <w:pPr>
              <w:keepNext/>
              <w:spacing w:after="0" w:line="240" w:lineRule="auto"/>
              <w:jc w:val="center"/>
              <w:outlineLvl w:val="1"/>
              <w:rPr>
                <w:rFonts w:ascii="Times New Roman" w:eastAsia="Times New Roman" w:hAnsi="Times New Roman" w:cs="Times New Roman"/>
                <w:b/>
                <w:sz w:val="24"/>
                <w:szCs w:val="24"/>
                <w:lang w:val="x-none" w:eastAsia="x-none"/>
              </w:rPr>
            </w:pPr>
            <w:r w:rsidRPr="0097433E">
              <w:rPr>
                <w:rFonts w:ascii="Times New Roman" w:eastAsia="Times New Roman" w:hAnsi="Times New Roman" w:cs="Times New Roman"/>
                <w:b/>
                <w:iCs/>
                <w:sz w:val="24"/>
                <w:szCs w:val="24"/>
                <w:lang w:val="x-none" w:eastAsia="x-none"/>
              </w:rPr>
              <w:t>Умения</w:t>
            </w:r>
          </w:p>
        </w:tc>
        <w:tc>
          <w:tcPr>
            <w:tcW w:w="3147" w:type="dxa"/>
            <w:tcBorders>
              <w:top w:val="single" w:sz="4" w:space="0" w:color="auto"/>
              <w:left w:val="single" w:sz="4" w:space="0" w:color="auto"/>
              <w:bottom w:val="single" w:sz="4" w:space="0" w:color="auto"/>
              <w:right w:val="single" w:sz="4" w:space="0" w:color="auto"/>
            </w:tcBorders>
            <w:vAlign w:val="center"/>
            <w:hideMark/>
          </w:tcPr>
          <w:p w:rsidR="004D147E" w:rsidRPr="0097433E" w:rsidRDefault="004D147E" w:rsidP="004D147E">
            <w:pPr>
              <w:keepNext/>
              <w:spacing w:after="0" w:line="240" w:lineRule="auto"/>
              <w:jc w:val="center"/>
              <w:outlineLvl w:val="1"/>
              <w:rPr>
                <w:rFonts w:ascii="Times New Roman" w:eastAsia="Times New Roman" w:hAnsi="Times New Roman" w:cs="Times New Roman"/>
                <w:b/>
                <w:sz w:val="24"/>
                <w:szCs w:val="24"/>
                <w:lang w:val="x-none" w:eastAsia="x-none"/>
              </w:rPr>
            </w:pPr>
            <w:r w:rsidRPr="0097433E">
              <w:rPr>
                <w:rFonts w:ascii="Times New Roman" w:eastAsia="Times New Roman" w:hAnsi="Times New Roman" w:cs="Times New Roman"/>
                <w:b/>
                <w:iCs/>
                <w:sz w:val="24"/>
                <w:szCs w:val="24"/>
                <w:lang w:val="x-none" w:eastAsia="x-none"/>
              </w:rPr>
              <w:t>Знания</w:t>
            </w:r>
          </w:p>
        </w:tc>
      </w:tr>
      <w:tr w:rsidR="004D147E" w:rsidRPr="0097433E" w:rsidTr="00401EE6">
        <w:tc>
          <w:tcPr>
            <w:tcW w:w="1418" w:type="dxa"/>
            <w:tcBorders>
              <w:top w:val="single" w:sz="4" w:space="0" w:color="auto"/>
              <w:left w:val="single" w:sz="4" w:space="0" w:color="auto"/>
              <w:bottom w:val="single" w:sz="4" w:space="0" w:color="auto"/>
              <w:right w:val="single" w:sz="4" w:space="0" w:color="auto"/>
            </w:tcBorders>
            <w:hideMark/>
          </w:tcPr>
          <w:p w:rsidR="00401EE6" w:rsidRPr="0097433E" w:rsidRDefault="00401EE6" w:rsidP="00401EE6">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ПК1.1, ПК1.2, ПК1.5,</w:t>
            </w:r>
          </w:p>
          <w:p w:rsidR="00401EE6" w:rsidRPr="0097433E" w:rsidRDefault="00401EE6" w:rsidP="00401EE6">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ПК11.1</w:t>
            </w:r>
          </w:p>
          <w:p w:rsidR="004D147E" w:rsidRPr="0097433E" w:rsidRDefault="00FB1810" w:rsidP="004D147E">
            <w:pPr>
              <w:spacing w:after="0" w:line="240" w:lineRule="auto"/>
              <w:jc w:val="center"/>
              <w:rPr>
                <w:rFonts w:ascii="Calibri" w:eastAsia="Calibri" w:hAnsi="Calibri" w:cs="Times New Roman"/>
                <w:bCs/>
                <w:sz w:val="24"/>
              </w:rPr>
            </w:pPr>
            <w:r w:rsidRPr="0097433E">
              <w:rPr>
                <w:rFonts w:ascii="Times New Roman" w:eastAsia="Calibri" w:hAnsi="Times New Roman" w:cs="Times New Roman"/>
                <w:bCs/>
                <w:sz w:val="24"/>
                <w:szCs w:val="24"/>
              </w:rPr>
              <w:t>ОК</w:t>
            </w:r>
            <w:r w:rsidR="004D147E" w:rsidRPr="0097433E">
              <w:rPr>
                <w:rFonts w:ascii="Times New Roman" w:eastAsia="Calibri" w:hAnsi="Times New Roman" w:cs="Times New Roman"/>
                <w:bCs/>
                <w:sz w:val="24"/>
                <w:szCs w:val="24"/>
              </w:rPr>
              <w:t xml:space="preserve">1, </w:t>
            </w:r>
            <w:r w:rsidRPr="0097433E">
              <w:rPr>
                <w:rFonts w:ascii="Times New Roman" w:eastAsia="Calibri" w:hAnsi="Times New Roman" w:cs="Times New Roman"/>
                <w:bCs/>
                <w:sz w:val="24"/>
                <w:szCs w:val="24"/>
              </w:rPr>
              <w:t>ОК</w:t>
            </w:r>
            <w:r w:rsidR="004D147E" w:rsidRPr="0097433E">
              <w:rPr>
                <w:rFonts w:ascii="Times New Roman" w:eastAsia="Calibri" w:hAnsi="Times New Roman" w:cs="Times New Roman"/>
                <w:bCs/>
                <w:sz w:val="24"/>
                <w:szCs w:val="24"/>
              </w:rPr>
              <w:t xml:space="preserve">2, </w:t>
            </w:r>
            <w:r w:rsidRPr="0097433E">
              <w:rPr>
                <w:rFonts w:ascii="Times New Roman" w:eastAsia="Calibri" w:hAnsi="Times New Roman" w:cs="Times New Roman"/>
                <w:bCs/>
                <w:sz w:val="24"/>
                <w:szCs w:val="24"/>
              </w:rPr>
              <w:t>ОК</w:t>
            </w:r>
            <w:r w:rsidR="004D147E" w:rsidRPr="0097433E">
              <w:rPr>
                <w:rFonts w:ascii="Times New Roman" w:eastAsia="Calibri" w:hAnsi="Times New Roman" w:cs="Times New Roman"/>
                <w:bCs/>
                <w:sz w:val="24"/>
                <w:szCs w:val="24"/>
              </w:rPr>
              <w:t xml:space="preserve">4, </w:t>
            </w:r>
            <w:r w:rsidRPr="0097433E">
              <w:rPr>
                <w:rFonts w:ascii="Times New Roman" w:eastAsia="Calibri" w:hAnsi="Times New Roman" w:cs="Times New Roman"/>
                <w:bCs/>
                <w:sz w:val="24"/>
                <w:szCs w:val="24"/>
              </w:rPr>
              <w:t>ОК</w:t>
            </w:r>
            <w:r w:rsidR="004D147E" w:rsidRPr="0097433E">
              <w:rPr>
                <w:rFonts w:ascii="Times New Roman" w:eastAsia="Calibri" w:hAnsi="Times New Roman" w:cs="Times New Roman"/>
                <w:bCs/>
                <w:sz w:val="24"/>
                <w:szCs w:val="24"/>
              </w:rPr>
              <w:t xml:space="preserve">5, </w:t>
            </w:r>
            <w:r w:rsidRPr="0097433E">
              <w:rPr>
                <w:rFonts w:ascii="Times New Roman" w:eastAsia="Calibri" w:hAnsi="Times New Roman" w:cs="Times New Roman"/>
                <w:bCs/>
                <w:sz w:val="24"/>
                <w:szCs w:val="24"/>
              </w:rPr>
              <w:t xml:space="preserve">ОК9, </w:t>
            </w:r>
          </w:p>
          <w:p w:rsidR="004D147E" w:rsidRPr="0097433E" w:rsidRDefault="004D147E" w:rsidP="00401EE6">
            <w:pPr>
              <w:spacing w:after="0" w:line="240" w:lineRule="auto"/>
              <w:jc w:val="center"/>
              <w:rPr>
                <w:rFonts w:ascii="Times New Roman" w:eastAsia="Calibri" w:hAnsi="Times New Roman" w:cs="Times New Roman"/>
                <w:bCs/>
                <w:sz w:val="24"/>
                <w:szCs w:val="24"/>
              </w:rPr>
            </w:pPr>
          </w:p>
        </w:tc>
        <w:tc>
          <w:tcPr>
            <w:tcW w:w="4678" w:type="dxa"/>
            <w:tcBorders>
              <w:top w:val="single" w:sz="4" w:space="0" w:color="auto"/>
              <w:left w:val="single" w:sz="4" w:space="0" w:color="auto"/>
              <w:bottom w:val="single" w:sz="4" w:space="0" w:color="auto"/>
              <w:right w:val="single" w:sz="4" w:space="0" w:color="auto"/>
            </w:tcBorders>
            <w:hideMark/>
          </w:tcPr>
          <w:p w:rsidR="004D147E" w:rsidRPr="0097433E" w:rsidRDefault="004D147E" w:rsidP="00B57170">
            <w:pPr>
              <w:numPr>
                <w:ilvl w:val="0"/>
                <w:numId w:val="148"/>
              </w:numPr>
              <w:spacing w:after="0" w:line="240" w:lineRule="auto"/>
              <w:ind w:left="623" w:hanging="623"/>
              <w:rPr>
                <w:rFonts w:ascii="Times New Roman" w:eastAsia="Calibri" w:hAnsi="Times New Roman" w:cs="Times New Roman"/>
                <w:sz w:val="24"/>
                <w:szCs w:val="24"/>
              </w:rPr>
            </w:pPr>
            <w:r w:rsidRPr="0097433E">
              <w:rPr>
                <w:rFonts w:ascii="Times New Roman" w:eastAsia="Calibri" w:hAnsi="Times New Roman" w:cs="Times New Roman"/>
                <w:sz w:val="24"/>
                <w:szCs w:val="24"/>
              </w:rPr>
              <w:t>использовать основные численные методы решения математических задач;</w:t>
            </w:r>
          </w:p>
          <w:p w:rsidR="004D147E" w:rsidRPr="0097433E" w:rsidRDefault="004D147E" w:rsidP="00B57170">
            <w:pPr>
              <w:numPr>
                <w:ilvl w:val="0"/>
                <w:numId w:val="148"/>
              </w:numPr>
              <w:spacing w:after="0" w:line="240" w:lineRule="auto"/>
              <w:ind w:left="623" w:hanging="623"/>
              <w:rPr>
                <w:rFonts w:ascii="Times New Roman" w:eastAsia="Calibri" w:hAnsi="Times New Roman" w:cs="Times New Roman"/>
                <w:sz w:val="24"/>
                <w:szCs w:val="24"/>
              </w:rPr>
            </w:pPr>
            <w:r w:rsidRPr="0097433E">
              <w:rPr>
                <w:rFonts w:ascii="Times New Roman" w:eastAsia="Calibri" w:hAnsi="Times New Roman" w:cs="Times New Roman"/>
                <w:sz w:val="24"/>
                <w:szCs w:val="24"/>
              </w:rPr>
              <w:t>выбирать оптимальный численный метод для решения поставленной задачи;</w:t>
            </w:r>
          </w:p>
          <w:p w:rsidR="004D147E" w:rsidRPr="0097433E" w:rsidRDefault="004D147E" w:rsidP="00B57170">
            <w:pPr>
              <w:numPr>
                <w:ilvl w:val="0"/>
                <w:numId w:val="148"/>
              </w:numPr>
              <w:spacing w:after="0" w:line="240" w:lineRule="auto"/>
              <w:ind w:left="623" w:hanging="623"/>
              <w:rPr>
                <w:rFonts w:ascii="Times New Roman" w:eastAsia="Calibri" w:hAnsi="Times New Roman" w:cs="Times New Roman"/>
                <w:sz w:val="24"/>
                <w:szCs w:val="24"/>
              </w:rPr>
            </w:pPr>
            <w:r w:rsidRPr="0097433E">
              <w:rPr>
                <w:rFonts w:ascii="Times New Roman" w:eastAsia="Calibri" w:hAnsi="Times New Roman" w:cs="Times New Roman"/>
                <w:sz w:val="24"/>
                <w:szCs w:val="24"/>
              </w:rPr>
              <w:t>давать математические характеристики точности исходной информации и оценивать точность полученного численного решения;</w:t>
            </w:r>
          </w:p>
          <w:p w:rsidR="004D147E" w:rsidRPr="0097433E" w:rsidRDefault="004D147E" w:rsidP="00B57170">
            <w:pPr>
              <w:numPr>
                <w:ilvl w:val="0"/>
                <w:numId w:val="148"/>
              </w:numPr>
              <w:spacing w:after="0" w:line="240" w:lineRule="auto"/>
              <w:ind w:left="623" w:hanging="623"/>
              <w:rPr>
                <w:rFonts w:ascii="Times New Roman" w:eastAsia="Calibri" w:hAnsi="Times New Roman" w:cs="Times New Roman"/>
                <w:bCs/>
                <w:sz w:val="24"/>
                <w:szCs w:val="24"/>
              </w:rPr>
            </w:pPr>
            <w:r w:rsidRPr="0097433E">
              <w:rPr>
                <w:rFonts w:ascii="Times New Roman" w:eastAsia="Calibri" w:hAnsi="Times New Roman" w:cs="Times New Roman"/>
                <w:sz w:val="24"/>
                <w:szCs w:val="24"/>
              </w:rPr>
              <w:t>разрабатывать алгоритмы и программы для решения вычислительных задач, учитывая необходимую точность получаемого результата.</w:t>
            </w:r>
          </w:p>
        </w:tc>
        <w:tc>
          <w:tcPr>
            <w:tcW w:w="3147" w:type="dxa"/>
            <w:tcBorders>
              <w:top w:val="single" w:sz="4" w:space="0" w:color="auto"/>
              <w:left w:val="single" w:sz="4" w:space="0" w:color="auto"/>
              <w:bottom w:val="single" w:sz="4" w:space="0" w:color="auto"/>
              <w:right w:val="single" w:sz="4" w:space="0" w:color="auto"/>
            </w:tcBorders>
            <w:hideMark/>
          </w:tcPr>
          <w:p w:rsidR="004D147E" w:rsidRPr="0097433E" w:rsidRDefault="004D147E" w:rsidP="004D147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sz w:val="24"/>
                <w:szCs w:val="24"/>
              </w:rPr>
              <w:t>З1</w:t>
            </w:r>
            <w:r w:rsidRPr="0097433E">
              <w:rPr>
                <w:rFonts w:ascii="Times New Roman" w:eastAsia="Calibri" w:hAnsi="Times New Roman" w:cs="Times New Roman"/>
                <w:sz w:val="24"/>
                <w:szCs w:val="24"/>
              </w:rPr>
              <w:t xml:space="preserve"> методы хранения чисел в памяти электронно-вычислительной машины (далее – ЭВМ) и действия над ними, оценку точности вычислений;</w:t>
            </w:r>
          </w:p>
          <w:p w:rsidR="004D147E" w:rsidRPr="0097433E" w:rsidRDefault="004D147E" w:rsidP="004D147E">
            <w:pPr>
              <w:keepNext/>
              <w:spacing w:after="0" w:line="240" w:lineRule="auto"/>
              <w:outlineLvl w:val="1"/>
              <w:rPr>
                <w:rFonts w:ascii="Arial" w:eastAsia="PMingLiU" w:hAnsi="Arial" w:cs="Times New Roman"/>
                <w:sz w:val="24"/>
                <w:szCs w:val="24"/>
                <w:lang w:val="x-none" w:eastAsia="x-none"/>
              </w:rPr>
            </w:pPr>
            <w:r w:rsidRPr="0097433E">
              <w:rPr>
                <w:rFonts w:ascii="Times New Roman" w:eastAsia="PMingLiU" w:hAnsi="Times New Roman" w:cs="Times New Roman"/>
                <w:b/>
                <w:bCs/>
                <w:iCs/>
                <w:sz w:val="24"/>
                <w:szCs w:val="24"/>
                <w:lang w:eastAsia="x-none"/>
              </w:rPr>
              <w:t>З2</w:t>
            </w:r>
            <w:r w:rsidRPr="0097433E">
              <w:rPr>
                <w:rFonts w:ascii="Times New Roman" w:eastAsia="PMingLiU" w:hAnsi="Times New Roman" w:cs="Times New Roman"/>
                <w:bCs/>
                <w:iCs/>
                <w:sz w:val="24"/>
                <w:szCs w:val="24"/>
                <w:lang w:eastAsia="x-none"/>
              </w:rPr>
              <w:t xml:space="preserve"> </w:t>
            </w:r>
            <w:r w:rsidRPr="0097433E">
              <w:rPr>
                <w:rFonts w:ascii="Times New Roman" w:eastAsia="PMingLiU" w:hAnsi="Times New Roman" w:cs="Times New Roman"/>
                <w:bCs/>
                <w:iCs/>
                <w:sz w:val="24"/>
                <w:szCs w:val="24"/>
                <w:lang w:val="x-none" w:eastAsia="x-none"/>
              </w:rPr>
              <w:t>методы решения основных математических задач – интегрирования, дифференцирования, решения линейных и трансцендентных уравнений и систем уравнений с помощью ЭВМ.</w:t>
            </w:r>
          </w:p>
        </w:tc>
      </w:tr>
    </w:tbl>
    <w:p w:rsidR="004D147E" w:rsidRPr="0097433E" w:rsidRDefault="004D147E" w:rsidP="004D147E">
      <w:pPr>
        <w:spacing w:after="0" w:line="240" w:lineRule="auto"/>
        <w:jc w:val="both"/>
        <w:rPr>
          <w:rFonts w:ascii="Times New Roman" w:eastAsia="Calibri" w:hAnsi="Times New Roman" w:cs="Times New Roman"/>
          <w:b/>
          <w:sz w:val="24"/>
          <w:szCs w:val="24"/>
        </w:rPr>
      </w:pPr>
    </w:p>
    <w:p w:rsidR="004D147E" w:rsidRPr="0097433E" w:rsidRDefault="004D147E" w:rsidP="004D147E">
      <w:pPr>
        <w:spacing w:after="0" w:line="240" w:lineRule="auto"/>
        <w:ind w:left="720"/>
        <w:jc w:val="center"/>
        <w:rPr>
          <w:rFonts w:ascii="Times New Roman" w:eastAsia="Calibri" w:hAnsi="Times New Roman" w:cs="Times New Roman"/>
          <w:b/>
          <w:sz w:val="24"/>
          <w:szCs w:val="24"/>
        </w:rPr>
      </w:pPr>
      <w:r w:rsidRPr="0097433E">
        <w:rPr>
          <w:rFonts w:ascii="Times New Roman" w:eastAsia="Calibri" w:hAnsi="Times New Roman" w:cs="Times New Roman"/>
          <w:sz w:val="28"/>
          <w:szCs w:val="28"/>
        </w:rPr>
        <w:br w:type="page"/>
      </w:r>
      <w:r w:rsidRPr="0097433E">
        <w:rPr>
          <w:rFonts w:ascii="Times New Roman" w:eastAsia="Calibri" w:hAnsi="Times New Roman" w:cs="Times New Roman"/>
          <w:b/>
          <w:sz w:val="24"/>
          <w:szCs w:val="24"/>
        </w:rPr>
        <w:lastRenderedPageBreak/>
        <w:t>2</w:t>
      </w:r>
      <w:r w:rsidR="00261534">
        <w:rPr>
          <w:rFonts w:ascii="Times New Roman" w:eastAsia="Calibri" w:hAnsi="Times New Roman" w:cs="Times New Roman"/>
          <w:b/>
          <w:sz w:val="24"/>
          <w:szCs w:val="24"/>
        </w:rPr>
        <w:t>.</w:t>
      </w:r>
      <w:r w:rsidRPr="0097433E">
        <w:rPr>
          <w:rFonts w:ascii="Times New Roman" w:eastAsia="Calibri" w:hAnsi="Times New Roman" w:cs="Times New Roman"/>
          <w:b/>
          <w:sz w:val="24"/>
          <w:szCs w:val="24"/>
        </w:rPr>
        <w:tab/>
        <w:t>СТРУКТУРА И СОДЕРЖАНИЕ УЧЕБНОЙ ДИСЦИПЛИНЫ</w:t>
      </w:r>
    </w:p>
    <w:p w:rsidR="004D147E" w:rsidRPr="0097433E" w:rsidRDefault="004D147E" w:rsidP="004D147E">
      <w:pPr>
        <w:spacing w:after="0" w:line="240" w:lineRule="auto"/>
        <w:rPr>
          <w:rFonts w:ascii="Times New Roman" w:eastAsia="Calibri" w:hAnsi="Times New Roman" w:cs="Times New Roman"/>
          <w:sz w:val="24"/>
          <w:szCs w:val="24"/>
        </w:rPr>
      </w:pPr>
    </w:p>
    <w:p w:rsidR="004D147E" w:rsidRPr="0097433E" w:rsidRDefault="004D147E" w:rsidP="004D147E">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2.1 Объем учебной дисциплины и виды учебной работы</w:t>
      </w:r>
    </w:p>
    <w:tbl>
      <w:tblPr>
        <w:tblW w:w="4888"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389"/>
        <w:gridCol w:w="1740"/>
      </w:tblGrid>
      <w:tr w:rsidR="004D147E" w:rsidRPr="0097433E" w:rsidTr="004D147E">
        <w:tc>
          <w:tcPr>
            <w:tcW w:w="4047" w:type="pct"/>
            <w:tcBorders>
              <w:top w:val="single" w:sz="6" w:space="0" w:color="000000"/>
              <w:left w:val="single" w:sz="6" w:space="0" w:color="000000"/>
              <w:bottom w:val="single" w:sz="6" w:space="0" w:color="000000"/>
              <w:right w:val="single" w:sz="6" w:space="0" w:color="000000"/>
            </w:tcBorders>
            <w:hideMark/>
          </w:tcPr>
          <w:p w:rsidR="004D147E" w:rsidRPr="0097433E" w:rsidRDefault="004D147E" w:rsidP="004D147E">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Вид учебной работы</w:t>
            </w:r>
          </w:p>
        </w:tc>
        <w:tc>
          <w:tcPr>
            <w:tcW w:w="953" w:type="pct"/>
            <w:tcBorders>
              <w:top w:val="single" w:sz="6" w:space="0" w:color="000000"/>
              <w:left w:val="single" w:sz="6" w:space="0" w:color="000000"/>
              <w:bottom w:val="single" w:sz="6" w:space="0" w:color="000000"/>
              <w:right w:val="single" w:sz="6" w:space="0" w:color="000000"/>
            </w:tcBorders>
            <w:hideMark/>
          </w:tcPr>
          <w:p w:rsidR="004D147E" w:rsidRPr="0097433E" w:rsidRDefault="004D147E" w:rsidP="004D147E">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Объем</w:t>
            </w:r>
          </w:p>
          <w:p w:rsidR="004D147E" w:rsidRPr="0097433E" w:rsidRDefault="004D147E" w:rsidP="004D147E">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часов</w:t>
            </w:r>
          </w:p>
        </w:tc>
      </w:tr>
      <w:tr w:rsidR="004D147E" w:rsidRPr="0097433E" w:rsidTr="004D147E">
        <w:trPr>
          <w:trHeight w:val="454"/>
        </w:trPr>
        <w:tc>
          <w:tcPr>
            <w:tcW w:w="4047" w:type="pct"/>
            <w:tcBorders>
              <w:top w:val="single" w:sz="6" w:space="0" w:color="000000"/>
              <w:left w:val="single" w:sz="6" w:space="0" w:color="000000"/>
              <w:bottom w:val="single" w:sz="6" w:space="0" w:color="000000"/>
              <w:right w:val="single" w:sz="6" w:space="0" w:color="000000"/>
            </w:tcBorders>
            <w:hideMark/>
          </w:tcPr>
          <w:p w:rsidR="004D147E" w:rsidRPr="0097433E" w:rsidRDefault="004D147E" w:rsidP="004D147E">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Объем образовательной программы учебной дисциплины</w:t>
            </w:r>
          </w:p>
        </w:tc>
        <w:tc>
          <w:tcPr>
            <w:tcW w:w="953" w:type="pct"/>
            <w:tcBorders>
              <w:top w:val="single" w:sz="6" w:space="0" w:color="000000"/>
              <w:left w:val="single" w:sz="6" w:space="0" w:color="000000"/>
              <w:bottom w:val="single" w:sz="6" w:space="0" w:color="000000"/>
              <w:right w:val="single" w:sz="6" w:space="0" w:color="000000"/>
            </w:tcBorders>
            <w:hideMark/>
          </w:tcPr>
          <w:p w:rsidR="004D147E" w:rsidRPr="0097433E" w:rsidRDefault="004D147E" w:rsidP="004D147E">
            <w:pPr>
              <w:spacing w:after="0" w:line="240" w:lineRule="auto"/>
              <w:jc w:val="center"/>
              <w:rPr>
                <w:rFonts w:ascii="Times New Roman" w:eastAsia="Calibri" w:hAnsi="Times New Roman" w:cs="Times New Roman"/>
                <w:b/>
                <w:iCs/>
                <w:sz w:val="24"/>
                <w:szCs w:val="24"/>
              </w:rPr>
            </w:pPr>
            <w:r w:rsidRPr="0097433E">
              <w:rPr>
                <w:rFonts w:ascii="Times New Roman" w:eastAsia="Calibri" w:hAnsi="Times New Roman" w:cs="Times New Roman"/>
                <w:b/>
                <w:iCs/>
                <w:sz w:val="24"/>
                <w:szCs w:val="24"/>
              </w:rPr>
              <w:t>60</w:t>
            </w:r>
          </w:p>
        </w:tc>
      </w:tr>
      <w:tr w:rsidR="004D147E" w:rsidRPr="0097433E" w:rsidTr="004D147E">
        <w:trPr>
          <w:trHeight w:val="454"/>
        </w:trPr>
        <w:tc>
          <w:tcPr>
            <w:tcW w:w="4047" w:type="pct"/>
            <w:tcBorders>
              <w:top w:val="single" w:sz="6" w:space="0" w:color="000000"/>
              <w:left w:val="single" w:sz="6" w:space="0" w:color="000000"/>
              <w:bottom w:val="single" w:sz="6" w:space="0" w:color="000000"/>
              <w:right w:val="single" w:sz="6" w:space="0" w:color="000000"/>
            </w:tcBorders>
          </w:tcPr>
          <w:p w:rsidR="004D147E" w:rsidRPr="0097433E" w:rsidRDefault="004D147E" w:rsidP="004D147E">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в т.ч. в форме практической подготовки</w:t>
            </w:r>
          </w:p>
        </w:tc>
        <w:tc>
          <w:tcPr>
            <w:tcW w:w="953" w:type="pct"/>
            <w:tcBorders>
              <w:top w:val="single" w:sz="6" w:space="0" w:color="000000"/>
              <w:left w:val="single" w:sz="6" w:space="0" w:color="000000"/>
              <w:bottom w:val="single" w:sz="6" w:space="0" w:color="000000"/>
              <w:right w:val="single" w:sz="6" w:space="0" w:color="000000"/>
            </w:tcBorders>
          </w:tcPr>
          <w:p w:rsidR="004D147E" w:rsidRPr="0097433E" w:rsidRDefault="004D147E" w:rsidP="004D147E">
            <w:pPr>
              <w:spacing w:after="0" w:line="240" w:lineRule="auto"/>
              <w:jc w:val="center"/>
              <w:rPr>
                <w:rFonts w:ascii="Times New Roman" w:eastAsia="Calibri" w:hAnsi="Times New Roman" w:cs="Times New Roman"/>
                <w:b/>
                <w:iCs/>
                <w:sz w:val="24"/>
                <w:szCs w:val="24"/>
              </w:rPr>
            </w:pPr>
          </w:p>
        </w:tc>
      </w:tr>
      <w:tr w:rsidR="004D147E" w:rsidRPr="0097433E" w:rsidTr="004D147E">
        <w:trPr>
          <w:trHeight w:val="251"/>
        </w:trPr>
        <w:tc>
          <w:tcPr>
            <w:tcW w:w="4047" w:type="pct"/>
            <w:tcBorders>
              <w:top w:val="single" w:sz="6" w:space="0" w:color="000000"/>
              <w:left w:val="single" w:sz="6" w:space="0" w:color="000000"/>
              <w:bottom w:val="single" w:sz="6" w:space="0" w:color="000000"/>
              <w:right w:val="single" w:sz="6" w:space="0" w:color="000000"/>
            </w:tcBorders>
            <w:hideMark/>
          </w:tcPr>
          <w:p w:rsidR="004D147E" w:rsidRPr="0097433E" w:rsidRDefault="004D147E" w:rsidP="004D147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в том числе:</w:t>
            </w:r>
          </w:p>
        </w:tc>
        <w:tc>
          <w:tcPr>
            <w:tcW w:w="953" w:type="pct"/>
            <w:tcBorders>
              <w:top w:val="single" w:sz="6" w:space="0" w:color="000000"/>
              <w:left w:val="single" w:sz="6" w:space="0" w:color="000000"/>
              <w:bottom w:val="single" w:sz="6" w:space="0" w:color="000000"/>
              <w:right w:val="single" w:sz="6" w:space="0" w:color="000000"/>
            </w:tcBorders>
          </w:tcPr>
          <w:p w:rsidR="004D147E" w:rsidRPr="0097433E" w:rsidRDefault="004D147E" w:rsidP="004D147E">
            <w:pPr>
              <w:spacing w:after="0" w:line="240" w:lineRule="auto"/>
              <w:jc w:val="center"/>
              <w:rPr>
                <w:rFonts w:ascii="Times New Roman" w:eastAsia="Calibri" w:hAnsi="Times New Roman" w:cs="Times New Roman"/>
                <w:iCs/>
                <w:sz w:val="24"/>
                <w:szCs w:val="24"/>
              </w:rPr>
            </w:pPr>
          </w:p>
        </w:tc>
      </w:tr>
      <w:tr w:rsidR="004D147E" w:rsidRPr="0097433E" w:rsidTr="004D147E">
        <w:trPr>
          <w:trHeight w:val="240"/>
        </w:trPr>
        <w:tc>
          <w:tcPr>
            <w:tcW w:w="4047" w:type="pct"/>
            <w:tcBorders>
              <w:top w:val="single" w:sz="6" w:space="0" w:color="000000"/>
              <w:left w:val="single" w:sz="6" w:space="0" w:color="000000"/>
              <w:bottom w:val="single" w:sz="6" w:space="0" w:color="000000"/>
              <w:right w:val="single" w:sz="6" w:space="0" w:color="000000"/>
            </w:tcBorders>
            <w:hideMark/>
          </w:tcPr>
          <w:p w:rsidR="004D147E" w:rsidRPr="0097433E" w:rsidRDefault="004D147E" w:rsidP="00B57170">
            <w:pPr>
              <w:numPr>
                <w:ilvl w:val="0"/>
                <w:numId w:val="149"/>
              </w:numPr>
              <w:spacing w:after="0" w:line="240" w:lineRule="auto"/>
              <w:ind w:left="0" w:firstLine="0"/>
              <w:rPr>
                <w:rFonts w:ascii="Times New Roman" w:eastAsia="Calibri" w:hAnsi="Times New Roman" w:cs="Times New Roman"/>
                <w:sz w:val="24"/>
                <w:szCs w:val="24"/>
              </w:rPr>
            </w:pPr>
            <w:r w:rsidRPr="0097433E">
              <w:rPr>
                <w:rFonts w:ascii="Times New Roman" w:eastAsia="Calibri" w:hAnsi="Times New Roman" w:cs="Times New Roman"/>
                <w:sz w:val="24"/>
                <w:szCs w:val="24"/>
              </w:rPr>
              <w:t>теоретические занятия</w:t>
            </w:r>
          </w:p>
        </w:tc>
        <w:tc>
          <w:tcPr>
            <w:tcW w:w="953" w:type="pct"/>
            <w:tcBorders>
              <w:top w:val="single" w:sz="6" w:space="0" w:color="000000"/>
              <w:left w:val="single" w:sz="6" w:space="0" w:color="000000"/>
              <w:bottom w:val="single" w:sz="6" w:space="0" w:color="000000"/>
              <w:right w:val="single" w:sz="6" w:space="0" w:color="000000"/>
            </w:tcBorders>
            <w:hideMark/>
          </w:tcPr>
          <w:p w:rsidR="004D147E" w:rsidRPr="0097433E" w:rsidRDefault="004D147E" w:rsidP="004D147E">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19</w:t>
            </w:r>
          </w:p>
        </w:tc>
      </w:tr>
      <w:tr w:rsidR="004D147E" w:rsidRPr="0097433E" w:rsidTr="004D147E">
        <w:trPr>
          <w:trHeight w:val="217"/>
        </w:trPr>
        <w:tc>
          <w:tcPr>
            <w:tcW w:w="4047" w:type="pct"/>
            <w:tcBorders>
              <w:top w:val="single" w:sz="6" w:space="0" w:color="000000"/>
              <w:left w:val="single" w:sz="6" w:space="0" w:color="000000"/>
              <w:bottom w:val="single" w:sz="6" w:space="0" w:color="000000"/>
              <w:right w:val="single" w:sz="6" w:space="0" w:color="000000"/>
            </w:tcBorders>
            <w:hideMark/>
          </w:tcPr>
          <w:p w:rsidR="004D147E" w:rsidRPr="0097433E" w:rsidRDefault="004D147E" w:rsidP="00B57170">
            <w:pPr>
              <w:numPr>
                <w:ilvl w:val="0"/>
                <w:numId w:val="149"/>
              </w:numPr>
              <w:spacing w:after="0" w:line="240" w:lineRule="auto"/>
              <w:ind w:left="0" w:firstLine="0"/>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практические занятия </w:t>
            </w:r>
          </w:p>
        </w:tc>
        <w:tc>
          <w:tcPr>
            <w:tcW w:w="953" w:type="pct"/>
            <w:tcBorders>
              <w:top w:val="single" w:sz="6" w:space="0" w:color="000000"/>
              <w:left w:val="single" w:sz="6" w:space="0" w:color="000000"/>
              <w:bottom w:val="single" w:sz="6" w:space="0" w:color="000000"/>
              <w:right w:val="single" w:sz="6" w:space="0" w:color="000000"/>
            </w:tcBorders>
            <w:hideMark/>
          </w:tcPr>
          <w:p w:rsidR="004D147E" w:rsidRPr="0097433E" w:rsidRDefault="004D147E" w:rsidP="004D147E">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30</w:t>
            </w:r>
          </w:p>
        </w:tc>
      </w:tr>
      <w:tr w:rsidR="004D147E" w:rsidRPr="0097433E" w:rsidTr="004D147E">
        <w:trPr>
          <w:trHeight w:val="334"/>
        </w:trPr>
        <w:tc>
          <w:tcPr>
            <w:tcW w:w="4047" w:type="pct"/>
            <w:tcBorders>
              <w:top w:val="single" w:sz="6" w:space="0" w:color="000000"/>
              <w:left w:val="single" w:sz="6" w:space="0" w:color="000000"/>
              <w:bottom w:val="single" w:sz="6" w:space="0" w:color="000000"/>
              <w:right w:val="single" w:sz="6" w:space="0" w:color="000000"/>
            </w:tcBorders>
            <w:hideMark/>
          </w:tcPr>
          <w:p w:rsidR="004D147E" w:rsidRPr="0097433E" w:rsidRDefault="004D147E" w:rsidP="00B57170">
            <w:pPr>
              <w:numPr>
                <w:ilvl w:val="0"/>
                <w:numId w:val="149"/>
              </w:numPr>
              <w:spacing w:after="0" w:line="240" w:lineRule="auto"/>
              <w:ind w:left="0" w:firstLine="0"/>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контрольные работы </w:t>
            </w:r>
          </w:p>
        </w:tc>
        <w:tc>
          <w:tcPr>
            <w:tcW w:w="953" w:type="pct"/>
            <w:tcBorders>
              <w:top w:val="single" w:sz="6" w:space="0" w:color="000000"/>
              <w:left w:val="single" w:sz="6" w:space="0" w:color="000000"/>
              <w:bottom w:val="single" w:sz="6" w:space="0" w:color="000000"/>
              <w:right w:val="single" w:sz="6" w:space="0" w:color="000000"/>
            </w:tcBorders>
            <w:hideMark/>
          </w:tcPr>
          <w:p w:rsidR="004D147E" w:rsidRPr="0097433E" w:rsidRDefault="004D147E" w:rsidP="004D147E">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3</w:t>
            </w:r>
          </w:p>
        </w:tc>
      </w:tr>
      <w:tr w:rsidR="004D147E" w:rsidRPr="0097433E" w:rsidTr="004D147E">
        <w:trPr>
          <w:trHeight w:val="113"/>
        </w:trPr>
        <w:tc>
          <w:tcPr>
            <w:tcW w:w="4047" w:type="pct"/>
            <w:tcBorders>
              <w:top w:val="single" w:sz="6" w:space="0" w:color="000000"/>
              <w:left w:val="single" w:sz="6" w:space="0" w:color="000000"/>
              <w:bottom w:val="single" w:sz="6" w:space="0" w:color="000000"/>
              <w:right w:val="single" w:sz="6" w:space="0" w:color="000000"/>
            </w:tcBorders>
          </w:tcPr>
          <w:p w:rsidR="004D147E" w:rsidRPr="0097433E" w:rsidRDefault="004D147E" w:rsidP="00B57170">
            <w:pPr>
              <w:numPr>
                <w:ilvl w:val="0"/>
                <w:numId w:val="149"/>
              </w:numPr>
              <w:spacing w:after="0" w:line="240" w:lineRule="auto"/>
              <w:ind w:left="0" w:firstLine="0"/>
              <w:rPr>
                <w:rFonts w:ascii="Times New Roman" w:eastAsia="Calibri" w:hAnsi="Times New Roman" w:cs="Times New Roman"/>
                <w:sz w:val="24"/>
                <w:szCs w:val="24"/>
              </w:rPr>
            </w:pPr>
            <w:r w:rsidRPr="0097433E">
              <w:rPr>
                <w:rFonts w:ascii="Times New Roman" w:eastAsia="Calibri" w:hAnsi="Times New Roman" w:cs="Times New Roman"/>
                <w:sz w:val="24"/>
                <w:szCs w:val="24"/>
              </w:rPr>
              <w:t>самостоятельная работа во взаимодействии с преподавателем</w:t>
            </w:r>
          </w:p>
        </w:tc>
        <w:tc>
          <w:tcPr>
            <w:tcW w:w="953" w:type="pct"/>
            <w:tcBorders>
              <w:top w:val="single" w:sz="6" w:space="0" w:color="000000"/>
              <w:left w:val="single" w:sz="6" w:space="0" w:color="000000"/>
              <w:bottom w:val="single" w:sz="6" w:space="0" w:color="000000"/>
              <w:right w:val="single" w:sz="6" w:space="0" w:color="000000"/>
            </w:tcBorders>
          </w:tcPr>
          <w:p w:rsidR="004D147E" w:rsidRPr="0097433E" w:rsidRDefault="004D147E" w:rsidP="004D147E">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6</w:t>
            </w:r>
          </w:p>
        </w:tc>
      </w:tr>
      <w:tr w:rsidR="004D147E" w:rsidRPr="0097433E" w:rsidTr="004D147E">
        <w:trPr>
          <w:trHeight w:val="245"/>
        </w:trPr>
        <w:tc>
          <w:tcPr>
            <w:tcW w:w="4047" w:type="pct"/>
            <w:tcBorders>
              <w:top w:val="single" w:sz="6" w:space="0" w:color="000000"/>
              <w:left w:val="single" w:sz="6" w:space="0" w:color="000000"/>
              <w:bottom w:val="single" w:sz="6" w:space="0" w:color="000000"/>
              <w:right w:val="single" w:sz="6" w:space="0" w:color="000000"/>
            </w:tcBorders>
            <w:hideMark/>
          </w:tcPr>
          <w:p w:rsidR="004D147E" w:rsidRPr="0097433E" w:rsidRDefault="004D147E" w:rsidP="004D147E">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Самостоятельная работа (всего)</w:t>
            </w:r>
          </w:p>
        </w:tc>
        <w:tc>
          <w:tcPr>
            <w:tcW w:w="953" w:type="pct"/>
            <w:tcBorders>
              <w:top w:val="single" w:sz="6" w:space="0" w:color="000000"/>
              <w:left w:val="single" w:sz="6" w:space="0" w:color="000000"/>
              <w:bottom w:val="single" w:sz="6" w:space="0" w:color="000000"/>
              <w:right w:val="single" w:sz="6" w:space="0" w:color="000000"/>
            </w:tcBorders>
          </w:tcPr>
          <w:p w:rsidR="004D147E" w:rsidRPr="0097433E" w:rsidRDefault="004D147E" w:rsidP="004D147E">
            <w:pPr>
              <w:spacing w:after="0" w:line="240" w:lineRule="auto"/>
              <w:jc w:val="center"/>
              <w:rPr>
                <w:rFonts w:ascii="Times New Roman" w:eastAsia="Calibri" w:hAnsi="Times New Roman" w:cs="Times New Roman"/>
                <w:iCs/>
                <w:sz w:val="24"/>
                <w:szCs w:val="24"/>
              </w:rPr>
            </w:pPr>
          </w:p>
        </w:tc>
      </w:tr>
      <w:tr w:rsidR="004D147E" w:rsidRPr="0097433E" w:rsidTr="004D147E">
        <w:trPr>
          <w:trHeight w:val="235"/>
        </w:trPr>
        <w:tc>
          <w:tcPr>
            <w:tcW w:w="4047" w:type="pct"/>
            <w:tcBorders>
              <w:top w:val="single" w:sz="6" w:space="0" w:color="000000"/>
              <w:left w:val="single" w:sz="6" w:space="0" w:color="000000"/>
              <w:bottom w:val="single" w:sz="6" w:space="0" w:color="000000"/>
              <w:right w:val="single" w:sz="6" w:space="0" w:color="000000"/>
            </w:tcBorders>
            <w:hideMark/>
          </w:tcPr>
          <w:p w:rsidR="004D147E" w:rsidRPr="0097433E" w:rsidRDefault="004D147E" w:rsidP="004D147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в том числе:</w:t>
            </w:r>
          </w:p>
        </w:tc>
        <w:tc>
          <w:tcPr>
            <w:tcW w:w="953" w:type="pct"/>
            <w:tcBorders>
              <w:top w:val="single" w:sz="6" w:space="0" w:color="000000"/>
              <w:left w:val="single" w:sz="6" w:space="0" w:color="000000"/>
              <w:bottom w:val="single" w:sz="6" w:space="0" w:color="000000"/>
              <w:right w:val="single" w:sz="6" w:space="0" w:color="000000"/>
            </w:tcBorders>
          </w:tcPr>
          <w:p w:rsidR="004D147E" w:rsidRPr="0097433E" w:rsidRDefault="004D147E" w:rsidP="004D147E">
            <w:pPr>
              <w:spacing w:after="0" w:line="240" w:lineRule="auto"/>
              <w:jc w:val="center"/>
              <w:rPr>
                <w:rFonts w:ascii="Times New Roman" w:eastAsia="Calibri" w:hAnsi="Times New Roman" w:cs="Times New Roman"/>
                <w:b/>
                <w:iCs/>
                <w:sz w:val="24"/>
                <w:szCs w:val="24"/>
              </w:rPr>
            </w:pPr>
          </w:p>
        </w:tc>
      </w:tr>
      <w:tr w:rsidR="004D147E" w:rsidRPr="0097433E" w:rsidTr="004D147E">
        <w:trPr>
          <w:trHeight w:val="454"/>
        </w:trPr>
        <w:tc>
          <w:tcPr>
            <w:tcW w:w="4047" w:type="pct"/>
            <w:tcBorders>
              <w:top w:val="single" w:sz="6" w:space="0" w:color="000000"/>
              <w:left w:val="single" w:sz="6" w:space="0" w:color="000000"/>
              <w:bottom w:val="single" w:sz="6" w:space="0" w:color="000000"/>
              <w:right w:val="single" w:sz="4" w:space="0" w:color="auto"/>
            </w:tcBorders>
            <w:hideMark/>
          </w:tcPr>
          <w:p w:rsidR="004D147E" w:rsidRPr="0097433E" w:rsidRDefault="004D147E" w:rsidP="00A04486">
            <w:pPr>
              <w:numPr>
                <w:ilvl w:val="0"/>
                <w:numId w:val="35"/>
              </w:numPr>
              <w:tabs>
                <w:tab w:val="left" w:pos="426"/>
              </w:tabs>
              <w:spacing w:after="0" w:line="240" w:lineRule="auto"/>
              <w:ind w:left="0" w:firstLine="0"/>
              <w:rPr>
                <w:rFonts w:ascii="Times New Roman" w:eastAsia="Calibri" w:hAnsi="Times New Roman" w:cs="Times New Roman"/>
                <w:sz w:val="24"/>
                <w:szCs w:val="24"/>
              </w:rPr>
            </w:pPr>
            <w:r w:rsidRPr="0097433E">
              <w:rPr>
                <w:rFonts w:ascii="Times New Roman" w:eastAsia="Calibri" w:hAnsi="Times New Roman" w:cs="Times New Roman"/>
                <w:sz w:val="24"/>
                <w:szCs w:val="24"/>
              </w:rPr>
              <w:t>работа с конспектом лекций</w:t>
            </w:r>
          </w:p>
          <w:p w:rsidR="004D147E" w:rsidRPr="0097433E" w:rsidRDefault="004D147E" w:rsidP="00A04486">
            <w:pPr>
              <w:numPr>
                <w:ilvl w:val="0"/>
                <w:numId w:val="35"/>
              </w:numPr>
              <w:tabs>
                <w:tab w:val="left" w:pos="426"/>
              </w:tabs>
              <w:spacing w:after="0" w:line="240" w:lineRule="auto"/>
              <w:ind w:left="0" w:firstLine="0"/>
              <w:rPr>
                <w:rFonts w:ascii="Times New Roman" w:eastAsia="Calibri" w:hAnsi="Times New Roman" w:cs="Times New Roman"/>
                <w:sz w:val="24"/>
                <w:szCs w:val="24"/>
              </w:rPr>
            </w:pPr>
            <w:r w:rsidRPr="0097433E">
              <w:rPr>
                <w:rFonts w:ascii="Times New Roman" w:eastAsia="Calibri" w:hAnsi="Times New Roman" w:cs="Times New Roman"/>
                <w:sz w:val="24"/>
                <w:szCs w:val="24"/>
              </w:rPr>
              <w:t>составление таблиц для систематизации знаний</w:t>
            </w:r>
          </w:p>
          <w:p w:rsidR="004D147E" w:rsidRPr="0097433E" w:rsidRDefault="004D147E" w:rsidP="00A04486">
            <w:pPr>
              <w:numPr>
                <w:ilvl w:val="0"/>
                <w:numId w:val="35"/>
              </w:numPr>
              <w:tabs>
                <w:tab w:val="left" w:pos="426"/>
              </w:tabs>
              <w:spacing w:after="0" w:line="240" w:lineRule="auto"/>
              <w:ind w:left="0" w:firstLine="0"/>
              <w:rPr>
                <w:rFonts w:ascii="Times New Roman" w:eastAsia="Calibri" w:hAnsi="Times New Roman" w:cs="Times New Roman"/>
                <w:sz w:val="24"/>
                <w:szCs w:val="24"/>
              </w:rPr>
            </w:pPr>
            <w:r w:rsidRPr="0097433E">
              <w:rPr>
                <w:rFonts w:ascii="Times New Roman" w:eastAsia="Calibri" w:hAnsi="Times New Roman" w:cs="Times New Roman"/>
                <w:sz w:val="24"/>
                <w:szCs w:val="24"/>
              </w:rPr>
              <w:t>поиск сообщений в сети «Internet»</w:t>
            </w:r>
          </w:p>
          <w:p w:rsidR="004D147E" w:rsidRPr="0097433E" w:rsidRDefault="004D147E" w:rsidP="00A04486">
            <w:pPr>
              <w:numPr>
                <w:ilvl w:val="0"/>
                <w:numId w:val="35"/>
              </w:numPr>
              <w:tabs>
                <w:tab w:val="left" w:pos="426"/>
              </w:tabs>
              <w:spacing w:after="0" w:line="240" w:lineRule="auto"/>
              <w:ind w:left="0" w:firstLine="0"/>
              <w:rPr>
                <w:rFonts w:ascii="Times New Roman" w:eastAsia="Calibri" w:hAnsi="Times New Roman" w:cs="Times New Roman"/>
                <w:sz w:val="24"/>
                <w:szCs w:val="24"/>
              </w:rPr>
            </w:pPr>
            <w:r w:rsidRPr="0097433E">
              <w:rPr>
                <w:rFonts w:ascii="Times New Roman" w:eastAsia="Times New Roman" w:hAnsi="Times New Roman" w:cs="Times New Roman"/>
                <w:bCs/>
                <w:sz w:val="24"/>
                <w:szCs w:val="24"/>
              </w:rPr>
              <w:t>Решение задач и упражнений по образцу</w:t>
            </w:r>
          </w:p>
          <w:p w:rsidR="004D147E" w:rsidRPr="0097433E" w:rsidRDefault="004D147E" w:rsidP="00A04486">
            <w:pPr>
              <w:numPr>
                <w:ilvl w:val="0"/>
                <w:numId w:val="35"/>
              </w:numPr>
              <w:tabs>
                <w:tab w:val="left" w:pos="426"/>
              </w:tabs>
              <w:spacing w:after="0" w:line="240" w:lineRule="auto"/>
              <w:ind w:left="0" w:firstLine="0"/>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Разработка алгоритма </w:t>
            </w:r>
          </w:p>
        </w:tc>
        <w:tc>
          <w:tcPr>
            <w:tcW w:w="953" w:type="pct"/>
            <w:tcBorders>
              <w:top w:val="single" w:sz="6" w:space="0" w:color="000000"/>
              <w:left w:val="single" w:sz="4" w:space="0" w:color="auto"/>
              <w:bottom w:val="single" w:sz="6" w:space="0" w:color="000000"/>
              <w:right w:val="single" w:sz="6" w:space="0" w:color="000000"/>
            </w:tcBorders>
          </w:tcPr>
          <w:p w:rsidR="004D147E" w:rsidRPr="0097433E" w:rsidRDefault="004D147E" w:rsidP="004D147E">
            <w:pPr>
              <w:spacing w:after="0" w:line="240" w:lineRule="auto"/>
              <w:jc w:val="center"/>
              <w:rPr>
                <w:rFonts w:ascii="Times New Roman" w:eastAsia="Calibri" w:hAnsi="Times New Roman" w:cs="Times New Roman"/>
                <w:b/>
                <w:iCs/>
                <w:sz w:val="24"/>
                <w:szCs w:val="24"/>
              </w:rPr>
            </w:pPr>
          </w:p>
        </w:tc>
      </w:tr>
      <w:tr w:rsidR="004D147E" w:rsidRPr="0097433E" w:rsidTr="004D147E">
        <w:trPr>
          <w:trHeight w:val="454"/>
        </w:trPr>
        <w:tc>
          <w:tcPr>
            <w:tcW w:w="4047" w:type="pct"/>
            <w:tcBorders>
              <w:top w:val="single" w:sz="6" w:space="0" w:color="000000"/>
              <w:left w:val="single" w:sz="6" w:space="0" w:color="000000"/>
              <w:bottom w:val="single" w:sz="6" w:space="0" w:color="000000"/>
              <w:right w:val="single" w:sz="4" w:space="0" w:color="auto"/>
            </w:tcBorders>
            <w:hideMark/>
          </w:tcPr>
          <w:p w:rsidR="004D147E" w:rsidRPr="0097433E" w:rsidRDefault="004D147E" w:rsidP="004D147E">
            <w:pPr>
              <w:spacing w:after="0" w:line="240" w:lineRule="auto"/>
              <w:rPr>
                <w:rFonts w:ascii="Times New Roman" w:eastAsia="Calibri" w:hAnsi="Times New Roman" w:cs="Times New Roman"/>
                <w:b/>
                <w:iCs/>
                <w:sz w:val="24"/>
                <w:szCs w:val="24"/>
              </w:rPr>
            </w:pPr>
            <w:r w:rsidRPr="0097433E">
              <w:rPr>
                <w:rFonts w:ascii="Times New Roman" w:eastAsia="Calibri" w:hAnsi="Times New Roman" w:cs="Times New Roman"/>
                <w:b/>
                <w:iCs/>
                <w:sz w:val="24"/>
                <w:szCs w:val="24"/>
              </w:rPr>
              <w:t>Промежуточная аттестация в форме дифференцированного зачёта</w:t>
            </w:r>
          </w:p>
        </w:tc>
        <w:tc>
          <w:tcPr>
            <w:tcW w:w="953" w:type="pct"/>
            <w:tcBorders>
              <w:top w:val="single" w:sz="6" w:space="0" w:color="000000"/>
              <w:left w:val="single" w:sz="4" w:space="0" w:color="auto"/>
              <w:bottom w:val="single" w:sz="6" w:space="0" w:color="000000"/>
              <w:right w:val="single" w:sz="6" w:space="0" w:color="000000"/>
            </w:tcBorders>
          </w:tcPr>
          <w:p w:rsidR="004D147E" w:rsidRPr="0097433E" w:rsidRDefault="004D147E" w:rsidP="004D147E">
            <w:pPr>
              <w:spacing w:after="0" w:line="240" w:lineRule="auto"/>
              <w:jc w:val="center"/>
              <w:rPr>
                <w:rFonts w:ascii="Times New Roman" w:eastAsia="Calibri" w:hAnsi="Times New Roman" w:cs="Times New Roman"/>
                <w:b/>
                <w:iCs/>
                <w:sz w:val="24"/>
                <w:szCs w:val="24"/>
              </w:rPr>
            </w:pPr>
            <w:r w:rsidRPr="0097433E">
              <w:rPr>
                <w:rFonts w:ascii="Times New Roman" w:eastAsia="Calibri" w:hAnsi="Times New Roman" w:cs="Times New Roman"/>
                <w:b/>
                <w:iCs/>
                <w:sz w:val="24"/>
                <w:szCs w:val="24"/>
              </w:rPr>
              <w:t>2</w:t>
            </w:r>
          </w:p>
        </w:tc>
      </w:tr>
    </w:tbl>
    <w:p w:rsidR="004D147E" w:rsidRPr="0097433E" w:rsidRDefault="004D147E" w:rsidP="004D147E">
      <w:pPr>
        <w:spacing w:after="200" w:line="276" w:lineRule="auto"/>
        <w:rPr>
          <w:rFonts w:ascii="Times New Roman" w:eastAsia="Calibri" w:hAnsi="Times New Roman" w:cs="Times New Roman"/>
          <w:sz w:val="24"/>
          <w:szCs w:val="24"/>
        </w:rPr>
      </w:pPr>
    </w:p>
    <w:p w:rsidR="004D147E" w:rsidRPr="0097433E" w:rsidRDefault="004D147E" w:rsidP="004D147E">
      <w:pPr>
        <w:spacing w:after="120" w:line="276" w:lineRule="auto"/>
        <w:ind w:right="141" w:firstLine="709"/>
        <w:jc w:val="both"/>
        <w:rPr>
          <w:rFonts w:ascii="Times New Roman" w:eastAsia="Times New Roman" w:hAnsi="Times New Roman" w:cs="Times New Roman"/>
          <w:sz w:val="24"/>
          <w:szCs w:val="24"/>
          <w:lang w:val="x-none" w:eastAsia="x-none"/>
        </w:rPr>
      </w:pPr>
      <w:r w:rsidRPr="0097433E">
        <w:rPr>
          <w:rFonts w:ascii="Times New Roman" w:eastAsia="Times New Roman" w:hAnsi="Times New Roman" w:cs="Times New Roman"/>
          <w:sz w:val="24"/>
          <w:szCs w:val="24"/>
          <w:lang w:val="x-none" w:eastAsia="x-none"/>
        </w:rPr>
        <w:t xml:space="preserve">Могут применяться дистанционные образовательные технологии и электронное обучение (не более </w:t>
      </w:r>
      <w:r w:rsidRPr="0097433E">
        <w:rPr>
          <w:rFonts w:ascii="Times New Roman" w:eastAsia="Times New Roman" w:hAnsi="Times New Roman" w:cs="Times New Roman"/>
          <w:sz w:val="24"/>
          <w:szCs w:val="24"/>
          <w:lang w:eastAsia="x-none"/>
        </w:rPr>
        <w:t>1</w:t>
      </w:r>
      <w:r w:rsidRPr="0097433E">
        <w:rPr>
          <w:rFonts w:ascii="Times New Roman" w:eastAsia="Times New Roman" w:hAnsi="Times New Roman" w:cs="Times New Roman"/>
          <w:sz w:val="24"/>
          <w:szCs w:val="24"/>
          <w:lang w:val="x-none" w:eastAsia="x-none"/>
        </w:rPr>
        <w:t>0% от общего количества часов)</w:t>
      </w:r>
    </w:p>
    <w:p w:rsidR="004D147E" w:rsidRPr="0097433E" w:rsidRDefault="004D147E" w:rsidP="004D147E">
      <w:pPr>
        <w:spacing w:after="200" w:line="276" w:lineRule="auto"/>
        <w:rPr>
          <w:rFonts w:ascii="Times New Roman" w:eastAsia="Calibri" w:hAnsi="Times New Roman" w:cs="Times New Roman"/>
          <w:sz w:val="24"/>
          <w:szCs w:val="24"/>
          <w:lang w:val="x-none"/>
        </w:rPr>
      </w:pPr>
    </w:p>
    <w:p w:rsidR="004D147E" w:rsidRPr="0097433E" w:rsidRDefault="004D147E" w:rsidP="004D147E">
      <w:pPr>
        <w:spacing w:after="200" w:line="276" w:lineRule="auto"/>
        <w:rPr>
          <w:rFonts w:ascii="Times New Roman" w:eastAsia="Calibri" w:hAnsi="Times New Roman" w:cs="Times New Roman"/>
          <w:sz w:val="24"/>
          <w:szCs w:val="24"/>
        </w:rPr>
      </w:pPr>
    </w:p>
    <w:p w:rsidR="004D147E" w:rsidRPr="0097433E" w:rsidRDefault="004D147E" w:rsidP="004D147E">
      <w:pPr>
        <w:spacing w:after="200" w:line="276" w:lineRule="auto"/>
        <w:rPr>
          <w:rFonts w:ascii="Calibri" w:eastAsia="Calibri" w:hAnsi="Calibri" w:cs="Times New Roman"/>
        </w:rPr>
      </w:pPr>
    </w:p>
    <w:p w:rsidR="004D147E" w:rsidRPr="0097433E" w:rsidRDefault="004D147E" w:rsidP="004D147E">
      <w:pPr>
        <w:spacing w:after="200" w:line="276" w:lineRule="auto"/>
        <w:rPr>
          <w:rFonts w:ascii="Calibri" w:eastAsia="Calibri" w:hAnsi="Calibri" w:cs="Times New Roman"/>
        </w:rPr>
      </w:pPr>
    </w:p>
    <w:p w:rsidR="004D147E" w:rsidRPr="0097433E" w:rsidRDefault="004D147E" w:rsidP="004D147E">
      <w:pPr>
        <w:spacing w:after="200" w:line="276" w:lineRule="auto"/>
        <w:rPr>
          <w:rFonts w:ascii="Calibri" w:eastAsia="Calibri" w:hAnsi="Calibri" w:cs="Times New Roman"/>
        </w:rPr>
      </w:pPr>
    </w:p>
    <w:p w:rsidR="004D147E" w:rsidRPr="0097433E" w:rsidRDefault="004D147E" w:rsidP="004D147E">
      <w:pPr>
        <w:spacing w:after="200" w:line="276" w:lineRule="auto"/>
        <w:rPr>
          <w:rFonts w:ascii="Calibri" w:eastAsia="Calibri" w:hAnsi="Calibri" w:cs="Times New Roman"/>
        </w:rPr>
      </w:pPr>
    </w:p>
    <w:p w:rsidR="004D147E" w:rsidRPr="0097433E" w:rsidRDefault="004D147E" w:rsidP="004D147E">
      <w:pPr>
        <w:spacing w:after="200" w:line="276" w:lineRule="auto"/>
        <w:rPr>
          <w:rFonts w:ascii="Calibri" w:eastAsia="Calibri" w:hAnsi="Calibri" w:cs="Times New Roman"/>
        </w:rPr>
      </w:pPr>
    </w:p>
    <w:p w:rsidR="004D147E" w:rsidRPr="0097433E" w:rsidRDefault="004D147E" w:rsidP="004D147E">
      <w:pPr>
        <w:spacing w:after="200" w:line="276" w:lineRule="auto"/>
        <w:rPr>
          <w:rFonts w:ascii="Calibri" w:eastAsia="Calibri" w:hAnsi="Calibri" w:cs="Times New Roman"/>
        </w:rPr>
      </w:pPr>
    </w:p>
    <w:p w:rsidR="004D147E" w:rsidRPr="0097433E" w:rsidRDefault="004D147E" w:rsidP="004D147E">
      <w:pPr>
        <w:spacing w:after="200" w:line="276" w:lineRule="auto"/>
        <w:rPr>
          <w:rFonts w:ascii="Calibri" w:eastAsia="Calibri" w:hAnsi="Calibri" w:cs="Times New Roman"/>
        </w:rPr>
      </w:pPr>
    </w:p>
    <w:p w:rsidR="004D147E" w:rsidRPr="0097433E" w:rsidRDefault="004D147E" w:rsidP="004D147E">
      <w:pPr>
        <w:spacing w:after="0" w:line="276" w:lineRule="auto"/>
        <w:rPr>
          <w:rFonts w:ascii="Calibri" w:eastAsia="Calibri" w:hAnsi="Calibri" w:cs="Times New Roman"/>
        </w:rPr>
        <w:sectPr w:rsidR="004D147E" w:rsidRPr="0097433E" w:rsidSect="00F51831">
          <w:footerReference w:type="default" r:id="rId110"/>
          <w:type w:val="continuous"/>
          <w:pgSz w:w="11906" w:h="16838"/>
          <w:pgMar w:top="1134" w:right="851" w:bottom="1134" w:left="1701" w:header="708" w:footer="708" w:gutter="0"/>
          <w:cols w:space="720"/>
          <w:titlePg/>
          <w:docGrid w:linePitch="299"/>
        </w:sectPr>
      </w:pPr>
    </w:p>
    <w:p w:rsidR="004D147E" w:rsidRPr="0097433E" w:rsidRDefault="004D147E" w:rsidP="004D147E">
      <w:pPr>
        <w:tabs>
          <w:tab w:val="left" w:pos="426"/>
        </w:tabs>
        <w:spacing w:after="0" w:line="276"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lastRenderedPageBreak/>
        <w:t xml:space="preserve">2.2 Тематический план и содержание учебной дисциплины </w:t>
      </w:r>
      <w:r w:rsidR="000158A8" w:rsidRPr="0097433E">
        <w:rPr>
          <w:rFonts w:ascii="Times New Roman" w:eastAsia="Calibri" w:hAnsi="Times New Roman" w:cs="Times New Roman"/>
          <w:b/>
          <w:sz w:val="24"/>
          <w:szCs w:val="24"/>
        </w:rPr>
        <w:t>«</w:t>
      </w:r>
      <w:r w:rsidRPr="0097433E">
        <w:rPr>
          <w:rFonts w:ascii="Times New Roman" w:eastAsia="Calibri" w:hAnsi="Times New Roman" w:cs="Times New Roman"/>
          <w:b/>
          <w:sz w:val="24"/>
          <w:szCs w:val="24"/>
        </w:rPr>
        <w:t>Численные методы</w:t>
      </w:r>
      <w:r w:rsidR="000158A8" w:rsidRPr="0097433E">
        <w:rPr>
          <w:rFonts w:ascii="Times New Roman" w:eastAsia="Calibri" w:hAnsi="Times New Roman" w:cs="Times New Roman"/>
          <w:b/>
          <w:sz w:val="24"/>
          <w:szCs w:val="24"/>
        </w:rPr>
        <w:t>»</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76"/>
        <w:gridCol w:w="7789"/>
        <w:gridCol w:w="1276"/>
        <w:gridCol w:w="1416"/>
        <w:gridCol w:w="1519"/>
      </w:tblGrid>
      <w:tr w:rsidR="00EE615A" w:rsidRPr="0097433E" w:rsidTr="003A28F5">
        <w:trPr>
          <w:trHeight w:val="20"/>
        </w:trPr>
        <w:tc>
          <w:tcPr>
            <w:tcW w:w="797" w:type="pct"/>
            <w:tcBorders>
              <w:top w:val="single" w:sz="4" w:space="0" w:color="auto"/>
              <w:left w:val="single" w:sz="4" w:space="0" w:color="auto"/>
              <w:bottom w:val="single" w:sz="4" w:space="0" w:color="auto"/>
              <w:right w:val="single" w:sz="4" w:space="0" w:color="auto"/>
            </w:tcBorders>
            <w:vAlign w:val="center"/>
            <w:hideMark/>
          </w:tcPr>
          <w:p w:rsidR="00EE615A" w:rsidRPr="0097433E" w:rsidRDefault="00EE615A"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Наименование разделов и тем</w:t>
            </w:r>
          </w:p>
        </w:tc>
        <w:tc>
          <w:tcPr>
            <w:tcW w:w="2728" w:type="pct"/>
            <w:tcBorders>
              <w:top w:val="single" w:sz="4" w:space="0" w:color="auto"/>
              <w:left w:val="single" w:sz="4" w:space="0" w:color="auto"/>
              <w:bottom w:val="single" w:sz="4" w:space="0" w:color="auto"/>
              <w:right w:val="single" w:sz="4" w:space="0" w:color="auto"/>
            </w:tcBorders>
            <w:vAlign w:val="center"/>
            <w:hideMark/>
          </w:tcPr>
          <w:p w:rsidR="00EE615A" w:rsidRPr="0097433E" w:rsidRDefault="00EE615A"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Содержание учебного материала и формы организации деятельности обучающихся</w:t>
            </w:r>
          </w:p>
        </w:tc>
        <w:tc>
          <w:tcPr>
            <w:tcW w:w="447" w:type="pct"/>
            <w:tcBorders>
              <w:top w:val="single" w:sz="4" w:space="0" w:color="auto"/>
              <w:left w:val="single" w:sz="4" w:space="0" w:color="auto"/>
              <w:bottom w:val="single" w:sz="4" w:space="0" w:color="auto"/>
              <w:right w:val="single" w:sz="4" w:space="0" w:color="auto"/>
            </w:tcBorders>
            <w:hideMark/>
          </w:tcPr>
          <w:p w:rsidR="00EE615A" w:rsidRPr="0097433E" w:rsidRDefault="00EE615A" w:rsidP="004D147E">
            <w:pPr>
              <w:spacing w:after="0" w:line="216"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18"/>
                <w:szCs w:val="18"/>
              </w:rPr>
              <w:t>Объем, акад. ч / в том числе в форме практической подготовки, акад ч</w:t>
            </w:r>
          </w:p>
        </w:tc>
        <w:tc>
          <w:tcPr>
            <w:tcW w:w="496" w:type="pct"/>
            <w:tcBorders>
              <w:top w:val="single" w:sz="4" w:space="0" w:color="auto"/>
              <w:left w:val="single" w:sz="4" w:space="0" w:color="auto"/>
              <w:bottom w:val="single" w:sz="4" w:space="0" w:color="auto"/>
              <w:right w:val="single" w:sz="4" w:space="0" w:color="auto"/>
            </w:tcBorders>
          </w:tcPr>
          <w:p w:rsidR="00EE615A" w:rsidRPr="0097433E" w:rsidRDefault="00EE615A" w:rsidP="004D147E">
            <w:pPr>
              <w:suppressAutoHyphens/>
              <w:spacing w:after="200" w:line="276" w:lineRule="auto"/>
              <w:jc w:val="center"/>
              <w:rPr>
                <w:rFonts w:ascii="Times New Roman" w:eastAsia="Calibri" w:hAnsi="Times New Roman" w:cs="Times New Roman"/>
                <w:b/>
                <w:bCs/>
              </w:rPr>
            </w:pPr>
            <w:r w:rsidRPr="0097433E">
              <w:rPr>
                <w:rFonts w:ascii="Times New Roman" w:eastAsia="Calibri" w:hAnsi="Times New Roman" w:cs="Times New Roman"/>
                <w:sz w:val="24"/>
                <w:szCs w:val="24"/>
              </w:rPr>
              <w:t>Код ПК, ОК</w:t>
            </w:r>
          </w:p>
        </w:tc>
        <w:tc>
          <w:tcPr>
            <w:tcW w:w="532" w:type="pct"/>
            <w:tcBorders>
              <w:top w:val="single" w:sz="4" w:space="0" w:color="auto"/>
              <w:left w:val="single" w:sz="4" w:space="0" w:color="auto"/>
              <w:bottom w:val="single" w:sz="4" w:space="0" w:color="auto"/>
              <w:right w:val="single" w:sz="4" w:space="0" w:color="auto"/>
            </w:tcBorders>
          </w:tcPr>
          <w:p w:rsidR="00EE615A" w:rsidRPr="0097433E" w:rsidRDefault="00EE615A" w:rsidP="004D147E">
            <w:pPr>
              <w:suppressAutoHyphens/>
              <w:spacing w:after="200" w:line="276" w:lineRule="auto"/>
              <w:jc w:val="center"/>
              <w:rPr>
                <w:rFonts w:ascii="Times New Roman" w:eastAsia="Calibri" w:hAnsi="Times New Roman" w:cs="Times New Roman"/>
                <w:b/>
                <w:bCs/>
              </w:rPr>
            </w:pPr>
            <w:r w:rsidRPr="0097433E">
              <w:rPr>
                <w:rFonts w:ascii="Times New Roman" w:eastAsia="Calibri" w:hAnsi="Times New Roman" w:cs="Times New Roman"/>
                <w:sz w:val="24"/>
                <w:szCs w:val="24"/>
              </w:rPr>
              <w:t>Код Н/У/З</w:t>
            </w:r>
          </w:p>
        </w:tc>
      </w:tr>
      <w:tr w:rsidR="00EE615A" w:rsidRPr="0097433E" w:rsidTr="003A28F5">
        <w:trPr>
          <w:trHeight w:val="20"/>
        </w:trPr>
        <w:tc>
          <w:tcPr>
            <w:tcW w:w="3972" w:type="pct"/>
            <w:gridSpan w:val="3"/>
            <w:tcBorders>
              <w:top w:val="single" w:sz="4" w:space="0" w:color="auto"/>
              <w:left w:val="single" w:sz="4" w:space="0" w:color="auto"/>
              <w:bottom w:val="single" w:sz="4" w:space="0" w:color="auto"/>
              <w:right w:val="single" w:sz="4" w:space="0" w:color="auto"/>
            </w:tcBorders>
            <w:vAlign w:val="center"/>
            <w:hideMark/>
          </w:tcPr>
          <w:p w:rsidR="00EE615A" w:rsidRPr="0097433E" w:rsidRDefault="00EE615A" w:rsidP="004D147E">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РАЗДЕЛ 1</w:t>
            </w:r>
          </w:p>
          <w:p w:rsidR="00EE615A" w:rsidRPr="0097433E" w:rsidRDefault="00EE615A" w:rsidP="004D147E">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ЧИСЛЕННЫЕ МЕТОДЫ РЕШЕНИЯ УРАВНЕНИЙ И СИСТЕМ УРАВНЕНИЙ.</w:t>
            </w:r>
          </w:p>
        </w:tc>
        <w:tc>
          <w:tcPr>
            <w:tcW w:w="496" w:type="pct"/>
            <w:tcBorders>
              <w:top w:val="single" w:sz="4" w:space="0" w:color="auto"/>
              <w:left w:val="single" w:sz="4" w:space="0" w:color="auto"/>
              <w:bottom w:val="single" w:sz="4" w:space="0" w:color="auto"/>
              <w:right w:val="single" w:sz="4" w:space="0" w:color="auto"/>
            </w:tcBorders>
          </w:tcPr>
          <w:p w:rsidR="00EE615A" w:rsidRPr="0097433E" w:rsidRDefault="00EE615A" w:rsidP="004D147E">
            <w:pPr>
              <w:spacing w:after="0" w:line="240" w:lineRule="auto"/>
              <w:jc w:val="center"/>
              <w:rPr>
                <w:rFonts w:ascii="Times New Roman" w:eastAsia="Calibri" w:hAnsi="Times New Roman" w:cs="Times New Roman"/>
                <w:b/>
                <w:bCs/>
                <w:sz w:val="24"/>
                <w:szCs w:val="24"/>
              </w:rPr>
            </w:pPr>
          </w:p>
        </w:tc>
        <w:tc>
          <w:tcPr>
            <w:tcW w:w="532" w:type="pct"/>
            <w:tcBorders>
              <w:top w:val="single" w:sz="4" w:space="0" w:color="auto"/>
              <w:left w:val="single" w:sz="4" w:space="0" w:color="auto"/>
              <w:bottom w:val="single" w:sz="4" w:space="0" w:color="auto"/>
              <w:right w:val="single" w:sz="4" w:space="0" w:color="auto"/>
            </w:tcBorders>
          </w:tcPr>
          <w:p w:rsidR="00EE615A" w:rsidRPr="0097433E" w:rsidRDefault="00EE615A" w:rsidP="004D147E">
            <w:pPr>
              <w:spacing w:after="0" w:line="240" w:lineRule="auto"/>
              <w:jc w:val="center"/>
              <w:rPr>
                <w:rFonts w:ascii="Times New Roman" w:eastAsia="Calibri" w:hAnsi="Times New Roman" w:cs="Times New Roman"/>
                <w:b/>
                <w:bCs/>
                <w:sz w:val="24"/>
                <w:szCs w:val="24"/>
              </w:rPr>
            </w:pPr>
          </w:p>
        </w:tc>
      </w:tr>
      <w:tr w:rsidR="00EE615A" w:rsidRPr="0097433E" w:rsidTr="003A28F5">
        <w:trPr>
          <w:trHeight w:val="20"/>
        </w:trPr>
        <w:tc>
          <w:tcPr>
            <w:tcW w:w="797" w:type="pct"/>
            <w:vMerge w:val="restart"/>
            <w:tcBorders>
              <w:top w:val="single" w:sz="4" w:space="0" w:color="auto"/>
              <w:left w:val="single" w:sz="4" w:space="0" w:color="auto"/>
              <w:right w:val="single" w:sz="4" w:space="0" w:color="auto"/>
            </w:tcBorders>
            <w:hideMark/>
          </w:tcPr>
          <w:p w:rsidR="00EE615A" w:rsidRPr="0097433E" w:rsidRDefault="00EE615A" w:rsidP="004D147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ТЕМА 1.1 </w:t>
            </w:r>
          </w:p>
          <w:p w:rsidR="00EE615A" w:rsidRPr="0097433E" w:rsidRDefault="00EE615A" w:rsidP="004D147E">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Cs/>
                <w:sz w:val="24"/>
                <w:szCs w:val="24"/>
              </w:rPr>
              <w:t>Элементы теории погрешностей</w:t>
            </w:r>
          </w:p>
        </w:tc>
        <w:tc>
          <w:tcPr>
            <w:tcW w:w="2728" w:type="pct"/>
            <w:tcBorders>
              <w:top w:val="single" w:sz="4" w:space="0" w:color="auto"/>
              <w:left w:val="single" w:sz="4" w:space="0" w:color="auto"/>
              <w:bottom w:val="single" w:sz="4" w:space="0" w:color="auto"/>
              <w:right w:val="single" w:sz="4" w:space="0" w:color="auto"/>
            </w:tcBorders>
            <w:hideMark/>
          </w:tcPr>
          <w:p w:rsidR="00EE615A" w:rsidRPr="0097433E" w:rsidRDefault="00EE615A" w:rsidP="004D147E">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Введение в теорию численных методов</w:t>
            </w:r>
          </w:p>
          <w:p w:rsidR="00EE615A" w:rsidRPr="0097433E" w:rsidRDefault="00EE615A" w:rsidP="004D147E">
            <w:pPr>
              <w:spacing w:after="0" w:line="240" w:lineRule="auto"/>
              <w:rPr>
                <w:rFonts w:ascii="Times New Roman" w:eastAsia="Calibri" w:hAnsi="Times New Roman" w:cs="Times New Roman"/>
                <w:b/>
                <w:bCs/>
                <w:sz w:val="24"/>
                <w:szCs w:val="24"/>
              </w:rPr>
            </w:pPr>
            <w:r w:rsidRPr="0097433E">
              <w:rPr>
                <w:rFonts w:ascii="Times New Roman" w:eastAsia="Times New Roman" w:hAnsi="Times New Roman" w:cs="Times New Roman"/>
                <w:sz w:val="24"/>
                <w:szCs w:val="24"/>
              </w:rPr>
              <w:t>Причины появления вычислительной математики. Место ЭВМ в развитии вычислительной математики. Проблемы, связанные с применением методов вычислительной математики.</w:t>
            </w:r>
          </w:p>
        </w:tc>
        <w:tc>
          <w:tcPr>
            <w:tcW w:w="447" w:type="pct"/>
            <w:tcBorders>
              <w:top w:val="single" w:sz="4" w:space="0" w:color="auto"/>
              <w:left w:val="single" w:sz="4" w:space="0" w:color="auto"/>
              <w:bottom w:val="single" w:sz="4" w:space="0" w:color="auto"/>
              <w:right w:val="single" w:sz="4" w:space="0" w:color="auto"/>
            </w:tcBorders>
            <w:vAlign w:val="center"/>
            <w:hideMark/>
          </w:tcPr>
          <w:p w:rsidR="00EE615A" w:rsidRPr="0097433E" w:rsidRDefault="00EE615A" w:rsidP="004D147E">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1</w:t>
            </w:r>
          </w:p>
        </w:tc>
        <w:tc>
          <w:tcPr>
            <w:tcW w:w="496" w:type="pct"/>
            <w:vMerge w:val="restart"/>
            <w:tcBorders>
              <w:top w:val="single" w:sz="4" w:space="0" w:color="auto"/>
              <w:left w:val="single" w:sz="4" w:space="0" w:color="auto"/>
              <w:right w:val="single" w:sz="4" w:space="0" w:color="auto"/>
            </w:tcBorders>
          </w:tcPr>
          <w:p w:rsidR="00EE615A" w:rsidRPr="0097433E" w:rsidRDefault="00EE615A" w:rsidP="00FB1810">
            <w:pPr>
              <w:spacing w:after="0" w:line="240" w:lineRule="auto"/>
              <w:jc w:val="center"/>
              <w:rPr>
                <w:rFonts w:ascii="Calibri" w:eastAsia="Calibri" w:hAnsi="Calibri" w:cs="Times New Roman"/>
                <w:bCs/>
                <w:sz w:val="20"/>
                <w:szCs w:val="20"/>
              </w:rPr>
            </w:pPr>
            <w:r w:rsidRPr="0097433E">
              <w:rPr>
                <w:rFonts w:ascii="Times New Roman" w:eastAsia="Calibri" w:hAnsi="Times New Roman" w:cs="Times New Roman"/>
                <w:bCs/>
                <w:sz w:val="20"/>
                <w:szCs w:val="20"/>
              </w:rPr>
              <w:t xml:space="preserve">ОК2, ОК4, ОК5, ОК9, </w:t>
            </w:r>
          </w:p>
          <w:p w:rsidR="00EE615A" w:rsidRPr="0097433E" w:rsidRDefault="00EE615A" w:rsidP="00EE615A">
            <w:pPr>
              <w:spacing w:after="0" w:line="240" w:lineRule="auto"/>
              <w:jc w:val="center"/>
              <w:rPr>
                <w:rFonts w:ascii="Times New Roman" w:eastAsia="Calibri" w:hAnsi="Times New Roman" w:cs="Times New Roman"/>
                <w:bCs/>
                <w:sz w:val="20"/>
                <w:szCs w:val="20"/>
              </w:rPr>
            </w:pPr>
            <w:r w:rsidRPr="0097433E">
              <w:rPr>
                <w:rFonts w:ascii="Times New Roman" w:eastAsia="Calibri" w:hAnsi="Times New Roman" w:cs="Times New Roman"/>
                <w:bCs/>
                <w:sz w:val="20"/>
                <w:szCs w:val="20"/>
              </w:rPr>
              <w:t xml:space="preserve">ПК1.1, </w:t>
            </w:r>
          </w:p>
          <w:p w:rsidR="00EE615A" w:rsidRPr="0097433E" w:rsidRDefault="00EE615A" w:rsidP="004D147E">
            <w:pPr>
              <w:spacing w:after="0" w:line="240" w:lineRule="auto"/>
              <w:jc w:val="center"/>
              <w:rPr>
                <w:rFonts w:ascii="Times New Roman" w:eastAsia="Calibri" w:hAnsi="Times New Roman" w:cs="Times New Roman"/>
                <w:bCs/>
                <w:sz w:val="20"/>
                <w:szCs w:val="20"/>
              </w:rPr>
            </w:pPr>
          </w:p>
          <w:p w:rsidR="00EE615A" w:rsidRPr="0097433E" w:rsidRDefault="00EE615A" w:rsidP="004D147E">
            <w:pPr>
              <w:spacing w:after="0" w:line="240" w:lineRule="auto"/>
              <w:jc w:val="center"/>
              <w:rPr>
                <w:rFonts w:ascii="Times New Roman" w:eastAsia="Calibri" w:hAnsi="Times New Roman" w:cs="Times New Roman"/>
                <w:bCs/>
                <w:sz w:val="20"/>
                <w:szCs w:val="20"/>
              </w:rPr>
            </w:pPr>
          </w:p>
        </w:tc>
        <w:tc>
          <w:tcPr>
            <w:tcW w:w="532" w:type="pct"/>
            <w:vMerge w:val="restart"/>
            <w:tcBorders>
              <w:top w:val="single" w:sz="4" w:space="0" w:color="auto"/>
              <w:left w:val="single" w:sz="4" w:space="0" w:color="auto"/>
              <w:right w:val="single" w:sz="4" w:space="0" w:color="auto"/>
            </w:tcBorders>
          </w:tcPr>
          <w:p w:rsidR="00EE615A" w:rsidRPr="0097433E" w:rsidRDefault="00EE615A" w:rsidP="004D147E">
            <w:pPr>
              <w:spacing w:after="0" w:line="240" w:lineRule="auto"/>
              <w:ind w:right="-113"/>
              <w:jc w:val="center"/>
              <w:rPr>
                <w:rFonts w:ascii="Times New Roman" w:hAnsi="Times New Roman"/>
                <w:sz w:val="14"/>
                <w:szCs w:val="14"/>
              </w:rPr>
            </w:pPr>
            <w:r w:rsidRPr="0097433E">
              <w:rPr>
                <w:rFonts w:ascii="Times New Roman" w:hAnsi="Times New Roman"/>
                <w:sz w:val="14"/>
                <w:szCs w:val="14"/>
              </w:rPr>
              <w:t>Н 1.1.01</w:t>
            </w:r>
          </w:p>
          <w:p w:rsidR="00EE615A" w:rsidRPr="0097433E" w:rsidRDefault="00EE615A" w:rsidP="004D147E">
            <w:pPr>
              <w:spacing w:after="0" w:line="240" w:lineRule="auto"/>
              <w:ind w:right="-113"/>
              <w:jc w:val="center"/>
              <w:rPr>
                <w:rFonts w:ascii="Times New Roman" w:hAnsi="Times New Roman"/>
                <w:sz w:val="14"/>
                <w:szCs w:val="14"/>
              </w:rPr>
            </w:pPr>
            <w:r w:rsidRPr="0097433E">
              <w:rPr>
                <w:rFonts w:ascii="Times New Roman" w:hAnsi="Times New Roman"/>
                <w:sz w:val="14"/>
                <w:szCs w:val="14"/>
              </w:rPr>
              <w:t>У 1.1.01-У 1.1.03</w:t>
            </w:r>
          </w:p>
          <w:p w:rsidR="00EE615A" w:rsidRPr="0097433E" w:rsidRDefault="00EE615A" w:rsidP="004D147E">
            <w:pPr>
              <w:spacing w:after="0" w:line="240" w:lineRule="auto"/>
              <w:ind w:right="-113"/>
              <w:jc w:val="center"/>
              <w:rPr>
                <w:rFonts w:ascii="Times New Roman" w:hAnsi="Times New Roman"/>
                <w:sz w:val="14"/>
                <w:szCs w:val="14"/>
              </w:rPr>
            </w:pPr>
            <w:r w:rsidRPr="0097433E">
              <w:rPr>
                <w:rFonts w:ascii="Times New Roman" w:hAnsi="Times New Roman"/>
                <w:sz w:val="14"/>
                <w:szCs w:val="14"/>
              </w:rPr>
              <w:t>З 1.1.01-З 1.1.03</w:t>
            </w:r>
          </w:p>
          <w:p w:rsidR="00EE615A" w:rsidRPr="0097433E" w:rsidRDefault="00EE615A" w:rsidP="004D147E">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Уо.02.01-Уо.02.07</w:t>
            </w:r>
          </w:p>
          <w:p w:rsidR="00EE615A" w:rsidRPr="0097433E" w:rsidRDefault="00EE615A" w:rsidP="004D147E">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Зо.02.01- Зо.02.03</w:t>
            </w:r>
          </w:p>
          <w:p w:rsidR="00EE615A" w:rsidRPr="0097433E" w:rsidRDefault="00EE615A" w:rsidP="004D147E">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Уо.04.01-Уо.04.02</w:t>
            </w:r>
          </w:p>
          <w:p w:rsidR="00EE615A" w:rsidRPr="0097433E" w:rsidRDefault="00EE615A" w:rsidP="004D147E">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Зо.04.01-Зо.04.02</w:t>
            </w:r>
          </w:p>
          <w:p w:rsidR="00EE615A" w:rsidRPr="0097433E" w:rsidRDefault="00EE615A" w:rsidP="004D147E">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Уо.05.01</w:t>
            </w:r>
          </w:p>
          <w:p w:rsidR="00EE615A" w:rsidRPr="0097433E" w:rsidRDefault="00EE615A" w:rsidP="004D147E">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Зо.05.01-Зо.05.02</w:t>
            </w:r>
          </w:p>
          <w:p w:rsidR="00EE615A" w:rsidRPr="0097433E" w:rsidRDefault="00EE615A" w:rsidP="004D147E">
            <w:pPr>
              <w:spacing w:after="0" w:line="240" w:lineRule="auto"/>
              <w:ind w:right="-113"/>
              <w:jc w:val="center"/>
              <w:rPr>
                <w:rFonts w:ascii="Times New Roman" w:eastAsia="Calibri" w:hAnsi="Times New Roman" w:cs="Times New Roman"/>
                <w:b/>
                <w:bCs/>
                <w:iCs/>
                <w:sz w:val="14"/>
                <w:szCs w:val="14"/>
              </w:rPr>
            </w:pPr>
            <w:r w:rsidRPr="0097433E">
              <w:rPr>
                <w:rFonts w:ascii="Times New Roman" w:eastAsia="Calibri" w:hAnsi="Times New Roman" w:cs="Times New Roman"/>
                <w:sz w:val="14"/>
                <w:szCs w:val="14"/>
              </w:rPr>
              <w:t>Уо.09.01-Уо.09.02</w:t>
            </w:r>
          </w:p>
          <w:p w:rsidR="00EE615A" w:rsidRPr="0097433E" w:rsidRDefault="00EE615A" w:rsidP="004D147E">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Зо.09.01-Зо.09.02</w:t>
            </w:r>
          </w:p>
          <w:p w:rsidR="00EE615A" w:rsidRPr="0097433E" w:rsidRDefault="00EE615A" w:rsidP="004D147E">
            <w:pPr>
              <w:spacing w:after="0" w:line="240" w:lineRule="auto"/>
              <w:jc w:val="center"/>
              <w:rPr>
                <w:rFonts w:ascii="Times New Roman" w:eastAsia="Calibri" w:hAnsi="Times New Roman" w:cs="Times New Roman"/>
                <w:bCs/>
                <w:sz w:val="14"/>
                <w:szCs w:val="14"/>
              </w:rPr>
            </w:pPr>
          </w:p>
        </w:tc>
      </w:tr>
      <w:tr w:rsidR="00EE615A" w:rsidRPr="0097433E" w:rsidTr="003A28F5">
        <w:trPr>
          <w:trHeight w:val="20"/>
        </w:trPr>
        <w:tc>
          <w:tcPr>
            <w:tcW w:w="797" w:type="pct"/>
            <w:vMerge/>
            <w:tcBorders>
              <w:left w:val="single" w:sz="4" w:space="0" w:color="auto"/>
              <w:right w:val="single" w:sz="4" w:space="0" w:color="auto"/>
            </w:tcBorders>
            <w:hideMark/>
          </w:tcPr>
          <w:p w:rsidR="00EE615A" w:rsidRPr="0097433E" w:rsidRDefault="00EE615A" w:rsidP="004D147E">
            <w:pPr>
              <w:spacing w:after="0" w:line="240" w:lineRule="auto"/>
              <w:rPr>
                <w:rFonts w:ascii="Times New Roman" w:eastAsia="Calibri" w:hAnsi="Times New Roman" w:cs="Times New Roman"/>
                <w:bCs/>
                <w:sz w:val="24"/>
                <w:szCs w:val="24"/>
              </w:rPr>
            </w:pPr>
          </w:p>
        </w:tc>
        <w:tc>
          <w:tcPr>
            <w:tcW w:w="2728" w:type="pct"/>
            <w:tcBorders>
              <w:top w:val="single" w:sz="4" w:space="0" w:color="auto"/>
              <w:left w:val="single" w:sz="4" w:space="0" w:color="auto"/>
              <w:bottom w:val="single" w:sz="4" w:space="0" w:color="auto"/>
              <w:right w:val="single" w:sz="4" w:space="0" w:color="auto"/>
            </w:tcBorders>
            <w:hideMark/>
          </w:tcPr>
          <w:p w:rsidR="00EE615A" w:rsidRPr="0097433E" w:rsidRDefault="00EE615A" w:rsidP="004D147E">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Содержание учебного материала</w:t>
            </w:r>
          </w:p>
        </w:tc>
        <w:tc>
          <w:tcPr>
            <w:tcW w:w="447" w:type="pct"/>
            <w:tcBorders>
              <w:top w:val="single" w:sz="4" w:space="0" w:color="auto"/>
              <w:left w:val="single" w:sz="4" w:space="0" w:color="auto"/>
              <w:bottom w:val="single" w:sz="4" w:space="0" w:color="auto"/>
              <w:right w:val="single" w:sz="4" w:space="0" w:color="auto"/>
            </w:tcBorders>
            <w:vAlign w:val="center"/>
          </w:tcPr>
          <w:p w:rsidR="00EE615A" w:rsidRPr="0097433E" w:rsidRDefault="00EE615A" w:rsidP="004D147E">
            <w:pPr>
              <w:spacing w:after="0" w:line="240" w:lineRule="auto"/>
              <w:jc w:val="center"/>
              <w:rPr>
                <w:rFonts w:ascii="Times New Roman" w:eastAsia="Calibri" w:hAnsi="Times New Roman" w:cs="Times New Roman"/>
                <w:b/>
                <w:bCs/>
                <w:sz w:val="24"/>
                <w:szCs w:val="24"/>
              </w:rPr>
            </w:pPr>
          </w:p>
        </w:tc>
        <w:tc>
          <w:tcPr>
            <w:tcW w:w="496" w:type="pct"/>
            <w:vMerge/>
            <w:tcBorders>
              <w:left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Cs/>
                <w:sz w:val="20"/>
                <w:szCs w:val="24"/>
              </w:rPr>
            </w:pPr>
          </w:p>
        </w:tc>
        <w:tc>
          <w:tcPr>
            <w:tcW w:w="532" w:type="pct"/>
            <w:vMerge/>
            <w:tcBorders>
              <w:left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Cs/>
                <w:sz w:val="24"/>
                <w:szCs w:val="24"/>
              </w:rPr>
            </w:pPr>
          </w:p>
        </w:tc>
      </w:tr>
      <w:tr w:rsidR="00EE615A" w:rsidRPr="0097433E" w:rsidTr="003A28F5">
        <w:trPr>
          <w:trHeight w:val="20"/>
        </w:trPr>
        <w:tc>
          <w:tcPr>
            <w:tcW w:w="797" w:type="pct"/>
            <w:vMerge/>
            <w:tcBorders>
              <w:left w:val="single" w:sz="4" w:space="0" w:color="auto"/>
              <w:right w:val="single" w:sz="4" w:space="0" w:color="auto"/>
            </w:tcBorders>
            <w:vAlign w:val="center"/>
            <w:hideMark/>
          </w:tcPr>
          <w:p w:rsidR="00EE615A" w:rsidRPr="0097433E" w:rsidRDefault="00EE615A" w:rsidP="004D147E">
            <w:pPr>
              <w:spacing w:after="0" w:line="240" w:lineRule="auto"/>
              <w:rPr>
                <w:rFonts w:ascii="Times New Roman" w:eastAsia="Calibri" w:hAnsi="Times New Roman" w:cs="Times New Roman"/>
                <w:bCs/>
                <w:sz w:val="24"/>
                <w:szCs w:val="24"/>
              </w:rPr>
            </w:pPr>
          </w:p>
        </w:tc>
        <w:tc>
          <w:tcPr>
            <w:tcW w:w="2728" w:type="pct"/>
            <w:tcBorders>
              <w:top w:val="single" w:sz="4" w:space="0" w:color="auto"/>
              <w:left w:val="single" w:sz="4" w:space="0" w:color="auto"/>
              <w:bottom w:val="single" w:sz="4" w:space="0" w:color="auto"/>
              <w:right w:val="single" w:sz="4" w:space="0" w:color="auto"/>
            </w:tcBorders>
            <w:hideMark/>
          </w:tcPr>
          <w:p w:rsidR="00EE615A" w:rsidRPr="0097433E" w:rsidRDefault="00EE615A" w:rsidP="004D147E">
            <w:pPr>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sz w:val="24"/>
                <w:szCs w:val="24"/>
              </w:rPr>
              <w:t>Источники и классификация погрешностей результата численного решения задачи.</w:t>
            </w:r>
          </w:p>
        </w:tc>
        <w:tc>
          <w:tcPr>
            <w:tcW w:w="447" w:type="pct"/>
            <w:tcBorders>
              <w:top w:val="single" w:sz="4" w:space="0" w:color="auto"/>
              <w:left w:val="single" w:sz="4" w:space="0" w:color="auto"/>
              <w:bottom w:val="single" w:sz="4" w:space="0" w:color="auto"/>
              <w:right w:val="single" w:sz="4" w:space="0" w:color="auto"/>
            </w:tcBorders>
            <w:vAlign w:val="center"/>
            <w:hideMark/>
          </w:tcPr>
          <w:p w:rsidR="00EE615A" w:rsidRPr="0097433E" w:rsidRDefault="00EE615A"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496" w:type="pct"/>
            <w:vMerge/>
            <w:tcBorders>
              <w:left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Cs/>
                <w:sz w:val="20"/>
                <w:szCs w:val="24"/>
              </w:rPr>
            </w:pPr>
          </w:p>
        </w:tc>
        <w:tc>
          <w:tcPr>
            <w:tcW w:w="532" w:type="pct"/>
            <w:vMerge/>
            <w:tcBorders>
              <w:left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Cs/>
                <w:sz w:val="24"/>
                <w:szCs w:val="24"/>
              </w:rPr>
            </w:pPr>
          </w:p>
        </w:tc>
      </w:tr>
      <w:tr w:rsidR="00EE615A" w:rsidRPr="0097433E" w:rsidTr="003A28F5">
        <w:trPr>
          <w:trHeight w:val="20"/>
        </w:trPr>
        <w:tc>
          <w:tcPr>
            <w:tcW w:w="797" w:type="pct"/>
            <w:vMerge/>
            <w:tcBorders>
              <w:left w:val="single" w:sz="4" w:space="0" w:color="auto"/>
              <w:right w:val="single" w:sz="4" w:space="0" w:color="auto"/>
            </w:tcBorders>
            <w:vAlign w:val="center"/>
          </w:tcPr>
          <w:p w:rsidR="00EE615A" w:rsidRPr="0097433E" w:rsidRDefault="00EE615A" w:rsidP="004D147E">
            <w:pPr>
              <w:spacing w:after="0" w:line="240" w:lineRule="auto"/>
              <w:rPr>
                <w:rFonts w:ascii="Times New Roman" w:eastAsia="Calibri" w:hAnsi="Times New Roman" w:cs="Times New Roman"/>
                <w:bCs/>
                <w:sz w:val="24"/>
                <w:szCs w:val="24"/>
              </w:rPr>
            </w:pPr>
          </w:p>
        </w:tc>
        <w:tc>
          <w:tcPr>
            <w:tcW w:w="2728" w:type="pct"/>
            <w:tcBorders>
              <w:top w:val="single" w:sz="4" w:space="0" w:color="auto"/>
              <w:left w:val="single" w:sz="4" w:space="0" w:color="auto"/>
              <w:bottom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i/>
                <w:sz w:val="24"/>
                <w:szCs w:val="24"/>
              </w:rPr>
            </w:pPr>
            <w:r w:rsidRPr="0097433E">
              <w:rPr>
                <w:rFonts w:ascii="Times New Roman" w:eastAsia="Calibri" w:hAnsi="Times New Roman" w:cs="Times New Roman"/>
                <w:i/>
                <w:sz w:val="24"/>
                <w:szCs w:val="24"/>
              </w:rPr>
              <w:t>Самостоятельная работа во взаимодействии с преподавателем-2 час</w:t>
            </w:r>
          </w:p>
          <w:p w:rsidR="00EE615A" w:rsidRPr="0097433E" w:rsidRDefault="00EE615A" w:rsidP="004D147E">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b/>
                <w:bCs/>
                <w:sz w:val="24"/>
                <w:szCs w:val="24"/>
              </w:rPr>
              <w:t>СР</w:t>
            </w:r>
            <w:r w:rsidRPr="0097433E">
              <w:rPr>
                <w:rFonts w:ascii="Times New Roman" w:eastAsia="Calibri" w:hAnsi="Times New Roman" w:cs="Times New Roman"/>
                <w:bCs/>
                <w:sz w:val="24"/>
                <w:szCs w:val="24"/>
              </w:rPr>
              <w:t>- Усвоение содержания теоретического материала, используя информационные образовательные ресурсы</w:t>
            </w:r>
          </w:p>
        </w:tc>
        <w:tc>
          <w:tcPr>
            <w:tcW w:w="447" w:type="pct"/>
            <w:tcBorders>
              <w:top w:val="single" w:sz="4" w:space="0" w:color="auto"/>
              <w:left w:val="single" w:sz="4" w:space="0" w:color="auto"/>
              <w:bottom w:val="single" w:sz="4" w:space="0" w:color="auto"/>
              <w:right w:val="single" w:sz="4" w:space="0" w:color="auto"/>
            </w:tcBorders>
            <w:vAlign w:val="center"/>
          </w:tcPr>
          <w:p w:rsidR="00EE615A" w:rsidRPr="0097433E" w:rsidRDefault="00EE615A"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496" w:type="pct"/>
            <w:vMerge/>
            <w:tcBorders>
              <w:left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Cs/>
                <w:sz w:val="20"/>
                <w:szCs w:val="24"/>
              </w:rPr>
            </w:pPr>
          </w:p>
        </w:tc>
        <w:tc>
          <w:tcPr>
            <w:tcW w:w="532" w:type="pct"/>
            <w:vMerge/>
            <w:tcBorders>
              <w:left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Cs/>
                <w:sz w:val="24"/>
                <w:szCs w:val="24"/>
              </w:rPr>
            </w:pPr>
          </w:p>
        </w:tc>
      </w:tr>
      <w:tr w:rsidR="00EE615A" w:rsidRPr="0097433E" w:rsidTr="003A28F5">
        <w:trPr>
          <w:trHeight w:val="20"/>
        </w:trPr>
        <w:tc>
          <w:tcPr>
            <w:tcW w:w="797" w:type="pct"/>
            <w:vMerge/>
            <w:tcBorders>
              <w:left w:val="single" w:sz="4" w:space="0" w:color="auto"/>
              <w:right w:val="single" w:sz="4" w:space="0" w:color="auto"/>
            </w:tcBorders>
            <w:vAlign w:val="center"/>
            <w:hideMark/>
          </w:tcPr>
          <w:p w:rsidR="00EE615A" w:rsidRPr="0097433E" w:rsidRDefault="00EE615A" w:rsidP="004D147E">
            <w:pPr>
              <w:spacing w:after="0" w:line="240" w:lineRule="auto"/>
              <w:rPr>
                <w:rFonts w:ascii="Times New Roman" w:eastAsia="Calibri" w:hAnsi="Times New Roman" w:cs="Times New Roman"/>
                <w:bCs/>
                <w:sz w:val="24"/>
                <w:szCs w:val="24"/>
              </w:rPr>
            </w:pPr>
          </w:p>
        </w:tc>
        <w:tc>
          <w:tcPr>
            <w:tcW w:w="2728" w:type="pct"/>
            <w:tcBorders>
              <w:top w:val="single" w:sz="4" w:space="0" w:color="auto"/>
              <w:left w:val="single" w:sz="4" w:space="0" w:color="auto"/>
              <w:bottom w:val="single" w:sz="4" w:space="0" w:color="auto"/>
              <w:right w:val="single" w:sz="4" w:space="0" w:color="auto"/>
            </w:tcBorders>
            <w:hideMark/>
          </w:tcPr>
          <w:p w:rsidR="00EE615A" w:rsidRPr="0097433E" w:rsidRDefault="00EE615A" w:rsidP="004D147E">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Практические и лабораторные занятия:</w:t>
            </w:r>
          </w:p>
          <w:p w:rsidR="00EE615A" w:rsidRPr="0097433E" w:rsidRDefault="00EE615A" w:rsidP="004D147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ПЗ 1 Вычисление погрешностей результатов арифметических действий над приближёнными числами.</w:t>
            </w:r>
          </w:p>
        </w:tc>
        <w:tc>
          <w:tcPr>
            <w:tcW w:w="447" w:type="pct"/>
            <w:tcBorders>
              <w:top w:val="single" w:sz="4" w:space="0" w:color="auto"/>
              <w:left w:val="single" w:sz="4" w:space="0" w:color="auto"/>
              <w:bottom w:val="single" w:sz="4" w:space="0" w:color="auto"/>
              <w:right w:val="single" w:sz="4" w:space="0" w:color="auto"/>
            </w:tcBorders>
            <w:hideMark/>
          </w:tcPr>
          <w:p w:rsidR="00EE615A" w:rsidRPr="0097433E" w:rsidRDefault="00EE615A" w:rsidP="004D147E">
            <w:pPr>
              <w:spacing w:after="0" w:line="240" w:lineRule="auto"/>
              <w:jc w:val="center"/>
              <w:rPr>
                <w:rFonts w:ascii="Times New Roman" w:eastAsia="Calibri" w:hAnsi="Times New Roman" w:cs="Times New Roman"/>
                <w:b/>
                <w:sz w:val="24"/>
                <w:szCs w:val="24"/>
              </w:rPr>
            </w:pPr>
          </w:p>
          <w:p w:rsidR="00EE615A" w:rsidRPr="0097433E" w:rsidRDefault="00EE615A" w:rsidP="004D147E">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2</w:t>
            </w:r>
          </w:p>
        </w:tc>
        <w:tc>
          <w:tcPr>
            <w:tcW w:w="496" w:type="pct"/>
            <w:vMerge/>
            <w:tcBorders>
              <w:left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Cs/>
                <w:sz w:val="20"/>
                <w:szCs w:val="24"/>
              </w:rPr>
            </w:pPr>
          </w:p>
        </w:tc>
        <w:tc>
          <w:tcPr>
            <w:tcW w:w="532" w:type="pct"/>
            <w:vMerge/>
            <w:tcBorders>
              <w:left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Cs/>
                <w:sz w:val="24"/>
                <w:szCs w:val="24"/>
              </w:rPr>
            </w:pPr>
          </w:p>
        </w:tc>
      </w:tr>
      <w:tr w:rsidR="00EE615A" w:rsidRPr="0097433E" w:rsidTr="003A28F5">
        <w:trPr>
          <w:trHeight w:val="347"/>
        </w:trPr>
        <w:tc>
          <w:tcPr>
            <w:tcW w:w="797" w:type="pct"/>
            <w:vMerge/>
            <w:tcBorders>
              <w:left w:val="single" w:sz="4" w:space="0" w:color="auto"/>
              <w:bottom w:val="single" w:sz="4" w:space="0" w:color="auto"/>
              <w:right w:val="single" w:sz="4" w:space="0" w:color="auto"/>
            </w:tcBorders>
            <w:vAlign w:val="center"/>
            <w:hideMark/>
          </w:tcPr>
          <w:p w:rsidR="00EE615A" w:rsidRPr="0097433E" w:rsidRDefault="00EE615A" w:rsidP="004D147E">
            <w:pPr>
              <w:spacing w:after="0" w:line="240" w:lineRule="auto"/>
              <w:rPr>
                <w:rFonts w:ascii="Times New Roman" w:eastAsia="Calibri" w:hAnsi="Times New Roman" w:cs="Times New Roman"/>
                <w:bCs/>
                <w:sz w:val="24"/>
                <w:szCs w:val="24"/>
              </w:rPr>
            </w:pPr>
          </w:p>
        </w:tc>
        <w:tc>
          <w:tcPr>
            <w:tcW w:w="2728" w:type="pct"/>
            <w:tcBorders>
              <w:top w:val="single" w:sz="4" w:space="0" w:color="auto"/>
              <w:left w:val="single" w:sz="4" w:space="0" w:color="auto"/>
              <w:bottom w:val="single" w:sz="4" w:space="0" w:color="auto"/>
              <w:right w:val="single" w:sz="4" w:space="0" w:color="auto"/>
            </w:tcBorders>
            <w:hideMark/>
          </w:tcPr>
          <w:p w:rsidR="00EE615A" w:rsidRPr="0097433E" w:rsidRDefault="00EE615A" w:rsidP="004D147E">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Самостоятельная работа обучающихся </w:t>
            </w:r>
          </w:p>
          <w:p w:rsidR="00EE615A" w:rsidRPr="0097433E" w:rsidRDefault="00EE615A" w:rsidP="00A04486">
            <w:pPr>
              <w:numPr>
                <w:ilvl w:val="0"/>
                <w:numId w:val="35"/>
              </w:numPr>
              <w:tabs>
                <w:tab w:val="left" w:pos="426"/>
              </w:tabs>
              <w:spacing w:after="0" w:line="240" w:lineRule="auto"/>
              <w:ind w:left="0" w:firstLine="0"/>
              <w:rPr>
                <w:rFonts w:ascii="Times New Roman" w:eastAsia="Calibri" w:hAnsi="Times New Roman" w:cs="Times New Roman"/>
                <w:sz w:val="24"/>
                <w:szCs w:val="24"/>
              </w:rPr>
            </w:pPr>
            <w:r w:rsidRPr="0097433E">
              <w:rPr>
                <w:rFonts w:ascii="Times New Roman" w:eastAsia="Calibri" w:hAnsi="Times New Roman" w:cs="Times New Roman"/>
                <w:sz w:val="24"/>
                <w:szCs w:val="24"/>
              </w:rPr>
              <w:t>Вычисление погрешности результатов арифметических действий по вариантам</w:t>
            </w:r>
          </w:p>
        </w:tc>
        <w:tc>
          <w:tcPr>
            <w:tcW w:w="447" w:type="pct"/>
            <w:tcBorders>
              <w:top w:val="single" w:sz="4" w:space="0" w:color="auto"/>
              <w:left w:val="single" w:sz="4" w:space="0" w:color="auto"/>
              <w:bottom w:val="single" w:sz="4" w:space="0" w:color="auto"/>
              <w:right w:val="single" w:sz="4" w:space="0" w:color="auto"/>
            </w:tcBorders>
            <w:vAlign w:val="center"/>
          </w:tcPr>
          <w:p w:rsidR="00EE615A" w:rsidRPr="0097433E" w:rsidRDefault="00EE615A" w:rsidP="004D147E">
            <w:pPr>
              <w:spacing w:after="0" w:line="240" w:lineRule="auto"/>
              <w:jc w:val="center"/>
              <w:rPr>
                <w:rFonts w:ascii="Times New Roman" w:eastAsia="Calibri" w:hAnsi="Times New Roman" w:cs="Times New Roman"/>
                <w:b/>
                <w:bCs/>
                <w:sz w:val="24"/>
                <w:szCs w:val="24"/>
              </w:rPr>
            </w:pPr>
          </w:p>
        </w:tc>
        <w:tc>
          <w:tcPr>
            <w:tcW w:w="496" w:type="pct"/>
            <w:vMerge/>
            <w:tcBorders>
              <w:left w:val="single" w:sz="4" w:space="0" w:color="auto"/>
              <w:bottom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Cs/>
                <w:sz w:val="20"/>
                <w:szCs w:val="24"/>
              </w:rPr>
            </w:pPr>
          </w:p>
        </w:tc>
        <w:tc>
          <w:tcPr>
            <w:tcW w:w="532" w:type="pct"/>
            <w:vMerge/>
            <w:tcBorders>
              <w:left w:val="single" w:sz="4" w:space="0" w:color="auto"/>
              <w:bottom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Cs/>
                <w:sz w:val="24"/>
                <w:szCs w:val="24"/>
              </w:rPr>
            </w:pPr>
          </w:p>
        </w:tc>
      </w:tr>
      <w:tr w:rsidR="00EE615A" w:rsidRPr="0097433E" w:rsidTr="003A28F5">
        <w:trPr>
          <w:trHeight w:val="20"/>
        </w:trPr>
        <w:tc>
          <w:tcPr>
            <w:tcW w:w="797" w:type="pct"/>
            <w:vMerge w:val="restart"/>
            <w:tcBorders>
              <w:top w:val="single" w:sz="4" w:space="0" w:color="auto"/>
              <w:left w:val="single" w:sz="4" w:space="0" w:color="auto"/>
              <w:bottom w:val="single" w:sz="4" w:space="0" w:color="auto"/>
              <w:right w:val="single" w:sz="4" w:space="0" w:color="auto"/>
            </w:tcBorders>
            <w:hideMark/>
          </w:tcPr>
          <w:p w:rsidR="00EE615A" w:rsidRPr="0097433E" w:rsidRDefault="00EE615A" w:rsidP="004D147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ТЕМА 1.2</w:t>
            </w:r>
          </w:p>
          <w:p w:rsidR="00EE615A" w:rsidRPr="0097433E" w:rsidRDefault="00EE615A" w:rsidP="004D147E">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Приближённые решения алгебраических и трансцендентных уравнений</w:t>
            </w:r>
          </w:p>
        </w:tc>
        <w:tc>
          <w:tcPr>
            <w:tcW w:w="2728" w:type="pct"/>
            <w:tcBorders>
              <w:top w:val="single" w:sz="4" w:space="0" w:color="auto"/>
              <w:left w:val="single" w:sz="4" w:space="0" w:color="auto"/>
              <w:bottom w:val="single" w:sz="4" w:space="0" w:color="auto"/>
              <w:right w:val="single" w:sz="4" w:space="0" w:color="auto"/>
            </w:tcBorders>
            <w:hideMark/>
          </w:tcPr>
          <w:p w:rsidR="00EE615A" w:rsidRPr="0097433E" w:rsidRDefault="00EE615A" w:rsidP="004D147E">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Содержание учебного материала </w:t>
            </w:r>
          </w:p>
        </w:tc>
        <w:tc>
          <w:tcPr>
            <w:tcW w:w="447" w:type="pct"/>
            <w:vMerge w:val="restart"/>
            <w:tcBorders>
              <w:top w:val="single" w:sz="4" w:space="0" w:color="auto"/>
              <w:left w:val="single" w:sz="4" w:space="0" w:color="auto"/>
              <w:right w:val="single" w:sz="4" w:space="0" w:color="auto"/>
            </w:tcBorders>
            <w:vAlign w:val="center"/>
          </w:tcPr>
          <w:p w:rsidR="00EE615A" w:rsidRPr="0097433E" w:rsidRDefault="00EE615A" w:rsidP="004D147E">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Cs/>
                <w:sz w:val="24"/>
                <w:szCs w:val="24"/>
              </w:rPr>
              <w:t>2</w:t>
            </w:r>
          </w:p>
        </w:tc>
        <w:tc>
          <w:tcPr>
            <w:tcW w:w="496" w:type="pct"/>
            <w:vMerge w:val="restart"/>
            <w:tcBorders>
              <w:top w:val="single" w:sz="4" w:space="0" w:color="auto"/>
              <w:left w:val="single" w:sz="4" w:space="0" w:color="auto"/>
              <w:right w:val="single" w:sz="4" w:space="0" w:color="auto"/>
            </w:tcBorders>
          </w:tcPr>
          <w:p w:rsidR="00EE615A" w:rsidRPr="0097433E" w:rsidRDefault="00EE615A" w:rsidP="00FB1810">
            <w:pPr>
              <w:spacing w:after="0" w:line="240" w:lineRule="auto"/>
              <w:jc w:val="center"/>
              <w:rPr>
                <w:rFonts w:ascii="Calibri" w:eastAsia="Calibri" w:hAnsi="Calibri" w:cs="Times New Roman"/>
                <w:bCs/>
                <w:sz w:val="20"/>
                <w:szCs w:val="20"/>
              </w:rPr>
            </w:pPr>
            <w:r w:rsidRPr="0097433E">
              <w:rPr>
                <w:rFonts w:ascii="Times New Roman" w:eastAsia="Calibri" w:hAnsi="Times New Roman" w:cs="Times New Roman"/>
                <w:bCs/>
                <w:sz w:val="20"/>
                <w:szCs w:val="20"/>
              </w:rPr>
              <w:t xml:space="preserve">ОК1, ОК2, ОК4, ОК5, ОК9, </w:t>
            </w:r>
          </w:p>
          <w:p w:rsidR="00EE615A" w:rsidRPr="0097433E" w:rsidRDefault="00EE615A" w:rsidP="00EE615A">
            <w:pPr>
              <w:spacing w:after="0" w:line="240" w:lineRule="auto"/>
              <w:jc w:val="center"/>
              <w:rPr>
                <w:rFonts w:ascii="Times New Roman" w:eastAsia="Calibri" w:hAnsi="Times New Roman" w:cs="Times New Roman"/>
                <w:bCs/>
                <w:sz w:val="20"/>
                <w:szCs w:val="20"/>
              </w:rPr>
            </w:pPr>
            <w:r w:rsidRPr="0097433E">
              <w:rPr>
                <w:rFonts w:ascii="Times New Roman" w:eastAsia="Calibri" w:hAnsi="Times New Roman" w:cs="Times New Roman"/>
                <w:bCs/>
                <w:sz w:val="20"/>
                <w:szCs w:val="20"/>
              </w:rPr>
              <w:t>ПК1.2</w:t>
            </w:r>
          </w:p>
          <w:p w:rsidR="00EE615A" w:rsidRPr="0097433E" w:rsidRDefault="00EE615A" w:rsidP="004D147E">
            <w:pPr>
              <w:spacing w:after="0" w:line="240" w:lineRule="auto"/>
              <w:jc w:val="center"/>
              <w:rPr>
                <w:rFonts w:ascii="Times New Roman" w:eastAsia="Calibri" w:hAnsi="Times New Roman" w:cs="Times New Roman"/>
                <w:bCs/>
                <w:sz w:val="20"/>
                <w:szCs w:val="20"/>
              </w:rPr>
            </w:pPr>
          </w:p>
          <w:p w:rsidR="00EE615A" w:rsidRPr="0097433E" w:rsidRDefault="00EE615A" w:rsidP="004D147E">
            <w:pPr>
              <w:spacing w:after="0" w:line="240" w:lineRule="auto"/>
              <w:jc w:val="center"/>
              <w:rPr>
                <w:rFonts w:ascii="Times New Roman" w:eastAsia="Calibri" w:hAnsi="Times New Roman" w:cs="Times New Roman"/>
                <w:bCs/>
                <w:sz w:val="20"/>
                <w:szCs w:val="20"/>
              </w:rPr>
            </w:pPr>
          </w:p>
        </w:tc>
        <w:tc>
          <w:tcPr>
            <w:tcW w:w="532" w:type="pct"/>
            <w:vMerge w:val="restart"/>
            <w:tcBorders>
              <w:top w:val="single" w:sz="4" w:space="0" w:color="auto"/>
              <w:left w:val="single" w:sz="4" w:space="0" w:color="auto"/>
              <w:right w:val="single" w:sz="4" w:space="0" w:color="auto"/>
            </w:tcBorders>
          </w:tcPr>
          <w:p w:rsidR="00EE615A" w:rsidRPr="0097433E" w:rsidRDefault="00B0149E" w:rsidP="00952CEE">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Н1.2.0</w:t>
            </w:r>
          </w:p>
          <w:p w:rsidR="00EE615A" w:rsidRPr="0097433E" w:rsidRDefault="00B0149E" w:rsidP="00952CEE">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 1.2.01-У 1.2.02</w:t>
            </w:r>
          </w:p>
          <w:p w:rsidR="00EE615A" w:rsidRPr="0097433E" w:rsidRDefault="00B0149E" w:rsidP="00952CEE">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 1.2.01-З 1.2.02</w:t>
            </w:r>
          </w:p>
          <w:p w:rsidR="00EE615A" w:rsidRPr="0097433E" w:rsidRDefault="00EE615A" w:rsidP="00952CEE">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Уо.01.01-Уо.01.09</w:t>
            </w:r>
          </w:p>
          <w:p w:rsidR="00EE615A" w:rsidRPr="0097433E" w:rsidRDefault="00EE615A" w:rsidP="00952CEE">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Зо.01.01- Зо.01.06</w:t>
            </w:r>
          </w:p>
          <w:p w:rsidR="00EE615A" w:rsidRPr="0097433E" w:rsidRDefault="00EE615A" w:rsidP="00952CEE">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Уо.02.01-Уо.02.07</w:t>
            </w:r>
          </w:p>
          <w:p w:rsidR="00EE615A" w:rsidRPr="0097433E" w:rsidRDefault="00EE615A" w:rsidP="00952CEE">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Зо.02.01- Зо.02.03</w:t>
            </w:r>
          </w:p>
          <w:p w:rsidR="00EE615A" w:rsidRPr="0097433E" w:rsidRDefault="00EE615A" w:rsidP="00952CEE">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Уо.04.01-Уо.04.02</w:t>
            </w:r>
          </w:p>
          <w:p w:rsidR="00EE615A" w:rsidRPr="0097433E" w:rsidRDefault="00EE615A" w:rsidP="00952CEE">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Зо.04.01-Зо.04.02</w:t>
            </w:r>
          </w:p>
          <w:p w:rsidR="00EE615A" w:rsidRPr="0097433E" w:rsidRDefault="00EE615A" w:rsidP="00952CEE">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Уо.05.01</w:t>
            </w:r>
          </w:p>
          <w:p w:rsidR="00EE615A" w:rsidRPr="0097433E" w:rsidRDefault="00EE615A" w:rsidP="00952CEE">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Зо.05.01-Зо.05.02</w:t>
            </w:r>
          </w:p>
          <w:p w:rsidR="00EE615A" w:rsidRPr="0097433E" w:rsidRDefault="00EE615A" w:rsidP="00952CEE">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Уо.09.01-Уо.09.02</w:t>
            </w:r>
          </w:p>
          <w:p w:rsidR="00EE615A" w:rsidRPr="0097433E" w:rsidRDefault="00EE615A" w:rsidP="00EE615A">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Зо.09.01-Зо.09.02</w:t>
            </w:r>
          </w:p>
        </w:tc>
      </w:tr>
      <w:tr w:rsidR="00EE615A" w:rsidRPr="0097433E" w:rsidTr="003A28F5">
        <w:trPr>
          <w:trHeight w:val="20"/>
        </w:trPr>
        <w:tc>
          <w:tcPr>
            <w:tcW w:w="797" w:type="pct"/>
            <w:vMerge/>
            <w:tcBorders>
              <w:top w:val="single" w:sz="4" w:space="0" w:color="auto"/>
              <w:left w:val="single" w:sz="4" w:space="0" w:color="auto"/>
              <w:bottom w:val="single" w:sz="4" w:space="0" w:color="auto"/>
              <w:right w:val="single" w:sz="4" w:space="0" w:color="auto"/>
            </w:tcBorders>
            <w:vAlign w:val="center"/>
            <w:hideMark/>
          </w:tcPr>
          <w:p w:rsidR="00EE615A" w:rsidRPr="0097433E" w:rsidRDefault="00EE615A" w:rsidP="004D147E">
            <w:pPr>
              <w:spacing w:after="0" w:line="240" w:lineRule="auto"/>
              <w:rPr>
                <w:rFonts w:ascii="Times New Roman" w:eastAsia="Calibri" w:hAnsi="Times New Roman" w:cs="Times New Roman"/>
                <w:bCs/>
                <w:sz w:val="24"/>
                <w:szCs w:val="24"/>
              </w:rPr>
            </w:pPr>
          </w:p>
        </w:tc>
        <w:tc>
          <w:tcPr>
            <w:tcW w:w="2728" w:type="pct"/>
            <w:tcBorders>
              <w:top w:val="single" w:sz="4" w:space="0" w:color="auto"/>
              <w:left w:val="single" w:sz="4" w:space="0" w:color="auto"/>
              <w:bottom w:val="single" w:sz="4" w:space="0" w:color="auto"/>
              <w:right w:val="single" w:sz="4" w:space="0" w:color="auto"/>
            </w:tcBorders>
            <w:hideMark/>
          </w:tcPr>
          <w:p w:rsidR="00EE615A" w:rsidRPr="0097433E" w:rsidRDefault="00EE615A" w:rsidP="004D147E">
            <w:pPr>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Постановка задачи локализации корней. Численные методы решения уравнений.</w:t>
            </w:r>
          </w:p>
        </w:tc>
        <w:tc>
          <w:tcPr>
            <w:tcW w:w="447" w:type="pct"/>
            <w:vMerge/>
            <w:tcBorders>
              <w:left w:val="single" w:sz="4" w:space="0" w:color="auto"/>
              <w:bottom w:val="single" w:sz="4" w:space="0" w:color="auto"/>
              <w:right w:val="single" w:sz="4" w:space="0" w:color="auto"/>
            </w:tcBorders>
            <w:vAlign w:val="center"/>
            <w:hideMark/>
          </w:tcPr>
          <w:p w:rsidR="00EE615A" w:rsidRPr="0097433E" w:rsidRDefault="00EE615A" w:rsidP="004D147E">
            <w:pPr>
              <w:spacing w:after="0" w:line="240" w:lineRule="auto"/>
              <w:jc w:val="center"/>
              <w:rPr>
                <w:rFonts w:ascii="Times New Roman" w:eastAsia="Calibri" w:hAnsi="Times New Roman" w:cs="Times New Roman"/>
                <w:bCs/>
                <w:sz w:val="24"/>
                <w:szCs w:val="24"/>
              </w:rPr>
            </w:pPr>
          </w:p>
        </w:tc>
        <w:tc>
          <w:tcPr>
            <w:tcW w:w="496" w:type="pct"/>
            <w:vMerge/>
            <w:tcBorders>
              <w:left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Cs/>
                <w:sz w:val="20"/>
                <w:szCs w:val="24"/>
              </w:rPr>
            </w:pPr>
          </w:p>
        </w:tc>
        <w:tc>
          <w:tcPr>
            <w:tcW w:w="532" w:type="pct"/>
            <w:vMerge/>
            <w:tcBorders>
              <w:left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Cs/>
                <w:sz w:val="14"/>
                <w:szCs w:val="14"/>
              </w:rPr>
            </w:pPr>
          </w:p>
        </w:tc>
      </w:tr>
      <w:tr w:rsidR="00EE615A" w:rsidRPr="0097433E" w:rsidTr="003A28F5">
        <w:trPr>
          <w:trHeight w:val="715"/>
        </w:trPr>
        <w:tc>
          <w:tcPr>
            <w:tcW w:w="797" w:type="pct"/>
            <w:vMerge/>
            <w:tcBorders>
              <w:top w:val="single" w:sz="4" w:space="0" w:color="auto"/>
              <w:left w:val="single" w:sz="4" w:space="0" w:color="auto"/>
              <w:bottom w:val="single" w:sz="4" w:space="0" w:color="auto"/>
              <w:right w:val="single" w:sz="4" w:space="0" w:color="auto"/>
            </w:tcBorders>
            <w:vAlign w:val="center"/>
            <w:hideMark/>
          </w:tcPr>
          <w:p w:rsidR="00EE615A" w:rsidRPr="0097433E" w:rsidRDefault="00EE615A" w:rsidP="004D147E">
            <w:pPr>
              <w:spacing w:after="0" w:line="240" w:lineRule="auto"/>
              <w:rPr>
                <w:rFonts w:ascii="Times New Roman" w:eastAsia="Calibri" w:hAnsi="Times New Roman" w:cs="Times New Roman"/>
                <w:bCs/>
                <w:sz w:val="24"/>
                <w:szCs w:val="24"/>
              </w:rPr>
            </w:pPr>
          </w:p>
        </w:tc>
        <w:tc>
          <w:tcPr>
            <w:tcW w:w="2728" w:type="pct"/>
            <w:vMerge w:val="restart"/>
            <w:tcBorders>
              <w:top w:val="single" w:sz="4" w:space="0" w:color="auto"/>
              <w:left w:val="single" w:sz="4" w:space="0" w:color="auto"/>
              <w:bottom w:val="single" w:sz="4" w:space="0" w:color="auto"/>
              <w:right w:val="single" w:sz="4" w:space="0" w:color="auto"/>
            </w:tcBorders>
            <w:hideMark/>
          </w:tcPr>
          <w:p w:rsidR="00EE615A" w:rsidRPr="0097433E" w:rsidRDefault="00EE615A" w:rsidP="004D147E">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Практические и лабораторные занятия:</w:t>
            </w:r>
          </w:p>
          <w:p w:rsidR="00EE615A" w:rsidRPr="0097433E" w:rsidRDefault="00EE615A" w:rsidP="004D147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ПЗ 2 Решение алгебраических и трансцендентных уравнений методом половинного деления и методом итераций.</w:t>
            </w:r>
          </w:p>
          <w:p w:rsidR="00EE615A" w:rsidRPr="0097433E" w:rsidRDefault="00EE615A" w:rsidP="004D147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ПЗ 3 Решение алгебраических и трансцендентных уравнений методами хорд и касательных.</w:t>
            </w:r>
          </w:p>
        </w:tc>
        <w:tc>
          <w:tcPr>
            <w:tcW w:w="447" w:type="pct"/>
            <w:tcBorders>
              <w:top w:val="single" w:sz="4" w:space="0" w:color="auto"/>
              <w:left w:val="single" w:sz="4" w:space="0" w:color="auto"/>
              <w:right w:val="single" w:sz="4" w:space="0" w:color="auto"/>
            </w:tcBorders>
            <w:vAlign w:val="center"/>
          </w:tcPr>
          <w:p w:rsidR="00EE615A" w:rsidRPr="0097433E" w:rsidRDefault="00EE615A" w:rsidP="004D147E">
            <w:pPr>
              <w:spacing w:after="0" w:line="240" w:lineRule="auto"/>
              <w:jc w:val="center"/>
              <w:rPr>
                <w:rFonts w:ascii="Times New Roman" w:eastAsia="Calibri" w:hAnsi="Times New Roman" w:cs="Times New Roman"/>
                <w:bCs/>
                <w:sz w:val="24"/>
                <w:szCs w:val="24"/>
              </w:rPr>
            </w:pPr>
          </w:p>
          <w:p w:rsidR="00EE615A" w:rsidRPr="0097433E" w:rsidRDefault="00EE615A" w:rsidP="004D147E">
            <w:pPr>
              <w:spacing w:after="0" w:line="240" w:lineRule="auto"/>
              <w:jc w:val="center"/>
              <w:rPr>
                <w:rFonts w:ascii="Times New Roman" w:eastAsia="Calibri" w:hAnsi="Times New Roman" w:cs="Times New Roman"/>
                <w:bCs/>
                <w:sz w:val="24"/>
                <w:szCs w:val="24"/>
              </w:rPr>
            </w:pPr>
          </w:p>
          <w:p w:rsidR="00EE615A" w:rsidRPr="0097433E" w:rsidRDefault="00EE615A" w:rsidP="004D147E">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Cs/>
                <w:sz w:val="24"/>
                <w:szCs w:val="24"/>
              </w:rPr>
              <w:t>2</w:t>
            </w:r>
          </w:p>
        </w:tc>
        <w:tc>
          <w:tcPr>
            <w:tcW w:w="496" w:type="pct"/>
            <w:vMerge/>
            <w:tcBorders>
              <w:left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Cs/>
                <w:sz w:val="20"/>
                <w:szCs w:val="24"/>
              </w:rPr>
            </w:pPr>
          </w:p>
        </w:tc>
        <w:tc>
          <w:tcPr>
            <w:tcW w:w="532" w:type="pct"/>
            <w:vMerge/>
            <w:tcBorders>
              <w:left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Cs/>
                <w:sz w:val="14"/>
                <w:szCs w:val="14"/>
              </w:rPr>
            </w:pPr>
          </w:p>
        </w:tc>
      </w:tr>
      <w:tr w:rsidR="00EE615A" w:rsidRPr="0097433E" w:rsidTr="003A28F5">
        <w:trPr>
          <w:trHeight w:val="704"/>
        </w:trPr>
        <w:tc>
          <w:tcPr>
            <w:tcW w:w="797" w:type="pct"/>
            <w:vMerge/>
            <w:tcBorders>
              <w:top w:val="single" w:sz="4" w:space="0" w:color="auto"/>
              <w:left w:val="single" w:sz="4" w:space="0" w:color="auto"/>
              <w:bottom w:val="single" w:sz="4" w:space="0" w:color="auto"/>
              <w:right w:val="single" w:sz="4" w:space="0" w:color="auto"/>
            </w:tcBorders>
            <w:vAlign w:val="center"/>
            <w:hideMark/>
          </w:tcPr>
          <w:p w:rsidR="00EE615A" w:rsidRPr="0097433E" w:rsidRDefault="00EE615A" w:rsidP="004D147E">
            <w:pPr>
              <w:spacing w:after="0" w:line="240" w:lineRule="auto"/>
              <w:rPr>
                <w:rFonts w:ascii="Times New Roman" w:eastAsia="Calibri" w:hAnsi="Times New Roman" w:cs="Times New Roman"/>
                <w:bCs/>
                <w:sz w:val="24"/>
                <w:szCs w:val="24"/>
              </w:rPr>
            </w:pPr>
          </w:p>
        </w:tc>
        <w:tc>
          <w:tcPr>
            <w:tcW w:w="2728" w:type="pct"/>
            <w:vMerge/>
            <w:tcBorders>
              <w:top w:val="single" w:sz="4" w:space="0" w:color="auto"/>
              <w:left w:val="single" w:sz="4" w:space="0" w:color="auto"/>
              <w:bottom w:val="single" w:sz="4" w:space="0" w:color="auto"/>
              <w:right w:val="single" w:sz="4" w:space="0" w:color="auto"/>
            </w:tcBorders>
            <w:vAlign w:val="center"/>
            <w:hideMark/>
          </w:tcPr>
          <w:p w:rsidR="00EE615A" w:rsidRPr="0097433E" w:rsidRDefault="00EE615A" w:rsidP="004D147E">
            <w:pPr>
              <w:spacing w:after="0" w:line="240" w:lineRule="auto"/>
              <w:rPr>
                <w:rFonts w:ascii="Times New Roman" w:eastAsia="Calibri" w:hAnsi="Times New Roman" w:cs="Times New Roman"/>
                <w:sz w:val="24"/>
                <w:szCs w:val="24"/>
              </w:rPr>
            </w:pPr>
          </w:p>
        </w:tc>
        <w:tc>
          <w:tcPr>
            <w:tcW w:w="447" w:type="pct"/>
            <w:tcBorders>
              <w:top w:val="single" w:sz="4" w:space="0" w:color="auto"/>
              <w:left w:val="single" w:sz="4" w:space="0" w:color="auto"/>
              <w:bottom w:val="single" w:sz="4" w:space="0" w:color="auto"/>
              <w:right w:val="single" w:sz="4" w:space="0" w:color="auto"/>
            </w:tcBorders>
            <w:vAlign w:val="center"/>
            <w:hideMark/>
          </w:tcPr>
          <w:p w:rsidR="00EE615A" w:rsidRPr="0097433E" w:rsidRDefault="00EE615A"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496" w:type="pct"/>
            <w:vMerge/>
            <w:tcBorders>
              <w:left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Cs/>
                <w:sz w:val="20"/>
                <w:szCs w:val="24"/>
              </w:rPr>
            </w:pPr>
          </w:p>
        </w:tc>
        <w:tc>
          <w:tcPr>
            <w:tcW w:w="532" w:type="pct"/>
            <w:vMerge/>
            <w:tcBorders>
              <w:left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Cs/>
                <w:sz w:val="14"/>
                <w:szCs w:val="14"/>
              </w:rPr>
            </w:pPr>
          </w:p>
        </w:tc>
      </w:tr>
      <w:tr w:rsidR="00EE615A" w:rsidRPr="0097433E" w:rsidTr="003A28F5">
        <w:trPr>
          <w:trHeight w:val="624"/>
        </w:trPr>
        <w:tc>
          <w:tcPr>
            <w:tcW w:w="797" w:type="pct"/>
            <w:vMerge/>
            <w:tcBorders>
              <w:top w:val="single" w:sz="4" w:space="0" w:color="auto"/>
              <w:left w:val="single" w:sz="4" w:space="0" w:color="auto"/>
              <w:bottom w:val="single" w:sz="4" w:space="0" w:color="auto"/>
              <w:right w:val="single" w:sz="4" w:space="0" w:color="auto"/>
            </w:tcBorders>
            <w:vAlign w:val="center"/>
            <w:hideMark/>
          </w:tcPr>
          <w:p w:rsidR="00EE615A" w:rsidRPr="0097433E" w:rsidRDefault="00EE615A" w:rsidP="004D147E">
            <w:pPr>
              <w:spacing w:after="0" w:line="240" w:lineRule="auto"/>
              <w:rPr>
                <w:rFonts w:ascii="Times New Roman" w:eastAsia="Calibri" w:hAnsi="Times New Roman" w:cs="Times New Roman"/>
                <w:bCs/>
                <w:sz w:val="24"/>
                <w:szCs w:val="24"/>
              </w:rPr>
            </w:pPr>
          </w:p>
        </w:tc>
        <w:tc>
          <w:tcPr>
            <w:tcW w:w="2728" w:type="pct"/>
            <w:tcBorders>
              <w:top w:val="single" w:sz="4" w:space="0" w:color="auto"/>
              <w:left w:val="single" w:sz="4" w:space="0" w:color="auto"/>
              <w:bottom w:val="single" w:sz="4" w:space="0" w:color="auto"/>
              <w:right w:val="single" w:sz="4" w:space="0" w:color="auto"/>
            </w:tcBorders>
            <w:hideMark/>
          </w:tcPr>
          <w:p w:rsidR="00EE615A" w:rsidRPr="0097433E" w:rsidRDefault="00EE615A" w:rsidP="004D147E">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Самостоятельная работа обучающихся</w:t>
            </w:r>
          </w:p>
          <w:p w:rsidR="00EE615A" w:rsidRPr="0097433E" w:rsidRDefault="00EE615A" w:rsidP="004D147E">
            <w:pPr>
              <w:spacing w:after="0" w:line="240" w:lineRule="auto"/>
              <w:rPr>
                <w:rFonts w:ascii="Times New Roman" w:eastAsia="Calibri" w:hAnsi="Times New Roman" w:cs="Times New Roman"/>
                <w:sz w:val="24"/>
                <w:szCs w:val="24"/>
              </w:rPr>
            </w:pPr>
            <w:r w:rsidRPr="0097433E">
              <w:rPr>
                <w:rFonts w:ascii="Times New Roman" w:eastAsia="Times New Roman" w:hAnsi="Times New Roman" w:cs="Times New Roman"/>
                <w:bCs/>
                <w:sz w:val="24"/>
                <w:szCs w:val="24"/>
              </w:rPr>
              <w:t xml:space="preserve">Решение трансцендентных уравнений приближенными методами </w:t>
            </w:r>
            <w:r w:rsidRPr="0097433E">
              <w:rPr>
                <w:rFonts w:ascii="Times New Roman" w:eastAsia="Calibri" w:hAnsi="Times New Roman" w:cs="Times New Roman"/>
                <w:sz w:val="24"/>
                <w:szCs w:val="24"/>
              </w:rPr>
              <w:t>по вариантам</w:t>
            </w:r>
          </w:p>
        </w:tc>
        <w:tc>
          <w:tcPr>
            <w:tcW w:w="447" w:type="pct"/>
            <w:tcBorders>
              <w:top w:val="single" w:sz="4" w:space="0" w:color="auto"/>
              <w:left w:val="single" w:sz="4" w:space="0" w:color="auto"/>
              <w:bottom w:val="single" w:sz="4" w:space="0" w:color="auto"/>
              <w:right w:val="single" w:sz="4" w:space="0" w:color="auto"/>
            </w:tcBorders>
            <w:vAlign w:val="center"/>
          </w:tcPr>
          <w:p w:rsidR="00EE615A" w:rsidRPr="0097433E" w:rsidRDefault="00EE615A" w:rsidP="004D147E">
            <w:pPr>
              <w:spacing w:after="0" w:line="240" w:lineRule="auto"/>
              <w:jc w:val="center"/>
              <w:rPr>
                <w:rFonts w:ascii="Times New Roman" w:eastAsia="Calibri" w:hAnsi="Times New Roman" w:cs="Times New Roman"/>
                <w:b/>
                <w:bCs/>
                <w:sz w:val="24"/>
                <w:szCs w:val="24"/>
              </w:rPr>
            </w:pPr>
          </w:p>
        </w:tc>
        <w:tc>
          <w:tcPr>
            <w:tcW w:w="496" w:type="pct"/>
            <w:vMerge/>
            <w:tcBorders>
              <w:left w:val="single" w:sz="4" w:space="0" w:color="auto"/>
              <w:bottom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Cs/>
                <w:sz w:val="20"/>
                <w:szCs w:val="24"/>
              </w:rPr>
            </w:pPr>
          </w:p>
        </w:tc>
        <w:tc>
          <w:tcPr>
            <w:tcW w:w="532" w:type="pct"/>
            <w:vMerge/>
            <w:tcBorders>
              <w:left w:val="single" w:sz="4" w:space="0" w:color="auto"/>
              <w:bottom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Cs/>
                <w:sz w:val="14"/>
                <w:szCs w:val="14"/>
              </w:rPr>
            </w:pPr>
          </w:p>
        </w:tc>
      </w:tr>
      <w:tr w:rsidR="00EE615A" w:rsidRPr="0097433E" w:rsidTr="003A28F5">
        <w:trPr>
          <w:trHeight w:val="20"/>
        </w:trPr>
        <w:tc>
          <w:tcPr>
            <w:tcW w:w="797" w:type="pct"/>
            <w:vMerge w:val="restart"/>
            <w:tcBorders>
              <w:top w:val="single" w:sz="4" w:space="0" w:color="auto"/>
              <w:left w:val="single" w:sz="4" w:space="0" w:color="auto"/>
              <w:bottom w:val="single" w:sz="4" w:space="0" w:color="auto"/>
              <w:right w:val="single" w:sz="4" w:space="0" w:color="auto"/>
            </w:tcBorders>
            <w:hideMark/>
          </w:tcPr>
          <w:p w:rsidR="00EE615A" w:rsidRPr="0097433E" w:rsidRDefault="00EE615A" w:rsidP="004D147E">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lastRenderedPageBreak/>
              <w:t xml:space="preserve">ТЕМА 1.3 </w:t>
            </w:r>
          </w:p>
          <w:p w:rsidR="00EE615A" w:rsidRPr="0097433E" w:rsidRDefault="00EE615A" w:rsidP="004D147E">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Cs/>
                <w:sz w:val="24"/>
                <w:szCs w:val="24"/>
              </w:rPr>
              <w:t>Решение систем линейных алгебраических уравнений</w:t>
            </w:r>
          </w:p>
        </w:tc>
        <w:tc>
          <w:tcPr>
            <w:tcW w:w="2728" w:type="pct"/>
            <w:tcBorders>
              <w:top w:val="single" w:sz="4" w:space="0" w:color="auto"/>
              <w:left w:val="single" w:sz="4" w:space="0" w:color="auto"/>
              <w:bottom w:val="single" w:sz="4" w:space="0" w:color="auto"/>
              <w:right w:val="single" w:sz="4" w:space="0" w:color="auto"/>
            </w:tcBorders>
            <w:hideMark/>
          </w:tcPr>
          <w:p w:rsidR="00EE615A" w:rsidRPr="0097433E" w:rsidRDefault="00EE615A" w:rsidP="004D147E">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Содержание учебного материала </w:t>
            </w:r>
          </w:p>
        </w:tc>
        <w:tc>
          <w:tcPr>
            <w:tcW w:w="447" w:type="pct"/>
            <w:vMerge w:val="restart"/>
            <w:tcBorders>
              <w:top w:val="single" w:sz="4" w:space="0" w:color="auto"/>
              <w:left w:val="single" w:sz="4" w:space="0" w:color="auto"/>
              <w:right w:val="single" w:sz="4" w:space="0" w:color="auto"/>
            </w:tcBorders>
            <w:vAlign w:val="center"/>
          </w:tcPr>
          <w:p w:rsidR="00EE615A" w:rsidRPr="0097433E" w:rsidRDefault="00EE615A" w:rsidP="004D147E">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Cs/>
                <w:sz w:val="24"/>
                <w:szCs w:val="24"/>
              </w:rPr>
              <w:t>2</w:t>
            </w:r>
          </w:p>
        </w:tc>
        <w:tc>
          <w:tcPr>
            <w:tcW w:w="496" w:type="pct"/>
            <w:vMerge w:val="restart"/>
            <w:tcBorders>
              <w:top w:val="single" w:sz="4" w:space="0" w:color="auto"/>
              <w:left w:val="single" w:sz="4" w:space="0" w:color="auto"/>
              <w:right w:val="single" w:sz="4" w:space="0" w:color="auto"/>
            </w:tcBorders>
          </w:tcPr>
          <w:p w:rsidR="00EE615A" w:rsidRPr="0097433E" w:rsidRDefault="00EE615A" w:rsidP="00FB1810">
            <w:pPr>
              <w:spacing w:after="0" w:line="240" w:lineRule="auto"/>
              <w:jc w:val="center"/>
              <w:rPr>
                <w:rFonts w:ascii="Calibri" w:eastAsia="Calibri" w:hAnsi="Calibri" w:cs="Times New Roman"/>
                <w:bCs/>
                <w:sz w:val="20"/>
                <w:szCs w:val="20"/>
              </w:rPr>
            </w:pPr>
            <w:r w:rsidRPr="0097433E">
              <w:rPr>
                <w:rFonts w:ascii="Times New Roman" w:eastAsia="Calibri" w:hAnsi="Times New Roman" w:cs="Times New Roman"/>
                <w:bCs/>
                <w:sz w:val="20"/>
                <w:szCs w:val="20"/>
              </w:rPr>
              <w:t xml:space="preserve">ОК2, ОК4, ОК5, ОК9, </w:t>
            </w:r>
          </w:p>
          <w:p w:rsidR="00EE615A" w:rsidRPr="0097433E" w:rsidRDefault="00EE615A" w:rsidP="00FB1810">
            <w:pPr>
              <w:spacing w:after="0" w:line="240" w:lineRule="auto"/>
              <w:jc w:val="center"/>
              <w:rPr>
                <w:rFonts w:ascii="Times New Roman" w:eastAsia="Calibri" w:hAnsi="Times New Roman" w:cs="Times New Roman"/>
                <w:bCs/>
                <w:sz w:val="20"/>
                <w:szCs w:val="20"/>
              </w:rPr>
            </w:pPr>
            <w:r w:rsidRPr="0097433E">
              <w:rPr>
                <w:rFonts w:ascii="Times New Roman" w:eastAsia="Calibri" w:hAnsi="Times New Roman" w:cs="Times New Roman"/>
                <w:bCs/>
                <w:sz w:val="20"/>
                <w:szCs w:val="20"/>
              </w:rPr>
              <w:t>ПК1.5,</w:t>
            </w:r>
          </w:p>
          <w:p w:rsidR="00EE615A" w:rsidRPr="0097433E" w:rsidRDefault="00EE615A" w:rsidP="00EE615A">
            <w:pPr>
              <w:spacing w:after="0" w:line="240" w:lineRule="auto"/>
              <w:jc w:val="center"/>
              <w:rPr>
                <w:rFonts w:ascii="Times New Roman" w:eastAsia="Calibri" w:hAnsi="Times New Roman" w:cs="Times New Roman"/>
                <w:bCs/>
                <w:sz w:val="20"/>
                <w:szCs w:val="24"/>
              </w:rPr>
            </w:pPr>
          </w:p>
        </w:tc>
        <w:tc>
          <w:tcPr>
            <w:tcW w:w="532" w:type="pct"/>
            <w:vMerge w:val="restart"/>
            <w:tcBorders>
              <w:top w:val="single" w:sz="4" w:space="0" w:color="auto"/>
              <w:left w:val="single" w:sz="4" w:space="0" w:color="auto"/>
              <w:right w:val="single" w:sz="4" w:space="0" w:color="auto"/>
            </w:tcBorders>
          </w:tcPr>
          <w:p w:rsidR="00EE615A" w:rsidRPr="0097433E" w:rsidRDefault="00EE615A" w:rsidP="00952CEE">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Н1.5.01- Н 1.5.02</w:t>
            </w:r>
          </w:p>
          <w:p w:rsidR="00EE615A" w:rsidRPr="0097433E" w:rsidRDefault="00EE615A" w:rsidP="00952CEE">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 1.5.01-У 1.5.02</w:t>
            </w:r>
          </w:p>
          <w:p w:rsidR="00EE615A" w:rsidRPr="0097433E" w:rsidRDefault="00EE615A" w:rsidP="00952CEE">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 1.5.01-З 1.5.04</w:t>
            </w:r>
          </w:p>
          <w:p w:rsidR="00EE615A" w:rsidRPr="0097433E" w:rsidRDefault="00EE615A" w:rsidP="00952CEE">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Уо.02.01-Уо.02.07</w:t>
            </w:r>
          </w:p>
          <w:p w:rsidR="00EE615A" w:rsidRPr="0097433E" w:rsidRDefault="00EE615A" w:rsidP="00952CEE">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Зо.02.01- Зо.02.03</w:t>
            </w:r>
          </w:p>
          <w:p w:rsidR="00EE615A" w:rsidRPr="0097433E" w:rsidRDefault="00EE615A" w:rsidP="00952CEE">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Уо.04.01-Уо.04.02</w:t>
            </w:r>
          </w:p>
          <w:p w:rsidR="00EE615A" w:rsidRPr="0097433E" w:rsidRDefault="00EE615A" w:rsidP="00952CEE">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Зо.04.01-Зо.04.02</w:t>
            </w:r>
          </w:p>
          <w:p w:rsidR="00EE615A" w:rsidRPr="0097433E" w:rsidRDefault="00EE615A" w:rsidP="00952CEE">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Уо.05.01</w:t>
            </w:r>
          </w:p>
          <w:p w:rsidR="00EE615A" w:rsidRPr="0097433E" w:rsidRDefault="00EE615A" w:rsidP="00952CEE">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Зо.05.01-Зо.05.02</w:t>
            </w:r>
          </w:p>
          <w:p w:rsidR="00EE615A" w:rsidRPr="0097433E" w:rsidRDefault="00EE615A" w:rsidP="00952CEE">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Уо.09.01-Уо.09.02</w:t>
            </w:r>
          </w:p>
          <w:p w:rsidR="00EE615A" w:rsidRPr="0097433E" w:rsidRDefault="00EE615A" w:rsidP="00EE615A">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Зо.09.01-Зо.09.02</w:t>
            </w:r>
          </w:p>
        </w:tc>
      </w:tr>
      <w:tr w:rsidR="00EE615A" w:rsidRPr="0097433E" w:rsidTr="003A28F5">
        <w:trPr>
          <w:trHeight w:val="20"/>
        </w:trPr>
        <w:tc>
          <w:tcPr>
            <w:tcW w:w="797" w:type="pct"/>
            <w:vMerge/>
            <w:tcBorders>
              <w:top w:val="single" w:sz="4" w:space="0" w:color="auto"/>
              <w:left w:val="single" w:sz="4" w:space="0" w:color="auto"/>
              <w:bottom w:val="single" w:sz="4" w:space="0" w:color="auto"/>
              <w:right w:val="single" w:sz="4" w:space="0" w:color="auto"/>
            </w:tcBorders>
            <w:vAlign w:val="center"/>
            <w:hideMark/>
          </w:tcPr>
          <w:p w:rsidR="00EE615A" w:rsidRPr="0097433E" w:rsidRDefault="00EE615A" w:rsidP="004D147E">
            <w:pPr>
              <w:spacing w:after="0" w:line="240" w:lineRule="auto"/>
              <w:rPr>
                <w:rFonts w:ascii="Times New Roman" w:eastAsia="Calibri" w:hAnsi="Times New Roman" w:cs="Times New Roman"/>
                <w:b/>
                <w:bCs/>
                <w:sz w:val="24"/>
                <w:szCs w:val="24"/>
              </w:rPr>
            </w:pPr>
          </w:p>
        </w:tc>
        <w:tc>
          <w:tcPr>
            <w:tcW w:w="2728" w:type="pct"/>
            <w:tcBorders>
              <w:top w:val="single" w:sz="4" w:space="0" w:color="auto"/>
              <w:left w:val="single" w:sz="4" w:space="0" w:color="auto"/>
              <w:bottom w:val="single" w:sz="4" w:space="0" w:color="auto"/>
              <w:right w:val="single" w:sz="4" w:space="0" w:color="auto"/>
            </w:tcBorders>
            <w:hideMark/>
          </w:tcPr>
          <w:p w:rsidR="00EE615A" w:rsidRPr="0097433E" w:rsidRDefault="00EE615A" w:rsidP="004D147E">
            <w:pPr>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Метод Гаусса. Метод итераций решения СЛАУ. Метод Зейделя.</w:t>
            </w:r>
          </w:p>
        </w:tc>
        <w:tc>
          <w:tcPr>
            <w:tcW w:w="447" w:type="pct"/>
            <w:vMerge/>
            <w:tcBorders>
              <w:left w:val="single" w:sz="4" w:space="0" w:color="auto"/>
              <w:bottom w:val="single" w:sz="4" w:space="0" w:color="auto"/>
              <w:right w:val="single" w:sz="4" w:space="0" w:color="auto"/>
            </w:tcBorders>
            <w:vAlign w:val="center"/>
            <w:hideMark/>
          </w:tcPr>
          <w:p w:rsidR="00EE615A" w:rsidRPr="0097433E" w:rsidRDefault="00EE615A" w:rsidP="004D147E">
            <w:pPr>
              <w:spacing w:after="0" w:line="240" w:lineRule="auto"/>
              <w:jc w:val="center"/>
              <w:rPr>
                <w:rFonts w:ascii="Times New Roman" w:eastAsia="Calibri" w:hAnsi="Times New Roman" w:cs="Times New Roman"/>
                <w:bCs/>
                <w:sz w:val="24"/>
                <w:szCs w:val="24"/>
              </w:rPr>
            </w:pPr>
          </w:p>
        </w:tc>
        <w:tc>
          <w:tcPr>
            <w:tcW w:w="496" w:type="pct"/>
            <w:vMerge/>
            <w:tcBorders>
              <w:left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Cs/>
                <w:sz w:val="24"/>
                <w:szCs w:val="24"/>
              </w:rPr>
            </w:pPr>
          </w:p>
        </w:tc>
        <w:tc>
          <w:tcPr>
            <w:tcW w:w="532" w:type="pct"/>
            <w:vMerge/>
            <w:tcBorders>
              <w:left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Cs/>
                <w:sz w:val="24"/>
                <w:szCs w:val="24"/>
              </w:rPr>
            </w:pPr>
          </w:p>
        </w:tc>
      </w:tr>
      <w:tr w:rsidR="00EE615A" w:rsidRPr="0097433E" w:rsidTr="003A28F5">
        <w:trPr>
          <w:trHeight w:val="20"/>
        </w:trPr>
        <w:tc>
          <w:tcPr>
            <w:tcW w:w="797" w:type="pct"/>
            <w:vMerge/>
            <w:tcBorders>
              <w:top w:val="single" w:sz="4" w:space="0" w:color="auto"/>
              <w:left w:val="single" w:sz="4" w:space="0" w:color="auto"/>
              <w:bottom w:val="single" w:sz="4" w:space="0" w:color="auto"/>
              <w:right w:val="single" w:sz="4" w:space="0" w:color="auto"/>
            </w:tcBorders>
            <w:vAlign w:val="center"/>
          </w:tcPr>
          <w:p w:rsidR="00EE615A" w:rsidRPr="0097433E" w:rsidRDefault="00EE615A" w:rsidP="004D147E">
            <w:pPr>
              <w:spacing w:after="0" w:line="240" w:lineRule="auto"/>
              <w:rPr>
                <w:rFonts w:ascii="Times New Roman" w:eastAsia="Calibri" w:hAnsi="Times New Roman" w:cs="Times New Roman"/>
                <w:b/>
                <w:bCs/>
                <w:sz w:val="24"/>
                <w:szCs w:val="24"/>
              </w:rPr>
            </w:pPr>
          </w:p>
        </w:tc>
        <w:tc>
          <w:tcPr>
            <w:tcW w:w="2728" w:type="pct"/>
            <w:tcBorders>
              <w:top w:val="single" w:sz="4" w:space="0" w:color="auto"/>
              <w:left w:val="single" w:sz="4" w:space="0" w:color="auto"/>
              <w:bottom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i/>
                <w:sz w:val="24"/>
                <w:szCs w:val="24"/>
              </w:rPr>
            </w:pPr>
            <w:r w:rsidRPr="0097433E">
              <w:rPr>
                <w:rFonts w:ascii="Times New Roman" w:eastAsia="Calibri" w:hAnsi="Times New Roman" w:cs="Times New Roman"/>
                <w:i/>
                <w:sz w:val="24"/>
                <w:szCs w:val="24"/>
              </w:rPr>
              <w:t>Самостоятельная работа во взаимодействии с преподавателем-3 час</w:t>
            </w:r>
          </w:p>
          <w:p w:rsidR="00EE615A" w:rsidRPr="0097433E" w:rsidRDefault="00EE615A" w:rsidP="004D147E">
            <w:pPr>
              <w:spacing w:after="0" w:line="240" w:lineRule="auto"/>
              <w:jc w:val="both"/>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СР</w:t>
            </w:r>
            <w:r w:rsidRPr="0097433E">
              <w:rPr>
                <w:rFonts w:ascii="Times New Roman" w:eastAsia="Calibri" w:hAnsi="Times New Roman" w:cs="Times New Roman"/>
                <w:bCs/>
                <w:sz w:val="24"/>
                <w:szCs w:val="24"/>
              </w:rPr>
              <w:t xml:space="preserve"> - Проведение типовых расчетно-компьютерных работ: вычисление в </w:t>
            </w:r>
            <w:r w:rsidRPr="0097433E">
              <w:rPr>
                <w:rFonts w:ascii="Times New Roman" w:eastAsia="Calibri" w:hAnsi="Times New Roman" w:cs="Times New Roman"/>
                <w:bCs/>
                <w:sz w:val="24"/>
                <w:szCs w:val="24"/>
                <w:lang w:val="en-US"/>
              </w:rPr>
              <w:t>Excel</w:t>
            </w:r>
          </w:p>
        </w:tc>
        <w:tc>
          <w:tcPr>
            <w:tcW w:w="447" w:type="pct"/>
            <w:tcBorders>
              <w:top w:val="single" w:sz="4" w:space="0" w:color="auto"/>
              <w:left w:val="single" w:sz="4" w:space="0" w:color="auto"/>
              <w:bottom w:val="single" w:sz="4" w:space="0" w:color="auto"/>
              <w:right w:val="single" w:sz="4" w:space="0" w:color="auto"/>
            </w:tcBorders>
            <w:vAlign w:val="center"/>
          </w:tcPr>
          <w:p w:rsidR="00EE615A" w:rsidRPr="0097433E" w:rsidRDefault="00EE615A"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3</w:t>
            </w:r>
          </w:p>
          <w:p w:rsidR="00EE615A" w:rsidRPr="0097433E" w:rsidRDefault="00EE615A" w:rsidP="004D147E">
            <w:pPr>
              <w:spacing w:after="0" w:line="240" w:lineRule="auto"/>
              <w:jc w:val="center"/>
              <w:rPr>
                <w:rFonts w:ascii="Times New Roman" w:eastAsia="Calibri" w:hAnsi="Times New Roman" w:cs="Times New Roman"/>
                <w:bCs/>
                <w:sz w:val="24"/>
                <w:szCs w:val="24"/>
              </w:rPr>
            </w:pPr>
          </w:p>
        </w:tc>
        <w:tc>
          <w:tcPr>
            <w:tcW w:w="496" w:type="pct"/>
            <w:vMerge/>
            <w:tcBorders>
              <w:left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Cs/>
                <w:sz w:val="24"/>
                <w:szCs w:val="24"/>
              </w:rPr>
            </w:pPr>
          </w:p>
        </w:tc>
        <w:tc>
          <w:tcPr>
            <w:tcW w:w="532" w:type="pct"/>
            <w:vMerge/>
            <w:tcBorders>
              <w:left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Cs/>
                <w:sz w:val="24"/>
                <w:szCs w:val="24"/>
              </w:rPr>
            </w:pPr>
          </w:p>
        </w:tc>
      </w:tr>
      <w:tr w:rsidR="00EE615A" w:rsidRPr="0097433E" w:rsidTr="003A28F5">
        <w:trPr>
          <w:trHeight w:val="20"/>
        </w:trPr>
        <w:tc>
          <w:tcPr>
            <w:tcW w:w="797" w:type="pct"/>
            <w:vMerge/>
            <w:tcBorders>
              <w:top w:val="single" w:sz="4" w:space="0" w:color="auto"/>
              <w:left w:val="single" w:sz="4" w:space="0" w:color="auto"/>
              <w:bottom w:val="single" w:sz="4" w:space="0" w:color="auto"/>
              <w:right w:val="single" w:sz="4" w:space="0" w:color="auto"/>
            </w:tcBorders>
            <w:vAlign w:val="center"/>
            <w:hideMark/>
          </w:tcPr>
          <w:p w:rsidR="00EE615A" w:rsidRPr="0097433E" w:rsidRDefault="00EE615A" w:rsidP="004D147E">
            <w:pPr>
              <w:spacing w:after="0" w:line="240" w:lineRule="auto"/>
              <w:rPr>
                <w:rFonts w:ascii="Times New Roman" w:eastAsia="Calibri" w:hAnsi="Times New Roman" w:cs="Times New Roman"/>
                <w:b/>
                <w:bCs/>
                <w:sz w:val="24"/>
                <w:szCs w:val="24"/>
              </w:rPr>
            </w:pPr>
          </w:p>
        </w:tc>
        <w:tc>
          <w:tcPr>
            <w:tcW w:w="2728" w:type="pct"/>
            <w:tcBorders>
              <w:top w:val="single" w:sz="4" w:space="0" w:color="auto"/>
              <w:left w:val="single" w:sz="4" w:space="0" w:color="auto"/>
              <w:bottom w:val="single" w:sz="4" w:space="0" w:color="auto"/>
              <w:right w:val="single" w:sz="4" w:space="0" w:color="auto"/>
            </w:tcBorders>
            <w:hideMark/>
          </w:tcPr>
          <w:p w:rsidR="00EE615A" w:rsidRPr="0097433E" w:rsidRDefault="00EE615A" w:rsidP="004D147E">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Практические и лабораторные занятия:</w:t>
            </w:r>
          </w:p>
          <w:p w:rsidR="00EE615A" w:rsidRPr="0097433E" w:rsidRDefault="00EE615A" w:rsidP="004D147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Cs/>
                <w:sz w:val="24"/>
                <w:szCs w:val="24"/>
              </w:rPr>
              <w:t>ПЗ 4</w:t>
            </w:r>
            <w:r w:rsidRPr="0097433E">
              <w:rPr>
                <w:rFonts w:ascii="Times New Roman" w:eastAsia="Calibri" w:hAnsi="Times New Roman" w:cs="Times New Roman"/>
                <w:b/>
                <w:bCs/>
                <w:sz w:val="24"/>
                <w:szCs w:val="24"/>
              </w:rPr>
              <w:t xml:space="preserve"> </w:t>
            </w:r>
            <w:r w:rsidRPr="0097433E">
              <w:rPr>
                <w:rFonts w:ascii="Times New Roman" w:eastAsia="Calibri" w:hAnsi="Times New Roman" w:cs="Times New Roman"/>
                <w:sz w:val="24"/>
                <w:szCs w:val="24"/>
              </w:rPr>
              <w:t>Решение систем линейных уравнений приближёнными методами</w:t>
            </w:r>
          </w:p>
        </w:tc>
        <w:tc>
          <w:tcPr>
            <w:tcW w:w="447" w:type="pct"/>
            <w:tcBorders>
              <w:top w:val="single" w:sz="4" w:space="0" w:color="auto"/>
              <w:left w:val="single" w:sz="4" w:space="0" w:color="auto"/>
              <w:bottom w:val="single" w:sz="4" w:space="0" w:color="auto"/>
              <w:right w:val="single" w:sz="4" w:space="0" w:color="auto"/>
            </w:tcBorders>
            <w:hideMark/>
          </w:tcPr>
          <w:p w:rsidR="00EE615A" w:rsidRPr="0097433E" w:rsidRDefault="00EE615A" w:rsidP="004D147E">
            <w:pPr>
              <w:spacing w:after="0" w:line="240" w:lineRule="auto"/>
              <w:jc w:val="center"/>
              <w:rPr>
                <w:rFonts w:ascii="Times New Roman" w:eastAsia="Calibri" w:hAnsi="Times New Roman" w:cs="Times New Roman"/>
                <w:b/>
                <w:bCs/>
                <w:sz w:val="24"/>
                <w:szCs w:val="24"/>
              </w:rPr>
            </w:pPr>
          </w:p>
          <w:p w:rsidR="00EE615A" w:rsidRPr="0097433E" w:rsidRDefault="00EE615A"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4</w:t>
            </w:r>
          </w:p>
        </w:tc>
        <w:tc>
          <w:tcPr>
            <w:tcW w:w="496" w:type="pct"/>
            <w:vMerge/>
            <w:tcBorders>
              <w:left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Cs/>
                <w:sz w:val="24"/>
                <w:szCs w:val="24"/>
              </w:rPr>
            </w:pPr>
          </w:p>
        </w:tc>
        <w:tc>
          <w:tcPr>
            <w:tcW w:w="532" w:type="pct"/>
            <w:vMerge/>
            <w:tcBorders>
              <w:left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Cs/>
                <w:sz w:val="24"/>
                <w:szCs w:val="24"/>
              </w:rPr>
            </w:pPr>
          </w:p>
        </w:tc>
      </w:tr>
      <w:tr w:rsidR="00EE615A" w:rsidRPr="0097433E" w:rsidTr="003A28F5">
        <w:trPr>
          <w:trHeight w:val="1255"/>
        </w:trPr>
        <w:tc>
          <w:tcPr>
            <w:tcW w:w="797" w:type="pct"/>
            <w:vMerge/>
            <w:tcBorders>
              <w:top w:val="single" w:sz="4" w:space="0" w:color="auto"/>
              <w:left w:val="single" w:sz="4" w:space="0" w:color="auto"/>
              <w:bottom w:val="single" w:sz="4" w:space="0" w:color="auto"/>
              <w:right w:val="single" w:sz="4" w:space="0" w:color="auto"/>
            </w:tcBorders>
            <w:vAlign w:val="center"/>
            <w:hideMark/>
          </w:tcPr>
          <w:p w:rsidR="00EE615A" w:rsidRPr="0097433E" w:rsidRDefault="00EE615A" w:rsidP="004D147E">
            <w:pPr>
              <w:spacing w:after="0" w:line="240" w:lineRule="auto"/>
              <w:rPr>
                <w:rFonts w:ascii="Times New Roman" w:eastAsia="Calibri" w:hAnsi="Times New Roman" w:cs="Times New Roman"/>
                <w:b/>
                <w:bCs/>
                <w:sz w:val="24"/>
                <w:szCs w:val="24"/>
              </w:rPr>
            </w:pPr>
          </w:p>
        </w:tc>
        <w:tc>
          <w:tcPr>
            <w:tcW w:w="2728" w:type="pct"/>
            <w:tcBorders>
              <w:top w:val="single" w:sz="4" w:space="0" w:color="auto"/>
              <w:left w:val="single" w:sz="4" w:space="0" w:color="auto"/>
              <w:bottom w:val="single" w:sz="4" w:space="0" w:color="auto"/>
              <w:right w:val="single" w:sz="4" w:space="0" w:color="auto"/>
            </w:tcBorders>
            <w:hideMark/>
          </w:tcPr>
          <w:p w:rsidR="00EE615A" w:rsidRPr="0097433E" w:rsidRDefault="00EE615A" w:rsidP="004D147E">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Самостоятельная работа обучающихся </w:t>
            </w:r>
          </w:p>
          <w:p w:rsidR="00EE615A" w:rsidRPr="0097433E" w:rsidRDefault="00EE615A" w:rsidP="00A04486">
            <w:pPr>
              <w:numPr>
                <w:ilvl w:val="0"/>
                <w:numId w:val="35"/>
              </w:numPr>
              <w:tabs>
                <w:tab w:val="left" w:pos="426"/>
              </w:tabs>
              <w:spacing w:after="0" w:line="240" w:lineRule="auto"/>
              <w:ind w:left="0" w:firstLine="0"/>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Составление таблицы «Основные понятия </w:t>
            </w:r>
            <w:r w:rsidRPr="0097433E">
              <w:rPr>
                <w:rFonts w:ascii="Times New Roman" w:eastAsia="Times New Roman" w:hAnsi="Times New Roman" w:cs="Times New Roman"/>
                <w:bCs/>
                <w:sz w:val="24"/>
                <w:szCs w:val="24"/>
              </w:rPr>
              <w:t>трансцендентных уравнений и их формулы»</w:t>
            </w:r>
          </w:p>
          <w:p w:rsidR="00EE615A" w:rsidRPr="0097433E" w:rsidRDefault="00EE615A" w:rsidP="00A04486">
            <w:pPr>
              <w:numPr>
                <w:ilvl w:val="0"/>
                <w:numId w:val="35"/>
              </w:numPr>
              <w:tabs>
                <w:tab w:val="left" w:pos="426"/>
              </w:tabs>
              <w:spacing w:after="0" w:line="240" w:lineRule="auto"/>
              <w:ind w:left="0" w:firstLine="0"/>
              <w:rPr>
                <w:rFonts w:ascii="Times New Roman" w:eastAsia="Calibri" w:hAnsi="Times New Roman" w:cs="Times New Roman"/>
                <w:sz w:val="24"/>
                <w:szCs w:val="24"/>
              </w:rPr>
            </w:pPr>
            <w:r w:rsidRPr="0097433E">
              <w:rPr>
                <w:rFonts w:ascii="Times New Roman" w:eastAsia="Calibri" w:hAnsi="Times New Roman" w:cs="Times New Roman"/>
                <w:sz w:val="24"/>
                <w:szCs w:val="24"/>
              </w:rPr>
              <w:t>Работа с конспектом лекций для подготовки к к/р</w:t>
            </w:r>
          </w:p>
        </w:tc>
        <w:tc>
          <w:tcPr>
            <w:tcW w:w="447" w:type="pct"/>
            <w:tcBorders>
              <w:top w:val="single" w:sz="4" w:space="0" w:color="auto"/>
              <w:left w:val="single" w:sz="4" w:space="0" w:color="auto"/>
              <w:bottom w:val="single" w:sz="4" w:space="0" w:color="auto"/>
              <w:right w:val="single" w:sz="4" w:space="0" w:color="auto"/>
            </w:tcBorders>
            <w:vAlign w:val="center"/>
          </w:tcPr>
          <w:p w:rsidR="00EE615A" w:rsidRPr="0097433E" w:rsidRDefault="00EE615A" w:rsidP="004D147E">
            <w:pPr>
              <w:spacing w:after="0" w:line="240" w:lineRule="auto"/>
              <w:jc w:val="center"/>
              <w:rPr>
                <w:rFonts w:ascii="Times New Roman" w:eastAsia="Calibri" w:hAnsi="Times New Roman" w:cs="Times New Roman"/>
                <w:b/>
                <w:bCs/>
                <w:sz w:val="24"/>
                <w:szCs w:val="24"/>
              </w:rPr>
            </w:pPr>
          </w:p>
        </w:tc>
        <w:tc>
          <w:tcPr>
            <w:tcW w:w="496" w:type="pct"/>
            <w:vMerge/>
            <w:tcBorders>
              <w:left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Cs/>
                <w:sz w:val="24"/>
                <w:szCs w:val="24"/>
              </w:rPr>
            </w:pPr>
          </w:p>
        </w:tc>
        <w:tc>
          <w:tcPr>
            <w:tcW w:w="532" w:type="pct"/>
            <w:vMerge/>
            <w:tcBorders>
              <w:left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Cs/>
                <w:sz w:val="24"/>
                <w:szCs w:val="24"/>
              </w:rPr>
            </w:pPr>
          </w:p>
        </w:tc>
      </w:tr>
      <w:tr w:rsidR="00EE615A" w:rsidRPr="0097433E" w:rsidTr="003A28F5">
        <w:trPr>
          <w:trHeight w:val="20"/>
        </w:trPr>
        <w:tc>
          <w:tcPr>
            <w:tcW w:w="797" w:type="pct"/>
            <w:tcBorders>
              <w:top w:val="single" w:sz="4" w:space="0" w:color="auto"/>
              <w:left w:val="single" w:sz="4" w:space="0" w:color="auto"/>
              <w:bottom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
                <w:bCs/>
                <w:sz w:val="24"/>
                <w:szCs w:val="24"/>
              </w:rPr>
            </w:pPr>
          </w:p>
        </w:tc>
        <w:tc>
          <w:tcPr>
            <w:tcW w:w="2728" w:type="pct"/>
            <w:tcBorders>
              <w:top w:val="single" w:sz="4" w:space="0" w:color="auto"/>
              <w:left w:val="single" w:sz="4" w:space="0" w:color="auto"/>
              <w:bottom w:val="single" w:sz="4" w:space="0" w:color="auto"/>
              <w:right w:val="single" w:sz="4" w:space="0" w:color="auto"/>
            </w:tcBorders>
            <w:hideMark/>
          </w:tcPr>
          <w:p w:rsidR="00EE615A" w:rsidRPr="0097433E" w:rsidRDefault="00EE615A" w:rsidP="004D147E">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КОНТРОЛЬНАЯ РАБОТА №1</w:t>
            </w:r>
          </w:p>
        </w:tc>
        <w:tc>
          <w:tcPr>
            <w:tcW w:w="447" w:type="pct"/>
            <w:tcBorders>
              <w:top w:val="single" w:sz="4" w:space="0" w:color="auto"/>
              <w:left w:val="single" w:sz="4" w:space="0" w:color="auto"/>
              <w:bottom w:val="single" w:sz="4" w:space="0" w:color="auto"/>
              <w:right w:val="single" w:sz="4" w:space="0" w:color="auto"/>
            </w:tcBorders>
            <w:vAlign w:val="center"/>
            <w:hideMark/>
          </w:tcPr>
          <w:p w:rsidR="00EE615A" w:rsidRPr="0097433E" w:rsidRDefault="00EE615A" w:rsidP="004D147E">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w:t>
            </w:r>
          </w:p>
        </w:tc>
        <w:tc>
          <w:tcPr>
            <w:tcW w:w="496" w:type="pct"/>
            <w:vMerge/>
            <w:tcBorders>
              <w:left w:val="single" w:sz="4" w:space="0" w:color="auto"/>
              <w:bottom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
                <w:bCs/>
                <w:sz w:val="24"/>
                <w:szCs w:val="24"/>
              </w:rPr>
            </w:pPr>
          </w:p>
        </w:tc>
        <w:tc>
          <w:tcPr>
            <w:tcW w:w="532" w:type="pct"/>
            <w:vMerge/>
            <w:tcBorders>
              <w:left w:val="single" w:sz="4" w:space="0" w:color="auto"/>
              <w:bottom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
                <w:bCs/>
                <w:sz w:val="24"/>
                <w:szCs w:val="24"/>
              </w:rPr>
            </w:pPr>
          </w:p>
        </w:tc>
      </w:tr>
      <w:tr w:rsidR="00EE615A" w:rsidRPr="0097433E" w:rsidTr="003A28F5">
        <w:trPr>
          <w:trHeight w:val="20"/>
        </w:trPr>
        <w:tc>
          <w:tcPr>
            <w:tcW w:w="3972" w:type="pct"/>
            <w:gridSpan w:val="3"/>
            <w:tcBorders>
              <w:top w:val="single" w:sz="4" w:space="0" w:color="auto"/>
              <w:left w:val="single" w:sz="4" w:space="0" w:color="auto"/>
              <w:bottom w:val="single" w:sz="4" w:space="0" w:color="auto"/>
              <w:right w:val="single" w:sz="4" w:space="0" w:color="auto"/>
            </w:tcBorders>
            <w:hideMark/>
          </w:tcPr>
          <w:p w:rsidR="00EE615A" w:rsidRPr="0097433E" w:rsidRDefault="00EE615A"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РАЗДЕЛ 2</w:t>
            </w:r>
          </w:p>
          <w:p w:rsidR="00EE615A" w:rsidRPr="0097433E" w:rsidRDefault="00EE615A" w:rsidP="004D147E">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sz w:val="24"/>
                <w:szCs w:val="24"/>
              </w:rPr>
              <w:t>ИНТЕРПОЛЯЦИОННЫЕ ФОРМУЛЫ И ЧИСЛЕННОЕ ИНТЕГРИРОВАНИЕ</w:t>
            </w:r>
          </w:p>
        </w:tc>
        <w:tc>
          <w:tcPr>
            <w:tcW w:w="496" w:type="pct"/>
            <w:tcBorders>
              <w:top w:val="single" w:sz="4" w:space="0" w:color="auto"/>
              <w:left w:val="single" w:sz="4" w:space="0" w:color="auto"/>
              <w:bottom w:val="single" w:sz="4" w:space="0" w:color="auto"/>
              <w:right w:val="single" w:sz="4" w:space="0" w:color="auto"/>
            </w:tcBorders>
          </w:tcPr>
          <w:p w:rsidR="00EE615A" w:rsidRPr="0097433E" w:rsidRDefault="00EE615A" w:rsidP="004D147E">
            <w:pPr>
              <w:spacing w:after="0" w:line="240" w:lineRule="auto"/>
              <w:jc w:val="center"/>
              <w:rPr>
                <w:rFonts w:ascii="Times New Roman" w:eastAsia="Calibri" w:hAnsi="Times New Roman" w:cs="Times New Roman"/>
                <w:b/>
                <w:bCs/>
                <w:sz w:val="24"/>
                <w:szCs w:val="24"/>
              </w:rPr>
            </w:pPr>
          </w:p>
        </w:tc>
        <w:tc>
          <w:tcPr>
            <w:tcW w:w="532" w:type="pct"/>
            <w:tcBorders>
              <w:top w:val="single" w:sz="4" w:space="0" w:color="auto"/>
              <w:left w:val="single" w:sz="4" w:space="0" w:color="auto"/>
              <w:bottom w:val="single" w:sz="4" w:space="0" w:color="auto"/>
              <w:right w:val="single" w:sz="4" w:space="0" w:color="auto"/>
            </w:tcBorders>
          </w:tcPr>
          <w:p w:rsidR="00EE615A" w:rsidRPr="0097433E" w:rsidRDefault="00EE615A" w:rsidP="004D147E">
            <w:pPr>
              <w:spacing w:after="0" w:line="240" w:lineRule="auto"/>
              <w:jc w:val="center"/>
              <w:rPr>
                <w:rFonts w:ascii="Times New Roman" w:eastAsia="Calibri" w:hAnsi="Times New Roman" w:cs="Times New Roman"/>
                <w:b/>
                <w:bCs/>
                <w:sz w:val="24"/>
                <w:szCs w:val="24"/>
              </w:rPr>
            </w:pPr>
          </w:p>
        </w:tc>
      </w:tr>
      <w:tr w:rsidR="00EE615A" w:rsidRPr="0097433E" w:rsidTr="003A28F5">
        <w:trPr>
          <w:trHeight w:val="258"/>
        </w:trPr>
        <w:tc>
          <w:tcPr>
            <w:tcW w:w="797" w:type="pct"/>
            <w:vMerge w:val="restart"/>
            <w:tcBorders>
              <w:top w:val="single" w:sz="4" w:space="0" w:color="auto"/>
              <w:left w:val="single" w:sz="4" w:space="0" w:color="auto"/>
              <w:bottom w:val="single" w:sz="4" w:space="0" w:color="auto"/>
              <w:right w:val="single" w:sz="4" w:space="0" w:color="auto"/>
            </w:tcBorders>
            <w:hideMark/>
          </w:tcPr>
          <w:p w:rsidR="00EE615A" w:rsidRPr="0097433E" w:rsidRDefault="00EE615A" w:rsidP="004D147E">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ТЕМА 2.1</w:t>
            </w:r>
            <w:r w:rsidRPr="0097433E">
              <w:rPr>
                <w:rFonts w:ascii="Times New Roman" w:eastAsia="Calibri" w:hAnsi="Times New Roman" w:cs="Times New Roman"/>
                <w:sz w:val="24"/>
                <w:szCs w:val="24"/>
              </w:rPr>
              <w:t xml:space="preserve"> Интерполирование и экстраполирование функций </w:t>
            </w:r>
          </w:p>
        </w:tc>
        <w:tc>
          <w:tcPr>
            <w:tcW w:w="2728" w:type="pct"/>
            <w:tcBorders>
              <w:top w:val="single" w:sz="4" w:space="0" w:color="auto"/>
              <w:left w:val="single" w:sz="4" w:space="0" w:color="auto"/>
              <w:bottom w:val="single" w:sz="4" w:space="0" w:color="auto"/>
              <w:right w:val="single" w:sz="4" w:space="0" w:color="auto"/>
            </w:tcBorders>
            <w:hideMark/>
          </w:tcPr>
          <w:p w:rsidR="00EE615A" w:rsidRPr="0097433E" w:rsidRDefault="00EE615A" w:rsidP="004D147E">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Содержание учебного материала </w:t>
            </w:r>
          </w:p>
        </w:tc>
        <w:tc>
          <w:tcPr>
            <w:tcW w:w="447" w:type="pct"/>
            <w:tcBorders>
              <w:top w:val="single" w:sz="4" w:space="0" w:color="auto"/>
              <w:left w:val="single" w:sz="4" w:space="0" w:color="auto"/>
              <w:bottom w:val="single" w:sz="4" w:space="0" w:color="auto"/>
              <w:right w:val="single" w:sz="4" w:space="0" w:color="auto"/>
            </w:tcBorders>
            <w:vAlign w:val="center"/>
          </w:tcPr>
          <w:p w:rsidR="00EE615A" w:rsidRPr="0097433E" w:rsidRDefault="00EE615A" w:rsidP="004D147E">
            <w:pPr>
              <w:spacing w:after="0" w:line="240" w:lineRule="auto"/>
              <w:jc w:val="center"/>
              <w:rPr>
                <w:rFonts w:ascii="Times New Roman" w:eastAsia="Calibri" w:hAnsi="Times New Roman" w:cs="Times New Roman"/>
                <w:b/>
                <w:bCs/>
                <w:sz w:val="24"/>
                <w:szCs w:val="24"/>
              </w:rPr>
            </w:pPr>
          </w:p>
        </w:tc>
        <w:tc>
          <w:tcPr>
            <w:tcW w:w="496" w:type="pct"/>
            <w:vMerge w:val="restart"/>
            <w:tcBorders>
              <w:top w:val="single" w:sz="4" w:space="0" w:color="auto"/>
              <w:left w:val="single" w:sz="4" w:space="0" w:color="auto"/>
              <w:right w:val="single" w:sz="4" w:space="0" w:color="auto"/>
            </w:tcBorders>
          </w:tcPr>
          <w:p w:rsidR="00EE615A" w:rsidRPr="0097433E" w:rsidRDefault="00EE615A" w:rsidP="00FB1810">
            <w:pPr>
              <w:spacing w:after="0" w:line="240" w:lineRule="auto"/>
              <w:jc w:val="center"/>
              <w:rPr>
                <w:rFonts w:ascii="Calibri" w:eastAsia="Calibri" w:hAnsi="Calibri" w:cs="Times New Roman"/>
                <w:bCs/>
                <w:sz w:val="20"/>
              </w:rPr>
            </w:pPr>
            <w:r w:rsidRPr="0097433E">
              <w:rPr>
                <w:rFonts w:ascii="Times New Roman" w:eastAsia="Calibri" w:hAnsi="Times New Roman" w:cs="Times New Roman"/>
                <w:bCs/>
                <w:sz w:val="20"/>
                <w:szCs w:val="24"/>
              </w:rPr>
              <w:t>ОК2, ОК4, ОК5, ОК9,</w:t>
            </w:r>
          </w:p>
          <w:p w:rsidR="00EE615A" w:rsidRPr="0097433E" w:rsidRDefault="00EE615A" w:rsidP="00FB1810">
            <w:pPr>
              <w:spacing w:after="0" w:line="240" w:lineRule="auto"/>
              <w:jc w:val="center"/>
              <w:rPr>
                <w:rFonts w:ascii="Times New Roman" w:eastAsia="Calibri" w:hAnsi="Times New Roman" w:cs="Times New Roman"/>
                <w:bCs/>
                <w:sz w:val="20"/>
                <w:szCs w:val="24"/>
              </w:rPr>
            </w:pPr>
            <w:r w:rsidRPr="0097433E">
              <w:rPr>
                <w:rFonts w:ascii="Times New Roman" w:eastAsia="Calibri" w:hAnsi="Times New Roman" w:cs="Times New Roman"/>
                <w:bCs/>
                <w:sz w:val="20"/>
                <w:szCs w:val="24"/>
              </w:rPr>
              <w:t>ПК11.1</w:t>
            </w:r>
          </w:p>
          <w:p w:rsidR="00EE615A" w:rsidRPr="0097433E" w:rsidRDefault="00EE615A" w:rsidP="004D147E">
            <w:pPr>
              <w:spacing w:after="0" w:line="240" w:lineRule="auto"/>
              <w:jc w:val="center"/>
              <w:rPr>
                <w:rFonts w:ascii="Times New Roman" w:eastAsia="Calibri" w:hAnsi="Times New Roman" w:cs="Times New Roman"/>
                <w:bCs/>
                <w:sz w:val="20"/>
                <w:szCs w:val="24"/>
              </w:rPr>
            </w:pPr>
          </w:p>
        </w:tc>
        <w:tc>
          <w:tcPr>
            <w:tcW w:w="532" w:type="pct"/>
            <w:vMerge w:val="restart"/>
            <w:tcBorders>
              <w:top w:val="single" w:sz="4" w:space="0" w:color="auto"/>
              <w:left w:val="single" w:sz="4" w:space="0" w:color="auto"/>
              <w:right w:val="single" w:sz="4" w:space="0" w:color="auto"/>
            </w:tcBorders>
          </w:tcPr>
          <w:p w:rsidR="00EE615A" w:rsidRPr="0097433E" w:rsidRDefault="00EE615A" w:rsidP="00952CEE">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Н11.01</w:t>
            </w:r>
          </w:p>
          <w:p w:rsidR="00EE615A" w:rsidRPr="0097433E" w:rsidRDefault="00EE615A" w:rsidP="00952CEE">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 11.1.01-У 11.1.02</w:t>
            </w:r>
          </w:p>
          <w:p w:rsidR="00EE615A" w:rsidRPr="0097433E" w:rsidRDefault="00EE615A" w:rsidP="00952CEE">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 11.1.01-З 11.1.04</w:t>
            </w:r>
          </w:p>
          <w:p w:rsidR="00EE615A" w:rsidRPr="0097433E" w:rsidRDefault="00EE615A" w:rsidP="00952CEE">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Уо.02.01-Уо.02.07</w:t>
            </w:r>
          </w:p>
          <w:p w:rsidR="00EE615A" w:rsidRPr="0097433E" w:rsidRDefault="00EE615A" w:rsidP="00952CEE">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Зо.02.01- Зо.02.03</w:t>
            </w:r>
          </w:p>
          <w:p w:rsidR="00EE615A" w:rsidRPr="0097433E" w:rsidRDefault="00EE615A" w:rsidP="00952CEE">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Уо.04.01-Уо.04.02</w:t>
            </w:r>
          </w:p>
          <w:p w:rsidR="00EE615A" w:rsidRPr="0097433E" w:rsidRDefault="00EE615A" w:rsidP="00952CEE">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Зо.04.01-Зо.04.02</w:t>
            </w:r>
          </w:p>
          <w:p w:rsidR="00EE615A" w:rsidRPr="0097433E" w:rsidRDefault="00EE615A" w:rsidP="00952CEE">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Уо.05.01</w:t>
            </w:r>
          </w:p>
          <w:p w:rsidR="00EE615A" w:rsidRPr="0097433E" w:rsidRDefault="00EE615A" w:rsidP="00952CEE">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Зо.05.01-Зо.05.02</w:t>
            </w:r>
          </w:p>
          <w:p w:rsidR="00EE615A" w:rsidRPr="0097433E" w:rsidRDefault="00EE615A" w:rsidP="00952CEE">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Уо.09.01-Уо.09.02</w:t>
            </w:r>
          </w:p>
          <w:p w:rsidR="00EE615A" w:rsidRPr="0097433E" w:rsidRDefault="00EE615A" w:rsidP="00EE615A">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Зо.09.01-Зо.09.02</w:t>
            </w:r>
          </w:p>
        </w:tc>
      </w:tr>
      <w:tr w:rsidR="00EE615A" w:rsidRPr="0097433E" w:rsidTr="003A28F5">
        <w:trPr>
          <w:trHeight w:val="20"/>
        </w:trPr>
        <w:tc>
          <w:tcPr>
            <w:tcW w:w="797" w:type="pct"/>
            <w:vMerge/>
            <w:tcBorders>
              <w:top w:val="single" w:sz="4" w:space="0" w:color="auto"/>
              <w:left w:val="single" w:sz="4" w:space="0" w:color="auto"/>
              <w:bottom w:val="single" w:sz="4" w:space="0" w:color="auto"/>
              <w:right w:val="single" w:sz="4" w:space="0" w:color="auto"/>
            </w:tcBorders>
            <w:vAlign w:val="center"/>
            <w:hideMark/>
          </w:tcPr>
          <w:p w:rsidR="00EE615A" w:rsidRPr="0097433E" w:rsidRDefault="00EE615A" w:rsidP="004D147E">
            <w:pPr>
              <w:spacing w:after="0" w:line="240" w:lineRule="auto"/>
              <w:rPr>
                <w:rFonts w:ascii="Times New Roman" w:eastAsia="Calibri" w:hAnsi="Times New Roman" w:cs="Times New Roman"/>
                <w:bCs/>
                <w:sz w:val="24"/>
                <w:szCs w:val="24"/>
              </w:rPr>
            </w:pPr>
          </w:p>
        </w:tc>
        <w:tc>
          <w:tcPr>
            <w:tcW w:w="2728" w:type="pct"/>
            <w:tcBorders>
              <w:top w:val="single" w:sz="4" w:space="0" w:color="auto"/>
              <w:left w:val="single" w:sz="4" w:space="0" w:color="auto"/>
              <w:bottom w:val="single" w:sz="4" w:space="0" w:color="auto"/>
              <w:right w:val="single" w:sz="4" w:space="0" w:color="auto"/>
            </w:tcBorders>
            <w:hideMark/>
          </w:tcPr>
          <w:p w:rsidR="00EE615A" w:rsidRPr="0097433E" w:rsidRDefault="00EE615A" w:rsidP="00B57170">
            <w:pPr>
              <w:numPr>
                <w:ilvl w:val="0"/>
                <w:numId w:val="150"/>
              </w:numPr>
              <w:spacing w:after="0" w:line="240" w:lineRule="auto"/>
              <w:ind w:left="301" w:hanging="284"/>
              <w:jc w:val="both"/>
              <w:rPr>
                <w:rFonts w:ascii="Times New Roman" w:eastAsia="Calibri" w:hAnsi="Times New Roman" w:cs="Times New Roman"/>
                <w:bCs/>
                <w:sz w:val="24"/>
                <w:szCs w:val="24"/>
              </w:rPr>
            </w:pPr>
            <w:r w:rsidRPr="0097433E">
              <w:rPr>
                <w:rFonts w:ascii="Times New Roman" w:eastAsia="Calibri" w:hAnsi="Times New Roman" w:cs="Times New Roman"/>
                <w:sz w:val="24"/>
                <w:szCs w:val="24"/>
              </w:rPr>
              <w:t>Интерполяционный многочлен Лагранжа..</w:t>
            </w:r>
          </w:p>
        </w:tc>
        <w:tc>
          <w:tcPr>
            <w:tcW w:w="447" w:type="pct"/>
            <w:tcBorders>
              <w:top w:val="single" w:sz="4" w:space="0" w:color="auto"/>
              <w:left w:val="single" w:sz="4" w:space="0" w:color="auto"/>
              <w:bottom w:val="single" w:sz="4" w:space="0" w:color="auto"/>
              <w:right w:val="single" w:sz="4" w:space="0" w:color="auto"/>
            </w:tcBorders>
            <w:vAlign w:val="center"/>
            <w:hideMark/>
          </w:tcPr>
          <w:p w:rsidR="00EE615A" w:rsidRPr="0097433E" w:rsidRDefault="003A28F5"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496" w:type="pct"/>
            <w:vMerge/>
            <w:tcBorders>
              <w:left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Cs/>
                <w:sz w:val="20"/>
                <w:szCs w:val="24"/>
              </w:rPr>
            </w:pPr>
          </w:p>
        </w:tc>
        <w:tc>
          <w:tcPr>
            <w:tcW w:w="532" w:type="pct"/>
            <w:vMerge/>
            <w:tcBorders>
              <w:left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Cs/>
                <w:sz w:val="24"/>
                <w:szCs w:val="24"/>
              </w:rPr>
            </w:pPr>
          </w:p>
        </w:tc>
      </w:tr>
      <w:tr w:rsidR="00EE615A" w:rsidRPr="0097433E" w:rsidTr="003A28F5">
        <w:trPr>
          <w:trHeight w:val="20"/>
        </w:trPr>
        <w:tc>
          <w:tcPr>
            <w:tcW w:w="797" w:type="pct"/>
            <w:vMerge/>
            <w:tcBorders>
              <w:top w:val="single" w:sz="4" w:space="0" w:color="auto"/>
              <w:left w:val="single" w:sz="4" w:space="0" w:color="auto"/>
              <w:bottom w:val="single" w:sz="4" w:space="0" w:color="auto"/>
              <w:right w:val="single" w:sz="4" w:space="0" w:color="auto"/>
            </w:tcBorders>
            <w:vAlign w:val="center"/>
          </w:tcPr>
          <w:p w:rsidR="00EE615A" w:rsidRPr="0097433E" w:rsidRDefault="00EE615A" w:rsidP="004D147E">
            <w:pPr>
              <w:spacing w:after="0" w:line="240" w:lineRule="auto"/>
              <w:rPr>
                <w:rFonts w:ascii="Times New Roman" w:eastAsia="Calibri" w:hAnsi="Times New Roman" w:cs="Times New Roman"/>
                <w:bCs/>
                <w:sz w:val="24"/>
                <w:szCs w:val="24"/>
              </w:rPr>
            </w:pPr>
          </w:p>
        </w:tc>
        <w:tc>
          <w:tcPr>
            <w:tcW w:w="2728" w:type="pct"/>
            <w:tcBorders>
              <w:top w:val="single" w:sz="4" w:space="0" w:color="auto"/>
              <w:left w:val="single" w:sz="4" w:space="0" w:color="auto"/>
              <w:bottom w:val="single" w:sz="4" w:space="0" w:color="auto"/>
              <w:right w:val="single" w:sz="4" w:space="0" w:color="auto"/>
            </w:tcBorders>
          </w:tcPr>
          <w:p w:rsidR="00EE615A" w:rsidRPr="0097433E" w:rsidRDefault="00EE615A" w:rsidP="00B57170">
            <w:pPr>
              <w:numPr>
                <w:ilvl w:val="0"/>
                <w:numId w:val="150"/>
              </w:numPr>
              <w:spacing w:after="0" w:line="240" w:lineRule="auto"/>
              <w:ind w:left="301" w:hanging="284"/>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Интерполяционные формулы Ньютона</w:t>
            </w:r>
          </w:p>
        </w:tc>
        <w:tc>
          <w:tcPr>
            <w:tcW w:w="447" w:type="pct"/>
            <w:vMerge w:val="restart"/>
            <w:tcBorders>
              <w:top w:val="single" w:sz="4" w:space="0" w:color="auto"/>
              <w:left w:val="single" w:sz="4" w:space="0" w:color="auto"/>
              <w:right w:val="single" w:sz="4" w:space="0" w:color="auto"/>
            </w:tcBorders>
            <w:vAlign w:val="center"/>
          </w:tcPr>
          <w:p w:rsidR="00EE615A" w:rsidRPr="0097433E" w:rsidRDefault="003A28F5"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496" w:type="pct"/>
            <w:vMerge/>
            <w:tcBorders>
              <w:left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Cs/>
                <w:sz w:val="20"/>
                <w:szCs w:val="24"/>
              </w:rPr>
            </w:pPr>
          </w:p>
        </w:tc>
        <w:tc>
          <w:tcPr>
            <w:tcW w:w="532" w:type="pct"/>
            <w:vMerge/>
            <w:tcBorders>
              <w:left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Cs/>
                <w:sz w:val="24"/>
                <w:szCs w:val="24"/>
              </w:rPr>
            </w:pPr>
          </w:p>
        </w:tc>
      </w:tr>
      <w:tr w:rsidR="00EE615A" w:rsidRPr="0097433E" w:rsidTr="003A28F5">
        <w:trPr>
          <w:trHeight w:val="20"/>
        </w:trPr>
        <w:tc>
          <w:tcPr>
            <w:tcW w:w="797" w:type="pct"/>
            <w:vMerge/>
            <w:tcBorders>
              <w:top w:val="single" w:sz="4" w:space="0" w:color="auto"/>
              <w:left w:val="single" w:sz="4" w:space="0" w:color="auto"/>
              <w:bottom w:val="single" w:sz="4" w:space="0" w:color="auto"/>
              <w:right w:val="single" w:sz="4" w:space="0" w:color="auto"/>
            </w:tcBorders>
            <w:vAlign w:val="center"/>
            <w:hideMark/>
          </w:tcPr>
          <w:p w:rsidR="00EE615A" w:rsidRPr="0097433E" w:rsidRDefault="00EE615A" w:rsidP="004D147E">
            <w:pPr>
              <w:spacing w:after="0" w:line="240" w:lineRule="auto"/>
              <w:rPr>
                <w:rFonts w:ascii="Times New Roman" w:eastAsia="Calibri" w:hAnsi="Times New Roman" w:cs="Times New Roman"/>
                <w:bCs/>
                <w:sz w:val="24"/>
                <w:szCs w:val="24"/>
              </w:rPr>
            </w:pPr>
          </w:p>
        </w:tc>
        <w:tc>
          <w:tcPr>
            <w:tcW w:w="2728" w:type="pct"/>
            <w:tcBorders>
              <w:top w:val="single" w:sz="4" w:space="0" w:color="auto"/>
              <w:left w:val="single" w:sz="4" w:space="0" w:color="auto"/>
              <w:bottom w:val="single" w:sz="4" w:space="0" w:color="auto"/>
              <w:right w:val="single" w:sz="4" w:space="0" w:color="auto"/>
            </w:tcBorders>
            <w:hideMark/>
          </w:tcPr>
          <w:p w:rsidR="00EE615A" w:rsidRPr="0097433E" w:rsidRDefault="00EE615A" w:rsidP="00B57170">
            <w:pPr>
              <w:numPr>
                <w:ilvl w:val="0"/>
                <w:numId w:val="150"/>
              </w:numPr>
              <w:spacing w:after="0" w:line="240" w:lineRule="auto"/>
              <w:ind w:left="301" w:hanging="284"/>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Интерполирование сплайнами.</w:t>
            </w:r>
          </w:p>
        </w:tc>
        <w:tc>
          <w:tcPr>
            <w:tcW w:w="447" w:type="pct"/>
            <w:vMerge/>
            <w:tcBorders>
              <w:left w:val="single" w:sz="4" w:space="0" w:color="auto"/>
              <w:bottom w:val="single" w:sz="4" w:space="0" w:color="auto"/>
              <w:right w:val="single" w:sz="4" w:space="0" w:color="auto"/>
            </w:tcBorders>
            <w:vAlign w:val="center"/>
            <w:hideMark/>
          </w:tcPr>
          <w:p w:rsidR="00EE615A" w:rsidRPr="0097433E" w:rsidRDefault="00EE615A" w:rsidP="004D147E">
            <w:pPr>
              <w:spacing w:after="0" w:line="240" w:lineRule="auto"/>
              <w:jc w:val="center"/>
              <w:rPr>
                <w:rFonts w:ascii="Times New Roman" w:eastAsia="Calibri" w:hAnsi="Times New Roman" w:cs="Times New Roman"/>
                <w:b/>
                <w:bCs/>
                <w:sz w:val="24"/>
                <w:szCs w:val="24"/>
              </w:rPr>
            </w:pPr>
          </w:p>
        </w:tc>
        <w:tc>
          <w:tcPr>
            <w:tcW w:w="496" w:type="pct"/>
            <w:vMerge/>
            <w:tcBorders>
              <w:left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Cs/>
                <w:sz w:val="20"/>
                <w:szCs w:val="24"/>
              </w:rPr>
            </w:pPr>
          </w:p>
        </w:tc>
        <w:tc>
          <w:tcPr>
            <w:tcW w:w="532" w:type="pct"/>
            <w:vMerge/>
            <w:tcBorders>
              <w:left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Cs/>
                <w:sz w:val="24"/>
                <w:szCs w:val="24"/>
              </w:rPr>
            </w:pPr>
          </w:p>
        </w:tc>
      </w:tr>
      <w:tr w:rsidR="00EE615A" w:rsidRPr="0097433E" w:rsidTr="003A28F5">
        <w:trPr>
          <w:trHeight w:val="20"/>
        </w:trPr>
        <w:tc>
          <w:tcPr>
            <w:tcW w:w="797" w:type="pct"/>
            <w:vMerge/>
            <w:tcBorders>
              <w:top w:val="single" w:sz="4" w:space="0" w:color="auto"/>
              <w:left w:val="single" w:sz="4" w:space="0" w:color="auto"/>
              <w:bottom w:val="single" w:sz="4" w:space="0" w:color="auto"/>
              <w:right w:val="single" w:sz="4" w:space="0" w:color="auto"/>
            </w:tcBorders>
            <w:vAlign w:val="center"/>
          </w:tcPr>
          <w:p w:rsidR="00EE615A" w:rsidRPr="0097433E" w:rsidRDefault="00EE615A" w:rsidP="004D147E">
            <w:pPr>
              <w:spacing w:after="0" w:line="240" w:lineRule="auto"/>
              <w:rPr>
                <w:rFonts w:ascii="Times New Roman" w:eastAsia="Calibri" w:hAnsi="Times New Roman" w:cs="Times New Roman"/>
                <w:bCs/>
                <w:sz w:val="24"/>
                <w:szCs w:val="24"/>
              </w:rPr>
            </w:pPr>
          </w:p>
        </w:tc>
        <w:tc>
          <w:tcPr>
            <w:tcW w:w="2728" w:type="pct"/>
            <w:tcBorders>
              <w:top w:val="single" w:sz="4" w:space="0" w:color="auto"/>
              <w:left w:val="single" w:sz="4" w:space="0" w:color="auto"/>
              <w:bottom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i/>
                <w:sz w:val="24"/>
                <w:szCs w:val="24"/>
              </w:rPr>
            </w:pPr>
            <w:r w:rsidRPr="0097433E">
              <w:rPr>
                <w:rFonts w:ascii="Times New Roman" w:eastAsia="Calibri" w:hAnsi="Times New Roman" w:cs="Times New Roman"/>
                <w:i/>
                <w:sz w:val="24"/>
                <w:szCs w:val="24"/>
              </w:rPr>
              <w:t>Самостоятельная работа во взаимодействии с преподавателем-2 часа</w:t>
            </w:r>
          </w:p>
          <w:p w:rsidR="00EE615A" w:rsidRPr="0097433E" w:rsidRDefault="00EE615A" w:rsidP="004D147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bCs/>
                <w:sz w:val="24"/>
                <w:szCs w:val="24"/>
              </w:rPr>
              <w:t>СР</w:t>
            </w:r>
            <w:r w:rsidRPr="0097433E">
              <w:rPr>
                <w:rFonts w:ascii="Times New Roman" w:eastAsia="Calibri" w:hAnsi="Times New Roman" w:cs="Times New Roman"/>
                <w:bCs/>
                <w:sz w:val="24"/>
                <w:szCs w:val="24"/>
              </w:rPr>
              <w:t xml:space="preserve"> - Выполнение заданий в виде решения отдельных задач: </w:t>
            </w:r>
            <w:r w:rsidRPr="0097433E">
              <w:rPr>
                <w:rFonts w:ascii="Times New Roman" w:eastAsia="Calibri" w:hAnsi="Times New Roman" w:cs="Times New Roman"/>
                <w:sz w:val="24"/>
                <w:szCs w:val="24"/>
              </w:rPr>
              <w:t>составление интерполяционных формул.</w:t>
            </w:r>
          </w:p>
        </w:tc>
        <w:tc>
          <w:tcPr>
            <w:tcW w:w="447" w:type="pct"/>
            <w:tcBorders>
              <w:top w:val="single" w:sz="4" w:space="0" w:color="auto"/>
              <w:left w:val="single" w:sz="4" w:space="0" w:color="auto"/>
              <w:bottom w:val="single" w:sz="4" w:space="0" w:color="auto"/>
              <w:right w:val="single" w:sz="4" w:space="0" w:color="auto"/>
            </w:tcBorders>
            <w:vAlign w:val="center"/>
          </w:tcPr>
          <w:p w:rsidR="00EE615A" w:rsidRPr="0097433E" w:rsidRDefault="00EE615A"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496" w:type="pct"/>
            <w:vMerge/>
            <w:tcBorders>
              <w:left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Cs/>
                <w:sz w:val="20"/>
                <w:szCs w:val="24"/>
              </w:rPr>
            </w:pPr>
          </w:p>
        </w:tc>
        <w:tc>
          <w:tcPr>
            <w:tcW w:w="532" w:type="pct"/>
            <w:vMerge/>
            <w:tcBorders>
              <w:left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Cs/>
                <w:sz w:val="24"/>
                <w:szCs w:val="24"/>
              </w:rPr>
            </w:pPr>
          </w:p>
        </w:tc>
      </w:tr>
      <w:tr w:rsidR="00EE615A" w:rsidRPr="0097433E" w:rsidTr="003A28F5">
        <w:trPr>
          <w:trHeight w:val="210"/>
        </w:trPr>
        <w:tc>
          <w:tcPr>
            <w:tcW w:w="797" w:type="pct"/>
            <w:vMerge/>
            <w:tcBorders>
              <w:top w:val="single" w:sz="4" w:space="0" w:color="auto"/>
              <w:left w:val="single" w:sz="4" w:space="0" w:color="auto"/>
              <w:bottom w:val="single" w:sz="4" w:space="0" w:color="auto"/>
              <w:right w:val="single" w:sz="4" w:space="0" w:color="auto"/>
            </w:tcBorders>
            <w:vAlign w:val="center"/>
            <w:hideMark/>
          </w:tcPr>
          <w:p w:rsidR="00EE615A" w:rsidRPr="0097433E" w:rsidRDefault="00EE615A" w:rsidP="004D147E">
            <w:pPr>
              <w:spacing w:after="0" w:line="240" w:lineRule="auto"/>
              <w:rPr>
                <w:rFonts w:ascii="Times New Roman" w:eastAsia="Calibri" w:hAnsi="Times New Roman" w:cs="Times New Roman"/>
                <w:bCs/>
                <w:sz w:val="24"/>
                <w:szCs w:val="24"/>
              </w:rPr>
            </w:pPr>
          </w:p>
        </w:tc>
        <w:tc>
          <w:tcPr>
            <w:tcW w:w="2728" w:type="pct"/>
            <w:tcBorders>
              <w:top w:val="single" w:sz="4" w:space="0" w:color="auto"/>
              <w:left w:val="single" w:sz="4" w:space="0" w:color="auto"/>
              <w:bottom w:val="single" w:sz="4" w:space="0" w:color="auto"/>
              <w:right w:val="single" w:sz="4" w:space="0" w:color="auto"/>
            </w:tcBorders>
            <w:hideMark/>
          </w:tcPr>
          <w:p w:rsidR="00EE615A" w:rsidRPr="0097433E" w:rsidRDefault="00EE615A" w:rsidP="004D147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bCs/>
                <w:sz w:val="24"/>
                <w:szCs w:val="24"/>
              </w:rPr>
              <w:t>Практические занятия:</w:t>
            </w:r>
          </w:p>
        </w:tc>
        <w:tc>
          <w:tcPr>
            <w:tcW w:w="447" w:type="pct"/>
            <w:tcBorders>
              <w:top w:val="single" w:sz="4" w:space="0" w:color="auto"/>
              <w:left w:val="single" w:sz="4" w:space="0" w:color="auto"/>
              <w:bottom w:val="single" w:sz="4" w:space="0" w:color="auto"/>
              <w:right w:val="single" w:sz="4" w:space="0" w:color="auto"/>
            </w:tcBorders>
            <w:vAlign w:val="center"/>
          </w:tcPr>
          <w:p w:rsidR="00EE615A" w:rsidRPr="0097433E" w:rsidRDefault="00EE615A" w:rsidP="004D147E">
            <w:pPr>
              <w:spacing w:after="0" w:line="240" w:lineRule="auto"/>
              <w:jc w:val="center"/>
              <w:rPr>
                <w:rFonts w:ascii="Times New Roman" w:eastAsia="Calibri" w:hAnsi="Times New Roman" w:cs="Times New Roman"/>
                <w:b/>
                <w:bCs/>
                <w:sz w:val="24"/>
                <w:szCs w:val="24"/>
              </w:rPr>
            </w:pPr>
          </w:p>
        </w:tc>
        <w:tc>
          <w:tcPr>
            <w:tcW w:w="496" w:type="pct"/>
            <w:vMerge/>
            <w:tcBorders>
              <w:left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Cs/>
                <w:sz w:val="20"/>
                <w:szCs w:val="24"/>
              </w:rPr>
            </w:pPr>
          </w:p>
        </w:tc>
        <w:tc>
          <w:tcPr>
            <w:tcW w:w="532" w:type="pct"/>
            <w:vMerge/>
            <w:tcBorders>
              <w:left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Cs/>
                <w:sz w:val="24"/>
                <w:szCs w:val="24"/>
              </w:rPr>
            </w:pPr>
          </w:p>
        </w:tc>
      </w:tr>
      <w:tr w:rsidR="00EE615A" w:rsidRPr="0097433E" w:rsidTr="003A28F5">
        <w:trPr>
          <w:trHeight w:val="210"/>
        </w:trPr>
        <w:tc>
          <w:tcPr>
            <w:tcW w:w="797" w:type="pct"/>
            <w:vMerge/>
            <w:tcBorders>
              <w:top w:val="single" w:sz="4" w:space="0" w:color="auto"/>
              <w:left w:val="single" w:sz="4" w:space="0" w:color="auto"/>
              <w:bottom w:val="single" w:sz="4" w:space="0" w:color="auto"/>
              <w:right w:val="single" w:sz="4" w:space="0" w:color="auto"/>
            </w:tcBorders>
            <w:vAlign w:val="center"/>
            <w:hideMark/>
          </w:tcPr>
          <w:p w:rsidR="00EE615A" w:rsidRPr="0097433E" w:rsidRDefault="00EE615A" w:rsidP="004D147E">
            <w:pPr>
              <w:spacing w:after="0" w:line="240" w:lineRule="auto"/>
              <w:rPr>
                <w:rFonts w:ascii="Times New Roman" w:eastAsia="Calibri" w:hAnsi="Times New Roman" w:cs="Times New Roman"/>
                <w:bCs/>
                <w:sz w:val="24"/>
                <w:szCs w:val="24"/>
              </w:rPr>
            </w:pPr>
          </w:p>
        </w:tc>
        <w:tc>
          <w:tcPr>
            <w:tcW w:w="2728" w:type="pct"/>
            <w:tcBorders>
              <w:top w:val="single" w:sz="4" w:space="0" w:color="auto"/>
              <w:left w:val="single" w:sz="4" w:space="0" w:color="auto"/>
              <w:bottom w:val="single" w:sz="4" w:space="0" w:color="auto"/>
              <w:right w:val="single" w:sz="4" w:space="0" w:color="auto"/>
            </w:tcBorders>
            <w:vAlign w:val="center"/>
            <w:hideMark/>
          </w:tcPr>
          <w:p w:rsidR="00EE615A" w:rsidRPr="0097433E" w:rsidRDefault="00EE615A" w:rsidP="004D147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Cs/>
                <w:sz w:val="24"/>
                <w:szCs w:val="24"/>
              </w:rPr>
              <w:t>ПЗ 5</w:t>
            </w:r>
            <w:r w:rsidRPr="0097433E">
              <w:rPr>
                <w:rFonts w:ascii="Times New Roman" w:eastAsia="Calibri" w:hAnsi="Times New Roman" w:cs="Times New Roman"/>
                <w:b/>
                <w:bCs/>
                <w:sz w:val="24"/>
                <w:szCs w:val="24"/>
              </w:rPr>
              <w:t xml:space="preserve"> </w:t>
            </w:r>
            <w:r w:rsidRPr="0097433E">
              <w:rPr>
                <w:rFonts w:ascii="Times New Roman" w:eastAsia="Calibri" w:hAnsi="Times New Roman" w:cs="Times New Roman"/>
                <w:sz w:val="24"/>
                <w:szCs w:val="24"/>
              </w:rPr>
              <w:t xml:space="preserve">Составление интерполяционных формул Лагранжа, </w:t>
            </w:r>
          </w:p>
        </w:tc>
        <w:tc>
          <w:tcPr>
            <w:tcW w:w="447" w:type="pct"/>
            <w:tcBorders>
              <w:top w:val="single" w:sz="4" w:space="0" w:color="auto"/>
              <w:left w:val="single" w:sz="4" w:space="0" w:color="auto"/>
              <w:bottom w:val="single" w:sz="4" w:space="0" w:color="auto"/>
              <w:right w:val="single" w:sz="4" w:space="0" w:color="auto"/>
            </w:tcBorders>
            <w:vAlign w:val="center"/>
            <w:hideMark/>
          </w:tcPr>
          <w:p w:rsidR="00EE615A" w:rsidRPr="0097433E" w:rsidRDefault="00EE615A"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496" w:type="pct"/>
            <w:vMerge/>
            <w:tcBorders>
              <w:left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Cs/>
                <w:sz w:val="20"/>
                <w:szCs w:val="24"/>
              </w:rPr>
            </w:pPr>
          </w:p>
        </w:tc>
        <w:tc>
          <w:tcPr>
            <w:tcW w:w="532" w:type="pct"/>
            <w:vMerge/>
            <w:tcBorders>
              <w:left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Cs/>
                <w:sz w:val="24"/>
                <w:szCs w:val="24"/>
              </w:rPr>
            </w:pPr>
          </w:p>
        </w:tc>
      </w:tr>
      <w:tr w:rsidR="00EE615A" w:rsidRPr="0097433E" w:rsidTr="003A28F5">
        <w:trPr>
          <w:trHeight w:val="210"/>
        </w:trPr>
        <w:tc>
          <w:tcPr>
            <w:tcW w:w="797" w:type="pct"/>
            <w:vMerge/>
            <w:tcBorders>
              <w:top w:val="single" w:sz="4" w:space="0" w:color="auto"/>
              <w:left w:val="single" w:sz="4" w:space="0" w:color="auto"/>
              <w:bottom w:val="single" w:sz="4" w:space="0" w:color="auto"/>
              <w:right w:val="single" w:sz="4" w:space="0" w:color="auto"/>
            </w:tcBorders>
            <w:vAlign w:val="center"/>
          </w:tcPr>
          <w:p w:rsidR="00EE615A" w:rsidRPr="0097433E" w:rsidRDefault="00EE615A" w:rsidP="004D147E">
            <w:pPr>
              <w:spacing w:after="0" w:line="240" w:lineRule="auto"/>
              <w:rPr>
                <w:rFonts w:ascii="Times New Roman" w:eastAsia="Calibri" w:hAnsi="Times New Roman" w:cs="Times New Roman"/>
                <w:bCs/>
                <w:sz w:val="24"/>
                <w:szCs w:val="24"/>
              </w:rPr>
            </w:pPr>
          </w:p>
        </w:tc>
        <w:tc>
          <w:tcPr>
            <w:tcW w:w="2728" w:type="pct"/>
            <w:tcBorders>
              <w:top w:val="single" w:sz="4" w:space="0" w:color="auto"/>
              <w:left w:val="single" w:sz="4" w:space="0" w:color="auto"/>
              <w:bottom w:val="single" w:sz="4" w:space="0" w:color="auto"/>
              <w:right w:val="single" w:sz="4" w:space="0" w:color="auto"/>
            </w:tcBorders>
            <w:vAlign w:val="center"/>
          </w:tcPr>
          <w:p w:rsidR="00EE615A" w:rsidRPr="0097433E" w:rsidRDefault="00EE615A" w:rsidP="004D147E">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ПЗ 6 Составление </w:t>
            </w:r>
            <w:r w:rsidRPr="0097433E">
              <w:rPr>
                <w:rFonts w:ascii="Times New Roman" w:eastAsia="Calibri" w:hAnsi="Times New Roman" w:cs="Times New Roman"/>
                <w:sz w:val="24"/>
                <w:szCs w:val="24"/>
              </w:rPr>
              <w:t>интерполяционных формул Ньютона</w:t>
            </w:r>
          </w:p>
        </w:tc>
        <w:tc>
          <w:tcPr>
            <w:tcW w:w="447" w:type="pct"/>
            <w:tcBorders>
              <w:top w:val="single" w:sz="4" w:space="0" w:color="auto"/>
              <w:left w:val="single" w:sz="4" w:space="0" w:color="auto"/>
              <w:bottom w:val="single" w:sz="4" w:space="0" w:color="auto"/>
              <w:right w:val="single" w:sz="4" w:space="0" w:color="auto"/>
            </w:tcBorders>
            <w:vAlign w:val="center"/>
          </w:tcPr>
          <w:p w:rsidR="00EE615A" w:rsidRPr="0097433E" w:rsidRDefault="00EE615A"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496" w:type="pct"/>
            <w:vMerge/>
            <w:tcBorders>
              <w:left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Cs/>
                <w:sz w:val="20"/>
                <w:szCs w:val="24"/>
              </w:rPr>
            </w:pPr>
          </w:p>
        </w:tc>
        <w:tc>
          <w:tcPr>
            <w:tcW w:w="532" w:type="pct"/>
            <w:vMerge/>
            <w:tcBorders>
              <w:left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Cs/>
                <w:sz w:val="24"/>
                <w:szCs w:val="24"/>
              </w:rPr>
            </w:pPr>
          </w:p>
        </w:tc>
      </w:tr>
      <w:tr w:rsidR="00EE615A" w:rsidRPr="0097433E" w:rsidTr="003A28F5">
        <w:trPr>
          <w:trHeight w:val="248"/>
        </w:trPr>
        <w:tc>
          <w:tcPr>
            <w:tcW w:w="797" w:type="pct"/>
            <w:vMerge/>
            <w:tcBorders>
              <w:top w:val="single" w:sz="4" w:space="0" w:color="auto"/>
              <w:left w:val="single" w:sz="4" w:space="0" w:color="auto"/>
              <w:bottom w:val="single" w:sz="4" w:space="0" w:color="auto"/>
              <w:right w:val="single" w:sz="4" w:space="0" w:color="auto"/>
            </w:tcBorders>
            <w:vAlign w:val="center"/>
            <w:hideMark/>
          </w:tcPr>
          <w:p w:rsidR="00EE615A" w:rsidRPr="0097433E" w:rsidRDefault="00EE615A" w:rsidP="004D147E">
            <w:pPr>
              <w:spacing w:after="0" w:line="240" w:lineRule="auto"/>
              <w:rPr>
                <w:rFonts w:ascii="Times New Roman" w:eastAsia="Calibri" w:hAnsi="Times New Roman" w:cs="Times New Roman"/>
                <w:bCs/>
                <w:sz w:val="24"/>
                <w:szCs w:val="24"/>
              </w:rPr>
            </w:pPr>
          </w:p>
        </w:tc>
        <w:tc>
          <w:tcPr>
            <w:tcW w:w="2728" w:type="pct"/>
            <w:tcBorders>
              <w:top w:val="single" w:sz="4" w:space="0" w:color="auto"/>
              <w:left w:val="single" w:sz="4" w:space="0" w:color="auto"/>
              <w:bottom w:val="single" w:sz="4" w:space="0" w:color="auto"/>
              <w:right w:val="single" w:sz="4" w:space="0" w:color="auto"/>
            </w:tcBorders>
            <w:vAlign w:val="center"/>
            <w:hideMark/>
          </w:tcPr>
          <w:p w:rsidR="00EE615A" w:rsidRPr="0097433E" w:rsidRDefault="00EE615A" w:rsidP="004D147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ПЗ 7 Нахождение интерполяционных многочленов сплайнами.</w:t>
            </w:r>
          </w:p>
        </w:tc>
        <w:tc>
          <w:tcPr>
            <w:tcW w:w="447" w:type="pct"/>
            <w:tcBorders>
              <w:top w:val="single" w:sz="4" w:space="0" w:color="auto"/>
              <w:left w:val="single" w:sz="4" w:space="0" w:color="auto"/>
              <w:bottom w:val="single" w:sz="4" w:space="0" w:color="auto"/>
              <w:right w:val="single" w:sz="4" w:space="0" w:color="auto"/>
            </w:tcBorders>
            <w:vAlign w:val="center"/>
            <w:hideMark/>
          </w:tcPr>
          <w:p w:rsidR="00EE615A" w:rsidRPr="0097433E" w:rsidRDefault="00EE615A"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496" w:type="pct"/>
            <w:vMerge/>
            <w:tcBorders>
              <w:left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Cs/>
                <w:sz w:val="20"/>
                <w:szCs w:val="24"/>
              </w:rPr>
            </w:pPr>
          </w:p>
        </w:tc>
        <w:tc>
          <w:tcPr>
            <w:tcW w:w="532" w:type="pct"/>
            <w:vMerge/>
            <w:tcBorders>
              <w:left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Cs/>
                <w:sz w:val="24"/>
                <w:szCs w:val="24"/>
              </w:rPr>
            </w:pPr>
          </w:p>
        </w:tc>
      </w:tr>
      <w:tr w:rsidR="00EE615A" w:rsidRPr="0097433E" w:rsidTr="003A28F5">
        <w:trPr>
          <w:trHeight w:val="20"/>
        </w:trPr>
        <w:tc>
          <w:tcPr>
            <w:tcW w:w="797" w:type="pct"/>
            <w:vMerge/>
            <w:tcBorders>
              <w:top w:val="single" w:sz="4" w:space="0" w:color="auto"/>
              <w:left w:val="single" w:sz="4" w:space="0" w:color="auto"/>
              <w:bottom w:val="single" w:sz="4" w:space="0" w:color="auto"/>
              <w:right w:val="single" w:sz="4" w:space="0" w:color="auto"/>
            </w:tcBorders>
            <w:vAlign w:val="center"/>
            <w:hideMark/>
          </w:tcPr>
          <w:p w:rsidR="00EE615A" w:rsidRPr="0097433E" w:rsidRDefault="00EE615A" w:rsidP="004D147E">
            <w:pPr>
              <w:spacing w:after="0" w:line="240" w:lineRule="auto"/>
              <w:rPr>
                <w:rFonts w:ascii="Times New Roman" w:eastAsia="Calibri" w:hAnsi="Times New Roman" w:cs="Times New Roman"/>
                <w:bCs/>
                <w:sz w:val="24"/>
                <w:szCs w:val="24"/>
              </w:rPr>
            </w:pPr>
          </w:p>
        </w:tc>
        <w:tc>
          <w:tcPr>
            <w:tcW w:w="2728" w:type="pct"/>
            <w:tcBorders>
              <w:top w:val="single" w:sz="4" w:space="0" w:color="auto"/>
              <w:left w:val="single" w:sz="4" w:space="0" w:color="auto"/>
              <w:bottom w:val="single" w:sz="4" w:space="0" w:color="auto"/>
              <w:right w:val="single" w:sz="4" w:space="0" w:color="auto"/>
            </w:tcBorders>
            <w:hideMark/>
          </w:tcPr>
          <w:p w:rsidR="00EE615A" w:rsidRPr="0097433E" w:rsidRDefault="00EE615A" w:rsidP="004D147E">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bCs/>
                <w:sz w:val="24"/>
                <w:szCs w:val="24"/>
              </w:rPr>
              <w:t xml:space="preserve">Самостоятельная работа обучающихся </w:t>
            </w:r>
          </w:p>
          <w:p w:rsidR="00EE615A" w:rsidRPr="0097433E" w:rsidRDefault="00EE615A" w:rsidP="004D147E">
            <w:pPr>
              <w:spacing w:after="0" w:line="240" w:lineRule="auto"/>
              <w:rPr>
                <w:rFonts w:ascii="Times New Roman" w:eastAsia="Times New Roman" w:hAnsi="Times New Roman" w:cs="Times New Roman"/>
                <w:bCs/>
                <w:sz w:val="24"/>
                <w:szCs w:val="24"/>
              </w:rPr>
            </w:pPr>
            <w:r w:rsidRPr="0097433E">
              <w:rPr>
                <w:rFonts w:ascii="Times New Roman" w:eastAsia="Calibri" w:hAnsi="Times New Roman" w:cs="Times New Roman"/>
                <w:sz w:val="24"/>
                <w:szCs w:val="24"/>
              </w:rPr>
              <w:t xml:space="preserve">Разработка алгоритма по составлению интерполяционных формул </w:t>
            </w:r>
            <w:r w:rsidRPr="0097433E">
              <w:rPr>
                <w:rFonts w:ascii="Times New Roman" w:eastAsia="Times New Roman" w:hAnsi="Times New Roman" w:cs="Times New Roman"/>
                <w:bCs/>
                <w:sz w:val="24"/>
                <w:szCs w:val="24"/>
              </w:rPr>
              <w:t>по вариантам</w:t>
            </w:r>
          </w:p>
          <w:p w:rsidR="003A28F5" w:rsidRPr="0097433E" w:rsidRDefault="003A28F5" w:rsidP="004D147E">
            <w:pPr>
              <w:spacing w:after="0" w:line="240" w:lineRule="auto"/>
              <w:rPr>
                <w:rFonts w:ascii="Times New Roman" w:eastAsia="Times New Roman" w:hAnsi="Times New Roman" w:cs="Times New Roman"/>
                <w:bCs/>
                <w:sz w:val="24"/>
                <w:szCs w:val="24"/>
              </w:rPr>
            </w:pPr>
          </w:p>
          <w:p w:rsidR="003A28F5" w:rsidRPr="0097433E" w:rsidRDefault="003A28F5" w:rsidP="004D147E">
            <w:pPr>
              <w:spacing w:after="0" w:line="240" w:lineRule="auto"/>
              <w:rPr>
                <w:rFonts w:ascii="Times New Roman" w:eastAsia="Calibri" w:hAnsi="Times New Roman" w:cs="Times New Roman"/>
                <w:b/>
                <w:sz w:val="24"/>
                <w:szCs w:val="24"/>
              </w:rPr>
            </w:pPr>
          </w:p>
        </w:tc>
        <w:tc>
          <w:tcPr>
            <w:tcW w:w="447" w:type="pct"/>
            <w:tcBorders>
              <w:top w:val="single" w:sz="4" w:space="0" w:color="auto"/>
              <w:left w:val="single" w:sz="4" w:space="0" w:color="auto"/>
              <w:bottom w:val="single" w:sz="4" w:space="0" w:color="auto"/>
              <w:right w:val="single" w:sz="4" w:space="0" w:color="auto"/>
            </w:tcBorders>
            <w:vAlign w:val="center"/>
          </w:tcPr>
          <w:p w:rsidR="00EE615A" w:rsidRPr="0097433E" w:rsidRDefault="00EE615A" w:rsidP="004D147E">
            <w:pPr>
              <w:spacing w:after="0" w:line="240" w:lineRule="auto"/>
              <w:jc w:val="center"/>
              <w:rPr>
                <w:rFonts w:ascii="Times New Roman" w:eastAsia="Calibri" w:hAnsi="Times New Roman" w:cs="Times New Roman"/>
                <w:bCs/>
                <w:sz w:val="24"/>
                <w:szCs w:val="24"/>
              </w:rPr>
            </w:pPr>
          </w:p>
        </w:tc>
        <w:tc>
          <w:tcPr>
            <w:tcW w:w="496" w:type="pct"/>
            <w:vMerge/>
            <w:tcBorders>
              <w:left w:val="single" w:sz="4" w:space="0" w:color="auto"/>
              <w:bottom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Cs/>
                <w:sz w:val="20"/>
                <w:szCs w:val="24"/>
              </w:rPr>
            </w:pPr>
          </w:p>
        </w:tc>
        <w:tc>
          <w:tcPr>
            <w:tcW w:w="532" w:type="pct"/>
            <w:vMerge/>
            <w:tcBorders>
              <w:left w:val="single" w:sz="4" w:space="0" w:color="auto"/>
              <w:bottom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Cs/>
                <w:sz w:val="24"/>
                <w:szCs w:val="24"/>
              </w:rPr>
            </w:pPr>
          </w:p>
        </w:tc>
      </w:tr>
      <w:tr w:rsidR="00EE615A" w:rsidRPr="0097433E" w:rsidTr="003A28F5">
        <w:trPr>
          <w:trHeight w:val="20"/>
        </w:trPr>
        <w:tc>
          <w:tcPr>
            <w:tcW w:w="797" w:type="pct"/>
            <w:vMerge w:val="restart"/>
            <w:tcBorders>
              <w:top w:val="single" w:sz="4" w:space="0" w:color="auto"/>
              <w:left w:val="single" w:sz="4" w:space="0" w:color="auto"/>
              <w:bottom w:val="single" w:sz="4" w:space="0" w:color="auto"/>
              <w:right w:val="single" w:sz="4" w:space="0" w:color="auto"/>
            </w:tcBorders>
            <w:hideMark/>
          </w:tcPr>
          <w:p w:rsidR="00EE615A" w:rsidRPr="0097433E" w:rsidRDefault="00EE615A" w:rsidP="00EE615A">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lastRenderedPageBreak/>
              <w:t xml:space="preserve">ТЕМА 2.2 </w:t>
            </w:r>
          </w:p>
          <w:p w:rsidR="00EE615A" w:rsidRPr="0097433E" w:rsidRDefault="00EE615A" w:rsidP="00EE615A">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sz w:val="24"/>
                <w:szCs w:val="24"/>
              </w:rPr>
              <w:t>Численное интегрирование</w:t>
            </w:r>
          </w:p>
        </w:tc>
        <w:tc>
          <w:tcPr>
            <w:tcW w:w="2728" w:type="pct"/>
            <w:tcBorders>
              <w:top w:val="single" w:sz="4" w:space="0" w:color="auto"/>
              <w:left w:val="single" w:sz="4" w:space="0" w:color="auto"/>
              <w:bottom w:val="single" w:sz="4" w:space="0" w:color="auto"/>
              <w:right w:val="single" w:sz="4" w:space="0" w:color="auto"/>
            </w:tcBorders>
            <w:hideMark/>
          </w:tcPr>
          <w:p w:rsidR="00EE615A" w:rsidRPr="0097433E" w:rsidRDefault="00EE615A" w:rsidP="00EE615A">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Содержание учебного материала </w:t>
            </w:r>
          </w:p>
        </w:tc>
        <w:tc>
          <w:tcPr>
            <w:tcW w:w="447" w:type="pct"/>
            <w:vMerge w:val="restart"/>
            <w:tcBorders>
              <w:top w:val="single" w:sz="4" w:space="0" w:color="auto"/>
              <w:left w:val="single" w:sz="4" w:space="0" w:color="auto"/>
              <w:right w:val="single" w:sz="4" w:space="0" w:color="auto"/>
            </w:tcBorders>
            <w:vAlign w:val="center"/>
          </w:tcPr>
          <w:p w:rsidR="00EE615A" w:rsidRPr="0097433E" w:rsidRDefault="00EE615A" w:rsidP="00EE615A">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Cs/>
                <w:sz w:val="24"/>
                <w:szCs w:val="24"/>
              </w:rPr>
              <w:t>2</w:t>
            </w:r>
          </w:p>
        </w:tc>
        <w:tc>
          <w:tcPr>
            <w:tcW w:w="496" w:type="pct"/>
            <w:vMerge w:val="restart"/>
            <w:tcBorders>
              <w:top w:val="single" w:sz="4" w:space="0" w:color="auto"/>
              <w:left w:val="single" w:sz="4" w:space="0" w:color="auto"/>
              <w:right w:val="single" w:sz="4" w:space="0" w:color="auto"/>
            </w:tcBorders>
          </w:tcPr>
          <w:p w:rsidR="00EE615A" w:rsidRPr="0097433E" w:rsidRDefault="00EE615A" w:rsidP="00EE615A">
            <w:pPr>
              <w:spacing w:after="0" w:line="240" w:lineRule="auto"/>
              <w:jc w:val="center"/>
              <w:rPr>
                <w:rFonts w:ascii="Calibri" w:eastAsia="Calibri" w:hAnsi="Calibri" w:cs="Times New Roman"/>
                <w:bCs/>
                <w:sz w:val="20"/>
              </w:rPr>
            </w:pPr>
            <w:r w:rsidRPr="0097433E">
              <w:rPr>
                <w:rFonts w:ascii="Times New Roman" w:eastAsia="Calibri" w:hAnsi="Times New Roman" w:cs="Times New Roman"/>
                <w:bCs/>
                <w:sz w:val="20"/>
                <w:szCs w:val="24"/>
              </w:rPr>
              <w:t>ОК2, ОК4, ОК5, ОК9,</w:t>
            </w:r>
          </w:p>
          <w:p w:rsidR="00EE615A" w:rsidRPr="0097433E" w:rsidRDefault="00EE615A" w:rsidP="00EE615A">
            <w:pPr>
              <w:spacing w:after="0" w:line="240" w:lineRule="auto"/>
              <w:jc w:val="center"/>
              <w:rPr>
                <w:rFonts w:ascii="Times New Roman" w:eastAsia="Calibri" w:hAnsi="Times New Roman" w:cs="Times New Roman"/>
                <w:bCs/>
                <w:sz w:val="20"/>
                <w:szCs w:val="24"/>
              </w:rPr>
            </w:pPr>
            <w:r w:rsidRPr="0097433E">
              <w:rPr>
                <w:rFonts w:ascii="Times New Roman" w:eastAsia="Calibri" w:hAnsi="Times New Roman" w:cs="Times New Roman"/>
                <w:bCs/>
                <w:sz w:val="20"/>
                <w:szCs w:val="24"/>
              </w:rPr>
              <w:t>ПК11.1</w:t>
            </w:r>
          </w:p>
          <w:p w:rsidR="00EE615A" w:rsidRPr="0097433E" w:rsidRDefault="00EE615A" w:rsidP="00EE615A">
            <w:pPr>
              <w:spacing w:after="0" w:line="240" w:lineRule="auto"/>
              <w:jc w:val="center"/>
              <w:rPr>
                <w:rFonts w:ascii="Times New Roman" w:eastAsia="Calibri" w:hAnsi="Times New Roman" w:cs="Times New Roman"/>
                <w:bCs/>
                <w:sz w:val="20"/>
                <w:szCs w:val="24"/>
              </w:rPr>
            </w:pPr>
          </w:p>
        </w:tc>
        <w:tc>
          <w:tcPr>
            <w:tcW w:w="532" w:type="pct"/>
            <w:vMerge w:val="restart"/>
            <w:tcBorders>
              <w:top w:val="single" w:sz="4" w:space="0" w:color="auto"/>
              <w:left w:val="single" w:sz="4" w:space="0" w:color="auto"/>
              <w:right w:val="single" w:sz="4" w:space="0" w:color="auto"/>
            </w:tcBorders>
          </w:tcPr>
          <w:p w:rsidR="00EE615A" w:rsidRPr="0097433E" w:rsidRDefault="00EE615A" w:rsidP="00EE615A">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Н11.01</w:t>
            </w:r>
          </w:p>
          <w:p w:rsidR="00EE615A" w:rsidRPr="0097433E" w:rsidRDefault="00EE615A" w:rsidP="00EE615A">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 11.1</w:t>
            </w:r>
            <w:r w:rsidR="0031609F" w:rsidRPr="0097433E">
              <w:rPr>
                <w:rFonts w:ascii="Times New Roman" w:eastAsia="Calibri" w:hAnsi="Times New Roman" w:cs="Times New Roman"/>
                <w:sz w:val="14"/>
                <w:szCs w:val="14"/>
              </w:rPr>
              <w:t>.01</w:t>
            </w:r>
          </w:p>
          <w:p w:rsidR="00EE615A" w:rsidRPr="0097433E" w:rsidRDefault="0031609F" w:rsidP="00EE615A">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 11.1.01-З 11.1.02</w:t>
            </w:r>
          </w:p>
          <w:p w:rsidR="00EE615A" w:rsidRPr="0097433E" w:rsidRDefault="00EE615A" w:rsidP="00EE615A">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Уо.02.01-Уо.02.07</w:t>
            </w:r>
          </w:p>
          <w:p w:rsidR="00EE615A" w:rsidRPr="0097433E" w:rsidRDefault="00EE615A" w:rsidP="00EE615A">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Зо.02.01- Зо.02.03</w:t>
            </w:r>
          </w:p>
          <w:p w:rsidR="00EE615A" w:rsidRPr="0097433E" w:rsidRDefault="00EE615A" w:rsidP="00EE615A">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Уо.04.01-Уо.04.02</w:t>
            </w:r>
          </w:p>
          <w:p w:rsidR="00EE615A" w:rsidRPr="0097433E" w:rsidRDefault="00EE615A" w:rsidP="00EE615A">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Зо.04.01-Зо.04.02</w:t>
            </w:r>
          </w:p>
          <w:p w:rsidR="00EE615A" w:rsidRPr="0097433E" w:rsidRDefault="00EE615A" w:rsidP="00EE615A">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Уо.05.01</w:t>
            </w:r>
          </w:p>
          <w:p w:rsidR="00EE615A" w:rsidRPr="0097433E" w:rsidRDefault="00EE615A" w:rsidP="00EE615A">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Зо.05.01-Зо.05.02</w:t>
            </w:r>
          </w:p>
          <w:p w:rsidR="00EE615A" w:rsidRPr="0097433E" w:rsidRDefault="00EE615A" w:rsidP="00EE615A">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Уо.09.01-Уо.09.02</w:t>
            </w:r>
          </w:p>
          <w:p w:rsidR="00EE615A" w:rsidRPr="0097433E" w:rsidRDefault="00EE615A" w:rsidP="00EE615A">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Зо.09.01-Зо.09.02</w:t>
            </w:r>
          </w:p>
        </w:tc>
      </w:tr>
      <w:tr w:rsidR="00EE615A" w:rsidRPr="0097433E" w:rsidTr="003A28F5">
        <w:trPr>
          <w:trHeight w:val="173"/>
        </w:trPr>
        <w:tc>
          <w:tcPr>
            <w:tcW w:w="797" w:type="pct"/>
            <w:vMerge/>
            <w:tcBorders>
              <w:top w:val="single" w:sz="4" w:space="0" w:color="auto"/>
              <w:left w:val="single" w:sz="4" w:space="0" w:color="auto"/>
              <w:bottom w:val="single" w:sz="4" w:space="0" w:color="auto"/>
              <w:right w:val="single" w:sz="4" w:space="0" w:color="auto"/>
            </w:tcBorders>
            <w:vAlign w:val="center"/>
            <w:hideMark/>
          </w:tcPr>
          <w:p w:rsidR="00EE615A" w:rsidRPr="0097433E" w:rsidRDefault="00EE615A" w:rsidP="004D147E">
            <w:pPr>
              <w:spacing w:after="0" w:line="240" w:lineRule="auto"/>
              <w:rPr>
                <w:rFonts w:ascii="Times New Roman" w:eastAsia="Calibri" w:hAnsi="Times New Roman" w:cs="Times New Roman"/>
                <w:b/>
                <w:bCs/>
                <w:sz w:val="24"/>
                <w:szCs w:val="24"/>
              </w:rPr>
            </w:pPr>
          </w:p>
        </w:tc>
        <w:tc>
          <w:tcPr>
            <w:tcW w:w="2728" w:type="pct"/>
            <w:tcBorders>
              <w:top w:val="single" w:sz="4" w:space="0" w:color="auto"/>
              <w:left w:val="single" w:sz="4" w:space="0" w:color="auto"/>
              <w:bottom w:val="single" w:sz="4" w:space="0" w:color="auto"/>
              <w:right w:val="single" w:sz="4" w:space="0" w:color="auto"/>
            </w:tcBorders>
            <w:hideMark/>
          </w:tcPr>
          <w:p w:rsidR="00EE615A" w:rsidRPr="0097433E" w:rsidRDefault="00EE615A" w:rsidP="00B57170">
            <w:pPr>
              <w:numPr>
                <w:ilvl w:val="0"/>
                <w:numId w:val="151"/>
              </w:numPr>
              <w:spacing w:after="0" w:line="240" w:lineRule="auto"/>
              <w:ind w:left="301" w:hanging="284"/>
              <w:rPr>
                <w:rFonts w:ascii="Times New Roman" w:eastAsia="Calibri" w:hAnsi="Times New Roman" w:cs="Times New Roman"/>
                <w:b/>
                <w:bCs/>
                <w:sz w:val="24"/>
                <w:szCs w:val="24"/>
              </w:rPr>
            </w:pPr>
            <w:r w:rsidRPr="0097433E">
              <w:rPr>
                <w:rFonts w:ascii="Times New Roman" w:eastAsia="Calibri" w:hAnsi="Times New Roman" w:cs="Times New Roman"/>
                <w:sz w:val="24"/>
                <w:szCs w:val="24"/>
              </w:rPr>
              <w:t>Формулы Ньютона - Котеса: методы прямоугольников, трапеций, парабол.</w:t>
            </w:r>
          </w:p>
        </w:tc>
        <w:tc>
          <w:tcPr>
            <w:tcW w:w="447" w:type="pct"/>
            <w:vMerge/>
            <w:tcBorders>
              <w:left w:val="single" w:sz="4" w:space="0" w:color="auto"/>
              <w:bottom w:val="single" w:sz="4" w:space="0" w:color="auto"/>
              <w:right w:val="single" w:sz="4" w:space="0" w:color="auto"/>
            </w:tcBorders>
            <w:vAlign w:val="center"/>
            <w:hideMark/>
          </w:tcPr>
          <w:p w:rsidR="00EE615A" w:rsidRPr="0097433E" w:rsidRDefault="00EE615A" w:rsidP="004D147E">
            <w:pPr>
              <w:spacing w:after="0" w:line="240" w:lineRule="auto"/>
              <w:jc w:val="center"/>
              <w:rPr>
                <w:rFonts w:ascii="Times New Roman" w:eastAsia="Calibri" w:hAnsi="Times New Roman" w:cs="Times New Roman"/>
                <w:bCs/>
                <w:sz w:val="24"/>
                <w:szCs w:val="24"/>
              </w:rPr>
            </w:pPr>
          </w:p>
        </w:tc>
        <w:tc>
          <w:tcPr>
            <w:tcW w:w="496" w:type="pct"/>
            <w:vMerge/>
            <w:tcBorders>
              <w:left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Cs/>
                <w:sz w:val="24"/>
                <w:szCs w:val="24"/>
              </w:rPr>
            </w:pPr>
          </w:p>
        </w:tc>
        <w:tc>
          <w:tcPr>
            <w:tcW w:w="532" w:type="pct"/>
            <w:vMerge/>
            <w:tcBorders>
              <w:left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Cs/>
                <w:sz w:val="24"/>
                <w:szCs w:val="24"/>
              </w:rPr>
            </w:pPr>
          </w:p>
        </w:tc>
      </w:tr>
      <w:tr w:rsidR="00EE615A" w:rsidRPr="0097433E" w:rsidTr="003A28F5">
        <w:trPr>
          <w:trHeight w:val="173"/>
        </w:trPr>
        <w:tc>
          <w:tcPr>
            <w:tcW w:w="797" w:type="pct"/>
            <w:vMerge/>
            <w:tcBorders>
              <w:top w:val="single" w:sz="4" w:space="0" w:color="auto"/>
              <w:left w:val="single" w:sz="4" w:space="0" w:color="auto"/>
              <w:bottom w:val="single" w:sz="4" w:space="0" w:color="auto"/>
              <w:right w:val="single" w:sz="4" w:space="0" w:color="auto"/>
            </w:tcBorders>
            <w:vAlign w:val="center"/>
            <w:hideMark/>
          </w:tcPr>
          <w:p w:rsidR="00EE615A" w:rsidRPr="0097433E" w:rsidRDefault="00EE615A" w:rsidP="004D147E">
            <w:pPr>
              <w:spacing w:after="0" w:line="240" w:lineRule="auto"/>
              <w:rPr>
                <w:rFonts w:ascii="Times New Roman" w:eastAsia="Calibri" w:hAnsi="Times New Roman" w:cs="Times New Roman"/>
                <w:b/>
                <w:bCs/>
                <w:sz w:val="24"/>
                <w:szCs w:val="24"/>
              </w:rPr>
            </w:pPr>
          </w:p>
        </w:tc>
        <w:tc>
          <w:tcPr>
            <w:tcW w:w="2728" w:type="pct"/>
            <w:tcBorders>
              <w:top w:val="single" w:sz="4" w:space="0" w:color="auto"/>
              <w:left w:val="single" w:sz="4" w:space="0" w:color="auto"/>
              <w:bottom w:val="single" w:sz="4" w:space="0" w:color="auto"/>
              <w:right w:val="single" w:sz="4" w:space="0" w:color="auto"/>
            </w:tcBorders>
            <w:hideMark/>
          </w:tcPr>
          <w:p w:rsidR="00EE615A" w:rsidRPr="0097433E" w:rsidRDefault="00EE615A" w:rsidP="00B57170">
            <w:pPr>
              <w:numPr>
                <w:ilvl w:val="0"/>
                <w:numId w:val="151"/>
              </w:numPr>
              <w:spacing w:after="0" w:line="240" w:lineRule="auto"/>
              <w:ind w:left="301"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Интегрирование с помощью формул Гаусса.</w:t>
            </w:r>
          </w:p>
        </w:tc>
        <w:tc>
          <w:tcPr>
            <w:tcW w:w="447" w:type="pct"/>
            <w:tcBorders>
              <w:top w:val="single" w:sz="4" w:space="0" w:color="auto"/>
              <w:left w:val="single" w:sz="4" w:space="0" w:color="auto"/>
              <w:bottom w:val="single" w:sz="4" w:space="0" w:color="auto"/>
              <w:right w:val="single" w:sz="4" w:space="0" w:color="auto"/>
            </w:tcBorders>
            <w:vAlign w:val="center"/>
            <w:hideMark/>
          </w:tcPr>
          <w:p w:rsidR="00EE615A" w:rsidRPr="0097433E" w:rsidRDefault="003A28F5"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496" w:type="pct"/>
            <w:vMerge/>
            <w:tcBorders>
              <w:left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Cs/>
                <w:sz w:val="24"/>
                <w:szCs w:val="24"/>
              </w:rPr>
            </w:pPr>
          </w:p>
        </w:tc>
        <w:tc>
          <w:tcPr>
            <w:tcW w:w="532" w:type="pct"/>
            <w:vMerge/>
            <w:tcBorders>
              <w:left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Cs/>
                <w:sz w:val="24"/>
                <w:szCs w:val="24"/>
              </w:rPr>
            </w:pPr>
          </w:p>
        </w:tc>
      </w:tr>
      <w:tr w:rsidR="00EE615A" w:rsidRPr="0097433E" w:rsidTr="003A28F5">
        <w:trPr>
          <w:trHeight w:val="20"/>
        </w:trPr>
        <w:tc>
          <w:tcPr>
            <w:tcW w:w="797" w:type="pct"/>
            <w:vMerge/>
            <w:tcBorders>
              <w:top w:val="single" w:sz="4" w:space="0" w:color="auto"/>
              <w:left w:val="single" w:sz="4" w:space="0" w:color="auto"/>
              <w:bottom w:val="single" w:sz="4" w:space="0" w:color="auto"/>
              <w:right w:val="single" w:sz="4" w:space="0" w:color="auto"/>
            </w:tcBorders>
            <w:vAlign w:val="center"/>
            <w:hideMark/>
          </w:tcPr>
          <w:p w:rsidR="00EE615A" w:rsidRPr="0097433E" w:rsidRDefault="00EE615A" w:rsidP="004D147E">
            <w:pPr>
              <w:spacing w:after="0" w:line="240" w:lineRule="auto"/>
              <w:rPr>
                <w:rFonts w:ascii="Times New Roman" w:eastAsia="Calibri" w:hAnsi="Times New Roman" w:cs="Times New Roman"/>
                <w:b/>
                <w:bCs/>
                <w:sz w:val="24"/>
                <w:szCs w:val="24"/>
              </w:rPr>
            </w:pPr>
          </w:p>
        </w:tc>
        <w:tc>
          <w:tcPr>
            <w:tcW w:w="2728" w:type="pct"/>
            <w:tcBorders>
              <w:top w:val="single" w:sz="4" w:space="0" w:color="auto"/>
              <w:left w:val="single" w:sz="4" w:space="0" w:color="auto"/>
              <w:bottom w:val="single" w:sz="4" w:space="0" w:color="auto"/>
              <w:right w:val="single" w:sz="4" w:space="0" w:color="auto"/>
            </w:tcBorders>
            <w:hideMark/>
          </w:tcPr>
          <w:p w:rsidR="00EE615A" w:rsidRPr="0097433E" w:rsidRDefault="00EE615A" w:rsidP="004D147E">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Практические занятия:</w:t>
            </w:r>
          </w:p>
          <w:p w:rsidR="00EE615A" w:rsidRPr="0097433E" w:rsidRDefault="00EE615A" w:rsidP="004D147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ПЗ 8 Вычисление интегралов методами численного интегрирования по вариантам</w:t>
            </w:r>
          </w:p>
        </w:tc>
        <w:tc>
          <w:tcPr>
            <w:tcW w:w="447" w:type="pct"/>
            <w:tcBorders>
              <w:top w:val="single" w:sz="4" w:space="0" w:color="auto"/>
              <w:left w:val="single" w:sz="4" w:space="0" w:color="auto"/>
              <w:bottom w:val="single" w:sz="4" w:space="0" w:color="auto"/>
              <w:right w:val="single" w:sz="4" w:space="0" w:color="auto"/>
            </w:tcBorders>
            <w:vAlign w:val="center"/>
            <w:hideMark/>
          </w:tcPr>
          <w:p w:rsidR="00EE615A" w:rsidRPr="0097433E" w:rsidRDefault="00EE615A" w:rsidP="004D147E">
            <w:pPr>
              <w:spacing w:after="0" w:line="240" w:lineRule="auto"/>
              <w:jc w:val="center"/>
              <w:rPr>
                <w:rFonts w:ascii="Times New Roman" w:eastAsia="Calibri" w:hAnsi="Times New Roman" w:cs="Times New Roman"/>
                <w:b/>
                <w:bCs/>
                <w:sz w:val="24"/>
                <w:szCs w:val="24"/>
              </w:rPr>
            </w:pPr>
          </w:p>
          <w:p w:rsidR="00EE615A" w:rsidRPr="0097433E" w:rsidRDefault="00EE615A"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4</w:t>
            </w:r>
          </w:p>
        </w:tc>
        <w:tc>
          <w:tcPr>
            <w:tcW w:w="496" w:type="pct"/>
            <w:vMerge/>
            <w:tcBorders>
              <w:left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Cs/>
                <w:sz w:val="24"/>
                <w:szCs w:val="24"/>
              </w:rPr>
            </w:pPr>
          </w:p>
        </w:tc>
        <w:tc>
          <w:tcPr>
            <w:tcW w:w="532" w:type="pct"/>
            <w:vMerge/>
            <w:tcBorders>
              <w:left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Cs/>
                <w:sz w:val="24"/>
                <w:szCs w:val="24"/>
              </w:rPr>
            </w:pPr>
          </w:p>
        </w:tc>
      </w:tr>
      <w:tr w:rsidR="00EE615A" w:rsidRPr="0097433E" w:rsidTr="003A28F5">
        <w:trPr>
          <w:trHeight w:val="20"/>
        </w:trPr>
        <w:tc>
          <w:tcPr>
            <w:tcW w:w="797" w:type="pct"/>
            <w:vMerge/>
            <w:tcBorders>
              <w:top w:val="single" w:sz="4" w:space="0" w:color="auto"/>
              <w:left w:val="single" w:sz="4" w:space="0" w:color="auto"/>
              <w:bottom w:val="single" w:sz="4" w:space="0" w:color="auto"/>
              <w:right w:val="single" w:sz="4" w:space="0" w:color="auto"/>
            </w:tcBorders>
            <w:vAlign w:val="center"/>
            <w:hideMark/>
          </w:tcPr>
          <w:p w:rsidR="00EE615A" w:rsidRPr="0097433E" w:rsidRDefault="00EE615A" w:rsidP="004D147E">
            <w:pPr>
              <w:spacing w:after="0" w:line="240" w:lineRule="auto"/>
              <w:rPr>
                <w:rFonts w:ascii="Times New Roman" w:eastAsia="Calibri" w:hAnsi="Times New Roman" w:cs="Times New Roman"/>
                <w:b/>
                <w:bCs/>
                <w:sz w:val="24"/>
                <w:szCs w:val="24"/>
              </w:rPr>
            </w:pPr>
          </w:p>
        </w:tc>
        <w:tc>
          <w:tcPr>
            <w:tcW w:w="2728" w:type="pct"/>
            <w:tcBorders>
              <w:top w:val="single" w:sz="4" w:space="0" w:color="auto"/>
              <w:left w:val="single" w:sz="4" w:space="0" w:color="auto"/>
              <w:bottom w:val="single" w:sz="4" w:space="0" w:color="auto"/>
              <w:right w:val="single" w:sz="4" w:space="0" w:color="auto"/>
            </w:tcBorders>
            <w:hideMark/>
          </w:tcPr>
          <w:p w:rsidR="00EE615A" w:rsidRPr="0097433E" w:rsidRDefault="00EE615A" w:rsidP="004D147E">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Самостоятельная работа обучающихся </w:t>
            </w:r>
          </w:p>
          <w:p w:rsidR="00EE615A" w:rsidRPr="0097433E" w:rsidRDefault="00EE615A" w:rsidP="004D147E">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sz w:val="24"/>
                <w:szCs w:val="24"/>
              </w:rPr>
              <w:t xml:space="preserve">Разработка алгоритма для вычисления интегралов методами численного интегрирования </w:t>
            </w:r>
            <w:r w:rsidRPr="0097433E">
              <w:rPr>
                <w:rFonts w:ascii="Times New Roman" w:eastAsia="Times New Roman" w:hAnsi="Times New Roman" w:cs="Times New Roman"/>
                <w:bCs/>
                <w:sz w:val="24"/>
                <w:szCs w:val="24"/>
              </w:rPr>
              <w:t>по вариантам</w:t>
            </w:r>
          </w:p>
        </w:tc>
        <w:tc>
          <w:tcPr>
            <w:tcW w:w="447" w:type="pct"/>
            <w:tcBorders>
              <w:top w:val="single" w:sz="4" w:space="0" w:color="auto"/>
              <w:left w:val="single" w:sz="4" w:space="0" w:color="auto"/>
              <w:bottom w:val="single" w:sz="4" w:space="0" w:color="auto"/>
              <w:right w:val="single" w:sz="4" w:space="0" w:color="auto"/>
            </w:tcBorders>
            <w:vAlign w:val="center"/>
          </w:tcPr>
          <w:p w:rsidR="00EE615A" w:rsidRPr="0097433E" w:rsidRDefault="00EE615A" w:rsidP="004D147E">
            <w:pPr>
              <w:spacing w:after="0" w:line="240" w:lineRule="auto"/>
              <w:jc w:val="center"/>
              <w:rPr>
                <w:rFonts w:ascii="Times New Roman" w:eastAsia="Calibri" w:hAnsi="Times New Roman" w:cs="Times New Roman"/>
                <w:b/>
                <w:bCs/>
                <w:sz w:val="24"/>
                <w:szCs w:val="24"/>
              </w:rPr>
            </w:pPr>
          </w:p>
        </w:tc>
        <w:tc>
          <w:tcPr>
            <w:tcW w:w="496" w:type="pct"/>
            <w:vMerge/>
            <w:tcBorders>
              <w:left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Cs/>
                <w:sz w:val="24"/>
                <w:szCs w:val="24"/>
              </w:rPr>
            </w:pPr>
          </w:p>
        </w:tc>
        <w:tc>
          <w:tcPr>
            <w:tcW w:w="532" w:type="pct"/>
            <w:vMerge/>
            <w:tcBorders>
              <w:left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Cs/>
                <w:sz w:val="24"/>
                <w:szCs w:val="24"/>
              </w:rPr>
            </w:pPr>
          </w:p>
        </w:tc>
      </w:tr>
      <w:tr w:rsidR="00EE615A" w:rsidRPr="0097433E" w:rsidTr="003A28F5">
        <w:trPr>
          <w:trHeight w:val="20"/>
        </w:trPr>
        <w:tc>
          <w:tcPr>
            <w:tcW w:w="797" w:type="pct"/>
            <w:tcBorders>
              <w:top w:val="single" w:sz="4" w:space="0" w:color="auto"/>
              <w:left w:val="single" w:sz="4" w:space="0" w:color="auto"/>
              <w:bottom w:val="single" w:sz="4" w:space="0" w:color="auto"/>
              <w:right w:val="single" w:sz="4" w:space="0" w:color="auto"/>
            </w:tcBorders>
            <w:vAlign w:val="center"/>
          </w:tcPr>
          <w:p w:rsidR="00EE615A" w:rsidRPr="0097433E" w:rsidRDefault="00EE615A" w:rsidP="004D147E">
            <w:pPr>
              <w:spacing w:after="0" w:line="240" w:lineRule="auto"/>
              <w:rPr>
                <w:rFonts w:ascii="Times New Roman" w:eastAsia="Calibri" w:hAnsi="Times New Roman" w:cs="Times New Roman"/>
                <w:b/>
                <w:bCs/>
                <w:sz w:val="24"/>
                <w:szCs w:val="24"/>
              </w:rPr>
            </w:pPr>
          </w:p>
        </w:tc>
        <w:tc>
          <w:tcPr>
            <w:tcW w:w="2728" w:type="pct"/>
            <w:tcBorders>
              <w:top w:val="single" w:sz="4" w:space="0" w:color="auto"/>
              <w:left w:val="single" w:sz="4" w:space="0" w:color="auto"/>
              <w:bottom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КОНТРОЛЬНАЯ РАБОТА №2</w:t>
            </w:r>
          </w:p>
        </w:tc>
        <w:tc>
          <w:tcPr>
            <w:tcW w:w="447" w:type="pct"/>
            <w:tcBorders>
              <w:top w:val="single" w:sz="4" w:space="0" w:color="auto"/>
              <w:left w:val="single" w:sz="4" w:space="0" w:color="auto"/>
              <w:bottom w:val="single" w:sz="4" w:space="0" w:color="auto"/>
              <w:right w:val="single" w:sz="4" w:space="0" w:color="auto"/>
            </w:tcBorders>
            <w:vAlign w:val="center"/>
          </w:tcPr>
          <w:p w:rsidR="00EE615A" w:rsidRPr="0097433E" w:rsidRDefault="00EE615A" w:rsidP="004D147E">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w:t>
            </w:r>
          </w:p>
        </w:tc>
        <w:tc>
          <w:tcPr>
            <w:tcW w:w="496" w:type="pct"/>
            <w:vMerge/>
            <w:tcBorders>
              <w:left w:val="single" w:sz="4" w:space="0" w:color="auto"/>
              <w:bottom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Cs/>
                <w:sz w:val="24"/>
                <w:szCs w:val="24"/>
              </w:rPr>
            </w:pPr>
          </w:p>
        </w:tc>
        <w:tc>
          <w:tcPr>
            <w:tcW w:w="532" w:type="pct"/>
            <w:vMerge/>
            <w:tcBorders>
              <w:left w:val="single" w:sz="4" w:space="0" w:color="auto"/>
              <w:bottom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Cs/>
                <w:sz w:val="24"/>
                <w:szCs w:val="24"/>
              </w:rPr>
            </w:pPr>
          </w:p>
        </w:tc>
      </w:tr>
      <w:tr w:rsidR="00EE615A" w:rsidRPr="0097433E" w:rsidTr="003A28F5">
        <w:trPr>
          <w:trHeight w:val="60"/>
        </w:trPr>
        <w:tc>
          <w:tcPr>
            <w:tcW w:w="3972" w:type="pct"/>
            <w:gridSpan w:val="3"/>
            <w:tcBorders>
              <w:top w:val="single" w:sz="4" w:space="0" w:color="auto"/>
              <w:left w:val="single" w:sz="4" w:space="0" w:color="auto"/>
              <w:bottom w:val="single" w:sz="4" w:space="0" w:color="auto"/>
              <w:right w:val="single" w:sz="4" w:space="0" w:color="auto"/>
            </w:tcBorders>
            <w:vAlign w:val="center"/>
          </w:tcPr>
          <w:p w:rsidR="00EE615A" w:rsidRPr="0097433E" w:rsidRDefault="00EE615A" w:rsidP="004D147E">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РАЗДЕЛ 3</w:t>
            </w:r>
          </w:p>
          <w:p w:rsidR="00EE615A" w:rsidRPr="0097433E" w:rsidRDefault="00EE615A"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
                <w:sz w:val="24"/>
                <w:szCs w:val="24"/>
              </w:rPr>
              <w:t>ЧИСЛЕННОЕ ДИФФЕРЕНЦИРОВАНИЕ И ЧИСЛЕННОЕ РЕШЕНИЕ ЗАДАЧ ОПТИМИЗАЦИИ</w:t>
            </w:r>
          </w:p>
        </w:tc>
        <w:tc>
          <w:tcPr>
            <w:tcW w:w="496" w:type="pct"/>
            <w:tcBorders>
              <w:top w:val="single" w:sz="4" w:space="0" w:color="auto"/>
              <w:left w:val="single" w:sz="4" w:space="0" w:color="auto"/>
              <w:bottom w:val="single" w:sz="4" w:space="0" w:color="auto"/>
              <w:right w:val="single" w:sz="4" w:space="0" w:color="auto"/>
            </w:tcBorders>
          </w:tcPr>
          <w:p w:rsidR="00EE615A" w:rsidRPr="0097433E" w:rsidRDefault="00EE615A" w:rsidP="004D147E">
            <w:pPr>
              <w:spacing w:after="0" w:line="240" w:lineRule="auto"/>
              <w:jc w:val="center"/>
              <w:rPr>
                <w:rFonts w:ascii="Times New Roman" w:eastAsia="Calibri" w:hAnsi="Times New Roman" w:cs="Times New Roman"/>
                <w:b/>
                <w:bCs/>
                <w:sz w:val="24"/>
                <w:szCs w:val="24"/>
              </w:rPr>
            </w:pPr>
          </w:p>
        </w:tc>
        <w:tc>
          <w:tcPr>
            <w:tcW w:w="532" w:type="pct"/>
            <w:tcBorders>
              <w:top w:val="single" w:sz="4" w:space="0" w:color="auto"/>
              <w:left w:val="single" w:sz="4" w:space="0" w:color="auto"/>
              <w:bottom w:val="single" w:sz="4" w:space="0" w:color="auto"/>
              <w:right w:val="single" w:sz="4" w:space="0" w:color="auto"/>
            </w:tcBorders>
          </w:tcPr>
          <w:p w:rsidR="00EE615A" w:rsidRPr="0097433E" w:rsidRDefault="00EE615A" w:rsidP="004D147E">
            <w:pPr>
              <w:spacing w:after="0" w:line="240" w:lineRule="auto"/>
              <w:jc w:val="center"/>
              <w:rPr>
                <w:rFonts w:ascii="Times New Roman" w:eastAsia="Calibri" w:hAnsi="Times New Roman" w:cs="Times New Roman"/>
                <w:b/>
                <w:bCs/>
                <w:sz w:val="24"/>
                <w:szCs w:val="24"/>
              </w:rPr>
            </w:pPr>
          </w:p>
        </w:tc>
      </w:tr>
      <w:tr w:rsidR="00EE615A" w:rsidRPr="0097433E" w:rsidTr="003A28F5">
        <w:trPr>
          <w:trHeight w:val="20"/>
        </w:trPr>
        <w:tc>
          <w:tcPr>
            <w:tcW w:w="797" w:type="pct"/>
            <w:vMerge w:val="restart"/>
            <w:tcBorders>
              <w:top w:val="single" w:sz="4" w:space="0" w:color="auto"/>
              <w:left w:val="single" w:sz="4" w:space="0" w:color="auto"/>
              <w:bottom w:val="single" w:sz="4" w:space="0" w:color="auto"/>
              <w:right w:val="single" w:sz="4" w:space="0" w:color="auto"/>
            </w:tcBorders>
            <w:hideMark/>
          </w:tcPr>
          <w:p w:rsidR="00EE615A" w:rsidRPr="0097433E" w:rsidRDefault="00EE615A" w:rsidP="00EE615A">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ТЕМА 3.1</w:t>
            </w:r>
          </w:p>
          <w:p w:rsidR="00EE615A" w:rsidRPr="0097433E" w:rsidRDefault="00EE615A" w:rsidP="00EE615A">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Cs/>
                <w:sz w:val="24"/>
                <w:szCs w:val="24"/>
              </w:rPr>
              <w:t>Численное решение обыкновенных дифференциальных уравнений</w:t>
            </w:r>
          </w:p>
        </w:tc>
        <w:tc>
          <w:tcPr>
            <w:tcW w:w="2728" w:type="pct"/>
            <w:tcBorders>
              <w:top w:val="single" w:sz="4" w:space="0" w:color="auto"/>
              <w:left w:val="single" w:sz="4" w:space="0" w:color="auto"/>
              <w:bottom w:val="single" w:sz="4" w:space="0" w:color="auto"/>
              <w:right w:val="single" w:sz="4" w:space="0" w:color="auto"/>
            </w:tcBorders>
            <w:hideMark/>
          </w:tcPr>
          <w:p w:rsidR="00EE615A" w:rsidRPr="0097433E" w:rsidRDefault="00EE615A" w:rsidP="00EE615A">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Содержание учебного материала </w:t>
            </w:r>
          </w:p>
        </w:tc>
        <w:tc>
          <w:tcPr>
            <w:tcW w:w="447" w:type="pct"/>
            <w:vMerge w:val="restart"/>
            <w:tcBorders>
              <w:top w:val="single" w:sz="4" w:space="0" w:color="auto"/>
              <w:left w:val="single" w:sz="4" w:space="0" w:color="auto"/>
              <w:right w:val="single" w:sz="4" w:space="0" w:color="auto"/>
            </w:tcBorders>
            <w:vAlign w:val="center"/>
          </w:tcPr>
          <w:p w:rsidR="00EE615A" w:rsidRPr="0097433E" w:rsidRDefault="00EE615A" w:rsidP="00EE615A">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Cs/>
                <w:sz w:val="24"/>
                <w:szCs w:val="24"/>
              </w:rPr>
              <w:t>2</w:t>
            </w:r>
          </w:p>
        </w:tc>
        <w:tc>
          <w:tcPr>
            <w:tcW w:w="496" w:type="pct"/>
            <w:vMerge w:val="restart"/>
            <w:tcBorders>
              <w:top w:val="single" w:sz="4" w:space="0" w:color="auto"/>
              <w:left w:val="single" w:sz="4" w:space="0" w:color="auto"/>
              <w:right w:val="single" w:sz="4" w:space="0" w:color="auto"/>
            </w:tcBorders>
          </w:tcPr>
          <w:p w:rsidR="00EE615A" w:rsidRPr="0097433E" w:rsidRDefault="00EE615A" w:rsidP="00EE615A">
            <w:pPr>
              <w:spacing w:after="0" w:line="240" w:lineRule="auto"/>
              <w:jc w:val="center"/>
              <w:rPr>
                <w:rFonts w:ascii="Calibri" w:eastAsia="Calibri" w:hAnsi="Calibri" w:cs="Times New Roman"/>
                <w:bCs/>
                <w:sz w:val="20"/>
                <w:szCs w:val="20"/>
              </w:rPr>
            </w:pPr>
            <w:r w:rsidRPr="0097433E">
              <w:rPr>
                <w:rFonts w:ascii="Times New Roman" w:eastAsia="Calibri" w:hAnsi="Times New Roman" w:cs="Times New Roman"/>
                <w:bCs/>
                <w:sz w:val="20"/>
                <w:szCs w:val="20"/>
              </w:rPr>
              <w:t xml:space="preserve">ОК2, ОК5, ОК9, </w:t>
            </w:r>
          </w:p>
          <w:p w:rsidR="00EE615A" w:rsidRPr="0097433E" w:rsidRDefault="00EE615A" w:rsidP="00EE615A">
            <w:pPr>
              <w:spacing w:after="0" w:line="240" w:lineRule="auto"/>
              <w:jc w:val="center"/>
              <w:rPr>
                <w:rFonts w:ascii="Times New Roman" w:eastAsia="Calibri" w:hAnsi="Times New Roman" w:cs="Times New Roman"/>
                <w:bCs/>
                <w:sz w:val="20"/>
                <w:szCs w:val="20"/>
              </w:rPr>
            </w:pPr>
            <w:r w:rsidRPr="0097433E">
              <w:rPr>
                <w:rFonts w:ascii="Times New Roman" w:eastAsia="Calibri" w:hAnsi="Times New Roman" w:cs="Times New Roman"/>
                <w:bCs/>
                <w:sz w:val="20"/>
                <w:szCs w:val="20"/>
              </w:rPr>
              <w:t>ПК1.5,</w:t>
            </w:r>
          </w:p>
          <w:p w:rsidR="00EE615A" w:rsidRPr="0097433E" w:rsidRDefault="00EE615A" w:rsidP="00EE615A">
            <w:pPr>
              <w:spacing w:after="0" w:line="240" w:lineRule="auto"/>
              <w:jc w:val="center"/>
              <w:rPr>
                <w:rFonts w:ascii="Times New Roman" w:eastAsia="Calibri" w:hAnsi="Times New Roman" w:cs="Times New Roman"/>
                <w:bCs/>
                <w:sz w:val="20"/>
                <w:szCs w:val="24"/>
              </w:rPr>
            </w:pPr>
          </w:p>
        </w:tc>
        <w:tc>
          <w:tcPr>
            <w:tcW w:w="532" w:type="pct"/>
            <w:vMerge w:val="restart"/>
            <w:tcBorders>
              <w:top w:val="single" w:sz="4" w:space="0" w:color="auto"/>
              <w:left w:val="single" w:sz="4" w:space="0" w:color="auto"/>
              <w:right w:val="single" w:sz="4" w:space="0" w:color="auto"/>
            </w:tcBorders>
          </w:tcPr>
          <w:p w:rsidR="00EE615A" w:rsidRPr="0097433E" w:rsidRDefault="00EE615A" w:rsidP="00EE615A">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Н1.5.01- Н 1.5.02</w:t>
            </w:r>
          </w:p>
          <w:p w:rsidR="00EE615A" w:rsidRPr="0097433E" w:rsidRDefault="00EE615A" w:rsidP="00EE615A">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 1.5.01-У 1.5.02</w:t>
            </w:r>
          </w:p>
          <w:p w:rsidR="00EE615A" w:rsidRPr="0097433E" w:rsidRDefault="0031609F" w:rsidP="00EE615A">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 1.5.03</w:t>
            </w:r>
            <w:r w:rsidR="00EE615A" w:rsidRPr="0097433E">
              <w:rPr>
                <w:rFonts w:ascii="Times New Roman" w:eastAsia="Calibri" w:hAnsi="Times New Roman" w:cs="Times New Roman"/>
                <w:sz w:val="14"/>
                <w:szCs w:val="14"/>
              </w:rPr>
              <w:t>-З 1.5.04</w:t>
            </w:r>
          </w:p>
          <w:p w:rsidR="00EE615A" w:rsidRPr="0097433E" w:rsidRDefault="00EE615A" w:rsidP="00EE615A">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Уо.02.01-Уо.02.07</w:t>
            </w:r>
          </w:p>
          <w:p w:rsidR="00EE615A" w:rsidRPr="0097433E" w:rsidRDefault="00EE615A" w:rsidP="00EE615A">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Зо.02.01- Зо.02.03</w:t>
            </w:r>
          </w:p>
          <w:p w:rsidR="00EE615A" w:rsidRPr="0097433E" w:rsidRDefault="00EE615A" w:rsidP="00EE615A">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Уо.05.01</w:t>
            </w:r>
          </w:p>
          <w:p w:rsidR="00EE615A" w:rsidRPr="0097433E" w:rsidRDefault="00EE615A" w:rsidP="00EE615A">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Зо.05.01-Зо.05.02</w:t>
            </w:r>
          </w:p>
          <w:p w:rsidR="00EE615A" w:rsidRPr="0097433E" w:rsidRDefault="00EE615A" w:rsidP="00EE615A">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Уо.09.01-Уо.09.02</w:t>
            </w:r>
          </w:p>
          <w:p w:rsidR="00EE615A" w:rsidRPr="0097433E" w:rsidRDefault="00EE615A" w:rsidP="00EE615A">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Зо.09.01-Зо.09.02</w:t>
            </w:r>
          </w:p>
        </w:tc>
      </w:tr>
      <w:tr w:rsidR="00EE615A" w:rsidRPr="0097433E" w:rsidTr="003A28F5">
        <w:trPr>
          <w:trHeight w:val="20"/>
        </w:trPr>
        <w:tc>
          <w:tcPr>
            <w:tcW w:w="797" w:type="pct"/>
            <w:vMerge/>
            <w:tcBorders>
              <w:top w:val="single" w:sz="4" w:space="0" w:color="auto"/>
              <w:left w:val="single" w:sz="4" w:space="0" w:color="auto"/>
              <w:bottom w:val="single" w:sz="4" w:space="0" w:color="auto"/>
              <w:right w:val="single" w:sz="4" w:space="0" w:color="auto"/>
            </w:tcBorders>
            <w:vAlign w:val="center"/>
            <w:hideMark/>
          </w:tcPr>
          <w:p w:rsidR="00EE615A" w:rsidRPr="0097433E" w:rsidRDefault="00EE615A" w:rsidP="004D147E">
            <w:pPr>
              <w:spacing w:after="0" w:line="240" w:lineRule="auto"/>
              <w:rPr>
                <w:rFonts w:ascii="Times New Roman" w:eastAsia="Calibri" w:hAnsi="Times New Roman" w:cs="Times New Roman"/>
                <w:b/>
                <w:bCs/>
                <w:sz w:val="24"/>
                <w:szCs w:val="24"/>
              </w:rPr>
            </w:pPr>
          </w:p>
        </w:tc>
        <w:tc>
          <w:tcPr>
            <w:tcW w:w="2728" w:type="pct"/>
            <w:tcBorders>
              <w:top w:val="single" w:sz="4" w:space="0" w:color="auto"/>
              <w:left w:val="single" w:sz="4" w:space="0" w:color="auto"/>
              <w:bottom w:val="single" w:sz="4" w:space="0" w:color="auto"/>
              <w:right w:val="single" w:sz="4" w:space="0" w:color="auto"/>
            </w:tcBorders>
            <w:hideMark/>
          </w:tcPr>
          <w:p w:rsidR="00EE615A" w:rsidRPr="0097433E" w:rsidRDefault="00EE615A" w:rsidP="004D147E">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sz w:val="24"/>
                <w:szCs w:val="24"/>
              </w:rPr>
              <w:t>Метод Эйлера. Уточнённая схема Эйлера.</w:t>
            </w:r>
          </w:p>
        </w:tc>
        <w:tc>
          <w:tcPr>
            <w:tcW w:w="447" w:type="pct"/>
            <w:vMerge/>
            <w:tcBorders>
              <w:left w:val="single" w:sz="4" w:space="0" w:color="auto"/>
              <w:right w:val="single" w:sz="4" w:space="0" w:color="auto"/>
            </w:tcBorders>
            <w:vAlign w:val="center"/>
          </w:tcPr>
          <w:p w:rsidR="00EE615A" w:rsidRPr="0097433E" w:rsidRDefault="00EE615A" w:rsidP="004D147E">
            <w:pPr>
              <w:spacing w:after="0" w:line="240" w:lineRule="auto"/>
              <w:jc w:val="center"/>
              <w:rPr>
                <w:rFonts w:ascii="Times New Roman" w:eastAsia="Calibri" w:hAnsi="Times New Roman" w:cs="Times New Roman"/>
                <w:bCs/>
                <w:sz w:val="24"/>
                <w:szCs w:val="24"/>
              </w:rPr>
            </w:pPr>
          </w:p>
        </w:tc>
        <w:tc>
          <w:tcPr>
            <w:tcW w:w="496" w:type="pct"/>
            <w:vMerge/>
            <w:tcBorders>
              <w:left w:val="single" w:sz="4" w:space="0" w:color="auto"/>
              <w:right w:val="single" w:sz="4" w:space="0" w:color="auto"/>
            </w:tcBorders>
          </w:tcPr>
          <w:p w:rsidR="00EE615A" w:rsidRPr="0097433E" w:rsidRDefault="00EE615A" w:rsidP="004D147E">
            <w:pPr>
              <w:spacing w:after="0" w:line="240" w:lineRule="auto"/>
              <w:jc w:val="center"/>
              <w:rPr>
                <w:rFonts w:ascii="Times New Roman" w:eastAsia="Calibri" w:hAnsi="Times New Roman" w:cs="Times New Roman"/>
                <w:bCs/>
                <w:sz w:val="20"/>
                <w:szCs w:val="24"/>
              </w:rPr>
            </w:pPr>
          </w:p>
        </w:tc>
        <w:tc>
          <w:tcPr>
            <w:tcW w:w="532" w:type="pct"/>
            <w:vMerge/>
            <w:tcBorders>
              <w:left w:val="single" w:sz="4" w:space="0" w:color="auto"/>
              <w:right w:val="single" w:sz="4" w:space="0" w:color="auto"/>
            </w:tcBorders>
          </w:tcPr>
          <w:p w:rsidR="00EE615A" w:rsidRPr="0097433E" w:rsidRDefault="00EE615A" w:rsidP="004D147E">
            <w:pPr>
              <w:spacing w:after="0" w:line="240" w:lineRule="auto"/>
              <w:jc w:val="center"/>
              <w:rPr>
                <w:rFonts w:ascii="Times New Roman" w:eastAsia="Calibri" w:hAnsi="Times New Roman" w:cs="Times New Roman"/>
                <w:bCs/>
                <w:sz w:val="24"/>
                <w:szCs w:val="24"/>
              </w:rPr>
            </w:pPr>
          </w:p>
        </w:tc>
      </w:tr>
      <w:tr w:rsidR="00EE615A" w:rsidRPr="0097433E" w:rsidTr="003A28F5">
        <w:trPr>
          <w:trHeight w:val="20"/>
        </w:trPr>
        <w:tc>
          <w:tcPr>
            <w:tcW w:w="797" w:type="pct"/>
            <w:vMerge/>
            <w:tcBorders>
              <w:top w:val="single" w:sz="4" w:space="0" w:color="auto"/>
              <w:left w:val="single" w:sz="4" w:space="0" w:color="auto"/>
              <w:bottom w:val="single" w:sz="4" w:space="0" w:color="auto"/>
              <w:right w:val="single" w:sz="4" w:space="0" w:color="auto"/>
            </w:tcBorders>
            <w:vAlign w:val="center"/>
            <w:hideMark/>
          </w:tcPr>
          <w:p w:rsidR="00EE615A" w:rsidRPr="0097433E" w:rsidRDefault="00EE615A" w:rsidP="004D147E">
            <w:pPr>
              <w:spacing w:after="0" w:line="240" w:lineRule="auto"/>
              <w:rPr>
                <w:rFonts w:ascii="Times New Roman" w:eastAsia="Calibri" w:hAnsi="Times New Roman" w:cs="Times New Roman"/>
                <w:b/>
                <w:bCs/>
                <w:sz w:val="24"/>
                <w:szCs w:val="24"/>
              </w:rPr>
            </w:pPr>
          </w:p>
        </w:tc>
        <w:tc>
          <w:tcPr>
            <w:tcW w:w="2728" w:type="pct"/>
            <w:tcBorders>
              <w:top w:val="single" w:sz="4" w:space="0" w:color="auto"/>
              <w:left w:val="single" w:sz="4" w:space="0" w:color="auto"/>
              <w:bottom w:val="single" w:sz="4" w:space="0" w:color="auto"/>
              <w:right w:val="single" w:sz="4" w:space="0" w:color="auto"/>
            </w:tcBorders>
            <w:hideMark/>
          </w:tcPr>
          <w:p w:rsidR="00EE615A" w:rsidRPr="0097433E" w:rsidRDefault="00EE615A" w:rsidP="004D147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Метод Рунге – Кутта.</w:t>
            </w:r>
          </w:p>
        </w:tc>
        <w:tc>
          <w:tcPr>
            <w:tcW w:w="447" w:type="pct"/>
            <w:vMerge/>
            <w:tcBorders>
              <w:left w:val="single" w:sz="4" w:space="0" w:color="auto"/>
              <w:bottom w:val="single" w:sz="4" w:space="0" w:color="auto"/>
              <w:right w:val="single" w:sz="4" w:space="0" w:color="auto"/>
            </w:tcBorders>
            <w:vAlign w:val="center"/>
          </w:tcPr>
          <w:p w:rsidR="00EE615A" w:rsidRPr="0097433E" w:rsidRDefault="00EE615A" w:rsidP="004D147E">
            <w:pPr>
              <w:spacing w:after="0" w:line="240" w:lineRule="auto"/>
              <w:jc w:val="center"/>
              <w:rPr>
                <w:rFonts w:ascii="Times New Roman" w:eastAsia="Calibri" w:hAnsi="Times New Roman" w:cs="Times New Roman"/>
                <w:bCs/>
                <w:sz w:val="24"/>
                <w:szCs w:val="24"/>
              </w:rPr>
            </w:pPr>
          </w:p>
        </w:tc>
        <w:tc>
          <w:tcPr>
            <w:tcW w:w="496" w:type="pct"/>
            <w:vMerge/>
            <w:tcBorders>
              <w:left w:val="single" w:sz="4" w:space="0" w:color="auto"/>
              <w:right w:val="single" w:sz="4" w:space="0" w:color="auto"/>
            </w:tcBorders>
          </w:tcPr>
          <w:p w:rsidR="00EE615A" w:rsidRPr="0097433E" w:rsidRDefault="00EE615A" w:rsidP="004D147E">
            <w:pPr>
              <w:spacing w:after="0" w:line="240" w:lineRule="auto"/>
              <w:jc w:val="center"/>
              <w:rPr>
                <w:rFonts w:ascii="Times New Roman" w:eastAsia="Calibri" w:hAnsi="Times New Roman" w:cs="Times New Roman"/>
                <w:bCs/>
                <w:sz w:val="20"/>
                <w:szCs w:val="24"/>
              </w:rPr>
            </w:pPr>
          </w:p>
        </w:tc>
        <w:tc>
          <w:tcPr>
            <w:tcW w:w="532" w:type="pct"/>
            <w:vMerge/>
            <w:tcBorders>
              <w:left w:val="single" w:sz="4" w:space="0" w:color="auto"/>
              <w:right w:val="single" w:sz="4" w:space="0" w:color="auto"/>
            </w:tcBorders>
          </w:tcPr>
          <w:p w:rsidR="00EE615A" w:rsidRPr="0097433E" w:rsidRDefault="00EE615A" w:rsidP="004D147E">
            <w:pPr>
              <w:spacing w:after="0" w:line="240" w:lineRule="auto"/>
              <w:jc w:val="center"/>
              <w:rPr>
                <w:rFonts w:ascii="Times New Roman" w:eastAsia="Calibri" w:hAnsi="Times New Roman" w:cs="Times New Roman"/>
                <w:bCs/>
                <w:sz w:val="24"/>
                <w:szCs w:val="24"/>
              </w:rPr>
            </w:pPr>
          </w:p>
        </w:tc>
      </w:tr>
      <w:tr w:rsidR="00EE615A" w:rsidRPr="0097433E" w:rsidTr="003A28F5">
        <w:trPr>
          <w:trHeight w:val="20"/>
        </w:trPr>
        <w:tc>
          <w:tcPr>
            <w:tcW w:w="797" w:type="pct"/>
            <w:vMerge/>
            <w:tcBorders>
              <w:top w:val="single" w:sz="4" w:space="0" w:color="auto"/>
              <w:left w:val="single" w:sz="4" w:space="0" w:color="auto"/>
              <w:bottom w:val="single" w:sz="4" w:space="0" w:color="auto"/>
              <w:right w:val="single" w:sz="4" w:space="0" w:color="auto"/>
            </w:tcBorders>
            <w:vAlign w:val="center"/>
          </w:tcPr>
          <w:p w:rsidR="00EE615A" w:rsidRPr="0097433E" w:rsidRDefault="00EE615A" w:rsidP="004D147E">
            <w:pPr>
              <w:spacing w:after="0" w:line="240" w:lineRule="auto"/>
              <w:rPr>
                <w:rFonts w:ascii="Times New Roman" w:eastAsia="Calibri" w:hAnsi="Times New Roman" w:cs="Times New Roman"/>
                <w:b/>
                <w:bCs/>
                <w:sz w:val="24"/>
                <w:szCs w:val="24"/>
              </w:rPr>
            </w:pPr>
          </w:p>
        </w:tc>
        <w:tc>
          <w:tcPr>
            <w:tcW w:w="2728" w:type="pct"/>
            <w:tcBorders>
              <w:top w:val="single" w:sz="4" w:space="0" w:color="auto"/>
              <w:left w:val="single" w:sz="4" w:space="0" w:color="auto"/>
              <w:bottom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i/>
                <w:sz w:val="24"/>
                <w:szCs w:val="24"/>
              </w:rPr>
              <w:t>Самостоятельная работа во взаимодействии с преподавателем-2 часа</w:t>
            </w:r>
            <w:r w:rsidRPr="0097433E">
              <w:rPr>
                <w:rFonts w:ascii="Times New Roman" w:eastAsia="Calibri" w:hAnsi="Times New Roman" w:cs="Times New Roman"/>
                <w:bCs/>
                <w:sz w:val="24"/>
                <w:szCs w:val="24"/>
              </w:rPr>
              <w:t xml:space="preserve"> </w:t>
            </w:r>
          </w:p>
          <w:p w:rsidR="00EE615A" w:rsidRPr="0097433E" w:rsidRDefault="00EE615A" w:rsidP="004D147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bCs/>
                <w:sz w:val="24"/>
                <w:szCs w:val="24"/>
              </w:rPr>
              <w:t>СР</w:t>
            </w:r>
            <w:r w:rsidR="00126B26" w:rsidRPr="0097433E">
              <w:rPr>
                <w:rFonts w:ascii="Times New Roman" w:eastAsia="Calibri" w:hAnsi="Times New Roman" w:cs="Times New Roman"/>
                <w:bCs/>
                <w:sz w:val="24"/>
                <w:szCs w:val="24"/>
              </w:rPr>
              <w:t xml:space="preserve"> </w:t>
            </w:r>
            <w:r w:rsidRPr="0097433E">
              <w:rPr>
                <w:rFonts w:ascii="Times New Roman" w:eastAsia="Calibri" w:hAnsi="Times New Roman" w:cs="Times New Roman"/>
                <w:bCs/>
                <w:sz w:val="24"/>
                <w:szCs w:val="24"/>
              </w:rPr>
              <w:t xml:space="preserve">Составление алгоритмов, блок-схем методов </w:t>
            </w:r>
            <w:r w:rsidRPr="0097433E">
              <w:rPr>
                <w:rFonts w:ascii="Times New Roman" w:eastAsia="Calibri" w:hAnsi="Times New Roman" w:cs="Times New Roman"/>
                <w:sz w:val="24"/>
                <w:szCs w:val="24"/>
              </w:rPr>
              <w:t>решения дифференциальных уравнений с помощью ЭВМ</w:t>
            </w:r>
          </w:p>
        </w:tc>
        <w:tc>
          <w:tcPr>
            <w:tcW w:w="447" w:type="pct"/>
            <w:tcBorders>
              <w:top w:val="single" w:sz="4" w:space="0" w:color="auto"/>
              <w:left w:val="single" w:sz="4" w:space="0" w:color="auto"/>
              <w:bottom w:val="single" w:sz="4" w:space="0" w:color="auto"/>
              <w:right w:val="single" w:sz="4" w:space="0" w:color="auto"/>
            </w:tcBorders>
            <w:vAlign w:val="center"/>
          </w:tcPr>
          <w:p w:rsidR="00EE615A" w:rsidRPr="0097433E" w:rsidRDefault="00EE615A"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496" w:type="pct"/>
            <w:vMerge/>
            <w:tcBorders>
              <w:left w:val="single" w:sz="4" w:space="0" w:color="auto"/>
              <w:right w:val="single" w:sz="4" w:space="0" w:color="auto"/>
            </w:tcBorders>
          </w:tcPr>
          <w:p w:rsidR="00EE615A" w:rsidRPr="0097433E" w:rsidRDefault="00EE615A" w:rsidP="004D147E">
            <w:pPr>
              <w:spacing w:after="0" w:line="240" w:lineRule="auto"/>
              <w:jc w:val="center"/>
              <w:rPr>
                <w:rFonts w:ascii="Times New Roman" w:eastAsia="Calibri" w:hAnsi="Times New Roman" w:cs="Times New Roman"/>
                <w:bCs/>
                <w:sz w:val="20"/>
                <w:szCs w:val="24"/>
              </w:rPr>
            </w:pPr>
          </w:p>
        </w:tc>
        <w:tc>
          <w:tcPr>
            <w:tcW w:w="532" w:type="pct"/>
            <w:vMerge/>
            <w:tcBorders>
              <w:left w:val="single" w:sz="4" w:space="0" w:color="auto"/>
              <w:right w:val="single" w:sz="4" w:space="0" w:color="auto"/>
            </w:tcBorders>
          </w:tcPr>
          <w:p w:rsidR="00EE615A" w:rsidRPr="0097433E" w:rsidRDefault="00EE615A" w:rsidP="004D147E">
            <w:pPr>
              <w:spacing w:after="0" w:line="240" w:lineRule="auto"/>
              <w:jc w:val="center"/>
              <w:rPr>
                <w:rFonts w:ascii="Times New Roman" w:eastAsia="Calibri" w:hAnsi="Times New Roman" w:cs="Times New Roman"/>
                <w:bCs/>
                <w:sz w:val="24"/>
                <w:szCs w:val="24"/>
              </w:rPr>
            </w:pPr>
          </w:p>
        </w:tc>
      </w:tr>
      <w:tr w:rsidR="00EE615A" w:rsidRPr="0097433E" w:rsidTr="003A28F5">
        <w:trPr>
          <w:trHeight w:val="20"/>
        </w:trPr>
        <w:tc>
          <w:tcPr>
            <w:tcW w:w="797" w:type="pct"/>
            <w:vMerge/>
            <w:tcBorders>
              <w:top w:val="single" w:sz="4" w:space="0" w:color="auto"/>
              <w:left w:val="single" w:sz="4" w:space="0" w:color="auto"/>
              <w:bottom w:val="single" w:sz="4" w:space="0" w:color="auto"/>
              <w:right w:val="single" w:sz="4" w:space="0" w:color="auto"/>
            </w:tcBorders>
            <w:vAlign w:val="center"/>
            <w:hideMark/>
          </w:tcPr>
          <w:p w:rsidR="00EE615A" w:rsidRPr="0097433E" w:rsidRDefault="00EE615A" w:rsidP="004D147E">
            <w:pPr>
              <w:spacing w:after="0" w:line="240" w:lineRule="auto"/>
              <w:rPr>
                <w:rFonts w:ascii="Times New Roman" w:eastAsia="Calibri" w:hAnsi="Times New Roman" w:cs="Times New Roman"/>
                <w:b/>
                <w:bCs/>
                <w:sz w:val="24"/>
                <w:szCs w:val="24"/>
              </w:rPr>
            </w:pPr>
          </w:p>
        </w:tc>
        <w:tc>
          <w:tcPr>
            <w:tcW w:w="2728" w:type="pct"/>
            <w:tcBorders>
              <w:top w:val="single" w:sz="4" w:space="0" w:color="auto"/>
              <w:left w:val="single" w:sz="4" w:space="0" w:color="auto"/>
              <w:bottom w:val="single" w:sz="4" w:space="0" w:color="auto"/>
              <w:right w:val="single" w:sz="4" w:space="0" w:color="auto"/>
            </w:tcBorders>
            <w:hideMark/>
          </w:tcPr>
          <w:p w:rsidR="00EE615A" w:rsidRPr="0097433E" w:rsidRDefault="00EE615A" w:rsidP="004D147E">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Практические и лабораторные занятия:</w:t>
            </w:r>
          </w:p>
          <w:p w:rsidR="00EE615A" w:rsidRPr="0097433E" w:rsidRDefault="00EE615A" w:rsidP="004D147E">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sz w:val="24"/>
                <w:szCs w:val="24"/>
              </w:rPr>
              <w:t xml:space="preserve">ПЗ 9 Применение численных методов для решения дифференциальных уравнений </w:t>
            </w:r>
          </w:p>
        </w:tc>
        <w:tc>
          <w:tcPr>
            <w:tcW w:w="447" w:type="pct"/>
            <w:tcBorders>
              <w:top w:val="single" w:sz="4" w:space="0" w:color="auto"/>
              <w:left w:val="single" w:sz="4" w:space="0" w:color="auto"/>
              <w:bottom w:val="single" w:sz="4" w:space="0" w:color="auto"/>
              <w:right w:val="single" w:sz="4" w:space="0" w:color="auto"/>
            </w:tcBorders>
            <w:vAlign w:val="center"/>
            <w:hideMark/>
          </w:tcPr>
          <w:p w:rsidR="00EE615A" w:rsidRPr="0097433E" w:rsidRDefault="00EE615A" w:rsidP="004D147E">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6</w:t>
            </w:r>
          </w:p>
        </w:tc>
        <w:tc>
          <w:tcPr>
            <w:tcW w:w="496" w:type="pct"/>
            <w:vMerge/>
            <w:tcBorders>
              <w:left w:val="single" w:sz="4" w:space="0" w:color="auto"/>
              <w:right w:val="single" w:sz="4" w:space="0" w:color="auto"/>
            </w:tcBorders>
          </w:tcPr>
          <w:p w:rsidR="00EE615A" w:rsidRPr="0097433E" w:rsidRDefault="00EE615A" w:rsidP="004D147E">
            <w:pPr>
              <w:spacing w:after="0" w:line="240" w:lineRule="auto"/>
              <w:jc w:val="center"/>
              <w:rPr>
                <w:rFonts w:ascii="Times New Roman" w:eastAsia="Calibri" w:hAnsi="Times New Roman" w:cs="Times New Roman"/>
                <w:bCs/>
                <w:sz w:val="20"/>
                <w:szCs w:val="24"/>
              </w:rPr>
            </w:pPr>
          </w:p>
        </w:tc>
        <w:tc>
          <w:tcPr>
            <w:tcW w:w="532" w:type="pct"/>
            <w:vMerge/>
            <w:tcBorders>
              <w:left w:val="single" w:sz="4" w:space="0" w:color="auto"/>
              <w:right w:val="single" w:sz="4" w:space="0" w:color="auto"/>
            </w:tcBorders>
          </w:tcPr>
          <w:p w:rsidR="00EE615A" w:rsidRPr="0097433E" w:rsidRDefault="00EE615A" w:rsidP="004D147E">
            <w:pPr>
              <w:spacing w:after="0" w:line="240" w:lineRule="auto"/>
              <w:jc w:val="center"/>
              <w:rPr>
                <w:rFonts w:ascii="Times New Roman" w:eastAsia="Calibri" w:hAnsi="Times New Roman" w:cs="Times New Roman"/>
                <w:bCs/>
                <w:sz w:val="24"/>
                <w:szCs w:val="24"/>
              </w:rPr>
            </w:pPr>
          </w:p>
        </w:tc>
      </w:tr>
      <w:tr w:rsidR="00EE615A" w:rsidRPr="0097433E" w:rsidTr="003A28F5">
        <w:trPr>
          <w:trHeight w:val="20"/>
        </w:trPr>
        <w:tc>
          <w:tcPr>
            <w:tcW w:w="797" w:type="pct"/>
            <w:vMerge/>
            <w:tcBorders>
              <w:top w:val="single" w:sz="4" w:space="0" w:color="auto"/>
              <w:left w:val="single" w:sz="4" w:space="0" w:color="auto"/>
              <w:bottom w:val="single" w:sz="4" w:space="0" w:color="auto"/>
              <w:right w:val="single" w:sz="4" w:space="0" w:color="auto"/>
            </w:tcBorders>
            <w:vAlign w:val="center"/>
            <w:hideMark/>
          </w:tcPr>
          <w:p w:rsidR="00EE615A" w:rsidRPr="0097433E" w:rsidRDefault="00EE615A" w:rsidP="004D147E">
            <w:pPr>
              <w:spacing w:after="0" w:line="240" w:lineRule="auto"/>
              <w:rPr>
                <w:rFonts w:ascii="Times New Roman" w:eastAsia="Calibri" w:hAnsi="Times New Roman" w:cs="Times New Roman"/>
                <w:b/>
                <w:bCs/>
                <w:sz w:val="24"/>
                <w:szCs w:val="24"/>
              </w:rPr>
            </w:pPr>
          </w:p>
        </w:tc>
        <w:tc>
          <w:tcPr>
            <w:tcW w:w="2728" w:type="pct"/>
            <w:tcBorders>
              <w:top w:val="single" w:sz="4" w:space="0" w:color="auto"/>
              <w:left w:val="single" w:sz="4" w:space="0" w:color="auto"/>
              <w:bottom w:val="single" w:sz="4" w:space="0" w:color="auto"/>
              <w:right w:val="single" w:sz="4" w:space="0" w:color="auto"/>
            </w:tcBorders>
            <w:hideMark/>
          </w:tcPr>
          <w:p w:rsidR="00126B26" w:rsidRPr="0097433E" w:rsidRDefault="00EE615A" w:rsidP="00126B26">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bCs/>
                <w:sz w:val="24"/>
                <w:szCs w:val="24"/>
              </w:rPr>
              <w:t xml:space="preserve">Самостоятельная работа обучающихся </w:t>
            </w:r>
          </w:p>
          <w:p w:rsidR="00EE615A" w:rsidRPr="0097433E" w:rsidRDefault="00EE615A" w:rsidP="00126B26">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sz w:val="24"/>
                <w:szCs w:val="24"/>
              </w:rPr>
              <w:t xml:space="preserve">Разработка алгоритма для решения дифференциальных уравнений численными методами </w:t>
            </w:r>
            <w:r w:rsidRPr="0097433E">
              <w:rPr>
                <w:rFonts w:ascii="Times New Roman" w:eastAsia="Times New Roman" w:hAnsi="Times New Roman" w:cs="Times New Roman"/>
                <w:bCs/>
                <w:sz w:val="24"/>
                <w:szCs w:val="24"/>
              </w:rPr>
              <w:t>по вариантам</w:t>
            </w:r>
          </w:p>
        </w:tc>
        <w:tc>
          <w:tcPr>
            <w:tcW w:w="447" w:type="pct"/>
            <w:tcBorders>
              <w:top w:val="single" w:sz="4" w:space="0" w:color="auto"/>
              <w:left w:val="single" w:sz="4" w:space="0" w:color="auto"/>
              <w:bottom w:val="single" w:sz="4" w:space="0" w:color="auto"/>
              <w:right w:val="single" w:sz="4" w:space="0" w:color="auto"/>
            </w:tcBorders>
            <w:vAlign w:val="center"/>
          </w:tcPr>
          <w:p w:rsidR="00EE615A" w:rsidRPr="0097433E" w:rsidRDefault="00EE615A" w:rsidP="004D147E">
            <w:pPr>
              <w:spacing w:after="0" w:line="240" w:lineRule="auto"/>
              <w:jc w:val="center"/>
              <w:rPr>
                <w:rFonts w:ascii="Times New Roman" w:eastAsia="Calibri" w:hAnsi="Times New Roman" w:cs="Times New Roman"/>
                <w:b/>
                <w:bCs/>
                <w:sz w:val="24"/>
                <w:szCs w:val="24"/>
              </w:rPr>
            </w:pPr>
          </w:p>
        </w:tc>
        <w:tc>
          <w:tcPr>
            <w:tcW w:w="496" w:type="pct"/>
            <w:vMerge/>
            <w:tcBorders>
              <w:left w:val="single" w:sz="4" w:space="0" w:color="auto"/>
              <w:bottom w:val="single" w:sz="4" w:space="0" w:color="auto"/>
              <w:right w:val="single" w:sz="4" w:space="0" w:color="auto"/>
            </w:tcBorders>
          </w:tcPr>
          <w:p w:rsidR="00EE615A" w:rsidRPr="0097433E" w:rsidRDefault="00EE615A" w:rsidP="004D147E">
            <w:pPr>
              <w:spacing w:after="0" w:line="240" w:lineRule="auto"/>
              <w:jc w:val="center"/>
              <w:rPr>
                <w:rFonts w:ascii="Times New Roman" w:eastAsia="Calibri" w:hAnsi="Times New Roman" w:cs="Times New Roman"/>
                <w:bCs/>
                <w:sz w:val="20"/>
                <w:szCs w:val="24"/>
              </w:rPr>
            </w:pPr>
          </w:p>
        </w:tc>
        <w:tc>
          <w:tcPr>
            <w:tcW w:w="532" w:type="pct"/>
            <w:vMerge/>
            <w:tcBorders>
              <w:left w:val="single" w:sz="4" w:space="0" w:color="auto"/>
              <w:bottom w:val="single" w:sz="4" w:space="0" w:color="auto"/>
              <w:right w:val="single" w:sz="4" w:space="0" w:color="auto"/>
            </w:tcBorders>
          </w:tcPr>
          <w:p w:rsidR="00EE615A" w:rsidRPr="0097433E" w:rsidRDefault="00EE615A" w:rsidP="004D147E">
            <w:pPr>
              <w:spacing w:after="0" w:line="240" w:lineRule="auto"/>
              <w:jc w:val="center"/>
              <w:rPr>
                <w:rFonts w:ascii="Times New Roman" w:eastAsia="Calibri" w:hAnsi="Times New Roman" w:cs="Times New Roman"/>
                <w:bCs/>
                <w:sz w:val="24"/>
                <w:szCs w:val="24"/>
              </w:rPr>
            </w:pPr>
          </w:p>
        </w:tc>
      </w:tr>
      <w:tr w:rsidR="00EE615A" w:rsidRPr="0097433E" w:rsidTr="003A28F5">
        <w:trPr>
          <w:trHeight w:val="20"/>
        </w:trPr>
        <w:tc>
          <w:tcPr>
            <w:tcW w:w="797" w:type="pct"/>
            <w:vMerge w:val="restart"/>
            <w:tcBorders>
              <w:top w:val="single" w:sz="4" w:space="0" w:color="auto"/>
              <w:left w:val="single" w:sz="4" w:space="0" w:color="auto"/>
              <w:right w:val="single" w:sz="4" w:space="0" w:color="auto"/>
            </w:tcBorders>
          </w:tcPr>
          <w:p w:rsidR="00EE615A" w:rsidRPr="0097433E" w:rsidRDefault="00EE615A" w:rsidP="00EE615A">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ТЕМА 3.2 </w:t>
            </w:r>
          </w:p>
          <w:p w:rsidR="00EE615A" w:rsidRPr="0097433E" w:rsidRDefault="00EE615A" w:rsidP="00EE615A">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Численное решение задач оптимизации</w:t>
            </w:r>
          </w:p>
        </w:tc>
        <w:tc>
          <w:tcPr>
            <w:tcW w:w="2728" w:type="pct"/>
            <w:tcBorders>
              <w:top w:val="single" w:sz="4" w:space="0" w:color="auto"/>
              <w:left w:val="single" w:sz="4" w:space="0" w:color="auto"/>
              <w:bottom w:val="single" w:sz="4" w:space="0" w:color="auto"/>
              <w:right w:val="single" w:sz="4" w:space="0" w:color="auto"/>
            </w:tcBorders>
          </w:tcPr>
          <w:p w:rsidR="00EE615A" w:rsidRPr="0097433E" w:rsidRDefault="00EE615A" w:rsidP="00EE615A">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Содержание учебного материала</w:t>
            </w:r>
          </w:p>
        </w:tc>
        <w:tc>
          <w:tcPr>
            <w:tcW w:w="447" w:type="pct"/>
            <w:tcBorders>
              <w:top w:val="single" w:sz="4" w:space="0" w:color="auto"/>
              <w:left w:val="single" w:sz="4" w:space="0" w:color="auto"/>
              <w:bottom w:val="single" w:sz="4" w:space="0" w:color="auto"/>
              <w:right w:val="single" w:sz="4" w:space="0" w:color="auto"/>
            </w:tcBorders>
            <w:vAlign w:val="center"/>
          </w:tcPr>
          <w:p w:rsidR="00EE615A" w:rsidRPr="0097433E" w:rsidRDefault="00EE615A" w:rsidP="00EE615A">
            <w:pPr>
              <w:spacing w:after="0" w:line="240" w:lineRule="auto"/>
              <w:jc w:val="center"/>
              <w:rPr>
                <w:rFonts w:ascii="Times New Roman" w:eastAsia="Calibri" w:hAnsi="Times New Roman" w:cs="Times New Roman"/>
                <w:b/>
                <w:bCs/>
                <w:sz w:val="24"/>
                <w:szCs w:val="24"/>
              </w:rPr>
            </w:pPr>
          </w:p>
        </w:tc>
        <w:tc>
          <w:tcPr>
            <w:tcW w:w="496" w:type="pct"/>
            <w:vMerge w:val="restart"/>
            <w:tcBorders>
              <w:top w:val="single" w:sz="4" w:space="0" w:color="auto"/>
              <w:left w:val="single" w:sz="4" w:space="0" w:color="auto"/>
              <w:right w:val="single" w:sz="4" w:space="0" w:color="auto"/>
            </w:tcBorders>
          </w:tcPr>
          <w:p w:rsidR="00EE615A" w:rsidRPr="0097433E" w:rsidRDefault="00EE615A" w:rsidP="00EE615A">
            <w:pPr>
              <w:spacing w:after="0" w:line="240" w:lineRule="auto"/>
              <w:jc w:val="center"/>
              <w:rPr>
                <w:rFonts w:ascii="Calibri" w:eastAsia="Calibri" w:hAnsi="Calibri" w:cs="Times New Roman"/>
                <w:bCs/>
                <w:sz w:val="20"/>
                <w:szCs w:val="20"/>
              </w:rPr>
            </w:pPr>
            <w:r w:rsidRPr="0097433E">
              <w:rPr>
                <w:rFonts w:ascii="Times New Roman" w:eastAsia="Calibri" w:hAnsi="Times New Roman" w:cs="Times New Roman"/>
                <w:bCs/>
                <w:sz w:val="20"/>
                <w:szCs w:val="20"/>
              </w:rPr>
              <w:t xml:space="preserve">ОК2, ОК5, ОК9, </w:t>
            </w:r>
          </w:p>
          <w:p w:rsidR="00EE615A" w:rsidRPr="0097433E" w:rsidRDefault="00EE615A" w:rsidP="00EE615A">
            <w:pPr>
              <w:spacing w:after="0" w:line="240" w:lineRule="auto"/>
              <w:jc w:val="center"/>
              <w:rPr>
                <w:rFonts w:ascii="Times New Roman" w:eastAsia="Calibri" w:hAnsi="Times New Roman" w:cs="Times New Roman"/>
                <w:bCs/>
                <w:sz w:val="20"/>
                <w:szCs w:val="20"/>
              </w:rPr>
            </w:pPr>
            <w:r w:rsidRPr="0097433E">
              <w:rPr>
                <w:rFonts w:ascii="Times New Roman" w:eastAsia="Calibri" w:hAnsi="Times New Roman" w:cs="Times New Roman"/>
                <w:bCs/>
                <w:sz w:val="20"/>
                <w:szCs w:val="20"/>
              </w:rPr>
              <w:t>ПК1.5,</w:t>
            </w:r>
          </w:p>
          <w:p w:rsidR="00EE615A" w:rsidRPr="0097433E" w:rsidRDefault="00EE615A" w:rsidP="00EE615A">
            <w:pPr>
              <w:spacing w:after="0" w:line="240" w:lineRule="auto"/>
              <w:jc w:val="center"/>
              <w:rPr>
                <w:rFonts w:ascii="Times New Roman" w:eastAsia="Calibri" w:hAnsi="Times New Roman" w:cs="Times New Roman"/>
                <w:bCs/>
                <w:sz w:val="20"/>
                <w:szCs w:val="24"/>
              </w:rPr>
            </w:pPr>
          </w:p>
        </w:tc>
        <w:tc>
          <w:tcPr>
            <w:tcW w:w="532" w:type="pct"/>
            <w:vMerge w:val="restart"/>
            <w:tcBorders>
              <w:top w:val="single" w:sz="4" w:space="0" w:color="auto"/>
              <w:left w:val="single" w:sz="4" w:space="0" w:color="auto"/>
              <w:right w:val="single" w:sz="4" w:space="0" w:color="auto"/>
            </w:tcBorders>
          </w:tcPr>
          <w:p w:rsidR="00EE615A" w:rsidRPr="0097433E" w:rsidRDefault="00EE615A" w:rsidP="00EE615A">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Н1.5.01- Н 1.5.02</w:t>
            </w:r>
          </w:p>
          <w:p w:rsidR="00EE615A" w:rsidRPr="0097433E" w:rsidRDefault="00EE615A" w:rsidP="00EE615A">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 1.5.01-У 1.5.02</w:t>
            </w:r>
          </w:p>
          <w:p w:rsidR="00EE615A" w:rsidRPr="0097433E" w:rsidRDefault="0031609F" w:rsidP="00EE615A">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 1.5.01-З 1.5.02</w:t>
            </w:r>
          </w:p>
          <w:p w:rsidR="00EE615A" w:rsidRPr="0097433E" w:rsidRDefault="00EE615A" w:rsidP="00EE615A">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Уо.02.01-Уо.02.07</w:t>
            </w:r>
          </w:p>
          <w:p w:rsidR="00EE615A" w:rsidRPr="0097433E" w:rsidRDefault="00EE615A" w:rsidP="00EE615A">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Зо.02.01- Зо.02.03</w:t>
            </w:r>
          </w:p>
          <w:p w:rsidR="00EE615A" w:rsidRPr="0097433E" w:rsidRDefault="00EE615A" w:rsidP="00EE615A">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Уо.05.01</w:t>
            </w:r>
          </w:p>
          <w:p w:rsidR="00EE615A" w:rsidRPr="0097433E" w:rsidRDefault="00EE615A" w:rsidP="00EE615A">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Зо.05.01-Зо.05.02</w:t>
            </w:r>
          </w:p>
          <w:p w:rsidR="00EE615A" w:rsidRPr="0097433E" w:rsidRDefault="00EE615A" w:rsidP="00EE615A">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Уо.09.01-Уо.09.02</w:t>
            </w:r>
          </w:p>
          <w:p w:rsidR="00EE615A" w:rsidRPr="0097433E" w:rsidRDefault="00EE615A" w:rsidP="00EE615A">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Зо.09.01-Зо.09.02</w:t>
            </w:r>
          </w:p>
        </w:tc>
      </w:tr>
      <w:tr w:rsidR="00EE615A" w:rsidRPr="0097433E" w:rsidTr="003A28F5">
        <w:trPr>
          <w:trHeight w:val="20"/>
        </w:trPr>
        <w:tc>
          <w:tcPr>
            <w:tcW w:w="797" w:type="pct"/>
            <w:vMerge/>
            <w:tcBorders>
              <w:left w:val="single" w:sz="4" w:space="0" w:color="auto"/>
              <w:right w:val="single" w:sz="4" w:space="0" w:color="auto"/>
            </w:tcBorders>
            <w:vAlign w:val="center"/>
          </w:tcPr>
          <w:p w:rsidR="00EE615A" w:rsidRPr="0097433E" w:rsidRDefault="00EE615A" w:rsidP="004D147E">
            <w:pPr>
              <w:spacing w:after="0" w:line="240" w:lineRule="auto"/>
              <w:rPr>
                <w:rFonts w:ascii="Times New Roman" w:eastAsia="Calibri" w:hAnsi="Times New Roman" w:cs="Times New Roman"/>
                <w:b/>
                <w:bCs/>
                <w:sz w:val="24"/>
                <w:szCs w:val="24"/>
              </w:rPr>
            </w:pPr>
          </w:p>
        </w:tc>
        <w:tc>
          <w:tcPr>
            <w:tcW w:w="2728" w:type="pct"/>
            <w:tcBorders>
              <w:top w:val="single" w:sz="4" w:space="0" w:color="auto"/>
              <w:left w:val="single" w:sz="4" w:space="0" w:color="auto"/>
              <w:bottom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Методы минимизации функций одной и двух переменных: методы дихотомии, золотого сечения. </w:t>
            </w:r>
          </w:p>
        </w:tc>
        <w:tc>
          <w:tcPr>
            <w:tcW w:w="447" w:type="pct"/>
            <w:tcBorders>
              <w:top w:val="single" w:sz="4" w:space="0" w:color="auto"/>
              <w:left w:val="single" w:sz="4" w:space="0" w:color="auto"/>
              <w:bottom w:val="single" w:sz="4" w:space="0" w:color="auto"/>
              <w:right w:val="single" w:sz="4" w:space="0" w:color="auto"/>
            </w:tcBorders>
            <w:vAlign w:val="center"/>
          </w:tcPr>
          <w:p w:rsidR="00EE615A" w:rsidRPr="0097433E" w:rsidRDefault="00EE615A"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496" w:type="pct"/>
            <w:vMerge/>
            <w:tcBorders>
              <w:left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Cs/>
                <w:sz w:val="24"/>
                <w:szCs w:val="24"/>
              </w:rPr>
            </w:pPr>
          </w:p>
        </w:tc>
        <w:tc>
          <w:tcPr>
            <w:tcW w:w="532" w:type="pct"/>
            <w:vMerge/>
            <w:tcBorders>
              <w:left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Cs/>
                <w:sz w:val="24"/>
                <w:szCs w:val="24"/>
              </w:rPr>
            </w:pPr>
          </w:p>
        </w:tc>
      </w:tr>
      <w:tr w:rsidR="00EE615A" w:rsidRPr="0097433E" w:rsidTr="003A28F5">
        <w:trPr>
          <w:trHeight w:val="20"/>
        </w:trPr>
        <w:tc>
          <w:tcPr>
            <w:tcW w:w="797" w:type="pct"/>
            <w:vMerge/>
            <w:tcBorders>
              <w:left w:val="single" w:sz="4" w:space="0" w:color="auto"/>
              <w:right w:val="single" w:sz="4" w:space="0" w:color="auto"/>
            </w:tcBorders>
            <w:vAlign w:val="center"/>
          </w:tcPr>
          <w:p w:rsidR="00EE615A" w:rsidRPr="0097433E" w:rsidRDefault="00EE615A" w:rsidP="004D147E">
            <w:pPr>
              <w:spacing w:after="0" w:line="240" w:lineRule="auto"/>
              <w:rPr>
                <w:rFonts w:ascii="Times New Roman" w:eastAsia="Calibri" w:hAnsi="Times New Roman" w:cs="Times New Roman"/>
                <w:b/>
                <w:bCs/>
                <w:sz w:val="24"/>
                <w:szCs w:val="24"/>
              </w:rPr>
            </w:pPr>
          </w:p>
        </w:tc>
        <w:tc>
          <w:tcPr>
            <w:tcW w:w="2728" w:type="pct"/>
            <w:tcBorders>
              <w:top w:val="single" w:sz="4" w:space="0" w:color="auto"/>
              <w:left w:val="single" w:sz="4" w:space="0" w:color="auto"/>
              <w:bottom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Многомерные методы оптимизации: методы покоординатного спуска, наискорейшего спуска. </w:t>
            </w:r>
          </w:p>
        </w:tc>
        <w:tc>
          <w:tcPr>
            <w:tcW w:w="447" w:type="pct"/>
            <w:tcBorders>
              <w:top w:val="single" w:sz="4" w:space="0" w:color="auto"/>
              <w:left w:val="single" w:sz="4" w:space="0" w:color="auto"/>
              <w:bottom w:val="single" w:sz="4" w:space="0" w:color="auto"/>
              <w:right w:val="single" w:sz="4" w:space="0" w:color="auto"/>
            </w:tcBorders>
            <w:vAlign w:val="center"/>
          </w:tcPr>
          <w:p w:rsidR="00EE615A" w:rsidRPr="0097433E" w:rsidRDefault="00EE615A"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496" w:type="pct"/>
            <w:vMerge/>
            <w:tcBorders>
              <w:left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Cs/>
                <w:sz w:val="24"/>
                <w:szCs w:val="24"/>
              </w:rPr>
            </w:pPr>
          </w:p>
        </w:tc>
        <w:tc>
          <w:tcPr>
            <w:tcW w:w="532" w:type="pct"/>
            <w:vMerge/>
            <w:tcBorders>
              <w:left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Cs/>
                <w:sz w:val="24"/>
                <w:szCs w:val="24"/>
              </w:rPr>
            </w:pPr>
          </w:p>
        </w:tc>
      </w:tr>
      <w:tr w:rsidR="00EE615A" w:rsidRPr="0097433E" w:rsidTr="003A28F5">
        <w:trPr>
          <w:trHeight w:val="20"/>
        </w:trPr>
        <w:tc>
          <w:tcPr>
            <w:tcW w:w="797" w:type="pct"/>
            <w:vMerge/>
            <w:tcBorders>
              <w:left w:val="single" w:sz="4" w:space="0" w:color="auto"/>
              <w:right w:val="single" w:sz="4" w:space="0" w:color="auto"/>
            </w:tcBorders>
            <w:vAlign w:val="center"/>
          </w:tcPr>
          <w:p w:rsidR="00EE615A" w:rsidRPr="0097433E" w:rsidRDefault="00EE615A" w:rsidP="004D147E">
            <w:pPr>
              <w:spacing w:after="0" w:line="240" w:lineRule="auto"/>
              <w:rPr>
                <w:rFonts w:ascii="Times New Roman" w:eastAsia="Calibri" w:hAnsi="Times New Roman" w:cs="Times New Roman"/>
                <w:b/>
                <w:bCs/>
                <w:sz w:val="24"/>
                <w:szCs w:val="24"/>
              </w:rPr>
            </w:pPr>
          </w:p>
        </w:tc>
        <w:tc>
          <w:tcPr>
            <w:tcW w:w="2728" w:type="pct"/>
            <w:tcBorders>
              <w:top w:val="single" w:sz="4" w:space="0" w:color="auto"/>
              <w:left w:val="single" w:sz="4" w:space="0" w:color="auto"/>
              <w:bottom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Практические и лабораторные занятия</w:t>
            </w:r>
          </w:p>
          <w:p w:rsidR="00EE615A" w:rsidRPr="0097433E" w:rsidRDefault="00EE615A" w:rsidP="004D147E">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sz w:val="24"/>
                <w:szCs w:val="24"/>
              </w:rPr>
              <w:t>ПЗ 10 Нахождение экстремумов функций одной переменной приближенными методами.</w:t>
            </w:r>
          </w:p>
        </w:tc>
        <w:tc>
          <w:tcPr>
            <w:tcW w:w="447" w:type="pct"/>
            <w:tcBorders>
              <w:top w:val="single" w:sz="4" w:space="0" w:color="auto"/>
              <w:left w:val="single" w:sz="4" w:space="0" w:color="auto"/>
              <w:bottom w:val="single" w:sz="4" w:space="0" w:color="auto"/>
              <w:right w:val="single" w:sz="4" w:space="0" w:color="auto"/>
            </w:tcBorders>
            <w:vAlign w:val="center"/>
          </w:tcPr>
          <w:p w:rsidR="00EE615A" w:rsidRPr="0097433E" w:rsidRDefault="00EE615A"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4</w:t>
            </w:r>
          </w:p>
        </w:tc>
        <w:tc>
          <w:tcPr>
            <w:tcW w:w="496" w:type="pct"/>
            <w:vMerge/>
            <w:tcBorders>
              <w:left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Cs/>
                <w:sz w:val="24"/>
                <w:szCs w:val="24"/>
              </w:rPr>
            </w:pPr>
          </w:p>
        </w:tc>
        <w:tc>
          <w:tcPr>
            <w:tcW w:w="532" w:type="pct"/>
            <w:vMerge/>
            <w:tcBorders>
              <w:left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Cs/>
                <w:sz w:val="24"/>
                <w:szCs w:val="24"/>
              </w:rPr>
            </w:pPr>
          </w:p>
        </w:tc>
      </w:tr>
      <w:tr w:rsidR="00EE615A" w:rsidRPr="0097433E" w:rsidTr="003A28F5">
        <w:trPr>
          <w:trHeight w:val="20"/>
        </w:trPr>
        <w:tc>
          <w:tcPr>
            <w:tcW w:w="797" w:type="pct"/>
            <w:vMerge/>
            <w:tcBorders>
              <w:left w:val="single" w:sz="4" w:space="0" w:color="auto"/>
              <w:right w:val="single" w:sz="4" w:space="0" w:color="auto"/>
            </w:tcBorders>
            <w:vAlign w:val="center"/>
          </w:tcPr>
          <w:p w:rsidR="00EE615A" w:rsidRPr="0097433E" w:rsidRDefault="00EE615A" w:rsidP="004D147E">
            <w:pPr>
              <w:spacing w:after="0" w:line="240" w:lineRule="auto"/>
              <w:rPr>
                <w:rFonts w:ascii="Times New Roman" w:eastAsia="Calibri" w:hAnsi="Times New Roman" w:cs="Times New Roman"/>
                <w:b/>
                <w:bCs/>
                <w:sz w:val="24"/>
                <w:szCs w:val="24"/>
              </w:rPr>
            </w:pPr>
          </w:p>
        </w:tc>
        <w:tc>
          <w:tcPr>
            <w:tcW w:w="2728" w:type="pct"/>
            <w:tcBorders>
              <w:top w:val="single" w:sz="4" w:space="0" w:color="auto"/>
              <w:left w:val="single" w:sz="4" w:space="0" w:color="auto"/>
              <w:bottom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Самостоятельная работа обучающихся </w:t>
            </w:r>
          </w:p>
          <w:p w:rsidR="00EE615A" w:rsidRPr="0097433E" w:rsidRDefault="00EE615A" w:rsidP="004D147E">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sz w:val="24"/>
                <w:szCs w:val="24"/>
              </w:rPr>
              <w:lastRenderedPageBreak/>
              <w:t>Разработка алгоритма для нахождение экстремумов функций по вариантам</w:t>
            </w:r>
          </w:p>
        </w:tc>
        <w:tc>
          <w:tcPr>
            <w:tcW w:w="447" w:type="pct"/>
            <w:tcBorders>
              <w:top w:val="single" w:sz="4" w:space="0" w:color="auto"/>
              <w:left w:val="single" w:sz="4" w:space="0" w:color="auto"/>
              <w:bottom w:val="single" w:sz="4" w:space="0" w:color="auto"/>
              <w:right w:val="single" w:sz="4" w:space="0" w:color="auto"/>
            </w:tcBorders>
            <w:vAlign w:val="center"/>
          </w:tcPr>
          <w:p w:rsidR="00EE615A" w:rsidRPr="0097433E" w:rsidRDefault="00EE615A" w:rsidP="004D147E">
            <w:pPr>
              <w:spacing w:after="0" w:line="240" w:lineRule="auto"/>
              <w:jc w:val="center"/>
              <w:rPr>
                <w:rFonts w:ascii="Times New Roman" w:eastAsia="Calibri" w:hAnsi="Times New Roman" w:cs="Times New Roman"/>
                <w:b/>
                <w:bCs/>
                <w:sz w:val="24"/>
                <w:szCs w:val="24"/>
              </w:rPr>
            </w:pPr>
          </w:p>
        </w:tc>
        <w:tc>
          <w:tcPr>
            <w:tcW w:w="496" w:type="pct"/>
            <w:vMerge/>
            <w:tcBorders>
              <w:left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Cs/>
                <w:sz w:val="24"/>
                <w:szCs w:val="24"/>
              </w:rPr>
            </w:pPr>
          </w:p>
        </w:tc>
        <w:tc>
          <w:tcPr>
            <w:tcW w:w="532" w:type="pct"/>
            <w:vMerge/>
            <w:tcBorders>
              <w:left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Cs/>
                <w:sz w:val="24"/>
                <w:szCs w:val="24"/>
              </w:rPr>
            </w:pPr>
          </w:p>
        </w:tc>
      </w:tr>
      <w:tr w:rsidR="00EE615A" w:rsidRPr="0097433E" w:rsidTr="003A28F5">
        <w:trPr>
          <w:trHeight w:val="20"/>
        </w:trPr>
        <w:tc>
          <w:tcPr>
            <w:tcW w:w="797" w:type="pct"/>
            <w:vMerge/>
            <w:tcBorders>
              <w:left w:val="single" w:sz="4" w:space="0" w:color="auto"/>
              <w:bottom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
                <w:bCs/>
                <w:sz w:val="24"/>
                <w:szCs w:val="24"/>
              </w:rPr>
            </w:pPr>
          </w:p>
        </w:tc>
        <w:tc>
          <w:tcPr>
            <w:tcW w:w="2728" w:type="pct"/>
            <w:tcBorders>
              <w:top w:val="single" w:sz="4" w:space="0" w:color="auto"/>
              <w:left w:val="single" w:sz="4" w:space="0" w:color="auto"/>
              <w:bottom w:val="single" w:sz="4" w:space="0" w:color="auto"/>
              <w:right w:val="single" w:sz="4" w:space="0" w:color="auto"/>
            </w:tcBorders>
            <w:hideMark/>
          </w:tcPr>
          <w:p w:rsidR="00EE615A" w:rsidRPr="0097433E" w:rsidRDefault="00EE615A" w:rsidP="004D147E">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Контрольная работа №3</w:t>
            </w:r>
          </w:p>
        </w:tc>
        <w:tc>
          <w:tcPr>
            <w:tcW w:w="447" w:type="pct"/>
            <w:tcBorders>
              <w:top w:val="single" w:sz="4" w:space="0" w:color="auto"/>
              <w:left w:val="single" w:sz="4" w:space="0" w:color="auto"/>
              <w:bottom w:val="single" w:sz="4" w:space="0" w:color="auto"/>
              <w:right w:val="single" w:sz="4" w:space="0" w:color="auto"/>
            </w:tcBorders>
            <w:vAlign w:val="center"/>
            <w:hideMark/>
          </w:tcPr>
          <w:p w:rsidR="00EE615A" w:rsidRPr="0097433E" w:rsidRDefault="00EE615A" w:rsidP="004D147E">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w:t>
            </w:r>
          </w:p>
        </w:tc>
        <w:tc>
          <w:tcPr>
            <w:tcW w:w="496" w:type="pct"/>
            <w:vMerge/>
            <w:tcBorders>
              <w:left w:val="single" w:sz="4" w:space="0" w:color="auto"/>
              <w:bottom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
                <w:bCs/>
                <w:sz w:val="24"/>
                <w:szCs w:val="24"/>
              </w:rPr>
            </w:pPr>
          </w:p>
        </w:tc>
        <w:tc>
          <w:tcPr>
            <w:tcW w:w="532" w:type="pct"/>
            <w:vMerge/>
            <w:tcBorders>
              <w:left w:val="single" w:sz="4" w:space="0" w:color="auto"/>
              <w:bottom w:val="single" w:sz="4" w:space="0" w:color="auto"/>
              <w:right w:val="single" w:sz="4" w:space="0" w:color="auto"/>
            </w:tcBorders>
          </w:tcPr>
          <w:p w:rsidR="00EE615A" w:rsidRPr="0097433E" w:rsidRDefault="00EE615A" w:rsidP="004D147E">
            <w:pPr>
              <w:spacing w:after="0" w:line="240" w:lineRule="auto"/>
              <w:rPr>
                <w:rFonts w:ascii="Times New Roman" w:eastAsia="Calibri" w:hAnsi="Times New Roman" w:cs="Times New Roman"/>
                <w:b/>
                <w:bCs/>
                <w:sz w:val="24"/>
                <w:szCs w:val="24"/>
              </w:rPr>
            </w:pPr>
          </w:p>
        </w:tc>
      </w:tr>
      <w:tr w:rsidR="00EE615A" w:rsidRPr="0097433E" w:rsidTr="003A28F5">
        <w:trPr>
          <w:trHeight w:val="20"/>
        </w:trPr>
        <w:tc>
          <w:tcPr>
            <w:tcW w:w="3525" w:type="pct"/>
            <w:gridSpan w:val="2"/>
            <w:tcBorders>
              <w:top w:val="single" w:sz="4" w:space="0" w:color="auto"/>
              <w:left w:val="single" w:sz="4" w:space="0" w:color="auto"/>
              <w:bottom w:val="single" w:sz="4" w:space="0" w:color="auto"/>
              <w:right w:val="single" w:sz="4" w:space="0" w:color="auto"/>
            </w:tcBorders>
            <w:hideMark/>
          </w:tcPr>
          <w:p w:rsidR="00EE615A" w:rsidRPr="0097433E" w:rsidRDefault="00EE615A" w:rsidP="004D147E">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ПРОМЕЖУТОЧНАЯ АТТЕСТАЦИЯ в форме дифференцированного зачёта</w:t>
            </w:r>
          </w:p>
        </w:tc>
        <w:tc>
          <w:tcPr>
            <w:tcW w:w="447" w:type="pct"/>
            <w:tcBorders>
              <w:top w:val="single" w:sz="4" w:space="0" w:color="auto"/>
              <w:left w:val="single" w:sz="4" w:space="0" w:color="auto"/>
              <w:bottom w:val="single" w:sz="4" w:space="0" w:color="auto"/>
              <w:right w:val="single" w:sz="4" w:space="0" w:color="auto"/>
            </w:tcBorders>
            <w:vAlign w:val="center"/>
            <w:hideMark/>
          </w:tcPr>
          <w:p w:rsidR="00EE615A" w:rsidRPr="0097433E" w:rsidRDefault="00EE615A" w:rsidP="004D147E">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2</w:t>
            </w:r>
          </w:p>
        </w:tc>
        <w:tc>
          <w:tcPr>
            <w:tcW w:w="496" w:type="pct"/>
            <w:tcBorders>
              <w:top w:val="single" w:sz="4" w:space="0" w:color="auto"/>
              <w:left w:val="single" w:sz="4" w:space="0" w:color="auto"/>
              <w:bottom w:val="single" w:sz="4" w:space="0" w:color="auto"/>
              <w:right w:val="single" w:sz="4" w:space="0" w:color="auto"/>
            </w:tcBorders>
          </w:tcPr>
          <w:p w:rsidR="00EE615A" w:rsidRPr="0097433E" w:rsidRDefault="00EE615A" w:rsidP="004D147E">
            <w:pPr>
              <w:spacing w:after="0" w:line="240" w:lineRule="auto"/>
              <w:jc w:val="center"/>
              <w:rPr>
                <w:rFonts w:ascii="Times New Roman" w:eastAsia="Calibri" w:hAnsi="Times New Roman" w:cs="Times New Roman"/>
                <w:b/>
                <w:bCs/>
                <w:sz w:val="24"/>
                <w:szCs w:val="24"/>
              </w:rPr>
            </w:pPr>
          </w:p>
        </w:tc>
        <w:tc>
          <w:tcPr>
            <w:tcW w:w="532" w:type="pct"/>
            <w:tcBorders>
              <w:top w:val="single" w:sz="4" w:space="0" w:color="auto"/>
              <w:left w:val="single" w:sz="4" w:space="0" w:color="auto"/>
              <w:bottom w:val="single" w:sz="4" w:space="0" w:color="auto"/>
              <w:right w:val="single" w:sz="4" w:space="0" w:color="auto"/>
            </w:tcBorders>
          </w:tcPr>
          <w:p w:rsidR="00EE615A" w:rsidRPr="0097433E" w:rsidRDefault="00EE615A" w:rsidP="004D147E">
            <w:pPr>
              <w:spacing w:after="0" w:line="240" w:lineRule="auto"/>
              <w:jc w:val="center"/>
              <w:rPr>
                <w:rFonts w:ascii="Times New Roman" w:eastAsia="Calibri" w:hAnsi="Times New Roman" w:cs="Times New Roman"/>
                <w:b/>
                <w:bCs/>
                <w:sz w:val="24"/>
                <w:szCs w:val="24"/>
              </w:rPr>
            </w:pPr>
          </w:p>
        </w:tc>
      </w:tr>
      <w:tr w:rsidR="00EE615A" w:rsidRPr="0097433E" w:rsidTr="003A28F5">
        <w:trPr>
          <w:trHeight w:val="70"/>
        </w:trPr>
        <w:tc>
          <w:tcPr>
            <w:tcW w:w="3525" w:type="pct"/>
            <w:gridSpan w:val="2"/>
            <w:tcBorders>
              <w:top w:val="single" w:sz="4" w:space="0" w:color="auto"/>
              <w:left w:val="single" w:sz="4" w:space="0" w:color="auto"/>
              <w:bottom w:val="single" w:sz="4" w:space="0" w:color="auto"/>
              <w:right w:val="single" w:sz="4" w:space="0" w:color="auto"/>
            </w:tcBorders>
            <w:hideMark/>
          </w:tcPr>
          <w:p w:rsidR="00EE615A" w:rsidRPr="0097433E" w:rsidRDefault="00EE615A" w:rsidP="004D147E">
            <w:pPr>
              <w:spacing w:after="0" w:line="240" w:lineRule="auto"/>
              <w:jc w:val="right"/>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Всего:</w:t>
            </w:r>
          </w:p>
        </w:tc>
        <w:tc>
          <w:tcPr>
            <w:tcW w:w="447" w:type="pct"/>
            <w:tcBorders>
              <w:top w:val="single" w:sz="4" w:space="0" w:color="auto"/>
              <w:left w:val="single" w:sz="4" w:space="0" w:color="auto"/>
              <w:bottom w:val="single" w:sz="4" w:space="0" w:color="auto"/>
              <w:right w:val="single" w:sz="4" w:space="0" w:color="auto"/>
            </w:tcBorders>
            <w:vAlign w:val="center"/>
            <w:hideMark/>
          </w:tcPr>
          <w:p w:rsidR="00EE615A" w:rsidRPr="0097433E" w:rsidRDefault="00EE615A" w:rsidP="004D147E">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60</w:t>
            </w:r>
          </w:p>
        </w:tc>
        <w:tc>
          <w:tcPr>
            <w:tcW w:w="496" w:type="pct"/>
            <w:tcBorders>
              <w:top w:val="single" w:sz="4" w:space="0" w:color="auto"/>
              <w:left w:val="single" w:sz="4" w:space="0" w:color="auto"/>
              <w:bottom w:val="single" w:sz="4" w:space="0" w:color="auto"/>
              <w:right w:val="single" w:sz="4" w:space="0" w:color="auto"/>
            </w:tcBorders>
          </w:tcPr>
          <w:p w:rsidR="00EE615A" w:rsidRPr="0097433E" w:rsidRDefault="00EE615A" w:rsidP="004D147E">
            <w:pPr>
              <w:spacing w:after="0" w:line="240" w:lineRule="auto"/>
              <w:jc w:val="center"/>
              <w:rPr>
                <w:rFonts w:ascii="Times New Roman" w:eastAsia="Calibri" w:hAnsi="Times New Roman" w:cs="Times New Roman"/>
                <w:b/>
                <w:bCs/>
                <w:sz w:val="24"/>
                <w:szCs w:val="24"/>
              </w:rPr>
            </w:pPr>
          </w:p>
        </w:tc>
        <w:tc>
          <w:tcPr>
            <w:tcW w:w="532" w:type="pct"/>
            <w:tcBorders>
              <w:top w:val="single" w:sz="4" w:space="0" w:color="auto"/>
              <w:left w:val="single" w:sz="4" w:space="0" w:color="auto"/>
              <w:bottom w:val="single" w:sz="4" w:space="0" w:color="auto"/>
              <w:right w:val="single" w:sz="4" w:space="0" w:color="auto"/>
            </w:tcBorders>
          </w:tcPr>
          <w:p w:rsidR="00EE615A" w:rsidRPr="0097433E" w:rsidRDefault="00EE615A" w:rsidP="004D147E">
            <w:pPr>
              <w:spacing w:after="0" w:line="240" w:lineRule="auto"/>
              <w:jc w:val="center"/>
              <w:rPr>
                <w:rFonts w:ascii="Times New Roman" w:eastAsia="Calibri" w:hAnsi="Times New Roman" w:cs="Times New Roman"/>
                <w:b/>
                <w:bCs/>
                <w:sz w:val="24"/>
                <w:szCs w:val="24"/>
              </w:rPr>
            </w:pPr>
          </w:p>
        </w:tc>
      </w:tr>
    </w:tbl>
    <w:p w:rsidR="004D147E" w:rsidRPr="0097433E" w:rsidRDefault="004D147E" w:rsidP="004D147E">
      <w:pPr>
        <w:spacing w:after="0" w:line="276" w:lineRule="auto"/>
        <w:rPr>
          <w:rFonts w:ascii="Calibri" w:eastAsia="Calibri" w:hAnsi="Calibri" w:cs="Times New Roman"/>
        </w:rPr>
        <w:sectPr w:rsidR="004D147E" w:rsidRPr="0097433E" w:rsidSect="000A31DC">
          <w:type w:val="continuous"/>
          <w:pgSz w:w="16838" w:h="11906" w:orient="landscape"/>
          <w:pgMar w:top="1134" w:right="851" w:bottom="1134" w:left="1701" w:header="709" w:footer="709" w:gutter="0"/>
          <w:cols w:space="720"/>
        </w:sectPr>
      </w:pPr>
    </w:p>
    <w:p w:rsidR="004D147E" w:rsidRPr="0097433E" w:rsidRDefault="004D147E" w:rsidP="004D147E">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lastRenderedPageBreak/>
        <w:t>3. УСЛОВИЯ РЕАЛИЗАЦИИ УЧЕБНОЙ ДИСЦИПЛИНЫ</w:t>
      </w:r>
    </w:p>
    <w:p w:rsidR="004D147E" w:rsidRPr="0097433E" w:rsidRDefault="004D147E" w:rsidP="004D147E">
      <w:pPr>
        <w:spacing w:after="0" w:line="240" w:lineRule="auto"/>
        <w:jc w:val="both"/>
        <w:rPr>
          <w:rFonts w:ascii="Times New Roman" w:eastAsia="Times New Roman" w:hAnsi="Times New Roman" w:cs="Times New Roman"/>
          <w:b/>
          <w:bCs/>
          <w:i/>
          <w:iCs/>
          <w:sz w:val="16"/>
          <w:szCs w:val="16"/>
        </w:rPr>
      </w:pPr>
    </w:p>
    <w:p w:rsidR="004D147E" w:rsidRPr="0097433E" w:rsidRDefault="004D147E" w:rsidP="004D147E">
      <w:pPr>
        <w:spacing w:after="0" w:line="240" w:lineRule="auto"/>
        <w:jc w:val="both"/>
        <w:rPr>
          <w:rFonts w:ascii="Times New Roman" w:eastAsia="Calibri" w:hAnsi="Times New Roman" w:cs="Times New Roman"/>
          <w:sz w:val="24"/>
          <w:szCs w:val="24"/>
        </w:rPr>
      </w:pPr>
      <w:r w:rsidRPr="0097433E">
        <w:rPr>
          <w:rFonts w:ascii="Times New Roman" w:eastAsia="Times New Roman" w:hAnsi="Times New Roman" w:cs="Times New Roman"/>
          <w:b/>
          <w:bCs/>
          <w:iCs/>
          <w:sz w:val="24"/>
          <w:szCs w:val="24"/>
        </w:rPr>
        <w:t>3.1 Материально-техническое обеспечение</w:t>
      </w:r>
    </w:p>
    <w:p w:rsidR="001D15D8" w:rsidRPr="0097433E" w:rsidRDefault="001D15D8" w:rsidP="00BF49DB">
      <w:pPr>
        <w:spacing w:after="0" w:line="276" w:lineRule="auto"/>
        <w:ind w:firstLine="709"/>
        <w:jc w:val="both"/>
        <w:rPr>
          <w:rFonts w:ascii="Times New Roman" w:eastAsia="Times New Roman" w:hAnsi="Times New Roman" w:cs="Times New Roman"/>
          <w:sz w:val="24"/>
          <w:szCs w:val="24"/>
          <w:lang w:eastAsia="ru-RU"/>
        </w:rPr>
      </w:pPr>
      <w:r w:rsidRPr="0097433E">
        <w:rPr>
          <w:rFonts w:ascii="Times New Roman" w:eastAsia="Calibri" w:hAnsi="Times New Roman" w:cs="Times New Roman"/>
          <w:bCs/>
          <w:sz w:val="24"/>
          <w:szCs w:val="24"/>
        </w:rPr>
        <w:t xml:space="preserve">Реализация программы </w:t>
      </w:r>
      <w:r w:rsidRPr="0097433E">
        <w:rPr>
          <w:rFonts w:ascii="Times New Roman" w:eastAsia="Calibri" w:hAnsi="Times New Roman" w:cs="Times New Roman"/>
          <w:sz w:val="24"/>
          <w:szCs w:val="24"/>
        </w:rPr>
        <w:t xml:space="preserve">предполагает наличие учебного кабинета «Математических дисциплин» </w:t>
      </w:r>
      <w:r w:rsidRPr="0097433E">
        <w:rPr>
          <w:rFonts w:ascii="Times New Roman" w:eastAsia="Times New Roman" w:hAnsi="Times New Roman" w:cs="Times New Roman"/>
          <w:bCs/>
          <w:sz w:val="24"/>
          <w:szCs w:val="24"/>
          <w:lang w:eastAsia="ru-RU"/>
        </w:rPr>
        <w:t>оснащенного в соответствии с п. 6.1.2.1 П</w:t>
      </w:r>
      <w:r w:rsidR="00BF49DB">
        <w:rPr>
          <w:rFonts w:ascii="Times New Roman" w:eastAsia="Times New Roman" w:hAnsi="Times New Roman" w:cs="Times New Roman"/>
          <w:bCs/>
          <w:sz w:val="24"/>
          <w:szCs w:val="24"/>
          <w:lang w:eastAsia="ru-RU"/>
        </w:rPr>
        <w:t xml:space="preserve">ООП-П по специальности                         </w:t>
      </w:r>
      <w:r w:rsidRPr="0097433E">
        <w:rPr>
          <w:rFonts w:ascii="Times New Roman" w:eastAsia="Times New Roman" w:hAnsi="Times New Roman" w:cs="Times New Roman"/>
          <w:sz w:val="24"/>
          <w:szCs w:val="24"/>
          <w:lang w:eastAsia="ru-RU"/>
        </w:rPr>
        <w:t>09.02.07 Информационные системы и программирование (квалификация - программист).</w:t>
      </w:r>
    </w:p>
    <w:p w:rsidR="00BF49DB" w:rsidRPr="00BF49DB" w:rsidRDefault="00BF49DB" w:rsidP="00BF49DB">
      <w:pPr>
        <w:tabs>
          <w:tab w:val="left" w:pos="426"/>
          <w:tab w:val="left" w:pos="567"/>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Cs/>
          <w:sz w:val="24"/>
          <w:szCs w:val="24"/>
        </w:rPr>
      </w:pPr>
    </w:p>
    <w:p w:rsidR="00BF49DB" w:rsidRDefault="00BF49DB" w:rsidP="00BF49DB">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b/>
          <w:bCs/>
          <w:sz w:val="24"/>
          <w:szCs w:val="24"/>
        </w:rPr>
        <w:t>3.2 Информационное обеспечение реализации программы</w:t>
      </w:r>
    </w:p>
    <w:p w:rsidR="004D147E" w:rsidRPr="0097433E" w:rsidRDefault="004D147E" w:rsidP="00261534">
      <w:pPr>
        <w:spacing w:after="0" w:line="240" w:lineRule="auto"/>
        <w:ind w:firstLine="709"/>
        <w:rPr>
          <w:rFonts w:ascii="Times New Roman" w:eastAsia="Times New Roman" w:hAnsi="Times New Roman" w:cs="Times New Roman"/>
          <w:i/>
          <w:sz w:val="24"/>
          <w:szCs w:val="24"/>
          <w:lang w:eastAsia="ru-RU"/>
        </w:rPr>
      </w:pPr>
      <w:r w:rsidRPr="0097433E">
        <w:rPr>
          <w:rFonts w:ascii="Times New Roman" w:eastAsia="Times New Roman" w:hAnsi="Times New Roman" w:cs="Times New Roman"/>
          <w:b/>
          <w:sz w:val="24"/>
          <w:szCs w:val="24"/>
          <w:lang w:eastAsia="ru-RU"/>
        </w:rPr>
        <w:t>3.2.1 Обязательные печатные издания</w:t>
      </w:r>
      <w:r w:rsidRPr="0097433E">
        <w:rPr>
          <w:rFonts w:ascii="Times New Roman" w:eastAsia="Times New Roman" w:hAnsi="Times New Roman" w:cs="Times New Roman"/>
          <w:i/>
          <w:sz w:val="24"/>
          <w:szCs w:val="24"/>
          <w:lang w:eastAsia="ru-RU"/>
        </w:rPr>
        <w:t xml:space="preserve"> </w:t>
      </w:r>
    </w:p>
    <w:p w:rsidR="004D147E" w:rsidRPr="0097433E" w:rsidRDefault="004D147E" w:rsidP="00B57170">
      <w:pPr>
        <w:numPr>
          <w:ilvl w:val="0"/>
          <w:numId w:val="147"/>
        </w:numPr>
        <w:spacing w:after="0" w:line="240" w:lineRule="auto"/>
        <w:ind w:left="284" w:hanging="284"/>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Бахвалов Н.С. Численные методы: учебное пособие для студентов вузов./ Бахвалов Н.С., Жидков Н.П., Кобельков Г.Г.  – 7-е изд. – М.: БИНОМ. Лаборатория знаний, 2018. – 636 с </w:t>
      </w:r>
    </w:p>
    <w:p w:rsidR="004D147E" w:rsidRPr="0097433E" w:rsidRDefault="004D147E" w:rsidP="00B57170">
      <w:pPr>
        <w:numPr>
          <w:ilvl w:val="0"/>
          <w:numId w:val="147"/>
        </w:numPr>
        <w:spacing w:after="0" w:line="240" w:lineRule="auto"/>
        <w:ind w:left="284" w:hanging="284"/>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Костомаров Р.П. Программирование и численные методы / Р.П. Костомаров, Л.С. Корухова, С.Г. Манжелей.- М.: Издательство МГУ, 2018.-224 </w:t>
      </w:r>
      <w:r w:rsidRPr="0097433E">
        <w:rPr>
          <w:rFonts w:ascii="Arial" w:eastAsia="Calibri" w:hAnsi="Arial" w:cs="Arial"/>
          <w:sz w:val="21"/>
          <w:szCs w:val="21"/>
          <w:shd w:val="clear" w:color="auto" w:fill="FFFFFF"/>
        </w:rPr>
        <w:t xml:space="preserve"> ISBN</w:t>
      </w:r>
      <w:r w:rsidRPr="0097433E">
        <w:rPr>
          <w:rFonts w:ascii="Calibri" w:eastAsia="Calibri" w:hAnsi="Calibri" w:cs="Times New Roman"/>
        </w:rPr>
        <w:t xml:space="preserve"> 5-211-04059-7</w:t>
      </w:r>
    </w:p>
    <w:p w:rsidR="00261534" w:rsidRDefault="00261534" w:rsidP="001D15D8">
      <w:pPr>
        <w:shd w:val="clear" w:color="auto" w:fill="FFFFFF"/>
        <w:spacing w:after="0" w:line="240" w:lineRule="auto"/>
        <w:contextualSpacing/>
        <w:rPr>
          <w:rFonts w:ascii="Times New Roman" w:eastAsia="Times New Roman" w:hAnsi="Times New Roman" w:cs="Times New Roman"/>
          <w:b/>
          <w:sz w:val="24"/>
          <w:szCs w:val="24"/>
          <w:lang w:eastAsia="ru-RU"/>
        </w:rPr>
      </w:pPr>
    </w:p>
    <w:p w:rsidR="004D147E" w:rsidRPr="0097433E" w:rsidRDefault="004D147E" w:rsidP="00261534">
      <w:pPr>
        <w:shd w:val="clear" w:color="auto" w:fill="FFFFFF"/>
        <w:spacing w:after="0" w:line="240" w:lineRule="auto"/>
        <w:ind w:firstLine="709"/>
        <w:contextualSpacing/>
        <w:rPr>
          <w:rFonts w:ascii="Times New Roman" w:eastAsia="Times New Roman" w:hAnsi="Times New Roman" w:cs="Times New Roman"/>
          <w:b/>
          <w:sz w:val="24"/>
          <w:szCs w:val="24"/>
          <w:lang w:eastAsia="ru-RU"/>
        </w:rPr>
      </w:pPr>
      <w:r w:rsidRPr="0097433E">
        <w:rPr>
          <w:rFonts w:ascii="Times New Roman" w:eastAsia="Times New Roman" w:hAnsi="Times New Roman" w:cs="Times New Roman"/>
          <w:b/>
          <w:sz w:val="24"/>
          <w:szCs w:val="24"/>
          <w:lang w:eastAsia="ru-RU"/>
        </w:rPr>
        <w:t xml:space="preserve">3.2.2 Электронные издания </w:t>
      </w:r>
    </w:p>
    <w:p w:rsidR="004D147E" w:rsidRPr="0097433E" w:rsidRDefault="004D147E" w:rsidP="00B57170">
      <w:pPr>
        <w:numPr>
          <w:ilvl w:val="0"/>
          <w:numId w:val="152"/>
        </w:numPr>
        <w:spacing w:after="0" w:line="240" w:lineRule="auto"/>
        <w:ind w:left="284" w:hanging="284"/>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Амосов А.А. Вычислительные методы [Электронный ресурс]: учебное пособие / А.А. Амосов, Ю.А. Дубинский, Н.В. Копченова. – СПб.: Лань, 2014. – 672 с. – Режим доступа: </w:t>
      </w:r>
      <w:hyperlink r:id="rId111" w:anchor="authors" w:history="1">
        <w:r w:rsidRPr="0097433E">
          <w:rPr>
            <w:rFonts w:ascii="Times New Roman" w:eastAsia="Calibri" w:hAnsi="Times New Roman" w:cs="Times New Roman"/>
            <w:sz w:val="24"/>
            <w:szCs w:val="24"/>
          </w:rPr>
          <w:t>https://e.lanbook.com/book/42190#authors</w:t>
        </w:r>
      </w:hyperlink>
      <w:r w:rsidRPr="0097433E">
        <w:rPr>
          <w:rFonts w:ascii="Times New Roman" w:eastAsia="Calibri" w:hAnsi="Times New Roman" w:cs="Times New Roman"/>
          <w:sz w:val="24"/>
          <w:szCs w:val="24"/>
        </w:rPr>
        <w:t xml:space="preserve">. </w:t>
      </w:r>
    </w:p>
    <w:p w:rsidR="004D147E" w:rsidRPr="0097433E" w:rsidRDefault="004D147E" w:rsidP="00B57170">
      <w:pPr>
        <w:numPr>
          <w:ilvl w:val="0"/>
          <w:numId w:val="152"/>
        </w:numPr>
        <w:spacing w:after="0" w:line="240" w:lineRule="auto"/>
        <w:ind w:left="284" w:hanging="284"/>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 Бахвалов Н.С. Численные методы [Электронный ресурс]: учеб. пособие / Н.С. Бахвалов, Н.П. Жидков, Г.М. Кобельков. – М.: Издательство "Лаборатория знаний", 2015. – 639 с. – Режим доступа: </w:t>
      </w:r>
      <w:hyperlink r:id="rId112" w:history="1">
        <w:r w:rsidRPr="0097433E">
          <w:rPr>
            <w:rFonts w:ascii="Times New Roman" w:eastAsia="Calibri" w:hAnsi="Times New Roman" w:cs="Times New Roman"/>
            <w:sz w:val="24"/>
            <w:szCs w:val="24"/>
          </w:rPr>
          <w:t>https://e.lanbook.com/book/70767</w:t>
        </w:r>
      </w:hyperlink>
      <w:r w:rsidRPr="0097433E">
        <w:rPr>
          <w:rFonts w:ascii="Times New Roman" w:eastAsia="Calibri" w:hAnsi="Times New Roman" w:cs="Times New Roman"/>
          <w:sz w:val="24"/>
          <w:szCs w:val="24"/>
        </w:rPr>
        <w:t xml:space="preserve">. </w:t>
      </w:r>
    </w:p>
    <w:p w:rsidR="004D147E" w:rsidRPr="0097433E" w:rsidRDefault="004D147E" w:rsidP="00B57170">
      <w:pPr>
        <w:numPr>
          <w:ilvl w:val="0"/>
          <w:numId w:val="152"/>
        </w:numPr>
        <w:spacing w:after="0" w:line="240" w:lineRule="auto"/>
        <w:ind w:left="284" w:hanging="284"/>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 Бахвалов Н.С. Численные методы. Решения задач и упражнения [Электронный ресурс]: учеб. пособие / Н.С. Бахвалов, А.А. Корнев, Е.В. Чижонков. – М.: Издательство "Лаборатория знаний", 2016. – 355 с. – Режим доступа: </w:t>
      </w:r>
      <w:hyperlink r:id="rId113" w:history="1">
        <w:r w:rsidRPr="0097433E">
          <w:rPr>
            <w:rFonts w:ascii="Times New Roman" w:eastAsia="Calibri" w:hAnsi="Times New Roman" w:cs="Times New Roman"/>
            <w:sz w:val="24"/>
            <w:szCs w:val="24"/>
          </w:rPr>
          <w:t>https://e.lanbook.com/book/90239</w:t>
        </w:r>
      </w:hyperlink>
      <w:r w:rsidRPr="0097433E">
        <w:rPr>
          <w:rFonts w:ascii="Times New Roman" w:eastAsia="Calibri" w:hAnsi="Times New Roman" w:cs="Times New Roman"/>
          <w:sz w:val="24"/>
          <w:szCs w:val="24"/>
        </w:rPr>
        <w:t>.</w:t>
      </w:r>
    </w:p>
    <w:p w:rsidR="004D147E" w:rsidRPr="0097433E" w:rsidRDefault="004D147E" w:rsidP="00B57170">
      <w:pPr>
        <w:numPr>
          <w:ilvl w:val="0"/>
          <w:numId w:val="152"/>
        </w:numPr>
        <w:spacing w:after="0" w:line="240" w:lineRule="auto"/>
        <w:ind w:left="284" w:hanging="284"/>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Зализняк В.Е. Численные методы. Основы научных вычислений [Электронный ресурс]: учебник и практикум для академического бакалавриата. – 2-е изд., перераб. и доп. – М.: Юрайт, 2018. – 356 с. – Режим доступа: </w:t>
      </w:r>
      <w:hyperlink r:id="rId114" w:history="1">
        <w:r w:rsidRPr="0097433E">
          <w:rPr>
            <w:rFonts w:ascii="Times New Roman" w:eastAsia="Calibri" w:hAnsi="Times New Roman" w:cs="Times New Roman"/>
            <w:sz w:val="24"/>
            <w:szCs w:val="24"/>
          </w:rPr>
          <w:t>https://biblioonline.ru/book/9D9516CB-A065-4497-9062-5D8C77D8E644</w:t>
        </w:r>
      </w:hyperlink>
      <w:r w:rsidRPr="0097433E">
        <w:rPr>
          <w:rFonts w:ascii="Times New Roman" w:eastAsia="Calibri" w:hAnsi="Times New Roman" w:cs="Times New Roman"/>
          <w:sz w:val="24"/>
          <w:szCs w:val="24"/>
        </w:rPr>
        <w:t>.</w:t>
      </w:r>
    </w:p>
    <w:p w:rsidR="004D147E" w:rsidRDefault="004D147E" w:rsidP="00B57170">
      <w:pPr>
        <w:numPr>
          <w:ilvl w:val="0"/>
          <w:numId w:val="152"/>
        </w:numPr>
        <w:spacing w:after="0" w:line="240" w:lineRule="auto"/>
        <w:ind w:left="284" w:hanging="284"/>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Шевцов Г.С. Численные методы линейной алгебры [Электронный ресурс]: учеб. пособие / Г.С. Шевцов, О.Г. Крюкова, Б.И. Мызникова. – СПб.: Лань, 2011. – 496 с. – Режим доступа: https://e.lanbook.com/book/1800. Автор: доцент кафедры прикладной математики, к.ф.-м.н</w:t>
      </w:r>
    </w:p>
    <w:p w:rsidR="00261534" w:rsidRPr="0097433E" w:rsidRDefault="00261534" w:rsidP="00261534">
      <w:pPr>
        <w:spacing w:after="0" w:line="240" w:lineRule="auto"/>
        <w:ind w:left="284"/>
        <w:rPr>
          <w:rFonts w:ascii="Times New Roman" w:eastAsia="Calibri" w:hAnsi="Times New Roman" w:cs="Times New Roman"/>
          <w:sz w:val="24"/>
          <w:szCs w:val="24"/>
        </w:rPr>
      </w:pPr>
    </w:p>
    <w:p w:rsidR="004D147E" w:rsidRPr="0097433E" w:rsidRDefault="004D147E" w:rsidP="00B57170">
      <w:pPr>
        <w:numPr>
          <w:ilvl w:val="2"/>
          <w:numId w:val="150"/>
        </w:numPr>
        <w:spacing w:after="0" w:line="240" w:lineRule="auto"/>
        <w:ind w:left="0" w:firstLine="709"/>
        <w:jc w:val="both"/>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t>Дополнительные источники</w:t>
      </w:r>
    </w:p>
    <w:p w:rsidR="004D147E" w:rsidRPr="0097433E" w:rsidRDefault="004D147E" w:rsidP="00261534">
      <w:pPr>
        <w:spacing w:after="0" w:line="240" w:lineRule="auto"/>
        <w:ind w:left="284" w:hanging="284"/>
        <w:jc w:val="both"/>
        <w:rPr>
          <w:rFonts w:ascii="Calibri" w:eastAsia="Calibri" w:hAnsi="Calibri" w:cs="Times New Roman"/>
        </w:rPr>
      </w:pPr>
      <w:r w:rsidRPr="0097433E">
        <w:rPr>
          <w:rFonts w:ascii="Times New Roman" w:eastAsia="Calibri" w:hAnsi="Times New Roman" w:cs="Times New Roman"/>
          <w:sz w:val="24"/>
          <w:szCs w:val="24"/>
        </w:rPr>
        <w:t>1.Воробьева Г.Н. Практикум по вычислительной математике:Учеб.пособие для технткумов.2-е изд., перераб. и доп. / Г.Н. Воробьева, А.Н. Данилова.- М.: Высшая школа, 2018.-208 с.: ил.ISBN</w:t>
      </w:r>
      <w:r w:rsidRPr="0097433E">
        <w:rPr>
          <w:rFonts w:ascii="Calibri" w:eastAsia="Calibri" w:hAnsi="Calibri" w:cs="Times New Roman"/>
        </w:rPr>
        <w:t xml:space="preserve"> 5-06-001544-0</w:t>
      </w:r>
    </w:p>
    <w:p w:rsidR="004D147E" w:rsidRPr="0097433E" w:rsidRDefault="004D147E" w:rsidP="00261534">
      <w:pPr>
        <w:spacing w:after="0" w:line="240" w:lineRule="auto"/>
        <w:ind w:left="284" w:hanging="284"/>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2.Куприянова Л.М. Программирование, алгебраические языки и вычислительная математика / Л.М. Куприянова.- М.: Финансы и статистика, 2018.-223 с.</w:t>
      </w:r>
    </w:p>
    <w:p w:rsidR="004D147E" w:rsidRPr="0097433E" w:rsidRDefault="004D147E" w:rsidP="004D147E">
      <w:pPr>
        <w:spacing w:after="0" w:line="240" w:lineRule="auto"/>
        <w:rPr>
          <w:rFonts w:ascii="Times New Roman" w:eastAsia="Calibri" w:hAnsi="Times New Roman" w:cs="Times New Roman"/>
          <w:sz w:val="24"/>
          <w:szCs w:val="24"/>
        </w:rPr>
        <w:sectPr w:rsidR="004D147E" w:rsidRPr="0097433E" w:rsidSect="000A31DC">
          <w:type w:val="continuous"/>
          <w:pgSz w:w="11906" w:h="16838"/>
          <w:pgMar w:top="1134" w:right="851" w:bottom="1134" w:left="1701" w:header="709" w:footer="709" w:gutter="0"/>
          <w:cols w:space="720"/>
        </w:sectPr>
      </w:pPr>
    </w:p>
    <w:p w:rsidR="004D147E" w:rsidRPr="0097433E" w:rsidRDefault="004D147E" w:rsidP="004D147E">
      <w:pPr>
        <w:tabs>
          <w:tab w:val="left" w:pos="709"/>
        </w:tabs>
        <w:spacing w:after="0" w:line="240" w:lineRule="auto"/>
        <w:ind w:left="360"/>
        <w:contextualSpacing/>
        <w:jc w:val="center"/>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lastRenderedPageBreak/>
        <w:t>4</w:t>
      </w:r>
      <w:r w:rsidR="00261534">
        <w:rPr>
          <w:rFonts w:ascii="Times New Roman" w:eastAsia="Times New Roman" w:hAnsi="Times New Roman" w:cs="Times New Roman"/>
          <w:b/>
          <w:bCs/>
          <w:iCs/>
          <w:sz w:val="24"/>
          <w:szCs w:val="24"/>
        </w:rPr>
        <w:t>.</w:t>
      </w:r>
      <w:r w:rsidRPr="0097433E">
        <w:rPr>
          <w:rFonts w:ascii="Times New Roman" w:eastAsia="Times New Roman" w:hAnsi="Times New Roman" w:cs="Times New Roman"/>
          <w:b/>
          <w:bCs/>
          <w:iCs/>
          <w:sz w:val="24"/>
          <w:szCs w:val="24"/>
        </w:rPr>
        <w:t xml:space="preserve"> КОНТРОЛЬ И ОЦЕНКА РЕЗУЛЬТАТОВ ОСВОЕНИЯ УЧЕБНОЙ ДИСЦИПЛИНЫ</w:t>
      </w:r>
    </w:p>
    <w:p w:rsidR="004D147E" w:rsidRPr="0097433E" w:rsidRDefault="004D147E" w:rsidP="004D147E">
      <w:pPr>
        <w:spacing w:after="0" w:line="240" w:lineRule="auto"/>
        <w:rPr>
          <w:rFonts w:ascii="Times New Roman" w:eastAsia="Calibri" w:hAnsi="Times New Roman" w:cs="Times New Roman"/>
          <w:sz w:val="24"/>
          <w:szCs w:val="24"/>
        </w:rPr>
      </w:pPr>
    </w:p>
    <w:tbl>
      <w:tblPr>
        <w:tblW w:w="14297" w:type="dxa"/>
        <w:tblInd w:w="10" w:type="dxa"/>
        <w:tblLayout w:type="fixed"/>
        <w:tblCellMar>
          <w:left w:w="0" w:type="dxa"/>
          <w:right w:w="0" w:type="dxa"/>
        </w:tblCellMar>
        <w:tblLook w:val="04A0" w:firstRow="1" w:lastRow="0" w:firstColumn="1" w:lastColumn="0" w:noHBand="0" w:noVBand="1"/>
      </w:tblPr>
      <w:tblGrid>
        <w:gridCol w:w="4678"/>
        <w:gridCol w:w="4961"/>
        <w:gridCol w:w="4658"/>
      </w:tblGrid>
      <w:tr w:rsidR="004D147E" w:rsidRPr="0097433E" w:rsidTr="003A28F5">
        <w:trPr>
          <w:trHeight w:val="412"/>
        </w:trPr>
        <w:tc>
          <w:tcPr>
            <w:tcW w:w="4678" w:type="dxa"/>
            <w:tcBorders>
              <w:top w:val="single" w:sz="8" w:space="0" w:color="auto"/>
              <w:left w:val="single" w:sz="8" w:space="0" w:color="auto"/>
              <w:bottom w:val="single" w:sz="4" w:space="0" w:color="auto"/>
              <w:right w:val="single" w:sz="8" w:space="0" w:color="auto"/>
            </w:tcBorders>
            <w:vAlign w:val="center"/>
            <w:hideMark/>
          </w:tcPr>
          <w:p w:rsidR="004D147E" w:rsidRPr="0097433E" w:rsidRDefault="004D147E" w:rsidP="004D147E">
            <w:pPr>
              <w:spacing w:after="0" w:line="240" w:lineRule="auto"/>
              <w:jc w:val="center"/>
              <w:rPr>
                <w:rFonts w:ascii="Times New Roman" w:eastAsia="Calibri" w:hAnsi="Times New Roman" w:cs="Times New Roman"/>
                <w:b/>
                <w:sz w:val="24"/>
                <w:szCs w:val="24"/>
              </w:rPr>
            </w:pPr>
            <w:r w:rsidRPr="0097433E">
              <w:rPr>
                <w:rFonts w:ascii="Times New Roman" w:eastAsia="Times New Roman" w:hAnsi="Times New Roman" w:cs="Times New Roman"/>
                <w:b/>
                <w:bCs/>
                <w:i/>
                <w:iCs/>
                <w:sz w:val="24"/>
                <w:szCs w:val="24"/>
              </w:rPr>
              <w:t>Результаты обучения</w:t>
            </w:r>
          </w:p>
        </w:tc>
        <w:tc>
          <w:tcPr>
            <w:tcW w:w="4961" w:type="dxa"/>
            <w:tcBorders>
              <w:top w:val="single" w:sz="8" w:space="0" w:color="auto"/>
              <w:left w:val="single" w:sz="8" w:space="0" w:color="auto"/>
              <w:bottom w:val="single" w:sz="4" w:space="0" w:color="auto"/>
              <w:right w:val="single" w:sz="8" w:space="0" w:color="auto"/>
            </w:tcBorders>
            <w:vAlign w:val="center"/>
            <w:hideMark/>
          </w:tcPr>
          <w:p w:rsidR="004D147E" w:rsidRPr="0097433E" w:rsidRDefault="004D147E" w:rsidP="004D147E">
            <w:pPr>
              <w:spacing w:after="0" w:line="240" w:lineRule="auto"/>
              <w:ind w:left="100"/>
              <w:jc w:val="center"/>
              <w:rPr>
                <w:rFonts w:ascii="Times New Roman" w:eastAsia="Calibri" w:hAnsi="Times New Roman" w:cs="Times New Roman"/>
                <w:b/>
                <w:sz w:val="24"/>
                <w:szCs w:val="24"/>
              </w:rPr>
            </w:pPr>
            <w:r w:rsidRPr="0097433E">
              <w:rPr>
                <w:rFonts w:ascii="Times New Roman" w:eastAsia="Times New Roman" w:hAnsi="Times New Roman" w:cs="Times New Roman"/>
                <w:b/>
                <w:bCs/>
                <w:i/>
                <w:iCs/>
                <w:sz w:val="24"/>
                <w:szCs w:val="24"/>
              </w:rPr>
              <w:t>Критерии оценки</w:t>
            </w:r>
          </w:p>
        </w:tc>
        <w:tc>
          <w:tcPr>
            <w:tcW w:w="4658" w:type="dxa"/>
            <w:tcBorders>
              <w:top w:val="single" w:sz="8" w:space="0" w:color="auto"/>
              <w:left w:val="nil"/>
              <w:bottom w:val="single" w:sz="4" w:space="0" w:color="auto"/>
              <w:right w:val="single" w:sz="8" w:space="0" w:color="auto"/>
            </w:tcBorders>
            <w:vAlign w:val="center"/>
            <w:hideMark/>
          </w:tcPr>
          <w:p w:rsidR="004D147E" w:rsidRPr="0097433E" w:rsidRDefault="004D147E" w:rsidP="004D147E">
            <w:pPr>
              <w:spacing w:after="0" w:line="240" w:lineRule="auto"/>
              <w:ind w:left="100"/>
              <w:jc w:val="center"/>
              <w:rPr>
                <w:rFonts w:ascii="Times New Roman" w:eastAsia="Calibri" w:hAnsi="Times New Roman" w:cs="Times New Roman"/>
                <w:b/>
                <w:sz w:val="24"/>
                <w:szCs w:val="24"/>
              </w:rPr>
            </w:pPr>
            <w:r w:rsidRPr="0097433E">
              <w:rPr>
                <w:rFonts w:ascii="Times New Roman" w:eastAsia="Times New Roman" w:hAnsi="Times New Roman" w:cs="Times New Roman"/>
                <w:b/>
                <w:bCs/>
                <w:i/>
                <w:iCs/>
                <w:sz w:val="24"/>
                <w:szCs w:val="24"/>
              </w:rPr>
              <w:t>Формы и методы оценки</w:t>
            </w:r>
          </w:p>
        </w:tc>
      </w:tr>
      <w:tr w:rsidR="004D147E" w:rsidRPr="0097433E" w:rsidTr="003A28F5">
        <w:trPr>
          <w:trHeight w:val="3265"/>
        </w:trPr>
        <w:tc>
          <w:tcPr>
            <w:tcW w:w="4678" w:type="dxa"/>
            <w:tcBorders>
              <w:top w:val="single" w:sz="4" w:space="0" w:color="auto"/>
              <w:left w:val="single" w:sz="8" w:space="0" w:color="auto"/>
              <w:bottom w:val="single" w:sz="4" w:space="0" w:color="auto"/>
              <w:right w:val="single" w:sz="4" w:space="0" w:color="auto"/>
            </w:tcBorders>
            <w:hideMark/>
          </w:tcPr>
          <w:p w:rsidR="004D147E" w:rsidRPr="0097433E" w:rsidRDefault="004D147E" w:rsidP="004D147E">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Умения:</w:t>
            </w:r>
          </w:p>
          <w:p w:rsidR="004D147E" w:rsidRPr="0097433E" w:rsidRDefault="004D147E" w:rsidP="00B57170">
            <w:pPr>
              <w:numPr>
                <w:ilvl w:val="0"/>
                <w:numId w:val="178"/>
              </w:num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использовать основные численные методы решения математических задач;</w:t>
            </w:r>
          </w:p>
          <w:p w:rsidR="004D147E" w:rsidRPr="0097433E" w:rsidRDefault="004D147E" w:rsidP="00B57170">
            <w:pPr>
              <w:numPr>
                <w:ilvl w:val="0"/>
                <w:numId w:val="178"/>
              </w:num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выбирать оптимальный численный метод для решения поставленной задачи;</w:t>
            </w:r>
          </w:p>
          <w:p w:rsidR="004D147E" w:rsidRPr="0097433E" w:rsidRDefault="004D147E" w:rsidP="00B57170">
            <w:pPr>
              <w:numPr>
                <w:ilvl w:val="0"/>
                <w:numId w:val="178"/>
              </w:num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давать математические характеристики точности исходной информации и оценивать точность полученного численного решения;</w:t>
            </w:r>
          </w:p>
          <w:p w:rsidR="004D147E" w:rsidRPr="0097433E" w:rsidRDefault="004D147E" w:rsidP="00B57170">
            <w:pPr>
              <w:numPr>
                <w:ilvl w:val="0"/>
                <w:numId w:val="178"/>
              </w:num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разрабатывать алгоритмы и программы для решения вычислительных задач, учитывая необходимую точность получаемого результата.</w:t>
            </w:r>
          </w:p>
        </w:tc>
        <w:tc>
          <w:tcPr>
            <w:tcW w:w="4961" w:type="dxa"/>
            <w:tcBorders>
              <w:top w:val="single" w:sz="4" w:space="0" w:color="auto"/>
              <w:left w:val="single" w:sz="4" w:space="0" w:color="auto"/>
              <w:bottom w:val="single" w:sz="4" w:space="0" w:color="auto"/>
              <w:right w:val="single" w:sz="8" w:space="0" w:color="auto"/>
            </w:tcBorders>
            <w:hideMark/>
          </w:tcPr>
          <w:p w:rsidR="004D147E" w:rsidRPr="0097433E" w:rsidRDefault="004D147E" w:rsidP="004D147E">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Правильность, полнота выполнения заданий,</w:t>
            </w: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точность формулировок, точность расчетов,</w:t>
            </w: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соответствие требованиям</w:t>
            </w:r>
          </w:p>
          <w:p w:rsidR="004D147E" w:rsidRPr="0097433E" w:rsidRDefault="004D147E" w:rsidP="004D147E">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Адекватность, оптимальность выбора способов действий, методов, техник,</w:t>
            </w:r>
          </w:p>
          <w:p w:rsidR="004D147E" w:rsidRPr="0097433E" w:rsidRDefault="004D147E" w:rsidP="004D147E">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последовательностей действий и т.д.</w:t>
            </w:r>
          </w:p>
          <w:p w:rsidR="004D147E" w:rsidRPr="0097433E" w:rsidRDefault="004D147E" w:rsidP="004D147E">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Точность оценки</w:t>
            </w:r>
          </w:p>
          <w:p w:rsidR="004D147E" w:rsidRPr="0097433E" w:rsidRDefault="004D147E" w:rsidP="004D147E">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Соответствие требованиям инструкций,</w:t>
            </w:r>
          </w:p>
          <w:p w:rsidR="004D147E" w:rsidRPr="0097433E" w:rsidRDefault="004D147E" w:rsidP="004D147E">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регламентов</w:t>
            </w:r>
          </w:p>
          <w:p w:rsidR="004D147E" w:rsidRPr="0097433E" w:rsidRDefault="004D147E" w:rsidP="004D147E">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Рациональность действий и т.д.</w:t>
            </w:r>
          </w:p>
        </w:tc>
        <w:tc>
          <w:tcPr>
            <w:tcW w:w="4658" w:type="dxa"/>
            <w:tcBorders>
              <w:top w:val="single" w:sz="4" w:space="0" w:color="auto"/>
              <w:left w:val="nil"/>
              <w:bottom w:val="single" w:sz="4" w:space="0" w:color="auto"/>
              <w:right w:val="single" w:sz="8" w:space="0" w:color="auto"/>
            </w:tcBorders>
            <w:hideMark/>
          </w:tcPr>
          <w:p w:rsidR="004D147E" w:rsidRPr="0097433E" w:rsidRDefault="004D147E" w:rsidP="00F51831">
            <w:pPr>
              <w:spacing w:after="0" w:line="240" w:lineRule="auto"/>
              <w:ind w:left="100" w:right="138"/>
              <w:rPr>
                <w:rFonts w:ascii="Times New Roman" w:eastAsia="Calibri" w:hAnsi="Times New Roman" w:cs="Times New Roman"/>
                <w:sz w:val="24"/>
                <w:szCs w:val="24"/>
              </w:rPr>
            </w:pPr>
            <w:r w:rsidRPr="0097433E">
              <w:rPr>
                <w:rFonts w:ascii="Times New Roman" w:eastAsia="Times New Roman" w:hAnsi="Times New Roman" w:cs="Times New Roman"/>
                <w:b/>
                <w:bCs/>
                <w:i/>
                <w:iCs/>
                <w:sz w:val="24"/>
                <w:szCs w:val="24"/>
              </w:rPr>
              <w:t>Текущий контроль:</w:t>
            </w:r>
          </w:p>
          <w:p w:rsidR="004D147E" w:rsidRPr="0097433E" w:rsidRDefault="004D147E" w:rsidP="00F51831">
            <w:pPr>
              <w:spacing w:after="0" w:line="240" w:lineRule="auto"/>
              <w:ind w:left="100" w:right="138"/>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 защита отчетов по практическим</w:t>
            </w:r>
          </w:p>
          <w:p w:rsidR="004D147E" w:rsidRPr="0097433E" w:rsidRDefault="004D147E" w:rsidP="00F51831">
            <w:pPr>
              <w:spacing w:after="0" w:line="240" w:lineRule="auto"/>
              <w:ind w:left="100" w:right="138"/>
              <w:rPr>
                <w:rFonts w:ascii="Times New Roman" w:eastAsia="Times New Roman" w:hAnsi="Times New Roman" w:cs="Times New Roman"/>
                <w:i/>
                <w:iCs/>
                <w:sz w:val="24"/>
                <w:szCs w:val="24"/>
              </w:rPr>
            </w:pPr>
            <w:r w:rsidRPr="0097433E">
              <w:rPr>
                <w:rFonts w:ascii="Times New Roman" w:eastAsia="Times New Roman" w:hAnsi="Times New Roman" w:cs="Times New Roman"/>
                <w:i/>
                <w:iCs/>
                <w:sz w:val="24"/>
                <w:szCs w:val="24"/>
              </w:rPr>
              <w:t>занятиям;</w:t>
            </w:r>
          </w:p>
          <w:p w:rsidR="004D147E" w:rsidRPr="0097433E" w:rsidRDefault="003A28F5" w:rsidP="00F51831">
            <w:pPr>
              <w:spacing w:after="0" w:line="240" w:lineRule="auto"/>
              <w:ind w:left="100" w:right="138"/>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 оценка заданий для самостоятельной</w:t>
            </w:r>
            <w:r w:rsidR="004D147E" w:rsidRPr="0097433E">
              <w:rPr>
                <w:rFonts w:ascii="Times New Roman" w:eastAsia="Times New Roman" w:hAnsi="Times New Roman" w:cs="Times New Roman"/>
                <w:i/>
                <w:iCs/>
                <w:sz w:val="24"/>
                <w:szCs w:val="24"/>
              </w:rPr>
              <w:t xml:space="preserve"> работы</w:t>
            </w:r>
          </w:p>
          <w:p w:rsidR="004D147E" w:rsidRPr="0097433E" w:rsidRDefault="004D147E" w:rsidP="00F51831">
            <w:pPr>
              <w:spacing w:after="0" w:line="240" w:lineRule="auto"/>
              <w:ind w:left="100" w:right="138"/>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 экспертная оценка демонстрируемых</w:t>
            </w:r>
          </w:p>
          <w:p w:rsidR="004D147E" w:rsidRPr="0097433E" w:rsidRDefault="004D147E" w:rsidP="00F51831">
            <w:pPr>
              <w:spacing w:after="0" w:line="240" w:lineRule="auto"/>
              <w:ind w:left="100" w:right="138"/>
              <w:rPr>
                <w:rFonts w:ascii="Times New Roman" w:eastAsia="Times New Roman" w:hAnsi="Times New Roman" w:cs="Times New Roman"/>
                <w:i/>
                <w:iCs/>
                <w:sz w:val="24"/>
                <w:szCs w:val="24"/>
              </w:rPr>
            </w:pPr>
            <w:r w:rsidRPr="0097433E">
              <w:rPr>
                <w:rFonts w:ascii="Times New Roman" w:eastAsia="Times New Roman" w:hAnsi="Times New Roman" w:cs="Times New Roman"/>
                <w:i/>
                <w:iCs/>
                <w:sz w:val="24"/>
                <w:szCs w:val="24"/>
              </w:rPr>
              <w:t>умений, выполняемых действий в процессе практических занятий</w:t>
            </w:r>
          </w:p>
          <w:p w:rsidR="00F51831" w:rsidRDefault="00F51831" w:rsidP="00F51831">
            <w:pPr>
              <w:spacing w:after="0" w:line="240" w:lineRule="auto"/>
              <w:ind w:left="100" w:right="138"/>
              <w:rPr>
                <w:rFonts w:ascii="Times New Roman" w:eastAsia="Times New Roman" w:hAnsi="Times New Roman" w:cs="Times New Roman"/>
                <w:b/>
                <w:bCs/>
                <w:i/>
                <w:iCs/>
                <w:sz w:val="24"/>
                <w:szCs w:val="24"/>
              </w:rPr>
            </w:pPr>
          </w:p>
          <w:p w:rsidR="004D147E" w:rsidRPr="0097433E" w:rsidRDefault="004D147E" w:rsidP="00F51831">
            <w:pPr>
              <w:spacing w:after="0" w:line="240" w:lineRule="auto"/>
              <w:ind w:left="100" w:right="138"/>
              <w:rPr>
                <w:rFonts w:ascii="Times New Roman" w:eastAsia="Calibri" w:hAnsi="Times New Roman" w:cs="Times New Roman"/>
                <w:sz w:val="24"/>
                <w:szCs w:val="24"/>
              </w:rPr>
            </w:pPr>
            <w:r w:rsidRPr="0097433E">
              <w:rPr>
                <w:rFonts w:ascii="Times New Roman" w:eastAsia="Times New Roman" w:hAnsi="Times New Roman" w:cs="Times New Roman"/>
                <w:b/>
                <w:bCs/>
                <w:i/>
                <w:iCs/>
                <w:sz w:val="24"/>
                <w:szCs w:val="24"/>
              </w:rPr>
              <w:t>Промежуточная аттестация</w:t>
            </w:r>
          </w:p>
          <w:p w:rsidR="004D147E" w:rsidRPr="0097433E" w:rsidRDefault="004D147E" w:rsidP="00F51831">
            <w:pPr>
              <w:spacing w:after="0" w:line="240" w:lineRule="auto"/>
              <w:ind w:left="100" w:right="138"/>
              <w:rPr>
                <w:rFonts w:ascii="Times New Roman" w:eastAsia="Times New Roman" w:hAnsi="Times New Roman" w:cs="Times New Roman"/>
                <w:b/>
                <w:bCs/>
                <w:i/>
                <w:iCs/>
                <w:sz w:val="24"/>
                <w:szCs w:val="24"/>
              </w:rPr>
            </w:pPr>
            <w:r w:rsidRPr="0097433E">
              <w:rPr>
                <w:rFonts w:ascii="Times New Roman" w:eastAsia="Times New Roman" w:hAnsi="Times New Roman" w:cs="Times New Roman"/>
                <w:i/>
                <w:iCs/>
                <w:sz w:val="24"/>
                <w:szCs w:val="24"/>
              </w:rPr>
              <w:t>- экспертная оценка выполнения практических заданий на дифференцируемом зачёте</w:t>
            </w:r>
          </w:p>
        </w:tc>
      </w:tr>
      <w:tr w:rsidR="004D147E" w:rsidRPr="0097433E" w:rsidTr="003A28F5">
        <w:trPr>
          <w:trHeight w:val="3482"/>
        </w:trPr>
        <w:tc>
          <w:tcPr>
            <w:tcW w:w="4678" w:type="dxa"/>
            <w:tcBorders>
              <w:top w:val="single" w:sz="4" w:space="0" w:color="auto"/>
              <w:left w:val="single" w:sz="8" w:space="0" w:color="auto"/>
              <w:bottom w:val="single" w:sz="4" w:space="0" w:color="auto"/>
              <w:right w:val="single" w:sz="4" w:space="0" w:color="auto"/>
            </w:tcBorders>
            <w:hideMark/>
          </w:tcPr>
          <w:p w:rsidR="004D147E" w:rsidRPr="0097433E" w:rsidRDefault="004D147E" w:rsidP="004D147E">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Знания:</w:t>
            </w:r>
          </w:p>
          <w:p w:rsidR="004D147E" w:rsidRPr="0097433E" w:rsidRDefault="004D147E" w:rsidP="00B57170">
            <w:pPr>
              <w:numPr>
                <w:ilvl w:val="0"/>
                <w:numId w:val="179"/>
              </w:num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методы хранения чисел в памяти электронно-вычислительной машины (далее – ЭВМ) и действия над ними, оценку точности вычислений;</w:t>
            </w:r>
          </w:p>
          <w:p w:rsidR="004D147E" w:rsidRPr="0097433E" w:rsidRDefault="004D147E" w:rsidP="00B57170">
            <w:pPr>
              <w:numPr>
                <w:ilvl w:val="0"/>
                <w:numId w:val="179"/>
              </w:numPr>
              <w:spacing w:after="0" w:line="240" w:lineRule="auto"/>
              <w:rPr>
                <w:rFonts w:ascii="Times New Roman" w:eastAsia="Calibri" w:hAnsi="Times New Roman" w:cs="Times New Roman"/>
                <w:sz w:val="24"/>
                <w:szCs w:val="24"/>
              </w:rPr>
            </w:pPr>
            <w:r w:rsidRPr="0097433E">
              <w:rPr>
                <w:rFonts w:ascii="Times New Roman" w:eastAsia="PMingLiU" w:hAnsi="Times New Roman" w:cs="Times New Roman"/>
                <w:bCs/>
                <w:iCs/>
                <w:sz w:val="24"/>
                <w:szCs w:val="24"/>
              </w:rPr>
              <w:t>методы решения основных математических задач – интегрирования, дифференцирования, решения линейных и трансцендентных уравнений и систем уравнений с помощью ЭВМ.</w:t>
            </w:r>
          </w:p>
        </w:tc>
        <w:tc>
          <w:tcPr>
            <w:tcW w:w="4961" w:type="dxa"/>
            <w:tcBorders>
              <w:top w:val="single" w:sz="4" w:space="0" w:color="auto"/>
              <w:left w:val="single" w:sz="4" w:space="0" w:color="auto"/>
              <w:bottom w:val="single" w:sz="4" w:space="0" w:color="auto"/>
              <w:right w:val="single" w:sz="8" w:space="0" w:color="auto"/>
            </w:tcBorders>
            <w:hideMark/>
          </w:tcPr>
          <w:p w:rsidR="004D147E" w:rsidRPr="0097433E" w:rsidRDefault="004D147E" w:rsidP="004D147E">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Полнота ответов, точность формулировок,</w:t>
            </w: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не менее 70% правильных ответов.</w:t>
            </w:r>
          </w:p>
          <w:p w:rsidR="004D147E" w:rsidRPr="0097433E" w:rsidRDefault="004D147E" w:rsidP="004D147E">
            <w:pPr>
              <w:spacing w:after="0" w:line="240" w:lineRule="auto"/>
              <w:ind w:left="100"/>
              <w:rPr>
                <w:rFonts w:ascii="Times New Roman" w:eastAsia="Times New Roman" w:hAnsi="Times New Roman" w:cs="Times New Roman"/>
                <w:i/>
                <w:iCs/>
                <w:sz w:val="24"/>
                <w:szCs w:val="24"/>
              </w:rPr>
            </w:pPr>
            <w:r w:rsidRPr="0097433E">
              <w:rPr>
                <w:rFonts w:ascii="Times New Roman" w:eastAsia="Times New Roman" w:hAnsi="Times New Roman" w:cs="Times New Roman"/>
                <w:i/>
                <w:iCs/>
                <w:sz w:val="24"/>
                <w:szCs w:val="24"/>
              </w:rPr>
              <w:t>Не менее 75% правильных ответов.</w:t>
            </w:r>
          </w:p>
          <w:p w:rsidR="004D147E" w:rsidRPr="0097433E" w:rsidRDefault="004D147E" w:rsidP="004D147E">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Актуальность темы, адекватность</w:t>
            </w:r>
          </w:p>
          <w:p w:rsidR="004D147E" w:rsidRPr="0097433E" w:rsidRDefault="004D147E" w:rsidP="004D147E">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результатов поставленным целям,</w:t>
            </w:r>
          </w:p>
          <w:p w:rsidR="004D147E" w:rsidRPr="0097433E" w:rsidRDefault="004D147E" w:rsidP="004D147E">
            <w:pPr>
              <w:spacing w:after="0" w:line="240" w:lineRule="auto"/>
              <w:ind w:left="10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полнота ответов, точность формулировок,</w:t>
            </w: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адекватность применения профессиональной</w:t>
            </w: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терминологии</w:t>
            </w:r>
          </w:p>
        </w:tc>
        <w:tc>
          <w:tcPr>
            <w:tcW w:w="4658" w:type="dxa"/>
            <w:tcBorders>
              <w:top w:val="single" w:sz="4" w:space="0" w:color="auto"/>
              <w:left w:val="nil"/>
              <w:bottom w:val="single" w:sz="4" w:space="0" w:color="auto"/>
              <w:right w:val="single" w:sz="8" w:space="0" w:color="auto"/>
            </w:tcBorders>
          </w:tcPr>
          <w:p w:rsidR="004D147E" w:rsidRPr="0097433E" w:rsidRDefault="004D147E" w:rsidP="00F51831">
            <w:pPr>
              <w:spacing w:after="0" w:line="240" w:lineRule="auto"/>
              <w:ind w:left="100" w:right="138"/>
              <w:rPr>
                <w:rFonts w:ascii="Times New Roman" w:eastAsia="Calibri" w:hAnsi="Times New Roman" w:cs="Times New Roman"/>
                <w:sz w:val="24"/>
                <w:szCs w:val="24"/>
              </w:rPr>
            </w:pPr>
            <w:r w:rsidRPr="0097433E">
              <w:rPr>
                <w:rFonts w:ascii="Times New Roman" w:eastAsia="Times New Roman" w:hAnsi="Times New Roman" w:cs="Times New Roman"/>
                <w:b/>
                <w:bCs/>
                <w:i/>
                <w:iCs/>
                <w:sz w:val="24"/>
                <w:szCs w:val="24"/>
              </w:rPr>
              <w:t>Текущий контроль</w:t>
            </w:r>
          </w:p>
          <w:p w:rsidR="004D147E" w:rsidRPr="0097433E" w:rsidRDefault="004D147E" w:rsidP="00F51831">
            <w:pPr>
              <w:spacing w:after="0" w:line="240" w:lineRule="auto"/>
              <w:ind w:left="100" w:right="138"/>
              <w:rPr>
                <w:rFonts w:ascii="Times New Roman" w:eastAsia="Calibri" w:hAnsi="Times New Roman" w:cs="Times New Roman"/>
                <w:sz w:val="24"/>
                <w:szCs w:val="24"/>
              </w:rPr>
            </w:pPr>
            <w:r w:rsidRPr="0097433E">
              <w:rPr>
                <w:rFonts w:ascii="Times New Roman" w:eastAsia="Times New Roman" w:hAnsi="Times New Roman" w:cs="Times New Roman"/>
                <w:b/>
                <w:bCs/>
                <w:i/>
                <w:iCs/>
                <w:sz w:val="24"/>
                <w:szCs w:val="24"/>
              </w:rPr>
              <w:t>при проведении:</w:t>
            </w:r>
          </w:p>
          <w:p w:rsidR="004D147E" w:rsidRPr="0097433E" w:rsidRDefault="004D147E" w:rsidP="00F51831">
            <w:pPr>
              <w:spacing w:after="0" w:line="240" w:lineRule="auto"/>
              <w:ind w:left="100" w:right="138"/>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-письменного/устного опроса;</w:t>
            </w:r>
          </w:p>
          <w:p w:rsidR="004D147E" w:rsidRPr="0097433E" w:rsidRDefault="004D147E" w:rsidP="00F51831">
            <w:pPr>
              <w:spacing w:after="0" w:line="240" w:lineRule="auto"/>
              <w:ind w:left="100" w:right="138"/>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 xml:space="preserve">-оценки результатов </w:t>
            </w:r>
            <w:r w:rsidR="003A28F5" w:rsidRPr="0097433E">
              <w:rPr>
                <w:rFonts w:ascii="Times New Roman" w:eastAsia="Times New Roman" w:hAnsi="Times New Roman" w:cs="Times New Roman"/>
                <w:i/>
                <w:iCs/>
                <w:sz w:val="24"/>
                <w:szCs w:val="24"/>
              </w:rPr>
              <w:t>самостоятельной работы</w:t>
            </w:r>
          </w:p>
          <w:p w:rsidR="00F51831" w:rsidRDefault="00F51831" w:rsidP="00F51831">
            <w:pPr>
              <w:spacing w:after="0" w:line="240" w:lineRule="auto"/>
              <w:ind w:left="100" w:right="138"/>
              <w:rPr>
                <w:rFonts w:ascii="Times New Roman" w:eastAsia="Times New Roman" w:hAnsi="Times New Roman" w:cs="Times New Roman"/>
                <w:b/>
                <w:bCs/>
                <w:i/>
                <w:iCs/>
                <w:sz w:val="24"/>
                <w:szCs w:val="24"/>
              </w:rPr>
            </w:pPr>
          </w:p>
          <w:p w:rsidR="004D147E" w:rsidRPr="0097433E" w:rsidRDefault="004D147E" w:rsidP="00F51831">
            <w:pPr>
              <w:spacing w:after="0" w:line="240" w:lineRule="auto"/>
              <w:ind w:left="100" w:right="138"/>
              <w:rPr>
                <w:rFonts w:ascii="Times New Roman" w:eastAsia="Calibri" w:hAnsi="Times New Roman" w:cs="Times New Roman"/>
                <w:sz w:val="24"/>
                <w:szCs w:val="24"/>
              </w:rPr>
            </w:pPr>
            <w:r w:rsidRPr="0097433E">
              <w:rPr>
                <w:rFonts w:ascii="Times New Roman" w:eastAsia="Times New Roman" w:hAnsi="Times New Roman" w:cs="Times New Roman"/>
                <w:b/>
                <w:bCs/>
                <w:i/>
                <w:iCs/>
                <w:sz w:val="24"/>
                <w:szCs w:val="24"/>
              </w:rPr>
              <w:t>Промежуточная аттестация</w:t>
            </w:r>
          </w:p>
          <w:p w:rsidR="004D147E" w:rsidRPr="0097433E" w:rsidRDefault="004D147E" w:rsidP="00F51831">
            <w:pPr>
              <w:spacing w:after="0" w:line="240" w:lineRule="auto"/>
              <w:ind w:left="100" w:right="138"/>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 xml:space="preserve">в форме дифференцируемого зачёта по учебной дисциплине </w:t>
            </w:r>
          </w:p>
          <w:p w:rsidR="004D147E" w:rsidRPr="0097433E" w:rsidRDefault="004D147E" w:rsidP="00F51831">
            <w:pPr>
              <w:spacing w:after="0" w:line="240" w:lineRule="auto"/>
              <w:ind w:left="100" w:right="138"/>
              <w:rPr>
                <w:rFonts w:ascii="Times New Roman" w:eastAsia="Times New Roman" w:hAnsi="Times New Roman" w:cs="Times New Roman"/>
                <w:b/>
                <w:bCs/>
                <w:i/>
                <w:iCs/>
                <w:sz w:val="24"/>
                <w:szCs w:val="24"/>
              </w:rPr>
            </w:pPr>
          </w:p>
        </w:tc>
      </w:tr>
    </w:tbl>
    <w:p w:rsidR="004D147E" w:rsidRPr="0097433E" w:rsidRDefault="004D147E" w:rsidP="004D147E">
      <w:pPr>
        <w:spacing w:after="0" w:line="240" w:lineRule="auto"/>
        <w:jc w:val="both"/>
        <w:rPr>
          <w:rFonts w:ascii="Times New Roman" w:eastAsia="Calibri" w:hAnsi="Times New Roman" w:cs="Times New Roman"/>
          <w:sz w:val="24"/>
          <w:szCs w:val="24"/>
        </w:rPr>
        <w:sectPr w:rsidR="004D147E" w:rsidRPr="0097433E" w:rsidSect="00F51831">
          <w:footerReference w:type="default" r:id="rId115"/>
          <w:type w:val="continuous"/>
          <w:pgSz w:w="16838" w:h="11906" w:orient="landscape"/>
          <w:pgMar w:top="1134" w:right="851" w:bottom="1134" w:left="1701" w:header="708" w:footer="708" w:gutter="0"/>
          <w:cols w:space="708"/>
          <w:titlePg/>
          <w:docGrid w:linePitch="360"/>
        </w:sectPr>
      </w:pPr>
    </w:p>
    <w:p w:rsidR="004D147E" w:rsidRPr="0097433E" w:rsidRDefault="004D147E" w:rsidP="004D147E">
      <w:pPr>
        <w:spacing w:after="60" w:line="276" w:lineRule="auto"/>
        <w:jc w:val="right"/>
        <w:outlineLvl w:val="1"/>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lastRenderedPageBreak/>
        <w:t>Приложение 3.1</w:t>
      </w:r>
      <w:r w:rsidR="001D15D8" w:rsidRPr="0097433E">
        <w:rPr>
          <w:rFonts w:ascii="Times New Roman" w:eastAsia="Times New Roman" w:hAnsi="Times New Roman" w:cs="Times New Roman"/>
          <w:b/>
          <w:bCs/>
          <w:sz w:val="24"/>
          <w:szCs w:val="24"/>
          <w:lang w:eastAsia="ru-RU"/>
        </w:rPr>
        <w:t>9</w:t>
      </w:r>
    </w:p>
    <w:p w:rsidR="00780A05" w:rsidRDefault="004D147E" w:rsidP="00780A05">
      <w:pPr>
        <w:spacing w:after="0" w:line="360" w:lineRule="auto"/>
        <w:contextualSpacing/>
        <w:jc w:val="right"/>
        <w:rPr>
          <w:rFonts w:ascii="Times New Roman" w:eastAsia="Times New Roman" w:hAnsi="Times New Roman" w:cs="Times New Roman"/>
          <w:sz w:val="24"/>
          <w:szCs w:val="24"/>
          <w:lang w:eastAsia="ru-RU"/>
        </w:rPr>
      </w:pPr>
      <w:r w:rsidRPr="0097433E">
        <w:rPr>
          <w:rFonts w:ascii="Times New Roman" w:eastAsia="Calibri" w:hAnsi="Times New Roman" w:cs="Times New Roman"/>
          <w:bCs/>
          <w:sz w:val="24"/>
          <w:szCs w:val="24"/>
        </w:rPr>
        <w:t>к ПООП-П по специальности</w:t>
      </w:r>
      <w:r w:rsidRPr="0097433E">
        <w:rPr>
          <w:rFonts w:ascii="Times New Roman" w:eastAsia="Calibri" w:hAnsi="Times New Roman" w:cs="Times New Roman"/>
          <w:bCs/>
          <w:i/>
          <w:sz w:val="24"/>
          <w:szCs w:val="24"/>
        </w:rPr>
        <w:br/>
      </w:r>
      <w:r w:rsidR="00780A05">
        <w:rPr>
          <w:rFonts w:ascii="Times New Roman" w:eastAsia="Times New Roman" w:hAnsi="Times New Roman" w:cs="Times New Roman"/>
          <w:sz w:val="24"/>
          <w:szCs w:val="24"/>
          <w:lang w:eastAsia="ru-RU"/>
        </w:rPr>
        <w:t xml:space="preserve">09.02.07 Информационные системы и программирование </w:t>
      </w:r>
    </w:p>
    <w:p w:rsidR="00780A05" w:rsidRDefault="00780A05" w:rsidP="00780A05">
      <w:pPr>
        <w:spacing w:after="0" w:line="360" w:lineRule="auto"/>
        <w:contextualSpacing/>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(Квалификация - программист)</w:t>
      </w:r>
    </w:p>
    <w:p w:rsidR="004D147E" w:rsidRPr="0097433E" w:rsidRDefault="004D147E" w:rsidP="00780A05">
      <w:pPr>
        <w:spacing w:after="0" w:line="276" w:lineRule="auto"/>
        <w:jc w:val="right"/>
        <w:rPr>
          <w:rFonts w:ascii="Times New Roman" w:eastAsia="Calibri" w:hAnsi="Times New Roman" w:cs="Times New Roman"/>
          <w:sz w:val="24"/>
          <w:szCs w:val="28"/>
        </w:rPr>
      </w:pPr>
    </w:p>
    <w:p w:rsidR="004D147E" w:rsidRPr="0097433E" w:rsidRDefault="004D147E" w:rsidP="004D147E">
      <w:pPr>
        <w:tabs>
          <w:tab w:val="left" w:pos="426"/>
        </w:tabs>
        <w:spacing w:after="0" w:line="360" w:lineRule="auto"/>
        <w:jc w:val="center"/>
        <w:rPr>
          <w:rFonts w:ascii="Times New Roman" w:eastAsia="Calibri" w:hAnsi="Times New Roman" w:cs="Times New Roman"/>
          <w:bCs/>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
          <w:bCs/>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
          <w:bCs/>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
          <w:bCs/>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
          <w:bCs/>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
          <w:bCs/>
          <w:szCs w:val="24"/>
        </w:rPr>
      </w:pPr>
    </w:p>
    <w:p w:rsidR="004D147E" w:rsidRPr="00B57170" w:rsidRDefault="004D147E" w:rsidP="004D147E">
      <w:pPr>
        <w:tabs>
          <w:tab w:val="left" w:pos="426"/>
        </w:tabs>
        <w:spacing w:after="0" w:line="360" w:lineRule="auto"/>
        <w:jc w:val="center"/>
        <w:rPr>
          <w:rFonts w:ascii="Times New Roman" w:eastAsia="Calibri" w:hAnsi="Times New Roman" w:cs="Times New Roman"/>
          <w:b/>
          <w:bCs/>
          <w:sz w:val="24"/>
          <w:szCs w:val="24"/>
        </w:rPr>
      </w:pPr>
    </w:p>
    <w:p w:rsidR="00261534" w:rsidRPr="00B57170" w:rsidRDefault="00261534" w:rsidP="00261534">
      <w:pPr>
        <w:tabs>
          <w:tab w:val="left" w:pos="426"/>
        </w:tabs>
        <w:spacing w:after="0" w:line="240" w:lineRule="auto"/>
        <w:ind w:right="-144"/>
        <w:jc w:val="center"/>
        <w:rPr>
          <w:rFonts w:ascii="Times New Roman" w:eastAsia="Calibri" w:hAnsi="Times New Roman" w:cs="Times New Roman"/>
          <w:bCs/>
          <w:sz w:val="24"/>
          <w:szCs w:val="24"/>
        </w:rPr>
      </w:pPr>
      <w:r w:rsidRPr="00B57170">
        <w:rPr>
          <w:rFonts w:ascii="Times New Roman" w:eastAsia="Calibri" w:hAnsi="Times New Roman" w:cs="Times New Roman"/>
          <w:bCs/>
          <w:sz w:val="24"/>
          <w:szCs w:val="24"/>
        </w:rPr>
        <w:t>РАБОЧАЯ ПРОГРАММА МЕЖДИСЦИПЛИНАРНОГО МОДУЛЯ</w:t>
      </w:r>
    </w:p>
    <w:p w:rsidR="004D147E" w:rsidRPr="00B57170" w:rsidRDefault="004D147E" w:rsidP="004D147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261534" w:rsidRPr="00B57170" w:rsidRDefault="00B57170" w:rsidP="00261534">
      <w:pPr>
        <w:tabs>
          <w:tab w:val="left" w:pos="426"/>
        </w:tabs>
        <w:spacing w:after="0" w:line="360" w:lineRule="auto"/>
        <w:jc w:val="center"/>
        <w:rPr>
          <w:rFonts w:ascii="Times New Roman" w:eastAsia="Calibri" w:hAnsi="Times New Roman" w:cs="Times New Roman"/>
          <w:b/>
          <w:bCs/>
          <w:sz w:val="24"/>
          <w:szCs w:val="24"/>
        </w:rPr>
      </w:pPr>
      <w:r w:rsidRPr="00B57170">
        <w:rPr>
          <w:rFonts w:ascii="Times New Roman" w:eastAsia="Calibri" w:hAnsi="Times New Roman" w:cs="Times New Roman"/>
          <w:b/>
          <w:sz w:val="24"/>
          <w:szCs w:val="24"/>
        </w:rPr>
        <w:t>МДМ.01 ОСНОВЫ ФУНКЦИОНИРОВАНИЯ КОМПЬЮТЕРНЫХ СИСТЕМ</w:t>
      </w:r>
    </w:p>
    <w:p w:rsidR="004D147E" w:rsidRPr="00B57170" w:rsidRDefault="004D147E" w:rsidP="004D147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4D147E" w:rsidRPr="00B57170" w:rsidRDefault="004D147E" w:rsidP="004D147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B57170">
        <w:rPr>
          <w:rFonts w:ascii="Times New Roman" w:eastAsia="Calibri" w:hAnsi="Times New Roman" w:cs="Times New Roman"/>
          <w:b/>
          <w:sz w:val="24"/>
          <w:szCs w:val="24"/>
        </w:rPr>
        <w:t xml:space="preserve">ОП.11 </w:t>
      </w:r>
      <w:r w:rsidR="00B57170">
        <w:rPr>
          <w:rFonts w:ascii="Times New Roman" w:eastAsia="Calibri" w:hAnsi="Times New Roman" w:cs="Times New Roman"/>
          <w:b/>
          <w:sz w:val="24"/>
          <w:szCs w:val="24"/>
        </w:rPr>
        <w:t>К</w:t>
      </w:r>
      <w:r w:rsidR="00B57170" w:rsidRPr="00B57170">
        <w:rPr>
          <w:rFonts w:ascii="Times New Roman" w:eastAsia="Calibri" w:hAnsi="Times New Roman" w:cs="Times New Roman"/>
          <w:b/>
          <w:sz w:val="24"/>
          <w:szCs w:val="24"/>
        </w:rPr>
        <w:t>омпьютерные сети</w:t>
      </w:r>
    </w:p>
    <w:p w:rsidR="004D147E" w:rsidRPr="00B57170" w:rsidRDefault="004D147E" w:rsidP="004D147E">
      <w:pPr>
        <w:tabs>
          <w:tab w:val="left" w:pos="426"/>
        </w:tabs>
        <w:spacing w:after="0" w:line="360" w:lineRule="auto"/>
        <w:jc w:val="center"/>
        <w:rPr>
          <w:rFonts w:ascii="Times New Roman" w:eastAsia="Calibri" w:hAnsi="Times New Roman" w:cs="Times New Roman"/>
          <w:bCs/>
          <w:sz w:val="24"/>
          <w:szCs w:val="24"/>
        </w:rPr>
      </w:pPr>
    </w:p>
    <w:p w:rsidR="004D147E" w:rsidRPr="00B57170" w:rsidRDefault="004D147E" w:rsidP="004D147E">
      <w:pPr>
        <w:tabs>
          <w:tab w:val="left" w:pos="426"/>
        </w:tabs>
        <w:spacing w:after="0" w:line="360" w:lineRule="auto"/>
        <w:jc w:val="center"/>
        <w:rPr>
          <w:rFonts w:ascii="Times New Roman" w:eastAsia="Calibri" w:hAnsi="Times New Roman" w:cs="Times New Roman"/>
          <w:bCs/>
          <w:sz w:val="24"/>
          <w:szCs w:val="24"/>
        </w:rPr>
      </w:pPr>
    </w:p>
    <w:p w:rsidR="00B57170" w:rsidRPr="00B57170" w:rsidRDefault="00B57170" w:rsidP="00B57170">
      <w:pPr>
        <w:tabs>
          <w:tab w:val="left" w:pos="426"/>
        </w:tabs>
        <w:spacing w:after="0" w:line="360" w:lineRule="auto"/>
        <w:jc w:val="center"/>
        <w:rPr>
          <w:rFonts w:ascii="Times New Roman" w:eastAsia="Calibri" w:hAnsi="Times New Roman" w:cs="Times New Roman"/>
          <w:bCs/>
          <w:sz w:val="24"/>
          <w:szCs w:val="24"/>
        </w:rPr>
      </w:pPr>
      <w:r w:rsidRPr="00B57170">
        <w:rPr>
          <w:rFonts w:ascii="Times New Roman" w:eastAsia="Calibri" w:hAnsi="Times New Roman" w:cs="Times New Roman"/>
          <w:b/>
          <w:bCs/>
          <w:sz w:val="24"/>
          <w:szCs w:val="24"/>
        </w:rPr>
        <w:t>Обязательный профессиональный блок</w:t>
      </w:r>
    </w:p>
    <w:p w:rsidR="004D147E" w:rsidRPr="0097433E" w:rsidRDefault="004D147E" w:rsidP="004D147E">
      <w:pPr>
        <w:tabs>
          <w:tab w:val="left" w:pos="426"/>
        </w:tabs>
        <w:spacing w:after="0" w:line="360" w:lineRule="auto"/>
        <w:jc w:val="center"/>
        <w:rPr>
          <w:rFonts w:ascii="Times New Roman" w:eastAsia="Calibri" w:hAnsi="Times New Roman" w:cs="Times New Roman"/>
          <w:bCs/>
          <w:sz w:val="24"/>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Cs/>
          <w:sz w:val="24"/>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Cs/>
          <w:sz w:val="24"/>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Cs/>
          <w:sz w:val="24"/>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Cs/>
          <w:sz w:val="24"/>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Cs/>
          <w:sz w:val="24"/>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Cs/>
          <w:sz w:val="24"/>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Cs/>
          <w:sz w:val="24"/>
          <w:szCs w:val="24"/>
        </w:rPr>
      </w:pPr>
    </w:p>
    <w:p w:rsidR="004D147E" w:rsidRPr="0097433E" w:rsidRDefault="004D147E" w:rsidP="004D147E">
      <w:pPr>
        <w:tabs>
          <w:tab w:val="left" w:pos="426"/>
        </w:tabs>
        <w:spacing w:after="0" w:line="360" w:lineRule="auto"/>
        <w:rPr>
          <w:rFonts w:ascii="Times New Roman" w:eastAsia="Calibri" w:hAnsi="Times New Roman" w:cs="Times New Roman"/>
          <w:bCs/>
          <w:sz w:val="24"/>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Cs/>
          <w:sz w:val="24"/>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Cs/>
          <w:sz w:val="24"/>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Cs/>
          <w:sz w:val="24"/>
          <w:szCs w:val="24"/>
        </w:rPr>
      </w:pPr>
    </w:p>
    <w:p w:rsidR="004D147E" w:rsidRPr="0097433E" w:rsidRDefault="004D147E" w:rsidP="004D147E">
      <w:pPr>
        <w:tabs>
          <w:tab w:val="left" w:pos="426"/>
        </w:tabs>
        <w:spacing w:after="0" w:line="240" w:lineRule="auto"/>
        <w:jc w:val="center"/>
        <w:rPr>
          <w:rFonts w:ascii="Times New Roman" w:eastAsia="Calibri" w:hAnsi="Times New Roman" w:cs="Times New Roman"/>
          <w:bCs/>
          <w:sz w:val="28"/>
          <w:szCs w:val="28"/>
        </w:rPr>
      </w:pPr>
    </w:p>
    <w:p w:rsidR="004D147E" w:rsidRPr="0097433E" w:rsidRDefault="004D147E" w:rsidP="004D147E">
      <w:pPr>
        <w:tabs>
          <w:tab w:val="left" w:pos="426"/>
        </w:tabs>
        <w:spacing w:after="0" w:line="240" w:lineRule="auto"/>
        <w:jc w:val="center"/>
        <w:rPr>
          <w:rFonts w:ascii="Times New Roman" w:eastAsia="Calibri" w:hAnsi="Times New Roman" w:cs="Times New Roman"/>
          <w:bCs/>
          <w:sz w:val="28"/>
          <w:szCs w:val="28"/>
        </w:rPr>
      </w:pPr>
    </w:p>
    <w:p w:rsidR="004D147E" w:rsidRPr="0097433E" w:rsidRDefault="004D147E" w:rsidP="004D147E">
      <w:pPr>
        <w:tabs>
          <w:tab w:val="left" w:pos="426"/>
        </w:tabs>
        <w:spacing w:after="0" w:line="240" w:lineRule="auto"/>
        <w:jc w:val="center"/>
        <w:rPr>
          <w:rFonts w:ascii="Times New Roman" w:eastAsia="Calibri" w:hAnsi="Times New Roman" w:cs="Times New Roman"/>
          <w:bCs/>
          <w:sz w:val="28"/>
          <w:szCs w:val="28"/>
        </w:rPr>
      </w:pPr>
    </w:p>
    <w:p w:rsidR="004D147E" w:rsidRPr="0097433E" w:rsidRDefault="004D147E" w:rsidP="004D147E">
      <w:pPr>
        <w:tabs>
          <w:tab w:val="left" w:pos="426"/>
        </w:tabs>
        <w:spacing w:after="0" w:line="240" w:lineRule="auto"/>
        <w:jc w:val="center"/>
        <w:rPr>
          <w:rFonts w:ascii="Times New Roman" w:eastAsia="Calibri" w:hAnsi="Times New Roman" w:cs="Times New Roman"/>
          <w:bCs/>
          <w:sz w:val="28"/>
          <w:szCs w:val="28"/>
        </w:rPr>
      </w:pPr>
    </w:p>
    <w:p w:rsidR="004D147E" w:rsidRPr="0097433E" w:rsidRDefault="004D147E" w:rsidP="00780A05">
      <w:pPr>
        <w:tabs>
          <w:tab w:val="left" w:pos="426"/>
        </w:tabs>
        <w:spacing w:after="0" w:line="240" w:lineRule="auto"/>
        <w:rPr>
          <w:rFonts w:ascii="Times New Roman" w:eastAsia="Calibri" w:hAnsi="Times New Roman" w:cs="Times New Roman"/>
          <w:bCs/>
          <w:sz w:val="28"/>
          <w:szCs w:val="28"/>
        </w:rPr>
      </w:pPr>
    </w:p>
    <w:p w:rsidR="004D147E" w:rsidRPr="0097433E" w:rsidRDefault="004D147E" w:rsidP="004D147E">
      <w:pPr>
        <w:tabs>
          <w:tab w:val="left" w:pos="426"/>
        </w:tabs>
        <w:spacing w:after="0" w:line="240" w:lineRule="auto"/>
        <w:jc w:val="center"/>
        <w:rPr>
          <w:rFonts w:ascii="Times New Roman" w:eastAsia="Calibri" w:hAnsi="Times New Roman" w:cs="Times New Roman"/>
          <w:bCs/>
          <w:sz w:val="28"/>
          <w:szCs w:val="28"/>
        </w:rPr>
      </w:pPr>
      <w:r w:rsidRPr="0097433E">
        <w:rPr>
          <w:rFonts w:ascii="Times New Roman" w:eastAsia="Calibri" w:hAnsi="Times New Roman" w:cs="Times New Roman"/>
          <w:bCs/>
          <w:sz w:val="28"/>
          <w:szCs w:val="28"/>
        </w:rPr>
        <w:t>2022 г.</w:t>
      </w:r>
    </w:p>
    <w:p w:rsidR="00B57170" w:rsidRDefault="004D147E" w:rsidP="00B57170">
      <w:pPr>
        <w:spacing w:after="0" w:line="240" w:lineRule="auto"/>
        <w:jc w:val="center"/>
        <w:rPr>
          <w:rFonts w:ascii="Times New Roman" w:eastAsia="Times New Roman" w:hAnsi="Times New Roman" w:cs="Times New Roman"/>
          <w:b/>
          <w:i/>
          <w:sz w:val="24"/>
          <w:szCs w:val="24"/>
          <w:lang w:eastAsia="ru-RU"/>
        </w:rPr>
      </w:pPr>
      <w:r w:rsidRPr="0097433E">
        <w:rPr>
          <w:rFonts w:ascii="Times New Roman" w:eastAsia="Calibri" w:hAnsi="Times New Roman" w:cs="Times New Roman"/>
          <w:bCs/>
          <w:sz w:val="28"/>
          <w:szCs w:val="28"/>
        </w:rPr>
        <w:br w:type="page"/>
      </w:r>
      <w:r w:rsidR="00B57170">
        <w:rPr>
          <w:rFonts w:ascii="Times New Roman" w:eastAsia="Times New Roman" w:hAnsi="Times New Roman" w:cs="Times New Roman"/>
          <w:b/>
          <w:i/>
          <w:sz w:val="24"/>
          <w:szCs w:val="24"/>
          <w:lang w:eastAsia="ru-RU"/>
        </w:rPr>
        <w:lastRenderedPageBreak/>
        <w:t>СОДЕРЖАНИЕ</w:t>
      </w:r>
    </w:p>
    <w:p w:rsidR="00B57170" w:rsidRDefault="00B57170" w:rsidP="00B57170">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546"/>
        <w:gridCol w:w="700"/>
      </w:tblGrid>
      <w:tr w:rsidR="00B57170" w:rsidTr="00B57170">
        <w:trPr>
          <w:trHeight w:val="162"/>
        </w:trPr>
        <w:tc>
          <w:tcPr>
            <w:tcW w:w="8647" w:type="dxa"/>
          </w:tcPr>
          <w:p w:rsidR="00B57170" w:rsidRDefault="00B57170">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rsidR="00B57170" w:rsidRDefault="00B57170">
            <w:pPr>
              <w:spacing w:after="0" w:line="240" w:lineRule="auto"/>
              <w:rPr>
                <w:rFonts w:ascii="Times New Roman" w:eastAsia="Times New Roman" w:hAnsi="Times New Roman" w:cs="Times New Roman"/>
                <w:b/>
                <w:sz w:val="24"/>
                <w:szCs w:val="24"/>
                <w:lang w:eastAsia="ru-RU"/>
              </w:rPr>
            </w:pPr>
          </w:p>
        </w:tc>
      </w:tr>
      <w:tr w:rsidR="00B57170" w:rsidTr="00B57170">
        <w:trPr>
          <w:trHeight w:val="850"/>
        </w:trPr>
        <w:tc>
          <w:tcPr>
            <w:tcW w:w="8647" w:type="dxa"/>
            <w:hideMark/>
          </w:tcPr>
          <w:p w:rsidR="00B57170" w:rsidRDefault="00B57170" w:rsidP="00B57170">
            <w:pPr>
              <w:numPr>
                <w:ilvl w:val="0"/>
                <w:numId w:val="204"/>
              </w:numPr>
              <w:spacing w:after="200" w:line="276"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rsidR="00B57170" w:rsidRDefault="00B57170">
            <w:pPr>
              <w:spacing w:after="0" w:line="240" w:lineRule="auto"/>
              <w:rPr>
                <w:rFonts w:ascii="Times New Roman" w:eastAsia="Times New Roman" w:hAnsi="Times New Roman" w:cs="Times New Roman"/>
                <w:b/>
                <w:sz w:val="24"/>
                <w:szCs w:val="24"/>
                <w:lang w:eastAsia="ru-RU"/>
              </w:rPr>
            </w:pPr>
          </w:p>
        </w:tc>
      </w:tr>
      <w:tr w:rsidR="00B57170" w:rsidTr="00B57170">
        <w:trPr>
          <w:trHeight w:val="850"/>
        </w:trPr>
        <w:tc>
          <w:tcPr>
            <w:tcW w:w="8647" w:type="dxa"/>
            <w:hideMark/>
          </w:tcPr>
          <w:p w:rsidR="00B57170" w:rsidRDefault="00B57170" w:rsidP="00B57170">
            <w:pPr>
              <w:numPr>
                <w:ilvl w:val="0"/>
                <w:numId w:val="204"/>
              </w:numPr>
              <w:tabs>
                <w:tab w:val="num" w:pos="459"/>
              </w:tabs>
              <w:spacing w:after="200" w:line="276" w:lineRule="auto"/>
              <w:ind w:left="459" w:hanging="283"/>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rsidR="00B57170" w:rsidRDefault="00B57170">
            <w:pPr>
              <w:spacing w:after="0" w:line="240" w:lineRule="auto"/>
              <w:rPr>
                <w:rFonts w:ascii="Times New Roman" w:eastAsia="Times New Roman" w:hAnsi="Times New Roman" w:cs="Times New Roman"/>
                <w:b/>
                <w:sz w:val="24"/>
                <w:szCs w:val="24"/>
                <w:lang w:eastAsia="ru-RU"/>
              </w:rPr>
            </w:pPr>
          </w:p>
        </w:tc>
      </w:tr>
      <w:tr w:rsidR="00B57170" w:rsidTr="00B57170">
        <w:trPr>
          <w:trHeight w:val="850"/>
        </w:trPr>
        <w:tc>
          <w:tcPr>
            <w:tcW w:w="8647" w:type="dxa"/>
            <w:hideMark/>
          </w:tcPr>
          <w:p w:rsidR="00B57170" w:rsidRDefault="00B57170" w:rsidP="00B57170">
            <w:pPr>
              <w:numPr>
                <w:ilvl w:val="0"/>
                <w:numId w:val="204"/>
              </w:numPr>
              <w:tabs>
                <w:tab w:val="num" w:pos="459"/>
              </w:tabs>
              <w:spacing w:after="200" w:line="276" w:lineRule="auto"/>
              <w:ind w:left="459" w:hanging="283"/>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rsidR="00B57170" w:rsidRDefault="00B57170">
            <w:pPr>
              <w:spacing w:after="0" w:line="240" w:lineRule="auto"/>
              <w:rPr>
                <w:rFonts w:ascii="Times New Roman" w:eastAsia="Times New Roman" w:hAnsi="Times New Roman" w:cs="Times New Roman"/>
                <w:b/>
                <w:sz w:val="24"/>
                <w:szCs w:val="24"/>
                <w:lang w:eastAsia="ru-RU"/>
              </w:rPr>
            </w:pPr>
          </w:p>
        </w:tc>
      </w:tr>
      <w:tr w:rsidR="00B57170" w:rsidTr="00B57170">
        <w:trPr>
          <w:trHeight w:val="850"/>
        </w:trPr>
        <w:tc>
          <w:tcPr>
            <w:tcW w:w="8647" w:type="dxa"/>
            <w:hideMark/>
          </w:tcPr>
          <w:p w:rsidR="00B57170" w:rsidRDefault="00B57170" w:rsidP="00B57170">
            <w:pPr>
              <w:numPr>
                <w:ilvl w:val="0"/>
                <w:numId w:val="204"/>
              </w:numPr>
              <w:tabs>
                <w:tab w:val="num" w:pos="459"/>
              </w:tabs>
              <w:spacing w:after="200" w:line="276" w:lineRule="auto"/>
              <w:ind w:left="459" w:hanging="283"/>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rsidR="00B57170" w:rsidRDefault="00B57170">
            <w:pPr>
              <w:spacing w:after="0" w:line="240" w:lineRule="auto"/>
              <w:rPr>
                <w:rFonts w:ascii="Times New Roman" w:eastAsia="Times New Roman" w:hAnsi="Times New Roman" w:cs="Times New Roman"/>
                <w:b/>
                <w:sz w:val="24"/>
                <w:szCs w:val="24"/>
                <w:lang w:eastAsia="ru-RU"/>
              </w:rPr>
            </w:pPr>
          </w:p>
        </w:tc>
      </w:tr>
    </w:tbl>
    <w:p w:rsidR="004D147E" w:rsidRPr="0097433E" w:rsidRDefault="004D147E" w:rsidP="00B57170">
      <w:pPr>
        <w:spacing w:after="0" w:line="240" w:lineRule="auto"/>
        <w:jc w:val="center"/>
        <w:rPr>
          <w:rFonts w:ascii="Times New Roman" w:eastAsia="Calibri" w:hAnsi="Times New Roman" w:cs="Times New Roman"/>
          <w:i/>
          <w:sz w:val="24"/>
          <w:szCs w:val="24"/>
        </w:rPr>
      </w:pPr>
    </w:p>
    <w:p w:rsidR="004D147E" w:rsidRPr="0097433E" w:rsidRDefault="004D147E" w:rsidP="004D147E">
      <w:pPr>
        <w:spacing w:after="200" w:line="276" w:lineRule="auto"/>
        <w:rPr>
          <w:rFonts w:ascii="Times New Roman" w:eastAsia="Calibri" w:hAnsi="Times New Roman" w:cs="Times New Roman"/>
          <w:bCs/>
          <w:i/>
          <w:sz w:val="24"/>
          <w:szCs w:val="24"/>
        </w:rPr>
      </w:pPr>
    </w:p>
    <w:p w:rsidR="004D147E" w:rsidRPr="0097433E" w:rsidRDefault="004D147E" w:rsidP="004D147E">
      <w:pPr>
        <w:tabs>
          <w:tab w:val="left" w:pos="426"/>
          <w:tab w:val="left" w:pos="1134"/>
          <w:tab w:val="left" w:pos="1276"/>
          <w:tab w:val="left" w:pos="1418"/>
        </w:tabs>
        <w:spacing w:after="0" w:line="240" w:lineRule="auto"/>
        <w:contextualSpacing/>
        <w:jc w:val="center"/>
        <w:rPr>
          <w:rFonts w:ascii="Times New Roman" w:eastAsia="Calibri" w:hAnsi="Times New Roman" w:cs="Times New Roman"/>
          <w:b/>
          <w:sz w:val="24"/>
          <w:szCs w:val="24"/>
        </w:rPr>
      </w:pPr>
      <w:r w:rsidRPr="0097433E">
        <w:rPr>
          <w:rFonts w:ascii="Times New Roman" w:eastAsia="Calibri" w:hAnsi="Times New Roman" w:cs="Times New Roman"/>
          <w:i/>
          <w:sz w:val="24"/>
          <w:szCs w:val="24"/>
        </w:rPr>
        <w:br w:type="page"/>
      </w:r>
      <w:r w:rsidRPr="0097433E">
        <w:rPr>
          <w:rFonts w:ascii="Times New Roman" w:eastAsia="Calibri" w:hAnsi="Times New Roman" w:cs="Times New Roman"/>
          <w:b/>
          <w:sz w:val="24"/>
          <w:szCs w:val="24"/>
        </w:rPr>
        <w:lastRenderedPageBreak/>
        <w:t>1</w:t>
      </w:r>
      <w:r w:rsidR="00261534">
        <w:rPr>
          <w:rFonts w:ascii="Times New Roman" w:eastAsia="Calibri" w:hAnsi="Times New Roman" w:cs="Times New Roman"/>
          <w:b/>
          <w:sz w:val="24"/>
          <w:szCs w:val="24"/>
        </w:rPr>
        <w:t>.</w:t>
      </w:r>
      <w:r w:rsidRPr="0097433E">
        <w:rPr>
          <w:rFonts w:ascii="Times New Roman" w:eastAsia="Calibri" w:hAnsi="Times New Roman" w:cs="Times New Roman"/>
          <w:b/>
          <w:i/>
          <w:sz w:val="24"/>
          <w:szCs w:val="24"/>
        </w:rPr>
        <w:tab/>
      </w:r>
      <w:r w:rsidRPr="0097433E">
        <w:rPr>
          <w:rFonts w:ascii="Times New Roman" w:eastAsia="Calibri" w:hAnsi="Times New Roman" w:cs="Times New Roman"/>
          <w:b/>
          <w:sz w:val="24"/>
          <w:szCs w:val="24"/>
        </w:rPr>
        <w:t>ОБЩАЯ ХАРАКТЕРИСТИКА РАБОЧЕЙ ПРОГРАММЫ</w:t>
      </w:r>
    </w:p>
    <w:p w:rsidR="004D147E" w:rsidRPr="0097433E" w:rsidRDefault="004D147E" w:rsidP="004D147E">
      <w:pPr>
        <w:tabs>
          <w:tab w:val="left" w:pos="993"/>
          <w:tab w:val="left" w:pos="1134"/>
          <w:tab w:val="left" w:pos="1276"/>
          <w:tab w:val="left" w:pos="1418"/>
        </w:tabs>
        <w:spacing w:after="0" w:line="240" w:lineRule="auto"/>
        <w:contextualSpacing/>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УЧЕБНОЙ ДИСЦИПЛИНЫ: «КОМПЬЮТЕРНЫЕ СЕТИ»</w:t>
      </w:r>
    </w:p>
    <w:p w:rsidR="004D147E" w:rsidRPr="0097433E" w:rsidRDefault="004D147E" w:rsidP="004D147E">
      <w:pPr>
        <w:tabs>
          <w:tab w:val="left" w:pos="993"/>
          <w:tab w:val="left" w:pos="1134"/>
          <w:tab w:val="left" w:pos="1276"/>
          <w:tab w:val="left" w:pos="1418"/>
        </w:tabs>
        <w:spacing w:after="0" w:line="240" w:lineRule="auto"/>
        <w:contextualSpacing/>
        <w:jc w:val="center"/>
        <w:rPr>
          <w:rFonts w:ascii="Times New Roman" w:eastAsia="Calibri" w:hAnsi="Times New Roman" w:cs="Times New Roman"/>
          <w:b/>
          <w:sz w:val="24"/>
          <w:szCs w:val="24"/>
        </w:rPr>
      </w:pPr>
    </w:p>
    <w:p w:rsidR="004D147E" w:rsidRDefault="004D147E" w:rsidP="001D15D8">
      <w:pPr>
        <w:spacing w:after="0" w:line="276" w:lineRule="auto"/>
        <w:jc w:val="both"/>
        <w:rPr>
          <w:rFonts w:ascii="Times New Roman" w:eastAsia="Calibri" w:hAnsi="Times New Roman" w:cs="Times New Roman"/>
          <w:sz w:val="24"/>
          <w:szCs w:val="24"/>
        </w:rPr>
      </w:pPr>
      <w:r w:rsidRPr="0097433E">
        <w:rPr>
          <w:rFonts w:ascii="Times New Roman" w:eastAsia="Calibri" w:hAnsi="Times New Roman" w:cs="Times New Roman"/>
          <w:b/>
          <w:sz w:val="24"/>
          <w:szCs w:val="24"/>
        </w:rPr>
        <w:t>1.</w:t>
      </w:r>
      <w:r w:rsidR="00261534">
        <w:rPr>
          <w:rFonts w:ascii="Times New Roman" w:eastAsia="Calibri" w:hAnsi="Times New Roman" w:cs="Times New Roman"/>
          <w:b/>
          <w:sz w:val="24"/>
          <w:szCs w:val="24"/>
        </w:rPr>
        <w:t>1</w:t>
      </w:r>
      <w:r w:rsidRPr="0097433E">
        <w:rPr>
          <w:rFonts w:ascii="Times New Roman" w:eastAsia="Calibri" w:hAnsi="Times New Roman" w:cs="Times New Roman"/>
          <w:b/>
          <w:sz w:val="24"/>
          <w:szCs w:val="24"/>
        </w:rPr>
        <w:t xml:space="preserve"> Место учебной дисциплины в структуре основной профессиональной образовательной программы: </w:t>
      </w:r>
      <w:r w:rsidRPr="0097433E">
        <w:rPr>
          <w:rFonts w:ascii="Times New Roman" w:eastAsia="Calibri" w:hAnsi="Times New Roman" w:cs="Times New Roman"/>
          <w:sz w:val="24"/>
          <w:szCs w:val="24"/>
        </w:rPr>
        <w:t>учебная дисциплина «Компьютерные сети» является обязательной частью общепрофессионального цикла ПООП-П в соответствии с ФГОС СПО по специальности 09.02.07 Информационные системы и программирование (квалификация – Программист)</w:t>
      </w:r>
    </w:p>
    <w:p w:rsidR="00261534" w:rsidRPr="0097433E" w:rsidRDefault="00261534" w:rsidP="001D15D8">
      <w:pPr>
        <w:spacing w:after="0" w:line="276" w:lineRule="auto"/>
        <w:jc w:val="both"/>
        <w:rPr>
          <w:rFonts w:ascii="Times New Roman" w:eastAsia="Calibri" w:hAnsi="Times New Roman" w:cs="Times New Roman"/>
          <w:sz w:val="24"/>
          <w:szCs w:val="24"/>
        </w:rPr>
      </w:pPr>
    </w:p>
    <w:p w:rsidR="004D147E" w:rsidRDefault="004D147E" w:rsidP="00261534">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1.2 Цель и планируемые результаты освоения учебной дисциплины:</w:t>
      </w:r>
    </w:p>
    <w:p w:rsidR="00261534" w:rsidRDefault="00261534" w:rsidP="00261534">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3827"/>
        <w:gridCol w:w="3573"/>
      </w:tblGrid>
      <w:tr w:rsidR="004D147E" w:rsidRPr="0097433E" w:rsidTr="003A28F5">
        <w:tc>
          <w:tcPr>
            <w:tcW w:w="1843" w:type="dxa"/>
            <w:tcBorders>
              <w:top w:val="single" w:sz="4" w:space="0" w:color="auto"/>
              <w:left w:val="single" w:sz="4" w:space="0" w:color="auto"/>
              <w:bottom w:val="single" w:sz="4" w:space="0" w:color="auto"/>
              <w:right w:val="single" w:sz="4" w:space="0" w:color="auto"/>
            </w:tcBorders>
            <w:vAlign w:val="center"/>
            <w:hideMark/>
          </w:tcPr>
          <w:p w:rsidR="004D147E" w:rsidRPr="0097433E" w:rsidRDefault="004D147E" w:rsidP="003A28F5">
            <w:pPr>
              <w:keepNext/>
              <w:keepLines/>
              <w:spacing w:after="0" w:line="240" w:lineRule="auto"/>
              <w:jc w:val="center"/>
              <w:outlineLvl w:val="1"/>
              <w:rPr>
                <w:rFonts w:ascii="Times New Roman" w:eastAsia="Times New Roman" w:hAnsi="Times New Roman" w:cs="Times New Roman"/>
                <w:b/>
                <w:iCs/>
                <w:sz w:val="24"/>
                <w:szCs w:val="24"/>
              </w:rPr>
            </w:pPr>
            <w:r w:rsidRPr="0097433E">
              <w:rPr>
                <w:rFonts w:ascii="Times New Roman" w:eastAsia="Times New Roman" w:hAnsi="Times New Roman" w:cs="Times New Roman"/>
                <w:b/>
                <w:sz w:val="24"/>
                <w:szCs w:val="24"/>
                <w:lang w:val="x-none"/>
              </w:rPr>
              <w:t>Код ПК, ОК</w:t>
            </w:r>
            <w:r w:rsidRPr="0097433E">
              <w:rPr>
                <w:rFonts w:ascii="Times New Roman" w:eastAsia="Times New Roman" w:hAnsi="Times New Roman" w:cs="Times New Roman"/>
                <w:b/>
                <w:sz w:val="24"/>
                <w:szCs w:val="24"/>
              </w:rPr>
              <w:t xml:space="preserve">, </w:t>
            </w:r>
          </w:p>
        </w:tc>
        <w:tc>
          <w:tcPr>
            <w:tcW w:w="3827" w:type="dxa"/>
            <w:tcBorders>
              <w:top w:val="single" w:sz="4" w:space="0" w:color="auto"/>
              <w:left w:val="single" w:sz="4" w:space="0" w:color="auto"/>
              <w:bottom w:val="single" w:sz="4" w:space="0" w:color="auto"/>
              <w:right w:val="single" w:sz="4" w:space="0" w:color="auto"/>
            </w:tcBorders>
            <w:vAlign w:val="center"/>
            <w:hideMark/>
          </w:tcPr>
          <w:p w:rsidR="004D147E" w:rsidRPr="0097433E" w:rsidRDefault="004D147E" w:rsidP="004D147E">
            <w:pPr>
              <w:keepNext/>
              <w:keepLines/>
              <w:spacing w:after="0" w:line="240" w:lineRule="auto"/>
              <w:jc w:val="center"/>
              <w:outlineLvl w:val="1"/>
              <w:rPr>
                <w:rFonts w:ascii="Times New Roman" w:eastAsia="Times New Roman" w:hAnsi="Times New Roman" w:cs="Times New Roman"/>
                <w:b/>
                <w:iCs/>
                <w:sz w:val="24"/>
                <w:szCs w:val="24"/>
                <w:lang w:val="x-none"/>
              </w:rPr>
            </w:pPr>
            <w:r w:rsidRPr="0097433E">
              <w:rPr>
                <w:rFonts w:ascii="Times New Roman" w:eastAsia="Times New Roman" w:hAnsi="Times New Roman" w:cs="Times New Roman"/>
                <w:b/>
                <w:sz w:val="24"/>
                <w:szCs w:val="24"/>
                <w:lang w:val="x-none"/>
              </w:rPr>
              <w:t>Умения</w:t>
            </w:r>
          </w:p>
        </w:tc>
        <w:tc>
          <w:tcPr>
            <w:tcW w:w="3573" w:type="dxa"/>
            <w:tcBorders>
              <w:top w:val="single" w:sz="4" w:space="0" w:color="auto"/>
              <w:left w:val="single" w:sz="4" w:space="0" w:color="auto"/>
              <w:bottom w:val="single" w:sz="4" w:space="0" w:color="auto"/>
              <w:right w:val="single" w:sz="4" w:space="0" w:color="auto"/>
            </w:tcBorders>
            <w:vAlign w:val="center"/>
            <w:hideMark/>
          </w:tcPr>
          <w:p w:rsidR="004D147E" w:rsidRPr="0097433E" w:rsidRDefault="004D147E" w:rsidP="004D147E">
            <w:pPr>
              <w:keepNext/>
              <w:keepLines/>
              <w:spacing w:after="0" w:line="240" w:lineRule="auto"/>
              <w:jc w:val="center"/>
              <w:outlineLvl w:val="1"/>
              <w:rPr>
                <w:rFonts w:ascii="Times New Roman" w:eastAsia="Times New Roman" w:hAnsi="Times New Roman" w:cs="Times New Roman"/>
                <w:b/>
                <w:sz w:val="24"/>
                <w:szCs w:val="24"/>
                <w:lang w:val="x-none"/>
              </w:rPr>
            </w:pPr>
            <w:r w:rsidRPr="0097433E">
              <w:rPr>
                <w:rFonts w:ascii="Times New Roman" w:eastAsia="Times New Roman" w:hAnsi="Times New Roman" w:cs="Times New Roman"/>
                <w:b/>
                <w:sz w:val="24"/>
                <w:szCs w:val="24"/>
                <w:lang w:val="x-none"/>
              </w:rPr>
              <w:t>Знания</w:t>
            </w:r>
          </w:p>
        </w:tc>
      </w:tr>
      <w:tr w:rsidR="004D147E" w:rsidRPr="0097433E" w:rsidTr="003A28F5">
        <w:tc>
          <w:tcPr>
            <w:tcW w:w="1843" w:type="dxa"/>
            <w:tcBorders>
              <w:top w:val="single" w:sz="4" w:space="0" w:color="auto"/>
              <w:left w:val="single" w:sz="4" w:space="0" w:color="auto"/>
              <w:bottom w:val="single" w:sz="4" w:space="0" w:color="auto"/>
              <w:right w:val="single" w:sz="4" w:space="0" w:color="auto"/>
            </w:tcBorders>
            <w:hideMark/>
          </w:tcPr>
          <w:p w:rsidR="003A28F5" w:rsidRPr="0097433E" w:rsidRDefault="003A28F5" w:rsidP="003A28F5">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ПК4.1, ПК4.4, ПК11.1, ПК11.3, ПК12.1, ПК12.2</w:t>
            </w:r>
          </w:p>
          <w:p w:rsidR="004D147E" w:rsidRPr="0097433E" w:rsidRDefault="004D147E" w:rsidP="003A28F5">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ОК 1,</w:t>
            </w:r>
          </w:p>
          <w:p w:rsidR="004D147E" w:rsidRPr="0097433E" w:rsidRDefault="004D147E" w:rsidP="003A28F5">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ОК 2,</w:t>
            </w:r>
          </w:p>
          <w:p w:rsidR="004D147E" w:rsidRPr="0097433E" w:rsidRDefault="004D147E" w:rsidP="003A28F5">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ОК 4,</w:t>
            </w:r>
          </w:p>
          <w:p w:rsidR="004D147E" w:rsidRPr="0097433E" w:rsidRDefault="004D147E" w:rsidP="003A28F5">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ОК 5,</w:t>
            </w:r>
          </w:p>
          <w:p w:rsidR="004D147E" w:rsidRPr="0097433E" w:rsidRDefault="004D147E" w:rsidP="003A28F5">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ОК 9,</w:t>
            </w:r>
          </w:p>
          <w:p w:rsidR="004D147E" w:rsidRPr="0097433E" w:rsidRDefault="004D147E" w:rsidP="003A28F5">
            <w:pPr>
              <w:spacing w:after="0" w:line="240" w:lineRule="auto"/>
              <w:jc w:val="center"/>
              <w:rPr>
                <w:rFonts w:ascii="Times New Roman" w:eastAsia="Calibri" w:hAnsi="Times New Roman" w:cs="Times New Roman"/>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rsidR="004D147E" w:rsidRPr="0097433E" w:rsidRDefault="004D147E" w:rsidP="004D147E">
            <w:pPr>
              <w:keepNext/>
              <w:keepLines/>
              <w:spacing w:after="0" w:line="240" w:lineRule="auto"/>
              <w:outlineLvl w:val="1"/>
              <w:rPr>
                <w:rFonts w:ascii="Times New Roman" w:eastAsia="PMingLiU" w:hAnsi="Times New Roman" w:cs="Times New Roman"/>
                <w:sz w:val="24"/>
                <w:szCs w:val="24"/>
                <w:lang w:val="x-none"/>
              </w:rPr>
            </w:pPr>
            <w:r w:rsidRPr="0097433E">
              <w:rPr>
                <w:rFonts w:ascii="Times New Roman" w:eastAsia="PMingLiU" w:hAnsi="Times New Roman" w:cs="Times New Roman"/>
                <w:b/>
                <w:iCs/>
                <w:sz w:val="24"/>
                <w:szCs w:val="24"/>
                <w:lang w:val="x-none"/>
              </w:rPr>
              <w:t>У1</w:t>
            </w:r>
            <w:r w:rsidRPr="0097433E">
              <w:rPr>
                <w:rFonts w:ascii="Times New Roman" w:eastAsia="PMingLiU" w:hAnsi="Times New Roman" w:cs="Times New Roman"/>
                <w:iCs/>
                <w:sz w:val="24"/>
                <w:szCs w:val="24"/>
                <w:lang w:val="x-none"/>
              </w:rPr>
              <w:t xml:space="preserve"> Организовывать и конфигурировать компьютерные сети; </w:t>
            </w:r>
          </w:p>
          <w:p w:rsidR="004D147E" w:rsidRPr="0097433E" w:rsidRDefault="004D147E" w:rsidP="004D147E">
            <w:pPr>
              <w:keepNext/>
              <w:keepLines/>
              <w:spacing w:after="0" w:line="240" w:lineRule="auto"/>
              <w:outlineLvl w:val="1"/>
              <w:rPr>
                <w:rFonts w:ascii="Times New Roman" w:eastAsia="PMingLiU" w:hAnsi="Times New Roman" w:cs="Times New Roman"/>
                <w:iCs/>
                <w:sz w:val="24"/>
                <w:szCs w:val="24"/>
                <w:lang w:val="x-none"/>
              </w:rPr>
            </w:pPr>
            <w:r w:rsidRPr="0097433E">
              <w:rPr>
                <w:rFonts w:ascii="Times New Roman" w:eastAsia="PMingLiU" w:hAnsi="Times New Roman" w:cs="Times New Roman"/>
                <w:b/>
                <w:iCs/>
                <w:sz w:val="24"/>
                <w:szCs w:val="24"/>
                <w:lang w:val="x-none"/>
              </w:rPr>
              <w:t>У2</w:t>
            </w:r>
            <w:r w:rsidRPr="0097433E">
              <w:rPr>
                <w:rFonts w:ascii="Times New Roman" w:eastAsia="PMingLiU" w:hAnsi="Times New Roman" w:cs="Times New Roman"/>
                <w:iCs/>
                <w:sz w:val="24"/>
                <w:szCs w:val="24"/>
                <w:lang w:val="x-none"/>
              </w:rPr>
              <w:t xml:space="preserve"> Строить и анализировать модели компьютерных сетей; </w:t>
            </w:r>
          </w:p>
          <w:p w:rsidR="004D147E" w:rsidRPr="0097433E" w:rsidRDefault="004D147E" w:rsidP="004D147E">
            <w:pPr>
              <w:keepNext/>
              <w:keepLines/>
              <w:spacing w:after="0" w:line="240" w:lineRule="auto"/>
              <w:outlineLvl w:val="1"/>
              <w:rPr>
                <w:rFonts w:ascii="Times New Roman" w:eastAsia="PMingLiU" w:hAnsi="Times New Roman" w:cs="Times New Roman"/>
                <w:iCs/>
                <w:sz w:val="24"/>
                <w:szCs w:val="24"/>
                <w:lang w:val="x-none"/>
              </w:rPr>
            </w:pPr>
            <w:r w:rsidRPr="0097433E">
              <w:rPr>
                <w:rFonts w:ascii="Times New Roman" w:eastAsia="PMingLiU" w:hAnsi="Times New Roman" w:cs="Times New Roman"/>
                <w:b/>
                <w:iCs/>
                <w:sz w:val="24"/>
                <w:szCs w:val="24"/>
                <w:lang w:val="x-none"/>
              </w:rPr>
              <w:t>У3</w:t>
            </w:r>
            <w:r w:rsidRPr="0097433E">
              <w:rPr>
                <w:rFonts w:ascii="Times New Roman" w:eastAsia="PMingLiU" w:hAnsi="Times New Roman" w:cs="Times New Roman"/>
                <w:iCs/>
                <w:sz w:val="24"/>
                <w:szCs w:val="24"/>
                <w:lang w:val="x-none"/>
              </w:rPr>
              <w:t xml:space="preserve"> Эффективно использовать аппаратные и программные компоненты компьютерных сетей при решении различных задач; </w:t>
            </w:r>
          </w:p>
          <w:p w:rsidR="004D147E" w:rsidRPr="0097433E" w:rsidRDefault="004D147E" w:rsidP="004D147E">
            <w:pPr>
              <w:keepNext/>
              <w:keepLines/>
              <w:spacing w:after="0" w:line="240" w:lineRule="auto"/>
              <w:outlineLvl w:val="1"/>
              <w:rPr>
                <w:rFonts w:ascii="Times New Roman" w:eastAsia="PMingLiU" w:hAnsi="Times New Roman" w:cs="Times New Roman"/>
                <w:iCs/>
                <w:sz w:val="24"/>
                <w:szCs w:val="24"/>
                <w:lang w:val="x-none"/>
              </w:rPr>
            </w:pPr>
            <w:r w:rsidRPr="0097433E">
              <w:rPr>
                <w:rFonts w:ascii="Times New Roman" w:eastAsia="PMingLiU" w:hAnsi="Times New Roman" w:cs="Times New Roman"/>
                <w:b/>
                <w:iCs/>
                <w:sz w:val="24"/>
                <w:szCs w:val="24"/>
                <w:lang w:val="x-none"/>
              </w:rPr>
              <w:t>У4</w:t>
            </w:r>
            <w:r w:rsidRPr="0097433E">
              <w:rPr>
                <w:rFonts w:ascii="Times New Roman" w:eastAsia="PMingLiU" w:hAnsi="Times New Roman" w:cs="Times New Roman"/>
                <w:iCs/>
                <w:sz w:val="24"/>
                <w:szCs w:val="24"/>
                <w:lang w:val="x-none"/>
              </w:rPr>
              <w:t xml:space="preserve"> Выполнять схемы и чертежи по специальности с использованием прикладных программных средств; </w:t>
            </w:r>
          </w:p>
          <w:p w:rsidR="004D147E" w:rsidRPr="0097433E" w:rsidRDefault="004D147E" w:rsidP="004D147E">
            <w:pPr>
              <w:keepNext/>
              <w:keepLines/>
              <w:spacing w:after="0" w:line="240" w:lineRule="auto"/>
              <w:outlineLvl w:val="1"/>
              <w:rPr>
                <w:rFonts w:ascii="Times New Roman" w:eastAsia="PMingLiU" w:hAnsi="Times New Roman" w:cs="Times New Roman"/>
                <w:iCs/>
                <w:sz w:val="24"/>
                <w:szCs w:val="24"/>
                <w:lang w:val="x-none"/>
              </w:rPr>
            </w:pPr>
            <w:r w:rsidRPr="0097433E">
              <w:rPr>
                <w:rFonts w:ascii="Times New Roman" w:eastAsia="PMingLiU" w:hAnsi="Times New Roman" w:cs="Times New Roman"/>
                <w:b/>
                <w:iCs/>
                <w:sz w:val="24"/>
                <w:szCs w:val="24"/>
                <w:lang w:val="x-none"/>
              </w:rPr>
              <w:t>У5</w:t>
            </w:r>
            <w:r w:rsidRPr="0097433E">
              <w:rPr>
                <w:rFonts w:ascii="Times New Roman" w:eastAsia="PMingLiU" w:hAnsi="Times New Roman" w:cs="Times New Roman"/>
                <w:iCs/>
                <w:sz w:val="24"/>
                <w:szCs w:val="24"/>
                <w:lang w:val="x-none"/>
              </w:rPr>
              <w:t xml:space="preserve"> Работать с протоколами разных уровней (на примере конкретного стека протоколов: TCP/IP, IPX/SPX); </w:t>
            </w:r>
          </w:p>
          <w:p w:rsidR="004D147E" w:rsidRPr="0097433E" w:rsidRDefault="004D147E" w:rsidP="004D147E">
            <w:pPr>
              <w:keepNext/>
              <w:keepLines/>
              <w:spacing w:after="0" w:line="240" w:lineRule="auto"/>
              <w:outlineLvl w:val="1"/>
              <w:rPr>
                <w:rFonts w:ascii="Times New Roman" w:eastAsia="PMingLiU" w:hAnsi="Times New Roman" w:cs="Times New Roman"/>
                <w:iCs/>
                <w:sz w:val="24"/>
                <w:szCs w:val="24"/>
                <w:lang w:val="x-none"/>
              </w:rPr>
            </w:pPr>
            <w:r w:rsidRPr="0097433E">
              <w:rPr>
                <w:rFonts w:ascii="Times New Roman" w:eastAsia="PMingLiU" w:hAnsi="Times New Roman" w:cs="Times New Roman"/>
                <w:b/>
                <w:iCs/>
                <w:sz w:val="24"/>
                <w:szCs w:val="24"/>
                <w:lang w:val="x-none"/>
              </w:rPr>
              <w:t xml:space="preserve">У6 </w:t>
            </w:r>
            <w:r w:rsidRPr="0097433E">
              <w:rPr>
                <w:rFonts w:ascii="Times New Roman" w:eastAsia="PMingLiU" w:hAnsi="Times New Roman" w:cs="Times New Roman"/>
                <w:iCs/>
                <w:sz w:val="24"/>
                <w:szCs w:val="24"/>
                <w:lang w:val="x-none"/>
              </w:rPr>
              <w:t xml:space="preserve">Устанавливать и настраивать параметры протоколов; </w:t>
            </w:r>
          </w:p>
          <w:p w:rsidR="004D147E" w:rsidRPr="0097433E" w:rsidRDefault="004D147E" w:rsidP="004D147E">
            <w:pPr>
              <w:keepNext/>
              <w:keepLines/>
              <w:spacing w:after="0" w:line="240" w:lineRule="auto"/>
              <w:outlineLvl w:val="1"/>
              <w:rPr>
                <w:rFonts w:ascii="Cambria" w:eastAsia="PMingLiU" w:hAnsi="Cambria" w:cs="Times New Roman"/>
                <w:sz w:val="24"/>
                <w:szCs w:val="24"/>
                <w:lang w:val="x-none"/>
              </w:rPr>
            </w:pPr>
            <w:r w:rsidRPr="0097433E">
              <w:rPr>
                <w:rFonts w:ascii="Times New Roman" w:eastAsia="PMingLiU" w:hAnsi="Times New Roman" w:cs="Times New Roman"/>
                <w:b/>
                <w:iCs/>
                <w:sz w:val="24"/>
                <w:szCs w:val="24"/>
                <w:lang w:val="x-none"/>
              </w:rPr>
              <w:t>У7</w:t>
            </w:r>
            <w:r w:rsidRPr="0097433E">
              <w:rPr>
                <w:rFonts w:ascii="Times New Roman" w:eastAsia="PMingLiU" w:hAnsi="Times New Roman" w:cs="Times New Roman"/>
                <w:iCs/>
                <w:sz w:val="24"/>
                <w:szCs w:val="24"/>
                <w:lang w:val="x-none"/>
              </w:rPr>
              <w:t xml:space="preserve"> Обнаруживать и устранять ошибки при передаче данных;</w:t>
            </w:r>
          </w:p>
        </w:tc>
        <w:tc>
          <w:tcPr>
            <w:tcW w:w="3573" w:type="dxa"/>
            <w:tcBorders>
              <w:top w:val="single" w:sz="4" w:space="0" w:color="auto"/>
              <w:left w:val="single" w:sz="4" w:space="0" w:color="auto"/>
              <w:bottom w:val="single" w:sz="4" w:space="0" w:color="auto"/>
              <w:right w:val="single" w:sz="4" w:space="0" w:color="auto"/>
            </w:tcBorders>
            <w:hideMark/>
          </w:tcPr>
          <w:p w:rsidR="004D147E" w:rsidRPr="0097433E" w:rsidRDefault="004D147E" w:rsidP="004D147E">
            <w:pPr>
              <w:keepNext/>
              <w:keepLines/>
              <w:spacing w:after="0" w:line="240" w:lineRule="auto"/>
              <w:outlineLvl w:val="1"/>
              <w:rPr>
                <w:rFonts w:ascii="Times New Roman" w:eastAsia="PMingLiU" w:hAnsi="Times New Roman" w:cs="Times New Roman"/>
                <w:sz w:val="24"/>
                <w:szCs w:val="24"/>
                <w:lang w:val="x-none"/>
              </w:rPr>
            </w:pPr>
            <w:r w:rsidRPr="0097433E">
              <w:rPr>
                <w:rFonts w:ascii="Times New Roman" w:eastAsia="PMingLiU" w:hAnsi="Times New Roman" w:cs="Times New Roman"/>
                <w:b/>
                <w:iCs/>
                <w:sz w:val="24"/>
                <w:szCs w:val="24"/>
                <w:lang w:val="x-none"/>
              </w:rPr>
              <w:t>З1</w:t>
            </w:r>
            <w:r w:rsidRPr="0097433E">
              <w:rPr>
                <w:rFonts w:ascii="Times New Roman" w:eastAsia="PMingLiU" w:hAnsi="Times New Roman" w:cs="Times New Roman"/>
                <w:iCs/>
                <w:sz w:val="24"/>
                <w:szCs w:val="24"/>
                <w:lang w:val="x-none"/>
              </w:rPr>
              <w:t xml:space="preserve"> Основные понятия компьютерных сетей: типы, топологии, методы доступа к среде передачи;</w:t>
            </w:r>
          </w:p>
          <w:p w:rsidR="004D147E" w:rsidRPr="0097433E" w:rsidRDefault="004D147E" w:rsidP="004D147E">
            <w:pPr>
              <w:keepNext/>
              <w:keepLines/>
              <w:spacing w:after="0" w:line="240" w:lineRule="auto"/>
              <w:outlineLvl w:val="1"/>
              <w:rPr>
                <w:rFonts w:ascii="Times New Roman" w:eastAsia="PMingLiU" w:hAnsi="Times New Roman" w:cs="Times New Roman"/>
                <w:iCs/>
                <w:sz w:val="24"/>
                <w:szCs w:val="24"/>
                <w:lang w:val="x-none"/>
              </w:rPr>
            </w:pPr>
            <w:r w:rsidRPr="0097433E">
              <w:rPr>
                <w:rFonts w:ascii="Times New Roman" w:eastAsia="PMingLiU" w:hAnsi="Times New Roman" w:cs="Times New Roman"/>
                <w:b/>
                <w:iCs/>
                <w:sz w:val="24"/>
                <w:szCs w:val="24"/>
                <w:lang w:val="x-none"/>
              </w:rPr>
              <w:t>З2</w:t>
            </w:r>
            <w:r w:rsidRPr="0097433E">
              <w:rPr>
                <w:rFonts w:ascii="Times New Roman" w:eastAsia="PMingLiU" w:hAnsi="Times New Roman" w:cs="Times New Roman"/>
                <w:iCs/>
                <w:sz w:val="24"/>
                <w:szCs w:val="24"/>
                <w:lang w:val="x-none"/>
              </w:rPr>
              <w:t xml:space="preserve"> Аппаратные компоненты компьютерных сетей; </w:t>
            </w:r>
          </w:p>
          <w:p w:rsidR="004D147E" w:rsidRPr="0097433E" w:rsidRDefault="004D147E" w:rsidP="004D147E">
            <w:pPr>
              <w:keepNext/>
              <w:keepLines/>
              <w:spacing w:after="0" w:line="240" w:lineRule="auto"/>
              <w:outlineLvl w:val="1"/>
              <w:rPr>
                <w:rFonts w:ascii="Times New Roman" w:eastAsia="PMingLiU" w:hAnsi="Times New Roman" w:cs="Times New Roman"/>
                <w:iCs/>
                <w:sz w:val="24"/>
                <w:szCs w:val="24"/>
                <w:lang w:val="x-none"/>
              </w:rPr>
            </w:pPr>
            <w:r w:rsidRPr="0097433E">
              <w:rPr>
                <w:rFonts w:ascii="Times New Roman" w:eastAsia="PMingLiU" w:hAnsi="Times New Roman" w:cs="Times New Roman"/>
                <w:b/>
                <w:iCs/>
                <w:sz w:val="24"/>
                <w:szCs w:val="24"/>
                <w:lang w:val="x-none"/>
              </w:rPr>
              <w:t>З3</w:t>
            </w:r>
            <w:r w:rsidRPr="0097433E">
              <w:rPr>
                <w:rFonts w:ascii="Times New Roman" w:eastAsia="PMingLiU" w:hAnsi="Times New Roman" w:cs="Times New Roman"/>
                <w:iCs/>
                <w:sz w:val="24"/>
                <w:szCs w:val="24"/>
                <w:lang w:val="x-none"/>
              </w:rPr>
              <w:t xml:space="preserve"> Принципы пакетной передачи данных; </w:t>
            </w:r>
          </w:p>
          <w:p w:rsidR="004D147E" w:rsidRPr="0097433E" w:rsidRDefault="004D147E" w:rsidP="004D147E">
            <w:pPr>
              <w:keepNext/>
              <w:keepLines/>
              <w:spacing w:after="0" w:line="240" w:lineRule="auto"/>
              <w:outlineLvl w:val="1"/>
              <w:rPr>
                <w:rFonts w:ascii="Times New Roman" w:eastAsia="PMingLiU" w:hAnsi="Times New Roman" w:cs="Times New Roman"/>
                <w:iCs/>
                <w:sz w:val="24"/>
                <w:szCs w:val="24"/>
                <w:lang w:val="x-none"/>
              </w:rPr>
            </w:pPr>
            <w:r w:rsidRPr="0097433E">
              <w:rPr>
                <w:rFonts w:ascii="Times New Roman" w:eastAsia="PMingLiU" w:hAnsi="Times New Roman" w:cs="Times New Roman"/>
                <w:b/>
                <w:iCs/>
                <w:sz w:val="24"/>
                <w:szCs w:val="24"/>
                <w:lang w:val="x-none"/>
              </w:rPr>
              <w:t>З4</w:t>
            </w:r>
            <w:r w:rsidRPr="0097433E">
              <w:rPr>
                <w:rFonts w:ascii="Times New Roman" w:eastAsia="PMingLiU" w:hAnsi="Times New Roman" w:cs="Times New Roman"/>
                <w:iCs/>
                <w:sz w:val="24"/>
                <w:szCs w:val="24"/>
                <w:lang w:val="x-none"/>
              </w:rPr>
              <w:t xml:space="preserve"> Понятие сетевой модели; </w:t>
            </w:r>
          </w:p>
          <w:p w:rsidR="004D147E" w:rsidRPr="0097433E" w:rsidRDefault="004D147E" w:rsidP="004D147E">
            <w:pPr>
              <w:keepNext/>
              <w:keepLines/>
              <w:spacing w:after="0" w:line="240" w:lineRule="auto"/>
              <w:outlineLvl w:val="1"/>
              <w:rPr>
                <w:rFonts w:ascii="Times New Roman" w:eastAsia="PMingLiU" w:hAnsi="Times New Roman" w:cs="Times New Roman"/>
                <w:iCs/>
                <w:sz w:val="24"/>
                <w:szCs w:val="24"/>
                <w:lang w:val="x-none"/>
              </w:rPr>
            </w:pPr>
            <w:r w:rsidRPr="0097433E">
              <w:rPr>
                <w:rFonts w:ascii="Times New Roman" w:eastAsia="PMingLiU" w:hAnsi="Times New Roman" w:cs="Times New Roman"/>
                <w:b/>
                <w:iCs/>
                <w:sz w:val="24"/>
                <w:szCs w:val="24"/>
                <w:lang w:val="x-none"/>
              </w:rPr>
              <w:t>З5</w:t>
            </w:r>
            <w:r w:rsidR="00D05840" w:rsidRPr="0097433E">
              <w:rPr>
                <w:rFonts w:ascii="Times New Roman" w:eastAsia="PMingLiU" w:hAnsi="Times New Roman" w:cs="Times New Roman"/>
                <w:b/>
                <w:iCs/>
                <w:sz w:val="24"/>
                <w:szCs w:val="24"/>
              </w:rPr>
              <w:t xml:space="preserve"> </w:t>
            </w:r>
            <w:r w:rsidRPr="0097433E">
              <w:rPr>
                <w:rFonts w:ascii="Times New Roman" w:eastAsia="PMingLiU" w:hAnsi="Times New Roman" w:cs="Times New Roman"/>
                <w:iCs/>
                <w:sz w:val="24"/>
                <w:szCs w:val="24"/>
                <w:lang w:val="x-none"/>
              </w:rPr>
              <w:t xml:space="preserve">Сетевую модель OSI и другие сетевые модели; </w:t>
            </w:r>
          </w:p>
          <w:p w:rsidR="004D147E" w:rsidRPr="0097433E" w:rsidRDefault="004D147E" w:rsidP="004D147E">
            <w:pPr>
              <w:keepNext/>
              <w:keepLines/>
              <w:spacing w:after="0" w:line="240" w:lineRule="auto"/>
              <w:outlineLvl w:val="1"/>
              <w:rPr>
                <w:rFonts w:ascii="Times New Roman" w:eastAsia="PMingLiU" w:hAnsi="Times New Roman" w:cs="Times New Roman"/>
                <w:iCs/>
                <w:sz w:val="24"/>
                <w:szCs w:val="24"/>
                <w:lang w:val="x-none"/>
              </w:rPr>
            </w:pPr>
            <w:r w:rsidRPr="0097433E">
              <w:rPr>
                <w:rFonts w:ascii="Times New Roman" w:eastAsia="PMingLiU" w:hAnsi="Times New Roman" w:cs="Times New Roman"/>
                <w:b/>
                <w:iCs/>
                <w:sz w:val="24"/>
                <w:szCs w:val="24"/>
                <w:lang w:val="x-none"/>
              </w:rPr>
              <w:t>З</w:t>
            </w:r>
            <w:r w:rsidRPr="0097433E">
              <w:rPr>
                <w:rFonts w:ascii="Times New Roman" w:eastAsia="PMingLiU" w:hAnsi="Times New Roman" w:cs="Times New Roman"/>
                <w:b/>
                <w:iCs/>
                <w:sz w:val="24"/>
                <w:szCs w:val="24"/>
              </w:rPr>
              <w:t>6</w:t>
            </w:r>
            <w:r w:rsidRPr="0097433E">
              <w:rPr>
                <w:rFonts w:ascii="Times New Roman" w:eastAsia="PMingLiU" w:hAnsi="Times New Roman" w:cs="Times New Roman"/>
                <w:iCs/>
                <w:sz w:val="24"/>
                <w:szCs w:val="24"/>
                <w:lang w:val="x-none"/>
              </w:rPr>
              <w:t xml:space="preserve"> Протоколы: основные понятия, принципы взаимодействия, различия и особенности распространенных протоколов, установка протоколов в операционных системах;</w:t>
            </w:r>
          </w:p>
          <w:p w:rsidR="004D147E" w:rsidRPr="0097433E" w:rsidRDefault="004D147E" w:rsidP="004D147E">
            <w:pPr>
              <w:keepNext/>
              <w:keepLines/>
              <w:spacing w:after="0" w:line="240" w:lineRule="auto"/>
              <w:outlineLvl w:val="1"/>
              <w:rPr>
                <w:rFonts w:ascii="Cambria" w:eastAsia="PMingLiU" w:hAnsi="Cambria" w:cs="Times New Roman"/>
                <w:sz w:val="24"/>
                <w:szCs w:val="24"/>
                <w:lang w:val="x-none"/>
              </w:rPr>
            </w:pPr>
            <w:r w:rsidRPr="0097433E">
              <w:rPr>
                <w:rFonts w:ascii="Times New Roman" w:eastAsia="PMingLiU" w:hAnsi="Times New Roman" w:cs="Times New Roman"/>
                <w:b/>
                <w:iCs/>
                <w:sz w:val="24"/>
                <w:szCs w:val="24"/>
                <w:lang w:val="x-none"/>
              </w:rPr>
              <w:t>З</w:t>
            </w:r>
            <w:r w:rsidRPr="0097433E">
              <w:rPr>
                <w:rFonts w:ascii="Times New Roman" w:eastAsia="PMingLiU" w:hAnsi="Times New Roman" w:cs="Times New Roman"/>
                <w:b/>
                <w:iCs/>
                <w:sz w:val="24"/>
                <w:szCs w:val="24"/>
              </w:rPr>
              <w:t>7</w:t>
            </w:r>
            <w:r w:rsidRPr="0097433E">
              <w:rPr>
                <w:rFonts w:ascii="Times New Roman" w:eastAsia="PMingLiU" w:hAnsi="Times New Roman" w:cs="Times New Roman"/>
                <w:iCs/>
                <w:sz w:val="24"/>
                <w:szCs w:val="24"/>
                <w:lang w:val="x-none"/>
              </w:rPr>
              <w:t xml:space="preserve"> Адресацию в сетях, организацию межсетевого воздействия</w:t>
            </w:r>
          </w:p>
        </w:tc>
      </w:tr>
    </w:tbl>
    <w:p w:rsidR="004D147E" w:rsidRDefault="004D147E" w:rsidP="004D147E">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sz w:val="24"/>
          <w:szCs w:val="24"/>
        </w:rPr>
        <w:br w:type="page"/>
      </w:r>
      <w:r w:rsidRPr="0097433E">
        <w:rPr>
          <w:rFonts w:ascii="Times New Roman" w:eastAsia="Calibri" w:hAnsi="Times New Roman" w:cs="Times New Roman"/>
          <w:b/>
          <w:sz w:val="24"/>
          <w:szCs w:val="24"/>
        </w:rPr>
        <w:lastRenderedPageBreak/>
        <w:t>2</w:t>
      </w:r>
      <w:r w:rsidR="00261534">
        <w:rPr>
          <w:rFonts w:ascii="Times New Roman" w:eastAsia="Calibri" w:hAnsi="Times New Roman" w:cs="Times New Roman"/>
          <w:b/>
          <w:sz w:val="24"/>
          <w:szCs w:val="24"/>
        </w:rPr>
        <w:t>.</w:t>
      </w:r>
      <w:r w:rsidRPr="0097433E">
        <w:rPr>
          <w:rFonts w:ascii="Times New Roman" w:eastAsia="Calibri" w:hAnsi="Times New Roman" w:cs="Times New Roman"/>
          <w:b/>
          <w:sz w:val="24"/>
          <w:szCs w:val="24"/>
        </w:rPr>
        <w:t xml:space="preserve"> СТРУКТУРА И СОДЕРЖАНИЕ УЧЕБНОЙ ДИСЦИПЛИНЫ</w:t>
      </w:r>
    </w:p>
    <w:p w:rsidR="00261534" w:rsidRPr="0097433E" w:rsidRDefault="00261534" w:rsidP="004D147E">
      <w:pPr>
        <w:spacing w:after="0" w:line="240" w:lineRule="auto"/>
        <w:jc w:val="center"/>
        <w:rPr>
          <w:rFonts w:ascii="Times New Roman" w:eastAsia="Calibri" w:hAnsi="Times New Roman" w:cs="Times New Roman"/>
          <w:b/>
          <w:sz w:val="24"/>
          <w:szCs w:val="24"/>
        </w:rPr>
      </w:pPr>
    </w:p>
    <w:p w:rsidR="004D147E" w:rsidRPr="0097433E" w:rsidRDefault="004D147E" w:rsidP="004D147E">
      <w:pPr>
        <w:spacing w:after="200" w:line="276"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2.1 Объем учебной дисциплины и виды учебной работы</w:t>
      </w:r>
    </w:p>
    <w:tbl>
      <w:tblPr>
        <w:tblW w:w="4888"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582"/>
        <w:gridCol w:w="2547"/>
      </w:tblGrid>
      <w:tr w:rsidR="004D147E" w:rsidRPr="0097433E" w:rsidTr="004D147E">
        <w:tc>
          <w:tcPr>
            <w:tcW w:w="3605" w:type="pct"/>
            <w:shd w:val="clear" w:color="auto" w:fill="auto"/>
          </w:tcPr>
          <w:p w:rsidR="004D147E" w:rsidRPr="0097433E" w:rsidRDefault="004D147E" w:rsidP="004D147E">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Вид учебной работы</w:t>
            </w:r>
          </w:p>
        </w:tc>
        <w:tc>
          <w:tcPr>
            <w:tcW w:w="1395" w:type="pct"/>
            <w:shd w:val="clear" w:color="auto" w:fill="auto"/>
          </w:tcPr>
          <w:p w:rsidR="004D147E" w:rsidRPr="0097433E" w:rsidRDefault="004D147E" w:rsidP="004D147E">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Объем</w:t>
            </w:r>
          </w:p>
          <w:p w:rsidR="004D147E" w:rsidRPr="0097433E" w:rsidRDefault="004D147E" w:rsidP="004D147E">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часов</w:t>
            </w:r>
          </w:p>
        </w:tc>
      </w:tr>
      <w:tr w:rsidR="004D147E" w:rsidRPr="0097433E" w:rsidTr="004D147E">
        <w:tc>
          <w:tcPr>
            <w:tcW w:w="3605" w:type="pct"/>
            <w:shd w:val="clear" w:color="auto" w:fill="auto"/>
          </w:tcPr>
          <w:p w:rsidR="004D147E" w:rsidRPr="0097433E" w:rsidRDefault="004D147E" w:rsidP="004D147E">
            <w:pPr>
              <w:spacing w:after="200" w:line="276"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Объем образовательной программы учебной дисциплины</w:t>
            </w:r>
          </w:p>
        </w:tc>
        <w:tc>
          <w:tcPr>
            <w:tcW w:w="1395" w:type="pct"/>
            <w:shd w:val="clear" w:color="auto" w:fill="auto"/>
          </w:tcPr>
          <w:p w:rsidR="004D147E" w:rsidRPr="0097433E" w:rsidRDefault="004D147E" w:rsidP="004D147E">
            <w:pPr>
              <w:spacing w:after="0" w:line="240" w:lineRule="auto"/>
              <w:jc w:val="center"/>
              <w:rPr>
                <w:rFonts w:ascii="Times New Roman" w:eastAsia="Calibri" w:hAnsi="Times New Roman" w:cs="Times New Roman"/>
                <w:b/>
                <w:iCs/>
                <w:sz w:val="24"/>
                <w:szCs w:val="24"/>
              </w:rPr>
            </w:pPr>
            <w:r w:rsidRPr="0097433E">
              <w:rPr>
                <w:rFonts w:ascii="Times New Roman" w:eastAsia="Calibri" w:hAnsi="Times New Roman" w:cs="Times New Roman"/>
                <w:b/>
                <w:iCs/>
                <w:sz w:val="24"/>
                <w:szCs w:val="24"/>
              </w:rPr>
              <w:t>60</w:t>
            </w:r>
          </w:p>
        </w:tc>
      </w:tr>
      <w:tr w:rsidR="004D147E" w:rsidRPr="0097433E" w:rsidTr="004D147E">
        <w:tc>
          <w:tcPr>
            <w:tcW w:w="3605" w:type="pct"/>
            <w:shd w:val="clear" w:color="auto" w:fill="auto"/>
          </w:tcPr>
          <w:p w:rsidR="004D147E" w:rsidRPr="0097433E" w:rsidRDefault="004D147E" w:rsidP="004D147E">
            <w:pPr>
              <w:spacing w:after="200" w:line="276"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в т.ч. в форме практической подготовки</w:t>
            </w:r>
          </w:p>
        </w:tc>
        <w:tc>
          <w:tcPr>
            <w:tcW w:w="1395" w:type="pct"/>
            <w:shd w:val="clear" w:color="auto" w:fill="auto"/>
          </w:tcPr>
          <w:p w:rsidR="004D147E" w:rsidRPr="0097433E" w:rsidRDefault="004D147E" w:rsidP="004D147E">
            <w:pPr>
              <w:spacing w:after="0" w:line="240" w:lineRule="auto"/>
              <w:jc w:val="center"/>
              <w:rPr>
                <w:rFonts w:ascii="Times New Roman" w:eastAsia="Calibri" w:hAnsi="Times New Roman" w:cs="Times New Roman"/>
                <w:iCs/>
                <w:sz w:val="24"/>
                <w:szCs w:val="24"/>
              </w:rPr>
            </w:pPr>
          </w:p>
        </w:tc>
      </w:tr>
      <w:tr w:rsidR="004D147E" w:rsidRPr="0097433E" w:rsidTr="004D147E">
        <w:tc>
          <w:tcPr>
            <w:tcW w:w="3605" w:type="pct"/>
            <w:shd w:val="clear" w:color="auto" w:fill="auto"/>
          </w:tcPr>
          <w:p w:rsidR="004D147E" w:rsidRPr="0097433E" w:rsidRDefault="004D147E" w:rsidP="004D147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в том числе:</w:t>
            </w:r>
          </w:p>
        </w:tc>
        <w:tc>
          <w:tcPr>
            <w:tcW w:w="1395" w:type="pct"/>
            <w:shd w:val="clear" w:color="auto" w:fill="auto"/>
          </w:tcPr>
          <w:p w:rsidR="004D147E" w:rsidRPr="0097433E" w:rsidRDefault="004D147E" w:rsidP="004D147E">
            <w:pPr>
              <w:spacing w:after="0" w:line="240" w:lineRule="auto"/>
              <w:jc w:val="center"/>
              <w:rPr>
                <w:rFonts w:ascii="Times New Roman" w:eastAsia="Calibri" w:hAnsi="Times New Roman" w:cs="Times New Roman"/>
                <w:iCs/>
                <w:sz w:val="24"/>
                <w:szCs w:val="24"/>
              </w:rPr>
            </w:pPr>
          </w:p>
        </w:tc>
      </w:tr>
      <w:tr w:rsidR="004D147E" w:rsidRPr="0097433E" w:rsidTr="004D147E">
        <w:tc>
          <w:tcPr>
            <w:tcW w:w="3605" w:type="pct"/>
            <w:shd w:val="clear" w:color="auto" w:fill="auto"/>
          </w:tcPr>
          <w:p w:rsidR="004D147E" w:rsidRPr="0097433E" w:rsidRDefault="004D147E" w:rsidP="00B57170">
            <w:pPr>
              <w:numPr>
                <w:ilvl w:val="0"/>
                <w:numId w:val="153"/>
              </w:numPr>
              <w:tabs>
                <w:tab w:val="left" w:pos="885"/>
              </w:tabs>
              <w:spacing w:after="0" w:line="240" w:lineRule="auto"/>
              <w:ind w:left="0" w:firstLine="0"/>
              <w:rPr>
                <w:rFonts w:ascii="Times New Roman" w:eastAsia="Calibri" w:hAnsi="Times New Roman" w:cs="Times New Roman"/>
                <w:sz w:val="24"/>
                <w:szCs w:val="24"/>
              </w:rPr>
            </w:pPr>
            <w:r w:rsidRPr="0097433E">
              <w:rPr>
                <w:rFonts w:ascii="Times New Roman" w:eastAsia="Calibri" w:hAnsi="Times New Roman" w:cs="Times New Roman"/>
                <w:sz w:val="24"/>
                <w:szCs w:val="24"/>
              </w:rPr>
              <w:t>теоретические занятия</w:t>
            </w:r>
          </w:p>
        </w:tc>
        <w:tc>
          <w:tcPr>
            <w:tcW w:w="1395" w:type="pct"/>
            <w:shd w:val="clear" w:color="auto" w:fill="auto"/>
          </w:tcPr>
          <w:p w:rsidR="004D147E" w:rsidRPr="0097433E" w:rsidRDefault="004D147E" w:rsidP="004D147E">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34</w:t>
            </w:r>
          </w:p>
        </w:tc>
      </w:tr>
      <w:tr w:rsidR="004D147E" w:rsidRPr="0097433E" w:rsidTr="004D147E">
        <w:tc>
          <w:tcPr>
            <w:tcW w:w="3605" w:type="pct"/>
            <w:shd w:val="clear" w:color="auto" w:fill="auto"/>
          </w:tcPr>
          <w:p w:rsidR="004D147E" w:rsidRPr="0097433E" w:rsidRDefault="004D147E" w:rsidP="00CD7627">
            <w:pPr>
              <w:numPr>
                <w:ilvl w:val="0"/>
                <w:numId w:val="4"/>
              </w:numPr>
              <w:spacing w:after="0" w:line="240" w:lineRule="auto"/>
              <w:ind w:left="0" w:firstLine="0"/>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лабораторные занятия </w:t>
            </w:r>
          </w:p>
        </w:tc>
        <w:tc>
          <w:tcPr>
            <w:tcW w:w="1395" w:type="pct"/>
            <w:shd w:val="clear" w:color="auto" w:fill="auto"/>
          </w:tcPr>
          <w:p w:rsidR="004D147E" w:rsidRPr="0097433E" w:rsidRDefault="004D147E" w:rsidP="004D147E">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
                <w:sz w:val="24"/>
                <w:szCs w:val="24"/>
              </w:rPr>
              <w:t>не предусмотрены</w:t>
            </w:r>
          </w:p>
        </w:tc>
      </w:tr>
      <w:tr w:rsidR="004D147E" w:rsidRPr="0097433E" w:rsidTr="004D147E">
        <w:tc>
          <w:tcPr>
            <w:tcW w:w="3605" w:type="pct"/>
            <w:shd w:val="clear" w:color="auto" w:fill="auto"/>
          </w:tcPr>
          <w:p w:rsidR="004D147E" w:rsidRPr="0097433E" w:rsidRDefault="004D147E" w:rsidP="00CD7627">
            <w:pPr>
              <w:numPr>
                <w:ilvl w:val="0"/>
                <w:numId w:val="4"/>
              </w:numPr>
              <w:spacing w:after="0" w:line="240" w:lineRule="auto"/>
              <w:ind w:left="0" w:firstLine="0"/>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практические занятия </w:t>
            </w:r>
          </w:p>
        </w:tc>
        <w:tc>
          <w:tcPr>
            <w:tcW w:w="1395" w:type="pct"/>
            <w:shd w:val="clear" w:color="auto" w:fill="auto"/>
          </w:tcPr>
          <w:p w:rsidR="004D147E" w:rsidRPr="0097433E" w:rsidRDefault="004D147E" w:rsidP="004D147E">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16</w:t>
            </w:r>
          </w:p>
        </w:tc>
      </w:tr>
      <w:tr w:rsidR="004D147E" w:rsidRPr="0097433E" w:rsidTr="004D147E">
        <w:tc>
          <w:tcPr>
            <w:tcW w:w="3605" w:type="pct"/>
            <w:shd w:val="clear" w:color="auto" w:fill="auto"/>
          </w:tcPr>
          <w:p w:rsidR="004D147E" w:rsidRPr="0097433E" w:rsidRDefault="004D147E" w:rsidP="00CD7627">
            <w:pPr>
              <w:numPr>
                <w:ilvl w:val="0"/>
                <w:numId w:val="4"/>
              </w:numPr>
              <w:spacing w:after="0" w:line="240" w:lineRule="auto"/>
              <w:ind w:left="0" w:firstLine="0"/>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контрольные работы </w:t>
            </w:r>
          </w:p>
        </w:tc>
        <w:tc>
          <w:tcPr>
            <w:tcW w:w="1395" w:type="pct"/>
            <w:shd w:val="clear" w:color="auto" w:fill="auto"/>
          </w:tcPr>
          <w:p w:rsidR="004D147E" w:rsidRPr="0097433E" w:rsidRDefault="004D147E" w:rsidP="004D147E">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sz w:val="24"/>
                <w:szCs w:val="24"/>
              </w:rPr>
              <w:t>2</w:t>
            </w:r>
          </w:p>
        </w:tc>
      </w:tr>
      <w:tr w:rsidR="004D147E" w:rsidRPr="0097433E" w:rsidTr="004D147E">
        <w:tc>
          <w:tcPr>
            <w:tcW w:w="3605" w:type="pct"/>
            <w:shd w:val="clear" w:color="auto" w:fill="auto"/>
          </w:tcPr>
          <w:p w:rsidR="004D147E" w:rsidRPr="0097433E" w:rsidRDefault="004D147E" w:rsidP="00CD7627">
            <w:pPr>
              <w:numPr>
                <w:ilvl w:val="0"/>
                <w:numId w:val="4"/>
              </w:numPr>
              <w:spacing w:after="0" w:line="240" w:lineRule="auto"/>
              <w:ind w:left="0" w:firstLine="0"/>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курсовая работа (проект) </w:t>
            </w:r>
          </w:p>
        </w:tc>
        <w:tc>
          <w:tcPr>
            <w:tcW w:w="1395" w:type="pct"/>
            <w:shd w:val="clear" w:color="auto" w:fill="auto"/>
          </w:tcPr>
          <w:p w:rsidR="004D147E" w:rsidRPr="0097433E" w:rsidRDefault="004D147E" w:rsidP="004D147E">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
                <w:sz w:val="24"/>
                <w:szCs w:val="24"/>
              </w:rPr>
              <w:t>не предусмотрен</w:t>
            </w:r>
          </w:p>
        </w:tc>
      </w:tr>
      <w:tr w:rsidR="004D147E" w:rsidRPr="0097433E" w:rsidTr="004D147E">
        <w:tc>
          <w:tcPr>
            <w:tcW w:w="3605" w:type="pct"/>
            <w:shd w:val="clear" w:color="auto" w:fill="auto"/>
          </w:tcPr>
          <w:p w:rsidR="004D147E" w:rsidRPr="0097433E" w:rsidRDefault="004D147E" w:rsidP="00CD7627">
            <w:pPr>
              <w:numPr>
                <w:ilvl w:val="0"/>
                <w:numId w:val="4"/>
              </w:numPr>
              <w:spacing w:after="0" w:line="240" w:lineRule="auto"/>
              <w:ind w:left="0" w:firstLine="0"/>
              <w:rPr>
                <w:rFonts w:ascii="Times New Roman" w:eastAsia="Calibri" w:hAnsi="Times New Roman" w:cs="Times New Roman"/>
                <w:sz w:val="24"/>
                <w:szCs w:val="24"/>
              </w:rPr>
            </w:pPr>
            <w:r w:rsidRPr="0097433E">
              <w:rPr>
                <w:rFonts w:ascii="Times New Roman" w:eastAsia="Calibri" w:hAnsi="Times New Roman" w:cs="Times New Roman"/>
                <w:sz w:val="24"/>
                <w:szCs w:val="24"/>
              </w:rPr>
              <w:t>самостоятельная работа во взаимодействии с преподавателем</w:t>
            </w:r>
          </w:p>
        </w:tc>
        <w:tc>
          <w:tcPr>
            <w:tcW w:w="1395" w:type="pct"/>
            <w:shd w:val="clear" w:color="auto" w:fill="auto"/>
          </w:tcPr>
          <w:p w:rsidR="004D147E" w:rsidRPr="0097433E" w:rsidRDefault="004D147E" w:rsidP="004D147E">
            <w:pPr>
              <w:spacing w:after="0" w:line="240" w:lineRule="auto"/>
              <w:jc w:val="center"/>
              <w:rPr>
                <w:rFonts w:ascii="Times New Roman" w:eastAsia="Calibri" w:hAnsi="Times New Roman" w:cs="Times New Roman"/>
                <w:i/>
                <w:sz w:val="24"/>
                <w:szCs w:val="24"/>
              </w:rPr>
            </w:pPr>
            <w:r w:rsidRPr="0097433E">
              <w:rPr>
                <w:rFonts w:ascii="Times New Roman" w:eastAsia="Calibri" w:hAnsi="Times New Roman" w:cs="Times New Roman"/>
                <w:i/>
                <w:sz w:val="24"/>
                <w:szCs w:val="24"/>
              </w:rPr>
              <w:t>6</w:t>
            </w:r>
          </w:p>
        </w:tc>
      </w:tr>
      <w:tr w:rsidR="004D147E" w:rsidRPr="0097433E" w:rsidTr="004D147E">
        <w:tc>
          <w:tcPr>
            <w:tcW w:w="3605" w:type="pct"/>
            <w:shd w:val="clear" w:color="auto" w:fill="auto"/>
          </w:tcPr>
          <w:p w:rsidR="004D147E" w:rsidRPr="0097433E" w:rsidRDefault="004D147E" w:rsidP="004D147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sz w:val="24"/>
                <w:szCs w:val="24"/>
              </w:rPr>
              <w:t>Самостоятельная  работа</w:t>
            </w:r>
            <w:r w:rsidRPr="0097433E">
              <w:rPr>
                <w:rFonts w:ascii="Times New Roman" w:eastAsia="Calibri" w:hAnsi="Times New Roman" w:cs="Times New Roman"/>
                <w:sz w:val="24"/>
                <w:szCs w:val="24"/>
              </w:rPr>
              <w:t xml:space="preserve"> (всего)</w:t>
            </w:r>
          </w:p>
        </w:tc>
        <w:tc>
          <w:tcPr>
            <w:tcW w:w="1395" w:type="pct"/>
            <w:shd w:val="clear" w:color="auto" w:fill="auto"/>
          </w:tcPr>
          <w:p w:rsidR="004D147E" w:rsidRPr="0097433E" w:rsidRDefault="004D147E" w:rsidP="004D147E">
            <w:pPr>
              <w:spacing w:after="0" w:line="240" w:lineRule="auto"/>
              <w:jc w:val="center"/>
              <w:rPr>
                <w:rFonts w:ascii="Times New Roman" w:eastAsia="Calibri" w:hAnsi="Times New Roman" w:cs="Times New Roman"/>
                <w:iCs/>
                <w:sz w:val="24"/>
                <w:szCs w:val="24"/>
              </w:rPr>
            </w:pPr>
          </w:p>
        </w:tc>
      </w:tr>
      <w:tr w:rsidR="004D147E" w:rsidRPr="0097433E" w:rsidTr="004D147E">
        <w:tc>
          <w:tcPr>
            <w:tcW w:w="3605" w:type="pct"/>
            <w:shd w:val="clear" w:color="auto" w:fill="auto"/>
          </w:tcPr>
          <w:p w:rsidR="004D147E" w:rsidRPr="0097433E" w:rsidRDefault="004D147E" w:rsidP="004D147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в том числе:</w:t>
            </w:r>
          </w:p>
        </w:tc>
        <w:tc>
          <w:tcPr>
            <w:tcW w:w="1395" w:type="pct"/>
            <w:shd w:val="clear" w:color="auto" w:fill="auto"/>
          </w:tcPr>
          <w:p w:rsidR="004D147E" w:rsidRPr="0097433E" w:rsidRDefault="004D147E" w:rsidP="004D147E">
            <w:pPr>
              <w:spacing w:after="0" w:line="240" w:lineRule="auto"/>
              <w:jc w:val="center"/>
              <w:rPr>
                <w:rFonts w:ascii="Times New Roman" w:eastAsia="Calibri" w:hAnsi="Times New Roman" w:cs="Times New Roman"/>
                <w:b/>
                <w:iCs/>
                <w:sz w:val="24"/>
                <w:szCs w:val="24"/>
              </w:rPr>
            </w:pPr>
          </w:p>
        </w:tc>
      </w:tr>
      <w:tr w:rsidR="004D147E" w:rsidRPr="0097433E" w:rsidTr="004D147E">
        <w:tc>
          <w:tcPr>
            <w:tcW w:w="3605" w:type="pct"/>
            <w:tcBorders>
              <w:right w:val="single" w:sz="4" w:space="0" w:color="auto"/>
            </w:tcBorders>
            <w:shd w:val="clear" w:color="auto" w:fill="auto"/>
          </w:tcPr>
          <w:p w:rsidR="004D147E" w:rsidRPr="0097433E" w:rsidRDefault="004D147E" w:rsidP="00A04486">
            <w:pPr>
              <w:numPr>
                <w:ilvl w:val="0"/>
                <w:numId w:val="35"/>
              </w:numPr>
              <w:tabs>
                <w:tab w:val="left" w:pos="426"/>
              </w:tabs>
              <w:spacing w:after="0" w:line="240" w:lineRule="auto"/>
              <w:ind w:left="0" w:firstLine="0"/>
              <w:rPr>
                <w:rFonts w:ascii="Times New Roman" w:eastAsia="Calibri" w:hAnsi="Times New Roman" w:cs="Times New Roman"/>
                <w:sz w:val="24"/>
                <w:szCs w:val="24"/>
              </w:rPr>
            </w:pPr>
            <w:r w:rsidRPr="0097433E">
              <w:rPr>
                <w:rFonts w:ascii="Times New Roman" w:eastAsia="Calibri" w:hAnsi="Times New Roman" w:cs="Times New Roman"/>
                <w:bCs/>
                <w:sz w:val="24"/>
                <w:szCs w:val="24"/>
              </w:rPr>
              <w:t>подготовка сообщений</w:t>
            </w:r>
          </w:p>
          <w:p w:rsidR="004D147E" w:rsidRPr="0097433E" w:rsidRDefault="004D147E" w:rsidP="00A04486">
            <w:pPr>
              <w:numPr>
                <w:ilvl w:val="0"/>
                <w:numId w:val="35"/>
              </w:numPr>
              <w:tabs>
                <w:tab w:val="left" w:pos="426"/>
              </w:tabs>
              <w:spacing w:after="0" w:line="240" w:lineRule="auto"/>
              <w:ind w:left="0" w:firstLine="0"/>
              <w:rPr>
                <w:rFonts w:ascii="Times New Roman" w:eastAsia="Calibri" w:hAnsi="Times New Roman" w:cs="Times New Roman"/>
                <w:sz w:val="24"/>
                <w:szCs w:val="24"/>
              </w:rPr>
            </w:pPr>
            <w:r w:rsidRPr="0097433E">
              <w:rPr>
                <w:rFonts w:ascii="Times New Roman" w:eastAsia="Calibri" w:hAnsi="Times New Roman" w:cs="Times New Roman"/>
                <w:bCs/>
                <w:sz w:val="24"/>
                <w:szCs w:val="24"/>
              </w:rPr>
              <w:t>изучение характеристик</w:t>
            </w:r>
          </w:p>
          <w:p w:rsidR="004D147E" w:rsidRPr="0097433E" w:rsidRDefault="004D147E" w:rsidP="00A04486">
            <w:pPr>
              <w:numPr>
                <w:ilvl w:val="0"/>
                <w:numId w:val="35"/>
              </w:numPr>
              <w:tabs>
                <w:tab w:val="left" w:pos="426"/>
              </w:tabs>
              <w:spacing w:after="0" w:line="240" w:lineRule="auto"/>
              <w:ind w:left="0" w:firstLine="0"/>
              <w:rPr>
                <w:rFonts w:ascii="Times New Roman" w:eastAsia="Calibri" w:hAnsi="Times New Roman" w:cs="Times New Roman"/>
                <w:sz w:val="24"/>
                <w:szCs w:val="24"/>
              </w:rPr>
            </w:pPr>
            <w:r w:rsidRPr="0097433E">
              <w:rPr>
                <w:rFonts w:ascii="Times New Roman" w:eastAsia="Calibri" w:hAnsi="Times New Roman" w:cs="Times New Roman"/>
                <w:sz w:val="24"/>
                <w:szCs w:val="24"/>
              </w:rPr>
              <w:t>составление таблиц</w:t>
            </w:r>
          </w:p>
          <w:p w:rsidR="004D147E" w:rsidRPr="0097433E" w:rsidRDefault="004D147E" w:rsidP="00A04486">
            <w:pPr>
              <w:numPr>
                <w:ilvl w:val="0"/>
                <w:numId w:val="35"/>
              </w:numPr>
              <w:tabs>
                <w:tab w:val="left" w:pos="426"/>
              </w:tabs>
              <w:spacing w:after="0" w:line="240" w:lineRule="auto"/>
              <w:ind w:left="0" w:firstLine="0"/>
              <w:rPr>
                <w:rFonts w:ascii="Times New Roman" w:eastAsia="Calibri" w:hAnsi="Times New Roman" w:cs="Times New Roman"/>
                <w:sz w:val="24"/>
                <w:szCs w:val="24"/>
              </w:rPr>
            </w:pPr>
            <w:r w:rsidRPr="0097433E">
              <w:rPr>
                <w:rFonts w:ascii="Times New Roman" w:eastAsia="Calibri" w:hAnsi="Times New Roman" w:cs="Times New Roman"/>
                <w:sz w:val="24"/>
                <w:szCs w:val="24"/>
              </w:rPr>
              <w:t>работа с конспектами лекций при подготовке к контрольной работе</w:t>
            </w:r>
          </w:p>
        </w:tc>
        <w:tc>
          <w:tcPr>
            <w:tcW w:w="1395" w:type="pct"/>
            <w:tcBorders>
              <w:left w:val="single" w:sz="4" w:space="0" w:color="auto"/>
            </w:tcBorders>
            <w:shd w:val="clear" w:color="auto" w:fill="auto"/>
          </w:tcPr>
          <w:p w:rsidR="004D147E" w:rsidRPr="0097433E" w:rsidRDefault="004D147E" w:rsidP="004D147E">
            <w:pPr>
              <w:spacing w:after="0" w:line="240" w:lineRule="auto"/>
              <w:jc w:val="center"/>
              <w:rPr>
                <w:rFonts w:ascii="Times New Roman" w:eastAsia="Calibri" w:hAnsi="Times New Roman" w:cs="Times New Roman"/>
                <w:b/>
                <w:iCs/>
                <w:sz w:val="24"/>
                <w:szCs w:val="24"/>
              </w:rPr>
            </w:pPr>
          </w:p>
        </w:tc>
      </w:tr>
      <w:tr w:rsidR="004D147E" w:rsidRPr="0097433E" w:rsidTr="004D147E">
        <w:tc>
          <w:tcPr>
            <w:tcW w:w="3605" w:type="pct"/>
            <w:tcBorders>
              <w:right w:val="single" w:sz="4" w:space="0" w:color="auto"/>
            </w:tcBorders>
            <w:shd w:val="clear" w:color="auto" w:fill="auto"/>
          </w:tcPr>
          <w:p w:rsidR="004D147E" w:rsidRPr="0097433E" w:rsidRDefault="004D147E" w:rsidP="004D147E">
            <w:pPr>
              <w:spacing w:after="0" w:line="240" w:lineRule="auto"/>
              <w:rPr>
                <w:rFonts w:ascii="Times New Roman" w:eastAsia="Calibri" w:hAnsi="Times New Roman" w:cs="Times New Roman"/>
                <w:i/>
                <w:iCs/>
                <w:sz w:val="24"/>
                <w:szCs w:val="24"/>
              </w:rPr>
            </w:pPr>
            <w:r w:rsidRPr="0097433E">
              <w:rPr>
                <w:rFonts w:ascii="Times New Roman" w:eastAsia="Calibri" w:hAnsi="Times New Roman" w:cs="Times New Roman"/>
                <w:b/>
                <w:iCs/>
                <w:sz w:val="24"/>
                <w:szCs w:val="24"/>
              </w:rPr>
              <w:t>Промежуточная аттестация в форме дифференцированного зачёта</w:t>
            </w:r>
          </w:p>
        </w:tc>
        <w:tc>
          <w:tcPr>
            <w:tcW w:w="1395" w:type="pct"/>
            <w:tcBorders>
              <w:left w:val="single" w:sz="4" w:space="0" w:color="auto"/>
            </w:tcBorders>
            <w:shd w:val="clear" w:color="auto" w:fill="auto"/>
          </w:tcPr>
          <w:p w:rsidR="004D147E" w:rsidRPr="0097433E" w:rsidRDefault="004D147E" w:rsidP="004D147E">
            <w:pPr>
              <w:spacing w:after="0" w:line="240" w:lineRule="auto"/>
              <w:jc w:val="center"/>
              <w:rPr>
                <w:rFonts w:ascii="Times New Roman" w:eastAsia="Calibri" w:hAnsi="Times New Roman" w:cs="Times New Roman"/>
                <w:b/>
                <w:iCs/>
                <w:sz w:val="24"/>
                <w:szCs w:val="24"/>
              </w:rPr>
            </w:pPr>
            <w:r w:rsidRPr="0097433E">
              <w:rPr>
                <w:rFonts w:ascii="Times New Roman" w:eastAsia="Calibri" w:hAnsi="Times New Roman" w:cs="Times New Roman"/>
                <w:b/>
                <w:iCs/>
                <w:sz w:val="24"/>
                <w:szCs w:val="24"/>
              </w:rPr>
              <w:t>2</w:t>
            </w:r>
          </w:p>
        </w:tc>
      </w:tr>
    </w:tbl>
    <w:p w:rsidR="004D147E" w:rsidRPr="0097433E" w:rsidRDefault="004D147E" w:rsidP="004D147E">
      <w:pPr>
        <w:spacing w:after="200" w:line="276" w:lineRule="auto"/>
        <w:rPr>
          <w:rFonts w:ascii="Calibri" w:eastAsia="Calibri" w:hAnsi="Calibri" w:cs="Times New Roman"/>
        </w:rPr>
      </w:pPr>
    </w:p>
    <w:p w:rsidR="004D147E" w:rsidRPr="0097433E" w:rsidRDefault="004D147E" w:rsidP="004D147E">
      <w:pPr>
        <w:spacing w:after="0" w:line="240" w:lineRule="auto"/>
        <w:ind w:right="141" w:firstLine="709"/>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xml:space="preserve">Могут применяться дистанционные образовательные технологии и электронное обучение (не более 15% от общего количества часов). </w:t>
      </w:r>
    </w:p>
    <w:p w:rsidR="004D147E" w:rsidRPr="0097433E" w:rsidRDefault="004D147E" w:rsidP="004D147E">
      <w:pPr>
        <w:spacing w:after="200" w:line="276" w:lineRule="auto"/>
        <w:rPr>
          <w:rFonts w:ascii="Times New Roman" w:eastAsia="Calibri" w:hAnsi="Times New Roman" w:cs="Times New Roman"/>
          <w:b/>
          <w:i/>
          <w:sz w:val="24"/>
          <w:szCs w:val="24"/>
        </w:rPr>
      </w:pPr>
    </w:p>
    <w:p w:rsidR="004D147E" w:rsidRPr="0097433E" w:rsidRDefault="004D147E" w:rsidP="004D147E">
      <w:pPr>
        <w:spacing w:after="200" w:line="276" w:lineRule="auto"/>
        <w:rPr>
          <w:rFonts w:ascii="Times New Roman" w:eastAsia="Calibri" w:hAnsi="Times New Roman" w:cs="Times New Roman"/>
          <w:b/>
          <w:i/>
          <w:sz w:val="24"/>
          <w:szCs w:val="24"/>
        </w:rPr>
        <w:sectPr w:rsidR="004D147E" w:rsidRPr="0097433E" w:rsidSect="000A31DC">
          <w:footerReference w:type="default" r:id="rId116"/>
          <w:type w:val="continuous"/>
          <w:pgSz w:w="11906" w:h="16838"/>
          <w:pgMar w:top="1134" w:right="851" w:bottom="1134" w:left="1701" w:header="708" w:footer="708" w:gutter="0"/>
          <w:cols w:space="720"/>
          <w:titlePg/>
          <w:docGrid w:linePitch="299"/>
        </w:sectPr>
      </w:pPr>
    </w:p>
    <w:p w:rsidR="004D147E" w:rsidRPr="0097433E" w:rsidRDefault="004D147E" w:rsidP="003A28F5">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lastRenderedPageBreak/>
        <w:t xml:space="preserve">2.2 Тематический план и содержание учебной дисциплины </w:t>
      </w:r>
      <w:r w:rsidR="001D15D8" w:rsidRPr="0097433E">
        <w:rPr>
          <w:rFonts w:ascii="Times New Roman" w:eastAsia="Calibri" w:hAnsi="Times New Roman" w:cs="Times New Roman"/>
          <w:b/>
          <w:sz w:val="24"/>
          <w:szCs w:val="24"/>
        </w:rPr>
        <w:t>«</w:t>
      </w:r>
      <w:r w:rsidRPr="0097433E">
        <w:rPr>
          <w:rFonts w:ascii="Times New Roman" w:eastAsia="Calibri" w:hAnsi="Times New Roman" w:cs="Times New Roman"/>
          <w:b/>
          <w:sz w:val="24"/>
          <w:szCs w:val="24"/>
        </w:rPr>
        <w:t>Компьютерные сети</w:t>
      </w:r>
      <w:r w:rsidR="001D15D8" w:rsidRPr="0097433E">
        <w:rPr>
          <w:rFonts w:ascii="Times New Roman" w:eastAsia="Calibri" w:hAnsi="Times New Roman" w:cs="Times New Roman"/>
          <w:b/>
          <w:sz w:val="24"/>
          <w:szCs w:val="24"/>
        </w:rPr>
        <w:t>»</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4"/>
        <w:gridCol w:w="8475"/>
        <w:gridCol w:w="1559"/>
        <w:gridCol w:w="994"/>
        <w:gridCol w:w="1376"/>
      </w:tblGrid>
      <w:tr w:rsidR="00493BE4" w:rsidRPr="0097433E" w:rsidTr="00493BE4">
        <w:trPr>
          <w:trHeight w:val="20"/>
        </w:trPr>
        <w:tc>
          <w:tcPr>
            <w:tcW w:w="656" w:type="pct"/>
            <w:tcBorders>
              <w:top w:val="single" w:sz="4" w:space="0" w:color="auto"/>
              <w:left w:val="single" w:sz="4" w:space="0" w:color="auto"/>
              <w:bottom w:val="single" w:sz="4" w:space="0" w:color="auto"/>
              <w:right w:val="single" w:sz="4" w:space="0" w:color="auto"/>
            </w:tcBorders>
            <w:vAlign w:val="center"/>
            <w:hideMark/>
          </w:tcPr>
          <w:p w:rsidR="003A28F5" w:rsidRPr="0097433E" w:rsidRDefault="003A28F5" w:rsidP="003A28F5">
            <w:pPr>
              <w:spacing w:after="0" w:line="240" w:lineRule="auto"/>
              <w:ind w:hanging="108"/>
              <w:jc w:val="center"/>
              <w:rPr>
                <w:rFonts w:ascii="Times New Roman" w:eastAsia="Calibri" w:hAnsi="Times New Roman" w:cs="Times New Roman"/>
                <w:bCs/>
              </w:rPr>
            </w:pPr>
            <w:r w:rsidRPr="0097433E">
              <w:rPr>
                <w:rFonts w:ascii="Times New Roman" w:eastAsia="Calibri" w:hAnsi="Times New Roman" w:cs="Times New Roman"/>
                <w:bCs/>
              </w:rPr>
              <w:t>Наименование разделов и тем</w:t>
            </w:r>
          </w:p>
        </w:tc>
        <w:tc>
          <w:tcPr>
            <w:tcW w:w="2968" w:type="pct"/>
            <w:tcBorders>
              <w:top w:val="single" w:sz="4" w:space="0" w:color="auto"/>
              <w:left w:val="single" w:sz="4" w:space="0" w:color="auto"/>
              <w:bottom w:val="single" w:sz="4" w:space="0" w:color="auto"/>
              <w:right w:val="single" w:sz="4" w:space="0" w:color="auto"/>
            </w:tcBorders>
            <w:vAlign w:val="center"/>
            <w:hideMark/>
          </w:tcPr>
          <w:p w:rsidR="003A28F5" w:rsidRPr="0097433E" w:rsidRDefault="003A28F5" w:rsidP="003A28F5">
            <w:pPr>
              <w:spacing w:after="0" w:line="240" w:lineRule="auto"/>
              <w:jc w:val="center"/>
              <w:rPr>
                <w:rFonts w:ascii="Times New Roman" w:eastAsia="Calibri" w:hAnsi="Times New Roman" w:cs="Times New Roman"/>
                <w:bCs/>
              </w:rPr>
            </w:pPr>
            <w:r w:rsidRPr="0097433E">
              <w:rPr>
                <w:rFonts w:ascii="Times New Roman" w:eastAsia="Calibri" w:hAnsi="Times New Roman" w:cs="Times New Roman"/>
                <w:bCs/>
              </w:rPr>
              <w:t xml:space="preserve">Содержание учебного материала </w:t>
            </w:r>
          </w:p>
          <w:p w:rsidR="003A28F5" w:rsidRPr="0097433E" w:rsidRDefault="003A28F5" w:rsidP="003A28F5">
            <w:pPr>
              <w:spacing w:after="0" w:line="240" w:lineRule="auto"/>
              <w:jc w:val="center"/>
              <w:rPr>
                <w:rFonts w:ascii="Times New Roman" w:eastAsia="Calibri" w:hAnsi="Times New Roman" w:cs="Times New Roman"/>
                <w:bCs/>
              </w:rPr>
            </w:pPr>
            <w:r w:rsidRPr="0097433E">
              <w:rPr>
                <w:rFonts w:ascii="Times New Roman" w:eastAsia="Calibri" w:hAnsi="Times New Roman" w:cs="Times New Roman"/>
                <w:bCs/>
              </w:rPr>
              <w:t>и формы организации деятельности обучающихся</w:t>
            </w:r>
          </w:p>
        </w:tc>
        <w:tc>
          <w:tcPr>
            <w:tcW w:w="546" w:type="pct"/>
            <w:tcBorders>
              <w:top w:val="single" w:sz="4" w:space="0" w:color="auto"/>
              <w:left w:val="single" w:sz="4" w:space="0" w:color="auto"/>
              <w:bottom w:val="single" w:sz="4" w:space="0" w:color="auto"/>
              <w:right w:val="single" w:sz="4" w:space="0" w:color="auto"/>
            </w:tcBorders>
            <w:hideMark/>
          </w:tcPr>
          <w:p w:rsidR="003A28F5" w:rsidRPr="0097433E" w:rsidRDefault="003A28F5" w:rsidP="00493BE4">
            <w:pPr>
              <w:spacing w:after="0" w:line="240" w:lineRule="auto"/>
              <w:ind w:right="-102"/>
              <w:jc w:val="center"/>
              <w:rPr>
                <w:rFonts w:ascii="Times New Roman" w:eastAsia="Calibri" w:hAnsi="Times New Roman" w:cs="Times New Roman"/>
                <w:bCs/>
                <w:sz w:val="24"/>
                <w:szCs w:val="24"/>
              </w:rPr>
            </w:pPr>
            <w:r w:rsidRPr="0097433E">
              <w:rPr>
                <w:rFonts w:ascii="Times New Roman" w:eastAsia="Calibri" w:hAnsi="Times New Roman" w:cs="Times New Roman"/>
                <w:bCs/>
                <w:sz w:val="18"/>
                <w:szCs w:val="18"/>
              </w:rPr>
              <w:t>Объем, акад. ч / в том числе в форме практической подготовки, акад ч</w:t>
            </w:r>
          </w:p>
        </w:tc>
        <w:tc>
          <w:tcPr>
            <w:tcW w:w="348" w:type="pct"/>
            <w:tcBorders>
              <w:top w:val="single" w:sz="4" w:space="0" w:color="auto"/>
              <w:left w:val="single" w:sz="4" w:space="0" w:color="auto"/>
              <w:bottom w:val="single" w:sz="4" w:space="0" w:color="auto"/>
              <w:right w:val="single" w:sz="4" w:space="0" w:color="auto"/>
            </w:tcBorders>
          </w:tcPr>
          <w:p w:rsidR="003A28F5" w:rsidRPr="0097433E" w:rsidRDefault="003A28F5" w:rsidP="003A28F5">
            <w:pPr>
              <w:suppressAutoHyphens/>
              <w:spacing w:after="0" w:line="240" w:lineRule="auto"/>
              <w:jc w:val="center"/>
              <w:rPr>
                <w:rFonts w:ascii="Times New Roman" w:eastAsia="Calibri" w:hAnsi="Times New Roman" w:cs="Times New Roman"/>
                <w:b/>
                <w:bCs/>
              </w:rPr>
            </w:pPr>
            <w:r w:rsidRPr="0097433E">
              <w:rPr>
                <w:rFonts w:ascii="Times New Roman" w:eastAsia="Calibri" w:hAnsi="Times New Roman" w:cs="Times New Roman"/>
                <w:sz w:val="24"/>
                <w:szCs w:val="24"/>
              </w:rPr>
              <w:t>Код ПК, ОК</w:t>
            </w:r>
          </w:p>
        </w:tc>
        <w:tc>
          <w:tcPr>
            <w:tcW w:w="482" w:type="pct"/>
            <w:tcBorders>
              <w:top w:val="single" w:sz="4" w:space="0" w:color="auto"/>
              <w:left w:val="single" w:sz="4" w:space="0" w:color="auto"/>
              <w:bottom w:val="single" w:sz="4" w:space="0" w:color="auto"/>
              <w:right w:val="single" w:sz="4" w:space="0" w:color="auto"/>
            </w:tcBorders>
          </w:tcPr>
          <w:p w:rsidR="003A28F5" w:rsidRPr="0097433E" w:rsidRDefault="003A28F5" w:rsidP="003A28F5">
            <w:pPr>
              <w:suppressAutoHyphens/>
              <w:spacing w:after="0" w:line="240" w:lineRule="auto"/>
              <w:jc w:val="center"/>
              <w:rPr>
                <w:rFonts w:ascii="Times New Roman" w:eastAsia="Calibri" w:hAnsi="Times New Roman" w:cs="Times New Roman"/>
                <w:b/>
                <w:bCs/>
              </w:rPr>
            </w:pPr>
            <w:r w:rsidRPr="0097433E">
              <w:rPr>
                <w:rFonts w:ascii="Times New Roman" w:eastAsia="Calibri" w:hAnsi="Times New Roman" w:cs="Times New Roman"/>
                <w:sz w:val="24"/>
                <w:szCs w:val="24"/>
              </w:rPr>
              <w:t>Код Н/У/З</w:t>
            </w:r>
          </w:p>
        </w:tc>
      </w:tr>
      <w:tr w:rsidR="00493BE4" w:rsidRPr="0097433E" w:rsidTr="00493BE4">
        <w:trPr>
          <w:trHeight w:val="20"/>
        </w:trPr>
        <w:tc>
          <w:tcPr>
            <w:tcW w:w="656" w:type="pct"/>
            <w:tcBorders>
              <w:top w:val="single" w:sz="4" w:space="0" w:color="auto"/>
              <w:left w:val="single" w:sz="4" w:space="0" w:color="auto"/>
              <w:bottom w:val="single" w:sz="4" w:space="0" w:color="auto"/>
              <w:right w:val="single" w:sz="4" w:space="0" w:color="auto"/>
            </w:tcBorders>
            <w:hideMark/>
          </w:tcPr>
          <w:p w:rsidR="003A28F5" w:rsidRPr="0097433E" w:rsidRDefault="003A28F5" w:rsidP="003A28F5">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2968" w:type="pct"/>
            <w:tcBorders>
              <w:top w:val="single" w:sz="4" w:space="0" w:color="auto"/>
              <w:left w:val="single" w:sz="4" w:space="0" w:color="auto"/>
              <w:bottom w:val="single" w:sz="4" w:space="0" w:color="auto"/>
              <w:right w:val="single" w:sz="4" w:space="0" w:color="auto"/>
            </w:tcBorders>
            <w:hideMark/>
          </w:tcPr>
          <w:p w:rsidR="003A28F5" w:rsidRPr="0097433E" w:rsidRDefault="003A28F5" w:rsidP="003A28F5">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546" w:type="pct"/>
            <w:tcBorders>
              <w:top w:val="single" w:sz="4" w:space="0" w:color="auto"/>
              <w:left w:val="single" w:sz="4" w:space="0" w:color="auto"/>
              <w:bottom w:val="single" w:sz="4" w:space="0" w:color="auto"/>
              <w:right w:val="single" w:sz="4" w:space="0" w:color="auto"/>
            </w:tcBorders>
            <w:hideMark/>
          </w:tcPr>
          <w:p w:rsidR="003A28F5" w:rsidRPr="0097433E" w:rsidRDefault="003A28F5" w:rsidP="003A28F5">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3</w:t>
            </w:r>
          </w:p>
        </w:tc>
        <w:tc>
          <w:tcPr>
            <w:tcW w:w="348" w:type="pct"/>
            <w:tcBorders>
              <w:top w:val="single" w:sz="4" w:space="0" w:color="auto"/>
              <w:left w:val="single" w:sz="4" w:space="0" w:color="auto"/>
              <w:bottom w:val="single" w:sz="4" w:space="0" w:color="auto"/>
              <w:right w:val="single" w:sz="4" w:space="0" w:color="auto"/>
            </w:tcBorders>
          </w:tcPr>
          <w:p w:rsidR="003A28F5" w:rsidRPr="0097433E" w:rsidRDefault="003A28F5" w:rsidP="003A28F5">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4</w:t>
            </w:r>
          </w:p>
        </w:tc>
        <w:tc>
          <w:tcPr>
            <w:tcW w:w="482" w:type="pct"/>
            <w:tcBorders>
              <w:top w:val="single" w:sz="4" w:space="0" w:color="auto"/>
              <w:left w:val="single" w:sz="4" w:space="0" w:color="auto"/>
              <w:bottom w:val="single" w:sz="4" w:space="0" w:color="auto"/>
              <w:right w:val="single" w:sz="4" w:space="0" w:color="auto"/>
            </w:tcBorders>
          </w:tcPr>
          <w:p w:rsidR="003A28F5" w:rsidRPr="0097433E" w:rsidRDefault="003A28F5" w:rsidP="003A28F5">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5</w:t>
            </w:r>
          </w:p>
        </w:tc>
      </w:tr>
      <w:tr w:rsidR="00493BE4" w:rsidRPr="0097433E" w:rsidTr="00493BE4">
        <w:trPr>
          <w:trHeight w:val="20"/>
        </w:trPr>
        <w:tc>
          <w:tcPr>
            <w:tcW w:w="656" w:type="pct"/>
            <w:tcBorders>
              <w:top w:val="single" w:sz="4" w:space="0" w:color="auto"/>
              <w:left w:val="single" w:sz="4" w:space="0" w:color="auto"/>
              <w:bottom w:val="single" w:sz="4" w:space="0" w:color="auto"/>
              <w:right w:val="single" w:sz="4" w:space="0" w:color="auto"/>
            </w:tcBorders>
            <w:hideMark/>
          </w:tcPr>
          <w:p w:rsidR="003A28F5" w:rsidRPr="0097433E" w:rsidRDefault="003A28F5" w:rsidP="004D147E">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ВВЕДЕНИЕ</w:t>
            </w:r>
          </w:p>
        </w:tc>
        <w:tc>
          <w:tcPr>
            <w:tcW w:w="2968" w:type="pct"/>
            <w:tcBorders>
              <w:top w:val="single" w:sz="4" w:space="0" w:color="auto"/>
              <w:left w:val="single" w:sz="4" w:space="0" w:color="auto"/>
              <w:bottom w:val="single" w:sz="4" w:space="0" w:color="auto"/>
              <w:right w:val="single" w:sz="4" w:space="0" w:color="auto"/>
            </w:tcBorders>
            <w:hideMark/>
          </w:tcPr>
          <w:p w:rsidR="003A28F5" w:rsidRPr="0097433E" w:rsidRDefault="003A28F5" w:rsidP="004D147E">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Понятие компьютерной сети (компьютерная сеть, сетевое взаимодействие, автономная среда, назначение сети, ресурсы сети, интерактивная связь, Интернет</w:t>
            </w:r>
            <w:r w:rsidRPr="0097433E">
              <w:rPr>
                <w:rFonts w:ascii="Calibri" w:eastAsia="Calibri" w:hAnsi="Calibri" w:cs="Times New Roman"/>
                <w:bCs/>
                <w:sz w:val="20"/>
                <w:szCs w:val="20"/>
              </w:rPr>
              <w:t>)</w:t>
            </w:r>
            <w:r w:rsidRPr="0097433E">
              <w:rPr>
                <w:rFonts w:ascii="Times New Roman" w:eastAsia="Calibri" w:hAnsi="Times New Roman" w:cs="Times New Roman"/>
                <w:bCs/>
                <w:sz w:val="24"/>
                <w:szCs w:val="24"/>
              </w:rPr>
              <w:t>.</w:t>
            </w:r>
          </w:p>
        </w:tc>
        <w:tc>
          <w:tcPr>
            <w:tcW w:w="546" w:type="pct"/>
            <w:tcBorders>
              <w:top w:val="single" w:sz="4" w:space="0" w:color="auto"/>
              <w:left w:val="single" w:sz="4" w:space="0" w:color="auto"/>
              <w:bottom w:val="single" w:sz="4" w:space="0" w:color="auto"/>
              <w:right w:val="single" w:sz="4" w:space="0" w:color="auto"/>
            </w:tcBorders>
            <w:hideMark/>
          </w:tcPr>
          <w:p w:rsidR="003A28F5" w:rsidRPr="0097433E" w:rsidRDefault="003A28F5"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348" w:type="pct"/>
            <w:vMerge w:val="restart"/>
            <w:tcBorders>
              <w:top w:val="single" w:sz="4" w:space="0" w:color="auto"/>
              <w:left w:val="single" w:sz="4" w:space="0" w:color="auto"/>
              <w:right w:val="single" w:sz="4" w:space="0" w:color="auto"/>
            </w:tcBorders>
          </w:tcPr>
          <w:p w:rsidR="003A28F5" w:rsidRPr="0097433E" w:rsidRDefault="003A28F5" w:rsidP="00427825">
            <w:pPr>
              <w:spacing w:after="0" w:line="240" w:lineRule="auto"/>
              <w:jc w:val="center"/>
              <w:rPr>
                <w:rFonts w:ascii="Times New Roman" w:eastAsia="Calibri" w:hAnsi="Times New Roman" w:cs="Times New Roman"/>
                <w:sz w:val="20"/>
                <w:szCs w:val="20"/>
              </w:rPr>
            </w:pPr>
            <w:r w:rsidRPr="0097433E">
              <w:rPr>
                <w:rFonts w:ascii="Times New Roman" w:eastAsia="Calibri" w:hAnsi="Times New Roman" w:cs="Times New Roman"/>
                <w:sz w:val="20"/>
                <w:szCs w:val="20"/>
              </w:rPr>
              <w:t>ОК 2,</w:t>
            </w:r>
          </w:p>
          <w:p w:rsidR="003A28F5" w:rsidRPr="0097433E" w:rsidRDefault="003A28F5" w:rsidP="00427825">
            <w:pPr>
              <w:spacing w:after="0" w:line="240" w:lineRule="auto"/>
              <w:jc w:val="center"/>
              <w:rPr>
                <w:rFonts w:ascii="Times New Roman" w:eastAsia="Calibri" w:hAnsi="Times New Roman" w:cs="Times New Roman"/>
                <w:sz w:val="20"/>
                <w:szCs w:val="20"/>
              </w:rPr>
            </w:pPr>
            <w:r w:rsidRPr="0097433E">
              <w:rPr>
                <w:rFonts w:ascii="Times New Roman" w:eastAsia="Calibri" w:hAnsi="Times New Roman" w:cs="Times New Roman"/>
                <w:sz w:val="20"/>
                <w:szCs w:val="20"/>
              </w:rPr>
              <w:t>ОК 5,</w:t>
            </w:r>
          </w:p>
          <w:p w:rsidR="003A28F5" w:rsidRPr="0097433E" w:rsidRDefault="003A28F5" w:rsidP="00427825">
            <w:pPr>
              <w:spacing w:after="0" w:line="240" w:lineRule="auto"/>
              <w:jc w:val="center"/>
              <w:rPr>
                <w:rFonts w:ascii="Times New Roman" w:eastAsia="Calibri" w:hAnsi="Times New Roman" w:cs="Times New Roman"/>
                <w:sz w:val="20"/>
                <w:szCs w:val="20"/>
              </w:rPr>
            </w:pPr>
            <w:r w:rsidRPr="0097433E">
              <w:rPr>
                <w:rFonts w:ascii="Times New Roman" w:eastAsia="Calibri" w:hAnsi="Times New Roman" w:cs="Times New Roman"/>
                <w:sz w:val="20"/>
                <w:szCs w:val="20"/>
              </w:rPr>
              <w:t>ОК 9,</w:t>
            </w:r>
          </w:p>
          <w:p w:rsidR="003A28F5" w:rsidRPr="0097433E" w:rsidRDefault="003A28F5" w:rsidP="003A28F5">
            <w:pPr>
              <w:spacing w:after="0" w:line="240" w:lineRule="auto"/>
              <w:jc w:val="center"/>
              <w:rPr>
                <w:rFonts w:ascii="Times New Roman" w:eastAsia="Calibri" w:hAnsi="Times New Roman" w:cs="Times New Roman"/>
                <w:bCs/>
                <w:sz w:val="20"/>
                <w:szCs w:val="20"/>
              </w:rPr>
            </w:pPr>
            <w:r w:rsidRPr="0097433E">
              <w:rPr>
                <w:rFonts w:ascii="Times New Roman" w:eastAsia="Calibri" w:hAnsi="Times New Roman" w:cs="Times New Roman"/>
                <w:sz w:val="20"/>
                <w:szCs w:val="20"/>
              </w:rPr>
              <w:t>ПК 4.1</w:t>
            </w:r>
          </w:p>
        </w:tc>
        <w:tc>
          <w:tcPr>
            <w:tcW w:w="482" w:type="pct"/>
            <w:vMerge w:val="restart"/>
            <w:tcBorders>
              <w:top w:val="single" w:sz="4" w:space="0" w:color="auto"/>
              <w:left w:val="single" w:sz="4" w:space="0" w:color="auto"/>
              <w:right w:val="single" w:sz="4" w:space="0" w:color="auto"/>
            </w:tcBorders>
          </w:tcPr>
          <w:p w:rsidR="003A28F5" w:rsidRPr="0097433E" w:rsidRDefault="003A28F5" w:rsidP="004D147E">
            <w:pPr>
              <w:spacing w:after="0" w:line="240" w:lineRule="auto"/>
              <w:ind w:right="-113"/>
              <w:rPr>
                <w:rFonts w:ascii="Times New Roman" w:eastAsia="Calibri" w:hAnsi="Times New Roman" w:cs="Times New Roman"/>
                <w:sz w:val="14"/>
                <w:szCs w:val="14"/>
              </w:rPr>
            </w:pPr>
            <w:r w:rsidRPr="0097433E">
              <w:rPr>
                <w:rFonts w:ascii="Times New Roman" w:eastAsia="Calibri" w:hAnsi="Times New Roman" w:cs="Times New Roman"/>
                <w:sz w:val="14"/>
                <w:szCs w:val="14"/>
              </w:rPr>
              <w:t xml:space="preserve">Н4.1.01-Н4.1.02 </w:t>
            </w:r>
          </w:p>
          <w:p w:rsidR="003A28F5" w:rsidRPr="0097433E" w:rsidRDefault="003A28F5" w:rsidP="004D147E">
            <w:pPr>
              <w:spacing w:after="0" w:line="240" w:lineRule="auto"/>
              <w:ind w:right="-113"/>
              <w:rPr>
                <w:rFonts w:ascii="Times New Roman" w:eastAsia="Calibri" w:hAnsi="Times New Roman" w:cs="Times New Roman"/>
                <w:sz w:val="14"/>
                <w:szCs w:val="14"/>
              </w:rPr>
            </w:pPr>
            <w:r w:rsidRPr="0097433E">
              <w:rPr>
                <w:rFonts w:ascii="Times New Roman" w:eastAsia="Calibri" w:hAnsi="Times New Roman" w:cs="Times New Roman"/>
                <w:sz w:val="14"/>
                <w:szCs w:val="14"/>
              </w:rPr>
              <w:t>У4.1.01-У 4.1.02</w:t>
            </w:r>
          </w:p>
          <w:p w:rsidR="003A28F5" w:rsidRPr="0097433E" w:rsidRDefault="003A28F5" w:rsidP="004D147E">
            <w:pPr>
              <w:spacing w:after="0" w:line="240" w:lineRule="auto"/>
              <w:ind w:right="-113"/>
              <w:rPr>
                <w:rFonts w:ascii="Times New Roman" w:eastAsia="Calibri" w:hAnsi="Times New Roman" w:cs="Times New Roman"/>
                <w:sz w:val="14"/>
                <w:szCs w:val="14"/>
              </w:rPr>
            </w:pPr>
            <w:r w:rsidRPr="0097433E">
              <w:rPr>
                <w:rFonts w:ascii="Times New Roman" w:eastAsia="Calibri" w:hAnsi="Times New Roman" w:cs="Times New Roman"/>
                <w:sz w:val="14"/>
                <w:szCs w:val="14"/>
              </w:rPr>
              <w:t>З 4.1.01-З 4.1.02</w:t>
            </w:r>
          </w:p>
          <w:p w:rsidR="003A28F5" w:rsidRPr="0097433E" w:rsidRDefault="003A28F5" w:rsidP="004D147E">
            <w:pPr>
              <w:spacing w:after="0" w:line="240" w:lineRule="auto"/>
              <w:ind w:right="-113"/>
              <w:rPr>
                <w:rFonts w:ascii="Times New Roman" w:eastAsia="Calibri" w:hAnsi="Times New Roman" w:cs="Times New Roman"/>
                <w:sz w:val="14"/>
                <w:szCs w:val="14"/>
              </w:rPr>
            </w:pPr>
            <w:r w:rsidRPr="0097433E">
              <w:rPr>
                <w:rFonts w:ascii="Times New Roman" w:eastAsia="Calibri" w:hAnsi="Times New Roman" w:cs="Times New Roman"/>
                <w:sz w:val="14"/>
                <w:szCs w:val="14"/>
              </w:rPr>
              <w:t>Уо.02.01-Уо.02.07</w:t>
            </w:r>
          </w:p>
          <w:p w:rsidR="003A28F5" w:rsidRPr="0097433E" w:rsidRDefault="003A28F5" w:rsidP="004D147E">
            <w:pPr>
              <w:spacing w:after="0" w:line="240" w:lineRule="auto"/>
              <w:ind w:right="-113"/>
              <w:rPr>
                <w:rFonts w:ascii="Times New Roman" w:eastAsia="Calibri" w:hAnsi="Times New Roman" w:cs="Times New Roman"/>
                <w:sz w:val="14"/>
                <w:szCs w:val="14"/>
              </w:rPr>
            </w:pPr>
            <w:r w:rsidRPr="0097433E">
              <w:rPr>
                <w:rFonts w:ascii="Times New Roman" w:eastAsia="Calibri" w:hAnsi="Times New Roman" w:cs="Times New Roman"/>
                <w:sz w:val="14"/>
                <w:szCs w:val="14"/>
              </w:rPr>
              <w:t>Зо.02.01- Зо.02.03</w:t>
            </w:r>
          </w:p>
          <w:p w:rsidR="003A28F5" w:rsidRPr="0097433E" w:rsidRDefault="003A28F5" w:rsidP="004D147E">
            <w:pPr>
              <w:spacing w:after="0" w:line="240" w:lineRule="auto"/>
              <w:ind w:right="-113"/>
              <w:rPr>
                <w:rFonts w:ascii="Times New Roman" w:eastAsia="Calibri" w:hAnsi="Times New Roman" w:cs="Times New Roman"/>
                <w:sz w:val="14"/>
                <w:szCs w:val="14"/>
              </w:rPr>
            </w:pPr>
            <w:r w:rsidRPr="0097433E">
              <w:rPr>
                <w:rFonts w:ascii="Times New Roman" w:eastAsia="Calibri" w:hAnsi="Times New Roman" w:cs="Times New Roman"/>
                <w:sz w:val="14"/>
                <w:szCs w:val="14"/>
              </w:rPr>
              <w:t>Уо.05.01</w:t>
            </w:r>
          </w:p>
          <w:p w:rsidR="003A28F5" w:rsidRPr="0097433E" w:rsidRDefault="003A28F5" w:rsidP="004D147E">
            <w:pPr>
              <w:spacing w:after="0" w:line="240" w:lineRule="auto"/>
              <w:ind w:right="-113"/>
              <w:rPr>
                <w:rFonts w:ascii="Times New Roman" w:eastAsia="Calibri" w:hAnsi="Times New Roman" w:cs="Times New Roman"/>
                <w:sz w:val="14"/>
                <w:szCs w:val="14"/>
              </w:rPr>
            </w:pPr>
            <w:r w:rsidRPr="0097433E">
              <w:rPr>
                <w:rFonts w:ascii="Times New Roman" w:eastAsia="Calibri" w:hAnsi="Times New Roman" w:cs="Times New Roman"/>
                <w:sz w:val="14"/>
                <w:szCs w:val="14"/>
              </w:rPr>
              <w:t>Зо.05.01-Зо.05.02</w:t>
            </w:r>
          </w:p>
          <w:p w:rsidR="003A28F5" w:rsidRPr="0097433E" w:rsidRDefault="003A28F5" w:rsidP="004D147E">
            <w:pPr>
              <w:spacing w:after="0" w:line="240" w:lineRule="auto"/>
              <w:ind w:right="-113"/>
              <w:rPr>
                <w:rFonts w:ascii="Times New Roman" w:eastAsia="Calibri" w:hAnsi="Times New Roman" w:cs="Times New Roman"/>
                <w:b/>
                <w:bCs/>
                <w:iCs/>
                <w:sz w:val="14"/>
                <w:szCs w:val="14"/>
              </w:rPr>
            </w:pPr>
            <w:r w:rsidRPr="0097433E">
              <w:rPr>
                <w:rFonts w:ascii="Times New Roman" w:eastAsia="Calibri" w:hAnsi="Times New Roman" w:cs="Times New Roman"/>
                <w:sz w:val="14"/>
                <w:szCs w:val="14"/>
              </w:rPr>
              <w:t>Уо.09.01-Уо.09.02</w:t>
            </w:r>
          </w:p>
          <w:p w:rsidR="003A28F5" w:rsidRPr="0097433E" w:rsidRDefault="003A28F5" w:rsidP="004D147E">
            <w:pPr>
              <w:spacing w:after="0" w:line="240" w:lineRule="auto"/>
              <w:ind w:right="-113"/>
              <w:rPr>
                <w:rFonts w:ascii="Times New Roman" w:eastAsia="Calibri" w:hAnsi="Times New Roman" w:cs="Times New Roman"/>
                <w:sz w:val="14"/>
                <w:szCs w:val="14"/>
              </w:rPr>
            </w:pPr>
            <w:r w:rsidRPr="0097433E">
              <w:rPr>
                <w:rFonts w:ascii="Times New Roman" w:eastAsia="Calibri" w:hAnsi="Times New Roman" w:cs="Times New Roman"/>
                <w:sz w:val="14"/>
                <w:szCs w:val="14"/>
              </w:rPr>
              <w:t>Зо.09.01-Зо.09.02</w:t>
            </w:r>
          </w:p>
          <w:p w:rsidR="003A28F5" w:rsidRPr="0097433E" w:rsidRDefault="003A28F5" w:rsidP="004D147E">
            <w:pPr>
              <w:spacing w:after="0" w:line="240" w:lineRule="auto"/>
              <w:rPr>
                <w:rFonts w:ascii="Times New Roman" w:eastAsia="Calibri" w:hAnsi="Times New Roman" w:cs="Times New Roman"/>
                <w:bCs/>
                <w:sz w:val="24"/>
                <w:szCs w:val="24"/>
              </w:rPr>
            </w:pPr>
          </w:p>
        </w:tc>
      </w:tr>
      <w:tr w:rsidR="00493BE4" w:rsidRPr="0097433E" w:rsidTr="00493BE4">
        <w:trPr>
          <w:trHeight w:val="20"/>
        </w:trPr>
        <w:tc>
          <w:tcPr>
            <w:tcW w:w="3624" w:type="pct"/>
            <w:gridSpan w:val="2"/>
            <w:tcBorders>
              <w:top w:val="single" w:sz="4" w:space="0" w:color="auto"/>
              <w:left w:val="single" w:sz="4" w:space="0" w:color="auto"/>
              <w:bottom w:val="single" w:sz="4" w:space="0" w:color="auto"/>
              <w:right w:val="single" w:sz="4" w:space="0" w:color="auto"/>
            </w:tcBorders>
            <w:vAlign w:val="center"/>
            <w:hideMark/>
          </w:tcPr>
          <w:p w:rsidR="003A28F5" w:rsidRPr="0097433E" w:rsidRDefault="003A28F5" w:rsidP="004D147E">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РАЗДЕЛ 1</w:t>
            </w:r>
          </w:p>
          <w:p w:rsidR="003A28F5" w:rsidRPr="0097433E" w:rsidRDefault="003A28F5" w:rsidP="004D147E">
            <w:pPr>
              <w:spacing w:after="0" w:line="240" w:lineRule="auto"/>
              <w:jc w:val="center"/>
              <w:rPr>
                <w:rFonts w:ascii="Times New Roman" w:eastAsia="Calibri" w:hAnsi="Times New Roman" w:cs="Times New Roman"/>
                <w:b/>
                <w:bCs/>
                <w:i/>
                <w:sz w:val="24"/>
                <w:szCs w:val="24"/>
              </w:rPr>
            </w:pPr>
            <w:r w:rsidRPr="0097433E">
              <w:rPr>
                <w:rFonts w:ascii="Times New Roman" w:eastAsia="Calibri" w:hAnsi="Times New Roman" w:cs="Times New Roman"/>
                <w:b/>
                <w:bCs/>
                <w:sz w:val="24"/>
                <w:szCs w:val="24"/>
              </w:rPr>
              <w:t>КОМПЬЮТЕРНЫЕ СЕТИ</w:t>
            </w:r>
          </w:p>
        </w:tc>
        <w:tc>
          <w:tcPr>
            <w:tcW w:w="546" w:type="pct"/>
            <w:tcBorders>
              <w:top w:val="single" w:sz="4" w:space="0" w:color="auto"/>
              <w:left w:val="single" w:sz="4" w:space="0" w:color="auto"/>
              <w:bottom w:val="single" w:sz="4" w:space="0" w:color="auto"/>
              <w:right w:val="single" w:sz="4" w:space="0" w:color="auto"/>
            </w:tcBorders>
            <w:vAlign w:val="center"/>
          </w:tcPr>
          <w:p w:rsidR="003A28F5" w:rsidRPr="0097433E" w:rsidRDefault="003A28F5" w:rsidP="004D147E">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24</w:t>
            </w:r>
          </w:p>
        </w:tc>
        <w:tc>
          <w:tcPr>
            <w:tcW w:w="348" w:type="pct"/>
            <w:vMerge/>
            <w:tcBorders>
              <w:left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i/>
                <w:sz w:val="24"/>
                <w:szCs w:val="24"/>
              </w:rPr>
            </w:pPr>
          </w:p>
        </w:tc>
        <w:tc>
          <w:tcPr>
            <w:tcW w:w="482" w:type="pct"/>
            <w:vMerge/>
            <w:tcBorders>
              <w:left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i/>
                <w:sz w:val="24"/>
                <w:szCs w:val="24"/>
              </w:rPr>
            </w:pPr>
          </w:p>
        </w:tc>
      </w:tr>
      <w:tr w:rsidR="00493BE4" w:rsidRPr="0097433E" w:rsidTr="00493BE4">
        <w:trPr>
          <w:trHeight w:val="20"/>
        </w:trPr>
        <w:tc>
          <w:tcPr>
            <w:tcW w:w="656" w:type="pct"/>
            <w:vMerge w:val="restart"/>
            <w:tcBorders>
              <w:top w:val="single" w:sz="4" w:space="0" w:color="auto"/>
              <w:left w:val="single" w:sz="4" w:space="0" w:color="auto"/>
              <w:bottom w:val="single" w:sz="4" w:space="0" w:color="auto"/>
              <w:right w:val="single" w:sz="4" w:space="0" w:color="auto"/>
            </w:tcBorders>
            <w:hideMark/>
          </w:tcPr>
          <w:p w:rsidR="003A28F5" w:rsidRPr="0097433E" w:rsidRDefault="003A28F5" w:rsidP="004D147E">
            <w:pPr>
              <w:spacing w:after="0" w:line="240" w:lineRule="auto"/>
              <w:ind w:left="34" w:right="-79"/>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 xml:space="preserve">ТЕМА 1.1 </w:t>
            </w:r>
          </w:p>
          <w:p w:rsidR="003A28F5" w:rsidRPr="0097433E" w:rsidRDefault="003A28F5" w:rsidP="004D147E">
            <w:pPr>
              <w:spacing w:after="0" w:line="240" w:lineRule="auto"/>
              <w:ind w:left="34" w:right="-79"/>
              <w:rPr>
                <w:rFonts w:ascii="Times New Roman" w:eastAsia="Calibri" w:hAnsi="Times New Roman" w:cs="Times New Roman"/>
                <w:sz w:val="24"/>
                <w:szCs w:val="24"/>
              </w:rPr>
            </w:pPr>
            <w:r w:rsidRPr="0097433E">
              <w:rPr>
                <w:rFonts w:ascii="Times New Roman" w:eastAsia="Calibri" w:hAnsi="Times New Roman" w:cs="Times New Roman"/>
                <w:bCs/>
                <w:sz w:val="24"/>
                <w:szCs w:val="24"/>
              </w:rPr>
              <w:t>Общие сведения о компьютерной сети</w:t>
            </w:r>
          </w:p>
        </w:tc>
        <w:tc>
          <w:tcPr>
            <w:tcW w:w="2968" w:type="pct"/>
            <w:tcBorders>
              <w:top w:val="single" w:sz="4" w:space="0" w:color="auto"/>
              <w:left w:val="single" w:sz="4" w:space="0" w:color="auto"/>
              <w:bottom w:val="single" w:sz="4" w:space="0" w:color="auto"/>
              <w:right w:val="single" w:sz="4" w:space="0" w:color="auto"/>
            </w:tcBorders>
            <w:hideMark/>
          </w:tcPr>
          <w:p w:rsidR="003A28F5" w:rsidRPr="0097433E" w:rsidRDefault="003A28F5" w:rsidP="004D147E">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 xml:space="preserve">Содержание учебного материала </w:t>
            </w:r>
          </w:p>
        </w:tc>
        <w:tc>
          <w:tcPr>
            <w:tcW w:w="546" w:type="pct"/>
            <w:tcBorders>
              <w:top w:val="single" w:sz="4" w:space="0" w:color="auto"/>
              <w:left w:val="single" w:sz="4" w:space="0" w:color="auto"/>
              <w:right w:val="single" w:sz="4" w:space="0" w:color="auto"/>
            </w:tcBorders>
            <w:hideMark/>
          </w:tcPr>
          <w:p w:rsidR="003A28F5" w:rsidRPr="0097433E" w:rsidRDefault="003A28F5" w:rsidP="004D147E">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12</w:t>
            </w:r>
          </w:p>
        </w:tc>
        <w:tc>
          <w:tcPr>
            <w:tcW w:w="348" w:type="pct"/>
            <w:vMerge/>
            <w:tcBorders>
              <w:left w:val="single" w:sz="4" w:space="0" w:color="auto"/>
              <w:right w:val="single" w:sz="4" w:space="0" w:color="auto"/>
            </w:tcBorders>
          </w:tcPr>
          <w:p w:rsidR="003A28F5" w:rsidRPr="0097433E" w:rsidRDefault="003A28F5" w:rsidP="004D147E">
            <w:pPr>
              <w:spacing w:after="0" w:line="240" w:lineRule="auto"/>
              <w:jc w:val="both"/>
              <w:rPr>
                <w:rFonts w:ascii="Times New Roman" w:eastAsia="Calibri" w:hAnsi="Times New Roman" w:cs="Times New Roman"/>
                <w:bCs/>
                <w:sz w:val="20"/>
                <w:szCs w:val="20"/>
              </w:rPr>
            </w:pPr>
          </w:p>
        </w:tc>
        <w:tc>
          <w:tcPr>
            <w:tcW w:w="482" w:type="pct"/>
            <w:vMerge/>
            <w:tcBorders>
              <w:left w:val="single" w:sz="4" w:space="0" w:color="auto"/>
              <w:right w:val="single" w:sz="4" w:space="0" w:color="auto"/>
            </w:tcBorders>
          </w:tcPr>
          <w:p w:rsidR="003A28F5" w:rsidRPr="0097433E" w:rsidRDefault="003A28F5" w:rsidP="004D147E">
            <w:pPr>
              <w:spacing w:after="0" w:line="240" w:lineRule="auto"/>
              <w:jc w:val="both"/>
              <w:rPr>
                <w:rFonts w:ascii="Times New Roman" w:eastAsia="Calibri" w:hAnsi="Times New Roman" w:cs="Times New Roman"/>
                <w:bCs/>
                <w:sz w:val="20"/>
                <w:szCs w:val="20"/>
              </w:rPr>
            </w:pPr>
          </w:p>
        </w:tc>
      </w:tr>
      <w:tr w:rsidR="00493BE4" w:rsidRPr="0097433E" w:rsidTr="00493BE4">
        <w:trPr>
          <w:trHeight w:val="20"/>
        </w:trPr>
        <w:tc>
          <w:tcPr>
            <w:tcW w:w="656" w:type="pct"/>
            <w:vMerge/>
            <w:tcBorders>
              <w:top w:val="single" w:sz="4" w:space="0" w:color="auto"/>
              <w:left w:val="single" w:sz="4" w:space="0" w:color="auto"/>
              <w:bottom w:val="single" w:sz="4" w:space="0" w:color="auto"/>
              <w:right w:val="single" w:sz="4" w:space="0" w:color="auto"/>
            </w:tcBorders>
            <w:vAlign w:val="center"/>
            <w:hideMark/>
          </w:tcPr>
          <w:p w:rsidR="003A28F5" w:rsidRPr="0097433E" w:rsidRDefault="003A28F5" w:rsidP="004D147E">
            <w:pPr>
              <w:spacing w:after="0" w:line="240" w:lineRule="auto"/>
              <w:rPr>
                <w:rFonts w:ascii="Times New Roman" w:eastAsia="Calibri" w:hAnsi="Times New Roman" w:cs="Times New Roman"/>
                <w:sz w:val="24"/>
                <w:szCs w:val="24"/>
              </w:rPr>
            </w:pPr>
          </w:p>
        </w:tc>
        <w:tc>
          <w:tcPr>
            <w:tcW w:w="2968" w:type="pct"/>
            <w:tcBorders>
              <w:top w:val="single" w:sz="4" w:space="0" w:color="auto"/>
              <w:left w:val="single" w:sz="4" w:space="0" w:color="auto"/>
              <w:bottom w:val="single" w:sz="4" w:space="0" w:color="auto"/>
              <w:right w:val="single" w:sz="4" w:space="0" w:color="auto"/>
            </w:tcBorders>
            <w:vAlign w:val="bottom"/>
            <w:hideMark/>
          </w:tcPr>
          <w:p w:rsidR="003A28F5" w:rsidRPr="0097433E" w:rsidRDefault="003A28F5" w:rsidP="004D147E">
            <w:pPr>
              <w:spacing w:after="0" w:line="240" w:lineRule="auto"/>
              <w:jc w:val="both"/>
              <w:rPr>
                <w:rFonts w:ascii="Times New Roman" w:eastAsia="Calibri" w:hAnsi="Times New Roman" w:cs="Times New Roman"/>
                <w:b/>
                <w:bCs/>
                <w:i/>
                <w:sz w:val="24"/>
                <w:szCs w:val="24"/>
              </w:rPr>
            </w:pPr>
            <w:r w:rsidRPr="0097433E">
              <w:rPr>
                <w:rFonts w:ascii="Times New Roman" w:eastAsia="Calibri" w:hAnsi="Times New Roman" w:cs="Times New Roman"/>
                <w:bCs/>
                <w:sz w:val="24"/>
                <w:szCs w:val="24"/>
              </w:rPr>
              <w:t>1 Классификация компьютерных сетей.</w:t>
            </w:r>
          </w:p>
        </w:tc>
        <w:tc>
          <w:tcPr>
            <w:tcW w:w="546" w:type="pct"/>
            <w:tcBorders>
              <w:left w:val="single" w:sz="4" w:space="0" w:color="auto"/>
              <w:right w:val="single" w:sz="4" w:space="0" w:color="auto"/>
            </w:tcBorders>
            <w:vAlign w:val="center"/>
            <w:hideMark/>
          </w:tcPr>
          <w:p w:rsidR="003A28F5" w:rsidRPr="0097433E" w:rsidRDefault="003A28F5"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348" w:type="pct"/>
            <w:vMerge/>
            <w:tcBorders>
              <w:left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i/>
                <w:sz w:val="24"/>
                <w:szCs w:val="24"/>
              </w:rPr>
            </w:pPr>
          </w:p>
        </w:tc>
        <w:tc>
          <w:tcPr>
            <w:tcW w:w="482" w:type="pct"/>
            <w:vMerge/>
            <w:tcBorders>
              <w:left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i/>
                <w:sz w:val="24"/>
                <w:szCs w:val="24"/>
              </w:rPr>
            </w:pPr>
          </w:p>
        </w:tc>
      </w:tr>
      <w:tr w:rsidR="00493BE4" w:rsidRPr="0097433E" w:rsidTr="00493BE4">
        <w:trPr>
          <w:trHeight w:val="20"/>
        </w:trPr>
        <w:tc>
          <w:tcPr>
            <w:tcW w:w="656" w:type="pct"/>
            <w:vMerge/>
            <w:tcBorders>
              <w:top w:val="single" w:sz="4" w:space="0" w:color="auto"/>
              <w:left w:val="single" w:sz="4" w:space="0" w:color="auto"/>
              <w:bottom w:val="single" w:sz="4" w:space="0" w:color="auto"/>
              <w:right w:val="single" w:sz="4" w:space="0" w:color="auto"/>
            </w:tcBorders>
            <w:vAlign w:val="center"/>
          </w:tcPr>
          <w:p w:rsidR="003A28F5" w:rsidRPr="0097433E" w:rsidRDefault="003A28F5" w:rsidP="004D147E">
            <w:pPr>
              <w:spacing w:after="0" w:line="240" w:lineRule="auto"/>
              <w:rPr>
                <w:rFonts w:ascii="Times New Roman" w:eastAsia="Calibri" w:hAnsi="Times New Roman" w:cs="Times New Roman"/>
                <w:sz w:val="24"/>
                <w:szCs w:val="24"/>
              </w:rPr>
            </w:pPr>
          </w:p>
        </w:tc>
        <w:tc>
          <w:tcPr>
            <w:tcW w:w="2968" w:type="pct"/>
            <w:tcBorders>
              <w:top w:val="single" w:sz="4" w:space="0" w:color="auto"/>
              <w:left w:val="single" w:sz="4" w:space="0" w:color="auto"/>
              <w:bottom w:val="single" w:sz="4" w:space="0" w:color="auto"/>
              <w:right w:val="single" w:sz="4" w:space="0" w:color="auto"/>
            </w:tcBorders>
          </w:tcPr>
          <w:p w:rsidR="003A28F5" w:rsidRPr="0097433E" w:rsidRDefault="003A28F5" w:rsidP="004D147E">
            <w:pPr>
              <w:spacing w:after="0" w:line="240" w:lineRule="auto"/>
              <w:rPr>
                <w:rFonts w:ascii="Times New Roman" w:eastAsia="Times New Roman" w:hAnsi="Times New Roman" w:cs="Times New Roman"/>
                <w:b/>
                <w:bCs/>
                <w:i/>
                <w:iCs/>
                <w:sz w:val="24"/>
                <w:szCs w:val="24"/>
              </w:rPr>
            </w:pPr>
            <w:r w:rsidRPr="0097433E">
              <w:rPr>
                <w:rFonts w:ascii="Times New Roman" w:eastAsia="Calibri" w:hAnsi="Times New Roman" w:cs="Times New Roman"/>
                <w:bCs/>
                <w:sz w:val="24"/>
                <w:szCs w:val="24"/>
              </w:rPr>
              <w:t xml:space="preserve">2 Методы доступа к среде передачи данных. Классификация методов доступа. </w:t>
            </w:r>
          </w:p>
        </w:tc>
        <w:tc>
          <w:tcPr>
            <w:tcW w:w="546" w:type="pct"/>
            <w:tcBorders>
              <w:left w:val="single" w:sz="4" w:space="0" w:color="auto"/>
              <w:bottom w:val="single" w:sz="4" w:space="0" w:color="auto"/>
              <w:right w:val="single" w:sz="4" w:space="0" w:color="auto"/>
            </w:tcBorders>
            <w:vAlign w:val="center"/>
          </w:tcPr>
          <w:p w:rsidR="003A28F5" w:rsidRPr="0097433E" w:rsidRDefault="003A28F5"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48" w:type="pct"/>
            <w:vMerge/>
            <w:tcBorders>
              <w:left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i/>
                <w:sz w:val="24"/>
                <w:szCs w:val="24"/>
              </w:rPr>
            </w:pPr>
          </w:p>
        </w:tc>
        <w:tc>
          <w:tcPr>
            <w:tcW w:w="482" w:type="pct"/>
            <w:vMerge/>
            <w:tcBorders>
              <w:left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i/>
                <w:sz w:val="24"/>
                <w:szCs w:val="24"/>
              </w:rPr>
            </w:pPr>
          </w:p>
        </w:tc>
      </w:tr>
      <w:tr w:rsidR="00493BE4" w:rsidRPr="0097433E" w:rsidTr="00493BE4">
        <w:trPr>
          <w:trHeight w:val="20"/>
        </w:trPr>
        <w:tc>
          <w:tcPr>
            <w:tcW w:w="656" w:type="pct"/>
            <w:vMerge/>
            <w:tcBorders>
              <w:top w:val="single" w:sz="4" w:space="0" w:color="auto"/>
              <w:left w:val="single" w:sz="4" w:space="0" w:color="auto"/>
              <w:bottom w:val="single" w:sz="4" w:space="0" w:color="auto"/>
              <w:right w:val="single" w:sz="4" w:space="0" w:color="auto"/>
            </w:tcBorders>
            <w:vAlign w:val="center"/>
          </w:tcPr>
          <w:p w:rsidR="003A28F5" w:rsidRPr="0097433E" w:rsidRDefault="003A28F5" w:rsidP="004D147E">
            <w:pPr>
              <w:spacing w:after="0" w:line="240" w:lineRule="auto"/>
              <w:rPr>
                <w:rFonts w:ascii="Times New Roman" w:eastAsia="Calibri" w:hAnsi="Times New Roman" w:cs="Times New Roman"/>
                <w:sz w:val="24"/>
                <w:szCs w:val="24"/>
              </w:rPr>
            </w:pPr>
          </w:p>
        </w:tc>
        <w:tc>
          <w:tcPr>
            <w:tcW w:w="2968" w:type="pct"/>
            <w:tcBorders>
              <w:top w:val="single" w:sz="4" w:space="0" w:color="auto"/>
              <w:left w:val="single" w:sz="4" w:space="0" w:color="auto"/>
              <w:bottom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3 Сетевые модели. </w:t>
            </w:r>
            <w:r w:rsidRPr="0097433E">
              <w:rPr>
                <w:rFonts w:ascii="Times New Roman" w:eastAsia="Calibri" w:hAnsi="Times New Roman" w:cs="Times New Roman"/>
                <w:sz w:val="24"/>
                <w:szCs w:val="24"/>
              </w:rPr>
              <w:t xml:space="preserve">Понятие сетевой модели. </w:t>
            </w:r>
            <w:r w:rsidRPr="0097433E">
              <w:rPr>
                <w:rFonts w:ascii="Times New Roman" w:eastAsia="Calibri" w:hAnsi="Times New Roman" w:cs="Times New Roman"/>
                <w:bCs/>
                <w:sz w:val="24"/>
                <w:szCs w:val="24"/>
              </w:rPr>
              <w:t xml:space="preserve">Модель OSI. </w:t>
            </w:r>
            <w:r w:rsidRPr="0097433E">
              <w:rPr>
                <w:rFonts w:ascii="Times New Roman" w:eastAsia="Calibri" w:hAnsi="Times New Roman" w:cs="Times New Roman"/>
                <w:sz w:val="24"/>
                <w:szCs w:val="24"/>
              </w:rPr>
              <w:t>Уровни модели. Взаимодействие уровней. Интерфейс.</w:t>
            </w:r>
          </w:p>
        </w:tc>
        <w:tc>
          <w:tcPr>
            <w:tcW w:w="546" w:type="pct"/>
            <w:tcBorders>
              <w:left w:val="single" w:sz="4" w:space="0" w:color="auto"/>
              <w:bottom w:val="single" w:sz="4" w:space="0" w:color="auto"/>
              <w:right w:val="single" w:sz="4" w:space="0" w:color="auto"/>
            </w:tcBorders>
            <w:vAlign w:val="center"/>
          </w:tcPr>
          <w:p w:rsidR="003A28F5" w:rsidRPr="0097433E" w:rsidRDefault="003A28F5"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4</w:t>
            </w:r>
          </w:p>
        </w:tc>
        <w:tc>
          <w:tcPr>
            <w:tcW w:w="348" w:type="pct"/>
            <w:vMerge/>
            <w:tcBorders>
              <w:left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i/>
                <w:sz w:val="24"/>
                <w:szCs w:val="24"/>
              </w:rPr>
            </w:pPr>
          </w:p>
        </w:tc>
        <w:tc>
          <w:tcPr>
            <w:tcW w:w="482" w:type="pct"/>
            <w:vMerge/>
            <w:tcBorders>
              <w:left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i/>
                <w:sz w:val="24"/>
                <w:szCs w:val="24"/>
              </w:rPr>
            </w:pPr>
          </w:p>
        </w:tc>
      </w:tr>
      <w:tr w:rsidR="00493BE4" w:rsidRPr="0097433E" w:rsidTr="00493BE4">
        <w:trPr>
          <w:trHeight w:val="20"/>
        </w:trPr>
        <w:tc>
          <w:tcPr>
            <w:tcW w:w="656" w:type="pct"/>
            <w:vMerge/>
            <w:tcBorders>
              <w:top w:val="single" w:sz="4" w:space="0" w:color="auto"/>
              <w:left w:val="single" w:sz="4" w:space="0" w:color="auto"/>
              <w:bottom w:val="single" w:sz="4" w:space="0" w:color="auto"/>
              <w:right w:val="single" w:sz="4" w:space="0" w:color="auto"/>
            </w:tcBorders>
            <w:vAlign w:val="center"/>
          </w:tcPr>
          <w:p w:rsidR="003A28F5" w:rsidRPr="0097433E" w:rsidRDefault="003A28F5" w:rsidP="004D147E">
            <w:pPr>
              <w:spacing w:after="0" w:line="240" w:lineRule="auto"/>
              <w:rPr>
                <w:rFonts w:ascii="Times New Roman" w:eastAsia="Calibri" w:hAnsi="Times New Roman" w:cs="Times New Roman"/>
                <w:sz w:val="24"/>
                <w:szCs w:val="24"/>
              </w:rPr>
            </w:pPr>
          </w:p>
        </w:tc>
        <w:tc>
          <w:tcPr>
            <w:tcW w:w="2968" w:type="pct"/>
            <w:tcBorders>
              <w:top w:val="single" w:sz="4" w:space="0" w:color="auto"/>
              <w:left w:val="single" w:sz="4" w:space="0" w:color="auto"/>
              <w:bottom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Cs/>
                <w:i/>
                <w:sz w:val="24"/>
                <w:szCs w:val="24"/>
              </w:rPr>
            </w:pPr>
            <w:r w:rsidRPr="0097433E">
              <w:rPr>
                <w:rFonts w:ascii="Times New Roman" w:eastAsia="Calibri" w:hAnsi="Times New Roman" w:cs="Times New Roman"/>
                <w:bCs/>
                <w:i/>
                <w:sz w:val="24"/>
                <w:szCs w:val="24"/>
              </w:rPr>
              <w:t>Самостоятельная работа во взаимодействии с преподавателем- 2часа</w:t>
            </w:r>
          </w:p>
          <w:p w:rsidR="003A28F5" w:rsidRPr="0097433E" w:rsidRDefault="003A28F5" w:rsidP="004D147E">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СР</w:t>
            </w:r>
            <w:r w:rsidRPr="0097433E">
              <w:rPr>
                <w:rFonts w:ascii="Times New Roman" w:eastAsia="Calibri" w:hAnsi="Times New Roman" w:cs="Times New Roman"/>
                <w:bCs/>
                <w:sz w:val="24"/>
                <w:szCs w:val="24"/>
              </w:rPr>
              <w:t xml:space="preserve"> </w:t>
            </w:r>
            <w:r w:rsidRPr="0097433E">
              <w:rPr>
                <w:rFonts w:ascii="Times New Roman" w:eastAsia="Calibri" w:hAnsi="Times New Roman" w:cs="Times New Roman"/>
                <w:bCs/>
              </w:rPr>
              <w:t xml:space="preserve">Создание схем топологий КС в программе </w:t>
            </w:r>
            <w:r w:rsidRPr="0097433E">
              <w:rPr>
                <w:rFonts w:ascii="Times New Roman" w:eastAsia="Calibri" w:hAnsi="Times New Roman" w:cs="Times New Roman"/>
                <w:bCs/>
                <w:lang w:val="en-US"/>
              </w:rPr>
              <w:t>Visio</w:t>
            </w:r>
            <w:r w:rsidRPr="0097433E">
              <w:rPr>
                <w:rFonts w:ascii="Times New Roman" w:eastAsia="Calibri" w:hAnsi="Times New Roman" w:cs="Times New Roman"/>
                <w:bCs/>
              </w:rPr>
              <w:t>.</w:t>
            </w:r>
          </w:p>
        </w:tc>
        <w:tc>
          <w:tcPr>
            <w:tcW w:w="546" w:type="pct"/>
            <w:tcBorders>
              <w:left w:val="single" w:sz="4" w:space="0" w:color="auto"/>
              <w:bottom w:val="single" w:sz="4" w:space="0" w:color="auto"/>
              <w:right w:val="single" w:sz="4" w:space="0" w:color="auto"/>
            </w:tcBorders>
            <w:vAlign w:val="center"/>
          </w:tcPr>
          <w:p w:rsidR="003A28F5" w:rsidRPr="0097433E" w:rsidRDefault="003A28F5"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4</w:t>
            </w:r>
          </w:p>
        </w:tc>
        <w:tc>
          <w:tcPr>
            <w:tcW w:w="348" w:type="pct"/>
            <w:vMerge/>
            <w:tcBorders>
              <w:left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i/>
                <w:sz w:val="24"/>
                <w:szCs w:val="24"/>
              </w:rPr>
            </w:pPr>
          </w:p>
        </w:tc>
        <w:tc>
          <w:tcPr>
            <w:tcW w:w="482" w:type="pct"/>
            <w:vMerge/>
            <w:tcBorders>
              <w:left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i/>
                <w:sz w:val="24"/>
                <w:szCs w:val="24"/>
              </w:rPr>
            </w:pPr>
          </w:p>
        </w:tc>
      </w:tr>
      <w:tr w:rsidR="00493BE4" w:rsidRPr="0097433E" w:rsidTr="00493BE4">
        <w:trPr>
          <w:trHeight w:val="20"/>
        </w:trPr>
        <w:tc>
          <w:tcPr>
            <w:tcW w:w="656" w:type="pct"/>
            <w:vMerge/>
            <w:tcBorders>
              <w:top w:val="single" w:sz="4" w:space="0" w:color="auto"/>
              <w:left w:val="single" w:sz="4" w:space="0" w:color="auto"/>
              <w:bottom w:val="single" w:sz="4" w:space="0" w:color="auto"/>
              <w:right w:val="single" w:sz="4" w:space="0" w:color="auto"/>
            </w:tcBorders>
            <w:vAlign w:val="center"/>
            <w:hideMark/>
          </w:tcPr>
          <w:p w:rsidR="003A28F5" w:rsidRPr="0097433E" w:rsidRDefault="003A28F5" w:rsidP="004D147E">
            <w:pPr>
              <w:spacing w:after="0" w:line="240" w:lineRule="auto"/>
              <w:rPr>
                <w:rFonts w:ascii="Times New Roman" w:eastAsia="Calibri" w:hAnsi="Times New Roman" w:cs="Times New Roman"/>
                <w:sz w:val="24"/>
                <w:szCs w:val="24"/>
              </w:rPr>
            </w:pPr>
          </w:p>
        </w:tc>
        <w:tc>
          <w:tcPr>
            <w:tcW w:w="2968" w:type="pct"/>
            <w:tcBorders>
              <w:top w:val="single" w:sz="4" w:space="0" w:color="auto"/>
              <w:left w:val="single" w:sz="4" w:space="0" w:color="auto"/>
              <w:bottom w:val="single" w:sz="4" w:space="0" w:color="auto"/>
              <w:right w:val="single" w:sz="4" w:space="0" w:color="auto"/>
            </w:tcBorders>
            <w:hideMark/>
          </w:tcPr>
          <w:p w:rsidR="003A28F5" w:rsidRPr="0097433E" w:rsidRDefault="003A28F5" w:rsidP="004D147E">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 xml:space="preserve">Практические занятия </w:t>
            </w:r>
          </w:p>
        </w:tc>
        <w:tc>
          <w:tcPr>
            <w:tcW w:w="546" w:type="pct"/>
            <w:tcBorders>
              <w:top w:val="single" w:sz="4" w:space="0" w:color="auto"/>
              <w:left w:val="single" w:sz="4" w:space="0" w:color="auto"/>
              <w:bottom w:val="single" w:sz="4" w:space="0" w:color="auto"/>
              <w:right w:val="single" w:sz="4" w:space="0" w:color="auto"/>
            </w:tcBorders>
            <w:vAlign w:val="center"/>
          </w:tcPr>
          <w:p w:rsidR="003A28F5" w:rsidRPr="0097433E" w:rsidRDefault="003A28F5" w:rsidP="004D147E">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4</w:t>
            </w:r>
          </w:p>
        </w:tc>
        <w:tc>
          <w:tcPr>
            <w:tcW w:w="348" w:type="pct"/>
            <w:vMerge/>
            <w:tcBorders>
              <w:left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i/>
                <w:sz w:val="24"/>
                <w:szCs w:val="24"/>
              </w:rPr>
            </w:pPr>
          </w:p>
        </w:tc>
        <w:tc>
          <w:tcPr>
            <w:tcW w:w="482" w:type="pct"/>
            <w:vMerge/>
            <w:tcBorders>
              <w:left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i/>
                <w:sz w:val="24"/>
                <w:szCs w:val="24"/>
              </w:rPr>
            </w:pPr>
          </w:p>
        </w:tc>
      </w:tr>
      <w:tr w:rsidR="00493BE4" w:rsidRPr="0097433E" w:rsidTr="00493BE4">
        <w:trPr>
          <w:trHeight w:val="20"/>
        </w:trPr>
        <w:tc>
          <w:tcPr>
            <w:tcW w:w="656" w:type="pct"/>
            <w:vMerge/>
            <w:tcBorders>
              <w:top w:val="single" w:sz="4" w:space="0" w:color="auto"/>
              <w:left w:val="single" w:sz="4" w:space="0" w:color="auto"/>
              <w:bottom w:val="single" w:sz="4" w:space="0" w:color="auto"/>
              <w:right w:val="single" w:sz="4" w:space="0" w:color="auto"/>
            </w:tcBorders>
            <w:vAlign w:val="center"/>
          </w:tcPr>
          <w:p w:rsidR="003A28F5" w:rsidRPr="0097433E" w:rsidRDefault="003A28F5" w:rsidP="004D147E">
            <w:pPr>
              <w:spacing w:after="0" w:line="240" w:lineRule="auto"/>
              <w:rPr>
                <w:rFonts w:ascii="Times New Roman" w:eastAsia="Calibri" w:hAnsi="Times New Roman" w:cs="Times New Roman"/>
                <w:sz w:val="24"/>
                <w:szCs w:val="24"/>
              </w:rPr>
            </w:pPr>
          </w:p>
        </w:tc>
        <w:tc>
          <w:tcPr>
            <w:tcW w:w="2968" w:type="pct"/>
            <w:tcBorders>
              <w:top w:val="single" w:sz="4" w:space="0" w:color="auto"/>
              <w:left w:val="single" w:sz="4" w:space="0" w:color="auto"/>
              <w:bottom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bCs/>
                <w:i/>
                <w:sz w:val="24"/>
                <w:szCs w:val="24"/>
              </w:rPr>
            </w:pPr>
            <w:r w:rsidRPr="0097433E">
              <w:rPr>
                <w:rFonts w:ascii="Times New Roman" w:eastAsia="Times New Roman" w:hAnsi="Times New Roman" w:cs="Times New Roman"/>
                <w:b/>
                <w:sz w:val="24"/>
                <w:szCs w:val="24"/>
              </w:rPr>
              <w:t>ПЗ 1</w:t>
            </w:r>
            <w:r w:rsidRPr="0097433E">
              <w:rPr>
                <w:rFonts w:ascii="Times New Roman" w:eastAsia="Times New Roman" w:hAnsi="Times New Roman" w:cs="Times New Roman"/>
                <w:b/>
                <w:bCs/>
                <w:i/>
                <w:iCs/>
                <w:sz w:val="24"/>
                <w:szCs w:val="24"/>
              </w:rPr>
              <w:t xml:space="preserve"> </w:t>
            </w:r>
            <w:r w:rsidRPr="0097433E">
              <w:rPr>
                <w:rFonts w:ascii="Times New Roman" w:eastAsia="Calibri" w:hAnsi="Times New Roman" w:cs="Times New Roman"/>
                <w:sz w:val="24"/>
                <w:szCs w:val="24"/>
              </w:rPr>
              <w:t>Построение схемы компьютерной сети.</w:t>
            </w:r>
          </w:p>
        </w:tc>
        <w:tc>
          <w:tcPr>
            <w:tcW w:w="546" w:type="pct"/>
            <w:tcBorders>
              <w:top w:val="single" w:sz="4" w:space="0" w:color="auto"/>
              <w:left w:val="single" w:sz="4" w:space="0" w:color="auto"/>
              <w:bottom w:val="single" w:sz="4" w:space="0" w:color="auto"/>
              <w:right w:val="single" w:sz="4" w:space="0" w:color="auto"/>
            </w:tcBorders>
            <w:vAlign w:val="center"/>
          </w:tcPr>
          <w:p w:rsidR="003A28F5" w:rsidRPr="0097433E" w:rsidRDefault="003A28F5"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48" w:type="pct"/>
            <w:vMerge/>
            <w:tcBorders>
              <w:left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i/>
                <w:sz w:val="24"/>
                <w:szCs w:val="24"/>
              </w:rPr>
            </w:pPr>
          </w:p>
        </w:tc>
        <w:tc>
          <w:tcPr>
            <w:tcW w:w="482" w:type="pct"/>
            <w:vMerge/>
            <w:tcBorders>
              <w:left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i/>
                <w:sz w:val="24"/>
                <w:szCs w:val="24"/>
              </w:rPr>
            </w:pPr>
          </w:p>
        </w:tc>
      </w:tr>
      <w:tr w:rsidR="00493BE4" w:rsidRPr="0097433E" w:rsidTr="00493BE4">
        <w:trPr>
          <w:trHeight w:val="20"/>
        </w:trPr>
        <w:tc>
          <w:tcPr>
            <w:tcW w:w="656" w:type="pct"/>
            <w:vMerge/>
            <w:tcBorders>
              <w:top w:val="single" w:sz="4" w:space="0" w:color="auto"/>
              <w:left w:val="single" w:sz="4" w:space="0" w:color="auto"/>
              <w:bottom w:val="single" w:sz="4" w:space="0" w:color="auto"/>
              <w:right w:val="single" w:sz="4" w:space="0" w:color="auto"/>
            </w:tcBorders>
            <w:vAlign w:val="center"/>
            <w:hideMark/>
          </w:tcPr>
          <w:p w:rsidR="003A28F5" w:rsidRPr="0097433E" w:rsidRDefault="003A28F5" w:rsidP="004D147E">
            <w:pPr>
              <w:spacing w:after="0" w:line="240" w:lineRule="auto"/>
              <w:rPr>
                <w:rFonts w:ascii="Times New Roman" w:eastAsia="Calibri" w:hAnsi="Times New Roman" w:cs="Times New Roman"/>
                <w:sz w:val="24"/>
                <w:szCs w:val="24"/>
              </w:rPr>
            </w:pPr>
          </w:p>
        </w:tc>
        <w:tc>
          <w:tcPr>
            <w:tcW w:w="2968" w:type="pct"/>
            <w:tcBorders>
              <w:top w:val="single" w:sz="4" w:space="0" w:color="auto"/>
              <w:left w:val="single" w:sz="4" w:space="0" w:color="auto"/>
              <w:bottom w:val="single" w:sz="4" w:space="0" w:color="auto"/>
              <w:right w:val="single" w:sz="4" w:space="0" w:color="auto"/>
            </w:tcBorders>
            <w:hideMark/>
          </w:tcPr>
          <w:p w:rsidR="003A28F5" w:rsidRPr="0097433E" w:rsidRDefault="003A28F5" w:rsidP="004D147E">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Самостоятельная работа обучающихся</w:t>
            </w:r>
          </w:p>
          <w:p w:rsidR="003A28F5" w:rsidRPr="0097433E" w:rsidRDefault="003A28F5" w:rsidP="004D147E">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Cs/>
                <w:sz w:val="24"/>
                <w:szCs w:val="24"/>
              </w:rPr>
              <w:t>Подготовка сообщения на тему «Классификация локальных сетей».</w:t>
            </w:r>
          </w:p>
        </w:tc>
        <w:tc>
          <w:tcPr>
            <w:tcW w:w="546" w:type="pct"/>
            <w:tcBorders>
              <w:top w:val="single" w:sz="4" w:space="0" w:color="auto"/>
              <w:left w:val="single" w:sz="4" w:space="0" w:color="auto"/>
              <w:bottom w:val="single" w:sz="4" w:space="0" w:color="auto"/>
              <w:right w:val="single" w:sz="4" w:space="0" w:color="auto"/>
            </w:tcBorders>
            <w:vAlign w:val="center"/>
          </w:tcPr>
          <w:p w:rsidR="003A28F5" w:rsidRPr="0097433E" w:rsidRDefault="003A28F5" w:rsidP="004D147E">
            <w:pPr>
              <w:spacing w:after="0" w:line="240" w:lineRule="auto"/>
              <w:jc w:val="center"/>
              <w:rPr>
                <w:rFonts w:ascii="Times New Roman" w:eastAsia="Calibri" w:hAnsi="Times New Roman" w:cs="Times New Roman"/>
                <w:bCs/>
                <w:sz w:val="24"/>
                <w:szCs w:val="24"/>
              </w:rPr>
            </w:pPr>
          </w:p>
        </w:tc>
        <w:tc>
          <w:tcPr>
            <w:tcW w:w="348" w:type="pct"/>
            <w:vMerge/>
            <w:tcBorders>
              <w:left w:val="single" w:sz="4" w:space="0" w:color="auto"/>
              <w:bottom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i/>
                <w:sz w:val="24"/>
                <w:szCs w:val="24"/>
              </w:rPr>
            </w:pPr>
          </w:p>
        </w:tc>
        <w:tc>
          <w:tcPr>
            <w:tcW w:w="482" w:type="pct"/>
            <w:vMerge/>
            <w:tcBorders>
              <w:left w:val="single" w:sz="4" w:space="0" w:color="auto"/>
              <w:bottom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i/>
                <w:sz w:val="24"/>
                <w:szCs w:val="24"/>
              </w:rPr>
            </w:pPr>
          </w:p>
        </w:tc>
      </w:tr>
      <w:tr w:rsidR="00493BE4" w:rsidRPr="0097433E" w:rsidTr="00493BE4">
        <w:trPr>
          <w:trHeight w:val="20"/>
        </w:trPr>
        <w:tc>
          <w:tcPr>
            <w:tcW w:w="656" w:type="pct"/>
            <w:vMerge w:val="restart"/>
            <w:tcBorders>
              <w:top w:val="single" w:sz="4" w:space="0" w:color="auto"/>
              <w:left w:val="single" w:sz="4" w:space="0" w:color="auto"/>
              <w:right w:val="single" w:sz="4" w:space="0" w:color="auto"/>
            </w:tcBorders>
            <w:hideMark/>
          </w:tcPr>
          <w:p w:rsidR="003A28F5" w:rsidRPr="0097433E" w:rsidRDefault="003A28F5" w:rsidP="004D147E">
            <w:pPr>
              <w:spacing w:after="0" w:line="240" w:lineRule="auto"/>
              <w:ind w:left="34" w:right="-79"/>
              <w:rPr>
                <w:rFonts w:ascii="Times New Roman" w:eastAsia="Calibri" w:hAnsi="Times New Roman" w:cs="Times New Roman"/>
                <w:sz w:val="24"/>
                <w:szCs w:val="24"/>
              </w:rPr>
            </w:pPr>
            <w:r w:rsidRPr="0097433E">
              <w:rPr>
                <w:rFonts w:ascii="Times New Roman" w:eastAsia="Times New Roman" w:hAnsi="Times New Roman" w:cs="Times New Roman"/>
                <w:bCs/>
                <w:iCs/>
                <w:sz w:val="24"/>
                <w:szCs w:val="24"/>
              </w:rPr>
              <w:t>ТЕМА 1.2</w:t>
            </w:r>
          </w:p>
          <w:p w:rsidR="003A28F5" w:rsidRPr="0097433E" w:rsidRDefault="003A28F5" w:rsidP="004D147E">
            <w:pPr>
              <w:spacing w:after="0" w:line="240" w:lineRule="auto"/>
              <w:ind w:right="-79"/>
              <w:rPr>
                <w:rFonts w:ascii="Times New Roman" w:eastAsia="Calibri" w:hAnsi="Times New Roman" w:cs="Times New Roman"/>
                <w:sz w:val="24"/>
                <w:szCs w:val="24"/>
              </w:rPr>
            </w:pPr>
            <w:r w:rsidRPr="0097433E">
              <w:rPr>
                <w:rFonts w:ascii="Times New Roman" w:eastAsia="Calibri" w:hAnsi="Times New Roman" w:cs="Times New Roman"/>
                <w:bCs/>
                <w:sz w:val="24"/>
                <w:szCs w:val="24"/>
              </w:rPr>
              <w:t>Аппаратные компоненты компьютерных сетей.</w:t>
            </w:r>
          </w:p>
        </w:tc>
        <w:tc>
          <w:tcPr>
            <w:tcW w:w="2968" w:type="pct"/>
            <w:tcBorders>
              <w:top w:val="single" w:sz="4" w:space="0" w:color="auto"/>
              <w:left w:val="single" w:sz="4" w:space="0" w:color="auto"/>
              <w:bottom w:val="single" w:sz="4" w:space="0" w:color="auto"/>
              <w:right w:val="single" w:sz="4" w:space="0" w:color="auto"/>
            </w:tcBorders>
            <w:hideMark/>
          </w:tcPr>
          <w:p w:rsidR="003A28F5" w:rsidRPr="0097433E" w:rsidRDefault="003A28F5" w:rsidP="004D147E">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 xml:space="preserve">Содержание учебного материала </w:t>
            </w:r>
          </w:p>
        </w:tc>
        <w:tc>
          <w:tcPr>
            <w:tcW w:w="546" w:type="pct"/>
            <w:tcBorders>
              <w:top w:val="single" w:sz="4" w:space="0" w:color="auto"/>
              <w:left w:val="single" w:sz="4" w:space="0" w:color="auto"/>
              <w:bottom w:val="single" w:sz="4" w:space="0" w:color="auto"/>
              <w:right w:val="single" w:sz="4" w:space="0" w:color="auto"/>
            </w:tcBorders>
            <w:hideMark/>
          </w:tcPr>
          <w:p w:rsidR="003A28F5" w:rsidRPr="0097433E" w:rsidRDefault="00104BF4" w:rsidP="004D147E">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14</w:t>
            </w:r>
          </w:p>
        </w:tc>
        <w:tc>
          <w:tcPr>
            <w:tcW w:w="348" w:type="pct"/>
            <w:vMerge w:val="restart"/>
            <w:tcBorders>
              <w:top w:val="single" w:sz="4" w:space="0" w:color="auto"/>
              <w:left w:val="single" w:sz="4" w:space="0" w:color="auto"/>
              <w:right w:val="single" w:sz="4" w:space="0" w:color="auto"/>
            </w:tcBorders>
          </w:tcPr>
          <w:p w:rsidR="003A28F5" w:rsidRPr="0097433E" w:rsidRDefault="003A28F5" w:rsidP="00427825">
            <w:pPr>
              <w:spacing w:after="0" w:line="240" w:lineRule="auto"/>
              <w:jc w:val="center"/>
              <w:rPr>
                <w:rFonts w:ascii="Times New Roman" w:eastAsia="Calibri" w:hAnsi="Times New Roman" w:cs="Times New Roman"/>
                <w:sz w:val="20"/>
                <w:szCs w:val="20"/>
              </w:rPr>
            </w:pPr>
            <w:r w:rsidRPr="0097433E">
              <w:rPr>
                <w:rFonts w:ascii="Times New Roman" w:eastAsia="Calibri" w:hAnsi="Times New Roman" w:cs="Times New Roman"/>
                <w:sz w:val="20"/>
                <w:szCs w:val="20"/>
              </w:rPr>
              <w:t>ОК 1, ОК 2,</w:t>
            </w:r>
          </w:p>
          <w:p w:rsidR="003A28F5" w:rsidRPr="0097433E" w:rsidRDefault="003A28F5" w:rsidP="00427825">
            <w:pPr>
              <w:spacing w:after="0" w:line="240" w:lineRule="auto"/>
              <w:jc w:val="center"/>
              <w:rPr>
                <w:rFonts w:ascii="Times New Roman" w:eastAsia="Calibri" w:hAnsi="Times New Roman" w:cs="Times New Roman"/>
                <w:sz w:val="20"/>
                <w:szCs w:val="20"/>
              </w:rPr>
            </w:pPr>
            <w:r w:rsidRPr="0097433E">
              <w:rPr>
                <w:rFonts w:ascii="Times New Roman" w:eastAsia="Calibri" w:hAnsi="Times New Roman" w:cs="Times New Roman"/>
                <w:sz w:val="20"/>
                <w:szCs w:val="20"/>
              </w:rPr>
              <w:t>ОК 4, ОК 5,</w:t>
            </w:r>
          </w:p>
          <w:p w:rsidR="003A28F5" w:rsidRPr="0097433E" w:rsidRDefault="003A28F5" w:rsidP="00427825">
            <w:pPr>
              <w:spacing w:after="0" w:line="240" w:lineRule="auto"/>
              <w:jc w:val="center"/>
              <w:rPr>
                <w:rFonts w:ascii="Times New Roman" w:eastAsia="Calibri" w:hAnsi="Times New Roman" w:cs="Times New Roman"/>
                <w:sz w:val="20"/>
                <w:szCs w:val="20"/>
              </w:rPr>
            </w:pPr>
            <w:r w:rsidRPr="0097433E">
              <w:rPr>
                <w:rFonts w:ascii="Times New Roman" w:eastAsia="Calibri" w:hAnsi="Times New Roman" w:cs="Times New Roman"/>
                <w:sz w:val="20"/>
                <w:szCs w:val="20"/>
              </w:rPr>
              <w:t>ОК 9</w:t>
            </w:r>
          </w:p>
          <w:p w:rsidR="003A28F5" w:rsidRPr="0097433E" w:rsidRDefault="003A28F5" w:rsidP="003A28F5">
            <w:pPr>
              <w:spacing w:after="0" w:line="240" w:lineRule="auto"/>
              <w:jc w:val="center"/>
              <w:rPr>
                <w:rFonts w:ascii="Times New Roman" w:eastAsia="Calibri" w:hAnsi="Times New Roman" w:cs="Times New Roman"/>
                <w:bCs/>
                <w:sz w:val="20"/>
                <w:szCs w:val="20"/>
              </w:rPr>
            </w:pPr>
            <w:r w:rsidRPr="0097433E">
              <w:rPr>
                <w:rFonts w:ascii="Times New Roman" w:eastAsia="Calibri" w:hAnsi="Times New Roman" w:cs="Times New Roman"/>
                <w:sz w:val="20"/>
                <w:szCs w:val="20"/>
              </w:rPr>
              <w:t>ПК4.4,</w:t>
            </w:r>
          </w:p>
        </w:tc>
        <w:tc>
          <w:tcPr>
            <w:tcW w:w="482" w:type="pct"/>
            <w:vMerge w:val="restart"/>
            <w:tcBorders>
              <w:top w:val="single" w:sz="4" w:space="0" w:color="auto"/>
              <w:left w:val="single" w:sz="4" w:space="0" w:color="auto"/>
              <w:right w:val="single" w:sz="4" w:space="0" w:color="auto"/>
            </w:tcBorders>
          </w:tcPr>
          <w:p w:rsidR="003A28F5" w:rsidRPr="0097433E" w:rsidRDefault="003A28F5" w:rsidP="00C35DE1">
            <w:pPr>
              <w:spacing w:after="0" w:line="240" w:lineRule="auto"/>
              <w:ind w:right="-113"/>
              <w:rPr>
                <w:rFonts w:ascii="Times New Roman" w:eastAsia="Calibri" w:hAnsi="Times New Roman" w:cs="Times New Roman"/>
                <w:sz w:val="14"/>
                <w:szCs w:val="14"/>
              </w:rPr>
            </w:pPr>
            <w:r w:rsidRPr="0097433E">
              <w:rPr>
                <w:rFonts w:ascii="Times New Roman" w:eastAsia="Calibri" w:hAnsi="Times New Roman" w:cs="Times New Roman"/>
                <w:sz w:val="14"/>
                <w:szCs w:val="14"/>
              </w:rPr>
              <w:t>Н4.4.01</w:t>
            </w:r>
          </w:p>
          <w:p w:rsidR="003A28F5" w:rsidRPr="0097433E" w:rsidRDefault="003A28F5" w:rsidP="00C35DE1">
            <w:pPr>
              <w:spacing w:after="0" w:line="240" w:lineRule="auto"/>
              <w:ind w:right="-113"/>
              <w:rPr>
                <w:rFonts w:ascii="Times New Roman" w:hAnsi="Times New Roman"/>
                <w:sz w:val="14"/>
                <w:szCs w:val="14"/>
              </w:rPr>
            </w:pPr>
            <w:r w:rsidRPr="0097433E">
              <w:rPr>
                <w:rFonts w:ascii="Times New Roman" w:hAnsi="Times New Roman"/>
                <w:sz w:val="14"/>
                <w:szCs w:val="14"/>
              </w:rPr>
              <w:t>У 4.4.01- У 4.4.03</w:t>
            </w:r>
          </w:p>
          <w:p w:rsidR="003A28F5" w:rsidRPr="0097433E" w:rsidRDefault="003A28F5" w:rsidP="00C35DE1">
            <w:pPr>
              <w:spacing w:after="0" w:line="240" w:lineRule="auto"/>
              <w:ind w:right="-113"/>
              <w:rPr>
                <w:rFonts w:ascii="Times New Roman" w:hAnsi="Times New Roman"/>
                <w:sz w:val="14"/>
                <w:szCs w:val="14"/>
              </w:rPr>
            </w:pPr>
            <w:r w:rsidRPr="0097433E">
              <w:rPr>
                <w:rFonts w:ascii="Times New Roman" w:hAnsi="Times New Roman"/>
                <w:sz w:val="14"/>
                <w:szCs w:val="14"/>
              </w:rPr>
              <w:t>З 4.4.01</w:t>
            </w:r>
          </w:p>
          <w:p w:rsidR="003A28F5" w:rsidRPr="0097433E" w:rsidRDefault="003A28F5" w:rsidP="00C35DE1">
            <w:pPr>
              <w:spacing w:after="0" w:line="240" w:lineRule="auto"/>
              <w:ind w:right="-113"/>
              <w:rPr>
                <w:rFonts w:ascii="Times New Roman" w:eastAsia="Calibri" w:hAnsi="Times New Roman" w:cs="Times New Roman"/>
                <w:sz w:val="14"/>
                <w:szCs w:val="14"/>
              </w:rPr>
            </w:pPr>
            <w:r w:rsidRPr="0097433E">
              <w:rPr>
                <w:rFonts w:ascii="Times New Roman" w:eastAsia="Calibri" w:hAnsi="Times New Roman" w:cs="Times New Roman"/>
                <w:sz w:val="14"/>
                <w:szCs w:val="14"/>
              </w:rPr>
              <w:t>Уо.01.01-Уо.01.09</w:t>
            </w:r>
          </w:p>
          <w:p w:rsidR="003A28F5" w:rsidRPr="0097433E" w:rsidRDefault="003A28F5" w:rsidP="00C35DE1">
            <w:pPr>
              <w:spacing w:after="0" w:line="240" w:lineRule="auto"/>
              <w:ind w:right="-113"/>
              <w:rPr>
                <w:rFonts w:ascii="Times New Roman" w:eastAsia="Calibri" w:hAnsi="Times New Roman" w:cs="Times New Roman"/>
                <w:sz w:val="14"/>
                <w:szCs w:val="14"/>
              </w:rPr>
            </w:pPr>
            <w:r w:rsidRPr="0097433E">
              <w:rPr>
                <w:rFonts w:ascii="Times New Roman" w:eastAsia="Calibri" w:hAnsi="Times New Roman" w:cs="Times New Roman"/>
                <w:sz w:val="14"/>
                <w:szCs w:val="14"/>
              </w:rPr>
              <w:t>Зо.01.01- Зо.01.06</w:t>
            </w:r>
          </w:p>
          <w:p w:rsidR="003A28F5" w:rsidRPr="0097433E" w:rsidRDefault="003A28F5" w:rsidP="00C35DE1">
            <w:pPr>
              <w:spacing w:after="0" w:line="240" w:lineRule="auto"/>
              <w:ind w:right="-113"/>
              <w:rPr>
                <w:rFonts w:ascii="Times New Roman" w:eastAsia="Calibri" w:hAnsi="Times New Roman" w:cs="Times New Roman"/>
                <w:sz w:val="14"/>
                <w:szCs w:val="14"/>
              </w:rPr>
            </w:pPr>
            <w:r w:rsidRPr="0097433E">
              <w:rPr>
                <w:rFonts w:ascii="Times New Roman" w:eastAsia="Calibri" w:hAnsi="Times New Roman" w:cs="Times New Roman"/>
                <w:sz w:val="14"/>
                <w:szCs w:val="14"/>
              </w:rPr>
              <w:t>Уо.02.01-Уо.02.07</w:t>
            </w:r>
          </w:p>
          <w:p w:rsidR="003A28F5" w:rsidRPr="0097433E" w:rsidRDefault="003A28F5" w:rsidP="00C35DE1">
            <w:pPr>
              <w:spacing w:after="0" w:line="240" w:lineRule="auto"/>
              <w:ind w:right="-113"/>
              <w:rPr>
                <w:rFonts w:ascii="Times New Roman" w:eastAsia="Calibri" w:hAnsi="Times New Roman" w:cs="Times New Roman"/>
                <w:sz w:val="14"/>
                <w:szCs w:val="14"/>
              </w:rPr>
            </w:pPr>
            <w:r w:rsidRPr="0097433E">
              <w:rPr>
                <w:rFonts w:ascii="Times New Roman" w:eastAsia="Calibri" w:hAnsi="Times New Roman" w:cs="Times New Roman"/>
                <w:sz w:val="14"/>
                <w:szCs w:val="14"/>
              </w:rPr>
              <w:t>Зо.02.01- Зо.02.03</w:t>
            </w:r>
          </w:p>
          <w:p w:rsidR="003A28F5" w:rsidRPr="0097433E" w:rsidRDefault="003A28F5" w:rsidP="00C35DE1">
            <w:pPr>
              <w:spacing w:after="0" w:line="240" w:lineRule="auto"/>
              <w:ind w:right="-113"/>
              <w:rPr>
                <w:rFonts w:ascii="Times New Roman" w:eastAsia="Calibri" w:hAnsi="Times New Roman" w:cs="Times New Roman"/>
                <w:sz w:val="14"/>
                <w:szCs w:val="14"/>
              </w:rPr>
            </w:pPr>
            <w:r w:rsidRPr="0097433E">
              <w:rPr>
                <w:rFonts w:ascii="Times New Roman" w:eastAsia="Calibri" w:hAnsi="Times New Roman" w:cs="Times New Roman"/>
                <w:sz w:val="14"/>
                <w:szCs w:val="14"/>
              </w:rPr>
              <w:t>Уо.04.01-Уо.04.02</w:t>
            </w:r>
          </w:p>
          <w:p w:rsidR="003A28F5" w:rsidRPr="0097433E" w:rsidRDefault="003A28F5" w:rsidP="00C35DE1">
            <w:pPr>
              <w:spacing w:after="0" w:line="240" w:lineRule="auto"/>
              <w:ind w:right="-113"/>
              <w:rPr>
                <w:rFonts w:ascii="Times New Roman" w:eastAsia="Calibri" w:hAnsi="Times New Roman" w:cs="Times New Roman"/>
                <w:sz w:val="14"/>
                <w:szCs w:val="14"/>
              </w:rPr>
            </w:pPr>
            <w:r w:rsidRPr="0097433E">
              <w:rPr>
                <w:rFonts w:ascii="Times New Roman" w:eastAsia="Calibri" w:hAnsi="Times New Roman" w:cs="Times New Roman"/>
                <w:sz w:val="14"/>
                <w:szCs w:val="14"/>
              </w:rPr>
              <w:t>Зо.04.01-Зо.04.02</w:t>
            </w:r>
          </w:p>
          <w:p w:rsidR="003A28F5" w:rsidRPr="0097433E" w:rsidRDefault="003A28F5" w:rsidP="00C35DE1">
            <w:pPr>
              <w:spacing w:after="0" w:line="240" w:lineRule="auto"/>
              <w:ind w:right="-113"/>
              <w:rPr>
                <w:rFonts w:ascii="Times New Roman" w:eastAsia="Calibri" w:hAnsi="Times New Roman" w:cs="Times New Roman"/>
                <w:sz w:val="14"/>
                <w:szCs w:val="14"/>
              </w:rPr>
            </w:pPr>
            <w:r w:rsidRPr="0097433E">
              <w:rPr>
                <w:rFonts w:ascii="Times New Roman" w:eastAsia="Calibri" w:hAnsi="Times New Roman" w:cs="Times New Roman"/>
                <w:sz w:val="14"/>
                <w:szCs w:val="14"/>
              </w:rPr>
              <w:t>Уо.05.01</w:t>
            </w:r>
          </w:p>
          <w:p w:rsidR="003A28F5" w:rsidRPr="0097433E" w:rsidRDefault="003A28F5" w:rsidP="00C35DE1">
            <w:pPr>
              <w:spacing w:after="0" w:line="240" w:lineRule="auto"/>
              <w:ind w:right="-113"/>
              <w:rPr>
                <w:rFonts w:ascii="Times New Roman" w:eastAsia="Calibri" w:hAnsi="Times New Roman" w:cs="Times New Roman"/>
                <w:sz w:val="14"/>
                <w:szCs w:val="14"/>
              </w:rPr>
            </w:pPr>
            <w:r w:rsidRPr="0097433E">
              <w:rPr>
                <w:rFonts w:ascii="Times New Roman" w:eastAsia="Calibri" w:hAnsi="Times New Roman" w:cs="Times New Roman"/>
                <w:sz w:val="14"/>
                <w:szCs w:val="14"/>
              </w:rPr>
              <w:t>Зо.05.01-Зо.05.02</w:t>
            </w:r>
          </w:p>
          <w:p w:rsidR="003A28F5" w:rsidRPr="0097433E" w:rsidRDefault="003A28F5" w:rsidP="00C35DE1">
            <w:pPr>
              <w:spacing w:after="0" w:line="240" w:lineRule="auto"/>
              <w:ind w:right="-113"/>
              <w:rPr>
                <w:rFonts w:ascii="Times New Roman" w:eastAsia="Calibri" w:hAnsi="Times New Roman" w:cs="Times New Roman"/>
                <w:b/>
                <w:bCs/>
                <w:iCs/>
                <w:sz w:val="14"/>
                <w:szCs w:val="14"/>
              </w:rPr>
            </w:pPr>
            <w:r w:rsidRPr="0097433E">
              <w:rPr>
                <w:rFonts w:ascii="Times New Roman" w:eastAsia="Calibri" w:hAnsi="Times New Roman" w:cs="Times New Roman"/>
                <w:sz w:val="14"/>
                <w:szCs w:val="14"/>
              </w:rPr>
              <w:t>Уо.09.01-Уо.09.02</w:t>
            </w:r>
          </w:p>
          <w:p w:rsidR="003A28F5" w:rsidRPr="0097433E" w:rsidRDefault="003A28F5" w:rsidP="00C35DE1">
            <w:pPr>
              <w:spacing w:after="0" w:line="240" w:lineRule="auto"/>
              <w:ind w:right="-113"/>
              <w:rPr>
                <w:rFonts w:ascii="Times New Roman" w:eastAsia="Calibri" w:hAnsi="Times New Roman" w:cs="Times New Roman"/>
                <w:sz w:val="14"/>
                <w:szCs w:val="14"/>
              </w:rPr>
            </w:pPr>
            <w:r w:rsidRPr="0097433E">
              <w:rPr>
                <w:rFonts w:ascii="Times New Roman" w:eastAsia="Calibri" w:hAnsi="Times New Roman" w:cs="Times New Roman"/>
                <w:sz w:val="14"/>
                <w:szCs w:val="14"/>
              </w:rPr>
              <w:t>Зо.09.01-Зо.09.02</w:t>
            </w:r>
          </w:p>
          <w:p w:rsidR="003A28F5" w:rsidRPr="0097433E" w:rsidRDefault="003A28F5" w:rsidP="003A28F5">
            <w:pPr>
              <w:spacing w:after="0" w:line="240" w:lineRule="auto"/>
              <w:ind w:right="-113"/>
              <w:rPr>
                <w:rFonts w:ascii="Times New Roman" w:eastAsia="Calibri" w:hAnsi="Times New Roman" w:cs="Times New Roman"/>
                <w:bCs/>
                <w:sz w:val="14"/>
                <w:szCs w:val="14"/>
              </w:rPr>
            </w:pPr>
          </w:p>
        </w:tc>
      </w:tr>
      <w:tr w:rsidR="00493BE4" w:rsidRPr="0097433E" w:rsidTr="00493BE4">
        <w:trPr>
          <w:trHeight w:val="20"/>
        </w:trPr>
        <w:tc>
          <w:tcPr>
            <w:tcW w:w="656" w:type="pct"/>
            <w:vMerge/>
            <w:tcBorders>
              <w:left w:val="single" w:sz="4" w:space="0" w:color="auto"/>
              <w:right w:val="single" w:sz="4" w:space="0" w:color="auto"/>
            </w:tcBorders>
            <w:vAlign w:val="center"/>
            <w:hideMark/>
          </w:tcPr>
          <w:p w:rsidR="003A28F5" w:rsidRPr="0097433E" w:rsidRDefault="003A28F5" w:rsidP="004D147E">
            <w:pPr>
              <w:spacing w:after="0" w:line="240" w:lineRule="auto"/>
              <w:rPr>
                <w:rFonts w:ascii="Times New Roman" w:eastAsia="Calibri" w:hAnsi="Times New Roman" w:cs="Times New Roman"/>
                <w:sz w:val="24"/>
                <w:szCs w:val="24"/>
              </w:rPr>
            </w:pPr>
          </w:p>
        </w:tc>
        <w:tc>
          <w:tcPr>
            <w:tcW w:w="2968" w:type="pct"/>
            <w:tcBorders>
              <w:top w:val="single" w:sz="4" w:space="0" w:color="auto"/>
              <w:left w:val="single" w:sz="4" w:space="0" w:color="auto"/>
              <w:bottom w:val="single" w:sz="4" w:space="0" w:color="auto"/>
              <w:right w:val="single" w:sz="4" w:space="0" w:color="auto"/>
            </w:tcBorders>
            <w:hideMark/>
          </w:tcPr>
          <w:p w:rsidR="003A28F5" w:rsidRPr="0097433E" w:rsidRDefault="003A28F5" w:rsidP="004D147E">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Cs/>
                <w:sz w:val="24"/>
                <w:szCs w:val="24"/>
              </w:rPr>
              <w:t>1 Типы сетевого кабеля, его характеристики. Коннекторы для различных типов кабеля.</w:t>
            </w:r>
          </w:p>
        </w:tc>
        <w:tc>
          <w:tcPr>
            <w:tcW w:w="546" w:type="pct"/>
            <w:tcBorders>
              <w:top w:val="single" w:sz="4" w:space="0" w:color="auto"/>
              <w:left w:val="single" w:sz="4" w:space="0" w:color="auto"/>
              <w:bottom w:val="single" w:sz="4" w:space="0" w:color="auto"/>
              <w:right w:val="single" w:sz="4" w:space="0" w:color="auto"/>
            </w:tcBorders>
            <w:vAlign w:val="center"/>
            <w:hideMark/>
          </w:tcPr>
          <w:p w:rsidR="003A28F5" w:rsidRPr="0097433E" w:rsidRDefault="003A28F5"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4</w:t>
            </w:r>
          </w:p>
        </w:tc>
        <w:tc>
          <w:tcPr>
            <w:tcW w:w="348" w:type="pct"/>
            <w:vMerge/>
            <w:tcBorders>
              <w:left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i/>
                <w:sz w:val="24"/>
                <w:szCs w:val="24"/>
              </w:rPr>
            </w:pPr>
          </w:p>
        </w:tc>
        <w:tc>
          <w:tcPr>
            <w:tcW w:w="482" w:type="pct"/>
            <w:vMerge/>
            <w:tcBorders>
              <w:left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i/>
                <w:sz w:val="24"/>
                <w:szCs w:val="24"/>
              </w:rPr>
            </w:pPr>
          </w:p>
        </w:tc>
      </w:tr>
      <w:tr w:rsidR="00493BE4" w:rsidRPr="0097433E" w:rsidTr="00493BE4">
        <w:trPr>
          <w:trHeight w:val="20"/>
        </w:trPr>
        <w:tc>
          <w:tcPr>
            <w:tcW w:w="656" w:type="pct"/>
            <w:vMerge/>
            <w:tcBorders>
              <w:left w:val="single" w:sz="4" w:space="0" w:color="auto"/>
              <w:right w:val="single" w:sz="4" w:space="0" w:color="auto"/>
            </w:tcBorders>
            <w:vAlign w:val="center"/>
          </w:tcPr>
          <w:p w:rsidR="003A28F5" w:rsidRPr="0097433E" w:rsidRDefault="003A28F5" w:rsidP="004D147E">
            <w:pPr>
              <w:spacing w:after="0" w:line="240" w:lineRule="auto"/>
              <w:rPr>
                <w:rFonts w:ascii="Times New Roman" w:eastAsia="Calibri" w:hAnsi="Times New Roman" w:cs="Times New Roman"/>
                <w:sz w:val="24"/>
                <w:szCs w:val="24"/>
              </w:rPr>
            </w:pPr>
          </w:p>
        </w:tc>
        <w:tc>
          <w:tcPr>
            <w:tcW w:w="2968" w:type="pct"/>
            <w:tcBorders>
              <w:top w:val="single" w:sz="4" w:space="0" w:color="auto"/>
              <w:left w:val="single" w:sz="4" w:space="0" w:color="auto"/>
              <w:bottom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2 Коммуникационное оборудование сетей. Функции и характеристики сетевых адаптеров.</w:t>
            </w:r>
          </w:p>
        </w:tc>
        <w:tc>
          <w:tcPr>
            <w:tcW w:w="546" w:type="pct"/>
            <w:tcBorders>
              <w:top w:val="single" w:sz="4" w:space="0" w:color="auto"/>
              <w:left w:val="single" w:sz="4" w:space="0" w:color="auto"/>
              <w:bottom w:val="single" w:sz="4" w:space="0" w:color="auto"/>
              <w:right w:val="single" w:sz="4" w:space="0" w:color="auto"/>
            </w:tcBorders>
            <w:vAlign w:val="center"/>
          </w:tcPr>
          <w:p w:rsidR="003A28F5" w:rsidRPr="0097433E" w:rsidRDefault="003A28F5"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4</w:t>
            </w:r>
          </w:p>
        </w:tc>
        <w:tc>
          <w:tcPr>
            <w:tcW w:w="348" w:type="pct"/>
            <w:vMerge/>
            <w:tcBorders>
              <w:left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i/>
                <w:sz w:val="24"/>
                <w:szCs w:val="24"/>
              </w:rPr>
            </w:pPr>
          </w:p>
        </w:tc>
        <w:tc>
          <w:tcPr>
            <w:tcW w:w="482" w:type="pct"/>
            <w:vMerge/>
            <w:tcBorders>
              <w:left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i/>
                <w:sz w:val="24"/>
                <w:szCs w:val="24"/>
              </w:rPr>
            </w:pPr>
          </w:p>
        </w:tc>
      </w:tr>
      <w:tr w:rsidR="00493BE4" w:rsidRPr="0097433E" w:rsidTr="00493BE4">
        <w:trPr>
          <w:trHeight w:val="20"/>
        </w:trPr>
        <w:tc>
          <w:tcPr>
            <w:tcW w:w="656" w:type="pct"/>
            <w:vMerge/>
            <w:tcBorders>
              <w:left w:val="single" w:sz="4" w:space="0" w:color="auto"/>
              <w:right w:val="single" w:sz="4" w:space="0" w:color="auto"/>
            </w:tcBorders>
            <w:vAlign w:val="center"/>
          </w:tcPr>
          <w:p w:rsidR="003A28F5" w:rsidRPr="0097433E" w:rsidRDefault="003A28F5" w:rsidP="004D147E">
            <w:pPr>
              <w:spacing w:after="0" w:line="240" w:lineRule="auto"/>
              <w:rPr>
                <w:rFonts w:ascii="Times New Roman" w:eastAsia="Calibri" w:hAnsi="Times New Roman" w:cs="Times New Roman"/>
                <w:sz w:val="24"/>
                <w:szCs w:val="24"/>
              </w:rPr>
            </w:pPr>
          </w:p>
        </w:tc>
        <w:tc>
          <w:tcPr>
            <w:tcW w:w="2968" w:type="pct"/>
            <w:tcBorders>
              <w:top w:val="single" w:sz="4" w:space="0" w:color="auto"/>
              <w:left w:val="single" w:sz="4" w:space="0" w:color="auto"/>
              <w:bottom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3 Концентраторы, мосты, коммутирующие мосты, маршрутизаторы, шлюзы, их назначение.</w:t>
            </w:r>
          </w:p>
        </w:tc>
        <w:tc>
          <w:tcPr>
            <w:tcW w:w="546" w:type="pct"/>
            <w:tcBorders>
              <w:top w:val="single" w:sz="4" w:space="0" w:color="auto"/>
              <w:left w:val="single" w:sz="4" w:space="0" w:color="auto"/>
              <w:bottom w:val="single" w:sz="4" w:space="0" w:color="auto"/>
              <w:right w:val="single" w:sz="4" w:space="0" w:color="auto"/>
            </w:tcBorders>
            <w:vAlign w:val="center"/>
          </w:tcPr>
          <w:p w:rsidR="003A28F5" w:rsidRPr="0097433E" w:rsidRDefault="003A28F5"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4</w:t>
            </w:r>
          </w:p>
        </w:tc>
        <w:tc>
          <w:tcPr>
            <w:tcW w:w="348" w:type="pct"/>
            <w:vMerge/>
            <w:tcBorders>
              <w:left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i/>
                <w:sz w:val="24"/>
                <w:szCs w:val="24"/>
              </w:rPr>
            </w:pPr>
          </w:p>
        </w:tc>
        <w:tc>
          <w:tcPr>
            <w:tcW w:w="482" w:type="pct"/>
            <w:vMerge/>
            <w:tcBorders>
              <w:left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i/>
                <w:sz w:val="24"/>
                <w:szCs w:val="24"/>
              </w:rPr>
            </w:pPr>
          </w:p>
        </w:tc>
      </w:tr>
      <w:tr w:rsidR="00493BE4" w:rsidRPr="0097433E" w:rsidTr="00493BE4">
        <w:trPr>
          <w:trHeight w:val="20"/>
        </w:trPr>
        <w:tc>
          <w:tcPr>
            <w:tcW w:w="656" w:type="pct"/>
            <w:vMerge/>
            <w:tcBorders>
              <w:left w:val="single" w:sz="4" w:space="0" w:color="auto"/>
              <w:right w:val="single" w:sz="4" w:space="0" w:color="auto"/>
            </w:tcBorders>
            <w:vAlign w:val="center"/>
          </w:tcPr>
          <w:p w:rsidR="003A28F5" w:rsidRPr="0097433E" w:rsidRDefault="003A28F5" w:rsidP="004D147E">
            <w:pPr>
              <w:spacing w:after="0" w:line="240" w:lineRule="auto"/>
              <w:rPr>
                <w:rFonts w:ascii="Times New Roman" w:eastAsia="Calibri" w:hAnsi="Times New Roman" w:cs="Times New Roman"/>
                <w:sz w:val="24"/>
                <w:szCs w:val="24"/>
              </w:rPr>
            </w:pPr>
          </w:p>
        </w:tc>
        <w:tc>
          <w:tcPr>
            <w:tcW w:w="2968" w:type="pct"/>
            <w:tcBorders>
              <w:top w:val="single" w:sz="4" w:space="0" w:color="auto"/>
              <w:left w:val="single" w:sz="4" w:space="0" w:color="auto"/>
              <w:bottom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i/>
                <w:sz w:val="24"/>
                <w:szCs w:val="24"/>
              </w:rPr>
            </w:pPr>
            <w:r w:rsidRPr="0097433E">
              <w:rPr>
                <w:rFonts w:ascii="Times New Roman" w:eastAsia="Calibri" w:hAnsi="Times New Roman" w:cs="Times New Roman"/>
                <w:i/>
                <w:sz w:val="24"/>
                <w:szCs w:val="24"/>
              </w:rPr>
              <w:t>Самостоятельная работа во взаимодействии с преподавателем – 1час</w:t>
            </w:r>
          </w:p>
          <w:p w:rsidR="003A28F5" w:rsidRPr="0097433E" w:rsidRDefault="003A28F5" w:rsidP="004D147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sz w:val="24"/>
                <w:szCs w:val="24"/>
              </w:rPr>
              <w:t>СР</w:t>
            </w:r>
            <w:r w:rsidRPr="0097433E">
              <w:rPr>
                <w:rFonts w:ascii="Times New Roman" w:eastAsia="Calibri" w:hAnsi="Times New Roman" w:cs="Times New Roman"/>
                <w:sz w:val="24"/>
                <w:szCs w:val="24"/>
              </w:rPr>
              <w:t xml:space="preserve"> </w:t>
            </w:r>
            <w:r w:rsidRPr="0097433E">
              <w:rPr>
                <w:rFonts w:ascii="Times New Roman" w:eastAsia="Calibri" w:hAnsi="Times New Roman" w:cs="Times New Roman"/>
                <w:bCs/>
              </w:rPr>
              <w:t>Сравнительный анализ характеристик различных сред передачи данных</w:t>
            </w:r>
          </w:p>
        </w:tc>
        <w:tc>
          <w:tcPr>
            <w:tcW w:w="546" w:type="pct"/>
            <w:tcBorders>
              <w:top w:val="single" w:sz="4" w:space="0" w:color="auto"/>
              <w:left w:val="single" w:sz="4" w:space="0" w:color="auto"/>
              <w:bottom w:val="single" w:sz="4" w:space="0" w:color="auto"/>
              <w:right w:val="single" w:sz="4" w:space="0" w:color="auto"/>
            </w:tcBorders>
            <w:vAlign w:val="center"/>
          </w:tcPr>
          <w:p w:rsidR="003A28F5" w:rsidRPr="0097433E" w:rsidRDefault="003A28F5"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348" w:type="pct"/>
            <w:vMerge/>
            <w:tcBorders>
              <w:left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i/>
                <w:sz w:val="24"/>
                <w:szCs w:val="24"/>
              </w:rPr>
            </w:pPr>
          </w:p>
        </w:tc>
        <w:tc>
          <w:tcPr>
            <w:tcW w:w="482" w:type="pct"/>
            <w:vMerge/>
            <w:tcBorders>
              <w:left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i/>
                <w:sz w:val="24"/>
                <w:szCs w:val="24"/>
              </w:rPr>
            </w:pPr>
          </w:p>
        </w:tc>
      </w:tr>
      <w:tr w:rsidR="00493BE4" w:rsidRPr="0097433E" w:rsidTr="00493BE4">
        <w:trPr>
          <w:trHeight w:val="20"/>
        </w:trPr>
        <w:tc>
          <w:tcPr>
            <w:tcW w:w="656" w:type="pct"/>
            <w:vMerge/>
            <w:tcBorders>
              <w:left w:val="single" w:sz="4" w:space="0" w:color="auto"/>
              <w:right w:val="single" w:sz="4" w:space="0" w:color="auto"/>
            </w:tcBorders>
            <w:vAlign w:val="center"/>
          </w:tcPr>
          <w:p w:rsidR="003A28F5" w:rsidRPr="0097433E" w:rsidRDefault="003A28F5" w:rsidP="004D147E">
            <w:pPr>
              <w:spacing w:after="0" w:line="240" w:lineRule="auto"/>
              <w:rPr>
                <w:rFonts w:ascii="Times New Roman" w:eastAsia="Calibri" w:hAnsi="Times New Roman" w:cs="Times New Roman"/>
                <w:sz w:val="24"/>
                <w:szCs w:val="24"/>
              </w:rPr>
            </w:pPr>
          </w:p>
        </w:tc>
        <w:tc>
          <w:tcPr>
            <w:tcW w:w="2968" w:type="pct"/>
            <w:tcBorders>
              <w:top w:val="single" w:sz="4" w:space="0" w:color="auto"/>
              <w:left w:val="single" w:sz="4" w:space="0" w:color="auto"/>
              <w:bottom w:val="single" w:sz="4" w:space="0" w:color="auto"/>
              <w:right w:val="single" w:sz="4" w:space="0" w:color="auto"/>
            </w:tcBorders>
          </w:tcPr>
          <w:p w:rsidR="003A28F5" w:rsidRPr="0097433E" w:rsidRDefault="003A28F5" w:rsidP="004D147E">
            <w:pPr>
              <w:spacing w:after="0" w:line="240" w:lineRule="auto"/>
              <w:rPr>
                <w:rFonts w:ascii="Times New Roman" w:eastAsia="Times New Roman" w:hAnsi="Times New Roman" w:cs="Times New Roman"/>
                <w:b/>
                <w:bCs/>
                <w:i/>
                <w:iCs/>
                <w:sz w:val="24"/>
                <w:szCs w:val="24"/>
              </w:rPr>
            </w:pPr>
            <w:r w:rsidRPr="0097433E">
              <w:rPr>
                <w:rFonts w:ascii="Times New Roman" w:eastAsia="Calibri" w:hAnsi="Times New Roman" w:cs="Times New Roman"/>
                <w:b/>
                <w:bCs/>
                <w:i/>
                <w:sz w:val="24"/>
                <w:szCs w:val="24"/>
              </w:rPr>
              <w:t>Практические и лабораторные занятия</w:t>
            </w:r>
          </w:p>
        </w:tc>
        <w:tc>
          <w:tcPr>
            <w:tcW w:w="546" w:type="pct"/>
            <w:tcBorders>
              <w:top w:val="single" w:sz="4" w:space="0" w:color="auto"/>
              <w:left w:val="single" w:sz="4" w:space="0" w:color="auto"/>
              <w:bottom w:val="single" w:sz="4" w:space="0" w:color="auto"/>
              <w:right w:val="single" w:sz="4" w:space="0" w:color="auto"/>
            </w:tcBorders>
            <w:vAlign w:val="center"/>
          </w:tcPr>
          <w:p w:rsidR="003A28F5" w:rsidRPr="0097433E" w:rsidRDefault="003A28F5" w:rsidP="004D147E">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6</w:t>
            </w:r>
          </w:p>
        </w:tc>
        <w:tc>
          <w:tcPr>
            <w:tcW w:w="348" w:type="pct"/>
            <w:vMerge/>
            <w:tcBorders>
              <w:left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i/>
                <w:sz w:val="24"/>
                <w:szCs w:val="24"/>
              </w:rPr>
            </w:pPr>
          </w:p>
        </w:tc>
        <w:tc>
          <w:tcPr>
            <w:tcW w:w="482" w:type="pct"/>
            <w:vMerge/>
            <w:tcBorders>
              <w:left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i/>
                <w:sz w:val="24"/>
                <w:szCs w:val="24"/>
              </w:rPr>
            </w:pPr>
          </w:p>
        </w:tc>
      </w:tr>
      <w:tr w:rsidR="00493BE4" w:rsidRPr="0097433E" w:rsidTr="00493BE4">
        <w:trPr>
          <w:trHeight w:val="20"/>
        </w:trPr>
        <w:tc>
          <w:tcPr>
            <w:tcW w:w="656" w:type="pct"/>
            <w:vMerge/>
            <w:tcBorders>
              <w:left w:val="single" w:sz="4" w:space="0" w:color="auto"/>
              <w:right w:val="single" w:sz="4" w:space="0" w:color="auto"/>
            </w:tcBorders>
            <w:vAlign w:val="center"/>
          </w:tcPr>
          <w:p w:rsidR="003A28F5" w:rsidRPr="0097433E" w:rsidRDefault="003A28F5" w:rsidP="004D147E">
            <w:pPr>
              <w:spacing w:after="0" w:line="240" w:lineRule="auto"/>
              <w:rPr>
                <w:rFonts w:ascii="Times New Roman" w:eastAsia="Calibri" w:hAnsi="Times New Roman" w:cs="Times New Roman"/>
                <w:sz w:val="24"/>
                <w:szCs w:val="24"/>
              </w:rPr>
            </w:pPr>
          </w:p>
        </w:tc>
        <w:tc>
          <w:tcPr>
            <w:tcW w:w="2968" w:type="pct"/>
            <w:tcBorders>
              <w:top w:val="single" w:sz="4" w:space="0" w:color="auto"/>
              <w:left w:val="single" w:sz="4" w:space="0" w:color="auto"/>
              <w:bottom w:val="single" w:sz="4" w:space="0" w:color="auto"/>
              <w:right w:val="single" w:sz="4" w:space="0" w:color="auto"/>
            </w:tcBorders>
          </w:tcPr>
          <w:p w:rsidR="003A28F5" w:rsidRPr="0097433E" w:rsidRDefault="003A28F5" w:rsidP="004D147E">
            <w:pPr>
              <w:spacing w:after="0" w:line="240" w:lineRule="auto"/>
              <w:rPr>
                <w:rFonts w:ascii="Times New Roman" w:eastAsia="Times New Roman" w:hAnsi="Times New Roman" w:cs="Times New Roman"/>
                <w:b/>
                <w:bCs/>
                <w:i/>
                <w:iCs/>
                <w:sz w:val="24"/>
                <w:szCs w:val="24"/>
              </w:rPr>
            </w:pPr>
            <w:r w:rsidRPr="0097433E">
              <w:rPr>
                <w:rFonts w:ascii="Times New Roman" w:eastAsia="Calibri" w:hAnsi="Times New Roman" w:cs="Times New Roman"/>
                <w:b/>
                <w:sz w:val="24"/>
                <w:szCs w:val="24"/>
              </w:rPr>
              <w:t>ПЗ 2</w:t>
            </w:r>
            <w:r w:rsidRPr="0097433E">
              <w:rPr>
                <w:rFonts w:ascii="Times New Roman" w:eastAsia="Calibri" w:hAnsi="Times New Roman" w:cs="Times New Roman"/>
                <w:b/>
                <w:bCs/>
                <w:i/>
                <w:iCs/>
                <w:sz w:val="24"/>
                <w:szCs w:val="24"/>
              </w:rPr>
              <w:t xml:space="preserve"> </w:t>
            </w:r>
            <w:r w:rsidRPr="0097433E">
              <w:rPr>
                <w:rFonts w:ascii="Times New Roman" w:eastAsia="Calibri" w:hAnsi="Times New Roman" w:cs="Times New Roman"/>
                <w:sz w:val="24"/>
                <w:szCs w:val="24"/>
              </w:rPr>
              <w:t xml:space="preserve">Монтаж кабельной среды технологии </w:t>
            </w:r>
            <w:r w:rsidRPr="0097433E">
              <w:rPr>
                <w:rFonts w:ascii="Times New Roman" w:eastAsia="Calibri" w:hAnsi="Times New Roman" w:cs="Times New Roman"/>
                <w:sz w:val="24"/>
                <w:szCs w:val="24"/>
                <w:lang w:val="en-US"/>
              </w:rPr>
              <w:t>Ethernet</w:t>
            </w:r>
            <w:r w:rsidRPr="0097433E">
              <w:rPr>
                <w:rFonts w:ascii="Times New Roman" w:eastAsia="Calibri" w:hAnsi="Times New Roman" w:cs="Times New Roman"/>
                <w:sz w:val="24"/>
                <w:szCs w:val="24"/>
              </w:rPr>
              <w:t xml:space="preserve"> на коаксиальном кабеле.</w:t>
            </w:r>
          </w:p>
        </w:tc>
        <w:tc>
          <w:tcPr>
            <w:tcW w:w="546" w:type="pct"/>
            <w:tcBorders>
              <w:top w:val="single" w:sz="4" w:space="0" w:color="auto"/>
              <w:left w:val="single" w:sz="4" w:space="0" w:color="auto"/>
              <w:bottom w:val="single" w:sz="4" w:space="0" w:color="auto"/>
              <w:right w:val="single" w:sz="4" w:space="0" w:color="auto"/>
            </w:tcBorders>
            <w:vAlign w:val="center"/>
          </w:tcPr>
          <w:p w:rsidR="003A28F5" w:rsidRPr="0097433E" w:rsidRDefault="003A28F5"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48" w:type="pct"/>
            <w:vMerge/>
            <w:tcBorders>
              <w:left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i/>
                <w:sz w:val="24"/>
                <w:szCs w:val="24"/>
              </w:rPr>
            </w:pPr>
          </w:p>
        </w:tc>
        <w:tc>
          <w:tcPr>
            <w:tcW w:w="482" w:type="pct"/>
            <w:vMerge/>
            <w:tcBorders>
              <w:left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i/>
                <w:sz w:val="24"/>
                <w:szCs w:val="24"/>
              </w:rPr>
            </w:pPr>
          </w:p>
        </w:tc>
      </w:tr>
      <w:tr w:rsidR="00493BE4" w:rsidRPr="0097433E" w:rsidTr="00493BE4">
        <w:trPr>
          <w:trHeight w:val="20"/>
        </w:trPr>
        <w:tc>
          <w:tcPr>
            <w:tcW w:w="656" w:type="pct"/>
            <w:vMerge/>
            <w:tcBorders>
              <w:left w:val="single" w:sz="4" w:space="0" w:color="auto"/>
              <w:right w:val="single" w:sz="4" w:space="0" w:color="auto"/>
            </w:tcBorders>
            <w:vAlign w:val="center"/>
          </w:tcPr>
          <w:p w:rsidR="003A28F5" w:rsidRPr="0097433E" w:rsidRDefault="003A28F5" w:rsidP="004D147E">
            <w:pPr>
              <w:spacing w:after="0" w:line="240" w:lineRule="auto"/>
              <w:rPr>
                <w:rFonts w:ascii="Times New Roman" w:eastAsia="Calibri" w:hAnsi="Times New Roman" w:cs="Times New Roman"/>
                <w:sz w:val="24"/>
                <w:szCs w:val="24"/>
              </w:rPr>
            </w:pPr>
          </w:p>
        </w:tc>
        <w:tc>
          <w:tcPr>
            <w:tcW w:w="2968" w:type="pct"/>
            <w:tcBorders>
              <w:top w:val="single" w:sz="4" w:space="0" w:color="auto"/>
              <w:left w:val="single" w:sz="4" w:space="0" w:color="auto"/>
              <w:bottom w:val="single" w:sz="4" w:space="0" w:color="auto"/>
              <w:right w:val="single" w:sz="4" w:space="0" w:color="auto"/>
            </w:tcBorders>
          </w:tcPr>
          <w:p w:rsidR="003A28F5" w:rsidRPr="0097433E" w:rsidRDefault="003A28F5" w:rsidP="004D147E">
            <w:pPr>
              <w:spacing w:after="0" w:line="240" w:lineRule="auto"/>
              <w:rPr>
                <w:rFonts w:ascii="Times New Roman" w:eastAsia="Times New Roman" w:hAnsi="Times New Roman" w:cs="Times New Roman"/>
                <w:b/>
                <w:bCs/>
                <w:i/>
                <w:iCs/>
                <w:sz w:val="24"/>
                <w:szCs w:val="24"/>
              </w:rPr>
            </w:pPr>
            <w:r w:rsidRPr="0097433E">
              <w:rPr>
                <w:rFonts w:ascii="Times New Roman" w:eastAsia="Calibri" w:hAnsi="Times New Roman" w:cs="Times New Roman"/>
                <w:b/>
                <w:sz w:val="24"/>
                <w:szCs w:val="24"/>
              </w:rPr>
              <w:t>ПЗ 3</w:t>
            </w:r>
            <w:r w:rsidRPr="0097433E">
              <w:rPr>
                <w:rFonts w:ascii="Times New Roman" w:eastAsia="Calibri" w:hAnsi="Times New Roman" w:cs="Times New Roman"/>
                <w:b/>
                <w:bCs/>
                <w:i/>
                <w:iCs/>
                <w:sz w:val="24"/>
                <w:szCs w:val="24"/>
              </w:rPr>
              <w:t xml:space="preserve"> </w:t>
            </w:r>
            <w:r w:rsidRPr="0097433E">
              <w:rPr>
                <w:rFonts w:ascii="Times New Roman" w:eastAsia="Calibri" w:hAnsi="Times New Roman" w:cs="Times New Roman"/>
                <w:sz w:val="24"/>
                <w:szCs w:val="24"/>
              </w:rPr>
              <w:t xml:space="preserve">Монтаж кабельной среды технологии </w:t>
            </w:r>
            <w:r w:rsidRPr="0097433E">
              <w:rPr>
                <w:rFonts w:ascii="Times New Roman" w:eastAsia="Calibri" w:hAnsi="Times New Roman" w:cs="Times New Roman"/>
                <w:sz w:val="24"/>
                <w:szCs w:val="24"/>
                <w:lang w:val="en-US"/>
              </w:rPr>
              <w:t>Ethernet</w:t>
            </w:r>
            <w:r w:rsidRPr="0097433E">
              <w:rPr>
                <w:rFonts w:ascii="Times New Roman" w:eastAsia="Calibri" w:hAnsi="Times New Roman" w:cs="Times New Roman"/>
                <w:sz w:val="24"/>
                <w:szCs w:val="24"/>
              </w:rPr>
              <w:t xml:space="preserve"> на витой паре.</w:t>
            </w:r>
          </w:p>
        </w:tc>
        <w:tc>
          <w:tcPr>
            <w:tcW w:w="546" w:type="pct"/>
            <w:tcBorders>
              <w:top w:val="single" w:sz="4" w:space="0" w:color="auto"/>
              <w:left w:val="single" w:sz="4" w:space="0" w:color="auto"/>
              <w:bottom w:val="single" w:sz="4" w:space="0" w:color="auto"/>
              <w:right w:val="single" w:sz="4" w:space="0" w:color="auto"/>
            </w:tcBorders>
            <w:vAlign w:val="center"/>
          </w:tcPr>
          <w:p w:rsidR="003A28F5" w:rsidRPr="0097433E" w:rsidRDefault="003A28F5"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48" w:type="pct"/>
            <w:vMerge/>
            <w:tcBorders>
              <w:left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i/>
                <w:sz w:val="24"/>
                <w:szCs w:val="24"/>
              </w:rPr>
            </w:pPr>
          </w:p>
        </w:tc>
        <w:tc>
          <w:tcPr>
            <w:tcW w:w="482" w:type="pct"/>
            <w:vMerge/>
            <w:tcBorders>
              <w:left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i/>
                <w:sz w:val="24"/>
                <w:szCs w:val="24"/>
              </w:rPr>
            </w:pPr>
          </w:p>
        </w:tc>
      </w:tr>
      <w:tr w:rsidR="00493BE4" w:rsidRPr="0097433E" w:rsidTr="00493BE4">
        <w:trPr>
          <w:trHeight w:val="20"/>
        </w:trPr>
        <w:tc>
          <w:tcPr>
            <w:tcW w:w="656" w:type="pct"/>
            <w:vMerge/>
            <w:tcBorders>
              <w:left w:val="single" w:sz="4" w:space="0" w:color="auto"/>
              <w:right w:val="single" w:sz="4" w:space="0" w:color="auto"/>
            </w:tcBorders>
            <w:vAlign w:val="center"/>
          </w:tcPr>
          <w:p w:rsidR="003A28F5" w:rsidRPr="0097433E" w:rsidRDefault="003A28F5" w:rsidP="004D147E">
            <w:pPr>
              <w:spacing w:after="0" w:line="240" w:lineRule="auto"/>
              <w:rPr>
                <w:rFonts w:ascii="Times New Roman" w:eastAsia="Calibri" w:hAnsi="Times New Roman" w:cs="Times New Roman"/>
                <w:sz w:val="24"/>
                <w:szCs w:val="24"/>
              </w:rPr>
            </w:pPr>
          </w:p>
        </w:tc>
        <w:tc>
          <w:tcPr>
            <w:tcW w:w="2968" w:type="pct"/>
            <w:tcBorders>
              <w:top w:val="single" w:sz="4" w:space="0" w:color="auto"/>
              <w:left w:val="single" w:sz="4" w:space="0" w:color="auto"/>
              <w:bottom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ПЗ 4</w:t>
            </w:r>
            <w:r w:rsidRPr="0097433E">
              <w:rPr>
                <w:rFonts w:ascii="Times New Roman" w:eastAsia="Calibri" w:hAnsi="Times New Roman" w:cs="Times New Roman"/>
                <w:b/>
                <w:bCs/>
                <w:i/>
                <w:iCs/>
                <w:sz w:val="24"/>
                <w:szCs w:val="24"/>
              </w:rPr>
              <w:t xml:space="preserve"> </w:t>
            </w:r>
            <w:r w:rsidRPr="0097433E">
              <w:rPr>
                <w:rFonts w:ascii="Times New Roman" w:eastAsia="Calibri" w:hAnsi="Times New Roman" w:cs="Times New Roman"/>
                <w:sz w:val="24"/>
                <w:szCs w:val="24"/>
              </w:rPr>
              <w:t>Построение одноранговой сети</w:t>
            </w:r>
          </w:p>
        </w:tc>
        <w:tc>
          <w:tcPr>
            <w:tcW w:w="546" w:type="pct"/>
            <w:tcBorders>
              <w:top w:val="single" w:sz="4" w:space="0" w:color="auto"/>
              <w:left w:val="single" w:sz="4" w:space="0" w:color="auto"/>
              <w:bottom w:val="single" w:sz="4" w:space="0" w:color="auto"/>
              <w:right w:val="single" w:sz="4" w:space="0" w:color="auto"/>
            </w:tcBorders>
            <w:vAlign w:val="center"/>
          </w:tcPr>
          <w:p w:rsidR="003A28F5" w:rsidRPr="0097433E" w:rsidRDefault="003A28F5"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48" w:type="pct"/>
            <w:vMerge/>
            <w:tcBorders>
              <w:left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i/>
                <w:sz w:val="24"/>
                <w:szCs w:val="24"/>
              </w:rPr>
            </w:pPr>
          </w:p>
        </w:tc>
        <w:tc>
          <w:tcPr>
            <w:tcW w:w="482" w:type="pct"/>
            <w:vMerge/>
            <w:tcBorders>
              <w:left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i/>
                <w:sz w:val="24"/>
                <w:szCs w:val="24"/>
              </w:rPr>
            </w:pPr>
          </w:p>
        </w:tc>
      </w:tr>
      <w:tr w:rsidR="00493BE4" w:rsidRPr="0097433E" w:rsidTr="00493BE4">
        <w:trPr>
          <w:trHeight w:val="20"/>
        </w:trPr>
        <w:tc>
          <w:tcPr>
            <w:tcW w:w="656" w:type="pct"/>
            <w:vMerge/>
            <w:tcBorders>
              <w:left w:val="single" w:sz="4" w:space="0" w:color="auto"/>
              <w:right w:val="single" w:sz="4" w:space="0" w:color="auto"/>
            </w:tcBorders>
            <w:vAlign w:val="center"/>
            <w:hideMark/>
          </w:tcPr>
          <w:p w:rsidR="003A28F5" w:rsidRPr="0097433E" w:rsidRDefault="003A28F5" w:rsidP="004D147E">
            <w:pPr>
              <w:spacing w:after="0" w:line="240" w:lineRule="auto"/>
              <w:rPr>
                <w:rFonts w:ascii="Times New Roman" w:eastAsia="Calibri" w:hAnsi="Times New Roman" w:cs="Times New Roman"/>
                <w:sz w:val="24"/>
                <w:szCs w:val="24"/>
              </w:rPr>
            </w:pPr>
          </w:p>
        </w:tc>
        <w:tc>
          <w:tcPr>
            <w:tcW w:w="2968" w:type="pct"/>
            <w:tcBorders>
              <w:top w:val="single" w:sz="4" w:space="0" w:color="auto"/>
              <w:left w:val="single" w:sz="4" w:space="0" w:color="auto"/>
              <w:bottom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Самостоятельная работа обучающихся</w:t>
            </w:r>
          </w:p>
          <w:p w:rsidR="003A28F5" w:rsidRPr="0097433E" w:rsidRDefault="003A28F5" w:rsidP="004D147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Изучение амплитудно-частотных характеристик сетевого кабеля – витая пара;</w:t>
            </w:r>
          </w:p>
          <w:p w:rsidR="003A28F5" w:rsidRPr="0097433E" w:rsidRDefault="003A28F5" w:rsidP="004D147E">
            <w:pPr>
              <w:spacing w:after="0" w:line="240" w:lineRule="auto"/>
              <w:rPr>
                <w:rFonts w:ascii="Times New Roman" w:eastAsia="Calibri" w:hAnsi="Times New Roman" w:cs="Times New Roman"/>
                <w:b/>
                <w:i/>
                <w:sz w:val="24"/>
                <w:szCs w:val="24"/>
              </w:rPr>
            </w:pPr>
            <w:r w:rsidRPr="0097433E">
              <w:rPr>
                <w:rFonts w:ascii="Calibri" w:eastAsia="Calibri" w:hAnsi="Calibri" w:cs="Times New Roman"/>
              </w:rPr>
              <w:t>Р</w:t>
            </w:r>
            <w:r w:rsidRPr="0097433E">
              <w:rPr>
                <w:rFonts w:ascii="Times New Roman" w:eastAsia="Calibri" w:hAnsi="Times New Roman" w:cs="Times New Roman"/>
                <w:sz w:val="24"/>
                <w:szCs w:val="24"/>
              </w:rPr>
              <w:t>абота с конспектами лекций при подготовке к контрольной работе</w:t>
            </w:r>
          </w:p>
        </w:tc>
        <w:tc>
          <w:tcPr>
            <w:tcW w:w="546" w:type="pct"/>
            <w:tcBorders>
              <w:top w:val="single" w:sz="4" w:space="0" w:color="auto"/>
              <w:left w:val="single" w:sz="4" w:space="0" w:color="auto"/>
              <w:bottom w:val="single" w:sz="4" w:space="0" w:color="auto"/>
              <w:right w:val="single" w:sz="4" w:space="0" w:color="auto"/>
            </w:tcBorders>
            <w:vAlign w:val="center"/>
            <w:hideMark/>
          </w:tcPr>
          <w:p w:rsidR="003A28F5" w:rsidRPr="0097433E" w:rsidRDefault="003A28F5" w:rsidP="004D147E">
            <w:pPr>
              <w:spacing w:after="0" w:line="240" w:lineRule="auto"/>
              <w:jc w:val="center"/>
              <w:rPr>
                <w:rFonts w:ascii="Times New Roman" w:eastAsia="Calibri" w:hAnsi="Times New Roman" w:cs="Times New Roman"/>
                <w:bCs/>
                <w:sz w:val="24"/>
                <w:szCs w:val="24"/>
              </w:rPr>
            </w:pPr>
          </w:p>
        </w:tc>
        <w:tc>
          <w:tcPr>
            <w:tcW w:w="348" w:type="pct"/>
            <w:vMerge/>
            <w:tcBorders>
              <w:left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i/>
                <w:sz w:val="24"/>
                <w:szCs w:val="24"/>
              </w:rPr>
            </w:pPr>
          </w:p>
        </w:tc>
        <w:tc>
          <w:tcPr>
            <w:tcW w:w="482" w:type="pct"/>
            <w:vMerge/>
            <w:tcBorders>
              <w:left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i/>
                <w:sz w:val="24"/>
                <w:szCs w:val="24"/>
              </w:rPr>
            </w:pPr>
          </w:p>
        </w:tc>
      </w:tr>
      <w:tr w:rsidR="00493BE4" w:rsidRPr="0097433E" w:rsidTr="00493BE4">
        <w:trPr>
          <w:trHeight w:val="20"/>
        </w:trPr>
        <w:tc>
          <w:tcPr>
            <w:tcW w:w="656" w:type="pct"/>
            <w:vMerge/>
            <w:tcBorders>
              <w:left w:val="single" w:sz="4" w:space="0" w:color="auto"/>
              <w:bottom w:val="single" w:sz="4" w:space="0" w:color="auto"/>
              <w:right w:val="single" w:sz="4" w:space="0" w:color="auto"/>
            </w:tcBorders>
            <w:vAlign w:val="center"/>
          </w:tcPr>
          <w:p w:rsidR="003A28F5" w:rsidRPr="0097433E" w:rsidRDefault="003A28F5" w:rsidP="004D147E">
            <w:pPr>
              <w:spacing w:after="0" w:line="240" w:lineRule="auto"/>
              <w:rPr>
                <w:rFonts w:ascii="Times New Roman" w:eastAsia="Calibri" w:hAnsi="Times New Roman" w:cs="Times New Roman"/>
                <w:sz w:val="24"/>
                <w:szCs w:val="24"/>
              </w:rPr>
            </w:pPr>
          </w:p>
        </w:tc>
        <w:tc>
          <w:tcPr>
            <w:tcW w:w="2968" w:type="pct"/>
            <w:tcBorders>
              <w:top w:val="single" w:sz="4" w:space="0" w:color="auto"/>
              <w:left w:val="single" w:sz="4" w:space="0" w:color="auto"/>
              <w:bottom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Контрольная работа 1</w:t>
            </w:r>
          </w:p>
        </w:tc>
        <w:tc>
          <w:tcPr>
            <w:tcW w:w="546" w:type="pct"/>
            <w:tcBorders>
              <w:top w:val="single" w:sz="4" w:space="0" w:color="auto"/>
              <w:left w:val="single" w:sz="4" w:space="0" w:color="auto"/>
              <w:bottom w:val="single" w:sz="4" w:space="0" w:color="auto"/>
              <w:right w:val="single" w:sz="4" w:space="0" w:color="auto"/>
            </w:tcBorders>
            <w:vAlign w:val="center"/>
          </w:tcPr>
          <w:p w:rsidR="003A28F5" w:rsidRPr="0097433E" w:rsidRDefault="003A28F5"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348" w:type="pct"/>
            <w:vMerge/>
            <w:tcBorders>
              <w:left w:val="single" w:sz="4" w:space="0" w:color="auto"/>
              <w:bottom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i/>
                <w:sz w:val="24"/>
                <w:szCs w:val="24"/>
              </w:rPr>
            </w:pPr>
          </w:p>
        </w:tc>
        <w:tc>
          <w:tcPr>
            <w:tcW w:w="482" w:type="pct"/>
            <w:vMerge/>
            <w:tcBorders>
              <w:left w:val="single" w:sz="4" w:space="0" w:color="auto"/>
              <w:bottom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i/>
                <w:sz w:val="24"/>
                <w:szCs w:val="24"/>
              </w:rPr>
            </w:pPr>
          </w:p>
        </w:tc>
      </w:tr>
      <w:tr w:rsidR="00493BE4" w:rsidRPr="0097433E" w:rsidTr="00493BE4">
        <w:trPr>
          <w:trHeight w:val="60"/>
        </w:trPr>
        <w:tc>
          <w:tcPr>
            <w:tcW w:w="3624" w:type="pct"/>
            <w:gridSpan w:val="2"/>
            <w:tcBorders>
              <w:top w:val="single" w:sz="4" w:space="0" w:color="auto"/>
              <w:left w:val="single" w:sz="4" w:space="0" w:color="auto"/>
              <w:bottom w:val="single" w:sz="4" w:space="0" w:color="auto"/>
              <w:right w:val="single" w:sz="4" w:space="0" w:color="auto"/>
            </w:tcBorders>
            <w:vAlign w:val="center"/>
          </w:tcPr>
          <w:p w:rsidR="003A28F5" w:rsidRPr="0097433E" w:rsidRDefault="003A28F5" w:rsidP="004D147E">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РАЗДЕЛ 2</w:t>
            </w:r>
          </w:p>
          <w:p w:rsidR="003A28F5" w:rsidRPr="0097433E" w:rsidRDefault="003A28F5" w:rsidP="004D147E">
            <w:pPr>
              <w:spacing w:after="0" w:line="240" w:lineRule="auto"/>
              <w:jc w:val="center"/>
              <w:rPr>
                <w:rFonts w:ascii="Times New Roman" w:eastAsia="Calibri" w:hAnsi="Times New Roman" w:cs="Times New Roman"/>
                <w:b/>
                <w:bCs/>
                <w:i/>
                <w:sz w:val="24"/>
                <w:szCs w:val="24"/>
              </w:rPr>
            </w:pPr>
            <w:r w:rsidRPr="0097433E">
              <w:rPr>
                <w:rFonts w:ascii="Times New Roman" w:eastAsia="Calibri" w:hAnsi="Times New Roman" w:cs="Times New Roman"/>
                <w:b/>
                <w:bCs/>
                <w:sz w:val="24"/>
                <w:szCs w:val="24"/>
              </w:rPr>
              <w:t>ПЕРЕДАЧА ИНФОРМАЦИИ ПО КОМПЬЮТЕРНЫМ СЕТЯМ</w:t>
            </w:r>
          </w:p>
        </w:tc>
        <w:tc>
          <w:tcPr>
            <w:tcW w:w="546" w:type="pct"/>
            <w:tcBorders>
              <w:top w:val="single" w:sz="4" w:space="0" w:color="auto"/>
              <w:left w:val="single" w:sz="4" w:space="0" w:color="auto"/>
              <w:bottom w:val="single" w:sz="4" w:space="0" w:color="auto"/>
              <w:right w:val="single" w:sz="4" w:space="0" w:color="auto"/>
            </w:tcBorders>
            <w:vAlign w:val="center"/>
          </w:tcPr>
          <w:p w:rsidR="003A28F5" w:rsidRPr="0097433E" w:rsidRDefault="003A28F5" w:rsidP="004D147E">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18</w:t>
            </w:r>
          </w:p>
        </w:tc>
        <w:tc>
          <w:tcPr>
            <w:tcW w:w="348" w:type="pct"/>
            <w:tcBorders>
              <w:top w:val="single" w:sz="4" w:space="0" w:color="auto"/>
              <w:left w:val="single" w:sz="4" w:space="0" w:color="auto"/>
              <w:bottom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i/>
                <w:sz w:val="24"/>
                <w:szCs w:val="24"/>
              </w:rPr>
            </w:pPr>
          </w:p>
        </w:tc>
        <w:tc>
          <w:tcPr>
            <w:tcW w:w="482" w:type="pct"/>
            <w:tcBorders>
              <w:top w:val="single" w:sz="4" w:space="0" w:color="auto"/>
              <w:left w:val="single" w:sz="4" w:space="0" w:color="auto"/>
              <w:bottom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i/>
                <w:sz w:val="24"/>
                <w:szCs w:val="24"/>
              </w:rPr>
            </w:pPr>
          </w:p>
        </w:tc>
      </w:tr>
      <w:tr w:rsidR="00493BE4" w:rsidRPr="0097433E" w:rsidTr="00493BE4">
        <w:trPr>
          <w:trHeight w:val="20"/>
        </w:trPr>
        <w:tc>
          <w:tcPr>
            <w:tcW w:w="656" w:type="pct"/>
            <w:vMerge w:val="restart"/>
            <w:tcBorders>
              <w:top w:val="single" w:sz="4" w:space="0" w:color="auto"/>
              <w:left w:val="single" w:sz="4" w:space="0" w:color="auto"/>
              <w:bottom w:val="single" w:sz="4" w:space="0" w:color="auto"/>
              <w:right w:val="single" w:sz="4" w:space="0" w:color="auto"/>
            </w:tcBorders>
            <w:hideMark/>
          </w:tcPr>
          <w:p w:rsidR="003A28F5" w:rsidRPr="0097433E" w:rsidRDefault="003A28F5" w:rsidP="004D147E">
            <w:pPr>
              <w:spacing w:after="0" w:line="240" w:lineRule="auto"/>
              <w:ind w:left="34" w:right="-79"/>
              <w:rPr>
                <w:rFonts w:ascii="Times New Roman" w:eastAsia="Calibri" w:hAnsi="Times New Roman" w:cs="Times New Roman"/>
                <w:sz w:val="24"/>
                <w:szCs w:val="24"/>
              </w:rPr>
            </w:pPr>
            <w:r w:rsidRPr="0097433E">
              <w:rPr>
                <w:rFonts w:ascii="Times New Roman" w:eastAsia="Times New Roman" w:hAnsi="Times New Roman" w:cs="Times New Roman"/>
                <w:bCs/>
                <w:iCs/>
                <w:sz w:val="24"/>
                <w:szCs w:val="24"/>
              </w:rPr>
              <w:t>ТЕМА 2.1</w:t>
            </w:r>
          </w:p>
          <w:p w:rsidR="003A28F5" w:rsidRPr="0097433E" w:rsidRDefault="003A28F5" w:rsidP="004D147E">
            <w:pPr>
              <w:spacing w:after="0" w:line="240" w:lineRule="auto"/>
              <w:ind w:left="34" w:right="-236"/>
              <w:rPr>
                <w:rFonts w:ascii="Times New Roman" w:eastAsia="Calibri" w:hAnsi="Times New Roman" w:cs="Times New Roman"/>
                <w:sz w:val="24"/>
                <w:szCs w:val="24"/>
              </w:rPr>
            </w:pPr>
            <w:r w:rsidRPr="0097433E">
              <w:rPr>
                <w:rFonts w:ascii="Times New Roman" w:eastAsia="Calibri" w:hAnsi="Times New Roman" w:cs="Times New Roman"/>
                <w:bCs/>
                <w:sz w:val="24"/>
                <w:szCs w:val="24"/>
              </w:rPr>
              <w:t>Передача данных по сети.</w:t>
            </w:r>
          </w:p>
        </w:tc>
        <w:tc>
          <w:tcPr>
            <w:tcW w:w="2968" w:type="pct"/>
            <w:tcBorders>
              <w:top w:val="single" w:sz="4" w:space="0" w:color="auto"/>
              <w:left w:val="single" w:sz="4" w:space="0" w:color="auto"/>
              <w:bottom w:val="single" w:sz="4" w:space="0" w:color="auto"/>
              <w:right w:val="single" w:sz="4" w:space="0" w:color="auto"/>
            </w:tcBorders>
            <w:hideMark/>
          </w:tcPr>
          <w:p w:rsidR="003A28F5" w:rsidRPr="0097433E" w:rsidRDefault="003A28F5" w:rsidP="004D147E">
            <w:pPr>
              <w:spacing w:after="0" w:line="240" w:lineRule="auto"/>
              <w:rPr>
                <w:rFonts w:ascii="Times New Roman" w:eastAsia="Calibri" w:hAnsi="Times New Roman" w:cs="Times New Roman"/>
                <w:b/>
                <w:bCs/>
                <w:i/>
                <w:sz w:val="24"/>
                <w:szCs w:val="24"/>
              </w:rPr>
            </w:pPr>
            <w:r w:rsidRPr="0097433E">
              <w:rPr>
                <w:rFonts w:ascii="Times New Roman" w:eastAsia="Times New Roman" w:hAnsi="Times New Roman" w:cs="Times New Roman"/>
                <w:b/>
                <w:bCs/>
                <w:i/>
                <w:iCs/>
                <w:sz w:val="24"/>
                <w:szCs w:val="24"/>
              </w:rPr>
              <w:t>Содержание учебного материала</w:t>
            </w:r>
          </w:p>
        </w:tc>
        <w:tc>
          <w:tcPr>
            <w:tcW w:w="546" w:type="pct"/>
            <w:tcBorders>
              <w:top w:val="single" w:sz="4" w:space="0" w:color="auto"/>
              <w:left w:val="single" w:sz="4" w:space="0" w:color="auto"/>
              <w:right w:val="single" w:sz="4" w:space="0" w:color="auto"/>
            </w:tcBorders>
            <w:hideMark/>
          </w:tcPr>
          <w:p w:rsidR="003A28F5" w:rsidRPr="0097433E" w:rsidRDefault="003A28F5" w:rsidP="004D147E">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8</w:t>
            </w:r>
          </w:p>
        </w:tc>
        <w:tc>
          <w:tcPr>
            <w:tcW w:w="348" w:type="pct"/>
            <w:vMerge w:val="restart"/>
            <w:tcBorders>
              <w:top w:val="single" w:sz="4" w:space="0" w:color="auto"/>
              <w:left w:val="single" w:sz="4" w:space="0" w:color="auto"/>
              <w:right w:val="single" w:sz="4" w:space="0" w:color="auto"/>
            </w:tcBorders>
          </w:tcPr>
          <w:p w:rsidR="003A28F5" w:rsidRPr="0097433E" w:rsidRDefault="003A28F5" w:rsidP="00427825">
            <w:pPr>
              <w:spacing w:after="0" w:line="240" w:lineRule="auto"/>
              <w:jc w:val="center"/>
              <w:rPr>
                <w:rFonts w:ascii="Times New Roman" w:eastAsia="Calibri" w:hAnsi="Times New Roman" w:cs="Times New Roman"/>
                <w:sz w:val="20"/>
                <w:szCs w:val="20"/>
              </w:rPr>
            </w:pPr>
            <w:r w:rsidRPr="0097433E">
              <w:rPr>
                <w:rFonts w:ascii="Times New Roman" w:eastAsia="Calibri" w:hAnsi="Times New Roman" w:cs="Times New Roman"/>
                <w:sz w:val="20"/>
                <w:szCs w:val="20"/>
              </w:rPr>
              <w:t>ОК 5,</w:t>
            </w:r>
          </w:p>
          <w:p w:rsidR="003A28F5" w:rsidRPr="0097433E" w:rsidRDefault="003A28F5" w:rsidP="00427825">
            <w:pPr>
              <w:spacing w:after="0" w:line="240" w:lineRule="auto"/>
              <w:jc w:val="center"/>
              <w:rPr>
                <w:rFonts w:ascii="Times New Roman" w:eastAsia="Calibri" w:hAnsi="Times New Roman" w:cs="Times New Roman"/>
                <w:sz w:val="20"/>
                <w:szCs w:val="20"/>
              </w:rPr>
            </w:pPr>
            <w:r w:rsidRPr="0097433E">
              <w:rPr>
                <w:rFonts w:ascii="Times New Roman" w:eastAsia="Calibri" w:hAnsi="Times New Roman" w:cs="Times New Roman"/>
                <w:sz w:val="20"/>
                <w:szCs w:val="20"/>
              </w:rPr>
              <w:t xml:space="preserve">ОК 9, </w:t>
            </w:r>
          </w:p>
          <w:p w:rsidR="003A28F5" w:rsidRPr="0097433E" w:rsidRDefault="003A28F5" w:rsidP="003A28F5">
            <w:pPr>
              <w:spacing w:after="0" w:line="240" w:lineRule="auto"/>
              <w:jc w:val="center"/>
              <w:rPr>
                <w:rFonts w:ascii="Times New Roman" w:eastAsia="Calibri" w:hAnsi="Times New Roman" w:cs="Times New Roman"/>
                <w:sz w:val="20"/>
                <w:szCs w:val="20"/>
              </w:rPr>
            </w:pPr>
            <w:r w:rsidRPr="0097433E">
              <w:rPr>
                <w:rFonts w:ascii="Times New Roman" w:eastAsia="Calibri" w:hAnsi="Times New Roman" w:cs="Times New Roman"/>
                <w:sz w:val="20"/>
                <w:szCs w:val="20"/>
              </w:rPr>
              <w:t>ПК 11.1</w:t>
            </w:r>
          </w:p>
          <w:p w:rsidR="003A28F5" w:rsidRPr="0097433E" w:rsidRDefault="003A28F5" w:rsidP="003A28F5">
            <w:pPr>
              <w:spacing w:after="0" w:line="240" w:lineRule="auto"/>
              <w:jc w:val="center"/>
              <w:rPr>
                <w:rFonts w:ascii="Times New Roman" w:eastAsia="Calibri" w:hAnsi="Times New Roman" w:cs="Times New Roman"/>
                <w:bCs/>
                <w:sz w:val="20"/>
                <w:szCs w:val="20"/>
              </w:rPr>
            </w:pPr>
            <w:r w:rsidRPr="0097433E">
              <w:rPr>
                <w:rFonts w:ascii="Times New Roman" w:eastAsia="Calibri" w:hAnsi="Times New Roman" w:cs="Times New Roman"/>
                <w:sz w:val="20"/>
                <w:szCs w:val="20"/>
              </w:rPr>
              <w:t>ПК 11.3</w:t>
            </w:r>
          </w:p>
        </w:tc>
        <w:tc>
          <w:tcPr>
            <w:tcW w:w="482" w:type="pct"/>
            <w:vMerge w:val="restart"/>
            <w:tcBorders>
              <w:top w:val="single" w:sz="4" w:space="0" w:color="auto"/>
              <w:left w:val="single" w:sz="4" w:space="0" w:color="auto"/>
              <w:right w:val="single" w:sz="4" w:space="0" w:color="auto"/>
            </w:tcBorders>
          </w:tcPr>
          <w:p w:rsidR="003A28F5" w:rsidRPr="0097433E" w:rsidRDefault="003A28F5" w:rsidP="00C35DE1">
            <w:pPr>
              <w:spacing w:after="0" w:line="240" w:lineRule="auto"/>
              <w:ind w:right="-113"/>
              <w:rPr>
                <w:rFonts w:ascii="Times New Roman" w:hAnsi="Times New Roman"/>
                <w:sz w:val="14"/>
                <w:szCs w:val="14"/>
              </w:rPr>
            </w:pPr>
            <w:r w:rsidRPr="0097433E">
              <w:rPr>
                <w:rFonts w:ascii="Times New Roman" w:hAnsi="Times New Roman"/>
                <w:sz w:val="14"/>
                <w:szCs w:val="14"/>
              </w:rPr>
              <w:t>Н11.01</w:t>
            </w:r>
          </w:p>
          <w:p w:rsidR="003A28F5" w:rsidRPr="0097433E" w:rsidRDefault="003A28F5" w:rsidP="00C35DE1">
            <w:pPr>
              <w:spacing w:after="0" w:line="240" w:lineRule="auto"/>
              <w:ind w:right="-113"/>
              <w:rPr>
                <w:rFonts w:ascii="Times New Roman" w:hAnsi="Times New Roman"/>
                <w:sz w:val="14"/>
                <w:szCs w:val="14"/>
              </w:rPr>
            </w:pPr>
            <w:r w:rsidRPr="0097433E">
              <w:rPr>
                <w:rFonts w:ascii="Times New Roman" w:hAnsi="Times New Roman"/>
                <w:sz w:val="14"/>
                <w:szCs w:val="14"/>
              </w:rPr>
              <w:t>У 11.1.01-У 11.1.02</w:t>
            </w:r>
          </w:p>
          <w:p w:rsidR="003A28F5" w:rsidRPr="0097433E" w:rsidRDefault="00622E58" w:rsidP="00C35DE1">
            <w:pPr>
              <w:spacing w:after="0" w:line="240" w:lineRule="auto"/>
              <w:ind w:right="-113"/>
              <w:rPr>
                <w:rFonts w:ascii="Times New Roman" w:hAnsi="Times New Roman"/>
                <w:sz w:val="14"/>
                <w:szCs w:val="14"/>
              </w:rPr>
            </w:pPr>
            <w:r w:rsidRPr="0097433E">
              <w:rPr>
                <w:rFonts w:ascii="Times New Roman" w:hAnsi="Times New Roman"/>
                <w:sz w:val="14"/>
                <w:szCs w:val="14"/>
              </w:rPr>
              <w:t>З 11.1.01-З 11.1.03</w:t>
            </w:r>
          </w:p>
          <w:p w:rsidR="003A28F5" w:rsidRPr="0097433E" w:rsidRDefault="00622E58" w:rsidP="003A28F5">
            <w:pPr>
              <w:spacing w:after="0" w:line="240" w:lineRule="auto"/>
              <w:ind w:right="-113"/>
              <w:rPr>
                <w:rFonts w:ascii="Times New Roman" w:hAnsi="Times New Roman"/>
                <w:sz w:val="14"/>
                <w:szCs w:val="14"/>
              </w:rPr>
            </w:pPr>
            <w:r w:rsidRPr="0097433E">
              <w:rPr>
                <w:rFonts w:ascii="Times New Roman" w:hAnsi="Times New Roman"/>
                <w:sz w:val="14"/>
                <w:szCs w:val="14"/>
              </w:rPr>
              <w:t>Н11.3.01- Н11.3.03</w:t>
            </w:r>
          </w:p>
          <w:p w:rsidR="003A28F5" w:rsidRPr="0097433E" w:rsidRDefault="003A28F5" w:rsidP="003A28F5">
            <w:pPr>
              <w:spacing w:after="0" w:line="240" w:lineRule="auto"/>
              <w:ind w:right="-113"/>
              <w:rPr>
                <w:rFonts w:ascii="Times New Roman" w:hAnsi="Times New Roman"/>
                <w:sz w:val="14"/>
                <w:szCs w:val="14"/>
              </w:rPr>
            </w:pPr>
            <w:r w:rsidRPr="0097433E">
              <w:rPr>
                <w:rFonts w:ascii="Times New Roman" w:hAnsi="Times New Roman"/>
                <w:sz w:val="14"/>
                <w:szCs w:val="14"/>
              </w:rPr>
              <w:t>У 11.3.01-У 11.3.02</w:t>
            </w:r>
          </w:p>
          <w:p w:rsidR="003A28F5" w:rsidRPr="0097433E" w:rsidRDefault="00622E58" w:rsidP="00C35DE1">
            <w:pPr>
              <w:spacing w:after="0" w:line="240" w:lineRule="auto"/>
              <w:ind w:right="-113"/>
              <w:rPr>
                <w:rFonts w:ascii="Times New Roman" w:hAnsi="Times New Roman"/>
                <w:sz w:val="14"/>
                <w:szCs w:val="14"/>
              </w:rPr>
            </w:pPr>
            <w:r w:rsidRPr="0097433E">
              <w:rPr>
                <w:rFonts w:ascii="Times New Roman" w:hAnsi="Times New Roman"/>
                <w:sz w:val="14"/>
                <w:szCs w:val="14"/>
              </w:rPr>
              <w:t>З 11.3.01-З 11.3.02</w:t>
            </w:r>
          </w:p>
          <w:p w:rsidR="003A28F5" w:rsidRPr="0097433E" w:rsidRDefault="003A28F5" w:rsidP="00C35DE1">
            <w:pPr>
              <w:spacing w:after="0" w:line="240" w:lineRule="auto"/>
              <w:ind w:right="-113"/>
              <w:rPr>
                <w:rFonts w:ascii="Times New Roman" w:eastAsia="Calibri" w:hAnsi="Times New Roman" w:cs="Times New Roman"/>
                <w:sz w:val="14"/>
                <w:szCs w:val="14"/>
              </w:rPr>
            </w:pPr>
            <w:r w:rsidRPr="0097433E">
              <w:rPr>
                <w:rFonts w:ascii="Times New Roman" w:eastAsia="Calibri" w:hAnsi="Times New Roman" w:cs="Times New Roman"/>
                <w:sz w:val="14"/>
                <w:szCs w:val="14"/>
              </w:rPr>
              <w:t>Уо.05.01</w:t>
            </w:r>
          </w:p>
          <w:p w:rsidR="003A28F5" w:rsidRPr="0097433E" w:rsidRDefault="003A28F5" w:rsidP="00C35DE1">
            <w:pPr>
              <w:spacing w:after="0" w:line="240" w:lineRule="auto"/>
              <w:ind w:right="-113"/>
              <w:rPr>
                <w:rFonts w:ascii="Times New Roman" w:eastAsia="Calibri" w:hAnsi="Times New Roman" w:cs="Times New Roman"/>
                <w:sz w:val="14"/>
                <w:szCs w:val="14"/>
              </w:rPr>
            </w:pPr>
            <w:r w:rsidRPr="0097433E">
              <w:rPr>
                <w:rFonts w:ascii="Times New Roman" w:eastAsia="Calibri" w:hAnsi="Times New Roman" w:cs="Times New Roman"/>
                <w:sz w:val="14"/>
                <w:szCs w:val="14"/>
              </w:rPr>
              <w:t>Зо.05.01-Зо.05.02</w:t>
            </w:r>
          </w:p>
          <w:p w:rsidR="003A28F5" w:rsidRPr="0097433E" w:rsidRDefault="003A28F5" w:rsidP="00C35DE1">
            <w:pPr>
              <w:spacing w:after="0" w:line="240" w:lineRule="auto"/>
              <w:ind w:right="-113"/>
              <w:rPr>
                <w:rFonts w:ascii="Times New Roman" w:eastAsia="Calibri" w:hAnsi="Times New Roman" w:cs="Times New Roman"/>
                <w:b/>
                <w:bCs/>
                <w:iCs/>
                <w:sz w:val="14"/>
                <w:szCs w:val="14"/>
              </w:rPr>
            </w:pPr>
            <w:r w:rsidRPr="0097433E">
              <w:rPr>
                <w:rFonts w:ascii="Times New Roman" w:eastAsia="Calibri" w:hAnsi="Times New Roman" w:cs="Times New Roman"/>
                <w:sz w:val="14"/>
                <w:szCs w:val="14"/>
              </w:rPr>
              <w:t>Уо.09.01-Уо.09.02</w:t>
            </w:r>
          </w:p>
          <w:p w:rsidR="003A28F5" w:rsidRPr="0097433E" w:rsidRDefault="003A28F5" w:rsidP="00C35DE1">
            <w:pPr>
              <w:spacing w:after="0" w:line="240" w:lineRule="auto"/>
              <w:ind w:right="-113"/>
              <w:rPr>
                <w:rFonts w:ascii="Times New Roman" w:eastAsia="Calibri" w:hAnsi="Times New Roman" w:cs="Times New Roman"/>
                <w:sz w:val="14"/>
                <w:szCs w:val="14"/>
              </w:rPr>
            </w:pPr>
            <w:r w:rsidRPr="0097433E">
              <w:rPr>
                <w:rFonts w:ascii="Times New Roman" w:eastAsia="Calibri" w:hAnsi="Times New Roman" w:cs="Times New Roman"/>
                <w:sz w:val="14"/>
                <w:szCs w:val="14"/>
              </w:rPr>
              <w:t>Зо.09.01-Зо.09.02</w:t>
            </w:r>
          </w:p>
          <w:p w:rsidR="003A28F5" w:rsidRPr="0097433E" w:rsidRDefault="003A28F5" w:rsidP="00C35DE1">
            <w:pPr>
              <w:spacing w:after="0" w:line="240" w:lineRule="auto"/>
              <w:ind w:right="-113"/>
              <w:rPr>
                <w:rFonts w:ascii="Times New Roman" w:eastAsia="Calibri" w:hAnsi="Times New Roman" w:cs="Times New Roman"/>
                <w:sz w:val="14"/>
                <w:szCs w:val="14"/>
              </w:rPr>
            </w:pPr>
          </w:p>
        </w:tc>
      </w:tr>
      <w:tr w:rsidR="00493BE4" w:rsidRPr="0097433E" w:rsidTr="00493BE4">
        <w:trPr>
          <w:trHeight w:val="20"/>
        </w:trPr>
        <w:tc>
          <w:tcPr>
            <w:tcW w:w="656" w:type="pct"/>
            <w:vMerge/>
            <w:tcBorders>
              <w:top w:val="single" w:sz="4" w:space="0" w:color="auto"/>
              <w:left w:val="single" w:sz="4" w:space="0" w:color="auto"/>
              <w:bottom w:val="single" w:sz="4" w:space="0" w:color="auto"/>
              <w:right w:val="single" w:sz="4" w:space="0" w:color="auto"/>
            </w:tcBorders>
            <w:vAlign w:val="center"/>
            <w:hideMark/>
          </w:tcPr>
          <w:p w:rsidR="003A28F5" w:rsidRPr="0097433E" w:rsidRDefault="003A28F5" w:rsidP="004D147E">
            <w:pPr>
              <w:spacing w:after="0" w:line="240" w:lineRule="auto"/>
              <w:rPr>
                <w:rFonts w:ascii="Times New Roman" w:eastAsia="Calibri" w:hAnsi="Times New Roman" w:cs="Times New Roman"/>
                <w:sz w:val="24"/>
                <w:szCs w:val="24"/>
              </w:rPr>
            </w:pPr>
          </w:p>
        </w:tc>
        <w:tc>
          <w:tcPr>
            <w:tcW w:w="2968" w:type="pct"/>
            <w:tcBorders>
              <w:top w:val="nil"/>
              <w:left w:val="single" w:sz="4" w:space="0" w:color="auto"/>
              <w:bottom w:val="single" w:sz="4" w:space="0" w:color="auto"/>
              <w:right w:val="single" w:sz="4" w:space="0" w:color="auto"/>
            </w:tcBorders>
            <w:hideMark/>
          </w:tcPr>
          <w:p w:rsidR="003A28F5" w:rsidRPr="0097433E" w:rsidRDefault="003A28F5" w:rsidP="004D147E">
            <w:pPr>
              <w:spacing w:after="0" w:line="240" w:lineRule="auto"/>
              <w:rPr>
                <w:rFonts w:ascii="Times New Roman" w:eastAsia="Times New Roman" w:hAnsi="Times New Roman" w:cs="Times New Roman"/>
                <w:b/>
                <w:bCs/>
                <w:i/>
                <w:iCs/>
                <w:sz w:val="24"/>
                <w:szCs w:val="24"/>
              </w:rPr>
            </w:pPr>
            <w:r w:rsidRPr="0097433E">
              <w:rPr>
                <w:rFonts w:ascii="Times New Roman" w:eastAsia="Calibri" w:hAnsi="Times New Roman" w:cs="Times New Roman"/>
                <w:bCs/>
                <w:sz w:val="24"/>
                <w:szCs w:val="24"/>
              </w:rPr>
              <w:t>1. Теоретические основы передачи данных. Понятие сигнала, данных. Методы кодирования данных.</w:t>
            </w:r>
          </w:p>
        </w:tc>
        <w:tc>
          <w:tcPr>
            <w:tcW w:w="546" w:type="pct"/>
            <w:tcBorders>
              <w:left w:val="single" w:sz="4" w:space="0" w:color="auto"/>
              <w:right w:val="single" w:sz="4" w:space="0" w:color="auto"/>
            </w:tcBorders>
            <w:vAlign w:val="center"/>
            <w:hideMark/>
          </w:tcPr>
          <w:p w:rsidR="003A28F5" w:rsidRPr="0097433E" w:rsidRDefault="003A28F5"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4</w:t>
            </w:r>
          </w:p>
        </w:tc>
        <w:tc>
          <w:tcPr>
            <w:tcW w:w="348" w:type="pct"/>
            <w:vMerge/>
            <w:tcBorders>
              <w:left w:val="single" w:sz="4" w:space="0" w:color="auto"/>
              <w:right w:val="single" w:sz="4" w:space="0" w:color="auto"/>
            </w:tcBorders>
          </w:tcPr>
          <w:p w:rsidR="003A28F5" w:rsidRPr="0097433E" w:rsidRDefault="003A28F5" w:rsidP="004D147E">
            <w:pPr>
              <w:spacing w:after="0" w:line="240" w:lineRule="auto"/>
              <w:jc w:val="center"/>
              <w:rPr>
                <w:rFonts w:ascii="Times New Roman" w:eastAsia="Calibri" w:hAnsi="Times New Roman" w:cs="Times New Roman"/>
                <w:b/>
                <w:bCs/>
                <w:i/>
                <w:sz w:val="24"/>
                <w:szCs w:val="24"/>
              </w:rPr>
            </w:pPr>
          </w:p>
        </w:tc>
        <w:tc>
          <w:tcPr>
            <w:tcW w:w="482" w:type="pct"/>
            <w:vMerge/>
            <w:tcBorders>
              <w:left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bCs/>
                <w:i/>
                <w:sz w:val="14"/>
                <w:szCs w:val="14"/>
              </w:rPr>
            </w:pPr>
          </w:p>
        </w:tc>
      </w:tr>
      <w:tr w:rsidR="00493BE4" w:rsidRPr="0097433E" w:rsidTr="00493BE4">
        <w:trPr>
          <w:trHeight w:val="20"/>
        </w:trPr>
        <w:tc>
          <w:tcPr>
            <w:tcW w:w="656" w:type="pct"/>
            <w:vMerge/>
            <w:tcBorders>
              <w:top w:val="single" w:sz="4" w:space="0" w:color="auto"/>
              <w:left w:val="single" w:sz="4" w:space="0" w:color="auto"/>
              <w:bottom w:val="single" w:sz="4" w:space="0" w:color="auto"/>
              <w:right w:val="single" w:sz="4" w:space="0" w:color="auto"/>
            </w:tcBorders>
            <w:vAlign w:val="center"/>
            <w:hideMark/>
          </w:tcPr>
          <w:p w:rsidR="003A28F5" w:rsidRPr="0097433E" w:rsidRDefault="003A28F5" w:rsidP="004D147E">
            <w:pPr>
              <w:spacing w:after="0" w:line="240" w:lineRule="auto"/>
              <w:rPr>
                <w:rFonts w:ascii="Times New Roman" w:eastAsia="Calibri" w:hAnsi="Times New Roman" w:cs="Times New Roman"/>
                <w:sz w:val="24"/>
                <w:szCs w:val="24"/>
              </w:rPr>
            </w:pPr>
          </w:p>
        </w:tc>
        <w:tc>
          <w:tcPr>
            <w:tcW w:w="2968" w:type="pct"/>
            <w:tcBorders>
              <w:top w:val="single" w:sz="4" w:space="0" w:color="auto"/>
              <w:left w:val="single" w:sz="4" w:space="0" w:color="auto"/>
              <w:bottom w:val="single" w:sz="4" w:space="0" w:color="auto"/>
              <w:right w:val="single" w:sz="4" w:space="0" w:color="auto"/>
            </w:tcBorders>
            <w:hideMark/>
          </w:tcPr>
          <w:p w:rsidR="003A28F5" w:rsidRPr="0097433E" w:rsidRDefault="003A28F5" w:rsidP="004D147E">
            <w:pPr>
              <w:spacing w:after="0" w:line="240" w:lineRule="auto"/>
              <w:rPr>
                <w:rFonts w:ascii="Times New Roman" w:eastAsia="Times New Roman" w:hAnsi="Times New Roman" w:cs="Times New Roman"/>
                <w:b/>
                <w:bCs/>
                <w:i/>
                <w:iCs/>
                <w:sz w:val="24"/>
                <w:szCs w:val="24"/>
              </w:rPr>
            </w:pPr>
            <w:r w:rsidRPr="0097433E">
              <w:rPr>
                <w:rFonts w:ascii="Times New Roman" w:eastAsia="Times New Roman" w:hAnsi="Times New Roman" w:cs="Times New Roman"/>
                <w:sz w:val="24"/>
                <w:szCs w:val="24"/>
              </w:rPr>
              <w:t xml:space="preserve">2. </w:t>
            </w:r>
            <w:r w:rsidRPr="0097433E">
              <w:rPr>
                <w:rFonts w:ascii="Times New Roman" w:eastAsia="Calibri" w:hAnsi="Times New Roman" w:cs="Times New Roman"/>
                <w:sz w:val="24"/>
                <w:szCs w:val="24"/>
              </w:rPr>
              <w:t>Протоколы и стеки протоколов. Структура стеков OSI, IPX/SPX, NetBios/SMB. Стек протоколов TCP/IP.</w:t>
            </w:r>
          </w:p>
        </w:tc>
        <w:tc>
          <w:tcPr>
            <w:tcW w:w="546" w:type="pct"/>
            <w:tcBorders>
              <w:left w:val="single" w:sz="4" w:space="0" w:color="auto"/>
              <w:right w:val="single" w:sz="4" w:space="0" w:color="auto"/>
            </w:tcBorders>
            <w:vAlign w:val="center"/>
            <w:hideMark/>
          </w:tcPr>
          <w:p w:rsidR="003A28F5" w:rsidRPr="0097433E" w:rsidRDefault="003A28F5"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4</w:t>
            </w:r>
          </w:p>
        </w:tc>
        <w:tc>
          <w:tcPr>
            <w:tcW w:w="348" w:type="pct"/>
            <w:vMerge/>
            <w:tcBorders>
              <w:left w:val="single" w:sz="4" w:space="0" w:color="auto"/>
              <w:right w:val="single" w:sz="4" w:space="0" w:color="auto"/>
            </w:tcBorders>
          </w:tcPr>
          <w:p w:rsidR="003A28F5" w:rsidRPr="0097433E" w:rsidRDefault="003A28F5" w:rsidP="004D147E">
            <w:pPr>
              <w:spacing w:after="0" w:line="240" w:lineRule="auto"/>
              <w:jc w:val="center"/>
              <w:rPr>
                <w:rFonts w:ascii="Times New Roman" w:eastAsia="Calibri" w:hAnsi="Times New Roman" w:cs="Times New Roman"/>
                <w:b/>
                <w:bCs/>
                <w:i/>
                <w:sz w:val="24"/>
                <w:szCs w:val="24"/>
              </w:rPr>
            </w:pPr>
          </w:p>
        </w:tc>
        <w:tc>
          <w:tcPr>
            <w:tcW w:w="482" w:type="pct"/>
            <w:vMerge/>
            <w:tcBorders>
              <w:left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bCs/>
                <w:i/>
                <w:sz w:val="14"/>
                <w:szCs w:val="14"/>
              </w:rPr>
            </w:pPr>
          </w:p>
        </w:tc>
      </w:tr>
      <w:tr w:rsidR="00493BE4" w:rsidRPr="0097433E" w:rsidTr="00493BE4">
        <w:trPr>
          <w:trHeight w:val="20"/>
        </w:trPr>
        <w:tc>
          <w:tcPr>
            <w:tcW w:w="656" w:type="pct"/>
            <w:vMerge/>
            <w:tcBorders>
              <w:top w:val="single" w:sz="4" w:space="0" w:color="auto"/>
              <w:left w:val="single" w:sz="4" w:space="0" w:color="auto"/>
              <w:bottom w:val="single" w:sz="4" w:space="0" w:color="auto"/>
              <w:right w:val="single" w:sz="4" w:space="0" w:color="auto"/>
            </w:tcBorders>
            <w:vAlign w:val="center"/>
            <w:hideMark/>
          </w:tcPr>
          <w:p w:rsidR="003A28F5" w:rsidRPr="0097433E" w:rsidRDefault="003A28F5" w:rsidP="004D147E">
            <w:pPr>
              <w:spacing w:after="0" w:line="240" w:lineRule="auto"/>
              <w:rPr>
                <w:rFonts w:ascii="Times New Roman" w:eastAsia="Calibri" w:hAnsi="Times New Roman" w:cs="Times New Roman"/>
                <w:sz w:val="24"/>
                <w:szCs w:val="24"/>
              </w:rPr>
            </w:pPr>
          </w:p>
        </w:tc>
        <w:tc>
          <w:tcPr>
            <w:tcW w:w="2968" w:type="pct"/>
            <w:tcBorders>
              <w:top w:val="single" w:sz="4" w:space="0" w:color="auto"/>
              <w:left w:val="single" w:sz="4" w:space="0" w:color="auto"/>
              <w:bottom w:val="single" w:sz="4" w:space="0" w:color="auto"/>
              <w:right w:val="single" w:sz="4" w:space="0" w:color="auto"/>
            </w:tcBorders>
            <w:hideMark/>
          </w:tcPr>
          <w:p w:rsidR="003A28F5" w:rsidRPr="0097433E" w:rsidRDefault="003A28F5" w:rsidP="004D147E">
            <w:pPr>
              <w:spacing w:after="0" w:line="240" w:lineRule="auto"/>
              <w:rPr>
                <w:rFonts w:ascii="Times New Roman" w:eastAsia="Times New Roman" w:hAnsi="Times New Roman" w:cs="Times New Roman"/>
                <w:b/>
                <w:bCs/>
                <w:i/>
                <w:iCs/>
                <w:sz w:val="24"/>
                <w:szCs w:val="24"/>
              </w:rPr>
            </w:pPr>
            <w:r w:rsidRPr="0097433E">
              <w:rPr>
                <w:rFonts w:ascii="Times New Roman" w:eastAsia="Calibri" w:hAnsi="Times New Roman" w:cs="Times New Roman"/>
                <w:b/>
                <w:bCs/>
                <w:i/>
                <w:sz w:val="24"/>
                <w:szCs w:val="24"/>
              </w:rPr>
              <w:t xml:space="preserve">Практические занятия </w:t>
            </w:r>
          </w:p>
        </w:tc>
        <w:tc>
          <w:tcPr>
            <w:tcW w:w="546" w:type="pct"/>
            <w:tcBorders>
              <w:top w:val="single" w:sz="4" w:space="0" w:color="auto"/>
              <w:left w:val="single" w:sz="4" w:space="0" w:color="auto"/>
              <w:bottom w:val="single" w:sz="4" w:space="0" w:color="auto"/>
              <w:right w:val="single" w:sz="4" w:space="0" w:color="auto"/>
            </w:tcBorders>
            <w:vAlign w:val="center"/>
          </w:tcPr>
          <w:p w:rsidR="003A28F5" w:rsidRPr="0097433E" w:rsidRDefault="003A28F5" w:rsidP="004D147E">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6</w:t>
            </w:r>
          </w:p>
        </w:tc>
        <w:tc>
          <w:tcPr>
            <w:tcW w:w="348" w:type="pct"/>
            <w:vMerge/>
            <w:tcBorders>
              <w:left w:val="single" w:sz="4" w:space="0" w:color="auto"/>
              <w:right w:val="single" w:sz="4" w:space="0" w:color="auto"/>
            </w:tcBorders>
          </w:tcPr>
          <w:p w:rsidR="003A28F5" w:rsidRPr="0097433E" w:rsidRDefault="003A28F5" w:rsidP="004D147E">
            <w:pPr>
              <w:spacing w:after="0" w:line="240" w:lineRule="auto"/>
              <w:jc w:val="center"/>
              <w:rPr>
                <w:rFonts w:ascii="Times New Roman" w:eastAsia="Calibri" w:hAnsi="Times New Roman" w:cs="Times New Roman"/>
                <w:b/>
                <w:bCs/>
                <w:i/>
                <w:sz w:val="24"/>
                <w:szCs w:val="24"/>
              </w:rPr>
            </w:pPr>
          </w:p>
        </w:tc>
        <w:tc>
          <w:tcPr>
            <w:tcW w:w="482" w:type="pct"/>
            <w:vMerge/>
            <w:tcBorders>
              <w:left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bCs/>
                <w:i/>
                <w:sz w:val="14"/>
                <w:szCs w:val="14"/>
              </w:rPr>
            </w:pPr>
          </w:p>
        </w:tc>
      </w:tr>
      <w:tr w:rsidR="00493BE4" w:rsidRPr="0097433E" w:rsidTr="00493BE4">
        <w:trPr>
          <w:trHeight w:val="20"/>
        </w:trPr>
        <w:tc>
          <w:tcPr>
            <w:tcW w:w="656" w:type="pct"/>
            <w:vMerge/>
            <w:tcBorders>
              <w:top w:val="single" w:sz="4" w:space="0" w:color="auto"/>
              <w:left w:val="single" w:sz="4" w:space="0" w:color="auto"/>
              <w:bottom w:val="single" w:sz="4" w:space="0" w:color="auto"/>
              <w:right w:val="single" w:sz="4" w:space="0" w:color="auto"/>
            </w:tcBorders>
            <w:vAlign w:val="center"/>
          </w:tcPr>
          <w:p w:rsidR="003A28F5" w:rsidRPr="0097433E" w:rsidRDefault="003A28F5" w:rsidP="004D147E">
            <w:pPr>
              <w:spacing w:after="0" w:line="240" w:lineRule="auto"/>
              <w:rPr>
                <w:rFonts w:ascii="Times New Roman" w:eastAsia="Calibri" w:hAnsi="Times New Roman" w:cs="Times New Roman"/>
                <w:sz w:val="24"/>
                <w:szCs w:val="24"/>
              </w:rPr>
            </w:pPr>
          </w:p>
        </w:tc>
        <w:tc>
          <w:tcPr>
            <w:tcW w:w="2968" w:type="pct"/>
            <w:tcBorders>
              <w:top w:val="single" w:sz="4" w:space="0" w:color="auto"/>
              <w:left w:val="single" w:sz="4" w:space="0" w:color="auto"/>
              <w:bottom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sz w:val="24"/>
                <w:szCs w:val="24"/>
              </w:rPr>
              <w:t>ПЗ 5</w:t>
            </w:r>
            <w:r w:rsidRPr="0097433E">
              <w:rPr>
                <w:rFonts w:ascii="Times New Roman" w:eastAsia="Calibri" w:hAnsi="Times New Roman" w:cs="Times New Roman"/>
                <w:sz w:val="24"/>
                <w:szCs w:val="24"/>
              </w:rPr>
              <w:t xml:space="preserve"> </w:t>
            </w:r>
            <w:r w:rsidRPr="0097433E">
              <w:rPr>
                <w:rFonts w:ascii="Times New Roman" w:eastAsia="Calibri" w:hAnsi="Times New Roman" w:cs="Times New Roman"/>
                <w:bCs/>
                <w:sz w:val="24"/>
                <w:szCs w:val="24"/>
              </w:rPr>
              <w:t xml:space="preserve">Настройка протоколов </w:t>
            </w:r>
            <w:r w:rsidRPr="0097433E">
              <w:rPr>
                <w:rFonts w:ascii="Times New Roman" w:eastAsia="Calibri" w:hAnsi="Times New Roman" w:cs="Times New Roman"/>
                <w:bCs/>
                <w:sz w:val="24"/>
                <w:szCs w:val="24"/>
                <w:lang w:val="en-US"/>
              </w:rPr>
              <w:t>TCP</w:t>
            </w:r>
            <w:r w:rsidRPr="0097433E">
              <w:rPr>
                <w:rFonts w:ascii="Times New Roman" w:eastAsia="Calibri" w:hAnsi="Times New Roman" w:cs="Times New Roman"/>
                <w:bCs/>
                <w:sz w:val="24"/>
                <w:szCs w:val="24"/>
              </w:rPr>
              <w:t>/</w:t>
            </w:r>
            <w:r w:rsidRPr="0097433E">
              <w:rPr>
                <w:rFonts w:ascii="Times New Roman" w:eastAsia="Calibri" w:hAnsi="Times New Roman" w:cs="Times New Roman"/>
                <w:bCs/>
                <w:sz w:val="24"/>
                <w:szCs w:val="24"/>
                <w:lang w:val="en-US"/>
              </w:rPr>
              <w:t>IP</w:t>
            </w:r>
            <w:r w:rsidRPr="0097433E">
              <w:rPr>
                <w:rFonts w:ascii="Times New Roman" w:eastAsia="Calibri" w:hAnsi="Times New Roman" w:cs="Times New Roman"/>
                <w:bCs/>
                <w:sz w:val="24"/>
                <w:szCs w:val="24"/>
              </w:rPr>
              <w:t xml:space="preserve"> в операционных системах.</w:t>
            </w:r>
          </w:p>
        </w:tc>
        <w:tc>
          <w:tcPr>
            <w:tcW w:w="546" w:type="pct"/>
            <w:tcBorders>
              <w:top w:val="single" w:sz="4" w:space="0" w:color="auto"/>
              <w:left w:val="single" w:sz="4" w:space="0" w:color="auto"/>
              <w:bottom w:val="single" w:sz="4" w:space="0" w:color="auto"/>
              <w:right w:val="single" w:sz="4" w:space="0" w:color="auto"/>
            </w:tcBorders>
            <w:vAlign w:val="center"/>
          </w:tcPr>
          <w:p w:rsidR="003A28F5" w:rsidRPr="0097433E" w:rsidRDefault="003A28F5"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48" w:type="pct"/>
            <w:vMerge/>
            <w:tcBorders>
              <w:left w:val="single" w:sz="4" w:space="0" w:color="auto"/>
              <w:right w:val="single" w:sz="4" w:space="0" w:color="auto"/>
            </w:tcBorders>
          </w:tcPr>
          <w:p w:rsidR="003A28F5" w:rsidRPr="0097433E" w:rsidRDefault="003A28F5" w:rsidP="004D147E">
            <w:pPr>
              <w:spacing w:after="0" w:line="240" w:lineRule="auto"/>
              <w:jc w:val="center"/>
              <w:rPr>
                <w:rFonts w:ascii="Times New Roman" w:eastAsia="Calibri" w:hAnsi="Times New Roman" w:cs="Times New Roman"/>
                <w:b/>
                <w:bCs/>
                <w:i/>
                <w:sz w:val="24"/>
                <w:szCs w:val="24"/>
              </w:rPr>
            </w:pPr>
          </w:p>
        </w:tc>
        <w:tc>
          <w:tcPr>
            <w:tcW w:w="482" w:type="pct"/>
            <w:vMerge/>
            <w:tcBorders>
              <w:left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bCs/>
                <w:i/>
                <w:sz w:val="14"/>
                <w:szCs w:val="14"/>
              </w:rPr>
            </w:pPr>
          </w:p>
        </w:tc>
      </w:tr>
      <w:tr w:rsidR="00493BE4" w:rsidRPr="0097433E" w:rsidTr="00493BE4">
        <w:trPr>
          <w:trHeight w:val="20"/>
        </w:trPr>
        <w:tc>
          <w:tcPr>
            <w:tcW w:w="656" w:type="pct"/>
            <w:vMerge/>
            <w:tcBorders>
              <w:top w:val="single" w:sz="4" w:space="0" w:color="auto"/>
              <w:left w:val="single" w:sz="4" w:space="0" w:color="auto"/>
              <w:bottom w:val="single" w:sz="4" w:space="0" w:color="auto"/>
              <w:right w:val="single" w:sz="4" w:space="0" w:color="auto"/>
            </w:tcBorders>
            <w:vAlign w:val="center"/>
          </w:tcPr>
          <w:p w:rsidR="003A28F5" w:rsidRPr="0097433E" w:rsidRDefault="003A28F5" w:rsidP="004D147E">
            <w:pPr>
              <w:spacing w:after="0" w:line="240" w:lineRule="auto"/>
              <w:rPr>
                <w:rFonts w:ascii="Times New Roman" w:eastAsia="Calibri" w:hAnsi="Times New Roman" w:cs="Times New Roman"/>
                <w:sz w:val="24"/>
                <w:szCs w:val="24"/>
              </w:rPr>
            </w:pPr>
          </w:p>
        </w:tc>
        <w:tc>
          <w:tcPr>
            <w:tcW w:w="2968" w:type="pct"/>
            <w:tcBorders>
              <w:top w:val="single" w:sz="4" w:space="0" w:color="auto"/>
              <w:left w:val="single" w:sz="4" w:space="0" w:color="auto"/>
              <w:bottom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sz w:val="24"/>
                <w:szCs w:val="24"/>
              </w:rPr>
              <w:t>ПЗ 6</w:t>
            </w:r>
            <w:r w:rsidRPr="0097433E">
              <w:rPr>
                <w:rFonts w:ascii="Times New Roman" w:eastAsia="Calibri" w:hAnsi="Times New Roman" w:cs="Times New Roman"/>
                <w:sz w:val="24"/>
                <w:szCs w:val="24"/>
              </w:rPr>
              <w:t xml:space="preserve"> Работа с диагностическими утилитами протокола ТСР/IР.</w:t>
            </w:r>
          </w:p>
        </w:tc>
        <w:tc>
          <w:tcPr>
            <w:tcW w:w="546" w:type="pct"/>
            <w:tcBorders>
              <w:top w:val="single" w:sz="4" w:space="0" w:color="auto"/>
              <w:left w:val="single" w:sz="4" w:space="0" w:color="auto"/>
              <w:bottom w:val="single" w:sz="4" w:space="0" w:color="auto"/>
              <w:right w:val="single" w:sz="4" w:space="0" w:color="auto"/>
            </w:tcBorders>
            <w:vAlign w:val="center"/>
          </w:tcPr>
          <w:p w:rsidR="003A28F5" w:rsidRPr="0097433E" w:rsidRDefault="003A28F5"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48" w:type="pct"/>
            <w:vMerge/>
            <w:tcBorders>
              <w:left w:val="single" w:sz="4" w:space="0" w:color="auto"/>
              <w:right w:val="single" w:sz="4" w:space="0" w:color="auto"/>
            </w:tcBorders>
          </w:tcPr>
          <w:p w:rsidR="003A28F5" w:rsidRPr="0097433E" w:rsidRDefault="003A28F5" w:rsidP="004D147E">
            <w:pPr>
              <w:spacing w:after="0" w:line="240" w:lineRule="auto"/>
              <w:jc w:val="center"/>
              <w:rPr>
                <w:rFonts w:ascii="Times New Roman" w:eastAsia="Calibri" w:hAnsi="Times New Roman" w:cs="Times New Roman"/>
                <w:b/>
                <w:bCs/>
                <w:i/>
                <w:sz w:val="24"/>
                <w:szCs w:val="24"/>
              </w:rPr>
            </w:pPr>
          </w:p>
        </w:tc>
        <w:tc>
          <w:tcPr>
            <w:tcW w:w="482" w:type="pct"/>
            <w:vMerge/>
            <w:tcBorders>
              <w:left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bCs/>
                <w:i/>
                <w:sz w:val="14"/>
                <w:szCs w:val="14"/>
              </w:rPr>
            </w:pPr>
          </w:p>
        </w:tc>
      </w:tr>
      <w:tr w:rsidR="00493BE4" w:rsidRPr="0097433E" w:rsidTr="00493BE4">
        <w:trPr>
          <w:trHeight w:val="20"/>
        </w:trPr>
        <w:tc>
          <w:tcPr>
            <w:tcW w:w="656" w:type="pct"/>
            <w:vMerge/>
            <w:tcBorders>
              <w:top w:val="single" w:sz="4" w:space="0" w:color="auto"/>
              <w:left w:val="single" w:sz="4" w:space="0" w:color="auto"/>
              <w:bottom w:val="single" w:sz="4" w:space="0" w:color="auto"/>
              <w:right w:val="single" w:sz="4" w:space="0" w:color="auto"/>
            </w:tcBorders>
            <w:vAlign w:val="center"/>
          </w:tcPr>
          <w:p w:rsidR="003A28F5" w:rsidRPr="0097433E" w:rsidRDefault="003A28F5" w:rsidP="004D147E">
            <w:pPr>
              <w:spacing w:after="0" w:line="240" w:lineRule="auto"/>
              <w:rPr>
                <w:rFonts w:ascii="Times New Roman" w:eastAsia="Calibri" w:hAnsi="Times New Roman" w:cs="Times New Roman"/>
                <w:sz w:val="24"/>
                <w:szCs w:val="24"/>
              </w:rPr>
            </w:pPr>
          </w:p>
        </w:tc>
        <w:tc>
          <w:tcPr>
            <w:tcW w:w="2968" w:type="pct"/>
            <w:tcBorders>
              <w:top w:val="single" w:sz="4" w:space="0" w:color="auto"/>
              <w:left w:val="single" w:sz="4" w:space="0" w:color="auto"/>
              <w:bottom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sz w:val="24"/>
                <w:szCs w:val="24"/>
              </w:rPr>
              <w:t>ПЗ 7</w:t>
            </w:r>
            <w:r w:rsidRPr="0097433E">
              <w:rPr>
                <w:rFonts w:ascii="Times New Roman" w:eastAsia="Calibri" w:hAnsi="Times New Roman" w:cs="Times New Roman"/>
                <w:b/>
                <w:bCs/>
                <w:i/>
                <w:iCs/>
                <w:sz w:val="24"/>
                <w:szCs w:val="24"/>
              </w:rPr>
              <w:t xml:space="preserve"> </w:t>
            </w:r>
            <w:r w:rsidRPr="0097433E">
              <w:rPr>
                <w:rFonts w:ascii="Times New Roman" w:eastAsia="Calibri" w:hAnsi="Times New Roman" w:cs="Times New Roman"/>
                <w:sz w:val="24"/>
                <w:szCs w:val="24"/>
              </w:rPr>
              <w:t>Преобразование форматов IP-адресов.</w:t>
            </w:r>
            <w:r w:rsidRPr="0097433E">
              <w:rPr>
                <w:rFonts w:ascii="Times New Roman" w:eastAsia="Calibri" w:hAnsi="Times New Roman" w:cs="Times New Roman"/>
                <w:bCs/>
                <w:sz w:val="24"/>
                <w:szCs w:val="24"/>
              </w:rPr>
              <w:t xml:space="preserve"> Расчет IP-адреса и маски подсети.</w:t>
            </w:r>
          </w:p>
        </w:tc>
        <w:tc>
          <w:tcPr>
            <w:tcW w:w="546" w:type="pct"/>
            <w:tcBorders>
              <w:top w:val="single" w:sz="4" w:space="0" w:color="auto"/>
              <w:left w:val="single" w:sz="4" w:space="0" w:color="auto"/>
              <w:bottom w:val="single" w:sz="4" w:space="0" w:color="auto"/>
              <w:right w:val="single" w:sz="4" w:space="0" w:color="auto"/>
            </w:tcBorders>
          </w:tcPr>
          <w:p w:rsidR="003A28F5" w:rsidRPr="0097433E" w:rsidRDefault="003A28F5"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48" w:type="pct"/>
            <w:vMerge/>
            <w:tcBorders>
              <w:left w:val="single" w:sz="4" w:space="0" w:color="auto"/>
              <w:right w:val="single" w:sz="4" w:space="0" w:color="auto"/>
            </w:tcBorders>
          </w:tcPr>
          <w:p w:rsidR="003A28F5" w:rsidRPr="0097433E" w:rsidRDefault="003A28F5" w:rsidP="004D147E">
            <w:pPr>
              <w:spacing w:after="0" w:line="240" w:lineRule="auto"/>
              <w:jc w:val="center"/>
              <w:rPr>
                <w:rFonts w:ascii="Times New Roman" w:eastAsia="Calibri" w:hAnsi="Times New Roman" w:cs="Times New Roman"/>
                <w:b/>
                <w:bCs/>
                <w:i/>
                <w:sz w:val="24"/>
                <w:szCs w:val="24"/>
              </w:rPr>
            </w:pPr>
          </w:p>
        </w:tc>
        <w:tc>
          <w:tcPr>
            <w:tcW w:w="482" w:type="pct"/>
            <w:vMerge/>
            <w:tcBorders>
              <w:left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bCs/>
                <w:i/>
                <w:sz w:val="14"/>
                <w:szCs w:val="14"/>
              </w:rPr>
            </w:pPr>
          </w:p>
        </w:tc>
      </w:tr>
      <w:tr w:rsidR="00493BE4" w:rsidRPr="0097433E" w:rsidTr="00493BE4">
        <w:trPr>
          <w:trHeight w:val="20"/>
        </w:trPr>
        <w:tc>
          <w:tcPr>
            <w:tcW w:w="656" w:type="pct"/>
            <w:vMerge/>
            <w:tcBorders>
              <w:top w:val="single" w:sz="4" w:space="0" w:color="auto"/>
              <w:left w:val="single" w:sz="4" w:space="0" w:color="auto"/>
              <w:bottom w:val="single" w:sz="4" w:space="0" w:color="auto"/>
              <w:right w:val="single" w:sz="4" w:space="0" w:color="auto"/>
            </w:tcBorders>
            <w:vAlign w:val="center"/>
            <w:hideMark/>
          </w:tcPr>
          <w:p w:rsidR="003A28F5" w:rsidRPr="0097433E" w:rsidRDefault="003A28F5" w:rsidP="004D147E">
            <w:pPr>
              <w:spacing w:after="0" w:line="240" w:lineRule="auto"/>
              <w:rPr>
                <w:rFonts w:ascii="Times New Roman" w:eastAsia="Calibri" w:hAnsi="Times New Roman" w:cs="Times New Roman"/>
                <w:sz w:val="24"/>
                <w:szCs w:val="24"/>
              </w:rPr>
            </w:pPr>
          </w:p>
        </w:tc>
        <w:tc>
          <w:tcPr>
            <w:tcW w:w="2968" w:type="pct"/>
            <w:tcBorders>
              <w:top w:val="single" w:sz="4" w:space="0" w:color="auto"/>
              <w:left w:val="single" w:sz="4" w:space="0" w:color="auto"/>
              <w:bottom w:val="single" w:sz="4" w:space="0" w:color="auto"/>
              <w:right w:val="single" w:sz="4" w:space="0" w:color="auto"/>
            </w:tcBorders>
            <w:hideMark/>
          </w:tcPr>
          <w:p w:rsidR="003A28F5" w:rsidRPr="0097433E" w:rsidRDefault="003A28F5" w:rsidP="004D147E">
            <w:pPr>
              <w:spacing w:after="0" w:line="240" w:lineRule="auto"/>
              <w:rPr>
                <w:rFonts w:ascii="Times New Roman" w:eastAsia="Times New Roman" w:hAnsi="Times New Roman" w:cs="Times New Roman"/>
                <w:b/>
                <w:bCs/>
                <w:i/>
                <w:iCs/>
                <w:sz w:val="24"/>
                <w:szCs w:val="24"/>
              </w:rPr>
            </w:pPr>
            <w:r w:rsidRPr="0097433E">
              <w:rPr>
                <w:rFonts w:ascii="Times New Roman" w:eastAsia="Times New Roman" w:hAnsi="Times New Roman" w:cs="Times New Roman"/>
                <w:b/>
                <w:bCs/>
                <w:i/>
                <w:iCs/>
                <w:sz w:val="24"/>
                <w:szCs w:val="24"/>
              </w:rPr>
              <w:t>Самостоятельная работа обучающихся</w:t>
            </w:r>
          </w:p>
          <w:p w:rsidR="003A28F5" w:rsidRPr="0097433E" w:rsidRDefault="003A28F5" w:rsidP="004D147E">
            <w:pPr>
              <w:spacing w:after="0" w:line="240" w:lineRule="auto"/>
              <w:rPr>
                <w:rFonts w:ascii="Times New Roman" w:eastAsia="Times New Roman" w:hAnsi="Times New Roman" w:cs="Times New Roman"/>
                <w:bCs/>
                <w:iCs/>
                <w:sz w:val="24"/>
                <w:szCs w:val="24"/>
              </w:rPr>
            </w:pPr>
            <w:r w:rsidRPr="0097433E">
              <w:rPr>
                <w:rFonts w:ascii="Times New Roman" w:eastAsia="Calibri" w:hAnsi="Times New Roman" w:cs="Times New Roman"/>
                <w:bCs/>
                <w:sz w:val="24"/>
                <w:szCs w:val="24"/>
              </w:rPr>
              <w:t>Подготовка сообщения</w:t>
            </w:r>
            <w:r w:rsidRPr="0097433E">
              <w:rPr>
                <w:rFonts w:ascii="Calibri" w:eastAsia="Calibri" w:hAnsi="Calibri" w:cs="Times New Roman"/>
                <w:bCs/>
                <w:sz w:val="24"/>
                <w:szCs w:val="24"/>
              </w:rPr>
              <w:t xml:space="preserve"> </w:t>
            </w:r>
            <w:r w:rsidRPr="0097433E">
              <w:rPr>
                <w:rFonts w:ascii="Times New Roman" w:eastAsia="Times New Roman" w:hAnsi="Times New Roman" w:cs="Times New Roman"/>
                <w:bCs/>
                <w:iCs/>
                <w:sz w:val="24"/>
                <w:szCs w:val="24"/>
              </w:rPr>
              <w:t xml:space="preserve">на тему «Сетезависимые и сетенезависимые уровни модели </w:t>
            </w:r>
            <w:r w:rsidRPr="0097433E">
              <w:rPr>
                <w:rFonts w:ascii="Times New Roman" w:eastAsia="Times New Roman" w:hAnsi="Times New Roman" w:cs="Times New Roman"/>
                <w:bCs/>
                <w:iCs/>
                <w:sz w:val="24"/>
                <w:szCs w:val="24"/>
                <w:lang w:val="en-US"/>
              </w:rPr>
              <w:t>OSI</w:t>
            </w:r>
            <w:r w:rsidRPr="0097433E">
              <w:rPr>
                <w:rFonts w:ascii="Times New Roman" w:eastAsia="Times New Roman" w:hAnsi="Times New Roman" w:cs="Times New Roman"/>
                <w:bCs/>
                <w:iCs/>
                <w:sz w:val="24"/>
                <w:szCs w:val="24"/>
              </w:rPr>
              <w:t>»</w:t>
            </w:r>
          </w:p>
        </w:tc>
        <w:tc>
          <w:tcPr>
            <w:tcW w:w="546" w:type="pct"/>
            <w:tcBorders>
              <w:top w:val="single" w:sz="4" w:space="0" w:color="auto"/>
              <w:left w:val="single" w:sz="4" w:space="0" w:color="auto"/>
              <w:bottom w:val="single" w:sz="4" w:space="0" w:color="auto"/>
              <w:right w:val="single" w:sz="4" w:space="0" w:color="auto"/>
            </w:tcBorders>
            <w:vAlign w:val="center"/>
            <w:hideMark/>
          </w:tcPr>
          <w:p w:rsidR="003A28F5" w:rsidRPr="0097433E" w:rsidRDefault="003A28F5" w:rsidP="004D147E">
            <w:pPr>
              <w:spacing w:after="0" w:line="240" w:lineRule="auto"/>
              <w:jc w:val="center"/>
              <w:rPr>
                <w:rFonts w:ascii="Times New Roman" w:eastAsia="Calibri" w:hAnsi="Times New Roman" w:cs="Times New Roman"/>
                <w:bCs/>
                <w:sz w:val="24"/>
                <w:szCs w:val="24"/>
              </w:rPr>
            </w:pPr>
          </w:p>
        </w:tc>
        <w:tc>
          <w:tcPr>
            <w:tcW w:w="348" w:type="pct"/>
            <w:vMerge/>
            <w:tcBorders>
              <w:left w:val="single" w:sz="4" w:space="0" w:color="auto"/>
              <w:bottom w:val="single" w:sz="4" w:space="0" w:color="auto"/>
              <w:right w:val="single" w:sz="4" w:space="0" w:color="auto"/>
            </w:tcBorders>
          </w:tcPr>
          <w:p w:rsidR="003A28F5" w:rsidRPr="0097433E" w:rsidRDefault="003A28F5" w:rsidP="004D147E">
            <w:pPr>
              <w:spacing w:after="0" w:line="240" w:lineRule="auto"/>
              <w:jc w:val="center"/>
              <w:rPr>
                <w:rFonts w:ascii="Times New Roman" w:eastAsia="Calibri" w:hAnsi="Times New Roman" w:cs="Times New Roman"/>
                <w:b/>
                <w:bCs/>
                <w:i/>
                <w:sz w:val="24"/>
                <w:szCs w:val="24"/>
              </w:rPr>
            </w:pPr>
          </w:p>
        </w:tc>
        <w:tc>
          <w:tcPr>
            <w:tcW w:w="482" w:type="pct"/>
            <w:vMerge/>
            <w:tcBorders>
              <w:left w:val="single" w:sz="4" w:space="0" w:color="auto"/>
              <w:bottom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bCs/>
                <w:i/>
                <w:sz w:val="14"/>
                <w:szCs w:val="14"/>
              </w:rPr>
            </w:pPr>
          </w:p>
        </w:tc>
      </w:tr>
      <w:tr w:rsidR="00493BE4" w:rsidRPr="0097433E" w:rsidTr="00493BE4">
        <w:trPr>
          <w:trHeight w:val="20"/>
        </w:trPr>
        <w:tc>
          <w:tcPr>
            <w:tcW w:w="656" w:type="pct"/>
            <w:vMerge w:val="restart"/>
            <w:tcBorders>
              <w:top w:val="single" w:sz="4" w:space="0" w:color="auto"/>
              <w:left w:val="single" w:sz="4" w:space="0" w:color="auto"/>
              <w:right w:val="single" w:sz="4" w:space="0" w:color="auto"/>
            </w:tcBorders>
            <w:hideMark/>
          </w:tcPr>
          <w:p w:rsidR="003A28F5" w:rsidRPr="0097433E" w:rsidRDefault="003A28F5" w:rsidP="004D147E">
            <w:pPr>
              <w:spacing w:after="0" w:line="240" w:lineRule="auto"/>
              <w:ind w:left="34" w:right="-79"/>
              <w:rPr>
                <w:rFonts w:ascii="Times New Roman" w:eastAsia="Calibri" w:hAnsi="Times New Roman" w:cs="Times New Roman"/>
                <w:sz w:val="24"/>
                <w:szCs w:val="24"/>
              </w:rPr>
            </w:pPr>
            <w:r w:rsidRPr="0097433E">
              <w:rPr>
                <w:rFonts w:ascii="Times New Roman" w:eastAsia="Times New Roman" w:hAnsi="Times New Roman" w:cs="Times New Roman"/>
                <w:bCs/>
                <w:iCs/>
                <w:sz w:val="24"/>
                <w:szCs w:val="24"/>
              </w:rPr>
              <w:t>ТЕМА 2.2</w:t>
            </w:r>
          </w:p>
          <w:p w:rsidR="003A28F5" w:rsidRPr="0097433E" w:rsidRDefault="003A28F5" w:rsidP="004D147E">
            <w:pPr>
              <w:spacing w:after="0" w:line="240" w:lineRule="auto"/>
              <w:ind w:right="-79"/>
              <w:rPr>
                <w:rFonts w:ascii="Times New Roman" w:eastAsia="Calibri" w:hAnsi="Times New Roman" w:cs="Times New Roman"/>
                <w:sz w:val="24"/>
                <w:szCs w:val="24"/>
              </w:rPr>
            </w:pPr>
            <w:r w:rsidRPr="0097433E">
              <w:rPr>
                <w:rFonts w:ascii="Times New Roman" w:eastAsia="Calibri" w:hAnsi="Times New Roman" w:cs="Times New Roman"/>
                <w:bCs/>
                <w:sz w:val="24"/>
                <w:szCs w:val="24"/>
              </w:rPr>
              <w:t>Сетевые архитектуры</w:t>
            </w:r>
          </w:p>
        </w:tc>
        <w:tc>
          <w:tcPr>
            <w:tcW w:w="2968" w:type="pct"/>
            <w:tcBorders>
              <w:top w:val="single" w:sz="4" w:space="0" w:color="auto"/>
              <w:left w:val="single" w:sz="4" w:space="0" w:color="auto"/>
              <w:bottom w:val="single" w:sz="4" w:space="0" w:color="auto"/>
              <w:right w:val="single" w:sz="4" w:space="0" w:color="auto"/>
            </w:tcBorders>
            <w:hideMark/>
          </w:tcPr>
          <w:p w:rsidR="003A28F5" w:rsidRPr="0097433E" w:rsidRDefault="003A28F5" w:rsidP="004D147E">
            <w:pPr>
              <w:spacing w:after="0" w:line="240" w:lineRule="auto"/>
              <w:rPr>
                <w:rFonts w:ascii="Times New Roman" w:eastAsia="Times New Roman" w:hAnsi="Times New Roman" w:cs="Times New Roman"/>
                <w:b/>
                <w:bCs/>
                <w:i/>
                <w:iCs/>
                <w:sz w:val="24"/>
                <w:szCs w:val="24"/>
              </w:rPr>
            </w:pPr>
            <w:r w:rsidRPr="0097433E">
              <w:rPr>
                <w:rFonts w:ascii="Times New Roman" w:eastAsia="Times New Roman" w:hAnsi="Times New Roman" w:cs="Times New Roman"/>
                <w:b/>
                <w:bCs/>
                <w:i/>
                <w:iCs/>
                <w:sz w:val="24"/>
                <w:szCs w:val="24"/>
              </w:rPr>
              <w:t>Содержание учебного материала</w:t>
            </w:r>
          </w:p>
        </w:tc>
        <w:tc>
          <w:tcPr>
            <w:tcW w:w="546" w:type="pct"/>
            <w:tcBorders>
              <w:top w:val="single" w:sz="4" w:space="0" w:color="auto"/>
              <w:left w:val="single" w:sz="4" w:space="0" w:color="auto"/>
              <w:bottom w:val="single" w:sz="4" w:space="0" w:color="auto"/>
              <w:right w:val="single" w:sz="4" w:space="0" w:color="auto"/>
            </w:tcBorders>
            <w:hideMark/>
          </w:tcPr>
          <w:p w:rsidR="003A28F5" w:rsidRPr="0097433E" w:rsidRDefault="003A28F5" w:rsidP="004D147E">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6</w:t>
            </w:r>
          </w:p>
        </w:tc>
        <w:tc>
          <w:tcPr>
            <w:tcW w:w="348" w:type="pct"/>
            <w:vMerge w:val="restart"/>
            <w:tcBorders>
              <w:top w:val="single" w:sz="4" w:space="0" w:color="auto"/>
              <w:left w:val="single" w:sz="4" w:space="0" w:color="auto"/>
              <w:right w:val="single" w:sz="4" w:space="0" w:color="auto"/>
            </w:tcBorders>
          </w:tcPr>
          <w:p w:rsidR="003A28F5" w:rsidRPr="0097433E" w:rsidRDefault="003A28F5" w:rsidP="00427825">
            <w:pPr>
              <w:spacing w:after="0" w:line="240" w:lineRule="auto"/>
              <w:jc w:val="center"/>
              <w:rPr>
                <w:rFonts w:ascii="Times New Roman" w:eastAsia="Calibri" w:hAnsi="Times New Roman" w:cs="Times New Roman"/>
                <w:sz w:val="20"/>
                <w:szCs w:val="20"/>
              </w:rPr>
            </w:pPr>
            <w:r w:rsidRPr="0097433E">
              <w:rPr>
                <w:rFonts w:ascii="Times New Roman" w:eastAsia="Calibri" w:hAnsi="Times New Roman" w:cs="Times New Roman"/>
                <w:sz w:val="20"/>
                <w:szCs w:val="20"/>
              </w:rPr>
              <w:t>ОК 5,</w:t>
            </w:r>
          </w:p>
          <w:p w:rsidR="003A28F5" w:rsidRPr="0097433E" w:rsidRDefault="003A28F5" w:rsidP="00427825">
            <w:pPr>
              <w:spacing w:after="0" w:line="240" w:lineRule="auto"/>
              <w:jc w:val="center"/>
              <w:rPr>
                <w:rFonts w:ascii="Times New Roman" w:eastAsia="Calibri" w:hAnsi="Times New Roman" w:cs="Times New Roman"/>
                <w:sz w:val="20"/>
                <w:szCs w:val="20"/>
              </w:rPr>
            </w:pPr>
            <w:r w:rsidRPr="0097433E">
              <w:rPr>
                <w:rFonts w:ascii="Times New Roman" w:eastAsia="Calibri" w:hAnsi="Times New Roman" w:cs="Times New Roman"/>
                <w:sz w:val="20"/>
                <w:szCs w:val="20"/>
              </w:rPr>
              <w:t xml:space="preserve">ОК 9, </w:t>
            </w:r>
          </w:p>
          <w:p w:rsidR="003A28F5" w:rsidRPr="0097433E" w:rsidRDefault="003A28F5" w:rsidP="00427825">
            <w:pPr>
              <w:spacing w:after="0" w:line="240" w:lineRule="auto"/>
              <w:jc w:val="center"/>
              <w:rPr>
                <w:rFonts w:ascii="Times New Roman" w:eastAsia="Calibri" w:hAnsi="Times New Roman" w:cs="Times New Roman"/>
                <w:sz w:val="20"/>
                <w:szCs w:val="20"/>
              </w:rPr>
            </w:pPr>
            <w:r w:rsidRPr="0097433E">
              <w:rPr>
                <w:rFonts w:ascii="Times New Roman" w:eastAsia="Calibri" w:hAnsi="Times New Roman" w:cs="Times New Roman"/>
                <w:sz w:val="20"/>
                <w:szCs w:val="20"/>
              </w:rPr>
              <w:t xml:space="preserve">ПК 12.1, </w:t>
            </w:r>
          </w:p>
          <w:p w:rsidR="003A28F5" w:rsidRPr="0097433E" w:rsidRDefault="003A28F5" w:rsidP="00427825">
            <w:pPr>
              <w:spacing w:after="0" w:line="240" w:lineRule="auto"/>
              <w:jc w:val="center"/>
              <w:rPr>
                <w:rFonts w:ascii="Times New Roman" w:eastAsia="Calibri" w:hAnsi="Times New Roman" w:cs="Times New Roman"/>
                <w:sz w:val="20"/>
                <w:szCs w:val="20"/>
              </w:rPr>
            </w:pPr>
            <w:r w:rsidRPr="0097433E">
              <w:rPr>
                <w:rFonts w:ascii="Times New Roman" w:eastAsia="Calibri" w:hAnsi="Times New Roman" w:cs="Times New Roman"/>
                <w:sz w:val="20"/>
                <w:szCs w:val="20"/>
              </w:rPr>
              <w:t>ПК 12.2</w:t>
            </w:r>
          </w:p>
          <w:p w:rsidR="003A28F5" w:rsidRPr="0097433E" w:rsidRDefault="003A28F5" w:rsidP="00427825">
            <w:pPr>
              <w:spacing w:after="0" w:line="240" w:lineRule="auto"/>
              <w:jc w:val="center"/>
              <w:rPr>
                <w:rFonts w:ascii="Times New Roman" w:eastAsia="Calibri" w:hAnsi="Times New Roman" w:cs="Times New Roman"/>
                <w:sz w:val="20"/>
                <w:szCs w:val="20"/>
              </w:rPr>
            </w:pPr>
          </w:p>
          <w:p w:rsidR="003A28F5" w:rsidRPr="0097433E" w:rsidRDefault="003A28F5" w:rsidP="004D147E">
            <w:pPr>
              <w:spacing w:after="0" w:line="240" w:lineRule="auto"/>
              <w:jc w:val="center"/>
              <w:rPr>
                <w:rFonts w:ascii="Times New Roman" w:eastAsia="Calibri" w:hAnsi="Times New Roman" w:cs="Times New Roman"/>
                <w:bCs/>
                <w:sz w:val="20"/>
                <w:szCs w:val="20"/>
              </w:rPr>
            </w:pPr>
          </w:p>
        </w:tc>
        <w:tc>
          <w:tcPr>
            <w:tcW w:w="482" w:type="pct"/>
            <w:vMerge w:val="restart"/>
            <w:tcBorders>
              <w:top w:val="single" w:sz="4" w:space="0" w:color="auto"/>
              <w:left w:val="single" w:sz="4" w:space="0" w:color="auto"/>
              <w:right w:val="single" w:sz="4" w:space="0" w:color="auto"/>
            </w:tcBorders>
          </w:tcPr>
          <w:p w:rsidR="003A28F5" w:rsidRPr="0097433E" w:rsidRDefault="00622E58" w:rsidP="004C6DB8">
            <w:pPr>
              <w:spacing w:after="0" w:line="240" w:lineRule="auto"/>
              <w:rPr>
                <w:rFonts w:ascii="Times New Roman" w:eastAsia="Times New Roman" w:hAnsi="Times New Roman" w:cs="Times New Roman"/>
                <w:sz w:val="14"/>
                <w:szCs w:val="14"/>
                <w:lang w:eastAsia="ru-RU"/>
              </w:rPr>
            </w:pPr>
            <w:r w:rsidRPr="0097433E">
              <w:rPr>
                <w:rFonts w:ascii="Times New Roman" w:hAnsi="Times New Roman"/>
                <w:sz w:val="14"/>
                <w:szCs w:val="14"/>
              </w:rPr>
              <w:t>Н 12.1.03</w:t>
            </w:r>
            <w:r w:rsidR="003A28F5" w:rsidRPr="0097433E">
              <w:rPr>
                <w:rFonts w:ascii="Times New Roman" w:hAnsi="Times New Roman"/>
                <w:sz w:val="14"/>
                <w:szCs w:val="14"/>
              </w:rPr>
              <w:t>-</w:t>
            </w:r>
            <w:r w:rsidR="003A28F5" w:rsidRPr="0097433E">
              <w:rPr>
                <w:rFonts w:ascii="Times New Roman" w:eastAsia="Times New Roman" w:hAnsi="Times New Roman" w:cs="Times New Roman"/>
                <w:sz w:val="14"/>
                <w:szCs w:val="14"/>
                <w:lang w:eastAsia="ru-RU"/>
              </w:rPr>
              <w:t xml:space="preserve"> Н12.1.04 </w:t>
            </w:r>
          </w:p>
          <w:p w:rsidR="003A28F5" w:rsidRPr="0097433E" w:rsidRDefault="00622E58" w:rsidP="004C6DB8">
            <w:pPr>
              <w:spacing w:after="0" w:line="240" w:lineRule="auto"/>
              <w:ind w:right="-113"/>
              <w:rPr>
                <w:rFonts w:ascii="Times New Roman" w:eastAsia="Calibri" w:hAnsi="Times New Roman" w:cs="Times New Roman"/>
                <w:sz w:val="14"/>
                <w:szCs w:val="14"/>
              </w:rPr>
            </w:pPr>
            <w:r w:rsidRPr="0097433E">
              <w:rPr>
                <w:rFonts w:ascii="Times New Roman" w:hAnsi="Times New Roman"/>
                <w:sz w:val="14"/>
                <w:szCs w:val="14"/>
              </w:rPr>
              <w:t>У 12.1.05</w:t>
            </w:r>
            <w:r w:rsidR="003A28F5" w:rsidRPr="0097433E">
              <w:rPr>
                <w:rFonts w:ascii="Times New Roman" w:hAnsi="Times New Roman"/>
                <w:sz w:val="14"/>
                <w:szCs w:val="14"/>
              </w:rPr>
              <w:t>-У 12.1.09</w:t>
            </w:r>
          </w:p>
          <w:p w:rsidR="003A28F5" w:rsidRPr="0097433E" w:rsidRDefault="003A28F5" w:rsidP="004C6DB8">
            <w:pPr>
              <w:spacing w:after="0" w:line="240" w:lineRule="auto"/>
              <w:ind w:right="-113"/>
              <w:rPr>
                <w:rFonts w:ascii="Times New Roman" w:hAnsi="Times New Roman"/>
                <w:sz w:val="14"/>
                <w:szCs w:val="14"/>
              </w:rPr>
            </w:pPr>
            <w:r w:rsidRPr="0097433E">
              <w:rPr>
                <w:rFonts w:ascii="Times New Roman" w:eastAsia="Calibri" w:hAnsi="Times New Roman" w:cs="Times New Roman"/>
                <w:sz w:val="14"/>
                <w:szCs w:val="14"/>
              </w:rPr>
              <w:t>З 12.1.01-</w:t>
            </w:r>
            <w:r w:rsidR="00622E58" w:rsidRPr="0097433E">
              <w:rPr>
                <w:rFonts w:ascii="Times New Roman" w:hAnsi="Times New Roman"/>
                <w:sz w:val="14"/>
                <w:szCs w:val="14"/>
              </w:rPr>
              <w:t>З 12.1.05</w:t>
            </w:r>
          </w:p>
          <w:p w:rsidR="003A28F5" w:rsidRPr="0097433E" w:rsidRDefault="003A28F5" w:rsidP="003D7F4E">
            <w:pPr>
              <w:spacing w:after="0" w:line="240" w:lineRule="auto"/>
              <w:rPr>
                <w:rFonts w:ascii="Times New Roman" w:eastAsia="PMingLiU" w:hAnsi="Times New Roman" w:cs="Times New Roman"/>
                <w:sz w:val="14"/>
                <w:szCs w:val="14"/>
                <w:lang w:eastAsia="ru-RU"/>
              </w:rPr>
            </w:pPr>
            <w:r w:rsidRPr="0097433E">
              <w:rPr>
                <w:rFonts w:ascii="Times New Roman" w:eastAsia="PMingLiU" w:hAnsi="Times New Roman" w:cs="Times New Roman"/>
                <w:sz w:val="14"/>
                <w:szCs w:val="14"/>
                <w:lang w:eastAsia="ru-RU"/>
              </w:rPr>
              <w:t xml:space="preserve">Н12.2.01 </w:t>
            </w:r>
          </w:p>
          <w:p w:rsidR="003A28F5" w:rsidRPr="0097433E" w:rsidRDefault="003A28F5" w:rsidP="004C6DB8">
            <w:pPr>
              <w:spacing w:after="0" w:line="240" w:lineRule="auto"/>
              <w:ind w:right="-113"/>
              <w:rPr>
                <w:rFonts w:ascii="Times New Roman" w:eastAsia="Calibri" w:hAnsi="Times New Roman" w:cs="Times New Roman"/>
                <w:sz w:val="14"/>
                <w:szCs w:val="14"/>
              </w:rPr>
            </w:pPr>
            <w:r w:rsidRPr="0097433E">
              <w:rPr>
                <w:rFonts w:ascii="Times New Roman" w:eastAsia="Calibri" w:hAnsi="Times New Roman" w:cs="Times New Roman"/>
                <w:sz w:val="14"/>
                <w:szCs w:val="14"/>
              </w:rPr>
              <w:t>У12.2.01</w:t>
            </w:r>
          </w:p>
          <w:p w:rsidR="003A28F5" w:rsidRPr="0097433E" w:rsidRDefault="003A28F5" w:rsidP="004C6DB8">
            <w:pPr>
              <w:spacing w:after="0" w:line="240" w:lineRule="auto"/>
              <w:ind w:right="-113"/>
              <w:rPr>
                <w:rFonts w:ascii="Times New Roman" w:eastAsia="Calibri" w:hAnsi="Times New Roman" w:cs="Times New Roman"/>
                <w:sz w:val="14"/>
                <w:szCs w:val="14"/>
              </w:rPr>
            </w:pPr>
            <w:r w:rsidRPr="0097433E">
              <w:rPr>
                <w:rFonts w:ascii="Times New Roman" w:eastAsia="Calibri" w:hAnsi="Times New Roman" w:cs="Times New Roman"/>
                <w:sz w:val="14"/>
                <w:szCs w:val="14"/>
              </w:rPr>
              <w:t>З 12.2.01-</w:t>
            </w:r>
            <w:r w:rsidRPr="0097433E">
              <w:rPr>
                <w:rFonts w:ascii="Times New Roman" w:eastAsia="PMingLiU" w:hAnsi="Times New Roman"/>
                <w:sz w:val="14"/>
                <w:szCs w:val="14"/>
              </w:rPr>
              <w:t xml:space="preserve"> З 12.2.02</w:t>
            </w:r>
          </w:p>
          <w:p w:rsidR="003A28F5" w:rsidRPr="0097433E" w:rsidRDefault="003A28F5" w:rsidP="004C6DB8">
            <w:pPr>
              <w:spacing w:after="0" w:line="240" w:lineRule="auto"/>
              <w:ind w:right="-113"/>
              <w:rPr>
                <w:rFonts w:ascii="Times New Roman" w:eastAsia="Calibri" w:hAnsi="Times New Roman" w:cs="Times New Roman"/>
                <w:sz w:val="14"/>
                <w:szCs w:val="14"/>
              </w:rPr>
            </w:pPr>
            <w:r w:rsidRPr="0097433E">
              <w:rPr>
                <w:rFonts w:ascii="Times New Roman" w:eastAsia="Calibri" w:hAnsi="Times New Roman" w:cs="Times New Roman"/>
                <w:sz w:val="14"/>
                <w:szCs w:val="14"/>
              </w:rPr>
              <w:t>Уо.05.01</w:t>
            </w:r>
          </w:p>
          <w:p w:rsidR="003A28F5" w:rsidRPr="0097433E" w:rsidRDefault="003A28F5" w:rsidP="004C6DB8">
            <w:pPr>
              <w:spacing w:after="0" w:line="240" w:lineRule="auto"/>
              <w:ind w:right="-113"/>
              <w:rPr>
                <w:rFonts w:ascii="Times New Roman" w:eastAsia="Calibri" w:hAnsi="Times New Roman" w:cs="Times New Roman"/>
                <w:sz w:val="14"/>
                <w:szCs w:val="14"/>
              </w:rPr>
            </w:pPr>
            <w:r w:rsidRPr="0097433E">
              <w:rPr>
                <w:rFonts w:ascii="Times New Roman" w:eastAsia="Calibri" w:hAnsi="Times New Roman" w:cs="Times New Roman"/>
                <w:sz w:val="14"/>
                <w:szCs w:val="14"/>
              </w:rPr>
              <w:t>Зо.05.01-Зо.05.02</w:t>
            </w:r>
          </w:p>
          <w:p w:rsidR="003A28F5" w:rsidRPr="0097433E" w:rsidRDefault="003A28F5" w:rsidP="004C6DB8">
            <w:pPr>
              <w:spacing w:after="0" w:line="240" w:lineRule="auto"/>
              <w:ind w:right="-113"/>
              <w:rPr>
                <w:rFonts w:ascii="Times New Roman" w:eastAsia="Calibri" w:hAnsi="Times New Roman" w:cs="Times New Roman"/>
                <w:b/>
                <w:bCs/>
                <w:iCs/>
                <w:sz w:val="14"/>
                <w:szCs w:val="14"/>
              </w:rPr>
            </w:pPr>
            <w:r w:rsidRPr="0097433E">
              <w:rPr>
                <w:rFonts w:ascii="Times New Roman" w:eastAsia="Calibri" w:hAnsi="Times New Roman" w:cs="Times New Roman"/>
                <w:sz w:val="14"/>
                <w:szCs w:val="14"/>
              </w:rPr>
              <w:t>Уо.09.01-Уо.09.02</w:t>
            </w:r>
          </w:p>
          <w:p w:rsidR="003A28F5" w:rsidRPr="0097433E" w:rsidRDefault="003A28F5" w:rsidP="004C6DB8">
            <w:pPr>
              <w:spacing w:after="0" w:line="240" w:lineRule="auto"/>
              <w:ind w:right="-113"/>
              <w:rPr>
                <w:rFonts w:ascii="Times New Roman" w:eastAsia="Calibri" w:hAnsi="Times New Roman" w:cs="Times New Roman"/>
                <w:sz w:val="14"/>
                <w:szCs w:val="14"/>
              </w:rPr>
            </w:pPr>
            <w:r w:rsidRPr="0097433E">
              <w:rPr>
                <w:rFonts w:ascii="Times New Roman" w:eastAsia="Calibri" w:hAnsi="Times New Roman" w:cs="Times New Roman"/>
                <w:sz w:val="14"/>
                <w:szCs w:val="14"/>
              </w:rPr>
              <w:t>Зо.09.01-Зо.09.02</w:t>
            </w:r>
          </w:p>
          <w:p w:rsidR="003A28F5" w:rsidRPr="0097433E" w:rsidRDefault="003A28F5" w:rsidP="004C6DB8">
            <w:pPr>
              <w:spacing w:after="0" w:line="240" w:lineRule="auto"/>
              <w:jc w:val="both"/>
              <w:rPr>
                <w:rFonts w:ascii="Times New Roman" w:eastAsia="Calibri" w:hAnsi="Times New Roman" w:cs="Times New Roman"/>
                <w:bCs/>
                <w:sz w:val="20"/>
                <w:szCs w:val="20"/>
              </w:rPr>
            </w:pPr>
          </w:p>
        </w:tc>
      </w:tr>
      <w:tr w:rsidR="00493BE4" w:rsidRPr="0097433E" w:rsidTr="00493BE4">
        <w:trPr>
          <w:trHeight w:val="20"/>
        </w:trPr>
        <w:tc>
          <w:tcPr>
            <w:tcW w:w="656" w:type="pct"/>
            <w:vMerge/>
            <w:tcBorders>
              <w:left w:val="single" w:sz="4" w:space="0" w:color="auto"/>
              <w:right w:val="single" w:sz="4" w:space="0" w:color="auto"/>
            </w:tcBorders>
            <w:vAlign w:val="center"/>
            <w:hideMark/>
          </w:tcPr>
          <w:p w:rsidR="003A28F5" w:rsidRPr="0097433E" w:rsidRDefault="003A28F5" w:rsidP="004D147E">
            <w:pPr>
              <w:spacing w:after="0" w:line="240" w:lineRule="auto"/>
              <w:rPr>
                <w:rFonts w:ascii="Times New Roman" w:eastAsia="Calibri" w:hAnsi="Times New Roman" w:cs="Times New Roman"/>
                <w:sz w:val="24"/>
                <w:szCs w:val="24"/>
              </w:rPr>
            </w:pPr>
          </w:p>
        </w:tc>
        <w:tc>
          <w:tcPr>
            <w:tcW w:w="2968" w:type="pct"/>
            <w:tcBorders>
              <w:top w:val="single" w:sz="4" w:space="0" w:color="auto"/>
              <w:left w:val="single" w:sz="4" w:space="0" w:color="auto"/>
              <w:bottom w:val="single" w:sz="4" w:space="0" w:color="auto"/>
              <w:right w:val="single" w:sz="4" w:space="0" w:color="auto"/>
            </w:tcBorders>
            <w:hideMark/>
          </w:tcPr>
          <w:p w:rsidR="003A28F5" w:rsidRPr="0097433E" w:rsidRDefault="003A28F5" w:rsidP="004D147E">
            <w:pPr>
              <w:spacing w:after="0" w:line="240" w:lineRule="auto"/>
              <w:rPr>
                <w:rFonts w:ascii="Times New Roman" w:eastAsia="Times New Roman" w:hAnsi="Times New Roman" w:cs="Times New Roman"/>
                <w:b/>
                <w:bCs/>
                <w:i/>
                <w:iCs/>
                <w:sz w:val="24"/>
                <w:szCs w:val="24"/>
              </w:rPr>
            </w:pPr>
            <w:r w:rsidRPr="0097433E">
              <w:rPr>
                <w:rFonts w:ascii="Times New Roman" w:eastAsia="Calibri" w:hAnsi="Times New Roman" w:cs="Times New Roman"/>
                <w:bCs/>
                <w:sz w:val="24"/>
                <w:szCs w:val="24"/>
              </w:rPr>
              <w:t xml:space="preserve">1. Технологии локальных компьютерных сетей. </w:t>
            </w:r>
          </w:p>
        </w:tc>
        <w:tc>
          <w:tcPr>
            <w:tcW w:w="546" w:type="pct"/>
            <w:vMerge w:val="restart"/>
            <w:tcBorders>
              <w:top w:val="single" w:sz="4" w:space="0" w:color="auto"/>
              <w:left w:val="single" w:sz="4" w:space="0" w:color="auto"/>
              <w:right w:val="single" w:sz="4" w:space="0" w:color="auto"/>
            </w:tcBorders>
            <w:vAlign w:val="center"/>
            <w:hideMark/>
          </w:tcPr>
          <w:p w:rsidR="003A28F5" w:rsidRPr="0097433E" w:rsidRDefault="003A28F5"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p w:rsidR="003A28F5" w:rsidRPr="0097433E" w:rsidRDefault="003A28F5"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48" w:type="pct"/>
            <w:vMerge/>
            <w:tcBorders>
              <w:left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bCs/>
                <w:i/>
                <w:sz w:val="24"/>
                <w:szCs w:val="24"/>
              </w:rPr>
            </w:pPr>
          </w:p>
        </w:tc>
        <w:tc>
          <w:tcPr>
            <w:tcW w:w="482" w:type="pct"/>
            <w:vMerge/>
            <w:tcBorders>
              <w:left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bCs/>
                <w:i/>
                <w:sz w:val="24"/>
                <w:szCs w:val="24"/>
              </w:rPr>
            </w:pPr>
          </w:p>
        </w:tc>
      </w:tr>
      <w:tr w:rsidR="00493BE4" w:rsidRPr="0097433E" w:rsidTr="00493BE4">
        <w:trPr>
          <w:trHeight w:val="20"/>
        </w:trPr>
        <w:tc>
          <w:tcPr>
            <w:tcW w:w="656" w:type="pct"/>
            <w:vMerge/>
            <w:tcBorders>
              <w:left w:val="single" w:sz="4" w:space="0" w:color="auto"/>
              <w:right w:val="single" w:sz="4" w:space="0" w:color="auto"/>
            </w:tcBorders>
            <w:vAlign w:val="center"/>
          </w:tcPr>
          <w:p w:rsidR="003A28F5" w:rsidRPr="0097433E" w:rsidRDefault="003A28F5" w:rsidP="004D147E">
            <w:pPr>
              <w:spacing w:after="0" w:line="240" w:lineRule="auto"/>
              <w:rPr>
                <w:rFonts w:ascii="Times New Roman" w:eastAsia="Calibri" w:hAnsi="Times New Roman" w:cs="Times New Roman"/>
                <w:sz w:val="24"/>
                <w:szCs w:val="24"/>
              </w:rPr>
            </w:pPr>
          </w:p>
        </w:tc>
        <w:tc>
          <w:tcPr>
            <w:tcW w:w="2968" w:type="pct"/>
            <w:tcBorders>
              <w:top w:val="single" w:sz="4" w:space="0" w:color="auto"/>
              <w:left w:val="single" w:sz="4" w:space="0" w:color="auto"/>
              <w:bottom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2 Технологии Token Ring и </w:t>
            </w:r>
            <w:r w:rsidRPr="0097433E">
              <w:rPr>
                <w:rFonts w:ascii="Times New Roman" w:eastAsia="Calibri" w:hAnsi="Times New Roman" w:cs="Times New Roman"/>
                <w:bCs/>
                <w:sz w:val="24"/>
                <w:szCs w:val="24"/>
                <w:lang w:val="en-US"/>
              </w:rPr>
              <w:t>FDDI</w:t>
            </w:r>
            <w:r w:rsidRPr="0097433E">
              <w:rPr>
                <w:rFonts w:ascii="Times New Roman" w:eastAsia="Calibri" w:hAnsi="Times New Roman" w:cs="Times New Roman"/>
                <w:bCs/>
                <w:sz w:val="24"/>
                <w:szCs w:val="24"/>
              </w:rPr>
              <w:t>.</w:t>
            </w:r>
          </w:p>
        </w:tc>
        <w:tc>
          <w:tcPr>
            <w:tcW w:w="546" w:type="pct"/>
            <w:vMerge/>
            <w:tcBorders>
              <w:left w:val="single" w:sz="4" w:space="0" w:color="auto"/>
              <w:bottom w:val="single" w:sz="4" w:space="0" w:color="auto"/>
              <w:right w:val="single" w:sz="4" w:space="0" w:color="auto"/>
            </w:tcBorders>
            <w:vAlign w:val="center"/>
          </w:tcPr>
          <w:p w:rsidR="003A28F5" w:rsidRPr="0097433E" w:rsidRDefault="003A28F5" w:rsidP="004D147E">
            <w:pPr>
              <w:spacing w:after="0" w:line="240" w:lineRule="auto"/>
              <w:jc w:val="center"/>
              <w:rPr>
                <w:rFonts w:ascii="Times New Roman" w:eastAsia="Calibri" w:hAnsi="Times New Roman" w:cs="Times New Roman"/>
                <w:bCs/>
                <w:sz w:val="24"/>
                <w:szCs w:val="24"/>
              </w:rPr>
            </w:pPr>
          </w:p>
        </w:tc>
        <w:tc>
          <w:tcPr>
            <w:tcW w:w="348" w:type="pct"/>
            <w:vMerge/>
            <w:tcBorders>
              <w:left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bCs/>
                <w:i/>
                <w:sz w:val="24"/>
                <w:szCs w:val="24"/>
              </w:rPr>
            </w:pPr>
          </w:p>
        </w:tc>
        <w:tc>
          <w:tcPr>
            <w:tcW w:w="482" w:type="pct"/>
            <w:vMerge/>
            <w:tcBorders>
              <w:left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bCs/>
                <w:i/>
                <w:sz w:val="24"/>
                <w:szCs w:val="24"/>
              </w:rPr>
            </w:pPr>
          </w:p>
        </w:tc>
      </w:tr>
      <w:tr w:rsidR="00493BE4" w:rsidRPr="0097433E" w:rsidTr="00493BE4">
        <w:trPr>
          <w:trHeight w:val="20"/>
        </w:trPr>
        <w:tc>
          <w:tcPr>
            <w:tcW w:w="656" w:type="pct"/>
            <w:vMerge/>
            <w:tcBorders>
              <w:left w:val="single" w:sz="4" w:space="0" w:color="auto"/>
              <w:right w:val="single" w:sz="4" w:space="0" w:color="auto"/>
            </w:tcBorders>
            <w:vAlign w:val="center"/>
          </w:tcPr>
          <w:p w:rsidR="003A28F5" w:rsidRPr="0097433E" w:rsidRDefault="003A28F5" w:rsidP="004D147E">
            <w:pPr>
              <w:spacing w:after="0" w:line="240" w:lineRule="auto"/>
              <w:rPr>
                <w:rFonts w:ascii="Times New Roman" w:eastAsia="Calibri" w:hAnsi="Times New Roman" w:cs="Times New Roman"/>
                <w:sz w:val="24"/>
                <w:szCs w:val="24"/>
              </w:rPr>
            </w:pPr>
          </w:p>
        </w:tc>
        <w:tc>
          <w:tcPr>
            <w:tcW w:w="2968" w:type="pct"/>
            <w:tcBorders>
              <w:top w:val="single" w:sz="4" w:space="0" w:color="auto"/>
              <w:left w:val="single" w:sz="4" w:space="0" w:color="auto"/>
              <w:bottom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i/>
                <w:sz w:val="24"/>
                <w:szCs w:val="24"/>
              </w:rPr>
              <w:t>Самостоятельная работа во взаимодействии с преподавателем</w:t>
            </w:r>
            <w:r w:rsidRPr="0097433E">
              <w:rPr>
                <w:rFonts w:ascii="Times New Roman" w:eastAsia="Calibri" w:hAnsi="Times New Roman" w:cs="Times New Roman"/>
                <w:sz w:val="24"/>
                <w:szCs w:val="24"/>
              </w:rPr>
              <w:t xml:space="preserve"> – </w:t>
            </w:r>
            <w:r w:rsidRPr="0097433E">
              <w:rPr>
                <w:rFonts w:ascii="Times New Roman" w:eastAsia="Calibri" w:hAnsi="Times New Roman" w:cs="Times New Roman"/>
                <w:i/>
                <w:sz w:val="24"/>
                <w:szCs w:val="24"/>
              </w:rPr>
              <w:t>1час</w:t>
            </w:r>
          </w:p>
          <w:p w:rsidR="003A28F5" w:rsidRPr="0097433E" w:rsidRDefault="003A28F5" w:rsidP="004D147E">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iCs/>
                <w:sz w:val="24"/>
                <w:szCs w:val="24"/>
              </w:rPr>
              <w:t>СР</w:t>
            </w:r>
            <w:r w:rsidRPr="0097433E">
              <w:rPr>
                <w:rFonts w:ascii="Times New Roman" w:eastAsia="Calibri" w:hAnsi="Times New Roman" w:cs="Times New Roman"/>
                <w:bCs/>
                <w:iCs/>
                <w:sz w:val="24"/>
                <w:szCs w:val="24"/>
              </w:rPr>
              <w:t xml:space="preserve"> </w:t>
            </w:r>
            <w:r w:rsidRPr="0097433E">
              <w:rPr>
                <w:rFonts w:ascii="Times New Roman" w:eastAsia="Calibri" w:hAnsi="Times New Roman" w:cs="Times New Roman"/>
                <w:bCs/>
              </w:rPr>
              <w:t>Сравнительный анализ сетевых архитектур.</w:t>
            </w:r>
          </w:p>
        </w:tc>
        <w:tc>
          <w:tcPr>
            <w:tcW w:w="546" w:type="pct"/>
            <w:tcBorders>
              <w:top w:val="single" w:sz="4" w:space="0" w:color="auto"/>
              <w:left w:val="single" w:sz="4" w:space="0" w:color="auto"/>
              <w:bottom w:val="single" w:sz="4" w:space="0" w:color="auto"/>
              <w:right w:val="single" w:sz="4" w:space="0" w:color="auto"/>
            </w:tcBorders>
            <w:vAlign w:val="center"/>
          </w:tcPr>
          <w:p w:rsidR="003A28F5" w:rsidRPr="0097433E" w:rsidRDefault="003A28F5"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348" w:type="pct"/>
            <w:vMerge/>
            <w:tcBorders>
              <w:left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bCs/>
                <w:i/>
                <w:sz w:val="24"/>
                <w:szCs w:val="24"/>
              </w:rPr>
            </w:pPr>
          </w:p>
        </w:tc>
        <w:tc>
          <w:tcPr>
            <w:tcW w:w="482" w:type="pct"/>
            <w:vMerge/>
            <w:tcBorders>
              <w:left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bCs/>
                <w:i/>
                <w:sz w:val="24"/>
                <w:szCs w:val="24"/>
              </w:rPr>
            </w:pPr>
          </w:p>
        </w:tc>
      </w:tr>
      <w:tr w:rsidR="00493BE4" w:rsidRPr="0097433E" w:rsidTr="00493BE4">
        <w:trPr>
          <w:trHeight w:val="20"/>
        </w:trPr>
        <w:tc>
          <w:tcPr>
            <w:tcW w:w="656" w:type="pct"/>
            <w:vMerge/>
            <w:tcBorders>
              <w:left w:val="single" w:sz="4" w:space="0" w:color="auto"/>
              <w:right w:val="single" w:sz="4" w:space="0" w:color="auto"/>
            </w:tcBorders>
            <w:vAlign w:val="center"/>
            <w:hideMark/>
          </w:tcPr>
          <w:p w:rsidR="003A28F5" w:rsidRPr="0097433E" w:rsidRDefault="003A28F5" w:rsidP="004D147E">
            <w:pPr>
              <w:spacing w:after="0" w:line="240" w:lineRule="auto"/>
              <w:rPr>
                <w:rFonts w:ascii="Times New Roman" w:eastAsia="Calibri" w:hAnsi="Times New Roman" w:cs="Times New Roman"/>
                <w:sz w:val="24"/>
                <w:szCs w:val="24"/>
              </w:rPr>
            </w:pPr>
          </w:p>
        </w:tc>
        <w:tc>
          <w:tcPr>
            <w:tcW w:w="2968" w:type="pct"/>
            <w:tcBorders>
              <w:top w:val="single" w:sz="4" w:space="0" w:color="auto"/>
              <w:left w:val="single" w:sz="4" w:space="0" w:color="auto"/>
              <w:bottom w:val="single" w:sz="4" w:space="0" w:color="auto"/>
              <w:right w:val="single" w:sz="4" w:space="0" w:color="auto"/>
            </w:tcBorders>
            <w:hideMark/>
          </w:tcPr>
          <w:p w:rsidR="003A28F5" w:rsidRPr="0097433E" w:rsidRDefault="003A28F5" w:rsidP="004D147E">
            <w:pPr>
              <w:spacing w:after="0" w:line="240" w:lineRule="auto"/>
              <w:rPr>
                <w:rFonts w:ascii="Times New Roman" w:eastAsia="Times New Roman" w:hAnsi="Times New Roman" w:cs="Times New Roman"/>
                <w:b/>
                <w:bCs/>
                <w:i/>
                <w:iCs/>
                <w:sz w:val="24"/>
                <w:szCs w:val="24"/>
              </w:rPr>
            </w:pPr>
            <w:r w:rsidRPr="0097433E">
              <w:rPr>
                <w:rFonts w:ascii="Times New Roman" w:eastAsia="Calibri" w:hAnsi="Times New Roman" w:cs="Times New Roman"/>
                <w:b/>
                <w:bCs/>
                <w:i/>
                <w:sz w:val="24"/>
                <w:szCs w:val="24"/>
              </w:rPr>
              <w:t>Практические занятия</w:t>
            </w:r>
          </w:p>
        </w:tc>
        <w:tc>
          <w:tcPr>
            <w:tcW w:w="546" w:type="pct"/>
            <w:tcBorders>
              <w:top w:val="single" w:sz="4" w:space="0" w:color="auto"/>
              <w:left w:val="single" w:sz="4" w:space="0" w:color="auto"/>
              <w:bottom w:val="single" w:sz="4" w:space="0" w:color="auto"/>
              <w:right w:val="single" w:sz="4" w:space="0" w:color="auto"/>
            </w:tcBorders>
            <w:vAlign w:val="center"/>
          </w:tcPr>
          <w:p w:rsidR="003A28F5" w:rsidRPr="0097433E" w:rsidRDefault="003A28F5"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48" w:type="pct"/>
            <w:vMerge/>
            <w:tcBorders>
              <w:left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bCs/>
                <w:i/>
                <w:sz w:val="24"/>
                <w:szCs w:val="24"/>
              </w:rPr>
            </w:pPr>
          </w:p>
        </w:tc>
        <w:tc>
          <w:tcPr>
            <w:tcW w:w="482" w:type="pct"/>
            <w:vMerge/>
            <w:tcBorders>
              <w:left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bCs/>
                <w:i/>
                <w:sz w:val="24"/>
                <w:szCs w:val="24"/>
              </w:rPr>
            </w:pPr>
          </w:p>
        </w:tc>
      </w:tr>
      <w:tr w:rsidR="00493BE4" w:rsidRPr="0097433E" w:rsidTr="00493BE4">
        <w:trPr>
          <w:trHeight w:val="20"/>
        </w:trPr>
        <w:tc>
          <w:tcPr>
            <w:tcW w:w="656" w:type="pct"/>
            <w:vMerge/>
            <w:tcBorders>
              <w:left w:val="single" w:sz="4" w:space="0" w:color="auto"/>
              <w:right w:val="single" w:sz="4" w:space="0" w:color="auto"/>
            </w:tcBorders>
            <w:vAlign w:val="center"/>
            <w:hideMark/>
          </w:tcPr>
          <w:p w:rsidR="003A28F5" w:rsidRPr="0097433E" w:rsidRDefault="003A28F5" w:rsidP="004D147E">
            <w:pPr>
              <w:spacing w:after="0" w:line="240" w:lineRule="auto"/>
              <w:rPr>
                <w:rFonts w:ascii="Times New Roman" w:eastAsia="Calibri" w:hAnsi="Times New Roman" w:cs="Times New Roman"/>
                <w:sz w:val="24"/>
                <w:szCs w:val="24"/>
              </w:rPr>
            </w:pPr>
          </w:p>
        </w:tc>
        <w:tc>
          <w:tcPr>
            <w:tcW w:w="2968" w:type="pct"/>
            <w:tcBorders>
              <w:top w:val="single" w:sz="4" w:space="0" w:color="auto"/>
              <w:left w:val="single" w:sz="4" w:space="0" w:color="auto"/>
              <w:bottom w:val="single" w:sz="4" w:space="0" w:color="auto"/>
              <w:right w:val="single" w:sz="4" w:space="0" w:color="auto"/>
            </w:tcBorders>
            <w:hideMark/>
          </w:tcPr>
          <w:p w:rsidR="003A28F5" w:rsidRPr="0097433E" w:rsidRDefault="003A28F5" w:rsidP="004D147E">
            <w:pPr>
              <w:spacing w:after="0" w:line="240" w:lineRule="auto"/>
              <w:ind w:left="603" w:hanging="567"/>
              <w:jc w:val="both"/>
              <w:rPr>
                <w:rFonts w:ascii="Times New Roman" w:eastAsia="Times New Roman" w:hAnsi="Times New Roman" w:cs="Times New Roman"/>
                <w:b/>
                <w:bCs/>
                <w:i/>
                <w:iCs/>
                <w:sz w:val="24"/>
                <w:szCs w:val="24"/>
              </w:rPr>
            </w:pPr>
            <w:r w:rsidRPr="0097433E">
              <w:rPr>
                <w:rFonts w:ascii="Times New Roman" w:eastAsia="Times New Roman" w:hAnsi="Times New Roman" w:cs="Times New Roman"/>
                <w:b/>
                <w:sz w:val="24"/>
                <w:szCs w:val="24"/>
              </w:rPr>
              <w:t>ПЗ 8</w:t>
            </w:r>
            <w:r w:rsidRPr="0097433E">
              <w:rPr>
                <w:rFonts w:ascii="Times New Roman" w:eastAsia="Times New Roman" w:hAnsi="Times New Roman" w:cs="Times New Roman"/>
                <w:sz w:val="24"/>
                <w:szCs w:val="24"/>
              </w:rPr>
              <w:t xml:space="preserve"> </w:t>
            </w:r>
            <w:r w:rsidRPr="0097433E">
              <w:rPr>
                <w:rFonts w:ascii="Times New Roman" w:eastAsia="Calibri" w:hAnsi="Times New Roman" w:cs="Times New Roman"/>
                <w:bCs/>
                <w:sz w:val="24"/>
                <w:szCs w:val="24"/>
              </w:rPr>
              <w:t>Настройка удаленного доступа к компьютеру</w:t>
            </w:r>
          </w:p>
        </w:tc>
        <w:tc>
          <w:tcPr>
            <w:tcW w:w="546" w:type="pct"/>
            <w:tcBorders>
              <w:top w:val="single" w:sz="4" w:space="0" w:color="auto"/>
              <w:left w:val="single" w:sz="4" w:space="0" w:color="auto"/>
              <w:bottom w:val="single" w:sz="4" w:space="0" w:color="auto"/>
              <w:right w:val="single" w:sz="4" w:space="0" w:color="auto"/>
            </w:tcBorders>
            <w:vAlign w:val="center"/>
            <w:hideMark/>
          </w:tcPr>
          <w:p w:rsidR="003A28F5" w:rsidRPr="0097433E" w:rsidRDefault="003A28F5"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48" w:type="pct"/>
            <w:vMerge/>
            <w:tcBorders>
              <w:left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bCs/>
                <w:i/>
                <w:sz w:val="24"/>
                <w:szCs w:val="24"/>
              </w:rPr>
            </w:pPr>
          </w:p>
        </w:tc>
        <w:tc>
          <w:tcPr>
            <w:tcW w:w="482" w:type="pct"/>
            <w:vMerge/>
            <w:tcBorders>
              <w:left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bCs/>
                <w:i/>
                <w:sz w:val="24"/>
                <w:szCs w:val="24"/>
              </w:rPr>
            </w:pPr>
          </w:p>
        </w:tc>
      </w:tr>
      <w:tr w:rsidR="00493BE4" w:rsidRPr="0097433E" w:rsidTr="00493BE4">
        <w:trPr>
          <w:trHeight w:val="20"/>
        </w:trPr>
        <w:tc>
          <w:tcPr>
            <w:tcW w:w="656" w:type="pct"/>
            <w:vMerge/>
            <w:tcBorders>
              <w:left w:val="single" w:sz="4" w:space="0" w:color="auto"/>
              <w:right w:val="single" w:sz="4" w:space="0" w:color="auto"/>
            </w:tcBorders>
            <w:vAlign w:val="center"/>
            <w:hideMark/>
          </w:tcPr>
          <w:p w:rsidR="003A28F5" w:rsidRPr="0097433E" w:rsidRDefault="003A28F5" w:rsidP="004D147E">
            <w:pPr>
              <w:spacing w:after="0" w:line="240" w:lineRule="auto"/>
              <w:rPr>
                <w:rFonts w:ascii="Times New Roman" w:eastAsia="Calibri" w:hAnsi="Times New Roman" w:cs="Times New Roman"/>
                <w:sz w:val="24"/>
                <w:szCs w:val="24"/>
              </w:rPr>
            </w:pPr>
          </w:p>
        </w:tc>
        <w:tc>
          <w:tcPr>
            <w:tcW w:w="2968" w:type="pct"/>
            <w:tcBorders>
              <w:top w:val="single" w:sz="4" w:space="0" w:color="auto"/>
              <w:left w:val="single" w:sz="4" w:space="0" w:color="auto"/>
              <w:bottom w:val="single" w:sz="4" w:space="0" w:color="auto"/>
              <w:right w:val="single" w:sz="4" w:space="0" w:color="auto"/>
            </w:tcBorders>
            <w:hideMark/>
          </w:tcPr>
          <w:p w:rsidR="003A28F5" w:rsidRPr="0097433E" w:rsidRDefault="003A28F5" w:rsidP="004D147E">
            <w:pPr>
              <w:spacing w:after="0" w:line="240" w:lineRule="auto"/>
              <w:rPr>
                <w:rFonts w:ascii="Times New Roman" w:eastAsia="Times New Roman" w:hAnsi="Times New Roman" w:cs="Times New Roman"/>
                <w:b/>
                <w:bCs/>
                <w:i/>
                <w:iCs/>
                <w:sz w:val="24"/>
                <w:szCs w:val="24"/>
              </w:rPr>
            </w:pPr>
            <w:r w:rsidRPr="0097433E">
              <w:rPr>
                <w:rFonts w:ascii="Times New Roman" w:eastAsia="Times New Roman" w:hAnsi="Times New Roman" w:cs="Times New Roman"/>
                <w:b/>
                <w:bCs/>
                <w:i/>
                <w:iCs/>
                <w:sz w:val="24"/>
                <w:szCs w:val="24"/>
              </w:rPr>
              <w:t>Самостоятельная работа обучающихся</w:t>
            </w:r>
          </w:p>
          <w:p w:rsidR="003A28F5" w:rsidRPr="0097433E" w:rsidRDefault="003A28F5" w:rsidP="004D147E">
            <w:pPr>
              <w:spacing w:after="0" w:line="240" w:lineRule="auto"/>
              <w:rPr>
                <w:rFonts w:ascii="Times New Roman" w:eastAsia="Times New Roman" w:hAnsi="Times New Roman" w:cs="Times New Roman"/>
                <w:bCs/>
                <w:iCs/>
                <w:sz w:val="24"/>
                <w:szCs w:val="24"/>
              </w:rPr>
            </w:pPr>
            <w:r w:rsidRPr="0097433E">
              <w:rPr>
                <w:rFonts w:ascii="Times New Roman" w:eastAsia="Times New Roman" w:hAnsi="Times New Roman" w:cs="Times New Roman"/>
                <w:bCs/>
                <w:iCs/>
                <w:sz w:val="24"/>
                <w:szCs w:val="24"/>
              </w:rPr>
              <w:t>Подготовка сравнительного анализа сетевых технологий. Результат оформить в виде таблицы.</w:t>
            </w:r>
          </w:p>
          <w:p w:rsidR="003A28F5" w:rsidRPr="0097433E" w:rsidRDefault="003A28F5" w:rsidP="004D147E">
            <w:pPr>
              <w:spacing w:after="0" w:line="240" w:lineRule="auto"/>
              <w:rPr>
                <w:rFonts w:ascii="Times New Roman" w:eastAsia="Times New Roman" w:hAnsi="Times New Roman" w:cs="Times New Roman"/>
                <w:b/>
                <w:bCs/>
                <w:i/>
                <w:iCs/>
                <w:sz w:val="24"/>
                <w:szCs w:val="24"/>
              </w:rPr>
            </w:pPr>
            <w:r w:rsidRPr="0097433E">
              <w:rPr>
                <w:rFonts w:ascii="Calibri" w:eastAsia="Calibri" w:hAnsi="Calibri" w:cs="Times New Roman"/>
              </w:rPr>
              <w:t>Р</w:t>
            </w:r>
            <w:r w:rsidRPr="0097433E">
              <w:rPr>
                <w:rFonts w:ascii="Times New Roman" w:eastAsia="Calibri" w:hAnsi="Times New Roman" w:cs="Times New Roman"/>
                <w:sz w:val="24"/>
                <w:szCs w:val="24"/>
              </w:rPr>
              <w:t>абота с конспектами лекций при подготовке к контрольной работе</w:t>
            </w:r>
          </w:p>
        </w:tc>
        <w:tc>
          <w:tcPr>
            <w:tcW w:w="546" w:type="pct"/>
            <w:tcBorders>
              <w:top w:val="single" w:sz="4" w:space="0" w:color="auto"/>
              <w:left w:val="single" w:sz="4" w:space="0" w:color="auto"/>
              <w:bottom w:val="single" w:sz="4" w:space="0" w:color="auto"/>
              <w:right w:val="single" w:sz="4" w:space="0" w:color="auto"/>
            </w:tcBorders>
            <w:vAlign w:val="center"/>
            <w:hideMark/>
          </w:tcPr>
          <w:p w:rsidR="003A28F5" w:rsidRPr="0097433E" w:rsidRDefault="003A28F5" w:rsidP="004D147E">
            <w:pPr>
              <w:spacing w:after="0" w:line="240" w:lineRule="auto"/>
              <w:jc w:val="center"/>
              <w:rPr>
                <w:rFonts w:ascii="Times New Roman" w:eastAsia="Calibri" w:hAnsi="Times New Roman" w:cs="Times New Roman"/>
                <w:bCs/>
                <w:sz w:val="24"/>
                <w:szCs w:val="24"/>
              </w:rPr>
            </w:pPr>
          </w:p>
        </w:tc>
        <w:tc>
          <w:tcPr>
            <w:tcW w:w="348" w:type="pct"/>
            <w:vMerge/>
            <w:tcBorders>
              <w:left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bCs/>
                <w:i/>
                <w:sz w:val="24"/>
                <w:szCs w:val="24"/>
              </w:rPr>
            </w:pPr>
          </w:p>
        </w:tc>
        <w:tc>
          <w:tcPr>
            <w:tcW w:w="482" w:type="pct"/>
            <w:vMerge/>
            <w:tcBorders>
              <w:left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bCs/>
                <w:i/>
                <w:sz w:val="24"/>
                <w:szCs w:val="24"/>
              </w:rPr>
            </w:pPr>
          </w:p>
        </w:tc>
      </w:tr>
      <w:tr w:rsidR="00493BE4" w:rsidRPr="0097433E" w:rsidTr="00493BE4">
        <w:trPr>
          <w:trHeight w:val="20"/>
        </w:trPr>
        <w:tc>
          <w:tcPr>
            <w:tcW w:w="656" w:type="pct"/>
            <w:vMerge/>
            <w:tcBorders>
              <w:left w:val="single" w:sz="4" w:space="0" w:color="auto"/>
              <w:right w:val="single" w:sz="4" w:space="0" w:color="auto"/>
            </w:tcBorders>
            <w:vAlign w:val="center"/>
          </w:tcPr>
          <w:p w:rsidR="003A28F5" w:rsidRPr="0097433E" w:rsidRDefault="003A28F5" w:rsidP="004D147E">
            <w:pPr>
              <w:spacing w:after="0" w:line="240" w:lineRule="auto"/>
              <w:rPr>
                <w:rFonts w:ascii="Times New Roman" w:eastAsia="Calibri" w:hAnsi="Times New Roman" w:cs="Times New Roman"/>
                <w:sz w:val="24"/>
                <w:szCs w:val="24"/>
              </w:rPr>
            </w:pPr>
          </w:p>
        </w:tc>
        <w:tc>
          <w:tcPr>
            <w:tcW w:w="2968" w:type="pct"/>
            <w:tcBorders>
              <w:top w:val="single" w:sz="4" w:space="0" w:color="auto"/>
              <w:left w:val="single" w:sz="4" w:space="0" w:color="auto"/>
              <w:bottom w:val="single" w:sz="4" w:space="0" w:color="auto"/>
              <w:right w:val="single" w:sz="4" w:space="0" w:color="auto"/>
            </w:tcBorders>
          </w:tcPr>
          <w:p w:rsidR="003A28F5" w:rsidRPr="0097433E" w:rsidRDefault="003A28F5" w:rsidP="004D147E">
            <w:pPr>
              <w:spacing w:after="0" w:line="240" w:lineRule="auto"/>
              <w:rPr>
                <w:rFonts w:ascii="Times New Roman" w:eastAsia="Times New Roman" w:hAnsi="Times New Roman" w:cs="Times New Roman"/>
                <w:b/>
                <w:bCs/>
                <w:i/>
                <w:iCs/>
                <w:sz w:val="24"/>
                <w:szCs w:val="24"/>
              </w:rPr>
            </w:pPr>
            <w:r w:rsidRPr="0097433E">
              <w:rPr>
                <w:rFonts w:ascii="Times New Roman" w:eastAsia="Calibri" w:hAnsi="Times New Roman" w:cs="Times New Roman"/>
                <w:b/>
                <w:bCs/>
                <w:i/>
                <w:sz w:val="24"/>
                <w:szCs w:val="24"/>
              </w:rPr>
              <w:t>Контрольная работа 2</w:t>
            </w:r>
          </w:p>
        </w:tc>
        <w:tc>
          <w:tcPr>
            <w:tcW w:w="546" w:type="pct"/>
            <w:tcBorders>
              <w:top w:val="single" w:sz="4" w:space="0" w:color="auto"/>
              <w:left w:val="single" w:sz="4" w:space="0" w:color="auto"/>
              <w:bottom w:val="single" w:sz="4" w:space="0" w:color="auto"/>
              <w:right w:val="single" w:sz="4" w:space="0" w:color="auto"/>
            </w:tcBorders>
            <w:vAlign w:val="center"/>
          </w:tcPr>
          <w:p w:rsidR="003A28F5" w:rsidRPr="0097433E" w:rsidRDefault="003A28F5"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348" w:type="pct"/>
            <w:vMerge/>
            <w:tcBorders>
              <w:left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bCs/>
                <w:i/>
                <w:sz w:val="24"/>
                <w:szCs w:val="24"/>
              </w:rPr>
            </w:pPr>
          </w:p>
        </w:tc>
        <w:tc>
          <w:tcPr>
            <w:tcW w:w="482" w:type="pct"/>
            <w:vMerge/>
            <w:tcBorders>
              <w:left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bCs/>
                <w:i/>
                <w:sz w:val="24"/>
                <w:szCs w:val="24"/>
              </w:rPr>
            </w:pPr>
          </w:p>
        </w:tc>
      </w:tr>
      <w:tr w:rsidR="00493BE4" w:rsidRPr="0097433E" w:rsidTr="00493BE4">
        <w:trPr>
          <w:trHeight w:val="20"/>
        </w:trPr>
        <w:tc>
          <w:tcPr>
            <w:tcW w:w="656" w:type="pct"/>
            <w:vMerge/>
            <w:tcBorders>
              <w:left w:val="single" w:sz="4" w:space="0" w:color="auto"/>
              <w:right w:val="single" w:sz="4" w:space="0" w:color="auto"/>
            </w:tcBorders>
            <w:vAlign w:val="center"/>
          </w:tcPr>
          <w:p w:rsidR="003A28F5" w:rsidRPr="0097433E" w:rsidRDefault="003A28F5" w:rsidP="004D147E">
            <w:pPr>
              <w:spacing w:after="0" w:line="240" w:lineRule="auto"/>
              <w:rPr>
                <w:rFonts w:ascii="Times New Roman" w:eastAsia="Calibri" w:hAnsi="Times New Roman" w:cs="Times New Roman"/>
                <w:sz w:val="24"/>
                <w:szCs w:val="24"/>
              </w:rPr>
            </w:pPr>
          </w:p>
        </w:tc>
        <w:tc>
          <w:tcPr>
            <w:tcW w:w="2968" w:type="pct"/>
            <w:tcBorders>
              <w:top w:val="single" w:sz="4" w:space="0" w:color="auto"/>
              <w:left w:val="single" w:sz="4" w:space="0" w:color="auto"/>
              <w:bottom w:val="single" w:sz="4" w:space="0" w:color="auto"/>
              <w:right w:val="single" w:sz="4" w:space="0" w:color="auto"/>
            </w:tcBorders>
          </w:tcPr>
          <w:p w:rsidR="003A28F5" w:rsidRPr="0097433E" w:rsidRDefault="003A28F5" w:rsidP="004D147E">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Промежуточная аттестация в форме дифференцированного зачета</w:t>
            </w:r>
          </w:p>
        </w:tc>
        <w:tc>
          <w:tcPr>
            <w:tcW w:w="546" w:type="pct"/>
            <w:tcBorders>
              <w:top w:val="single" w:sz="4" w:space="0" w:color="auto"/>
              <w:left w:val="single" w:sz="4" w:space="0" w:color="auto"/>
              <w:bottom w:val="single" w:sz="4" w:space="0" w:color="auto"/>
              <w:right w:val="single" w:sz="4" w:space="0" w:color="auto"/>
            </w:tcBorders>
            <w:vAlign w:val="center"/>
          </w:tcPr>
          <w:p w:rsidR="003A28F5" w:rsidRPr="0097433E" w:rsidRDefault="003A28F5"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48" w:type="pct"/>
            <w:tcBorders>
              <w:left w:val="single" w:sz="4" w:space="0" w:color="auto"/>
              <w:right w:val="single" w:sz="4" w:space="0" w:color="auto"/>
            </w:tcBorders>
          </w:tcPr>
          <w:p w:rsidR="003A28F5" w:rsidRPr="0097433E" w:rsidRDefault="003A28F5" w:rsidP="004D147E">
            <w:pPr>
              <w:spacing w:after="0" w:line="240" w:lineRule="auto"/>
              <w:jc w:val="center"/>
              <w:rPr>
                <w:rFonts w:ascii="Times New Roman" w:eastAsia="Calibri" w:hAnsi="Times New Roman" w:cs="Times New Roman"/>
                <w:b/>
                <w:bCs/>
                <w:i/>
                <w:sz w:val="24"/>
                <w:szCs w:val="24"/>
              </w:rPr>
            </w:pPr>
          </w:p>
        </w:tc>
        <w:tc>
          <w:tcPr>
            <w:tcW w:w="482" w:type="pct"/>
            <w:tcBorders>
              <w:left w:val="single" w:sz="4" w:space="0" w:color="auto"/>
              <w:right w:val="single" w:sz="4" w:space="0" w:color="auto"/>
            </w:tcBorders>
          </w:tcPr>
          <w:p w:rsidR="003A28F5" w:rsidRPr="0097433E" w:rsidRDefault="003A28F5" w:rsidP="004D147E">
            <w:pPr>
              <w:spacing w:after="0" w:line="240" w:lineRule="auto"/>
              <w:jc w:val="center"/>
              <w:rPr>
                <w:rFonts w:ascii="Times New Roman" w:eastAsia="Calibri" w:hAnsi="Times New Roman" w:cs="Times New Roman"/>
                <w:b/>
                <w:bCs/>
                <w:i/>
                <w:sz w:val="24"/>
                <w:szCs w:val="24"/>
              </w:rPr>
            </w:pPr>
          </w:p>
        </w:tc>
      </w:tr>
      <w:tr w:rsidR="00493BE4" w:rsidRPr="0097433E" w:rsidTr="00493BE4">
        <w:trPr>
          <w:trHeight w:val="20"/>
        </w:trPr>
        <w:tc>
          <w:tcPr>
            <w:tcW w:w="3624" w:type="pct"/>
            <w:gridSpan w:val="2"/>
            <w:tcBorders>
              <w:top w:val="single" w:sz="4" w:space="0" w:color="auto"/>
              <w:left w:val="single" w:sz="4" w:space="0" w:color="auto"/>
              <w:bottom w:val="single" w:sz="4" w:space="0" w:color="auto"/>
              <w:right w:val="single" w:sz="4" w:space="0" w:color="auto"/>
            </w:tcBorders>
            <w:hideMark/>
          </w:tcPr>
          <w:p w:rsidR="003A28F5" w:rsidRPr="0097433E" w:rsidRDefault="003A28F5" w:rsidP="004D147E">
            <w:pPr>
              <w:spacing w:after="0" w:line="240" w:lineRule="auto"/>
              <w:jc w:val="right"/>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ВСЕГО:</w:t>
            </w:r>
          </w:p>
        </w:tc>
        <w:tc>
          <w:tcPr>
            <w:tcW w:w="546" w:type="pct"/>
            <w:tcBorders>
              <w:top w:val="single" w:sz="4" w:space="0" w:color="auto"/>
              <w:left w:val="single" w:sz="4" w:space="0" w:color="auto"/>
              <w:bottom w:val="single" w:sz="4" w:space="0" w:color="auto"/>
              <w:right w:val="single" w:sz="4" w:space="0" w:color="auto"/>
            </w:tcBorders>
            <w:vAlign w:val="center"/>
            <w:hideMark/>
          </w:tcPr>
          <w:p w:rsidR="003A28F5" w:rsidRPr="0097433E" w:rsidRDefault="003A28F5" w:rsidP="004D147E">
            <w:pPr>
              <w:spacing w:after="0" w:line="240" w:lineRule="auto"/>
              <w:jc w:val="center"/>
              <w:rPr>
                <w:rFonts w:ascii="Times New Roman" w:eastAsia="Calibri" w:hAnsi="Times New Roman" w:cs="Times New Roman"/>
                <w:b/>
                <w:bCs/>
                <w:i/>
                <w:sz w:val="24"/>
                <w:szCs w:val="24"/>
              </w:rPr>
            </w:pPr>
            <w:r w:rsidRPr="0097433E">
              <w:rPr>
                <w:rFonts w:ascii="Times New Roman" w:eastAsia="Calibri" w:hAnsi="Times New Roman" w:cs="Times New Roman"/>
                <w:b/>
                <w:bCs/>
                <w:sz w:val="24"/>
                <w:szCs w:val="24"/>
              </w:rPr>
              <w:t>60</w:t>
            </w:r>
          </w:p>
        </w:tc>
        <w:tc>
          <w:tcPr>
            <w:tcW w:w="348" w:type="pct"/>
            <w:tcBorders>
              <w:top w:val="single" w:sz="4" w:space="0" w:color="auto"/>
              <w:left w:val="single" w:sz="4" w:space="0" w:color="auto"/>
              <w:bottom w:val="single" w:sz="4" w:space="0" w:color="auto"/>
              <w:right w:val="single" w:sz="4" w:space="0" w:color="auto"/>
            </w:tcBorders>
          </w:tcPr>
          <w:p w:rsidR="003A28F5" w:rsidRPr="0097433E" w:rsidRDefault="003A28F5" w:rsidP="004D147E">
            <w:pPr>
              <w:spacing w:after="0" w:line="240" w:lineRule="auto"/>
              <w:jc w:val="center"/>
              <w:rPr>
                <w:rFonts w:ascii="Times New Roman" w:eastAsia="Calibri" w:hAnsi="Times New Roman" w:cs="Times New Roman"/>
                <w:b/>
                <w:bCs/>
                <w:i/>
                <w:sz w:val="24"/>
                <w:szCs w:val="24"/>
              </w:rPr>
            </w:pPr>
          </w:p>
        </w:tc>
        <w:tc>
          <w:tcPr>
            <w:tcW w:w="482" w:type="pct"/>
            <w:tcBorders>
              <w:top w:val="single" w:sz="4" w:space="0" w:color="auto"/>
              <w:left w:val="single" w:sz="4" w:space="0" w:color="auto"/>
              <w:bottom w:val="single" w:sz="4" w:space="0" w:color="auto"/>
              <w:right w:val="single" w:sz="4" w:space="0" w:color="auto"/>
            </w:tcBorders>
          </w:tcPr>
          <w:p w:rsidR="003A28F5" w:rsidRPr="0097433E" w:rsidRDefault="003A28F5" w:rsidP="004D147E">
            <w:pPr>
              <w:spacing w:after="0" w:line="240" w:lineRule="auto"/>
              <w:jc w:val="center"/>
              <w:rPr>
                <w:rFonts w:ascii="Times New Roman" w:eastAsia="Calibri" w:hAnsi="Times New Roman" w:cs="Times New Roman"/>
                <w:b/>
                <w:bCs/>
                <w:i/>
                <w:sz w:val="24"/>
                <w:szCs w:val="24"/>
              </w:rPr>
            </w:pPr>
          </w:p>
        </w:tc>
      </w:tr>
    </w:tbl>
    <w:p w:rsidR="004D147E" w:rsidRPr="0097433E" w:rsidRDefault="004D147E" w:rsidP="004D147E">
      <w:pPr>
        <w:spacing w:after="0" w:line="276" w:lineRule="auto"/>
        <w:rPr>
          <w:rFonts w:ascii="Times New Roman" w:eastAsia="Calibri" w:hAnsi="Times New Roman" w:cs="Times New Roman"/>
          <w:i/>
          <w:sz w:val="24"/>
          <w:szCs w:val="24"/>
        </w:rPr>
        <w:sectPr w:rsidR="004D147E" w:rsidRPr="0097433E" w:rsidSect="000A31DC">
          <w:type w:val="continuous"/>
          <w:pgSz w:w="16840" w:h="11907" w:orient="landscape"/>
          <w:pgMar w:top="1134" w:right="851" w:bottom="1134" w:left="1701" w:header="709" w:footer="709" w:gutter="0"/>
          <w:cols w:space="720"/>
        </w:sectPr>
      </w:pPr>
    </w:p>
    <w:p w:rsidR="004D147E" w:rsidRPr="0097433E" w:rsidRDefault="004D147E" w:rsidP="004D147E">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lastRenderedPageBreak/>
        <w:t>3. УСЛОВИЯ РЕАЛИЗАЦИИ УЧЕБНОЙ ДИСЦИПЛИНЫ</w:t>
      </w:r>
    </w:p>
    <w:p w:rsidR="004D147E" w:rsidRPr="0097433E" w:rsidRDefault="004D147E" w:rsidP="004D147E">
      <w:pPr>
        <w:spacing w:after="0" w:line="240" w:lineRule="auto"/>
        <w:jc w:val="center"/>
        <w:rPr>
          <w:rFonts w:ascii="Times New Roman" w:eastAsia="Calibri" w:hAnsi="Times New Roman" w:cs="Times New Roman"/>
          <w:b/>
          <w:bCs/>
          <w:i/>
          <w:sz w:val="24"/>
          <w:szCs w:val="24"/>
        </w:rPr>
      </w:pPr>
    </w:p>
    <w:p w:rsidR="00261534" w:rsidRDefault="00261534" w:rsidP="00261534">
      <w:pPr>
        <w:suppressAutoHyphens/>
        <w:spacing w:after="0"/>
        <w:jc w:val="both"/>
        <w:rPr>
          <w:rFonts w:ascii="Times New Roman" w:hAnsi="Times New Roman"/>
          <w:bCs/>
          <w:sz w:val="24"/>
          <w:szCs w:val="24"/>
        </w:rPr>
      </w:pPr>
      <w:r>
        <w:rPr>
          <w:rFonts w:ascii="Times New Roman" w:eastAsia="Times New Roman" w:hAnsi="Times New Roman" w:cs="Times New Roman"/>
          <w:b/>
          <w:bCs/>
          <w:iCs/>
          <w:sz w:val="24"/>
          <w:szCs w:val="24"/>
          <w:lang w:eastAsia="ar-SA"/>
        </w:rPr>
        <w:t>3.1</w:t>
      </w:r>
      <w:r>
        <w:rPr>
          <w:rFonts w:ascii="Times New Roman" w:eastAsia="Times New Roman" w:hAnsi="Times New Roman" w:cs="Times New Roman"/>
          <w:b/>
          <w:bCs/>
          <w:i/>
          <w:iCs/>
          <w:sz w:val="24"/>
          <w:szCs w:val="24"/>
          <w:lang w:eastAsia="ar-SA"/>
        </w:rPr>
        <w:t xml:space="preserve"> </w:t>
      </w:r>
      <w:r>
        <w:rPr>
          <w:rFonts w:ascii="Times New Roman" w:hAnsi="Times New Roman"/>
          <w:b/>
          <w:bCs/>
          <w:sz w:val="24"/>
          <w:szCs w:val="24"/>
        </w:rPr>
        <w:t>Для реализации программы учебной дисциплины должно быть предусмотрено следующее специальное помещение:</w:t>
      </w:r>
    </w:p>
    <w:p w:rsidR="001D15D8" w:rsidRPr="0097433E" w:rsidRDefault="00261534" w:rsidP="00261534">
      <w:pPr>
        <w:spacing w:after="0" w:line="240" w:lineRule="auto"/>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Кабинет</w:t>
      </w:r>
      <w:r w:rsidR="001D15D8" w:rsidRPr="0097433E">
        <w:rPr>
          <w:rFonts w:ascii="Times New Roman" w:eastAsia="Calibri" w:hAnsi="Times New Roman" w:cs="Times New Roman"/>
          <w:sz w:val="24"/>
          <w:szCs w:val="24"/>
        </w:rPr>
        <w:t xml:space="preserve"> «</w:t>
      </w:r>
      <w:r w:rsidR="001D15D8" w:rsidRPr="0097433E">
        <w:rPr>
          <w:rFonts w:ascii="Times New Roman" w:eastAsia="Times New Roman" w:hAnsi="Times New Roman" w:cs="Times New Roman"/>
          <w:sz w:val="24"/>
          <w:szCs w:val="24"/>
          <w:lang w:eastAsia="ru-RU"/>
        </w:rPr>
        <w:t>Программного обеспечения и сопровождения компьютерных систем»</w:t>
      </w:r>
      <w:r>
        <w:rPr>
          <w:rFonts w:ascii="Times New Roman" w:eastAsia="Calibri" w:hAnsi="Times New Roman" w:cs="Times New Roman"/>
          <w:sz w:val="24"/>
          <w:szCs w:val="24"/>
        </w:rPr>
        <w:t xml:space="preserve">, </w:t>
      </w:r>
      <w:r w:rsidR="001D15D8" w:rsidRPr="0097433E">
        <w:rPr>
          <w:rFonts w:ascii="Times New Roman" w:eastAsia="Times New Roman" w:hAnsi="Times New Roman" w:cs="Times New Roman"/>
          <w:bCs/>
          <w:sz w:val="24"/>
          <w:szCs w:val="24"/>
          <w:lang w:eastAsia="ru-RU"/>
        </w:rPr>
        <w:t xml:space="preserve">оснащенного в соответствии с п. </w:t>
      </w:r>
      <w:r>
        <w:rPr>
          <w:rFonts w:ascii="Times New Roman" w:eastAsia="Times New Roman" w:hAnsi="Times New Roman" w:cs="Times New Roman"/>
          <w:bCs/>
          <w:sz w:val="24"/>
          <w:szCs w:val="24"/>
          <w:lang w:eastAsia="ru-RU"/>
        </w:rPr>
        <w:t>6.1.2.1 ПООП-П по специальности</w:t>
      </w:r>
      <w:r w:rsidR="001D15D8" w:rsidRPr="0097433E">
        <w:rPr>
          <w:rFonts w:ascii="Times New Roman" w:eastAsia="Times New Roman" w:hAnsi="Times New Roman" w:cs="Times New Roman"/>
          <w:bCs/>
          <w:sz w:val="24"/>
          <w:szCs w:val="24"/>
          <w:lang w:eastAsia="ru-RU"/>
        </w:rPr>
        <w:t xml:space="preserve"> </w:t>
      </w:r>
      <w:r w:rsidR="001D15D8" w:rsidRPr="0097433E">
        <w:rPr>
          <w:rFonts w:ascii="Times New Roman" w:eastAsia="Times New Roman" w:hAnsi="Times New Roman" w:cs="Times New Roman"/>
          <w:sz w:val="24"/>
          <w:szCs w:val="24"/>
          <w:lang w:eastAsia="ru-RU"/>
        </w:rPr>
        <w:t>09.02.07 Информационные системы и программирование (квалификация - программист).</w:t>
      </w:r>
    </w:p>
    <w:p w:rsidR="00BF49DB" w:rsidRDefault="00BF49DB" w:rsidP="00BF49DB">
      <w:pPr>
        <w:tabs>
          <w:tab w:val="left" w:pos="426"/>
          <w:tab w:val="left" w:pos="567"/>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Cs/>
          <w:sz w:val="24"/>
          <w:szCs w:val="24"/>
        </w:rPr>
      </w:pPr>
    </w:p>
    <w:p w:rsidR="00BF49DB" w:rsidRDefault="00BF49DB" w:rsidP="00BF49DB">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b/>
          <w:bCs/>
          <w:sz w:val="24"/>
          <w:szCs w:val="24"/>
        </w:rPr>
        <w:t>3.2 Информационное обеспечение реализации программы</w:t>
      </w:r>
    </w:p>
    <w:p w:rsidR="001D15D8" w:rsidRPr="0097433E" w:rsidRDefault="001D15D8" w:rsidP="001D15D8">
      <w:pPr>
        <w:pStyle w:val="af2"/>
        <w:spacing w:after="0" w:line="240" w:lineRule="auto"/>
        <w:rPr>
          <w:rFonts w:ascii="Times New Roman" w:hAnsi="Times New Roman"/>
          <w:b/>
          <w:sz w:val="24"/>
          <w:szCs w:val="24"/>
        </w:rPr>
      </w:pPr>
      <w:r w:rsidRPr="0097433E">
        <w:rPr>
          <w:rFonts w:ascii="Times New Roman" w:eastAsia="Times New Roman" w:hAnsi="Times New Roman"/>
          <w:b/>
          <w:bCs/>
          <w:iCs/>
          <w:sz w:val="24"/>
          <w:szCs w:val="24"/>
          <w:lang w:eastAsia="ru-RU"/>
        </w:rPr>
        <w:t>3.2.1 Обязательные печатные издания</w:t>
      </w:r>
    </w:p>
    <w:p w:rsidR="004D147E" w:rsidRPr="0097433E" w:rsidRDefault="004D147E" w:rsidP="00B57170">
      <w:pPr>
        <w:numPr>
          <w:ilvl w:val="0"/>
          <w:numId w:val="154"/>
        </w:numPr>
        <w:spacing w:after="0" w:line="300" w:lineRule="atLeast"/>
        <w:ind w:left="284" w:hanging="284"/>
        <w:contextualSpacing/>
        <w:jc w:val="both"/>
        <w:rPr>
          <w:rFonts w:ascii="Times New Roman" w:eastAsia="Times New Roman" w:hAnsi="Times New Roman" w:cs="Times New Roman"/>
          <w:sz w:val="24"/>
          <w:szCs w:val="24"/>
          <w:lang w:eastAsia="ru-RU"/>
        </w:rPr>
      </w:pPr>
      <w:bookmarkStart w:id="5" w:name="_Hlk92705224"/>
      <w:r w:rsidRPr="0097433E">
        <w:rPr>
          <w:rFonts w:ascii="Times New Roman" w:eastAsia="Times New Roman" w:hAnsi="Times New Roman" w:cs="Times New Roman"/>
          <w:sz w:val="24"/>
          <w:szCs w:val="24"/>
          <w:lang w:eastAsia="ru-RU"/>
        </w:rPr>
        <w:t>Баранчиков А.И. Организация сетевого администрирования: учебник/ А.И. Баранчиков, П.А. Баранчиков, А.Ю. Громов, О.А. Ломтева. — Москва: КУРС: ИНФРА-М, 2020. — 384 с. - ISBN 978-5-906818-34-8.</w:t>
      </w:r>
    </w:p>
    <w:p w:rsidR="004D147E" w:rsidRPr="0097433E" w:rsidRDefault="004D147E" w:rsidP="00B57170">
      <w:pPr>
        <w:numPr>
          <w:ilvl w:val="0"/>
          <w:numId w:val="154"/>
        </w:numPr>
        <w:spacing w:after="0" w:line="300" w:lineRule="atLeast"/>
        <w:ind w:left="284" w:hanging="284"/>
        <w:contextualSpacing/>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Исаченко, О.В. Программное обеспечение компьютерных сетей : учеб. пособие/ О.В. Исаченко. — Москва: ИНФРА-М, 2018. — 117 с. — (Среднее профессиональное образование). - ISBN 978-5-16-004858-1.</w:t>
      </w:r>
    </w:p>
    <w:p w:rsidR="004D147E" w:rsidRPr="0097433E" w:rsidRDefault="004D147E" w:rsidP="00B57170">
      <w:pPr>
        <w:numPr>
          <w:ilvl w:val="0"/>
          <w:numId w:val="154"/>
        </w:numPr>
        <w:spacing w:after="0" w:line="300" w:lineRule="atLeast"/>
        <w:ind w:left="284" w:hanging="284"/>
        <w:contextualSpacing/>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Костров Б.В., Технологии физического уровня передачи данных: учебник/ Б.В. Костров, А.В. Кистрин, А.И. Ефимов, Д. И. Устюков; под ред. Б. В. Кострова. - Москва : КУРС : ИНФРА-М, 2020. - 208 с. - (Среднее профессиональное образование). - ISBN 978-5-906818-37-9.</w:t>
      </w:r>
    </w:p>
    <w:p w:rsidR="004D147E" w:rsidRPr="0097433E" w:rsidRDefault="004D147E" w:rsidP="00B57170">
      <w:pPr>
        <w:numPr>
          <w:ilvl w:val="0"/>
          <w:numId w:val="154"/>
        </w:numPr>
        <w:spacing w:after="0" w:line="300" w:lineRule="atLeast"/>
        <w:ind w:left="284" w:hanging="284"/>
        <w:contextualSpacing/>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Кузин, А.В. Компьютерные сети: учебное пособие/ А.В. Кузин, Д.А. Кузин. — 4-е изд., перераб. и доп. — Москва: ФОРУМ: ИНФРА-М, 2020. — 190 с. — (Среднее профессиональное образование). - ISBN 978-5-00091-453-3.</w:t>
      </w:r>
    </w:p>
    <w:p w:rsidR="004D147E" w:rsidRPr="0097433E" w:rsidRDefault="004D147E" w:rsidP="00B57170">
      <w:pPr>
        <w:numPr>
          <w:ilvl w:val="0"/>
          <w:numId w:val="154"/>
        </w:numPr>
        <w:spacing w:after="0" w:line="300" w:lineRule="atLeast"/>
        <w:ind w:left="284" w:hanging="284"/>
        <w:contextualSpacing/>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Максимов, Н.В. Компьютерные сети: учеб. пособие / Н.В. Максимов, И.И. Попов. — 6-е изд., перераб. и доп. — Москва: ФОРУМ: ИНФРА-М, 2018. — 464 с. — (Среднее профессиональное образование). - ISBN 978-5-00091-454-0.</w:t>
      </w:r>
    </w:p>
    <w:p w:rsidR="004D147E" w:rsidRPr="0097433E" w:rsidRDefault="004D147E" w:rsidP="00B57170">
      <w:pPr>
        <w:numPr>
          <w:ilvl w:val="0"/>
          <w:numId w:val="154"/>
        </w:numPr>
        <w:spacing w:after="0" w:line="300" w:lineRule="atLeast"/>
        <w:ind w:left="284" w:hanging="284"/>
        <w:contextualSpacing/>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Назаров, А.В. Эксплуатация объектов сетевой инфраструктуры : учебник/ А.В. Назаров, А.Н. Енгалычев, В.П. Мельников. - Москва: КУРС ; ИНФРА-М, 2020. — 360 с. — (Среднее профессиональное образование). - ISBN 978-5-906923-06-6.</w:t>
      </w:r>
    </w:p>
    <w:p w:rsidR="004D147E" w:rsidRPr="0097433E" w:rsidRDefault="004D147E" w:rsidP="00B57170">
      <w:pPr>
        <w:numPr>
          <w:ilvl w:val="0"/>
          <w:numId w:val="154"/>
        </w:numPr>
        <w:spacing w:after="0" w:line="300" w:lineRule="atLeast"/>
        <w:ind w:left="284" w:hanging="284"/>
        <w:contextualSpacing/>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Шаньгин, В.Ф. Информационная безопасность компьютерных систем и сетей: учебное пособие / В.Ф. Шаньгин. — Москва: ФОРУМ: ИНФРА-М, 2021. — 416 с. — (Среднее профессиональное образование). - ISBN 978-5-8199-0754-2.</w:t>
      </w:r>
    </w:p>
    <w:p w:rsidR="004D147E" w:rsidRPr="0097433E" w:rsidRDefault="004D147E" w:rsidP="00B57170">
      <w:pPr>
        <w:numPr>
          <w:ilvl w:val="0"/>
          <w:numId w:val="154"/>
        </w:numPr>
        <w:spacing w:after="0" w:line="300" w:lineRule="atLeast"/>
        <w:ind w:left="284" w:hanging="284"/>
        <w:contextualSpacing/>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Шаньгин, В.Ф. Комплексная защита информации в корпоративных системах: учебное пособие / В.Ф. Шаньгин. — Москва: ФОРУМ: ИНФРА-М, 2022. — 592 с. — (Высшее образование: Бакалавриат). - ISBN 978-5-8199-0730-6.</w:t>
      </w:r>
    </w:p>
    <w:bookmarkEnd w:id="5"/>
    <w:p w:rsidR="004D147E" w:rsidRPr="0097433E" w:rsidRDefault="004D147E" w:rsidP="004D147E">
      <w:pPr>
        <w:spacing w:after="0" w:line="240" w:lineRule="auto"/>
        <w:rPr>
          <w:rFonts w:ascii="Times New Roman" w:eastAsia="Calibri" w:hAnsi="Times New Roman" w:cs="Times New Roman"/>
          <w:b/>
          <w:i/>
          <w:sz w:val="24"/>
          <w:szCs w:val="24"/>
        </w:rPr>
      </w:pPr>
    </w:p>
    <w:p w:rsidR="004D147E" w:rsidRPr="0097433E" w:rsidRDefault="004D147E" w:rsidP="004D147E">
      <w:pPr>
        <w:spacing w:after="0" w:line="240" w:lineRule="auto"/>
        <w:ind w:firstLine="709"/>
        <w:jc w:val="both"/>
        <w:rPr>
          <w:rFonts w:ascii="Times New Roman" w:eastAsia="Calibri" w:hAnsi="Times New Roman" w:cs="Times New Roman"/>
          <w:bCs/>
          <w:i/>
          <w:sz w:val="24"/>
          <w:szCs w:val="24"/>
        </w:rPr>
        <w:sectPr w:rsidR="004D147E" w:rsidRPr="0097433E" w:rsidSect="000A31DC">
          <w:footerReference w:type="even" r:id="rId117"/>
          <w:footerReference w:type="default" r:id="rId118"/>
          <w:type w:val="continuous"/>
          <w:pgSz w:w="11906" w:h="16838"/>
          <w:pgMar w:top="1134" w:right="851" w:bottom="1134" w:left="1701" w:header="709" w:footer="709" w:gutter="0"/>
          <w:cols w:space="708"/>
          <w:docGrid w:linePitch="360"/>
        </w:sectPr>
      </w:pPr>
    </w:p>
    <w:p w:rsidR="001D15D8" w:rsidRPr="0097433E" w:rsidRDefault="001D15D8" w:rsidP="004D147E">
      <w:pPr>
        <w:tabs>
          <w:tab w:val="left" w:pos="709"/>
        </w:tabs>
        <w:spacing w:after="0" w:line="240" w:lineRule="auto"/>
        <w:ind w:left="360"/>
        <w:contextualSpacing/>
        <w:jc w:val="center"/>
        <w:rPr>
          <w:rFonts w:ascii="Times New Roman" w:eastAsia="Times New Roman" w:hAnsi="Times New Roman" w:cs="Times New Roman"/>
          <w:b/>
          <w:bCs/>
          <w:iCs/>
          <w:sz w:val="24"/>
          <w:szCs w:val="24"/>
        </w:rPr>
      </w:pPr>
    </w:p>
    <w:p w:rsidR="001D15D8" w:rsidRPr="0097433E" w:rsidRDefault="001D15D8" w:rsidP="004D147E">
      <w:pPr>
        <w:tabs>
          <w:tab w:val="left" w:pos="709"/>
        </w:tabs>
        <w:spacing w:after="0" w:line="240" w:lineRule="auto"/>
        <w:ind w:left="360"/>
        <w:contextualSpacing/>
        <w:jc w:val="center"/>
        <w:rPr>
          <w:rFonts w:ascii="Times New Roman" w:eastAsia="Times New Roman" w:hAnsi="Times New Roman" w:cs="Times New Roman"/>
          <w:b/>
          <w:bCs/>
          <w:iCs/>
          <w:sz w:val="24"/>
          <w:szCs w:val="24"/>
        </w:rPr>
      </w:pPr>
    </w:p>
    <w:p w:rsidR="001D15D8" w:rsidRPr="0097433E" w:rsidRDefault="001D15D8" w:rsidP="004D147E">
      <w:pPr>
        <w:tabs>
          <w:tab w:val="left" w:pos="709"/>
        </w:tabs>
        <w:spacing w:after="0" w:line="240" w:lineRule="auto"/>
        <w:ind w:left="360"/>
        <w:contextualSpacing/>
        <w:jc w:val="center"/>
        <w:rPr>
          <w:rFonts w:ascii="Times New Roman" w:eastAsia="Times New Roman" w:hAnsi="Times New Roman" w:cs="Times New Roman"/>
          <w:b/>
          <w:bCs/>
          <w:iCs/>
          <w:sz w:val="24"/>
          <w:szCs w:val="24"/>
        </w:rPr>
      </w:pPr>
    </w:p>
    <w:p w:rsidR="001D15D8" w:rsidRPr="0097433E" w:rsidRDefault="001D15D8" w:rsidP="004D147E">
      <w:pPr>
        <w:tabs>
          <w:tab w:val="left" w:pos="709"/>
        </w:tabs>
        <w:spacing w:after="0" w:line="240" w:lineRule="auto"/>
        <w:ind w:left="360"/>
        <w:contextualSpacing/>
        <w:jc w:val="center"/>
        <w:rPr>
          <w:rFonts w:ascii="Times New Roman" w:eastAsia="Times New Roman" w:hAnsi="Times New Roman" w:cs="Times New Roman"/>
          <w:b/>
          <w:bCs/>
          <w:iCs/>
          <w:sz w:val="24"/>
          <w:szCs w:val="24"/>
        </w:rPr>
      </w:pPr>
    </w:p>
    <w:p w:rsidR="001D15D8" w:rsidRPr="0097433E" w:rsidRDefault="001D15D8" w:rsidP="004D147E">
      <w:pPr>
        <w:tabs>
          <w:tab w:val="left" w:pos="709"/>
        </w:tabs>
        <w:spacing w:after="0" w:line="240" w:lineRule="auto"/>
        <w:ind w:left="360"/>
        <w:contextualSpacing/>
        <w:jc w:val="center"/>
        <w:rPr>
          <w:rFonts w:ascii="Times New Roman" w:eastAsia="Times New Roman" w:hAnsi="Times New Roman" w:cs="Times New Roman"/>
          <w:b/>
          <w:bCs/>
          <w:iCs/>
          <w:sz w:val="24"/>
          <w:szCs w:val="24"/>
        </w:rPr>
      </w:pPr>
    </w:p>
    <w:p w:rsidR="001D15D8" w:rsidRPr="0097433E" w:rsidRDefault="001D15D8" w:rsidP="004D147E">
      <w:pPr>
        <w:tabs>
          <w:tab w:val="left" w:pos="709"/>
        </w:tabs>
        <w:spacing w:after="0" w:line="240" w:lineRule="auto"/>
        <w:ind w:left="360"/>
        <w:contextualSpacing/>
        <w:jc w:val="center"/>
        <w:rPr>
          <w:rFonts w:ascii="Times New Roman" w:eastAsia="Times New Roman" w:hAnsi="Times New Roman" w:cs="Times New Roman"/>
          <w:b/>
          <w:bCs/>
          <w:iCs/>
          <w:sz w:val="24"/>
          <w:szCs w:val="24"/>
        </w:rPr>
      </w:pPr>
    </w:p>
    <w:p w:rsidR="001D15D8" w:rsidRPr="0097433E" w:rsidRDefault="001D15D8" w:rsidP="004D147E">
      <w:pPr>
        <w:tabs>
          <w:tab w:val="left" w:pos="709"/>
        </w:tabs>
        <w:spacing w:after="0" w:line="240" w:lineRule="auto"/>
        <w:ind w:left="360"/>
        <w:contextualSpacing/>
        <w:jc w:val="center"/>
        <w:rPr>
          <w:rFonts w:ascii="Times New Roman" w:eastAsia="Times New Roman" w:hAnsi="Times New Roman" w:cs="Times New Roman"/>
          <w:b/>
          <w:bCs/>
          <w:iCs/>
          <w:sz w:val="24"/>
          <w:szCs w:val="24"/>
        </w:rPr>
      </w:pPr>
    </w:p>
    <w:p w:rsidR="001D15D8" w:rsidRPr="0097433E" w:rsidRDefault="001D15D8" w:rsidP="004D147E">
      <w:pPr>
        <w:tabs>
          <w:tab w:val="left" w:pos="709"/>
        </w:tabs>
        <w:spacing w:after="0" w:line="240" w:lineRule="auto"/>
        <w:ind w:left="360"/>
        <w:contextualSpacing/>
        <w:jc w:val="center"/>
        <w:rPr>
          <w:rFonts w:ascii="Times New Roman" w:eastAsia="Times New Roman" w:hAnsi="Times New Roman" w:cs="Times New Roman"/>
          <w:b/>
          <w:bCs/>
          <w:iCs/>
          <w:sz w:val="24"/>
          <w:szCs w:val="24"/>
        </w:rPr>
      </w:pPr>
    </w:p>
    <w:p w:rsidR="001D15D8" w:rsidRPr="0097433E" w:rsidRDefault="001D15D8" w:rsidP="004D147E">
      <w:pPr>
        <w:tabs>
          <w:tab w:val="left" w:pos="709"/>
        </w:tabs>
        <w:spacing w:after="0" w:line="240" w:lineRule="auto"/>
        <w:ind w:left="360"/>
        <w:contextualSpacing/>
        <w:jc w:val="center"/>
        <w:rPr>
          <w:rFonts w:ascii="Times New Roman" w:eastAsia="Times New Roman" w:hAnsi="Times New Roman" w:cs="Times New Roman"/>
          <w:b/>
          <w:bCs/>
          <w:iCs/>
          <w:sz w:val="24"/>
          <w:szCs w:val="24"/>
        </w:rPr>
      </w:pPr>
    </w:p>
    <w:p w:rsidR="001D15D8" w:rsidRPr="0097433E" w:rsidRDefault="001D15D8" w:rsidP="004D147E">
      <w:pPr>
        <w:tabs>
          <w:tab w:val="left" w:pos="709"/>
        </w:tabs>
        <w:spacing w:after="0" w:line="240" w:lineRule="auto"/>
        <w:ind w:left="360"/>
        <w:contextualSpacing/>
        <w:jc w:val="center"/>
        <w:rPr>
          <w:rFonts w:ascii="Times New Roman" w:eastAsia="Times New Roman" w:hAnsi="Times New Roman" w:cs="Times New Roman"/>
          <w:b/>
          <w:bCs/>
          <w:iCs/>
          <w:sz w:val="24"/>
          <w:szCs w:val="24"/>
        </w:rPr>
      </w:pPr>
    </w:p>
    <w:p w:rsidR="001D15D8" w:rsidRPr="0097433E" w:rsidRDefault="001D15D8" w:rsidP="004D147E">
      <w:pPr>
        <w:tabs>
          <w:tab w:val="left" w:pos="709"/>
        </w:tabs>
        <w:spacing w:after="0" w:line="240" w:lineRule="auto"/>
        <w:ind w:left="360"/>
        <w:contextualSpacing/>
        <w:jc w:val="center"/>
        <w:rPr>
          <w:rFonts w:ascii="Times New Roman" w:eastAsia="Times New Roman" w:hAnsi="Times New Roman" w:cs="Times New Roman"/>
          <w:b/>
          <w:bCs/>
          <w:iCs/>
          <w:sz w:val="24"/>
          <w:szCs w:val="24"/>
        </w:rPr>
      </w:pPr>
    </w:p>
    <w:p w:rsidR="001D15D8" w:rsidRPr="0097433E" w:rsidRDefault="001D15D8" w:rsidP="004D147E">
      <w:pPr>
        <w:tabs>
          <w:tab w:val="left" w:pos="709"/>
        </w:tabs>
        <w:spacing w:after="0" w:line="240" w:lineRule="auto"/>
        <w:ind w:left="360"/>
        <w:contextualSpacing/>
        <w:jc w:val="center"/>
        <w:rPr>
          <w:rFonts w:ascii="Times New Roman" w:eastAsia="Times New Roman" w:hAnsi="Times New Roman" w:cs="Times New Roman"/>
          <w:b/>
          <w:bCs/>
          <w:iCs/>
          <w:sz w:val="24"/>
          <w:szCs w:val="24"/>
        </w:rPr>
      </w:pPr>
    </w:p>
    <w:p w:rsidR="001D15D8" w:rsidRPr="0097433E" w:rsidRDefault="001D15D8" w:rsidP="004D147E">
      <w:pPr>
        <w:tabs>
          <w:tab w:val="left" w:pos="709"/>
        </w:tabs>
        <w:spacing w:after="0" w:line="240" w:lineRule="auto"/>
        <w:ind w:left="360"/>
        <w:contextualSpacing/>
        <w:jc w:val="center"/>
        <w:rPr>
          <w:rFonts w:ascii="Times New Roman" w:eastAsia="Times New Roman" w:hAnsi="Times New Roman" w:cs="Times New Roman"/>
          <w:b/>
          <w:bCs/>
          <w:iCs/>
          <w:sz w:val="24"/>
          <w:szCs w:val="24"/>
        </w:rPr>
      </w:pPr>
    </w:p>
    <w:p w:rsidR="001D15D8" w:rsidRPr="0097433E" w:rsidRDefault="001D15D8" w:rsidP="004D147E">
      <w:pPr>
        <w:tabs>
          <w:tab w:val="left" w:pos="709"/>
        </w:tabs>
        <w:spacing w:after="0" w:line="240" w:lineRule="auto"/>
        <w:ind w:left="360"/>
        <w:contextualSpacing/>
        <w:jc w:val="center"/>
        <w:rPr>
          <w:rFonts w:ascii="Times New Roman" w:eastAsia="Times New Roman" w:hAnsi="Times New Roman" w:cs="Times New Roman"/>
          <w:b/>
          <w:bCs/>
          <w:iCs/>
          <w:sz w:val="24"/>
          <w:szCs w:val="24"/>
        </w:rPr>
        <w:sectPr w:rsidR="001D15D8" w:rsidRPr="0097433E" w:rsidSect="000A31DC">
          <w:footerReference w:type="default" r:id="rId119"/>
          <w:type w:val="continuous"/>
          <w:pgSz w:w="11906" w:h="16838"/>
          <w:pgMar w:top="1134" w:right="851" w:bottom="1134" w:left="1701" w:header="708" w:footer="708" w:gutter="0"/>
          <w:pgNumType w:start="1"/>
          <w:cols w:space="720"/>
          <w:titlePg/>
          <w:docGrid w:linePitch="299"/>
        </w:sectPr>
      </w:pPr>
    </w:p>
    <w:p w:rsidR="004D147E" w:rsidRPr="0097433E" w:rsidRDefault="004D147E" w:rsidP="001D15D8">
      <w:pPr>
        <w:tabs>
          <w:tab w:val="left" w:pos="709"/>
        </w:tabs>
        <w:spacing w:after="0" w:line="240" w:lineRule="auto"/>
        <w:ind w:left="360"/>
        <w:contextualSpacing/>
        <w:jc w:val="center"/>
        <w:rPr>
          <w:rFonts w:ascii="Times New Roman" w:eastAsia="Times New Roman" w:hAnsi="Times New Roman" w:cs="Times New Roman"/>
          <w:b/>
          <w:bCs/>
          <w:iCs/>
          <w:sz w:val="24"/>
          <w:szCs w:val="24"/>
        </w:rPr>
      </w:pPr>
      <w:r w:rsidRPr="0097433E">
        <w:rPr>
          <w:rFonts w:ascii="Times New Roman" w:eastAsia="Times New Roman" w:hAnsi="Times New Roman" w:cs="Times New Roman"/>
          <w:b/>
          <w:bCs/>
          <w:iCs/>
          <w:sz w:val="24"/>
          <w:szCs w:val="24"/>
        </w:rPr>
        <w:lastRenderedPageBreak/>
        <w:t>4. 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19"/>
        <w:gridCol w:w="4577"/>
        <w:gridCol w:w="3880"/>
      </w:tblGrid>
      <w:tr w:rsidR="004D147E" w:rsidRPr="0097433E" w:rsidTr="00261534">
        <w:tc>
          <w:tcPr>
            <w:tcW w:w="2038" w:type="pct"/>
            <w:tcBorders>
              <w:top w:val="single" w:sz="4" w:space="0" w:color="auto"/>
              <w:left w:val="single" w:sz="4" w:space="0" w:color="auto"/>
              <w:bottom w:val="single" w:sz="4" w:space="0" w:color="auto"/>
              <w:right w:val="single" w:sz="4" w:space="0" w:color="auto"/>
            </w:tcBorders>
            <w:hideMark/>
          </w:tcPr>
          <w:p w:rsidR="004D147E" w:rsidRPr="0097433E" w:rsidRDefault="004D147E" w:rsidP="001D15D8">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Результаты обучения</w:t>
            </w:r>
          </w:p>
        </w:tc>
        <w:tc>
          <w:tcPr>
            <w:tcW w:w="1603" w:type="pct"/>
            <w:tcBorders>
              <w:top w:val="single" w:sz="4" w:space="0" w:color="auto"/>
              <w:left w:val="single" w:sz="4" w:space="0" w:color="auto"/>
              <w:bottom w:val="single" w:sz="4" w:space="0" w:color="auto"/>
              <w:right w:val="single" w:sz="4" w:space="0" w:color="auto"/>
            </w:tcBorders>
            <w:hideMark/>
          </w:tcPr>
          <w:p w:rsidR="004D147E" w:rsidRPr="0097433E" w:rsidRDefault="004D147E" w:rsidP="001D15D8">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Критерии оценки</w:t>
            </w:r>
          </w:p>
        </w:tc>
        <w:tc>
          <w:tcPr>
            <w:tcW w:w="1360" w:type="pct"/>
            <w:tcBorders>
              <w:top w:val="single" w:sz="4" w:space="0" w:color="auto"/>
              <w:left w:val="single" w:sz="4" w:space="0" w:color="auto"/>
              <w:bottom w:val="single" w:sz="4" w:space="0" w:color="auto"/>
              <w:right w:val="single" w:sz="4" w:space="0" w:color="auto"/>
            </w:tcBorders>
            <w:hideMark/>
          </w:tcPr>
          <w:p w:rsidR="004D147E" w:rsidRPr="0097433E" w:rsidRDefault="004D147E" w:rsidP="001D15D8">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Формы и методы оценки</w:t>
            </w:r>
          </w:p>
        </w:tc>
      </w:tr>
      <w:tr w:rsidR="004D147E" w:rsidRPr="0097433E" w:rsidTr="00261534">
        <w:trPr>
          <w:trHeight w:val="4249"/>
        </w:trPr>
        <w:tc>
          <w:tcPr>
            <w:tcW w:w="2038" w:type="pct"/>
            <w:tcBorders>
              <w:top w:val="single" w:sz="4" w:space="0" w:color="auto"/>
              <w:left w:val="single" w:sz="4" w:space="0" w:color="auto"/>
              <w:right w:val="single" w:sz="4" w:space="0" w:color="auto"/>
            </w:tcBorders>
            <w:hideMark/>
          </w:tcPr>
          <w:p w:rsidR="004D147E" w:rsidRPr="0097433E" w:rsidRDefault="004D147E" w:rsidP="001D15D8">
            <w:pPr>
              <w:spacing w:after="0" w:line="240" w:lineRule="auto"/>
              <w:jc w:val="both"/>
              <w:rPr>
                <w:rFonts w:ascii="Times New Roman" w:eastAsia="Times New Roman" w:hAnsi="Times New Roman" w:cs="Times New Roman"/>
                <w:b/>
                <w:sz w:val="24"/>
                <w:szCs w:val="24"/>
              </w:rPr>
            </w:pPr>
            <w:r w:rsidRPr="0097433E">
              <w:rPr>
                <w:rFonts w:ascii="Times New Roman" w:eastAsia="Times New Roman" w:hAnsi="Times New Roman" w:cs="Times New Roman"/>
                <w:b/>
                <w:sz w:val="24"/>
                <w:szCs w:val="24"/>
              </w:rPr>
              <w:t>Умения:</w:t>
            </w:r>
          </w:p>
          <w:p w:rsidR="004D147E" w:rsidRPr="0097433E" w:rsidRDefault="004D147E" w:rsidP="001D15D8">
            <w:pPr>
              <w:tabs>
                <w:tab w:val="left" w:pos="313"/>
              </w:tabs>
              <w:autoSpaceDE w:val="0"/>
              <w:autoSpaceDN w:val="0"/>
              <w:adjustRightInd w:val="0"/>
              <w:spacing w:after="0" w:line="240" w:lineRule="auto"/>
              <w:jc w:val="both"/>
              <w:rPr>
                <w:rFonts w:ascii="Times New Roman" w:eastAsia="Calibri" w:hAnsi="Times New Roman" w:cs="Times New Roman"/>
                <w:i/>
                <w:sz w:val="24"/>
                <w:szCs w:val="24"/>
              </w:rPr>
            </w:pPr>
            <w:r w:rsidRPr="0097433E">
              <w:rPr>
                <w:rFonts w:ascii="Times New Roman" w:eastAsia="Calibri" w:hAnsi="Times New Roman" w:cs="Times New Roman"/>
                <w:b/>
                <w:sz w:val="24"/>
                <w:szCs w:val="24"/>
              </w:rPr>
              <w:t>У1</w:t>
            </w:r>
            <w:r w:rsidRPr="0097433E">
              <w:rPr>
                <w:rFonts w:ascii="Times New Roman" w:eastAsia="Calibri" w:hAnsi="Times New Roman" w:cs="Times New Roman"/>
                <w:sz w:val="24"/>
                <w:szCs w:val="24"/>
              </w:rPr>
              <w:t xml:space="preserve"> организовывать и конфигурировать компьютерные сети; </w:t>
            </w:r>
          </w:p>
          <w:p w:rsidR="004D147E" w:rsidRPr="0097433E" w:rsidRDefault="004D147E" w:rsidP="001D15D8">
            <w:pPr>
              <w:tabs>
                <w:tab w:val="left" w:pos="313"/>
              </w:tabs>
              <w:autoSpaceDE w:val="0"/>
              <w:autoSpaceDN w:val="0"/>
              <w:adjustRightInd w:val="0"/>
              <w:spacing w:after="0" w:line="240" w:lineRule="auto"/>
              <w:jc w:val="both"/>
              <w:rPr>
                <w:rFonts w:ascii="Times New Roman" w:eastAsia="Calibri" w:hAnsi="Times New Roman" w:cs="Times New Roman"/>
                <w:i/>
                <w:sz w:val="24"/>
                <w:szCs w:val="24"/>
              </w:rPr>
            </w:pPr>
            <w:r w:rsidRPr="0097433E">
              <w:rPr>
                <w:rFonts w:ascii="Times New Roman" w:eastAsia="Calibri" w:hAnsi="Times New Roman" w:cs="Times New Roman"/>
                <w:b/>
                <w:sz w:val="24"/>
                <w:szCs w:val="24"/>
              </w:rPr>
              <w:t xml:space="preserve">У2 </w:t>
            </w:r>
            <w:r w:rsidRPr="0097433E">
              <w:rPr>
                <w:rFonts w:ascii="Times New Roman" w:eastAsia="Calibri" w:hAnsi="Times New Roman" w:cs="Times New Roman"/>
                <w:sz w:val="24"/>
                <w:szCs w:val="24"/>
              </w:rPr>
              <w:t xml:space="preserve">строить и анализировать модели компьютерных сетей; </w:t>
            </w:r>
          </w:p>
          <w:p w:rsidR="004D147E" w:rsidRPr="0097433E" w:rsidRDefault="004D147E" w:rsidP="001D15D8">
            <w:pPr>
              <w:tabs>
                <w:tab w:val="left" w:pos="313"/>
              </w:tabs>
              <w:autoSpaceDE w:val="0"/>
              <w:autoSpaceDN w:val="0"/>
              <w:adjustRightInd w:val="0"/>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b/>
                <w:sz w:val="24"/>
                <w:szCs w:val="24"/>
              </w:rPr>
              <w:t xml:space="preserve">У3 </w:t>
            </w:r>
            <w:r w:rsidRPr="0097433E">
              <w:rPr>
                <w:rFonts w:ascii="Times New Roman" w:eastAsia="Calibri" w:hAnsi="Times New Roman" w:cs="Times New Roman"/>
                <w:sz w:val="24"/>
                <w:szCs w:val="24"/>
              </w:rPr>
              <w:t xml:space="preserve">эффективно использовать аппаратные и программные компоненты компьютерных сетей при решении различных задач; </w:t>
            </w:r>
          </w:p>
          <w:p w:rsidR="004D147E" w:rsidRPr="0097433E" w:rsidRDefault="004D147E" w:rsidP="001D15D8">
            <w:pPr>
              <w:tabs>
                <w:tab w:val="left" w:pos="313"/>
              </w:tabs>
              <w:autoSpaceDE w:val="0"/>
              <w:autoSpaceDN w:val="0"/>
              <w:adjustRightInd w:val="0"/>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b/>
                <w:sz w:val="24"/>
                <w:szCs w:val="24"/>
              </w:rPr>
              <w:t xml:space="preserve">У4 </w:t>
            </w:r>
            <w:r w:rsidRPr="0097433E">
              <w:rPr>
                <w:rFonts w:ascii="Times New Roman" w:eastAsia="Calibri" w:hAnsi="Times New Roman" w:cs="Times New Roman"/>
                <w:sz w:val="24"/>
                <w:szCs w:val="24"/>
              </w:rPr>
              <w:t xml:space="preserve">выполнять схемы и чертежи по специальности с использованием прикладных программных средств; </w:t>
            </w:r>
          </w:p>
          <w:p w:rsidR="004D147E" w:rsidRPr="0097433E" w:rsidRDefault="004D147E" w:rsidP="001D15D8">
            <w:pPr>
              <w:tabs>
                <w:tab w:val="left" w:pos="313"/>
              </w:tabs>
              <w:autoSpaceDE w:val="0"/>
              <w:autoSpaceDN w:val="0"/>
              <w:adjustRightInd w:val="0"/>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b/>
                <w:sz w:val="24"/>
                <w:szCs w:val="24"/>
              </w:rPr>
              <w:t xml:space="preserve">У5 </w:t>
            </w:r>
            <w:r w:rsidRPr="0097433E">
              <w:rPr>
                <w:rFonts w:ascii="Times New Roman" w:eastAsia="Calibri" w:hAnsi="Times New Roman" w:cs="Times New Roman"/>
                <w:sz w:val="24"/>
                <w:szCs w:val="24"/>
              </w:rPr>
              <w:t xml:space="preserve">работать с протоколами разных уровней (на примере конкретного стека протоколов: TCP/IP, IPX/SPX); </w:t>
            </w:r>
          </w:p>
          <w:p w:rsidR="004D147E" w:rsidRPr="0097433E" w:rsidRDefault="004D147E" w:rsidP="001D15D8">
            <w:pPr>
              <w:tabs>
                <w:tab w:val="left" w:pos="313"/>
              </w:tabs>
              <w:autoSpaceDE w:val="0"/>
              <w:autoSpaceDN w:val="0"/>
              <w:adjustRightInd w:val="0"/>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b/>
                <w:sz w:val="24"/>
                <w:szCs w:val="24"/>
              </w:rPr>
              <w:t xml:space="preserve">У6 </w:t>
            </w:r>
            <w:r w:rsidRPr="0097433E">
              <w:rPr>
                <w:rFonts w:ascii="Times New Roman" w:eastAsia="Calibri" w:hAnsi="Times New Roman" w:cs="Times New Roman"/>
                <w:sz w:val="24"/>
                <w:szCs w:val="24"/>
              </w:rPr>
              <w:t xml:space="preserve">устанавливать и настраивать параметры протоколов; </w:t>
            </w:r>
          </w:p>
          <w:p w:rsidR="004D147E" w:rsidRPr="0097433E" w:rsidRDefault="004D147E" w:rsidP="001D15D8">
            <w:pPr>
              <w:tabs>
                <w:tab w:val="left" w:pos="313"/>
              </w:tabs>
              <w:autoSpaceDE w:val="0"/>
              <w:autoSpaceDN w:val="0"/>
              <w:adjustRightInd w:val="0"/>
              <w:spacing w:after="0" w:line="240" w:lineRule="auto"/>
              <w:jc w:val="both"/>
              <w:rPr>
                <w:rFonts w:ascii="Times New Roman" w:eastAsia="Times New Roman" w:hAnsi="Times New Roman" w:cs="Times New Roman"/>
                <w:b/>
                <w:sz w:val="24"/>
                <w:szCs w:val="24"/>
              </w:rPr>
            </w:pPr>
            <w:r w:rsidRPr="0097433E">
              <w:rPr>
                <w:rFonts w:ascii="Times New Roman" w:eastAsia="Calibri" w:hAnsi="Times New Roman" w:cs="Times New Roman"/>
                <w:b/>
                <w:sz w:val="24"/>
                <w:szCs w:val="24"/>
              </w:rPr>
              <w:t xml:space="preserve">У7 </w:t>
            </w:r>
            <w:r w:rsidRPr="0097433E">
              <w:rPr>
                <w:rFonts w:ascii="Times New Roman" w:eastAsia="Calibri" w:hAnsi="Times New Roman" w:cs="Times New Roman"/>
                <w:sz w:val="24"/>
                <w:szCs w:val="24"/>
              </w:rPr>
              <w:t xml:space="preserve">обнаруживать и устранять ошибки при передаче данных; </w:t>
            </w:r>
          </w:p>
        </w:tc>
        <w:tc>
          <w:tcPr>
            <w:tcW w:w="1603" w:type="pct"/>
            <w:tcBorders>
              <w:top w:val="single" w:sz="4" w:space="0" w:color="auto"/>
              <w:left w:val="single" w:sz="4" w:space="0" w:color="auto"/>
              <w:right w:val="single" w:sz="4" w:space="0" w:color="auto"/>
            </w:tcBorders>
          </w:tcPr>
          <w:p w:rsidR="004D147E" w:rsidRPr="0097433E" w:rsidRDefault="004D147E" w:rsidP="001D15D8">
            <w:pPr>
              <w:spacing w:after="0" w:line="240" w:lineRule="auto"/>
              <w:jc w:val="both"/>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Правильность, полнота выполнения заданий,</w:t>
            </w: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точность формулировок, точность расчетов,</w:t>
            </w: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соответствие требованиям</w:t>
            </w:r>
          </w:p>
          <w:p w:rsidR="004D147E" w:rsidRPr="0097433E" w:rsidRDefault="004D147E" w:rsidP="001D15D8">
            <w:pPr>
              <w:spacing w:after="0" w:line="240" w:lineRule="auto"/>
              <w:jc w:val="both"/>
              <w:rPr>
                <w:rFonts w:ascii="Times New Roman" w:eastAsia="Calibri" w:hAnsi="Times New Roman" w:cs="Times New Roman"/>
                <w:sz w:val="24"/>
                <w:szCs w:val="24"/>
              </w:rPr>
            </w:pPr>
          </w:p>
          <w:p w:rsidR="004D147E" w:rsidRPr="0097433E" w:rsidRDefault="004D147E" w:rsidP="001D15D8">
            <w:pPr>
              <w:spacing w:after="0" w:line="240" w:lineRule="auto"/>
              <w:jc w:val="both"/>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Адекватность, оптимальность выбора способов действий, методов, техник,</w:t>
            </w:r>
          </w:p>
          <w:p w:rsidR="004D147E" w:rsidRPr="0097433E" w:rsidRDefault="004D147E" w:rsidP="001D15D8">
            <w:pPr>
              <w:spacing w:after="0" w:line="240" w:lineRule="auto"/>
              <w:jc w:val="both"/>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последовательностей действий и т.д.</w:t>
            </w:r>
          </w:p>
          <w:p w:rsidR="004D147E" w:rsidRPr="0097433E" w:rsidRDefault="004D147E" w:rsidP="001D15D8">
            <w:pPr>
              <w:spacing w:after="0" w:line="240" w:lineRule="auto"/>
              <w:jc w:val="both"/>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Точность оценки</w:t>
            </w:r>
          </w:p>
          <w:p w:rsidR="004D147E" w:rsidRPr="0097433E" w:rsidRDefault="004D147E" w:rsidP="001D15D8">
            <w:pPr>
              <w:spacing w:after="0" w:line="240" w:lineRule="auto"/>
              <w:jc w:val="both"/>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Соответствие требованиям инструкций,</w:t>
            </w:r>
          </w:p>
          <w:p w:rsidR="004D147E" w:rsidRPr="0097433E" w:rsidRDefault="004D147E" w:rsidP="001D15D8">
            <w:pPr>
              <w:spacing w:after="0" w:line="240" w:lineRule="auto"/>
              <w:jc w:val="both"/>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регламентов</w:t>
            </w:r>
          </w:p>
          <w:p w:rsidR="004D147E" w:rsidRPr="0097433E" w:rsidRDefault="004D147E" w:rsidP="001D15D8">
            <w:pPr>
              <w:spacing w:after="0" w:line="240" w:lineRule="auto"/>
              <w:jc w:val="both"/>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Рациональность действий и т.д.</w:t>
            </w:r>
          </w:p>
          <w:p w:rsidR="004D147E" w:rsidRPr="0097433E" w:rsidRDefault="004D147E" w:rsidP="001D15D8">
            <w:pPr>
              <w:spacing w:after="0" w:line="240" w:lineRule="auto"/>
              <w:jc w:val="both"/>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Правильное выполнение заданий в полном</w:t>
            </w:r>
          </w:p>
          <w:p w:rsidR="004D147E" w:rsidRPr="0097433E" w:rsidRDefault="004D147E" w:rsidP="001D15D8">
            <w:pPr>
              <w:tabs>
                <w:tab w:val="left" w:pos="293"/>
              </w:tabs>
              <w:spacing w:after="0" w:line="240" w:lineRule="auto"/>
              <w:contextualSpacing/>
              <w:jc w:val="both"/>
              <w:rPr>
                <w:rFonts w:ascii="Times New Roman" w:eastAsia="Calibri" w:hAnsi="Times New Roman" w:cs="Times New Roman"/>
                <w:bCs/>
                <w:i/>
                <w:sz w:val="24"/>
                <w:szCs w:val="24"/>
              </w:rPr>
            </w:pPr>
            <w:r w:rsidRPr="0097433E">
              <w:rPr>
                <w:rFonts w:ascii="Times New Roman" w:eastAsia="Times New Roman" w:hAnsi="Times New Roman" w:cs="Times New Roman"/>
                <w:i/>
                <w:iCs/>
                <w:sz w:val="24"/>
                <w:szCs w:val="24"/>
              </w:rPr>
              <w:t>объеме</w:t>
            </w:r>
          </w:p>
        </w:tc>
        <w:tc>
          <w:tcPr>
            <w:tcW w:w="1360" w:type="pct"/>
            <w:tcBorders>
              <w:top w:val="single" w:sz="4" w:space="0" w:color="auto"/>
              <w:left w:val="single" w:sz="4" w:space="0" w:color="auto"/>
              <w:bottom w:val="single" w:sz="4" w:space="0" w:color="auto"/>
              <w:right w:val="single" w:sz="4" w:space="0" w:color="auto"/>
            </w:tcBorders>
          </w:tcPr>
          <w:p w:rsidR="004D147E" w:rsidRPr="0097433E" w:rsidRDefault="004D147E" w:rsidP="001D15D8">
            <w:pPr>
              <w:spacing w:after="0" w:line="240" w:lineRule="auto"/>
              <w:jc w:val="both"/>
              <w:rPr>
                <w:rFonts w:ascii="Times New Roman" w:eastAsia="Calibri" w:hAnsi="Times New Roman" w:cs="Times New Roman"/>
                <w:sz w:val="24"/>
                <w:szCs w:val="24"/>
              </w:rPr>
            </w:pPr>
            <w:r w:rsidRPr="0097433E">
              <w:rPr>
                <w:rFonts w:ascii="Times New Roman" w:eastAsia="Times New Roman" w:hAnsi="Times New Roman" w:cs="Times New Roman"/>
                <w:b/>
                <w:bCs/>
                <w:i/>
                <w:iCs/>
                <w:sz w:val="24"/>
                <w:szCs w:val="24"/>
              </w:rPr>
              <w:t>Текущий контроль:</w:t>
            </w:r>
          </w:p>
          <w:p w:rsidR="004D147E" w:rsidRPr="0097433E" w:rsidRDefault="004D147E" w:rsidP="001D15D8">
            <w:pPr>
              <w:spacing w:after="0" w:line="240" w:lineRule="auto"/>
              <w:jc w:val="both"/>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 защита отчетов по практическим занятиям;</w:t>
            </w:r>
          </w:p>
          <w:p w:rsidR="004D147E" w:rsidRPr="0097433E" w:rsidRDefault="004D147E" w:rsidP="001D15D8">
            <w:pPr>
              <w:spacing w:after="0" w:line="240" w:lineRule="auto"/>
              <w:jc w:val="both"/>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 xml:space="preserve">- оценка заданий для </w:t>
            </w:r>
          </w:p>
          <w:p w:rsidR="004D147E" w:rsidRPr="0097433E" w:rsidRDefault="00780A05" w:rsidP="001D15D8">
            <w:pPr>
              <w:spacing w:after="0"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с</w:t>
            </w:r>
            <w:r w:rsidR="004D147E" w:rsidRPr="0097433E">
              <w:rPr>
                <w:rFonts w:ascii="Times New Roman" w:eastAsia="Times New Roman" w:hAnsi="Times New Roman" w:cs="Times New Roman"/>
                <w:i/>
                <w:iCs/>
                <w:sz w:val="24"/>
                <w:szCs w:val="24"/>
              </w:rPr>
              <w:t>амостоятельной работы</w:t>
            </w:r>
          </w:p>
          <w:p w:rsidR="004D147E" w:rsidRPr="0097433E" w:rsidRDefault="004D147E" w:rsidP="001D15D8">
            <w:pPr>
              <w:spacing w:after="0" w:line="240" w:lineRule="auto"/>
              <w:jc w:val="both"/>
              <w:rPr>
                <w:rFonts w:ascii="Times New Roman" w:eastAsia="Times New Roman" w:hAnsi="Times New Roman" w:cs="Times New Roman"/>
                <w:i/>
                <w:iCs/>
                <w:sz w:val="24"/>
                <w:szCs w:val="24"/>
              </w:rPr>
            </w:pPr>
          </w:p>
          <w:p w:rsidR="004D147E" w:rsidRPr="0097433E" w:rsidRDefault="004D147E" w:rsidP="001D15D8">
            <w:pPr>
              <w:spacing w:after="0" w:line="240" w:lineRule="auto"/>
              <w:jc w:val="both"/>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 экспертная оценка демонстрируемых</w:t>
            </w: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умений, выполняемых действий в процессе практических занятий</w:t>
            </w:r>
          </w:p>
          <w:p w:rsidR="004D147E" w:rsidRPr="0097433E" w:rsidRDefault="004D147E" w:rsidP="001D15D8">
            <w:pPr>
              <w:spacing w:after="0" w:line="240" w:lineRule="auto"/>
              <w:jc w:val="both"/>
              <w:rPr>
                <w:rFonts w:ascii="Times New Roman" w:eastAsia="Calibri" w:hAnsi="Times New Roman" w:cs="Times New Roman"/>
                <w:sz w:val="24"/>
                <w:szCs w:val="24"/>
              </w:rPr>
            </w:pPr>
            <w:r w:rsidRPr="0097433E">
              <w:rPr>
                <w:rFonts w:ascii="Times New Roman" w:eastAsia="Times New Roman" w:hAnsi="Times New Roman" w:cs="Times New Roman"/>
                <w:b/>
                <w:bCs/>
                <w:i/>
                <w:iCs/>
                <w:sz w:val="24"/>
                <w:szCs w:val="24"/>
              </w:rPr>
              <w:t>Промежуточная аттестация</w:t>
            </w:r>
          </w:p>
          <w:p w:rsidR="004D147E" w:rsidRPr="0097433E" w:rsidRDefault="004D147E" w:rsidP="001D15D8">
            <w:pPr>
              <w:spacing w:after="0" w:line="240" w:lineRule="auto"/>
              <w:jc w:val="both"/>
              <w:rPr>
                <w:rFonts w:ascii="Times New Roman" w:eastAsia="Calibri" w:hAnsi="Times New Roman" w:cs="Times New Roman"/>
                <w:bCs/>
                <w:sz w:val="24"/>
                <w:szCs w:val="24"/>
              </w:rPr>
            </w:pPr>
            <w:r w:rsidRPr="0097433E">
              <w:rPr>
                <w:rFonts w:ascii="Times New Roman" w:eastAsia="Times New Roman" w:hAnsi="Times New Roman" w:cs="Times New Roman"/>
                <w:i/>
                <w:iCs/>
                <w:sz w:val="24"/>
                <w:szCs w:val="24"/>
              </w:rPr>
              <w:t>- экспертная оценка выполнения практических заданий на дифференцированном зачете</w:t>
            </w:r>
          </w:p>
        </w:tc>
      </w:tr>
      <w:tr w:rsidR="00A349DA" w:rsidRPr="0097433E" w:rsidTr="00261534">
        <w:trPr>
          <w:trHeight w:val="57"/>
        </w:trPr>
        <w:tc>
          <w:tcPr>
            <w:tcW w:w="2038" w:type="pct"/>
            <w:tcBorders>
              <w:top w:val="single" w:sz="4" w:space="0" w:color="auto"/>
              <w:left w:val="single" w:sz="4" w:space="0" w:color="auto"/>
              <w:right w:val="single" w:sz="4" w:space="0" w:color="auto"/>
            </w:tcBorders>
            <w:hideMark/>
          </w:tcPr>
          <w:p w:rsidR="00A349DA" w:rsidRPr="0097433E" w:rsidRDefault="00A349DA" w:rsidP="00A349DA">
            <w:pPr>
              <w:spacing w:after="0" w:line="240" w:lineRule="auto"/>
              <w:jc w:val="both"/>
              <w:rPr>
                <w:rFonts w:ascii="Times New Roman" w:eastAsia="Times New Roman" w:hAnsi="Times New Roman" w:cs="Times New Roman"/>
                <w:b/>
                <w:sz w:val="24"/>
                <w:szCs w:val="24"/>
              </w:rPr>
            </w:pPr>
            <w:r w:rsidRPr="0097433E">
              <w:rPr>
                <w:rFonts w:ascii="Times New Roman" w:eastAsia="Times New Roman" w:hAnsi="Times New Roman" w:cs="Times New Roman"/>
                <w:b/>
                <w:sz w:val="24"/>
                <w:szCs w:val="24"/>
              </w:rPr>
              <w:t>Знания:</w:t>
            </w:r>
          </w:p>
          <w:p w:rsidR="00A349DA" w:rsidRPr="0097433E" w:rsidRDefault="00A349DA" w:rsidP="00A349DA">
            <w:pPr>
              <w:tabs>
                <w:tab w:val="left" w:pos="285"/>
                <w:tab w:val="left" w:pos="448"/>
              </w:tabs>
              <w:autoSpaceDE w:val="0"/>
              <w:autoSpaceDN w:val="0"/>
              <w:adjustRightInd w:val="0"/>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b/>
                <w:sz w:val="24"/>
                <w:szCs w:val="24"/>
              </w:rPr>
              <w:t>З1</w:t>
            </w:r>
            <w:r w:rsidRPr="0097433E">
              <w:rPr>
                <w:rFonts w:ascii="Times New Roman" w:eastAsia="Calibri" w:hAnsi="Times New Roman" w:cs="Times New Roman"/>
                <w:sz w:val="24"/>
                <w:szCs w:val="24"/>
              </w:rPr>
              <w:t xml:space="preserve"> основные понятия компьютерных сетей: </w:t>
            </w:r>
          </w:p>
          <w:p w:rsidR="00A349DA" w:rsidRPr="0097433E" w:rsidRDefault="00A349DA" w:rsidP="00A349DA">
            <w:pPr>
              <w:tabs>
                <w:tab w:val="left" w:pos="285"/>
                <w:tab w:val="left" w:pos="448"/>
              </w:tabs>
              <w:autoSpaceDE w:val="0"/>
              <w:autoSpaceDN w:val="0"/>
              <w:adjustRightInd w:val="0"/>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b/>
                <w:sz w:val="24"/>
                <w:szCs w:val="24"/>
              </w:rPr>
              <w:t>З2</w:t>
            </w:r>
            <w:r w:rsidRPr="0097433E">
              <w:rPr>
                <w:rFonts w:ascii="Times New Roman" w:eastAsia="Calibri" w:hAnsi="Times New Roman" w:cs="Times New Roman"/>
                <w:sz w:val="24"/>
                <w:szCs w:val="24"/>
              </w:rPr>
              <w:t>типы, топологии, методы доступа к среде передачи;</w:t>
            </w:r>
          </w:p>
          <w:p w:rsidR="00A349DA" w:rsidRPr="0097433E" w:rsidRDefault="00A349DA" w:rsidP="00A349DA">
            <w:pPr>
              <w:tabs>
                <w:tab w:val="left" w:pos="285"/>
                <w:tab w:val="left" w:pos="448"/>
              </w:tabs>
              <w:autoSpaceDE w:val="0"/>
              <w:autoSpaceDN w:val="0"/>
              <w:adjustRightInd w:val="0"/>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b/>
                <w:sz w:val="24"/>
                <w:szCs w:val="24"/>
              </w:rPr>
              <w:t xml:space="preserve">З3 </w:t>
            </w:r>
            <w:r w:rsidRPr="0097433E">
              <w:rPr>
                <w:rFonts w:ascii="Times New Roman" w:eastAsia="Calibri" w:hAnsi="Times New Roman" w:cs="Times New Roman"/>
                <w:sz w:val="24"/>
                <w:szCs w:val="24"/>
              </w:rPr>
              <w:t xml:space="preserve">аппаратные компоненты компьютерных сетей; </w:t>
            </w:r>
          </w:p>
          <w:p w:rsidR="00A349DA" w:rsidRPr="0097433E" w:rsidRDefault="00A349DA" w:rsidP="00A349DA">
            <w:pPr>
              <w:tabs>
                <w:tab w:val="left" w:pos="285"/>
                <w:tab w:val="left" w:pos="448"/>
              </w:tabs>
              <w:autoSpaceDE w:val="0"/>
              <w:autoSpaceDN w:val="0"/>
              <w:adjustRightInd w:val="0"/>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b/>
                <w:sz w:val="24"/>
                <w:szCs w:val="24"/>
              </w:rPr>
              <w:t xml:space="preserve">З4 </w:t>
            </w:r>
            <w:r w:rsidRPr="0097433E">
              <w:rPr>
                <w:rFonts w:ascii="Times New Roman" w:eastAsia="Calibri" w:hAnsi="Times New Roman" w:cs="Times New Roman"/>
                <w:sz w:val="24"/>
                <w:szCs w:val="24"/>
              </w:rPr>
              <w:t xml:space="preserve">принципы пакетной передачи данных; </w:t>
            </w:r>
          </w:p>
          <w:p w:rsidR="00A349DA" w:rsidRPr="0097433E" w:rsidRDefault="00A349DA" w:rsidP="00A349DA">
            <w:pPr>
              <w:tabs>
                <w:tab w:val="left" w:pos="285"/>
                <w:tab w:val="left" w:pos="448"/>
              </w:tabs>
              <w:autoSpaceDE w:val="0"/>
              <w:autoSpaceDN w:val="0"/>
              <w:adjustRightInd w:val="0"/>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b/>
                <w:sz w:val="24"/>
                <w:szCs w:val="24"/>
              </w:rPr>
              <w:t xml:space="preserve">З5 </w:t>
            </w:r>
            <w:r w:rsidRPr="0097433E">
              <w:rPr>
                <w:rFonts w:ascii="Times New Roman" w:eastAsia="Calibri" w:hAnsi="Times New Roman" w:cs="Times New Roman"/>
                <w:sz w:val="24"/>
                <w:szCs w:val="24"/>
              </w:rPr>
              <w:t xml:space="preserve">понятие сетевой модели; </w:t>
            </w:r>
          </w:p>
          <w:p w:rsidR="00A349DA" w:rsidRPr="0097433E" w:rsidRDefault="00A349DA" w:rsidP="00A349DA">
            <w:pPr>
              <w:tabs>
                <w:tab w:val="left" w:pos="285"/>
                <w:tab w:val="left" w:pos="448"/>
              </w:tabs>
              <w:autoSpaceDE w:val="0"/>
              <w:autoSpaceDN w:val="0"/>
              <w:adjustRightInd w:val="0"/>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b/>
                <w:sz w:val="24"/>
                <w:szCs w:val="24"/>
              </w:rPr>
              <w:t xml:space="preserve">З6 </w:t>
            </w:r>
            <w:r w:rsidRPr="0097433E">
              <w:rPr>
                <w:rFonts w:ascii="Times New Roman" w:eastAsia="Calibri" w:hAnsi="Times New Roman" w:cs="Times New Roman"/>
                <w:sz w:val="24"/>
                <w:szCs w:val="24"/>
              </w:rPr>
              <w:t xml:space="preserve">сетевую модель OSI и другие сетевые модели; </w:t>
            </w:r>
          </w:p>
          <w:p w:rsidR="00A349DA" w:rsidRPr="0097433E" w:rsidRDefault="00A349DA" w:rsidP="00A349DA">
            <w:pPr>
              <w:tabs>
                <w:tab w:val="left" w:pos="285"/>
                <w:tab w:val="left" w:pos="448"/>
              </w:tabs>
              <w:autoSpaceDE w:val="0"/>
              <w:autoSpaceDN w:val="0"/>
              <w:adjustRightInd w:val="0"/>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b/>
                <w:sz w:val="24"/>
                <w:szCs w:val="24"/>
              </w:rPr>
              <w:t xml:space="preserve">З7 </w:t>
            </w:r>
            <w:r w:rsidRPr="0097433E">
              <w:rPr>
                <w:rFonts w:ascii="Times New Roman" w:eastAsia="Calibri" w:hAnsi="Times New Roman" w:cs="Times New Roman"/>
                <w:sz w:val="24"/>
                <w:szCs w:val="24"/>
              </w:rPr>
              <w:t xml:space="preserve">протоколы. </w:t>
            </w:r>
          </w:p>
          <w:p w:rsidR="00A349DA" w:rsidRPr="0097433E" w:rsidRDefault="00A349DA" w:rsidP="00A349DA">
            <w:pPr>
              <w:tabs>
                <w:tab w:val="left" w:pos="285"/>
                <w:tab w:val="left" w:pos="448"/>
              </w:tabs>
              <w:autoSpaceDE w:val="0"/>
              <w:autoSpaceDN w:val="0"/>
              <w:adjustRightInd w:val="0"/>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b/>
                <w:sz w:val="24"/>
                <w:szCs w:val="24"/>
              </w:rPr>
              <w:t xml:space="preserve">З8 </w:t>
            </w:r>
            <w:r w:rsidRPr="0097433E">
              <w:rPr>
                <w:rFonts w:ascii="Times New Roman" w:eastAsia="Calibri" w:hAnsi="Times New Roman" w:cs="Times New Roman"/>
                <w:sz w:val="24"/>
                <w:szCs w:val="24"/>
              </w:rPr>
              <w:t>основные понятия, принципы взаимодействия, различия и особенности распространенных протоколов, установка протоколов в операционных системах;</w:t>
            </w:r>
          </w:p>
          <w:p w:rsidR="00A349DA" w:rsidRPr="0097433E" w:rsidRDefault="00A349DA" w:rsidP="00A349DA">
            <w:pPr>
              <w:tabs>
                <w:tab w:val="left" w:pos="285"/>
                <w:tab w:val="left" w:pos="448"/>
              </w:tabs>
              <w:autoSpaceDE w:val="0"/>
              <w:autoSpaceDN w:val="0"/>
              <w:adjustRightInd w:val="0"/>
              <w:spacing w:after="0" w:line="240" w:lineRule="auto"/>
              <w:jc w:val="both"/>
              <w:rPr>
                <w:rFonts w:ascii="Times New Roman" w:eastAsia="Times New Roman" w:hAnsi="Times New Roman" w:cs="Times New Roman"/>
                <w:b/>
                <w:sz w:val="24"/>
                <w:szCs w:val="24"/>
              </w:rPr>
            </w:pPr>
            <w:r w:rsidRPr="0097433E">
              <w:rPr>
                <w:rFonts w:ascii="Times New Roman" w:eastAsia="Calibri" w:hAnsi="Times New Roman" w:cs="Times New Roman"/>
                <w:b/>
                <w:sz w:val="24"/>
                <w:szCs w:val="24"/>
              </w:rPr>
              <w:t xml:space="preserve">З9 </w:t>
            </w:r>
            <w:r w:rsidRPr="0097433E">
              <w:rPr>
                <w:rFonts w:ascii="Times New Roman" w:eastAsia="Calibri" w:hAnsi="Times New Roman" w:cs="Times New Roman"/>
                <w:sz w:val="24"/>
                <w:szCs w:val="24"/>
              </w:rPr>
              <w:t>адресацию в сетях, организацию межсетевого воздействия</w:t>
            </w:r>
            <w:r w:rsidRPr="0097433E">
              <w:rPr>
                <w:rFonts w:ascii="Times New Roman" w:eastAsia="Calibri" w:hAnsi="Times New Roman" w:cs="Times New Roman"/>
                <w:sz w:val="18"/>
                <w:szCs w:val="18"/>
              </w:rPr>
              <w:t xml:space="preserve"> </w:t>
            </w:r>
            <w:r w:rsidRPr="0097433E">
              <w:rPr>
                <w:rFonts w:ascii="Times New Roman" w:eastAsia="Calibri" w:hAnsi="Times New Roman" w:cs="Times New Roman"/>
                <w:sz w:val="24"/>
                <w:szCs w:val="24"/>
              </w:rPr>
              <w:t xml:space="preserve"> </w:t>
            </w:r>
          </w:p>
        </w:tc>
        <w:tc>
          <w:tcPr>
            <w:tcW w:w="1603" w:type="pct"/>
            <w:tcBorders>
              <w:top w:val="single" w:sz="4" w:space="0" w:color="auto"/>
              <w:left w:val="single" w:sz="4" w:space="0" w:color="auto"/>
              <w:right w:val="single" w:sz="4" w:space="0" w:color="auto"/>
            </w:tcBorders>
          </w:tcPr>
          <w:p w:rsidR="00A349DA" w:rsidRPr="0097433E" w:rsidRDefault="00A349DA" w:rsidP="00A349DA">
            <w:pPr>
              <w:spacing w:after="0" w:line="240" w:lineRule="auto"/>
              <w:jc w:val="both"/>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Правильность, полнота выполнения заданий,</w:t>
            </w: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точность формулировок, точность расчетов,</w:t>
            </w: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соответствие требованиям</w:t>
            </w:r>
          </w:p>
          <w:p w:rsidR="00A349DA" w:rsidRPr="0097433E" w:rsidRDefault="00A349DA" w:rsidP="00A349DA">
            <w:pPr>
              <w:spacing w:after="0" w:line="240" w:lineRule="auto"/>
              <w:jc w:val="both"/>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Адекватность, оптимальность выбора способов действий, методов, техник,</w:t>
            </w:r>
          </w:p>
          <w:p w:rsidR="00A349DA" w:rsidRPr="0097433E" w:rsidRDefault="00A349DA" w:rsidP="00A349DA">
            <w:pPr>
              <w:spacing w:after="0" w:line="240" w:lineRule="auto"/>
              <w:jc w:val="both"/>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последовательностей действий и т.д.</w:t>
            </w:r>
          </w:p>
          <w:p w:rsidR="00A349DA" w:rsidRPr="0097433E" w:rsidRDefault="00A349DA" w:rsidP="00A349DA">
            <w:pPr>
              <w:spacing w:after="0" w:line="240" w:lineRule="auto"/>
              <w:jc w:val="both"/>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Точность оценки</w:t>
            </w:r>
          </w:p>
          <w:p w:rsidR="00A349DA" w:rsidRPr="0097433E" w:rsidRDefault="00A349DA" w:rsidP="00A349DA">
            <w:pPr>
              <w:spacing w:after="0" w:line="240" w:lineRule="auto"/>
              <w:jc w:val="both"/>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Соответствие требованиям инструкций,</w:t>
            </w:r>
          </w:p>
          <w:p w:rsidR="00A349DA" w:rsidRPr="0097433E" w:rsidRDefault="00A349DA" w:rsidP="00A349DA">
            <w:pPr>
              <w:spacing w:after="0" w:line="240" w:lineRule="auto"/>
              <w:jc w:val="both"/>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регламентов</w:t>
            </w:r>
          </w:p>
          <w:p w:rsidR="00A349DA" w:rsidRPr="0097433E" w:rsidRDefault="00A349DA" w:rsidP="00A349DA">
            <w:pPr>
              <w:spacing w:after="0" w:line="240" w:lineRule="auto"/>
              <w:jc w:val="both"/>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Рациональность действий и т.д.</w:t>
            </w:r>
          </w:p>
          <w:p w:rsidR="00A349DA" w:rsidRPr="0097433E" w:rsidRDefault="00A349DA" w:rsidP="00A349DA">
            <w:pPr>
              <w:spacing w:after="0" w:line="240" w:lineRule="auto"/>
              <w:jc w:val="both"/>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Правильное выполнение заданий в полном</w:t>
            </w:r>
          </w:p>
          <w:p w:rsidR="00A349DA" w:rsidRPr="0097433E" w:rsidRDefault="00A349DA" w:rsidP="00A349DA">
            <w:pPr>
              <w:tabs>
                <w:tab w:val="left" w:pos="293"/>
              </w:tabs>
              <w:spacing w:after="0" w:line="240" w:lineRule="auto"/>
              <w:contextualSpacing/>
              <w:jc w:val="both"/>
              <w:rPr>
                <w:rFonts w:ascii="Times New Roman" w:eastAsia="Calibri" w:hAnsi="Times New Roman" w:cs="Times New Roman"/>
                <w:bCs/>
                <w:i/>
                <w:sz w:val="24"/>
                <w:szCs w:val="24"/>
              </w:rPr>
            </w:pPr>
            <w:r w:rsidRPr="0097433E">
              <w:rPr>
                <w:rFonts w:ascii="Times New Roman" w:eastAsia="Times New Roman" w:hAnsi="Times New Roman" w:cs="Times New Roman"/>
                <w:i/>
                <w:iCs/>
                <w:sz w:val="24"/>
                <w:szCs w:val="24"/>
              </w:rPr>
              <w:t>объеме</w:t>
            </w:r>
          </w:p>
        </w:tc>
        <w:tc>
          <w:tcPr>
            <w:tcW w:w="1360" w:type="pct"/>
            <w:tcBorders>
              <w:top w:val="single" w:sz="4" w:space="0" w:color="auto"/>
              <w:left w:val="single" w:sz="4" w:space="0" w:color="auto"/>
              <w:bottom w:val="single" w:sz="4" w:space="0" w:color="auto"/>
              <w:right w:val="single" w:sz="4" w:space="0" w:color="auto"/>
            </w:tcBorders>
            <w:hideMark/>
          </w:tcPr>
          <w:p w:rsidR="00A349DA" w:rsidRPr="0097433E" w:rsidRDefault="00A349DA" w:rsidP="00A349DA">
            <w:pPr>
              <w:spacing w:after="0" w:line="240" w:lineRule="auto"/>
              <w:jc w:val="both"/>
              <w:rPr>
                <w:rFonts w:ascii="Times New Roman" w:eastAsia="Calibri" w:hAnsi="Times New Roman" w:cs="Times New Roman"/>
                <w:sz w:val="24"/>
                <w:szCs w:val="24"/>
              </w:rPr>
            </w:pPr>
            <w:r w:rsidRPr="0097433E">
              <w:rPr>
                <w:rFonts w:ascii="Times New Roman" w:eastAsia="Times New Roman" w:hAnsi="Times New Roman" w:cs="Times New Roman"/>
                <w:b/>
                <w:bCs/>
                <w:i/>
                <w:iCs/>
                <w:sz w:val="24"/>
                <w:szCs w:val="24"/>
              </w:rPr>
              <w:t>Текущий контроль:</w:t>
            </w:r>
          </w:p>
          <w:p w:rsidR="00A349DA" w:rsidRPr="0097433E" w:rsidRDefault="00A349DA" w:rsidP="00A349DA">
            <w:pPr>
              <w:spacing w:after="0" w:line="240" w:lineRule="auto"/>
              <w:jc w:val="both"/>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 защита отчетов по практическим занятиям;</w:t>
            </w:r>
          </w:p>
          <w:p w:rsidR="00A349DA" w:rsidRPr="0097433E" w:rsidRDefault="00A349DA" w:rsidP="00A349DA">
            <w:pPr>
              <w:spacing w:after="0" w:line="240" w:lineRule="auto"/>
              <w:jc w:val="both"/>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 xml:space="preserve">- оценка заданий для </w:t>
            </w:r>
          </w:p>
          <w:p w:rsidR="00A349DA" w:rsidRPr="0097433E" w:rsidRDefault="00780A05" w:rsidP="00A349DA">
            <w:pPr>
              <w:spacing w:after="0"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с</w:t>
            </w:r>
            <w:r w:rsidR="00A349DA" w:rsidRPr="0097433E">
              <w:rPr>
                <w:rFonts w:ascii="Times New Roman" w:eastAsia="Times New Roman" w:hAnsi="Times New Roman" w:cs="Times New Roman"/>
                <w:i/>
                <w:iCs/>
                <w:sz w:val="24"/>
                <w:szCs w:val="24"/>
              </w:rPr>
              <w:t>амостоятельной работы</w:t>
            </w:r>
          </w:p>
          <w:p w:rsidR="00A349DA" w:rsidRPr="0097433E" w:rsidRDefault="00A349DA" w:rsidP="00A349DA">
            <w:pPr>
              <w:spacing w:after="0" w:line="240" w:lineRule="auto"/>
              <w:jc w:val="both"/>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 экспертная оценка демонстрируемых</w:t>
            </w: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умений, выполняемых действий в процессе практических занятий</w:t>
            </w:r>
          </w:p>
          <w:p w:rsidR="00A349DA" w:rsidRPr="0097433E" w:rsidRDefault="00A349DA" w:rsidP="00A349DA">
            <w:pPr>
              <w:spacing w:after="0" w:line="240" w:lineRule="auto"/>
              <w:jc w:val="both"/>
              <w:rPr>
                <w:rFonts w:ascii="Times New Roman" w:eastAsia="Calibri" w:hAnsi="Times New Roman" w:cs="Times New Roman"/>
                <w:sz w:val="24"/>
                <w:szCs w:val="24"/>
              </w:rPr>
            </w:pPr>
            <w:r w:rsidRPr="0097433E">
              <w:rPr>
                <w:rFonts w:ascii="Times New Roman" w:eastAsia="Times New Roman" w:hAnsi="Times New Roman" w:cs="Times New Roman"/>
                <w:b/>
                <w:bCs/>
                <w:i/>
                <w:iCs/>
                <w:sz w:val="24"/>
                <w:szCs w:val="24"/>
              </w:rPr>
              <w:t>Промежуточная аттестация</w:t>
            </w:r>
          </w:p>
          <w:p w:rsidR="00A349DA" w:rsidRPr="0097433E" w:rsidRDefault="00A349DA" w:rsidP="00A349DA">
            <w:pPr>
              <w:spacing w:after="0" w:line="240" w:lineRule="auto"/>
              <w:jc w:val="both"/>
              <w:rPr>
                <w:rFonts w:ascii="Times New Roman" w:eastAsia="Calibri" w:hAnsi="Times New Roman" w:cs="Times New Roman"/>
                <w:bCs/>
                <w:sz w:val="24"/>
                <w:szCs w:val="24"/>
              </w:rPr>
            </w:pPr>
            <w:r w:rsidRPr="0097433E">
              <w:rPr>
                <w:rFonts w:ascii="Times New Roman" w:eastAsia="Times New Roman" w:hAnsi="Times New Roman" w:cs="Times New Roman"/>
                <w:i/>
                <w:iCs/>
                <w:sz w:val="24"/>
                <w:szCs w:val="24"/>
              </w:rPr>
              <w:t>- экспертная оценка выполнения практических заданий на дифференцированном зачете</w:t>
            </w:r>
          </w:p>
        </w:tc>
      </w:tr>
    </w:tbl>
    <w:p w:rsidR="001D15D8" w:rsidRPr="0097433E" w:rsidRDefault="001D15D8" w:rsidP="004D147E">
      <w:pPr>
        <w:spacing w:after="0" w:line="240" w:lineRule="auto"/>
        <w:jc w:val="both"/>
        <w:rPr>
          <w:rFonts w:ascii="Times New Roman" w:eastAsia="Calibri" w:hAnsi="Times New Roman" w:cs="Times New Roman"/>
          <w:sz w:val="24"/>
          <w:szCs w:val="24"/>
        </w:rPr>
        <w:sectPr w:rsidR="001D15D8" w:rsidRPr="0097433E" w:rsidSect="00F51831">
          <w:pgSz w:w="16838" w:h="11906" w:orient="landscape"/>
          <w:pgMar w:top="1134" w:right="851" w:bottom="1134" w:left="1701" w:header="709" w:footer="709" w:gutter="0"/>
          <w:pgNumType w:start="392"/>
          <w:cols w:space="720"/>
          <w:titlePg/>
          <w:docGrid w:linePitch="299"/>
        </w:sectPr>
      </w:pPr>
    </w:p>
    <w:p w:rsidR="004D147E" w:rsidRPr="0097433E" w:rsidRDefault="001D15D8" w:rsidP="004D147E">
      <w:pPr>
        <w:spacing w:after="60" w:line="276" w:lineRule="auto"/>
        <w:jc w:val="right"/>
        <w:outlineLvl w:val="1"/>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lastRenderedPageBreak/>
        <w:t>Приложение 3.20</w:t>
      </w:r>
    </w:p>
    <w:p w:rsidR="00780A05" w:rsidRDefault="004D147E" w:rsidP="00780A05">
      <w:pPr>
        <w:spacing w:after="0" w:line="360" w:lineRule="auto"/>
        <w:contextualSpacing/>
        <w:jc w:val="right"/>
        <w:rPr>
          <w:rFonts w:ascii="Times New Roman" w:eastAsia="Times New Roman" w:hAnsi="Times New Roman" w:cs="Times New Roman"/>
          <w:sz w:val="24"/>
          <w:szCs w:val="24"/>
          <w:lang w:eastAsia="ru-RU"/>
        </w:rPr>
      </w:pPr>
      <w:r w:rsidRPr="0097433E">
        <w:rPr>
          <w:rFonts w:ascii="Times New Roman" w:eastAsia="Calibri" w:hAnsi="Times New Roman" w:cs="Times New Roman"/>
          <w:bCs/>
          <w:sz w:val="24"/>
          <w:szCs w:val="24"/>
        </w:rPr>
        <w:t>к ПООП-П по специальности</w:t>
      </w:r>
      <w:r w:rsidRPr="0097433E">
        <w:rPr>
          <w:rFonts w:ascii="Times New Roman" w:eastAsia="Calibri" w:hAnsi="Times New Roman" w:cs="Times New Roman"/>
          <w:bCs/>
          <w:i/>
          <w:sz w:val="24"/>
          <w:szCs w:val="24"/>
        </w:rPr>
        <w:br/>
      </w:r>
      <w:r w:rsidR="00780A05">
        <w:rPr>
          <w:rFonts w:ascii="Times New Roman" w:eastAsia="Times New Roman" w:hAnsi="Times New Roman" w:cs="Times New Roman"/>
          <w:sz w:val="24"/>
          <w:szCs w:val="24"/>
          <w:lang w:eastAsia="ru-RU"/>
        </w:rPr>
        <w:t xml:space="preserve">09.02.07 Информационные системы и программирование </w:t>
      </w:r>
    </w:p>
    <w:p w:rsidR="00780A05" w:rsidRDefault="00780A05" w:rsidP="00780A05">
      <w:pPr>
        <w:spacing w:after="0" w:line="360" w:lineRule="auto"/>
        <w:contextualSpacing/>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(Квалификация - программист)</w:t>
      </w:r>
    </w:p>
    <w:p w:rsidR="004D147E" w:rsidRPr="0097433E" w:rsidRDefault="004D147E" w:rsidP="00780A05">
      <w:pPr>
        <w:spacing w:after="0" w:line="276" w:lineRule="auto"/>
        <w:jc w:val="right"/>
        <w:rPr>
          <w:rFonts w:ascii="Times New Roman" w:eastAsia="Calibri" w:hAnsi="Times New Roman" w:cs="Times New Roman"/>
          <w:sz w:val="24"/>
          <w:szCs w:val="28"/>
        </w:rPr>
      </w:pPr>
    </w:p>
    <w:p w:rsidR="004D147E" w:rsidRPr="0097433E" w:rsidRDefault="004D147E" w:rsidP="004D147E">
      <w:pPr>
        <w:tabs>
          <w:tab w:val="left" w:pos="426"/>
        </w:tabs>
        <w:spacing w:after="0" w:line="360" w:lineRule="auto"/>
        <w:jc w:val="center"/>
        <w:rPr>
          <w:rFonts w:ascii="Times New Roman" w:eastAsia="Calibri" w:hAnsi="Times New Roman" w:cs="Times New Roman"/>
          <w:bCs/>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
          <w:bCs/>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
          <w:bCs/>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
          <w:bCs/>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
          <w:bCs/>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
          <w:bCs/>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
          <w:bCs/>
          <w:sz w:val="24"/>
          <w:szCs w:val="24"/>
        </w:rPr>
      </w:pPr>
    </w:p>
    <w:p w:rsidR="00261534" w:rsidRPr="00B57170" w:rsidRDefault="00261534" w:rsidP="00261534">
      <w:pPr>
        <w:tabs>
          <w:tab w:val="left" w:pos="426"/>
        </w:tabs>
        <w:spacing w:after="0" w:line="240" w:lineRule="auto"/>
        <w:ind w:right="-144"/>
        <w:jc w:val="center"/>
        <w:rPr>
          <w:rFonts w:ascii="Times New Roman" w:eastAsia="Calibri" w:hAnsi="Times New Roman" w:cs="Times New Roman"/>
          <w:bCs/>
          <w:sz w:val="24"/>
          <w:szCs w:val="24"/>
        </w:rPr>
      </w:pPr>
      <w:r w:rsidRPr="00B57170">
        <w:rPr>
          <w:rFonts w:ascii="Times New Roman" w:eastAsia="Calibri" w:hAnsi="Times New Roman" w:cs="Times New Roman"/>
          <w:bCs/>
          <w:sz w:val="24"/>
          <w:szCs w:val="24"/>
        </w:rPr>
        <w:t>РАБОЧАЯ ПРОГРАММА МЕЖДИСЦИПЛИНАРНОГО МОДУЛЯ</w:t>
      </w:r>
    </w:p>
    <w:p w:rsidR="004D147E" w:rsidRPr="00B57170" w:rsidRDefault="004D147E" w:rsidP="004D147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3B0C42" w:rsidRPr="00B57170" w:rsidRDefault="003B0C42" w:rsidP="003B0C42">
      <w:pPr>
        <w:tabs>
          <w:tab w:val="left" w:pos="426"/>
        </w:tabs>
        <w:spacing w:after="0" w:line="240" w:lineRule="auto"/>
        <w:jc w:val="center"/>
        <w:rPr>
          <w:rFonts w:ascii="Times New Roman" w:eastAsia="Calibri" w:hAnsi="Times New Roman" w:cs="Times New Roman"/>
          <w:b/>
          <w:bCs/>
          <w:sz w:val="24"/>
          <w:szCs w:val="24"/>
        </w:rPr>
      </w:pPr>
      <w:r w:rsidRPr="00B57170">
        <w:rPr>
          <w:rFonts w:ascii="Times New Roman" w:eastAsia="Calibri" w:hAnsi="Times New Roman" w:cs="Times New Roman"/>
          <w:b/>
          <w:sz w:val="24"/>
          <w:szCs w:val="24"/>
        </w:rPr>
        <w:t xml:space="preserve">МДМ.04 </w:t>
      </w:r>
      <w:r w:rsidR="00B57170" w:rsidRPr="00B57170">
        <w:rPr>
          <w:rFonts w:ascii="Times New Roman" w:eastAsia="Calibri" w:hAnsi="Times New Roman" w:cs="Times New Roman"/>
          <w:b/>
          <w:sz w:val="24"/>
          <w:szCs w:val="24"/>
        </w:rPr>
        <w:t>ЭКОНОМИКА, ПРАВО И МЕНЕДЖМЕНТ В ПРОФЕССИОНАЛЬНОЙ ДЕЯТЕЛЬНОСТИ</w:t>
      </w:r>
    </w:p>
    <w:p w:rsidR="004D147E" w:rsidRPr="00B57170" w:rsidRDefault="004D147E" w:rsidP="004D147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4D147E" w:rsidRPr="00B57170" w:rsidRDefault="004D147E" w:rsidP="004D147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B57170">
        <w:rPr>
          <w:rFonts w:ascii="Times New Roman" w:eastAsia="Calibri" w:hAnsi="Times New Roman" w:cs="Times New Roman"/>
          <w:b/>
          <w:sz w:val="24"/>
          <w:szCs w:val="24"/>
        </w:rPr>
        <w:t>ОП.12 М</w:t>
      </w:r>
      <w:r w:rsidR="00B57170" w:rsidRPr="00B57170">
        <w:rPr>
          <w:rFonts w:ascii="Times New Roman" w:eastAsia="Calibri" w:hAnsi="Times New Roman" w:cs="Times New Roman"/>
          <w:b/>
          <w:sz w:val="24"/>
          <w:szCs w:val="24"/>
        </w:rPr>
        <w:t>енеджмент в профессиональной деятельности</w:t>
      </w:r>
    </w:p>
    <w:p w:rsidR="004D147E" w:rsidRPr="00B57170" w:rsidRDefault="004D147E" w:rsidP="00B57170">
      <w:pPr>
        <w:tabs>
          <w:tab w:val="left" w:pos="426"/>
        </w:tabs>
        <w:spacing w:after="0" w:line="360" w:lineRule="auto"/>
        <w:rPr>
          <w:rFonts w:ascii="Times New Roman" w:eastAsia="Calibri" w:hAnsi="Times New Roman" w:cs="Times New Roman"/>
          <w:bCs/>
          <w:sz w:val="24"/>
          <w:szCs w:val="24"/>
        </w:rPr>
      </w:pPr>
    </w:p>
    <w:p w:rsidR="00B57170" w:rsidRPr="00B57170" w:rsidRDefault="00B57170" w:rsidP="00B57170">
      <w:pPr>
        <w:tabs>
          <w:tab w:val="left" w:pos="426"/>
        </w:tabs>
        <w:spacing w:after="0" w:line="360" w:lineRule="auto"/>
        <w:jc w:val="center"/>
        <w:rPr>
          <w:rFonts w:ascii="Times New Roman" w:eastAsia="Calibri" w:hAnsi="Times New Roman" w:cs="Times New Roman"/>
          <w:bCs/>
          <w:sz w:val="24"/>
          <w:szCs w:val="24"/>
        </w:rPr>
      </w:pPr>
      <w:r w:rsidRPr="00B57170">
        <w:rPr>
          <w:rFonts w:ascii="Times New Roman" w:eastAsia="Calibri" w:hAnsi="Times New Roman" w:cs="Times New Roman"/>
          <w:b/>
          <w:bCs/>
          <w:sz w:val="24"/>
          <w:szCs w:val="24"/>
        </w:rPr>
        <w:t>Обязательный профессиональный блок</w:t>
      </w:r>
    </w:p>
    <w:p w:rsidR="004D147E" w:rsidRPr="0097433E" w:rsidRDefault="004D147E" w:rsidP="004D147E">
      <w:pPr>
        <w:tabs>
          <w:tab w:val="left" w:pos="426"/>
        </w:tabs>
        <w:spacing w:after="0" w:line="360" w:lineRule="auto"/>
        <w:jc w:val="center"/>
        <w:rPr>
          <w:rFonts w:ascii="Times New Roman" w:eastAsia="Calibri" w:hAnsi="Times New Roman" w:cs="Times New Roman"/>
          <w:bCs/>
          <w:sz w:val="24"/>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Cs/>
          <w:sz w:val="24"/>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Cs/>
          <w:sz w:val="24"/>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Cs/>
          <w:sz w:val="24"/>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Cs/>
          <w:sz w:val="24"/>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Cs/>
          <w:sz w:val="24"/>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Cs/>
          <w:sz w:val="24"/>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Cs/>
          <w:sz w:val="24"/>
          <w:szCs w:val="24"/>
        </w:rPr>
      </w:pPr>
    </w:p>
    <w:p w:rsidR="004D147E" w:rsidRPr="0097433E" w:rsidRDefault="004D147E" w:rsidP="004D147E">
      <w:pPr>
        <w:tabs>
          <w:tab w:val="left" w:pos="426"/>
        </w:tabs>
        <w:spacing w:after="0" w:line="360" w:lineRule="auto"/>
        <w:rPr>
          <w:rFonts w:ascii="Times New Roman" w:eastAsia="Calibri" w:hAnsi="Times New Roman" w:cs="Times New Roman"/>
          <w:bCs/>
          <w:sz w:val="24"/>
          <w:szCs w:val="24"/>
        </w:rPr>
      </w:pPr>
    </w:p>
    <w:p w:rsidR="004D147E" w:rsidRPr="0097433E" w:rsidRDefault="004D147E" w:rsidP="004D147E">
      <w:pPr>
        <w:tabs>
          <w:tab w:val="left" w:pos="426"/>
        </w:tabs>
        <w:spacing w:after="0" w:line="360" w:lineRule="auto"/>
        <w:rPr>
          <w:rFonts w:ascii="Times New Roman" w:eastAsia="Calibri" w:hAnsi="Times New Roman" w:cs="Times New Roman"/>
          <w:bCs/>
          <w:sz w:val="24"/>
          <w:szCs w:val="24"/>
        </w:rPr>
      </w:pPr>
    </w:p>
    <w:p w:rsidR="004D147E" w:rsidRPr="0097433E" w:rsidRDefault="004D147E" w:rsidP="004D147E">
      <w:pPr>
        <w:tabs>
          <w:tab w:val="left" w:pos="426"/>
        </w:tabs>
        <w:spacing w:after="0" w:line="240" w:lineRule="auto"/>
        <w:jc w:val="center"/>
        <w:rPr>
          <w:rFonts w:ascii="Times New Roman" w:eastAsia="Calibri" w:hAnsi="Times New Roman" w:cs="Times New Roman"/>
          <w:bCs/>
          <w:sz w:val="28"/>
          <w:szCs w:val="28"/>
        </w:rPr>
      </w:pPr>
    </w:p>
    <w:p w:rsidR="004D147E" w:rsidRPr="0097433E" w:rsidRDefault="004D147E" w:rsidP="004D147E">
      <w:pPr>
        <w:tabs>
          <w:tab w:val="left" w:pos="426"/>
        </w:tabs>
        <w:spacing w:after="0" w:line="240" w:lineRule="auto"/>
        <w:jc w:val="center"/>
        <w:rPr>
          <w:rFonts w:ascii="Times New Roman" w:eastAsia="Calibri" w:hAnsi="Times New Roman" w:cs="Times New Roman"/>
          <w:bCs/>
          <w:sz w:val="28"/>
          <w:szCs w:val="28"/>
        </w:rPr>
      </w:pPr>
    </w:p>
    <w:p w:rsidR="004D147E" w:rsidRPr="0097433E" w:rsidRDefault="004D147E" w:rsidP="004D147E">
      <w:pPr>
        <w:tabs>
          <w:tab w:val="left" w:pos="426"/>
        </w:tabs>
        <w:spacing w:after="0" w:line="240" w:lineRule="auto"/>
        <w:jc w:val="center"/>
        <w:rPr>
          <w:rFonts w:ascii="Times New Roman" w:eastAsia="Calibri" w:hAnsi="Times New Roman" w:cs="Times New Roman"/>
          <w:bCs/>
          <w:sz w:val="28"/>
          <w:szCs w:val="28"/>
        </w:rPr>
      </w:pPr>
    </w:p>
    <w:p w:rsidR="004D147E" w:rsidRPr="0097433E" w:rsidRDefault="004D147E" w:rsidP="004D147E">
      <w:pPr>
        <w:tabs>
          <w:tab w:val="left" w:pos="426"/>
        </w:tabs>
        <w:spacing w:after="0" w:line="240" w:lineRule="auto"/>
        <w:jc w:val="center"/>
        <w:rPr>
          <w:rFonts w:ascii="Times New Roman" w:eastAsia="Calibri" w:hAnsi="Times New Roman" w:cs="Times New Roman"/>
          <w:bCs/>
          <w:sz w:val="28"/>
          <w:szCs w:val="28"/>
        </w:rPr>
      </w:pPr>
    </w:p>
    <w:p w:rsidR="004D147E" w:rsidRPr="0097433E" w:rsidRDefault="004D147E" w:rsidP="004D147E">
      <w:pPr>
        <w:tabs>
          <w:tab w:val="left" w:pos="426"/>
        </w:tabs>
        <w:spacing w:after="0" w:line="240" w:lineRule="auto"/>
        <w:jc w:val="center"/>
        <w:rPr>
          <w:rFonts w:ascii="Times New Roman" w:eastAsia="Calibri" w:hAnsi="Times New Roman" w:cs="Times New Roman"/>
          <w:bCs/>
          <w:sz w:val="28"/>
          <w:szCs w:val="28"/>
        </w:rPr>
      </w:pPr>
    </w:p>
    <w:p w:rsidR="004D147E" w:rsidRPr="0097433E" w:rsidRDefault="004D147E" w:rsidP="004D147E">
      <w:pPr>
        <w:tabs>
          <w:tab w:val="left" w:pos="426"/>
        </w:tabs>
        <w:spacing w:after="0" w:line="240" w:lineRule="auto"/>
        <w:jc w:val="center"/>
        <w:rPr>
          <w:rFonts w:ascii="Times New Roman" w:eastAsia="Calibri" w:hAnsi="Times New Roman" w:cs="Times New Roman"/>
          <w:bCs/>
          <w:sz w:val="28"/>
          <w:szCs w:val="28"/>
        </w:rPr>
      </w:pPr>
    </w:p>
    <w:p w:rsidR="004D147E" w:rsidRPr="0097433E" w:rsidRDefault="004D147E" w:rsidP="004D147E">
      <w:pPr>
        <w:tabs>
          <w:tab w:val="left" w:pos="426"/>
        </w:tabs>
        <w:spacing w:after="0" w:line="240" w:lineRule="auto"/>
        <w:jc w:val="center"/>
        <w:rPr>
          <w:rFonts w:ascii="Times New Roman" w:eastAsia="Calibri" w:hAnsi="Times New Roman" w:cs="Times New Roman"/>
          <w:bCs/>
          <w:sz w:val="28"/>
          <w:szCs w:val="28"/>
        </w:rPr>
      </w:pPr>
    </w:p>
    <w:p w:rsidR="004D147E" w:rsidRPr="0097433E" w:rsidRDefault="004D147E" w:rsidP="004D147E">
      <w:pPr>
        <w:tabs>
          <w:tab w:val="left" w:pos="426"/>
        </w:tabs>
        <w:spacing w:after="0" w:line="240" w:lineRule="auto"/>
        <w:jc w:val="center"/>
        <w:rPr>
          <w:rFonts w:ascii="Times New Roman" w:eastAsia="Calibri" w:hAnsi="Times New Roman" w:cs="Times New Roman"/>
          <w:bCs/>
          <w:sz w:val="28"/>
          <w:szCs w:val="28"/>
        </w:rPr>
      </w:pPr>
      <w:r w:rsidRPr="0097433E">
        <w:rPr>
          <w:rFonts w:ascii="Times New Roman" w:eastAsia="Calibri" w:hAnsi="Times New Roman" w:cs="Times New Roman"/>
          <w:bCs/>
          <w:sz w:val="28"/>
          <w:szCs w:val="28"/>
        </w:rPr>
        <w:t>2022 г.</w:t>
      </w:r>
    </w:p>
    <w:p w:rsidR="00B57170" w:rsidRDefault="004D147E" w:rsidP="00B57170">
      <w:pPr>
        <w:spacing w:after="0" w:line="240" w:lineRule="auto"/>
        <w:jc w:val="center"/>
        <w:rPr>
          <w:rFonts w:ascii="Times New Roman" w:eastAsia="Times New Roman" w:hAnsi="Times New Roman" w:cs="Times New Roman"/>
          <w:b/>
          <w:i/>
          <w:sz w:val="24"/>
          <w:szCs w:val="24"/>
          <w:lang w:eastAsia="ru-RU"/>
        </w:rPr>
      </w:pPr>
      <w:r w:rsidRPr="0097433E">
        <w:rPr>
          <w:rFonts w:ascii="Times New Roman" w:eastAsia="Calibri" w:hAnsi="Times New Roman" w:cs="Times New Roman"/>
          <w:bCs/>
          <w:sz w:val="28"/>
          <w:szCs w:val="28"/>
        </w:rPr>
        <w:br w:type="page"/>
      </w:r>
      <w:r w:rsidR="00B57170">
        <w:rPr>
          <w:rFonts w:ascii="Times New Roman" w:eastAsia="Times New Roman" w:hAnsi="Times New Roman" w:cs="Times New Roman"/>
          <w:b/>
          <w:i/>
          <w:sz w:val="24"/>
          <w:szCs w:val="24"/>
          <w:lang w:eastAsia="ru-RU"/>
        </w:rPr>
        <w:lastRenderedPageBreak/>
        <w:t>СОДЕРЖАНИЕ</w:t>
      </w:r>
    </w:p>
    <w:p w:rsidR="00B57170" w:rsidRDefault="00B57170" w:rsidP="00B57170">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546"/>
        <w:gridCol w:w="700"/>
      </w:tblGrid>
      <w:tr w:rsidR="00B57170" w:rsidTr="00B57170">
        <w:trPr>
          <w:trHeight w:val="162"/>
        </w:trPr>
        <w:tc>
          <w:tcPr>
            <w:tcW w:w="8647" w:type="dxa"/>
          </w:tcPr>
          <w:p w:rsidR="00B57170" w:rsidRDefault="00B57170">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rsidR="00B57170" w:rsidRDefault="00B57170">
            <w:pPr>
              <w:spacing w:after="0" w:line="240" w:lineRule="auto"/>
              <w:rPr>
                <w:rFonts w:ascii="Times New Roman" w:eastAsia="Times New Roman" w:hAnsi="Times New Roman" w:cs="Times New Roman"/>
                <w:b/>
                <w:sz w:val="24"/>
                <w:szCs w:val="24"/>
                <w:lang w:eastAsia="ru-RU"/>
              </w:rPr>
            </w:pPr>
          </w:p>
        </w:tc>
      </w:tr>
      <w:tr w:rsidR="00B57170" w:rsidTr="00B57170">
        <w:trPr>
          <w:trHeight w:val="850"/>
        </w:trPr>
        <w:tc>
          <w:tcPr>
            <w:tcW w:w="8647" w:type="dxa"/>
            <w:hideMark/>
          </w:tcPr>
          <w:p w:rsidR="00B57170" w:rsidRDefault="00B57170" w:rsidP="00B57170">
            <w:pPr>
              <w:numPr>
                <w:ilvl w:val="0"/>
                <w:numId w:val="205"/>
              </w:numPr>
              <w:spacing w:after="200" w:line="276"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rsidR="00B57170" w:rsidRDefault="00B57170">
            <w:pPr>
              <w:spacing w:after="0" w:line="240" w:lineRule="auto"/>
              <w:rPr>
                <w:rFonts w:ascii="Times New Roman" w:eastAsia="Times New Roman" w:hAnsi="Times New Roman" w:cs="Times New Roman"/>
                <w:b/>
                <w:sz w:val="24"/>
                <w:szCs w:val="24"/>
                <w:lang w:eastAsia="ru-RU"/>
              </w:rPr>
            </w:pPr>
          </w:p>
        </w:tc>
      </w:tr>
      <w:tr w:rsidR="00B57170" w:rsidTr="00B57170">
        <w:trPr>
          <w:trHeight w:val="850"/>
        </w:trPr>
        <w:tc>
          <w:tcPr>
            <w:tcW w:w="8647" w:type="dxa"/>
            <w:hideMark/>
          </w:tcPr>
          <w:p w:rsidR="00B57170" w:rsidRDefault="00B57170" w:rsidP="00B57170">
            <w:pPr>
              <w:numPr>
                <w:ilvl w:val="0"/>
                <w:numId w:val="205"/>
              </w:numPr>
              <w:tabs>
                <w:tab w:val="num" w:pos="459"/>
              </w:tabs>
              <w:spacing w:after="200" w:line="276" w:lineRule="auto"/>
              <w:ind w:left="459" w:hanging="283"/>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rsidR="00B57170" w:rsidRDefault="00B57170">
            <w:pPr>
              <w:spacing w:after="0" w:line="240" w:lineRule="auto"/>
              <w:rPr>
                <w:rFonts w:ascii="Times New Roman" w:eastAsia="Times New Roman" w:hAnsi="Times New Roman" w:cs="Times New Roman"/>
                <w:b/>
                <w:sz w:val="24"/>
                <w:szCs w:val="24"/>
                <w:lang w:eastAsia="ru-RU"/>
              </w:rPr>
            </w:pPr>
          </w:p>
        </w:tc>
      </w:tr>
      <w:tr w:rsidR="00B57170" w:rsidTr="00B57170">
        <w:trPr>
          <w:trHeight w:val="850"/>
        </w:trPr>
        <w:tc>
          <w:tcPr>
            <w:tcW w:w="8647" w:type="dxa"/>
            <w:hideMark/>
          </w:tcPr>
          <w:p w:rsidR="00B57170" w:rsidRDefault="00B57170" w:rsidP="00B57170">
            <w:pPr>
              <w:numPr>
                <w:ilvl w:val="0"/>
                <w:numId w:val="205"/>
              </w:numPr>
              <w:tabs>
                <w:tab w:val="num" w:pos="459"/>
              </w:tabs>
              <w:spacing w:after="200" w:line="276" w:lineRule="auto"/>
              <w:ind w:left="459" w:hanging="283"/>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rsidR="00B57170" w:rsidRDefault="00B57170">
            <w:pPr>
              <w:spacing w:after="0" w:line="240" w:lineRule="auto"/>
              <w:rPr>
                <w:rFonts w:ascii="Times New Roman" w:eastAsia="Times New Roman" w:hAnsi="Times New Roman" w:cs="Times New Roman"/>
                <w:b/>
                <w:sz w:val="24"/>
                <w:szCs w:val="24"/>
                <w:lang w:eastAsia="ru-RU"/>
              </w:rPr>
            </w:pPr>
          </w:p>
        </w:tc>
      </w:tr>
      <w:tr w:rsidR="00B57170" w:rsidTr="00B57170">
        <w:trPr>
          <w:trHeight w:val="850"/>
        </w:trPr>
        <w:tc>
          <w:tcPr>
            <w:tcW w:w="8647" w:type="dxa"/>
            <w:hideMark/>
          </w:tcPr>
          <w:p w:rsidR="00B57170" w:rsidRDefault="00B57170" w:rsidP="00B57170">
            <w:pPr>
              <w:numPr>
                <w:ilvl w:val="0"/>
                <w:numId w:val="205"/>
              </w:numPr>
              <w:tabs>
                <w:tab w:val="num" w:pos="459"/>
              </w:tabs>
              <w:spacing w:after="200" w:line="276" w:lineRule="auto"/>
              <w:ind w:left="459" w:hanging="283"/>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rsidR="00B57170" w:rsidRDefault="00B57170">
            <w:pPr>
              <w:spacing w:after="0" w:line="240" w:lineRule="auto"/>
              <w:rPr>
                <w:rFonts w:ascii="Times New Roman" w:eastAsia="Times New Roman" w:hAnsi="Times New Roman" w:cs="Times New Roman"/>
                <w:b/>
                <w:sz w:val="24"/>
                <w:szCs w:val="24"/>
                <w:lang w:eastAsia="ru-RU"/>
              </w:rPr>
            </w:pPr>
          </w:p>
        </w:tc>
      </w:tr>
    </w:tbl>
    <w:p w:rsidR="004D147E" w:rsidRPr="0097433E" w:rsidRDefault="004D147E" w:rsidP="00B57170">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i/>
          <w:sz w:val="24"/>
          <w:szCs w:val="24"/>
        </w:rPr>
        <w:br w:type="page"/>
      </w:r>
      <w:r w:rsidRPr="0097433E">
        <w:rPr>
          <w:rFonts w:ascii="Times New Roman" w:eastAsia="Calibri" w:hAnsi="Times New Roman" w:cs="Times New Roman"/>
          <w:b/>
          <w:sz w:val="24"/>
          <w:szCs w:val="24"/>
        </w:rPr>
        <w:lastRenderedPageBreak/>
        <w:t>1. ОБЩАЯ ХАРАКТЕРИСТИКА РАБОЧЕЙ ПРОГРАММЫ УЧЕБНОЙ ДИСЦИПЛИНЫ «МЕНЕДЖМЕНТ В ПРОФЕССИОНАЛЬНОЙ ДЕЯТЕЛЬНОСТИ»</w:t>
      </w:r>
    </w:p>
    <w:p w:rsidR="004D147E" w:rsidRPr="0097433E" w:rsidRDefault="004D147E" w:rsidP="004D147E">
      <w:pPr>
        <w:spacing w:after="0" w:line="240" w:lineRule="auto"/>
        <w:rPr>
          <w:rFonts w:ascii="Times New Roman" w:eastAsia="Calibri" w:hAnsi="Times New Roman" w:cs="Times New Roman"/>
          <w:b/>
          <w:i/>
          <w:sz w:val="24"/>
          <w:szCs w:val="24"/>
        </w:rPr>
      </w:pPr>
    </w:p>
    <w:p w:rsidR="004D147E" w:rsidRPr="0097433E" w:rsidRDefault="004D147E" w:rsidP="001D15D8">
      <w:pPr>
        <w:spacing w:after="0" w:line="276" w:lineRule="auto"/>
        <w:jc w:val="both"/>
        <w:rPr>
          <w:rFonts w:ascii="Times New Roman" w:eastAsia="Calibri" w:hAnsi="Times New Roman" w:cs="Times New Roman"/>
          <w:sz w:val="24"/>
          <w:szCs w:val="24"/>
        </w:rPr>
      </w:pPr>
      <w:r w:rsidRPr="0097433E">
        <w:rPr>
          <w:rFonts w:ascii="Times New Roman" w:eastAsia="Calibri" w:hAnsi="Times New Roman" w:cs="Times New Roman"/>
          <w:b/>
          <w:sz w:val="24"/>
          <w:szCs w:val="24"/>
        </w:rPr>
        <w:t xml:space="preserve">1.1 Место учебной дисциплины в структуре основной профессиональной образовательной программы: </w:t>
      </w:r>
      <w:r w:rsidRPr="0097433E">
        <w:rPr>
          <w:rFonts w:ascii="Times New Roman" w:eastAsia="Calibri" w:hAnsi="Times New Roman" w:cs="Times New Roman"/>
          <w:sz w:val="24"/>
          <w:szCs w:val="24"/>
        </w:rPr>
        <w:t>учебная дисциплина «Менеджмент в профессиональной деятельности» является обязательной частью общепрофессионального цикла ПООП-П в соответствии с ФГОС СПО по специальности 09.02.07 Информационные системы и программирование (квалификация – Программист)</w:t>
      </w:r>
    </w:p>
    <w:p w:rsidR="004D147E" w:rsidRPr="0097433E" w:rsidRDefault="004D147E" w:rsidP="004D147E">
      <w:pPr>
        <w:spacing w:after="0" w:line="240" w:lineRule="auto"/>
        <w:jc w:val="both"/>
        <w:rPr>
          <w:rFonts w:ascii="Times New Roman" w:eastAsia="Calibri" w:hAnsi="Times New Roman" w:cs="Times New Roman"/>
          <w:b/>
          <w:i/>
          <w:sz w:val="24"/>
          <w:szCs w:val="24"/>
        </w:rPr>
      </w:pPr>
    </w:p>
    <w:p w:rsidR="004D147E" w:rsidRDefault="004D147E" w:rsidP="004D147E">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1.2 Цель и планируемые результаты освоения учебной дисциплины:</w:t>
      </w:r>
    </w:p>
    <w:p w:rsidR="003B0C42" w:rsidRDefault="003B0C42" w:rsidP="003B0C42">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4350"/>
        <w:gridCol w:w="3759"/>
      </w:tblGrid>
      <w:tr w:rsidR="004D147E" w:rsidRPr="0097433E" w:rsidTr="00A349DA">
        <w:tc>
          <w:tcPr>
            <w:tcW w:w="1134" w:type="dxa"/>
            <w:vAlign w:val="center"/>
          </w:tcPr>
          <w:p w:rsidR="004D147E" w:rsidRPr="0097433E" w:rsidRDefault="004D147E" w:rsidP="004D147E">
            <w:pPr>
              <w:keepNext/>
              <w:spacing w:after="0" w:line="240" w:lineRule="auto"/>
              <w:jc w:val="center"/>
              <w:outlineLvl w:val="1"/>
              <w:rPr>
                <w:rFonts w:ascii="Times New Roman" w:eastAsia="Times New Roman" w:hAnsi="Times New Roman" w:cs="Times New Roman"/>
                <w:bCs/>
                <w:sz w:val="28"/>
                <w:szCs w:val="28"/>
                <w:lang w:val="x-none" w:eastAsia="x-none"/>
              </w:rPr>
            </w:pPr>
            <w:r w:rsidRPr="0097433E">
              <w:rPr>
                <w:rFonts w:ascii="Times New Roman" w:eastAsia="Times New Roman" w:hAnsi="Times New Roman" w:cs="Times New Roman"/>
                <w:b/>
                <w:bCs/>
                <w:iCs/>
                <w:sz w:val="24"/>
                <w:szCs w:val="24"/>
                <w:lang w:val="x-none" w:eastAsia="x-none"/>
              </w:rPr>
              <w:t>Код ПК, ОК</w:t>
            </w:r>
          </w:p>
        </w:tc>
        <w:tc>
          <w:tcPr>
            <w:tcW w:w="4350" w:type="dxa"/>
            <w:vAlign w:val="center"/>
          </w:tcPr>
          <w:p w:rsidR="004D147E" w:rsidRPr="0097433E" w:rsidRDefault="004D147E" w:rsidP="004D147E">
            <w:pPr>
              <w:keepNext/>
              <w:spacing w:after="0" w:line="240" w:lineRule="auto"/>
              <w:jc w:val="center"/>
              <w:outlineLvl w:val="1"/>
              <w:rPr>
                <w:rFonts w:ascii="Times New Roman" w:eastAsia="Times New Roman" w:hAnsi="Times New Roman" w:cs="Times New Roman"/>
                <w:b/>
                <w:bCs/>
                <w:sz w:val="24"/>
                <w:szCs w:val="24"/>
                <w:lang w:val="x-none" w:eastAsia="x-none"/>
              </w:rPr>
            </w:pPr>
            <w:r w:rsidRPr="0097433E">
              <w:rPr>
                <w:rFonts w:ascii="Times New Roman" w:eastAsia="Times New Roman" w:hAnsi="Times New Roman" w:cs="Times New Roman"/>
                <w:b/>
                <w:bCs/>
                <w:iCs/>
                <w:sz w:val="24"/>
                <w:szCs w:val="24"/>
                <w:lang w:val="x-none" w:eastAsia="x-none"/>
              </w:rPr>
              <w:t>Умения</w:t>
            </w:r>
          </w:p>
        </w:tc>
        <w:tc>
          <w:tcPr>
            <w:tcW w:w="3759" w:type="dxa"/>
            <w:vAlign w:val="center"/>
          </w:tcPr>
          <w:p w:rsidR="004D147E" w:rsidRPr="0097433E" w:rsidRDefault="004D147E" w:rsidP="004D147E">
            <w:pPr>
              <w:keepNext/>
              <w:spacing w:after="0" w:line="240" w:lineRule="auto"/>
              <w:jc w:val="center"/>
              <w:outlineLvl w:val="1"/>
              <w:rPr>
                <w:rFonts w:ascii="Times New Roman" w:eastAsia="Times New Roman" w:hAnsi="Times New Roman" w:cs="Times New Roman"/>
                <w:b/>
                <w:bCs/>
                <w:iCs/>
                <w:sz w:val="24"/>
                <w:szCs w:val="24"/>
                <w:lang w:val="x-none" w:eastAsia="x-none"/>
              </w:rPr>
            </w:pPr>
            <w:r w:rsidRPr="0097433E">
              <w:rPr>
                <w:rFonts w:ascii="Times New Roman" w:eastAsia="Times New Roman" w:hAnsi="Times New Roman" w:cs="Times New Roman"/>
                <w:b/>
                <w:bCs/>
                <w:iCs/>
                <w:sz w:val="24"/>
                <w:szCs w:val="24"/>
                <w:lang w:val="x-none" w:eastAsia="x-none"/>
              </w:rPr>
              <w:t>Знания</w:t>
            </w:r>
          </w:p>
        </w:tc>
      </w:tr>
      <w:tr w:rsidR="004D147E" w:rsidRPr="0097433E" w:rsidTr="00C94801">
        <w:trPr>
          <w:trHeight w:val="113"/>
        </w:trPr>
        <w:tc>
          <w:tcPr>
            <w:tcW w:w="1134" w:type="dxa"/>
          </w:tcPr>
          <w:p w:rsidR="004D147E" w:rsidRPr="0097433E" w:rsidRDefault="00812229" w:rsidP="00812229">
            <w:pPr>
              <w:keepNext/>
              <w:spacing w:after="0" w:line="240" w:lineRule="auto"/>
              <w:jc w:val="center"/>
              <w:outlineLvl w:val="1"/>
              <w:rPr>
                <w:rFonts w:ascii="Times New Roman" w:eastAsia="Times New Roman" w:hAnsi="Times New Roman" w:cs="Times New Roman"/>
                <w:bCs/>
                <w:i/>
                <w:iCs/>
                <w:sz w:val="24"/>
                <w:szCs w:val="24"/>
                <w:lang w:val="x-none" w:eastAsia="x-none"/>
              </w:rPr>
            </w:pPr>
            <w:r w:rsidRPr="0097433E">
              <w:rPr>
                <w:rFonts w:ascii="Times New Roman" w:eastAsia="Times New Roman" w:hAnsi="Times New Roman" w:cs="Times New Roman"/>
                <w:bCs/>
                <w:iCs/>
                <w:sz w:val="24"/>
                <w:szCs w:val="24"/>
                <w:lang w:val="x-none" w:eastAsia="x-none"/>
              </w:rPr>
              <w:t>ОК 1, ОК 2, ОК 4, ОК 5, ОК 9</w:t>
            </w:r>
          </w:p>
        </w:tc>
        <w:tc>
          <w:tcPr>
            <w:tcW w:w="4350" w:type="dxa"/>
          </w:tcPr>
          <w:p w:rsidR="00C94801" w:rsidRPr="0097433E" w:rsidRDefault="00C94801" w:rsidP="00C94801">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У1</w:t>
            </w:r>
            <w:r w:rsidRPr="0097433E">
              <w:rPr>
                <w:rFonts w:ascii="Times New Roman" w:eastAsia="Calibri" w:hAnsi="Times New Roman" w:cs="Times New Roman"/>
                <w:bCs/>
                <w:sz w:val="24"/>
                <w:szCs w:val="24"/>
              </w:rPr>
              <w:t xml:space="preserve"> управлять рисками и конфликтами</w:t>
            </w:r>
          </w:p>
          <w:p w:rsidR="00C94801" w:rsidRPr="0097433E" w:rsidRDefault="00C94801" w:rsidP="00C94801">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У2</w:t>
            </w:r>
            <w:r w:rsidRPr="0097433E">
              <w:rPr>
                <w:rFonts w:ascii="Times New Roman" w:eastAsia="Calibri" w:hAnsi="Times New Roman" w:cs="Times New Roman"/>
                <w:bCs/>
                <w:sz w:val="24"/>
                <w:szCs w:val="24"/>
              </w:rPr>
              <w:t xml:space="preserve"> принимать обоснованные решения</w:t>
            </w:r>
          </w:p>
          <w:p w:rsidR="00C94801" w:rsidRPr="0097433E" w:rsidRDefault="00C94801" w:rsidP="00C94801">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У3</w:t>
            </w:r>
            <w:r w:rsidRPr="0097433E">
              <w:rPr>
                <w:rFonts w:ascii="Times New Roman" w:eastAsia="Calibri" w:hAnsi="Times New Roman" w:cs="Times New Roman"/>
                <w:bCs/>
                <w:sz w:val="24"/>
                <w:szCs w:val="24"/>
              </w:rPr>
              <w:t xml:space="preserve"> выстраивать траектории профессионального и личностного развития</w:t>
            </w:r>
          </w:p>
          <w:p w:rsidR="00C94801" w:rsidRPr="0097433E" w:rsidRDefault="00C94801" w:rsidP="00C94801">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 xml:space="preserve">У4 </w:t>
            </w:r>
            <w:r w:rsidRPr="0097433E">
              <w:rPr>
                <w:rFonts w:ascii="Times New Roman" w:eastAsia="Calibri" w:hAnsi="Times New Roman" w:cs="Times New Roman"/>
                <w:bCs/>
                <w:sz w:val="24"/>
                <w:szCs w:val="24"/>
              </w:rPr>
              <w:t>применять информационные технологии в сфере управления производством</w:t>
            </w:r>
          </w:p>
          <w:p w:rsidR="004D147E" w:rsidRPr="0097433E" w:rsidRDefault="00C94801" w:rsidP="00C94801">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У5</w:t>
            </w:r>
            <w:r w:rsidRPr="0097433E">
              <w:rPr>
                <w:rFonts w:ascii="Times New Roman" w:eastAsia="Calibri" w:hAnsi="Times New Roman" w:cs="Times New Roman"/>
                <w:bCs/>
                <w:sz w:val="24"/>
                <w:szCs w:val="24"/>
              </w:rPr>
              <w:t xml:space="preserve"> владеть этикой делового общения</w:t>
            </w:r>
          </w:p>
        </w:tc>
        <w:tc>
          <w:tcPr>
            <w:tcW w:w="3759" w:type="dxa"/>
          </w:tcPr>
          <w:p w:rsidR="00C94801" w:rsidRPr="0097433E" w:rsidRDefault="00C94801" w:rsidP="00C94801">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З1</w:t>
            </w:r>
            <w:r w:rsidRPr="0097433E">
              <w:rPr>
                <w:rFonts w:ascii="Times New Roman" w:eastAsia="Calibri" w:hAnsi="Times New Roman" w:cs="Times New Roman"/>
                <w:bCs/>
                <w:sz w:val="24"/>
                <w:szCs w:val="24"/>
              </w:rPr>
              <w:t xml:space="preserve"> функции, виды и психологию менеджмента</w:t>
            </w:r>
          </w:p>
          <w:p w:rsidR="00C94801" w:rsidRPr="0097433E" w:rsidRDefault="00C94801" w:rsidP="00C94801">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 xml:space="preserve">З2 </w:t>
            </w:r>
            <w:r w:rsidRPr="0097433E">
              <w:rPr>
                <w:rFonts w:ascii="Times New Roman" w:eastAsia="Calibri" w:hAnsi="Times New Roman" w:cs="Times New Roman"/>
                <w:bCs/>
                <w:sz w:val="24"/>
                <w:szCs w:val="24"/>
              </w:rPr>
              <w:t>методы и этапы принятия решений</w:t>
            </w:r>
          </w:p>
          <w:p w:rsidR="00C94801" w:rsidRPr="0097433E" w:rsidRDefault="00C94801" w:rsidP="00C94801">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З3</w:t>
            </w:r>
            <w:r w:rsidRPr="0097433E">
              <w:rPr>
                <w:rFonts w:ascii="Times New Roman" w:eastAsia="Calibri" w:hAnsi="Times New Roman" w:cs="Times New Roman"/>
                <w:bCs/>
                <w:sz w:val="24"/>
                <w:szCs w:val="24"/>
              </w:rPr>
              <w:t xml:space="preserve"> технологии и инструменты построения карьеры</w:t>
            </w:r>
          </w:p>
          <w:p w:rsidR="00C94801" w:rsidRPr="0097433E" w:rsidRDefault="00C94801" w:rsidP="00C94801">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З4</w:t>
            </w:r>
            <w:r w:rsidRPr="0097433E">
              <w:rPr>
                <w:rFonts w:ascii="Times New Roman" w:eastAsia="Calibri" w:hAnsi="Times New Roman" w:cs="Times New Roman"/>
                <w:bCs/>
                <w:sz w:val="24"/>
                <w:szCs w:val="24"/>
              </w:rPr>
              <w:t xml:space="preserve"> особенности менеджмента в области профессиональной деятельности</w:t>
            </w:r>
          </w:p>
          <w:p w:rsidR="00C94801" w:rsidRPr="0097433E" w:rsidRDefault="00C94801" w:rsidP="00C94801">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З5</w:t>
            </w:r>
            <w:r w:rsidRPr="0097433E">
              <w:rPr>
                <w:rFonts w:ascii="Times New Roman" w:eastAsia="Calibri" w:hAnsi="Times New Roman" w:cs="Times New Roman"/>
                <w:bCs/>
                <w:sz w:val="24"/>
                <w:szCs w:val="24"/>
              </w:rPr>
              <w:t xml:space="preserve"> основы организации работы коллектива исполнителей;</w:t>
            </w:r>
          </w:p>
          <w:p w:rsidR="004D147E" w:rsidRPr="0097433E" w:rsidRDefault="00C94801" w:rsidP="00C94801">
            <w:pPr>
              <w:spacing w:after="0" w:line="240" w:lineRule="auto"/>
              <w:rPr>
                <w:rFonts w:ascii="Calibri" w:eastAsia="Calibri" w:hAnsi="Calibri" w:cs="Times New Roman"/>
                <w:bCs/>
                <w:i/>
                <w:iCs/>
              </w:rPr>
            </w:pPr>
            <w:r w:rsidRPr="0097433E">
              <w:rPr>
                <w:rFonts w:ascii="Times New Roman" w:eastAsia="Calibri" w:hAnsi="Times New Roman" w:cs="Times New Roman"/>
                <w:b/>
                <w:bCs/>
                <w:sz w:val="24"/>
                <w:szCs w:val="24"/>
              </w:rPr>
              <w:t>З6</w:t>
            </w:r>
            <w:r w:rsidRPr="0097433E">
              <w:rPr>
                <w:rFonts w:ascii="Times New Roman" w:eastAsia="Calibri" w:hAnsi="Times New Roman" w:cs="Times New Roman"/>
                <w:bCs/>
                <w:sz w:val="24"/>
                <w:szCs w:val="24"/>
              </w:rPr>
              <w:t xml:space="preserve"> принципы делового общения в коллективе</w:t>
            </w:r>
          </w:p>
        </w:tc>
      </w:tr>
    </w:tbl>
    <w:p w:rsidR="004D147E" w:rsidRPr="0097433E" w:rsidRDefault="004D147E" w:rsidP="004D147E">
      <w:pPr>
        <w:spacing w:after="0" w:line="240" w:lineRule="auto"/>
        <w:rPr>
          <w:rFonts w:ascii="Times New Roman" w:eastAsia="Calibri" w:hAnsi="Times New Roman" w:cs="Times New Roman"/>
          <w:b/>
          <w:i/>
          <w:sz w:val="24"/>
          <w:szCs w:val="24"/>
        </w:rPr>
      </w:pPr>
    </w:p>
    <w:p w:rsidR="004D147E" w:rsidRPr="0097433E" w:rsidRDefault="004D147E" w:rsidP="004D147E">
      <w:pPr>
        <w:spacing w:after="0" w:line="240" w:lineRule="auto"/>
        <w:rPr>
          <w:rFonts w:ascii="Times New Roman" w:eastAsia="Calibri" w:hAnsi="Times New Roman" w:cs="Times New Roman"/>
          <w:b/>
          <w:i/>
          <w:sz w:val="24"/>
          <w:szCs w:val="24"/>
        </w:rPr>
      </w:pPr>
    </w:p>
    <w:p w:rsidR="004D147E" w:rsidRPr="0097433E" w:rsidRDefault="004D147E" w:rsidP="00812229">
      <w:pPr>
        <w:spacing w:after="0" w:line="240" w:lineRule="auto"/>
        <w:rPr>
          <w:rFonts w:ascii="Times New Roman" w:eastAsia="Calibri" w:hAnsi="Times New Roman" w:cs="Times New Roman"/>
          <w:b/>
          <w:sz w:val="24"/>
          <w:szCs w:val="24"/>
        </w:rPr>
      </w:pPr>
    </w:p>
    <w:p w:rsidR="004D147E" w:rsidRPr="0097433E" w:rsidRDefault="004D147E" w:rsidP="004D147E">
      <w:pPr>
        <w:spacing w:after="0" w:line="240" w:lineRule="auto"/>
        <w:rPr>
          <w:rFonts w:ascii="Times New Roman" w:eastAsia="Calibri" w:hAnsi="Times New Roman" w:cs="Times New Roman"/>
          <w:b/>
          <w:sz w:val="24"/>
          <w:szCs w:val="24"/>
        </w:rPr>
      </w:pPr>
    </w:p>
    <w:p w:rsidR="004D147E" w:rsidRPr="0097433E" w:rsidRDefault="004D147E" w:rsidP="004D147E">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br w:type="page"/>
      </w:r>
      <w:r w:rsidRPr="0097433E">
        <w:rPr>
          <w:rFonts w:ascii="Times New Roman" w:eastAsia="Calibri" w:hAnsi="Times New Roman" w:cs="Times New Roman"/>
          <w:b/>
          <w:sz w:val="24"/>
          <w:szCs w:val="24"/>
        </w:rPr>
        <w:lastRenderedPageBreak/>
        <w:t>2. СТРУКТУРА И СОДЕРЖАНИЕ УЧЕБНОЙ ДИСЦИПЛИНЫ</w:t>
      </w:r>
    </w:p>
    <w:p w:rsidR="004D147E" w:rsidRPr="0097433E" w:rsidRDefault="004D147E" w:rsidP="004D147E">
      <w:pPr>
        <w:spacing w:after="0" w:line="240" w:lineRule="auto"/>
        <w:rPr>
          <w:rFonts w:ascii="Times New Roman" w:eastAsia="Calibri" w:hAnsi="Times New Roman" w:cs="Times New Roman"/>
          <w:b/>
          <w:sz w:val="24"/>
          <w:szCs w:val="24"/>
        </w:rPr>
      </w:pPr>
    </w:p>
    <w:p w:rsidR="004D147E" w:rsidRPr="0097433E" w:rsidRDefault="003B0C42" w:rsidP="004D14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2.1</w:t>
      </w:r>
      <w:r w:rsidR="004D147E" w:rsidRPr="0097433E">
        <w:rPr>
          <w:rFonts w:ascii="Times New Roman" w:eastAsia="Calibri" w:hAnsi="Times New Roman" w:cs="Times New Roman"/>
          <w:b/>
          <w:sz w:val="24"/>
          <w:szCs w:val="24"/>
        </w:rPr>
        <w:t xml:space="preserve"> Объем учебной дисциплины и виды учебной работы</w:t>
      </w:r>
    </w:p>
    <w:p w:rsidR="004D147E" w:rsidRPr="0097433E" w:rsidRDefault="004D147E" w:rsidP="004D147E">
      <w:pPr>
        <w:spacing w:after="0" w:line="240" w:lineRule="auto"/>
        <w:rPr>
          <w:rFonts w:ascii="Times New Roman" w:eastAsia="Calibri" w:hAnsi="Times New Roman" w:cs="Times New Roman"/>
          <w:b/>
          <w:i/>
          <w:sz w:val="24"/>
          <w:szCs w:val="24"/>
        </w:rPr>
      </w:pPr>
    </w:p>
    <w:tbl>
      <w:tblPr>
        <w:tblW w:w="4888"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52"/>
        <w:gridCol w:w="2277"/>
      </w:tblGrid>
      <w:tr w:rsidR="004D147E" w:rsidRPr="0097433E" w:rsidTr="004D147E">
        <w:trPr>
          <w:trHeight w:val="580"/>
        </w:trPr>
        <w:tc>
          <w:tcPr>
            <w:tcW w:w="3753" w:type="pct"/>
            <w:shd w:val="clear" w:color="auto" w:fill="auto"/>
          </w:tcPr>
          <w:p w:rsidR="004D147E" w:rsidRPr="0097433E" w:rsidRDefault="004D147E" w:rsidP="004D147E">
            <w:pPr>
              <w:spacing w:after="200" w:line="276"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Вид учебной работы</w:t>
            </w:r>
          </w:p>
        </w:tc>
        <w:tc>
          <w:tcPr>
            <w:tcW w:w="1247" w:type="pct"/>
            <w:shd w:val="clear" w:color="auto" w:fill="auto"/>
          </w:tcPr>
          <w:p w:rsidR="004D147E" w:rsidRPr="0097433E" w:rsidRDefault="004D147E" w:rsidP="004D147E">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Объем</w:t>
            </w:r>
          </w:p>
          <w:p w:rsidR="004D147E" w:rsidRPr="0097433E" w:rsidRDefault="004D147E" w:rsidP="004D147E">
            <w:pPr>
              <w:spacing w:after="0" w:line="240"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часов</w:t>
            </w:r>
          </w:p>
        </w:tc>
      </w:tr>
      <w:tr w:rsidR="004D147E" w:rsidRPr="0097433E" w:rsidTr="004D147E">
        <w:tc>
          <w:tcPr>
            <w:tcW w:w="3753" w:type="pct"/>
            <w:shd w:val="clear" w:color="auto" w:fill="auto"/>
          </w:tcPr>
          <w:p w:rsidR="004D147E" w:rsidRPr="0097433E" w:rsidRDefault="004D147E" w:rsidP="004D147E">
            <w:pPr>
              <w:spacing w:after="200" w:line="276" w:lineRule="auto"/>
              <w:rPr>
                <w:rFonts w:ascii="Times New Roman" w:eastAsia="Calibri" w:hAnsi="Times New Roman" w:cs="Times New Roman"/>
                <w:sz w:val="24"/>
                <w:szCs w:val="24"/>
              </w:rPr>
            </w:pPr>
            <w:r w:rsidRPr="0097433E">
              <w:rPr>
                <w:rFonts w:ascii="Times New Roman" w:eastAsia="Calibri" w:hAnsi="Times New Roman" w:cs="Times New Roman"/>
                <w:b/>
                <w:sz w:val="24"/>
                <w:szCs w:val="24"/>
              </w:rPr>
              <w:t>Объем образовательной программы учебной дисциплины</w:t>
            </w:r>
          </w:p>
        </w:tc>
        <w:tc>
          <w:tcPr>
            <w:tcW w:w="1247" w:type="pct"/>
            <w:shd w:val="clear" w:color="auto" w:fill="auto"/>
          </w:tcPr>
          <w:p w:rsidR="004D147E" w:rsidRPr="0097433E" w:rsidRDefault="004D147E" w:rsidP="004D147E">
            <w:pPr>
              <w:spacing w:after="200" w:line="276"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45</w:t>
            </w:r>
          </w:p>
        </w:tc>
      </w:tr>
      <w:tr w:rsidR="004D147E" w:rsidRPr="0097433E" w:rsidTr="004D147E">
        <w:tc>
          <w:tcPr>
            <w:tcW w:w="3753" w:type="pct"/>
            <w:shd w:val="clear" w:color="auto" w:fill="auto"/>
          </w:tcPr>
          <w:p w:rsidR="004D147E" w:rsidRPr="0097433E" w:rsidRDefault="004D147E" w:rsidP="004D147E">
            <w:pPr>
              <w:spacing w:after="200" w:line="276"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в т.ч. в форме практической подготовки</w:t>
            </w:r>
          </w:p>
        </w:tc>
        <w:tc>
          <w:tcPr>
            <w:tcW w:w="1247" w:type="pct"/>
            <w:shd w:val="clear" w:color="auto" w:fill="auto"/>
          </w:tcPr>
          <w:p w:rsidR="004D147E" w:rsidRPr="0097433E" w:rsidRDefault="004D147E" w:rsidP="004D147E">
            <w:pPr>
              <w:spacing w:after="200" w:line="276" w:lineRule="auto"/>
              <w:jc w:val="center"/>
              <w:rPr>
                <w:rFonts w:ascii="Times New Roman" w:eastAsia="Calibri" w:hAnsi="Times New Roman" w:cs="Times New Roman"/>
                <w:iCs/>
                <w:sz w:val="24"/>
                <w:szCs w:val="24"/>
              </w:rPr>
            </w:pPr>
          </w:p>
        </w:tc>
      </w:tr>
      <w:tr w:rsidR="004D147E" w:rsidRPr="0097433E" w:rsidTr="004D147E">
        <w:tc>
          <w:tcPr>
            <w:tcW w:w="3753" w:type="pct"/>
            <w:shd w:val="clear" w:color="auto" w:fill="auto"/>
          </w:tcPr>
          <w:p w:rsidR="004D147E" w:rsidRPr="0097433E" w:rsidRDefault="004D147E" w:rsidP="004D147E">
            <w:pPr>
              <w:spacing w:after="200" w:line="276"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в том числе:</w:t>
            </w:r>
          </w:p>
        </w:tc>
        <w:tc>
          <w:tcPr>
            <w:tcW w:w="1247" w:type="pct"/>
            <w:shd w:val="clear" w:color="auto" w:fill="auto"/>
          </w:tcPr>
          <w:p w:rsidR="004D147E" w:rsidRPr="0097433E" w:rsidRDefault="004D147E" w:rsidP="004D147E">
            <w:pPr>
              <w:spacing w:after="200" w:line="276" w:lineRule="auto"/>
              <w:jc w:val="center"/>
              <w:rPr>
                <w:rFonts w:ascii="Times New Roman" w:eastAsia="Calibri" w:hAnsi="Times New Roman" w:cs="Times New Roman"/>
                <w:iCs/>
                <w:sz w:val="24"/>
                <w:szCs w:val="24"/>
              </w:rPr>
            </w:pPr>
          </w:p>
        </w:tc>
      </w:tr>
      <w:tr w:rsidR="004D147E" w:rsidRPr="0097433E" w:rsidTr="004D147E">
        <w:tc>
          <w:tcPr>
            <w:tcW w:w="3753" w:type="pct"/>
            <w:shd w:val="clear" w:color="auto" w:fill="auto"/>
          </w:tcPr>
          <w:p w:rsidR="004D147E" w:rsidRPr="0097433E" w:rsidRDefault="004D147E" w:rsidP="00B57170">
            <w:pPr>
              <w:numPr>
                <w:ilvl w:val="0"/>
                <w:numId w:val="155"/>
              </w:numPr>
              <w:tabs>
                <w:tab w:val="left" w:pos="885"/>
              </w:tabs>
              <w:spacing w:after="200" w:line="276" w:lineRule="auto"/>
              <w:ind w:hanging="119"/>
              <w:rPr>
                <w:rFonts w:ascii="Times New Roman" w:eastAsia="Calibri" w:hAnsi="Times New Roman" w:cs="Times New Roman"/>
                <w:sz w:val="24"/>
                <w:szCs w:val="24"/>
              </w:rPr>
            </w:pPr>
            <w:r w:rsidRPr="0097433E">
              <w:rPr>
                <w:rFonts w:ascii="Times New Roman" w:eastAsia="Calibri" w:hAnsi="Times New Roman" w:cs="Times New Roman"/>
                <w:sz w:val="24"/>
                <w:szCs w:val="24"/>
              </w:rPr>
              <w:t>теоретические занятия</w:t>
            </w:r>
          </w:p>
        </w:tc>
        <w:tc>
          <w:tcPr>
            <w:tcW w:w="1247" w:type="pct"/>
            <w:shd w:val="clear" w:color="auto" w:fill="auto"/>
          </w:tcPr>
          <w:p w:rsidR="004D147E" w:rsidRPr="0097433E" w:rsidRDefault="004D147E" w:rsidP="004D147E">
            <w:pPr>
              <w:spacing w:after="200" w:line="276"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22</w:t>
            </w:r>
          </w:p>
        </w:tc>
      </w:tr>
      <w:tr w:rsidR="004D147E" w:rsidRPr="0097433E" w:rsidTr="004D147E">
        <w:tc>
          <w:tcPr>
            <w:tcW w:w="3753" w:type="pct"/>
            <w:shd w:val="clear" w:color="auto" w:fill="auto"/>
          </w:tcPr>
          <w:p w:rsidR="004D147E" w:rsidRPr="0097433E" w:rsidRDefault="004D147E" w:rsidP="00CD7627">
            <w:pPr>
              <w:numPr>
                <w:ilvl w:val="0"/>
                <w:numId w:val="4"/>
              </w:numPr>
              <w:spacing w:after="200" w:line="276"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практические занятия </w:t>
            </w:r>
          </w:p>
        </w:tc>
        <w:tc>
          <w:tcPr>
            <w:tcW w:w="1247" w:type="pct"/>
            <w:shd w:val="clear" w:color="auto" w:fill="auto"/>
          </w:tcPr>
          <w:p w:rsidR="004D147E" w:rsidRPr="0097433E" w:rsidRDefault="004D147E" w:rsidP="004D147E">
            <w:pPr>
              <w:spacing w:after="200" w:line="276" w:lineRule="auto"/>
              <w:jc w:val="center"/>
              <w:rPr>
                <w:rFonts w:ascii="Times New Roman" w:eastAsia="Calibri" w:hAnsi="Times New Roman" w:cs="Times New Roman"/>
                <w:iCs/>
                <w:sz w:val="24"/>
                <w:szCs w:val="24"/>
              </w:rPr>
            </w:pPr>
            <w:r w:rsidRPr="0097433E">
              <w:rPr>
                <w:rFonts w:ascii="Times New Roman" w:eastAsia="Calibri" w:hAnsi="Times New Roman" w:cs="Times New Roman"/>
                <w:iCs/>
                <w:sz w:val="24"/>
                <w:szCs w:val="24"/>
              </w:rPr>
              <w:t>14</w:t>
            </w:r>
          </w:p>
        </w:tc>
      </w:tr>
      <w:tr w:rsidR="004D147E" w:rsidRPr="0097433E" w:rsidTr="004D147E">
        <w:tc>
          <w:tcPr>
            <w:tcW w:w="3753" w:type="pct"/>
            <w:shd w:val="clear" w:color="auto" w:fill="auto"/>
          </w:tcPr>
          <w:p w:rsidR="004D147E" w:rsidRPr="0097433E" w:rsidRDefault="004D147E" w:rsidP="00CD7627">
            <w:pPr>
              <w:numPr>
                <w:ilvl w:val="0"/>
                <w:numId w:val="4"/>
              </w:numPr>
              <w:spacing w:after="200" w:line="276"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контрольные работы </w:t>
            </w:r>
          </w:p>
        </w:tc>
        <w:tc>
          <w:tcPr>
            <w:tcW w:w="1247" w:type="pct"/>
            <w:shd w:val="clear" w:color="auto" w:fill="auto"/>
          </w:tcPr>
          <w:p w:rsidR="004D147E" w:rsidRPr="0097433E" w:rsidRDefault="004D147E" w:rsidP="004D147E">
            <w:pPr>
              <w:spacing w:after="200" w:line="276" w:lineRule="auto"/>
              <w:jc w:val="center"/>
              <w:rPr>
                <w:rFonts w:ascii="Times New Roman" w:eastAsia="Calibri" w:hAnsi="Times New Roman" w:cs="Times New Roman"/>
                <w:iCs/>
                <w:sz w:val="24"/>
                <w:szCs w:val="24"/>
              </w:rPr>
            </w:pPr>
            <w:r w:rsidRPr="0097433E">
              <w:rPr>
                <w:rFonts w:ascii="Times New Roman" w:eastAsia="Calibri" w:hAnsi="Times New Roman" w:cs="Times New Roman"/>
                <w:sz w:val="24"/>
                <w:szCs w:val="24"/>
              </w:rPr>
              <w:t>2</w:t>
            </w:r>
          </w:p>
        </w:tc>
      </w:tr>
      <w:tr w:rsidR="004D147E" w:rsidRPr="0097433E" w:rsidTr="004D147E">
        <w:tc>
          <w:tcPr>
            <w:tcW w:w="3753" w:type="pct"/>
            <w:shd w:val="clear" w:color="auto" w:fill="auto"/>
          </w:tcPr>
          <w:p w:rsidR="004D147E" w:rsidRPr="0097433E" w:rsidRDefault="004D147E" w:rsidP="00CD7627">
            <w:pPr>
              <w:numPr>
                <w:ilvl w:val="0"/>
                <w:numId w:val="4"/>
              </w:numPr>
              <w:spacing w:after="200" w:line="276"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курсовая работа (проект) </w:t>
            </w:r>
          </w:p>
        </w:tc>
        <w:tc>
          <w:tcPr>
            <w:tcW w:w="1247" w:type="pct"/>
            <w:shd w:val="clear" w:color="auto" w:fill="auto"/>
          </w:tcPr>
          <w:p w:rsidR="004D147E" w:rsidRPr="0097433E" w:rsidRDefault="004D147E" w:rsidP="004D147E">
            <w:pPr>
              <w:spacing w:after="200" w:line="276" w:lineRule="auto"/>
              <w:jc w:val="center"/>
              <w:rPr>
                <w:rFonts w:ascii="Times New Roman" w:eastAsia="Calibri" w:hAnsi="Times New Roman" w:cs="Times New Roman"/>
                <w:iCs/>
                <w:sz w:val="24"/>
                <w:szCs w:val="24"/>
              </w:rPr>
            </w:pPr>
            <w:r w:rsidRPr="0097433E">
              <w:rPr>
                <w:rFonts w:ascii="Times New Roman" w:eastAsia="Calibri" w:hAnsi="Times New Roman" w:cs="Times New Roman"/>
                <w:sz w:val="24"/>
                <w:szCs w:val="24"/>
              </w:rPr>
              <w:t>не предусмотрен</w:t>
            </w:r>
          </w:p>
        </w:tc>
      </w:tr>
      <w:tr w:rsidR="004D147E" w:rsidRPr="0097433E" w:rsidTr="004D147E">
        <w:tc>
          <w:tcPr>
            <w:tcW w:w="3753" w:type="pct"/>
            <w:shd w:val="clear" w:color="auto" w:fill="auto"/>
          </w:tcPr>
          <w:p w:rsidR="004D147E" w:rsidRPr="0097433E" w:rsidRDefault="004D147E" w:rsidP="00CD7627">
            <w:pPr>
              <w:numPr>
                <w:ilvl w:val="0"/>
                <w:numId w:val="4"/>
              </w:numPr>
              <w:spacing w:after="200" w:line="276" w:lineRule="auto"/>
              <w:ind w:left="885" w:hanging="284"/>
              <w:rPr>
                <w:rFonts w:ascii="Times New Roman" w:eastAsia="Calibri" w:hAnsi="Times New Roman" w:cs="Times New Roman"/>
                <w:sz w:val="24"/>
                <w:szCs w:val="24"/>
              </w:rPr>
            </w:pPr>
            <w:r w:rsidRPr="0097433E">
              <w:rPr>
                <w:rFonts w:ascii="Times New Roman" w:eastAsia="Calibri" w:hAnsi="Times New Roman" w:cs="Times New Roman"/>
                <w:sz w:val="24"/>
                <w:szCs w:val="24"/>
              </w:rPr>
              <w:t>самостоятельная работа во взаимодействии с преподавателем</w:t>
            </w:r>
          </w:p>
        </w:tc>
        <w:tc>
          <w:tcPr>
            <w:tcW w:w="1247" w:type="pct"/>
            <w:shd w:val="clear" w:color="auto" w:fill="auto"/>
          </w:tcPr>
          <w:p w:rsidR="004D147E" w:rsidRPr="0097433E" w:rsidRDefault="004D147E" w:rsidP="004D147E">
            <w:pPr>
              <w:spacing w:after="200" w:line="276"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5</w:t>
            </w:r>
          </w:p>
        </w:tc>
      </w:tr>
      <w:tr w:rsidR="004D147E" w:rsidRPr="0097433E" w:rsidTr="004D147E">
        <w:tc>
          <w:tcPr>
            <w:tcW w:w="3753" w:type="pct"/>
            <w:shd w:val="clear" w:color="auto" w:fill="auto"/>
          </w:tcPr>
          <w:p w:rsidR="004D147E" w:rsidRPr="0097433E" w:rsidRDefault="004D147E" w:rsidP="004D147E">
            <w:pPr>
              <w:spacing w:after="200" w:line="276" w:lineRule="auto"/>
              <w:rPr>
                <w:rFonts w:ascii="Times New Roman" w:eastAsia="Calibri" w:hAnsi="Times New Roman" w:cs="Times New Roman"/>
                <w:sz w:val="24"/>
                <w:szCs w:val="24"/>
              </w:rPr>
            </w:pPr>
            <w:r w:rsidRPr="0097433E">
              <w:rPr>
                <w:rFonts w:ascii="Times New Roman" w:eastAsia="Calibri" w:hAnsi="Times New Roman" w:cs="Times New Roman"/>
                <w:b/>
                <w:sz w:val="24"/>
                <w:szCs w:val="24"/>
              </w:rPr>
              <w:t>Самостоятельная  работа</w:t>
            </w:r>
            <w:r w:rsidRPr="0097433E">
              <w:rPr>
                <w:rFonts w:ascii="Times New Roman" w:eastAsia="Calibri" w:hAnsi="Times New Roman" w:cs="Times New Roman"/>
                <w:sz w:val="24"/>
                <w:szCs w:val="24"/>
              </w:rPr>
              <w:t xml:space="preserve"> (всего)</w:t>
            </w:r>
          </w:p>
        </w:tc>
        <w:tc>
          <w:tcPr>
            <w:tcW w:w="1247" w:type="pct"/>
            <w:shd w:val="clear" w:color="auto" w:fill="auto"/>
          </w:tcPr>
          <w:p w:rsidR="004D147E" w:rsidRPr="0097433E" w:rsidRDefault="004D147E" w:rsidP="004D147E">
            <w:pPr>
              <w:spacing w:after="200" w:line="276" w:lineRule="auto"/>
              <w:jc w:val="center"/>
              <w:rPr>
                <w:rFonts w:ascii="Times New Roman" w:eastAsia="Calibri" w:hAnsi="Times New Roman" w:cs="Times New Roman"/>
                <w:iCs/>
                <w:sz w:val="24"/>
                <w:szCs w:val="24"/>
              </w:rPr>
            </w:pPr>
          </w:p>
        </w:tc>
      </w:tr>
      <w:tr w:rsidR="004D147E" w:rsidRPr="0097433E" w:rsidTr="004D147E">
        <w:tc>
          <w:tcPr>
            <w:tcW w:w="3753" w:type="pct"/>
            <w:shd w:val="clear" w:color="auto" w:fill="auto"/>
          </w:tcPr>
          <w:p w:rsidR="004D147E" w:rsidRPr="0097433E" w:rsidRDefault="00F5622F" w:rsidP="004D147E">
            <w:pPr>
              <w:spacing w:after="200" w:line="276"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в том числе:</w:t>
            </w:r>
          </w:p>
        </w:tc>
        <w:tc>
          <w:tcPr>
            <w:tcW w:w="1247" w:type="pct"/>
            <w:shd w:val="clear" w:color="auto" w:fill="auto"/>
          </w:tcPr>
          <w:p w:rsidR="004D147E" w:rsidRPr="0097433E" w:rsidRDefault="004D147E" w:rsidP="004D147E">
            <w:pPr>
              <w:spacing w:after="200" w:line="276" w:lineRule="auto"/>
              <w:jc w:val="center"/>
              <w:rPr>
                <w:rFonts w:ascii="Times New Roman" w:eastAsia="Calibri" w:hAnsi="Times New Roman" w:cs="Times New Roman"/>
                <w:b/>
                <w:iCs/>
                <w:sz w:val="24"/>
                <w:szCs w:val="24"/>
              </w:rPr>
            </w:pPr>
          </w:p>
        </w:tc>
      </w:tr>
      <w:tr w:rsidR="004D147E" w:rsidRPr="0097433E" w:rsidTr="004D147E">
        <w:tc>
          <w:tcPr>
            <w:tcW w:w="3753" w:type="pct"/>
            <w:tcBorders>
              <w:right w:val="single" w:sz="4" w:space="0" w:color="auto"/>
            </w:tcBorders>
            <w:shd w:val="clear" w:color="auto" w:fill="auto"/>
          </w:tcPr>
          <w:p w:rsidR="004D147E" w:rsidRPr="0097433E" w:rsidRDefault="00F5622F" w:rsidP="004D147E">
            <w:pPr>
              <w:suppressAutoHyphens/>
              <w:snapToGrid w:val="0"/>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 работа с </w:t>
            </w:r>
            <w:r w:rsidR="004D147E" w:rsidRPr="0097433E">
              <w:rPr>
                <w:rFonts w:ascii="Times New Roman" w:eastAsia="Calibri" w:hAnsi="Times New Roman" w:cs="Times New Roman"/>
                <w:sz w:val="24"/>
                <w:szCs w:val="24"/>
              </w:rPr>
              <w:t>использование сети «Internet» и справочной системы</w:t>
            </w:r>
          </w:p>
          <w:p w:rsidR="004D147E" w:rsidRPr="0097433E" w:rsidRDefault="004D147E" w:rsidP="004D147E">
            <w:pPr>
              <w:suppressAutoHyphens/>
              <w:snapToGrid w:val="0"/>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изучение нормативной и справочной литературы</w:t>
            </w:r>
          </w:p>
          <w:p w:rsidR="004D147E" w:rsidRPr="0097433E" w:rsidRDefault="004D147E" w:rsidP="004D147E">
            <w:pPr>
              <w:suppressAutoHyphens/>
              <w:snapToGrid w:val="0"/>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составление сравнительных таблиц и логических схем для систематизации знаний</w:t>
            </w:r>
          </w:p>
          <w:p w:rsidR="004D147E" w:rsidRPr="0097433E" w:rsidRDefault="004D147E" w:rsidP="004D147E">
            <w:pPr>
              <w:suppressAutoHyphens/>
              <w:snapToGrid w:val="0"/>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составление сообщений (докладов)</w:t>
            </w:r>
          </w:p>
          <w:p w:rsidR="004D147E" w:rsidRPr="0097433E" w:rsidRDefault="004D147E" w:rsidP="004D147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 выполнение творческого задания </w:t>
            </w:r>
          </w:p>
          <w:p w:rsidR="004D147E" w:rsidRPr="0097433E" w:rsidRDefault="004D147E" w:rsidP="004D147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решение с</w:t>
            </w:r>
            <w:r w:rsidR="00F5622F" w:rsidRPr="0097433E">
              <w:rPr>
                <w:rFonts w:ascii="Times New Roman" w:eastAsia="Calibri" w:hAnsi="Times New Roman" w:cs="Times New Roman"/>
                <w:sz w:val="24"/>
                <w:szCs w:val="24"/>
              </w:rPr>
              <w:t xml:space="preserve">итуационных производственных </w:t>
            </w:r>
            <w:r w:rsidRPr="0097433E">
              <w:rPr>
                <w:rFonts w:ascii="Times New Roman" w:eastAsia="Calibri" w:hAnsi="Times New Roman" w:cs="Times New Roman"/>
                <w:sz w:val="24"/>
                <w:szCs w:val="24"/>
              </w:rPr>
              <w:t>(профессиональных) задач</w:t>
            </w:r>
          </w:p>
          <w:p w:rsidR="004D147E" w:rsidRPr="0097433E" w:rsidRDefault="00F5622F" w:rsidP="004D147E">
            <w:pPr>
              <w:suppressAutoHyphens/>
              <w:snapToGrid w:val="0"/>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 составление </w:t>
            </w:r>
            <w:r w:rsidR="004D147E" w:rsidRPr="0097433E">
              <w:rPr>
                <w:rFonts w:ascii="Times New Roman" w:eastAsia="Calibri" w:hAnsi="Times New Roman" w:cs="Times New Roman"/>
                <w:sz w:val="24"/>
                <w:szCs w:val="24"/>
              </w:rPr>
              <w:t>тематических кроссвордов</w:t>
            </w:r>
          </w:p>
          <w:p w:rsidR="004D147E" w:rsidRPr="0097433E" w:rsidRDefault="004D147E" w:rsidP="004D147E">
            <w:pPr>
              <w:tabs>
                <w:tab w:val="left" w:pos="426"/>
              </w:tabs>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работа с конспектом лекций для подготовки контрольной работе</w:t>
            </w:r>
          </w:p>
        </w:tc>
        <w:tc>
          <w:tcPr>
            <w:tcW w:w="1247" w:type="pct"/>
            <w:tcBorders>
              <w:left w:val="single" w:sz="4" w:space="0" w:color="auto"/>
            </w:tcBorders>
            <w:shd w:val="clear" w:color="auto" w:fill="auto"/>
          </w:tcPr>
          <w:p w:rsidR="004D147E" w:rsidRPr="0097433E" w:rsidRDefault="004D147E" w:rsidP="004D147E">
            <w:pPr>
              <w:spacing w:after="200" w:line="276" w:lineRule="auto"/>
              <w:jc w:val="center"/>
              <w:rPr>
                <w:rFonts w:ascii="Times New Roman" w:eastAsia="Calibri" w:hAnsi="Times New Roman" w:cs="Times New Roman"/>
                <w:iCs/>
                <w:sz w:val="24"/>
                <w:szCs w:val="24"/>
              </w:rPr>
            </w:pPr>
          </w:p>
        </w:tc>
      </w:tr>
      <w:tr w:rsidR="004D147E" w:rsidRPr="0097433E" w:rsidTr="00F5622F">
        <w:trPr>
          <w:trHeight w:val="302"/>
        </w:trPr>
        <w:tc>
          <w:tcPr>
            <w:tcW w:w="3753" w:type="pct"/>
            <w:tcBorders>
              <w:right w:val="single" w:sz="4" w:space="0" w:color="auto"/>
            </w:tcBorders>
            <w:shd w:val="clear" w:color="auto" w:fill="auto"/>
          </w:tcPr>
          <w:p w:rsidR="004D147E" w:rsidRPr="0097433E" w:rsidRDefault="004D147E" w:rsidP="004D147E">
            <w:pPr>
              <w:spacing w:after="200" w:line="276" w:lineRule="auto"/>
              <w:rPr>
                <w:rFonts w:ascii="Times New Roman" w:eastAsia="Calibri" w:hAnsi="Times New Roman" w:cs="Times New Roman"/>
                <w:i/>
                <w:iCs/>
                <w:sz w:val="24"/>
                <w:szCs w:val="24"/>
              </w:rPr>
            </w:pPr>
            <w:r w:rsidRPr="0097433E">
              <w:rPr>
                <w:rFonts w:ascii="Times New Roman" w:eastAsia="Calibri" w:hAnsi="Times New Roman" w:cs="Times New Roman"/>
                <w:b/>
                <w:iCs/>
                <w:sz w:val="24"/>
                <w:szCs w:val="24"/>
              </w:rPr>
              <w:t>Промежуточная  аттестация в форме дифференцированного зачёта</w:t>
            </w:r>
          </w:p>
        </w:tc>
        <w:tc>
          <w:tcPr>
            <w:tcW w:w="1247" w:type="pct"/>
            <w:tcBorders>
              <w:left w:val="single" w:sz="4" w:space="0" w:color="auto"/>
            </w:tcBorders>
            <w:shd w:val="clear" w:color="auto" w:fill="auto"/>
          </w:tcPr>
          <w:p w:rsidR="004D147E" w:rsidRPr="0097433E" w:rsidRDefault="004D147E" w:rsidP="004D147E">
            <w:pPr>
              <w:spacing w:after="200" w:line="276" w:lineRule="auto"/>
              <w:jc w:val="center"/>
              <w:rPr>
                <w:rFonts w:ascii="Times New Roman" w:eastAsia="Calibri" w:hAnsi="Times New Roman" w:cs="Times New Roman"/>
                <w:b/>
                <w:iCs/>
                <w:sz w:val="24"/>
                <w:szCs w:val="24"/>
              </w:rPr>
            </w:pPr>
            <w:r w:rsidRPr="0097433E">
              <w:rPr>
                <w:rFonts w:ascii="Times New Roman" w:eastAsia="Calibri" w:hAnsi="Times New Roman" w:cs="Times New Roman"/>
                <w:b/>
                <w:iCs/>
                <w:sz w:val="24"/>
                <w:szCs w:val="24"/>
              </w:rPr>
              <w:t>2</w:t>
            </w:r>
          </w:p>
        </w:tc>
      </w:tr>
      <w:tr w:rsidR="004D147E" w:rsidRPr="0097433E" w:rsidTr="004D147E">
        <w:trPr>
          <w:trHeight w:val="705"/>
        </w:trPr>
        <w:tc>
          <w:tcPr>
            <w:tcW w:w="5000" w:type="pct"/>
            <w:gridSpan w:val="2"/>
            <w:tcBorders>
              <w:bottom w:val="single" w:sz="4" w:space="0" w:color="auto"/>
            </w:tcBorders>
            <w:shd w:val="clear" w:color="auto" w:fill="auto"/>
          </w:tcPr>
          <w:p w:rsidR="004D147E" w:rsidRPr="0097433E" w:rsidRDefault="004D147E" w:rsidP="004D147E">
            <w:pPr>
              <w:spacing w:after="0" w:line="240" w:lineRule="auto"/>
              <w:ind w:right="141" w:firstLine="709"/>
              <w:jc w:val="both"/>
              <w:rPr>
                <w:rFonts w:ascii="Times New Roman" w:eastAsia="Times New Roman" w:hAnsi="Times New Roman" w:cs="Times New Roman"/>
                <w:sz w:val="24"/>
                <w:szCs w:val="24"/>
                <w:lang w:eastAsia="ru-RU"/>
              </w:rPr>
            </w:pPr>
          </w:p>
          <w:p w:rsidR="004D147E" w:rsidRPr="0097433E" w:rsidRDefault="004D147E" w:rsidP="004D147E">
            <w:pPr>
              <w:spacing w:after="0" w:line="240" w:lineRule="auto"/>
              <w:ind w:right="141" w:firstLine="709"/>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Могут применяться дистанционные образовательные технологии и электронное обучение (не более 15% от общего количества часов).</w:t>
            </w:r>
          </w:p>
        </w:tc>
      </w:tr>
    </w:tbl>
    <w:p w:rsidR="004D147E" w:rsidRPr="0097433E" w:rsidRDefault="004D147E" w:rsidP="004D147E">
      <w:pPr>
        <w:spacing w:after="0" w:line="240" w:lineRule="auto"/>
        <w:rPr>
          <w:rFonts w:ascii="Times New Roman" w:eastAsia="Calibri" w:hAnsi="Times New Roman" w:cs="Times New Roman"/>
          <w:b/>
          <w:i/>
          <w:sz w:val="24"/>
          <w:szCs w:val="24"/>
        </w:rPr>
        <w:sectPr w:rsidR="004D147E" w:rsidRPr="0097433E" w:rsidSect="00F51831">
          <w:pgSz w:w="11906" w:h="16838"/>
          <w:pgMar w:top="1134" w:right="851" w:bottom="1134" w:left="1701" w:header="708" w:footer="708" w:gutter="0"/>
          <w:cols w:space="720"/>
          <w:titlePg/>
          <w:docGrid w:linePitch="299"/>
        </w:sectPr>
      </w:pPr>
    </w:p>
    <w:p w:rsidR="004D147E" w:rsidRPr="0097433E" w:rsidRDefault="003B0C42" w:rsidP="004D14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sz w:val="24"/>
          <w:szCs w:val="24"/>
        </w:rPr>
        <w:lastRenderedPageBreak/>
        <w:t>2.2</w:t>
      </w:r>
      <w:r w:rsidR="004D147E" w:rsidRPr="0097433E">
        <w:rPr>
          <w:rFonts w:ascii="Times New Roman" w:eastAsia="Calibri" w:hAnsi="Times New Roman" w:cs="Times New Roman"/>
          <w:b/>
          <w:sz w:val="24"/>
          <w:szCs w:val="24"/>
        </w:rPr>
        <w:t xml:space="preserve"> Тематический план и содержание учебной дисциплины </w:t>
      </w:r>
      <w:r w:rsidR="001D15D8" w:rsidRPr="0097433E">
        <w:rPr>
          <w:rFonts w:ascii="Times New Roman" w:eastAsia="Calibri" w:hAnsi="Times New Roman" w:cs="Times New Roman"/>
          <w:b/>
          <w:sz w:val="24"/>
          <w:szCs w:val="24"/>
        </w:rPr>
        <w:t>«</w:t>
      </w:r>
      <w:r w:rsidR="004D147E" w:rsidRPr="0097433E">
        <w:rPr>
          <w:rFonts w:ascii="Times New Roman" w:eastAsia="Calibri" w:hAnsi="Times New Roman" w:cs="Times New Roman"/>
          <w:b/>
          <w:sz w:val="24"/>
          <w:szCs w:val="24"/>
        </w:rPr>
        <w:t>Менеджмент в профессиональной деятельности</w:t>
      </w:r>
      <w:r w:rsidR="001D15D8" w:rsidRPr="0097433E">
        <w:rPr>
          <w:rFonts w:ascii="Times New Roman" w:eastAsia="Calibri" w:hAnsi="Times New Roman" w:cs="Times New Roman"/>
          <w:b/>
          <w:sz w:val="24"/>
          <w:szCs w:val="24"/>
        </w:rPr>
        <w:t>»</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8081"/>
        <w:gridCol w:w="1385"/>
        <w:gridCol w:w="1131"/>
        <w:gridCol w:w="1696"/>
      </w:tblGrid>
      <w:tr w:rsidR="00812229" w:rsidRPr="0097433E" w:rsidTr="003B0C42">
        <w:trPr>
          <w:trHeight w:val="563"/>
        </w:trPr>
        <w:tc>
          <w:tcPr>
            <w:tcW w:w="695" w:type="pct"/>
            <w:shd w:val="clear" w:color="auto" w:fill="auto"/>
          </w:tcPr>
          <w:p w:rsidR="00812229" w:rsidRPr="0097433E" w:rsidRDefault="00812229"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Наименование разделов и тем</w:t>
            </w:r>
          </w:p>
        </w:tc>
        <w:tc>
          <w:tcPr>
            <w:tcW w:w="2830" w:type="pct"/>
            <w:shd w:val="clear" w:color="auto" w:fill="auto"/>
          </w:tcPr>
          <w:p w:rsidR="00812229" w:rsidRPr="0097433E" w:rsidRDefault="00812229"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Содержание учебного материала и формы организации деятельности обучающихся</w:t>
            </w:r>
          </w:p>
        </w:tc>
        <w:tc>
          <w:tcPr>
            <w:tcW w:w="485" w:type="pct"/>
            <w:shd w:val="clear" w:color="auto" w:fill="auto"/>
          </w:tcPr>
          <w:p w:rsidR="00812229" w:rsidRPr="0097433E" w:rsidRDefault="00812229" w:rsidP="004D147E">
            <w:pPr>
              <w:spacing w:after="0" w:line="216"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18"/>
                <w:szCs w:val="18"/>
              </w:rPr>
              <w:t>Объем, акад. ч / в том числе в форме практической подготовки, акад ч</w:t>
            </w:r>
          </w:p>
        </w:tc>
        <w:tc>
          <w:tcPr>
            <w:tcW w:w="396" w:type="pct"/>
          </w:tcPr>
          <w:p w:rsidR="00812229" w:rsidRPr="0097433E" w:rsidRDefault="00812229" w:rsidP="004D147E">
            <w:pPr>
              <w:suppressAutoHyphens/>
              <w:spacing w:after="200" w:line="276" w:lineRule="auto"/>
              <w:jc w:val="center"/>
              <w:rPr>
                <w:rFonts w:ascii="Times New Roman" w:eastAsia="Calibri" w:hAnsi="Times New Roman" w:cs="Times New Roman"/>
                <w:b/>
                <w:bCs/>
              </w:rPr>
            </w:pPr>
            <w:r w:rsidRPr="0097433E">
              <w:rPr>
                <w:rFonts w:ascii="Times New Roman" w:eastAsia="Calibri" w:hAnsi="Times New Roman" w:cs="Times New Roman"/>
                <w:sz w:val="24"/>
                <w:szCs w:val="24"/>
              </w:rPr>
              <w:t>Код ПК, ОК</w:t>
            </w:r>
          </w:p>
        </w:tc>
        <w:tc>
          <w:tcPr>
            <w:tcW w:w="594" w:type="pct"/>
          </w:tcPr>
          <w:p w:rsidR="00812229" w:rsidRPr="0097433E" w:rsidRDefault="00812229" w:rsidP="004D147E">
            <w:pPr>
              <w:suppressAutoHyphens/>
              <w:spacing w:after="200" w:line="276" w:lineRule="auto"/>
              <w:jc w:val="center"/>
              <w:rPr>
                <w:rFonts w:ascii="Times New Roman" w:eastAsia="Calibri" w:hAnsi="Times New Roman" w:cs="Times New Roman"/>
                <w:b/>
                <w:bCs/>
              </w:rPr>
            </w:pPr>
            <w:r w:rsidRPr="0097433E">
              <w:rPr>
                <w:rFonts w:ascii="Times New Roman" w:eastAsia="Calibri" w:hAnsi="Times New Roman" w:cs="Times New Roman"/>
                <w:sz w:val="24"/>
                <w:szCs w:val="24"/>
              </w:rPr>
              <w:t>Код Н/У/З</w:t>
            </w:r>
          </w:p>
        </w:tc>
      </w:tr>
      <w:tr w:rsidR="00812229" w:rsidRPr="0097433E" w:rsidTr="003B0C42">
        <w:trPr>
          <w:trHeight w:val="20"/>
        </w:trPr>
        <w:tc>
          <w:tcPr>
            <w:tcW w:w="695" w:type="pct"/>
            <w:shd w:val="clear" w:color="auto" w:fill="auto"/>
          </w:tcPr>
          <w:p w:rsidR="00812229" w:rsidRPr="0097433E" w:rsidRDefault="00812229" w:rsidP="004D147E">
            <w:pPr>
              <w:spacing w:after="0" w:line="240" w:lineRule="auto"/>
              <w:jc w:val="center"/>
              <w:rPr>
                <w:rFonts w:ascii="Times New Roman" w:eastAsia="Calibri" w:hAnsi="Times New Roman" w:cs="Times New Roman"/>
                <w:b/>
                <w:bCs/>
                <w:i/>
                <w:sz w:val="20"/>
                <w:szCs w:val="18"/>
              </w:rPr>
            </w:pPr>
            <w:r w:rsidRPr="0097433E">
              <w:rPr>
                <w:rFonts w:ascii="Times New Roman" w:eastAsia="Calibri" w:hAnsi="Times New Roman" w:cs="Times New Roman"/>
                <w:b/>
                <w:bCs/>
                <w:i/>
                <w:sz w:val="20"/>
                <w:szCs w:val="18"/>
              </w:rPr>
              <w:t>1</w:t>
            </w:r>
          </w:p>
        </w:tc>
        <w:tc>
          <w:tcPr>
            <w:tcW w:w="2830" w:type="pct"/>
            <w:shd w:val="clear" w:color="auto" w:fill="auto"/>
          </w:tcPr>
          <w:p w:rsidR="00812229" w:rsidRPr="0097433E" w:rsidRDefault="00812229" w:rsidP="004D147E">
            <w:pPr>
              <w:spacing w:after="0" w:line="240" w:lineRule="auto"/>
              <w:jc w:val="center"/>
              <w:rPr>
                <w:rFonts w:ascii="Times New Roman" w:eastAsia="Calibri" w:hAnsi="Times New Roman" w:cs="Times New Roman"/>
                <w:b/>
                <w:bCs/>
                <w:i/>
                <w:sz w:val="20"/>
                <w:szCs w:val="18"/>
              </w:rPr>
            </w:pPr>
            <w:r w:rsidRPr="0097433E">
              <w:rPr>
                <w:rFonts w:ascii="Times New Roman" w:eastAsia="Calibri" w:hAnsi="Times New Roman" w:cs="Times New Roman"/>
                <w:b/>
                <w:bCs/>
                <w:i/>
                <w:sz w:val="20"/>
                <w:szCs w:val="18"/>
              </w:rPr>
              <w:t>2</w:t>
            </w:r>
          </w:p>
        </w:tc>
        <w:tc>
          <w:tcPr>
            <w:tcW w:w="485" w:type="pct"/>
            <w:shd w:val="clear" w:color="auto" w:fill="auto"/>
          </w:tcPr>
          <w:p w:rsidR="00812229" w:rsidRPr="0097433E" w:rsidRDefault="00812229" w:rsidP="004D147E">
            <w:pPr>
              <w:spacing w:after="0" w:line="240" w:lineRule="auto"/>
              <w:jc w:val="center"/>
              <w:rPr>
                <w:rFonts w:ascii="Times New Roman" w:eastAsia="Calibri" w:hAnsi="Times New Roman" w:cs="Times New Roman"/>
                <w:b/>
                <w:bCs/>
                <w:i/>
                <w:sz w:val="20"/>
                <w:szCs w:val="18"/>
              </w:rPr>
            </w:pPr>
            <w:r w:rsidRPr="0097433E">
              <w:rPr>
                <w:rFonts w:ascii="Times New Roman" w:eastAsia="Calibri" w:hAnsi="Times New Roman" w:cs="Times New Roman"/>
                <w:b/>
                <w:bCs/>
                <w:i/>
                <w:sz w:val="20"/>
                <w:szCs w:val="18"/>
              </w:rPr>
              <w:t>3</w:t>
            </w:r>
          </w:p>
        </w:tc>
        <w:tc>
          <w:tcPr>
            <w:tcW w:w="396" w:type="pct"/>
          </w:tcPr>
          <w:p w:rsidR="00812229" w:rsidRPr="0097433E" w:rsidRDefault="00812229" w:rsidP="004D147E">
            <w:pPr>
              <w:spacing w:after="0" w:line="240" w:lineRule="auto"/>
              <w:jc w:val="center"/>
              <w:rPr>
                <w:rFonts w:ascii="Times New Roman" w:eastAsia="Calibri" w:hAnsi="Times New Roman" w:cs="Times New Roman"/>
                <w:b/>
                <w:bCs/>
                <w:i/>
                <w:sz w:val="20"/>
                <w:szCs w:val="18"/>
              </w:rPr>
            </w:pPr>
            <w:r w:rsidRPr="0097433E">
              <w:rPr>
                <w:rFonts w:ascii="Times New Roman" w:eastAsia="Calibri" w:hAnsi="Times New Roman" w:cs="Times New Roman"/>
                <w:b/>
                <w:bCs/>
                <w:i/>
                <w:sz w:val="20"/>
                <w:szCs w:val="18"/>
              </w:rPr>
              <w:t>4</w:t>
            </w:r>
          </w:p>
        </w:tc>
        <w:tc>
          <w:tcPr>
            <w:tcW w:w="594" w:type="pct"/>
          </w:tcPr>
          <w:p w:rsidR="00812229" w:rsidRPr="0097433E" w:rsidRDefault="00812229" w:rsidP="004D147E">
            <w:pPr>
              <w:spacing w:after="0" w:line="240" w:lineRule="auto"/>
              <w:jc w:val="center"/>
              <w:rPr>
                <w:rFonts w:ascii="Times New Roman" w:eastAsia="Calibri" w:hAnsi="Times New Roman" w:cs="Times New Roman"/>
                <w:b/>
                <w:bCs/>
                <w:i/>
                <w:sz w:val="20"/>
                <w:szCs w:val="18"/>
              </w:rPr>
            </w:pPr>
            <w:r w:rsidRPr="0097433E">
              <w:rPr>
                <w:rFonts w:ascii="Times New Roman" w:eastAsia="Calibri" w:hAnsi="Times New Roman" w:cs="Times New Roman"/>
                <w:b/>
                <w:bCs/>
                <w:i/>
                <w:sz w:val="20"/>
                <w:szCs w:val="18"/>
              </w:rPr>
              <w:t>5</w:t>
            </w:r>
          </w:p>
        </w:tc>
      </w:tr>
      <w:tr w:rsidR="003B0C42" w:rsidRPr="0097433E" w:rsidTr="003B0C42">
        <w:trPr>
          <w:trHeight w:val="60"/>
        </w:trPr>
        <w:tc>
          <w:tcPr>
            <w:tcW w:w="3525" w:type="pct"/>
            <w:gridSpan w:val="2"/>
            <w:shd w:val="clear" w:color="auto" w:fill="auto"/>
            <w:vAlign w:val="center"/>
          </w:tcPr>
          <w:p w:rsidR="003B0C42" w:rsidRPr="0097433E" w:rsidRDefault="003B0C42" w:rsidP="004D147E">
            <w:pPr>
              <w:spacing w:after="0" w:line="240" w:lineRule="auto"/>
              <w:jc w:val="center"/>
              <w:rPr>
                <w:rFonts w:ascii="Times New Roman" w:eastAsia="Calibri" w:hAnsi="Times New Roman" w:cs="Times New Roman"/>
                <w:b/>
                <w:bCs/>
                <w:i/>
                <w:sz w:val="24"/>
                <w:szCs w:val="24"/>
              </w:rPr>
            </w:pPr>
            <w:r w:rsidRPr="0097433E">
              <w:rPr>
                <w:rFonts w:ascii="Times New Roman" w:eastAsia="Calibri" w:hAnsi="Times New Roman" w:cs="Times New Roman"/>
                <w:b/>
                <w:bCs/>
                <w:sz w:val="24"/>
                <w:szCs w:val="24"/>
              </w:rPr>
              <w:t>РАЗДЕЛ 1</w:t>
            </w:r>
          </w:p>
          <w:p w:rsidR="003B0C42" w:rsidRPr="0097433E" w:rsidRDefault="003B0C42" w:rsidP="004D147E">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shd w:val="clear" w:color="auto" w:fill="FFFFFF"/>
              </w:rPr>
              <w:t>ТЕОРЕТИЧЕСКИЕ ОСНОВЫ МЕНЕДЖМЕНТА</w:t>
            </w:r>
          </w:p>
        </w:tc>
        <w:tc>
          <w:tcPr>
            <w:tcW w:w="485" w:type="pct"/>
            <w:shd w:val="clear" w:color="auto" w:fill="auto"/>
          </w:tcPr>
          <w:p w:rsidR="003B0C42" w:rsidRPr="0097433E" w:rsidRDefault="003B0C42" w:rsidP="004D147E">
            <w:pPr>
              <w:spacing w:after="0" w:line="240" w:lineRule="auto"/>
              <w:jc w:val="center"/>
              <w:rPr>
                <w:rFonts w:ascii="Times New Roman" w:eastAsia="Calibri" w:hAnsi="Times New Roman" w:cs="Times New Roman"/>
                <w:b/>
                <w:bCs/>
                <w:sz w:val="24"/>
                <w:szCs w:val="24"/>
              </w:rPr>
            </w:pPr>
          </w:p>
        </w:tc>
        <w:tc>
          <w:tcPr>
            <w:tcW w:w="396" w:type="pct"/>
          </w:tcPr>
          <w:p w:rsidR="003B0C42" w:rsidRPr="0097433E" w:rsidRDefault="003B0C42" w:rsidP="004D147E">
            <w:pPr>
              <w:spacing w:after="0" w:line="240" w:lineRule="auto"/>
              <w:jc w:val="center"/>
              <w:rPr>
                <w:rFonts w:ascii="Times New Roman" w:eastAsia="Calibri" w:hAnsi="Times New Roman" w:cs="Times New Roman"/>
                <w:b/>
                <w:bCs/>
                <w:i/>
                <w:sz w:val="24"/>
                <w:szCs w:val="24"/>
              </w:rPr>
            </w:pPr>
          </w:p>
        </w:tc>
        <w:tc>
          <w:tcPr>
            <w:tcW w:w="594" w:type="pct"/>
          </w:tcPr>
          <w:p w:rsidR="003B0C42" w:rsidRPr="0097433E" w:rsidRDefault="003B0C42" w:rsidP="004D147E">
            <w:pPr>
              <w:spacing w:after="0" w:line="240" w:lineRule="auto"/>
              <w:jc w:val="center"/>
              <w:rPr>
                <w:rFonts w:ascii="Times New Roman" w:eastAsia="Calibri" w:hAnsi="Times New Roman" w:cs="Times New Roman"/>
                <w:b/>
                <w:bCs/>
                <w:i/>
                <w:sz w:val="24"/>
                <w:szCs w:val="24"/>
              </w:rPr>
            </w:pPr>
          </w:p>
        </w:tc>
      </w:tr>
      <w:tr w:rsidR="00812229" w:rsidRPr="0097433E" w:rsidTr="003B0C42">
        <w:trPr>
          <w:trHeight w:val="20"/>
        </w:trPr>
        <w:tc>
          <w:tcPr>
            <w:tcW w:w="695" w:type="pct"/>
            <w:vMerge w:val="restart"/>
            <w:shd w:val="clear" w:color="auto" w:fill="auto"/>
          </w:tcPr>
          <w:p w:rsidR="00812229" w:rsidRPr="0097433E" w:rsidRDefault="00812229" w:rsidP="004D147E">
            <w:pPr>
              <w:spacing w:after="0" w:line="240" w:lineRule="auto"/>
              <w:rPr>
                <w:rFonts w:ascii="Times New Roman" w:eastAsia="Calibri" w:hAnsi="Times New Roman" w:cs="Times New Roman"/>
                <w:bCs/>
                <w:i/>
                <w:sz w:val="24"/>
                <w:szCs w:val="24"/>
              </w:rPr>
            </w:pPr>
            <w:r w:rsidRPr="0097433E">
              <w:rPr>
                <w:rFonts w:ascii="Times New Roman" w:eastAsia="Calibri" w:hAnsi="Times New Roman" w:cs="Times New Roman"/>
                <w:sz w:val="24"/>
                <w:szCs w:val="24"/>
              </w:rPr>
              <w:t>ТЕМА 1.1 Сущность и характерные черты современного менеджмента</w:t>
            </w:r>
            <w:r w:rsidRPr="0097433E">
              <w:rPr>
                <w:rFonts w:ascii="Times New Roman" w:eastAsia="Calibri" w:hAnsi="Times New Roman" w:cs="Times New Roman"/>
                <w:bCs/>
                <w:i/>
                <w:sz w:val="24"/>
                <w:szCs w:val="24"/>
              </w:rPr>
              <w:t xml:space="preserve"> </w:t>
            </w:r>
          </w:p>
        </w:tc>
        <w:tc>
          <w:tcPr>
            <w:tcW w:w="2830" w:type="pct"/>
            <w:shd w:val="clear" w:color="auto" w:fill="auto"/>
          </w:tcPr>
          <w:p w:rsidR="00812229" w:rsidRPr="0097433E" w:rsidRDefault="00812229" w:rsidP="004D147E">
            <w:pPr>
              <w:spacing w:after="0" w:line="20" w:lineRule="atLeast"/>
              <w:ind w:right="-110"/>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Содержание учебного материала</w:t>
            </w:r>
          </w:p>
        </w:tc>
        <w:tc>
          <w:tcPr>
            <w:tcW w:w="485" w:type="pct"/>
            <w:shd w:val="clear" w:color="auto" w:fill="auto"/>
          </w:tcPr>
          <w:p w:rsidR="00812229" w:rsidRPr="0097433E" w:rsidRDefault="00812229" w:rsidP="004D147E">
            <w:pPr>
              <w:spacing w:after="0" w:line="240" w:lineRule="auto"/>
              <w:jc w:val="center"/>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16</w:t>
            </w:r>
          </w:p>
        </w:tc>
        <w:tc>
          <w:tcPr>
            <w:tcW w:w="396" w:type="pct"/>
            <w:vMerge w:val="restart"/>
          </w:tcPr>
          <w:p w:rsidR="00812229" w:rsidRPr="0097433E" w:rsidRDefault="00812229" w:rsidP="00812229">
            <w:pPr>
              <w:spacing w:after="0" w:line="240" w:lineRule="auto"/>
              <w:jc w:val="center"/>
              <w:rPr>
                <w:rFonts w:ascii="Times New Roman" w:eastAsia="Calibri" w:hAnsi="Times New Roman" w:cs="Times New Roman"/>
                <w:sz w:val="20"/>
                <w:szCs w:val="20"/>
              </w:rPr>
            </w:pPr>
            <w:r w:rsidRPr="0097433E">
              <w:rPr>
                <w:rFonts w:ascii="Times New Roman" w:eastAsia="Calibri" w:hAnsi="Times New Roman" w:cs="Times New Roman"/>
                <w:sz w:val="20"/>
                <w:szCs w:val="20"/>
              </w:rPr>
              <w:t xml:space="preserve">ОК2, ОК4, ОК5, ОК9, </w:t>
            </w:r>
          </w:p>
        </w:tc>
        <w:tc>
          <w:tcPr>
            <w:tcW w:w="594" w:type="pct"/>
            <w:vMerge w:val="restart"/>
          </w:tcPr>
          <w:p w:rsidR="00812229" w:rsidRPr="0097433E" w:rsidRDefault="00812229" w:rsidP="004D147E">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Уо.02.01-Уо.02.07</w:t>
            </w:r>
          </w:p>
          <w:p w:rsidR="00812229" w:rsidRPr="0097433E" w:rsidRDefault="00812229" w:rsidP="004D147E">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Зо.02.01-Зо.02.03</w:t>
            </w:r>
          </w:p>
          <w:p w:rsidR="00812229" w:rsidRPr="0097433E" w:rsidRDefault="00812229" w:rsidP="004D147E">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Уо.04.01-Уо.04.02</w:t>
            </w:r>
          </w:p>
          <w:p w:rsidR="00812229" w:rsidRPr="0097433E" w:rsidRDefault="00812229" w:rsidP="004D147E">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Зо.04.01-Зо.04.02</w:t>
            </w:r>
          </w:p>
          <w:p w:rsidR="00812229" w:rsidRPr="0097433E" w:rsidRDefault="00812229" w:rsidP="004D147E">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Уо.05.01</w:t>
            </w:r>
          </w:p>
          <w:p w:rsidR="00812229" w:rsidRPr="0097433E" w:rsidRDefault="00812229" w:rsidP="004D147E">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Зо.05.01-Зо.05.02</w:t>
            </w:r>
          </w:p>
          <w:p w:rsidR="00812229" w:rsidRPr="0097433E" w:rsidRDefault="00812229" w:rsidP="004D147E">
            <w:pPr>
              <w:spacing w:after="0" w:line="240" w:lineRule="auto"/>
              <w:ind w:right="-113"/>
              <w:jc w:val="center"/>
              <w:rPr>
                <w:rFonts w:ascii="Times New Roman" w:eastAsia="Calibri" w:hAnsi="Times New Roman" w:cs="Times New Roman"/>
                <w:b/>
                <w:bCs/>
                <w:iCs/>
                <w:sz w:val="14"/>
                <w:szCs w:val="14"/>
              </w:rPr>
            </w:pPr>
            <w:r w:rsidRPr="0097433E">
              <w:rPr>
                <w:rFonts w:ascii="Times New Roman" w:eastAsia="Calibri" w:hAnsi="Times New Roman" w:cs="Times New Roman"/>
                <w:sz w:val="14"/>
                <w:szCs w:val="14"/>
              </w:rPr>
              <w:t>Уо.09.01-Уо.09.02</w:t>
            </w:r>
          </w:p>
          <w:p w:rsidR="00812229" w:rsidRPr="0097433E" w:rsidRDefault="00812229" w:rsidP="004D147E">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Зо.09.01-Зо.09.02</w:t>
            </w:r>
          </w:p>
          <w:p w:rsidR="00812229" w:rsidRPr="0097433E" w:rsidRDefault="00812229" w:rsidP="00812229">
            <w:pPr>
              <w:spacing w:after="0" w:line="240" w:lineRule="auto"/>
              <w:jc w:val="center"/>
              <w:rPr>
                <w:rFonts w:ascii="Times New Roman" w:eastAsia="Calibri" w:hAnsi="Times New Roman" w:cs="Times New Roman"/>
                <w:sz w:val="24"/>
                <w:szCs w:val="24"/>
              </w:rPr>
            </w:pPr>
          </w:p>
        </w:tc>
      </w:tr>
      <w:tr w:rsidR="00812229" w:rsidRPr="0097433E" w:rsidTr="003B0C42">
        <w:trPr>
          <w:trHeight w:val="225"/>
        </w:trPr>
        <w:tc>
          <w:tcPr>
            <w:tcW w:w="695" w:type="pct"/>
            <w:vMerge/>
            <w:shd w:val="clear" w:color="auto" w:fill="auto"/>
          </w:tcPr>
          <w:p w:rsidR="00812229" w:rsidRPr="0097433E" w:rsidRDefault="00812229" w:rsidP="004D147E">
            <w:pPr>
              <w:spacing w:after="0" w:line="240" w:lineRule="auto"/>
              <w:rPr>
                <w:rFonts w:ascii="Times New Roman" w:eastAsia="Calibri" w:hAnsi="Times New Roman" w:cs="Times New Roman"/>
                <w:bCs/>
                <w:i/>
                <w:sz w:val="24"/>
                <w:szCs w:val="24"/>
              </w:rPr>
            </w:pPr>
          </w:p>
        </w:tc>
        <w:tc>
          <w:tcPr>
            <w:tcW w:w="2830" w:type="pct"/>
            <w:tcBorders>
              <w:bottom w:val="single" w:sz="4" w:space="0" w:color="auto"/>
            </w:tcBorders>
            <w:shd w:val="clear" w:color="auto" w:fill="auto"/>
          </w:tcPr>
          <w:p w:rsidR="00812229" w:rsidRPr="0097433E" w:rsidRDefault="00812229" w:rsidP="00812229">
            <w:pPr>
              <w:spacing w:after="0" w:line="20" w:lineRule="atLeast"/>
              <w:jc w:val="both"/>
              <w:rPr>
                <w:rFonts w:ascii="Times New Roman" w:eastAsia="Calibri" w:hAnsi="Times New Roman" w:cs="Times New Roman"/>
                <w:b/>
                <w:bCs/>
                <w:i/>
                <w:sz w:val="24"/>
                <w:szCs w:val="24"/>
              </w:rPr>
            </w:pPr>
            <w:r w:rsidRPr="0097433E">
              <w:rPr>
                <w:rFonts w:ascii="Times New Roman" w:eastAsia="Calibri" w:hAnsi="Times New Roman" w:cs="Times New Roman"/>
                <w:bCs/>
                <w:sz w:val="24"/>
                <w:szCs w:val="24"/>
              </w:rPr>
              <w:t>1. Понятие менеджмента. Менеджмент как особый вид профессиональной деятельности. История развития менеджмента.</w:t>
            </w:r>
          </w:p>
        </w:tc>
        <w:tc>
          <w:tcPr>
            <w:tcW w:w="485" w:type="pct"/>
            <w:vMerge w:val="restart"/>
            <w:shd w:val="clear" w:color="auto" w:fill="auto"/>
            <w:vAlign w:val="center"/>
          </w:tcPr>
          <w:p w:rsidR="00812229" w:rsidRPr="0097433E" w:rsidRDefault="00812229"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p w:rsidR="00812229" w:rsidRPr="0097433E" w:rsidRDefault="00812229" w:rsidP="004D147E">
            <w:pPr>
              <w:spacing w:after="0" w:line="240" w:lineRule="auto"/>
              <w:jc w:val="center"/>
              <w:rPr>
                <w:rFonts w:ascii="Times New Roman" w:eastAsia="Calibri" w:hAnsi="Times New Roman" w:cs="Times New Roman"/>
                <w:bCs/>
                <w:sz w:val="24"/>
                <w:szCs w:val="24"/>
              </w:rPr>
            </w:pPr>
          </w:p>
          <w:p w:rsidR="00812229" w:rsidRPr="0097433E" w:rsidRDefault="00812229"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96" w:type="pct"/>
            <w:vMerge/>
          </w:tcPr>
          <w:p w:rsidR="00812229" w:rsidRPr="0097433E" w:rsidRDefault="00812229" w:rsidP="004D147E">
            <w:pPr>
              <w:spacing w:after="0" w:line="240" w:lineRule="auto"/>
              <w:rPr>
                <w:rFonts w:ascii="Times New Roman" w:eastAsia="Calibri" w:hAnsi="Times New Roman" w:cs="Times New Roman"/>
                <w:b/>
                <w:i/>
                <w:sz w:val="24"/>
                <w:szCs w:val="24"/>
              </w:rPr>
            </w:pPr>
          </w:p>
        </w:tc>
        <w:tc>
          <w:tcPr>
            <w:tcW w:w="594" w:type="pct"/>
            <w:vMerge/>
          </w:tcPr>
          <w:p w:rsidR="00812229" w:rsidRPr="0097433E" w:rsidRDefault="00812229" w:rsidP="004D147E">
            <w:pPr>
              <w:spacing w:after="0" w:line="240" w:lineRule="auto"/>
              <w:rPr>
                <w:rFonts w:ascii="Times New Roman" w:eastAsia="Calibri" w:hAnsi="Times New Roman" w:cs="Times New Roman"/>
                <w:b/>
                <w:i/>
                <w:sz w:val="24"/>
                <w:szCs w:val="24"/>
              </w:rPr>
            </w:pPr>
          </w:p>
        </w:tc>
      </w:tr>
      <w:tr w:rsidR="00812229" w:rsidRPr="0097433E" w:rsidTr="003B0C42">
        <w:trPr>
          <w:trHeight w:val="113"/>
        </w:trPr>
        <w:tc>
          <w:tcPr>
            <w:tcW w:w="695" w:type="pct"/>
            <w:vMerge/>
            <w:shd w:val="clear" w:color="auto" w:fill="auto"/>
          </w:tcPr>
          <w:p w:rsidR="00812229" w:rsidRPr="0097433E" w:rsidRDefault="00812229" w:rsidP="004D147E">
            <w:pPr>
              <w:spacing w:after="0" w:line="240" w:lineRule="auto"/>
              <w:rPr>
                <w:rFonts w:ascii="Times New Roman" w:eastAsia="Calibri" w:hAnsi="Times New Roman" w:cs="Times New Roman"/>
                <w:bCs/>
                <w:i/>
                <w:sz w:val="24"/>
                <w:szCs w:val="24"/>
              </w:rPr>
            </w:pPr>
          </w:p>
        </w:tc>
        <w:tc>
          <w:tcPr>
            <w:tcW w:w="2830" w:type="pct"/>
            <w:shd w:val="clear" w:color="auto" w:fill="auto"/>
          </w:tcPr>
          <w:p w:rsidR="00812229" w:rsidRPr="0097433E" w:rsidRDefault="00812229" w:rsidP="004D147E">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2. Цели и задачи управления организациями. </w:t>
            </w:r>
          </w:p>
        </w:tc>
        <w:tc>
          <w:tcPr>
            <w:tcW w:w="485" w:type="pct"/>
            <w:vMerge/>
            <w:shd w:val="clear" w:color="auto" w:fill="auto"/>
            <w:vAlign w:val="center"/>
          </w:tcPr>
          <w:p w:rsidR="00812229" w:rsidRPr="0097433E" w:rsidRDefault="00812229" w:rsidP="004D147E">
            <w:pPr>
              <w:spacing w:after="0" w:line="276" w:lineRule="auto"/>
              <w:jc w:val="center"/>
              <w:rPr>
                <w:rFonts w:ascii="Times New Roman" w:eastAsia="Calibri" w:hAnsi="Times New Roman" w:cs="Times New Roman"/>
                <w:bCs/>
                <w:sz w:val="24"/>
                <w:szCs w:val="24"/>
              </w:rPr>
            </w:pPr>
          </w:p>
        </w:tc>
        <w:tc>
          <w:tcPr>
            <w:tcW w:w="396" w:type="pct"/>
            <w:vMerge/>
          </w:tcPr>
          <w:p w:rsidR="00812229" w:rsidRPr="0097433E" w:rsidRDefault="00812229" w:rsidP="004D147E">
            <w:pPr>
              <w:spacing w:after="0" w:line="240" w:lineRule="auto"/>
              <w:rPr>
                <w:rFonts w:ascii="Times New Roman" w:eastAsia="Calibri" w:hAnsi="Times New Roman" w:cs="Times New Roman"/>
                <w:b/>
                <w:i/>
                <w:sz w:val="24"/>
                <w:szCs w:val="24"/>
              </w:rPr>
            </w:pPr>
          </w:p>
        </w:tc>
        <w:tc>
          <w:tcPr>
            <w:tcW w:w="594" w:type="pct"/>
            <w:vMerge/>
          </w:tcPr>
          <w:p w:rsidR="00812229" w:rsidRPr="0097433E" w:rsidRDefault="00812229" w:rsidP="004D147E">
            <w:pPr>
              <w:spacing w:after="0" w:line="240" w:lineRule="auto"/>
              <w:rPr>
                <w:rFonts w:ascii="Times New Roman" w:eastAsia="Calibri" w:hAnsi="Times New Roman" w:cs="Times New Roman"/>
                <w:b/>
                <w:i/>
                <w:sz w:val="24"/>
                <w:szCs w:val="24"/>
              </w:rPr>
            </w:pPr>
          </w:p>
        </w:tc>
      </w:tr>
      <w:tr w:rsidR="00812229" w:rsidRPr="0097433E" w:rsidTr="003B0C42">
        <w:trPr>
          <w:trHeight w:val="20"/>
        </w:trPr>
        <w:tc>
          <w:tcPr>
            <w:tcW w:w="695" w:type="pct"/>
            <w:vMerge/>
            <w:shd w:val="clear" w:color="auto" w:fill="auto"/>
          </w:tcPr>
          <w:p w:rsidR="00812229" w:rsidRPr="0097433E" w:rsidRDefault="00812229" w:rsidP="004D147E">
            <w:pPr>
              <w:spacing w:after="0" w:line="240" w:lineRule="auto"/>
              <w:rPr>
                <w:rFonts w:ascii="Times New Roman" w:eastAsia="Calibri" w:hAnsi="Times New Roman" w:cs="Times New Roman"/>
                <w:bCs/>
                <w:i/>
                <w:sz w:val="24"/>
                <w:szCs w:val="24"/>
              </w:rPr>
            </w:pPr>
          </w:p>
        </w:tc>
        <w:tc>
          <w:tcPr>
            <w:tcW w:w="2830" w:type="pct"/>
            <w:shd w:val="clear" w:color="auto" w:fill="auto"/>
          </w:tcPr>
          <w:p w:rsidR="00812229" w:rsidRPr="0097433E" w:rsidRDefault="00812229" w:rsidP="004D147E">
            <w:pPr>
              <w:spacing w:after="0" w:line="20" w:lineRule="atLeast"/>
              <w:rPr>
                <w:rFonts w:ascii="Times New Roman" w:eastAsia="Calibri" w:hAnsi="Times New Roman" w:cs="Times New Roman"/>
                <w:b/>
                <w:bCs/>
                <w:i/>
                <w:sz w:val="24"/>
                <w:szCs w:val="24"/>
              </w:rPr>
            </w:pPr>
            <w:r w:rsidRPr="0097433E">
              <w:rPr>
                <w:rFonts w:ascii="Times New Roman" w:eastAsia="Calibri" w:hAnsi="Times New Roman" w:cs="Times New Roman"/>
                <w:bCs/>
                <w:sz w:val="24"/>
                <w:szCs w:val="24"/>
              </w:rPr>
              <w:t>3. Особенности менеджмента в области профессиональной деятельности.</w:t>
            </w:r>
          </w:p>
        </w:tc>
        <w:tc>
          <w:tcPr>
            <w:tcW w:w="485" w:type="pct"/>
            <w:vMerge/>
            <w:shd w:val="clear" w:color="auto" w:fill="auto"/>
            <w:vAlign w:val="center"/>
          </w:tcPr>
          <w:p w:rsidR="00812229" w:rsidRPr="0097433E" w:rsidRDefault="00812229" w:rsidP="004D147E">
            <w:pPr>
              <w:spacing w:after="0" w:line="240" w:lineRule="auto"/>
              <w:jc w:val="center"/>
              <w:rPr>
                <w:rFonts w:ascii="Times New Roman" w:eastAsia="Calibri" w:hAnsi="Times New Roman" w:cs="Times New Roman"/>
                <w:bCs/>
                <w:sz w:val="24"/>
                <w:szCs w:val="24"/>
              </w:rPr>
            </w:pPr>
          </w:p>
        </w:tc>
        <w:tc>
          <w:tcPr>
            <w:tcW w:w="396" w:type="pct"/>
            <w:vMerge/>
          </w:tcPr>
          <w:p w:rsidR="00812229" w:rsidRPr="0097433E" w:rsidRDefault="00812229" w:rsidP="004D147E">
            <w:pPr>
              <w:spacing w:after="0" w:line="240" w:lineRule="auto"/>
              <w:rPr>
                <w:rFonts w:ascii="Times New Roman" w:eastAsia="Calibri" w:hAnsi="Times New Roman" w:cs="Times New Roman"/>
                <w:b/>
                <w:bCs/>
                <w:i/>
                <w:sz w:val="24"/>
                <w:szCs w:val="24"/>
              </w:rPr>
            </w:pPr>
          </w:p>
        </w:tc>
        <w:tc>
          <w:tcPr>
            <w:tcW w:w="594" w:type="pct"/>
            <w:vMerge/>
          </w:tcPr>
          <w:p w:rsidR="00812229" w:rsidRPr="0097433E" w:rsidRDefault="00812229" w:rsidP="004D147E">
            <w:pPr>
              <w:spacing w:after="0" w:line="240" w:lineRule="auto"/>
              <w:rPr>
                <w:rFonts w:ascii="Times New Roman" w:eastAsia="Calibri" w:hAnsi="Times New Roman" w:cs="Times New Roman"/>
                <w:b/>
                <w:bCs/>
                <w:i/>
                <w:sz w:val="24"/>
                <w:szCs w:val="24"/>
              </w:rPr>
            </w:pPr>
          </w:p>
        </w:tc>
      </w:tr>
      <w:tr w:rsidR="00812229" w:rsidRPr="0097433E" w:rsidTr="003B0C42">
        <w:trPr>
          <w:trHeight w:val="20"/>
        </w:trPr>
        <w:tc>
          <w:tcPr>
            <w:tcW w:w="695" w:type="pct"/>
            <w:vMerge/>
            <w:shd w:val="clear" w:color="auto" w:fill="auto"/>
          </w:tcPr>
          <w:p w:rsidR="00812229" w:rsidRPr="0097433E" w:rsidRDefault="00812229" w:rsidP="004D147E">
            <w:pPr>
              <w:spacing w:after="0" w:line="240" w:lineRule="auto"/>
              <w:rPr>
                <w:rFonts w:ascii="Times New Roman" w:eastAsia="Calibri" w:hAnsi="Times New Roman" w:cs="Times New Roman"/>
                <w:bCs/>
                <w:i/>
                <w:sz w:val="24"/>
                <w:szCs w:val="24"/>
              </w:rPr>
            </w:pPr>
          </w:p>
        </w:tc>
        <w:tc>
          <w:tcPr>
            <w:tcW w:w="2830" w:type="pct"/>
            <w:shd w:val="clear" w:color="auto" w:fill="auto"/>
          </w:tcPr>
          <w:p w:rsidR="00812229" w:rsidRPr="0097433E" w:rsidRDefault="00812229" w:rsidP="004D147E">
            <w:pPr>
              <w:spacing w:after="0" w:line="20" w:lineRule="atLeast"/>
              <w:ind w:left="-1"/>
              <w:rPr>
                <w:rFonts w:ascii="Times New Roman" w:eastAsia="Calibri" w:hAnsi="Times New Roman" w:cs="Times New Roman"/>
                <w:sz w:val="24"/>
                <w:szCs w:val="24"/>
              </w:rPr>
            </w:pPr>
            <w:r w:rsidRPr="0097433E">
              <w:rPr>
                <w:rFonts w:ascii="Times New Roman" w:eastAsia="Calibri" w:hAnsi="Times New Roman" w:cs="Times New Roman"/>
                <w:b/>
                <w:bCs/>
                <w:i/>
                <w:sz w:val="24"/>
                <w:szCs w:val="24"/>
              </w:rPr>
              <w:t>Практические занятия</w:t>
            </w:r>
          </w:p>
          <w:p w:rsidR="00812229" w:rsidRPr="0097433E" w:rsidRDefault="00812229" w:rsidP="004D147E">
            <w:pPr>
              <w:spacing w:after="0" w:line="20" w:lineRule="atLeast"/>
              <w:rPr>
                <w:rFonts w:ascii="Times New Roman" w:eastAsia="Calibri" w:hAnsi="Times New Roman" w:cs="Times New Roman"/>
                <w:b/>
                <w:i/>
                <w:sz w:val="24"/>
                <w:szCs w:val="24"/>
              </w:rPr>
            </w:pPr>
            <w:r w:rsidRPr="0097433E">
              <w:rPr>
                <w:rFonts w:ascii="Times New Roman" w:eastAsia="Calibri" w:hAnsi="Times New Roman" w:cs="Times New Roman"/>
                <w:b/>
                <w:sz w:val="24"/>
                <w:szCs w:val="24"/>
              </w:rPr>
              <w:t>ПЗ 1</w:t>
            </w:r>
            <w:r w:rsidRPr="0097433E">
              <w:rPr>
                <w:rFonts w:ascii="Times New Roman" w:eastAsia="Calibri" w:hAnsi="Times New Roman" w:cs="Times New Roman"/>
                <w:sz w:val="24"/>
                <w:szCs w:val="24"/>
              </w:rPr>
              <w:t xml:space="preserve"> </w:t>
            </w:r>
            <w:r w:rsidRPr="0097433E">
              <w:rPr>
                <w:rFonts w:ascii="Times New Roman" w:eastAsia="Calibri" w:hAnsi="Times New Roman" w:cs="Times New Roman"/>
                <w:bCs/>
                <w:sz w:val="24"/>
                <w:szCs w:val="24"/>
              </w:rPr>
              <w:t>Анализ факторов внешней среды организации и выявление сильных и слабых сторон организации -</w:t>
            </w:r>
            <w:r w:rsidRPr="0097433E">
              <w:rPr>
                <w:rFonts w:ascii="Times New Roman" w:eastAsia="Calibri" w:hAnsi="Times New Roman" w:cs="Times New Roman"/>
                <w:sz w:val="24"/>
                <w:szCs w:val="24"/>
              </w:rPr>
              <w:t xml:space="preserve"> </w:t>
            </w:r>
            <w:r w:rsidRPr="0097433E">
              <w:rPr>
                <w:rFonts w:ascii="Times New Roman" w:eastAsia="Calibri" w:hAnsi="Times New Roman" w:cs="Times New Roman"/>
                <w:sz w:val="24"/>
                <w:szCs w:val="24"/>
                <w:lang w:val="en-US"/>
              </w:rPr>
              <w:t>SWOT</w:t>
            </w:r>
            <w:r w:rsidRPr="0097433E">
              <w:rPr>
                <w:rFonts w:ascii="Times New Roman" w:eastAsia="Calibri" w:hAnsi="Times New Roman" w:cs="Times New Roman"/>
                <w:sz w:val="24"/>
                <w:szCs w:val="24"/>
              </w:rPr>
              <w:t>-анализ</w:t>
            </w:r>
          </w:p>
        </w:tc>
        <w:tc>
          <w:tcPr>
            <w:tcW w:w="485" w:type="pct"/>
            <w:shd w:val="clear" w:color="auto" w:fill="auto"/>
            <w:vAlign w:val="center"/>
          </w:tcPr>
          <w:p w:rsidR="00812229" w:rsidRPr="0097433E" w:rsidRDefault="00812229" w:rsidP="004D147E">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2</w:t>
            </w:r>
          </w:p>
        </w:tc>
        <w:tc>
          <w:tcPr>
            <w:tcW w:w="396" w:type="pct"/>
            <w:vMerge/>
          </w:tcPr>
          <w:p w:rsidR="00812229" w:rsidRPr="0097433E" w:rsidRDefault="00812229" w:rsidP="004D147E">
            <w:pPr>
              <w:spacing w:after="0" w:line="240" w:lineRule="auto"/>
              <w:rPr>
                <w:rFonts w:ascii="Times New Roman" w:eastAsia="Calibri" w:hAnsi="Times New Roman" w:cs="Times New Roman"/>
                <w:b/>
                <w:i/>
                <w:sz w:val="24"/>
                <w:szCs w:val="24"/>
              </w:rPr>
            </w:pPr>
          </w:p>
        </w:tc>
        <w:tc>
          <w:tcPr>
            <w:tcW w:w="594" w:type="pct"/>
            <w:vMerge/>
          </w:tcPr>
          <w:p w:rsidR="00812229" w:rsidRPr="0097433E" w:rsidRDefault="00812229" w:rsidP="004D147E">
            <w:pPr>
              <w:spacing w:after="0" w:line="240" w:lineRule="auto"/>
              <w:rPr>
                <w:rFonts w:ascii="Times New Roman" w:eastAsia="Calibri" w:hAnsi="Times New Roman" w:cs="Times New Roman"/>
                <w:b/>
                <w:i/>
                <w:sz w:val="24"/>
                <w:szCs w:val="24"/>
              </w:rPr>
            </w:pPr>
          </w:p>
        </w:tc>
      </w:tr>
      <w:tr w:rsidR="00812229" w:rsidRPr="0097433E" w:rsidTr="003B0C42">
        <w:trPr>
          <w:trHeight w:val="20"/>
        </w:trPr>
        <w:tc>
          <w:tcPr>
            <w:tcW w:w="695" w:type="pct"/>
            <w:vMerge/>
            <w:shd w:val="clear" w:color="auto" w:fill="auto"/>
          </w:tcPr>
          <w:p w:rsidR="00812229" w:rsidRPr="0097433E" w:rsidRDefault="00812229" w:rsidP="004D147E">
            <w:pPr>
              <w:spacing w:after="0" w:line="240" w:lineRule="auto"/>
              <w:rPr>
                <w:rFonts w:ascii="Times New Roman" w:eastAsia="Calibri" w:hAnsi="Times New Roman" w:cs="Times New Roman"/>
                <w:bCs/>
                <w:i/>
                <w:sz w:val="24"/>
                <w:szCs w:val="24"/>
              </w:rPr>
            </w:pPr>
          </w:p>
        </w:tc>
        <w:tc>
          <w:tcPr>
            <w:tcW w:w="2830" w:type="pct"/>
            <w:shd w:val="clear" w:color="auto" w:fill="auto"/>
          </w:tcPr>
          <w:p w:rsidR="00812229" w:rsidRPr="0097433E" w:rsidRDefault="00812229" w:rsidP="004D147E">
            <w:pPr>
              <w:spacing w:after="0" w:line="20" w:lineRule="atLeast"/>
              <w:ind w:left="-1"/>
              <w:rPr>
                <w:rFonts w:ascii="Times New Roman" w:eastAsia="Calibri" w:hAnsi="Times New Roman" w:cs="Times New Roman"/>
                <w:b/>
                <w:bCs/>
                <w:i/>
                <w:sz w:val="24"/>
                <w:szCs w:val="24"/>
              </w:rPr>
            </w:pPr>
            <w:r w:rsidRPr="0097433E">
              <w:rPr>
                <w:rFonts w:ascii="Times New Roman" w:eastAsia="Calibri" w:hAnsi="Times New Roman" w:cs="Times New Roman"/>
                <w:i/>
                <w:sz w:val="24"/>
                <w:szCs w:val="24"/>
              </w:rPr>
              <w:t>Самостоятельная работа во взаимодействии с преподавателем</w:t>
            </w:r>
          </w:p>
        </w:tc>
        <w:tc>
          <w:tcPr>
            <w:tcW w:w="485" w:type="pct"/>
            <w:shd w:val="clear" w:color="auto" w:fill="auto"/>
            <w:vAlign w:val="center"/>
          </w:tcPr>
          <w:p w:rsidR="00812229" w:rsidRPr="0097433E" w:rsidRDefault="00812229" w:rsidP="004D147E">
            <w:pPr>
              <w:spacing w:after="0" w:line="240" w:lineRule="auto"/>
              <w:jc w:val="center"/>
              <w:rPr>
                <w:rFonts w:ascii="Times New Roman" w:eastAsia="Calibri" w:hAnsi="Times New Roman" w:cs="Times New Roman"/>
                <w:sz w:val="24"/>
                <w:szCs w:val="24"/>
                <w:highlight w:val="yellow"/>
              </w:rPr>
            </w:pPr>
          </w:p>
        </w:tc>
        <w:tc>
          <w:tcPr>
            <w:tcW w:w="396" w:type="pct"/>
            <w:vMerge/>
          </w:tcPr>
          <w:p w:rsidR="00812229" w:rsidRPr="0097433E" w:rsidRDefault="00812229" w:rsidP="004D147E">
            <w:pPr>
              <w:spacing w:after="0" w:line="240" w:lineRule="auto"/>
              <w:rPr>
                <w:rFonts w:ascii="Times New Roman" w:eastAsia="Calibri" w:hAnsi="Times New Roman" w:cs="Times New Roman"/>
                <w:b/>
                <w:i/>
                <w:sz w:val="24"/>
                <w:szCs w:val="24"/>
              </w:rPr>
            </w:pPr>
          </w:p>
        </w:tc>
        <w:tc>
          <w:tcPr>
            <w:tcW w:w="594" w:type="pct"/>
            <w:vMerge/>
          </w:tcPr>
          <w:p w:rsidR="00812229" w:rsidRPr="0097433E" w:rsidRDefault="00812229" w:rsidP="004D147E">
            <w:pPr>
              <w:spacing w:after="0" w:line="240" w:lineRule="auto"/>
              <w:rPr>
                <w:rFonts w:ascii="Times New Roman" w:eastAsia="Calibri" w:hAnsi="Times New Roman" w:cs="Times New Roman"/>
                <w:b/>
                <w:i/>
                <w:sz w:val="24"/>
                <w:szCs w:val="24"/>
              </w:rPr>
            </w:pPr>
          </w:p>
        </w:tc>
      </w:tr>
      <w:tr w:rsidR="00812229" w:rsidRPr="0097433E" w:rsidTr="003B0C42">
        <w:trPr>
          <w:trHeight w:val="20"/>
        </w:trPr>
        <w:tc>
          <w:tcPr>
            <w:tcW w:w="695" w:type="pct"/>
            <w:vMerge/>
            <w:shd w:val="clear" w:color="auto" w:fill="auto"/>
          </w:tcPr>
          <w:p w:rsidR="00812229" w:rsidRPr="0097433E" w:rsidRDefault="00812229" w:rsidP="004D147E">
            <w:pPr>
              <w:spacing w:after="0" w:line="240" w:lineRule="auto"/>
              <w:rPr>
                <w:rFonts w:ascii="Times New Roman" w:eastAsia="Calibri" w:hAnsi="Times New Roman" w:cs="Times New Roman"/>
                <w:bCs/>
                <w:i/>
                <w:sz w:val="24"/>
                <w:szCs w:val="24"/>
              </w:rPr>
            </w:pPr>
          </w:p>
        </w:tc>
        <w:tc>
          <w:tcPr>
            <w:tcW w:w="2830" w:type="pct"/>
            <w:shd w:val="clear" w:color="auto" w:fill="auto"/>
          </w:tcPr>
          <w:p w:rsidR="00812229" w:rsidRPr="0097433E" w:rsidRDefault="00812229" w:rsidP="004D147E">
            <w:pPr>
              <w:widowControl w:val="0"/>
              <w:autoSpaceDE w:val="0"/>
              <w:autoSpaceDN w:val="0"/>
              <w:adjustRightInd w:val="0"/>
              <w:spacing w:after="0" w:line="20" w:lineRule="atLeast"/>
              <w:jc w:val="both"/>
              <w:rPr>
                <w:rFonts w:ascii="Times New Roman" w:eastAsia="Calibri" w:hAnsi="Times New Roman" w:cs="Times New Roman"/>
                <w:sz w:val="24"/>
                <w:szCs w:val="24"/>
              </w:rPr>
            </w:pPr>
            <w:r w:rsidRPr="0097433E">
              <w:rPr>
                <w:rFonts w:ascii="Times New Roman" w:eastAsia="Calibri" w:hAnsi="Times New Roman" w:cs="Times New Roman"/>
                <w:b/>
                <w:i/>
                <w:sz w:val="24"/>
                <w:szCs w:val="24"/>
              </w:rPr>
              <w:t>СР</w:t>
            </w:r>
            <w:r w:rsidRPr="0097433E">
              <w:rPr>
                <w:rFonts w:ascii="Times New Roman" w:eastAsia="Calibri" w:hAnsi="Times New Roman" w:cs="Times New Roman"/>
                <w:sz w:val="24"/>
                <w:szCs w:val="24"/>
              </w:rPr>
              <w:t xml:space="preserve"> Посторенние дерева целей организации на примере конкретной ситуации</w:t>
            </w:r>
          </w:p>
        </w:tc>
        <w:tc>
          <w:tcPr>
            <w:tcW w:w="485" w:type="pct"/>
            <w:shd w:val="clear" w:color="auto" w:fill="auto"/>
            <w:vAlign w:val="center"/>
          </w:tcPr>
          <w:p w:rsidR="00812229" w:rsidRPr="0097433E" w:rsidRDefault="00812229" w:rsidP="004D147E">
            <w:pPr>
              <w:spacing w:after="0" w:line="276" w:lineRule="auto"/>
              <w:jc w:val="center"/>
              <w:rPr>
                <w:rFonts w:ascii="Times New Roman" w:eastAsia="Calibri" w:hAnsi="Times New Roman" w:cs="Times New Roman"/>
                <w:sz w:val="24"/>
                <w:szCs w:val="24"/>
                <w:highlight w:val="yellow"/>
              </w:rPr>
            </w:pPr>
            <w:r w:rsidRPr="0097433E">
              <w:rPr>
                <w:rFonts w:ascii="Times New Roman" w:eastAsia="Calibri" w:hAnsi="Times New Roman" w:cs="Times New Roman"/>
                <w:sz w:val="24"/>
                <w:szCs w:val="24"/>
              </w:rPr>
              <w:t>2</w:t>
            </w:r>
          </w:p>
        </w:tc>
        <w:tc>
          <w:tcPr>
            <w:tcW w:w="396" w:type="pct"/>
            <w:vMerge/>
          </w:tcPr>
          <w:p w:rsidR="00812229" w:rsidRPr="0097433E" w:rsidRDefault="00812229" w:rsidP="004D147E">
            <w:pPr>
              <w:spacing w:after="0" w:line="240" w:lineRule="auto"/>
              <w:rPr>
                <w:rFonts w:ascii="Times New Roman" w:eastAsia="Calibri" w:hAnsi="Times New Roman" w:cs="Times New Roman"/>
                <w:b/>
                <w:i/>
                <w:sz w:val="24"/>
                <w:szCs w:val="24"/>
              </w:rPr>
            </w:pPr>
          </w:p>
        </w:tc>
        <w:tc>
          <w:tcPr>
            <w:tcW w:w="594" w:type="pct"/>
            <w:vMerge/>
          </w:tcPr>
          <w:p w:rsidR="00812229" w:rsidRPr="0097433E" w:rsidRDefault="00812229" w:rsidP="004D147E">
            <w:pPr>
              <w:spacing w:after="0" w:line="240" w:lineRule="auto"/>
              <w:rPr>
                <w:rFonts w:ascii="Times New Roman" w:eastAsia="Calibri" w:hAnsi="Times New Roman" w:cs="Times New Roman"/>
                <w:b/>
                <w:i/>
                <w:sz w:val="24"/>
                <w:szCs w:val="24"/>
              </w:rPr>
            </w:pPr>
          </w:p>
        </w:tc>
      </w:tr>
      <w:tr w:rsidR="00812229" w:rsidRPr="0097433E" w:rsidTr="003B0C42">
        <w:trPr>
          <w:trHeight w:val="20"/>
        </w:trPr>
        <w:tc>
          <w:tcPr>
            <w:tcW w:w="695" w:type="pct"/>
            <w:vMerge/>
            <w:shd w:val="clear" w:color="auto" w:fill="auto"/>
          </w:tcPr>
          <w:p w:rsidR="00812229" w:rsidRPr="0097433E" w:rsidRDefault="00812229" w:rsidP="004D147E">
            <w:pPr>
              <w:spacing w:after="0" w:line="240" w:lineRule="auto"/>
              <w:rPr>
                <w:rFonts w:ascii="Times New Roman" w:eastAsia="Calibri" w:hAnsi="Times New Roman" w:cs="Times New Roman"/>
                <w:bCs/>
                <w:i/>
                <w:sz w:val="24"/>
                <w:szCs w:val="24"/>
              </w:rPr>
            </w:pPr>
          </w:p>
        </w:tc>
        <w:tc>
          <w:tcPr>
            <w:tcW w:w="2830" w:type="pct"/>
            <w:shd w:val="clear" w:color="auto" w:fill="auto"/>
          </w:tcPr>
          <w:p w:rsidR="00812229" w:rsidRPr="0097433E" w:rsidRDefault="00812229" w:rsidP="004D147E">
            <w:pPr>
              <w:spacing w:after="0" w:line="20" w:lineRule="atLeast"/>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 xml:space="preserve">Самостоятельная работа обучающихся </w:t>
            </w:r>
          </w:p>
          <w:p w:rsidR="00812229" w:rsidRPr="0097433E" w:rsidRDefault="00812229" w:rsidP="004D147E">
            <w:pPr>
              <w:autoSpaceDE w:val="0"/>
              <w:autoSpaceDN w:val="0"/>
              <w:adjustRightInd w:val="0"/>
              <w:spacing w:after="0" w:line="20" w:lineRule="atLeast"/>
              <w:rPr>
                <w:rFonts w:ascii="Times New Roman" w:eastAsia="Calibri" w:hAnsi="Times New Roman" w:cs="Times New Roman"/>
                <w:bCs/>
                <w:sz w:val="24"/>
                <w:szCs w:val="24"/>
                <w:lang w:eastAsia="ru-RU"/>
              </w:rPr>
            </w:pPr>
            <w:r w:rsidRPr="0097433E">
              <w:rPr>
                <w:rFonts w:ascii="Times New Roman" w:eastAsia="Calibri" w:hAnsi="Times New Roman" w:cs="Times New Roman"/>
                <w:bCs/>
                <w:sz w:val="24"/>
                <w:szCs w:val="24"/>
                <w:lang w:eastAsia="ru-RU"/>
              </w:rPr>
              <w:t>- работа с конспектом занятий и учебной литературой</w:t>
            </w:r>
          </w:p>
          <w:p w:rsidR="00812229" w:rsidRPr="0097433E" w:rsidRDefault="00812229" w:rsidP="004D147E">
            <w:pPr>
              <w:tabs>
                <w:tab w:val="num" w:pos="0"/>
              </w:tabs>
              <w:spacing w:after="0" w:line="20" w:lineRule="atLeast"/>
              <w:rPr>
                <w:rFonts w:ascii="Times New Roman" w:eastAsia="Calibri" w:hAnsi="Times New Roman" w:cs="Times New Roman"/>
                <w:sz w:val="24"/>
                <w:szCs w:val="24"/>
              </w:rPr>
            </w:pPr>
            <w:r w:rsidRPr="0097433E">
              <w:rPr>
                <w:rFonts w:ascii="Times New Roman" w:eastAsia="Calibri" w:hAnsi="Times New Roman" w:cs="Times New Roman"/>
                <w:sz w:val="24"/>
                <w:szCs w:val="24"/>
              </w:rPr>
              <w:t>- составление схемы: Сравнительный анализ классических и современных подходов в менеджменте</w:t>
            </w:r>
          </w:p>
          <w:p w:rsidR="00812229" w:rsidRPr="0097433E" w:rsidRDefault="00812229" w:rsidP="00812229">
            <w:pPr>
              <w:keepNext/>
              <w:spacing w:after="0" w:line="20" w:lineRule="atLeast"/>
              <w:outlineLvl w:val="0"/>
              <w:rPr>
                <w:rFonts w:ascii="Times New Roman" w:eastAsia="Times New Roman" w:hAnsi="Times New Roman" w:cs="Times New Roman"/>
                <w:kern w:val="32"/>
                <w:sz w:val="24"/>
                <w:szCs w:val="24"/>
              </w:rPr>
            </w:pPr>
            <w:r w:rsidRPr="0097433E">
              <w:rPr>
                <w:rFonts w:ascii="Times New Roman" w:eastAsia="Times New Roman" w:hAnsi="Times New Roman" w:cs="Times New Roman"/>
                <w:kern w:val="32"/>
                <w:sz w:val="24"/>
                <w:szCs w:val="24"/>
              </w:rPr>
              <w:t>- составление таблицы : Сравнительный анализ «школы человеческих отношений» и «школы поведенческих наук»;</w:t>
            </w:r>
            <w:r w:rsidRPr="0097433E">
              <w:rPr>
                <w:rFonts w:ascii="Times New Roman" w:eastAsia="Times New Roman" w:hAnsi="Times New Roman" w:cs="Times New Roman"/>
                <w:b/>
                <w:kern w:val="32"/>
                <w:sz w:val="24"/>
                <w:szCs w:val="24"/>
              </w:rPr>
              <w:t xml:space="preserve"> </w:t>
            </w:r>
            <w:r w:rsidRPr="0097433E">
              <w:rPr>
                <w:rFonts w:ascii="Times New Roman" w:eastAsia="Times New Roman" w:hAnsi="Times New Roman" w:cs="Times New Roman"/>
                <w:kern w:val="32"/>
                <w:sz w:val="24"/>
                <w:szCs w:val="24"/>
              </w:rPr>
              <w:t>«Сравнительный Анализ японской и американской системы менеджмента», « История развития менеджмента».</w:t>
            </w:r>
          </w:p>
        </w:tc>
        <w:tc>
          <w:tcPr>
            <w:tcW w:w="485" w:type="pct"/>
            <w:shd w:val="clear" w:color="auto" w:fill="auto"/>
            <w:vAlign w:val="center"/>
          </w:tcPr>
          <w:p w:rsidR="00812229" w:rsidRPr="0097433E" w:rsidRDefault="00812229" w:rsidP="004D147E">
            <w:pPr>
              <w:spacing w:after="0" w:line="240" w:lineRule="auto"/>
              <w:rPr>
                <w:rFonts w:ascii="Times New Roman" w:eastAsia="Calibri" w:hAnsi="Times New Roman" w:cs="Times New Roman"/>
                <w:b/>
                <w:bCs/>
                <w:i/>
                <w:sz w:val="24"/>
                <w:szCs w:val="24"/>
              </w:rPr>
            </w:pPr>
          </w:p>
        </w:tc>
        <w:tc>
          <w:tcPr>
            <w:tcW w:w="396" w:type="pct"/>
            <w:vMerge/>
          </w:tcPr>
          <w:p w:rsidR="00812229" w:rsidRPr="0097433E" w:rsidRDefault="00812229" w:rsidP="004D147E">
            <w:pPr>
              <w:spacing w:after="0" w:line="240" w:lineRule="auto"/>
              <w:rPr>
                <w:rFonts w:ascii="Times New Roman" w:eastAsia="Calibri" w:hAnsi="Times New Roman" w:cs="Times New Roman"/>
                <w:b/>
                <w:i/>
                <w:sz w:val="24"/>
                <w:szCs w:val="24"/>
              </w:rPr>
            </w:pPr>
          </w:p>
        </w:tc>
        <w:tc>
          <w:tcPr>
            <w:tcW w:w="594" w:type="pct"/>
            <w:vMerge/>
          </w:tcPr>
          <w:p w:rsidR="00812229" w:rsidRPr="0097433E" w:rsidRDefault="00812229" w:rsidP="004D147E">
            <w:pPr>
              <w:spacing w:after="0" w:line="240" w:lineRule="auto"/>
              <w:rPr>
                <w:rFonts w:ascii="Times New Roman" w:eastAsia="Calibri" w:hAnsi="Times New Roman" w:cs="Times New Roman"/>
                <w:b/>
                <w:i/>
                <w:sz w:val="24"/>
                <w:szCs w:val="24"/>
              </w:rPr>
            </w:pPr>
          </w:p>
        </w:tc>
      </w:tr>
      <w:tr w:rsidR="00812229" w:rsidRPr="0097433E" w:rsidTr="003B0C42">
        <w:trPr>
          <w:trHeight w:val="20"/>
        </w:trPr>
        <w:tc>
          <w:tcPr>
            <w:tcW w:w="695" w:type="pct"/>
            <w:vMerge w:val="restart"/>
            <w:shd w:val="clear" w:color="auto" w:fill="auto"/>
          </w:tcPr>
          <w:p w:rsidR="00812229" w:rsidRPr="0097433E" w:rsidRDefault="00812229" w:rsidP="004D147E">
            <w:pPr>
              <w:spacing w:after="0" w:line="240" w:lineRule="auto"/>
              <w:rPr>
                <w:rFonts w:ascii="Times New Roman" w:eastAsia="Calibri" w:hAnsi="Times New Roman" w:cs="Times New Roman"/>
                <w:bCs/>
                <w:i/>
                <w:sz w:val="24"/>
                <w:szCs w:val="24"/>
              </w:rPr>
            </w:pPr>
            <w:r w:rsidRPr="0097433E">
              <w:rPr>
                <w:rFonts w:ascii="Times New Roman" w:eastAsia="Calibri" w:hAnsi="Times New Roman" w:cs="Times New Roman"/>
                <w:sz w:val="24"/>
                <w:szCs w:val="24"/>
              </w:rPr>
              <w:t>ТЕМА 1.2 Основные функции менеджмента</w:t>
            </w:r>
          </w:p>
        </w:tc>
        <w:tc>
          <w:tcPr>
            <w:tcW w:w="2830" w:type="pct"/>
            <w:shd w:val="clear" w:color="auto" w:fill="auto"/>
          </w:tcPr>
          <w:p w:rsidR="00812229" w:rsidRPr="0097433E" w:rsidRDefault="00812229" w:rsidP="004D147E">
            <w:pPr>
              <w:spacing w:after="0" w:line="20" w:lineRule="atLeast"/>
              <w:ind w:right="-110"/>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 xml:space="preserve">Содержание учебного материала </w:t>
            </w:r>
          </w:p>
        </w:tc>
        <w:tc>
          <w:tcPr>
            <w:tcW w:w="485" w:type="pct"/>
            <w:vMerge w:val="restart"/>
            <w:shd w:val="clear" w:color="auto" w:fill="auto"/>
            <w:vAlign w:val="center"/>
          </w:tcPr>
          <w:p w:rsidR="00812229" w:rsidRPr="0097433E" w:rsidRDefault="00812229"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p w:rsidR="00812229" w:rsidRPr="0097433E" w:rsidRDefault="00812229" w:rsidP="004D147E">
            <w:pPr>
              <w:spacing w:after="0" w:line="240" w:lineRule="auto"/>
              <w:jc w:val="center"/>
              <w:rPr>
                <w:rFonts w:ascii="Times New Roman" w:eastAsia="Calibri" w:hAnsi="Times New Roman" w:cs="Times New Roman"/>
                <w:bCs/>
                <w:sz w:val="24"/>
                <w:szCs w:val="24"/>
              </w:rPr>
            </w:pPr>
          </w:p>
          <w:p w:rsidR="00812229" w:rsidRPr="0097433E" w:rsidRDefault="00812229"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p w:rsidR="00812229" w:rsidRPr="0097433E" w:rsidRDefault="00812229" w:rsidP="004D147E">
            <w:pPr>
              <w:spacing w:after="0" w:line="240" w:lineRule="auto"/>
              <w:jc w:val="center"/>
              <w:rPr>
                <w:rFonts w:ascii="Times New Roman" w:eastAsia="Calibri" w:hAnsi="Times New Roman" w:cs="Times New Roman"/>
                <w:bCs/>
                <w:sz w:val="24"/>
                <w:szCs w:val="24"/>
              </w:rPr>
            </w:pPr>
          </w:p>
          <w:p w:rsidR="00812229" w:rsidRPr="0097433E" w:rsidRDefault="00812229" w:rsidP="004D147E">
            <w:pPr>
              <w:spacing w:after="0" w:line="240" w:lineRule="auto"/>
              <w:jc w:val="center"/>
              <w:rPr>
                <w:rFonts w:ascii="Times New Roman" w:eastAsia="Calibri" w:hAnsi="Times New Roman" w:cs="Times New Roman"/>
                <w:bCs/>
                <w:sz w:val="24"/>
                <w:szCs w:val="24"/>
              </w:rPr>
            </w:pPr>
          </w:p>
          <w:p w:rsidR="00812229" w:rsidRPr="0097433E" w:rsidRDefault="00812229" w:rsidP="004D147E">
            <w:pPr>
              <w:spacing w:after="0" w:line="240" w:lineRule="auto"/>
              <w:jc w:val="center"/>
              <w:rPr>
                <w:rFonts w:ascii="Times New Roman" w:eastAsia="Calibri" w:hAnsi="Times New Roman" w:cs="Times New Roman"/>
                <w:bCs/>
                <w:sz w:val="24"/>
                <w:szCs w:val="24"/>
              </w:rPr>
            </w:pPr>
          </w:p>
          <w:p w:rsidR="00812229" w:rsidRPr="0097433E" w:rsidRDefault="00812229" w:rsidP="004D147E">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Cs/>
                <w:sz w:val="24"/>
                <w:szCs w:val="24"/>
              </w:rPr>
              <w:t>3</w:t>
            </w:r>
          </w:p>
        </w:tc>
        <w:tc>
          <w:tcPr>
            <w:tcW w:w="396" w:type="pct"/>
            <w:vMerge w:val="restart"/>
          </w:tcPr>
          <w:p w:rsidR="00812229" w:rsidRPr="0097433E" w:rsidRDefault="00812229" w:rsidP="00812229">
            <w:pPr>
              <w:spacing w:after="0" w:line="240" w:lineRule="auto"/>
              <w:jc w:val="center"/>
              <w:rPr>
                <w:rFonts w:ascii="Times New Roman" w:eastAsia="Calibri" w:hAnsi="Times New Roman" w:cs="Times New Roman"/>
                <w:sz w:val="20"/>
                <w:szCs w:val="24"/>
              </w:rPr>
            </w:pPr>
            <w:r w:rsidRPr="0097433E">
              <w:rPr>
                <w:rFonts w:ascii="Times New Roman" w:eastAsia="Calibri" w:hAnsi="Times New Roman" w:cs="Times New Roman"/>
                <w:sz w:val="20"/>
                <w:szCs w:val="24"/>
              </w:rPr>
              <w:t xml:space="preserve">ОК1, ОК2, ОК4, ОК5, ОК9, </w:t>
            </w:r>
          </w:p>
        </w:tc>
        <w:tc>
          <w:tcPr>
            <w:tcW w:w="594" w:type="pct"/>
            <w:vMerge w:val="restart"/>
          </w:tcPr>
          <w:p w:rsidR="00812229" w:rsidRPr="0097433E" w:rsidRDefault="00812229" w:rsidP="00F5622F">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Уо.01.01-Уо.01.09</w:t>
            </w:r>
          </w:p>
          <w:p w:rsidR="00812229" w:rsidRPr="0097433E" w:rsidRDefault="00812229" w:rsidP="00F5622F">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Зо.01.01-Зо.01.06</w:t>
            </w:r>
          </w:p>
          <w:p w:rsidR="00812229" w:rsidRPr="0097433E" w:rsidRDefault="00812229" w:rsidP="00F5622F">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Уо.02.01-Уо.02.07</w:t>
            </w:r>
          </w:p>
          <w:p w:rsidR="00812229" w:rsidRPr="0097433E" w:rsidRDefault="00812229" w:rsidP="00F5622F">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Зо.02.01-Зо.02.03</w:t>
            </w:r>
          </w:p>
          <w:p w:rsidR="00812229" w:rsidRPr="0097433E" w:rsidRDefault="00812229" w:rsidP="00F5622F">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Уо.04.01-Уо.04.02</w:t>
            </w:r>
          </w:p>
          <w:p w:rsidR="00812229" w:rsidRPr="0097433E" w:rsidRDefault="00812229" w:rsidP="00F5622F">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Зо.04.01-Зо.04.02</w:t>
            </w:r>
          </w:p>
          <w:p w:rsidR="00812229" w:rsidRPr="0097433E" w:rsidRDefault="00812229" w:rsidP="00F5622F">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Уо.05.01</w:t>
            </w:r>
          </w:p>
          <w:p w:rsidR="00812229" w:rsidRPr="0097433E" w:rsidRDefault="00812229" w:rsidP="00F5622F">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Зо.05.01-Зо.05.02</w:t>
            </w:r>
          </w:p>
          <w:p w:rsidR="00812229" w:rsidRPr="0097433E" w:rsidRDefault="00812229" w:rsidP="00F5622F">
            <w:pPr>
              <w:spacing w:after="0" w:line="240" w:lineRule="auto"/>
              <w:ind w:right="-113"/>
              <w:jc w:val="center"/>
              <w:rPr>
                <w:rFonts w:ascii="Times New Roman" w:eastAsia="Calibri" w:hAnsi="Times New Roman" w:cs="Times New Roman"/>
                <w:b/>
                <w:bCs/>
                <w:iCs/>
                <w:sz w:val="14"/>
                <w:szCs w:val="14"/>
              </w:rPr>
            </w:pPr>
            <w:r w:rsidRPr="0097433E">
              <w:rPr>
                <w:rFonts w:ascii="Times New Roman" w:eastAsia="Calibri" w:hAnsi="Times New Roman" w:cs="Times New Roman"/>
                <w:sz w:val="14"/>
                <w:szCs w:val="14"/>
              </w:rPr>
              <w:t>Уо.09.01-Уо.09.02</w:t>
            </w:r>
          </w:p>
          <w:p w:rsidR="00812229" w:rsidRPr="0097433E" w:rsidRDefault="00812229" w:rsidP="00F5622F">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Зо.09.01-Зо.09.02</w:t>
            </w:r>
          </w:p>
          <w:p w:rsidR="00812229" w:rsidRPr="0097433E" w:rsidRDefault="00812229" w:rsidP="00812229">
            <w:pPr>
              <w:spacing w:after="0" w:line="240" w:lineRule="auto"/>
              <w:jc w:val="center"/>
              <w:rPr>
                <w:rFonts w:ascii="Times New Roman" w:eastAsia="Calibri" w:hAnsi="Times New Roman" w:cs="Times New Roman"/>
                <w:sz w:val="24"/>
                <w:szCs w:val="24"/>
              </w:rPr>
            </w:pPr>
          </w:p>
        </w:tc>
      </w:tr>
      <w:tr w:rsidR="00812229" w:rsidRPr="0097433E" w:rsidTr="003B0C42">
        <w:trPr>
          <w:trHeight w:val="83"/>
        </w:trPr>
        <w:tc>
          <w:tcPr>
            <w:tcW w:w="695" w:type="pct"/>
            <w:vMerge/>
            <w:shd w:val="clear" w:color="auto" w:fill="auto"/>
          </w:tcPr>
          <w:p w:rsidR="00812229" w:rsidRPr="0097433E" w:rsidRDefault="00812229" w:rsidP="004D147E">
            <w:pPr>
              <w:spacing w:after="0" w:line="240" w:lineRule="auto"/>
              <w:rPr>
                <w:rFonts w:ascii="Times New Roman" w:eastAsia="Calibri" w:hAnsi="Times New Roman" w:cs="Times New Roman"/>
                <w:b/>
                <w:bCs/>
                <w:i/>
                <w:sz w:val="24"/>
                <w:szCs w:val="24"/>
              </w:rPr>
            </w:pPr>
          </w:p>
        </w:tc>
        <w:tc>
          <w:tcPr>
            <w:tcW w:w="2830" w:type="pct"/>
            <w:shd w:val="clear" w:color="auto" w:fill="auto"/>
          </w:tcPr>
          <w:p w:rsidR="00812229" w:rsidRPr="0097433E" w:rsidRDefault="00812229" w:rsidP="004D147E">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sz w:val="24"/>
                <w:szCs w:val="24"/>
              </w:rPr>
              <w:t>1.Принципы планирования. Виды планирования. Основные этапы планирования.</w:t>
            </w:r>
          </w:p>
        </w:tc>
        <w:tc>
          <w:tcPr>
            <w:tcW w:w="485" w:type="pct"/>
            <w:vMerge/>
            <w:shd w:val="clear" w:color="auto" w:fill="auto"/>
            <w:vAlign w:val="center"/>
          </w:tcPr>
          <w:p w:rsidR="00812229" w:rsidRPr="0097433E" w:rsidRDefault="00812229" w:rsidP="004D147E">
            <w:pPr>
              <w:spacing w:after="0" w:line="240" w:lineRule="auto"/>
              <w:jc w:val="center"/>
              <w:rPr>
                <w:rFonts w:ascii="Times New Roman" w:eastAsia="Calibri" w:hAnsi="Times New Roman" w:cs="Times New Roman"/>
                <w:bCs/>
                <w:sz w:val="24"/>
                <w:szCs w:val="24"/>
              </w:rPr>
            </w:pPr>
          </w:p>
        </w:tc>
        <w:tc>
          <w:tcPr>
            <w:tcW w:w="396" w:type="pct"/>
            <w:vMerge/>
          </w:tcPr>
          <w:p w:rsidR="00812229" w:rsidRPr="0097433E" w:rsidRDefault="00812229" w:rsidP="004D147E">
            <w:pPr>
              <w:spacing w:after="0" w:line="240" w:lineRule="auto"/>
              <w:jc w:val="center"/>
              <w:rPr>
                <w:rFonts w:ascii="Times New Roman" w:eastAsia="Calibri" w:hAnsi="Times New Roman" w:cs="Times New Roman"/>
                <w:b/>
                <w:bCs/>
                <w:i/>
                <w:sz w:val="24"/>
                <w:szCs w:val="24"/>
              </w:rPr>
            </w:pPr>
          </w:p>
        </w:tc>
        <w:tc>
          <w:tcPr>
            <w:tcW w:w="594" w:type="pct"/>
            <w:vMerge/>
          </w:tcPr>
          <w:p w:rsidR="00812229" w:rsidRPr="0097433E" w:rsidRDefault="00812229" w:rsidP="004D147E">
            <w:pPr>
              <w:spacing w:after="0" w:line="240" w:lineRule="auto"/>
              <w:rPr>
                <w:rFonts w:ascii="Times New Roman" w:eastAsia="Calibri" w:hAnsi="Times New Roman" w:cs="Times New Roman"/>
                <w:b/>
                <w:bCs/>
                <w:i/>
                <w:sz w:val="24"/>
                <w:szCs w:val="24"/>
              </w:rPr>
            </w:pPr>
          </w:p>
        </w:tc>
      </w:tr>
      <w:tr w:rsidR="00812229" w:rsidRPr="0097433E" w:rsidTr="003B0C42">
        <w:trPr>
          <w:trHeight w:val="258"/>
        </w:trPr>
        <w:tc>
          <w:tcPr>
            <w:tcW w:w="695" w:type="pct"/>
            <w:vMerge/>
            <w:shd w:val="clear" w:color="auto" w:fill="auto"/>
          </w:tcPr>
          <w:p w:rsidR="00812229" w:rsidRPr="0097433E" w:rsidRDefault="00812229" w:rsidP="004D147E">
            <w:pPr>
              <w:spacing w:after="0" w:line="240" w:lineRule="auto"/>
              <w:rPr>
                <w:rFonts w:ascii="Times New Roman" w:eastAsia="Calibri" w:hAnsi="Times New Roman" w:cs="Times New Roman"/>
                <w:b/>
                <w:bCs/>
                <w:i/>
                <w:sz w:val="24"/>
                <w:szCs w:val="24"/>
              </w:rPr>
            </w:pPr>
          </w:p>
        </w:tc>
        <w:tc>
          <w:tcPr>
            <w:tcW w:w="2830" w:type="pct"/>
            <w:shd w:val="clear" w:color="auto" w:fill="auto"/>
          </w:tcPr>
          <w:p w:rsidR="00812229" w:rsidRPr="0097433E" w:rsidRDefault="00812229" w:rsidP="004D147E">
            <w:pPr>
              <w:spacing w:after="0" w:line="240" w:lineRule="auto"/>
              <w:jc w:val="both"/>
              <w:rPr>
                <w:rFonts w:ascii="Times New Roman" w:eastAsia="Calibri" w:hAnsi="Times New Roman" w:cs="Times New Roman"/>
                <w:b/>
                <w:bCs/>
                <w:i/>
                <w:sz w:val="24"/>
                <w:szCs w:val="24"/>
              </w:rPr>
            </w:pPr>
            <w:r w:rsidRPr="0097433E">
              <w:rPr>
                <w:rFonts w:ascii="Times New Roman" w:eastAsia="Calibri" w:hAnsi="Times New Roman" w:cs="Times New Roman"/>
                <w:sz w:val="24"/>
                <w:szCs w:val="24"/>
              </w:rPr>
              <w:t>2.Виды контроля: предварительный, текущий, заключительный. Основные этапы контроля.</w:t>
            </w:r>
          </w:p>
        </w:tc>
        <w:tc>
          <w:tcPr>
            <w:tcW w:w="485" w:type="pct"/>
            <w:vMerge/>
            <w:shd w:val="clear" w:color="auto" w:fill="auto"/>
            <w:vAlign w:val="center"/>
          </w:tcPr>
          <w:p w:rsidR="00812229" w:rsidRPr="0097433E" w:rsidRDefault="00812229" w:rsidP="004D147E">
            <w:pPr>
              <w:spacing w:after="0" w:line="240" w:lineRule="auto"/>
              <w:jc w:val="center"/>
              <w:rPr>
                <w:rFonts w:ascii="Times New Roman" w:eastAsia="Calibri" w:hAnsi="Times New Roman" w:cs="Times New Roman"/>
                <w:bCs/>
                <w:sz w:val="24"/>
                <w:szCs w:val="24"/>
              </w:rPr>
            </w:pPr>
          </w:p>
        </w:tc>
        <w:tc>
          <w:tcPr>
            <w:tcW w:w="396" w:type="pct"/>
            <w:vMerge/>
          </w:tcPr>
          <w:p w:rsidR="00812229" w:rsidRPr="0097433E" w:rsidRDefault="00812229" w:rsidP="004D147E">
            <w:pPr>
              <w:spacing w:after="0" w:line="240" w:lineRule="auto"/>
              <w:jc w:val="center"/>
              <w:rPr>
                <w:rFonts w:ascii="Times New Roman" w:eastAsia="Calibri" w:hAnsi="Times New Roman" w:cs="Times New Roman"/>
                <w:b/>
                <w:bCs/>
                <w:i/>
                <w:sz w:val="24"/>
                <w:szCs w:val="24"/>
              </w:rPr>
            </w:pPr>
          </w:p>
        </w:tc>
        <w:tc>
          <w:tcPr>
            <w:tcW w:w="594" w:type="pct"/>
            <w:vMerge/>
          </w:tcPr>
          <w:p w:rsidR="00812229" w:rsidRPr="0097433E" w:rsidRDefault="00812229" w:rsidP="004D147E">
            <w:pPr>
              <w:spacing w:after="0" w:line="240" w:lineRule="auto"/>
              <w:rPr>
                <w:rFonts w:ascii="Times New Roman" w:eastAsia="Calibri" w:hAnsi="Times New Roman" w:cs="Times New Roman"/>
                <w:b/>
                <w:bCs/>
                <w:i/>
                <w:sz w:val="24"/>
                <w:szCs w:val="24"/>
              </w:rPr>
            </w:pPr>
          </w:p>
        </w:tc>
      </w:tr>
      <w:tr w:rsidR="00812229" w:rsidRPr="0097433E" w:rsidTr="003B0C42">
        <w:trPr>
          <w:trHeight w:val="170"/>
        </w:trPr>
        <w:tc>
          <w:tcPr>
            <w:tcW w:w="695" w:type="pct"/>
            <w:vMerge/>
            <w:shd w:val="clear" w:color="auto" w:fill="auto"/>
          </w:tcPr>
          <w:p w:rsidR="00812229" w:rsidRPr="0097433E" w:rsidRDefault="00812229" w:rsidP="004D147E">
            <w:pPr>
              <w:spacing w:after="0" w:line="240" w:lineRule="auto"/>
              <w:rPr>
                <w:rFonts w:ascii="Times New Roman" w:eastAsia="Calibri" w:hAnsi="Times New Roman" w:cs="Times New Roman"/>
                <w:b/>
                <w:bCs/>
                <w:i/>
                <w:sz w:val="24"/>
                <w:szCs w:val="24"/>
              </w:rPr>
            </w:pPr>
          </w:p>
        </w:tc>
        <w:tc>
          <w:tcPr>
            <w:tcW w:w="2830" w:type="pct"/>
            <w:shd w:val="clear" w:color="auto" w:fill="auto"/>
          </w:tcPr>
          <w:p w:rsidR="00812229" w:rsidRPr="0097433E" w:rsidRDefault="00812229" w:rsidP="004D147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3.Типы организационных конфликтов. Методы управления конфликтами. </w:t>
            </w:r>
          </w:p>
        </w:tc>
        <w:tc>
          <w:tcPr>
            <w:tcW w:w="485" w:type="pct"/>
            <w:vMerge/>
            <w:shd w:val="clear" w:color="auto" w:fill="auto"/>
            <w:vAlign w:val="center"/>
          </w:tcPr>
          <w:p w:rsidR="00812229" w:rsidRPr="0097433E" w:rsidRDefault="00812229" w:rsidP="004D147E">
            <w:pPr>
              <w:spacing w:after="0" w:line="240" w:lineRule="auto"/>
              <w:jc w:val="center"/>
              <w:rPr>
                <w:rFonts w:ascii="Times New Roman" w:eastAsia="Calibri" w:hAnsi="Times New Roman" w:cs="Times New Roman"/>
                <w:bCs/>
                <w:sz w:val="24"/>
                <w:szCs w:val="24"/>
              </w:rPr>
            </w:pPr>
          </w:p>
        </w:tc>
        <w:tc>
          <w:tcPr>
            <w:tcW w:w="396" w:type="pct"/>
            <w:vMerge/>
          </w:tcPr>
          <w:p w:rsidR="00812229" w:rsidRPr="0097433E" w:rsidRDefault="00812229" w:rsidP="004D147E">
            <w:pPr>
              <w:spacing w:after="0" w:line="240" w:lineRule="auto"/>
              <w:jc w:val="center"/>
              <w:rPr>
                <w:rFonts w:ascii="Times New Roman" w:eastAsia="Calibri" w:hAnsi="Times New Roman" w:cs="Times New Roman"/>
                <w:b/>
                <w:bCs/>
                <w:i/>
                <w:sz w:val="24"/>
                <w:szCs w:val="24"/>
              </w:rPr>
            </w:pPr>
          </w:p>
        </w:tc>
        <w:tc>
          <w:tcPr>
            <w:tcW w:w="594" w:type="pct"/>
            <w:vMerge/>
          </w:tcPr>
          <w:p w:rsidR="00812229" w:rsidRPr="0097433E" w:rsidRDefault="00812229" w:rsidP="004D147E">
            <w:pPr>
              <w:spacing w:after="0" w:line="240" w:lineRule="auto"/>
              <w:rPr>
                <w:rFonts w:ascii="Times New Roman" w:eastAsia="Calibri" w:hAnsi="Times New Roman" w:cs="Times New Roman"/>
                <w:b/>
                <w:bCs/>
                <w:i/>
                <w:sz w:val="24"/>
                <w:szCs w:val="24"/>
              </w:rPr>
            </w:pPr>
          </w:p>
        </w:tc>
      </w:tr>
      <w:tr w:rsidR="00812229" w:rsidRPr="0097433E" w:rsidTr="003B0C42">
        <w:trPr>
          <w:trHeight w:val="113"/>
        </w:trPr>
        <w:tc>
          <w:tcPr>
            <w:tcW w:w="695" w:type="pct"/>
            <w:vMerge/>
            <w:shd w:val="clear" w:color="auto" w:fill="auto"/>
          </w:tcPr>
          <w:p w:rsidR="00812229" w:rsidRPr="0097433E" w:rsidRDefault="00812229" w:rsidP="004D147E">
            <w:pPr>
              <w:spacing w:after="0" w:line="240" w:lineRule="auto"/>
              <w:rPr>
                <w:rFonts w:ascii="Times New Roman" w:eastAsia="Calibri" w:hAnsi="Times New Roman" w:cs="Times New Roman"/>
                <w:b/>
                <w:bCs/>
                <w:i/>
                <w:sz w:val="24"/>
                <w:szCs w:val="24"/>
              </w:rPr>
            </w:pPr>
          </w:p>
        </w:tc>
        <w:tc>
          <w:tcPr>
            <w:tcW w:w="2830" w:type="pct"/>
            <w:shd w:val="clear" w:color="auto" w:fill="auto"/>
          </w:tcPr>
          <w:p w:rsidR="00812229" w:rsidRPr="0097433E" w:rsidRDefault="00812229" w:rsidP="004D147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4. Стресс: понятие, виды и  причины возникновения.</w:t>
            </w:r>
          </w:p>
        </w:tc>
        <w:tc>
          <w:tcPr>
            <w:tcW w:w="485" w:type="pct"/>
            <w:vMerge/>
            <w:shd w:val="clear" w:color="auto" w:fill="auto"/>
            <w:vAlign w:val="center"/>
          </w:tcPr>
          <w:p w:rsidR="00812229" w:rsidRPr="0097433E" w:rsidRDefault="00812229" w:rsidP="004D147E">
            <w:pPr>
              <w:spacing w:after="0" w:line="240" w:lineRule="auto"/>
              <w:jc w:val="center"/>
              <w:rPr>
                <w:rFonts w:ascii="Times New Roman" w:eastAsia="Calibri" w:hAnsi="Times New Roman" w:cs="Times New Roman"/>
                <w:bCs/>
                <w:sz w:val="24"/>
                <w:szCs w:val="24"/>
              </w:rPr>
            </w:pPr>
          </w:p>
        </w:tc>
        <w:tc>
          <w:tcPr>
            <w:tcW w:w="396" w:type="pct"/>
            <w:vMerge/>
          </w:tcPr>
          <w:p w:rsidR="00812229" w:rsidRPr="0097433E" w:rsidRDefault="00812229" w:rsidP="004D147E">
            <w:pPr>
              <w:spacing w:after="0" w:line="240" w:lineRule="auto"/>
              <w:jc w:val="center"/>
              <w:rPr>
                <w:rFonts w:ascii="Times New Roman" w:eastAsia="Calibri" w:hAnsi="Times New Roman" w:cs="Times New Roman"/>
                <w:b/>
                <w:bCs/>
                <w:i/>
                <w:sz w:val="24"/>
                <w:szCs w:val="24"/>
              </w:rPr>
            </w:pPr>
          </w:p>
        </w:tc>
        <w:tc>
          <w:tcPr>
            <w:tcW w:w="594" w:type="pct"/>
            <w:vMerge/>
          </w:tcPr>
          <w:p w:rsidR="00812229" w:rsidRPr="0097433E" w:rsidRDefault="00812229" w:rsidP="004D147E">
            <w:pPr>
              <w:spacing w:after="0" w:line="240" w:lineRule="auto"/>
              <w:rPr>
                <w:rFonts w:ascii="Times New Roman" w:eastAsia="Calibri" w:hAnsi="Times New Roman" w:cs="Times New Roman"/>
                <w:b/>
                <w:bCs/>
                <w:i/>
                <w:sz w:val="24"/>
                <w:szCs w:val="24"/>
              </w:rPr>
            </w:pPr>
          </w:p>
        </w:tc>
      </w:tr>
      <w:tr w:rsidR="00812229" w:rsidRPr="0097433E" w:rsidTr="003B0C42">
        <w:trPr>
          <w:trHeight w:val="20"/>
        </w:trPr>
        <w:tc>
          <w:tcPr>
            <w:tcW w:w="695" w:type="pct"/>
            <w:vMerge/>
            <w:shd w:val="clear" w:color="auto" w:fill="auto"/>
          </w:tcPr>
          <w:p w:rsidR="00812229" w:rsidRPr="0097433E" w:rsidRDefault="00812229" w:rsidP="004D147E">
            <w:pPr>
              <w:spacing w:after="0" w:line="240" w:lineRule="auto"/>
              <w:rPr>
                <w:rFonts w:ascii="Times New Roman" w:eastAsia="Calibri" w:hAnsi="Times New Roman" w:cs="Times New Roman"/>
                <w:b/>
                <w:bCs/>
                <w:i/>
                <w:sz w:val="24"/>
                <w:szCs w:val="24"/>
              </w:rPr>
            </w:pPr>
          </w:p>
        </w:tc>
        <w:tc>
          <w:tcPr>
            <w:tcW w:w="2830" w:type="pct"/>
            <w:shd w:val="clear" w:color="auto" w:fill="auto"/>
          </w:tcPr>
          <w:p w:rsidR="00812229" w:rsidRPr="0097433E" w:rsidRDefault="00812229" w:rsidP="004D147E">
            <w:pPr>
              <w:spacing w:after="0" w:line="240" w:lineRule="auto"/>
              <w:ind w:left="-1"/>
              <w:rPr>
                <w:rFonts w:ascii="Times New Roman" w:eastAsia="Calibri" w:hAnsi="Times New Roman" w:cs="Times New Roman"/>
                <w:sz w:val="24"/>
                <w:szCs w:val="24"/>
              </w:rPr>
            </w:pPr>
            <w:r w:rsidRPr="0097433E">
              <w:rPr>
                <w:rFonts w:ascii="Times New Roman" w:eastAsia="Calibri" w:hAnsi="Times New Roman" w:cs="Times New Roman"/>
                <w:b/>
                <w:bCs/>
                <w:i/>
                <w:sz w:val="24"/>
                <w:szCs w:val="24"/>
              </w:rPr>
              <w:t>Практические занятия</w:t>
            </w:r>
          </w:p>
        </w:tc>
        <w:tc>
          <w:tcPr>
            <w:tcW w:w="485" w:type="pct"/>
            <w:vMerge/>
            <w:shd w:val="clear" w:color="auto" w:fill="auto"/>
            <w:vAlign w:val="center"/>
          </w:tcPr>
          <w:p w:rsidR="00812229" w:rsidRPr="0097433E" w:rsidRDefault="00812229" w:rsidP="004D147E">
            <w:pPr>
              <w:spacing w:after="0" w:line="240" w:lineRule="auto"/>
              <w:jc w:val="center"/>
              <w:rPr>
                <w:rFonts w:ascii="Times New Roman" w:eastAsia="Calibri" w:hAnsi="Times New Roman" w:cs="Times New Roman"/>
                <w:b/>
                <w:bCs/>
                <w:i/>
                <w:sz w:val="24"/>
                <w:szCs w:val="24"/>
              </w:rPr>
            </w:pPr>
          </w:p>
        </w:tc>
        <w:tc>
          <w:tcPr>
            <w:tcW w:w="396" w:type="pct"/>
            <w:vMerge/>
          </w:tcPr>
          <w:p w:rsidR="00812229" w:rsidRPr="0097433E" w:rsidRDefault="00812229" w:rsidP="004D147E">
            <w:pPr>
              <w:spacing w:after="0" w:line="240" w:lineRule="auto"/>
              <w:jc w:val="center"/>
              <w:rPr>
                <w:rFonts w:ascii="Times New Roman" w:eastAsia="Calibri" w:hAnsi="Times New Roman" w:cs="Times New Roman"/>
                <w:b/>
                <w:bCs/>
                <w:i/>
                <w:sz w:val="24"/>
                <w:szCs w:val="24"/>
              </w:rPr>
            </w:pPr>
          </w:p>
        </w:tc>
        <w:tc>
          <w:tcPr>
            <w:tcW w:w="594" w:type="pct"/>
            <w:vMerge/>
          </w:tcPr>
          <w:p w:rsidR="00812229" w:rsidRPr="0097433E" w:rsidRDefault="00812229" w:rsidP="004D147E">
            <w:pPr>
              <w:spacing w:after="0" w:line="240" w:lineRule="auto"/>
              <w:rPr>
                <w:rFonts w:ascii="Times New Roman" w:eastAsia="Calibri" w:hAnsi="Times New Roman" w:cs="Times New Roman"/>
                <w:b/>
                <w:bCs/>
                <w:i/>
                <w:sz w:val="24"/>
                <w:szCs w:val="24"/>
              </w:rPr>
            </w:pPr>
          </w:p>
        </w:tc>
      </w:tr>
      <w:tr w:rsidR="00812229" w:rsidRPr="0097433E" w:rsidTr="003B0C42">
        <w:trPr>
          <w:trHeight w:val="20"/>
        </w:trPr>
        <w:tc>
          <w:tcPr>
            <w:tcW w:w="695" w:type="pct"/>
            <w:vMerge/>
            <w:shd w:val="clear" w:color="auto" w:fill="auto"/>
          </w:tcPr>
          <w:p w:rsidR="00812229" w:rsidRPr="0097433E" w:rsidRDefault="00812229" w:rsidP="004D147E">
            <w:pPr>
              <w:spacing w:after="0" w:line="240" w:lineRule="auto"/>
              <w:rPr>
                <w:rFonts w:ascii="Times New Roman" w:eastAsia="Calibri" w:hAnsi="Times New Roman" w:cs="Times New Roman"/>
                <w:b/>
                <w:bCs/>
                <w:i/>
                <w:sz w:val="24"/>
                <w:szCs w:val="24"/>
              </w:rPr>
            </w:pPr>
          </w:p>
        </w:tc>
        <w:tc>
          <w:tcPr>
            <w:tcW w:w="2830" w:type="pct"/>
            <w:shd w:val="clear" w:color="auto" w:fill="auto"/>
          </w:tcPr>
          <w:p w:rsidR="00812229" w:rsidRPr="0097433E" w:rsidRDefault="00812229" w:rsidP="004D147E">
            <w:pPr>
              <w:spacing w:after="0" w:line="20" w:lineRule="atLeast"/>
              <w:ind w:left="-1"/>
              <w:rPr>
                <w:rFonts w:ascii="Times New Roman" w:eastAsia="Calibri" w:hAnsi="Times New Roman" w:cs="Times New Roman"/>
                <w:b/>
                <w:bCs/>
                <w:i/>
                <w:sz w:val="24"/>
                <w:szCs w:val="24"/>
              </w:rPr>
            </w:pPr>
            <w:r w:rsidRPr="0097433E">
              <w:rPr>
                <w:rFonts w:ascii="Times New Roman" w:eastAsia="Calibri" w:hAnsi="Times New Roman" w:cs="Times New Roman"/>
                <w:b/>
                <w:sz w:val="24"/>
                <w:szCs w:val="24"/>
              </w:rPr>
              <w:t>ПЗ 2</w:t>
            </w:r>
            <w:r w:rsidRPr="0097433E">
              <w:rPr>
                <w:rFonts w:ascii="Times New Roman" w:eastAsia="Calibri" w:hAnsi="Times New Roman" w:cs="Times New Roman"/>
                <w:sz w:val="24"/>
                <w:szCs w:val="24"/>
              </w:rPr>
              <w:t xml:space="preserve"> Решение ситуационных задач по планированию деятельности организации и составление плана-схемы проведения контроля</w:t>
            </w:r>
          </w:p>
        </w:tc>
        <w:tc>
          <w:tcPr>
            <w:tcW w:w="485" w:type="pct"/>
            <w:shd w:val="clear" w:color="auto" w:fill="auto"/>
            <w:vAlign w:val="center"/>
          </w:tcPr>
          <w:p w:rsidR="00812229" w:rsidRPr="0097433E" w:rsidRDefault="00812229"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96" w:type="pct"/>
            <w:vMerge/>
          </w:tcPr>
          <w:p w:rsidR="00812229" w:rsidRPr="0097433E" w:rsidRDefault="00812229" w:rsidP="004D147E">
            <w:pPr>
              <w:spacing w:after="0" w:line="240" w:lineRule="auto"/>
              <w:jc w:val="center"/>
              <w:rPr>
                <w:rFonts w:ascii="Times New Roman" w:eastAsia="Calibri" w:hAnsi="Times New Roman" w:cs="Times New Roman"/>
                <w:b/>
                <w:bCs/>
                <w:i/>
                <w:sz w:val="24"/>
                <w:szCs w:val="24"/>
              </w:rPr>
            </w:pPr>
          </w:p>
        </w:tc>
        <w:tc>
          <w:tcPr>
            <w:tcW w:w="594" w:type="pct"/>
            <w:vMerge/>
          </w:tcPr>
          <w:p w:rsidR="00812229" w:rsidRPr="0097433E" w:rsidRDefault="00812229" w:rsidP="004D147E">
            <w:pPr>
              <w:spacing w:after="0" w:line="240" w:lineRule="auto"/>
              <w:rPr>
                <w:rFonts w:ascii="Times New Roman" w:eastAsia="Calibri" w:hAnsi="Times New Roman" w:cs="Times New Roman"/>
                <w:b/>
                <w:bCs/>
                <w:i/>
                <w:sz w:val="24"/>
                <w:szCs w:val="24"/>
              </w:rPr>
            </w:pPr>
          </w:p>
        </w:tc>
      </w:tr>
      <w:tr w:rsidR="00812229" w:rsidRPr="0097433E" w:rsidTr="003B0C42">
        <w:trPr>
          <w:trHeight w:val="20"/>
        </w:trPr>
        <w:tc>
          <w:tcPr>
            <w:tcW w:w="695" w:type="pct"/>
            <w:vMerge/>
            <w:shd w:val="clear" w:color="auto" w:fill="auto"/>
          </w:tcPr>
          <w:p w:rsidR="00812229" w:rsidRPr="0097433E" w:rsidRDefault="00812229" w:rsidP="004D147E">
            <w:pPr>
              <w:spacing w:after="0" w:line="240" w:lineRule="auto"/>
              <w:rPr>
                <w:rFonts w:ascii="Times New Roman" w:eastAsia="Calibri" w:hAnsi="Times New Roman" w:cs="Times New Roman"/>
                <w:b/>
                <w:bCs/>
                <w:i/>
                <w:sz w:val="24"/>
                <w:szCs w:val="24"/>
              </w:rPr>
            </w:pPr>
          </w:p>
        </w:tc>
        <w:tc>
          <w:tcPr>
            <w:tcW w:w="2830" w:type="pct"/>
            <w:shd w:val="clear" w:color="auto" w:fill="auto"/>
          </w:tcPr>
          <w:p w:rsidR="00812229" w:rsidRPr="0097433E" w:rsidRDefault="00812229" w:rsidP="004D147E">
            <w:pPr>
              <w:spacing w:after="0" w:line="20" w:lineRule="atLeast"/>
              <w:ind w:left="-1"/>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ПЗ 3 </w:t>
            </w:r>
            <w:r w:rsidRPr="0097433E">
              <w:rPr>
                <w:rFonts w:ascii="Times New Roman" w:eastAsia="Calibri" w:hAnsi="Times New Roman" w:cs="Times New Roman"/>
                <w:sz w:val="24"/>
                <w:szCs w:val="24"/>
              </w:rPr>
              <w:t>Решение заданной конфликтной ситуации с применением методов разрешения конфликтов</w:t>
            </w:r>
            <w:r w:rsidRPr="0097433E">
              <w:rPr>
                <w:rFonts w:ascii="Calibri" w:eastAsia="Calibri" w:hAnsi="Calibri" w:cs="Times New Roman"/>
              </w:rPr>
              <w:t xml:space="preserve"> </w:t>
            </w:r>
          </w:p>
        </w:tc>
        <w:tc>
          <w:tcPr>
            <w:tcW w:w="485" w:type="pct"/>
            <w:shd w:val="clear" w:color="auto" w:fill="auto"/>
            <w:vAlign w:val="center"/>
          </w:tcPr>
          <w:p w:rsidR="00812229" w:rsidRPr="0097433E" w:rsidRDefault="00812229"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96" w:type="pct"/>
            <w:vMerge/>
          </w:tcPr>
          <w:p w:rsidR="00812229" w:rsidRPr="0097433E" w:rsidRDefault="00812229" w:rsidP="004D147E">
            <w:pPr>
              <w:spacing w:after="0" w:line="240" w:lineRule="auto"/>
              <w:jc w:val="center"/>
              <w:rPr>
                <w:rFonts w:ascii="Times New Roman" w:eastAsia="Calibri" w:hAnsi="Times New Roman" w:cs="Times New Roman"/>
                <w:b/>
                <w:bCs/>
                <w:i/>
                <w:sz w:val="24"/>
                <w:szCs w:val="24"/>
              </w:rPr>
            </w:pPr>
          </w:p>
        </w:tc>
        <w:tc>
          <w:tcPr>
            <w:tcW w:w="594" w:type="pct"/>
            <w:vMerge/>
          </w:tcPr>
          <w:p w:rsidR="00812229" w:rsidRPr="0097433E" w:rsidRDefault="00812229" w:rsidP="004D147E">
            <w:pPr>
              <w:spacing w:after="0" w:line="240" w:lineRule="auto"/>
              <w:rPr>
                <w:rFonts w:ascii="Times New Roman" w:eastAsia="Calibri" w:hAnsi="Times New Roman" w:cs="Times New Roman"/>
                <w:b/>
                <w:bCs/>
                <w:i/>
                <w:sz w:val="24"/>
                <w:szCs w:val="24"/>
              </w:rPr>
            </w:pPr>
          </w:p>
        </w:tc>
      </w:tr>
      <w:tr w:rsidR="00812229" w:rsidRPr="0097433E" w:rsidTr="003B0C42">
        <w:trPr>
          <w:trHeight w:val="20"/>
        </w:trPr>
        <w:tc>
          <w:tcPr>
            <w:tcW w:w="695" w:type="pct"/>
            <w:vMerge/>
            <w:shd w:val="clear" w:color="auto" w:fill="auto"/>
          </w:tcPr>
          <w:p w:rsidR="00812229" w:rsidRPr="0097433E" w:rsidRDefault="00812229" w:rsidP="004D147E">
            <w:pPr>
              <w:spacing w:after="0" w:line="240" w:lineRule="auto"/>
              <w:rPr>
                <w:rFonts w:ascii="Times New Roman" w:eastAsia="Calibri" w:hAnsi="Times New Roman" w:cs="Times New Roman"/>
                <w:b/>
                <w:bCs/>
                <w:i/>
                <w:sz w:val="24"/>
                <w:szCs w:val="24"/>
              </w:rPr>
            </w:pPr>
          </w:p>
        </w:tc>
        <w:tc>
          <w:tcPr>
            <w:tcW w:w="2830" w:type="pct"/>
            <w:shd w:val="clear" w:color="auto" w:fill="auto"/>
          </w:tcPr>
          <w:p w:rsidR="00812229" w:rsidRPr="0097433E" w:rsidRDefault="00812229" w:rsidP="004D147E">
            <w:pPr>
              <w:shd w:val="clear" w:color="auto" w:fill="FFFFFF"/>
              <w:spacing w:after="0" w:line="20" w:lineRule="atLeast"/>
              <w:jc w:val="both"/>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b/>
                <w:bCs/>
                <w:i/>
                <w:sz w:val="24"/>
                <w:szCs w:val="24"/>
                <w:lang w:eastAsia="ru-RU"/>
              </w:rPr>
              <w:t>Самостоятельная работа обучающихся</w:t>
            </w:r>
          </w:p>
          <w:p w:rsidR="00812229" w:rsidRPr="0097433E" w:rsidRDefault="00812229" w:rsidP="004D147E">
            <w:pPr>
              <w:spacing w:after="0" w:line="20" w:lineRule="atLeast"/>
              <w:rPr>
                <w:rFonts w:ascii="Times New Roman" w:eastAsia="Calibri" w:hAnsi="Times New Roman" w:cs="Times New Roman"/>
                <w:bCs/>
              </w:rPr>
            </w:pPr>
            <w:r w:rsidRPr="0097433E">
              <w:rPr>
                <w:rFonts w:ascii="Times New Roman" w:eastAsia="Calibri" w:hAnsi="Times New Roman" w:cs="Times New Roman"/>
                <w:bCs/>
                <w:i/>
                <w:sz w:val="24"/>
                <w:szCs w:val="24"/>
              </w:rPr>
              <w:t>-</w:t>
            </w:r>
            <w:r w:rsidRPr="0097433E">
              <w:rPr>
                <w:rFonts w:ascii="Times New Roman" w:eastAsia="Calibri" w:hAnsi="Times New Roman" w:cs="Times New Roman"/>
                <w:b/>
                <w:bCs/>
                <w:i/>
                <w:sz w:val="24"/>
                <w:szCs w:val="24"/>
              </w:rPr>
              <w:t xml:space="preserve"> </w:t>
            </w:r>
            <w:r w:rsidRPr="0097433E">
              <w:rPr>
                <w:rFonts w:ascii="Times New Roman" w:eastAsia="Calibri" w:hAnsi="Times New Roman" w:cs="Times New Roman"/>
                <w:sz w:val="24"/>
                <w:szCs w:val="24"/>
              </w:rPr>
              <w:t xml:space="preserve">Работа с использование сети </w:t>
            </w:r>
            <w:r w:rsidRPr="0097433E">
              <w:rPr>
                <w:rFonts w:ascii="Times New Roman" w:eastAsia="Calibri" w:hAnsi="Times New Roman" w:cs="Times New Roman"/>
              </w:rPr>
              <w:t>«Internet»</w:t>
            </w:r>
            <w:r w:rsidRPr="0097433E">
              <w:rPr>
                <w:rFonts w:ascii="Times New Roman" w:eastAsia="Calibri" w:hAnsi="Times New Roman" w:cs="Times New Roman"/>
                <w:bCs/>
              </w:rPr>
              <w:t xml:space="preserve">: </w:t>
            </w:r>
          </w:p>
          <w:p w:rsidR="00812229" w:rsidRPr="0097433E" w:rsidRDefault="00812229" w:rsidP="004D147E">
            <w:pPr>
              <w:tabs>
                <w:tab w:val="left" w:pos="426"/>
              </w:tabs>
              <w:spacing w:after="0" w:line="20" w:lineRule="atLeast"/>
              <w:rPr>
                <w:rFonts w:ascii="Times New Roman" w:eastAsia="Calibri" w:hAnsi="Times New Roman" w:cs="Times New Roman"/>
              </w:rPr>
            </w:pPr>
            <w:r w:rsidRPr="0097433E">
              <w:rPr>
                <w:rFonts w:ascii="Times New Roman" w:eastAsia="Calibri" w:hAnsi="Times New Roman" w:cs="Times New Roman"/>
                <w:bCs/>
              </w:rPr>
              <w:t xml:space="preserve"> - подготовка сообщения </w:t>
            </w:r>
            <w:r w:rsidRPr="0097433E">
              <w:rPr>
                <w:rFonts w:ascii="Times New Roman" w:eastAsia="Calibri" w:hAnsi="Times New Roman" w:cs="Times New Roman"/>
              </w:rPr>
              <w:t>по темам:</w:t>
            </w:r>
            <w:r w:rsidRPr="0097433E">
              <w:rPr>
                <w:rFonts w:ascii="Times New Roman" w:eastAsia="Calibri" w:hAnsi="Times New Roman" w:cs="Times New Roman"/>
                <w:bCs/>
              </w:rPr>
              <w:t xml:space="preserve"> «Поведенческие аспекты контроля»; «Управление рисками и конфликтами»;</w:t>
            </w:r>
            <w:r w:rsidRPr="0097433E">
              <w:rPr>
                <w:rFonts w:ascii="Times New Roman" w:eastAsia="Calibri" w:hAnsi="Times New Roman" w:cs="Times New Roman"/>
              </w:rPr>
              <w:t xml:space="preserve"> «Стресс, виды и причины возникновения</w:t>
            </w:r>
            <w:r w:rsidRPr="0097433E">
              <w:rPr>
                <w:rFonts w:ascii="Times New Roman" w:eastAsia="Calibri" w:hAnsi="Times New Roman" w:cs="Times New Roman"/>
                <w:bCs/>
              </w:rPr>
              <w:t>»;</w:t>
            </w:r>
          </w:p>
          <w:p w:rsidR="00812229" w:rsidRPr="0097433E" w:rsidRDefault="00812229" w:rsidP="004D147E">
            <w:pPr>
              <w:tabs>
                <w:tab w:val="left" w:pos="426"/>
              </w:tabs>
              <w:spacing w:after="0" w:line="20" w:lineRule="atLeast"/>
              <w:rPr>
                <w:rFonts w:ascii="Times New Roman" w:eastAsia="Calibri" w:hAnsi="Times New Roman" w:cs="Times New Roman"/>
                <w:bCs/>
              </w:rPr>
            </w:pPr>
            <w:r w:rsidRPr="0097433E">
              <w:rPr>
                <w:rFonts w:ascii="Times New Roman" w:eastAsia="Calibri" w:hAnsi="Times New Roman" w:cs="Times New Roman"/>
              </w:rPr>
              <w:t xml:space="preserve">- </w:t>
            </w:r>
            <w:r w:rsidRPr="0097433E">
              <w:rPr>
                <w:rFonts w:ascii="Times New Roman" w:eastAsia="Calibri" w:hAnsi="Times New Roman" w:cs="Times New Roman"/>
                <w:bCs/>
              </w:rPr>
              <w:t xml:space="preserve"> подготовка реферата на тему: «Использование мотивации в практике менеджмента».</w:t>
            </w:r>
          </w:p>
          <w:p w:rsidR="00812229" w:rsidRPr="0097433E" w:rsidRDefault="00812229" w:rsidP="004D147E">
            <w:pPr>
              <w:tabs>
                <w:tab w:val="left" w:pos="426"/>
              </w:tabs>
              <w:spacing w:after="0" w:line="20" w:lineRule="atLeast"/>
              <w:rPr>
                <w:rFonts w:ascii="Times New Roman" w:eastAsia="Calibri" w:hAnsi="Times New Roman" w:cs="Times New Roman"/>
                <w:bCs/>
              </w:rPr>
            </w:pPr>
            <w:r w:rsidRPr="0097433E">
              <w:rPr>
                <w:rFonts w:ascii="Times New Roman" w:eastAsia="Calibri" w:hAnsi="Times New Roman" w:cs="Times New Roman"/>
                <w:bCs/>
              </w:rPr>
              <w:t>- заполнение словаря терминов по менеджменту</w:t>
            </w:r>
          </w:p>
          <w:p w:rsidR="00812229" w:rsidRPr="0097433E" w:rsidRDefault="00812229" w:rsidP="004D147E">
            <w:pPr>
              <w:tabs>
                <w:tab w:val="left" w:pos="426"/>
              </w:tabs>
              <w:spacing w:after="0" w:line="20" w:lineRule="atLeast"/>
              <w:rPr>
                <w:rFonts w:ascii="Times New Roman" w:eastAsia="Calibri" w:hAnsi="Times New Roman" w:cs="Times New Roman"/>
                <w:sz w:val="24"/>
                <w:szCs w:val="24"/>
              </w:rPr>
            </w:pPr>
            <w:r w:rsidRPr="0097433E">
              <w:rPr>
                <w:rFonts w:ascii="Times New Roman" w:eastAsia="Calibri" w:hAnsi="Times New Roman" w:cs="Times New Roman"/>
                <w:sz w:val="24"/>
                <w:szCs w:val="24"/>
              </w:rPr>
              <w:t>Работа с конспектами лекций при подготовке к контрольной работе</w:t>
            </w:r>
          </w:p>
        </w:tc>
        <w:tc>
          <w:tcPr>
            <w:tcW w:w="485" w:type="pct"/>
            <w:shd w:val="clear" w:color="auto" w:fill="auto"/>
            <w:vAlign w:val="center"/>
          </w:tcPr>
          <w:p w:rsidR="00812229" w:rsidRPr="0097433E" w:rsidRDefault="00812229" w:rsidP="004D147E">
            <w:pPr>
              <w:spacing w:after="0" w:line="240" w:lineRule="auto"/>
              <w:rPr>
                <w:rFonts w:ascii="Times New Roman" w:eastAsia="Calibri" w:hAnsi="Times New Roman" w:cs="Times New Roman"/>
                <w:b/>
                <w:bCs/>
                <w:i/>
                <w:sz w:val="24"/>
                <w:szCs w:val="24"/>
              </w:rPr>
            </w:pPr>
          </w:p>
        </w:tc>
        <w:tc>
          <w:tcPr>
            <w:tcW w:w="396" w:type="pct"/>
            <w:vMerge/>
          </w:tcPr>
          <w:p w:rsidR="00812229" w:rsidRPr="0097433E" w:rsidRDefault="00812229" w:rsidP="004D147E">
            <w:pPr>
              <w:spacing w:after="0" w:line="240" w:lineRule="auto"/>
              <w:jc w:val="center"/>
              <w:rPr>
                <w:rFonts w:ascii="Times New Roman" w:eastAsia="Calibri" w:hAnsi="Times New Roman" w:cs="Times New Roman"/>
                <w:b/>
                <w:bCs/>
                <w:i/>
                <w:sz w:val="24"/>
                <w:szCs w:val="24"/>
              </w:rPr>
            </w:pPr>
          </w:p>
        </w:tc>
        <w:tc>
          <w:tcPr>
            <w:tcW w:w="594" w:type="pct"/>
            <w:vMerge/>
          </w:tcPr>
          <w:p w:rsidR="00812229" w:rsidRPr="0097433E" w:rsidRDefault="00812229" w:rsidP="004D147E">
            <w:pPr>
              <w:spacing w:after="0" w:line="240" w:lineRule="auto"/>
              <w:rPr>
                <w:rFonts w:ascii="Times New Roman" w:eastAsia="Calibri" w:hAnsi="Times New Roman" w:cs="Times New Roman"/>
                <w:b/>
                <w:bCs/>
                <w:i/>
                <w:sz w:val="24"/>
                <w:szCs w:val="24"/>
              </w:rPr>
            </w:pPr>
          </w:p>
        </w:tc>
      </w:tr>
      <w:tr w:rsidR="00812229" w:rsidRPr="0097433E" w:rsidTr="003B0C42">
        <w:trPr>
          <w:trHeight w:val="20"/>
        </w:trPr>
        <w:tc>
          <w:tcPr>
            <w:tcW w:w="695" w:type="pct"/>
            <w:vMerge/>
            <w:shd w:val="clear" w:color="auto" w:fill="auto"/>
          </w:tcPr>
          <w:p w:rsidR="00812229" w:rsidRPr="0097433E" w:rsidRDefault="00812229" w:rsidP="004D147E">
            <w:pPr>
              <w:spacing w:after="0" w:line="240" w:lineRule="auto"/>
              <w:rPr>
                <w:rFonts w:ascii="Times New Roman" w:eastAsia="Calibri" w:hAnsi="Times New Roman" w:cs="Times New Roman"/>
                <w:b/>
                <w:bCs/>
                <w:i/>
                <w:sz w:val="24"/>
                <w:szCs w:val="24"/>
              </w:rPr>
            </w:pPr>
          </w:p>
        </w:tc>
        <w:tc>
          <w:tcPr>
            <w:tcW w:w="2830" w:type="pct"/>
            <w:shd w:val="clear" w:color="auto" w:fill="auto"/>
          </w:tcPr>
          <w:p w:rsidR="00812229" w:rsidRPr="0097433E" w:rsidRDefault="00812229" w:rsidP="004D147E">
            <w:pPr>
              <w:shd w:val="clear" w:color="auto" w:fill="FFFFFF"/>
              <w:spacing w:after="0" w:line="20" w:lineRule="atLeast"/>
              <w:jc w:val="both"/>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b/>
                <w:bCs/>
                <w:i/>
                <w:sz w:val="24"/>
                <w:szCs w:val="24"/>
                <w:lang w:eastAsia="ru-RU"/>
              </w:rPr>
              <w:t>Контрольная работа №1</w:t>
            </w:r>
          </w:p>
        </w:tc>
        <w:tc>
          <w:tcPr>
            <w:tcW w:w="485" w:type="pct"/>
            <w:shd w:val="clear" w:color="auto" w:fill="auto"/>
            <w:vAlign w:val="center"/>
          </w:tcPr>
          <w:p w:rsidR="00812229" w:rsidRPr="0097433E" w:rsidRDefault="00812229" w:rsidP="004D147E">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1</w:t>
            </w:r>
          </w:p>
        </w:tc>
        <w:tc>
          <w:tcPr>
            <w:tcW w:w="396" w:type="pct"/>
            <w:vMerge/>
          </w:tcPr>
          <w:p w:rsidR="00812229" w:rsidRPr="0097433E" w:rsidRDefault="00812229" w:rsidP="004D147E">
            <w:pPr>
              <w:spacing w:after="0" w:line="240" w:lineRule="auto"/>
              <w:jc w:val="center"/>
              <w:rPr>
                <w:rFonts w:ascii="Times New Roman" w:eastAsia="Calibri" w:hAnsi="Times New Roman" w:cs="Times New Roman"/>
                <w:b/>
                <w:bCs/>
                <w:i/>
                <w:sz w:val="24"/>
                <w:szCs w:val="24"/>
              </w:rPr>
            </w:pPr>
          </w:p>
        </w:tc>
        <w:tc>
          <w:tcPr>
            <w:tcW w:w="594" w:type="pct"/>
            <w:vMerge/>
          </w:tcPr>
          <w:p w:rsidR="00812229" w:rsidRPr="0097433E" w:rsidRDefault="00812229" w:rsidP="004D147E">
            <w:pPr>
              <w:spacing w:after="0" w:line="240" w:lineRule="auto"/>
              <w:rPr>
                <w:rFonts w:ascii="Times New Roman" w:eastAsia="Calibri" w:hAnsi="Times New Roman" w:cs="Times New Roman"/>
                <w:b/>
                <w:bCs/>
                <w:i/>
                <w:sz w:val="24"/>
                <w:szCs w:val="24"/>
              </w:rPr>
            </w:pPr>
          </w:p>
        </w:tc>
      </w:tr>
      <w:tr w:rsidR="00812229" w:rsidRPr="0097433E" w:rsidTr="003B0C42">
        <w:trPr>
          <w:trHeight w:val="20"/>
        </w:trPr>
        <w:tc>
          <w:tcPr>
            <w:tcW w:w="695" w:type="pct"/>
            <w:shd w:val="clear" w:color="auto" w:fill="auto"/>
          </w:tcPr>
          <w:p w:rsidR="00812229" w:rsidRPr="0097433E" w:rsidRDefault="00812229" w:rsidP="00812229">
            <w:pPr>
              <w:spacing w:after="0" w:line="240" w:lineRule="auto"/>
              <w:jc w:val="center"/>
              <w:rPr>
                <w:rFonts w:ascii="Times New Roman" w:eastAsia="Calibri" w:hAnsi="Times New Roman" w:cs="Times New Roman"/>
                <w:b/>
                <w:bCs/>
                <w:i/>
                <w:sz w:val="24"/>
                <w:szCs w:val="24"/>
              </w:rPr>
            </w:pPr>
          </w:p>
        </w:tc>
        <w:tc>
          <w:tcPr>
            <w:tcW w:w="2830" w:type="pct"/>
            <w:shd w:val="clear" w:color="auto" w:fill="auto"/>
          </w:tcPr>
          <w:p w:rsidR="003B0C42" w:rsidRDefault="00812229" w:rsidP="00812229">
            <w:pPr>
              <w:shd w:val="clear" w:color="auto" w:fill="FFFFFF"/>
              <w:spacing w:after="0" w:line="20" w:lineRule="atLeast"/>
              <w:jc w:val="center"/>
              <w:rPr>
                <w:rFonts w:ascii="Times New Roman" w:eastAsia="Times New Roman" w:hAnsi="Times New Roman" w:cs="Times New Roman"/>
                <w:b/>
                <w:bCs/>
                <w:sz w:val="24"/>
                <w:szCs w:val="24"/>
                <w:shd w:val="clear" w:color="auto" w:fill="FFFFFF"/>
                <w:lang w:eastAsia="ru-RU"/>
              </w:rPr>
            </w:pPr>
            <w:r w:rsidRPr="0097433E">
              <w:rPr>
                <w:rFonts w:ascii="Times New Roman" w:eastAsia="Times New Roman" w:hAnsi="Times New Roman" w:cs="Times New Roman"/>
                <w:b/>
                <w:bCs/>
                <w:sz w:val="24"/>
                <w:szCs w:val="24"/>
                <w:shd w:val="clear" w:color="auto" w:fill="FFFFFF"/>
                <w:lang w:eastAsia="ru-RU"/>
              </w:rPr>
              <w:t xml:space="preserve">РАЗДЕЛ 2 </w:t>
            </w:r>
          </w:p>
          <w:p w:rsidR="00812229" w:rsidRPr="0097433E" w:rsidRDefault="00812229" w:rsidP="00812229">
            <w:pPr>
              <w:shd w:val="clear" w:color="auto" w:fill="FFFFFF"/>
              <w:spacing w:after="0" w:line="20" w:lineRule="atLeast"/>
              <w:jc w:val="center"/>
              <w:rPr>
                <w:rFonts w:ascii="Times New Roman" w:eastAsia="Times New Roman" w:hAnsi="Times New Roman" w:cs="Times New Roman"/>
                <w:b/>
                <w:bCs/>
                <w:i/>
                <w:sz w:val="24"/>
                <w:szCs w:val="24"/>
                <w:lang w:eastAsia="ru-RU"/>
              </w:rPr>
            </w:pPr>
            <w:r w:rsidRPr="0097433E">
              <w:rPr>
                <w:rFonts w:ascii="Times New Roman" w:eastAsia="Times New Roman" w:hAnsi="Times New Roman" w:cs="Times New Roman"/>
                <w:b/>
                <w:sz w:val="24"/>
                <w:szCs w:val="24"/>
                <w:lang w:eastAsia="ru-RU"/>
              </w:rPr>
              <w:t>ПРОЦЕСС</w:t>
            </w:r>
            <w:r w:rsidRPr="0097433E">
              <w:rPr>
                <w:rFonts w:ascii="Times New Roman" w:eastAsia="Times New Roman" w:hAnsi="Times New Roman" w:cs="Times New Roman"/>
                <w:sz w:val="24"/>
                <w:szCs w:val="24"/>
                <w:lang w:eastAsia="ru-RU"/>
              </w:rPr>
              <w:t xml:space="preserve"> </w:t>
            </w:r>
            <w:r w:rsidRPr="0097433E">
              <w:rPr>
                <w:rFonts w:ascii="Times New Roman" w:eastAsia="Times New Roman" w:hAnsi="Times New Roman" w:cs="Times New Roman"/>
                <w:b/>
                <w:bCs/>
                <w:sz w:val="24"/>
                <w:szCs w:val="24"/>
                <w:shd w:val="clear" w:color="auto" w:fill="FFFFFF"/>
                <w:lang w:eastAsia="ru-RU"/>
              </w:rPr>
              <w:t xml:space="preserve"> ПРИНЯТИЕ РЕШЕНИЙ</w:t>
            </w:r>
          </w:p>
        </w:tc>
        <w:tc>
          <w:tcPr>
            <w:tcW w:w="485" w:type="pct"/>
            <w:shd w:val="clear" w:color="auto" w:fill="auto"/>
            <w:vAlign w:val="center"/>
          </w:tcPr>
          <w:p w:rsidR="00812229" w:rsidRPr="0097433E" w:rsidRDefault="00812229" w:rsidP="00812229">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20</w:t>
            </w:r>
          </w:p>
        </w:tc>
        <w:tc>
          <w:tcPr>
            <w:tcW w:w="396" w:type="pct"/>
            <w:vMerge w:val="restart"/>
          </w:tcPr>
          <w:p w:rsidR="00812229" w:rsidRPr="0097433E" w:rsidRDefault="00812229" w:rsidP="00812229">
            <w:pPr>
              <w:spacing w:after="0" w:line="240" w:lineRule="auto"/>
              <w:jc w:val="center"/>
              <w:rPr>
                <w:rFonts w:ascii="Times New Roman" w:eastAsia="Calibri" w:hAnsi="Times New Roman" w:cs="Times New Roman"/>
                <w:sz w:val="20"/>
                <w:szCs w:val="24"/>
              </w:rPr>
            </w:pPr>
            <w:r w:rsidRPr="0097433E">
              <w:rPr>
                <w:rFonts w:ascii="Times New Roman" w:eastAsia="Calibri" w:hAnsi="Times New Roman" w:cs="Times New Roman"/>
                <w:sz w:val="20"/>
                <w:szCs w:val="24"/>
              </w:rPr>
              <w:t xml:space="preserve">ОК1, ОК2, ОК4, ОК5, ОК9, </w:t>
            </w:r>
          </w:p>
        </w:tc>
        <w:tc>
          <w:tcPr>
            <w:tcW w:w="594" w:type="pct"/>
            <w:vMerge w:val="restart"/>
          </w:tcPr>
          <w:p w:rsidR="00812229" w:rsidRPr="0097433E" w:rsidRDefault="00812229" w:rsidP="00812229">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Уо.01.01-Уо.01.09</w:t>
            </w:r>
          </w:p>
          <w:p w:rsidR="00812229" w:rsidRPr="0097433E" w:rsidRDefault="00812229" w:rsidP="00812229">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Зо.01.01-Зо.01.06</w:t>
            </w:r>
          </w:p>
          <w:p w:rsidR="00812229" w:rsidRPr="0097433E" w:rsidRDefault="00812229" w:rsidP="00812229">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Уо.02.01-Уо.02.07</w:t>
            </w:r>
          </w:p>
          <w:p w:rsidR="00812229" w:rsidRPr="0097433E" w:rsidRDefault="00812229" w:rsidP="00812229">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Зо.02.01-Зо.02.03</w:t>
            </w:r>
          </w:p>
          <w:p w:rsidR="00812229" w:rsidRPr="0097433E" w:rsidRDefault="00812229" w:rsidP="00812229">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Уо.04.01-Уо.04.02</w:t>
            </w:r>
          </w:p>
          <w:p w:rsidR="00812229" w:rsidRPr="0097433E" w:rsidRDefault="00812229" w:rsidP="00812229">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Зо.04.01-Зо.04.02</w:t>
            </w:r>
          </w:p>
          <w:p w:rsidR="00812229" w:rsidRPr="0097433E" w:rsidRDefault="00812229" w:rsidP="00812229">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Уо.05.01</w:t>
            </w:r>
          </w:p>
          <w:p w:rsidR="00812229" w:rsidRPr="0097433E" w:rsidRDefault="00812229" w:rsidP="00812229">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Зо.05.01-Зо.05.02</w:t>
            </w:r>
          </w:p>
          <w:p w:rsidR="00812229" w:rsidRPr="0097433E" w:rsidRDefault="00812229" w:rsidP="00812229">
            <w:pPr>
              <w:spacing w:after="0" w:line="240" w:lineRule="auto"/>
              <w:ind w:right="-113"/>
              <w:jc w:val="center"/>
              <w:rPr>
                <w:rFonts w:ascii="Times New Roman" w:eastAsia="Calibri" w:hAnsi="Times New Roman" w:cs="Times New Roman"/>
                <w:b/>
                <w:bCs/>
                <w:iCs/>
                <w:sz w:val="14"/>
                <w:szCs w:val="14"/>
              </w:rPr>
            </w:pPr>
            <w:r w:rsidRPr="0097433E">
              <w:rPr>
                <w:rFonts w:ascii="Times New Roman" w:eastAsia="Calibri" w:hAnsi="Times New Roman" w:cs="Times New Roman"/>
                <w:sz w:val="14"/>
                <w:szCs w:val="14"/>
              </w:rPr>
              <w:t>Уо.09.01-Уо.09.02</w:t>
            </w:r>
          </w:p>
          <w:p w:rsidR="00812229" w:rsidRPr="0097433E" w:rsidRDefault="00812229" w:rsidP="00812229">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Зо.09.01-Зо.09.02</w:t>
            </w:r>
          </w:p>
          <w:p w:rsidR="00812229" w:rsidRPr="0097433E" w:rsidRDefault="00812229" w:rsidP="00812229">
            <w:pPr>
              <w:spacing w:after="0" w:line="240" w:lineRule="auto"/>
              <w:jc w:val="center"/>
              <w:rPr>
                <w:rFonts w:ascii="Times New Roman" w:eastAsia="Calibri" w:hAnsi="Times New Roman" w:cs="Times New Roman"/>
                <w:sz w:val="24"/>
                <w:szCs w:val="24"/>
              </w:rPr>
            </w:pPr>
          </w:p>
        </w:tc>
      </w:tr>
      <w:tr w:rsidR="00812229" w:rsidRPr="0097433E" w:rsidTr="003B0C42">
        <w:trPr>
          <w:trHeight w:val="20"/>
        </w:trPr>
        <w:tc>
          <w:tcPr>
            <w:tcW w:w="695" w:type="pct"/>
            <w:vMerge w:val="restart"/>
            <w:shd w:val="clear" w:color="auto" w:fill="auto"/>
          </w:tcPr>
          <w:p w:rsidR="00812229" w:rsidRPr="0097433E" w:rsidRDefault="00812229" w:rsidP="004D147E">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ТЕМА 2.1 </w:t>
            </w:r>
          </w:p>
          <w:p w:rsidR="00812229" w:rsidRPr="0097433E" w:rsidRDefault="00812229" w:rsidP="004D147E">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Основы управления персоналом</w:t>
            </w:r>
          </w:p>
        </w:tc>
        <w:tc>
          <w:tcPr>
            <w:tcW w:w="2830" w:type="pct"/>
            <w:shd w:val="clear" w:color="auto" w:fill="auto"/>
          </w:tcPr>
          <w:p w:rsidR="00812229" w:rsidRPr="0097433E" w:rsidRDefault="00812229" w:rsidP="004D147E">
            <w:pPr>
              <w:spacing w:after="0" w:line="20" w:lineRule="atLeast"/>
              <w:ind w:right="-110"/>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 xml:space="preserve">Содержание учебного материала </w:t>
            </w:r>
          </w:p>
        </w:tc>
        <w:tc>
          <w:tcPr>
            <w:tcW w:w="485" w:type="pct"/>
            <w:shd w:val="clear" w:color="auto" w:fill="auto"/>
            <w:vAlign w:val="center"/>
          </w:tcPr>
          <w:p w:rsidR="00812229" w:rsidRPr="0097433E" w:rsidRDefault="00812229" w:rsidP="004D147E">
            <w:pPr>
              <w:spacing w:after="0" w:line="240" w:lineRule="auto"/>
              <w:jc w:val="center"/>
              <w:rPr>
                <w:rFonts w:ascii="Times New Roman" w:eastAsia="Calibri" w:hAnsi="Times New Roman" w:cs="Times New Roman"/>
                <w:b/>
                <w:bCs/>
                <w:sz w:val="24"/>
                <w:szCs w:val="24"/>
              </w:rPr>
            </w:pPr>
          </w:p>
        </w:tc>
        <w:tc>
          <w:tcPr>
            <w:tcW w:w="396" w:type="pct"/>
            <w:vMerge/>
          </w:tcPr>
          <w:p w:rsidR="00812229" w:rsidRPr="0097433E" w:rsidRDefault="00812229" w:rsidP="004D147E">
            <w:pPr>
              <w:spacing w:after="0" w:line="240" w:lineRule="auto"/>
              <w:rPr>
                <w:rFonts w:ascii="Times New Roman" w:eastAsia="Calibri" w:hAnsi="Times New Roman" w:cs="Times New Roman"/>
                <w:sz w:val="24"/>
                <w:szCs w:val="24"/>
              </w:rPr>
            </w:pPr>
          </w:p>
        </w:tc>
        <w:tc>
          <w:tcPr>
            <w:tcW w:w="594" w:type="pct"/>
            <w:vMerge/>
          </w:tcPr>
          <w:p w:rsidR="00812229" w:rsidRPr="0097433E" w:rsidRDefault="00812229" w:rsidP="004D147E">
            <w:pPr>
              <w:spacing w:after="0" w:line="240" w:lineRule="auto"/>
              <w:rPr>
                <w:rFonts w:ascii="Times New Roman" w:eastAsia="Calibri" w:hAnsi="Times New Roman" w:cs="Times New Roman"/>
                <w:sz w:val="24"/>
                <w:szCs w:val="24"/>
              </w:rPr>
            </w:pPr>
          </w:p>
        </w:tc>
      </w:tr>
      <w:tr w:rsidR="00812229" w:rsidRPr="0097433E" w:rsidTr="003B0C42">
        <w:trPr>
          <w:trHeight w:val="273"/>
        </w:trPr>
        <w:tc>
          <w:tcPr>
            <w:tcW w:w="695" w:type="pct"/>
            <w:vMerge/>
            <w:shd w:val="clear" w:color="auto" w:fill="auto"/>
          </w:tcPr>
          <w:p w:rsidR="00812229" w:rsidRPr="0097433E" w:rsidRDefault="00812229" w:rsidP="004D147E">
            <w:pPr>
              <w:spacing w:after="0" w:line="240" w:lineRule="auto"/>
              <w:rPr>
                <w:rFonts w:ascii="Times New Roman" w:eastAsia="Calibri" w:hAnsi="Times New Roman" w:cs="Times New Roman"/>
                <w:b/>
                <w:bCs/>
                <w:i/>
                <w:sz w:val="24"/>
                <w:szCs w:val="24"/>
              </w:rPr>
            </w:pPr>
          </w:p>
        </w:tc>
        <w:tc>
          <w:tcPr>
            <w:tcW w:w="2830" w:type="pct"/>
            <w:shd w:val="clear" w:color="auto" w:fill="auto"/>
          </w:tcPr>
          <w:p w:rsidR="00812229" w:rsidRPr="0097433E" w:rsidRDefault="00812229" w:rsidP="004D147E">
            <w:pPr>
              <w:spacing w:after="0" w:line="20" w:lineRule="atLeast"/>
              <w:rPr>
                <w:rFonts w:ascii="Times New Roman" w:eastAsia="Calibri" w:hAnsi="Times New Roman" w:cs="Times New Roman"/>
                <w:b/>
                <w:bCs/>
                <w:i/>
                <w:sz w:val="24"/>
                <w:szCs w:val="24"/>
              </w:rPr>
            </w:pPr>
            <w:r w:rsidRPr="0097433E">
              <w:rPr>
                <w:rFonts w:ascii="Times New Roman" w:eastAsia="Calibri" w:hAnsi="Times New Roman" w:cs="Times New Roman"/>
                <w:spacing w:val="-4"/>
                <w:sz w:val="24"/>
                <w:szCs w:val="24"/>
              </w:rPr>
              <w:t>1.Сущность управления персоналом. Теоретические предпосылки процесса управления персоналом на основе передового отечественного и зарубежного опыта.</w:t>
            </w:r>
          </w:p>
        </w:tc>
        <w:tc>
          <w:tcPr>
            <w:tcW w:w="485" w:type="pct"/>
            <w:shd w:val="clear" w:color="auto" w:fill="auto"/>
            <w:vAlign w:val="center"/>
          </w:tcPr>
          <w:p w:rsidR="00812229" w:rsidRPr="0097433E" w:rsidRDefault="00812229"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96" w:type="pct"/>
            <w:vMerge/>
          </w:tcPr>
          <w:p w:rsidR="00812229" w:rsidRPr="0097433E" w:rsidRDefault="00812229" w:rsidP="004D147E">
            <w:pPr>
              <w:spacing w:after="0" w:line="240" w:lineRule="auto"/>
              <w:rPr>
                <w:rFonts w:ascii="Times New Roman" w:eastAsia="Calibri" w:hAnsi="Times New Roman" w:cs="Times New Roman"/>
                <w:b/>
                <w:bCs/>
                <w:i/>
                <w:sz w:val="24"/>
                <w:szCs w:val="24"/>
              </w:rPr>
            </w:pPr>
          </w:p>
        </w:tc>
        <w:tc>
          <w:tcPr>
            <w:tcW w:w="594" w:type="pct"/>
            <w:vMerge/>
          </w:tcPr>
          <w:p w:rsidR="00812229" w:rsidRPr="0097433E" w:rsidRDefault="00812229" w:rsidP="004D147E">
            <w:pPr>
              <w:spacing w:after="0" w:line="240" w:lineRule="auto"/>
              <w:rPr>
                <w:rFonts w:ascii="Times New Roman" w:eastAsia="Calibri" w:hAnsi="Times New Roman" w:cs="Times New Roman"/>
                <w:b/>
                <w:bCs/>
                <w:i/>
                <w:sz w:val="24"/>
                <w:szCs w:val="24"/>
              </w:rPr>
            </w:pPr>
          </w:p>
        </w:tc>
      </w:tr>
      <w:tr w:rsidR="00812229" w:rsidRPr="0097433E" w:rsidTr="003B0C42">
        <w:trPr>
          <w:trHeight w:val="465"/>
        </w:trPr>
        <w:tc>
          <w:tcPr>
            <w:tcW w:w="695" w:type="pct"/>
            <w:vMerge/>
            <w:shd w:val="clear" w:color="auto" w:fill="auto"/>
          </w:tcPr>
          <w:p w:rsidR="00812229" w:rsidRPr="0097433E" w:rsidRDefault="00812229" w:rsidP="004D147E">
            <w:pPr>
              <w:spacing w:after="0" w:line="240" w:lineRule="auto"/>
              <w:rPr>
                <w:rFonts w:ascii="Times New Roman" w:eastAsia="Calibri" w:hAnsi="Times New Roman" w:cs="Times New Roman"/>
                <w:b/>
                <w:bCs/>
                <w:i/>
                <w:sz w:val="24"/>
                <w:szCs w:val="24"/>
              </w:rPr>
            </w:pPr>
          </w:p>
        </w:tc>
        <w:tc>
          <w:tcPr>
            <w:tcW w:w="2830" w:type="pct"/>
            <w:shd w:val="clear" w:color="auto" w:fill="auto"/>
          </w:tcPr>
          <w:p w:rsidR="00812229" w:rsidRPr="0097433E" w:rsidRDefault="00812229" w:rsidP="004D147E">
            <w:pPr>
              <w:spacing w:after="0" w:line="20" w:lineRule="atLeast"/>
              <w:rPr>
                <w:rFonts w:ascii="Times New Roman" w:eastAsia="Calibri" w:hAnsi="Times New Roman" w:cs="Times New Roman"/>
                <w:spacing w:val="-4"/>
                <w:sz w:val="24"/>
                <w:szCs w:val="24"/>
              </w:rPr>
            </w:pPr>
            <w:r w:rsidRPr="0097433E">
              <w:rPr>
                <w:rFonts w:ascii="Times New Roman" w:eastAsia="Calibri" w:hAnsi="Times New Roman" w:cs="Times New Roman"/>
                <w:spacing w:val="-4"/>
                <w:sz w:val="24"/>
                <w:szCs w:val="24"/>
              </w:rPr>
              <w:t>2.Сущность отбора персонала. Современные формы и методы отбора персонала.</w:t>
            </w:r>
          </w:p>
          <w:p w:rsidR="00812229" w:rsidRPr="0097433E" w:rsidRDefault="00812229" w:rsidP="004D147E">
            <w:pPr>
              <w:spacing w:after="0" w:line="20" w:lineRule="atLeast"/>
              <w:rPr>
                <w:rFonts w:ascii="Times New Roman" w:eastAsia="Calibri" w:hAnsi="Times New Roman" w:cs="Times New Roman"/>
                <w:b/>
                <w:bCs/>
                <w:i/>
                <w:sz w:val="24"/>
                <w:szCs w:val="24"/>
              </w:rPr>
            </w:pPr>
            <w:r w:rsidRPr="0097433E">
              <w:rPr>
                <w:rFonts w:ascii="Times New Roman" w:eastAsia="Calibri" w:hAnsi="Times New Roman" w:cs="Times New Roman"/>
                <w:spacing w:val="-4"/>
                <w:sz w:val="24"/>
                <w:szCs w:val="24"/>
              </w:rPr>
              <w:t xml:space="preserve"> Организация собеседование с персоналом. </w:t>
            </w:r>
          </w:p>
        </w:tc>
        <w:tc>
          <w:tcPr>
            <w:tcW w:w="485" w:type="pct"/>
            <w:vMerge w:val="restart"/>
            <w:shd w:val="clear" w:color="auto" w:fill="auto"/>
            <w:vAlign w:val="center"/>
          </w:tcPr>
          <w:p w:rsidR="00812229" w:rsidRPr="0097433E" w:rsidRDefault="00812229"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4</w:t>
            </w:r>
          </w:p>
        </w:tc>
        <w:tc>
          <w:tcPr>
            <w:tcW w:w="396" w:type="pct"/>
            <w:vMerge/>
          </w:tcPr>
          <w:p w:rsidR="00812229" w:rsidRPr="0097433E" w:rsidRDefault="00812229" w:rsidP="004D147E">
            <w:pPr>
              <w:spacing w:after="0" w:line="240" w:lineRule="auto"/>
              <w:rPr>
                <w:rFonts w:ascii="Times New Roman" w:eastAsia="Calibri" w:hAnsi="Times New Roman" w:cs="Times New Roman"/>
                <w:b/>
                <w:bCs/>
                <w:i/>
                <w:sz w:val="24"/>
                <w:szCs w:val="24"/>
              </w:rPr>
            </w:pPr>
          </w:p>
        </w:tc>
        <w:tc>
          <w:tcPr>
            <w:tcW w:w="594" w:type="pct"/>
            <w:vMerge/>
          </w:tcPr>
          <w:p w:rsidR="00812229" w:rsidRPr="0097433E" w:rsidRDefault="00812229" w:rsidP="004D147E">
            <w:pPr>
              <w:spacing w:after="0" w:line="240" w:lineRule="auto"/>
              <w:rPr>
                <w:rFonts w:ascii="Times New Roman" w:eastAsia="Calibri" w:hAnsi="Times New Roman" w:cs="Times New Roman"/>
                <w:b/>
                <w:bCs/>
                <w:i/>
                <w:sz w:val="24"/>
                <w:szCs w:val="24"/>
              </w:rPr>
            </w:pPr>
          </w:p>
        </w:tc>
      </w:tr>
      <w:tr w:rsidR="00812229" w:rsidRPr="0097433E" w:rsidTr="003B0C42">
        <w:trPr>
          <w:trHeight w:val="70"/>
        </w:trPr>
        <w:tc>
          <w:tcPr>
            <w:tcW w:w="695" w:type="pct"/>
            <w:vMerge/>
            <w:shd w:val="clear" w:color="auto" w:fill="auto"/>
          </w:tcPr>
          <w:p w:rsidR="00812229" w:rsidRPr="0097433E" w:rsidRDefault="00812229" w:rsidP="004D147E">
            <w:pPr>
              <w:spacing w:after="0" w:line="240" w:lineRule="auto"/>
              <w:rPr>
                <w:rFonts w:ascii="Times New Roman" w:eastAsia="Calibri" w:hAnsi="Times New Roman" w:cs="Times New Roman"/>
                <w:b/>
                <w:bCs/>
                <w:i/>
                <w:sz w:val="24"/>
                <w:szCs w:val="24"/>
              </w:rPr>
            </w:pPr>
          </w:p>
        </w:tc>
        <w:tc>
          <w:tcPr>
            <w:tcW w:w="2830" w:type="pct"/>
            <w:shd w:val="clear" w:color="auto" w:fill="auto"/>
          </w:tcPr>
          <w:p w:rsidR="00812229" w:rsidRPr="0097433E" w:rsidRDefault="00812229" w:rsidP="004D147E">
            <w:pPr>
              <w:spacing w:after="0" w:line="20" w:lineRule="atLeast"/>
              <w:rPr>
                <w:rFonts w:ascii="Times New Roman" w:eastAsia="Calibri" w:hAnsi="Times New Roman" w:cs="Times New Roman"/>
                <w:spacing w:val="-4"/>
                <w:sz w:val="24"/>
                <w:szCs w:val="24"/>
              </w:rPr>
            </w:pPr>
            <w:r w:rsidRPr="0097433E">
              <w:rPr>
                <w:rFonts w:ascii="Times New Roman" w:eastAsia="Calibri" w:hAnsi="Times New Roman" w:cs="Times New Roman"/>
                <w:spacing w:val="-4"/>
                <w:sz w:val="24"/>
                <w:szCs w:val="24"/>
              </w:rPr>
              <w:t>3.Подбор и оценка персонала. Порядок проведения инструктажа сотрудников</w:t>
            </w:r>
          </w:p>
        </w:tc>
        <w:tc>
          <w:tcPr>
            <w:tcW w:w="485" w:type="pct"/>
            <w:vMerge/>
            <w:shd w:val="clear" w:color="auto" w:fill="auto"/>
            <w:vAlign w:val="center"/>
          </w:tcPr>
          <w:p w:rsidR="00812229" w:rsidRPr="0097433E" w:rsidRDefault="00812229" w:rsidP="004D147E">
            <w:pPr>
              <w:spacing w:after="0" w:line="240" w:lineRule="auto"/>
              <w:jc w:val="center"/>
              <w:rPr>
                <w:rFonts w:ascii="Times New Roman" w:eastAsia="Calibri" w:hAnsi="Times New Roman" w:cs="Times New Roman"/>
                <w:bCs/>
                <w:sz w:val="24"/>
                <w:szCs w:val="24"/>
              </w:rPr>
            </w:pPr>
          </w:p>
        </w:tc>
        <w:tc>
          <w:tcPr>
            <w:tcW w:w="396" w:type="pct"/>
            <w:vMerge/>
          </w:tcPr>
          <w:p w:rsidR="00812229" w:rsidRPr="0097433E" w:rsidRDefault="00812229" w:rsidP="004D147E">
            <w:pPr>
              <w:spacing w:after="0" w:line="240" w:lineRule="auto"/>
              <w:rPr>
                <w:rFonts w:ascii="Times New Roman" w:eastAsia="Calibri" w:hAnsi="Times New Roman" w:cs="Times New Roman"/>
                <w:b/>
                <w:bCs/>
                <w:i/>
                <w:sz w:val="24"/>
                <w:szCs w:val="24"/>
              </w:rPr>
            </w:pPr>
          </w:p>
        </w:tc>
        <w:tc>
          <w:tcPr>
            <w:tcW w:w="594" w:type="pct"/>
            <w:vMerge/>
          </w:tcPr>
          <w:p w:rsidR="00812229" w:rsidRPr="0097433E" w:rsidRDefault="00812229" w:rsidP="004D147E">
            <w:pPr>
              <w:spacing w:after="0" w:line="240" w:lineRule="auto"/>
              <w:rPr>
                <w:rFonts w:ascii="Times New Roman" w:eastAsia="Calibri" w:hAnsi="Times New Roman" w:cs="Times New Roman"/>
                <w:b/>
                <w:bCs/>
                <w:i/>
                <w:sz w:val="24"/>
                <w:szCs w:val="24"/>
              </w:rPr>
            </w:pPr>
          </w:p>
        </w:tc>
      </w:tr>
      <w:tr w:rsidR="00812229" w:rsidRPr="0097433E" w:rsidTr="003B0C42">
        <w:trPr>
          <w:trHeight w:val="70"/>
        </w:trPr>
        <w:tc>
          <w:tcPr>
            <w:tcW w:w="695" w:type="pct"/>
            <w:vMerge/>
            <w:shd w:val="clear" w:color="auto" w:fill="auto"/>
          </w:tcPr>
          <w:p w:rsidR="00812229" w:rsidRPr="0097433E" w:rsidRDefault="00812229" w:rsidP="004D147E">
            <w:pPr>
              <w:spacing w:after="0" w:line="240" w:lineRule="auto"/>
              <w:rPr>
                <w:rFonts w:ascii="Times New Roman" w:eastAsia="Calibri" w:hAnsi="Times New Roman" w:cs="Times New Roman"/>
                <w:b/>
                <w:bCs/>
                <w:i/>
                <w:sz w:val="24"/>
                <w:szCs w:val="24"/>
              </w:rPr>
            </w:pPr>
          </w:p>
        </w:tc>
        <w:tc>
          <w:tcPr>
            <w:tcW w:w="2830" w:type="pct"/>
            <w:shd w:val="clear" w:color="auto" w:fill="auto"/>
          </w:tcPr>
          <w:p w:rsidR="00812229" w:rsidRPr="0097433E" w:rsidRDefault="00812229" w:rsidP="004D147E">
            <w:pPr>
              <w:spacing w:after="0" w:line="20" w:lineRule="atLeast"/>
              <w:rPr>
                <w:rFonts w:ascii="Times New Roman" w:eastAsia="Calibri" w:hAnsi="Times New Roman" w:cs="Times New Roman"/>
                <w:spacing w:val="-4"/>
                <w:sz w:val="24"/>
                <w:szCs w:val="24"/>
              </w:rPr>
            </w:pPr>
            <w:r w:rsidRPr="0097433E">
              <w:rPr>
                <w:rFonts w:ascii="Times New Roman" w:eastAsia="Calibri" w:hAnsi="Times New Roman" w:cs="Times New Roman"/>
                <w:i/>
                <w:sz w:val="24"/>
                <w:szCs w:val="24"/>
              </w:rPr>
              <w:t>Самостоятельная работа во взаимодействии с преподавателем</w:t>
            </w:r>
          </w:p>
        </w:tc>
        <w:tc>
          <w:tcPr>
            <w:tcW w:w="485" w:type="pct"/>
            <w:shd w:val="clear" w:color="auto" w:fill="auto"/>
            <w:vAlign w:val="center"/>
          </w:tcPr>
          <w:p w:rsidR="00812229" w:rsidRPr="0097433E" w:rsidRDefault="00812229" w:rsidP="004D147E">
            <w:pPr>
              <w:spacing w:after="0" w:line="240" w:lineRule="auto"/>
              <w:jc w:val="center"/>
              <w:rPr>
                <w:rFonts w:ascii="Times New Roman" w:eastAsia="Calibri" w:hAnsi="Times New Roman" w:cs="Times New Roman"/>
                <w:bCs/>
                <w:sz w:val="24"/>
                <w:szCs w:val="24"/>
              </w:rPr>
            </w:pPr>
          </w:p>
        </w:tc>
        <w:tc>
          <w:tcPr>
            <w:tcW w:w="396" w:type="pct"/>
            <w:vMerge/>
          </w:tcPr>
          <w:p w:rsidR="00812229" w:rsidRPr="0097433E" w:rsidRDefault="00812229" w:rsidP="004D147E">
            <w:pPr>
              <w:spacing w:after="0" w:line="240" w:lineRule="auto"/>
              <w:rPr>
                <w:rFonts w:ascii="Times New Roman" w:eastAsia="Calibri" w:hAnsi="Times New Roman" w:cs="Times New Roman"/>
                <w:b/>
                <w:bCs/>
                <w:i/>
                <w:sz w:val="24"/>
                <w:szCs w:val="24"/>
              </w:rPr>
            </w:pPr>
          </w:p>
        </w:tc>
        <w:tc>
          <w:tcPr>
            <w:tcW w:w="594" w:type="pct"/>
            <w:vMerge/>
          </w:tcPr>
          <w:p w:rsidR="00812229" w:rsidRPr="0097433E" w:rsidRDefault="00812229" w:rsidP="004D147E">
            <w:pPr>
              <w:spacing w:after="0" w:line="240" w:lineRule="auto"/>
              <w:rPr>
                <w:rFonts w:ascii="Times New Roman" w:eastAsia="Calibri" w:hAnsi="Times New Roman" w:cs="Times New Roman"/>
                <w:b/>
                <w:bCs/>
                <w:i/>
                <w:sz w:val="24"/>
                <w:szCs w:val="24"/>
              </w:rPr>
            </w:pPr>
          </w:p>
        </w:tc>
      </w:tr>
      <w:tr w:rsidR="00812229" w:rsidRPr="0097433E" w:rsidTr="003B0C42">
        <w:trPr>
          <w:trHeight w:val="70"/>
        </w:trPr>
        <w:tc>
          <w:tcPr>
            <w:tcW w:w="695" w:type="pct"/>
            <w:vMerge/>
            <w:shd w:val="clear" w:color="auto" w:fill="auto"/>
          </w:tcPr>
          <w:p w:rsidR="00812229" w:rsidRPr="0097433E" w:rsidRDefault="00812229" w:rsidP="004D147E">
            <w:pPr>
              <w:spacing w:after="0" w:line="240" w:lineRule="auto"/>
              <w:rPr>
                <w:rFonts w:ascii="Times New Roman" w:eastAsia="Calibri" w:hAnsi="Times New Roman" w:cs="Times New Roman"/>
                <w:b/>
                <w:bCs/>
                <w:i/>
                <w:sz w:val="24"/>
                <w:szCs w:val="24"/>
              </w:rPr>
            </w:pPr>
          </w:p>
        </w:tc>
        <w:tc>
          <w:tcPr>
            <w:tcW w:w="2830" w:type="pct"/>
            <w:shd w:val="clear" w:color="auto" w:fill="auto"/>
          </w:tcPr>
          <w:p w:rsidR="00812229" w:rsidRPr="0097433E" w:rsidRDefault="00812229" w:rsidP="004D147E">
            <w:pPr>
              <w:spacing w:after="0" w:line="20" w:lineRule="atLeast"/>
              <w:rPr>
                <w:rFonts w:ascii="Times New Roman" w:eastAsia="Calibri" w:hAnsi="Times New Roman" w:cs="Times New Roman"/>
                <w:b/>
                <w:spacing w:val="-4"/>
                <w:sz w:val="24"/>
                <w:szCs w:val="24"/>
              </w:rPr>
            </w:pPr>
            <w:r w:rsidRPr="0097433E">
              <w:rPr>
                <w:rFonts w:ascii="Times New Roman" w:eastAsia="Calibri" w:hAnsi="Times New Roman" w:cs="Times New Roman"/>
                <w:b/>
                <w:spacing w:val="-4"/>
                <w:sz w:val="24"/>
                <w:szCs w:val="24"/>
              </w:rPr>
              <w:t>СР</w:t>
            </w:r>
            <w:r w:rsidRPr="0097433E">
              <w:rPr>
                <w:rFonts w:ascii="Times New Roman" w:eastAsia="Calibri" w:hAnsi="Times New Roman" w:cs="Times New Roman"/>
                <w:sz w:val="24"/>
                <w:szCs w:val="24"/>
              </w:rPr>
              <w:t xml:space="preserve"> Выбор наиболее эффективных методов управления организацией</w:t>
            </w:r>
          </w:p>
        </w:tc>
        <w:tc>
          <w:tcPr>
            <w:tcW w:w="485" w:type="pct"/>
            <w:shd w:val="clear" w:color="auto" w:fill="auto"/>
            <w:vAlign w:val="center"/>
          </w:tcPr>
          <w:p w:rsidR="00812229" w:rsidRPr="0097433E" w:rsidRDefault="00812229"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96" w:type="pct"/>
            <w:vMerge/>
          </w:tcPr>
          <w:p w:rsidR="00812229" w:rsidRPr="0097433E" w:rsidRDefault="00812229" w:rsidP="004D147E">
            <w:pPr>
              <w:spacing w:after="0" w:line="240" w:lineRule="auto"/>
              <w:rPr>
                <w:rFonts w:ascii="Times New Roman" w:eastAsia="Calibri" w:hAnsi="Times New Roman" w:cs="Times New Roman"/>
                <w:b/>
                <w:bCs/>
                <w:i/>
                <w:sz w:val="24"/>
                <w:szCs w:val="24"/>
              </w:rPr>
            </w:pPr>
          </w:p>
        </w:tc>
        <w:tc>
          <w:tcPr>
            <w:tcW w:w="594" w:type="pct"/>
            <w:vMerge/>
          </w:tcPr>
          <w:p w:rsidR="00812229" w:rsidRPr="0097433E" w:rsidRDefault="00812229" w:rsidP="004D147E">
            <w:pPr>
              <w:spacing w:after="0" w:line="240" w:lineRule="auto"/>
              <w:rPr>
                <w:rFonts w:ascii="Times New Roman" w:eastAsia="Calibri" w:hAnsi="Times New Roman" w:cs="Times New Roman"/>
                <w:b/>
                <w:bCs/>
                <w:i/>
                <w:sz w:val="24"/>
                <w:szCs w:val="24"/>
              </w:rPr>
            </w:pPr>
          </w:p>
        </w:tc>
      </w:tr>
      <w:tr w:rsidR="00812229" w:rsidRPr="0097433E" w:rsidTr="003B0C42">
        <w:trPr>
          <w:trHeight w:val="70"/>
        </w:trPr>
        <w:tc>
          <w:tcPr>
            <w:tcW w:w="695" w:type="pct"/>
            <w:vMerge/>
            <w:shd w:val="clear" w:color="auto" w:fill="auto"/>
          </w:tcPr>
          <w:p w:rsidR="00812229" w:rsidRPr="0097433E" w:rsidRDefault="00812229" w:rsidP="004D147E">
            <w:pPr>
              <w:spacing w:after="0" w:line="240" w:lineRule="auto"/>
              <w:rPr>
                <w:rFonts w:ascii="Times New Roman" w:eastAsia="Calibri" w:hAnsi="Times New Roman" w:cs="Times New Roman"/>
                <w:b/>
                <w:bCs/>
                <w:i/>
                <w:sz w:val="24"/>
                <w:szCs w:val="24"/>
              </w:rPr>
            </w:pPr>
          </w:p>
        </w:tc>
        <w:tc>
          <w:tcPr>
            <w:tcW w:w="2830" w:type="pct"/>
            <w:shd w:val="clear" w:color="auto" w:fill="auto"/>
          </w:tcPr>
          <w:p w:rsidR="00812229" w:rsidRPr="0097433E" w:rsidRDefault="00812229" w:rsidP="004D147E">
            <w:pPr>
              <w:spacing w:after="0" w:line="20" w:lineRule="atLeast"/>
              <w:ind w:left="-1"/>
              <w:rPr>
                <w:rFonts w:ascii="Times New Roman" w:eastAsia="Calibri" w:hAnsi="Times New Roman" w:cs="Times New Roman"/>
                <w:sz w:val="24"/>
                <w:szCs w:val="24"/>
              </w:rPr>
            </w:pPr>
            <w:r w:rsidRPr="0097433E">
              <w:rPr>
                <w:rFonts w:ascii="Times New Roman" w:eastAsia="Calibri" w:hAnsi="Times New Roman" w:cs="Times New Roman"/>
                <w:b/>
                <w:bCs/>
                <w:i/>
                <w:sz w:val="24"/>
                <w:szCs w:val="24"/>
              </w:rPr>
              <w:t>Практические занятия</w:t>
            </w:r>
          </w:p>
        </w:tc>
        <w:tc>
          <w:tcPr>
            <w:tcW w:w="485" w:type="pct"/>
            <w:shd w:val="clear" w:color="auto" w:fill="auto"/>
            <w:vAlign w:val="center"/>
          </w:tcPr>
          <w:p w:rsidR="00812229" w:rsidRPr="0097433E" w:rsidRDefault="00812229" w:rsidP="004D147E">
            <w:pPr>
              <w:spacing w:after="0" w:line="240" w:lineRule="auto"/>
              <w:jc w:val="center"/>
              <w:rPr>
                <w:rFonts w:ascii="Times New Roman" w:eastAsia="Calibri" w:hAnsi="Times New Roman" w:cs="Times New Roman"/>
                <w:bCs/>
                <w:sz w:val="24"/>
                <w:szCs w:val="24"/>
              </w:rPr>
            </w:pPr>
          </w:p>
        </w:tc>
        <w:tc>
          <w:tcPr>
            <w:tcW w:w="396" w:type="pct"/>
            <w:vMerge/>
          </w:tcPr>
          <w:p w:rsidR="00812229" w:rsidRPr="0097433E" w:rsidRDefault="00812229" w:rsidP="004D147E">
            <w:pPr>
              <w:spacing w:after="0" w:line="240" w:lineRule="auto"/>
              <w:rPr>
                <w:rFonts w:ascii="Times New Roman" w:eastAsia="Calibri" w:hAnsi="Times New Roman" w:cs="Times New Roman"/>
                <w:b/>
                <w:bCs/>
                <w:i/>
                <w:sz w:val="24"/>
                <w:szCs w:val="24"/>
              </w:rPr>
            </w:pPr>
          </w:p>
        </w:tc>
        <w:tc>
          <w:tcPr>
            <w:tcW w:w="594" w:type="pct"/>
            <w:vMerge/>
          </w:tcPr>
          <w:p w:rsidR="00812229" w:rsidRPr="0097433E" w:rsidRDefault="00812229" w:rsidP="004D147E">
            <w:pPr>
              <w:spacing w:after="0" w:line="240" w:lineRule="auto"/>
              <w:rPr>
                <w:rFonts w:ascii="Times New Roman" w:eastAsia="Calibri" w:hAnsi="Times New Roman" w:cs="Times New Roman"/>
                <w:b/>
                <w:bCs/>
                <w:i/>
                <w:sz w:val="24"/>
                <w:szCs w:val="24"/>
              </w:rPr>
            </w:pPr>
          </w:p>
        </w:tc>
      </w:tr>
      <w:tr w:rsidR="00812229" w:rsidRPr="0097433E" w:rsidTr="003B0C42">
        <w:trPr>
          <w:trHeight w:val="495"/>
        </w:trPr>
        <w:tc>
          <w:tcPr>
            <w:tcW w:w="695" w:type="pct"/>
            <w:vMerge/>
            <w:shd w:val="clear" w:color="auto" w:fill="auto"/>
          </w:tcPr>
          <w:p w:rsidR="00812229" w:rsidRPr="0097433E" w:rsidRDefault="00812229" w:rsidP="004D147E">
            <w:pPr>
              <w:spacing w:after="0" w:line="240" w:lineRule="auto"/>
              <w:rPr>
                <w:rFonts w:ascii="Times New Roman" w:eastAsia="Calibri" w:hAnsi="Times New Roman" w:cs="Times New Roman"/>
                <w:b/>
                <w:bCs/>
                <w:i/>
                <w:sz w:val="24"/>
                <w:szCs w:val="24"/>
              </w:rPr>
            </w:pPr>
          </w:p>
        </w:tc>
        <w:tc>
          <w:tcPr>
            <w:tcW w:w="2830" w:type="pct"/>
            <w:shd w:val="clear" w:color="auto" w:fill="auto"/>
          </w:tcPr>
          <w:p w:rsidR="00812229" w:rsidRPr="0097433E" w:rsidRDefault="00812229" w:rsidP="004D147E">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ПЗ 4</w:t>
            </w:r>
            <w:r w:rsidRPr="0097433E">
              <w:rPr>
                <w:rFonts w:ascii="Times New Roman" w:eastAsia="Calibri" w:hAnsi="Times New Roman" w:cs="Times New Roman"/>
                <w:sz w:val="24"/>
                <w:szCs w:val="24"/>
              </w:rPr>
              <w:t xml:space="preserve"> Выполнение упражнений по составлению заданной структуры управления и анализ преимуществ и недостатков типов ОСУ</w:t>
            </w:r>
          </w:p>
        </w:tc>
        <w:tc>
          <w:tcPr>
            <w:tcW w:w="485" w:type="pct"/>
            <w:shd w:val="clear" w:color="auto" w:fill="auto"/>
            <w:vAlign w:val="center"/>
          </w:tcPr>
          <w:p w:rsidR="00812229" w:rsidRPr="0097433E" w:rsidRDefault="00812229"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p w:rsidR="00812229" w:rsidRPr="0097433E" w:rsidRDefault="00812229" w:rsidP="004D147E">
            <w:pPr>
              <w:spacing w:after="0" w:line="240" w:lineRule="auto"/>
              <w:jc w:val="center"/>
              <w:rPr>
                <w:rFonts w:ascii="Times New Roman" w:eastAsia="Calibri" w:hAnsi="Times New Roman" w:cs="Times New Roman"/>
                <w:bCs/>
                <w:sz w:val="24"/>
                <w:szCs w:val="24"/>
              </w:rPr>
            </w:pPr>
          </w:p>
        </w:tc>
        <w:tc>
          <w:tcPr>
            <w:tcW w:w="396" w:type="pct"/>
            <w:vMerge/>
          </w:tcPr>
          <w:p w:rsidR="00812229" w:rsidRPr="0097433E" w:rsidRDefault="00812229" w:rsidP="004D147E">
            <w:pPr>
              <w:spacing w:after="0" w:line="240" w:lineRule="auto"/>
              <w:rPr>
                <w:rFonts w:ascii="Times New Roman" w:eastAsia="Calibri" w:hAnsi="Times New Roman" w:cs="Times New Roman"/>
                <w:b/>
                <w:bCs/>
                <w:i/>
                <w:sz w:val="24"/>
                <w:szCs w:val="24"/>
              </w:rPr>
            </w:pPr>
          </w:p>
        </w:tc>
        <w:tc>
          <w:tcPr>
            <w:tcW w:w="594" w:type="pct"/>
            <w:vMerge/>
          </w:tcPr>
          <w:p w:rsidR="00812229" w:rsidRPr="0097433E" w:rsidRDefault="00812229" w:rsidP="004D147E">
            <w:pPr>
              <w:spacing w:after="0" w:line="240" w:lineRule="auto"/>
              <w:rPr>
                <w:rFonts w:ascii="Times New Roman" w:eastAsia="Calibri" w:hAnsi="Times New Roman" w:cs="Times New Roman"/>
                <w:b/>
                <w:bCs/>
                <w:i/>
                <w:sz w:val="24"/>
                <w:szCs w:val="24"/>
              </w:rPr>
            </w:pPr>
          </w:p>
        </w:tc>
      </w:tr>
      <w:tr w:rsidR="00812229" w:rsidRPr="0097433E" w:rsidTr="003B0C42">
        <w:trPr>
          <w:trHeight w:val="20"/>
        </w:trPr>
        <w:tc>
          <w:tcPr>
            <w:tcW w:w="695" w:type="pct"/>
            <w:vMerge/>
            <w:shd w:val="clear" w:color="auto" w:fill="auto"/>
          </w:tcPr>
          <w:p w:rsidR="00812229" w:rsidRPr="0097433E" w:rsidRDefault="00812229" w:rsidP="004D147E">
            <w:pPr>
              <w:spacing w:after="0" w:line="240" w:lineRule="auto"/>
              <w:rPr>
                <w:rFonts w:ascii="Times New Roman" w:eastAsia="Calibri" w:hAnsi="Times New Roman" w:cs="Times New Roman"/>
                <w:b/>
                <w:bCs/>
                <w:i/>
                <w:sz w:val="24"/>
                <w:szCs w:val="24"/>
              </w:rPr>
            </w:pPr>
          </w:p>
        </w:tc>
        <w:tc>
          <w:tcPr>
            <w:tcW w:w="2830" w:type="pct"/>
            <w:shd w:val="clear" w:color="auto" w:fill="auto"/>
          </w:tcPr>
          <w:p w:rsidR="00812229" w:rsidRPr="0097433E" w:rsidRDefault="00812229" w:rsidP="004D147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sz w:val="24"/>
                <w:szCs w:val="24"/>
              </w:rPr>
              <w:t xml:space="preserve">ПЗ 5 </w:t>
            </w:r>
            <w:r w:rsidRPr="0097433E">
              <w:rPr>
                <w:rFonts w:ascii="Times New Roman" w:eastAsia="Calibri" w:hAnsi="Times New Roman" w:cs="Times New Roman"/>
                <w:sz w:val="24"/>
                <w:szCs w:val="24"/>
              </w:rPr>
              <w:t>Решение ситуационных задач на определение стиля управления и метода управленческого воздействия в конкретных ситуациях</w:t>
            </w:r>
          </w:p>
        </w:tc>
        <w:tc>
          <w:tcPr>
            <w:tcW w:w="485" w:type="pct"/>
            <w:shd w:val="clear" w:color="auto" w:fill="auto"/>
            <w:vAlign w:val="center"/>
          </w:tcPr>
          <w:p w:rsidR="00812229" w:rsidRPr="0097433E" w:rsidRDefault="00812229" w:rsidP="004D147E">
            <w:pPr>
              <w:spacing w:after="0" w:line="276"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96" w:type="pct"/>
            <w:vMerge/>
          </w:tcPr>
          <w:p w:rsidR="00812229" w:rsidRPr="0097433E" w:rsidRDefault="00812229" w:rsidP="004D147E">
            <w:pPr>
              <w:spacing w:after="0" w:line="240" w:lineRule="auto"/>
              <w:rPr>
                <w:rFonts w:ascii="Times New Roman" w:eastAsia="Calibri" w:hAnsi="Times New Roman" w:cs="Times New Roman"/>
                <w:b/>
                <w:bCs/>
                <w:i/>
                <w:sz w:val="24"/>
                <w:szCs w:val="24"/>
              </w:rPr>
            </w:pPr>
          </w:p>
        </w:tc>
        <w:tc>
          <w:tcPr>
            <w:tcW w:w="594" w:type="pct"/>
            <w:vMerge/>
          </w:tcPr>
          <w:p w:rsidR="00812229" w:rsidRPr="0097433E" w:rsidRDefault="00812229" w:rsidP="004D147E">
            <w:pPr>
              <w:spacing w:after="0" w:line="240" w:lineRule="auto"/>
              <w:rPr>
                <w:rFonts w:ascii="Times New Roman" w:eastAsia="Calibri" w:hAnsi="Times New Roman" w:cs="Times New Roman"/>
                <w:b/>
                <w:bCs/>
                <w:i/>
                <w:sz w:val="24"/>
                <w:szCs w:val="24"/>
              </w:rPr>
            </w:pPr>
          </w:p>
        </w:tc>
      </w:tr>
      <w:tr w:rsidR="00812229" w:rsidRPr="0097433E" w:rsidTr="003B0C42">
        <w:trPr>
          <w:trHeight w:val="20"/>
        </w:trPr>
        <w:tc>
          <w:tcPr>
            <w:tcW w:w="695" w:type="pct"/>
            <w:vMerge/>
            <w:shd w:val="clear" w:color="auto" w:fill="auto"/>
          </w:tcPr>
          <w:p w:rsidR="00812229" w:rsidRPr="0097433E" w:rsidRDefault="00812229" w:rsidP="004D147E">
            <w:pPr>
              <w:spacing w:after="0" w:line="240" w:lineRule="auto"/>
              <w:rPr>
                <w:rFonts w:ascii="Times New Roman" w:eastAsia="Calibri" w:hAnsi="Times New Roman" w:cs="Times New Roman"/>
                <w:b/>
                <w:bCs/>
                <w:i/>
                <w:sz w:val="24"/>
                <w:szCs w:val="24"/>
              </w:rPr>
            </w:pPr>
          </w:p>
        </w:tc>
        <w:tc>
          <w:tcPr>
            <w:tcW w:w="2830" w:type="pct"/>
            <w:shd w:val="clear" w:color="auto" w:fill="auto"/>
          </w:tcPr>
          <w:p w:rsidR="00812229" w:rsidRPr="0097433E" w:rsidRDefault="00812229" w:rsidP="004D147E">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Самостоятельная работа обучающихся</w:t>
            </w:r>
          </w:p>
          <w:p w:rsidR="00812229" w:rsidRPr="0097433E" w:rsidRDefault="00812229" w:rsidP="004D147E">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sz w:val="24"/>
                <w:szCs w:val="24"/>
                <w:lang w:eastAsia="ru-RU"/>
              </w:rPr>
              <w:t xml:space="preserve">- составление схемы: </w:t>
            </w:r>
            <w:r w:rsidRPr="0097433E">
              <w:rPr>
                <w:rFonts w:ascii="Times New Roman" w:eastAsia="Calibri" w:hAnsi="Times New Roman" w:cs="Times New Roman"/>
                <w:bCs/>
                <w:sz w:val="24"/>
                <w:szCs w:val="24"/>
              </w:rPr>
              <w:t>Принципы делового общения в коллективе;</w:t>
            </w:r>
          </w:p>
          <w:p w:rsidR="00812229" w:rsidRPr="0097433E" w:rsidRDefault="00812229" w:rsidP="004D147E">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 -составление таблицы: «</w:t>
            </w:r>
            <w:r w:rsidRPr="0097433E">
              <w:rPr>
                <w:rFonts w:ascii="Times New Roman" w:eastAsia="Calibri" w:hAnsi="Times New Roman" w:cs="Times New Roman"/>
                <w:sz w:val="24"/>
                <w:szCs w:val="24"/>
              </w:rPr>
              <w:t xml:space="preserve">Преимуществ и недостатки типов ОСУ»; </w:t>
            </w:r>
          </w:p>
          <w:p w:rsidR="00812229" w:rsidRPr="0097433E" w:rsidRDefault="00812229" w:rsidP="004D147E">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lastRenderedPageBreak/>
              <w:t>- составление схем по проблеме: «Неформальные группы и управление ими».</w:t>
            </w:r>
          </w:p>
          <w:p w:rsidR="00812229" w:rsidRPr="0097433E" w:rsidRDefault="00812229" w:rsidP="004D147E">
            <w:pPr>
              <w:shd w:val="clear" w:color="auto" w:fill="FFFFFF"/>
              <w:spacing w:after="0" w:line="240" w:lineRule="auto"/>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bCs/>
                <w:sz w:val="24"/>
                <w:szCs w:val="24"/>
                <w:lang w:eastAsia="ru-RU"/>
              </w:rPr>
              <w:t>-</w:t>
            </w:r>
            <w:r w:rsidRPr="0097433E">
              <w:rPr>
                <w:rFonts w:ascii="Times New Roman" w:eastAsia="Times New Roman" w:hAnsi="Times New Roman" w:cs="Times New Roman"/>
                <w:sz w:val="24"/>
                <w:szCs w:val="24"/>
                <w:lang w:eastAsia="ru-RU"/>
              </w:rPr>
              <w:t xml:space="preserve"> Работа с использование сети «Internet»: </w:t>
            </w:r>
          </w:p>
          <w:p w:rsidR="00812229" w:rsidRPr="0097433E" w:rsidRDefault="00812229" w:rsidP="004D147E">
            <w:pPr>
              <w:shd w:val="clear" w:color="auto" w:fill="FFFFFF"/>
              <w:spacing w:after="0" w:line="240" w:lineRule="auto"/>
              <w:jc w:val="both"/>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sz w:val="24"/>
                <w:szCs w:val="24"/>
                <w:lang w:eastAsia="ru-RU"/>
              </w:rPr>
              <w:t xml:space="preserve">- </w:t>
            </w:r>
            <w:r w:rsidRPr="0097433E">
              <w:rPr>
                <w:rFonts w:ascii="Times New Roman" w:eastAsia="Times New Roman" w:hAnsi="Times New Roman" w:cs="Times New Roman"/>
                <w:bCs/>
                <w:sz w:val="24"/>
                <w:szCs w:val="24"/>
                <w:lang w:eastAsia="ru-RU"/>
              </w:rPr>
              <w:t xml:space="preserve"> анализ проблемных ситуаций при управлении персоналом.</w:t>
            </w:r>
            <w:r w:rsidRPr="0097433E">
              <w:rPr>
                <w:rFonts w:ascii="Times New Roman" w:eastAsia="Times New Roman" w:hAnsi="Times New Roman" w:cs="Times New Roman"/>
                <w:sz w:val="24"/>
                <w:szCs w:val="24"/>
                <w:lang w:eastAsia="ru-RU"/>
              </w:rPr>
              <w:t xml:space="preserve"> </w:t>
            </w:r>
          </w:p>
        </w:tc>
        <w:tc>
          <w:tcPr>
            <w:tcW w:w="485" w:type="pct"/>
            <w:shd w:val="clear" w:color="auto" w:fill="auto"/>
            <w:vAlign w:val="center"/>
          </w:tcPr>
          <w:p w:rsidR="00812229" w:rsidRPr="0097433E" w:rsidRDefault="00812229" w:rsidP="004D147E">
            <w:pPr>
              <w:spacing w:after="0" w:line="240" w:lineRule="auto"/>
              <w:rPr>
                <w:rFonts w:ascii="Times New Roman" w:eastAsia="Calibri" w:hAnsi="Times New Roman" w:cs="Times New Roman"/>
                <w:b/>
                <w:bCs/>
                <w:i/>
                <w:sz w:val="24"/>
                <w:szCs w:val="24"/>
              </w:rPr>
            </w:pPr>
          </w:p>
        </w:tc>
        <w:tc>
          <w:tcPr>
            <w:tcW w:w="396" w:type="pct"/>
            <w:vMerge/>
          </w:tcPr>
          <w:p w:rsidR="00812229" w:rsidRPr="0097433E" w:rsidRDefault="00812229" w:rsidP="004D147E">
            <w:pPr>
              <w:spacing w:after="0" w:line="240" w:lineRule="auto"/>
              <w:rPr>
                <w:rFonts w:ascii="Times New Roman" w:eastAsia="Calibri" w:hAnsi="Times New Roman" w:cs="Times New Roman"/>
                <w:b/>
                <w:bCs/>
                <w:i/>
                <w:sz w:val="24"/>
                <w:szCs w:val="24"/>
              </w:rPr>
            </w:pPr>
          </w:p>
        </w:tc>
        <w:tc>
          <w:tcPr>
            <w:tcW w:w="594" w:type="pct"/>
            <w:vMerge/>
          </w:tcPr>
          <w:p w:rsidR="00812229" w:rsidRPr="0097433E" w:rsidRDefault="00812229" w:rsidP="004D147E">
            <w:pPr>
              <w:spacing w:after="0" w:line="240" w:lineRule="auto"/>
              <w:rPr>
                <w:rFonts w:ascii="Times New Roman" w:eastAsia="Calibri" w:hAnsi="Times New Roman" w:cs="Times New Roman"/>
                <w:b/>
                <w:bCs/>
                <w:i/>
                <w:sz w:val="24"/>
                <w:szCs w:val="24"/>
              </w:rPr>
            </w:pPr>
          </w:p>
        </w:tc>
      </w:tr>
      <w:tr w:rsidR="00812229" w:rsidRPr="0097433E" w:rsidTr="003B0C42">
        <w:trPr>
          <w:trHeight w:val="20"/>
        </w:trPr>
        <w:tc>
          <w:tcPr>
            <w:tcW w:w="695" w:type="pct"/>
            <w:vMerge w:val="restart"/>
            <w:shd w:val="clear" w:color="auto" w:fill="auto"/>
          </w:tcPr>
          <w:p w:rsidR="00812229" w:rsidRPr="0097433E" w:rsidRDefault="00812229" w:rsidP="00812229">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Cs/>
                <w:sz w:val="24"/>
                <w:szCs w:val="24"/>
              </w:rPr>
              <w:lastRenderedPageBreak/>
              <w:t>ТЕМА 2.2</w:t>
            </w:r>
            <w:r w:rsidRPr="0097433E">
              <w:rPr>
                <w:rFonts w:ascii="Times New Roman" w:eastAsia="Calibri" w:hAnsi="Times New Roman" w:cs="Times New Roman"/>
                <w:sz w:val="24"/>
                <w:szCs w:val="24"/>
              </w:rPr>
              <w:t xml:space="preserve"> Особенности менеджмента в области профессиональной деятельности</w:t>
            </w:r>
          </w:p>
        </w:tc>
        <w:tc>
          <w:tcPr>
            <w:tcW w:w="2830" w:type="pct"/>
            <w:shd w:val="clear" w:color="auto" w:fill="auto"/>
          </w:tcPr>
          <w:p w:rsidR="00812229" w:rsidRPr="0097433E" w:rsidRDefault="00812229" w:rsidP="00812229">
            <w:pPr>
              <w:spacing w:after="0" w:line="20" w:lineRule="atLeast"/>
              <w:ind w:right="-252"/>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 xml:space="preserve">Содержание учебного материала </w:t>
            </w:r>
          </w:p>
        </w:tc>
        <w:tc>
          <w:tcPr>
            <w:tcW w:w="485" w:type="pct"/>
            <w:shd w:val="clear" w:color="auto" w:fill="auto"/>
            <w:vAlign w:val="center"/>
          </w:tcPr>
          <w:p w:rsidR="00812229" w:rsidRPr="0097433E" w:rsidRDefault="00812229" w:rsidP="00812229">
            <w:pPr>
              <w:spacing w:after="0" w:line="240" w:lineRule="auto"/>
              <w:rPr>
                <w:rFonts w:ascii="Times New Roman" w:eastAsia="Calibri" w:hAnsi="Times New Roman" w:cs="Times New Roman"/>
                <w:b/>
                <w:bCs/>
                <w:i/>
                <w:sz w:val="24"/>
                <w:szCs w:val="24"/>
              </w:rPr>
            </w:pPr>
          </w:p>
        </w:tc>
        <w:tc>
          <w:tcPr>
            <w:tcW w:w="396" w:type="pct"/>
            <w:vMerge w:val="restart"/>
          </w:tcPr>
          <w:p w:rsidR="00812229" w:rsidRPr="0097433E" w:rsidRDefault="00812229" w:rsidP="00812229">
            <w:pPr>
              <w:spacing w:after="0" w:line="240" w:lineRule="auto"/>
              <w:jc w:val="center"/>
              <w:rPr>
                <w:rFonts w:ascii="Times New Roman" w:eastAsia="Calibri" w:hAnsi="Times New Roman" w:cs="Times New Roman"/>
                <w:sz w:val="20"/>
                <w:szCs w:val="24"/>
              </w:rPr>
            </w:pPr>
            <w:r w:rsidRPr="0097433E">
              <w:rPr>
                <w:rFonts w:ascii="Times New Roman" w:eastAsia="Calibri" w:hAnsi="Times New Roman" w:cs="Times New Roman"/>
                <w:sz w:val="20"/>
                <w:szCs w:val="24"/>
              </w:rPr>
              <w:t xml:space="preserve">ОК1, ОК2, ОК4, ОК5, ОК9, </w:t>
            </w:r>
          </w:p>
        </w:tc>
        <w:tc>
          <w:tcPr>
            <w:tcW w:w="594" w:type="pct"/>
            <w:vMerge w:val="restart"/>
          </w:tcPr>
          <w:p w:rsidR="00812229" w:rsidRPr="0097433E" w:rsidRDefault="00812229" w:rsidP="00812229">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Уо.01.01-Уо.01.09</w:t>
            </w:r>
          </w:p>
          <w:p w:rsidR="00812229" w:rsidRPr="0097433E" w:rsidRDefault="00812229" w:rsidP="00812229">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Зо.01.01-Зо.01.06</w:t>
            </w:r>
          </w:p>
          <w:p w:rsidR="00812229" w:rsidRPr="0097433E" w:rsidRDefault="00812229" w:rsidP="00812229">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Уо.02.01-Уо.02.07</w:t>
            </w:r>
          </w:p>
          <w:p w:rsidR="00812229" w:rsidRPr="0097433E" w:rsidRDefault="00812229" w:rsidP="00812229">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Зо.02.01-Зо.02.03</w:t>
            </w:r>
          </w:p>
          <w:p w:rsidR="00812229" w:rsidRPr="0097433E" w:rsidRDefault="00812229" w:rsidP="00812229">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Уо.04.01-Уо.04.02</w:t>
            </w:r>
          </w:p>
          <w:p w:rsidR="00812229" w:rsidRPr="0097433E" w:rsidRDefault="00812229" w:rsidP="00812229">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Зо.04.01-Зо.04.02</w:t>
            </w:r>
          </w:p>
          <w:p w:rsidR="00812229" w:rsidRPr="0097433E" w:rsidRDefault="00812229" w:rsidP="00812229">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Уо.05.01</w:t>
            </w:r>
          </w:p>
          <w:p w:rsidR="00812229" w:rsidRPr="0097433E" w:rsidRDefault="00812229" w:rsidP="00812229">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Зо.05.01-Зо.05.02</w:t>
            </w:r>
          </w:p>
          <w:p w:rsidR="00812229" w:rsidRPr="0097433E" w:rsidRDefault="00812229" w:rsidP="00812229">
            <w:pPr>
              <w:spacing w:after="0" w:line="240" w:lineRule="auto"/>
              <w:ind w:right="-113"/>
              <w:jc w:val="center"/>
              <w:rPr>
                <w:rFonts w:ascii="Times New Roman" w:eastAsia="Calibri" w:hAnsi="Times New Roman" w:cs="Times New Roman"/>
                <w:b/>
                <w:bCs/>
                <w:iCs/>
                <w:sz w:val="14"/>
                <w:szCs w:val="14"/>
              </w:rPr>
            </w:pPr>
            <w:r w:rsidRPr="0097433E">
              <w:rPr>
                <w:rFonts w:ascii="Times New Roman" w:eastAsia="Calibri" w:hAnsi="Times New Roman" w:cs="Times New Roman"/>
                <w:sz w:val="14"/>
                <w:szCs w:val="14"/>
              </w:rPr>
              <w:t>Уо.09.01-Уо.09.02</w:t>
            </w:r>
          </w:p>
          <w:p w:rsidR="00812229" w:rsidRPr="0097433E" w:rsidRDefault="00812229" w:rsidP="00812229">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Зо.09.01-Зо.09.02</w:t>
            </w:r>
          </w:p>
          <w:p w:rsidR="00812229" w:rsidRPr="0097433E" w:rsidRDefault="00812229" w:rsidP="00812229">
            <w:pPr>
              <w:spacing w:after="0" w:line="240" w:lineRule="auto"/>
              <w:jc w:val="center"/>
              <w:rPr>
                <w:rFonts w:ascii="Times New Roman" w:eastAsia="Calibri" w:hAnsi="Times New Roman" w:cs="Times New Roman"/>
                <w:sz w:val="24"/>
                <w:szCs w:val="24"/>
              </w:rPr>
            </w:pPr>
          </w:p>
        </w:tc>
      </w:tr>
      <w:tr w:rsidR="00812229" w:rsidRPr="0097433E" w:rsidTr="003B0C42">
        <w:trPr>
          <w:trHeight w:val="20"/>
        </w:trPr>
        <w:tc>
          <w:tcPr>
            <w:tcW w:w="695" w:type="pct"/>
            <w:vMerge/>
            <w:shd w:val="clear" w:color="auto" w:fill="auto"/>
          </w:tcPr>
          <w:p w:rsidR="00812229" w:rsidRPr="0097433E" w:rsidRDefault="00812229" w:rsidP="004D147E">
            <w:pPr>
              <w:spacing w:after="0" w:line="240" w:lineRule="auto"/>
              <w:rPr>
                <w:rFonts w:ascii="Times New Roman" w:eastAsia="Calibri" w:hAnsi="Times New Roman" w:cs="Times New Roman"/>
                <w:b/>
                <w:bCs/>
                <w:i/>
                <w:sz w:val="24"/>
                <w:szCs w:val="24"/>
              </w:rPr>
            </w:pPr>
          </w:p>
        </w:tc>
        <w:tc>
          <w:tcPr>
            <w:tcW w:w="2830" w:type="pct"/>
            <w:shd w:val="clear" w:color="auto" w:fill="auto"/>
          </w:tcPr>
          <w:p w:rsidR="00812229" w:rsidRPr="0097433E" w:rsidRDefault="00812229" w:rsidP="004D147E">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sz w:val="24"/>
                <w:szCs w:val="24"/>
              </w:rPr>
              <w:t xml:space="preserve">1.Особенности деятельности в сфере информационных систем и программирования. </w:t>
            </w:r>
          </w:p>
        </w:tc>
        <w:tc>
          <w:tcPr>
            <w:tcW w:w="485" w:type="pct"/>
            <w:vMerge w:val="restart"/>
            <w:shd w:val="clear" w:color="auto" w:fill="auto"/>
            <w:vAlign w:val="center"/>
          </w:tcPr>
          <w:p w:rsidR="00812229" w:rsidRPr="0097433E" w:rsidRDefault="00812229" w:rsidP="004D147E">
            <w:pPr>
              <w:spacing w:after="0" w:line="276"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4</w:t>
            </w:r>
          </w:p>
        </w:tc>
        <w:tc>
          <w:tcPr>
            <w:tcW w:w="396" w:type="pct"/>
            <w:vMerge/>
          </w:tcPr>
          <w:p w:rsidR="00812229" w:rsidRPr="0097433E" w:rsidRDefault="00812229" w:rsidP="004D147E">
            <w:pPr>
              <w:spacing w:after="0" w:line="240" w:lineRule="auto"/>
              <w:rPr>
                <w:rFonts w:ascii="Times New Roman" w:eastAsia="Calibri" w:hAnsi="Times New Roman" w:cs="Times New Roman"/>
                <w:b/>
                <w:bCs/>
                <w:i/>
                <w:sz w:val="24"/>
                <w:szCs w:val="24"/>
              </w:rPr>
            </w:pPr>
          </w:p>
        </w:tc>
        <w:tc>
          <w:tcPr>
            <w:tcW w:w="594" w:type="pct"/>
            <w:vMerge/>
          </w:tcPr>
          <w:p w:rsidR="00812229" w:rsidRPr="0097433E" w:rsidRDefault="00812229" w:rsidP="004D147E">
            <w:pPr>
              <w:spacing w:after="0" w:line="240" w:lineRule="auto"/>
              <w:rPr>
                <w:rFonts w:ascii="Times New Roman" w:eastAsia="Calibri" w:hAnsi="Times New Roman" w:cs="Times New Roman"/>
                <w:b/>
                <w:bCs/>
                <w:i/>
                <w:sz w:val="24"/>
                <w:szCs w:val="24"/>
              </w:rPr>
            </w:pPr>
          </w:p>
        </w:tc>
      </w:tr>
      <w:tr w:rsidR="00812229" w:rsidRPr="0097433E" w:rsidTr="003B0C42">
        <w:trPr>
          <w:trHeight w:val="20"/>
        </w:trPr>
        <w:tc>
          <w:tcPr>
            <w:tcW w:w="695" w:type="pct"/>
            <w:vMerge/>
            <w:shd w:val="clear" w:color="auto" w:fill="auto"/>
          </w:tcPr>
          <w:p w:rsidR="00812229" w:rsidRPr="0097433E" w:rsidRDefault="00812229" w:rsidP="004D147E">
            <w:pPr>
              <w:spacing w:after="0" w:line="240" w:lineRule="auto"/>
              <w:rPr>
                <w:rFonts w:ascii="Times New Roman" w:eastAsia="Calibri" w:hAnsi="Times New Roman" w:cs="Times New Roman"/>
                <w:b/>
                <w:bCs/>
                <w:i/>
                <w:sz w:val="24"/>
                <w:szCs w:val="24"/>
              </w:rPr>
            </w:pPr>
          </w:p>
        </w:tc>
        <w:tc>
          <w:tcPr>
            <w:tcW w:w="2830" w:type="pct"/>
            <w:shd w:val="clear" w:color="auto" w:fill="auto"/>
          </w:tcPr>
          <w:p w:rsidR="00812229" w:rsidRPr="0097433E" w:rsidRDefault="00812229" w:rsidP="004D147E">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sz w:val="24"/>
                <w:szCs w:val="24"/>
              </w:rPr>
              <w:t>2.Основные задачи организационно-управленческой деятельности (менеджмента) в сфере информационных систем и программирования.</w:t>
            </w:r>
          </w:p>
        </w:tc>
        <w:tc>
          <w:tcPr>
            <w:tcW w:w="485" w:type="pct"/>
            <w:vMerge/>
            <w:shd w:val="clear" w:color="auto" w:fill="auto"/>
            <w:vAlign w:val="center"/>
          </w:tcPr>
          <w:p w:rsidR="00812229" w:rsidRPr="0097433E" w:rsidRDefault="00812229" w:rsidP="004D147E">
            <w:pPr>
              <w:spacing w:after="200" w:line="276" w:lineRule="auto"/>
              <w:jc w:val="center"/>
              <w:rPr>
                <w:rFonts w:ascii="Times New Roman" w:eastAsia="Calibri" w:hAnsi="Times New Roman" w:cs="Times New Roman"/>
                <w:bCs/>
                <w:sz w:val="24"/>
                <w:szCs w:val="24"/>
              </w:rPr>
            </w:pPr>
          </w:p>
        </w:tc>
        <w:tc>
          <w:tcPr>
            <w:tcW w:w="396" w:type="pct"/>
            <w:vMerge/>
          </w:tcPr>
          <w:p w:rsidR="00812229" w:rsidRPr="0097433E" w:rsidRDefault="00812229" w:rsidP="004D147E">
            <w:pPr>
              <w:spacing w:after="0" w:line="240" w:lineRule="auto"/>
              <w:rPr>
                <w:rFonts w:ascii="Times New Roman" w:eastAsia="Calibri" w:hAnsi="Times New Roman" w:cs="Times New Roman"/>
                <w:b/>
                <w:bCs/>
                <w:i/>
                <w:sz w:val="24"/>
                <w:szCs w:val="24"/>
              </w:rPr>
            </w:pPr>
          </w:p>
        </w:tc>
        <w:tc>
          <w:tcPr>
            <w:tcW w:w="594" w:type="pct"/>
            <w:vMerge/>
          </w:tcPr>
          <w:p w:rsidR="00812229" w:rsidRPr="0097433E" w:rsidRDefault="00812229" w:rsidP="004D147E">
            <w:pPr>
              <w:spacing w:after="0" w:line="240" w:lineRule="auto"/>
              <w:rPr>
                <w:rFonts w:ascii="Times New Roman" w:eastAsia="Calibri" w:hAnsi="Times New Roman" w:cs="Times New Roman"/>
                <w:b/>
                <w:bCs/>
                <w:i/>
                <w:sz w:val="24"/>
                <w:szCs w:val="24"/>
              </w:rPr>
            </w:pPr>
          </w:p>
        </w:tc>
      </w:tr>
      <w:tr w:rsidR="00812229" w:rsidRPr="0097433E" w:rsidTr="003B0C42">
        <w:trPr>
          <w:trHeight w:val="20"/>
        </w:trPr>
        <w:tc>
          <w:tcPr>
            <w:tcW w:w="695" w:type="pct"/>
            <w:vMerge/>
            <w:shd w:val="clear" w:color="auto" w:fill="auto"/>
          </w:tcPr>
          <w:p w:rsidR="00812229" w:rsidRPr="0097433E" w:rsidRDefault="00812229" w:rsidP="004D147E">
            <w:pPr>
              <w:spacing w:after="0" w:line="240" w:lineRule="auto"/>
              <w:rPr>
                <w:rFonts w:ascii="Times New Roman" w:eastAsia="Calibri" w:hAnsi="Times New Roman" w:cs="Times New Roman"/>
                <w:b/>
                <w:bCs/>
                <w:i/>
                <w:sz w:val="24"/>
                <w:szCs w:val="24"/>
              </w:rPr>
            </w:pPr>
          </w:p>
        </w:tc>
        <w:tc>
          <w:tcPr>
            <w:tcW w:w="2830" w:type="pct"/>
            <w:shd w:val="clear" w:color="auto" w:fill="auto"/>
          </w:tcPr>
          <w:p w:rsidR="00812229" w:rsidRPr="0097433E" w:rsidRDefault="00812229" w:rsidP="004D147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3.</w:t>
            </w:r>
            <w:r w:rsidRPr="0097433E">
              <w:rPr>
                <w:rFonts w:ascii="Times New Roman" w:eastAsia="Calibri" w:hAnsi="Times New Roman" w:cs="Times New Roman"/>
                <w:bCs/>
                <w:sz w:val="24"/>
                <w:szCs w:val="24"/>
              </w:rPr>
              <w:t xml:space="preserve"> Основы предпринимательской деятельности и финансовой грамотности</w:t>
            </w:r>
            <w:r w:rsidRPr="0097433E">
              <w:rPr>
                <w:rFonts w:ascii="Times New Roman" w:eastAsia="Calibri" w:hAnsi="Times New Roman" w:cs="Times New Roman"/>
                <w:sz w:val="24"/>
                <w:szCs w:val="24"/>
              </w:rPr>
              <w:t xml:space="preserve"> в области профессиональной деятельности.</w:t>
            </w:r>
          </w:p>
        </w:tc>
        <w:tc>
          <w:tcPr>
            <w:tcW w:w="485" w:type="pct"/>
            <w:shd w:val="clear" w:color="auto" w:fill="auto"/>
            <w:vAlign w:val="center"/>
          </w:tcPr>
          <w:p w:rsidR="00812229" w:rsidRPr="0097433E" w:rsidRDefault="00812229" w:rsidP="004D147E">
            <w:pPr>
              <w:spacing w:after="200" w:line="276"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396" w:type="pct"/>
            <w:vMerge/>
          </w:tcPr>
          <w:p w:rsidR="00812229" w:rsidRPr="0097433E" w:rsidRDefault="00812229" w:rsidP="004D147E">
            <w:pPr>
              <w:spacing w:after="0" w:line="240" w:lineRule="auto"/>
              <w:rPr>
                <w:rFonts w:ascii="Times New Roman" w:eastAsia="Calibri" w:hAnsi="Times New Roman" w:cs="Times New Roman"/>
                <w:b/>
                <w:bCs/>
                <w:i/>
                <w:sz w:val="24"/>
                <w:szCs w:val="24"/>
              </w:rPr>
            </w:pPr>
          </w:p>
        </w:tc>
        <w:tc>
          <w:tcPr>
            <w:tcW w:w="594" w:type="pct"/>
            <w:vMerge/>
          </w:tcPr>
          <w:p w:rsidR="00812229" w:rsidRPr="0097433E" w:rsidRDefault="00812229" w:rsidP="004D147E">
            <w:pPr>
              <w:spacing w:after="0" w:line="240" w:lineRule="auto"/>
              <w:rPr>
                <w:rFonts w:ascii="Times New Roman" w:eastAsia="Calibri" w:hAnsi="Times New Roman" w:cs="Times New Roman"/>
                <w:b/>
                <w:bCs/>
                <w:i/>
                <w:sz w:val="24"/>
                <w:szCs w:val="24"/>
              </w:rPr>
            </w:pPr>
          </w:p>
        </w:tc>
      </w:tr>
      <w:tr w:rsidR="00812229" w:rsidRPr="0097433E" w:rsidTr="003B0C42">
        <w:trPr>
          <w:trHeight w:val="419"/>
        </w:trPr>
        <w:tc>
          <w:tcPr>
            <w:tcW w:w="695" w:type="pct"/>
            <w:vMerge/>
            <w:shd w:val="clear" w:color="auto" w:fill="auto"/>
          </w:tcPr>
          <w:p w:rsidR="00812229" w:rsidRPr="0097433E" w:rsidRDefault="00812229" w:rsidP="004D147E">
            <w:pPr>
              <w:spacing w:after="0" w:line="240" w:lineRule="auto"/>
              <w:rPr>
                <w:rFonts w:ascii="Times New Roman" w:eastAsia="Calibri" w:hAnsi="Times New Roman" w:cs="Times New Roman"/>
                <w:b/>
                <w:bCs/>
                <w:i/>
                <w:sz w:val="24"/>
                <w:szCs w:val="24"/>
              </w:rPr>
            </w:pPr>
          </w:p>
        </w:tc>
        <w:tc>
          <w:tcPr>
            <w:tcW w:w="2830" w:type="pct"/>
            <w:shd w:val="clear" w:color="auto" w:fill="auto"/>
          </w:tcPr>
          <w:p w:rsidR="00812229" w:rsidRPr="0097433E" w:rsidRDefault="00812229" w:rsidP="004D147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i/>
                <w:sz w:val="24"/>
                <w:szCs w:val="24"/>
              </w:rPr>
              <w:t>Самостоятельная работа во взаимодействии с преподавателем</w:t>
            </w:r>
          </w:p>
          <w:p w:rsidR="00812229" w:rsidRPr="0097433E" w:rsidRDefault="00812229" w:rsidP="004D147E">
            <w:pPr>
              <w:shd w:val="clear" w:color="auto" w:fill="FFFFFF"/>
              <w:spacing w:after="0" w:line="240" w:lineRule="auto"/>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b/>
                <w:bCs/>
                <w:i/>
                <w:sz w:val="24"/>
                <w:szCs w:val="24"/>
                <w:lang w:eastAsia="ru-RU"/>
              </w:rPr>
              <w:t>СР</w:t>
            </w:r>
            <w:r w:rsidRPr="0097433E">
              <w:rPr>
                <w:rFonts w:ascii="Times New Roman" w:eastAsia="Times New Roman" w:hAnsi="Times New Roman" w:cs="Times New Roman"/>
                <w:bCs/>
                <w:sz w:val="24"/>
                <w:szCs w:val="24"/>
                <w:lang w:eastAsia="ru-RU"/>
              </w:rPr>
              <w:t xml:space="preserve"> Определение инвестиционной привлекательности коммерческих идей в рамках профессиональной деятельности.</w:t>
            </w:r>
          </w:p>
        </w:tc>
        <w:tc>
          <w:tcPr>
            <w:tcW w:w="485" w:type="pct"/>
            <w:shd w:val="clear" w:color="auto" w:fill="auto"/>
            <w:vAlign w:val="center"/>
          </w:tcPr>
          <w:p w:rsidR="00812229" w:rsidRPr="0097433E" w:rsidRDefault="00812229"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96" w:type="pct"/>
            <w:vMerge/>
          </w:tcPr>
          <w:p w:rsidR="00812229" w:rsidRPr="0097433E" w:rsidRDefault="00812229" w:rsidP="004D147E">
            <w:pPr>
              <w:spacing w:after="0" w:line="240" w:lineRule="auto"/>
              <w:rPr>
                <w:rFonts w:ascii="Times New Roman" w:eastAsia="Calibri" w:hAnsi="Times New Roman" w:cs="Times New Roman"/>
                <w:b/>
                <w:bCs/>
                <w:i/>
                <w:sz w:val="24"/>
                <w:szCs w:val="24"/>
              </w:rPr>
            </w:pPr>
          </w:p>
        </w:tc>
        <w:tc>
          <w:tcPr>
            <w:tcW w:w="594" w:type="pct"/>
            <w:vMerge/>
          </w:tcPr>
          <w:p w:rsidR="00812229" w:rsidRPr="0097433E" w:rsidRDefault="00812229" w:rsidP="004D147E">
            <w:pPr>
              <w:spacing w:after="0" w:line="240" w:lineRule="auto"/>
              <w:rPr>
                <w:rFonts w:ascii="Times New Roman" w:eastAsia="Calibri" w:hAnsi="Times New Roman" w:cs="Times New Roman"/>
                <w:b/>
                <w:bCs/>
                <w:i/>
                <w:sz w:val="24"/>
                <w:szCs w:val="24"/>
              </w:rPr>
            </w:pPr>
          </w:p>
        </w:tc>
      </w:tr>
      <w:tr w:rsidR="00812229" w:rsidRPr="0097433E" w:rsidTr="003B0C42">
        <w:trPr>
          <w:trHeight w:val="20"/>
        </w:trPr>
        <w:tc>
          <w:tcPr>
            <w:tcW w:w="695" w:type="pct"/>
            <w:vMerge/>
            <w:shd w:val="clear" w:color="auto" w:fill="auto"/>
          </w:tcPr>
          <w:p w:rsidR="00812229" w:rsidRPr="0097433E" w:rsidRDefault="00812229" w:rsidP="004D147E">
            <w:pPr>
              <w:spacing w:after="0" w:line="240" w:lineRule="auto"/>
              <w:rPr>
                <w:rFonts w:ascii="Times New Roman" w:eastAsia="Calibri" w:hAnsi="Times New Roman" w:cs="Times New Roman"/>
                <w:b/>
                <w:bCs/>
                <w:i/>
                <w:sz w:val="24"/>
                <w:szCs w:val="24"/>
              </w:rPr>
            </w:pPr>
          </w:p>
        </w:tc>
        <w:tc>
          <w:tcPr>
            <w:tcW w:w="2830" w:type="pct"/>
            <w:shd w:val="clear" w:color="auto" w:fill="auto"/>
          </w:tcPr>
          <w:p w:rsidR="00812229" w:rsidRPr="0097433E" w:rsidRDefault="00812229" w:rsidP="004D147E">
            <w:pPr>
              <w:spacing w:after="0" w:line="240" w:lineRule="auto"/>
              <w:ind w:left="-1"/>
              <w:rPr>
                <w:rFonts w:ascii="Times New Roman" w:eastAsia="Calibri" w:hAnsi="Times New Roman" w:cs="Times New Roman"/>
                <w:sz w:val="24"/>
                <w:szCs w:val="24"/>
              </w:rPr>
            </w:pPr>
            <w:r w:rsidRPr="0097433E">
              <w:rPr>
                <w:rFonts w:ascii="Times New Roman" w:eastAsia="Calibri" w:hAnsi="Times New Roman" w:cs="Times New Roman"/>
                <w:b/>
                <w:bCs/>
                <w:i/>
                <w:sz w:val="24"/>
                <w:szCs w:val="24"/>
              </w:rPr>
              <w:t>Практические занятия</w:t>
            </w:r>
          </w:p>
          <w:p w:rsidR="00812229" w:rsidRPr="0097433E" w:rsidRDefault="00812229" w:rsidP="004D147E">
            <w:pPr>
              <w:spacing w:after="0" w:line="240" w:lineRule="auto"/>
              <w:jc w:val="both"/>
              <w:rPr>
                <w:rFonts w:ascii="Times New Roman" w:eastAsia="Calibri" w:hAnsi="Times New Roman" w:cs="Times New Roman"/>
                <w:b/>
                <w:bCs/>
                <w:i/>
                <w:sz w:val="24"/>
                <w:szCs w:val="24"/>
              </w:rPr>
            </w:pPr>
            <w:r w:rsidRPr="0097433E">
              <w:rPr>
                <w:rFonts w:ascii="Times New Roman" w:eastAsia="Calibri" w:hAnsi="Times New Roman" w:cs="Times New Roman"/>
                <w:b/>
                <w:sz w:val="24"/>
                <w:szCs w:val="24"/>
              </w:rPr>
              <w:t xml:space="preserve">ПЗ 6 </w:t>
            </w:r>
            <w:r w:rsidRPr="0097433E">
              <w:rPr>
                <w:rFonts w:ascii="Times New Roman" w:eastAsia="Calibri" w:hAnsi="Times New Roman" w:cs="Times New Roman"/>
                <w:sz w:val="24"/>
                <w:szCs w:val="24"/>
              </w:rPr>
              <w:t>Идентификация рисков предприятия и распределение рисков по вероятности их возникновения и степени влияния.</w:t>
            </w:r>
          </w:p>
        </w:tc>
        <w:tc>
          <w:tcPr>
            <w:tcW w:w="485" w:type="pct"/>
            <w:shd w:val="clear" w:color="auto" w:fill="auto"/>
            <w:vAlign w:val="center"/>
          </w:tcPr>
          <w:p w:rsidR="00812229" w:rsidRPr="0097433E" w:rsidRDefault="00812229"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p w:rsidR="00812229" w:rsidRPr="0097433E" w:rsidRDefault="00812229" w:rsidP="004D147E">
            <w:pPr>
              <w:spacing w:after="0" w:line="240" w:lineRule="auto"/>
              <w:jc w:val="center"/>
              <w:rPr>
                <w:rFonts w:ascii="Times New Roman" w:eastAsia="Calibri" w:hAnsi="Times New Roman" w:cs="Times New Roman"/>
                <w:bCs/>
                <w:sz w:val="24"/>
                <w:szCs w:val="24"/>
              </w:rPr>
            </w:pPr>
          </w:p>
        </w:tc>
        <w:tc>
          <w:tcPr>
            <w:tcW w:w="396" w:type="pct"/>
            <w:vMerge/>
          </w:tcPr>
          <w:p w:rsidR="00812229" w:rsidRPr="0097433E" w:rsidRDefault="00812229" w:rsidP="004D147E">
            <w:pPr>
              <w:spacing w:after="0" w:line="240" w:lineRule="auto"/>
              <w:rPr>
                <w:rFonts w:ascii="Times New Roman" w:eastAsia="Calibri" w:hAnsi="Times New Roman" w:cs="Times New Roman"/>
                <w:b/>
                <w:bCs/>
                <w:i/>
                <w:sz w:val="24"/>
                <w:szCs w:val="24"/>
              </w:rPr>
            </w:pPr>
          </w:p>
        </w:tc>
        <w:tc>
          <w:tcPr>
            <w:tcW w:w="594" w:type="pct"/>
            <w:vMerge/>
          </w:tcPr>
          <w:p w:rsidR="00812229" w:rsidRPr="0097433E" w:rsidRDefault="00812229" w:rsidP="004D147E">
            <w:pPr>
              <w:spacing w:after="0" w:line="240" w:lineRule="auto"/>
              <w:rPr>
                <w:rFonts w:ascii="Times New Roman" w:eastAsia="Calibri" w:hAnsi="Times New Roman" w:cs="Times New Roman"/>
                <w:b/>
                <w:bCs/>
                <w:i/>
                <w:sz w:val="24"/>
                <w:szCs w:val="24"/>
              </w:rPr>
            </w:pPr>
          </w:p>
        </w:tc>
      </w:tr>
      <w:tr w:rsidR="00812229" w:rsidRPr="0097433E" w:rsidTr="003B0C42">
        <w:trPr>
          <w:trHeight w:val="20"/>
        </w:trPr>
        <w:tc>
          <w:tcPr>
            <w:tcW w:w="695" w:type="pct"/>
            <w:vMerge/>
            <w:shd w:val="clear" w:color="auto" w:fill="auto"/>
          </w:tcPr>
          <w:p w:rsidR="00812229" w:rsidRPr="0097433E" w:rsidRDefault="00812229" w:rsidP="004D147E">
            <w:pPr>
              <w:spacing w:after="0" w:line="240" w:lineRule="auto"/>
              <w:rPr>
                <w:rFonts w:ascii="Times New Roman" w:eastAsia="Calibri" w:hAnsi="Times New Roman" w:cs="Times New Roman"/>
                <w:b/>
                <w:bCs/>
                <w:i/>
                <w:sz w:val="24"/>
                <w:szCs w:val="24"/>
              </w:rPr>
            </w:pPr>
          </w:p>
        </w:tc>
        <w:tc>
          <w:tcPr>
            <w:tcW w:w="2830" w:type="pct"/>
            <w:shd w:val="clear" w:color="auto" w:fill="auto"/>
          </w:tcPr>
          <w:p w:rsidR="00812229" w:rsidRPr="0097433E" w:rsidRDefault="00812229" w:rsidP="004D147E">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sz w:val="24"/>
                <w:szCs w:val="24"/>
              </w:rPr>
              <w:t xml:space="preserve">ПЗ 7 </w:t>
            </w:r>
            <w:r w:rsidRPr="0097433E">
              <w:rPr>
                <w:rFonts w:ascii="Times New Roman" w:eastAsia="Calibri" w:hAnsi="Times New Roman" w:cs="Times New Roman"/>
                <w:sz w:val="24"/>
                <w:szCs w:val="24"/>
              </w:rPr>
              <w:t>Применение информационных технологий в сфере управления производством</w:t>
            </w:r>
          </w:p>
        </w:tc>
        <w:tc>
          <w:tcPr>
            <w:tcW w:w="485" w:type="pct"/>
            <w:shd w:val="clear" w:color="auto" w:fill="auto"/>
            <w:vAlign w:val="center"/>
          </w:tcPr>
          <w:p w:rsidR="00812229" w:rsidRPr="0097433E" w:rsidRDefault="00812229" w:rsidP="004D147E">
            <w:pPr>
              <w:spacing w:after="0" w:line="276"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w:t>
            </w:r>
          </w:p>
        </w:tc>
        <w:tc>
          <w:tcPr>
            <w:tcW w:w="396" w:type="pct"/>
            <w:vMerge/>
          </w:tcPr>
          <w:p w:rsidR="00812229" w:rsidRPr="0097433E" w:rsidRDefault="00812229" w:rsidP="004D147E">
            <w:pPr>
              <w:spacing w:after="0" w:line="240" w:lineRule="auto"/>
              <w:rPr>
                <w:rFonts w:ascii="Times New Roman" w:eastAsia="Calibri" w:hAnsi="Times New Roman" w:cs="Times New Roman"/>
                <w:b/>
                <w:bCs/>
                <w:i/>
                <w:sz w:val="24"/>
                <w:szCs w:val="24"/>
              </w:rPr>
            </w:pPr>
          </w:p>
        </w:tc>
        <w:tc>
          <w:tcPr>
            <w:tcW w:w="594" w:type="pct"/>
            <w:vMerge/>
          </w:tcPr>
          <w:p w:rsidR="00812229" w:rsidRPr="0097433E" w:rsidRDefault="00812229" w:rsidP="004D147E">
            <w:pPr>
              <w:spacing w:after="0" w:line="240" w:lineRule="auto"/>
              <w:rPr>
                <w:rFonts w:ascii="Times New Roman" w:eastAsia="Calibri" w:hAnsi="Times New Roman" w:cs="Times New Roman"/>
                <w:b/>
                <w:bCs/>
                <w:i/>
                <w:sz w:val="24"/>
                <w:szCs w:val="24"/>
              </w:rPr>
            </w:pPr>
          </w:p>
        </w:tc>
      </w:tr>
      <w:tr w:rsidR="00812229" w:rsidRPr="0097433E" w:rsidTr="003B0C42">
        <w:trPr>
          <w:trHeight w:val="20"/>
        </w:trPr>
        <w:tc>
          <w:tcPr>
            <w:tcW w:w="695" w:type="pct"/>
            <w:vMerge/>
            <w:shd w:val="clear" w:color="auto" w:fill="auto"/>
          </w:tcPr>
          <w:p w:rsidR="00812229" w:rsidRPr="0097433E" w:rsidRDefault="00812229" w:rsidP="004D147E">
            <w:pPr>
              <w:spacing w:after="0" w:line="240" w:lineRule="auto"/>
              <w:rPr>
                <w:rFonts w:ascii="Times New Roman" w:eastAsia="Calibri" w:hAnsi="Times New Roman" w:cs="Times New Roman"/>
                <w:b/>
                <w:bCs/>
                <w:i/>
                <w:sz w:val="24"/>
                <w:szCs w:val="24"/>
              </w:rPr>
            </w:pPr>
          </w:p>
        </w:tc>
        <w:tc>
          <w:tcPr>
            <w:tcW w:w="2830" w:type="pct"/>
            <w:shd w:val="clear" w:color="auto" w:fill="auto"/>
          </w:tcPr>
          <w:p w:rsidR="00812229" w:rsidRPr="0097433E" w:rsidRDefault="00812229" w:rsidP="004D147E">
            <w:pPr>
              <w:spacing w:after="0" w:line="216"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Самостоятельная работа обучающихся</w:t>
            </w:r>
          </w:p>
          <w:p w:rsidR="00812229" w:rsidRPr="0097433E" w:rsidRDefault="00812229" w:rsidP="004D147E">
            <w:pPr>
              <w:shd w:val="clear" w:color="auto" w:fill="FFFFFF"/>
              <w:spacing w:after="0" w:line="216" w:lineRule="auto"/>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0"/>
                <w:szCs w:val="20"/>
                <w:lang w:eastAsia="ru-RU"/>
              </w:rPr>
              <w:t>-</w:t>
            </w:r>
            <w:r w:rsidRPr="0097433E">
              <w:rPr>
                <w:rFonts w:ascii="Times New Roman" w:eastAsia="Times New Roman" w:hAnsi="Times New Roman" w:cs="Times New Roman"/>
                <w:sz w:val="24"/>
                <w:szCs w:val="24"/>
                <w:lang w:eastAsia="ru-RU"/>
              </w:rPr>
              <w:t xml:space="preserve"> поиск и обзор научных публикаций и электронных источников информации с целью поиска ответа на следующие вопросы:</w:t>
            </w:r>
            <w:r w:rsidRPr="0097433E">
              <w:rPr>
                <w:rFonts w:ascii="Times New Roman" w:eastAsia="Times New Roman" w:hAnsi="Times New Roman" w:cs="Times New Roman"/>
                <w:bCs/>
                <w:sz w:val="24"/>
                <w:szCs w:val="24"/>
                <w:lang w:eastAsia="ru-RU"/>
              </w:rPr>
              <w:t xml:space="preserve"> Выявить достоинства и недостатки коммерческой идеи; «Особенности </w:t>
            </w:r>
            <w:r w:rsidRPr="0097433E">
              <w:rPr>
                <w:rFonts w:ascii="Times New Roman" w:eastAsia="Times New Roman" w:hAnsi="Times New Roman" w:cs="Times New Roman"/>
                <w:sz w:val="24"/>
                <w:szCs w:val="24"/>
                <w:lang w:eastAsia="ru-RU"/>
              </w:rPr>
              <w:t>менеджмента в области профессиональной деятельности».</w:t>
            </w:r>
          </w:p>
          <w:p w:rsidR="00812229" w:rsidRPr="0097433E" w:rsidRDefault="00812229" w:rsidP="004D147E">
            <w:pPr>
              <w:shd w:val="clear" w:color="auto" w:fill="FFFFFF"/>
              <w:spacing w:after="0" w:line="216" w:lineRule="auto"/>
              <w:jc w:val="both"/>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 xml:space="preserve">- </w:t>
            </w:r>
            <w:r w:rsidRPr="0097433E">
              <w:rPr>
                <w:rFonts w:ascii="Times New Roman" w:eastAsia="Times New Roman" w:hAnsi="Times New Roman" w:cs="Times New Roman"/>
                <w:sz w:val="24"/>
                <w:szCs w:val="24"/>
                <w:lang w:eastAsia="ru-RU"/>
              </w:rPr>
              <w:t>Творческое задание:</w:t>
            </w:r>
          </w:p>
          <w:p w:rsidR="00812229" w:rsidRPr="0097433E" w:rsidRDefault="00812229" w:rsidP="004D147E">
            <w:pPr>
              <w:shd w:val="clear" w:color="auto" w:fill="FFFFFF"/>
              <w:spacing w:after="0" w:line="216" w:lineRule="auto"/>
              <w:jc w:val="both"/>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 презентовать идеи открытия собственного дела в профессиональной деятельности;</w:t>
            </w:r>
          </w:p>
          <w:p w:rsidR="00812229" w:rsidRPr="0097433E" w:rsidRDefault="00812229" w:rsidP="004D147E">
            <w:pPr>
              <w:shd w:val="clear" w:color="auto" w:fill="FFFFFF"/>
              <w:spacing w:after="0" w:line="216" w:lineRule="auto"/>
              <w:jc w:val="both"/>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 порядок выстраивания презентации.</w:t>
            </w:r>
          </w:p>
          <w:p w:rsidR="00812229" w:rsidRPr="0097433E" w:rsidRDefault="00812229" w:rsidP="004D147E">
            <w:pPr>
              <w:shd w:val="clear" w:color="auto" w:fill="FFFFFF"/>
              <w:spacing w:after="0" w:line="216" w:lineRule="auto"/>
              <w:jc w:val="both"/>
              <w:rPr>
                <w:rFonts w:ascii="Calibri" w:eastAsia="Times New Roman" w:hAnsi="Calibri" w:cs="Calibri"/>
                <w:sz w:val="24"/>
                <w:szCs w:val="24"/>
                <w:lang w:eastAsia="ru-RU"/>
              </w:rPr>
            </w:pPr>
            <w:r w:rsidRPr="0097433E">
              <w:rPr>
                <w:rFonts w:ascii="Times New Roman" w:eastAsia="Times New Roman" w:hAnsi="Times New Roman" w:cs="Times New Roman"/>
                <w:bCs/>
                <w:sz w:val="24"/>
                <w:szCs w:val="24"/>
                <w:lang w:eastAsia="ru-RU"/>
              </w:rPr>
              <w:t>- Подготовка сообщения на тему: «Основы предпринимательской деятельности»»; « Основы финансовой грамотности»;  «Правила разработки бизнес-планов»; «Кредитные банковские продукты»</w:t>
            </w:r>
          </w:p>
        </w:tc>
        <w:tc>
          <w:tcPr>
            <w:tcW w:w="485" w:type="pct"/>
            <w:shd w:val="clear" w:color="auto" w:fill="auto"/>
            <w:vAlign w:val="center"/>
          </w:tcPr>
          <w:p w:rsidR="00812229" w:rsidRPr="0097433E" w:rsidRDefault="00812229" w:rsidP="004D147E">
            <w:pPr>
              <w:spacing w:after="0" w:line="240" w:lineRule="auto"/>
              <w:rPr>
                <w:rFonts w:ascii="Times New Roman" w:eastAsia="Calibri" w:hAnsi="Times New Roman" w:cs="Times New Roman"/>
                <w:b/>
                <w:bCs/>
                <w:i/>
                <w:sz w:val="24"/>
                <w:szCs w:val="24"/>
              </w:rPr>
            </w:pPr>
          </w:p>
        </w:tc>
        <w:tc>
          <w:tcPr>
            <w:tcW w:w="396" w:type="pct"/>
            <w:vMerge/>
          </w:tcPr>
          <w:p w:rsidR="00812229" w:rsidRPr="0097433E" w:rsidRDefault="00812229" w:rsidP="004D147E">
            <w:pPr>
              <w:spacing w:after="0" w:line="240" w:lineRule="auto"/>
              <w:rPr>
                <w:rFonts w:ascii="Times New Roman" w:eastAsia="Calibri" w:hAnsi="Times New Roman" w:cs="Times New Roman"/>
                <w:b/>
                <w:bCs/>
                <w:i/>
                <w:sz w:val="24"/>
                <w:szCs w:val="24"/>
              </w:rPr>
            </w:pPr>
          </w:p>
        </w:tc>
        <w:tc>
          <w:tcPr>
            <w:tcW w:w="594" w:type="pct"/>
            <w:vMerge/>
          </w:tcPr>
          <w:p w:rsidR="00812229" w:rsidRPr="0097433E" w:rsidRDefault="00812229" w:rsidP="004D147E">
            <w:pPr>
              <w:spacing w:after="0" w:line="240" w:lineRule="auto"/>
              <w:rPr>
                <w:rFonts w:ascii="Times New Roman" w:eastAsia="Calibri" w:hAnsi="Times New Roman" w:cs="Times New Roman"/>
                <w:b/>
                <w:bCs/>
                <w:i/>
                <w:sz w:val="24"/>
                <w:szCs w:val="24"/>
              </w:rPr>
            </w:pPr>
          </w:p>
        </w:tc>
      </w:tr>
      <w:tr w:rsidR="00812229" w:rsidRPr="0097433E" w:rsidTr="003B0C42">
        <w:trPr>
          <w:trHeight w:val="20"/>
        </w:trPr>
        <w:tc>
          <w:tcPr>
            <w:tcW w:w="695" w:type="pct"/>
            <w:vMerge/>
            <w:shd w:val="clear" w:color="auto" w:fill="auto"/>
          </w:tcPr>
          <w:p w:rsidR="00812229" w:rsidRPr="0097433E" w:rsidRDefault="00812229" w:rsidP="004D147E">
            <w:pPr>
              <w:spacing w:after="0" w:line="240" w:lineRule="auto"/>
              <w:rPr>
                <w:rFonts w:ascii="Times New Roman" w:eastAsia="Calibri" w:hAnsi="Times New Roman" w:cs="Times New Roman"/>
                <w:b/>
                <w:bCs/>
                <w:i/>
                <w:sz w:val="24"/>
                <w:szCs w:val="24"/>
              </w:rPr>
            </w:pPr>
          </w:p>
        </w:tc>
        <w:tc>
          <w:tcPr>
            <w:tcW w:w="2830" w:type="pct"/>
            <w:shd w:val="clear" w:color="auto" w:fill="auto"/>
          </w:tcPr>
          <w:p w:rsidR="00812229" w:rsidRPr="0097433E" w:rsidRDefault="00812229" w:rsidP="004D147E">
            <w:pPr>
              <w:spacing w:after="0" w:line="216"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Контрольная работа №2</w:t>
            </w:r>
          </w:p>
        </w:tc>
        <w:tc>
          <w:tcPr>
            <w:tcW w:w="485" w:type="pct"/>
            <w:shd w:val="clear" w:color="auto" w:fill="auto"/>
            <w:vAlign w:val="center"/>
          </w:tcPr>
          <w:p w:rsidR="00812229" w:rsidRPr="0097433E" w:rsidRDefault="00812229"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w:t>
            </w:r>
          </w:p>
        </w:tc>
        <w:tc>
          <w:tcPr>
            <w:tcW w:w="396" w:type="pct"/>
            <w:vMerge/>
          </w:tcPr>
          <w:p w:rsidR="00812229" w:rsidRPr="0097433E" w:rsidRDefault="00812229" w:rsidP="004D147E">
            <w:pPr>
              <w:spacing w:after="0" w:line="240" w:lineRule="auto"/>
              <w:rPr>
                <w:rFonts w:ascii="Times New Roman" w:eastAsia="Calibri" w:hAnsi="Times New Roman" w:cs="Times New Roman"/>
                <w:b/>
                <w:bCs/>
                <w:i/>
                <w:sz w:val="24"/>
                <w:szCs w:val="24"/>
              </w:rPr>
            </w:pPr>
          </w:p>
        </w:tc>
        <w:tc>
          <w:tcPr>
            <w:tcW w:w="594" w:type="pct"/>
            <w:vMerge/>
          </w:tcPr>
          <w:p w:rsidR="00812229" w:rsidRPr="0097433E" w:rsidRDefault="00812229" w:rsidP="004D147E">
            <w:pPr>
              <w:spacing w:after="0" w:line="240" w:lineRule="auto"/>
              <w:rPr>
                <w:rFonts w:ascii="Times New Roman" w:eastAsia="Calibri" w:hAnsi="Times New Roman" w:cs="Times New Roman"/>
                <w:b/>
                <w:bCs/>
                <w:i/>
                <w:sz w:val="24"/>
                <w:szCs w:val="24"/>
              </w:rPr>
            </w:pPr>
          </w:p>
        </w:tc>
      </w:tr>
      <w:tr w:rsidR="00812229" w:rsidRPr="0097433E" w:rsidTr="003B0C42">
        <w:trPr>
          <w:trHeight w:val="20"/>
        </w:trPr>
        <w:tc>
          <w:tcPr>
            <w:tcW w:w="3525" w:type="pct"/>
            <w:gridSpan w:val="2"/>
            <w:shd w:val="clear" w:color="auto" w:fill="auto"/>
          </w:tcPr>
          <w:p w:rsidR="00812229" w:rsidRPr="0097433E" w:rsidRDefault="00812229" w:rsidP="004D147E">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ПРОМЕЖУТОЧНАЯ АТТЕСТАЦИЯ в форме дифференцированного зачёта</w:t>
            </w:r>
          </w:p>
        </w:tc>
        <w:tc>
          <w:tcPr>
            <w:tcW w:w="485" w:type="pct"/>
            <w:shd w:val="clear" w:color="auto" w:fill="auto"/>
            <w:vAlign w:val="center"/>
          </w:tcPr>
          <w:p w:rsidR="00812229" w:rsidRPr="0097433E" w:rsidRDefault="00812229" w:rsidP="004D147E">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1</w:t>
            </w:r>
          </w:p>
        </w:tc>
        <w:tc>
          <w:tcPr>
            <w:tcW w:w="396" w:type="pct"/>
          </w:tcPr>
          <w:p w:rsidR="00812229" w:rsidRPr="0097433E" w:rsidRDefault="00812229" w:rsidP="004D147E">
            <w:pPr>
              <w:spacing w:after="0" w:line="240" w:lineRule="auto"/>
              <w:jc w:val="center"/>
              <w:rPr>
                <w:rFonts w:ascii="Times New Roman" w:eastAsia="Calibri" w:hAnsi="Times New Roman" w:cs="Times New Roman"/>
                <w:b/>
                <w:bCs/>
                <w:i/>
                <w:sz w:val="24"/>
                <w:szCs w:val="24"/>
              </w:rPr>
            </w:pPr>
          </w:p>
        </w:tc>
        <w:tc>
          <w:tcPr>
            <w:tcW w:w="594" w:type="pct"/>
          </w:tcPr>
          <w:p w:rsidR="00812229" w:rsidRPr="0097433E" w:rsidRDefault="00812229" w:rsidP="004D147E">
            <w:pPr>
              <w:spacing w:after="0" w:line="240" w:lineRule="auto"/>
              <w:jc w:val="center"/>
              <w:rPr>
                <w:rFonts w:ascii="Times New Roman" w:eastAsia="Calibri" w:hAnsi="Times New Roman" w:cs="Times New Roman"/>
                <w:b/>
                <w:bCs/>
                <w:i/>
                <w:sz w:val="24"/>
                <w:szCs w:val="24"/>
              </w:rPr>
            </w:pPr>
          </w:p>
        </w:tc>
      </w:tr>
      <w:tr w:rsidR="00812229" w:rsidRPr="0097433E" w:rsidTr="003B0C42">
        <w:trPr>
          <w:trHeight w:val="20"/>
        </w:trPr>
        <w:tc>
          <w:tcPr>
            <w:tcW w:w="3525" w:type="pct"/>
            <w:gridSpan w:val="2"/>
            <w:shd w:val="clear" w:color="auto" w:fill="auto"/>
          </w:tcPr>
          <w:p w:rsidR="00812229" w:rsidRPr="0097433E" w:rsidRDefault="00812229" w:rsidP="004D147E">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Всего:</w:t>
            </w:r>
          </w:p>
        </w:tc>
        <w:tc>
          <w:tcPr>
            <w:tcW w:w="485" w:type="pct"/>
            <w:shd w:val="clear" w:color="auto" w:fill="auto"/>
            <w:vAlign w:val="center"/>
          </w:tcPr>
          <w:p w:rsidR="00812229" w:rsidRPr="0097433E" w:rsidRDefault="00812229" w:rsidP="004D147E">
            <w:pPr>
              <w:spacing w:after="0" w:line="240" w:lineRule="auto"/>
              <w:jc w:val="center"/>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45</w:t>
            </w:r>
          </w:p>
        </w:tc>
        <w:tc>
          <w:tcPr>
            <w:tcW w:w="396" w:type="pct"/>
          </w:tcPr>
          <w:p w:rsidR="00812229" w:rsidRPr="0097433E" w:rsidRDefault="00812229" w:rsidP="004D147E">
            <w:pPr>
              <w:spacing w:after="0" w:line="240" w:lineRule="auto"/>
              <w:jc w:val="center"/>
              <w:rPr>
                <w:rFonts w:ascii="Times New Roman" w:eastAsia="Calibri" w:hAnsi="Times New Roman" w:cs="Times New Roman"/>
                <w:b/>
                <w:bCs/>
                <w:i/>
                <w:sz w:val="24"/>
                <w:szCs w:val="24"/>
              </w:rPr>
            </w:pPr>
          </w:p>
        </w:tc>
        <w:tc>
          <w:tcPr>
            <w:tcW w:w="594" w:type="pct"/>
          </w:tcPr>
          <w:p w:rsidR="00812229" w:rsidRPr="0097433E" w:rsidRDefault="00812229" w:rsidP="004D147E">
            <w:pPr>
              <w:spacing w:after="0" w:line="240" w:lineRule="auto"/>
              <w:jc w:val="center"/>
              <w:rPr>
                <w:rFonts w:ascii="Times New Roman" w:eastAsia="Calibri" w:hAnsi="Times New Roman" w:cs="Times New Roman"/>
                <w:b/>
                <w:bCs/>
                <w:i/>
                <w:sz w:val="24"/>
                <w:szCs w:val="24"/>
              </w:rPr>
            </w:pPr>
          </w:p>
        </w:tc>
      </w:tr>
    </w:tbl>
    <w:p w:rsidR="004D147E" w:rsidRPr="0097433E" w:rsidRDefault="004D147E" w:rsidP="004D147E">
      <w:pPr>
        <w:spacing w:after="0" w:line="240" w:lineRule="auto"/>
        <w:rPr>
          <w:rFonts w:ascii="Times New Roman" w:eastAsia="Calibri" w:hAnsi="Times New Roman" w:cs="Times New Roman"/>
          <w:i/>
          <w:sz w:val="24"/>
          <w:szCs w:val="24"/>
        </w:rPr>
        <w:sectPr w:rsidR="004D147E" w:rsidRPr="0097433E" w:rsidSect="000A31DC">
          <w:type w:val="continuous"/>
          <w:pgSz w:w="16840" w:h="11907" w:orient="landscape"/>
          <w:pgMar w:top="1134" w:right="851" w:bottom="1134" w:left="1701" w:header="709" w:footer="709" w:gutter="0"/>
          <w:cols w:space="720"/>
        </w:sectPr>
      </w:pPr>
    </w:p>
    <w:p w:rsidR="004D147E" w:rsidRPr="0097433E" w:rsidRDefault="004D147E" w:rsidP="004D147E">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lastRenderedPageBreak/>
        <w:t>3. УСЛОВИЯ РЕАЛИЗАЦИИ УЧЕБНОЙ ДИСЦИПЛИНЫ</w:t>
      </w:r>
    </w:p>
    <w:p w:rsidR="004D147E" w:rsidRPr="0097433E" w:rsidRDefault="004D147E" w:rsidP="004D147E">
      <w:pPr>
        <w:spacing w:after="0" w:line="240" w:lineRule="auto"/>
        <w:jc w:val="both"/>
        <w:rPr>
          <w:rFonts w:ascii="Times New Roman" w:eastAsia="Times New Roman" w:hAnsi="Times New Roman" w:cs="Times New Roman"/>
          <w:b/>
          <w:bCs/>
          <w:i/>
          <w:iCs/>
          <w:sz w:val="24"/>
          <w:szCs w:val="24"/>
        </w:rPr>
      </w:pPr>
    </w:p>
    <w:p w:rsidR="003B0C42" w:rsidRDefault="003B0C42" w:rsidP="003B0C42">
      <w:pPr>
        <w:suppressAutoHyphens/>
        <w:spacing w:after="0"/>
        <w:jc w:val="both"/>
        <w:rPr>
          <w:rFonts w:ascii="Times New Roman" w:hAnsi="Times New Roman"/>
          <w:bCs/>
          <w:sz w:val="24"/>
          <w:szCs w:val="24"/>
        </w:rPr>
      </w:pPr>
      <w:r>
        <w:rPr>
          <w:rFonts w:ascii="Times New Roman" w:eastAsia="Times New Roman" w:hAnsi="Times New Roman" w:cs="Times New Roman"/>
          <w:b/>
          <w:bCs/>
          <w:iCs/>
          <w:sz w:val="24"/>
          <w:szCs w:val="24"/>
          <w:lang w:eastAsia="ar-SA"/>
        </w:rPr>
        <w:t>3.1</w:t>
      </w:r>
      <w:r>
        <w:rPr>
          <w:rFonts w:ascii="Times New Roman" w:eastAsia="Times New Roman" w:hAnsi="Times New Roman" w:cs="Times New Roman"/>
          <w:b/>
          <w:bCs/>
          <w:i/>
          <w:iCs/>
          <w:sz w:val="24"/>
          <w:szCs w:val="24"/>
          <w:lang w:eastAsia="ar-SA"/>
        </w:rPr>
        <w:t xml:space="preserve"> </w:t>
      </w:r>
      <w:r>
        <w:rPr>
          <w:rFonts w:ascii="Times New Roman" w:hAnsi="Times New Roman"/>
          <w:b/>
          <w:bCs/>
          <w:sz w:val="24"/>
          <w:szCs w:val="24"/>
        </w:rPr>
        <w:t>Для реализации программы учебной дисциплины должно быть предусмотрено следующее специальное помещение:</w:t>
      </w:r>
    </w:p>
    <w:p w:rsidR="00A349DA" w:rsidRPr="0097433E" w:rsidRDefault="003B0C42" w:rsidP="007762C0">
      <w:pPr>
        <w:spacing w:after="0" w:line="276" w:lineRule="auto"/>
        <w:ind w:firstLine="709"/>
        <w:jc w:val="both"/>
        <w:rPr>
          <w:rFonts w:ascii="Times New Roman" w:eastAsia="Times New Roman" w:hAnsi="Times New Roman" w:cs="Times New Roman"/>
          <w:sz w:val="24"/>
          <w:szCs w:val="24"/>
          <w:lang w:eastAsia="ru-RU"/>
        </w:rPr>
      </w:pPr>
      <w:r>
        <w:rPr>
          <w:rFonts w:ascii="Times New Roman" w:hAnsi="Times New Roman"/>
          <w:sz w:val="24"/>
          <w:szCs w:val="24"/>
        </w:rPr>
        <w:t xml:space="preserve">Кабинет </w:t>
      </w:r>
      <w:r w:rsidR="001D15D8" w:rsidRPr="0097433E">
        <w:rPr>
          <w:rFonts w:ascii="Times New Roman" w:hAnsi="Times New Roman"/>
          <w:sz w:val="24"/>
          <w:szCs w:val="24"/>
        </w:rPr>
        <w:t>«Экономики отрасли»</w:t>
      </w:r>
      <w:r w:rsidR="007762C0">
        <w:rPr>
          <w:rFonts w:ascii="Times New Roman" w:hAnsi="Times New Roman"/>
          <w:sz w:val="24"/>
          <w:szCs w:val="24"/>
        </w:rPr>
        <w:t>,</w:t>
      </w:r>
      <w:r w:rsidR="001D15D8" w:rsidRPr="0097433E">
        <w:rPr>
          <w:rFonts w:ascii="Times New Roman" w:hAnsi="Times New Roman"/>
          <w:i/>
          <w:sz w:val="24"/>
          <w:szCs w:val="24"/>
        </w:rPr>
        <w:t xml:space="preserve"> </w:t>
      </w:r>
      <w:r w:rsidR="00A349DA" w:rsidRPr="0097433E">
        <w:rPr>
          <w:rFonts w:ascii="Times New Roman" w:eastAsia="Times New Roman" w:hAnsi="Times New Roman" w:cs="Times New Roman"/>
          <w:bCs/>
          <w:sz w:val="24"/>
          <w:szCs w:val="24"/>
          <w:lang w:eastAsia="ru-RU"/>
        </w:rPr>
        <w:t>оснащенного в соответствии с п. 6.1.2.1</w:t>
      </w:r>
      <w:r w:rsidR="007762C0">
        <w:rPr>
          <w:rFonts w:ascii="Times New Roman" w:eastAsia="Times New Roman" w:hAnsi="Times New Roman" w:cs="Times New Roman"/>
          <w:bCs/>
          <w:sz w:val="24"/>
          <w:szCs w:val="24"/>
          <w:lang w:eastAsia="ru-RU"/>
        </w:rPr>
        <w:t xml:space="preserve"> ПООП-П по специальности </w:t>
      </w:r>
      <w:r w:rsidR="00A349DA" w:rsidRPr="0097433E">
        <w:rPr>
          <w:rFonts w:ascii="Times New Roman" w:eastAsia="Times New Roman" w:hAnsi="Times New Roman" w:cs="Times New Roman"/>
          <w:sz w:val="24"/>
          <w:szCs w:val="24"/>
          <w:lang w:eastAsia="ru-RU"/>
        </w:rPr>
        <w:t>09.02.07 Информационные системы и программирование (квалификация - программист).</w:t>
      </w:r>
    </w:p>
    <w:p w:rsidR="00BF49DB" w:rsidRDefault="00BF49DB" w:rsidP="00BF49DB">
      <w:pPr>
        <w:tabs>
          <w:tab w:val="left" w:pos="426"/>
          <w:tab w:val="left" w:pos="567"/>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Cs/>
          <w:sz w:val="24"/>
          <w:szCs w:val="24"/>
        </w:rPr>
      </w:pPr>
    </w:p>
    <w:p w:rsidR="00BF49DB" w:rsidRDefault="00BF49DB" w:rsidP="00BF49DB">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b/>
          <w:bCs/>
          <w:sz w:val="24"/>
          <w:szCs w:val="24"/>
        </w:rPr>
        <w:t>3.2 Информационное обеспечение реализации программы</w:t>
      </w:r>
    </w:p>
    <w:p w:rsidR="004D147E" w:rsidRPr="0097433E" w:rsidRDefault="004D147E" w:rsidP="007762C0">
      <w:pPr>
        <w:spacing w:after="0" w:line="240" w:lineRule="auto"/>
        <w:ind w:firstLine="709"/>
        <w:rPr>
          <w:rFonts w:ascii="Times New Roman" w:eastAsia="Times New Roman" w:hAnsi="Times New Roman" w:cs="Times New Roman"/>
          <w:i/>
          <w:sz w:val="24"/>
          <w:szCs w:val="24"/>
          <w:lang w:eastAsia="ru-RU"/>
        </w:rPr>
      </w:pPr>
      <w:r w:rsidRPr="0097433E">
        <w:rPr>
          <w:rFonts w:ascii="Times New Roman" w:eastAsia="Times New Roman" w:hAnsi="Times New Roman" w:cs="Times New Roman"/>
          <w:b/>
          <w:sz w:val="24"/>
          <w:szCs w:val="24"/>
          <w:lang w:eastAsia="ru-RU"/>
        </w:rPr>
        <w:t>3.2.1 Обязательные печатные издания</w:t>
      </w:r>
      <w:r w:rsidRPr="0097433E">
        <w:rPr>
          <w:rFonts w:ascii="Times New Roman" w:eastAsia="Times New Roman" w:hAnsi="Times New Roman" w:cs="Times New Roman"/>
          <w:i/>
          <w:sz w:val="24"/>
          <w:szCs w:val="24"/>
          <w:lang w:eastAsia="ru-RU"/>
        </w:rPr>
        <w:t xml:space="preserve"> </w:t>
      </w:r>
    </w:p>
    <w:p w:rsidR="004D147E" w:rsidRPr="007762C0" w:rsidRDefault="004D147E" w:rsidP="00B57170">
      <w:pPr>
        <w:pStyle w:val="af2"/>
        <w:numPr>
          <w:ilvl w:val="3"/>
          <w:numId w:val="185"/>
        </w:numPr>
        <w:shd w:val="clear" w:color="auto" w:fill="FFFFFF"/>
        <w:spacing w:after="0" w:line="240" w:lineRule="auto"/>
        <w:ind w:left="426" w:hanging="426"/>
        <w:jc w:val="both"/>
        <w:rPr>
          <w:rFonts w:ascii="Times New Roman" w:hAnsi="Times New Roman"/>
          <w:sz w:val="24"/>
          <w:szCs w:val="24"/>
        </w:rPr>
      </w:pPr>
      <w:r w:rsidRPr="007762C0">
        <w:rPr>
          <w:rFonts w:ascii="Times New Roman" w:hAnsi="Times New Roman"/>
          <w:iCs/>
          <w:sz w:val="24"/>
          <w:szCs w:val="24"/>
          <w:shd w:val="clear" w:color="auto" w:fill="FFFFFF"/>
        </w:rPr>
        <w:t xml:space="preserve">Гапоненко, А.Л. </w:t>
      </w:r>
      <w:r w:rsidRPr="007762C0">
        <w:rPr>
          <w:rFonts w:ascii="Times New Roman" w:hAnsi="Times New Roman"/>
          <w:sz w:val="24"/>
          <w:szCs w:val="24"/>
          <w:shd w:val="clear" w:color="auto" w:fill="FFFFFF"/>
        </w:rPr>
        <w:t>Менеджмент: учебник и практикум для среднего профессионального образования/ А.Л. Гапоненко; ответственный редактор А.Л. Гапоненко.— Москва: Издательство Юрайт, 2021.— 396с.—(Профессиональное образование).— ISBN978-5-534-02049-6.</w:t>
      </w:r>
    </w:p>
    <w:p w:rsidR="004D147E" w:rsidRPr="007762C0" w:rsidRDefault="004D147E" w:rsidP="00B57170">
      <w:pPr>
        <w:pStyle w:val="af2"/>
        <w:numPr>
          <w:ilvl w:val="0"/>
          <w:numId w:val="185"/>
        </w:numPr>
        <w:spacing w:after="0" w:line="240" w:lineRule="auto"/>
        <w:ind w:left="426" w:hanging="426"/>
        <w:jc w:val="both"/>
        <w:rPr>
          <w:rFonts w:ascii="Times New Roman" w:hAnsi="Times New Roman"/>
          <w:sz w:val="24"/>
          <w:szCs w:val="24"/>
        </w:rPr>
      </w:pPr>
      <w:r w:rsidRPr="007762C0">
        <w:rPr>
          <w:rFonts w:ascii="Times New Roman" w:hAnsi="Times New Roman"/>
          <w:sz w:val="24"/>
          <w:szCs w:val="24"/>
          <w:shd w:val="clear" w:color="auto" w:fill="FFFFFF"/>
        </w:rPr>
        <w:t>Гуськов, Ю. В. Основы менеджмента: учебник / Ю.В. Гуськов. — Москва: ИНФРА-М, 2019. — 263 с. — (Высшее образование: Бакалавриат). — ISBN978-5-16-103723-2.</w:t>
      </w:r>
      <w:r w:rsidRPr="007762C0">
        <w:rPr>
          <w:rFonts w:ascii="Times New Roman" w:hAnsi="Times New Roman"/>
          <w:sz w:val="24"/>
          <w:szCs w:val="24"/>
        </w:rPr>
        <w:t xml:space="preserve"> </w:t>
      </w:r>
    </w:p>
    <w:p w:rsidR="004D147E" w:rsidRPr="007762C0" w:rsidRDefault="004D147E" w:rsidP="00B57170">
      <w:pPr>
        <w:pStyle w:val="af2"/>
        <w:numPr>
          <w:ilvl w:val="0"/>
          <w:numId w:val="185"/>
        </w:numPr>
        <w:spacing w:after="0" w:line="240" w:lineRule="auto"/>
        <w:ind w:left="426" w:hanging="426"/>
        <w:jc w:val="both"/>
        <w:rPr>
          <w:rFonts w:ascii="Times New Roman" w:hAnsi="Times New Roman"/>
          <w:sz w:val="24"/>
          <w:szCs w:val="24"/>
        </w:rPr>
      </w:pPr>
      <w:r w:rsidRPr="007762C0">
        <w:rPr>
          <w:rFonts w:ascii="Times New Roman" w:hAnsi="Times New Roman"/>
          <w:sz w:val="24"/>
          <w:szCs w:val="24"/>
          <w:shd w:val="clear" w:color="auto" w:fill="FFFFFF"/>
        </w:rPr>
        <w:t>Егоршин, А. П. Основы менеджмента: учебник / А.П. Егоршин. — 3-е изд., перераб. и доп. — Москва: ИНФРА-М, 2021. — 350 с. — (Высшее образование: Бакалавриат). - ISBN 978-5-16-010959-6.</w:t>
      </w:r>
    </w:p>
    <w:p w:rsidR="004D147E" w:rsidRPr="0097433E" w:rsidRDefault="004D147E" w:rsidP="007762C0">
      <w:pPr>
        <w:shd w:val="clear" w:color="auto" w:fill="FFFFFF"/>
        <w:spacing w:after="0" w:line="240" w:lineRule="auto"/>
        <w:ind w:firstLine="709"/>
        <w:contextualSpacing/>
        <w:rPr>
          <w:rFonts w:ascii="Times New Roman" w:eastAsia="Times New Roman" w:hAnsi="Times New Roman" w:cs="Times New Roman"/>
          <w:b/>
          <w:sz w:val="24"/>
          <w:szCs w:val="24"/>
          <w:lang w:eastAsia="ru-RU"/>
        </w:rPr>
      </w:pPr>
      <w:r w:rsidRPr="0097433E">
        <w:rPr>
          <w:rFonts w:ascii="Times New Roman" w:eastAsia="Times New Roman" w:hAnsi="Times New Roman" w:cs="Times New Roman"/>
          <w:b/>
          <w:sz w:val="24"/>
          <w:szCs w:val="24"/>
          <w:lang w:eastAsia="ru-RU"/>
        </w:rPr>
        <w:t xml:space="preserve">3.2.2 Электронные издания </w:t>
      </w:r>
    </w:p>
    <w:p w:rsidR="007762C0" w:rsidRPr="0097433E" w:rsidRDefault="007762C0" w:rsidP="00B57170">
      <w:pPr>
        <w:numPr>
          <w:ilvl w:val="0"/>
          <w:numId w:val="156"/>
        </w:numPr>
        <w:spacing w:after="0" w:line="240" w:lineRule="auto"/>
        <w:ind w:left="426" w:hanging="426"/>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xml:space="preserve">Балашов, А.П. Менеджмент: учебное пособие/ А.П. Балашов. — Москва: Вузовский учебник: ИНФРА-М, 2020. — 272 с. — (Среднее профессиональное образование). - ISBN978-5-9558-0627-3. - Текст: электронный. - URL: </w:t>
      </w:r>
      <w:hyperlink r:id="rId120" w:history="1">
        <w:r w:rsidRPr="0097433E">
          <w:rPr>
            <w:rFonts w:ascii="Times New Roman" w:eastAsia="Times New Roman" w:hAnsi="Times New Roman" w:cs="Times New Roman"/>
            <w:bCs/>
            <w:sz w:val="24"/>
            <w:szCs w:val="24"/>
            <w:lang w:eastAsia="ru-RU"/>
          </w:rPr>
          <w:t>https://znanium.com/catalog/product/1048495</w:t>
        </w:r>
      </w:hyperlink>
    </w:p>
    <w:p w:rsidR="007762C0" w:rsidRPr="0097433E" w:rsidRDefault="007762C0" w:rsidP="00B57170">
      <w:pPr>
        <w:numPr>
          <w:ilvl w:val="0"/>
          <w:numId w:val="156"/>
        </w:numPr>
        <w:spacing w:after="0" w:line="240" w:lineRule="auto"/>
        <w:ind w:left="426" w:hanging="426"/>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xml:space="preserve">Виханский, О.С. Менеджмент: учебник для средних специальных учебных заведений/ О.С. Виханский, А. И. Наумов. - 2-е изд., перераб. и доп. - Москва: Магистр : ИНФРА-М, 2020. - 288 с. - ISBN978-5-9776-0085-9. - Текст: электронный. - URL: </w:t>
      </w:r>
      <w:hyperlink r:id="rId121" w:history="1">
        <w:r w:rsidRPr="0097433E">
          <w:rPr>
            <w:rFonts w:ascii="Times New Roman" w:eastAsia="Times New Roman" w:hAnsi="Times New Roman" w:cs="Times New Roman"/>
            <w:bCs/>
            <w:sz w:val="24"/>
            <w:szCs w:val="24"/>
            <w:lang w:eastAsia="ru-RU"/>
          </w:rPr>
          <w:t>https://znanium.com/catalog/product/1105872</w:t>
        </w:r>
      </w:hyperlink>
      <w:r w:rsidRPr="0097433E">
        <w:rPr>
          <w:rFonts w:ascii="Times New Roman" w:eastAsia="Times New Roman" w:hAnsi="Times New Roman" w:cs="Times New Roman"/>
          <w:sz w:val="24"/>
          <w:szCs w:val="24"/>
          <w:lang w:eastAsia="ru-RU"/>
        </w:rPr>
        <w:t> </w:t>
      </w:r>
    </w:p>
    <w:p w:rsidR="007762C0" w:rsidRPr="0097433E" w:rsidRDefault="007762C0" w:rsidP="00B57170">
      <w:pPr>
        <w:numPr>
          <w:ilvl w:val="0"/>
          <w:numId w:val="156"/>
        </w:numPr>
        <w:spacing w:after="0" w:line="240" w:lineRule="auto"/>
        <w:ind w:left="426" w:hanging="426"/>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xml:space="preserve">Кнышова, Е.Н. Менеджмент: Учебное пособие/ Кнышова Е.Н. - Москва: ИД ФОРУМ, НИЦ ИНФРА-М, 2020. - 304 с.: - (Профессиональное образование). - ISBN 978-5-8199-0106-9. - Текст: электронный. - URL: </w:t>
      </w:r>
      <w:hyperlink r:id="rId122" w:history="1">
        <w:r w:rsidRPr="0097433E">
          <w:rPr>
            <w:rFonts w:ascii="Times New Roman" w:eastAsia="Times New Roman" w:hAnsi="Times New Roman" w:cs="Times New Roman"/>
            <w:bCs/>
            <w:sz w:val="24"/>
            <w:szCs w:val="24"/>
            <w:lang w:eastAsia="ru-RU"/>
          </w:rPr>
          <w:t>https://znanium.com/catalog/product/1052237</w:t>
        </w:r>
      </w:hyperlink>
    </w:p>
    <w:p w:rsidR="007762C0" w:rsidRPr="0097433E" w:rsidRDefault="007762C0" w:rsidP="00B57170">
      <w:pPr>
        <w:numPr>
          <w:ilvl w:val="0"/>
          <w:numId w:val="156"/>
        </w:numPr>
        <w:spacing w:after="0" w:line="240" w:lineRule="auto"/>
        <w:ind w:left="426" w:hanging="426"/>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Мазилкина, Е. И. Менеджмент: учебное пособие/ Е.И. Мазилкина. — Москва : ИНФРА-М, 2021. — 197 с. — (Среднее профессиональное образование). - ISBN 978-5-16-012447-6. - Текст: электронный. - URL: </w:t>
      </w:r>
      <w:hyperlink r:id="rId123" w:history="1">
        <w:r w:rsidRPr="0097433E">
          <w:rPr>
            <w:rFonts w:ascii="Times New Roman" w:eastAsia="Times New Roman" w:hAnsi="Times New Roman" w:cs="Times New Roman"/>
            <w:bCs/>
            <w:sz w:val="24"/>
            <w:szCs w:val="24"/>
            <w:lang w:eastAsia="ru-RU"/>
          </w:rPr>
          <w:t>https://znanium.com/catalog/product/1141805</w:t>
        </w:r>
      </w:hyperlink>
    </w:p>
    <w:p w:rsidR="007762C0" w:rsidRPr="0097433E" w:rsidRDefault="007762C0" w:rsidP="00B57170">
      <w:pPr>
        <w:numPr>
          <w:ilvl w:val="0"/>
          <w:numId w:val="156"/>
        </w:numPr>
        <w:spacing w:after="0" w:line="240" w:lineRule="auto"/>
        <w:ind w:left="426" w:hanging="426"/>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 xml:space="preserve">Райченко, А.В. Менеджмент: учебное пособие / А.В. Райченко, И.В. Хохлова. — 2-е изд., перераб. и доп. — Москва: ИНФРА-М, 2020. — 342 с. — (Cреднее профессиональное образование). - ISBN 978-5-16-012233-5. - Текст: электронный. - URL: </w:t>
      </w:r>
      <w:hyperlink r:id="rId124" w:history="1">
        <w:r w:rsidRPr="0097433E">
          <w:rPr>
            <w:rFonts w:ascii="Times New Roman" w:eastAsia="Times New Roman" w:hAnsi="Times New Roman" w:cs="Times New Roman"/>
            <w:bCs/>
            <w:sz w:val="24"/>
            <w:szCs w:val="24"/>
            <w:lang w:eastAsia="ru-RU"/>
          </w:rPr>
          <w:t>https://znanium.com/catalog/product/1043394</w:t>
        </w:r>
      </w:hyperlink>
    </w:p>
    <w:p w:rsidR="004D147E" w:rsidRPr="0097433E" w:rsidRDefault="004D147E" w:rsidP="004D147E">
      <w:pPr>
        <w:spacing w:after="0" w:line="240" w:lineRule="auto"/>
        <w:ind w:firstLine="709"/>
        <w:jc w:val="both"/>
        <w:rPr>
          <w:rFonts w:ascii="Times New Roman" w:eastAsia="Calibri" w:hAnsi="Times New Roman" w:cs="Times New Roman"/>
          <w:sz w:val="20"/>
          <w:szCs w:val="20"/>
        </w:rPr>
      </w:pPr>
    </w:p>
    <w:p w:rsidR="004D147E" w:rsidRPr="0097433E" w:rsidRDefault="004D147E" w:rsidP="004D147E">
      <w:pPr>
        <w:spacing w:after="0" w:line="240" w:lineRule="auto"/>
        <w:ind w:left="284"/>
        <w:contextualSpacing/>
        <w:jc w:val="center"/>
        <w:rPr>
          <w:rFonts w:ascii="Times New Roman" w:eastAsia="Calibri" w:hAnsi="Times New Roman" w:cs="Times New Roman"/>
          <w:b/>
          <w:sz w:val="24"/>
          <w:szCs w:val="24"/>
        </w:rPr>
        <w:sectPr w:rsidR="004D147E" w:rsidRPr="0097433E" w:rsidSect="000A31DC">
          <w:footerReference w:type="even" r:id="rId125"/>
          <w:footerReference w:type="default" r:id="rId126"/>
          <w:type w:val="continuous"/>
          <w:pgSz w:w="11906" w:h="16838"/>
          <w:pgMar w:top="1134" w:right="851" w:bottom="1134" w:left="1701" w:header="708" w:footer="708" w:gutter="0"/>
          <w:cols w:space="708"/>
          <w:docGrid w:linePitch="360"/>
        </w:sectPr>
      </w:pPr>
    </w:p>
    <w:p w:rsidR="004D147E" w:rsidRPr="0097433E" w:rsidRDefault="004D147E" w:rsidP="00B57170">
      <w:pPr>
        <w:numPr>
          <w:ilvl w:val="0"/>
          <w:numId w:val="157"/>
        </w:numPr>
        <w:spacing w:after="0" w:line="240" w:lineRule="auto"/>
        <w:contextualSpacing/>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lastRenderedPageBreak/>
        <w:t>КОНТРОЛЬ И ОЦЕНКА РЕЗУЛЬТАТОВ ОСВОЕНИЯ УЧЕБНОЙ ДИСЦИПЛИНЫ</w:t>
      </w:r>
    </w:p>
    <w:p w:rsidR="004D147E" w:rsidRPr="0097433E" w:rsidRDefault="004D147E" w:rsidP="004D147E">
      <w:pPr>
        <w:spacing w:after="0" w:line="240" w:lineRule="auto"/>
        <w:ind w:left="720"/>
        <w:contextualSpacing/>
        <w:jc w:val="center"/>
        <w:rPr>
          <w:rFonts w:ascii="Times New Roman" w:eastAsia="Calibri" w:hAnsi="Times New Roman" w:cs="Times New Roman"/>
          <w:b/>
          <w:sz w:val="24"/>
          <w:szCs w:val="24"/>
        </w:rPr>
      </w:pPr>
    </w:p>
    <w:tbl>
      <w:tblPr>
        <w:tblW w:w="493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81"/>
        <w:gridCol w:w="5355"/>
        <w:gridCol w:w="3863"/>
      </w:tblGrid>
      <w:tr w:rsidR="004D147E" w:rsidRPr="0097433E" w:rsidTr="00A349DA">
        <w:trPr>
          <w:trHeight w:val="60"/>
        </w:trPr>
        <w:tc>
          <w:tcPr>
            <w:tcW w:w="1731" w:type="pct"/>
            <w:shd w:val="clear" w:color="auto" w:fill="auto"/>
          </w:tcPr>
          <w:p w:rsidR="004D147E" w:rsidRPr="0097433E" w:rsidRDefault="004D147E" w:rsidP="004D147E">
            <w:pPr>
              <w:spacing w:after="0" w:line="240" w:lineRule="auto"/>
              <w:jc w:val="center"/>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Результаты обучения</w:t>
            </w:r>
          </w:p>
        </w:tc>
        <w:tc>
          <w:tcPr>
            <w:tcW w:w="1899" w:type="pct"/>
            <w:shd w:val="clear" w:color="auto" w:fill="auto"/>
          </w:tcPr>
          <w:p w:rsidR="004D147E" w:rsidRPr="0097433E" w:rsidRDefault="004D147E" w:rsidP="004D147E">
            <w:pPr>
              <w:spacing w:after="0" w:line="240" w:lineRule="auto"/>
              <w:jc w:val="center"/>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Критерии оценки</w:t>
            </w:r>
          </w:p>
        </w:tc>
        <w:tc>
          <w:tcPr>
            <w:tcW w:w="1370" w:type="pct"/>
            <w:shd w:val="clear" w:color="auto" w:fill="auto"/>
          </w:tcPr>
          <w:p w:rsidR="004D147E" w:rsidRPr="0097433E" w:rsidRDefault="004D147E" w:rsidP="004D147E">
            <w:pPr>
              <w:spacing w:after="0" w:line="240" w:lineRule="auto"/>
              <w:jc w:val="center"/>
              <w:rPr>
                <w:rFonts w:ascii="Times New Roman" w:eastAsia="Calibri" w:hAnsi="Times New Roman" w:cs="Times New Roman"/>
                <w:b/>
                <w:bCs/>
                <w:i/>
                <w:sz w:val="24"/>
                <w:szCs w:val="24"/>
              </w:rPr>
            </w:pPr>
            <w:r w:rsidRPr="0097433E">
              <w:rPr>
                <w:rFonts w:ascii="Times New Roman" w:eastAsia="Calibri" w:hAnsi="Times New Roman" w:cs="Times New Roman"/>
                <w:b/>
                <w:bCs/>
                <w:i/>
                <w:sz w:val="24"/>
                <w:szCs w:val="24"/>
              </w:rPr>
              <w:t>Формы и методы оценки</w:t>
            </w:r>
          </w:p>
        </w:tc>
      </w:tr>
      <w:tr w:rsidR="00A349DA" w:rsidRPr="0097433E" w:rsidTr="00A349DA">
        <w:tc>
          <w:tcPr>
            <w:tcW w:w="1731" w:type="pct"/>
            <w:shd w:val="clear" w:color="auto" w:fill="auto"/>
          </w:tcPr>
          <w:p w:rsidR="00A349DA" w:rsidRPr="0097433E" w:rsidRDefault="00A349DA" w:rsidP="00A349DA">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Умения:</w:t>
            </w:r>
          </w:p>
          <w:p w:rsidR="00A349DA" w:rsidRPr="0097433E" w:rsidRDefault="00A349DA" w:rsidP="00A349DA">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У1</w:t>
            </w:r>
            <w:r w:rsidRPr="0097433E">
              <w:rPr>
                <w:rFonts w:ascii="Times New Roman" w:eastAsia="Calibri" w:hAnsi="Times New Roman" w:cs="Times New Roman"/>
                <w:bCs/>
                <w:sz w:val="24"/>
                <w:szCs w:val="24"/>
              </w:rPr>
              <w:t xml:space="preserve"> управлять рисками и конфликтами</w:t>
            </w:r>
          </w:p>
          <w:p w:rsidR="00A349DA" w:rsidRPr="0097433E" w:rsidRDefault="00A349DA" w:rsidP="00A349DA">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У2</w:t>
            </w:r>
            <w:r w:rsidRPr="0097433E">
              <w:rPr>
                <w:rFonts w:ascii="Times New Roman" w:eastAsia="Calibri" w:hAnsi="Times New Roman" w:cs="Times New Roman"/>
                <w:bCs/>
                <w:sz w:val="24"/>
                <w:szCs w:val="24"/>
              </w:rPr>
              <w:t xml:space="preserve"> принимать обоснованные решения</w:t>
            </w:r>
          </w:p>
          <w:p w:rsidR="00A349DA" w:rsidRPr="0097433E" w:rsidRDefault="00A349DA" w:rsidP="00A349DA">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У3</w:t>
            </w:r>
            <w:r w:rsidRPr="0097433E">
              <w:rPr>
                <w:rFonts w:ascii="Times New Roman" w:eastAsia="Calibri" w:hAnsi="Times New Roman" w:cs="Times New Roman"/>
                <w:bCs/>
                <w:sz w:val="24"/>
                <w:szCs w:val="24"/>
              </w:rPr>
              <w:t xml:space="preserve"> выстраивать траектории профессионального и личностного развития</w:t>
            </w:r>
          </w:p>
          <w:p w:rsidR="00A349DA" w:rsidRPr="0097433E" w:rsidRDefault="00A349DA" w:rsidP="00A349DA">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применять информационные технологии в сфере управления производством</w:t>
            </w:r>
          </w:p>
          <w:p w:rsidR="00A349DA" w:rsidRPr="0097433E" w:rsidRDefault="00A349DA" w:rsidP="00A349DA">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строить систему мотивации труда</w:t>
            </w:r>
          </w:p>
          <w:p w:rsidR="00A349DA" w:rsidRPr="0097433E" w:rsidRDefault="00A349DA" w:rsidP="00C94801">
            <w:pPr>
              <w:spacing w:after="0" w:line="240" w:lineRule="auto"/>
              <w:rPr>
                <w:rFonts w:ascii="Times New Roman" w:eastAsia="Calibri" w:hAnsi="Times New Roman" w:cs="Times New Roman"/>
                <w:b/>
                <w:bCs/>
                <w:i/>
                <w:sz w:val="24"/>
                <w:szCs w:val="24"/>
              </w:rPr>
            </w:pPr>
            <w:r w:rsidRPr="0097433E">
              <w:rPr>
                <w:rFonts w:ascii="Times New Roman" w:eastAsia="Calibri" w:hAnsi="Times New Roman" w:cs="Times New Roman"/>
                <w:b/>
                <w:bCs/>
                <w:sz w:val="24"/>
                <w:szCs w:val="24"/>
              </w:rPr>
              <w:t>У4</w:t>
            </w:r>
            <w:r w:rsidRPr="0097433E">
              <w:rPr>
                <w:rFonts w:ascii="Times New Roman" w:eastAsia="Calibri" w:hAnsi="Times New Roman" w:cs="Times New Roman"/>
                <w:bCs/>
                <w:sz w:val="24"/>
                <w:szCs w:val="24"/>
              </w:rPr>
              <w:t xml:space="preserve"> владеть этикой делового общения</w:t>
            </w:r>
          </w:p>
        </w:tc>
        <w:tc>
          <w:tcPr>
            <w:tcW w:w="1899" w:type="pct"/>
            <w:shd w:val="clear" w:color="auto" w:fill="auto"/>
          </w:tcPr>
          <w:p w:rsidR="00A349DA" w:rsidRPr="0097433E" w:rsidRDefault="00A349DA" w:rsidP="00A349DA">
            <w:pPr>
              <w:spacing w:after="0" w:line="240" w:lineRule="auto"/>
              <w:ind w:left="102"/>
              <w:rPr>
                <w:rFonts w:ascii="Times New Roman" w:eastAsia="Times New Roman" w:hAnsi="Times New Roman" w:cs="Times New Roman"/>
                <w:sz w:val="24"/>
                <w:szCs w:val="24"/>
                <w:lang w:eastAsia="ru-RU"/>
              </w:rPr>
            </w:pPr>
            <w:r w:rsidRPr="0097433E">
              <w:rPr>
                <w:rFonts w:ascii="Times New Roman" w:eastAsia="Times New Roman" w:hAnsi="Times New Roman" w:cs="Times New Roman"/>
                <w:i/>
                <w:iCs/>
                <w:sz w:val="24"/>
                <w:szCs w:val="24"/>
                <w:lang w:eastAsia="ru-RU"/>
              </w:rPr>
              <w:t>Полнота ответов, точность формулировок,</w:t>
            </w:r>
            <w:r w:rsidRPr="0097433E">
              <w:rPr>
                <w:rFonts w:ascii="Times New Roman" w:eastAsia="Times New Roman" w:hAnsi="Times New Roman" w:cs="Times New Roman"/>
                <w:sz w:val="24"/>
                <w:szCs w:val="24"/>
                <w:lang w:eastAsia="ru-RU"/>
              </w:rPr>
              <w:t xml:space="preserve"> </w:t>
            </w:r>
            <w:r w:rsidRPr="0097433E">
              <w:rPr>
                <w:rFonts w:ascii="Times New Roman" w:eastAsia="Times New Roman" w:hAnsi="Times New Roman" w:cs="Times New Roman"/>
                <w:i/>
                <w:iCs/>
                <w:sz w:val="24"/>
                <w:szCs w:val="24"/>
                <w:lang w:eastAsia="ru-RU"/>
              </w:rPr>
              <w:t>не менее 70% правильных ответов.</w:t>
            </w:r>
          </w:p>
          <w:p w:rsidR="00A349DA" w:rsidRPr="0097433E" w:rsidRDefault="00A349DA" w:rsidP="00A349DA">
            <w:pPr>
              <w:spacing w:after="0" w:line="240" w:lineRule="auto"/>
              <w:ind w:left="102"/>
              <w:rPr>
                <w:rFonts w:ascii="Times New Roman" w:eastAsia="Times New Roman" w:hAnsi="Times New Roman" w:cs="Times New Roman"/>
                <w:i/>
                <w:iCs/>
                <w:sz w:val="24"/>
                <w:szCs w:val="24"/>
                <w:lang w:eastAsia="ru-RU"/>
              </w:rPr>
            </w:pPr>
            <w:r w:rsidRPr="0097433E">
              <w:rPr>
                <w:rFonts w:ascii="Times New Roman" w:eastAsia="Times New Roman" w:hAnsi="Times New Roman" w:cs="Times New Roman"/>
                <w:i/>
                <w:iCs/>
                <w:sz w:val="24"/>
                <w:szCs w:val="24"/>
                <w:lang w:eastAsia="ru-RU"/>
              </w:rPr>
              <w:t>Не менее 75% правильных ответов.</w:t>
            </w:r>
          </w:p>
          <w:p w:rsidR="00A349DA" w:rsidRPr="0097433E" w:rsidRDefault="00A349DA" w:rsidP="00A349DA">
            <w:pPr>
              <w:spacing w:after="0" w:line="240" w:lineRule="auto"/>
              <w:ind w:left="102"/>
              <w:rPr>
                <w:rFonts w:ascii="Times New Roman" w:eastAsia="Times New Roman" w:hAnsi="Times New Roman" w:cs="Times New Roman"/>
                <w:sz w:val="24"/>
                <w:szCs w:val="24"/>
                <w:lang w:eastAsia="ru-RU"/>
              </w:rPr>
            </w:pPr>
            <w:r w:rsidRPr="0097433E">
              <w:rPr>
                <w:rFonts w:ascii="Times New Roman" w:eastAsia="Times New Roman" w:hAnsi="Times New Roman" w:cs="Times New Roman"/>
                <w:i/>
                <w:iCs/>
                <w:sz w:val="24"/>
                <w:szCs w:val="24"/>
                <w:lang w:eastAsia="ru-RU"/>
              </w:rPr>
              <w:t>Актуальность темы, адекватность результатов поставленным целям,</w:t>
            </w:r>
          </w:p>
          <w:p w:rsidR="00A349DA" w:rsidRPr="0097433E" w:rsidRDefault="00A349DA" w:rsidP="00A349DA">
            <w:pPr>
              <w:spacing w:after="0" w:line="240" w:lineRule="auto"/>
              <w:ind w:left="102"/>
              <w:rPr>
                <w:rFonts w:ascii="Times New Roman" w:eastAsia="Times New Roman" w:hAnsi="Times New Roman" w:cs="Times New Roman"/>
                <w:sz w:val="24"/>
                <w:szCs w:val="24"/>
                <w:lang w:eastAsia="ru-RU"/>
              </w:rPr>
            </w:pPr>
            <w:r w:rsidRPr="0097433E">
              <w:rPr>
                <w:rFonts w:ascii="Times New Roman" w:eastAsia="Times New Roman" w:hAnsi="Times New Roman" w:cs="Times New Roman"/>
                <w:i/>
                <w:iCs/>
                <w:sz w:val="24"/>
                <w:szCs w:val="24"/>
                <w:lang w:eastAsia="ru-RU"/>
              </w:rPr>
              <w:t>полнота ответов, точность формулировок,</w:t>
            </w:r>
            <w:r w:rsidRPr="0097433E">
              <w:rPr>
                <w:rFonts w:ascii="Times New Roman" w:eastAsia="Times New Roman" w:hAnsi="Times New Roman" w:cs="Times New Roman"/>
                <w:sz w:val="24"/>
                <w:szCs w:val="24"/>
                <w:lang w:eastAsia="ru-RU"/>
              </w:rPr>
              <w:t xml:space="preserve"> </w:t>
            </w:r>
            <w:r w:rsidRPr="0097433E">
              <w:rPr>
                <w:rFonts w:ascii="Times New Roman" w:eastAsia="Times New Roman" w:hAnsi="Times New Roman" w:cs="Times New Roman"/>
                <w:i/>
                <w:iCs/>
                <w:sz w:val="24"/>
                <w:szCs w:val="24"/>
                <w:lang w:eastAsia="ru-RU"/>
              </w:rPr>
              <w:t>адекватность применения профессиональной</w:t>
            </w:r>
            <w:r w:rsidRPr="0097433E">
              <w:rPr>
                <w:rFonts w:ascii="Times New Roman" w:eastAsia="Times New Roman" w:hAnsi="Times New Roman" w:cs="Times New Roman"/>
                <w:sz w:val="24"/>
                <w:szCs w:val="24"/>
                <w:lang w:eastAsia="ru-RU"/>
              </w:rPr>
              <w:t xml:space="preserve"> </w:t>
            </w:r>
            <w:r w:rsidRPr="0097433E">
              <w:rPr>
                <w:rFonts w:ascii="Times New Roman" w:eastAsia="Times New Roman" w:hAnsi="Times New Roman" w:cs="Times New Roman"/>
                <w:i/>
                <w:iCs/>
                <w:sz w:val="24"/>
                <w:szCs w:val="24"/>
                <w:lang w:eastAsia="ru-RU"/>
              </w:rPr>
              <w:t>терминологии</w:t>
            </w:r>
          </w:p>
          <w:p w:rsidR="00A349DA" w:rsidRPr="0097433E" w:rsidRDefault="00A349DA" w:rsidP="00A349DA">
            <w:pPr>
              <w:spacing w:before="120" w:after="0" w:line="240" w:lineRule="auto"/>
              <w:rPr>
                <w:rFonts w:ascii="Times New Roman" w:eastAsia="Times New Roman" w:hAnsi="Times New Roman" w:cs="Times New Roman"/>
                <w:bCs/>
                <w:i/>
                <w:sz w:val="24"/>
                <w:szCs w:val="24"/>
                <w:lang w:eastAsia="ru-RU"/>
              </w:rPr>
            </w:pPr>
          </w:p>
        </w:tc>
        <w:tc>
          <w:tcPr>
            <w:tcW w:w="1370" w:type="pct"/>
            <w:shd w:val="clear" w:color="auto" w:fill="auto"/>
          </w:tcPr>
          <w:p w:rsidR="00A349DA" w:rsidRPr="0097433E" w:rsidRDefault="00A349DA" w:rsidP="00A349DA">
            <w:pPr>
              <w:spacing w:after="0" w:line="240" w:lineRule="auto"/>
              <w:ind w:left="102"/>
              <w:rPr>
                <w:rFonts w:ascii="Times New Roman" w:eastAsia="Times New Roman" w:hAnsi="Times New Roman" w:cs="Times New Roman"/>
                <w:sz w:val="24"/>
                <w:szCs w:val="24"/>
                <w:lang w:eastAsia="ru-RU"/>
              </w:rPr>
            </w:pPr>
            <w:r w:rsidRPr="0097433E">
              <w:rPr>
                <w:rFonts w:ascii="Times New Roman" w:eastAsia="Times New Roman" w:hAnsi="Times New Roman" w:cs="Times New Roman"/>
                <w:b/>
                <w:bCs/>
                <w:i/>
                <w:iCs/>
                <w:sz w:val="24"/>
                <w:szCs w:val="24"/>
                <w:lang w:eastAsia="ru-RU"/>
              </w:rPr>
              <w:t>Текущий контроль</w:t>
            </w:r>
          </w:p>
          <w:p w:rsidR="00A349DA" w:rsidRPr="0097433E" w:rsidRDefault="00A349DA" w:rsidP="00A349DA">
            <w:pPr>
              <w:spacing w:after="0" w:line="240" w:lineRule="auto"/>
              <w:ind w:left="102"/>
              <w:rPr>
                <w:rFonts w:ascii="Times New Roman" w:eastAsia="Times New Roman" w:hAnsi="Times New Roman" w:cs="Times New Roman"/>
                <w:sz w:val="24"/>
                <w:szCs w:val="24"/>
                <w:lang w:eastAsia="ru-RU"/>
              </w:rPr>
            </w:pPr>
            <w:r w:rsidRPr="0097433E">
              <w:rPr>
                <w:rFonts w:ascii="Times New Roman" w:eastAsia="Times New Roman" w:hAnsi="Times New Roman" w:cs="Times New Roman"/>
                <w:b/>
                <w:bCs/>
                <w:i/>
                <w:iCs/>
                <w:sz w:val="24"/>
                <w:szCs w:val="24"/>
                <w:lang w:eastAsia="ru-RU"/>
              </w:rPr>
              <w:t>при проведении:</w:t>
            </w:r>
          </w:p>
          <w:p w:rsidR="00A349DA" w:rsidRPr="0097433E" w:rsidRDefault="00A349DA" w:rsidP="00A349DA">
            <w:pPr>
              <w:spacing w:after="0" w:line="240" w:lineRule="auto"/>
              <w:ind w:left="102"/>
              <w:rPr>
                <w:rFonts w:ascii="Times New Roman" w:eastAsia="Times New Roman" w:hAnsi="Times New Roman" w:cs="Times New Roman"/>
                <w:sz w:val="24"/>
                <w:szCs w:val="24"/>
                <w:lang w:eastAsia="ru-RU"/>
              </w:rPr>
            </w:pPr>
            <w:r w:rsidRPr="0097433E">
              <w:rPr>
                <w:rFonts w:ascii="Times New Roman" w:eastAsia="Times New Roman" w:hAnsi="Times New Roman" w:cs="Times New Roman"/>
                <w:i/>
                <w:iCs/>
                <w:sz w:val="24"/>
                <w:szCs w:val="24"/>
                <w:lang w:eastAsia="ru-RU"/>
              </w:rPr>
              <w:t>-письменного/устного опроса;</w:t>
            </w:r>
          </w:p>
          <w:p w:rsidR="00A349DA" w:rsidRPr="0097433E" w:rsidRDefault="00A349DA" w:rsidP="00A349DA">
            <w:pPr>
              <w:spacing w:after="0" w:line="240" w:lineRule="auto"/>
              <w:ind w:left="102"/>
              <w:rPr>
                <w:rFonts w:ascii="Times New Roman" w:eastAsia="Times New Roman" w:hAnsi="Times New Roman" w:cs="Times New Roman"/>
                <w:sz w:val="24"/>
                <w:szCs w:val="24"/>
                <w:lang w:eastAsia="ru-RU"/>
              </w:rPr>
            </w:pPr>
            <w:r w:rsidRPr="0097433E">
              <w:rPr>
                <w:rFonts w:ascii="Times New Roman" w:eastAsia="Times New Roman" w:hAnsi="Times New Roman" w:cs="Times New Roman"/>
                <w:i/>
                <w:iCs/>
                <w:sz w:val="24"/>
                <w:szCs w:val="24"/>
                <w:lang w:eastAsia="ru-RU"/>
              </w:rPr>
              <w:t>-тестирования;</w:t>
            </w:r>
          </w:p>
          <w:p w:rsidR="00A349DA" w:rsidRPr="0097433E" w:rsidRDefault="00A349DA" w:rsidP="00A349DA">
            <w:pPr>
              <w:spacing w:after="0" w:line="240" w:lineRule="auto"/>
              <w:ind w:left="102"/>
              <w:rPr>
                <w:rFonts w:ascii="Times New Roman" w:eastAsia="Times New Roman" w:hAnsi="Times New Roman" w:cs="Times New Roman"/>
                <w:sz w:val="24"/>
                <w:szCs w:val="24"/>
                <w:lang w:eastAsia="ru-RU"/>
              </w:rPr>
            </w:pPr>
            <w:r w:rsidRPr="0097433E">
              <w:rPr>
                <w:rFonts w:ascii="Times New Roman" w:eastAsia="Times New Roman" w:hAnsi="Times New Roman" w:cs="Times New Roman"/>
                <w:i/>
                <w:iCs/>
                <w:sz w:val="24"/>
                <w:szCs w:val="24"/>
                <w:lang w:eastAsia="ru-RU"/>
              </w:rPr>
              <w:t xml:space="preserve">-оценки результатов </w:t>
            </w:r>
          </w:p>
          <w:p w:rsidR="00A349DA" w:rsidRPr="0097433E" w:rsidRDefault="00812229" w:rsidP="00A349DA">
            <w:pPr>
              <w:spacing w:after="0" w:line="240" w:lineRule="auto"/>
              <w:ind w:left="102"/>
              <w:rPr>
                <w:rFonts w:ascii="Times New Roman" w:eastAsia="Times New Roman" w:hAnsi="Times New Roman" w:cs="Times New Roman"/>
                <w:i/>
                <w:iCs/>
                <w:sz w:val="24"/>
                <w:szCs w:val="24"/>
                <w:lang w:eastAsia="ru-RU"/>
              </w:rPr>
            </w:pPr>
            <w:r w:rsidRPr="0097433E">
              <w:rPr>
                <w:rFonts w:ascii="Times New Roman" w:eastAsia="Times New Roman" w:hAnsi="Times New Roman" w:cs="Times New Roman"/>
                <w:i/>
                <w:iCs/>
                <w:sz w:val="24"/>
                <w:szCs w:val="24"/>
                <w:lang w:eastAsia="ru-RU"/>
              </w:rPr>
              <w:t>самостоятельной работы</w:t>
            </w:r>
          </w:p>
          <w:p w:rsidR="00A349DA" w:rsidRPr="0097433E" w:rsidRDefault="00A349DA" w:rsidP="00A349DA">
            <w:pPr>
              <w:spacing w:after="0" w:line="240" w:lineRule="auto"/>
              <w:ind w:left="102"/>
              <w:rPr>
                <w:rFonts w:ascii="Times New Roman" w:eastAsia="Times New Roman" w:hAnsi="Times New Roman" w:cs="Times New Roman"/>
                <w:sz w:val="24"/>
                <w:szCs w:val="24"/>
                <w:lang w:eastAsia="ru-RU"/>
              </w:rPr>
            </w:pPr>
            <w:r w:rsidRPr="0097433E">
              <w:rPr>
                <w:rFonts w:ascii="Times New Roman" w:eastAsia="Times New Roman" w:hAnsi="Times New Roman" w:cs="Times New Roman"/>
                <w:b/>
                <w:bCs/>
                <w:i/>
                <w:iCs/>
                <w:sz w:val="24"/>
                <w:szCs w:val="24"/>
                <w:lang w:eastAsia="ru-RU"/>
              </w:rPr>
              <w:t>Промежуточная аттестация</w:t>
            </w:r>
          </w:p>
          <w:p w:rsidR="00A349DA" w:rsidRPr="0097433E" w:rsidRDefault="00A349DA" w:rsidP="00A349DA">
            <w:pPr>
              <w:spacing w:after="0" w:line="240" w:lineRule="auto"/>
              <w:ind w:left="102"/>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i/>
                <w:iCs/>
                <w:sz w:val="24"/>
                <w:szCs w:val="24"/>
                <w:lang w:eastAsia="ru-RU"/>
              </w:rPr>
              <w:t xml:space="preserve">в форме </w:t>
            </w:r>
            <w:r w:rsidRPr="0097433E">
              <w:rPr>
                <w:rFonts w:ascii="Times New Roman" w:eastAsia="Times New Roman" w:hAnsi="Times New Roman" w:cs="Times New Roman"/>
                <w:i/>
                <w:iCs/>
                <w:sz w:val="24"/>
                <w:szCs w:val="24"/>
              </w:rPr>
              <w:t>дифференцированного зачета</w:t>
            </w:r>
            <w:r w:rsidRPr="0097433E">
              <w:rPr>
                <w:rFonts w:ascii="Times New Roman" w:eastAsia="Times New Roman" w:hAnsi="Times New Roman" w:cs="Times New Roman"/>
                <w:i/>
                <w:iCs/>
                <w:sz w:val="24"/>
                <w:szCs w:val="24"/>
                <w:lang w:eastAsia="ru-RU"/>
              </w:rPr>
              <w:t xml:space="preserve"> по учебной дисциплине </w:t>
            </w:r>
          </w:p>
        </w:tc>
      </w:tr>
      <w:tr w:rsidR="00A349DA" w:rsidRPr="0097433E" w:rsidTr="00B760C1">
        <w:tc>
          <w:tcPr>
            <w:tcW w:w="1731" w:type="pct"/>
            <w:shd w:val="clear" w:color="auto" w:fill="auto"/>
          </w:tcPr>
          <w:p w:rsidR="00A349DA" w:rsidRPr="0097433E" w:rsidRDefault="00A349DA" w:rsidP="00A349DA">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Знания:</w:t>
            </w:r>
          </w:p>
          <w:p w:rsidR="00A349DA" w:rsidRPr="0097433E" w:rsidRDefault="00A349DA" w:rsidP="00A349DA">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З1</w:t>
            </w:r>
            <w:r w:rsidRPr="0097433E">
              <w:rPr>
                <w:rFonts w:ascii="Times New Roman" w:eastAsia="Calibri" w:hAnsi="Times New Roman" w:cs="Times New Roman"/>
                <w:bCs/>
                <w:sz w:val="24"/>
                <w:szCs w:val="24"/>
              </w:rPr>
              <w:t xml:space="preserve"> функции, виды и психологию менеджмента</w:t>
            </w:r>
          </w:p>
          <w:p w:rsidR="00A349DA" w:rsidRPr="0097433E" w:rsidRDefault="00A349DA" w:rsidP="00A349DA">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 xml:space="preserve">З2 </w:t>
            </w:r>
            <w:r w:rsidRPr="0097433E">
              <w:rPr>
                <w:rFonts w:ascii="Times New Roman" w:eastAsia="Calibri" w:hAnsi="Times New Roman" w:cs="Times New Roman"/>
                <w:bCs/>
                <w:sz w:val="24"/>
                <w:szCs w:val="24"/>
              </w:rPr>
              <w:t>методы и этапы принятия решений</w:t>
            </w:r>
          </w:p>
          <w:p w:rsidR="00A349DA" w:rsidRPr="0097433E" w:rsidRDefault="00A349DA" w:rsidP="00A349DA">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З3</w:t>
            </w:r>
            <w:r w:rsidRPr="0097433E">
              <w:rPr>
                <w:rFonts w:ascii="Times New Roman" w:eastAsia="Calibri" w:hAnsi="Times New Roman" w:cs="Times New Roman"/>
                <w:bCs/>
                <w:sz w:val="24"/>
                <w:szCs w:val="24"/>
              </w:rPr>
              <w:t xml:space="preserve"> технологии и инструменты построения карьеры</w:t>
            </w:r>
          </w:p>
          <w:p w:rsidR="00A349DA" w:rsidRPr="0097433E" w:rsidRDefault="00A349DA" w:rsidP="00A349DA">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З4</w:t>
            </w:r>
            <w:r w:rsidRPr="0097433E">
              <w:rPr>
                <w:rFonts w:ascii="Times New Roman" w:eastAsia="Calibri" w:hAnsi="Times New Roman" w:cs="Times New Roman"/>
                <w:bCs/>
                <w:sz w:val="24"/>
                <w:szCs w:val="24"/>
              </w:rPr>
              <w:t xml:space="preserve"> особенности менеджмента в области профессиональной деятельности</w:t>
            </w:r>
          </w:p>
          <w:p w:rsidR="00A349DA" w:rsidRPr="0097433E" w:rsidRDefault="00A349DA" w:rsidP="00A349DA">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З5</w:t>
            </w:r>
            <w:r w:rsidRPr="0097433E">
              <w:rPr>
                <w:rFonts w:ascii="Times New Roman" w:eastAsia="Calibri" w:hAnsi="Times New Roman" w:cs="Times New Roman"/>
                <w:bCs/>
                <w:sz w:val="24"/>
                <w:szCs w:val="24"/>
              </w:rPr>
              <w:t xml:space="preserve"> основы организации работы коллектива исполнителей;</w:t>
            </w:r>
          </w:p>
          <w:p w:rsidR="00A349DA" w:rsidRPr="0097433E" w:rsidRDefault="00A349DA" w:rsidP="00A349DA">
            <w:pPr>
              <w:spacing w:after="0" w:line="240"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З6</w:t>
            </w:r>
            <w:r w:rsidRPr="0097433E">
              <w:rPr>
                <w:rFonts w:ascii="Times New Roman" w:eastAsia="Calibri" w:hAnsi="Times New Roman" w:cs="Times New Roman"/>
                <w:bCs/>
                <w:sz w:val="24"/>
                <w:szCs w:val="24"/>
              </w:rPr>
              <w:t xml:space="preserve"> принципы делового общения в коллективе</w:t>
            </w:r>
          </w:p>
        </w:tc>
        <w:tc>
          <w:tcPr>
            <w:tcW w:w="1899" w:type="pct"/>
            <w:shd w:val="clear" w:color="auto" w:fill="auto"/>
          </w:tcPr>
          <w:p w:rsidR="00A349DA" w:rsidRPr="0097433E" w:rsidRDefault="00A349DA" w:rsidP="00A349DA">
            <w:pPr>
              <w:spacing w:after="0" w:line="240" w:lineRule="auto"/>
              <w:jc w:val="both"/>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Правильность, полнота выполнения заданий,</w:t>
            </w: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точность формулировок, точность расчетов,</w:t>
            </w: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соответствие требованиям</w:t>
            </w:r>
          </w:p>
          <w:p w:rsidR="00A349DA" w:rsidRPr="0097433E" w:rsidRDefault="00A349DA" w:rsidP="00A349DA">
            <w:pPr>
              <w:spacing w:after="0" w:line="240" w:lineRule="auto"/>
              <w:jc w:val="both"/>
              <w:rPr>
                <w:rFonts w:ascii="Times New Roman" w:eastAsia="Calibri" w:hAnsi="Times New Roman" w:cs="Times New Roman"/>
                <w:sz w:val="24"/>
                <w:szCs w:val="24"/>
              </w:rPr>
            </w:pPr>
          </w:p>
          <w:p w:rsidR="00A349DA" w:rsidRPr="0097433E" w:rsidRDefault="00A349DA" w:rsidP="00A349DA">
            <w:pPr>
              <w:spacing w:after="0" w:line="240" w:lineRule="auto"/>
              <w:jc w:val="both"/>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Адекватность, оптимальность выбора способов действий, методов, техник,</w:t>
            </w:r>
          </w:p>
          <w:p w:rsidR="00A349DA" w:rsidRPr="0097433E" w:rsidRDefault="00A349DA" w:rsidP="00A349DA">
            <w:pPr>
              <w:spacing w:after="0" w:line="240" w:lineRule="auto"/>
              <w:jc w:val="both"/>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последовательностей действий и т.д.</w:t>
            </w:r>
          </w:p>
          <w:p w:rsidR="00A349DA" w:rsidRPr="0097433E" w:rsidRDefault="00A349DA" w:rsidP="00A349DA">
            <w:pPr>
              <w:spacing w:after="0" w:line="240" w:lineRule="auto"/>
              <w:jc w:val="both"/>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Точность оценки</w:t>
            </w:r>
          </w:p>
          <w:p w:rsidR="00A349DA" w:rsidRPr="0097433E" w:rsidRDefault="00A349DA" w:rsidP="00A349DA">
            <w:pPr>
              <w:spacing w:after="0" w:line="240" w:lineRule="auto"/>
              <w:jc w:val="both"/>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Соответствие требованиям инструкций,</w:t>
            </w:r>
          </w:p>
          <w:p w:rsidR="00A349DA" w:rsidRPr="0097433E" w:rsidRDefault="00A349DA" w:rsidP="00A349DA">
            <w:pPr>
              <w:spacing w:after="0" w:line="240" w:lineRule="auto"/>
              <w:jc w:val="both"/>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регламентов</w:t>
            </w:r>
          </w:p>
          <w:p w:rsidR="00A349DA" w:rsidRPr="0097433E" w:rsidRDefault="00A349DA" w:rsidP="00A349DA">
            <w:pPr>
              <w:spacing w:after="0" w:line="240" w:lineRule="auto"/>
              <w:jc w:val="both"/>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Рациональность действий и т.д.</w:t>
            </w:r>
          </w:p>
          <w:p w:rsidR="00A349DA" w:rsidRPr="0097433E" w:rsidRDefault="00A349DA" w:rsidP="00A349DA">
            <w:pPr>
              <w:spacing w:after="0" w:line="240" w:lineRule="auto"/>
              <w:jc w:val="both"/>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Правильное выполнение заданий в полном</w:t>
            </w:r>
          </w:p>
          <w:p w:rsidR="00A349DA" w:rsidRPr="0097433E" w:rsidRDefault="00A349DA" w:rsidP="00A349DA">
            <w:pPr>
              <w:tabs>
                <w:tab w:val="left" w:pos="293"/>
              </w:tabs>
              <w:spacing w:after="0" w:line="240" w:lineRule="auto"/>
              <w:contextualSpacing/>
              <w:jc w:val="both"/>
              <w:rPr>
                <w:rFonts w:ascii="Times New Roman" w:eastAsia="Calibri" w:hAnsi="Times New Roman" w:cs="Times New Roman"/>
                <w:bCs/>
                <w:i/>
                <w:sz w:val="24"/>
                <w:szCs w:val="24"/>
              </w:rPr>
            </w:pPr>
            <w:r w:rsidRPr="0097433E">
              <w:rPr>
                <w:rFonts w:ascii="Times New Roman" w:eastAsia="Times New Roman" w:hAnsi="Times New Roman" w:cs="Times New Roman"/>
                <w:i/>
                <w:iCs/>
                <w:sz w:val="24"/>
                <w:szCs w:val="24"/>
              </w:rPr>
              <w:t>объеме</w:t>
            </w:r>
          </w:p>
        </w:tc>
        <w:tc>
          <w:tcPr>
            <w:tcW w:w="1370" w:type="pct"/>
            <w:shd w:val="clear" w:color="auto" w:fill="auto"/>
          </w:tcPr>
          <w:p w:rsidR="00A349DA" w:rsidRPr="0097433E" w:rsidRDefault="00A349DA" w:rsidP="00A349DA">
            <w:pPr>
              <w:spacing w:after="0" w:line="240" w:lineRule="auto"/>
              <w:jc w:val="both"/>
              <w:rPr>
                <w:rFonts w:ascii="Times New Roman" w:eastAsia="Calibri" w:hAnsi="Times New Roman" w:cs="Times New Roman"/>
                <w:sz w:val="24"/>
                <w:szCs w:val="24"/>
              </w:rPr>
            </w:pPr>
            <w:r w:rsidRPr="0097433E">
              <w:rPr>
                <w:rFonts w:ascii="Times New Roman" w:eastAsia="Times New Roman" w:hAnsi="Times New Roman" w:cs="Times New Roman"/>
                <w:b/>
                <w:bCs/>
                <w:i/>
                <w:iCs/>
                <w:sz w:val="24"/>
                <w:szCs w:val="24"/>
              </w:rPr>
              <w:t>Текущий контроль:</w:t>
            </w:r>
          </w:p>
          <w:p w:rsidR="00A349DA" w:rsidRPr="0097433E" w:rsidRDefault="00A349DA" w:rsidP="00A349DA">
            <w:pPr>
              <w:spacing w:after="0" w:line="240" w:lineRule="auto"/>
              <w:jc w:val="both"/>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 защита отчетов по практическим занятиям;</w:t>
            </w:r>
          </w:p>
          <w:p w:rsidR="00A349DA" w:rsidRPr="0097433E" w:rsidRDefault="00A349DA" w:rsidP="00A349DA">
            <w:pPr>
              <w:spacing w:after="0" w:line="240" w:lineRule="auto"/>
              <w:jc w:val="both"/>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 xml:space="preserve">- оценка заданий для </w:t>
            </w:r>
          </w:p>
          <w:p w:rsidR="00A349DA" w:rsidRPr="0097433E" w:rsidRDefault="00A349DA" w:rsidP="00A349DA">
            <w:pPr>
              <w:spacing w:after="0" w:line="240" w:lineRule="auto"/>
              <w:jc w:val="both"/>
              <w:rPr>
                <w:rFonts w:ascii="Times New Roman" w:eastAsia="Times New Roman" w:hAnsi="Times New Roman" w:cs="Times New Roman"/>
                <w:i/>
                <w:iCs/>
                <w:sz w:val="24"/>
                <w:szCs w:val="24"/>
              </w:rPr>
            </w:pPr>
            <w:r w:rsidRPr="0097433E">
              <w:rPr>
                <w:rFonts w:ascii="Times New Roman" w:eastAsia="Times New Roman" w:hAnsi="Times New Roman" w:cs="Times New Roman"/>
                <w:i/>
                <w:iCs/>
                <w:sz w:val="24"/>
                <w:szCs w:val="24"/>
              </w:rPr>
              <w:t>Самостоятельной работы</w:t>
            </w:r>
          </w:p>
          <w:p w:rsidR="00A349DA" w:rsidRPr="0097433E" w:rsidRDefault="00A349DA" w:rsidP="00A349DA">
            <w:pPr>
              <w:spacing w:after="0" w:line="240" w:lineRule="auto"/>
              <w:jc w:val="both"/>
              <w:rPr>
                <w:rFonts w:ascii="Times New Roman" w:eastAsia="Times New Roman" w:hAnsi="Times New Roman" w:cs="Times New Roman"/>
                <w:i/>
                <w:iCs/>
                <w:sz w:val="24"/>
                <w:szCs w:val="24"/>
              </w:rPr>
            </w:pPr>
          </w:p>
          <w:p w:rsidR="00A349DA" w:rsidRPr="0097433E" w:rsidRDefault="00A349DA" w:rsidP="00A349DA">
            <w:pPr>
              <w:spacing w:after="0" w:line="240" w:lineRule="auto"/>
              <w:jc w:val="both"/>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 экспертная оценка демонстрируемых</w:t>
            </w:r>
            <w:r w:rsidRPr="0097433E">
              <w:rPr>
                <w:rFonts w:ascii="Times New Roman" w:eastAsia="Calibri" w:hAnsi="Times New Roman" w:cs="Times New Roman"/>
                <w:sz w:val="24"/>
                <w:szCs w:val="24"/>
              </w:rPr>
              <w:t xml:space="preserve"> </w:t>
            </w:r>
            <w:r w:rsidRPr="0097433E">
              <w:rPr>
                <w:rFonts w:ascii="Times New Roman" w:eastAsia="Times New Roman" w:hAnsi="Times New Roman" w:cs="Times New Roman"/>
                <w:i/>
                <w:iCs/>
                <w:sz w:val="24"/>
                <w:szCs w:val="24"/>
              </w:rPr>
              <w:t>умений, выполняемых действий в процессе практических занятий</w:t>
            </w:r>
          </w:p>
          <w:p w:rsidR="00A349DA" w:rsidRPr="0097433E" w:rsidRDefault="00A349DA" w:rsidP="00A349DA">
            <w:pPr>
              <w:spacing w:after="0" w:line="240" w:lineRule="auto"/>
              <w:jc w:val="both"/>
              <w:rPr>
                <w:rFonts w:ascii="Times New Roman" w:eastAsia="Calibri" w:hAnsi="Times New Roman" w:cs="Times New Roman"/>
                <w:sz w:val="24"/>
                <w:szCs w:val="24"/>
              </w:rPr>
            </w:pPr>
            <w:r w:rsidRPr="0097433E">
              <w:rPr>
                <w:rFonts w:ascii="Times New Roman" w:eastAsia="Times New Roman" w:hAnsi="Times New Roman" w:cs="Times New Roman"/>
                <w:b/>
                <w:bCs/>
                <w:i/>
                <w:iCs/>
                <w:sz w:val="24"/>
                <w:szCs w:val="24"/>
              </w:rPr>
              <w:t>Промежуточная аттестация</w:t>
            </w:r>
          </w:p>
          <w:p w:rsidR="00A349DA" w:rsidRPr="0097433E" w:rsidRDefault="00A349DA" w:rsidP="00A349DA">
            <w:pPr>
              <w:spacing w:after="0" w:line="240" w:lineRule="auto"/>
              <w:jc w:val="both"/>
              <w:rPr>
                <w:rFonts w:ascii="Times New Roman" w:eastAsia="Calibri" w:hAnsi="Times New Roman" w:cs="Times New Roman"/>
                <w:bCs/>
                <w:sz w:val="24"/>
                <w:szCs w:val="24"/>
              </w:rPr>
            </w:pPr>
            <w:r w:rsidRPr="0097433E">
              <w:rPr>
                <w:rFonts w:ascii="Times New Roman" w:eastAsia="Times New Roman" w:hAnsi="Times New Roman" w:cs="Times New Roman"/>
                <w:i/>
                <w:iCs/>
                <w:sz w:val="24"/>
                <w:szCs w:val="24"/>
              </w:rPr>
              <w:t>- экспертная оценка выполнения практических заданий на дифференцированном зачете</w:t>
            </w:r>
          </w:p>
        </w:tc>
      </w:tr>
    </w:tbl>
    <w:p w:rsidR="004D147E" w:rsidRPr="0097433E" w:rsidRDefault="004D147E" w:rsidP="004D147E">
      <w:pPr>
        <w:spacing w:after="0" w:line="240" w:lineRule="auto"/>
        <w:jc w:val="both"/>
        <w:rPr>
          <w:rFonts w:ascii="Times New Roman" w:eastAsia="Calibri" w:hAnsi="Times New Roman" w:cs="Times New Roman"/>
          <w:b/>
          <w:sz w:val="24"/>
          <w:szCs w:val="24"/>
        </w:rPr>
        <w:sectPr w:rsidR="004D147E" w:rsidRPr="0097433E" w:rsidSect="000A31DC">
          <w:type w:val="continuous"/>
          <w:pgSz w:w="16838" w:h="11906" w:orient="landscape"/>
          <w:pgMar w:top="1134" w:right="851" w:bottom="1134" w:left="1701" w:header="709" w:footer="709" w:gutter="0"/>
          <w:cols w:space="708"/>
          <w:docGrid w:linePitch="360"/>
        </w:sectPr>
      </w:pPr>
    </w:p>
    <w:p w:rsidR="004D147E" w:rsidRPr="0097433E" w:rsidRDefault="00A349DA" w:rsidP="004D147E">
      <w:pPr>
        <w:spacing w:after="60" w:line="276" w:lineRule="auto"/>
        <w:jc w:val="right"/>
        <w:outlineLvl w:val="1"/>
        <w:rPr>
          <w:rFonts w:ascii="Times New Roman" w:eastAsia="Times New Roman" w:hAnsi="Times New Roman" w:cs="Times New Roman"/>
          <w:b/>
          <w:bCs/>
          <w:sz w:val="24"/>
          <w:szCs w:val="24"/>
          <w:lang w:eastAsia="ru-RU"/>
        </w:rPr>
      </w:pPr>
      <w:r w:rsidRPr="0097433E">
        <w:rPr>
          <w:rFonts w:ascii="Times New Roman" w:eastAsia="Times New Roman" w:hAnsi="Times New Roman" w:cs="Times New Roman"/>
          <w:b/>
          <w:bCs/>
          <w:sz w:val="24"/>
          <w:szCs w:val="24"/>
          <w:lang w:eastAsia="ru-RU"/>
        </w:rPr>
        <w:lastRenderedPageBreak/>
        <w:t>Приложение 3.21</w:t>
      </w:r>
    </w:p>
    <w:p w:rsidR="00780A05" w:rsidRDefault="004D147E" w:rsidP="00780A05">
      <w:pPr>
        <w:spacing w:after="0" w:line="360" w:lineRule="auto"/>
        <w:contextualSpacing/>
        <w:jc w:val="right"/>
        <w:rPr>
          <w:rFonts w:ascii="Times New Roman" w:eastAsia="Times New Roman" w:hAnsi="Times New Roman" w:cs="Times New Roman"/>
          <w:sz w:val="24"/>
          <w:szCs w:val="24"/>
          <w:lang w:eastAsia="ru-RU"/>
        </w:rPr>
      </w:pPr>
      <w:r w:rsidRPr="0097433E">
        <w:rPr>
          <w:rFonts w:ascii="Times New Roman" w:eastAsia="Calibri" w:hAnsi="Times New Roman" w:cs="Times New Roman"/>
          <w:bCs/>
          <w:sz w:val="24"/>
          <w:szCs w:val="24"/>
        </w:rPr>
        <w:t>к ПООП-П по специальности</w:t>
      </w:r>
      <w:r w:rsidRPr="0097433E">
        <w:rPr>
          <w:rFonts w:ascii="Times New Roman" w:eastAsia="Calibri" w:hAnsi="Times New Roman" w:cs="Times New Roman"/>
          <w:bCs/>
          <w:i/>
          <w:sz w:val="24"/>
          <w:szCs w:val="24"/>
        </w:rPr>
        <w:br/>
      </w:r>
      <w:r w:rsidR="00780A05">
        <w:rPr>
          <w:rFonts w:ascii="Times New Roman" w:eastAsia="Times New Roman" w:hAnsi="Times New Roman" w:cs="Times New Roman"/>
          <w:sz w:val="24"/>
          <w:szCs w:val="24"/>
          <w:lang w:eastAsia="ru-RU"/>
        </w:rPr>
        <w:t xml:space="preserve">09.02.07 Информационные системы и программирование </w:t>
      </w:r>
    </w:p>
    <w:p w:rsidR="00780A05" w:rsidRDefault="00780A05" w:rsidP="00780A05">
      <w:pPr>
        <w:spacing w:after="0" w:line="360" w:lineRule="auto"/>
        <w:contextualSpacing/>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(Квалификация - программист)</w:t>
      </w:r>
    </w:p>
    <w:p w:rsidR="004D147E" w:rsidRPr="0097433E" w:rsidRDefault="004D147E" w:rsidP="00780A05">
      <w:pPr>
        <w:spacing w:after="0" w:line="276" w:lineRule="auto"/>
        <w:jc w:val="right"/>
        <w:rPr>
          <w:rFonts w:ascii="Times New Roman" w:eastAsia="Calibri" w:hAnsi="Times New Roman" w:cs="Times New Roman"/>
          <w:sz w:val="24"/>
          <w:szCs w:val="28"/>
        </w:rPr>
      </w:pPr>
    </w:p>
    <w:p w:rsidR="004D147E" w:rsidRPr="0097433E" w:rsidRDefault="004D147E" w:rsidP="004D147E">
      <w:pPr>
        <w:tabs>
          <w:tab w:val="left" w:pos="426"/>
        </w:tabs>
        <w:spacing w:after="0" w:line="360" w:lineRule="auto"/>
        <w:jc w:val="center"/>
        <w:rPr>
          <w:rFonts w:ascii="Times New Roman" w:eastAsia="Calibri" w:hAnsi="Times New Roman" w:cs="Times New Roman"/>
          <w:bCs/>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
          <w:bCs/>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
          <w:bCs/>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
          <w:bCs/>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
          <w:bCs/>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
          <w:bCs/>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
          <w:bCs/>
          <w:sz w:val="24"/>
          <w:szCs w:val="24"/>
        </w:rPr>
      </w:pPr>
    </w:p>
    <w:p w:rsidR="007762C0" w:rsidRPr="00B57170" w:rsidRDefault="007762C0" w:rsidP="007762C0">
      <w:pPr>
        <w:tabs>
          <w:tab w:val="left" w:pos="426"/>
        </w:tabs>
        <w:spacing w:after="0" w:line="240" w:lineRule="auto"/>
        <w:ind w:right="-144"/>
        <w:jc w:val="center"/>
        <w:rPr>
          <w:rFonts w:ascii="Times New Roman" w:eastAsia="Calibri" w:hAnsi="Times New Roman" w:cs="Times New Roman"/>
          <w:bCs/>
          <w:sz w:val="24"/>
          <w:szCs w:val="24"/>
        </w:rPr>
      </w:pPr>
      <w:r w:rsidRPr="00B57170">
        <w:rPr>
          <w:rFonts w:ascii="Times New Roman" w:eastAsia="Calibri" w:hAnsi="Times New Roman" w:cs="Times New Roman"/>
          <w:bCs/>
          <w:sz w:val="24"/>
          <w:szCs w:val="24"/>
        </w:rPr>
        <w:t>РАБОЧАЯ ПРОГРАММА МЕЖДИСЦИПЛИНАРНОГО МОДУЛЯ</w:t>
      </w:r>
    </w:p>
    <w:p w:rsidR="004D147E" w:rsidRPr="00B57170" w:rsidRDefault="004D147E" w:rsidP="004D147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7762C0" w:rsidRPr="00B57170" w:rsidRDefault="00B57170" w:rsidP="007762C0">
      <w:pPr>
        <w:tabs>
          <w:tab w:val="left" w:pos="426"/>
        </w:tabs>
        <w:spacing w:after="0" w:line="240" w:lineRule="auto"/>
        <w:jc w:val="center"/>
        <w:rPr>
          <w:rFonts w:ascii="Times New Roman" w:eastAsia="Calibri" w:hAnsi="Times New Roman" w:cs="Times New Roman"/>
          <w:b/>
          <w:bCs/>
          <w:sz w:val="24"/>
          <w:szCs w:val="24"/>
        </w:rPr>
      </w:pPr>
      <w:r w:rsidRPr="00B57170">
        <w:rPr>
          <w:rFonts w:ascii="Times New Roman" w:eastAsia="Calibri" w:hAnsi="Times New Roman" w:cs="Times New Roman"/>
          <w:b/>
          <w:sz w:val="24"/>
          <w:szCs w:val="24"/>
        </w:rPr>
        <w:t>МДМ.04 ЭКОНОМИКА, ПРАВО И МЕНЕДЖМЕНТ В ПРОФЕССИОНАЛЬНОЙ ДЕЯТЕЛЬНОСТИ</w:t>
      </w:r>
    </w:p>
    <w:p w:rsidR="004D147E" w:rsidRPr="00B57170" w:rsidRDefault="004D147E" w:rsidP="004D147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4D147E" w:rsidRPr="00B57170" w:rsidRDefault="004D147E" w:rsidP="004D14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200" w:line="276" w:lineRule="auto"/>
        <w:jc w:val="center"/>
        <w:rPr>
          <w:rFonts w:ascii="Times New Roman" w:eastAsia="Calibri" w:hAnsi="Times New Roman" w:cs="Times New Roman"/>
          <w:caps/>
          <w:sz w:val="24"/>
          <w:szCs w:val="24"/>
        </w:rPr>
      </w:pPr>
      <w:r w:rsidRPr="00B57170">
        <w:rPr>
          <w:rFonts w:ascii="Times New Roman" w:eastAsia="Calibri" w:hAnsi="Times New Roman" w:cs="Times New Roman"/>
          <w:b/>
          <w:sz w:val="24"/>
          <w:szCs w:val="24"/>
        </w:rPr>
        <w:t xml:space="preserve">ОП.13 </w:t>
      </w:r>
      <w:r w:rsidRPr="00B57170">
        <w:rPr>
          <w:rFonts w:ascii="Times New Roman" w:eastAsia="Calibri" w:hAnsi="Times New Roman" w:cs="Times New Roman"/>
          <w:b/>
          <w:caps/>
          <w:sz w:val="24"/>
          <w:szCs w:val="24"/>
        </w:rPr>
        <w:t>О</w:t>
      </w:r>
      <w:r w:rsidR="00B57170" w:rsidRPr="00B57170">
        <w:rPr>
          <w:rFonts w:ascii="Times New Roman" w:eastAsia="Calibri" w:hAnsi="Times New Roman" w:cs="Times New Roman"/>
          <w:b/>
          <w:sz w:val="24"/>
          <w:szCs w:val="24"/>
        </w:rPr>
        <w:t>сновы финансовой грамотности</w:t>
      </w:r>
    </w:p>
    <w:p w:rsidR="004D147E" w:rsidRPr="00B57170" w:rsidRDefault="004D147E" w:rsidP="004D147E">
      <w:pPr>
        <w:tabs>
          <w:tab w:val="left" w:pos="426"/>
        </w:tabs>
        <w:spacing w:after="0" w:line="360" w:lineRule="auto"/>
        <w:jc w:val="center"/>
        <w:rPr>
          <w:rFonts w:ascii="Times New Roman" w:eastAsia="Calibri" w:hAnsi="Times New Roman" w:cs="Times New Roman"/>
          <w:bCs/>
          <w:sz w:val="24"/>
          <w:szCs w:val="24"/>
        </w:rPr>
      </w:pPr>
    </w:p>
    <w:p w:rsidR="00B57170" w:rsidRPr="00B57170" w:rsidRDefault="00B57170" w:rsidP="00B57170">
      <w:pPr>
        <w:tabs>
          <w:tab w:val="left" w:pos="426"/>
        </w:tabs>
        <w:spacing w:after="0" w:line="360" w:lineRule="auto"/>
        <w:jc w:val="center"/>
        <w:rPr>
          <w:rFonts w:ascii="Times New Roman" w:eastAsia="Calibri" w:hAnsi="Times New Roman" w:cs="Times New Roman"/>
          <w:bCs/>
          <w:sz w:val="24"/>
          <w:szCs w:val="24"/>
        </w:rPr>
      </w:pPr>
      <w:r w:rsidRPr="00B57170">
        <w:rPr>
          <w:rFonts w:ascii="Times New Roman" w:eastAsia="Calibri" w:hAnsi="Times New Roman" w:cs="Times New Roman"/>
          <w:b/>
          <w:bCs/>
          <w:sz w:val="24"/>
          <w:szCs w:val="24"/>
        </w:rPr>
        <w:t>Обязательный профессиональный блок</w:t>
      </w:r>
    </w:p>
    <w:p w:rsidR="004D147E" w:rsidRPr="0097433E" w:rsidRDefault="004D147E" w:rsidP="004D147E">
      <w:pPr>
        <w:tabs>
          <w:tab w:val="left" w:pos="426"/>
        </w:tabs>
        <w:spacing w:after="0" w:line="360" w:lineRule="auto"/>
        <w:jc w:val="center"/>
        <w:rPr>
          <w:rFonts w:ascii="Times New Roman" w:eastAsia="Calibri" w:hAnsi="Times New Roman" w:cs="Times New Roman"/>
          <w:bCs/>
          <w:sz w:val="24"/>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Cs/>
          <w:sz w:val="24"/>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Cs/>
          <w:sz w:val="24"/>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Cs/>
          <w:sz w:val="24"/>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Cs/>
          <w:sz w:val="24"/>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Cs/>
          <w:sz w:val="24"/>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Cs/>
          <w:sz w:val="24"/>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Cs/>
          <w:sz w:val="24"/>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Cs/>
          <w:sz w:val="24"/>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Cs/>
          <w:sz w:val="24"/>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Cs/>
          <w:sz w:val="24"/>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Cs/>
          <w:sz w:val="24"/>
          <w:szCs w:val="24"/>
        </w:rPr>
      </w:pPr>
    </w:p>
    <w:p w:rsidR="004D147E" w:rsidRPr="0097433E" w:rsidRDefault="004D147E" w:rsidP="004D147E">
      <w:pPr>
        <w:tabs>
          <w:tab w:val="left" w:pos="426"/>
        </w:tabs>
        <w:spacing w:after="0" w:line="360" w:lineRule="auto"/>
        <w:jc w:val="center"/>
        <w:rPr>
          <w:rFonts w:ascii="Times New Roman" w:eastAsia="Calibri" w:hAnsi="Times New Roman" w:cs="Times New Roman"/>
          <w:bCs/>
          <w:sz w:val="24"/>
          <w:szCs w:val="24"/>
        </w:rPr>
      </w:pPr>
    </w:p>
    <w:p w:rsidR="004D147E" w:rsidRPr="0097433E" w:rsidRDefault="004D147E" w:rsidP="004D147E">
      <w:pPr>
        <w:tabs>
          <w:tab w:val="left" w:pos="426"/>
        </w:tabs>
        <w:spacing w:after="0" w:line="240" w:lineRule="auto"/>
        <w:rPr>
          <w:rFonts w:ascii="Times New Roman" w:eastAsia="Calibri" w:hAnsi="Times New Roman" w:cs="Times New Roman"/>
          <w:bCs/>
          <w:sz w:val="28"/>
          <w:szCs w:val="28"/>
        </w:rPr>
      </w:pPr>
    </w:p>
    <w:p w:rsidR="004D147E" w:rsidRPr="0097433E" w:rsidRDefault="004D147E" w:rsidP="004D147E">
      <w:pPr>
        <w:tabs>
          <w:tab w:val="left" w:pos="426"/>
        </w:tabs>
        <w:spacing w:after="0" w:line="240" w:lineRule="auto"/>
        <w:jc w:val="center"/>
        <w:rPr>
          <w:rFonts w:ascii="Times New Roman" w:eastAsia="Calibri" w:hAnsi="Times New Roman" w:cs="Times New Roman"/>
          <w:bCs/>
          <w:sz w:val="28"/>
          <w:szCs w:val="28"/>
        </w:rPr>
      </w:pPr>
    </w:p>
    <w:p w:rsidR="004D147E" w:rsidRPr="0097433E" w:rsidRDefault="004D147E" w:rsidP="004D147E">
      <w:pPr>
        <w:tabs>
          <w:tab w:val="left" w:pos="426"/>
        </w:tabs>
        <w:spacing w:after="0" w:line="240" w:lineRule="auto"/>
        <w:jc w:val="center"/>
        <w:rPr>
          <w:rFonts w:ascii="Times New Roman" w:eastAsia="Calibri" w:hAnsi="Times New Roman" w:cs="Times New Roman"/>
          <w:bCs/>
          <w:sz w:val="28"/>
          <w:szCs w:val="28"/>
        </w:rPr>
      </w:pPr>
    </w:p>
    <w:p w:rsidR="004D147E" w:rsidRPr="0097433E" w:rsidRDefault="004D147E" w:rsidP="004D147E">
      <w:pPr>
        <w:tabs>
          <w:tab w:val="left" w:pos="426"/>
        </w:tabs>
        <w:spacing w:after="0" w:line="240" w:lineRule="auto"/>
        <w:jc w:val="center"/>
        <w:rPr>
          <w:rFonts w:ascii="Times New Roman" w:eastAsia="Calibri" w:hAnsi="Times New Roman" w:cs="Times New Roman"/>
          <w:bCs/>
          <w:sz w:val="28"/>
          <w:szCs w:val="28"/>
        </w:rPr>
      </w:pPr>
    </w:p>
    <w:p w:rsidR="004D147E" w:rsidRPr="0097433E" w:rsidRDefault="004D147E" w:rsidP="004D147E">
      <w:pPr>
        <w:tabs>
          <w:tab w:val="left" w:pos="426"/>
        </w:tabs>
        <w:spacing w:after="0" w:line="240" w:lineRule="auto"/>
        <w:jc w:val="center"/>
        <w:rPr>
          <w:rFonts w:ascii="Times New Roman" w:eastAsia="Calibri" w:hAnsi="Times New Roman" w:cs="Times New Roman"/>
          <w:bCs/>
          <w:sz w:val="28"/>
          <w:szCs w:val="28"/>
        </w:rPr>
      </w:pPr>
      <w:r w:rsidRPr="0097433E">
        <w:rPr>
          <w:rFonts w:ascii="Times New Roman" w:eastAsia="Calibri" w:hAnsi="Times New Roman" w:cs="Times New Roman"/>
          <w:bCs/>
          <w:sz w:val="28"/>
          <w:szCs w:val="28"/>
        </w:rPr>
        <w:t>2022 г.</w:t>
      </w:r>
    </w:p>
    <w:p w:rsidR="00B57170" w:rsidRDefault="00B57170" w:rsidP="00B57170">
      <w:pPr>
        <w:spacing w:after="0" w:line="240" w:lineRule="auto"/>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lastRenderedPageBreak/>
        <w:t>СОДЕРЖАНИЕ</w:t>
      </w:r>
    </w:p>
    <w:p w:rsidR="00B57170" w:rsidRDefault="00B57170" w:rsidP="00B57170">
      <w:pPr>
        <w:spacing w:after="0" w:line="240" w:lineRule="auto"/>
        <w:rPr>
          <w:rFonts w:ascii="Times New Roman" w:eastAsia="Times New Roman" w:hAnsi="Times New Roman" w:cs="Times New Roman"/>
          <w:b/>
          <w:sz w:val="24"/>
          <w:szCs w:val="24"/>
          <w:lang w:eastAsia="ru-RU"/>
        </w:rPr>
      </w:pPr>
    </w:p>
    <w:tbl>
      <w:tblPr>
        <w:tblW w:w="0" w:type="auto"/>
        <w:tblInd w:w="108" w:type="dxa"/>
        <w:tblLook w:val="01E0" w:firstRow="1" w:lastRow="1" w:firstColumn="1" w:lastColumn="1" w:noHBand="0" w:noVBand="0"/>
      </w:tblPr>
      <w:tblGrid>
        <w:gridCol w:w="8546"/>
        <w:gridCol w:w="700"/>
      </w:tblGrid>
      <w:tr w:rsidR="00B57170" w:rsidTr="00B57170">
        <w:trPr>
          <w:trHeight w:val="162"/>
        </w:trPr>
        <w:tc>
          <w:tcPr>
            <w:tcW w:w="8647" w:type="dxa"/>
          </w:tcPr>
          <w:p w:rsidR="00B57170" w:rsidRDefault="00B57170">
            <w:pPr>
              <w:tabs>
                <w:tab w:val="num" w:pos="644"/>
              </w:tabs>
              <w:spacing w:after="0" w:line="240" w:lineRule="auto"/>
              <w:ind w:left="601"/>
              <w:rPr>
                <w:rFonts w:ascii="Times New Roman" w:eastAsia="Times New Roman" w:hAnsi="Times New Roman" w:cs="Times New Roman"/>
                <w:b/>
                <w:sz w:val="24"/>
                <w:szCs w:val="24"/>
                <w:lang w:eastAsia="ru-RU"/>
              </w:rPr>
            </w:pPr>
          </w:p>
        </w:tc>
        <w:tc>
          <w:tcPr>
            <w:tcW w:w="709" w:type="dxa"/>
          </w:tcPr>
          <w:p w:rsidR="00B57170" w:rsidRDefault="00B57170">
            <w:pPr>
              <w:spacing w:after="0" w:line="240" w:lineRule="auto"/>
              <w:rPr>
                <w:rFonts w:ascii="Times New Roman" w:eastAsia="Times New Roman" w:hAnsi="Times New Roman" w:cs="Times New Roman"/>
                <w:b/>
                <w:sz w:val="24"/>
                <w:szCs w:val="24"/>
                <w:lang w:eastAsia="ru-RU"/>
              </w:rPr>
            </w:pPr>
          </w:p>
        </w:tc>
      </w:tr>
      <w:tr w:rsidR="00B57170" w:rsidTr="00B57170">
        <w:trPr>
          <w:trHeight w:val="850"/>
        </w:trPr>
        <w:tc>
          <w:tcPr>
            <w:tcW w:w="8647" w:type="dxa"/>
            <w:hideMark/>
          </w:tcPr>
          <w:p w:rsidR="00B57170" w:rsidRDefault="00B57170" w:rsidP="00B57170">
            <w:pPr>
              <w:numPr>
                <w:ilvl w:val="0"/>
                <w:numId w:val="206"/>
              </w:numPr>
              <w:spacing w:after="200" w:line="276"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ОБЩАЯ ХАРАКТЕРИСТИКА РАБОЧЕЙ ПРОГРАММЫ УЧЕБНОЙ ДИСЦИПЛИНЫ</w:t>
            </w:r>
          </w:p>
        </w:tc>
        <w:tc>
          <w:tcPr>
            <w:tcW w:w="709" w:type="dxa"/>
          </w:tcPr>
          <w:p w:rsidR="00B57170" w:rsidRDefault="00B57170">
            <w:pPr>
              <w:spacing w:after="0" w:line="240" w:lineRule="auto"/>
              <w:rPr>
                <w:rFonts w:ascii="Times New Roman" w:eastAsia="Times New Roman" w:hAnsi="Times New Roman" w:cs="Times New Roman"/>
                <w:b/>
                <w:sz w:val="24"/>
                <w:szCs w:val="24"/>
                <w:lang w:eastAsia="ru-RU"/>
              </w:rPr>
            </w:pPr>
          </w:p>
        </w:tc>
      </w:tr>
      <w:tr w:rsidR="00B57170" w:rsidTr="00B57170">
        <w:trPr>
          <w:trHeight w:val="850"/>
        </w:trPr>
        <w:tc>
          <w:tcPr>
            <w:tcW w:w="8647" w:type="dxa"/>
            <w:hideMark/>
          </w:tcPr>
          <w:p w:rsidR="00B57170" w:rsidRDefault="00B57170" w:rsidP="00B57170">
            <w:pPr>
              <w:numPr>
                <w:ilvl w:val="0"/>
                <w:numId w:val="206"/>
              </w:numPr>
              <w:tabs>
                <w:tab w:val="num" w:pos="459"/>
              </w:tabs>
              <w:spacing w:after="200" w:line="276" w:lineRule="auto"/>
              <w:ind w:left="459" w:hanging="283"/>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СТРУКТУРА И СОДЕРЖАНИЕ УЧЕБНОЙ ДИСЦИПЛИНЫ</w:t>
            </w:r>
          </w:p>
        </w:tc>
        <w:tc>
          <w:tcPr>
            <w:tcW w:w="709" w:type="dxa"/>
          </w:tcPr>
          <w:p w:rsidR="00B57170" w:rsidRDefault="00B57170">
            <w:pPr>
              <w:spacing w:after="0" w:line="240" w:lineRule="auto"/>
              <w:rPr>
                <w:rFonts w:ascii="Times New Roman" w:eastAsia="Times New Roman" w:hAnsi="Times New Roman" w:cs="Times New Roman"/>
                <w:b/>
                <w:sz w:val="24"/>
                <w:szCs w:val="24"/>
                <w:lang w:eastAsia="ru-RU"/>
              </w:rPr>
            </w:pPr>
          </w:p>
        </w:tc>
      </w:tr>
      <w:tr w:rsidR="00B57170" w:rsidTr="00B57170">
        <w:trPr>
          <w:trHeight w:val="850"/>
        </w:trPr>
        <w:tc>
          <w:tcPr>
            <w:tcW w:w="8647" w:type="dxa"/>
            <w:hideMark/>
          </w:tcPr>
          <w:p w:rsidR="00B57170" w:rsidRDefault="00B57170" w:rsidP="00B57170">
            <w:pPr>
              <w:numPr>
                <w:ilvl w:val="0"/>
                <w:numId w:val="206"/>
              </w:numPr>
              <w:tabs>
                <w:tab w:val="num" w:pos="459"/>
              </w:tabs>
              <w:spacing w:after="200" w:line="276" w:lineRule="auto"/>
              <w:ind w:left="459" w:hanging="283"/>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УСЛОВИЯ РЕАЛИЗАЦИИ УЧЕБНОЙ ДИСЦИПЛИНЫ</w:t>
            </w:r>
          </w:p>
        </w:tc>
        <w:tc>
          <w:tcPr>
            <w:tcW w:w="709" w:type="dxa"/>
          </w:tcPr>
          <w:p w:rsidR="00B57170" w:rsidRDefault="00B57170">
            <w:pPr>
              <w:spacing w:after="0" w:line="240" w:lineRule="auto"/>
              <w:rPr>
                <w:rFonts w:ascii="Times New Roman" w:eastAsia="Times New Roman" w:hAnsi="Times New Roman" w:cs="Times New Roman"/>
                <w:b/>
                <w:sz w:val="24"/>
                <w:szCs w:val="24"/>
                <w:lang w:eastAsia="ru-RU"/>
              </w:rPr>
            </w:pPr>
          </w:p>
        </w:tc>
      </w:tr>
      <w:tr w:rsidR="00B57170" w:rsidTr="00B57170">
        <w:trPr>
          <w:trHeight w:val="850"/>
        </w:trPr>
        <w:tc>
          <w:tcPr>
            <w:tcW w:w="8647" w:type="dxa"/>
            <w:hideMark/>
          </w:tcPr>
          <w:p w:rsidR="00B57170" w:rsidRDefault="00B57170" w:rsidP="00B57170">
            <w:pPr>
              <w:numPr>
                <w:ilvl w:val="0"/>
                <w:numId w:val="206"/>
              </w:numPr>
              <w:tabs>
                <w:tab w:val="num" w:pos="459"/>
              </w:tabs>
              <w:spacing w:after="200" w:line="276" w:lineRule="auto"/>
              <w:ind w:left="459" w:hanging="283"/>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709" w:type="dxa"/>
          </w:tcPr>
          <w:p w:rsidR="00B57170" w:rsidRDefault="00B57170">
            <w:pPr>
              <w:spacing w:after="0" w:line="240" w:lineRule="auto"/>
              <w:rPr>
                <w:rFonts w:ascii="Times New Roman" w:eastAsia="Times New Roman" w:hAnsi="Times New Roman" w:cs="Times New Roman"/>
                <w:b/>
                <w:sz w:val="24"/>
                <w:szCs w:val="24"/>
                <w:lang w:eastAsia="ru-RU"/>
              </w:rPr>
            </w:pPr>
          </w:p>
        </w:tc>
      </w:tr>
    </w:tbl>
    <w:p w:rsidR="004D147E" w:rsidRPr="0097433E" w:rsidRDefault="004D147E" w:rsidP="004D147E">
      <w:pPr>
        <w:spacing w:after="200" w:line="276" w:lineRule="auto"/>
        <w:rPr>
          <w:rFonts w:ascii="Calibri" w:eastAsia="Calibri" w:hAnsi="Calibri" w:cs="Times New Roman"/>
        </w:rPr>
      </w:pPr>
      <w:r w:rsidRPr="0097433E">
        <w:rPr>
          <w:rFonts w:ascii="Calibri" w:eastAsia="Calibri" w:hAnsi="Calibri" w:cs="Times New Roman"/>
        </w:rPr>
        <w:br w:type="page"/>
      </w:r>
    </w:p>
    <w:p w:rsidR="004D147E" w:rsidRPr="0097433E" w:rsidRDefault="004D147E" w:rsidP="004D147E">
      <w:pPr>
        <w:tabs>
          <w:tab w:val="left" w:pos="426"/>
          <w:tab w:val="left" w:pos="1134"/>
          <w:tab w:val="left" w:pos="1276"/>
          <w:tab w:val="left" w:pos="1418"/>
        </w:tabs>
        <w:spacing w:after="0" w:line="276" w:lineRule="auto"/>
        <w:contextualSpacing/>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lastRenderedPageBreak/>
        <w:t>1 ОБЩАЯ ХАРАКТЕРИСТИКА РАБОЧЕЙ ПРОГРАММЫ</w:t>
      </w:r>
    </w:p>
    <w:p w:rsidR="004D147E" w:rsidRPr="0097433E" w:rsidRDefault="004D147E" w:rsidP="004D147E">
      <w:pPr>
        <w:tabs>
          <w:tab w:val="left" w:pos="993"/>
          <w:tab w:val="left" w:pos="1134"/>
          <w:tab w:val="left" w:pos="1276"/>
          <w:tab w:val="left" w:pos="1418"/>
        </w:tabs>
        <w:spacing w:after="0" w:line="276" w:lineRule="auto"/>
        <w:contextualSpacing/>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УЧЕБНОЙ ДИСЦИПЛИНЫ «ОСНОВЫ ФИНАНСОВОЙ ГРАМОТНОСТИ»</w:t>
      </w:r>
    </w:p>
    <w:p w:rsidR="004D147E" w:rsidRPr="0097433E" w:rsidRDefault="004D147E" w:rsidP="00A349DA">
      <w:pPr>
        <w:tabs>
          <w:tab w:val="left" w:pos="993"/>
          <w:tab w:val="left" w:pos="1134"/>
          <w:tab w:val="left" w:pos="1276"/>
          <w:tab w:val="left" w:pos="1418"/>
        </w:tabs>
        <w:spacing w:after="0" w:line="276" w:lineRule="auto"/>
        <w:contextualSpacing/>
        <w:jc w:val="center"/>
        <w:rPr>
          <w:rFonts w:ascii="Times New Roman" w:eastAsia="Calibri" w:hAnsi="Times New Roman" w:cs="Times New Roman"/>
          <w:b/>
          <w:sz w:val="24"/>
          <w:szCs w:val="24"/>
        </w:rPr>
      </w:pPr>
    </w:p>
    <w:p w:rsidR="004D147E" w:rsidRPr="0097433E" w:rsidRDefault="004D147E" w:rsidP="00A349DA">
      <w:pPr>
        <w:spacing w:after="0" w:line="276" w:lineRule="auto"/>
        <w:jc w:val="both"/>
        <w:rPr>
          <w:rFonts w:ascii="Times New Roman" w:eastAsia="Calibri" w:hAnsi="Times New Roman" w:cs="Times New Roman"/>
          <w:sz w:val="24"/>
          <w:szCs w:val="24"/>
        </w:rPr>
      </w:pPr>
      <w:r w:rsidRPr="0097433E">
        <w:rPr>
          <w:rFonts w:ascii="Times New Roman" w:eastAsia="Calibri" w:hAnsi="Times New Roman" w:cs="Times New Roman"/>
          <w:b/>
          <w:sz w:val="24"/>
          <w:szCs w:val="24"/>
        </w:rPr>
        <w:t xml:space="preserve">1.1 Место учебной дисциплины в структуре основной профессиональной образовательной программы: </w:t>
      </w:r>
      <w:r w:rsidRPr="0097433E">
        <w:rPr>
          <w:rFonts w:ascii="Times New Roman" w:eastAsia="Calibri" w:hAnsi="Times New Roman" w:cs="Times New Roman"/>
          <w:sz w:val="24"/>
          <w:szCs w:val="24"/>
        </w:rPr>
        <w:t>учебная дисциплина ОП.13 Основы финансовой грамотности является обязательной частью общепрофессионального цикла ПООП-П в соответствии с ФГОС СПО по специальности 09.02.07 Информационные системы и программирование (квалификация – Программист)</w:t>
      </w:r>
    </w:p>
    <w:p w:rsidR="004D147E" w:rsidRPr="0097433E" w:rsidRDefault="004D147E" w:rsidP="00A349DA">
      <w:pPr>
        <w:spacing w:after="0" w:line="276" w:lineRule="auto"/>
        <w:jc w:val="both"/>
        <w:rPr>
          <w:rFonts w:ascii="Times New Roman" w:eastAsia="Calibri" w:hAnsi="Times New Roman" w:cs="Times New Roman"/>
          <w:sz w:val="24"/>
          <w:szCs w:val="24"/>
        </w:rPr>
      </w:pPr>
    </w:p>
    <w:p w:rsidR="004D147E" w:rsidRDefault="004D147E" w:rsidP="007762C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97433E">
        <w:rPr>
          <w:rFonts w:ascii="Times New Roman" w:eastAsia="Calibri" w:hAnsi="Times New Roman" w:cs="Times New Roman"/>
          <w:b/>
          <w:sz w:val="24"/>
          <w:szCs w:val="24"/>
        </w:rPr>
        <w:t>1.2 Цель и планируемые результаты освоения учебной дисциплины:</w:t>
      </w:r>
    </w:p>
    <w:p w:rsidR="007762C0" w:rsidRPr="007762C0" w:rsidRDefault="007762C0" w:rsidP="007762C0">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63"/>
        <w:gridCol w:w="3848"/>
        <w:gridCol w:w="4225"/>
      </w:tblGrid>
      <w:tr w:rsidR="004D147E" w:rsidRPr="0097433E" w:rsidTr="004D147E">
        <w:trPr>
          <w:trHeight w:val="376"/>
        </w:trPr>
        <w:tc>
          <w:tcPr>
            <w:tcW w:w="1163" w:type="dxa"/>
          </w:tcPr>
          <w:p w:rsidR="004D147E" w:rsidRPr="0097433E" w:rsidRDefault="004D147E" w:rsidP="004D147E">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Код ПК, ОК</w:t>
            </w:r>
          </w:p>
        </w:tc>
        <w:tc>
          <w:tcPr>
            <w:tcW w:w="3848" w:type="dxa"/>
          </w:tcPr>
          <w:p w:rsidR="004D147E" w:rsidRPr="0097433E" w:rsidRDefault="004D147E" w:rsidP="004D147E">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Умения</w:t>
            </w:r>
          </w:p>
        </w:tc>
        <w:tc>
          <w:tcPr>
            <w:tcW w:w="4226" w:type="dxa"/>
          </w:tcPr>
          <w:p w:rsidR="004D147E" w:rsidRPr="0097433E" w:rsidRDefault="004D147E" w:rsidP="004D147E">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Знания</w:t>
            </w:r>
          </w:p>
        </w:tc>
      </w:tr>
      <w:tr w:rsidR="004D147E" w:rsidRPr="0097433E" w:rsidTr="004D147E">
        <w:tc>
          <w:tcPr>
            <w:tcW w:w="1163" w:type="dxa"/>
          </w:tcPr>
          <w:p w:rsidR="004D147E" w:rsidRPr="0097433E" w:rsidRDefault="004D147E" w:rsidP="004D147E">
            <w:pPr>
              <w:spacing w:after="0" w:line="240" w:lineRule="auto"/>
              <w:ind w:left="120"/>
              <w:jc w:val="center"/>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ОК 01</w:t>
            </w:r>
          </w:p>
          <w:p w:rsidR="004D147E" w:rsidRPr="0097433E" w:rsidRDefault="004D147E" w:rsidP="004D147E">
            <w:pPr>
              <w:spacing w:after="0" w:line="240" w:lineRule="auto"/>
              <w:ind w:left="120"/>
              <w:jc w:val="center"/>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ОК 02</w:t>
            </w:r>
          </w:p>
          <w:p w:rsidR="004D147E" w:rsidRPr="0097433E" w:rsidRDefault="004D147E" w:rsidP="004D147E">
            <w:pPr>
              <w:spacing w:after="0" w:line="240" w:lineRule="auto"/>
              <w:ind w:left="120"/>
              <w:jc w:val="center"/>
              <w:rPr>
                <w:rFonts w:ascii="Times New Roman" w:eastAsia="Calibri" w:hAnsi="Times New Roman" w:cs="Times New Roman"/>
                <w:sz w:val="24"/>
                <w:szCs w:val="24"/>
              </w:rPr>
            </w:pPr>
            <w:r w:rsidRPr="0097433E">
              <w:rPr>
                <w:rFonts w:ascii="Times New Roman" w:eastAsia="Times New Roman" w:hAnsi="Times New Roman" w:cs="Times New Roman"/>
                <w:sz w:val="24"/>
                <w:szCs w:val="24"/>
              </w:rPr>
              <w:t>ОК 03</w:t>
            </w:r>
          </w:p>
          <w:p w:rsidR="004D147E" w:rsidRPr="0097433E" w:rsidRDefault="004D147E" w:rsidP="004D147E">
            <w:pPr>
              <w:spacing w:after="0" w:line="240" w:lineRule="auto"/>
              <w:ind w:left="120"/>
              <w:jc w:val="center"/>
              <w:rPr>
                <w:rFonts w:ascii="Times New Roman" w:eastAsia="Calibri" w:hAnsi="Times New Roman" w:cs="Times New Roman"/>
                <w:sz w:val="24"/>
                <w:szCs w:val="24"/>
              </w:rPr>
            </w:pPr>
            <w:r w:rsidRPr="0097433E">
              <w:rPr>
                <w:rFonts w:ascii="Times New Roman" w:eastAsia="Times New Roman" w:hAnsi="Times New Roman" w:cs="Times New Roman"/>
                <w:sz w:val="24"/>
                <w:szCs w:val="24"/>
              </w:rPr>
              <w:t>ОК 04</w:t>
            </w:r>
          </w:p>
          <w:p w:rsidR="004D147E" w:rsidRPr="0097433E" w:rsidRDefault="004D147E" w:rsidP="004D147E">
            <w:pPr>
              <w:spacing w:after="0" w:line="240" w:lineRule="auto"/>
              <w:ind w:left="120"/>
              <w:jc w:val="center"/>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ОК 05</w:t>
            </w:r>
          </w:p>
          <w:p w:rsidR="004D147E" w:rsidRPr="0097433E" w:rsidRDefault="004D147E" w:rsidP="004D147E">
            <w:pPr>
              <w:spacing w:after="0" w:line="240" w:lineRule="auto"/>
              <w:ind w:left="120"/>
              <w:jc w:val="center"/>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ОК 09</w:t>
            </w:r>
          </w:p>
          <w:p w:rsidR="004D147E" w:rsidRPr="00F54301" w:rsidRDefault="00F54301" w:rsidP="00812229">
            <w:pPr>
              <w:spacing w:after="0" w:line="240" w:lineRule="auto"/>
              <w:ind w:left="120"/>
              <w:jc w:val="center"/>
              <w:rPr>
                <w:rFonts w:ascii="Times New Roman" w:eastAsia="Times New Roman" w:hAnsi="Times New Roman" w:cs="Times New Roman"/>
                <w:sz w:val="24"/>
                <w:szCs w:val="24"/>
              </w:rPr>
            </w:pPr>
            <w:r w:rsidRPr="00F54301">
              <w:rPr>
                <w:rFonts w:ascii="Times New Roman" w:eastAsia="Times New Roman" w:hAnsi="Times New Roman" w:cs="Times New Roman"/>
                <w:sz w:val="24"/>
                <w:szCs w:val="24"/>
              </w:rPr>
              <w:t>ОК 11</w:t>
            </w:r>
          </w:p>
        </w:tc>
        <w:tc>
          <w:tcPr>
            <w:tcW w:w="3848" w:type="dxa"/>
          </w:tcPr>
          <w:p w:rsidR="004D147E" w:rsidRPr="0097433E" w:rsidRDefault="004D147E" w:rsidP="004D147E">
            <w:pPr>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b/>
                <w:sz w:val="24"/>
                <w:szCs w:val="24"/>
              </w:rPr>
              <w:t>У1</w:t>
            </w:r>
            <w:r w:rsidRPr="0097433E">
              <w:rPr>
                <w:rFonts w:ascii="Times New Roman" w:eastAsia="Calibri" w:hAnsi="Times New Roman" w:cs="Times New Roman"/>
                <w:sz w:val="24"/>
                <w:szCs w:val="24"/>
              </w:rPr>
              <w:t xml:space="preserve"> составлять планы деятельности по изготовлению и реализации продуктов труда;</w:t>
            </w:r>
          </w:p>
          <w:p w:rsidR="004D147E" w:rsidRPr="0097433E" w:rsidRDefault="004D147E" w:rsidP="004D147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sz w:val="24"/>
                <w:szCs w:val="24"/>
              </w:rPr>
              <w:t xml:space="preserve">У2 </w:t>
            </w:r>
            <w:r w:rsidRPr="0097433E">
              <w:rPr>
                <w:rFonts w:ascii="Times New Roman" w:eastAsia="Calibri" w:hAnsi="Times New Roman" w:cs="Times New Roman"/>
                <w:sz w:val="24"/>
                <w:szCs w:val="24"/>
              </w:rPr>
              <w:t>определять назначение и функции различных экономических институтов;</w:t>
            </w:r>
          </w:p>
          <w:p w:rsidR="004D147E" w:rsidRPr="0097433E" w:rsidRDefault="004D147E" w:rsidP="004D147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sz w:val="24"/>
                <w:szCs w:val="24"/>
              </w:rPr>
              <w:t xml:space="preserve">У3 </w:t>
            </w:r>
            <w:r w:rsidRPr="0097433E">
              <w:rPr>
                <w:rFonts w:ascii="Times New Roman" w:eastAsia="Calibri" w:hAnsi="Times New Roman" w:cs="Times New Roman"/>
                <w:sz w:val="24"/>
                <w:szCs w:val="24"/>
              </w:rPr>
              <w:t>использовать в технологической деятельности методы решения творческих задач;</w:t>
            </w:r>
          </w:p>
          <w:p w:rsidR="004D147E" w:rsidRPr="0097433E" w:rsidRDefault="004D147E" w:rsidP="004D147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sz w:val="24"/>
                <w:szCs w:val="24"/>
              </w:rPr>
              <w:t>У4</w:t>
            </w:r>
            <w:r w:rsidRPr="0097433E">
              <w:rPr>
                <w:rFonts w:ascii="Times New Roman" w:eastAsia="Calibri" w:hAnsi="Times New Roman" w:cs="Times New Roman"/>
                <w:sz w:val="24"/>
                <w:szCs w:val="24"/>
              </w:rPr>
              <w:t xml:space="preserve"> анализировать проблему и определять финансовые и государственные учреждения, в которые необходимо обратиться для их решения;</w:t>
            </w:r>
          </w:p>
          <w:p w:rsidR="004D147E" w:rsidRPr="0097433E" w:rsidRDefault="004D147E" w:rsidP="004D147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sz w:val="24"/>
                <w:szCs w:val="24"/>
              </w:rPr>
              <w:t>У5</w:t>
            </w:r>
            <w:r w:rsidRPr="0097433E">
              <w:rPr>
                <w:rFonts w:ascii="Times New Roman" w:eastAsia="Calibri" w:hAnsi="Times New Roman" w:cs="Times New Roman"/>
                <w:sz w:val="24"/>
                <w:szCs w:val="24"/>
              </w:rPr>
              <w:t xml:space="preserve"> осуществлять элементарный прогноз в сфере личных финансов и оценивать свои поступки;</w:t>
            </w:r>
          </w:p>
          <w:p w:rsidR="004D147E" w:rsidRPr="0097433E" w:rsidRDefault="004D147E" w:rsidP="004D147E">
            <w:pPr>
              <w:spacing w:after="0" w:line="240" w:lineRule="auto"/>
              <w:rPr>
                <w:rFonts w:ascii="Times New Roman" w:eastAsia="Calibri" w:hAnsi="Times New Roman" w:cs="Times New Roman"/>
                <w:sz w:val="24"/>
              </w:rPr>
            </w:pPr>
            <w:r w:rsidRPr="0097433E">
              <w:rPr>
                <w:rFonts w:ascii="Times New Roman" w:eastAsia="Calibri" w:hAnsi="Times New Roman" w:cs="Times New Roman"/>
                <w:b/>
                <w:sz w:val="24"/>
                <w:szCs w:val="24"/>
              </w:rPr>
              <w:t>У6</w:t>
            </w:r>
            <w:r w:rsidRPr="0097433E">
              <w:rPr>
                <w:rFonts w:ascii="Times New Roman" w:eastAsia="Calibri" w:hAnsi="Times New Roman" w:cs="Times New Roman"/>
                <w:sz w:val="24"/>
              </w:rPr>
              <w:t xml:space="preserve"> применять</w:t>
            </w:r>
            <w:r w:rsidRPr="0097433E">
              <w:rPr>
                <w:rFonts w:ascii="Times New Roman" w:eastAsia="Calibri" w:hAnsi="Times New Roman" w:cs="Times New Roman"/>
                <w:spacing w:val="40"/>
                <w:sz w:val="24"/>
              </w:rPr>
              <w:t xml:space="preserve"> </w:t>
            </w:r>
            <w:r w:rsidRPr="0097433E">
              <w:rPr>
                <w:rFonts w:ascii="Times New Roman" w:eastAsia="Calibri" w:hAnsi="Times New Roman" w:cs="Times New Roman"/>
                <w:sz w:val="24"/>
              </w:rPr>
              <w:t>полученные знания о страховании,</w:t>
            </w:r>
            <w:r w:rsidRPr="0097433E">
              <w:rPr>
                <w:rFonts w:ascii="Times New Roman" w:eastAsia="Calibri" w:hAnsi="Times New Roman" w:cs="Times New Roman"/>
                <w:spacing w:val="1"/>
                <w:sz w:val="24"/>
              </w:rPr>
              <w:t xml:space="preserve"> </w:t>
            </w:r>
            <w:r w:rsidRPr="0097433E">
              <w:rPr>
                <w:rFonts w:ascii="Times New Roman" w:eastAsia="Calibri" w:hAnsi="Times New Roman" w:cs="Times New Roman"/>
                <w:sz w:val="24"/>
              </w:rPr>
              <w:t>сравнивать</w:t>
            </w:r>
            <w:r w:rsidRPr="0097433E">
              <w:rPr>
                <w:rFonts w:ascii="Times New Roman" w:eastAsia="Calibri" w:hAnsi="Times New Roman" w:cs="Times New Roman"/>
                <w:spacing w:val="1"/>
                <w:sz w:val="24"/>
              </w:rPr>
              <w:t xml:space="preserve"> </w:t>
            </w:r>
            <w:r w:rsidRPr="0097433E">
              <w:rPr>
                <w:rFonts w:ascii="Times New Roman" w:eastAsia="Calibri" w:hAnsi="Times New Roman" w:cs="Times New Roman"/>
                <w:sz w:val="24"/>
              </w:rPr>
              <w:t>и</w:t>
            </w:r>
            <w:r w:rsidRPr="0097433E">
              <w:rPr>
                <w:rFonts w:ascii="Times New Roman" w:eastAsia="Calibri" w:hAnsi="Times New Roman" w:cs="Times New Roman"/>
                <w:spacing w:val="1"/>
                <w:sz w:val="24"/>
              </w:rPr>
              <w:t xml:space="preserve"> </w:t>
            </w:r>
            <w:r w:rsidRPr="0097433E">
              <w:rPr>
                <w:rFonts w:ascii="Times New Roman" w:eastAsia="Calibri" w:hAnsi="Times New Roman" w:cs="Times New Roman"/>
                <w:sz w:val="24"/>
              </w:rPr>
              <w:t>выбирать</w:t>
            </w:r>
            <w:r w:rsidRPr="0097433E">
              <w:rPr>
                <w:rFonts w:ascii="Times New Roman" w:eastAsia="Calibri" w:hAnsi="Times New Roman" w:cs="Times New Roman"/>
                <w:spacing w:val="1"/>
                <w:sz w:val="24"/>
              </w:rPr>
              <w:t xml:space="preserve"> </w:t>
            </w:r>
            <w:r w:rsidRPr="0097433E">
              <w:rPr>
                <w:rFonts w:ascii="Times New Roman" w:eastAsia="Calibri" w:hAnsi="Times New Roman" w:cs="Times New Roman"/>
                <w:sz w:val="24"/>
              </w:rPr>
              <w:t>наиболее</w:t>
            </w:r>
            <w:r w:rsidRPr="0097433E">
              <w:rPr>
                <w:rFonts w:ascii="Times New Roman" w:eastAsia="Calibri" w:hAnsi="Times New Roman" w:cs="Times New Roman"/>
                <w:spacing w:val="1"/>
                <w:sz w:val="24"/>
              </w:rPr>
              <w:t xml:space="preserve"> </w:t>
            </w:r>
            <w:r w:rsidRPr="0097433E">
              <w:rPr>
                <w:rFonts w:ascii="Times New Roman" w:eastAsia="Calibri" w:hAnsi="Times New Roman" w:cs="Times New Roman"/>
                <w:sz w:val="24"/>
              </w:rPr>
              <w:t>выгодные</w:t>
            </w:r>
            <w:r w:rsidRPr="0097433E">
              <w:rPr>
                <w:rFonts w:ascii="Times New Roman" w:eastAsia="Calibri" w:hAnsi="Times New Roman" w:cs="Times New Roman"/>
                <w:spacing w:val="1"/>
                <w:sz w:val="24"/>
              </w:rPr>
              <w:t xml:space="preserve"> </w:t>
            </w:r>
            <w:r w:rsidRPr="0097433E">
              <w:rPr>
                <w:rFonts w:ascii="Times New Roman" w:eastAsia="Calibri" w:hAnsi="Times New Roman" w:cs="Times New Roman"/>
                <w:sz w:val="24"/>
              </w:rPr>
              <w:t>условия</w:t>
            </w:r>
            <w:r w:rsidRPr="0097433E">
              <w:rPr>
                <w:rFonts w:ascii="Times New Roman" w:eastAsia="Calibri" w:hAnsi="Times New Roman" w:cs="Times New Roman"/>
                <w:spacing w:val="1"/>
                <w:sz w:val="24"/>
              </w:rPr>
              <w:t xml:space="preserve"> </w:t>
            </w:r>
            <w:r w:rsidRPr="0097433E">
              <w:rPr>
                <w:rFonts w:ascii="Times New Roman" w:eastAsia="Calibri" w:hAnsi="Times New Roman" w:cs="Times New Roman"/>
                <w:sz w:val="24"/>
              </w:rPr>
              <w:t>страхования,</w:t>
            </w:r>
            <w:r w:rsidRPr="0097433E">
              <w:rPr>
                <w:rFonts w:ascii="Times New Roman" w:eastAsia="Calibri" w:hAnsi="Times New Roman" w:cs="Times New Roman"/>
                <w:spacing w:val="1"/>
                <w:sz w:val="24"/>
              </w:rPr>
              <w:t xml:space="preserve"> </w:t>
            </w:r>
            <w:r w:rsidRPr="0097433E">
              <w:rPr>
                <w:rFonts w:ascii="Times New Roman" w:eastAsia="Calibri" w:hAnsi="Times New Roman" w:cs="Times New Roman"/>
                <w:sz w:val="24"/>
              </w:rPr>
              <w:t>страхования</w:t>
            </w:r>
            <w:r w:rsidRPr="0097433E">
              <w:rPr>
                <w:rFonts w:ascii="Times New Roman" w:eastAsia="Calibri" w:hAnsi="Times New Roman" w:cs="Times New Roman"/>
                <w:spacing w:val="-4"/>
                <w:sz w:val="24"/>
              </w:rPr>
              <w:t xml:space="preserve"> </w:t>
            </w:r>
            <w:r w:rsidRPr="0097433E">
              <w:rPr>
                <w:rFonts w:ascii="Times New Roman" w:eastAsia="Calibri" w:hAnsi="Times New Roman" w:cs="Times New Roman"/>
                <w:sz w:val="24"/>
              </w:rPr>
              <w:t>имущества</w:t>
            </w:r>
            <w:r w:rsidRPr="0097433E">
              <w:rPr>
                <w:rFonts w:ascii="Times New Roman" w:eastAsia="Calibri" w:hAnsi="Times New Roman" w:cs="Times New Roman"/>
                <w:spacing w:val="-4"/>
                <w:sz w:val="24"/>
              </w:rPr>
              <w:t xml:space="preserve"> </w:t>
            </w:r>
            <w:r w:rsidRPr="0097433E">
              <w:rPr>
                <w:rFonts w:ascii="Times New Roman" w:eastAsia="Calibri" w:hAnsi="Times New Roman" w:cs="Times New Roman"/>
                <w:sz w:val="24"/>
              </w:rPr>
              <w:t>и</w:t>
            </w:r>
            <w:r w:rsidRPr="0097433E">
              <w:rPr>
                <w:rFonts w:ascii="Times New Roman" w:eastAsia="Calibri" w:hAnsi="Times New Roman" w:cs="Times New Roman"/>
                <w:spacing w:val="-4"/>
                <w:sz w:val="24"/>
              </w:rPr>
              <w:t xml:space="preserve"> </w:t>
            </w:r>
            <w:r w:rsidRPr="0097433E">
              <w:rPr>
                <w:rFonts w:ascii="Times New Roman" w:eastAsia="Calibri" w:hAnsi="Times New Roman" w:cs="Times New Roman"/>
                <w:sz w:val="24"/>
              </w:rPr>
              <w:t>ответственности;</w:t>
            </w:r>
          </w:p>
          <w:p w:rsidR="004D147E" w:rsidRPr="0097433E" w:rsidRDefault="004D147E" w:rsidP="004D147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sz w:val="24"/>
              </w:rPr>
              <w:t>У7</w:t>
            </w:r>
            <w:r w:rsidRPr="0097433E">
              <w:rPr>
                <w:rFonts w:ascii="Times New Roman" w:eastAsia="Calibri" w:hAnsi="Times New Roman" w:cs="Times New Roman"/>
                <w:sz w:val="24"/>
              </w:rPr>
              <w:t xml:space="preserve"> определять</w:t>
            </w:r>
            <w:r w:rsidRPr="0097433E">
              <w:rPr>
                <w:rFonts w:ascii="Times New Roman" w:eastAsia="Calibri" w:hAnsi="Times New Roman" w:cs="Times New Roman"/>
                <w:spacing w:val="1"/>
                <w:sz w:val="24"/>
              </w:rPr>
              <w:t xml:space="preserve"> </w:t>
            </w:r>
            <w:r w:rsidRPr="0097433E">
              <w:rPr>
                <w:rFonts w:ascii="Times New Roman" w:eastAsia="Calibri" w:hAnsi="Times New Roman" w:cs="Times New Roman"/>
                <w:sz w:val="24"/>
              </w:rPr>
              <w:t>назначение</w:t>
            </w:r>
            <w:r w:rsidRPr="0097433E">
              <w:rPr>
                <w:rFonts w:ascii="Times New Roman" w:eastAsia="Calibri" w:hAnsi="Times New Roman" w:cs="Times New Roman"/>
                <w:spacing w:val="1"/>
                <w:sz w:val="24"/>
              </w:rPr>
              <w:t xml:space="preserve"> </w:t>
            </w:r>
            <w:r w:rsidRPr="0097433E">
              <w:rPr>
                <w:rFonts w:ascii="Times New Roman" w:eastAsia="Calibri" w:hAnsi="Times New Roman" w:cs="Times New Roman"/>
                <w:sz w:val="24"/>
              </w:rPr>
              <w:t>видов</w:t>
            </w:r>
            <w:r w:rsidRPr="0097433E">
              <w:rPr>
                <w:rFonts w:ascii="Times New Roman" w:eastAsia="Calibri" w:hAnsi="Times New Roman" w:cs="Times New Roman"/>
                <w:spacing w:val="1"/>
                <w:sz w:val="24"/>
              </w:rPr>
              <w:t xml:space="preserve"> </w:t>
            </w:r>
            <w:r w:rsidRPr="0097433E">
              <w:rPr>
                <w:rFonts w:ascii="Times New Roman" w:eastAsia="Calibri" w:hAnsi="Times New Roman" w:cs="Times New Roman"/>
                <w:sz w:val="24"/>
              </w:rPr>
              <w:t>налогов,</w:t>
            </w:r>
            <w:r w:rsidRPr="0097433E">
              <w:rPr>
                <w:rFonts w:ascii="Times New Roman" w:eastAsia="Calibri" w:hAnsi="Times New Roman" w:cs="Times New Roman"/>
                <w:spacing w:val="-57"/>
                <w:sz w:val="24"/>
              </w:rPr>
              <w:t xml:space="preserve"> </w:t>
            </w:r>
            <w:r w:rsidRPr="0097433E">
              <w:rPr>
                <w:rFonts w:ascii="Times New Roman" w:eastAsia="Calibri" w:hAnsi="Times New Roman" w:cs="Times New Roman"/>
                <w:sz w:val="24"/>
              </w:rPr>
              <w:t>характеризовать</w:t>
            </w:r>
            <w:r w:rsidRPr="0097433E">
              <w:rPr>
                <w:rFonts w:ascii="Times New Roman" w:eastAsia="Calibri" w:hAnsi="Times New Roman" w:cs="Times New Roman"/>
                <w:spacing w:val="1"/>
                <w:sz w:val="24"/>
              </w:rPr>
              <w:t xml:space="preserve"> </w:t>
            </w:r>
            <w:r w:rsidRPr="0097433E">
              <w:rPr>
                <w:rFonts w:ascii="Times New Roman" w:eastAsia="Calibri" w:hAnsi="Times New Roman" w:cs="Times New Roman"/>
                <w:sz w:val="24"/>
              </w:rPr>
              <w:t>права</w:t>
            </w:r>
            <w:r w:rsidRPr="0097433E">
              <w:rPr>
                <w:rFonts w:ascii="Times New Roman" w:eastAsia="Calibri" w:hAnsi="Times New Roman" w:cs="Times New Roman"/>
                <w:spacing w:val="1"/>
                <w:sz w:val="24"/>
              </w:rPr>
              <w:t xml:space="preserve"> </w:t>
            </w:r>
            <w:r w:rsidRPr="0097433E">
              <w:rPr>
                <w:rFonts w:ascii="Times New Roman" w:eastAsia="Calibri" w:hAnsi="Times New Roman" w:cs="Times New Roman"/>
                <w:sz w:val="24"/>
              </w:rPr>
              <w:t>и</w:t>
            </w:r>
            <w:r w:rsidRPr="0097433E">
              <w:rPr>
                <w:rFonts w:ascii="Times New Roman" w:eastAsia="Calibri" w:hAnsi="Times New Roman" w:cs="Times New Roman"/>
                <w:spacing w:val="1"/>
                <w:sz w:val="24"/>
              </w:rPr>
              <w:t xml:space="preserve"> </w:t>
            </w:r>
            <w:r w:rsidRPr="0097433E">
              <w:rPr>
                <w:rFonts w:ascii="Times New Roman" w:eastAsia="Calibri" w:hAnsi="Times New Roman" w:cs="Times New Roman"/>
                <w:sz w:val="24"/>
              </w:rPr>
              <w:t>обязанности</w:t>
            </w:r>
            <w:r w:rsidRPr="0097433E">
              <w:rPr>
                <w:rFonts w:ascii="Times New Roman" w:eastAsia="Calibri" w:hAnsi="Times New Roman" w:cs="Times New Roman"/>
                <w:spacing w:val="1"/>
                <w:sz w:val="24"/>
              </w:rPr>
              <w:t xml:space="preserve"> </w:t>
            </w:r>
            <w:r w:rsidRPr="0097433E">
              <w:rPr>
                <w:rFonts w:ascii="Times New Roman" w:eastAsia="Calibri" w:hAnsi="Times New Roman" w:cs="Times New Roman"/>
                <w:sz w:val="24"/>
              </w:rPr>
              <w:t>налогоплательщиков, рассчитывать налоги,</w:t>
            </w:r>
            <w:r w:rsidRPr="0097433E">
              <w:rPr>
                <w:rFonts w:ascii="Times New Roman" w:eastAsia="Calibri" w:hAnsi="Times New Roman" w:cs="Times New Roman"/>
                <w:spacing w:val="1"/>
                <w:sz w:val="24"/>
              </w:rPr>
              <w:t xml:space="preserve"> </w:t>
            </w:r>
            <w:r w:rsidRPr="0097433E">
              <w:rPr>
                <w:rFonts w:ascii="Times New Roman" w:eastAsia="Calibri" w:hAnsi="Times New Roman" w:cs="Times New Roman"/>
                <w:sz w:val="24"/>
              </w:rPr>
              <w:t>применять</w:t>
            </w:r>
            <w:r w:rsidRPr="0097433E">
              <w:rPr>
                <w:rFonts w:ascii="Times New Roman" w:eastAsia="Calibri" w:hAnsi="Times New Roman" w:cs="Times New Roman"/>
                <w:spacing w:val="1"/>
                <w:sz w:val="24"/>
              </w:rPr>
              <w:t xml:space="preserve"> </w:t>
            </w:r>
            <w:r w:rsidRPr="0097433E">
              <w:rPr>
                <w:rFonts w:ascii="Times New Roman" w:eastAsia="Calibri" w:hAnsi="Times New Roman" w:cs="Times New Roman"/>
                <w:sz w:val="24"/>
              </w:rPr>
              <w:t>налоговые</w:t>
            </w:r>
            <w:r w:rsidRPr="0097433E">
              <w:rPr>
                <w:rFonts w:ascii="Times New Roman" w:eastAsia="Calibri" w:hAnsi="Times New Roman" w:cs="Times New Roman"/>
                <w:spacing w:val="1"/>
                <w:sz w:val="24"/>
              </w:rPr>
              <w:t xml:space="preserve"> </w:t>
            </w:r>
            <w:r w:rsidRPr="0097433E">
              <w:rPr>
                <w:rFonts w:ascii="Times New Roman" w:eastAsia="Calibri" w:hAnsi="Times New Roman" w:cs="Times New Roman"/>
                <w:sz w:val="24"/>
              </w:rPr>
              <w:t>вычеты.</w:t>
            </w:r>
          </w:p>
        </w:tc>
        <w:tc>
          <w:tcPr>
            <w:tcW w:w="4226" w:type="dxa"/>
          </w:tcPr>
          <w:p w:rsidR="004D147E" w:rsidRPr="0097433E" w:rsidRDefault="004D147E" w:rsidP="004D147E">
            <w:pPr>
              <w:spacing w:after="0" w:line="240" w:lineRule="auto"/>
              <w:ind w:left="142" w:right="28"/>
              <w:jc w:val="both"/>
              <w:rPr>
                <w:rFonts w:ascii="Times New Roman" w:eastAsia="Trebuchet MS" w:hAnsi="Times New Roman" w:cs="Times New Roman"/>
                <w:sz w:val="24"/>
                <w:szCs w:val="24"/>
              </w:rPr>
            </w:pPr>
            <w:r w:rsidRPr="0097433E">
              <w:rPr>
                <w:rFonts w:ascii="Times New Roman" w:eastAsia="Calibri" w:hAnsi="Times New Roman" w:cs="Times New Roman"/>
                <w:b/>
                <w:sz w:val="24"/>
                <w:szCs w:val="24"/>
              </w:rPr>
              <w:t>З1</w:t>
            </w:r>
            <w:r w:rsidRPr="0097433E">
              <w:rPr>
                <w:rFonts w:ascii="Times New Roman" w:eastAsia="Calibri" w:hAnsi="Times New Roman" w:cs="Times New Roman"/>
                <w:sz w:val="24"/>
                <w:szCs w:val="24"/>
              </w:rPr>
              <w:t xml:space="preserve"> </w:t>
            </w:r>
            <w:r w:rsidRPr="0097433E">
              <w:rPr>
                <w:rFonts w:ascii="Times New Roman" w:eastAsia="Trebuchet MS" w:hAnsi="Times New Roman" w:cs="Times New Roman"/>
                <w:sz w:val="24"/>
                <w:szCs w:val="24"/>
              </w:rPr>
              <w:t>экономические</w:t>
            </w:r>
            <w:r w:rsidRPr="0097433E">
              <w:rPr>
                <w:rFonts w:ascii="Times New Roman" w:eastAsia="Trebuchet MS" w:hAnsi="Times New Roman" w:cs="Times New Roman"/>
                <w:spacing w:val="-4"/>
                <w:sz w:val="24"/>
                <w:szCs w:val="24"/>
              </w:rPr>
              <w:t xml:space="preserve"> </w:t>
            </w:r>
            <w:r w:rsidRPr="0097433E">
              <w:rPr>
                <w:rFonts w:ascii="Times New Roman" w:eastAsia="Trebuchet MS" w:hAnsi="Times New Roman" w:cs="Times New Roman"/>
                <w:sz w:val="24"/>
                <w:szCs w:val="24"/>
              </w:rPr>
              <w:t>явления</w:t>
            </w:r>
            <w:r w:rsidRPr="0097433E">
              <w:rPr>
                <w:rFonts w:ascii="Times New Roman" w:eastAsia="Trebuchet MS" w:hAnsi="Times New Roman" w:cs="Times New Roman"/>
                <w:spacing w:val="-3"/>
                <w:sz w:val="24"/>
                <w:szCs w:val="24"/>
              </w:rPr>
              <w:t xml:space="preserve"> </w:t>
            </w:r>
            <w:r w:rsidRPr="0097433E">
              <w:rPr>
                <w:rFonts w:ascii="Times New Roman" w:eastAsia="Trebuchet MS" w:hAnsi="Times New Roman" w:cs="Times New Roman"/>
                <w:sz w:val="24"/>
                <w:szCs w:val="24"/>
              </w:rPr>
              <w:t>и</w:t>
            </w:r>
            <w:r w:rsidRPr="0097433E">
              <w:rPr>
                <w:rFonts w:ascii="Times New Roman" w:eastAsia="Trebuchet MS" w:hAnsi="Times New Roman" w:cs="Times New Roman"/>
                <w:spacing w:val="-3"/>
                <w:sz w:val="24"/>
                <w:szCs w:val="24"/>
              </w:rPr>
              <w:t xml:space="preserve"> </w:t>
            </w:r>
            <w:r w:rsidRPr="0097433E">
              <w:rPr>
                <w:rFonts w:ascii="Times New Roman" w:eastAsia="Trebuchet MS" w:hAnsi="Times New Roman" w:cs="Times New Roman"/>
                <w:sz w:val="24"/>
                <w:szCs w:val="24"/>
              </w:rPr>
              <w:t>процессы</w:t>
            </w:r>
            <w:r w:rsidRPr="0097433E">
              <w:rPr>
                <w:rFonts w:ascii="Times New Roman" w:eastAsia="Trebuchet MS" w:hAnsi="Times New Roman" w:cs="Times New Roman"/>
                <w:spacing w:val="-3"/>
                <w:sz w:val="24"/>
                <w:szCs w:val="24"/>
              </w:rPr>
              <w:t xml:space="preserve"> </w:t>
            </w:r>
            <w:r w:rsidRPr="0097433E">
              <w:rPr>
                <w:rFonts w:ascii="Times New Roman" w:eastAsia="Trebuchet MS" w:hAnsi="Times New Roman" w:cs="Times New Roman"/>
                <w:sz w:val="24"/>
                <w:szCs w:val="24"/>
              </w:rPr>
              <w:t>общественной</w:t>
            </w:r>
            <w:r w:rsidRPr="0097433E">
              <w:rPr>
                <w:rFonts w:ascii="Times New Roman" w:eastAsia="Trebuchet MS" w:hAnsi="Times New Roman" w:cs="Times New Roman"/>
                <w:spacing w:val="-3"/>
                <w:sz w:val="24"/>
                <w:szCs w:val="24"/>
              </w:rPr>
              <w:t xml:space="preserve"> </w:t>
            </w:r>
            <w:r w:rsidRPr="0097433E">
              <w:rPr>
                <w:rFonts w:ascii="Times New Roman" w:eastAsia="Trebuchet MS" w:hAnsi="Times New Roman" w:cs="Times New Roman"/>
                <w:sz w:val="24"/>
                <w:szCs w:val="24"/>
              </w:rPr>
              <w:t>жизни;</w:t>
            </w:r>
          </w:p>
          <w:p w:rsidR="004D147E" w:rsidRPr="0097433E" w:rsidRDefault="004D147E" w:rsidP="004D147E">
            <w:pPr>
              <w:widowControl w:val="0"/>
              <w:autoSpaceDE w:val="0"/>
              <w:autoSpaceDN w:val="0"/>
              <w:spacing w:after="0" w:line="240" w:lineRule="auto"/>
              <w:ind w:left="142" w:right="28"/>
              <w:jc w:val="both"/>
              <w:rPr>
                <w:rFonts w:ascii="Times New Roman" w:eastAsia="Trebuchet MS" w:hAnsi="Times New Roman" w:cs="Times New Roman"/>
                <w:sz w:val="24"/>
                <w:szCs w:val="24"/>
              </w:rPr>
            </w:pPr>
            <w:r w:rsidRPr="0097433E">
              <w:rPr>
                <w:rFonts w:ascii="Times New Roman" w:eastAsia="Trebuchet MS" w:hAnsi="Times New Roman" w:cs="Times New Roman"/>
                <w:b/>
                <w:sz w:val="24"/>
                <w:szCs w:val="24"/>
              </w:rPr>
              <w:t>З2</w:t>
            </w:r>
            <w:r w:rsidRPr="0097433E">
              <w:rPr>
                <w:rFonts w:ascii="Times New Roman" w:eastAsia="Trebuchet MS" w:hAnsi="Times New Roman" w:cs="Times New Roman"/>
                <w:sz w:val="24"/>
                <w:szCs w:val="24"/>
              </w:rPr>
              <w:t xml:space="preserve"> структуру</w:t>
            </w:r>
            <w:r w:rsidRPr="0097433E">
              <w:rPr>
                <w:rFonts w:ascii="Times New Roman" w:eastAsia="Trebuchet MS" w:hAnsi="Times New Roman" w:cs="Times New Roman"/>
                <w:spacing w:val="-7"/>
                <w:sz w:val="24"/>
                <w:szCs w:val="24"/>
              </w:rPr>
              <w:t xml:space="preserve"> </w:t>
            </w:r>
            <w:r w:rsidRPr="0097433E">
              <w:rPr>
                <w:rFonts w:ascii="Times New Roman" w:eastAsia="Trebuchet MS" w:hAnsi="Times New Roman" w:cs="Times New Roman"/>
                <w:sz w:val="24"/>
                <w:szCs w:val="24"/>
              </w:rPr>
              <w:t>семейного</w:t>
            </w:r>
            <w:r w:rsidRPr="0097433E">
              <w:rPr>
                <w:rFonts w:ascii="Times New Roman" w:eastAsia="Trebuchet MS" w:hAnsi="Times New Roman" w:cs="Times New Roman"/>
                <w:spacing w:val="-1"/>
                <w:sz w:val="24"/>
                <w:szCs w:val="24"/>
              </w:rPr>
              <w:t xml:space="preserve"> </w:t>
            </w:r>
            <w:r w:rsidRPr="0097433E">
              <w:rPr>
                <w:rFonts w:ascii="Times New Roman" w:eastAsia="Trebuchet MS" w:hAnsi="Times New Roman" w:cs="Times New Roman"/>
                <w:sz w:val="24"/>
                <w:szCs w:val="24"/>
              </w:rPr>
              <w:t>бюджета</w:t>
            </w:r>
            <w:r w:rsidRPr="0097433E">
              <w:rPr>
                <w:rFonts w:ascii="Times New Roman" w:eastAsia="Trebuchet MS" w:hAnsi="Times New Roman" w:cs="Times New Roman"/>
                <w:spacing w:val="-1"/>
                <w:sz w:val="24"/>
                <w:szCs w:val="24"/>
              </w:rPr>
              <w:t xml:space="preserve"> </w:t>
            </w:r>
            <w:r w:rsidRPr="0097433E">
              <w:rPr>
                <w:rFonts w:ascii="Times New Roman" w:eastAsia="Trebuchet MS" w:hAnsi="Times New Roman" w:cs="Times New Roman"/>
                <w:sz w:val="24"/>
                <w:szCs w:val="24"/>
              </w:rPr>
              <w:t>и</w:t>
            </w:r>
            <w:r w:rsidRPr="0097433E">
              <w:rPr>
                <w:rFonts w:ascii="Times New Roman" w:eastAsia="Trebuchet MS" w:hAnsi="Times New Roman" w:cs="Times New Roman"/>
                <w:spacing w:val="-1"/>
                <w:sz w:val="24"/>
                <w:szCs w:val="24"/>
              </w:rPr>
              <w:t xml:space="preserve"> </w:t>
            </w:r>
            <w:r w:rsidRPr="0097433E">
              <w:rPr>
                <w:rFonts w:ascii="Times New Roman" w:eastAsia="Trebuchet MS" w:hAnsi="Times New Roman" w:cs="Times New Roman"/>
                <w:sz w:val="24"/>
                <w:szCs w:val="24"/>
              </w:rPr>
              <w:t>экономику</w:t>
            </w:r>
            <w:r w:rsidRPr="0097433E">
              <w:rPr>
                <w:rFonts w:ascii="Times New Roman" w:eastAsia="Trebuchet MS" w:hAnsi="Times New Roman" w:cs="Times New Roman"/>
                <w:spacing w:val="-9"/>
                <w:sz w:val="24"/>
                <w:szCs w:val="24"/>
              </w:rPr>
              <w:t xml:space="preserve"> </w:t>
            </w:r>
            <w:r w:rsidRPr="0097433E">
              <w:rPr>
                <w:rFonts w:ascii="Times New Roman" w:eastAsia="Trebuchet MS" w:hAnsi="Times New Roman" w:cs="Times New Roman"/>
                <w:sz w:val="24"/>
                <w:szCs w:val="24"/>
              </w:rPr>
              <w:t>семьи;</w:t>
            </w:r>
          </w:p>
          <w:p w:rsidR="004D147E" w:rsidRPr="0097433E" w:rsidRDefault="004D147E" w:rsidP="004D147E">
            <w:pPr>
              <w:widowControl w:val="0"/>
              <w:autoSpaceDE w:val="0"/>
              <w:autoSpaceDN w:val="0"/>
              <w:spacing w:after="0" w:line="240" w:lineRule="auto"/>
              <w:ind w:left="142" w:right="28"/>
              <w:jc w:val="both"/>
              <w:rPr>
                <w:rFonts w:ascii="Times New Roman" w:eastAsia="Trebuchet MS" w:hAnsi="Times New Roman" w:cs="Times New Roman"/>
                <w:sz w:val="24"/>
                <w:szCs w:val="24"/>
              </w:rPr>
            </w:pPr>
            <w:r w:rsidRPr="0097433E">
              <w:rPr>
                <w:rFonts w:ascii="Times New Roman" w:eastAsia="Trebuchet MS" w:hAnsi="Times New Roman" w:cs="Times New Roman"/>
                <w:b/>
                <w:sz w:val="24"/>
                <w:szCs w:val="24"/>
              </w:rPr>
              <w:t>З3</w:t>
            </w:r>
            <w:r w:rsidRPr="0097433E">
              <w:rPr>
                <w:rFonts w:ascii="Times New Roman" w:eastAsia="Trebuchet MS" w:hAnsi="Times New Roman" w:cs="Times New Roman"/>
                <w:sz w:val="24"/>
                <w:szCs w:val="24"/>
              </w:rPr>
              <w:t xml:space="preserve"> депозит и кредит, накопления и инфляцию, роль депозита в личном финансовом плане,</w:t>
            </w:r>
            <w:r w:rsidRPr="0097433E">
              <w:rPr>
                <w:rFonts w:ascii="Times New Roman" w:eastAsia="Trebuchet MS" w:hAnsi="Times New Roman" w:cs="Times New Roman"/>
                <w:spacing w:val="1"/>
                <w:sz w:val="24"/>
                <w:szCs w:val="24"/>
              </w:rPr>
              <w:t xml:space="preserve"> </w:t>
            </w:r>
            <w:r w:rsidRPr="0097433E">
              <w:rPr>
                <w:rFonts w:ascii="Times New Roman" w:eastAsia="Trebuchet MS" w:hAnsi="Times New Roman" w:cs="Times New Roman"/>
                <w:sz w:val="24"/>
                <w:szCs w:val="24"/>
              </w:rPr>
              <w:t>понятия о кредите, его виды, основные характеристики кредита, роль кредита в личном</w:t>
            </w:r>
            <w:r w:rsidRPr="0097433E">
              <w:rPr>
                <w:rFonts w:ascii="Times New Roman" w:eastAsia="Trebuchet MS" w:hAnsi="Times New Roman" w:cs="Times New Roman"/>
                <w:spacing w:val="1"/>
                <w:sz w:val="24"/>
                <w:szCs w:val="24"/>
              </w:rPr>
              <w:t xml:space="preserve"> </w:t>
            </w:r>
            <w:r w:rsidRPr="0097433E">
              <w:rPr>
                <w:rFonts w:ascii="Times New Roman" w:eastAsia="Trebuchet MS" w:hAnsi="Times New Roman" w:cs="Times New Roman"/>
                <w:sz w:val="24"/>
                <w:szCs w:val="24"/>
              </w:rPr>
              <w:t>финансовом</w:t>
            </w:r>
            <w:r w:rsidRPr="0097433E">
              <w:rPr>
                <w:rFonts w:ascii="Times New Roman" w:eastAsia="Trebuchet MS" w:hAnsi="Times New Roman" w:cs="Times New Roman"/>
                <w:spacing w:val="-3"/>
                <w:sz w:val="24"/>
                <w:szCs w:val="24"/>
              </w:rPr>
              <w:t xml:space="preserve"> </w:t>
            </w:r>
            <w:r w:rsidRPr="0097433E">
              <w:rPr>
                <w:rFonts w:ascii="Times New Roman" w:eastAsia="Trebuchet MS" w:hAnsi="Times New Roman" w:cs="Times New Roman"/>
                <w:sz w:val="24"/>
                <w:szCs w:val="24"/>
              </w:rPr>
              <w:t>плане;</w:t>
            </w:r>
          </w:p>
          <w:p w:rsidR="004D147E" w:rsidRPr="0097433E" w:rsidRDefault="004D147E" w:rsidP="004D147E">
            <w:pPr>
              <w:widowControl w:val="0"/>
              <w:tabs>
                <w:tab w:val="left" w:pos="458"/>
              </w:tabs>
              <w:autoSpaceDE w:val="0"/>
              <w:autoSpaceDN w:val="0"/>
              <w:spacing w:after="0" w:line="240" w:lineRule="auto"/>
              <w:ind w:left="142" w:right="28"/>
              <w:jc w:val="both"/>
              <w:rPr>
                <w:rFonts w:ascii="Times New Roman" w:eastAsia="Trebuchet MS" w:hAnsi="Times New Roman" w:cs="Times New Roman"/>
                <w:sz w:val="24"/>
                <w:szCs w:val="24"/>
              </w:rPr>
            </w:pPr>
            <w:r w:rsidRPr="0097433E">
              <w:rPr>
                <w:rFonts w:ascii="Times New Roman" w:eastAsia="Trebuchet MS" w:hAnsi="Times New Roman" w:cs="Times New Roman"/>
                <w:b/>
                <w:sz w:val="24"/>
                <w:szCs w:val="24"/>
              </w:rPr>
              <w:t>З4</w:t>
            </w:r>
            <w:r w:rsidRPr="0097433E">
              <w:rPr>
                <w:rFonts w:ascii="Times New Roman" w:eastAsia="Trebuchet MS" w:hAnsi="Times New Roman" w:cs="Times New Roman"/>
                <w:sz w:val="24"/>
                <w:szCs w:val="24"/>
              </w:rPr>
              <w:t xml:space="preserve"> расчетно–кассовые</w:t>
            </w:r>
            <w:r w:rsidRPr="0097433E">
              <w:rPr>
                <w:rFonts w:ascii="Times New Roman" w:eastAsia="Trebuchet MS" w:hAnsi="Times New Roman" w:cs="Times New Roman"/>
                <w:spacing w:val="1"/>
                <w:sz w:val="24"/>
                <w:szCs w:val="24"/>
              </w:rPr>
              <w:t xml:space="preserve"> </w:t>
            </w:r>
            <w:r w:rsidRPr="0097433E">
              <w:rPr>
                <w:rFonts w:ascii="Times New Roman" w:eastAsia="Trebuchet MS" w:hAnsi="Times New Roman" w:cs="Times New Roman"/>
                <w:sz w:val="24"/>
                <w:szCs w:val="24"/>
              </w:rPr>
              <w:t>операции, хранение,</w:t>
            </w:r>
            <w:r w:rsidRPr="0097433E">
              <w:rPr>
                <w:rFonts w:ascii="Times New Roman" w:eastAsia="Trebuchet MS" w:hAnsi="Times New Roman" w:cs="Times New Roman"/>
                <w:spacing w:val="1"/>
                <w:sz w:val="24"/>
                <w:szCs w:val="24"/>
              </w:rPr>
              <w:t xml:space="preserve"> </w:t>
            </w:r>
            <w:r w:rsidRPr="0097433E">
              <w:rPr>
                <w:rFonts w:ascii="Times New Roman" w:eastAsia="Trebuchet MS" w:hAnsi="Times New Roman" w:cs="Times New Roman"/>
                <w:sz w:val="24"/>
                <w:szCs w:val="24"/>
              </w:rPr>
              <w:t>обмен</w:t>
            </w:r>
            <w:r w:rsidRPr="0097433E">
              <w:rPr>
                <w:rFonts w:ascii="Times New Roman" w:eastAsia="Trebuchet MS" w:hAnsi="Times New Roman" w:cs="Times New Roman"/>
                <w:spacing w:val="1"/>
                <w:sz w:val="24"/>
                <w:szCs w:val="24"/>
              </w:rPr>
              <w:t xml:space="preserve"> </w:t>
            </w:r>
            <w:r w:rsidRPr="0097433E">
              <w:rPr>
                <w:rFonts w:ascii="Times New Roman" w:eastAsia="Trebuchet MS" w:hAnsi="Times New Roman" w:cs="Times New Roman"/>
                <w:sz w:val="24"/>
                <w:szCs w:val="24"/>
              </w:rPr>
              <w:t>и</w:t>
            </w:r>
            <w:r w:rsidRPr="0097433E">
              <w:rPr>
                <w:rFonts w:ascii="Times New Roman" w:eastAsia="Trebuchet MS" w:hAnsi="Times New Roman" w:cs="Times New Roman"/>
                <w:spacing w:val="1"/>
                <w:sz w:val="24"/>
                <w:szCs w:val="24"/>
              </w:rPr>
              <w:t xml:space="preserve"> </w:t>
            </w:r>
            <w:r w:rsidRPr="0097433E">
              <w:rPr>
                <w:rFonts w:ascii="Times New Roman" w:eastAsia="Trebuchet MS" w:hAnsi="Times New Roman" w:cs="Times New Roman"/>
                <w:sz w:val="24"/>
                <w:szCs w:val="24"/>
              </w:rPr>
              <w:t>перевод</w:t>
            </w:r>
            <w:r w:rsidRPr="0097433E">
              <w:rPr>
                <w:rFonts w:ascii="Times New Roman" w:eastAsia="Trebuchet MS" w:hAnsi="Times New Roman" w:cs="Times New Roman"/>
                <w:spacing w:val="1"/>
                <w:sz w:val="24"/>
                <w:szCs w:val="24"/>
              </w:rPr>
              <w:t xml:space="preserve"> </w:t>
            </w:r>
            <w:r w:rsidRPr="0097433E">
              <w:rPr>
                <w:rFonts w:ascii="Times New Roman" w:eastAsia="Trebuchet MS" w:hAnsi="Times New Roman" w:cs="Times New Roman"/>
                <w:sz w:val="24"/>
                <w:szCs w:val="24"/>
              </w:rPr>
              <w:t>денег,</w:t>
            </w:r>
            <w:r w:rsidRPr="0097433E">
              <w:rPr>
                <w:rFonts w:ascii="Times New Roman" w:eastAsia="Trebuchet MS" w:hAnsi="Times New Roman" w:cs="Times New Roman"/>
                <w:spacing w:val="1"/>
                <w:sz w:val="24"/>
                <w:szCs w:val="24"/>
              </w:rPr>
              <w:t xml:space="preserve"> </w:t>
            </w:r>
            <w:r w:rsidRPr="0097433E">
              <w:rPr>
                <w:rFonts w:ascii="Times New Roman" w:eastAsia="Trebuchet MS" w:hAnsi="Times New Roman" w:cs="Times New Roman"/>
                <w:sz w:val="24"/>
                <w:szCs w:val="24"/>
              </w:rPr>
              <w:t>различные</w:t>
            </w:r>
            <w:r w:rsidRPr="0097433E">
              <w:rPr>
                <w:rFonts w:ascii="Times New Roman" w:eastAsia="Trebuchet MS" w:hAnsi="Times New Roman" w:cs="Times New Roman"/>
                <w:spacing w:val="1"/>
                <w:sz w:val="24"/>
                <w:szCs w:val="24"/>
              </w:rPr>
              <w:t xml:space="preserve"> </w:t>
            </w:r>
            <w:r w:rsidRPr="0097433E">
              <w:rPr>
                <w:rFonts w:ascii="Times New Roman" w:eastAsia="Trebuchet MS" w:hAnsi="Times New Roman" w:cs="Times New Roman"/>
                <w:sz w:val="24"/>
                <w:szCs w:val="24"/>
              </w:rPr>
              <w:t>виды</w:t>
            </w:r>
            <w:r w:rsidRPr="0097433E">
              <w:rPr>
                <w:rFonts w:ascii="Times New Roman" w:eastAsia="Trebuchet MS" w:hAnsi="Times New Roman" w:cs="Times New Roman"/>
                <w:spacing w:val="1"/>
                <w:sz w:val="24"/>
                <w:szCs w:val="24"/>
              </w:rPr>
              <w:t xml:space="preserve"> </w:t>
            </w:r>
            <w:r w:rsidRPr="0097433E">
              <w:rPr>
                <w:rFonts w:ascii="Times New Roman" w:eastAsia="Trebuchet MS" w:hAnsi="Times New Roman" w:cs="Times New Roman"/>
                <w:sz w:val="24"/>
                <w:szCs w:val="24"/>
              </w:rPr>
              <w:t>платежных</w:t>
            </w:r>
            <w:r w:rsidRPr="0097433E">
              <w:rPr>
                <w:rFonts w:ascii="Times New Roman" w:eastAsia="Trebuchet MS" w:hAnsi="Times New Roman" w:cs="Times New Roman"/>
                <w:spacing w:val="1"/>
                <w:sz w:val="24"/>
                <w:szCs w:val="24"/>
              </w:rPr>
              <w:t xml:space="preserve"> </w:t>
            </w:r>
            <w:r w:rsidRPr="0097433E">
              <w:rPr>
                <w:rFonts w:ascii="Times New Roman" w:eastAsia="Trebuchet MS" w:hAnsi="Times New Roman" w:cs="Times New Roman"/>
                <w:sz w:val="24"/>
                <w:szCs w:val="24"/>
              </w:rPr>
              <w:t>средств,</w:t>
            </w:r>
            <w:r w:rsidRPr="0097433E">
              <w:rPr>
                <w:rFonts w:ascii="Times New Roman" w:eastAsia="Trebuchet MS" w:hAnsi="Times New Roman" w:cs="Times New Roman"/>
                <w:spacing w:val="-1"/>
                <w:sz w:val="24"/>
                <w:szCs w:val="24"/>
              </w:rPr>
              <w:t xml:space="preserve"> </w:t>
            </w:r>
            <w:r w:rsidRPr="0097433E">
              <w:rPr>
                <w:rFonts w:ascii="Times New Roman" w:eastAsia="Trebuchet MS" w:hAnsi="Times New Roman" w:cs="Times New Roman"/>
                <w:sz w:val="24"/>
                <w:szCs w:val="24"/>
              </w:rPr>
              <w:t>формы дистанционного</w:t>
            </w:r>
            <w:r w:rsidRPr="0097433E">
              <w:rPr>
                <w:rFonts w:ascii="Times New Roman" w:eastAsia="Trebuchet MS" w:hAnsi="Times New Roman" w:cs="Times New Roman"/>
                <w:spacing w:val="-1"/>
                <w:sz w:val="24"/>
                <w:szCs w:val="24"/>
              </w:rPr>
              <w:t xml:space="preserve"> </w:t>
            </w:r>
            <w:r w:rsidRPr="0097433E">
              <w:rPr>
                <w:rFonts w:ascii="Times New Roman" w:eastAsia="Trebuchet MS" w:hAnsi="Times New Roman" w:cs="Times New Roman"/>
                <w:sz w:val="24"/>
                <w:szCs w:val="24"/>
              </w:rPr>
              <w:t>банковского обслуживания;</w:t>
            </w:r>
          </w:p>
          <w:p w:rsidR="004D147E" w:rsidRPr="0097433E" w:rsidRDefault="004D147E" w:rsidP="004D147E">
            <w:pPr>
              <w:widowControl w:val="0"/>
              <w:tabs>
                <w:tab w:val="left" w:pos="400"/>
              </w:tabs>
              <w:autoSpaceDE w:val="0"/>
              <w:autoSpaceDN w:val="0"/>
              <w:spacing w:after="0" w:line="240" w:lineRule="auto"/>
              <w:ind w:left="142" w:right="28"/>
              <w:jc w:val="both"/>
              <w:rPr>
                <w:rFonts w:ascii="Times New Roman" w:eastAsia="Trebuchet MS" w:hAnsi="Times New Roman" w:cs="Times New Roman"/>
                <w:sz w:val="24"/>
                <w:szCs w:val="24"/>
              </w:rPr>
            </w:pPr>
            <w:r w:rsidRPr="0097433E">
              <w:rPr>
                <w:rFonts w:ascii="Times New Roman" w:eastAsia="Trebuchet MS" w:hAnsi="Times New Roman" w:cs="Times New Roman"/>
                <w:b/>
                <w:sz w:val="24"/>
                <w:szCs w:val="24"/>
              </w:rPr>
              <w:t>З5</w:t>
            </w:r>
            <w:r w:rsidRPr="0097433E">
              <w:rPr>
                <w:rFonts w:ascii="Times New Roman" w:eastAsia="Trebuchet MS" w:hAnsi="Times New Roman" w:cs="Times New Roman"/>
                <w:sz w:val="24"/>
                <w:szCs w:val="24"/>
              </w:rPr>
              <w:t xml:space="preserve"> пенсионное обеспечение: государственная пенсионная система, формирование личных</w:t>
            </w:r>
            <w:r w:rsidRPr="0097433E">
              <w:rPr>
                <w:rFonts w:ascii="Times New Roman" w:eastAsia="Trebuchet MS" w:hAnsi="Times New Roman" w:cs="Times New Roman"/>
                <w:spacing w:val="1"/>
                <w:sz w:val="24"/>
                <w:szCs w:val="24"/>
              </w:rPr>
              <w:t xml:space="preserve"> </w:t>
            </w:r>
            <w:r w:rsidRPr="0097433E">
              <w:rPr>
                <w:rFonts w:ascii="Times New Roman" w:eastAsia="Trebuchet MS" w:hAnsi="Times New Roman" w:cs="Times New Roman"/>
                <w:sz w:val="24"/>
                <w:szCs w:val="24"/>
              </w:rPr>
              <w:t>пенсионных</w:t>
            </w:r>
            <w:r w:rsidRPr="0097433E">
              <w:rPr>
                <w:rFonts w:ascii="Times New Roman" w:eastAsia="Trebuchet MS" w:hAnsi="Times New Roman" w:cs="Times New Roman"/>
                <w:spacing w:val="-2"/>
                <w:sz w:val="24"/>
                <w:szCs w:val="24"/>
              </w:rPr>
              <w:t xml:space="preserve"> </w:t>
            </w:r>
            <w:r w:rsidRPr="0097433E">
              <w:rPr>
                <w:rFonts w:ascii="Times New Roman" w:eastAsia="Trebuchet MS" w:hAnsi="Times New Roman" w:cs="Times New Roman"/>
                <w:sz w:val="24"/>
                <w:szCs w:val="24"/>
              </w:rPr>
              <w:t>накоплений;</w:t>
            </w:r>
          </w:p>
          <w:p w:rsidR="004D147E" w:rsidRPr="0097433E" w:rsidRDefault="004D147E" w:rsidP="004D147E">
            <w:pPr>
              <w:widowControl w:val="0"/>
              <w:autoSpaceDE w:val="0"/>
              <w:autoSpaceDN w:val="0"/>
              <w:spacing w:after="0" w:line="240" w:lineRule="auto"/>
              <w:ind w:left="142" w:right="28"/>
              <w:jc w:val="both"/>
              <w:rPr>
                <w:rFonts w:ascii="Times New Roman" w:eastAsia="Trebuchet MS" w:hAnsi="Times New Roman" w:cs="Times New Roman"/>
                <w:sz w:val="24"/>
                <w:szCs w:val="24"/>
              </w:rPr>
            </w:pPr>
            <w:r w:rsidRPr="0097433E">
              <w:rPr>
                <w:rFonts w:ascii="Times New Roman" w:eastAsia="Trebuchet MS" w:hAnsi="Times New Roman" w:cs="Times New Roman"/>
                <w:b/>
                <w:sz w:val="24"/>
                <w:szCs w:val="24"/>
              </w:rPr>
              <w:t>З6</w:t>
            </w:r>
            <w:r w:rsidRPr="0097433E">
              <w:rPr>
                <w:rFonts w:ascii="Times New Roman" w:eastAsia="Trebuchet MS" w:hAnsi="Times New Roman" w:cs="Times New Roman"/>
                <w:sz w:val="24"/>
                <w:szCs w:val="24"/>
              </w:rPr>
              <w:t xml:space="preserve"> виды</w:t>
            </w:r>
            <w:r w:rsidRPr="0097433E">
              <w:rPr>
                <w:rFonts w:ascii="Times New Roman" w:eastAsia="Trebuchet MS" w:hAnsi="Times New Roman" w:cs="Times New Roman"/>
                <w:spacing w:val="-5"/>
                <w:sz w:val="24"/>
                <w:szCs w:val="24"/>
              </w:rPr>
              <w:t xml:space="preserve"> </w:t>
            </w:r>
            <w:r w:rsidRPr="0097433E">
              <w:rPr>
                <w:rFonts w:ascii="Times New Roman" w:eastAsia="Trebuchet MS" w:hAnsi="Times New Roman" w:cs="Times New Roman"/>
                <w:sz w:val="24"/>
                <w:szCs w:val="24"/>
              </w:rPr>
              <w:t>ценных</w:t>
            </w:r>
            <w:r w:rsidRPr="0097433E">
              <w:rPr>
                <w:rFonts w:ascii="Times New Roman" w:eastAsia="Trebuchet MS" w:hAnsi="Times New Roman" w:cs="Times New Roman"/>
                <w:spacing w:val="-2"/>
                <w:sz w:val="24"/>
                <w:szCs w:val="24"/>
              </w:rPr>
              <w:t xml:space="preserve"> </w:t>
            </w:r>
            <w:r w:rsidRPr="0097433E">
              <w:rPr>
                <w:rFonts w:ascii="Times New Roman" w:eastAsia="Trebuchet MS" w:hAnsi="Times New Roman" w:cs="Times New Roman"/>
                <w:sz w:val="24"/>
                <w:szCs w:val="24"/>
              </w:rPr>
              <w:t>бумаг;</w:t>
            </w:r>
          </w:p>
          <w:p w:rsidR="004D147E" w:rsidRPr="0097433E" w:rsidRDefault="004D147E" w:rsidP="004D147E">
            <w:pPr>
              <w:widowControl w:val="0"/>
              <w:autoSpaceDE w:val="0"/>
              <w:autoSpaceDN w:val="0"/>
              <w:spacing w:after="0" w:line="240" w:lineRule="auto"/>
              <w:ind w:left="142" w:right="28"/>
              <w:jc w:val="both"/>
              <w:rPr>
                <w:rFonts w:ascii="Times New Roman" w:eastAsia="Trebuchet MS" w:hAnsi="Times New Roman" w:cs="Times New Roman"/>
                <w:sz w:val="24"/>
                <w:szCs w:val="24"/>
              </w:rPr>
            </w:pPr>
            <w:r w:rsidRPr="0097433E">
              <w:rPr>
                <w:rFonts w:ascii="Times New Roman" w:eastAsia="Trebuchet MS" w:hAnsi="Times New Roman" w:cs="Times New Roman"/>
                <w:b/>
                <w:sz w:val="24"/>
                <w:szCs w:val="24"/>
              </w:rPr>
              <w:t>З7</w:t>
            </w:r>
            <w:r w:rsidRPr="0097433E">
              <w:rPr>
                <w:rFonts w:ascii="Times New Roman" w:eastAsia="Trebuchet MS" w:hAnsi="Times New Roman" w:cs="Times New Roman"/>
                <w:sz w:val="24"/>
                <w:szCs w:val="24"/>
              </w:rPr>
              <w:t xml:space="preserve"> сферы</w:t>
            </w:r>
            <w:r w:rsidRPr="0097433E">
              <w:rPr>
                <w:rFonts w:ascii="Times New Roman" w:eastAsia="Trebuchet MS" w:hAnsi="Times New Roman" w:cs="Times New Roman"/>
                <w:spacing w:val="-4"/>
                <w:sz w:val="24"/>
                <w:szCs w:val="24"/>
              </w:rPr>
              <w:t xml:space="preserve"> </w:t>
            </w:r>
            <w:r w:rsidRPr="0097433E">
              <w:rPr>
                <w:rFonts w:ascii="Times New Roman" w:eastAsia="Trebuchet MS" w:hAnsi="Times New Roman" w:cs="Times New Roman"/>
                <w:sz w:val="24"/>
                <w:szCs w:val="24"/>
              </w:rPr>
              <w:t>применения</w:t>
            </w:r>
            <w:r w:rsidRPr="0097433E">
              <w:rPr>
                <w:rFonts w:ascii="Times New Roman" w:eastAsia="Trebuchet MS" w:hAnsi="Times New Roman" w:cs="Times New Roman"/>
                <w:spacing w:val="-2"/>
                <w:sz w:val="24"/>
                <w:szCs w:val="24"/>
              </w:rPr>
              <w:t xml:space="preserve"> </w:t>
            </w:r>
            <w:r w:rsidRPr="0097433E">
              <w:rPr>
                <w:rFonts w:ascii="Times New Roman" w:eastAsia="Trebuchet MS" w:hAnsi="Times New Roman" w:cs="Times New Roman"/>
                <w:sz w:val="24"/>
                <w:szCs w:val="24"/>
              </w:rPr>
              <w:t>различных</w:t>
            </w:r>
            <w:r w:rsidRPr="0097433E">
              <w:rPr>
                <w:rFonts w:ascii="Times New Roman" w:eastAsia="Trebuchet MS" w:hAnsi="Times New Roman" w:cs="Times New Roman"/>
                <w:spacing w:val="-1"/>
                <w:sz w:val="24"/>
                <w:szCs w:val="24"/>
              </w:rPr>
              <w:t xml:space="preserve"> </w:t>
            </w:r>
            <w:r w:rsidRPr="0097433E">
              <w:rPr>
                <w:rFonts w:ascii="Times New Roman" w:eastAsia="Trebuchet MS" w:hAnsi="Times New Roman" w:cs="Times New Roman"/>
                <w:sz w:val="24"/>
                <w:szCs w:val="24"/>
              </w:rPr>
              <w:t>форм</w:t>
            </w:r>
            <w:r w:rsidRPr="0097433E">
              <w:rPr>
                <w:rFonts w:ascii="Times New Roman" w:eastAsia="Trebuchet MS" w:hAnsi="Times New Roman" w:cs="Times New Roman"/>
                <w:spacing w:val="-2"/>
                <w:sz w:val="24"/>
                <w:szCs w:val="24"/>
              </w:rPr>
              <w:t xml:space="preserve"> </w:t>
            </w:r>
            <w:r w:rsidRPr="0097433E">
              <w:rPr>
                <w:rFonts w:ascii="Times New Roman" w:eastAsia="Trebuchet MS" w:hAnsi="Times New Roman" w:cs="Times New Roman"/>
                <w:sz w:val="24"/>
                <w:szCs w:val="24"/>
              </w:rPr>
              <w:t>денег;</w:t>
            </w:r>
          </w:p>
          <w:p w:rsidR="004D147E" w:rsidRPr="0097433E" w:rsidRDefault="004D147E" w:rsidP="004D147E">
            <w:pPr>
              <w:widowControl w:val="0"/>
              <w:tabs>
                <w:tab w:val="left" w:pos="362"/>
              </w:tabs>
              <w:autoSpaceDE w:val="0"/>
              <w:autoSpaceDN w:val="0"/>
              <w:spacing w:after="0" w:line="240" w:lineRule="auto"/>
              <w:ind w:left="142" w:right="28"/>
              <w:jc w:val="both"/>
              <w:rPr>
                <w:rFonts w:ascii="Times New Roman" w:eastAsia="Trebuchet MS" w:hAnsi="Times New Roman" w:cs="Times New Roman"/>
                <w:sz w:val="24"/>
                <w:szCs w:val="24"/>
              </w:rPr>
            </w:pPr>
            <w:r w:rsidRPr="0097433E">
              <w:rPr>
                <w:rFonts w:ascii="Times New Roman" w:eastAsia="Trebuchet MS" w:hAnsi="Times New Roman" w:cs="Times New Roman"/>
                <w:b/>
                <w:sz w:val="24"/>
                <w:szCs w:val="24"/>
              </w:rPr>
              <w:t>З8</w:t>
            </w:r>
            <w:r w:rsidRPr="0097433E">
              <w:rPr>
                <w:rFonts w:ascii="Times New Roman" w:eastAsia="Trebuchet MS" w:hAnsi="Times New Roman" w:cs="Times New Roman"/>
                <w:sz w:val="24"/>
                <w:szCs w:val="24"/>
              </w:rPr>
              <w:t xml:space="preserve"> виды</w:t>
            </w:r>
            <w:r w:rsidRPr="0097433E">
              <w:rPr>
                <w:rFonts w:ascii="Times New Roman" w:eastAsia="Trebuchet MS" w:hAnsi="Times New Roman" w:cs="Times New Roman"/>
                <w:spacing w:val="-2"/>
                <w:sz w:val="24"/>
                <w:szCs w:val="24"/>
              </w:rPr>
              <w:t xml:space="preserve"> </w:t>
            </w:r>
            <w:r w:rsidRPr="0097433E">
              <w:rPr>
                <w:rFonts w:ascii="Times New Roman" w:eastAsia="Trebuchet MS" w:hAnsi="Times New Roman" w:cs="Times New Roman"/>
                <w:sz w:val="24"/>
                <w:szCs w:val="24"/>
              </w:rPr>
              <w:t>платежных средств;</w:t>
            </w:r>
          </w:p>
          <w:p w:rsidR="004D147E" w:rsidRPr="0097433E" w:rsidRDefault="004D147E" w:rsidP="004D147E">
            <w:pPr>
              <w:widowControl w:val="0"/>
              <w:autoSpaceDE w:val="0"/>
              <w:autoSpaceDN w:val="0"/>
              <w:spacing w:after="0" w:line="240" w:lineRule="auto"/>
              <w:ind w:left="142" w:right="28"/>
              <w:jc w:val="both"/>
              <w:rPr>
                <w:rFonts w:ascii="Times New Roman" w:eastAsia="Trebuchet MS" w:hAnsi="Times New Roman" w:cs="Times New Roman"/>
                <w:sz w:val="24"/>
                <w:szCs w:val="24"/>
              </w:rPr>
            </w:pPr>
            <w:r w:rsidRPr="0097433E">
              <w:rPr>
                <w:rFonts w:ascii="Times New Roman" w:eastAsia="Trebuchet MS" w:hAnsi="Times New Roman" w:cs="Times New Roman"/>
                <w:b/>
                <w:sz w:val="24"/>
                <w:szCs w:val="24"/>
              </w:rPr>
              <w:t>З9</w:t>
            </w:r>
            <w:r w:rsidRPr="0097433E">
              <w:rPr>
                <w:rFonts w:ascii="Times New Roman" w:eastAsia="Trebuchet MS" w:hAnsi="Times New Roman" w:cs="Times New Roman"/>
                <w:sz w:val="24"/>
                <w:szCs w:val="24"/>
              </w:rPr>
              <w:t xml:space="preserve"> страхование</w:t>
            </w:r>
            <w:r w:rsidRPr="0097433E">
              <w:rPr>
                <w:rFonts w:ascii="Times New Roman" w:eastAsia="Trebuchet MS" w:hAnsi="Times New Roman" w:cs="Times New Roman"/>
                <w:spacing w:val="-4"/>
                <w:sz w:val="24"/>
                <w:szCs w:val="24"/>
              </w:rPr>
              <w:t xml:space="preserve"> </w:t>
            </w:r>
            <w:r w:rsidRPr="0097433E">
              <w:rPr>
                <w:rFonts w:ascii="Times New Roman" w:eastAsia="Trebuchet MS" w:hAnsi="Times New Roman" w:cs="Times New Roman"/>
                <w:sz w:val="24"/>
                <w:szCs w:val="24"/>
              </w:rPr>
              <w:t>и</w:t>
            </w:r>
            <w:r w:rsidRPr="0097433E">
              <w:rPr>
                <w:rFonts w:ascii="Times New Roman" w:eastAsia="Trebuchet MS" w:hAnsi="Times New Roman" w:cs="Times New Roman"/>
                <w:spacing w:val="-2"/>
                <w:sz w:val="24"/>
                <w:szCs w:val="24"/>
              </w:rPr>
              <w:t xml:space="preserve"> </w:t>
            </w:r>
            <w:r w:rsidRPr="0097433E">
              <w:rPr>
                <w:rFonts w:ascii="Times New Roman" w:eastAsia="Trebuchet MS" w:hAnsi="Times New Roman" w:cs="Times New Roman"/>
                <w:sz w:val="24"/>
                <w:szCs w:val="24"/>
              </w:rPr>
              <w:t>его</w:t>
            </w:r>
            <w:r w:rsidRPr="0097433E">
              <w:rPr>
                <w:rFonts w:ascii="Times New Roman" w:eastAsia="Trebuchet MS" w:hAnsi="Times New Roman" w:cs="Times New Roman"/>
                <w:spacing w:val="-3"/>
                <w:sz w:val="24"/>
                <w:szCs w:val="24"/>
              </w:rPr>
              <w:t xml:space="preserve"> </w:t>
            </w:r>
            <w:r w:rsidRPr="0097433E">
              <w:rPr>
                <w:rFonts w:ascii="Times New Roman" w:eastAsia="Trebuchet MS" w:hAnsi="Times New Roman" w:cs="Times New Roman"/>
                <w:sz w:val="24"/>
                <w:szCs w:val="24"/>
              </w:rPr>
              <w:t>виды;</w:t>
            </w:r>
          </w:p>
          <w:p w:rsidR="004D147E" w:rsidRPr="0097433E" w:rsidRDefault="004D147E" w:rsidP="004D147E">
            <w:pPr>
              <w:widowControl w:val="0"/>
              <w:autoSpaceDE w:val="0"/>
              <w:autoSpaceDN w:val="0"/>
              <w:spacing w:after="0" w:line="240" w:lineRule="auto"/>
              <w:ind w:left="142" w:right="28"/>
              <w:jc w:val="both"/>
              <w:rPr>
                <w:rFonts w:ascii="Times New Roman" w:eastAsia="Trebuchet MS" w:hAnsi="Times New Roman" w:cs="Times New Roman"/>
                <w:sz w:val="24"/>
                <w:szCs w:val="24"/>
              </w:rPr>
            </w:pPr>
            <w:r w:rsidRPr="0097433E">
              <w:rPr>
                <w:rFonts w:ascii="Times New Roman" w:eastAsia="Trebuchet MS" w:hAnsi="Times New Roman" w:cs="Times New Roman"/>
                <w:b/>
                <w:sz w:val="24"/>
                <w:szCs w:val="24"/>
              </w:rPr>
              <w:t>З10</w:t>
            </w:r>
            <w:r w:rsidRPr="0097433E">
              <w:rPr>
                <w:rFonts w:ascii="Times New Roman" w:eastAsia="Trebuchet MS" w:hAnsi="Times New Roman" w:cs="Times New Roman"/>
                <w:sz w:val="24"/>
                <w:szCs w:val="24"/>
              </w:rPr>
              <w:t xml:space="preserve"> налоги</w:t>
            </w:r>
            <w:r w:rsidRPr="0097433E">
              <w:rPr>
                <w:rFonts w:ascii="Times New Roman" w:eastAsia="Trebuchet MS" w:hAnsi="Times New Roman" w:cs="Times New Roman"/>
                <w:spacing w:val="-2"/>
                <w:sz w:val="24"/>
                <w:szCs w:val="24"/>
              </w:rPr>
              <w:t xml:space="preserve"> </w:t>
            </w:r>
            <w:r w:rsidRPr="0097433E">
              <w:rPr>
                <w:rFonts w:ascii="Times New Roman" w:eastAsia="Trebuchet MS" w:hAnsi="Times New Roman" w:cs="Times New Roman"/>
                <w:sz w:val="24"/>
                <w:szCs w:val="24"/>
              </w:rPr>
              <w:t>(понятие,</w:t>
            </w:r>
            <w:r w:rsidRPr="0097433E">
              <w:rPr>
                <w:rFonts w:ascii="Times New Roman" w:eastAsia="Trebuchet MS" w:hAnsi="Times New Roman" w:cs="Times New Roman"/>
                <w:spacing w:val="-2"/>
                <w:sz w:val="24"/>
                <w:szCs w:val="24"/>
              </w:rPr>
              <w:t xml:space="preserve"> </w:t>
            </w:r>
            <w:r w:rsidRPr="0097433E">
              <w:rPr>
                <w:rFonts w:ascii="Times New Roman" w:eastAsia="Trebuchet MS" w:hAnsi="Times New Roman" w:cs="Times New Roman"/>
                <w:sz w:val="24"/>
                <w:szCs w:val="24"/>
              </w:rPr>
              <w:t>виды</w:t>
            </w:r>
            <w:r w:rsidRPr="0097433E">
              <w:rPr>
                <w:rFonts w:ascii="Times New Roman" w:eastAsia="Trebuchet MS" w:hAnsi="Times New Roman" w:cs="Times New Roman"/>
                <w:spacing w:val="-5"/>
                <w:sz w:val="24"/>
                <w:szCs w:val="24"/>
              </w:rPr>
              <w:t xml:space="preserve"> </w:t>
            </w:r>
            <w:r w:rsidRPr="0097433E">
              <w:rPr>
                <w:rFonts w:ascii="Times New Roman" w:eastAsia="Trebuchet MS" w:hAnsi="Times New Roman" w:cs="Times New Roman"/>
                <w:sz w:val="24"/>
                <w:szCs w:val="24"/>
              </w:rPr>
              <w:t>налогов,</w:t>
            </w:r>
            <w:r w:rsidRPr="0097433E">
              <w:rPr>
                <w:rFonts w:ascii="Times New Roman" w:eastAsia="Trebuchet MS" w:hAnsi="Times New Roman" w:cs="Times New Roman"/>
                <w:spacing w:val="-3"/>
                <w:sz w:val="24"/>
                <w:szCs w:val="24"/>
              </w:rPr>
              <w:t xml:space="preserve"> </w:t>
            </w:r>
            <w:r w:rsidRPr="0097433E">
              <w:rPr>
                <w:rFonts w:ascii="Times New Roman" w:eastAsia="Trebuchet MS" w:hAnsi="Times New Roman" w:cs="Times New Roman"/>
                <w:sz w:val="24"/>
                <w:szCs w:val="24"/>
              </w:rPr>
              <w:t>налоговые</w:t>
            </w:r>
            <w:r w:rsidRPr="0097433E">
              <w:rPr>
                <w:rFonts w:ascii="Times New Roman" w:eastAsia="Trebuchet MS" w:hAnsi="Times New Roman" w:cs="Times New Roman"/>
                <w:spacing w:val="-2"/>
                <w:sz w:val="24"/>
                <w:szCs w:val="24"/>
              </w:rPr>
              <w:t xml:space="preserve"> </w:t>
            </w:r>
            <w:r w:rsidRPr="0097433E">
              <w:rPr>
                <w:rFonts w:ascii="Times New Roman" w:eastAsia="Trebuchet MS" w:hAnsi="Times New Roman" w:cs="Times New Roman"/>
                <w:sz w:val="24"/>
                <w:szCs w:val="24"/>
              </w:rPr>
              <w:t>вычеты,</w:t>
            </w:r>
            <w:r w:rsidRPr="0097433E">
              <w:rPr>
                <w:rFonts w:ascii="Times New Roman" w:eastAsia="Trebuchet MS" w:hAnsi="Times New Roman" w:cs="Times New Roman"/>
                <w:spacing w:val="-2"/>
                <w:sz w:val="24"/>
                <w:szCs w:val="24"/>
              </w:rPr>
              <w:t xml:space="preserve"> </w:t>
            </w:r>
            <w:r w:rsidRPr="0097433E">
              <w:rPr>
                <w:rFonts w:ascii="Times New Roman" w:eastAsia="Trebuchet MS" w:hAnsi="Times New Roman" w:cs="Times New Roman"/>
                <w:sz w:val="24"/>
                <w:szCs w:val="24"/>
              </w:rPr>
              <w:t>налоговая</w:t>
            </w:r>
            <w:r w:rsidRPr="0097433E">
              <w:rPr>
                <w:rFonts w:ascii="Times New Roman" w:eastAsia="Trebuchet MS" w:hAnsi="Times New Roman" w:cs="Times New Roman"/>
                <w:spacing w:val="-2"/>
                <w:sz w:val="24"/>
                <w:szCs w:val="24"/>
              </w:rPr>
              <w:t xml:space="preserve"> </w:t>
            </w:r>
            <w:r w:rsidRPr="0097433E">
              <w:rPr>
                <w:rFonts w:ascii="Times New Roman" w:eastAsia="Trebuchet MS" w:hAnsi="Times New Roman" w:cs="Times New Roman"/>
                <w:sz w:val="24"/>
                <w:szCs w:val="24"/>
              </w:rPr>
              <w:t>декларация);</w:t>
            </w:r>
          </w:p>
          <w:p w:rsidR="004D147E" w:rsidRPr="0097433E" w:rsidRDefault="004D147E" w:rsidP="004D147E">
            <w:pPr>
              <w:autoSpaceDE w:val="0"/>
              <w:autoSpaceDN w:val="0"/>
              <w:adjustRightInd w:val="0"/>
              <w:spacing w:after="0" w:line="240" w:lineRule="auto"/>
              <w:ind w:left="142" w:right="28"/>
              <w:jc w:val="both"/>
              <w:rPr>
                <w:rFonts w:ascii="Times New Roman" w:eastAsia="Calibri" w:hAnsi="Times New Roman" w:cs="Times New Roman"/>
                <w:sz w:val="24"/>
                <w:szCs w:val="24"/>
              </w:rPr>
            </w:pPr>
            <w:r w:rsidRPr="0097433E">
              <w:rPr>
                <w:rFonts w:ascii="Times New Roman" w:eastAsia="Calibri" w:hAnsi="Times New Roman" w:cs="Times New Roman"/>
                <w:b/>
                <w:sz w:val="24"/>
                <w:szCs w:val="24"/>
              </w:rPr>
              <w:t>З11</w:t>
            </w:r>
            <w:r w:rsidRPr="0097433E">
              <w:rPr>
                <w:rFonts w:ascii="Times New Roman" w:eastAsia="Calibri" w:hAnsi="Times New Roman" w:cs="Times New Roman"/>
                <w:sz w:val="24"/>
                <w:szCs w:val="24"/>
              </w:rPr>
              <w:t xml:space="preserve"> правовые</w:t>
            </w:r>
            <w:r w:rsidRPr="0097433E">
              <w:rPr>
                <w:rFonts w:ascii="Times New Roman" w:eastAsia="Calibri" w:hAnsi="Times New Roman" w:cs="Times New Roman"/>
                <w:spacing w:val="-5"/>
                <w:sz w:val="24"/>
                <w:szCs w:val="24"/>
              </w:rPr>
              <w:t xml:space="preserve"> </w:t>
            </w:r>
            <w:r w:rsidRPr="0097433E">
              <w:rPr>
                <w:rFonts w:ascii="Times New Roman" w:eastAsia="Calibri" w:hAnsi="Times New Roman" w:cs="Times New Roman"/>
                <w:sz w:val="24"/>
                <w:szCs w:val="24"/>
              </w:rPr>
              <w:t>нормы</w:t>
            </w:r>
            <w:r w:rsidRPr="0097433E">
              <w:rPr>
                <w:rFonts w:ascii="Times New Roman" w:eastAsia="Calibri" w:hAnsi="Times New Roman" w:cs="Times New Roman"/>
                <w:spacing w:val="-2"/>
                <w:sz w:val="24"/>
                <w:szCs w:val="24"/>
              </w:rPr>
              <w:t xml:space="preserve"> </w:t>
            </w:r>
            <w:r w:rsidRPr="0097433E">
              <w:rPr>
                <w:rFonts w:ascii="Times New Roman" w:eastAsia="Calibri" w:hAnsi="Times New Roman" w:cs="Times New Roman"/>
                <w:sz w:val="24"/>
                <w:szCs w:val="24"/>
              </w:rPr>
              <w:t>для</w:t>
            </w:r>
            <w:r w:rsidRPr="0097433E">
              <w:rPr>
                <w:rFonts w:ascii="Times New Roman" w:eastAsia="Calibri" w:hAnsi="Times New Roman" w:cs="Times New Roman"/>
                <w:spacing w:val="-2"/>
                <w:sz w:val="24"/>
                <w:szCs w:val="24"/>
              </w:rPr>
              <w:t xml:space="preserve"> </w:t>
            </w:r>
            <w:r w:rsidRPr="0097433E">
              <w:rPr>
                <w:rFonts w:ascii="Times New Roman" w:eastAsia="Calibri" w:hAnsi="Times New Roman" w:cs="Times New Roman"/>
                <w:sz w:val="24"/>
                <w:szCs w:val="24"/>
              </w:rPr>
              <w:t>защиты</w:t>
            </w:r>
            <w:r w:rsidRPr="0097433E">
              <w:rPr>
                <w:rFonts w:ascii="Times New Roman" w:eastAsia="Calibri" w:hAnsi="Times New Roman" w:cs="Times New Roman"/>
                <w:spacing w:val="-3"/>
                <w:sz w:val="24"/>
                <w:szCs w:val="24"/>
              </w:rPr>
              <w:t xml:space="preserve"> </w:t>
            </w:r>
            <w:r w:rsidRPr="0097433E">
              <w:rPr>
                <w:rFonts w:ascii="Times New Roman" w:eastAsia="Calibri" w:hAnsi="Times New Roman" w:cs="Times New Roman"/>
                <w:sz w:val="24"/>
                <w:szCs w:val="24"/>
              </w:rPr>
              <w:t>прав</w:t>
            </w:r>
            <w:r w:rsidRPr="0097433E">
              <w:rPr>
                <w:rFonts w:ascii="Times New Roman" w:eastAsia="Calibri" w:hAnsi="Times New Roman" w:cs="Times New Roman"/>
                <w:spacing w:val="-3"/>
                <w:sz w:val="24"/>
                <w:szCs w:val="24"/>
              </w:rPr>
              <w:t xml:space="preserve"> </w:t>
            </w:r>
            <w:r w:rsidRPr="0097433E">
              <w:rPr>
                <w:rFonts w:ascii="Times New Roman" w:eastAsia="Calibri" w:hAnsi="Times New Roman" w:cs="Times New Roman"/>
                <w:sz w:val="24"/>
                <w:szCs w:val="24"/>
              </w:rPr>
              <w:t>потребителей</w:t>
            </w:r>
            <w:r w:rsidRPr="0097433E">
              <w:rPr>
                <w:rFonts w:ascii="Times New Roman" w:eastAsia="Calibri" w:hAnsi="Times New Roman" w:cs="Times New Roman"/>
                <w:spacing w:val="-2"/>
                <w:sz w:val="24"/>
                <w:szCs w:val="24"/>
              </w:rPr>
              <w:t xml:space="preserve"> </w:t>
            </w:r>
            <w:r w:rsidRPr="0097433E">
              <w:rPr>
                <w:rFonts w:ascii="Times New Roman" w:eastAsia="Calibri" w:hAnsi="Times New Roman" w:cs="Times New Roman"/>
                <w:sz w:val="24"/>
                <w:szCs w:val="24"/>
              </w:rPr>
              <w:t>финансовых</w:t>
            </w:r>
            <w:r w:rsidRPr="0097433E">
              <w:rPr>
                <w:rFonts w:ascii="Times New Roman" w:eastAsia="Calibri" w:hAnsi="Times New Roman" w:cs="Times New Roman"/>
                <w:spacing w:val="1"/>
                <w:sz w:val="24"/>
                <w:szCs w:val="24"/>
              </w:rPr>
              <w:t xml:space="preserve"> </w:t>
            </w:r>
            <w:r w:rsidRPr="0097433E">
              <w:rPr>
                <w:rFonts w:ascii="Times New Roman" w:eastAsia="Calibri" w:hAnsi="Times New Roman" w:cs="Times New Roman"/>
                <w:sz w:val="24"/>
                <w:szCs w:val="24"/>
              </w:rPr>
              <w:t>услуг</w:t>
            </w:r>
          </w:p>
        </w:tc>
      </w:tr>
    </w:tbl>
    <w:p w:rsidR="004D147E" w:rsidRPr="0097433E" w:rsidRDefault="004D147E" w:rsidP="004D147E">
      <w:pPr>
        <w:spacing w:after="200" w:line="276" w:lineRule="auto"/>
        <w:rPr>
          <w:rFonts w:ascii="Times New Roman" w:eastAsia="Calibri" w:hAnsi="Times New Roman" w:cs="Times New Roman"/>
          <w:b/>
          <w:sz w:val="24"/>
          <w:szCs w:val="24"/>
        </w:rPr>
      </w:pPr>
    </w:p>
    <w:p w:rsidR="004D147E" w:rsidRPr="0097433E" w:rsidRDefault="004D147E" w:rsidP="00812229">
      <w:pPr>
        <w:spacing w:after="0" w:line="240" w:lineRule="auto"/>
        <w:ind w:firstLine="709"/>
        <w:jc w:val="both"/>
        <w:rPr>
          <w:rFonts w:ascii="Times New Roman" w:eastAsia="Calibri" w:hAnsi="Times New Roman" w:cs="Times New Roman"/>
          <w:b/>
          <w:sz w:val="24"/>
          <w:szCs w:val="24"/>
        </w:rPr>
      </w:pPr>
      <w:r w:rsidRPr="0097433E">
        <w:rPr>
          <w:rFonts w:ascii="Times New Roman" w:eastAsia="Calibri" w:hAnsi="Times New Roman" w:cs="Times New Roman"/>
          <w:b/>
          <w:sz w:val="24"/>
          <w:szCs w:val="24"/>
        </w:rPr>
        <w:br w:type="page"/>
      </w:r>
    </w:p>
    <w:p w:rsidR="004D147E" w:rsidRPr="0097433E" w:rsidRDefault="004D147E" w:rsidP="004D147E">
      <w:pPr>
        <w:spacing w:after="0" w:line="240" w:lineRule="auto"/>
        <w:ind w:left="720"/>
        <w:jc w:val="center"/>
        <w:rPr>
          <w:rFonts w:ascii="Times New Roman" w:eastAsia="Times New Roman" w:hAnsi="Times New Roman" w:cs="Times New Roman"/>
          <w:b/>
          <w:sz w:val="24"/>
          <w:szCs w:val="24"/>
        </w:rPr>
      </w:pPr>
      <w:r w:rsidRPr="0097433E">
        <w:rPr>
          <w:rFonts w:ascii="Times New Roman" w:eastAsia="Times New Roman" w:hAnsi="Times New Roman" w:cs="Times New Roman"/>
          <w:b/>
          <w:sz w:val="24"/>
          <w:szCs w:val="24"/>
        </w:rPr>
        <w:lastRenderedPageBreak/>
        <w:t>2</w:t>
      </w:r>
      <w:r w:rsidR="00812229" w:rsidRPr="0097433E">
        <w:rPr>
          <w:rFonts w:ascii="Times New Roman" w:eastAsia="Times New Roman" w:hAnsi="Times New Roman" w:cs="Times New Roman"/>
          <w:b/>
          <w:sz w:val="24"/>
          <w:szCs w:val="24"/>
        </w:rPr>
        <w:t>.</w:t>
      </w:r>
      <w:r w:rsidRPr="0097433E">
        <w:rPr>
          <w:rFonts w:ascii="Times New Roman" w:eastAsia="Times New Roman" w:hAnsi="Times New Roman" w:cs="Times New Roman"/>
          <w:b/>
          <w:sz w:val="24"/>
          <w:szCs w:val="24"/>
        </w:rPr>
        <w:t xml:space="preserve"> СТРУКТУРА И СОДЕРЖАНИЕ УЧЕБНОЙ ДИСЦИПЛИНЫ</w:t>
      </w:r>
    </w:p>
    <w:p w:rsidR="004D147E" w:rsidRPr="0097433E" w:rsidRDefault="004D147E" w:rsidP="004D147E">
      <w:pPr>
        <w:spacing w:after="0" w:line="240" w:lineRule="auto"/>
        <w:rPr>
          <w:rFonts w:ascii="Times New Roman" w:eastAsia="Times New Roman" w:hAnsi="Times New Roman" w:cs="Times New Roman"/>
          <w:sz w:val="24"/>
        </w:rPr>
      </w:pPr>
    </w:p>
    <w:p w:rsidR="004D147E" w:rsidRPr="0097433E" w:rsidRDefault="004D147E" w:rsidP="004D147E">
      <w:pPr>
        <w:spacing w:after="0" w:line="240" w:lineRule="auto"/>
        <w:rPr>
          <w:rFonts w:ascii="Times New Roman" w:eastAsia="Times New Roman" w:hAnsi="Times New Roman" w:cs="Times New Roman"/>
          <w:b/>
          <w:sz w:val="24"/>
        </w:rPr>
      </w:pPr>
      <w:r w:rsidRPr="0097433E">
        <w:rPr>
          <w:rFonts w:ascii="Times New Roman" w:eastAsia="Times New Roman" w:hAnsi="Times New Roman" w:cs="Times New Roman"/>
          <w:b/>
          <w:sz w:val="24"/>
        </w:rPr>
        <w:t>2.1 Объем учебной дисциплины и виды учебной работы</w:t>
      </w:r>
    </w:p>
    <w:p w:rsidR="004D147E" w:rsidRPr="0097433E" w:rsidRDefault="004D147E" w:rsidP="004D147E">
      <w:pPr>
        <w:spacing w:after="0" w:line="240" w:lineRule="auto"/>
        <w:ind w:left="780"/>
        <w:rPr>
          <w:rFonts w:ascii="Times New Roman" w:eastAsia="Times New Roman" w:hAnsi="Times New Roman" w:cs="Times New Roman"/>
          <w:b/>
          <w:sz w:val="24"/>
        </w:rPr>
      </w:pPr>
    </w:p>
    <w:tbl>
      <w:tblPr>
        <w:tblW w:w="0" w:type="auto"/>
        <w:tblInd w:w="108" w:type="dxa"/>
        <w:tblCellMar>
          <w:left w:w="10" w:type="dxa"/>
          <w:right w:w="10" w:type="dxa"/>
        </w:tblCellMar>
        <w:tblLook w:val="0000" w:firstRow="0" w:lastRow="0" w:firstColumn="0" w:lastColumn="0" w:noHBand="0" w:noVBand="0"/>
      </w:tblPr>
      <w:tblGrid>
        <w:gridCol w:w="7848"/>
        <w:gridCol w:w="1382"/>
      </w:tblGrid>
      <w:tr w:rsidR="004D147E" w:rsidRPr="0097433E" w:rsidTr="004D147E">
        <w:trPr>
          <w:trHeight w:val="1"/>
        </w:trPr>
        <w:tc>
          <w:tcPr>
            <w:tcW w:w="8222"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vAlign w:val="center"/>
          </w:tcPr>
          <w:p w:rsidR="004D147E" w:rsidRPr="0097433E" w:rsidRDefault="004D147E" w:rsidP="004D147E">
            <w:pPr>
              <w:spacing w:after="0" w:line="240" w:lineRule="auto"/>
              <w:jc w:val="center"/>
              <w:rPr>
                <w:rFonts w:ascii="Calibri" w:eastAsia="Calibri" w:hAnsi="Calibri" w:cs="Times New Roman"/>
              </w:rPr>
            </w:pPr>
            <w:r w:rsidRPr="0097433E">
              <w:rPr>
                <w:rFonts w:ascii="Times New Roman" w:eastAsia="Times New Roman" w:hAnsi="Times New Roman" w:cs="Times New Roman"/>
                <w:sz w:val="24"/>
              </w:rPr>
              <w:t>Вид учебной работы</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vAlign w:val="center"/>
          </w:tcPr>
          <w:p w:rsidR="004D147E" w:rsidRPr="0097433E" w:rsidRDefault="004D147E" w:rsidP="004D147E">
            <w:pPr>
              <w:spacing w:after="0" w:line="240" w:lineRule="auto"/>
              <w:jc w:val="center"/>
              <w:rPr>
                <w:rFonts w:ascii="Times New Roman" w:eastAsia="Times New Roman" w:hAnsi="Times New Roman" w:cs="Times New Roman"/>
                <w:sz w:val="24"/>
              </w:rPr>
            </w:pPr>
            <w:r w:rsidRPr="0097433E">
              <w:rPr>
                <w:rFonts w:ascii="Times New Roman" w:eastAsia="Times New Roman" w:hAnsi="Times New Roman" w:cs="Times New Roman"/>
                <w:sz w:val="24"/>
              </w:rPr>
              <w:t>Объем</w:t>
            </w:r>
          </w:p>
          <w:p w:rsidR="004D147E" w:rsidRPr="0097433E" w:rsidRDefault="004D147E" w:rsidP="004D147E">
            <w:pPr>
              <w:spacing w:after="0" w:line="240" w:lineRule="auto"/>
              <w:jc w:val="center"/>
              <w:rPr>
                <w:rFonts w:ascii="Calibri" w:eastAsia="Calibri" w:hAnsi="Calibri" w:cs="Times New Roman"/>
              </w:rPr>
            </w:pPr>
            <w:r w:rsidRPr="0097433E">
              <w:rPr>
                <w:rFonts w:ascii="Times New Roman" w:eastAsia="Times New Roman" w:hAnsi="Times New Roman" w:cs="Times New Roman"/>
                <w:sz w:val="24"/>
              </w:rPr>
              <w:t>часов</w:t>
            </w:r>
          </w:p>
        </w:tc>
      </w:tr>
      <w:tr w:rsidR="004D147E" w:rsidRPr="0097433E" w:rsidTr="004D147E">
        <w:tc>
          <w:tcPr>
            <w:tcW w:w="8222"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vAlign w:val="center"/>
          </w:tcPr>
          <w:p w:rsidR="004D147E" w:rsidRPr="0097433E" w:rsidRDefault="004D147E" w:rsidP="004D147E">
            <w:pPr>
              <w:spacing w:after="0" w:line="240" w:lineRule="auto"/>
              <w:rPr>
                <w:rFonts w:ascii="Calibri" w:eastAsia="Calibri" w:hAnsi="Calibri" w:cs="Times New Roman"/>
              </w:rPr>
            </w:pPr>
            <w:r w:rsidRPr="0097433E">
              <w:rPr>
                <w:rFonts w:ascii="Times New Roman" w:eastAsia="Calibri" w:hAnsi="Times New Roman" w:cs="Times New Roman"/>
                <w:b/>
                <w:sz w:val="24"/>
                <w:szCs w:val="24"/>
              </w:rPr>
              <w:t>Объем образовательной программы учебной дисциплины</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vAlign w:val="center"/>
          </w:tcPr>
          <w:p w:rsidR="004D147E" w:rsidRPr="0097433E" w:rsidRDefault="004D147E" w:rsidP="004D147E">
            <w:pPr>
              <w:spacing w:after="0" w:line="240" w:lineRule="auto"/>
              <w:jc w:val="center"/>
              <w:rPr>
                <w:rFonts w:ascii="Calibri" w:eastAsia="Calibri" w:hAnsi="Calibri" w:cs="Times New Roman"/>
                <w:b/>
              </w:rPr>
            </w:pPr>
            <w:r w:rsidRPr="0097433E">
              <w:rPr>
                <w:rFonts w:ascii="Times New Roman" w:eastAsia="Times New Roman" w:hAnsi="Times New Roman" w:cs="Times New Roman"/>
                <w:b/>
                <w:sz w:val="24"/>
              </w:rPr>
              <w:t>40</w:t>
            </w:r>
          </w:p>
        </w:tc>
      </w:tr>
      <w:tr w:rsidR="004D147E" w:rsidRPr="0097433E" w:rsidTr="004D147E">
        <w:tc>
          <w:tcPr>
            <w:tcW w:w="8222"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vAlign w:val="center"/>
          </w:tcPr>
          <w:p w:rsidR="004D147E" w:rsidRPr="0097433E" w:rsidRDefault="004D147E" w:rsidP="004D147E">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в т.ч. в форме практической подготовки</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vAlign w:val="center"/>
          </w:tcPr>
          <w:p w:rsidR="004D147E" w:rsidRPr="0097433E" w:rsidRDefault="004D147E" w:rsidP="004D147E">
            <w:pPr>
              <w:spacing w:after="0" w:line="240" w:lineRule="auto"/>
              <w:jc w:val="center"/>
              <w:rPr>
                <w:rFonts w:ascii="Times New Roman" w:eastAsia="Times New Roman" w:hAnsi="Times New Roman" w:cs="Times New Roman"/>
                <w:b/>
                <w:sz w:val="24"/>
              </w:rPr>
            </w:pPr>
          </w:p>
        </w:tc>
      </w:tr>
      <w:tr w:rsidR="004D147E" w:rsidRPr="0097433E" w:rsidTr="004D147E">
        <w:tc>
          <w:tcPr>
            <w:tcW w:w="8222"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vAlign w:val="center"/>
          </w:tcPr>
          <w:p w:rsidR="004D147E" w:rsidRPr="0097433E" w:rsidRDefault="004D147E" w:rsidP="004D147E">
            <w:pPr>
              <w:spacing w:after="0" w:line="240" w:lineRule="auto"/>
              <w:ind w:firstLine="34"/>
              <w:rPr>
                <w:rFonts w:ascii="Calibri" w:eastAsia="Calibri" w:hAnsi="Calibri" w:cs="Times New Roman"/>
              </w:rPr>
            </w:pPr>
            <w:r w:rsidRPr="0097433E">
              <w:rPr>
                <w:rFonts w:ascii="Times New Roman" w:eastAsia="Times New Roman" w:hAnsi="Times New Roman" w:cs="Times New Roman"/>
                <w:sz w:val="24"/>
              </w:rPr>
              <w:t>в том числе:</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vAlign w:val="center"/>
          </w:tcPr>
          <w:p w:rsidR="004D147E" w:rsidRPr="0097433E" w:rsidRDefault="004D147E" w:rsidP="004D147E">
            <w:pPr>
              <w:spacing w:after="0" w:line="240" w:lineRule="auto"/>
              <w:jc w:val="center"/>
              <w:rPr>
                <w:rFonts w:ascii="Calibri" w:eastAsia="Calibri" w:hAnsi="Calibri" w:cs="Calibri"/>
              </w:rPr>
            </w:pPr>
          </w:p>
        </w:tc>
      </w:tr>
      <w:tr w:rsidR="004D147E" w:rsidRPr="0097433E" w:rsidTr="004D147E">
        <w:tc>
          <w:tcPr>
            <w:tcW w:w="8222"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vAlign w:val="center"/>
          </w:tcPr>
          <w:p w:rsidR="004D147E" w:rsidRPr="0097433E" w:rsidRDefault="004D147E" w:rsidP="00B57170">
            <w:pPr>
              <w:numPr>
                <w:ilvl w:val="0"/>
                <w:numId w:val="158"/>
              </w:numPr>
              <w:spacing w:after="0" w:line="240" w:lineRule="auto"/>
              <w:ind w:left="746" w:hanging="425"/>
              <w:rPr>
                <w:rFonts w:ascii="Calibri" w:eastAsia="Calibri" w:hAnsi="Calibri" w:cs="Times New Roman"/>
              </w:rPr>
            </w:pPr>
            <w:r w:rsidRPr="0097433E">
              <w:rPr>
                <w:rFonts w:ascii="Times New Roman" w:eastAsia="Times New Roman" w:hAnsi="Times New Roman" w:cs="Times New Roman"/>
                <w:sz w:val="24"/>
              </w:rPr>
              <w:t>теоретические занятия</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vAlign w:val="center"/>
          </w:tcPr>
          <w:p w:rsidR="004D147E" w:rsidRPr="0097433E" w:rsidRDefault="004D147E" w:rsidP="004D147E">
            <w:pPr>
              <w:spacing w:after="0" w:line="240" w:lineRule="auto"/>
              <w:jc w:val="center"/>
              <w:rPr>
                <w:rFonts w:ascii="Times New Roman" w:eastAsia="Calibri" w:hAnsi="Times New Roman" w:cs="Times New Roman"/>
              </w:rPr>
            </w:pPr>
            <w:r w:rsidRPr="0097433E">
              <w:rPr>
                <w:rFonts w:ascii="Times New Roman" w:eastAsia="Times New Roman" w:hAnsi="Times New Roman" w:cs="Times New Roman"/>
                <w:sz w:val="24"/>
              </w:rPr>
              <w:t>14</w:t>
            </w:r>
          </w:p>
        </w:tc>
      </w:tr>
      <w:tr w:rsidR="004D147E" w:rsidRPr="0097433E" w:rsidTr="004D147E">
        <w:tc>
          <w:tcPr>
            <w:tcW w:w="8222"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vAlign w:val="center"/>
          </w:tcPr>
          <w:p w:rsidR="004D147E" w:rsidRPr="0097433E" w:rsidRDefault="004D147E" w:rsidP="00B57170">
            <w:pPr>
              <w:numPr>
                <w:ilvl w:val="0"/>
                <w:numId w:val="158"/>
              </w:numPr>
              <w:spacing w:after="0" w:line="240" w:lineRule="auto"/>
              <w:ind w:left="746" w:hanging="425"/>
              <w:rPr>
                <w:rFonts w:ascii="Calibri" w:eastAsia="Calibri" w:hAnsi="Calibri" w:cs="Times New Roman"/>
              </w:rPr>
            </w:pPr>
            <w:r w:rsidRPr="0097433E">
              <w:rPr>
                <w:rFonts w:ascii="Times New Roman" w:eastAsia="Times New Roman" w:hAnsi="Times New Roman" w:cs="Times New Roman"/>
                <w:sz w:val="24"/>
              </w:rPr>
              <w:t xml:space="preserve">практические занятия </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vAlign w:val="center"/>
          </w:tcPr>
          <w:p w:rsidR="004D147E" w:rsidRPr="0097433E" w:rsidRDefault="004D147E" w:rsidP="004D147E">
            <w:pPr>
              <w:spacing w:after="0" w:line="240" w:lineRule="auto"/>
              <w:jc w:val="center"/>
              <w:rPr>
                <w:rFonts w:ascii="Times New Roman" w:eastAsia="Calibri" w:hAnsi="Times New Roman" w:cs="Times New Roman"/>
              </w:rPr>
            </w:pPr>
            <w:r w:rsidRPr="0097433E">
              <w:rPr>
                <w:rFonts w:ascii="Times New Roman" w:eastAsia="Calibri" w:hAnsi="Times New Roman" w:cs="Times New Roman"/>
              </w:rPr>
              <w:t>16</w:t>
            </w:r>
          </w:p>
        </w:tc>
      </w:tr>
      <w:tr w:rsidR="004D147E" w:rsidRPr="0097433E" w:rsidTr="004D147E">
        <w:tc>
          <w:tcPr>
            <w:tcW w:w="8222"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vAlign w:val="center"/>
          </w:tcPr>
          <w:p w:rsidR="004D147E" w:rsidRPr="0097433E" w:rsidRDefault="004D147E" w:rsidP="00B57170">
            <w:pPr>
              <w:numPr>
                <w:ilvl w:val="0"/>
                <w:numId w:val="158"/>
              </w:numPr>
              <w:spacing w:after="0" w:line="240" w:lineRule="auto"/>
              <w:ind w:left="746" w:hanging="425"/>
              <w:rPr>
                <w:rFonts w:ascii="Calibri" w:eastAsia="Calibri" w:hAnsi="Calibri" w:cs="Times New Roman"/>
              </w:rPr>
            </w:pPr>
            <w:r w:rsidRPr="0097433E">
              <w:rPr>
                <w:rFonts w:ascii="Times New Roman" w:eastAsia="Times New Roman" w:hAnsi="Times New Roman" w:cs="Times New Roman"/>
                <w:sz w:val="24"/>
              </w:rPr>
              <w:t xml:space="preserve">контрольные работы </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vAlign w:val="center"/>
          </w:tcPr>
          <w:p w:rsidR="004D147E" w:rsidRPr="0097433E" w:rsidRDefault="004D147E" w:rsidP="004D147E">
            <w:pPr>
              <w:spacing w:after="0" w:line="240" w:lineRule="auto"/>
              <w:jc w:val="center"/>
              <w:rPr>
                <w:rFonts w:ascii="Times New Roman" w:eastAsia="Calibri" w:hAnsi="Times New Roman" w:cs="Times New Roman"/>
              </w:rPr>
            </w:pPr>
            <w:r w:rsidRPr="0097433E">
              <w:rPr>
                <w:rFonts w:ascii="Times New Roman" w:eastAsia="Times New Roman" w:hAnsi="Times New Roman" w:cs="Times New Roman"/>
                <w:sz w:val="24"/>
              </w:rPr>
              <w:t>4</w:t>
            </w:r>
          </w:p>
        </w:tc>
      </w:tr>
      <w:tr w:rsidR="004D147E" w:rsidRPr="0097433E" w:rsidTr="004D147E">
        <w:tc>
          <w:tcPr>
            <w:tcW w:w="8222"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vAlign w:val="center"/>
          </w:tcPr>
          <w:p w:rsidR="004D147E" w:rsidRPr="0097433E" w:rsidRDefault="004D147E" w:rsidP="00B57170">
            <w:pPr>
              <w:numPr>
                <w:ilvl w:val="0"/>
                <w:numId w:val="158"/>
              </w:numPr>
              <w:spacing w:after="0" w:line="240" w:lineRule="auto"/>
              <w:ind w:left="746" w:hanging="425"/>
              <w:rPr>
                <w:rFonts w:ascii="Times New Roman" w:eastAsia="Times New Roman" w:hAnsi="Times New Roman" w:cs="Times New Roman"/>
                <w:sz w:val="24"/>
              </w:rPr>
            </w:pPr>
            <w:r w:rsidRPr="0097433E">
              <w:rPr>
                <w:rFonts w:ascii="Times New Roman" w:eastAsia="Times New Roman" w:hAnsi="Times New Roman" w:cs="Times New Roman"/>
                <w:sz w:val="24"/>
              </w:rPr>
              <w:t xml:space="preserve">самостоятельная работа во взаимодействии с преподавателем </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vAlign w:val="center"/>
          </w:tcPr>
          <w:p w:rsidR="004D147E" w:rsidRPr="0097433E" w:rsidRDefault="004D147E" w:rsidP="004D147E">
            <w:pPr>
              <w:spacing w:after="0" w:line="240" w:lineRule="auto"/>
              <w:jc w:val="center"/>
              <w:rPr>
                <w:rFonts w:ascii="Times New Roman" w:eastAsia="Times New Roman" w:hAnsi="Times New Roman" w:cs="Times New Roman"/>
                <w:sz w:val="24"/>
              </w:rPr>
            </w:pPr>
            <w:r w:rsidRPr="0097433E">
              <w:rPr>
                <w:rFonts w:ascii="Times New Roman" w:eastAsia="Times New Roman" w:hAnsi="Times New Roman" w:cs="Times New Roman"/>
                <w:sz w:val="24"/>
              </w:rPr>
              <w:t>4</w:t>
            </w:r>
          </w:p>
        </w:tc>
      </w:tr>
      <w:tr w:rsidR="004D147E" w:rsidRPr="0097433E" w:rsidTr="004D147E">
        <w:tc>
          <w:tcPr>
            <w:tcW w:w="8222"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vAlign w:val="center"/>
          </w:tcPr>
          <w:p w:rsidR="004D147E" w:rsidRPr="0097433E" w:rsidRDefault="004D147E" w:rsidP="004D147E">
            <w:pPr>
              <w:spacing w:after="0" w:line="240" w:lineRule="auto"/>
              <w:ind w:left="318" w:firstLine="992"/>
              <w:rPr>
                <w:rFonts w:ascii="Calibri" w:eastAsia="Calibri" w:hAnsi="Calibri" w:cs="Calibri"/>
              </w:rPr>
            </w:pP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vAlign w:val="center"/>
          </w:tcPr>
          <w:p w:rsidR="004D147E" w:rsidRPr="0097433E" w:rsidRDefault="004D147E" w:rsidP="004D147E">
            <w:pPr>
              <w:spacing w:after="0" w:line="240" w:lineRule="auto"/>
              <w:jc w:val="center"/>
              <w:rPr>
                <w:rFonts w:ascii="Times New Roman" w:eastAsia="Calibri" w:hAnsi="Times New Roman" w:cs="Times New Roman"/>
              </w:rPr>
            </w:pPr>
          </w:p>
        </w:tc>
      </w:tr>
      <w:tr w:rsidR="004D147E" w:rsidRPr="0097433E" w:rsidTr="004D147E">
        <w:tc>
          <w:tcPr>
            <w:tcW w:w="8222"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vAlign w:val="center"/>
          </w:tcPr>
          <w:p w:rsidR="004D147E" w:rsidRPr="0097433E" w:rsidRDefault="004D147E" w:rsidP="004D147E">
            <w:pPr>
              <w:spacing w:after="0" w:line="240" w:lineRule="auto"/>
              <w:rPr>
                <w:rFonts w:ascii="Calibri" w:eastAsia="Calibri" w:hAnsi="Calibri" w:cs="Times New Roman"/>
              </w:rPr>
            </w:pPr>
            <w:r w:rsidRPr="0097433E">
              <w:rPr>
                <w:rFonts w:ascii="Times New Roman" w:eastAsia="Times New Roman" w:hAnsi="Times New Roman" w:cs="Times New Roman"/>
                <w:b/>
                <w:sz w:val="24"/>
              </w:rPr>
              <w:t xml:space="preserve">Самостоятельная  работа </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vAlign w:val="center"/>
          </w:tcPr>
          <w:p w:rsidR="004D147E" w:rsidRPr="0097433E" w:rsidRDefault="004D147E" w:rsidP="004D147E">
            <w:pPr>
              <w:spacing w:after="0" w:line="240" w:lineRule="auto"/>
              <w:jc w:val="center"/>
              <w:rPr>
                <w:rFonts w:ascii="Times New Roman" w:eastAsia="Calibri" w:hAnsi="Times New Roman" w:cs="Times New Roman"/>
              </w:rPr>
            </w:pPr>
          </w:p>
        </w:tc>
      </w:tr>
      <w:tr w:rsidR="004D147E" w:rsidRPr="0097433E" w:rsidTr="004D147E">
        <w:tc>
          <w:tcPr>
            <w:tcW w:w="8222"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vAlign w:val="center"/>
          </w:tcPr>
          <w:p w:rsidR="004D147E" w:rsidRPr="0097433E" w:rsidRDefault="004D147E" w:rsidP="004D147E">
            <w:pPr>
              <w:spacing w:after="0" w:line="240" w:lineRule="auto"/>
              <w:rPr>
                <w:rFonts w:ascii="Calibri" w:eastAsia="Calibri" w:hAnsi="Calibri" w:cs="Times New Roman"/>
              </w:rPr>
            </w:pPr>
            <w:r w:rsidRPr="0097433E">
              <w:rPr>
                <w:rFonts w:ascii="Times New Roman" w:eastAsia="Times New Roman" w:hAnsi="Times New Roman" w:cs="Times New Roman"/>
                <w:sz w:val="24"/>
              </w:rPr>
              <w:t>в том числе:</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vAlign w:val="center"/>
          </w:tcPr>
          <w:p w:rsidR="004D147E" w:rsidRPr="0097433E" w:rsidRDefault="004D147E" w:rsidP="004D147E">
            <w:pPr>
              <w:spacing w:after="0" w:line="240" w:lineRule="auto"/>
              <w:jc w:val="center"/>
              <w:rPr>
                <w:rFonts w:ascii="Times New Roman" w:eastAsia="Calibri" w:hAnsi="Times New Roman" w:cs="Times New Roman"/>
              </w:rPr>
            </w:pPr>
          </w:p>
        </w:tc>
      </w:tr>
      <w:tr w:rsidR="004D147E" w:rsidRPr="0097433E" w:rsidTr="004D147E">
        <w:tc>
          <w:tcPr>
            <w:tcW w:w="8222" w:type="dxa"/>
            <w:tcBorders>
              <w:top w:val="single" w:sz="6" w:space="0" w:color="000000"/>
              <w:left w:val="single" w:sz="6" w:space="0" w:color="000000"/>
              <w:bottom w:val="single" w:sz="6" w:space="0" w:color="000000"/>
              <w:right w:val="single" w:sz="4" w:space="0" w:color="auto"/>
            </w:tcBorders>
            <w:shd w:val="clear" w:color="auto" w:fill="auto"/>
            <w:tcMar>
              <w:left w:w="108" w:type="dxa"/>
              <w:right w:w="108" w:type="dxa"/>
            </w:tcMar>
            <w:vAlign w:val="center"/>
          </w:tcPr>
          <w:p w:rsidR="004D147E" w:rsidRPr="0097433E" w:rsidRDefault="004D147E" w:rsidP="00B57170">
            <w:pPr>
              <w:numPr>
                <w:ilvl w:val="0"/>
                <w:numId w:val="159"/>
              </w:numPr>
              <w:tabs>
                <w:tab w:val="left" w:pos="426"/>
              </w:tabs>
              <w:spacing w:after="0" w:line="240" w:lineRule="auto"/>
              <w:ind w:left="885" w:hanging="284"/>
              <w:rPr>
                <w:rFonts w:ascii="Times New Roman" w:eastAsia="Times New Roman" w:hAnsi="Times New Roman" w:cs="Times New Roman"/>
                <w:sz w:val="24"/>
              </w:rPr>
            </w:pPr>
            <w:r w:rsidRPr="0097433E">
              <w:rPr>
                <w:rFonts w:ascii="Times New Roman" w:eastAsia="Times New Roman" w:hAnsi="Times New Roman" w:cs="Times New Roman"/>
                <w:sz w:val="24"/>
              </w:rPr>
              <w:t>работа с конспектом лекций</w:t>
            </w:r>
          </w:p>
          <w:p w:rsidR="004D147E" w:rsidRPr="0097433E" w:rsidRDefault="004D147E" w:rsidP="00B57170">
            <w:pPr>
              <w:numPr>
                <w:ilvl w:val="0"/>
                <w:numId w:val="159"/>
              </w:numPr>
              <w:tabs>
                <w:tab w:val="left" w:pos="426"/>
              </w:tabs>
              <w:spacing w:after="0" w:line="240" w:lineRule="auto"/>
              <w:ind w:left="885" w:hanging="284"/>
              <w:rPr>
                <w:rFonts w:ascii="Times New Roman" w:eastAsia="Times New Roman" w:hAnsi="Times New Roman" w:cs="Times New Roman"/>
                <w:sz w:val="24"/>
              </w:rPr>
            </w:pPr>
            <w:r w:rsidRPr="0097433E">
              <w:rPr>
                <w:rFonts w:ascii="Times New Roman" w:eastAsia="Times New Roman" w:hAnsi="Times New Roman" w:cs="Times New Roman"/>
                <w:sz w:val="24"/>
              </w:rPr>
              <w:t>изучение нормативной и справочной документации</w:t>
            </w:r>
          </w:p>
          <w:p w:rsidR="004D147E" w:rsidRPr="0097433E" w:rsidRDefault="004D147E" w:rsidP="00B57170">
            <w:pPr>
              <w:numPr>
                <w:ilvl w:val="0"/>
                <w:numId w:val="159"/>
              </w:numPr>
              <w:tabs>
                <w:tab w:val="left" w:pos="426"/>
              </w:tabs>
              <w:spacing w:after="0" w:line="240" w:lineRule="auto"/>
              <w:ind w:left="885" w:hanging="284"/>
              <w:rPr>
                <w:rFonts w:ascii="Times New Roman" w:eastAsia="Times New Roman" w:hAnsi="Times New Roman" w:cs="Times New Roman"/>
                <w:b/>
                <w:sz w:val="24"/>
              </w:rPr>
            </w:pPr>
            <w:r w:rsidRPr="0097433E">
              <w:rPr>
                <w:rFonts w:ascii="Times New Roman" w:eastAsia="Times New Roman" w:hAnsi="Times New Roman" w:cs="Times New Roman"/>
                <w:sz w:val="24"/>
              </w:rPr>
              <w:t>подготовка сообщений</w:t>
            </w:r>
          </w:p>
          <w:p w:rsidR="004D147E" w:rsidRPr="0097433E" w:rsidRDefault="004D147E" w:rsidP="00B57170">
            <w:pPr>
              <w:numPr>
                <w:ilvl w:val="0"/>
                <w:numId w:val="159"/>
              </w:numPr>
              <w:tabs>
                <w:tab w:val="left" w:pos="426"/>
              </w:tabs>
              <w:spacing w:after="0" w:line="240" w:lineRule="auto"/>
              <w:ind w:left="885" w:hanging="284"/>
              <w:rPr>
                <w:rFonts w:ascii="Calibri" w:eastAsia="Calibri" w:hAnsi="Calibri" w:cs="Times New Roman"/>
              </w:rPr>
            </w:pPr>
            <w:r w:rsidRPr="0097433E">
              <w:rPr>
                <w:rFonts w:ascii="Times New Roman" w:eastAsia="Times New Roman" w:hAnsi="Times New Roman" w:cs="Times New Roman"/>
                <w:sz w:val="24"/>
              </w:rPr>
              <w:t>поиск сообщений в сети «Internet»</w:t>
            </w:r>
          </w:p>
        </w:tc>
        <w:tc>
          <w:tcPr>
            <w:tcW w:w="1417" w:type="dxa"/>
            <w:tcBorders>
              <w:top w:val="single" w:sz="6" w:space="0" w:color="000000"/>
              <w:left w:val="single" w:sz="4" w:space="0" w:color="auto"/>
              <w:bottom w:val="single" w:sz="6" w:space="0" w:color="000000"/>
              <w:right w:val="single" w:sz="6" w:space="0" w:color="000000"/>
            </w:tcBorders>
            <w:shd w:val="clear" w:color="auto" w:fill="auto"/>
            <w:tcMar>
              <w:left w:w="108" w:type="dxa"/>
              <w:right w:w="108" w:type="dxa"/>
            </w:tcMar>
            <w:vAlign w:val="center"/>
          </w:tcPr>
          <w:p w:rsidR="004D147E" w:rsidRPr="0097433E" w:rsidRDefault="004D147E" w:rsidP="004D147E">
            <w:pPr>
              <w:spacing w:after="0" w:line="240" w:lineRule="auto"/>
              <w:jc w:val="center"/>
              <w:rPr>
                <w:rFonts w:ascii="Times New Roman" w:eastAsia="Calibri" w:hAnsi="Times New Roman" w:cs="Times New Roman"/>
              </w:rPr>
            </w:pPr>
          </w:p>
        </w:tc>
      </w:tr>
      <w:tr w:rsidR="004D147E" w:rsidRPr="0097433E" w:rsidTr="004D147E">
        <w:tc>
          <w:tcPr>
            <w:tcW w:w="8222" w:type="dxa"/>
            <w:tcBorders>
              <w:top w:val="single" w:sz="6" w:space="0" w:color="000000"/>
              <w:left w:val="single" w:sz="6" w:space="0" w:color="000000"/>
              <w:bottom w:val="single" w:sz="6" w:space="0" w:color="000000"/>
              <w:right w:val="single" w:sz="4" w:space="0" w:color="auto"/>
            </w:tcBorders>
            <w:shd w:val="clear" w:color="auto" w:fill="auto"/>
            <w:tcMar>
              <w:left w:w="108" w:type="dxa"/>
              <w:right w:w="108" w:type="dxa"/>
            </w:tcMar>
            <w:vAlign w:val="center"/>
          </w:tcPr>
          <w:p w:rsidR="004D147E" w:rsidRPr="0097433E" w:rsidRDefault="004D147E" w:rsidP="004D147E">
            <w:pPr>
              <w:spacing w:after="0" w:line="240" w:lineRule="auto"/>
              <w:rPr>
                <w:rFonts w:ascii="Calibri" w:eastAsia="Calibri" w:hAnsi="Calibri" w:cs="Times New Roman"/>
              </w:rPr>
            </w:pPr>
            <w:r w:rsidRPr="0097433E">
              <w:rPr>
                <w:rFonts w:ascii="Times New Roman" w:eastAsia="Times New Roman" w:hAnsi="Times New Roman" w:cs="Times New Roman"/>
                <w:sz w:val="24"/>
              </w:rPr>
              <w:t>Промежуточная аттестация</w:t>
            </w:r>
            <w:r w:rsidRPr="0097433E">
              <w:rPr>
                <w:rFonts w:ascii="Times New Roman" w:eastAsia="Times New Roman" w:hAnsi="Times New Roman" w:cs="Times New Roman"/>
                <w:b/>
                <w:sz w:val="24"/>
              </w:rPr>
              <w:t xml:space="preserve"> </w:t>
            </w:r>
            <w:r w:rsidRPr="0097433E">
              <w:rPr>
                <w:rFonts w:ascii="Times New Roman" w:eastAsia="Times New Roman" w:hAnsi="Times New Roman" w:cs="Times New Roman"/>
                <w:sz w:val="24"/>
              </w:rPr>
              <w:t xml:space="preserve">в форме </w:t>
            </w:r>
            <w:r w:rsidRPr="0097433E">
              <w:rPr>
                <w:rFonts w:ascii="Times New Roman" w:eastAsia="Times New Roman" w:hAnsi="Times New Roman" w:cs="Times New Roman"/>
                <w:b/>
                <w:sz w:val="24"/>
              </w:rPr>
              <w:t>дифференцированного зачёта</w:t>
            </w:r>
          </w:p>
        </w:tc>
        <w:tc>
          <w:tcPr>
            <w:tcW w:w="1417" w:type="dxa"/>
            <w:tcBorders>
              <w:top w:val="single" w:sz="6" w:space="0" w:color="000000"/>
              <w:left w:val="single" w:sz="4" w:space="0" w:color="auto"/>
              <w:bottom w:val="single" w:sz="6" w:space="0" w:color="000000"/>
              <w:right w:val="single" w:sz="6" w:space="0" w:color="000000"/>
            </w:tcBorders>
            <w:shd w:val="clear" w:color="auto" w:fill="auto"/>
            <w:vAlign w:val="center"/>
          </w:tcPr>
          <w:p w:rsidR="004D147E" w:rsidRPr="0097433E" w:rsidRDefault="004D147E" w:rsidP="004D147E">
            <w:pPr>
              <w:spacing w:after="0" w:line="240" w:lineRule="auto"/>
              <w:jc w:val="center"/>
              <w:rPr>
                <w:rFonts w:ascii="Times New Roman" w:eastAsia="Calibri" w:hAnsi="Times New Roman" w:cs="Times New Roman"/>
                <w:b/>
              </w:rPr>
            </w:pPr>
            <w:r w:rsidRPr="0097433E">
              <w:rPr>
                <w:rFonts w:ascii="Times New Roman" w:eastAsia="Calibri" w:hAnsi="Times New Roman" w:cs="Times New Roman"/>
                <w:b/>
              </w:rPr>
              <w:t>2</w:t>
            </w:r>
          </w:p>
        </w:tc>
      </w:tr>
    </w:tbl>
    <w:p w:rsidR="004D147E" w:rsidRPr="0097433E" w:rsidRDefault="004D147E" w:rsidP="004D147E">
      <w:pPr>
        <w:spacing w:after="0" w:line="240" w:lineRule="auto"/>
        <w:ind w:right="141" w:firstLine="709"/>
        <w:jc w:val="both"/>
        <w:rPr>
          <w:rFonts w:ascii="Times New Roman" w:eastAsia="Times New Roman" w:hAnsi="Times New Roman" w:cs="Times New Roman"/>
          <w:sz w:val="24"/>
          <w:szCs w:val="24"/>
          <w:lang w:eastAsia="ru-RU"/>
        </w:rPr>
      </w:pPr>
    </w:p>
    <w:p w:rsidR="004D147E" w:rsidRPr="0097433E" w:rsidRDefault="004D147E" w:rsidP="004D147E">
      <w:pPr>
        <w:spacing w:after="0" w:line="240" w:lineRule="auto"/>
        <w:ind w:right="141" w:firstLine="709"/>
        <w:jc w:val="both"/>
        <w:rPr>
          <w:rFonts w:ascii="Times New Roman" w:eastAsia="Times New Roman" w:hAnsi="Times New Roman" w:cs="Times New Roman"/>
          <w:sz w:val="24"/>
          <w:szCs w:val="24"/>
          <w:lang w:eastAsia="ru-RU"/>
        </w:rPr>
      </w:pPr>
      <w:r w:rsidRPr="0097433E">
        <w:rPr>
          <w:rFonts w:ascii="Times New Roman" w:eastAsia="Times New Roman" w:hAnsi="Times New Roman" w:cs="Times New Roman"/>
          <w:sz w:val="24"/>
          <w:szCs w:val="24"/>
          <w:lang w:eastAsia="ru-RU"/>
        </w:rPr>
        <w:t>Могут применяться дистанционные образовательные технологии и электронное обучение (не более 15% от общего количества часов)</w:t>
      </w:r>
    </w:p>
    <w:p w:rsidR="004D147E" w:rsidRPr="0097433E" w:rsidRDefault="004D147E" w:rsidP="004D147E">
      <w:pPr>
        <w:spacing w:after="200" w:line="276" w:lineRule="auto"/>
        <w:rPr>
          <w:rFonts w:ascii="Calibri" w:eastAsia="Calibri" w:hAnsi="Calibri" w:cs="Calibri"/>
        </w:rPr>
      </w:pPr>
    </w:p>
    <w:p w:rsidR="004D147E" w:rsidRPr="0097433E" w:rsidRDefault="004D147E" w:rsidP="004D147E">
      <w:pPr>
        <w:spacing w:after="200" w:line="276" w:lineRule="auto"/>
        <w:rPr>
          <w:rFonts w:ascii="Calibri" w:eastAsia="Calibri" w:hAnsi="Calibri" w:cs="Calibri"/>
        </w:rPr>
      </w:pPr>
    </w:p>
    <w:p w:rsidR="004D147E" w:rsidRPr="0097433E" w:rsidRDefault="004D147E" w:rsidP="004D147E">
      <w:pPr>
        <w:spacing w:after="200" w:line="276" w:lineRule="auto"/>
        <w:rPr>
          <w:rFonts w:ascii="Calibri" w:eastAsia="Calibri" w:hAnsi="Calibri" w:cs="Calibri"/>
        </w:rPr>
        <w:sectPr w:rsidR="004D147E" w:rsidRPr="0097433E" w:rsidSect="000A31DC">
          <w:footerReference w:type="default" r:id="rId127"/>
          <w:type w:val="continuous"/>
          <w:pgSz w:w="11906" w:h="16838"/>
          <w:pgMar w:top="1134" w:right="851" w:bottom="1134" w:left="1701" w:header="708" w:footer="708" w:gutter="0"/>
          <w:cols w:space="708"/>
          <w:titlePg/>
          <w:docGrid w:linePitch="360"/>
        </w:sectPr>
      </w:pPr>
    </w:p>
    <w:p w:rsidR="004D147E" w:rsidRPr="0097433E" w:rsidRDefault="004D147E" w:rsidP="004D147E">
      <w:pPr>
        <w:spacing w:after="200" w:line="276" w:lineRule="auto"/>
        <w:rPr>
          <w:rFonts w:ascii="Times New Roman" w:eastAsia="Calibri" w:hAnsi="Times New Roman" w:cs="Times New Roman"/>
          <w:b/>
          <w:sz w:val="24"/>
          <w:szCs w:val="24"/>
        </w:rPr>
      </w:pPr>
      <w:r w:rsidRPr="0097433E">
        <w:rPr>
          <w:rFonts w:ascii="Times New Roman" w:eastAsia="Times New Roman" w:hAnsi="Times New Roman" w:cs="Times New Roman"/>
          <w:b/>
          <w:sz w:val="24"/>
        </w:rPr>
        <w:lastRenderedPageBreak/>
        <w:t xml:space="preserve">2.2 Тематический план и содержание учебной дисциплины </w:t>
      </w:r>
      <w:r w:rsidR="00A349DA" w:rsidRPr="0097433E">
        <w:rPr>
          <w:rFonts w:ascii="Times New Roman" w:eastAsia="Calibri" w:hAnsi="Times New Roman" w:cs="Times New Roman"/>
          <w:b/>
          <w:sz w:val="24"/>
          <w:szCs w:val="24"/>
        </w:rPr>
        <w:t>«</w:t>
      </w:r>
      <w:r w:rsidRPr="0097433E">
        <w:rPr>
          <w:rFonts w:ascii="Times New Roman" w:eastAsia="Calibri" w:hAnsi="Times New Roman" w:cs="Times New Roman"/>
          <w:b/>
          <w:sz w:val="24"/>
          <w:szCs w:val="24"/>
        </w:rPr>
        <w:t>Основы финансовой грамотности</w:t>
      </w:r>
      <w:r w:rsidR="00A349DA" w:rsidRPr="0097433E">
        <w:rPr>
          <w:rFonts w:ascii="Times New Roman" w:eastAsia="Calibri" w:hAnsi="Times New Roman" w:cs="Times New Roman"/>
          <w:b/>
          <w:sz w:val="24"/>
          <w:szCs w:val="24"/>
        </w:rPr>
        <w:t>»</w:t>
      </w:r>
    </w:p>
    <w:tbl>
      <w:tblPr>
        <w:tblW w:w="14317" w:type="dxa"/>
        <w:tblInd w:w="-5" w:type="dxa"/>
        <w:tblLayout w:type="fixed"/>
        <w:tblCellMar>
          <w:left w:w="10" w:type="dxa"/>
          <w:right w:w="10" w:type="dxa"/>
        </w:tblCellMar>
        <w:tblLook w:val="0000" w:firstRow="0" w:lastRow="0" w:firstColumn="0" w:lastColumn="0" w:noHBand="0" w:noVBand="0"/>
      </w:tblPr>
      <w:tblGrid>
        <w:gridCol w:w="2141"/>
        <w:gridCol w:w="7924"/>
        <w:gridCol w:w="1417"/>
        <w:gridCol w:w="1276"/>
        <w:gridCol w:w="1559"/>
      </w:tblGrid>
      <w:tr w:rsidR="00812229" w:rsidRPr="0097433E" w:rsidTr="007762C0">
        <w:trPr>
          <w:trHeight w:val="20"/>
        </w:trPr>
        <w:tc>
          <w:tcPr>
            <w:tcW w:w="214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Наименование разделов и тем</w:t>
            </w:r>
          </w:p>
        </w:tc>
        <w:tc>
          <w:tcPr>
            <w:tcW w:w="79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Содержание учебного материала и формы организации деятельности обучающихся</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16" w:lineRule="auto"/>
              <w:jc w:val="center"/>
              <w:rPr>
                <w:rFonts w:ascii="Times New Roman" w:eastAsia="Calibri" w:hAnsi="Times New Roman" w:cs="Times New Roman"/>
                <w:bCs/>
                <w:sz w:val="24"/>
                <w:szCs w:val="24"/>
              </w:rPr>
            </w:pPr>
            <w:r w:rsidRPr="0097433E">
              <w:rPr>
                <w:rFonts w:ascii="Times New Roman" w:eastAsia="Calibri" w:hAnsi="Times New Roman" w:cs="Times New Roman"/>
                <w:bCs/>
                <w:sz w:val="18"/>
                <w:szCs w:val="18"/>
              </w:rPr>
              <w:t>Объем, акад. ч / в том числе в форме практической подготовки, акад ч</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Pr>
          <w:p w:rsidR="00812229" w:rsidRPr="0097433E" w:rsidRDefault="00812229" w:rsidP="004D147E">
            <w:pPr>
              <w:suppressAutoHyphens/>
              <w:spacing w:after="200" w:line="276" w:lineRule="auto"/>
              <w:jc w:val="center"/>
              <w:rPr>
                <w:rFonts w:ascii="Times New Roman" w:eastAsia="Calibri" w:hAnsi="Times New Roman" w:cs="Times New Roman"/>
                <w:b/>
                <w:bCs/>
              </w:rPr>
            </w:pPr>
            <w:r w:rsidRPr="0097433E">
              <w:rPr>
                <w:rFonts w:ascii="Times New Roman" w:eastAsia="Calibri" w:hAnsi="Times New Roman" w:cs="Times New Roman"/>
                <w:sz w:val="24"/>
                <w:szCs w:val="24"/>
              </w:rPr>
              <w:t>Код ПК, ОК</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Pr>
          <w:p w:rsidR="00812229" w:rsidRPr="0097433E" w:rsidRDefault="00812229" w:rsidP="004D147E">
            <w:pPr>
              <w:suppressAutoHyphens/>
              <w:spacing w:after="200" w:line="276" w:lineRule="auto"/>
              <w:jc w:val="center"/>
              <w:rPr>
                <w:rFonts w:ascii="Times New Roman" w:eastAsia="Calibri" w:hAnsi="Times New Roman" w:cs="Times New Roman"/>
                <w:b/>
                <w:bCs/>
              </w:rPr>
            </w:pPr>
            <w:r w:rsidRPr="0097433E">
              <w:rPr>
                <w:rFonts w:ascii="Times New Roman" w:eastAsia="Calibri" w:hAnsi="Times New Roman" w:cs="Times New Roman"/>
                <w:sz w:val="24"/>
                <w:szCs w:val="24"/>
              </w:rPr>
              <w:t>Код Н/У/З</w:t>
            </w:r>
          </w:p>
        </w:tc>
      </w:tr>
      <w:tr w:rsidR="00812229" w:rsidRPr="0097433E" w:rsidTr="007762C0">
        <w:trPr>
          <w:trHeight w:val="20"/>
        </w:trPr>
        <w:tc>
          <w:tcPr>
            <w:tcW w:w="214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jc w:val="center"/>
              <w:rPr>
                <w:rFonts w:ascii="Times New Roman" w:eastAsia="Calibri" w:hAnsi="Times New Roman" w:cs="Times New Roman"/>
                <w:b/>
                <w:i/>
                <w:sz w:val="20"/>
                <w:szCs w:val="24"/>
              </w:rPr>
            </w:pPr>
            <w:r w:rsidRPr="0097433E">
              <w:rPr>
                <w:rFonts w:ascii="Times New Roman" w:eastAsia="Times New Roman" w:hAnsi="Times New Roman" w:cs="Times New Roman"/>
                <w:b/>
                <w:i/>
                <w:sz w:val="20"/>
                <w:szCs w:val="24"/>
              </w:rPr>
              <w:t>1</w:t>
            </w:r>
          </w:p>
        </w:tc>
        <w:tc>
          <w:tcPr>
            <w:tcW w:w="79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jc w:val="center"/>
              <w:rPr>
                <w:rFonts w:ascii="Times New Roman" w:eastAsia="Calibri" w:hAnsi="Times New Roman" w:cs="Times New Roman"/>
                <w:b/>
                <w:i/>
                <w:sz w:val="20"/>
                <w:szCs w:val="24"/>
              </w:rPr>
            </w:pPr>
            <w:r w:rsidRPr="0097433E">
              <w:rPr>
                <w:rFonts w:ascii="Times New Roman" w:eastAsia="Times New Roman" w:hAnsi="Times New Roman" w:cs="Times New Roman"/>
                <w:b/>
                <w:i/>
                <w:sz w:val="20"/>
                <w:szCs w:val="24"/>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jc w:val="center"/>
              <w:rPr>
                <w:rFonts w:ascii="Times New Roman" w:eastAsia="Calibri" w:hAnsi="Times New Roman" w:cs="Times New Roman"/>
                <w:b/>
                <w:i/>
                <w:sz w:val="20"/>
                <w:szCs w:val="24"/>
              </w:rPr>
            </w:pPr>
            <w:r w:rsidRPr="0097433E">
              <w:rPr>
                <w:rFonts w:ascii="Times New Roman" w:eastAsia="Times New Roman" w:hAnsi="Times New Roman" w:cs="Times New Roman"/>
                <w:b/>
                <w:i/>
                <w:sz w:val="20"/>
                <w:szCs w:val="24"/>
              </w:rPr>
              <w:t>3</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Pr>
          <w:p w:rsidR="00812229" w:rsidRPr="0097433E" w:rsidRDefault="00812229" w:rsidP="004D147E">
            <w:pPr>
              <w:spacing w:after="0" w:line="240" w:lineRule="auto"/>
              <w:jc w:val="center"/>
              <w:rPr>
                <w:rFonts w:ascii="Times New Roman" w:eastAsia="Times New Roman" w:hAnsi="Times New Roman" w:cs="Times New Roman"/>
                <w:b/>
                <w:i/>
                <w:sz w:val="20"/>
                <w:szCs w:val="24"/>
              </w:rPr>
            </w:pPr>
            <w:r w:rsidRPr="0097433E">
              <w:rPr>
                <w:rFonts w:ascii="Times New Roman" w:eastAsia="Times New Roman" w:hAnsi="Times New Roman" w:cs="Times New Roman"/>
                <w:b/>
                <w:i/>
                <w:sz w:val="20"/>
                <w:szCs w:val="24"/>
              </w:rPr>
              <w:t>4</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Pr>
          <w:p w:rsidR="00812229" w:rsidRPr="0097433E" w:rsidRDefault="00812229" w:rsidP="004D147E">
            <w:pPr>
              <w:spacing w:after="0" w:line="240" w:lineRule="auto"/>
              <w:jc w:val="center"/>
              <w:rPr>
                <w:rFonts w:ascii="Times New Roman" w:eastAsia="Times New Roman" w:hAnsi="Times New Roman" w:cs="Times New Roman"/>
                <w:b/>
                <w:i/>
                <w:sz w:val="20"/>
                <w:szCs w:val="24"/>
              </w:rPr>
            </w:pPr>
            <w:r w:rsidRPr="0097433E">
              <w:rPr>
                <w:rFonts w:ascii="Times New Roman" w:eastAsia="Times New Roman" w:hAnsi="Times New Roman" w:cs="Times New Roman"/>
                <w:b/>
                <w:i/>
                <w:sz w:val="20"/>
                <w:szCs w:val="24"/>
              </w:rPr>
              <w:t>5</w:t>
            </w:r>
          </w:p>
        </w:tc>
      </w:tr>
      <w:tr w:rsidR="00812229" w:rsidRPr="0097433E" w:rsidTr="007762C0">
        <w:trPr>
          <w:trHeight w:val="20"/>
        </w:trPr>
        <w:tc>
          <w:tcPr>
            <w:tcW w:w="10065"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493BE4" w:rsidRPr="0097433E" w:rsidRDefault="00812229" w:rsidP="004D147E">
            <w:pPr>
              <w:spacing w:after="0" w:line="240" w:lineRule="auto"/>
              <w:jc w:val="center"/>
              <w:rPr>
                <w:rFonts w:ascii="Times New Roman" w:eastAsia="Calibri" w:hAnsi="Times New Roman" w:cs="Times New Roman"/>
                <w:b/>
                <w:sz w:val="24"/>
                <w:szCs w:val="24"/>
              </w:rPr>
            </w:pPr>
            <w:r w:rsidRPr="0097433E">
              <w:rPr>
                <w:rFonts w:ascii="Times New Roman" w:eastAsia="Times New Roman" w:hAnsi="Times New Roman" w:cs="Times New Roman"/>
                <w:b/>
                <w:sz w:val="24"/>
                <w:szCs w:val="24"/>
              </w:rPr>
              <w:t xml:space="preserve">РАЗДЕЛ 1 </w:t>
            </w:r>
            <w:r w:rsidRPr="0097433E">
              <w:rPr>
                <w:rFonts w:ascii="Times New Roman" w:eastAsia="Calibri" w:hAnsi="Times New Roman" w:cs="Times New Roman"/>
                <w:b/>
                <w:sz w:val="24"/>
                <w:szCs w:val="24"/>
              </w:rPr>
              <w:t>Л</w:t>
            </w:r>
          </w:p>
          <w:p w:rsidR="00812229" w:rsidRPr="0097433E" w:rsidRDefault="00812229" w:rsidP="004D147E">
            <w:pPr>
              <w:spacing w:after="0" w:line="240" w:lineRule="auto"/>
              <w:jc w:val="center"/>
              <w:rPr>
                <w:rFonts w:ascii="Times New Roman" w:eastAsia="Times New Roman" w:hAnsi="Times New Roman" w:cs="Times New Roman"/>
                <w:b/>
                <w:sz w:val="24"/>
                <w:szCs w:val="24"/>
              </w:rPr>
            </w:pPr>
            <w:r w:rsidRPr="0097433E">
              <w:rPr>
                <w:rFonts w:ascii="Times New Roman" w:eastAsia="Calibri" w:hAnsi="Times New Roman" w:cs="Times New Roman"/>
                <w:b/>
                <w:sz w:val="24"/>
                <w:szCs w:val="24"/>
              </w:rPr>
              <w:t>ИЧНОЕ ФИНАНСОВОЕ ПЛАНИРОВАНИЕ</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10</w:t>
            </w:r>
          </w:p>
        </w:tc>
        <w:tc>
          <w:tcPr>
            <w:tcW w:w="1276" w:type="dxa"/>
            <w:vMerge w:val="restart"/>
            <w:tcBorders>
              <w:top w:val="single" w:sz="4" w:space="0" w:color="000000"/>
              <w:left w:val="single" w:sz="4" w:space="0" w:color="000000"/>
              <w:right w:val="single" w:sz="4" w:space="0" w:color="000000"/>
            </w:tcBorders>
            <w:shd w:val="clear" w:color="000000" w:fill="FFFFFF"/>
          </w:tcPr>
          <w:p w:rsidR="00812229" w:rsidRPr="0097433E" w:rsidRDefault="00812229" w:rsidP="004D147E">
            <w:pPr>
              <w:spacing w:after="0" w:line="240" w:lineRule="auto"/>
              <w:ind w:left="102"/>
              <w:jc w:val="center"/>
              <w:rPr>
                <w:rFonts w:ascii="Times New Roman" w:eastAsia="Times New Roman" w:hAnsi="Times New Roman" w:cs="Times New Roman"/>
                <w:sz w:val="20"/>
                <w:szCs w:val="20"/>
              </w:rPr>
            </w:pPr>
            <w:r w:rsidRPr="0097433E">
              <w:rPr>
                <w:rFonts w:ascii="Times New Roman" w:eastAsia="Times New Roman" w:hAnsi="Times New Roman" w:cs="Times New Roman"/>
                <w:sz w:val="20"/>
                <w:szCs w:val="20"/>
              </w:rPr>
              <w:t>ОК 01,</w:t>
            </w:r>
          </w:p>
          <w:p w:rsidR="00812229" w:rsidRPr="0097433E" w:rsidRDefault="00812229" w:rsidP="004D147E">
            <w:pPr>
              <w:spacing w:after="0" w:line="240" w:lineRule="auto"/>
              <w:ind w:left="102"/>
              <w:jc w:val="center"/>
              <w:rPr>
                <w:rFonts w:ascii="Times New Roman" w:eastAsia="Times New Roman" w:hAnsi="Times New Roman" w:cs="Times New Roman"/>
                <w:sz w:val="20"/>
                <w:szCs w:val="20"/>
              </w:rPr>
            </w:pPr>
            <w:r w:rsidRPr="0097433E">
              <w:rPr>
                <w:rFonts w:ascii="Times New Roman" w:eastAsia="Times New Roman" w:hAnsi="Times New Roman" w:cs="Times New Roman"/>
                <w:sz w:val="20"/>
                <w:szCs w:val="20"/>
              </w:rPr>
              <w:t>ОК 09,</w:t>
            </w:r>
          </w:p>
          <w:p w:rsidR="00812229" w:rsidRPr="0097433E" w:rsidRDefault="00F54301" w:rsidP="00812229">
            <w:pPr>
              <w:spacing w:after="0" w:line="240" w:lineRule="auto"/>
              <w:ind w:left="102"/>
              <w:jc w:val="center"/>
              <w:rPr>
                <w:rFonts w:ascii="Times New Roman" w:eastAsia="Calibri" w:hAnsi="Times New Roman" w:cs="Times New Roman"/>
                <w:sz w:val="20"/>
                <w:szCs w:val="20"/>
              </w:rPr>
            </w:pPr>
            <w:r>
              <w:rPr>
                <w:rFonts w:ascii="Times New Roman" w:eastAsia="Calibri" w:hAnsi="Times New Roman" w:cs="Times New Roman"/>
                <w:sz w:val="20"/>
                <w:szCs w:val="20"/>
              </w:rPr>
              <w:t>ОК 11</w:t>
            </w:r>
          </w:p>
        </w:tc>
        <w:tc>
          <w:tcPr>
            <w:tcW w:w="1559" w:type="dxa"/>
            <w:vMerge w:val="restart"/>
            <w:tcBorders>
              <w:top w:val="single" w:sz="4" w:space="0" w:color="000000"/>
              <w:left w:val="single" w:sz="4" w:space="0" w:color="000000"/>
              <w:right w:val="single" w:sz="4" w:space="0" w:color="000000"/>
            </w:tcBorders>
            <w:shd w:val="clear" w:color="000000" w:fill="FFFFFF"/>
          </w:tcPr>
          <w:p w:rsidR="00812229" w:rsidRPr="0097433E" w:rsidRDefault="00812229" w:rsidP="004D147E">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Уо.01.01-Уо.01.09</w:t>
            </w:r>
          </w:p>
          <w:p w:rsidR="00812229" w:rsidRPr="0097433E" w:rsidRDefault="00812229" w:rsidP="004D147E">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Зо.01.01- Зо.01.06</w:t>
            </w:r>
          </w:p>
          <w:p w:rsidR="00812229" w:rsidRPr="0097433E" w:rsidRDefault="00812229" w:rsidP="004D147E">
            <w:pPr>
              <w:spacing w:after="0" w:line="240" w:lineRule="auto"/>
              <w:ind w:right="-113"/>
              <w:jc w:val="center"/>
              <w:rPr>
                <w:rFonts w:ascii="Times New Roman" w:eastAsia="Calibri" w:hAnsi="Times New Roman" w:cs="Times New Roman"/>
                <w:b/>
                <w:bCs/>
                <w:iCs/>
                <w:sz w:val="14"/>
                <w:szCs w:val="14"/>
              </w:rPr>
            </w:pPr>
            <w:r w:rsidRPr="0097433E">
              <w:rPr>
                <w:rFonts w:ascii="Times New Roman" w:eastAsia="Calibri" w:hAnsi="Times New Roman" w:cs="Times New Roman"/>
                <w:sz w:val="14"/>
                <w:szCs w:val="14"/>
              </w:rPr>
              <w:t>Уо.09.01-Уо.09.02</w:t>
            </w:r>
          </w:p>
          <w:p w:rsidR="00F54301" w:rsidRDefault="00F54301" w:rsidP="00F54301">
            <w:pPr>
              <w:spacing w:after="0" w:line="240" w:lineRule="auto"/>
              <w:ind w:right="-113"/>
              <w:jc w:val="center"/>
              <w:rPr>
                <w:rFonts w:ascii="Times New Roman" w:eastAsia="Calibri" w:hAnsi="Times New Roman" w:cs="Times New Roman"/>
                <w:sz w:val="14"/>
                <w:szCs w:val="14"/>
              </w:rPr>
            </w:pPr>
            <w:r>
              <w:rPr>
                <w:rFonts w:ascii="Times New Roman" w:eastAsia="Calibri" w:hAnsi="Times New Roman" w:cs="Times New Roman"/>
                <w:sz w:val="14"/>
                <w:szCs w:val="14"/>
              </w:rPr>
              <w:t>Зо.09.01-Зо.09.02</w:t>
            </w:r>
          </w:p>
          <w:p w:rsidR="00F54301" w:rsidRPr="00F54301" w:rsidRDefault="00F54301" w:rsidP="00F54301">
            <w:pPr>
              <w:spacing w:after="0" w:line="240" w:lineRule="auto"/>
              <w:ind w:right="-113"/>
              <w:jc w:val="center"/>
              <w:rPr>
                <w:rFonts w:ascii="Times New Roman" w:eastAsia="Calibri" w:hAnsi="Times New Roman" w:cs="Times New Roman"/>
                <w:sz w:val="14"/>
                <w:szCs w:val="14"/>
              </w:rPr>
            </w:pPr>
            <w:r w:rsidRPr="00F54301">
              <w:rPr>
                <w:rFonts w:ascii="Times New Roman" w:eastAsia="Times New Roman" w:hAnsi="Times New Roman" w:cs="Times New Roman"/>
                <w:sz w:val="14"/>
                <w:szCs w:val="14"/>
                <w:lang w:eastAsia="ru-RU"/>
              </w:rPr>
              <w:t>Уо.11.01-Уо.11.07</w:t>
            </w:r>
          </w:p>
          <w:p w:rsidR="00812229" w:rsidRPr="0097433E" w:rsidRDefault="00F54301" w:rsidP="00F54301">
            <w:pPr>
              <w:spacing w:after="0" w:line="240" w:lineRule="auto"/>
              <w:jc w:val="center"/>
              <w:rPr>
                <w:rFonts w:ascii="Times New Roman" w:eastAsia="Calibri" w:hAnsi="Times New Roman" w:cs="Times New Roman"/>
                <w:sz w:val="14"/>
                <w:szCs w:val="14"/>
              </w:rPr>
            </w:pPr>
            <w:r w:rsidRPr="00F54301">
              <w:rPr>
                <w:rFonts w:ascii="Times New Roman" w:eastAsia="Times New Roman" w:hAnsi="Times New Roman" w:cs="Times New Roman"/>
                <w:sz w:val="14"/>
                <w:szCs w:val="14"/>
                <w:lang w:eastAsia="ru-RU"/>
              </w:rPr>
              <w:t>Зо.11.01- Зо.11.05</w:t>
            </w:r>
          </w:p>
        </w:tc>
      </w:tr>
      <w:tr w:rsidR="00812229" w:rsidRPr="0097433E" w:rsidTr="007762C0">
        <w:trPr>
          <w:trHeight w:val="20"/>
        </w:trPr>
        <w:tc>
          <w:tcPr>
            <w:tcW w:w="2141"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ind w:left="34" w:right="-79"/>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ТЕМА 1.1</w:t>
            </w:r>
          </w:p>
          <w:p w:rsidR="00812229" w:rsidRPr="0097433E" w:rsidRDefault="00812229" w:rsidP="004D147E">
            <w:pPr>
              <w:spacing w:after="0" w:line="240" w:lineRule="auto"/>
              <w:ind w:left="34" w:right="-79"/>
              <w:rPr>
                <w:rFonts w:ascii="Times New Roman" w:eastAsia="Calibri" w:hAnsi="Times New Roman" w:cs="Times New Roman"/>
                <w:sz w:val="24"/>
                <w:szCs w:val="24"/>
              </w:rPr>
            </w:pPr>
            <w:r w:rsidRPr="0097433E">
              <w:rPr>
                <w:rFonts w:ascii="Times New Roman" w:eastAsia="Calibri" w:hAnsi="Times New Roman" w:cs="Times New Roman"/>
                <w:sz w:val="24"/>
                <w:szCs w:val="24"/>
              </w:rPr>
              <w:t>Сущность и функции денег</w:t>
            </w:r>
            <w:r w:rsidR="006E7DCF" w:rsidRPr="0097433E">
              <w:rPr>
                <w:rFonts w:ascii="Times New Roman" w:eastAsia="Calibri" w:hAnsi="Times New Roman" w:cs="Times New Roman"/>
                <w:sz w:val="24"/>
                <w:szCs w:val="24"/>
              </w:rPr>
              <w:t>. Человеческий капитал</w:t>
            </w:r>
          </w:p>
        </w:tc>
        <w:tc>
          <w:tcPr>
            <w:tcW w:w="79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r w:rsidRPr="0097433E">
              <w:rPr>
                <w:rFonts w:ascii="Times New Roman" w:eastAsia="Times New Roman" w:hAnsi="Times New Roman" w:cs="Times New Roman"/>
                <w:b/>
                <w:sz w:val="24"/>
                <w:szCs w:val="24"/>
              </w:rPr>
              <w:t xml:space="preserve">Содержание учебного материала </w:t>
            </w:r>
          </w:p>
        </w:tc>
        <w:tc>
          <w:tcPr>
            <w:tcW w:w="1417" w:type="dxa"/>
            <w:vMerge w:val="restart"/>
            <w:tcBorders>
              <w:top w:val="single" w:sz="4" w:space="0" w:color="000000"/>
              <w:left w:val="single" w:sz="4" w:space="0" w:color="000000"/>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jc w:val="center"/>
              <w:rPr>
                <w:rFonts w:ascii="Times New Roman" w:eastAsia="Calibri" w:hAnsi="Times New Roman" w:cs="Times New Roman"/>
                <w:b/>
                <w:sz w:val="24"/>
                <w:szCs w:val="24"/>
              </w:rPr>
            </w:pPr>
            <w:r w:rsidRPr="0097433E">
              <w:rPr>
                <w:rFonts w:ascii="Times New Roman" w:eastAsia="Times New Roman" w:hAnsi="Times New Roman" w:cs="Times New Roman"/>
                <w:b/>
                <w:sz w:val="24"/>
                <w:szCs w:val="24"/>
              </w:rPr>
              <w:t>2</w:t>
            </w:r>
          </w:p>
        </w:tc>
        <w:tc>
          <w:tcPr>
            <w:tcW w:w="1276"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ind w:left="102"/>
              <w:jc w:val="center"/>
              <w:rPr>
                <w:rFonts w:ascii="Times New Roman" w:eastAsia="Times New Roman" w:hAnsi="Times New Roman" w:cs="Times New Roman"/>
                <w:sz w:val="20"/>
                <w:szCs w:val="20"/>
              </w:rPr>
            </w:pPr>
          </w:p>
        </w:tc>
        <w:tc>
          <w:tcPr>
            <w:tcW w:w="1559"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ind w:left="102"/>
              <w:jc w:val="center"/>
              <w:rPr>
                <w:rFonts w:ascii="Times New Roman" w:eastAsia="Times New Roman" w:hAnsi="Times New Roman" w:cs="Times New Roman"/>
                <w:sz w:val="14"/>
                <w:szCs w:val="14"/>
              </w:rPr>
            </w:pPr>
          </w:p>
        </w:tc>
      </w:tr>
      <w:tr w:rsidR="00812229" w:rsidRPr="0097433E" w:rsidTr="007762C0">
        <w:trPr>
          <w:trHeight w:val="20"/>
        </w:trPr>
        <w:tc>
          <w:tcPr>
            <w:tcW w:w="214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p>
        </w:tc>
        <w:tc>
          <w:tcPr>
            <w:tcW w:w="79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1.1.1</w:t>
            </w:r>
            <w:r w:rsidRPr="0097433E">
              <w:rPr>
                <w:rFonts w:ascii="Times New Roman" w:eastAsia="Calibri" w:hAnsi="Times New Roman" w:cs="Times New Roman"/>
                <w:sz w:val="24"/>
                <w:szCs w:val="24"/>
              </w:rPr>
              <w:t xml:space="preserve"> Понятие и функции денег. Классификация денег.</w:t>
            </w:r>
          </w:p>
        </w:tc>
        <w:tc>
          <w:tcPr>
            <w:tcW w:w="1417" w:type="dxa"/>
            <w:vMerge/>
            <w:tcBorders>
              <w:left w:val="single" w:sz="4" w:space="0" w:color="000000"/>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jc w:val="center"/>
              <w:rPr>
                <w:rFonts w:ascii="Times New Roman" w:eastAsia="Calibri" w:hAnsi="Times New Roman" w:cs="Times New Roman"/>
                <w:sz w:val="24"/>
                <w:szCs w:val="24"/>
              </w:rPr>
            </w:pPr>
          </w:p>
        </w:tc>
        <w:tc>
          <w:tcPr>
            <w:tcW w:w="1276"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20"/>
                <w:szCs w:val="20"/>
              </w:rPr>
            </w:pPr>
          </w:p>
        </w:tc>
        <w:tc>
          <w:tcPr>
            <w:tcW w:w="1559"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14"/>
                <w:szCs w:val="14"/>
              </w:rPr>
            </w:pPr>
          </w:p>
        </w:tc>
      </w:tr>
      <w:tr w:rsidR="00812229" w:rsidRPr="0097433E" w:rsidTr="007762C0">
        <w:trPr>
          <w:trHeight w:val="20"/>
        </w:trPr>
        <w:tc>
          <w:tcPr>
            <w:tcW w:w="214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p>
        </w:tc>
        <w:tc>
          <w:tcPr>
            <w:tcW w:w="79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Cs/>
                <w:sz w:val="24"/>
                <w:szCs w:val="24"/>
              </w:rPr>
              <w:t>1.1.2</w:t>
            </w:r>
            <w:r w:rsidRPr="0097433E">
              <w:rPr>
                <w:rFonts w:ascii="Times New Roman" w:eastAsia="Calibri" w:hAnsi="Times New Roman" w:cs="Times New Roman"/>
                <w:sz w:val="24"/>
                <w:szCs w:val="24"/>
              </w:rPr>
              <w:t xml:space="preserve"> Инфляция ее сущность и формы проявления. </w:t>
            </w:r>
          </w:p>
        </w:tc>
        <w:tc>
          <w:tcPr>
            <w:tcW w:w="1417" w:type="dxa"/>
            <w:vMerge/>
            <w:tcBorders>
              <w:left w:val="single" w:sz="4" w:space="0" w:color="000000"/>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rPr>
                <w:rFonts w:ascii="Times New Roman" w:eastAsia="Calibri" w:hAnsi="Times New Roman" w:cs="Times New Roman"/>
                <w:sz w:val="24"/>
                <w:szCs w:val="24"/>
              </w:rPr>
            </w:pPr>
          </w:p>
        </w:tc>
        <w:tc>
          <w:tcPr>
            <w:tcW w:w="1276"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20"/>
                <w:szCs w:val="20"/>
              </w:rPr>
            </w:pPr>
          </w:p>
        </w:tc>
        <w:tc>
          <w:tcPr>
            <w:tcW w:w="1559"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14"/>
                <w:szCs w:val="14"/>
              </w:rPr>
            </w:pPr>
          </w:p>
        </w:tc>
      </w:tr>
      <w:tr w:rsidR="006E7DCF" w:rsidRPr="0097433E" w:rsidTr="007762C0">
        <w:trPr>
          <w:trHeight w:val="20"/>
        </w:trPr>
        <w:tc>
          <w:tcPr>
            <w:tcW w:w="214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E7DCF" w:rsidRPr="0097433E" w:rsidRDefault="006E7DCF" w:rsidP="004D147E">
            <w:pPr>
              <w:spacing w:after="0" w:line="240" w:lineRule="auto"/>
              <w:rPr>
                <w:rFonts w:ascii="Times New Roman" w:eastAsia="Calibri" w:hAnsi="Times New Roman" w:cs="Times New Roman"/>
                <w:sz w:val="24"/>
                <w:szCs w:val="24"/>
              </w:rPr>
            </w:pPr>
          </w:p>
        </w:tc>
        <w:tc>
          <w:tcPr>
            <w:tcW w:w="79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E7DCF" w:rsidRPr="0097433E" w:rsidRDefault="006E7DCF" w:rsidP="004D147E">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sz w:val="24"/>
                <w:szCs w:val="24"/>
              </w:rPr>
              <w:t>1.1.3 Понятие финансов и финансовой системы РФ.</w:t>
            </w:r>
          </w:p>
        </w:tc>
        <w:tc>
          <w:tcPr>
            <w:tcW w:w="1417" w:type="dxa"/>
            <w:vMerge/>
            <w:tcBorders>
              <w:left w:val="single" w:sz="4" w:space="0" w:color="000000"/>
              <w:right w:val="single" w:sz="4" w:space="0" w:color="000000"/>
            </w:tcBorders>
            <w:shd w:val="clear" w:color="auto" w:fill="auto"/>
            <w:tcMar>
              <w:left w:w="108" w:type="dxa"/>
              <w:right w:w="108" w:type="dxa"/>
            </w:tcMar>
            <w:vAlign w:val="center"/>
          </w:tcPr>
          <w:p w:rsidR="006E7DCF" w:rsidRPr="0097433E" w:rsidRDefault="006E7DCF" w:rsidP="004D147E">
            <w:pPr>
              <w:spacing w:after="0" w:line="240" w:lineRule="auto"/>
              <w:rPr>
                <w:rFonts w:ascii="Times New Roman" w:eastAsia="Calibri" w:hAnsi="Times New Roman" w:cs="Times New Roman"/>
                <w:sz w:val="24"/>
                <w:szCs w:val="24"/>
              </w:rPr>
            </w:pPr>
          </w:p>
        </w:tc>
        <w:tc>
          <w:tcPr>
            <w:tcW w:w="1276" w:type="dxa"/>
            <w:vMerge/>
            <w:tcBorders>
              <w:left w:val="single" w:sz="4" w:space="0" w:color="000000"/>
              <w:right w:val="single" w:sz="4" w:space="0" w:color="000000"/>
            </w:tcBorders>
            <w:shd w:val="clear" w:color="000000" w:fill="FFFFFF"/>
          </w:tcPr>
          <w:p w:rsidR="006E7DCF" w:rsidRPr="0097433E" w:rsidRDefault="006E7DCF" w:rsidP="004D147E">
            <w:pPr>
              <w:spacing w:after="0" w:line="240" w:lineRule="auto"/>
              <w:jc w:val="center"/>
              <w:rPr>
                <w:rFonts w:ascii="Times New Roman" w:eastAsia="Calibri" w:hAnsi="Times New Roman" w:cs="Times New Roman"/>
                <w:sz w:val="20"/>
                <w:szCs w:val="20"/>
              </w:rPr>
            </w:pPr>
          </w:p>
        </w:tc>
        <w:tc>
          <w:tcPr>
            <w:tcW w:w="1559" w:type="dxa"/>
            <w:vMerge/>
            <w:tcBorders>
              <w:left w:val="single" w:sz="4" w:space="0" w:color="000000"/>
              <w:right w:val="single" w:sz="4" w:space="0" w:color="000000"/>
            </w:tcBorders>
            <w:shd w:val="clear" w:color="000000" w:fill="FFFFFF"/>
          </w:tcPr>
          <w:p w:rsidR="006E7DCF" w:rsidRPr="0097433E" w:rsidRDefault="006E7DCF" w:rsidP="004D147E">
            <w:pPr>
              <w:spacing w:after="0" w:line="240" w:lineRule="auto"/>
              <w:jc w:val="center"/>
              <w:rPr>
                <w:rFonts w:ascii="Times New Roman" w:eastAsia="Calibri" w:hAnsi="Times New Roman" w:cs="Times New Roman"/>
                <w:sz w:val="14"/>
                <w:szCs w:val="14"/>
              </w:rPr>
            </w:pPr>
          </w:p>
        </w:tc>
      </w:tr>
      <w:tr w:rsidR="006E7DCF" w:rsidRPr="0097433E" w:rsidTr="007762C0">
        <w:trPr>
          <w:trHeight w:val="20"/>
        </w:trPr>
        <w:tc>
          <w:tcPr>
            <w:tcW w:w="214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E7DCF" w:rsidRPr="0097433E" w:rsidRDefault="006E7DCF" w:rsidP="006E7DCF">
            <w:pPr>
              <w:spacing w:after="0" w:line="240" w:lineRule="auto"/>
              <w:rPr>
                <w:rFonts w:ascii="Times New Roman" w:eastAsia="Calibri" w:hAnsi="Times New Roman" w:cs="Times New Roman"/>
                <w:sz w:val="24"/>
                <w:szCs w:val="24"/>
              </w:rPr>
            </w:pPr>
          </w:p>
        </w:tc>
        <w:tc>
          <w:tcPr>
            <w:tcW w:w="79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E7DCF" w:rsidRPr="0097433E" w:rsidRDefault="006E7DCF" w:rsidP="006E7DCF">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Cs/>
                <w:sz w:val="24"/>
                <w:szCs w:val="24"/>
              </w:rPr>
              <w:t>1.1.4</w:t>
            </w:r>
            <w:r w:rsidRPr="0097433E">
              <w:rPr>
                <w:rFonts w:ascii="Times New Roman" w:eastAsia="Calibri" w:hAnsi="Times New Roman" w:cs="Times New Roman"/>
                <w:sz w:val="24"/>
                <w:szCs w:val="24"/>
              </w:rPr>
              <w:t xml:space="preserve"> Понятие и структура человеческого капитала. </w:t>
            </w:r>
          </w:p>
        </w:tc>
        <w:tc>
          <w:tcPr>
            <w:tcW w:w="1417" w:type="dxa"/>
            <w:vMerge/>
            <w:tcBorders>
              <w:left w:val="single" w:sz="4" w:space="0" w:color="000000"/>
              <w:right w:val="single" w:sz="4" w:space="0" w:color="000000"/>
            </w:tcBorders>
            <w:shd w:val="clear" w:color="auto" w:fill="auto"/>
            <w:tcMar>
              <w:left w:w="108" w:type="dxa"/>
              <w:right w:w="108" w:type="dxa"/>
            </w:tcMar>
            <w:vAlign w:val="center"/>
          </w:tcPr>
          <w:p w:rsidR="006E7DCF" w:rsidRPr="0097433E" w:rsidRDefault="006E7DCF" w:rsidP="006E7DCF">
            <w:pPr>
              <w:spacing w:after="0" w:line="240" w:lineRule="auto"/>
              <w:rPr>
                <w:rFonts w:ascii="Times New Roman" w:eastAsia="Calibri" w:hAnsi="Times New Roman" w:cs="Times New Roman"/>
                <w:sz w:val="24"/>
                <w:szCs w:val="24"/>
              </w:rPr>
            </w:pPr>
          </w:p>
        </w:tc>
        <w:tc>
          <w:tcPr>
            <w:tcW w:w="1276" w:type="dxa"/>
            <w:vMerge/>
            <w:tcBorders>
              <w:left w:val="single" w:sz="4" w:space="0" w:color="000000"/>
              <w:right w:val="single" w:sz="4" w:space="0" w:color="000000"/>
            </w:tcBorders>
            <w:shd w:val="clear" w:color="000000" w:fill="FFFFFF"/>
          </w:tcPr>
          <w:p w:rsidR="006E7DCF" w:rsidRPr="0097433E" w:rsidRDefault="006E7DCF" w:rsidP="006E7DCF">
            <w:pPr>
              <w:spacing w:after="0" w:line="240" w:lineRule="auto"/>
              <w:jc w:val="center"/>
              <w:rPr>
                <w:rFonts w:ascii="Times New Roman" w:eastAsia="Calibri" w:hAnsi="Times New Roman" w:cs="Times New Roman"/>
                <w:sz w:val="20"/>
                <w:szCs w:val="20"/>
              </w:rPr>
            </w:pPr>
          </w:p>
        </w:tc>
        <w:tc>
          <w:tcPr>
            <w:tcW w:w="1559" w:type="dxa"/>
            <w:vMerge/>
            <w:tcBorders>
              <w:left w:val="single" w:sz="4" w:space="0" w:color="000000"/>
              <w:right w:val="single" w:sz="4" w:space="0" w:color="000000"/>
            </w:tcBorders>
            <w:shd w:val="clear" w:color="000000" w:fill="FFFFFF"/>
          </w:tcPr>
          <w:p w:rsidR="006E7DCF" w:rsidRPr="0097433E" w:rsidRDefault="006E7DCF" w:rsidP="006E7DCF">
            <w:pPr>
              <w:spacing w:after="0" w:line="240" w:lineRule="auto"/>
              <w:jc w:val="center"/>
              <w:rPr>
                <w:rFonts w:ascii="Times New Roman" w:eastAsia="Calibri" w:hAnsi="Times New Roman" w:cs="Times New Roman"/>
                <w:sz w:val="14"/>
                <w:szCs w:val="14"/>
              </w:rPr>
            </w:pPr>
          </w:p>
        </w:tc>
      </w:tr>
      <w:tr w:rsidR="006E7DCF" w:rsidRPr="0097433E" w:rsidTr="007762C0">
        <w:trPr>
          <w:trHeight w:val="20"/>
        </w:trPr>
        <w:tc>
          <w:tcPr>
            <w:tcW w:w="214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E7DCF" w:rsidRPr="0097433E" w:rsidRDefault="006E7DCF" w:rsidP="006E7DCF">
            <w:pPr>
              <w:spacing w:after="0" w:line="240" w:lineRule="auto"/>
              <w:rPr>
                <w:rFonts w:ascii="Times New Roman" w:eastAsia="Calibri" w:hAnsi="Times New Roman" w:cs="Times New Roman"/>
                <w:sz w:val="24"/>
                <w:szCs w:val="24"/>
              </w:rPr>
            </w:pPr>
          </w:p>
        </w:tc>
        <w:tc>
          <w:tcPr>
            <w:tcW w:w="79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E7DCF" w:rsidRPr="0097433E" w:rsidRDefault="006E7DCF" w:rsidP="006E7DCF">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1.1.5 Виды капитала.</w:t>
            </w:r>
          </w:p>
        </w:tc>
        <w:tc>
          <w:tcPr>
            <w:tcW w:w="1417" w:type="dxa"/>
            <w:vMerge/>
            <w:tcBorders>
              <w:left w:val="single" w:sz="4" w:space="0" w:color="000000"/>
              <w:right w:val="single" w:sz="4" w:space="0" w:color="000000"/>
            </w:tcBorders>
            <w:shd w:val="clear" w:color="auto" w:fill="auto"/>
            <w:tcMar>
              <w:left w:w="108" w:type="dxa"/>
              <w:right w:w="108" w:type="dxa"/>
            </w:tcMar>
            <w:vAlign w:val="center"/>
          </w:tcPr>
          <w:p w:rsidR="006E7DCF" w:rsidRPr="0097433E" w:rsidRDefault="006E7DCF" w:rsidP="006E7DCF">
            <w:pPr>
              <w:spacing w:after="0" w:line="240" w:lineRule="auto"/>
              <w:rPr>
                <w:rFonts w:ascii="Times New Roman" w:eastAsia="Calibri" w:hAnsi="Times New Roman" w:cs="Times New Roman"/>
                <w:sz w:val="24"/>
                <w:szCs w:val="24"/>
              </w:rPr>
            </w:pPr>
          </w:p>
        </w:tc>
        <w:tc>
          <w:tcPr>
            <w:tcW w:w="1276" w:type="dxa"/>
            <w:vMerge/>
            <w:tcBorders>
              <w:left w:val="single" w:sz="4" w:space="0" w:color="000000"/>
              <w:right w:val="single" w:sz="4" w:space="0" w:color="000000"/>
            </w:tcBorders>
            <w:shd w:val="clear" w:color="000000" w:fill="FFFFFF"/>
          </w:tcPr>
          <w:p w:rsidR="006E7DCF" w:rsidRPr="0097433E" w:rsidRDefault="006E7DCF" w:rsidP="006E7DCF">
            <w:pPr>
              <w:spacing w:after="0" w:line="240" w:lineRule="auto"/>
              <w:jc w:val="center"/>
              <w:rPr>
                <w:rFonts w:ascii="Times New Roman" w:eastAsia="Calibri" w:hAnsi="Times New Roman" w:cs="Times New Roman"/>
                <w:sz w:val="20"/>
                <w:szCs w:val="20"/>
              </w:rPr>
            </w:pPr>
          </w:p>
        </w:tc>
        <w:tc>
          <w:tcPr>
            <w:tcW w:w="1559" w:type="dxa"/>
            <w:vMerge/>
            <w:tcBorders>
              <w:left w:val="single" w:sz="4" w:space="0" w:color="000000"/>
              <w:right w:val="single" w:sz="4" w:space="0" w:color="000000"/>
            </w:tcBorders>
            <w:shd w:val="clear" w:color="000000" w:fill="FFFFFF"/>
          </w:tcPr>
          <w:p w:rsidR="006E7DCF" w:rsidRPr="0097433E" w:rsidRDefault="006E7DCF" w:rsidP="006E7DCF">
            <w:pPr>
              <w:spacing w:after="0" w:line="240" w:lineRule="auto"/>
              <w:jc w:val="center"/>
              <w:rPr>
                <w:rFonts w:ascii="Times New Roman" w:eastAsia="Calibri" w:hAnsi="Times New Roman" w:cs="Times New Roman"/>
                <w:sz w:val="14"/>
                <w:szCs w:val="14"/>
              </w:rPr>
            </w:pPr>
          </w:p>
        </w:tc>
      </w:tr>
      <w:tr w:rsidR="006E7DCF" w:rsidRPr="0097433E" w:rsidTr="007762C0">
        <w:trPr>
          <w:trHeight w:val="20"/>
        </w:trPr>
        <w:tc>
          <w:tcPr>
            <w:tcW w:w="214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E7DCF" w:rsidRPr="0097433E" w:rsidRDefault="006E7DCF" w:rsidP="006E7DCF">
            <w:pPr>
              <w:spacing w:after="0" w:line="240" w:lineRule="auto"/>
              <w:rPr>
                <w:rFonts w:ascii="Times New Roman" w:eastAsia="Calibri" w:hAnsi="Times New Roman" w:cs="Times New Roman"/>
                <w:sz w:val="24"/>
                <w:szCs w:val="24"/>
              </w:rPr>
            </w:pPr>
          </w:p>
        </w:tc>
        <w:tc>
          <w:tcPr>
            <w:tcW w:w="79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E7DCF" w:rsidRPr="0097433E" w:rsidRDefault="006E7DCF" w:rsidP="006E7DCF">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1.1.6 Финансовые ресурсы домохозяйства. Активы и пассивы домохозяйства.</w:t>
            </w:r>
          </w:p>
        </w:tc>
        <w:tc>
          <w:tcPr>
            <w:tcW w:w="1417" w:type="dxa"/>
            <w:vMerge/>
            <w:tcBorders>
              <w:left w:val="single" w:sz="4" w:space="0" w:color="000000"/>
              <w:right w:val="single" w:sz="4" w:space="0" w:color="000000"/>
            </w:tcBorders>
            <w:shd w:val="clear" w:color="auto" w:fill="auto"/>
            <w:tcMar>
              <w:left w:w="108" w:type="dxa"/>
              <w:right w:w="108" w:type="dxa"/>
            </w:tcMar>
            <w:vAlign w:val="center"/>
          </w:tcPr>
          <w:p w:rsidR="006E7DCF" w:rsidRPr="0097433E" w:rsidRDefault="006E7DCF" w:rsidP="006E7DCF">
            <w:pPr>
              <w:spacing w:after="0" w:line="240" w:lineRule="auto"/>
              <w:rPr>
                <w:rFonts w:ascii="Times New Roman" w:eastAsia="Calibri" w:hAnsi="Times New Roman" w:cs="Times New Roman"/>
                <w:sz w:val="24"/>
                <w:szCs w:val="24"/>
              </w:rPr>
            </w:pPr>
          </w:p>
        </w:tc>
        <w:tc>
          <w:tcPr>
            <w:tcW w:w="1276" w:type="dxa"/>
            <w:vMerge/>
            <w:tcBorders>
              <w:left w:val="single" w:sz="4" w:space="0" w:color="000000"/>
              <w:right w:val="single" w:sz="4" w:space="0" w:color="000000"/>
            </w:tcBorders>
            <w:shd w:val="clear" w:color="000000" w:fill="FFFFFF"/>
          </w:tcPr>
          <w:p w:rsidR="006E7DCF" w:rsidRPr="0097433E" w:rsidRDefault="006E7DCF" w:rsidP="006E7DCF">
            <w:pPr>
              <w:spacing w:after="0" w:line="240" w:lineRule="auto"/>
              <w:jc w:val="center"/>
              <w:rPr>
                <w:rFonts w:ascii="Times New Roman" w:eastAsia="Calibri" w:hAnsi="Times New Roman" w:cs="Times New Roman"/>
                <w:sz w:val="20"/>
                <w:szCs w:val="20"/>
              </w:rPr>
            </w:pPr>
          </w:p>
        </w:tc>
        <w:tc>
          <w:tcPr>
            <w:tcW w:w="1559" w:type="dxa"/>
            <w:vMerge/>
            <w:tcBorders>
              <w:left w:val="single" w:sz="4" w:space="0" w:color="000000"/>
              <w:right w:val="single" w:sz="4" w:space="0" w:color="000000"/>
            </w:tcBorders>
            <w:shd w:val="clear" w:color="000000" w:fill="FFFFFF"/>
          </w:tcPr>
          <w:p w:rsidR="006E7DCF" w:rsidRPr="0097433E" w:rsidRDefault="006E7DCF" w:rsidP="006E7DCF">
            <w:pPr>
              <w:spacing w:after="0" w:line="240" w:lineRule="auto"/>
              <w:jc w:val="center"/>
              <w:rPr>
                <w:rFonts w:ascii="Times New Roman" w:eastAsia="Calibri" w:hAnsi="Times New Roman" w:cs="Times New Roman"/>
                <w:sz w:val="14"/>
                <w:szCs w:val="14"/>
              </w:rPr>
            </w:pPr>
          </w:p>
        </w:tc>
      </w:tr>
      <w:tr w:rsidR="006E7DCF" w:rsidRPr="0097433E" w:rsidTr="007762C0">
        <w:trPr>
          <w:trHeight w:val="20"/>
        </w:trPr>
        <w:tc>
          <w:tcPr>
            <w:tcW w:w="214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E7DCF" w:rsidRPr="0097433E" w:rsidRDefault="006E7DCF" w:rsidP="006E7DCF">
            <w:pPr>
              <w:spacing w:after="0" w:line="240" w:lineRule="auto"/>
              <w:rPr>
                <w:rFonts w:ascii="Times New Roman" w:eastAsia="Calibri" w:hAnsi="Times New Roman" w:cs="Times New Roman"/>
                <w:sz w:val="24"/>
                <w:szCs w:val="24"/>
              </w:rPr>
            </w:pPr>
          </w:p>
        </w:tc>
        <w:tc>
          <w:tcPr>
            <w:tcW w:w="79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E7DCF" w:rsidRPr="0097433E" w:rsidRDefault="006E7DCF" w:rsidP="006E7DCF">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1.1.7 Активы и пассивы домохозяйства. </w:t>
            </w:r>
          </w:p>
        </w:tc>
        <w:tc>
          <w:tcPr>
            <w:tcW w:w="1417" w:type="dxa"/>
            <w:vMerge/>
            <w:tcBorders>
              <w:left w:val="single" w:sz="4" w:space="0" w:color="000000"/>
              <w:right w:val="single" w:sz="4" w:space="0" w:color="000000"/>
            </w:tcBorders>
            <w:shd w:val="clear" w:color="auto" w:fill="auto"/>
            <w:tcMar>
              <w:left w:w="108" w:type="dxa"/>
              <w:right w:w="108" w:type="dxa"/>
            </w:tcMar>
            <w:vAlign w:val="center"/>
          </w:tcPr>
          <w:p w:rsidR="006E7DCF" w:rsidRPr="0097433E" w:rsidRDefault="006E7DCF" w:rsidP="006E7DCF">
            <w:pPr>
              <w:spacing w:after="0" w:line="240" w:lineRule="auto"/>
              <w:rPr>
                <w:rFonts w:ascii="Times New Roman" w:eastAsia="Calibri" w:hAnsi="Times New Roman" w:cs="Times New Roman"/>
                <w:sz w:val="24"/>
                <w:szCs w:val="24"/>
              </w:rPr>
            </w:pPr>
          </w:p>
        </w:tc>
        <w:tc>
          <w:tcPr>
            <w:tcW w:w="1276" w:type="dxa"/>
            <w:vMerge/>
            <w:tcBorders>
              <w:left w:val="single" w:sz="4" w:space="0" w:color="000000"/>
              <w:right w:val="single" w:sz="4" w:space="0" w:color="000000"/>
            </w:tcBorders>
            <w:shd w:val="clear" w:color="000000" w:fill="FFFFFF"/>
          </w:tcPr>
          <w:p w:rsidR="006E7DCF" w:rsidRPr="0097433E" w:rsidRDefault="006E7DCF" w:rsidP="006E7DCF">
            <w:pPr>
              <w:spacing w:after="0" w:line="240" w:lineRule="auto"/>
              <w:jc w:val="center"/>
              <w:rPr>
                <w:rFonts w:ascii="Times New Roman" w:eastAsia="Calibri" w:hAnsi="Times New Roman" w:cs="Times New Roman"/>
                <w:sz w:val="20"/>
                <w:szCs w:val="20"/>
              </w:rPr>
            </w:pPr>
          </w:p>
        </w:tc>
        <w:tc>
          <w:tcPr>
            <w:tcW w:w="1559" w:type="dxa"/>
            <w:vMerge/>
            <w:tcBorders>
              <w:left w:val="single" w:sz="4" w:space="0" w:color="000000"/>
              <w:right w:val="single" w:sz="4" w:space="0" w:color="000000"/>
            </w:tcBorders>
            <w:shd w:val="clear" w:color="000000" w:fill="FFFFFF"/>
          </w:tcPr>
          <w:p w:rsidR="006E7DCF" w:rsidRPr="0097433E" w:rsidRDefault="006E7DCF" w:rsidP="006E7DCF">
            <w:pPr>
              <w:spacing w:after="0" w:line="240" w:lineRule="auto"/>
              <w:jc w:val="center"/>
              <w:rPr>
                <w:rFonts w:ascii="Times New Roman" w:eastAsia="Calibri" w:hAnsi="Times New Roman" w:cs="Times New Roman"/>
                <w:sz w:val="14"/>
                <w:szCs w:val="14"/>
              </w:rPr>
            </w:pPr>
          </w:p>
        </w:tc>
      </w:tr>
      <w:tr w:rsidR="00812229" w:rsidRPr="0097433E" w:rsidTr="007762C0">
        <w:trPr>
          <w:trHeight w:val="20"/>
        </w:trPr>
        <w:tc>
          <w:tcPr>
            <w:tcW w:w="214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p>
        </w:tc>
        <w:tc>
          <w:tcPr>
            <w:tcW w:w="79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r w:rsidRPr="0097433E">
              <w:rPr>
                <w:rFonts w:ascii="Times New Roman" w:eastAsia="Times New Roman" w:hAnsi="Times New Roman" w:cs="Times New Roman"/>
                <w:b/>
                <w:sz w:val="24"/>
                <w:szCs w:val="24"/>
              </w:rPr>
              <w:t xml:space="preserve">Практические занятия - </w:t>
            </w:r>
            <w:r w:rsidRPr="0097433E">
              <w:rPr>
                <w:rFonts w:ascii="Times New Roman" w:eastAsia="Times New Roman" w:hAnsi="Times New Roman" w:cs="Times New Roman"/>
                <w:i/>
                <w:sz w:val="24"/>
                <w:szCs w:val="24"/>
              </w:rPr>
              <w:t>не предусмотрены</w:t>
            </w:r>
          </w:p>
        </w:tc>
        <w:tc>
          <w:tcPr>
            <w:tcW w:w="1417" w:type="dxa"/>
            <w:vMerge/>
            <w:tcBorders>
              <w:left w:val="single" w:sz="4" w:space="0" w:color="000000"/>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rPr>
                <w:rFonts w:ascii="Times New Roman" w:eastAsia="Calibri" w:hAnsi="Times New Roman" w:cs="Times New Roman"/>
                <w:sz w:val="24"/>
                <w:szCs w:val="24"/>
              </w:rPr>
            </w:pPr>
          </w:p>
        </w:tc>
        <w:tc>
          <w:tcPr>
            <w:tcW w:w="1276"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20"/>
                <w:szCs w:val="20"/>
              </w:rPr>
            </w:pPr>
          </w:p>
        </w:tc>
        <w:tc>
          <w:tcPr>
            <w:tcW w:w="1559"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14"/>
                <w:szCs w:val="14"/>
              </w:rPr>
            </w:pPr>
          </w:p>
        </w:tc>
      </w:tr>
      <w:tr w:rsidR="00812229" w:rsidRPr="0097433E" w:rsidTr="007762C0">
        <w:trPr>
          <w:trHeight w:val="20"/>
        </w:trPr>
        <w:tc>
          <w:tcPr>
            <w:tcW w:w="214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p>
        </w:tc>
        <w:tc>
          <w:tcPr>
            <w:tcW w:w="7924"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Times New Roman" w:hAnsi="Times New Roman" w:cs="Times New Roman"/>
                <w:b/>
                <w:sz w:val="24"/>
                <w:szCs w:val="24"/>
              </w:rPr>
            </w:pPr>
            <w:r w:rsidRPr="0097433E">
              <w:rPr>
                <w:rFonts w:ascii="Times New Roman" w:eastAsia="Times New Roman" w:hAnsi="Times New Roman" w:cs="Times New Roman"/>
                <w:b/>
                <w:sz w:val="24"/>
                <w:szCs w:val="24"/>
              </w:rPr>
              <w:t>Самостоятельная работа обучающихся</w:t>
            </w:r>
          </w:p>
          <w:p w:rsidR="00812229" w:rsidRPr="0097433E" w:rsidRDefault="00812229" w:rsidP="004D147E">
            <w:pPr>
              <w:tabs>
                <w:tab w:val="left" w:pos="426"/>
              </w:tabs>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Составление конспекта на тему «Органы защиты прав потребителя финансовых услуг».</w:t>
            </w:r>
          </w:p>
          <w:p w:rsidR="006E7DCF" w:rsidRPr="0097433E" w:rsidRDefault="006E7DCF" w:rsidP="004D147E">
            <w:pPr>
              <w:tabs>
                <w:tab w:val="left" w:pos="426"/>
              </w:tabs>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Подготовка сообщения по теме: «История появления понятия « человеческий капитал»</w:t>
            </w:r>
          </w:p>
        </w:tc>
        <w:tc>
          <w:tcPr>
            <w:tcW w:w="1417" w:type="dxa"/>
            <w:vMerge/>
            <w:tcBorders>
              <w:left w:val="single" w:sz="4" w:space="0" w:color="000000"/>
              <w:bottom w:val="single" w:sz="4" w:space="0" w:color="auto"/>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rPr>
                <w:rFonts w:ascii="Times New Roman" w:eastAsia="Calibri" w:hAnsi="Times New Roman" w:cs="Times New Roman"/>
                <w:sz w:val="24"/>
                <w:szCs w:val="24"/>
              </w:rPr>
            </w:pPr>
          </w:p>
        </w:tc>
        <w:tc>
          <w:tcPr>
            <w:tcW w:w="1276" w:type="dxa"/>
            <w:vMerge/>
            <w:tcBorders>
              <w:left w:val="single" w:sz="4" w:space="0" w:color="000000"/>
              <w:bottom w:val="single" w:sz="4" w:space="0" w:color="000000"/>
              <w:right w:val="single" w:sz="4" w:space="0" w:color="000000"/>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20"/>
                <w:szCs w:val="20"/>
              </w:rPr>
            </w:pPr>
          </w:p>
        </w:tc>
        <w:tc>
          <w:tcPr>
            <w:tcW w:w="1559" w:type="dxa"/>
            <w:vMerge/>
            <w:tcBorders>
              <w:left w:val="single" w:sz="4" w:space="0" w:color="000000"/>
              <w:bottom w:val="single" w:sz="4" w:space="0" w:color="000000"/>
              <w:right w:val="single" w:sz="4" w:space="0" w:color="000000"/>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14"/>
                <w:szCs w:val="14"/>
              </w:rPr>
            </w:pPr>
          </w:p>
        </w:tc>
      </w:tr>
      <w:tr w:rsidR="00812229" w:rsidRPr="0097433E" w:rsidTr="007762C0">
        <w:trPr>
          <w:trHeight w:val="20"/>
        </w:trPr>
        <w:tc>
          <w:tcPr>
            <w:tcW w:w="2141"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6E7DCF" w:rsidP="004D147E">
            <w:pPr>
              <w:spacing w:after="0" w:line="240" w:lineRule="auto"/>
              <w:ind w:left="34" w:right="-79"/>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ТЕМА 1.2</w:t>
            </w:r>
            <w:r w:rsidR="00812229" w:rsidRPr="0097433E">
              <w:rPr>
                <w:rFonts w:ascii="Times New Roman" w:eastAsia="Times New Roman" w:hAnsi="Times New Roman" w:cs="Times New Roman"/>
                <w:sz w:val="24"/>
                <w:szCs w:val="24"/>
              </w:rPr>
              <w:t xml:space="preserve"> </w:t>
            </w:r>
          </w:p>
          <w:p w:rsidR="00812229" w:rsidRPr="0097433E" w:rsidRDefault="00812229" w:rsidP="004D147E">
            <w:pPr>
              <w:spacing w:after="0" w:line="240" w:lineRule="auto"/>
              <w:ind w:left="34" w:right="-79"/>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Личный финансовый план </w:t>
            </w:r>
          </w:p>
        </w:tc>
        <w:tc>
          <w:tcPr>
            <w:tcW w:w="79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r w:rsidRPr="0097433E">
              <w:rPr>
                <w:rFonts w:ascii="Times New Roman" w:eastAsia="Times New Roman" w:hAnsi="Times New Roman" w:cs="Times New Roman"/>
                <w:b/>
                <w:sz w:val="24"/>
                <w:szCs w:val="24"/>
              </w:rPr>
              <w:t>Содержание учебного материала</w:t>
            </w:r>
          </w:p>
        </w:tc>
        <w:tc>
          <w:tcPr>
            <w:tcW w:w="1417"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4</w:t>
            </w:r>
          </w:p>
        </w:tc>
        <w:tc>
          <w:tcPr>
            <w:tcW w:w="1276" w:type="dxa"/>
            <w:vMerge w:val="restart"/>
            <w:tcBorders>
              <w:top w:val="single" w:sz="4" w:space="0" w:color="auto"/>
              <w:left w:val="single" w:sz="4" w:space="0" w:color="auto"/>
              <w:bottom w:val="single" w:sz="4" w:space="0" w:color="auto"/>
              <w:right w:val="single" w:sz="4" w:space="0" w:color="auto"/>
            </w:tcBorders>
            <w:shd w:val="clear" w:color="000000" w:fill="FFFFFF"/>
          </w:tcPr>
          <w:p w:rsidR="00812229" w:rsidRPr="0097433E" w:rsidRDefault="00812229" w:rsidP="004D147E">
            <w:pPr>
              <w:spacing w:after="0" w:line="240" w:lineRule="auto"/>
              <w:ind w:left="102"/>
              <w:jc w:val="center"/>
              <w:rPr>
                <w:rFonts w:ascii="Times New Roman" w:eastAsia="Times New Roman" w:hAnsi="Times New Roman" w:cs="Times New Roman"/>
                <w:sz w:val="20"/>
                <w:szCs w:val="20"/>
              </w:rPr>
            </w:pPr>
            <w:r w:rsidRPr="0097433E">
              <w:rPr>
                <w:rFonts w:ascii="Times New Roman" w:eastAsia="Times New Roman" w:hAnsi="Times New Roman" w:cs="Times New Roman"/>
                <w:sz w:val="20"/>
                <w:szCs w:val="20"/>
              </w:rPr>
              <w:t>ОК 01,</w:t>
            </w:r>
          </w:p>
          <w:p w:rsidR="00812229" w:rsidRPr="0097433E" w:rsidRDefault="00812229" w:rsidP="004D147E">
            <w:pPr>
              <w:spacing w:after="0" w:line="240" w:lineRule="auto"/>
              <w:ind w:left="102"/>
              <w:jc w:val="center"/>
              <w:rPr>
                <w:rFonts w:ascii="Times New Roman" w:eastAsia="Times New Roman" w:hAnsi="Times New Roman" w:cs="Times New Roman"/>
                <w:sz w:val="20"/>
                <w:szCs w:val="20"/>
              </w:rPr>
            </w:pPr>
            <w:r w:rsidRPr="0097433E">
              <w:rPr>
                <w:rFonts w:ascii="Times New Roman" w:eastAsia="Times New Roman" w:hAnsi="Times New Roman" w:cs="Times New Roman"/>
                <w:sz w:val="20"/>
                <w:szCs w:val="20"/>
              </w:rPr>
              <w:t>ОК 03</w:t>
            </w:r>
          </w:p>
          <w:p w:rsidR="00812229" w:rsidRPr="0097433E" w:rsidRDefault="00812229" w:rsidP="004D147E">
            <w:pPr>
              <w:spacing w:after="0" w:line="240" w:lineRule="auto"/>
              <w:ind w:left="102"/>
              <w:jc w:val="center"/>
              <w:rPr>
                <w:rFonts w:ascii="Times New Roman" w:eastAsia="Times New Roman" w:hAnsi="Times New Roman" w:cs="Times New Roman"/>
                <w:sz w:val="20"/>
                <w:szCs w:val="20"/>
              </w:rPr>
            </w:pPr>
            <w:r w:rsidRPr="0097433E">
              <w:rPr>
                <w:rFonts w:ascii="Times New Roman" w:eastAsia="Times New Roman" w:hAnsi="Times New Roman" w:cs="Times New Roman"/>
                <w:sz w:val="20"/>
                <w:szCs w:val="20"/>
              </w:rPr>
              <w:t>ОК 04,</w:t>
            </w:r>
          </w:p>
          <w:p w:rsidR="00812229" w:rsidRPr="0097433E" w:rsidRDefault="00812229" w:rsidP="004D147E">
            <w:pPr>
              <w:spacing w:after="0" w:line="240" w:lineRule="auto"/>
              <w:ind w:left="102"/>
              <w:jc w:val="center"/>
              <w:rPr>
                <w:rFonts w:ascii="Times New Roman" w:eastAsia="Times New Roman" w:hAnsi="Times New Roman" w:cs="Times New Roman"/>
                <w:sz w:val="20"/>
                <w:szCs w:val="20"/>
              </w:rPr>
            </w:pPr>
            <w:r w:rsidRPr="0097433E">
              <w:rPr>
                <w:rFonts w:ascii="Times New Roman" w:eastAsia="Times New Roman" w:hAnsi="Times New Roman" w:cs="Times New Roman"/>
                <w:sz w:val="20"/>
                <w:szCs w:val="20"/>
              </w:rPr>
              <w:t>ОК 05,</w:t>
            </w:r>
          </w:p>
          <w:p w:rsidR="00812229" w:rsidRPr="0097433E" w:rsidRDefault="00F54301" w:rsidP="004D147E">
            <w:pPr>
              <w:spacing w:after="0" w:line="240" w:lineRule="auto"/>
              <w:ind w:left="10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ОК 11</w:t>
            </w:r>
          </w:p>
        </w:tc>
        <w:tc>
          <w:tcPr>
            <w:tcW w:w="1559" w:type="dxa"/>
            <w:vMerge w:val="restart"/>
            <w:tcBorders>
              <w:top w:val="single" w:sz="4" w:space="0" w:color="auto"/>
              <w:left w:val="single" w:sz="4" w:space="0" w:color="auto"/>
              <w:bottom w:val="single" w:sz="4" w:space="0" w:color="auto"/>
              <w:right w:val="single" w:sz="4" w:space="0" w:color="auto"/>
            </w:tcBorders>
            <w:shd w:val="clear" w:color="000000" w:fill="FFFFFF"/>
          </w:tcPr>
          <w:p w:rsidR="00812229" w:rsidRPr="0097433E" w:rsidRDefault="00812229" w:rsidP="004D147E">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Уо.01.01-Уо.01.09</w:t>
            </w:r>
          </w:p>
          <w:p w:rsidR="00812229" w:rsidRPr="0097433E" w:rsidRDefault="00812229" w:rsidP="004D147E">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Зо.01.01- Зо.01.06</w:t>
            </w:r>
          </w:p>
          <w:p w:rsidR="00812229" w:rsidRPr="0097433E" w:rsidRDefault="00812229" w:rsidP="004D147E">
            <w:pPr>
              <w:spacing w:after="0" w:line="240" w:lineRule="auto"/>
              <w:ind w:right="-113"/>
              <w:jc w:val="center"/>
              <w:rPr>
                <w:rFonts w:ascii="Times New Roman" w:hAnsi="Times New Roman"/>
                <w:bCs/>
                <w:iCs/>
                <w:sz w:val="14"/>
                <w:szCs w:val="14"/>
              </w:rPr>
            </w:pPr>
            <w:r w:rsidRPr="0097433E">
              <w:rPr>
                <w:rFonts w:ascii="Times New Roman" w:hAnsi="Times New Roman"/>
                <w:bCs/>
                <w:iCs/>
                <w:sz w:val="14"/>
                <w:szCs w:val="14"/>
              </w:rPr>
              <w:t>Уо 03.01- Уо 03.03</w:t>
            </w:r>
          </w:p>
          <w:p w:rsidR="00812229" w:rsidRPr="0097433E" w:rsidRDefault="00812229" w:rsidP="004D147E">
            <w:pPr>
              <w:spacing w:after="0" w:line="240" w:lineRule="auto"/>
              <w:ind w:right="-113"/>
              <w:jc w:val="center"/>
              <w:rPr>
                <w:rFonts w:ascii="Times New Roman" w:eastAsia="Calibri" w:hAnsi="Times New Roman" w:cs="Times New Roman"/>
                <w:sz w:val="14"/>
                <w:szCs w:val="14"/>
              </w:rPr>
            </w:pPr>
            <w:r w:rsidRPr="0097433E">
              <w:rPr>
                <w:rFonts w:ascii="Times New Roman" w:hAnsi="Times New Roman"/>
                <w:bCs/>
                <w:iCs/>
                <w:sz w:val="14"/>
                <w:szCs w:val="14"/>
              </w:rPr>
              <w:t>Зо 03.01- Зо 03.03</w:t>
            </w:r>
          </w:p>
          <w:p w:rsidR="00812229" w:rsidRPr="0097433E" w:rsidRDefault="00812229" w:rsidP="004D147E">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Уо.04.01-Уо.04.02</w:t>
            </w:r>
          </w:p>
          <w:p w:rsidR="00812229" w:rsidRPr="0097433E" w:rsidRDefault="00812229" w:rsidP="004D147E">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Зо.04.01-Зо.04.02</w:t>
            </w:r>
          </w:p>
          <w:p w:rsidR="00812229" w:rsidRPr="0097433E" w:rsidRDefault="00812229" w:rsidP="004D147E">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Уо.05.01</w:t>
            </w:r>
          </w:p>
          <w:p w:rsidR="00812229" w:rsidRPr="0097433E" w:rsidRDefault="00812229" w:rsidP="004D147E">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Зо.05.01-Зо.05.02</w:t>
            </w:r>
          </w:p>
          <w:p w:rsidR="00F54301" w:rsidRPr="00F54301" w:rsidRDefault="00F54301" w:rsidP="00F54301">
            <w:pPr>
              <w:spacing w:after="0" w:line="240" w:lineRule="auto"/>
              <w:ind w:right="-113"/>
              <w:jc w:val="center"/>
              <w:rPr>
                <w:rFonts w:ascii="Times New Roman" w:eastAsia="Calibri" w:hAnsi="Times New Roman" w:cs="Times New Roman"/>
                <w:sz w:val="14"/>
                <w:szCs w:val="14"/>
              </w:rPr>
            </w:pPr>
            <w:r w:rsidRPr="00F54301">
              <w:rPr>
                <w:rFonts w:ascii="Times New Roman" w:eastAsia="Times New Roman" w:hAnsi="Times New Roman" w:cs="Times New Roman"/>
                <w:sz w:val="14"/>
                <w:szCs w:val="14"/>
                <w:lang w:eastAsia="ru-RU"/>
              </w:rPr>
              <w:t>Уо.11.01-Уо.11.07</w:t>
            </w:r>
          </w:p>
          <w:p w:rsidR="00F51831" w:rsidRDefault="00F54301" w:rsidP="00F54301">
            <w:pPr>
              <w:spacing w:after="0" w:line="240" w:lineRule="auto"/>
              <w:ind w:left="102"/>
              <w:jc w:val="center"/>
              <w:rPr>
                <w:rFonts w:ascii="Times New Roman" w:eastAsia="Times New Roman" w:hAnsi="Times New Roman" w:cs="Times New Roman"/>
                <w:sz w:val="16"/>
                <w:szCs w:val="16"/>
              </w:rPr>
            </w:pPr>
            <w:r w:rsidRPr="00F54301">
              <w:rPr>
                <w:rFonts w:ascii="Times New Roman" w:eastAsia="Times New Roman" w:hAnsi="Times New Roman" w:cs="Times New Roman"/>
                <w:sz w:val="14"/>
                <w:szCs w:val="14"/>
                <w:lang w:eastAsia="ru-RU"/>
              </w:rPr>
              <w:t>Зо.11.01- Зо.11.05</w:t>
            </w:r>
          </w:p>
          <w:p w:rsidR="00F51831" w:rsidRPr="00F51831" w:rsidRDefault="00F51831" w:rsidP="00F51831">
            <w:pPr>
              <w:rPr>
                <w:rFonts w:ascii="Times New Roman" w:eastAsia="Times New Roman" w:hAnsi="Times New Roman" w:cs="Times New Roman"/>
                <w:sz w:val="16"/>
                <w:szCs w:val="16"/>
              </w:rPr>
            </w:pPr>
          </w:p>
          <w:p w:rsidR="00F51831" w:rsidRPr="00F51831" w:rsidRDefault="00F51831" w:rsidP="00F51831">
            <w:pPr>
              <w:rPr>
                <w:rFonts w:ascii="Times New Roman" w:eastAsia="Times New Roman" w:hAnsi="Times New Roman" w:cs="Times New Roman"/>
                <w:sz w:val="16"/>
                <w:szCs w:val="16"/>
              </w:rPr>
            </w:pPr>
          </w:p>
          <w:p w:rsidR="00812229" w:rsidRPr="00F51831" w:rsidRDefault="00812229" w:rsidP="00F51831">
            <w:pPr>
              <w:jc w:val="center"/>
              <w:rPr>
                <w:rFonts w:ascii="Times New Roman" w:eastAsia="Times New Roman" w:hAnsi="Times New Roman" w:cs="Times New Roman"/>
                <w:sz w:val="16"/>
                <w:szCs w:val="16"/>
              </w:rPr>
            </w:pPr>
          </w:p>
        </w:tc>
      </w:tr>
      <w:tr w:rsidR="00812229" w:rsidRPr="0097433E" w:rsidTr="007762C0">
        <w:trPr>
          <w:trHeight w:val="20"/>
        </w:trPr>
        <w:tc>
          <w:tcPr>
            <w:tcW w:w="214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p>
        </w:tc>
        <w:tc>
          <w:tcPr>
            <w:tcW w:w="79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1.3.1 Понятие и виды стратегий достижения поставленных целей</w:t>
            </w:r>
          </w:p>
        </w:tc>
        <w:tc>
          <w:tcPr>
            <w:tcW w:w="1417" w:type="dxa"/>
            <w:vMerge w:val="restart"/>
            <w:tcBorders>
              <w:top w:val="single" w:sz="4" w:space="0" w:color="auto"/>
              <w:left w:val="single" w:sz="4" w:space="0" w:color="000000"/>
              <w:bottom w:val="single" w:sz="4" w:space="0" w:color="000000"/>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3</w:t>
            </w:r>
          </w:p>
        </w:tc>
        <w:tc>
          <w:tcPr>
            <w:tcW w:w="1276" w:type="dxa"/>
            <w:vMerge/>
            <w:tcBorders>
              <w:top w:val="single" w:sz="4" w:space="0" w:color="auto"/>
              <w:left w:val="single" w:sz="4" w:space="0" w:color="auto"/>
              <w:bottom w:val="single" w:sz="4" w:space="0" w:color="auto"/>
              <w:right w:val="single" w:sz="4" w:space="0" w:color="auto"/>
            </w:tcBorders>
            <w:shd w:val="clear" w:color="000000" w:fill="FFFFFF"/>
          </w:tcPr>
          <w:p w:rsidR="00812229" w:rsidRPr="0097433E" w:rsidRDefault="00812229" w:rsidP="004D147E">
            <w:pPr>
              <w:spacing w:after="0" w:line="240" w:lineRule="auto"/>
              <w:rPr>
                <w:rFonts w:ascii="Times New Roman" w:eastAsia="Calibri"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shd w:val="clear" w:color="000000" w:fill="FFFFFF"/>
          </w:tcPr>
          <w:p w:rsidR="00812229" w:rsidRPr="0097433E" w:rsidRDefault="00812229" w:rsidP="004D147E">
            <w:pPr>
              <w:spacing w:after="0" w:line="240" w:lineRule="auto"/>
              <w:rPr>
                <w:rFonts w:ascii="Times New Roman" w:eastAsia="Calibri" w:hAnsi="Times New Roman" w:cs="Times New Roman"/>
                <w:sz w:val="24"/>
                <w:szCs w:val="24"/>
              </w:rPr>
            </w:pPr>
          </w:p>
        </w:tc>
      </w:tr>
      <w:tr w:rsidR="00812229" w:rsidRPr="0097433E" w:rsidTr="007762C0">
        <w:trPr>
          <w:trHeight w:val="20"/>
        </w:trPr>
        <w:tc>
          <w:tcPr>
            <w:tcW w:w="214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p>
        </w:tc>
        <w:tc>
          <w:tcPr>
            <w:tcW w:w="7924"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1.3.2 Понятие личного и семейного бюджета.</w:t>
            </w: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jc w:val="center"/>
              <w:rPr>
                <w:rFonts w:ascii="Times New Roman" w:eastAsia="Calibri"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shd w:val="clear" w:color="000000" w:fill="FFFFFF"/>
          </w:tcPr>
          <w:p w:rsidR="00812229" w:rsidRPr="0097433E" w:rsidRDefault="00812229" w:rsidP="004D147E">
            <w:pPr>
              <w:spacing w:after="0" w:line="240" w:lineRule="auto"/>
              <w:rPr>
                <w:rFonts w:ascii="Times New Roman" w:eastAsia="Calibri"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shd w:val="clear" w:color="000000" w:fill="FFFFFF"/>
          </w:tcPr>
          <w:p w:rsidR="00812229" w:rsidRPr="0097433E" w:rsidRDefault="00812229" w:rsidP="004D147E">
            <w:pPr>
              <w:spacing w:after="0" w:line="240" w:lineRule="auto"/>
              <w:rPr>
                <w:rFonts w:ascii="Times New Roman" w:eastAsia="Calibri" w:hAnsi="Times New Roman" w:cs="Times New Roman"/>
                <w:sz w:val="24"/>
                <w:szCs w:val="24"/>
              </w:rPr>
            </w:pPr>
          </w:p>
        </w:tc>
      </w:tr>
      <w:tr w:rsidR="00812229" w:rsidRPr="0097433E" w:rsidTr="007762C0">
        <w:trPr>
          <w:trHeight w:val="20"/>
        </w:trPr>
        <w:tc>
          <w:tcPr>
            <w:tcW w:w="214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p>
        </w:tc>
        <w:tc>
          <w:tcPr>
            <w:tcW w:w="7924"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1.3.3 Этапы и структура построения личного финансового плана.</w:t>
            </w:r>
          </w:p>
        </w:tc>
        <w:tc>
          <w:tcPr>
            <w:tcW w:w="1417" w:type="dxa"/>
            <w:vMerge/>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jc w:val="center"/>
              <w:rPr>
                <w:rFonts w:ascii="Times New Roman" w:eastAsia="Calibri"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shd w:val="clear" w:color="000000" w:fill="FFFFFF"/>
          </w:tcPr>
          <w:p w:rsidR="00812229" w:rsidRPr="0097433E" w:rsidRDefault="00812229" w:rsidP="004D147E">
            <w:pPr>
              <w:spacing w:after="0" w:line="240" w:lineRule="auto"/>
              <w:rPr>
                <w:rFonts w:ascii="Times New Roman" w:eastAsia="Calibri"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shd w:val="clear" w:color="000000" w:fill="FFFFFF"/>
          </w:tcPr>
          <w:p w:rsidR="00812229" w:rsidRPr="0097433E" w:rsidRDefault="00812229" w:rsidP="004D147E">
            <w:pPr>
              <w:spacing w:after="0" w:line="240" w:lineRule="auto"/>
              <w:rPr>
                <w:rFonts w:ascii="Times New Roman" w:eastAsia="Calibri" w:hAnsi="Times New Roman" w:cs="Times New Roman"/>
                <w:sz w:val="24"/>
                <w:szCs w:val="24"/>
              </w:rPr>
            </w:pPr>
          </w:p>
        </w:tc>
      </w:tr>
      <w:tr w:rsidR="00812229" w:rsidRPr="0097433E" w:rsidTr="007762C0">
        <w:trPr>
          <w:trHeight w:val="20"/>
        </w:trPr>
        <w:tc>
          <w:tcPr>
            <w:tcW w:w="214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p>
        </w:tc>
        <w:tc>
          <w:tcPr>
            <w:tcW w:w="7924" w:type="dxa"/>
            <w:tcBorders>
              <w:top w:val="single" w:sz="4" w:space="0" w:color="auto"/>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
                <w:bCs/>
                <w:sz w:val="24"/>
                <w:szCs w:val="24"/>
              </w:rPr>
              <w:t xml:space="preserve">ПЗ 1 </w:t>
            </w:r>
            <w:r w:rsidRPr="0097433E">
              <w:rPr>
                <w:rFonts w:ascii="Times New Roman" w:eastAsia="Calibri" w:hAnsi="Times New Roman" w:cs="Times New Roman"/>
                <w:bCs/>
                <w:sz w:val="24"/>
                <w:szCs w:val="24"/>
              </w:rPr>
              <w:t>Составление личного бюджета и личного финансового плана</w:t>
            </w:r>
          </w:p>
        </w:tc>
        <w:tc>
          <w:tcPr>
            <w:tcW w:w="1417" w:type="dxa"/>
            <w:tcBorders>
              <w:top w:val="single" w:sz="4" w:space="0" w:color="auto"/>
              <w:left w:val="single" w:sz="4" w:space="0" w:color="000000"/>
              <w:bottom w:val="single" w:sz="4" w:space="0" w:color="000000"/>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2</w:t>
            </w:r>
          </w:p>
        </w:tc>
        <w:tc>
          <w:tcPr>
            <w:tcW w:w="1276" w:type="dxa"/>
            <w:vMerge/>
            <w:tcBorders>
              <w:top w:val="single" w:sz="4" w:space="0" w:color="auto"/>
              <w:left w:val="single" w:sz="4" w:space="0" w:color="auto"/>
              <w:bottom w:val="single" w:sz="4" w:space="0" w:color="auto"/>
              <w:right w:val="single" w:sz="4" w:space="0" w:color="auto"/>
            </w:tcBorders>
            <w:shd w:val="clear" w:color="000000" w:fill="FFFFFF"/>
          </w:tcPr>
          <w:p w:rsidR="00812229" w:rsidRPr="0097433E" w:rsidRDefault="00812229" w:rsidP="004D147E">
            <w:pPr>
              <w:spacing w:after="0" w:line="240" w:lineRule="auto"/>
              <w:rPr>
                <w:rFonts w:ascii="Times New Roman" w:eastAsia="Calibri"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shd w:val="clear" w:color="000000" w:fill="FFFFFF"/>
          </w:tcPr>
          <w:p w:rsidR="00812229" w:rsidRPr="0097433E" w:rsidRDefault="00812229" w:rsidP="004D147E">
            <w:pPr>
              <w:spacing w:after="0" w:line="240" w:lineRule="auto"/>
              <w:rPr>
                <w:rFonts w:ascii="Times New Roman" w:eastAsia="Calibri" w:hAnsi="Times New Roman" w:cs="Times New Roman"/>
                <w:sz w:val="24"/>
                <w:szCs w:val="24"/>
              </w:rPr>
            </w:pPr>
          </w:p>
        </w:tc>
      </w:tr>
      <w:tr w:rsidR="00812229" w:rsidRPr="0097433E" w:rsidTr="007762C0">
        <w:trPr>
          <w:trHeight w:val="20"/>
        </w:trPr>
        <w:tc>
          <w:tcPr>
            <w:tcW w:w="214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p>
        </w:tc>
        <w:tc>
          <w:tcPr>
            <w:tcW w:w="7924" w:type="dxa"/>
            <w:tcBorders>
              <w:top w:val="single" w:sz="4" w:space="0" w:color="auto"/>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tabs>
                <w:tab w:val="left" w:pos="426"/>
              </w:tabs>
              <w:spacing w:after="0" w:line="240" w:lineRule="auto"/>
              <w:jc w:val="both"/>
              <w:rPr>
                <w:rFonts w:ascii="Times New Roman" w:eastAsia="Times New Roman" w:hAnsi="Times New Roman" w:cs="Times New Roman"/>
                <w:b/>
                <w:sz w:val="24"/>
                <w:szCs w:val="24"/>
              </w:rPr>
            </w:pPr>
            <w:r w:rsidRPr="0097433E">
              <w:rPr>
                <w:rFonts w:ascii="Times New Roman" w:eastAsia="Calibri" w:hAnsi="Times New Roman" w:cs="Times New Roman"/>
                <w:b/>
                <w:bCs/>
                <w:sz w:val="24"/>
                <w:szCs w:val="24"/>
              </w:rPr>
              <w:t>Самостоятельная работа</w:t>
            </w:r>
            <w:r w:rsidRPr="0097433E">
              <w:rPr>
                <w:rFonts w:ascii="Times New Roman" w:eastAsia="Calibri" w:hAnsi="Times New Roman" w:cs="Times New Roman"/>
                <w:bCs/>
                <w:sz w:val="24"/>
                <w:szCs w:val="24"/>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rPr>
                <w:rFonts w:ascii="Times New Roman" w:eastAsia="Calibri"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shd w:val="clear" w:color="000000" w:fill="FFFFFF"/>
          </w:tcPr>
          <w:p w:rsidR="00812229" w:rsidRPr="0097433E" w:rsidRDefault="00812229" w:rsidP="004D147E">
            <w:pPr>
              <w:spacing w:after="0" w:line="240" w:lineRule="auto"/>
              <w:rPr>
                <w:rFonts w:ascii="Times New Roman" w:eastAsia="Calibri"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shd w:val="clear" w:color="000000" w:fill="FFFFFF"/>
          </w:tcPr>
          <w:p w:rsidR="00812229" w:rsidRPr="0097433E" w:rsidRDefault="00812229" w:rsidP="004D147E">
            <w:pPr>
              <w:spacing w:after="0" w:line="240" w:lineRule="auto"/>
              <w:rPr>
                <w:rFonts w:ascii="Times New Roman" w:eastAsia="Calibri" w:hAnsi="Times New Roman" w:cs="Times New Roman"/>
                <w:sz w:val="24"/>
                <w:szCs w:val="24"/>
              </w:rPr>
            </w:pPr>
          </w:p>
        </w:tc>
      </w:tr>
      <w:tr w:rsidR="00812229" w:rsidRPr="0097433E" w:rsidTr="007762C0">
        <w:trPr>
          <w:trHeight w:val="20"/>
        </w:trPr>
        <w:tc>
          <w:tcPr>
            <w:tcW w:w="214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p>
        </w:tc>
        <w:tc>
          <w:tcPr>
            <w:tcW w:w="7924" w:type="dxa"/>
            <w:tcBorders>
              <w:top w:val="single" w:sz="4" w:space="0" w:color="auto"/>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jc w:val="both"/>
              <w:rPr>
                <w:rFonts w:ascii="Times New Roman" w:eastAsia="Calibri" w:hAnsi="Times New Roman" w:cs="Times New Roman"/>
                <w:sz w:val="24"/>
                <w:szCs w:val="24"/>
                <w:shd w:val="clear" w:color="auto" w:fill="FFFFFF"/>
              </w:rPr>
            </w:pPr>
            <w:r w:rsidRPr="0097433E">
              <w:rPr>
                <w:rFonts w:ascii="Times New Roman" w:eastAsia="Calibri" w:hAnsi="Times New Roman" w:cs="Times New Roman"/>
                <w:sz w:val="24"/>
                <w:szCs w:val="24"/>
                <w:shd w:val="clear" w:color="auto" w:fill="FFFFFF"/>
              </w:rPr>
              <w:t>-Составление словаря молодого предпринимателя.</w:t>
            </w:r>
          </w:p>
          <w:p w:rsidR="00812229" w:rsidRPr="0097433E" w:rsidRDefault="00812229" w:rsidP="004D147E">
            <w:pPr>
              <w:spacing w:after="0" w:line="240" w:lineRule="auto"/>
              <w:rPr>
                <w:rFonts w:ascii="Times New Roman" w:eastAsia="Times New Roman" w:hAnsi="Times New Roman" w:cs="Times New Roman"/>
                <w:b/>
                <w:sz w:val="24"/>
                <w:szCs w:val="24"/>
              </w:rPr>
            </w:pPr>
            <w:r w:rsidRPr="0097433E">
              <w:rPr>
                <w:rFonts w:ascii="Times New Roman" w:eastAsia="Calibri" w:hAnsi="Times New Roman" w:cs="Times New Roman"/>
                <w:sz w:val="24"/>
                <w:szCs w:val="24"/>
              </w:rPr>
              <w:t>- Подготовка сообщения на тему: «Крупные финансовые задачи на примере своей семьи»</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rPr>
                <w:rFonts w:ascii="Times New Roman" w:eastAsia="Calibri"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shd w:val="clear" w:color="000000" w:fill="FFFFFF"/>
          </w:tcPr>
          <w:p w:rsidR="00812229" w:rsidRPr="0097433E" w:rsidRDefault="00812229" w:rsidP="004D147E">
            <w:pPr>
              <w:spacing w:after="0" w:line="240" w:lineRule="auto"/>
              <w:rPr>
                <w:rFonts w:ascii="Times New Roman" w:eastAsia="Calibri"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shd w:val="clear" w:color="000000" w:fill="FFFFFF"/>
          </w:tcPr>
          <w:p w:rsidR="00812229" w:rsidRPr="0097433E" w:rsidRDefault="00812229" w:rsidP="004D147E">
            <w:pPr>
              <w:spacing w:after="0" w:line="240" w:lineRule="auto"/>
              <w:rPr>
                <w:rFonts w:ascii="Times New Roman" w:eastAsia="Calibri" w:hAnsi="Times New Roman" w:cs="Times New Roman"/>
                <w:sz w:val="24"/>
                <w:szCs w:val="24"/>
              </w:rPr>
            </w:pPr>
          </w:p>
        </w:tc>
      </w:tr>
      <w:tr w:rsidR="00812229" w:rsidRPr="0097433E" w:rsidTr="007762C0">
        <w:trPr>
          <w:trHeight w:val="20"/>
        </w:trPr>
        <w:tc>
          <w:tcPr>
            <w:tcW w:w="214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p>
        </w:tc>
        <w:tc>
          <w:tcPr>
            <w:tcW w:w="79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E7DCF" w:rsidRPr="0097433E" w:rsidRDefault="00812229" w:rsidP="004D147E">
            <w:pPr>
              <w:spacing w:after="0" w:line="240" w:lineRule="auto"/>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КОНТРОЛЬНАЯ РАБОТА 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1</w:t>
            </w:r>
          </w:p>
        </w:tc>
        <w:tc>
          <w:tcPr>
            <w:tcW w:w="1276" w:type="dxa"/>
            <w:vMerge/>
            <w:tcBorders>
              <w:top w:val="single" w:sz="4" w:space="0" w:color="auto"/>
              <w:left w:val="single" w:sz="4" w:space="0" w:color="auto"/>
              <w:bottom w:val="single" w:sz="4" w:space="0" w:color="auto"/>
              <w:right w:val="single" w:sz="4" w:space="0" w:color="auto"/>
            </w:tcBorders>
            <w:shd w:val="clear" w:color="000000" w:fill="FFFFFF"/>
          </w:tcPr>
          <w:p w:rsidR="00812229" w:rsidRPr="0097433E" w:rsidRDefault="00812229" w:rsidP="004D147E">
            <w:pPr>
              <w:spacing w:after="0" w:line="240" w:lineRule="auto"/>
              <w:rPr>
                <w:rFonts w:ascii="Times New Roman" w:eastAsia="Calibri"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shd w:val="clear" w:color="000000" w:fill="FFFFFF"/>
          </w:tcPr>
          <w:p w:rsidR="00812229" w:rsidRPr="0097433E" w:rsidRDefault="00812229" w:rsidP="004D147E">
            <w:pPr>
              <w:spacing w:after="0" w:line="240" w:lineRule="auto"/>
              <w:rPr>
                <w:rFonts w:ascii="Times New Roman" w:eastAsia="Calibri" w:hAnsi="Times New Roman" w:cs="Times New Roman"/>
                <w:sz w:val="24"/>
                <w:szCs w:val="24"/>
              </w:rPr>
            </w:pPr>
          </w:p>
        </w:tc>
      </w:tr>
      <w:tr w:rsidR="00812229" w:rsidRPr="0097433E" w:rsidTr="007762C0">
        <w:trPr>
          <w:trHeight w:val="60"/>
        </w:trPr>
        <w:tc>
          <w:tcPr>
            <w:tcW w:w="10065" w:type="dxa"/>
            <w:gridSpan w:val="2"/>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rsidR="00812229" w:rsidRPr="0097433E" w:rsidRDefault="00812229" w:rsidP="004D147E">
            <w:pPr>
              <w:spacing w:after="0" w:line="240" w:lineRule="auto"/>
              <w:ind w:left="34" w:right="-79"/>
              <w:jc w:val="center"/>
              <w:rPr>
                <w:rFonts w:ascii="Times New Roman" w:eastAsia="Times New Roman" w:hAnsi="Times New Roman" w:cs="Times New Roman"/>
                <w:b/>
                <w:sz w:val="24"/>
                <w:szCs w:val="24"/>
              </w:rPr>
            </w:pPr>
            <w:r w:rsidRPr="0097433E">
              <w:rPr>
                <w:rFonts w:ascii="Times New Roman" w:eastAsia="Times New Roman" w:hAnsi="Times New Roman" w:cs="Times New Roman"/>
                <w:b/>
                <w:sz w:val="24"/>
                <w:szCs w:val="24"/>
              </w:rPr>
              <w:lastRenderedPageBreak/>
              <w:t xml:space="preserve">РАЗДЕЛ 2 </w:t>
            </w:r>
            <w:r w:rsidRPr="0097433E">
              <w:rPr>
                <w:rFonts w:ascii="Times New Roman" w:eastAsia="Calibri" w:hAnsi="Times New Roman" w:cs="Times New Roman"/>
                <w:b/>
                <w:sz w:val="24"/>
                <w:szCs w:val="24"/>
              </w:rPr>
              <w:t>БАНКОВСКИЕ УСЛУГИ. ФОНДОВЫЕ И ВАЛЮТНЫЕ РЫНКИ</w:t>
            </w:r>
          </w:p>
        </w:tc>
        <w:tc>
          <w:tcPr>
            <w:tcW w:w="1417"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jc w:val="center"/>
              <w:rPr>
                <w:rFonts w:ascii="Times New Roman" w:eastAsia="Calibri" w:hAnsi="Times New Roman" w:cs="Times New Roman"/>
                <w:b/>
                <w:sz w:val="24"/>
                <w:szCs w:val="24"/>
              </w:rPr>
            </w:pPr>
          </w:p>
        </w:tc>
        <w:tc>
          <w:tcPr>
            <w:tcW w:w="1276" w:type="dxa"/>
            <w:tcBorders>
              <w:top w:val="single" w:sz="4" w:space="0" w:color="auto"/>
              <w:left w:val="single" w:sz="4" w:space="0" w:color="000000"/>
              <w:bottom w:val="single" w:sz="4" w:space="0" w:color="000000"/>
              <w:right w:val="single" w:sz="4" w:space="0" w:color="000000"/>
            </w:tcBorders>
            <w:shd w:val="clear" w:color="000000" w:fill="FFFFFF"/>
          </w:tcPr>
          <w:p w:rsidR="00812229" w:rsidRPr="0097433E" w:rsidRDefault="00812229" w:rsidP="004D147E">
            <w:pPr>
              <w:spacing w:after="0" w:line="240" w:lineRule="auto"/>
              <w:rPr>
                <w:rFonts w:ascii="Times New Roman" w:eastAsia="Calibri" w:hAnsi="Times New Roman" w:cs="Times New Roman"/>
                <w:sz w:val="24"/>
                <w:szCs w:val="24"/>
              </w:rPr>
            </w:pPr>
          </w:p>
        </w:tc>
        <w:tc>
          <w:tcPr>
            <w:tcW w:w="1559" w:type="dxa"/>
            <w:tcBorders>
              <w:top w:val="single" w:sz="4" w:space="0" w:color="auto"/>
              <w:left w:val="single" w:sz="4" w:space="0" w:color="000000"/>
              <w:bottom w:val="single" w:sz="4" w:space="0" w:color="000000"/>
              <w:right w:val="single" w:sz="4" w:space="0" w:color="000000"/>
            </w:tcBorders>
            <w:shd w:val="clear" w:color="000000" w:fill="FFFFFF"/>
          </w:tcPr>
          <w:p w:rsidR="00812229" w:rsidRPr="0097433E" w:rsidRDefault="00812229" w:rsidP="004D147E">
            <w:pPr>
              <w:spacing w:after="0" w:line="240" w:lineRule="auto"/>
              <w:rPr>
                <w:rFonts w:ascii="Times New Roman" w:eastAsia="Calibri" w:hAnsi="Times New Roman" w:cs="Times New Roman"/>
                <w:sz w:val="24"/>
                <w:szCs w:val="24"/>
              </w:rPr>
            </w:pPr>
          </w:p>
        </w:tc>
      </w:tr>
      <w:tr w:rsidR="00812229" w:rsidRPr="0097433E" w:rsidTr="007762C0">
        <w:trPr>
          <w:trHeight w:val="20"/>
        </w:trPr>
        <w:tc>
          <w:tcPr>
            <w:tcW w:w="2141"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ТЕМА 2.1</w:t>
            </w:r>
          </w:p>
          <w:p w:rsidR="00812229" w:rsidRPr="0097433E" w:rsidRDefault="00812229" w:rsidP="004D147E">
            <w:pPr>
              <w:spacing w:after="0" w:line="240" w:lineRule="auto"/>
              <w:rPr>
                <w:rFonts w:ascii="Times New Roman" w:eastAsia="Times New Roman" w:hAnsi="Times New Roman" w:cs="Times New Roman"/>
                <w:sz w:val="24"/>
                <w:szCs w:val="24"/>
              </w:rPr>
            </w:pPr>
            <w:r w:rsidRPr="0097433E">
              <w:rPr>
                <w:rFonts w:ascii="Times New Roman" w:eastAsia="Calibri" w:hAnsi="Times New Roman" w:cs="Times New Roman"/>
                <w:sz w:val="24"/>
                <w:szCs w:val="24"/>
              </w:rPr>
              <w:t>Банковская система РФ</w:t>
            </w:r>
          </w:p>
        </w:tc>
        <w:tc>
          <w:tcPr>
            <w:tcW w:w="7924"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r w:rsidRPr="0097433E">
              <w:rPr>
                <w:rFonts w:ascii="Times New Roman" w:eastAsia="Times New Roman" w:hAnsi="Times New Roman" w:cs="Times New Roman"/>
                <w:b/>
                <w:sz w:val="24"/>
                <w:szCs w:val="24"/>
              </w:rPr>
              <w:t>Содержание учебного материала</w:t>
            </w:r>
          </w:p>
        </w:tc>
        <w:tc>
          <w:tcPr>
            <w:tcW w:w="1417"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jc w:val="center"/>
              <w:rPr>
                <w:rFonts w:ascii="Times New Roman" w:eastAsia="Calibri" w:hAnsi="Times New Roman" w:cs="Times New Roman"/>
                <w:b/>
                <w:sz w:val="24"/>
                <w:szCs w:val="24"/>
              </w:rPr>
            </w:pPr>
          </w:p>
        </w:tc>
        <w:tc>
          <w:tcPr>
            <w:tcW w:w="1276" w:type="dxa"/>
            <w:vMerge w:val="restart"/>
            <w:tcBorders>
              <w:top w:val="single" w:sz="4" w:space="0" w:color="000000"/>
              <w:left w:val="single" w:sz="4" w:space="0" w:color="000000"/>
              <w:right w:val="single" w:sz="4" w:space="0" w:color="000000"/>
            </w:tcBorders>
            <w:shd w:val="clear" w:color="000000" w:fill="FFFFFF"/>
          </w:tcPr>
          <w:p w:rsidR="00812229" w:rsidRPr="0097433E" w:rsidRDefault="00812229" w:rsidP="004D147E">
            <w:pPr>
              <w:spacing w:after="0" w:line="240" w:lineRule="auto"/>
              <w:ind w:left="102"/>
              <w:jc w:val="center"/>
              <w:rPr>
                <w:rFonts w:ascii="Times New Roman" w:eastAsia="Times New Roman" w:hAnsi="Times New Roman" w:cs="Times New Roman"/>
                <w:sz w:val="20"/>
                <w:szCs w:val="20"/>
              </w:rPr>
            </w:pPr>
            <w:r w:rsidRPr="0097433E">
              <w:rPr>
                <w:rFonts w:ascii="Times New Roman" w:eastAsia="Times New Roman" w:hAnsi="Times New Roman" w:cs="Times New Roman"/>
                <w:sz w:val="20"/>
                <w:szCs w:val="20"/>
              </w:rPr>
              <w:t>ОК 01</w:t>
            </w:r>
          </w:p>
          <w:p w:rsidR="00812229" w:rsidRPr="0097433E" w:rsidRDefault="00812229" w:rsidP="004D147E">
            <w:pPr>
              <w:spacing w:after="0" w:line="240" w:lineRule="auto"/>
              <w:ind w:left="102"/>
              <w:jc w:val="center"/>
              <w:rPr>
                <w:rFonts w:ascii="Times New Roman" w:eastAsia="Times New Roman" w:hAnsi="Times New Roman" w:cs="Times New Roman"/>
                <w:sz w:val="20"/>
                <w:szCs w:val="20"/>
              </w:rPr>
            </w:pPr>
            <w:r w:rsidRPr="0097433E">
              <w:rPr>
                <w:rFonts w:ascii="Times New Roman" w:eastAsia="Times New Roman" w:hAnsi="Times New Roman" w:cs="Times New Roman"/>
                <w:sz w:val="20"/>
                <w:szCs w:val="20"/>
              </w:rPr>
              <w:t>ОК 03</w:t>
            </w:r>
          </w:p>
          <w:p w:rsidR="00812229" w:rsidRPr="0097433E" w:rsidRDefault="00812229" w:rsidP="004D147E">
            <w:pPr>
              <w:spacing w:after="0" w:line="240" w:lineRule="auto"/>
              <w:ind w:left="102"/>
              <w:jc w:val="center"/>
              <w:rPr>
                <w:rFonts w:ascii="Times New Roman" w:eastAsia="Times New Roman" w:hAnsi="Times New Roman" w:cs="Times New Roman"/>
                <w:sz w:val="20"/>
                <w:szCs w:val="20"/>
              </w:rPr>
            </w:pPr>
            <w:r w:rsidRPr="0097433E">
              <w:rPr>
                <w:rFonts w:ascii="Times New Roman" w:eastAsia="Times New Roman" w:hAnsi="Times New Roman" w:cs="Times New Roman"/>
                <w:sz w:val="20"/>
                <w:szCs w:val="20"/>
              </w:rPr>
              <w:t>ОК 09,</w:t>
            </w:r>
          </w:p>
          <w:p w:rsidR="00812229" w:rsidRPr="0097433E" w:rsidRDefault="00F54301" w:rsidP="00812229">
            <w:pPr>
              <w:spacing w:after="0" w:line="240" w:lineRule="auto"/>
              <w:ind w:left="10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ОК 11</w:t>
            </w:r>
          </w:p>
        </w:tc>
        <w:tc>
          <w:tcPr>
            <w:tcW w:w="1559" w:type="dxa"/>
            <w:vMerge w:val="restart"/>
            <w:tcBorders>
              <w:top w:val="single" w:sz="4" w:space="0" w:color="000000"/>
              <w:left w:val="single" w:sz="4" w:space="0" w:color="000000"/>
              <w:right w:val="single" w:sz="4" w:space="0" w:color="000000"/>
            </w:tcBorders>
            <w:shd w:val="clear" w:color="000000" w:fill="FFFFFF"/>
          </w:tcPr>
          <w:p w:rsidR="00812229" w:rsidRPr="0097433E" w:rsidRDefault="00812229" w:rsidP="00AC1957">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Уо.01.01-Уо.01.09</w:t>
            </w:r>
          </w:p>
          <w:p w:rsidR="00812229" w:rsidRPr="0097433E" w:rsidRDefault="00812229" w:rsidP="00AC1957">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Зо.01.01- Зо.01.06</w:t>
            </w:r>
          </w:p>
          <w:p w:rsidR="00812229" w:rsidRPr="0097433E" w:rsidRDefault="00812229" w:rsidP="00AC1957">
            <w:pPr>
              <w:spacing w:after="0" w:line="240" w:lineRule="auto"/>
              <w:ind w:right="-113"/>
              <w:jc w:val="center"/>
              <w:rPr>
                <w:rFonts w:ascii="Times New Roman" w:hAnsi="Times New Roman"/>
                <w:bCs/>
                <w:iCs/>
                <w:sz w:val="14"/>
                <w:szCs w:val="14"/>
              </w:rPr>
            </w:pPr>
            <w:r w:rsidRPr="0097433E">
              <w:rPr>
                <w:rFonts w:ascii="Times New Roman" w:hAnsi="Times New Roman"/>
                <w:bCs/>
                <w:iCs/>
                <w:sz w:val="14"/>
                <w:szCs w:val="14"/>
              </w:rPr>
              <w:t>Уо 03.01- Уо 03.03</w:t>
            </w:r>
          </w:p>
          <w:p w:rsidR="00812229" w:rsidRPr="0097433E" w:rsidRDefault="00812229" w:rsidP="00AC1957">
            <w:pPr>
              <w:spacing w:after="0" w:line="240" w:lineRule="auto"/>
              <w:ind w:right="-113"/>
              <w:jc w:val="center"/>
              <w:rPr>
                <w:rFonts w:ascii="Times New Roman" w:eastAsia="Calibri" w:hAnsi="Times New Roman" w:cs="Times New Roman"/>
                <w:sz w:val="14"/>
                <w:szCs w:val="14"/>
              </w:rPr>
            </w:pPr>
            <w:r w:rsidRPr="0097433E">
              <w:rPr>
                <w:rFonts w:ascii="Times New Roman" w:hAnsi="Times New Roman"/>
                <w:bCs/>
                <w:iCs/>
                <w:sz w:val="14"/>
                <w:szCs w:val="14"/>
              </w:rPr>
              <w:t>Зо 03.01- Зо 03.03</w:t>
            </w:r>
          </w:p>
          <w:p w:rsidR="00812229" w:rsidRPr="0097433E" w:rsidRDefault="00812229" w:rsidP="004D147E">
            <w:pPr>
              <w:spacing w:after="0" w:line="240" w:lineRule="auto"/>
              <w:ind w:right="-113"/>
              <w:jc w:val="center"/>
              <w:rPr>
                <w:rFonts w:ascii="Times New Roman" w:eastAsia="Calibri" w:hAnsi="Times New Roman" w:cs="Times New Roman"/>
                <w:b/>
                <w:bCs/>
                <w:iCs/>
                <w:sz w:val="14"/>
                <w:szCs w:val="14"/>
              </w:rPr>
            </w:pPr>
            <w:r w:rsidRPr="0097433E">
              <w:rPr>
                <w:rFonts w:ascii="Times New Roman" w:eastAsia="Calibri" w:hAnsi="Times New Roman" w:cs="Times New Roman"/>
                <w:sz w:val="14"/>
                <w:szCs w:val="14"/>
              </w:rPr>
              <w:t>Уо.09.01-Уо.09.02</w:t>
            </w:r>
          </w:p>
          <w:p w:rsidR="00812229" w:rsidRPr="0097433E" w:rsidRDefault="00812229" w:rsidP="004D147E">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Зо.09.01-Зо.09.02</w:t>
            </w:r>
          </w:p>
          <w:p w:rsidR="00F54301" w:rsidRPr="00F54301" w:rsidRDefault="00F54301" w:rsidP="00F54301">
            <w:pPr>
              <w:spacing w:after="0" w:line="240" w:lineRule="auto"/>
              <w:ind w:right="-113"/>
              <w:jc w:val="center"/>
              <w:rPr>
                <w:rFonts w:ascii="Times New Roman" w:eastAsia="Calibri" w:hAnsi="Times New Roman" w:cs="Times New Roman"/>
                <w:sz w:val="14"/>
                <w:szCs w:val="14"/>
              </w:rPr>
            </w:pPr>
            <w:r w:rsidRPr="00F54301">
              <w:rPr>
                <w:rFonts w:ascii="Times New Roman" w:eastAsia="Times New Roman" w:hAnsi="Times New Roman" w:cs="Times New Roman"/>
                <w:sz w:val="14"/>
                <w:szCs w:val="14"/>
                <w:lang w:eastAsia="ru-RU"/>
              </w:rPr>
              <w:t>Уо.11.01-Уо.11.07</w:t>
            </w:r>
          </w:p>
          <w:p w:rsidR="00812229" w:rsidRPr="0097433E" w:rsidRDefault="00F54301" w:rsidP="00F54301">
            <w:pPr>
              <w:spacing w:after="0" w:line="240" w:lineRule="auto"/>
              <w:jc w:val="center"/>
              <w:rPr>
                <w:rFonts w:ascii="Times New Roman" w:eastAsia="Times New Roman" w:hAnsi="Times New Roman" w:cs="Times New Roman"/>
                <w:sz w:val="16"/>
                <w:szCs w:val="16"/>
              </w:rPr>
            </w:pPr>
            <w:r w:rsidRPr="00F54301">
              <w:rPr>
                <w:rFonts w:ascii="Times New Roman" w:eastAsia="Times New Roman" w:hAnsi="Times New Roman" w:cs="Times New Roman"/>
                <w:sz w:val="14"/>
                <w:szCs w:val="14"/>
                <w:lang w:eastAsia="ru-RU"/>
              </w:rPr>
              <w:t>Зо.11.01- Зо.11.05</w:t>
            </w:r>
          </w:p>
        </w:tc>
      </w:tr>
      <w:tr w:rsidR="00812229" w:rsidRPr="0097433E" w:rsidTr="007762C0">
        <w:trPr>
          <w:trHeight w:val="20"/>
        </w:trPr>
        <w:tc>
          <w:tcPr>
            <w:tcW w:w="214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ind w:left="34" w:right="-79"/>
              <w:rPr>
                <w:rFonts w:ascii="Times New Roman" w:eastAsia="Times New Roman" w:hAnsi="Times New Roman" w:cs="Times New Roman"/>
                <w:sz w:val="24"/>
                <w:szCs w:val="24"/>
              </w:rPr>
            </w:pPr>
          </w:p>
        </w:tc>
        <w:tc>
          <w:tcPr>
            <w:tcW w:w="7924"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2.1.1 Понятие и структура банковской системы РФ</w:t>
            </w:r>
          </w:p>
        </w:tc>
        <w:tc>
          <w:tcPr>
            <w:tcW w:w="1417" w:type="dxa"/>
            <w:vMerge w:val="restart"/>
            <w:tcBorders>
              <w:top w:val="single" w:sz="4" w:space="0" w:color="auto"/>
              <w:left w:val="single" w:sz="4" w:space="0" w:color="000000"/>
              <w:bottom w:val="single" w:sz="4" w:space="0" w:color="000000"/>
              <w:right w:val="single" w:sz="4" w:space="0" w:color="000000"/>
            </w:tcBorders>
            <w:shd w:val="clear" w:color="auto" w:fill="auto"/>
            <w:tcMar>
              <w:left w:w="108" w:type="dxa"/>
              <w:right w:w="108" w:type="dxa"/>
            </w:tcMar>
            <w:vAlign w:val="center"/>
          </w:tcPr>
          <w:p w:rsidR="00812229" w:rsidRPr="0097433E" w:rsidRDefault="006E7DCF" w:rsidP="004D147E">
            <w:pPr>
              <w:spacing w:after="0" w:line="240" w:lineRule="auto"/>
              <w:jc w:val="center"/>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1</w:t>
            </w:r>
          </w:p>
        </w:tc>
        <w:tc>
          <w:tcPr>
            <w:tcW w:w="1276"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ind w:left="102"/>
              <w:jc w:val="center"/>
              <w:rPr>
                <w:rFonts w:ascii="Times New Roman" w:eastAsia="Times New Roman" w:hAnsi="Times New Roman" w:cs="Times New Roman"/>
                <w:sz w:val="20"/>
                <w:szCs w:val="20"/>
              </w:rPr>
            </w:pPr>
          </w:p>
        </w:tc>
        <w:tc>
          <w:tcPr>
            <w:tcW w:w="1559"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ind w:left="102"/>
              <w:jc w:val="center"/>
              <w:rPr>
                <w:rFonts w:ascii="Times New Roman" w:eastAsia="Times New Roman" w:hAnsi="Times New Roman" w:cs="Times New Roman"/>
                <w:sz w:val="16"/>
                <w:szCs w:val="16"/>
              </w:rPr>
            </w:pPr>
          </w:p>
        </w:tc>
      </w:tr>
      <w:tr w:rsidR="00812229" w:rsidRPr="0097433E" w:rsidTr="007762C0">
        <w:trPr>
          <w:trHeight w:val="20"/>
        </w:trPr>
        <w:tc>
          <w:tcPr>
            <w:tcW w:w="214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ind w:left="34" w:right="-79"/>
              <w:rPr>
                <w:rFonts w:ascii="Times New Roman" w:eastAsia="Times New Roman" w:hAnsi="Times New Roman" w:cs="Times New Roman"/>
                <w:sz w:val="24"/>
                <w:szCs w:val="24"/>
              </w:rPr>
            </w:pPr>
          </w:p>
        </w:tc>
        <w:tc>
          <w:tcPr>
            <w:tcW w:w="7924"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2.1.2 Источники банковского законодательства. </w:t>
            </w: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jc w:val="center"/>
              <w:rPr>
                <w:rFonts w:ascii="Times New Roman" w:eastAsia="Times New Roman" w:hAnsi="Times New Roman" w:cs="Times New Roman"/>
                <w:sz w:val="24"/>
                <w:szCs w:val="24"/>
              </w:rPr>
            </w:pPr>
          </w:p>
        </w:tc>
        <w:tc>
          <w:tcPr>
            <w:tcW w:w="1276"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ind w:left="102"/>
              <w:jc w:val="center"/>
              <w:rPr>
                <w:rFonts w:ascii="Times New Roman" w:eastAsia="Times New Roman" w:hAnsi="Times New Roman" w:cs="Times New Roman"/>
                <w:sz w:val="20"/>
                <w:szCs w:val="20"/>
              </w:rPr>
            </w:pPr>
          </w:p>
        </w:tc>
        <w:tc>
          <w:tcPr>
            <w:tcW w:w="1559"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ind w:left="102"/>
              <w:jc w:val="center"/>
              <w:rPr>
                <w:rFonts w:ascii="Times New Roman" w:eastAsia="Times New Roman" w:hAnsi="Times New Roman" w:cs="Times New Roman"/>
                <w:sz w:val="16"/>
                <w:szCs w:val="16"/>
              </w:rPr>
            </w:pPr>
          </w:p>
        </w:tc>
      </w:tr>
      <w:tr w:rsidR="00812229" w:rsidRPr="0097433E" w:rsidTr="007762C0">
        <w:trPr>
          <w:trHeight w:val="20"/>
        </w:trPr>
        <w:tc>
          <w:tcPr>
            <w:tcW w:w="214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ind w:left="34" w:right="-79"/>
              <w:rPr>
                <w:rFonts w:ascii="Times New Roman" w:eastAsia="Times New Roman" w:hAnsi="Times New Roman" w:cs="Times New Roman"/>
                <w:sz w:val="24"/>
                <w:szCs w:val="24"/>
              </w:rPr>
            </w:pPr>
          </w:p>
        </w:tc>
        <w:tc>
          <w:tcPr>
            <w:tcW w:w="7924"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2.1.3 Роль ЦБ и его функции</w:t>
            </w: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jc w:val="center"/>
              <w:rPr>
                <w:rFonts w:ascii="Times New Roman" w:eastAsia="Times New Roman" w:hAnsi="Times New Roman" w:cs="Times New Roman"/>
                <w:sz w:val="24"/>
                <w:szCs w:val="24"/>
              </w:rPr>
            </w:pPr>
          </w:p>
        </w:tc>
        <w:tc>
          <w:tcPr>
            <w:tcW w:w="1276"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ind w:left="102"/>
              <w:jc w:val="center"/>
              <w:rPr>
                <w:rFonts w:ascii="Times New Roman" w:eastAsia="Times New Roman" w:hAnsi="Times New Roman" w:cs="Times New Roman"/>
                <w:sz w:val="20"/>
                <w:szCs w:val="20"/>
              </w:rPr>
            </w:pPr>
          </w:p>
        </w:tc>
        <w:tc>
          <w:tcPr>
            <w:tcW w:w="1559"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ind w:left="102"/>
              <w:jc w:val="center"/>
              <w:rPr>
                <w:rFonts w:ascii="Times New Roman" w:eastAsia="Times New Roman" w:hAnsi="Times New Roman" w:cs="Times New Roman"/>
                <w:sz w:val="16"/>
                <w:szCs w:val="16"/>
              </w:rPr>
            </w:pPr>
          </w:p>
        </w:tc>
      </w:tr>
      <w:tr w:rsidR="00812229" w:rsidRPr="0097433E" w:rsidTr="007762C0">
        <w:trPr>
          <w:trHeight w:val="281"/>
        </w:trPr>
        <w:tc>
          <w:tcPr>
            <w:tcW w:w="214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ind w:left="34" w:right="-79"/>
              <w:rPr>
                <w:rFonts w:ascii="Times New Roman" w:eastAsia="Times New Roman" w:hAnsi="Times New Roman" w:cs="Times New Roman"/>
                <w:sz w:val="24"/>
                <w:szCs w:val="24"/>
              </w:rPr>
            </w:pPr>
          </w:p>
        </w:tc>
        <w:tc>
          <w:tcPr>
            <w:tcW w:w="7924"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2.1.4 Коммерческие банки, их функции и операции</w:t>
            </w:r>
          </w:p>
        </w:tc>
        <w:tc>
          <w:tcPr>
            <w:tcW w:w="1417" w:type="dxa"/>
            <w:vMerge/>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jc w:val="center"/>
              <w:rPr>
                <w:rFonts w:ascii="Times New Roman" w:eastAsia="Times New Roman" w:hAnsi="Times New Roman" w:cs="Times New Roman"/>
                <w:sz w:val="24"/>
                <w:szCs w:val="24"/>
              </w:rPr>
            </w:pPr>
          </w:p>
        </w:tc>
        <w:tc>
          <w:tcPr>
            <w:tcW w:w="1276"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ind w:left="102"/>
              <w:jc w:val="center"/>
              <w:rPr>
                <w:rFonts w:ascii="Times New Roman" w:eastAsia="Times New Roman" w:hAnsi="Times New Roman" w:cs="Times New Roman"/>
                <w:sz w:val="20"/>
                <w:szCs w:val="20"/>
              </w:rPr>
            </w:pPr>
          </w:p>
        </w:tc>
        <w:tc>
          <w:tcPr>
            <w:tcW w:w="1559"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ind w:left="102"/>
              <w:jc w:val="center"/>
              <w:rPr>
                <w:rFonts w:ascii="Times New Roman" w:eastAsia="Times New Roman" w:hAnsi="Times New Roman" w:cs="Times New Roman"/>
                <w:sz w:val="16"/>
                <w:szCs w:val="16"/>
              </w:rPr>
            </w:pPr>
          </w:p>
        </w:tc>
      </w:tr>
      <w:tr w:rsidR="00812229" w:rsidRPr="0097433E" w:rsidTr="007762C0">
        <w:trPr>
          <w:trHeight w:val="20"/>
        </w:trPr>
        <w:tc>
          <w:tcPr>
            <w:tcW w:w="214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ind w:left="34" w:right="-79"/>
              <w:rPr>
                <w:rFonts w:ascii="Times New Roman" w:eastAsia="Times New Roman" w:hAnsi="Times New Roman" w:cs="Times New Roman"/>
                <w:sz w:val="24"/>
                <w:szCs w:val="24"/>
              </w:rPr>
            </w:pPr>
          </w:p>
        </w:tc>
        <w:tc>
          <w:tcPr>
            <w:tcW w:w="7924"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Times New Roman" w:hAnsi="Times New Roman" w:cs="Times New Roman"/>
                <w:i/>
                <w:sz w:val="24"/>
                <w:szCs w:val="24"/>
              </w:rPr>
            </w:pPr>
            <w:r w:rsidRPr="0097433E">
              <w:rPr>
                <w:rFonts w:ascii="Times New Roman" w:eastAsia="Times New Roman" w:hAnsi="Times New Roman" w:cs="Times New Roman"/>
                <w:i/>
                <w:sz w:val="24"/>
                <w:szCs w:val="24"/>
              </w:rPr>
              <w:t>Самостоятельная работа во взаимодействие с преподавателем</w:t>
            </w:r>
          </w:p>
          <w:p w:rsidR="00812229" w:rsidRPr="0097433E" w:rsidRDefault="00812229" w:rsidP="004D147E">
            <w:pPr>
              <w:spacing w:after="0" w:line="240" w:lineRule="auto"/>
              <w:rPr>
                <w:rFonts w:ascii="Times New Roman" w:eastAsia="Times New Roman" w:hAnsi="Times New Roman" w:cs="Times New Roman"/>
                <w:sz w:val="24"/>
                <w:szCs w:val="24"/>
              </w:rPr>
            </w:pPr>
            <w:r w:rsidRPr="0097433E">
              <w:rPr>
                <w:rFonts w:ascii="Times New Roman" w:eastAsia="Times New Roman" w:hAnsi="Times New Roman" w:cs="Times New Roman"/>
                <w:b/>
                <w:sz w:val="24"/>
                <w:szCs w:val="24"/>
              </w:rPr>
              <w:t>СР</w:t>
            </w:r>
            <w:r w:rsidRPr="0097433E">
              <w:rPr>
                <w:rFonts w:ascii="Times New Roman" w:eastAsia="Times New Roman" w:hAnsi="Times New Roman" w:cs="Times New Roman"/>
                <w:sz w:val="24"/>
                <w:szCs w:val="24"/>
              </w:rPr>
              <w:t xml:space="preserve"> </w:t>
            </w:r>
            <w:r w:rsidRPr="0097433E">
              <w:rPr>
                <w:rFonts w:ascii="Times New Roman" w:eastAsia="Calibri" w:hAnsi="Times New Roman" w:cs="Times New Roman"/>
                <w:iCs/>
                <w:sz w:val="24"/>
                <w:szCs w:val="24"/>
              </w:rPr>
              <w:t>Составление схемы</w:t>
            </w:r>
            <w:r w:rsidRPr="0097433E">
              <w:rPr>
                <w:rFonts w:ascii="Times New Roman" w:eastAsia="Calibri" w:hAnsi="Times New Roman" w:cs="Times New Roman"/>
                <w:sz w:val="24"/>
                <w:szCs w:val="24"/>
              </w:rPr>
              <w:t xml:space="preserve"> «Виды коммерческих банков».</w:t>
            </w:r>
          </w:p>
        </w:tc>
        <w:tc>
          <w:tcPr>
            <w:tcW w:w="1417"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vAlign w:val="center"/>
          </w:tcPr>
          <w:p w:rsidR="00812229" w:rsidRPr="0097433E" w:rsidRDefault="006E7DCF" w:rsidP="004D147E">
            <w:pPr>
              <w:spacing w:after="0" w:line="240" w:lineRule="auto"/>
              <w:jc w:val="center"/>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1</w:t>
            </w:r>
          </w:p>
        </w:tc>
        <w:tc>
          <w:tcPr>
            <w:tcW w:w="1276"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ind w:left="102"/>
              <w:jc w:val="center"/>
              <w:rPr>
                <w:rFonts w:ascii="Times New Roman" w:eastAsia="Times New Roman" w:hAnsi="Times New Roman" w:cs="Times New Roman"/>
                <w:sz w:val="20"/>
                <w:szCs w:val="20"/>
              </w:rPr>
            </w:pPr>
          </w:p>
        </w:tc>
        <w:tc>
          <w:tcPr>
            <w:tcW w:w="1559"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ind w:left="102"/>
              <w:jc w:val="center"/>
              <w:rPr>
                <w:rFonts w:ascii="Times New Roman" w:eastAsia="Times New Roman" w:hAnsi="Times New Roman" w:cs="Times New Roman"/>
                <w:sz w:val="16"/>
                <w:szCs w:val="16"/>
              </w:rPr>
            </w:pPr>
          </w:p>
        </w:tc>
      </w:tr>
      <w:tr w:rsidR="00812229" w:rsidRPr="0097433E" w:rsidTr="007762C0">
        <w:trPr>
          <w:trHeight w:val="20"/>
        </w:trPr>
        <w:tc>
          <w:tcPr>
            <w:tcW w:w="214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ind w:left="34" w:right="-79"/>
              <w:rPr>
                <w:rFonts w:ascii="Times New Roman" w:eastAsia="Times New Roman" w:hAnsi="Times New Roman" w:cs="Times New Roman"/>
                <w:sz w:val="24"/>
                <w:szCs w:val="24"/>
              </w:rPr>
            </w:pPr>
          </w:p>
        </w:tc>
        <w:tc>
          <w:tcPr>
            <w:tcW w:w="7924"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Times New Roman" w:hAnsi="Times New Roman" w:cs="Times New Roman"/>
                <w:b/>
                <w:sz w:val="24"/>
                <w:szCs w:val="24"/>
              </w:rPr>
            </w:pPr>
            <w:r w:rsidRPr="0097433E">
              <w:rPr>
                <w:rFonts w:ascii="Times New Roman" w:eastAsia="Times New Roman" w:hAnsi="Times New Roman" w:cs="Times New Roman"/>
                <w:b/>
                <w:sz w:val="24"/>
                <w:szCs w:val="24"/>
              </w:rPr>
              <w:t xml:space="preserve">Практические занятия - </w:t>
            </w:r>
            <w:r w:rsidRPr="0097433E">
              <w:rPr>
                <w:rFonts w:ascii="Times New Roman" w:eastAsia="Times New Roman" w:hAnsi="Times New Roman" w:cs="Times New Roman"/>
                <w:sz w:val="24"/>
                <w:szCs w:val="24"/>
              </w:rPr>
              <w:t>не предусмотрены</w:t>
            </w:r>
          </w:p>
        </w:tc>
        <w:tc>
          <w:tcPr>
            <w:tcW w:w="1417"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jc w:val="center"/>
              <w:rPr>
                <w:rFonts w:ascii="Times New Roman" w:eastAsia="Times New Roman" w:hAnsi="Times New Roman" w:cs="Times New Roman"/>
                <w:sz w:val="24"/>
                <w:szCs w:val="24"/>
              </w:rPr>
            </w:pPr>
          </w:p>
        </w:tc>
        <w:tc>
          <w:tcPr>
            <w:tcW w:w="1276"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ind w:left="102"/>
              <w:jc w:val="center"/>
              <w:rPr>
                <w:rFonts w:ascii="Times New Roman" w:eastAsia="Times New Roman" w:hAnsi="Times New Roman" w:cs="Times New Roman"/>
                <w:sz w:val="20"/>
                <w:szCs w:val="20"/>
              </w:rPr>
            </w:pPr>
          </w:p>
        </w:tc>
        <w:tc>
          <w:tcPr>
            <w:tcW w:w="1559"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ind w:left="102"/>
              <w:jc w:val="center"/>
              <w:rPr>
                <w:rFonts w:ascii="Times New Roman" w:eastAsia="Times New Roman" w:hAnsi="Times New Roman" w:cs="Times New Roman"/>
                <w:sz w:val="16"/>
                <w:szCs w:val="16"/>
              </w:rPr>
            </w:pPr>
          </w:p>
        </w:tc>
      </w:tr>
      <w:tr w:rsidR="00812229" w:rsidRPr="0097433E" w:rsidTr="007762C0">
        <w:trPr>
          <w:trHeight w:val="20"/>
        </w:trPr>
        <w:tc>
          <w:tcPr>
            <w:tcW w:w="2141" w:type="dxa"/>
            <w:vMerge/>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rsidR="00812229" w:rsidRPr="0097433E" w:rsidRDefault="00812229" w:rsidP="004D147E">
            <w:pPr>
              <w:spacing w:after="0" w:line="240" w:lineRule="auto"/>
              <w:ind w:left="34" w:right="-79"/>
              <w:rPr>
                <w:rFonts w:ascii="Times New Roman" w:eastAsia="Times New Roman" w:hAnsi="Times New Roman" w:cs="Times New Roman"/>
                <w:sz w:val="24"/>
                <w:szCs w:val="24"/>
              </w:rPr>
            </w:pPr>
          </w:p>
        </w:tc>
        <w:tc>
          <w:tcPr>
            <w:tcW w:w="7924"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Times New Roman" w:hAnsi="Times New Roman" w:cs="Times New Roman"/>
                <w:b/>
                <w:sz w:val="24"/>
                <w:szCs w:val="24"/>
              </w:rPr>
            </w:pPr>
            <w:r w:rsidRPr="0097433E">
              <w:rPr>
                <w:rFonts w:ascii="Times New Roman" w:eastAsia="Times New Roman" w:hAnsi="Times New Roman" w:cs="Times New Roman"/>
                <w:b/>
                <w:sz w:val="24"/>
                <w:szCs w:val="24"/>
              </w:rPr>
              <w:t>Самостоятельная работа обучающихся</w:t>
            </w:r>
          </w:p>
          <w:p w:rsidR="00812229" w:rsidRPr="0097433E" w:rsidRDefault="00812229" w:rsidP="004D147E">
            <w:pPr>
              <w:spacing w:after="0" w:line="240" w:lineRule="auto"/>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Подготовка сообщений по темам на выбор:</w:t>
            </w:r>
          </w:p>
          <w:p w:rsidR="00812229" w:rsidRPr="0097433E" w:rsidRDefault="00812229" w:rsidP="004D147E">
            <w:pPr>
              <w:spacing w:after="0" w:line="240" w:lineRule="auto"/>
              <w:rPr>
                <w:rFonts w:ascii="Times New Roman" w:eastAsia="Times New Roman" w:hAnsi="Times New Roman" w:cs="Times New Roman"/>
                <w:b/>
                <w:sz w:val="24"/>
                <w:szCs w:val="24"/>
              </w:rPr>
            </w:pPr>
            <w:r w:rsidRPr="0097433E">
              <w:rPr>
                <w:rFonts w:ascii="Times New Roman" w:eastAsia="Times New Roman" w:hAnsi="Times New Roman" w:cs="Times New Roman"/>
                <w:sz w:val="24"/>
                <w:szCs w:val="24"/>
              </w:rPr>
              <w:t>«Банковский кризис 2008 года», «Информационные системы в банковской сфере»</w:t>
            </w:r>
          </w:p>
        </w:tc>
        <w:tc>
          <w:tcPr>
            <w:tcW w:w="1417"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jc w:val="center"/>
              <w:rPr>
                <w:rFonts w:ascii="Times New Roman" w:eastAsia="Times New Roman" w:hAnsi="Times New Roman" w:cs="Times New Roman"/>
                <w:sz w:val="24"/>
                <w:szCs w:val="24"/>
              </w:rPr>
            </w:pPr>
          </w:p>
        </w:tc>
        <w:tc>
          <w:tcPr>
            <w:tcW w:w="1276" w:type="dxa"/>
            <w:vMerge/>
            <w:tcBorders>
              <w:left w:val="single" w:sz="4" w:space="0" w:color="000000"/>
              <w:bottom w:val="single" w:sz="4" w:space="0" w:color="auto"/>
              <w:right w:val="single" w:sz="4" w:space="0" w:color="000000"/>
            </w:tcBorders>
            <w:shd w:val="clear" w:color="000000" w:fill="FFFFFF"/>
          </w:tcPr>
          <w:p w:rsidR="00812229" w:rsidRPr="0097433E" w:rsidRDefault="00812229" w:rsidP="004D147E">
            <w:pPr>
              <w:spacing w:after="0" w:line="240" w:lineRule="auto"/>
              <w:ind w:left="102"/>
              <w:jc w:val="center"/>
              <w:rPr>
                <w:rFonts w:ascii="Times New Roman" w:eastAsia="Times New Roman" w:hAnsi="Times New Roman" w:cs="Times New Roman"/>
                <w:sz w:val="20"/>
                <w:szCs w:val="20"/>
              </w:rPr>
            </w:pPr>
          </w:p>
        </w:tc>
        <w:tc>
          <w:tcPr>
            <w:tcW w:w="1559" w:type="dxa"/>
            <w:vMerge/>
            <w:tcBorders>
              <w:left w:val="single" w:sz="4" w:space="0" w:color="000000"/>
              <w:bottom w:val="single" w:sz="4" w:space="0" w:color="auto"/>
              <w:right w:val="single" w:sz="4" w:space="0" w:color="000000"/>
            </w:tcBorders>
            <w:shd w:val="clear" w:color="000000" w:fill="FFFFFF"/>
          </w:tcPr>
          <w:p w:rsidR="00812229" w:rsidRPr="0097433E" w:rsidRDefault="00812229" w:rsidP="004D147E">
            <w:pPr>
              <w:spacing w:after="0" w:line="240" w:lineRule="auto"/>
              <w:ind w:left="102"/>
              <w:jc w:val="center"/>
              <w:rPr>
                <w:rFonts w:ascii="Times New Roman" w:eastAsia="Times New Roman" w:hAnsi="Times New Roman" w:cs="Times New Roman"/>
                <w:sz w:val="16"/>
                <w:szCs w:val="16"/>
              </w:rPr>
            </w:pPr>
          </w:p>
        </w:tc>
      </w:tr>
      <w:tr w:rsidR="00812229" w:rsidRPr="0097433E" w:rsidTr="007762C0">
        <w:trPr>
          <w:trHeight w:val="20"/>
        </w:trPr>
        <w:tc>
          <w:tcPr>
            <w:tcW w:w="2141" w:type="dxa"/>
            <w:vMerge w:val="restart"/>
            <w:tcBorders>
              <w:top w:val="single" w:sz="4" w:space="0" w:color="auto"/>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ind w:left="34" w:right="-79"/>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ТЕМА 2.2</w:t>
            </w:r>
          </w:p>
          <w:p w:rsidR="00812229" w:rsidRPr="0097433E" w:rsidRDefault="00812229" w:rsidP="004D147E">
            <w:pPr>
              <w:spacing w:after="0" w:line="240" w:lineRule="auto"/>
              <w:ind w:left="34" w:right="-79"/>
              <w:rPr>
                <w:rFonts w:ascii="Times New Roman" w:eastAsia="Times New Roman" w:hAnsi="Times New Roman" w:cs="Times New Roman"/>
                <w:sz w:val="24"/>
                <w:szCs w:val="24"/>
              </w:rPr>
            </w:pPr>
            <w:r w:rsidRPr="0097433E">
              <w:rPr>
                <w:rFonts w:ascii="Times New Roman" w:eastAsia="Calibri" w:hAnsi="Times New Roman" w:cs="Times New Roman"/>
                <w:sz w:val="24"/>
                <w:szCs w:val="24"/>
              </w:rPr>
              <w:t>Депозит</w:t>
            </w:r>
          </w:p>
        </w:tc>
        <w:tc>
          <w:tcPr>
            <w:tcW w:w="7924"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Times New Roman" w:hAnsi="Times New Roman" w:cs="Times New Roman"/>
                <w:b/>
                <w:sz w:val="24"/>
                <w:szCs w:val="24"/>
              </w:rPr>
            </w:pPr>
            <w:r w:rsidRPr="0097433E">
              <w:rPr>
                <w:rFonts w:ascii="Times New Roman" w:eastAsia="Times New Roman" w:hAnsi="Times New Roman" w:cs="Times New Roman"/>
                <w:b/>
                <w:sz w:val="24"/>
                <w:szCs w:val="24"/>
              </w:rPr>
              <w:t>Содержание учебного материала</w:t>
            </w:r>
          </w:p>
        </w:tc>
        <w:tc>
          <w:tcPr>
            <w:tcW w:w="1417"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vAlign w:val="center"/>
          </w:tcPr>
          <w:p w:rsidR="00812229" w:rsidRPr="0097433E" w:rsidRDefault="006E7DCF" w:rsidP="004D147E">
            <w:pPr>
              <w:spacing w:after="0" w:line="240" w:lineRule="auto"/>
              <w:jc w:val="center"/>
              <w:rPr>
                <w:rFonts w:ascii="Times New Roman" w:eastAsia="Times New Roman" w:hAnsi="Times New Roman" w:cs="Times New Roman"/>
                <w:b/>
                <w:sz w:val="24"/>
                <w:szCs w:val="24"/>
              </w:rPr>
            </w:pPr>
            <w:r w:rsidRPr="0097433E">
              <w:rPr>
                <w:rFonts w:ascii="Times New Roman" w:eastAsia="Times New Roman" w:hAnsi="Times New Roman" w:cs="Times New Roman"/>
                <w:b/>
                <w:sz w:val="24"/>
                <w:szCs w:val="24"/>
              </w:rPr>
              <w:t>2</w:t>
            </w:r>
          </w:p>
        </w:tc>
        <w:tc>
          <w:tcPr>
            <w:tcW w:w="1276" w:type="dxa"/>
            <w:vMerge w:val="restart"/>
            <w:tcBorders>
              <w:top w:val="single" w:sz="4" w:space="0" w:color="auto"/>
              <w:left w:val="single" w:sz="4" w:space="0" w:color="000000"/>
              <w:right w:val="single" w:sz="4" w:space="0" w:color="000000"/>
            </w:tcBorders>
            <w:shd w:val="clear" w:color="000000" w:fill="FFFFFF"/>
          </w:tcPr>
          <w:p w:rsidR="00812229" w:rsidRPr="0097433E" w:rsidRDefault="00812229" w:rsidP="004D147E">
            <w:pPr>
              <w:spacing w:after="0" w:line="240" w:lineRule="auto"/>
              <w:ind w:left="102"/>
              <w:jc w:val="center"/>
              <w:rPr>
                <w:rFonts w:ascii="Times New Roman" w:eastAsia="Times New Roman" w:hAnsi="Times New Roman" w:cs="Times New Roman"/>
                <w:sz w:val="20"/>
                <w:szCs w:val="20"/>
              </w:rPr>
            </w:pPr>
            <w:r w:rsidRPr="0097433E">
              <w:rPr>
                <w:rFonts w:ascii="Times New Roman" w:eastAsia="Times New Roman" w:hAnsi="Times New Roman" w:cs="Times New Roman"/>
                <w:sz w:val="20"/>
                <w:szCs w:val="20"/>
              </w:rPr>
              <w:t>ОК 01</w:t>
            </w:r>
          </w:p>
          <w:p w:rsidR="00812229" w:rsidRPr="0097433E" w:rsidRDefault="00812229" w:rsidP="004D147E">
            <w:pPr>
              <w:spacing w:after="0" w:line="240" w:lineRule="auto"/>
              <w:ind w:left="102"/>
              <w:jc w:val="center"/>
              <w:rPr>
                <w:rFonts w:ascii="Times New Roman" w:eastAsia="Times New Roman" w:hAnsi="Times New Roman" w:cs="Times New Roman"/>
                <w:sz w:val="20"/>
                <w:szCs w:val="20"/>
              </w:rPr>
            </w:pPr>
            <w:r w:rsidRPr="0097433E">
              <w:rPr>
                <w:rFonts w:ascii="Times New Roman" w:eastAsia="Times New Roman" w:hAnsi="Times New Roman" w:cs="Times New Roman"/>
                <w:sz w:val="20"/>
                <w:szCs w:val="20"/>
              </w:rPr>
              <w:t>ОК 03</w:t>
            </w:r>
          </w:p>
          <w:p w:rsidR="00812229" w:rsidRDefault="00812229" w:rsidP="004D147E">
            <w:pPr>
              <w:spacing w:after="0" w:line="240" w:lineRule="auto"/>
              <w:ind w:left="102"/>
              <w:jc w:val="center"/>
              <w:rPr>
                <w:rFonts w:ascii="Times New Roman" w:eastAsia="Times New Roman" w:hAnsi="Times New Roman" w:cs="Times New Roman"/>
                <w:sz w:val="20"/>
                <w:szCs w:val="20"/>
              </w:rPr>
            </w:pPr>
            <w:r w:rsidRPr="0097433E">
              <w:rPr>
                <w:rFonts w:ascii="Times New Roman" w:eastAsia="Times New Roman" w:hAnsi="Times New Roman" w:cs="Times New Roman"/>
                <w:sz w:val="20"/>
                <w:szCs w:val="20"/>
              </w:rPr>
              <w:t>ОК 09,</w:t>
            </w:r>
          </w:p>
          <w:p w:rsidR="00F54301" w:rsidRPr="0097433E" w:rsidRDefault="00F54301" w:rsidP="004D147E">
            <w:pPr>
              <w:spacing w:after="0" w:line="240" w:lineRule="auto"/>
              <w:ind w:left="10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ОК 11</w:t>
            </w:r>
          </w:p>
          <w:p w:rsidR="00812229" w:rsidRPr="0097433E" w:rsidRDefault="00812229" w:rsidP="00812229">
            <w:pPr>
              <w:spacing w:after="0" w:line="240" w:lineRule="auto"/>
              <w:ind w:left="102"/>
              <w:rPr>
                <w:rFonts w:ascii="Times New Roman" w:eastAsia="Times New Roman" w:hAnsi="Times New Roman" w:cs="Times New Roman"/>
                <w:sz w:val="20"/>
                <w:szCs w:val="20"/>
              </w:rPr>
            </w:pPr>
          </w:p>
        </w:tc>
        <w:tc>
          <w:tcPr>
            <w:tcW w:w="1559" w:type="dxa"/>
            <w:vMerge w:val="restart"/>
            <w:tcBorders>
              <w:top w:val="single" w:sz="4" w:space="0" w:color="auto"/>
              <w:left w:val="single" w:sz="4" w:space="0" w:color="000000"/>
              <w:right w:val="single" w:sz="4" w:space="0" w:color="000000"/>
            </w:tcBorders>
            <w:shd w:val="clear" w:color="000000" w:fill="FFFFFF"/>
          </w:tcPr>
          <w:p w:rsidR="00812229" w:rsidRPr="0097433E" w:rsidRDefault="00812229" w:rsidP="00AC1957">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Уо.01.01-Уо.01.09</w:t>
            </w:r>
          </w:p>
          <w:p w:rsidR="00812229" w:rsidRPr="0097433E" w:rsidRDefault="00812229" w:rsidP="00AC1957">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Зо.01.01- Зо.01.06</w:t>
            </w:r>
          </w:p>
          <w:p w:rsidR="00812229" w:rsidRPr="0097433E" w:rsidRDefault="00812229" w:rsidP="00AC1957">
            <w:pPr>
              <w:spacing w:after="0" w:line="240" w:lineRule="auto"/>
              <w:ind w:right="-113"/>
              <w:jc w:val="center"/>
              <w:rPr>
                <w:rFonts w:ascii="Times New Roman" w:hAnsi="Times New Roman"/>
                <w:bCs/>
                <w:iCs/>
                <w:sz w:val="14"/>
                <w:szCs w:val="14"/>
              </w:rPr>
            </w:pPr>
            <w:r w:rsidRPr="0097433E">
              <w:rPr>
                <w:rFonts w:ascii="Times New Roman" w:hAnsi="Times New Roman"/>
                <w:bCs/>
                <w:iCs/>
                <w:sz w:val="14"/>
                <w:szCs w:val="14"/>
              </w:rPr>
              <w:t>Уо 03.01- Уо 03.03</w:t>
            </w:r>
          </w:p>
          <w:p w:rsidR="00812229" w:rsidRPr="0097433E" w:rsidRDefault="00812229" w:rsidP="00AC1957">
            <w:pPr>
              <w:spacing w:after="0" w:line="240" w:lineRule="auto"/>
              <w:ind w:right="-113"/>
              <w:jc w:val="center"/>
              <w:rPr>
                <w:rFonts w:ascii="Times New Roman" w:eastAsia="Calibri" w:hAnsi="Times New Roman" w:cs="Times New Roman"/>
                <w:sz w:val="14"/>
                <w:szCs w:val="14"/>
              </w:rPr>
            </w:pPr>
            <w:r w:rsidRPr="0097433E">
              <w:rPr>
                <w:rFonts w:ascii="Times New Roman" w:hAnsi="Times New Roman"/>
                <w:bCs/>
                <w:iCs/>
                <w:sz w:val="14"/>
                <w:szCs w:val="14"/>
              </w:rPr>
              <w:t>Зо 03.01- Зо 03.03</w:t>
            </w:r>
          </w:p>
          <w:p w:rsidR="00812229" w:rsidRPr="0097433E" w:rsidRDefault="00812229" w:rsidP="00AC1957">
            <w:pPr>
              <w:spacing w:after="0" w:line="240" w:lineRule="auto"/>
              <w:ind w:right="-113"/>
              <w:jc w:val="center"/>
              <w:rPr>
                <w:rFonts w:ascii="Times New Roman" w:eastAsia="Calibri" w:hAnsi="Times New Roman" w:cs="Times New Roman"/>
                <w:b/>
                <w:bCs/>
                <w:iCs/>
                <w:sz w:val="14"/>
                <w:szCs w:val="14"/>
              </w:rPr>
            </w:pPr>
            <w:r w:rsidRPr="0097433E">
              <w:rPr>
                <w:rFonts w:ascii="Times New Roman" w:eastAsia="Calibri" w:hAnsi="Times New Roman" w:cs="Times New Roman"/>
                <w:sz w:val="14"/>
                <w:szCs w:val="14"/>
              </w:rPr>
              <w:t>Уо.09.01-Уо.09.02</w:t>
            </w:r>
          </w:p>
          <w:p w:rsidR="00812229" w:rsidRPr="0097433E" w:rsidRDefault="00812229" w:rsidP="00AC1957">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Зо.09.01-Зо.09.02</w:t>
            </w:r>
          </w:p>
          <w:p w:rsidR="00F54301" w:rsidRPr="00F54301" w:rsidRDefault="00F54301" w:rsidP="00F54301">
            <w:pPr>
              <w:spacing w:after="0" w:line="240" w:lineRule="auto"/>
              <w:ind w:right="-113"/>
              <w:jc w:val="center"/>
              <w:rPr>
                <w:rFonts w:ascii="Times New Roman" w:eastAsia="Calibri" w:hAnsi="Times New Roman" w:cs="Times New Roman"/>
                <w:sz w:val="14"/>
                <w:szCs w:val="14"/>
              </w:rPr>
            </w:pPr>
            <w:r w:rsidRPr="00F54301">
              <w:rPr>
                <w:rFonts w:ascii="Times New Roman" w:eastAsia="Times New Roman" w:hAnsi="Times New Roman" w:cs="Times New Roman"/>
                <w:sz w:val="14"/>
                <w:szCs w:val="14"/>
                <w:lang w:eastAsia="ru-RU"/>
              </w:rPr>
              <w:t>Уо.11.01-Уо.11.07</w:t>
            </w:r>
          </w:p>
          <w:p w:rsidR="00812229" w:rsidRPr="0097433E" w:rsidRDefault="00F54301" w:rsidP="00F54301">
            <w:pPr>
              <w:spacing w:after="0" w:line="240" w:lineRule="auto"/>
              <w:jc w:val="center"/>
              <w:rPr>
                <w:rFonts w:ascii="Times New Roman" w:eastAsia="Times New Roman" w:hAnsi="Times New Roman" w:cs="Times New Roman"/>
                <w:sz w:val="16"/>
                <w:szCs w:val="16"/>
              </w:rPr>
            </w:pPr>
            <w:r w:rsidRPr="00F54301">
              <w:rPr>
                <w:rFonts w:ascii="Times New Roman" w:eastAsia="Times New Roman" w:hAnsi="Times New Roman" w:cs="Times New Roman"/>
                <w:sz w:val="14"/>
                <w:szCs w:val="14"/>
                <w:lang w:eastAsia="ru-RU"/>
              </w:rPr>
              <w:t>Зо.11.01- Зо.11.05</w:t>
            </w:r>
          </w:p>
        </w:tc>
      </w:tr>
      <w:tr w:rsidR="00812229" w:rsidRPr="0097433E" w:rsidTr="007762C0">
        <w:trPr>
          <w:trHeight w:val="20"/>
        </w:trPr>
        <w:tc>
          <w:tcPr>
            <w:tcW w:w="214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812229" w:rsidRPr="0097433E" w:rsidRDefault="00812229" w:rsidP="004D147E">
            <w:pPr>
              <w:spacing w:after="0" w:line="240" w:lineRule="auto"/>
              <w:rPr>
                <w:rFonts w:ascii="Times New Roman" w:eastAsia="Calibri" w:hAnsi="Times New Roman" w:cs="Times New Roman"/>
                <w:sz w:val="24"/>
                <w:szCs w:val="24"/>
              </w:rPr>
            </w:pPr>
          </w:p>
        </w:tc>
        <w:tc>
          <w:tcPr>
            <w:tcW w:w="79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2.2.1 Понятие и виды депозитов.</w:t>
            </w:r>
          </w:p>
        </w:tc>
        <w:tc>
          <w:tcPr>
            <w:tcW w:w="1417" w:type="dxa"/>
            <w:vMerge w:val="restart"/>
            <w:tcBorders>
              <w:top w:val="single" w:sz="4" w:space="0" w:color="auto"/>
              <w:left w:val="single" w:sz="4" w:space="0" w:color="000000"/>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2</w:t>
            </w:r>
          </w:p>
        </w:tc>
        <w:tc>
          <w:tcPr>
            <w:tcW w:w="1276"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20"/>
                <w:szCs w:val="20"/>
              </w:rPr>
            </w:pPr>
          </w:p>
        </w:tc>
        <w:tc>
          <w:tcPr>
            <w:tcW w:w="1559"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24"/>
                <w:szCs w:val="24"/>
              </w:rPr>
            </w:pPr>
          </w:p>
        </w:tc>
      </w:tr>
      <w:tr w:rsidR="00812229" w:rsidRPr="0097433E" w:rsidTr="007762C0">
        <w:trPr>
          <w:trHeight w:val="20"/>
        </w:trPr>
        <w:tc>
          <w:tcPr>
            <w:tcW w:w="214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812229" w:rsidRPr="0097433E" w:rsidRDefault="00812229" w:rsidP="004D147E">
            <w:pPr>
              <w:spacing w:after="0" w:line="240" w:lineRule="auto"/>
              <w:rPr>
                <w:rFonts w:ascii="Times New Roman" w:eastAsia="Calibri" w:hAnsi="Times New Roman" w:cs="Times New Roman"/>
                <w:sz w:val="24"/>
                <w:szCs w:val="24"/>
              </w:rPr>
            </w:pPr>
          </w:p>
        </w:tc>
        <w:tc>
          <w:tcPr>
            <w:tcW w:w="7924"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2.2.2 </w:t>
            </w:r>
            <w:r w:rsidRPr="0097433E">
              <w:rPr>
                <w:rFonts w:ascii="Times New Roman" w:eastAsia="Calibri" w:hAnsi="Times New Roman" w:cs="Times New Roman"/>
                <w:sz w:val="24"/>
                <w:szCs w:val="24"/>
              </w:rPr>
              <w:t>Расчет простого и сложного процента</w:t>
            </w:r>
            <w:r w:rsidRPr="0097433E">
              <w:rPr>
                <w:rFonts w:ascii="Times New Roman" w:eastAsia="Calibri" w:hAnsi="Times New Roman" w:cs="Times New Roman"/>
                <w:bCs/>
                <w:sz w:val="24"/>
                <w:szCs w:val="24"/>
              </w:rPr>
              <w:t>.</w:t>
            </w:r>
          </w:p>
        </w:tc>
        <w:tc>
          <w:tcPr>
            <w:tcW w:w="1417" w:type="dxa"/>
            <w:vMerge/>
            <w:tcBorders>
              <w:left w:val="single" w:sz="4" w:space="0" w:color="000000"/>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rPr>
                <w:rFonts w:ascii="Times New Roman" w:eastAsia="Calibri" w:hAnsi="Times New Roman" w:cs="Times New Roman"/>
                <w:sz w:val="24"/>
                <w:szCs w:val="24"/>
              </w:rPr>
            </w:pPr>
          </w:p>
        </w:tc>
        <w:tc>
          <w:tcPr>
            <w:tcW w:w="1276"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20"/>
                <w:szCs w:val="20"/>
              </w:rPr>
            </w:pPr>
          </w:p>
        </w:tc>
        <w:tc>
          <w:tcPr>
            <w:tcW w:w="1559"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24"/>
                <w:szCs w:val="24"/>
              </w:rPr>
            </w:pPr>
          </w:p>
        </w:tc>
      </w:tr>
      <w:tr w:rsidR="00812229" w:rsidRPr="0097433E" w:rsidTr="007762C0">
        <w:trPr>
          <w:trHeight w:val="20"/>
        </w:trPr>
        <w:tc>
          <w:tcPr>
            <w:tcW w:w="214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812229" w:rsidRPr="0097433E" w:rsidRDefault="00812229" w:rsidP="004D147E">
            <w:pPr>
              <w:spacing w:after="0" w:line="240" w:lineRule="auto"/>
              <w:rPr>
                <w:rFonts w:ascii="Times New Roman" w:eastAsia="Calibri" w:hAnsi="Times New Roman" w:cs="Times New Roman"/>
                <w:sz w:val="24"/>
                <w:szCs w:val="24"/>
              </w:rPr>
            </w:pPr>
          </w:p>
        </w:tc>
        <w:tc>
          <w:tcPr>
            <w:tcW w:w="7924" w:type="dxa"/>
            <w:tcBorders>
              <w:top w:val="single" w:sz="4" w:space="0" w:color="auto"/>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2.2.3 </w:t>
            </w:r>
            <w:r w:rsidRPr="0097433E">
              <w:rPr>
                <w:rFonts w:ascii="Times New Roman" w:eastAsia="Calibri" w:hAnsi="Times New Roman" w:cs="Times New Roman"/>
                <w:sz w:val="24"/>
                <w:szCs w:val="24"/>
              </w:rPr>
              <w:t>Депозитный договор</w:t>
            </w:r>
          </w:p>
        </w:tc>
        <w:tc>
          <w:tcPr>
            <w:tcW w:w="1417" w:type="dxa"/>
            <w:vMerge/>
            <w:tcBorders>
              <w:left w:val="single" w:sz="4" w:space="0" w:color="000000"/>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rPr>
                <w:rFonts w:ascii="Times New Roman" w:eastAsia="Calibri" w:hAnsi="Times New Roman" w:cs="Times New Roman"/>
                <w:sz w:val="24"/>
                <w:szCs w:val="24"/>
              </w:rPr>
            </w:pPr>
          </w:p>
        </w:tc>
        <w:tc>
          <w:tcPr>
            <w:tcW w:w="1276"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20"/>
                <w:szCs w:val="20"/>
              </w:rPr>
            </w:pPr>
          </w:p>
        </w:tc>
        <w:tc>
          <w:tcPr>
            <w:tcW w:w="1559"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24"/>
                <w:szCs w:val="24"/>
              </w:rPr>
            </w:pPr>
          </w:p>
        </w:tc>
      </w:tr>
      <w:tr w:rsidR="00812229" w:rsidRPr="0097433E" w:rsidTr="007762C0">
        <w:trPr>
          <w:trHeight w:val="20"/>
        </w:trPr>
        <w:tc>
          <w:tcPr>
            <w:tcW w:w="214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812229" w:rsidRPr="0097433E" w:rsidRDefault="00812229" w:rsidP="004D147E">
            <w:pPr>
              <w:spacing w:after="0" w:line="240" w:lineRule="auto"/>
              <w:rPr>
                <w:rFonts w:ascii="Times New Roman" w:eastAsia="Calibri" w:hAnsi="Times New Roman" w:cs="Times New Roman"/>
                <w:sz w:val="24"/>
                <w:szCs w:val="24"/>
              </w:rPr>
            </w:pPr>
          </w:p>
        </w:tc>
        <w:tc>
          <w:tcPr>
            <w:tcW w:w="7924" w:type="dxa"/>
            <w:tcBorders>
              <w:top w:val="single" w:sz="4" w:space="0" w:color="auto"/>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2.2.4 </w:t>
            </w:r>
            <w:r w:rsidRPr="0097433E">
              <w:rPr>
                <w:rFonts w:ascii="Times New Roman" w:eastAsia="Calibri" w:hAnsi="Times New Roman" w:cs="Times New Roman"/>
                <w:sz w:val="24"/>
                <w:szCs w:val="24"/>
              </w:rPr>
              <w:t>Управление рисками</w:t>
            </w:r>
            <w:r w:rsidRPr="0097433E">
              <w:rPr>
                <w:rFonts w:ascii="Times New Roman" w:eastAsia="Calibri" w:hAnsi="Times New Roman" w:cs="Times New Roman"/>
                <w:bCs/>
                <w:sz w:val="24"/>
                <w:szCs w:val="24"/>
              </w:rPr>
              <w:t xml:space="preserve">. </w:t>
            </w:r>
          </w:p>
        </w:tc>
        <w:tc>
          <w:tcPr>
            <w:tcW w:w="1417" w:type="dxa"/>
            <w:vMerge/>
            <w:tcBorders>
              <w:left w:val="single" w:sz="4" w:space="0" w:color="000000"/>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rPr>
                <w:rFonts w:ascii="Times New Roman" w:eastAsia="Calibri" w:hAnsi="Times New Roman" w:cs="Times New Roman"/>
                <w:sz w:val="24"/>
                <w:szCs w:val="24"/>
              </w:rPr>
            </w:pPr>
          </w:p>
        </w:tc>
        <w:tc>
          <w:tcPr>
            <w:tcW w:w="1276"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20"/>
                <w:szCs w:val="20"/>
              </w:rPr>
            </w:pPr>
          </w:p>
        </w:tc>
        <w:tc>
          <w:tcPr>
            <w:tcW w:w="1559"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24"/>
                <w:szCs w:val="24"/>
              </w:rPr>
            </w:pPr>
          </w:p>
        </w:tc>
      </w:tr>
      <w:tr w:rsidR="00812229" w:rsidRPr="0097433E" w:rsidTr="007762C0">
        <w:trPr>
          <w:trHeight w:val="505"/>
        </w:trPr>
        <w:tc>
          <w:tcPr>
            <w:tcW w:w="214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p>
        </w:tc>
        <w:tc>
          <w:tcPr>
            <w:tcW w:w="79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
                <w:bCs/>
                <w:sz w:val="24"/>
                <w:szCs w:val="24"/>
              </w:rPr>
              <w:t>ПЗ 2</w:t>
            </w:r>
            <w:r w:rsidRPr="0097433E">
              <w:rPr>
                <w:rFonts w:ascii="Times New Roman" w:eastAsia="Calibri" w:hAnsi="Times New Roman" w:cs="Times New Roman"/>
                <w:bCs/>
                <w:sz w:val="24"/>
                <w:szCs w:val="24"/>
              </w:rPr>
              <w:t xml:space="preserve"> Оформление депозитного договора и определение суммы процентов по депозитам</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2</w:t>
            </w:r>
          </w:p>
        </w:tc>
        <w:tc>
          <w:tcPr>
            <w:tcW w:w="1276"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20"/>
                <w:szCs w:val="20"/>
              </w:rPr>
            </w:pPr>
          </w:p>
        </w:tc>
        <w:tc>
          <w:tcPr>
            <w:tcW w:w="1559"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24"/>
                <w:szCs w:val="24"/>
              </w:rPr>
            </w:pPr>
          </w:p>
        </w:tc>
      </w:tr>
      <w:tr w:rsidR="00812229" w:rsidRPr="0097433E" w:rsidTr="007762C0">
        <w:trPr>
          <w:trHeight w:val="20"/>
        </w:trPr>
        <w:tc>
          <w:tcPr>
            <w:tcW w:w="214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p>
        </w:tc>
        <w:tc>
          <w:tcPr>
            <w:tcW w:w="79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Times New Roman" w:hAnsi="Times New Roman" w:cs="Times New Roman"/>
                <w:b/>
                <w:sz w:val="24"/>
                <w:szCs w:val="24"/>
              </w:rPr>
            </w:pPr>
            <w:r w:rsidRPr="0097433E">
              <w:rPr>
                <w:rFonts w:ascii="Times New Roman" w:eastAsia="Times New Roman" w:hAnsi="Times New Roman" w:cs="Times New Roman"/>
                <w:b/>
                <w:sz w:val="24"/>
                <w:szCs w:val="24"/>
              </w:rPr>
              <w:t>Самостоятельная работа обучающихся</w:t>
            </w:r>
          </w:p>
          <w:p w:rsidR="00812229" w:rsidRPr="0097433E" w:rsidRDefault="00812229" w:rsidP="004D147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Подготовка сообщения по теме: «История страхования депозитов»</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jc w:val="center"/>
              <w:rPr>
                <w:rFonts w:ascii="Times New Roman" w:eastAsia="Calibri" w:hAnsi="Times New Roman" w:cs="Times New Roman"/>
                <w:sz w:val="24"/>
                <w:szCs w:val="24"/>
              </w:rPr>
            </w:pPr>
          </w:p>
        </w:tc>
        <w:tc>
          <w:tcPr>
            <w:tcW w:w="1276" w:type="dxa"/>
            <w:vMerge/>
            <w:tcBorders>
              <w:left w:val="single" w:sz="4" w:space="0" w:color="000000"/>
              <w:bottom w:val="single" w:sz="4" w:space="0" w:color="auto"/>
              <w:right w:val="single" w:sz="4" w:space="0" w:color="000000"/>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20"/>
                <w:szCs w:val="20"/>
              </w:rPr>
            </w:pPr>
          </w:p>
        </w:tc>
        <w:tc>
          <w:tcPr>
            <w:tcW w:w="1559" w:type="dxa"/>
            <w:vMerge/>
            <w:tcBorders>
              <w:left w:val="single" w:sz="4" w:space="0" w:color="000000"/>
              <w:bottom w:val="single" w:sz="4" w:space="0" w:color="auto"/>
              <w:right w:val="single" w:sz="4" w:space="0" w:color="000000"/>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24"/>
                <w:szCs w:val="24"/>
              </w:rPr>
            </w:pPr>
          </w:p>
        </w:tc>
      </w:tr>
      <w:tr w:rsidR="00812229" w:rsidRPr="0097433E" w:rsidTr="007762C0">
        <w:trPr>
          <w:trHeight w:val="20"/>
        </w:trPr>
        <w:tc>
          <w:tcPr>
            <w:tcW w:w="2141"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ind w:left="34" w:right="-79"/>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ТЕМА 2.3</w:t>
            </w:r>
          </w:p>
          <w:p w:rsidR="00812229" w:rsidRPr="0097433E" w:rsidRDefault="00812229" w:rsidP="004D147E">
            <w:pPr>
              <w:spacing w:after="0" w:line="240" w:lineRule="auto"/>
              <w:ind w:left="34" w:right="-79"/>
              <w:rPr>
                <w:rFonts w:ascii="Times New Roman" w:eastAsia="Calibri" w:hAnsi="Times New Roman" w:cs="Times New Roman"/>
                <w:sz w:val="24"/>
                <w:szCs w:val="24"/>
              </w:rPr>
            </w:pPr>
            <w:r w:rsidRPr="0097433E">
              <w:rPr>
                <w:rFonts w:ascii="Times New Roman" w:eastAsia="Calibri" w:hAnsi="Times New Roman" w:cs="Times New Roman"/>
                <w:iCs/>
                <w:sz w:val="24"/>
                <w:szCs w:val="24"/>
              </w:rPr>
              <w:t>Кредит</w:t>
            </w:r>
            <w:r w:rsidRPr="0097433E">
              <w:rPr>
                <w:rFonts w:ascii="Times New Roman" w:eastAsia="Times New Roman" w:hAnsi="Times New Roman" w:cs="Times New Roman"/>
                <w:sz w:val="24"/>
                <w:szCs w:val="24"/>
              </w:rPr>
              <w:t>.</w:t>
            </w:r>
          </w:p>
        </w:tc>
        <w:tc>
          <w:tcPr>
            <w:tcW w:w="79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r w:rsidRPr="0097433E">
              <w:rPr>
                <w:rFonts w:ascii="Times New Roman" w:eastAsia="Times New Roman" w:hAnsi="Times New Roman" w:cs="Times New Roman"/>
                <w:b/>
                <w:sz w:val="24"/>
                <w:szCs w:val="24"/>
              </w:rPr>
              <w:t>Содержание учебного материала</w:t>
            </w:r>
          </w:p>
        </w:tc>
        <w:tc>
          <w:tcPr>
            <w:tcW w:w="1417"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vAlign w:val="center"/>
          </w:tcPr>
          <w:p w:rsidR="00812229" w:rsidRPr="0097433E" w:rsidRDefault="006E7DCF" w:rsidP="004D147E">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2</w:t>
            </w:r>
          </w:p>
        </w:tc>
        <w:tc>
          <w:tcPr>
            <w:tcW w:w="1276" w:type="dxa"/>
            <w:vMerge w:val="restart"/>
            <w:tcBorders>
              <w:top w:val="single" w:sz="4" w:space="0" w:color="auto"/>
              <w:left w:val="single" w:sz="4" w:space="0" w:color="auto"/>
              <w:bottom w:val="single" w:sz="4" w:space="0" w:color="auto"/>
              <w:right w:val="single" w:sz="4" w:space="0" w:color="auto"/>
            </w:tcBorders>
            <w:shd w:val="clear" w:color="000000" w:fill="FFFFFF"/>
          </w:tcPr>
          <w:p w:rsidR="00812229" w:rsidRPr="0097433E" w:rsidRDefault="00812229" w:rsidP="004D147E">
            <w:pPr>
              <w:spacing w:after="0" w:line="240" w:lineRule="auto"/>
              <w:ind w:left="102"/>
              <w:jc w:val="center"/>
              <w:rPr>
                <w:rFonts w:ascii="Times New Roman" w:eastAsia="Times New Roman" w:hAnsi="Times New Roman" w:cs="Times New Roman"/>
                <w:sz w:val="20"/>
                <w:szCs w:val="20"/>
              </w:rPr>
            </w:pPr>
            <w:r w:rsidRPr="0097433E">
              <w:rPr>
                <w:rFonts w:ascii="Times New Roman" w:eastAsia="Times New Roman" w:hAnsi="Times New Roman" w:cs="Times New Roman"/>
                <w:sz w:val="20"/>
                <w:szCs w:val="20"/>
              </w:rPr>
              <w:t>ОК 01</w:t>
            </w:r>
          </w:p>
          <w:p w:rsidR="00812229" w:rsidRPr="0097433E" w:rsidRDefault="00812229" w:rsidP="004D147E">
            <w:pPr>
              <w:spacing w:after="0" w:line="240" w:lineRule="auto"/>
              <w:ind w:left="102"/>
              <w:jc w:val="center"/>
              <w:rPr>
                <w:rFonts w:ascii="Times New Roman" w:eastAsia="Times New Roman" w:hAnsi="Times New Roman" w:cs="Times New Roman"/>
                <w:sz w:val="20"/>
                <w:szCs w:val="20"/>
              </w:rPr>
            </w:pPr>
            <w:r w:rsidRPr="0097433E">
              <w:rPr>
                <w:rFonts w:ascii="Times New Roman" w:eastAsia="Times New Roman" w:hAnsi="Times New Roman" w:cs="Times New Roman"/>
                <w:sz w:val="20"/>
                <w:szCs w:val="20"/>
              </w:rPr>
              <w:t>ОК 09,</w:t>
            </w:r>
          </w:p>
          <w:p w:rsidR="00812229" w:rsidRPr="0097433E" w:rsidRDefault="00F54301" w:rsidP="00812229">
            <w:pPr>
              <w:spacing w:after="0" w:line="240" w:lineRule="auto"/>
              <w:ind w:left="10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ОК 11</w:t>
            </w:r>
          </w:p>
        </w:tc>
        <w:tc>
          <w:tcPr>
            <w:tcW w:w="1559" w:type="dxa"/>
            <w:vMerge w:val="restart"/>
            <w:tcBorders>
              <w:top w:val="single" w:sz="4" w:space="0" w:color="auto"/>
              <w:left w:val="single" w:sz="4" w:space="0" w:color="auto"/>
              <w:bottom w:val="single" w:sz="4" w:space="0" w:color="auto"/>
              <w:right w:val="single" w:sz="4" w:space="0" w:color="auto"/>
            </w:tcBorders>
            <w:shd w:val="clear" w:color="000000" w:fill="FFFFFF"/>
          </w:tcPr>
          <w:p w:rsidR="00812229" w:rsidRPr="0097433E" w:rsidRDefault="00812229" w:rsidP="00AC1957">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Уо.01.01-Уо.01.09</w:t>
            </w:r>
          </w:p>
          <w:p w:rsidR="00812229" w:rsidRPr="0097433E" w:rsidRDefault="00812229" w:rsidP="00AC1957">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Зо.01.01- Зо.01.06</w:t>
            </w:r>
          </w:p>
          <w:p w:rsidR="00812229" w:rsidRPr="0097433E" w:rsidRDefault="00812229" w:rsidP="00AC1957">
            <w:pPr>
              <w:spacing w:after="0" w:line="240" w:lineRule="auto"/>
              <w:ind w:right="-113"/>
              <w:jc w:val="center"/>
              <w:rPr>
                <w:rFonts w:ascii="Times New Roman" w:eastAsia="Calibri" w:hAnsi="Times New Roman" w:cs="Times New Roman"/>
                <w:b/>
                <w:bCs/>
                <w:iCs/>
                <w:sz w:val="14"/>
                <w:szCs w:val="14"/>
              </w:rPr>
            </w:pPr>
            <w:r w:rsidRPr="0097433E">
              <w:rPr>
                <w:rFonts w:ascii="Times New Roman" w:eastAsia="Calibri" w:hAnsi="Times New Roman" w:cs="Times New Roman"/>
                <w:sz w:val="14"/>
                <w:szCs w:val="14"/>
              </w:rPr>
              <w:t>Уо.09.01-Уо.09.02</w:t>
            </w:r>
          </w:p>
          <w:p w:rsidR="00812229" w:rsidRPr="0097433E" w:rsidRDefault="00812229" w:rsidP="00AC1957">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Зо.09.01-Зо.09.02</w:t>
            </w:r>
          </w:p>
          <w:p w:rsidR="00F54301" w:rsidRPr="00F54301" w:rsidRDefault="00F54301" w:rsidP="00F54301">
            <w:pPr>
              <w:spacing w:after="0" w:line="240" w:lineRule="auto"/>
              <w:ind w:right="-113"/>
              <w:jc w:val="center"/>
              <w:rPr>
                <w:rFonts w:ascii="Times New Roman" w:eastAsia="Calibri" w:hAnsi="Times New Roman" w:cs="Times New Roman"/>
                <w:sz w:val="14"/>
                <w:szCs w:val="14"/>
              </w:rPr>
            </w:pPr>
            <w:r w:rsidRPr="00F54301">
              <w:rPr>
                <w:rFonts w:ascii="Times New Roman" w:eastAsia="Times New Roman" w:hAnsi="Times New Roman" w:cs="Times New Roman"/>
                <w:sz w:val="14"/>
                <w:szCs w:val="14"/>
                <w:lang w:eastAsia="ru-RU"/>
              </w:rPr>
              <w:t>Уо.11.01-Уо.11.07</w:t>
            </w:r>
          </w:p>
          <w:p w:rsidR="00812229" w:rsidRPr="0097433E" w:rsidRDefault="00F54301" w:rsidP="00F54301">
            <w:pPr>
              <w:spacing w:after="0" w:line="240" w:lineRule="auto"/>
              <w:jc w:val="center"/>
              <w:rPr>
                <w:rFonts w:ascii="Times New Roman" w:eastAsia="Times New Roman" w:hAnsi="Times New Roman" w:cs="Times New Roman"/>
                <w:sz w:val="16"/>
                <w:szCs w:val="16"/>
              </w:rPr>
            </w:pPr>
            <w:r w:rsidRPr="00F54301">
              <w:rPr>
                <w:rFonts w:ascii="Times New Roman" w:eastAsia="Times New Roman" w:hAnsi="Times New Roman" w:cs="Times New Roman"/>
                <w:sz w:val="14"/>
                <w:szCs w:val="14"/>
                <w:lang w:eastAsia="ru-RU"/>
              </w:rPr>
              <w:t>Зо.11.01- Зо.11.05</w:t>
            </w:r>
          </w:p>
        </w:tc>
      </w:tr>
      <w:tr w:rsidR="00812229" w:rsidRPr="0097433E" w:rsidTr="007762C0">
        <w:trPr>
          <w:trHeight w:val="20"/>
        </w:trPr>
        <w:tc>
          <w:tcPr>
            <w:tcW w:w="214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p>
        </w:tc>
        <w:tc>
          <w:tcPr>
            <w:tcW w:w="79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2.3.1 </w:t>
            </w:r>
            <w:r w:rsidRPr="0097433E">
              <w:rPr>
                <w:rFonts w:ascii="Times New Roman" w:eastAsia="Calibri" w:hAnsi="Times New Roman" w:cs="Times New Roman"/>
                <w:sz w:val="24"/>
                <w:szCs w:val="24"/>
              </w:rPr>
              <w:t>Понятие и принципы кредитования</w:t>
            </w:r>
            <w:r w:rsidRPr="0097433E">
              <w:rPr>
                <w:rFonts w:ascii="Times New Roman" w:eastAsia="Calibri" w:hAnsi="Times New Roman" w:cs="Times New Roman"/>
                <w:bCs/>
                <w:sz w:val="24"/>
                <w:szCs w:val="24"/>
              </w:rPr>
              <w:t>.</w:t>
            </w:r>
          </w:p>
        </w:tc>
        <w:tc>
          <w:tcPr>
            <w:tcW w:w="1417" w:type="dxa"/>
            <w:vMerge w:val="restart"/>
            <w:tcBorders>
              <w:top w:val="single" w:sz="4" w:space="0" w:color="auto"/>
              <w:left w:val="single" w:sz="4" w:space="0" w:color="000000"/>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2</w:t>
            </w:r>
          </w:p>
        </w:tc>
        <w:tc>
          <w:tcPr>
            <w:tcW w:w="1276" w:type="dxa"/>
            <w:vMerge/>
            <w:tcBorders>
              <w:top w:val="single" w:sz="4" w:space="0" w:color="auto"/>
              <w:left w:val="single" w:sz="4" w:space="0" w:color="auto"/>
              <w:bottom w:val="single" w:sz="4" w:space="0" w:color="auto"/>
              <w:right w:val="single" w:sz="4" w:space="0" w:color="auto"/>
            </w:tcBorders>
            <w:shd w:val="clear" w:color="000000" w:fill="FFFFFF"/>
          </w:tcPr>
          <w:p w:rsidR="00812229" w:rsidRPr="0097433E" w:rsidRDefault="00812229" w:rsidP="004D147E">
            <w:pPr>
              <w:spacing w:after="0" w:line="240" w:lineRule="auto"/>
              <w:rPr>
                <w:rFonts w:ascii="Times New Roman" w:eastAsia="Calibri"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shd w:val="clear" w:color="000000" w:fill="FFFFFF"/>
          </w:tcPr>
          <w:p w:rsidR="00812229" w:rsidRPr="0097433E" w:rsidRDefault="00812229" w:rsidP="004D147E">
            <w:pPr>
              <w:spacing w:after="0" w:line="240" w:lineRule="auto"/>
              <w:rPr>
                <w:rFonts w:ascii="Times New Roman" w:eastAsia="Calibri" w:hAnsi="Times New Roman" w:cs="Times New Roman"/>
                <w:sz w:val="16"/>
                <w:szCs w:val="16"/>
              </w:rPr>
            </w:pPr>
          </w:p>
        </w:tc>
      </w:tr>
      <w:tr w:rsidR="00812229" w:rsidRPr="0097433E" w:rsidTr="007762C0">
        <w:trPr>
          <w:trHeight w:val="20"/>
        </w:trPr>
        <w:tc>
          <w:tcPr>
            <w:tcW w:w="214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p>
        </w:tc>
        <w:tc>
          <w:tcPr>
            <w:tcW w:w="7924"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rsidR="00812229" w:rsidRPr="0097433E" w:rsidRDefault="00812229" w:rsidP="004D147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2.3.2 </w:t>
            </w:r>
            <w:r w:rsidRPr="0097433E">
              <w:rPr>
                <w:rFonts w:ascii="Times New Roman" w:eastAsia="Calibri" w:hAnsi="Times New Roman" w:cs="Times New Roman"/>
                <w:sz w:val="24"/>
                <w:szCs w:val="24"/>
              </w:rPr>
              <w:t>Виды кредитов для физических лиц</w:t>
            </w:r>
            <w:r w:rsidRPr="0097433E">
              <w:rPr>
                <w:rFonts w:ascii="Times New Roman" w:eastAsia="Calibri" w:hAnsi="Times New Roman" w:cs="Times New Roman"/>
                <w:bCs/>
                <w:sz w:val="24"/>
                <w:szCs w:val="24"/>
              </w:rPr>
              <w:t>.</w:t>
            </w:r>
          </w:p>
        </w:tc>
        <w:tc>
          <w:tcPr>
            <w:tcW w:w="1417" w:type="dxa"/>
            <w:vMerge/>
            <w:tcBorders>
              <w:left w:val="single" w:sz="4" w:space="0" w:color="000000"/>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rPr>
                <w:rFonts w:ascii="Times New Roman" w:eastAsia="Calibri"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shd w:val="clear" w:color="000000" w:fill="FFFFFF"/>
          </w:tcPr>
          <w:p w:rsidR="00812229" w:rsidRPr="0097433E" w:rsidRDefault="00812229" w:rsidP="004D147E">
            <w:pPr>
              <w:spacing w:after="0" w:line="240" w:lineRule="auto"/>
              <w:rPr>
                <w:rFonts w:ascii="Times New Roman" w:eastAsia="Calibri"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shd w:val="clear" w:color="000000" w:fill="FFFFFF"/>
          </w:tcPr>
          <w:p w:rsidR="00812229" w:rsidRPr="0097433E" w:rsidRDefault="00812229" w:rsidP="004D147E">
            <w:pPr>
              <w:spacing w:after="0" w:line="240" w:lineRule="auto"/>
              <w:rPr>
                <w:rFonts w:ascii="Times New Roman" w:eastAsia="Calibri" w:hAnsi="Times New Roman" w:cs="Times New Roman"/>
                <w:sz w:val="16"/>
                <w:szCs w:val="16"/>
              </w:rPr>
            </w:pPr>
          </w:p>
        </w:tc>
      </w:tr>
      <w:tr w:rsidR="00812229" w:rsidRPr="0097433E" w:rsidTr="007762C0">
        <w:trPr>
          <w:trHeight w:val="20"/>
        </w:trPr>
        <w:tc>
          <w:tcPr>
            <w:tcW w:w="214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p>
        </w:tc>
        <w:tc>
          <w:tcPr>
            <w:tcW w:w="7924"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tcPr>
          <w:p w:rsidR="00812229" w:rsidRPr="0097433E" w:rsidRDefault="00812229" w:rsidP="004D147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2.3.3 </w:t>
            </w:r>
            <w:r w:rsidRPr="0097433E">
              <w:rPr>
                <w:rFonts w:ascii="Times New Roman" w:eastAsia="Calibri" w:hAnsi="Times New Roman" w:cs="Times New Roman"/>
                <w:sz w:val="24"/>
                <w:szCs w:val="24"/>
              </w:rPr>
              <w:t>Кредитный договор и кредитная история.</w:t>
            </w:r>
          </w:p>
        </w:tc>
        <w:tc>
          <w:tcPr>
            <w:tcW w:w="1417" w:type="dxa"/>
            <w:vMerge/>
            <w:tcBorders>
              <w:left w:val="single" w:sz="4" w:space="0" w:color="000000"/>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rPr>
                <w:rFonts w:ascii="Times New Roman" w:eastAsia="Calibri"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shd w:val="clear" w:color="000000" w:fill="FFFFFF"/>
          </w:tcPr>
          <w:p w:rsidR="00812229" w:rsidRPr="0097433E" w:rsidRDefault="00812229" w:rsidP="004D147E">
            <w:pPr>
              <w:spacing w:after="0" w:line="240" w:lineRule="auto"/>
              <w:rPr>
                <w:rFonts w:ascii="Times New Roman" w:eastAsia="Calibri"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shd w:val="clear" w:color="000000" w:fill="FFFFFF"/>
          </w:tcPr>
          <w:p w:rsidR="00812229" w:rsidRPr="0097433E" w:rsidRDefault="00812229" w:rsidP="004D147E">
            <w:pPr>
              <w:spacing w:after="0" w:line="240" w:lineRule="auto"/>
              <w:rPr>
                <w:rFonts w:ascii="Times New Roman" w:eastAsia="Calibri" w:hAnsi="Times New Roman" w:cs="Times New Roman"/>
                <w:sz w:val="16"/>
                <w:szCs w:val="16"/>
              </w:rPr>
            </w:pPr>
          </w:p>
        </w:tc>
      </w:tr>
      <w:tr w:rsidR="00812229" w:rsidRPr="0097433E" w:rsidTr="007762C0">
        <w:trPr>
          <w:trHeight w:val="20"/>
        </w:trPr>
        <w:tc>
          <w:tcPr>
            <w:tcW w:w="214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p>
        </w:tc>
        <w:tc>
          <w:tcPr>
            <w:tcW w:w="7924"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tcPr>
          <w:p w:rsidR="00812229" w:rsidRPr="0097433E" w:rsidRDefault="00812229" w:rsidP="004D147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2.3.4 </w:t>
            </w:r>
            <w:r w:rsidRPr="0097433E">
              <w:rPr>
                <w:rFonts w:ascii="Times New Roman" w:eastAsia="Calibri" w:hAnsi="Times New Roman" w:cs="Times New Roman"/>
                <w:sz w:val="24"/>
                <w:szCs w:val="24"/>
              </w:rPr>
              <w:t>Коллекторские агентства</w:t>
            </w:r>
            <w:r w:rsidRPr="0097433E">
              <w:rPr>
                <w:rFonts w:ascii="Times New Roman" w:eastAsia="Calibri" w:hAnsi="Times New Roman" w:cs="Times New Roman"/>
                <w:bCs/>
                <w:sz w:val="24"/>
                <w:szCs w:val="24"/>
              </w:rPr>
              <w:t>.</w:t>
            </w:r>
          </w:p>
        </w:tc>
        <w:tc>
          <w:tcPr>
            <w:tcW w:w="1417" w:type="dxa"/>
            <w:vMerge/>
            <w:tcBorders>
              <w:left w:val="single" w:sz="4" w:space="0" w:color="000000"/>
              <w:bottom w:val="single" w:sz="4" w:space="0" w:color="000000"/>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rPr>
                <w:rFonts w:ascii="Times New Roman" w:eastAsia="Calibri"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shd w:val="clear" w:color="000000" w:fill="FFFFFF"/>
          </w:tcPr>
          <w:p w:rsidR="00812229" w:rsidRPr="0097433E" w:rsidRDefault="00812229" w:rsidP="004D147E">
            <w:pPr>
              <w:spacing w:after="0" w:line="240" w:lineRule="auto"/>
              <w:rPr>
                <w:rFonts w:ascii="Times New Roman" w:eastAsia="Calibri"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shd w:val="clear" w:color="000000" w:fill="FFFFFF"/>
          </w:tcPr>
          <w:p w:rsidR="00812229" w:rsidRPr="0097433E" w:rsidRDefault="00812229" w:rsidP="004D147E">
            <w:pPr>
              <w:spacing w:after="0" w:line="240" w:lineRule="auto"/>
              <w:rPr>
                <w:rFonts w:ascii="Times New Roman" w:eastAsia="Calibri" w:hAnsi="Times New Roman" w:cs="Times New Roman"/>
                <w:sz w:val="16"/>
                <w:szCs w:val="16"/>
              </w:rPr>
            </w:pPr>
          </w:p>
        </w:tc>
      </w:tr>
      <w:tr w:rsidR="00812229" w:rsidRPr="0097433E" w:rsidTr="007762C0">
        <w:trPr>
          <w:trHeight w:val="213"/>
        </w:trPr>
        <w:tc>
          <w:tcPr>
            <w:tcW w:w="214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p>
        </w:tc>
        <w:tc>
          <w:tcPr>
            <w:tcW w:w="7924"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rsidR="00812229" w:rsidRPr="0097433E" w:rsidRDefault="00812229" w:rsidP="004D147E">
            <w:pPr>
              <w:spacing w:after="0" w:line="240" w:lineRule="auto"/>
              <w:ind w:left="745" w:hanging="745"/>
              <w:jc w:val="both"/>
              <w:rPr>
                <w:rFonts w:ascii="Times New Roman" w:eastAsia="Calibri" w:hAnsi="Times New Roman" w:cs="Times New Roman"/>
                <w:sz w:val="24"/>
                <w:szCs w:val="24"/>
              </w:rPr>
            </w:pPr>
            <w:r w:rsidRPr="0097433E">
              <w:rPr>
                <w:rFonts w:ascii="Times New Roman" w:eastAsia="Times New Roman" w:hAnsi="Times New Roman" w:cs="Times New Roman"/>
                <w:b/>
                <w:sz w:val="24"/>
                <w:szCs w:val="24"/>
              </w:rPr>
              <w:t>Практические занятия</w:t>
            </w:r>
          </w:p>
        </w:tc>
        <w:tc>
          <w:tcPr>
            <w:tcW w:w="1417"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jc w:val="center"/>
              <w:rPr>
                <w:rFonts w:ascii="Times New Roman" w:eastAsia="Calibri" w:hAnsi="Times New Roman" w:cs="Times New Roman"/>
                <w:b/>
                <w:sz w:val="24"/>
                <w:szCs w:val="24"/>
              </w:rPr>
            </w:pPr>
          </w:p>
        </w:tc>
        <w:tc>
          <w:tcPr>
            <w:tcW w:w="1276" w:type="dxa"/>
            <w:vMerge/>
            <w:tcBorders>
              <w:top w:val="single" w:sz="4" w:space="0" w:color="auto"/>
              <w:left w:val="single" w:sz="4" w:space="0" w:color="auto"/>
              <w:bottom w:val="single" w:sz="4" w:space="0" w:color="auto"/>
              <w:right w:val="single" w:sz="4" w:space="0" w:color="auto"/>
            </w:tcBorders>
            <w:shd w:val="clear" w:color="000000" w:fill="FFFFFF"/>
          </w:tcPr>
          <w:p w:rsidR="00812229" w:rsidRPr="0097433E" w:rsidRDefault="00812229" w:rsidP="004D147E">
            <w:pPr>
              <w:spacing w:after="0" w:line="240" w:lineRule="auto"/>
              <w:rPr>
                <w:rFonts w:ascii="Times New Roman" w:eastAsia="Calibri"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shd w:val="clear" w:color="000000" w:fill="FFFFFF"/>
          </w:tcPr>
          <w:p w:rsidR="00812229" w:rsidRPr="0097433E" w:rsidRDefault="00812229" w:rsidP="004D147E">
            <w:pPr>
              <w:spacing w:after="0" w:line="240" w:lineRule="auto"/>
              <w:rPr>
                <w:rFonts w:ascii="Times New Roman" w:eastAsia="Calibri" w:hAnsi="Times New Roman" w:cs="Times New Roman"/>
                <w:sz w:val="16"/>
                <w:szCs w:val="16"/>
              </w:rPr>
            </w:pPr>
          </w:p>
        </w:tc>
      </w:tr>
      <w:tr w:rsidR="00812229" w:rsidRPr="0097433E" w:rsidTr="007762C0">
        <w:trPr>
          <w:trHeight w:val="267"/>
        </w:trPr>
        <w:tc>
          <w:tcPr>
            <w:tcW w:w="214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p>
        </w:tc>
        <w:tc>
          <w:tcPr>
            <w:tcW w:w="7924" w:type="dxa"/>
            <w:tcBorders>
              <w:top w:val="single" w:sz="4" w:space="0" w:color="auto"/>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ind w:left="56" w:hanging="56"/>
              <w:jc w:val="both"/>
              <w:rPr>
                <w:rFonts w:ascii="Times New Roman" w:eastAsia="Times New Roman" w:hAnsi="Times New Roman" w:cs="Times New Roman"/>
                <w:b/>
                <w:sz w:val="24"/>
                <w:szCs w:val="24"/>
              </w:rPr>
            </w:pPr>
            <w:r w:rsidRPr="0097433E">
              <w:rPr>
                <w:rFonts w:ascii="Times New Roman" w:eastAsia="Times New Roman" w:hAnsi="Times New Roman" w:cs="Times New Roman"/>
                <w:b/>
                <w:sz w:val="24"/>
                <w:szCs w:val="24"/>
              </w:rPr>
              <w:t xml:space="preserve">ПЗ 3 </w:t>
            </w:r>
            <w:r w:rsidRPr="0097433E">
              <w:rPr>
                <w:rFonts w:ascii="Times New Roman" w:eastAsia="Calibri" w:hAnsi="Times New Roman" w:cs="Times New Roman"/>
                <w:bCs/>
                <w:sz w:val="24"/>
                <w:szCs w:val="24"/>
              </w:rPr>
              <w:t>Оформление кредитного договора</w:t>
            </w:r>
            <w:r w:rsidRPr="0097433E">
              <w:rPr>
                <w:rFonts w:ascii="Times New Roman" w:eastAsia="Calibri" w:hAnsi="Times New Roman" w:cs="Times New Roman"/>
                <w:sz w:val="24"/>
                <w:szCs w:val="24"/>
              </w:rPr>
              <w:t xml:space="preserve"> и</w:t>
            </w:r>
            <w:r w:rsidRPr="0097433E">
              <w:rPr>
                <w:rFonts w:ascii="Times New Roman" w:eastAsia="Calibri" w:hAnsi="Times New Roman" w:cs="Times New Roman"/>
                <w:bCs/>
                <w:sz w:val="24"/>
                <w:szCs w:val="24"/>
              </w:rPr>
              <w:t xml:space="preserve"> расчет стоимости покупки в кредит</w:t>
            </w:r>
          </w:p>
        </w:tc>
        <w:tc>
          <w:tcPr>
            <w:tcW w:w="1417" w:type="dxa"/>
            <w:tcBorders>
              <w:top w:val="single" w:sz="4" w:space="0" w:color="auto"/>
              <w:left w:val="single" w:sz="4" w:space="0" w:color="000000"/>
              <w:bottom w:val="single" w:sz="4" w:space="0" w:color="000000"/>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jc w:val="center"/>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4</w:t>
            </w:r>
          </w:p>
        </w:tc>
        <w:tc>
          <w:tcPr>
            <w:tcW w:w="1276" w:type="dxa"/>
            <w:vMerge/>
            <w:tcBorders>
              <w:top w:val="single" w:sz="4" w:space="0" w:color="auto"/>
              <w:left w:val="single" w:sz="4" w:space="0" w:color="auto"/>
              <w:bottom w:val="single" w:sz="4" w:space="0" w:color="auto"/>
              <w:right w:val="single" w:sz="4" w:space="0" w:color="auto"/>
            </w:tcBorders>
            <w:shd w:val="clear" w:color="000000" w:fill="FFFFFF"/>
          </w:tcPr>
          <w:p w:rsidR="00812229" w:rsidRPr="0097433E" w:rsidRDefault="00812229" w:rsidP="004D147E">
            <w:pPr>
              <w:spacing w:after="0" w:line="240" w:lineRule="auto"/>
              <w:rPr>
                <w:rFonts w:ascii="Times New Roman" w:eastAsia="Calibri"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shd w:val="clear" w:color="000000" w:fill="FFFFFF"/>
          </w:tcPr>
          <w:p w:rsidR="00812229" w:rsidRPr="0097433E" w:rsidRDefault="00812229" w:rsidP="004D147E">
            <w:pPr>
              <w:spacing w:after="0" w:line="240" w:lineRule="auto"/>
              <w:rPr>
                <w:rFonts w:ascii="Times New Roman" w:eastAsia="Calibri" w:hAnsi="Times New Roman" w:cs="Times New Roman"/>
                <w:sz w:val="16"/>
                <w:szCs w:val="16"/>
              </w:rPr>
            </w:pPr>
          </w:p>
        </w:tc>
      </w:tr>
      <w:tr w:rsidR="00812229" w:rsidRPr="0097433E" w:rsidTr="007762C0">
        <w:trPr>
          <w:trHeight w:val="20"/>
        </w:trPr>
        <w:tc>
          <w:tcPr>
            <w:tcW w:w="214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p>
        </w:tc>
        <w:tc>
          <w:tcPr>
            <w:tcW w:w="7924"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Times New Roman" w:hAnsi="Times New Roman" w:cs="Times New Roman"/>
                <w:b/>
                <w:sz w:val="24"/>
                <w:szCs w:val="24"/>
              </w:rPr>
            </w:pPr>
            <w:r w:rsidRPr="0097433E">
              <w:rPr>
                <w:rFonts w:ascii="Times New Roman" w:eastAsia="Times New Roman" w:hAnsi="Times New Roman" w:cs="Times New Roman"/>
                <w:b/>
                <w:sz w:val="24"/>
                <w:szCs w:val="24"/>
              </w:rPr>
              <w:t>Самостоятельная работа обучающихся</w:t>
            </w:r>
          </w:p>
          <w:p w:rsidR="00812229" w:rsidRPr="0097433E" w:rsidRDefault="00812229" w:rsidP="004D147E">
            <w:pPr>
              <w:spacing w:after="0" w:line="240" w:lineRule="auto"/>
              <w:rPr>
                <w:rFonts w:ascii="Times New Roman" w:eastAsia="Times New Roman" w:hAnsi="Times New Roman" w:cs="Times New Roman"/>
                <w:sz w:val="24"/>
                <w:szCs w:val="24"/>
              </w:rPr>
            </w:pPr>
            <w:r w:rsidRPr="0097433E">
              <w:rPr>
                <w:rFonts w:ascii="Times New Roman" w:eastAsia="Calibri" w:hAnsi="Times New Roman" w:cs="Times New Roman"/>
                <w:sz w:val="24"/>
                <w:szCs w:val="24"/>
              </w:rPr>
              <w:t>Подготовка сообщения по теме: «Положительные и отрицательные стороны коллекторских агентств»</w:t>
            </w:r>
          </w:p>
        </w:tc>
        <w:tc>
          <w:tcPr>
            <w:tcW w:w="1417"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rPr>
                <w:rFonts w:ascii="Times New Roman" w:eastAsia="Calibri"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shd w:val="clear" w:color="000000" w:fill="FFFFFF"/>
          </w:tcPr>
          <w:p w:rsidR="00812229" w:rsidRPr="0097433E" w:rsidRDefault="00812229" w:rsidP="004D147E">
            <w:pPr>
              <w:spacing w:after="0" w:line="240" w:lineRule="auto"/>
              <w:rPr>
                <w:rFonts w:ascii="Times New Roman" w:eastAsia="Calibri"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shd w:val="clear" w:color="000000" w:fill="FFFFFF"/>
          </w:tcPr>
          <w:p w:rsidR="00812229" w:rsidRPr="0097433E" w:rsidRDefault="00812229" w:rsidP="004D147E">
            <w:pPr>
              <w:spacing w:after="0" w:line="240" w:lineRule="auto"/>
              <w:rPr>
                <w:rFonts w:ascii="Times New Roman" w:eastAsia="Calibri" w:hAnsi="Times New Roman" w:cs="Times New Roman"/>
                <w:sz w:val="16"/>
                <w:szCs w:val="16"/>
              </w:rPr>
            </w:pPr>
          </w:p>
        </w:tc>
      </w:tr>
      <w:tr w:rsidR="00812229" w:rsidRPr="0097433E" w:rsidTr="007762C0">
        <w:trPr>
          <w:trHeight w:val="20"/>
        </w:trPr>
        <w:tc>
          <w:tcPr>
            <w:tcW w:w="2141"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ind w:left="34" w:right="-79"/>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lastRenderedPageBreak/>
              <w:t>ТЕМА 2.4</w:t>
            </w:r>
          </w:p>
          <w:p w:rsidR="00812229" w:rsidRPr="0097433E" w:rsidRDefault="00812229" w:rsidP="004D147E">
            <w:pPr>
              <w:spacing w:after="0" w:line="240" w:lineRule="auto"/>
              <w:ind w:right="-79"/>
              <w:rPr>
                <w:rFonts w:ascii="Times New Roman" w:eastAsia="Times New Roman" w:hAnsi="Times New Roman" w:cs="Times New Roman"/>
                <w:sz w:val="24"/>
                <w:szCs w:val="24"/>
              </w:rPr>
            </w:pPr>
            <w:r w:rsidRPr="0097433E">
              <w:rPr>
                <w:rFonts w:ascii="Times New Roman" w:eastAsia="Calibri" w:hAnsi="Times New Roman" w:cs="Times New Roman"/>
                <w:sz w:val="24"/>
                <w:szCs w:val="24"/>
              </w:rPr>
              <w:t>Расчетно-кассовые операции</w:t>
            </w:r>
          </w:p>
        </w:tc>
        <w:tc>
          <w:tcPr>
            <w:tcW w:w="79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Times New Roman" w:hAnsi="Times New Roman" w:cs="Times New Roman"/>
                <w:sz w:val="24"/>
                <w:szCs w:val="24"/>
              </w:rPr>
            </w:pPr>
            <w:r w:rsidRPr="0097433E">
              <w:rPr>
                <w:rFonts w:ascii="Times New Roman" w:eastAsia="Times New Roman" w:hAnsi="Times New Roman" w:cs="Times New Roman"/>
                <w:b/>
                <w:sz w:val="24"/>
                <w:szCs w:val="24"/>
              </w:rPr>
              <w:t>Содержание учебного материала</w:t>
            </w:r>
          </w:p>
        </w:tc>
        <w:tc>
          <w:tcPr>
            <w:tcW w:w="1417"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vAlign w:val="center"/>
          </w:tcPr>
          <w:p w:rsidR="00812229" w:rsidRPr="0097433E" w:rsidRDefault="006E7DCF" w:rsidP="004D147E">
            <w:pPr>
              <w:spacing w:after="0" w:line="240" w:lineRule="auto"/>
              <w:jc w:val="center"/>
              <w:rPr>
                <w:rFonts w:ascii="Times New Roman" w:eastAsia="Times New Roman" w:hAnsi="Times New Roman" w:cs="Times New Roman"/>
                <w:b/>
                <w:sz w:val="24"/>
                <w:szCs w:val="24"/>
              </w:rPr>
            </w:pPr>
            <w:r w:rsidRPr="0097433E">
              <w:rPr>
                <w:rFonts w:ascii="Times New Roman" w:eastAsia="Times New Roman" w:hAnsi="Times New Roman" w:cs="Times New Roman"/>
                <w:b/>
                <w:sz w:val="24"/>
                <w:szCs w:val="24"/>
              </w:rPr>
              <w:t>2</w:t>
            </w:r>
          </w:p>
        </w:tc>
        <w:tc>
          <w:tcPr>
            <w:tcW w:w="1276" w:type="dxa"/>
            <w:vMerge w:val="restart"/>
            <w:tcBorders>
              <w:top w:val="single" w:sz="4" w:space="0" w:color="auto"/>
              <w:left w:val="single" w:sz="4" w:space="0" w:color="000000"/>
              <w:right w:val="single" w:sz="4" w:space="0" w:color="000000"/>
            </w:tcBorders>
            <w:shd w:val="clear" w:color="000000" w:fill="FFFFFF"/>
          </w:tcPr>
          <w:p w:rsidR="00812229" w:rsidRPr="0097433E" w:rsidRDefault="00812229" w:rsidP="004D147E">
            <w:pPr>
              <w:spacing w:after="0" w:line="240" w:lineRule="auto"/>
              <w:ind w:left="102"/>
              <w:jc w:val="center"/>
              <w:rPr>
                <w:rFonts w:ascii="Times New Roman" w:eastAsia="Times New Roman" w:hAnsi="Times New Roman" w:cs="Times New Roman"/>
                <w:sz w:val="20"/>
                <w:szCs w:val="20"/>
              </w:rPr>
            </w:pPr>
            <w:r w:rsidRPr="0097433E">
              <w:rPr>
                <w:rFonts w:ascii="Times New Roman" w:eastAsia="Times New Roman" w:hAnsi="Times New Roman" w:cs="Times New Roman"/>
                <w:sz w:val="20"/>
                <w:szCs w:val="20"/>
              </w:rPr>
              <w:t>ОК 01</w:t>
            </w:r>
          </w:p>
          <w:p w:rsidR="00812229" w:rsidRPr="0097433E" w:rsidRDefault="00812229" w:rsidP="004D147E">
            <w:pPr>
              <w:spacing w:after="0" w:line="240" w:lineRule="auto"/>
              <w:ind w:left="102"/>
              <w:jc w:val="center"/>
              <w:rPr>
                <w:rFonts w:ascii="Times New Roman" w:eastAsia="Times New Roman" w:hAnsi="Times New Roman" w:cs="Times New Roman"/>
                <w:sz w:val="20"/>
                <w:szCs w:val="20"/>
              </w:rPr>
            </w:pPr>
            <w:r w:rsidRPr="0097433E">
              <w:rPr>
                <w:rFonts w:ascii="Times New Roman" w:eastAsia="Times New Roman" w:hAnsi="Times New Roman" w:cs="Times New Roman"/>
                <w:sz w:val="20"/>
                <w:szCs w:val="20"/>
              </w:rPr>
              <w:t>ОК 03</w:t>
            </w:r>
          </w:p>
          <w:p w:rsidR="00812229" w:rsidRPr="0097433E" w:rsidRDefault="00812229" w:rsidP="004D147E">
            <w:pPr>
              <w:spacing w:after="0" w:line="240" w:lineRule="auto"/>
              <w:ind w:left="102"/>
              <w:jc w:val="center"/>
              <w:rPr>
                <w:rFonts w:ascii="Times New Roman" w:eastAsia="Times New Roman" w:hAnsi="Times New Roman" w:cs="Times New Roman"/>
                <w:sz w:val="20"/>
                <w:szCs w:val="20"/>
              </w:rPr>
            </w:pPr>
            <w:r w:rsidRPr="0097433E">
              <w:rPr>
                <w:rFonts w:ascii="Times New Roman" w:eastAsia="Times New Roman" w:hAnsi="Times New Roman" w:cs="Times New Roman"/>
                <w:sz w:val="20"/>
                <w:szCs w:val="20"/>
              </w:rPr>
              <w:t>ОК 09,</w:t>
            </w:r>
          </w:p>
          <w:p w:rsidR="00812229" w:rsidRPr="0097433E" w:rsidRDefault="00F54301" w:rsidP="00812229">
            <w:pPr>
              <w:spacing w:after="0" w:line="240" w:lineRule="auto"/>
              <w:ind w:left="10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ОК 11</w:t>
            </w:r>
          </w:p>
        </w:tc>
        <w:tc>
          <w:tcPr>
            <w:tcW w:w="1559" w:type="dxa"/>
            <w:vMerge w:val="restart"/>
            <w:tcBorders>
              <w:top w:val="single" w:sz="4" w:space="0" w:color="auto"/>
              <w:left w:val="single" w:sz="4" w:space="0" w:color="000000"/>
              <w:right w:val="single" w:sz="4" w:space="0" w:color="000000"/>
            </w:tcBorders>
            <w:shd w:val="clear" w:color="000000" w:fill="FFFFFF"/>
          </w:tcPr>
          <w:p w:rsidR="00812229" w:rsidRPr="0097433E" w:rsidRDefault="00812229" w:rsidP="00AC1957">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Уо.01.01-Уо.01.09</w:t>
            </w:r>
          </w:p>
          <w:p w:rsidR="00812229" w:rsidRPr="0097433E" w:rsidRDefault="00812229" w:rsidP="00AC1957">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Зо.01.01- Зо.01.06</w:t>
            </w:r>
          </w:p>
          <w:p w:rsidR="00812229" w:rsidRPr="0097433E" w:rsidRDefault="00812229" w:rsidP="00AC1957">
            <w:pPr>
              <w:spacing w:after="0" w:line="240" w:lineRule="auto"/>
              <w:ind w:right="-113"/>
              <w:jc w:val="center"/>
              <w:rPr>
                <w:rFonts w:ascii="Times New Roman" w:hAnsi="Times New Roman"/>
                <w:bCs/>
                <w:iCs/>
                <w:sz w:val="14"/>
                <w:szCs w:val="14"/>
              </w:rPr>
            </w:pPr>
            <w:r w:rsidRPr="0097433E">
              <w:rPr>
                <w:rFonts w:ascii="Times New Roman" w:hAnsi="Times New Roman"/>
                <w:bCs/>
                <w:iCs/>
                <w:sz w:val="14"/>
                <w:szCs w:val="14"/>
              </w:rPr>
              <w:t>Уо 03.01- Уо 03.03</w:t>
            </w:r>
          </w:p>
          <w:p w:rsidR="00812229" w:rsidRPr="0097433E" w:rsidRDefault="00812229" w:rsidP="00AC1957">
            <w:pPr>
              <w:spacing w:after="0" w:line="240" w:lineRule="auto"/>
              <w:ind w:right="-113"/>
              <w:jc w:val="center"/>
              <w:rPr>
                <w:rFonts w:ascii="Times New Roman" w:eastAsia="Calibri" w:hAnsi="Times New Roman" w:cs="Times New Roman"/>
                <w:sz w:val="14"/>
                <w:szCs w:val="14"/>
              </w:rPr>
            </w:pPr>
            <w:r w:rsidRPr="0097433E">
              <w:rPr>
                <w:rFonts w:ascii="Times New Roman" w:hAnsi="Times New Roman"/>
                <w:bCs/>
                <w:iCs/>
                <w:sz w:val="14"/>
                <w:szCs w:val="14"/>
              </w:rPr>
              <w:t>Зо 03.01- Зо 03.03</w:t>
            </w:r>
          </w:p>
          <w:p w:rsidR="00812229" w:rsidRPr="0097433E" w:rsidRDefault="00812229" w:rsidP="00AC1957">
            <w:pPr>
              <w:spacing w:after="0" w:line="240" w:lineRule="auto"/>
              <w:ind w:right="-113"/>
              <w:jc w:val="center"/>
              <w:rPr>
                <w:rFonts w:ascii="Times New Roman" w:eastAsia="Calibri" w:hAnsi="Times New Roman" w:cs="Times New Roman"/>
                <w:b/>
                <w:bCs/>
                <w:iCs/>
                <w:sz w:val="14"/>
                <w:szCs w:val="14"/>
              </w:rPr>
            </w:pPr>
            <w:r w:rsidRPr="0097433E">
              <w:rPr>
                <w:rFonts w:ascii="Times New Roman" w:eastAsia="Calibri" w:hAnsi="Times New Roman" w:cs="Times New Roman"/>
                <w:sz w:val="14"/>
                <w:szCs w:val="14"/>
              </w:rPr>
              <w:t>Уо.09.01-Уо.09.02</w:t>
            </w:r>
          </w:p>
          <w:p w:rsidR="00812229" w:rsidRPr="0097433E" w:rsidRDefault="00812229" w:rsidP="00AC1957">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Зо.09.01-Зо.09.02</w:t>
            </w:r>
          </w:p>
          <w:p w:rsidR="00F54301" w:rsidRPr="00F54301" w:rsidRDefault="00F54301" w:rsidP="00F54301">
            <w:pPr>
              <w:spacing w:after="0" w:line="240" w:lineRule="auto"/>
              <w:ind w:right="-113"/>
              <w:jc w:val="center"/>
              <w:rPr>
                <w:rFonts w:ascii="Times New Roman" w:eastAsia="Calibri" w:hAnsi="Times New Roman" w:cs="Times New Roman"/>
                <w:sz w:val="14"/>
                <w:szCs w:val="14"/>
              </w:rPr>
            </w:pPr>
            <w:r w:rsidRPr="00F54301">
              <w:rPr>
                <w:rFonts w:ascii="Times New Roman" w:eastAsia="Times New Roman" w:hAnsi="Times New Roman" w:cs="Times New Roman"/>
                <w:sz w:val="14"/>
                <w:szCs w:val="14"/>
                <w:lang w:eastAsia="ru-RU"/>
              </w:rPr>
              <w:t>Уо.11.01-Уо.11.07</w:t>
            </w:r>
          </w:p>
          <w:p w:rsidR="00812229" w:rsidRPr="0097433E" w:rsidRDefault="00F54301" w:rsidP="00F54301">
            <w:pPr>
              <w:spacing w:after="0" w:line="240" w:lineRule="auto"/>
              <w:jc w:val="center"/>
              <w:rPr>
                <w:rFonts w:ascii="Times New Roman" w:eastAsia="Times New Roman" w:hAnsi="Times New Roman" w:cs="Times New Roman"/>
                <w:sz w:val="16"/>
                <w:szCs w:val="16"/>
              </w:rPr>
            </w:pPr>
            <w:r w:rsidRPr="00F54301">
              <w:rPr>
                <w:rFonts w:ascii="Times New Roman" w:eastAsia="Times New Roman" w:hAnsi="Times New Roman" w:cs="Times New Roman"/>
                <w:sz w:val="14"/>
                <w:szCs w:val="14"/>
                <w:lang w:eastAsia="ru-RU"/>
              </w:rPr>
              <w:t>Зо.11.01- Зо.11.05</w:t>
            </w:r>
          </w:p>
        </w:tc>
      </w:tr>
      <w:tr w:rsidR="00812229" w:rsidRPr="0097433E" w:rsidTr="007762C0">
        <w:trPr>
          <w:trHeight w:val="20"/>
        </w:trPr>
        <w:tc>
          <w:tcPr>
            <w:tcW w:w="214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Times New Roman" w:hAnsi="Times New Roman" w:cs="Times New Roman"/>
                <w:sz w:val="24"/>
                <w:szCs w:val="24"/>
              </w:rPr>
            </w:pPr>
          </w:p>
        </w:tc>
        <w:tc>
          <w:tcPr>
            <w:tcW w:w="79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keepNext/>
              <w:keepLines/>
              <w:spacing w:after="0" w:line="240" w:lineRule="auto"/>
              <w:outlineLvl w:val="2"/>
              <w:rPr>
                <w:rFonts w:ascii="Times New Roman" w:eastAsia="Times New Roman" w:hAnsi="Times New Roman" w:cs="Times New Roman"/>
                <w:lang w:eastAsia="ru-RU"/>
              </w:rPr>
            </w:pPr>
            <w:r w:rsidRPr="0097433E">
              <w:rPr>
                <w:rFonts w:ascii="Times New Roman" w:eastAsia="Calibri" w:hAnsi="Times New Roman" w:cs="Times New Roman"/>
                <w:b/>
                <w:bCs/>
                <w:lang w:eastAsia="ru-RU"/>
              </w:rPr>
              <w:t xml:space="preserve">2.4.1 </w:t>
            </w:r>
            <w:r w:rsidRPr="0097433E">
              <w:rPr>
                <w:rFonts w:ascii="Times New Roman" w:eastAsia="Times New Roman" w:hAnsi="Times New Roman" w:cs="Times New Roman"/>
                <w:b/>
                <w:bCs/>
                <w:lang w:eastAsia="ru-RU"/>
              </w:rPr>
              <w:t>Виды банковских операций для физических лиц</w:t>
            </w:r>
          </w:p>
        </w:tc>
        <w:tc>
          <w:tcPr>
            <w:tcW w:w="1417" w:type="dxa"/>
            <w:vMerge w:val="restart"/>
            <w:tcBorders>
              <w:top w:val="single" w:sz="4" w:space="0" w:color="auto"/>
              <w:left w:val="single" w:sz="4" w:space="0" w:color="000000"/>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jc w:val="center"/>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2</w:t>
            </w:r>
          </w:p>
        </w:tc>
        <w:tc>
          <w:tcPr>
            <w:tcW w:w="1276"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jc w:val="center"/>
              <w:rPr>
                <w:rFonts w:ascii="Times New Roman" w:eastAsia="Times New Roman" w:hAnsi="Times New Roman" w:cs="Times New Roman"/>
                <w:sz w:val="20"/>
                <w:szCs w:val="20"/>
              </w:rPr>
            </w:pPr>
          </w:p>
        </w:tc>
        <w:tc>
          <w:tcPr>
            <w:tcW w:w="1559"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jc w:val="center"/>
              <w:rPr>
                <w:rFonts w:ascii="Times New Roman" w:eastAsia="Times New Roman" w:hAnsi="Times New Roman" w:cs="Times New Roman"/>
                <w:sz w:val="16"/>
                <w:szCs w:val="16"/>
              </w:rPr>
            </w:pPr>
          </w:p>
        </w:tc>
      </w:tr>
      <w:tr w:rsidR="00812229" w:rsidRPr="0097433E" w:rsidTr="007762C0">
        <w:trPr>
          <w:trHeight w:val="20"/>
        </w:trPr>
        <w:tc>
          <w:tcPr>
            <w:tcW w:w="214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Times New Roman" w:hAnsi="Times New Roman" w:cs="Times New Roman"/>
                <w:sz w:val="24"/>
                <w:szCs w:val="24"/>
              </w:rPr>
            </w:pPr>
          </w:p>
        </w:tc>
        <w:tc>
          <w:tcPr>
            <w:tcW w:w="7924"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rsidR="00812229" w:rsidRPr="0097433E" w:rsidRDefault="00812229" w:rsidP="004D147E">
            <w:pPr>
              <w:widowControl w:val="0"/>
              <w:autoSpaceDE w:val="0"/>
              <w:autoSpaceDN w:val="0"/>
              <w:adjustRightInd w:val="0"/>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bCs/>
                <w:sz w:val="24"/>
                <w:szCs w:val="24"/>
              </w:rPr>
              <w:t>2.4.2</w:t>
            </w:r>
            <w:r w:rsidRPr="0097433E">
              <w:rPr>
                <w:rFonts w:ascii="Times New Roman" w:eastAsia="Calibri" w:hAnsi="Times New Roman" w:cs="Times New Roman"/>
                <w:sz w:val="24"/>
                <w:szCs w:val="24"/>
              </w:rPr>
              <w:t xml:space="preserve"> Обмен, перевод и хранение денег..</w:t>
            </w:r>
          </w:p>
        </w:tc>
        <w:tc>
          <w:tcPr>
            <w:tcW w:w="1417" w:type="dxa"/>
            <w:vMerge/>
            <w:tcBorders>
              <w:left w:val="single" w:sz="4" w:space="0" w:color="000000"/>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rPr>
                <w:rFonts w:ascii="Times New Roman" w:eastAsia="Times New Roman" w:hAnsi="Times New Roman" w:cs="Times New Roman"/>
                <w:sz w:val="24"/>
                <w:szCs w:val="24"/>
              </w:rPr>
            </w:pPr>
          </w:p>
        </w:tc>
        <w:tc>
          <w:tcPr>
            <w:tcW w:w="1276"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jc w:val="center"/>
              <w:rPr>
                <w:rFonts w:ascii="Times New Roman" w:eastAsia="Times New Roman" w:hAnsi="Times New Roman" w:cs="Times New Roman"/>
                <w:sz w:val="20"/>
                <w:szCs w:val="20"/>
              </w:rPr>
            </w:pPr>
          </w:p>
        </w:tc>
        <w:tc>
          <w:tcPr>
            <w:tcW w:w="1559"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jc w:val="center"/>
              <w:rPr>
                <w:rFonts w:ascii="Times New Roman" w:eastAsia="Times New Roman" w:hAnsi="Times New Roman" w:cs="Times New Roman"/>
                <w:sz w:val="16"/>
                <w:szCs w:val="16"/>
              </w:rPr>
            </w:pPr>
          </w:p>
        </w:tc>
      </w:tr>
      <w:tr w:rsidR="00812229" w:rsidRPr="0097433E" w:rsidTr="007762C0">
        <w:trPr>
          <w:trHeight w:val="20"/>
        </w:trPr>
        <w:tc>
          <w:tcPr>
            <w:tcW w:w="214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Times New Roman" w:hAnsi="Times New Roman" w:cs="Times New Roman"/>
                <w:sz w:val="24"/>
                <w:szCs w:val="24"/>
              </w:rPr>
            </w:pPr>
          </w:p>
        </w:tc>
        <w:tc>
          <w:tcPr>
            <w:tcW w:w="7924"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rsidR="00812229" w:rsidRPr="0097433E" w:rsidRDefault="00812229" w:rsidP="004D147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2.4.3</w:t>
            </w:r>
            <w:r w:rsidRPr="0097433E">
              <w:rPr>
                <w:rFonts w:ascii="Times New Roman" w:eastAsia="Calibri" w:hAnsi="Times New Roman" w:cs="Times New Roman"/>
                <w:sz w:val="24"/>
                <w:szCs w:val="24"/>
              </w:rPr>
              <w:t xml:space="preserve"> Виды платежных систем и средств</w:t>
            </w:r>
          </w:p>
        </w:tc>
        <w:tc>
          <w:tcPr>
            <w:tcW w:w="1417" w:type="dxa"/>
            <w:vMerge/>
            <w:tcBorders>
              <w:left w:val="single" w:sz="4" w:space="0" w:color="000000"/>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rPr>
                <w:rFonts w:ascii="Times New Roman" w:eastAsia="Times New Roman" w:hAnsi="Times New Roman" w:cs="Times New Roman"/>
                <w:sz w:val="24"/>
                <w:szCs w:val="24"/>
              </w:rPr>
            </w:pPr>
          </w:p>
        </w:tc>
        <w:tc>
          <w:tcPr>
            <w:tcW w:w="1276"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jc w:val="center"/>
              <w:rPr>
                <w:rFonts w:ascii="Times New Roman" w:eastAsia="Times New Roman" w:hAnsi="Times New Roman" w:cs="Times New Roman"/>
                <w:sz w:val="20"/>
                <w:szCs w:val="20"/>
              </w:rPr>
            </w:pPr>
          </w:p>
        </w:tc>
        <w:tc>
          <w:tcPr>
            <w:tcW w:w="1559"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jc w:val="center"/>
              <w:rPr>
                <w:rFonts w:ascii="Times New Roman" w:eastAsia="Times New Roman" w:hAnsi="Times New Roman" w:cs="Times New Roman"/>
                <w:sz w:val="16"/>
                <w:szCs w:val="16"/>
              </w:rPr>
            </w:pPr>
          </w:p>
        </w:tc>
      </w:tr>
      <w:tr w:rsidR="00812229" w:rsidRPr="0097433E" w:rsidTr="007762C0">
        <w:trPr>
          <w:trHeight w:val="255"/>
        </w:trPr>
        <w:tc>
          <w:tcPr>
            <w:tcW w:w="214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Times New Roman" w:hAnsi="Times New Roman" w:cs="Times New Roman"/>
                <w:sz w:val="24"/>
                <w:szCs w:val="24"/>
              </w:rPr>
            </w:pPr>
          </w:p>
        </w:tc>
        <w:tc>
          <w:tcPr>
            <w:tcW w:w="7924"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Times New Roman" w:hAnsi="Times New Roman" w:cs="Times New Roman"/>
                <w:b/>
                <w:sz w:val="24"/>
                <w:szCs w:val="24"/>
              </w:rPr>
            </w:pPr>
            <w:r w:rsidRPr="0097433E">
              <w:rPr>
                <w:rFonts w:ascii="Times New Roman" w:eastAsia="Times New Roman" w:hAnsi="Times New Roman" w:cs="Times New Roman"/>
                <w:b/>
                <w:sz w:val="24"/>
                <w:szCs w:val="24"/>
              </w:rPr>
              <w:t xml:space="preserve">Практические занятия </w:t>
            </w:r>
          </w:p>
        </w:tc>
        <w:tc>
          <w:tcPr>
            <w:tcW w:w="1417"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jc w:val="center"/>
              <w:rPr>
                <w:rFonts w:ascii="Times New Roman" w:eastAsia="Times New Roman" w:hAnsi="Times New Roman" w:cs="Times New Roman"/>
                <w:b/>
                <w:sz w:val="24"/>
                <w:szCs w:val="24"/>
              </w:rPr>
            </w:pPr>
          </w:p>
        </w:tc>
        <w:tc>
          <w:tcPr>
            <w:tcW w:w="1276"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jc w:val="center"/>
              <w:rPr>
                <w:rFonts w:ascii="Times New Roman" w:eastAsia="Times New Roman" w:hAnsi="Times New Roman" w:cs="Times New Roman"/>
                <w:sz w:val="20"/>
                <w:szCs w:val="20"/>
              </w:rPr>
            </w:pPr>
          </w:p>
        </w:tc>
        <w:tc>
          <w:tcPr>
            <w:tcW w:w="1559"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jc w:val="center"/>
              <w:rPr>
                <w:rFonts w:ascii="Times New Roman" w:eastAsia="Times New Roman" w:hAnsi="Times New Roman" w:cs="Times New Roman"/>
                <w:sz w:val="16"/>
                <w:szCs w:val="16"/>
              </w:rPr>
            </w:pPr>
          </w:p>
        </w:tc>
      </w:tr>
      <w:tr w:rsidR="00812229" w:rsidRPr="0097433E" w:rsidTr="007762C0">
        <w:trPr>
          <w:trHeight w:val="285"/>
        </w:trPr>
        <w:tc>
          <w:tcPr>
            <w:tcW w:w="214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Times New Roman" w:hAnsi="Times New Roman" w:cs="Times New Roman"/>
                <w:sz w:val="24"/>
                <w:szCs w:val="24"/>
              </w:rPr>
            </w:pPr>
          </w:p>
        </w:tc>
        <w:tc>
          <w:tcPr>
            <w:tcW w:w="7924" w:type="dxa"/>
            <w:tcBorders>
              <w:top w:val="single" w:sz="4" w:space="0" w:color="auto"/>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Times New Roman" w:hAnsi="Times New Roman" w:cs="Times New Roman"/>
                <w:b/>
                <w:sz w:val="24"/>
                <w:szCs w:val="24"/>
              </w:rPr>
            </w:pPr>
            <w:r w:rsidRPr="0097433E">
              <w:rPr>
                <w:rFonts w:ascii="Times New Roman" w:eastAsia="Times New Roman" w:hAnsi="Times New Roman" w:cs="Times New Roman"/>
                <w:b/>
                <w:sz w:val="24"/>
                <w:szCs w:val="24"/>
              </w:rPr>
              <w:t>ПЗ 4</w:t>
            </w:r>
            <w:r w:rsidRPr="0097433E">
              <w:rPr>
                <w:rFonts w:ascii="Times New Roman" w:eastAsia="Times New Roman" w:hAnsi="Times New Roman" w:cs="Times New Roman"/>
                <w:sz w:val="24"/>
                <w:szCs w:val="24"/>
              </w:rPr>
              <w:t xml:space="preserve"> </w:t>
            </w:r>
            <w:r w:rsidRPr="0097433E">
              <w:rPr>
                <w:rFonts w:ascii="Times New Roman" w:eastAsia="Calibri" w:hAnsi="Times New Roman" w:cs="Times New Roman"/>
                <w:sz w:val="24"/>
                <w:szCs w:val="24"/>
              </w:rPr>
              <w:t>Решение ситуационных задач по использованию банковской карты и электронных денег</w:t>
            </w:r>
          </w:p>
        </w:tc>
        <w:tc>
          <w:tcPr>
            <w:tcW w:w="1417" w:type="dxa"/>
            <w:tcBorders>
              <w:top w:val="single" w:sz="4" w:space="0" w:color="auto"/>
              <w:left w:val="single" w:sz="4" w:space="0" w:color="000000"/>
              <w:bottom w:val="single" w:sz="4" w:space="0" w:color="000000"/>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jc w:val="center"/>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2</w:t>
            </w:r>
          </w:p>
        </w:tc>
        <w:tc>
          <w:tcPr>
            <w:tcW w:w="1276"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jc w:val="center"/>
              <w:rPr>
                <w:rFonts w:ascii="Times New Roman" w:eastAsia="Times New Roman" w:hAnsi="Times New Roman" w:cs="Times New Roman"/>
                <w:sz w:val="20"/>
                <w:szCs w:val="20"/>
              </w:rPr>
            </w:pPr>
          </w:p>
        </w:tc>
        <w:tc>
          <w:tcPr>
            <w:tcW w:w="1559"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jc w:val="center"/>
              <w:rPr>
                <w:rFonts w:ascii="Times New Roman" w:eastAsia="Times New Roman" w:hAnsi="Times New Roman" w:cs="Times New Roman"/>
                <w:sz w:val="16"/>
                <w:szCs w:val="16"/>
              </w:rPr>
            </w:pPr>
          </w:p>
        </w:tc>
      </w:tr>
      <w:tr w:rsidR="00812229" w:rsidRPr="0097433E" w:rsidTr="007762C0">
        <w:trPr>
          <w:trHeight w:val="20"/>
        </w:trPr>
        <w:tc>
          <w:tcPr>
            <w:tcW w:w="214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Times New Roman" w:hAnsi="Times New Roman" w:cs="Times New Roman"/>
                <w:sz w:val="24"/>
                <w:szCs w:val="24"/>
              </w:rPr>
            </w:pPr>
          </w:p>
        </w:tc>
        <w:tc>
          <w:tcPr>
            <w:tcW w:w="79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Times New Roman" w:hAnsi="Times New Roman" w:cs="Times New Roman"/>
                <w:b/>
                <w:sz w:val="24"/>
                <w:szCs w:val="24"/>
              </w:rPr>
            </w:pPr>
            <w:r w:rsidRPr="0097433E">
              <w:rPr>
                <w:rFonts w:ascii="Times New Roman" w:eastAsia="Times New Roman" w:hAnsi="Times New Roman" w:cs="Times New Roman"/>
                <w:b/>
                <w:sz w:val="24"/>
                <w:szCs w:val="24"/>
              </w:rPr>
              <w:t>Самостоятельная работа обучающихся</w:t>
            </w:r>
          </w:p>
          <w:p w:rsidR="00812229" w:rsidRPr="0097433E" w:rsidRDefault="00812229" w:rsidP="004D147E">
            <w:pPr>
              <w:widowControl w:val="0"/>
              <w:autoSpaceDE w:val="0"/>
              <w:autoSpaceDN w:val="0"/>
              <w:adjustRightInd w:val="0"/>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Подготовка сообщения по теме: «Межбанковские расчеты».</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rPr>
                <w:rFonts w:ascii="Times New Roman" w:eastAsia="Times New Roman" w:hAnsi="Times New Roman" w:cs="Times New Roman"/>
                <w:sz w:val="24"/>
                <w:szCs w:val="24"/>
              </w:rPr>
            </w:pPr>
          </w:p>
        </w:tc>
        <w:tc>
          <w:tcPr>
            <w:tcW w:w="1276" w:type="dxa"/>
            <w:vMerge/>
            <w:tcBorders>
              <w:left w:val="single" w:sz="4" w:space="0" w:color="000000"/>
              <w:bottom w:val="single" w:sz="4" w:space="0" w:color="000000"/>
              <w:right w:val="single" w:sz="4" w:space="0" w:color="000000"/>
            </w:tcBorders>
            <w:shd w:val="clear" w:color="000000" w:fill="FFFFFF"/>
          </w:tcPr>
          <w:p w:rsidR="00812229" w:rsidRPr="0097433E" w:rsidRDefault="00812229" w:rsidP="004D147E">
            <w:pPr>
              <w:spacing w:after="0" w:line="240" w:lineRule="auto"/>
              <w:jc w:val="center"/>
              <w:rPr>
                <w:rFonts w:ascii="Times New Roman" w:eastAsia="Times New Roman" w:hAnsi="Times New Roman" w:cs="Times New Roman"/>
                <w:sz w:val="20"/>
                <w:szCs w:val="20"/>
              </w:rPr>
            </w:pPr>
          </w:p>
        </w:tc>
        <w:tc>
          <w:tcPr>
            <w:tcW w:w="1559" w:type="dxa"/>
            <w:vMerge/>
            <w:tcBorders>
              <w:left w:val="single" w:sz="4" w:space="0" w:color="000000"/>
              <w:bottom w:val="single" w:sz="4" w:space="0" w:color="000000"/>
              <w:right w:val="single" w:sz="4" w:space="0" w:color="000000"/>
            </w:tcBorders>
            <w:shd w:val="clear" w:color="000000" w:fill="FFFFFF"/>
          </w:tcPr>
          <w:p w:rsidR="00812229" w:rsidRPr="0097433E" w:rsidRDefault="00812229" w:rsidP="004D147E">
            <w:pPr>
              <w:spacing w:after="0" w:line="240" w:lineRule="auto"/>
              <w:jc w:val="center"/>
              <w:rPr>
                <w:rFonts w:ascii="Times New Roman" w:eastAsia="Times New Roman" w:hAnsi="Times New Roman" w:cs="Times New Roman"/>
                <w:sz w:val="16"/>
                <w:szCs w:val="16"/>
              </w:rPr>
            </w:pPr>
          </w:p>
        </w:tc>
      </w:tr>
      <w:tr w:rsidR="00812229" w:rsidRPr="0097433E" w:rsidTr="007762C0">
        <w:trPr>
          <w:trHeight w:val="20"/>
        </w:trPr>
        <w:tc>
          <w:tcPr>
            <w:tcW w:w="2141" w:type="dxa"/>
            <w:vMerge w:val="restart"/>
            <w:tcBorders>
              <w:top w:val="single" w:sz="4" w:space="0" w:color="000000"/>
              <w:left w:val="single" w:sz="4" w:space="0" w:color="000000"/>
              <w:right w:val="single" w:sz="4" w:space="0" w:color="auto"/>
            </w:tcBorders>
            <w:shd w:val="clear" w:color="auto" w:fill="auto"/>
            <w:tcMar>
              <w:left w:w="108" w:type="dxa"/>
              <w:right w:w="108" w:type="dxa"/>
            </w:tcMar>
          </w:tcPr>
          <w:p w:rsidR="00812229" w:rsidRPr="0097433E" w:rsidRDefault="00812229" w:rsidP="004D147E">
            <w:pPr>
              <w:spacing w:after="0" w:line="240" w:lineRule="auto"/>
              <w:ind w:left="34" w:right="-79"/>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ТЕМА 2.5</w:t>
            </w:r>
          </w:p>
          <w:p w:rsidR="00812229" w:rsidRPr="0097433E" w:rsidRDefault="00812229" w:rsidP="004D147E">
            <w:pPr>
              <w:spacing w:after="0" w:line="240" w:lineRule="auto"/>
              <w:ind w:left="120"/>
              <w:rPr>
                <w:rFonts w:ascii="Times New Roman" w:eastAsia="Calibri" w:hAnsi="Times New Roman" w:cs="Times New Roman"/>
                <w:sz w:val="24"/>
                <w:szCs w:val="24"/>
              </w:rPr>
            </w:pPr>
            <w:r w:rsidRPr="0097433E">
              <w:rPr>
                <w:rFonts w:ascii="Times New Roman" w:eastAsia="Calibri" w:hAnsi="Times New Roman" w:cs="Times New Roman"/>
                <w:sz w:val="24"/>
                <w:szCs w:val="24"/>
              </w:rPr>
              <w:t>Фондовый и валютный рынки</w:t>
            </w:r>
          </w:p>
        </w:tc>
        <w:tc>
          <w:tcPr>
            <w:tcW w:w="7924" w:type="dxa"/>
            <w:tcBorders>
              <w:top w:val="single" w:sz="4" w:space="0" w:color="000000"/>
              <w:left w:val="single" w:sz="4" w:space="0" w:color="auto"/>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Times New Roman" w:hAnsi="Times New Roman" w:cs="Times New Roman"/>
                <w:sz w:val="24"/>
                <w:szCs w:val="24"/>
              </w:rPr>
            </w:pPr>
            <w:r w:rsidRPr="0097433E">
              <w:rPr>
                <w:rFonts w:ascii="Times New Roman" w:eastAsia="Times New Roman" w:hAnsi="Times New Roman" w:cs="Times New Roman"/>
                <w:b/>
                <w:sz w:val="24"/>
                <w:szCs w:val="24"/>
              </w:rPr>
              <w:t>Содержание учебного материала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812229" w:rsidRPr="0097433E" w:rsidRDefault="006E7DCF" w:rsidP="004D147E">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4</w:t>
            </w:r>
          </w:p>
        </w:tc>
        <w:tc>
          <w:tcPr>
            <w:tcW w:w="1276" w:type="dxa"/>
            <w:vMerge w:val="restart"/>
            <w:tcBorders>
              <w:top w:val="single" w:sz="4" w:space="0" w:color="000000"/>
              <w:left w:val="single" w:sz="4" w:space="0" w:color="000000"/>
              <w:right w:val="single" w:sz="4" w:space="0" w:color="000000"/>
            </w:tcBorders>
            <w:shd w:val="clear" w:color="000000" w:fill="FFFFFF"/>
          </w:tcPr>
          <w:p w:rsidR="00812229" w:rsidRPr="0097433E" w:rsidRDefault="00812229" w:rsidP="004D147E">
            <w:pPr>
              <w:spacing w:after="0" w:line="240" w:lineRule="auto"/>
              <w:jc w:val="center"/>
              <w:rPr>
                <w:rFonts w:ascii="Times New Roman" w:eastAsia="Times New Roman" w:hAnsi="Times New Roman" w:cs="Times New Roman"/>
                <w:sz w:val="20"/>
                <w:szCs w:val="20"/>
              </w:rPr>
            </w:pPr>
            <w:r w:rsidRPr="0097433E">
              <w:rPr>
                <w:rFonts w:ascii="Times New Roman" w:eastAsia="Times New Roman" w:hAnsi="Times New Roman" w:cs="Times New Roman"/>
                <w:sz w:val="20"/>
                <w:szCs w:val="20"/>
              </w:rPr>
              <w:t>ОК 01,</w:t>
            </w:r>
          </w:p>
          <w:p w:rsidR="00812229" w:rsidRPr="0097433E" w:rsidRDefault="00812229" w:rsidP="004D147E">
            <w:pPr>
              <w:spacing w:after="0" w:line="240" w:lineRule="auto"/>
              <w:jc w:val="center"/>
              <w:rPr>
                <w:rFonts w:ascii="Times New Roman" w:eastAsia="Times New Roman" w:hAnsi="Times New Roman" w:cs="Times New Roman"/>
                <w:sz w:val="20"/>
                <w:szCs w:val="20"/>
              </w:rPr>
            </w:pPr>
            <w:r w:rsidRPr="0097433E">
              <w:rPr>
                <w:rFonts w:ascii="Times New Roman" w:eastAsia="Times New Roman" w:hAnsi="Times New Roman" w:cs="Times New Roman"/>
                <w:sz w:val="20"/>
                <w:szCs w:val="20"/>
              </w:rPr>
              <w:t>ОК 02,</w:t>
            </w:r>
          </w:p>
          <w:p w:rsidR="00812229" w:rsidRPr="0097433E" w:rsidRDefault="00812229" w:rsidP="004D147E">
            <w:pPr>
              <w:spacing w:after="0" w:line="240" w:lineRule="auto"/>
              <w:jc w:val="center"/>
              <w:rPr>
                <w:rFonts w:ascii="Times New Roman" w:eastAsia="Times New Roman" w:hAnsi="Times New Roman" w:cs="Times New Roman"/>
                <w:sz w:val="20"/>
                <w:szCs w:val="20"/>
              </w:rPr>
            </w:pPr>
            <w:r w:rsidRPr="0097433E">
              <w:rPr>
                <w:rFonts w:ascii="Times New Roman" w:eastAsia="Times New Roman" w:hAnsi="Times New Roman" w:cs="Times New Roman"/>
                <w:sz w:val="20"/>
                <w:szCs w:val="20"/>
              </w:rPr>
              <w:t>ОК 04,</w:t>
            </w:r>
          </w:p>
          <w:p w:rsidR="00812229" w:rsidRPr="0097433E" w:rsidRDefault="00812229" w:rsidP="004D147E">
            <w:pPr>
              <w:spacing w:after="0" w:line="240" w:lineRule="auto"/>
              <w:jc w:val="center"/>
              <w:rPr>
                <w:rFonts w:ascii="Times New Roman" w:eastAsia="Times New Roman" w:hAnsi="Times New Roman" w:cs="Times New Roman"/>
                <w:sz w:val="20"/>
                <w:szCs w:val="20"/>
              </w:rPr>
            </w:pPr>
            <w:r w:rsidRPr="0097433E">
              <w:rPr>
                <w:rFonts w:ascii="Times New Roman" w:eastAsia="Times New Roman" w:hAnsi="Times New Roman" w:cs="Times New Roman"/>
                <w:sz w:val="20"/>
                <w:szCs w:val="20"/>
              </w:rPr>
              <w:t>ОК 05,</w:t>
            </w:r>
          </w:p>
          <w:p w:rsidR="00812229" w:rsidRPr="0097433E" w:rsidRDefault="00F54301" w:rsidP="00812229">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ОК 11</w:t>
            </w:r>
          </w:p>
        </w:tc>
        <w:tc>
          <w:tcPr>
            <w:tcW w:w="1559" w:type="dxa"/>
            <w:vMerge w:val="restart"/>
            <w:tcBorders>
              <w:top w:val="single" w:sz="4" w:space="0" w:color="000000"/>
              <w:left w:val="single" w:sz="4" w:space="0" w:color="000000"/>
              <w:right w:val="single" w:sz="4" w:space="0" w:color="000000"/>
            </w:tcBorders>
            <w:shd w:val="clear" w:color="000000" w:fill="FFFFFF"/>
          </w:tcPr>
          <w:p w:rsidR="00812229" w:rsidRPr="0097433E" w:rsidRDefault="00812229" w:rsidP="004D147E">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Уо.01.01-Уо.01.09</w:t>
            </w:r>
          </w:p>
          <w:p w:rsidR="00812229" w:rsidRPr="0097433E" w:rsidRDefault="00812229" w:rsidP="004D147E">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Зо.01.01- Зо.01.06</w:t>
            </w:r>
          </w:p>
          <w:p w:rsidR="00812229" w:rsidRPr="0097433E" w:rsidRDefault="00812229" w:rsidP="004D147E">
            <w:pPr>
              <w:spacing w:after="0" w:line="240" w:lineRule="auto"/>
              <w:ind w:right="-113"/>
              <w:jc w:val="center"/>
              <w:rPr>
                <w:rFonts w:ascii="Times New Roman" w:hAnsi="Times New Roman"/>
                <w:bCs/>
                <w:iCs/>
                <w:sz w:val="14"/>
                <w:szCs w:val="14"/>
              </w:rPr>
            </w:pPr>
            <w:r w:rsidRPr="0097433E">
              <w:rPr>
                <w:rFonts w:ascii="Times New Roman" w:hAnsi="Times New Roman"/>
                <w:bCs/>
                <w:iCs/>
                <w:sz w:val="14"/>
                <w:szCs w:val="14"/>
              </w:rPr>
              <w:t>Уо 02.01- Уо 02.07</w:t>
            </w:r>
          </w:p>
          <w:p w:rsidR="00812229" w:rsidRPr="0097433E" w:rsidRDefault="00812229" w:rsidP="004D147E">
            <w:pPr>
              <w:spacing w:after="0" w:line="240" w:lineRule="auto"/>
              <w:ind w:right="-113"/>
              <w:jc w:val="center"/>
              <w:rPr>
                <w:rFonts w:ascii="Times New Roman" w:eastAsia="Calibri" w:hAnsi="Times New Roman" w:cs="Times New Roman"/>
                <w:sz w:val="14"/>
                <w:szCs w:val="14"/>
              </w:rPr>
            </w:pPr>
            <w:r w:rsidRPr="0097433E">
              <w:rPr>
                <w:rFonts w:ascii="Times New Roman" w:hAnsi="Times New Roman"/>
                <w:bCs/>
                <w:iCs/>
                <w:sz w:val="14"/>
                <w:szCs w:val="14"/>
              </w:rPr>
              <w:t>Зо 02.01- Зо 02.03</w:t>
            </w:r>
          </w:p>
          <w:p w:rsidR="00812229" w:rsidRPr="0097433E" w:rsidRDefault="00812229" w:rsidP="004D147E">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Уо.04.01-Уо.04.02</w:t>
            </w:r>
          </w:p>
          <w:p w:rsidR="00812229" w:rsidRPr="0097433E" w:rsidRDefault="00812229" w:rsidP="004D147E">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Зо.04.01-Зо.04.02</w:t>
            </w:r>
          </w:p>
          <w:p w:rsidR="00812229" w:rsidRPr="0097433E" w:rsidRDefault="00812229" w:rsidP="004D147E">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Уо.05.01</w:t>
            </w:r>
          </w:p>
          <w:p w:rsidR="00812229" w:rsidRPr="0097433E" w:rsidRDefault="00812229" w:rsidP="00812229">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Зо.05.01-Зо.05.02</w:t>
            </w:r>
          </w:p>
          <w:p w:rsidR="00F54301" w:rsidRPr="00F54301" w:rsidRDefault="00F54301" w:rsidP="00F54301">
            <w:pPr>
              <w:spacing w:after="0" w:line="240" w:lineRule="auto"/>
              <w:ind w:right="-113"/>
              <w:jc w:val="center"/>
              <w:rPr>
                <w:rFonts w:ascii="Times New Roman" w:eastAsia="Calibri" w:hAnsi="Times New Roman" w:cs="Times New Roman"/>
                <w:sz w:val="14"/>
                <w:szCs w:val="14"/>
              </w:rPr>
            </w:pPr>
            <w:r w:rsidRPr="00F54301">
              <w:rPr>
                <w:rFonts w:ascii="Times New Roman" w:eastAsia="Times New Roman" w:hAnsi="Times New Roman" w:cs="Times New Roman"/>
                <w:sz w:val="14"/>
                <w:szCs w:val="14"/>
                <w:lang w:eastAsia="ru-RU"/>
              </w:rPr>
              <w:t>Уо.11.01-Уо.11.07</w:t>
            </w:r>
          </w:p>
          <w:p w:rsidR="00812229" w:rsidRPr="0097433E" w:rsidRDefault="00F54301" w:rsidP="00F54301">
            <w:pPr>
              <w:spacing w:after="0" w:line="240" w:lineRule="auto"/>
              <w:jc w:val="center"/>
              <w:rPr>
                <w:rFonts w:ascii="Times New Roman" w:eastAsia="Times New Roman" w:hAnsi="Times New Roman" w:cs="Times New Roman"/>
                <w:sz w:val="14"/>
                <w:szCs w:val="14"/>
              </w:rPr>
            </w:pPr>
            <w:r w:rsidRPr="00F54301">
              <w:rPr>
                <w:rFonts w:ascii="Times New Roman" w:eastAsia="Times New Roman" w:hAnsi="Times New Roman" w:cs="Times New Roman"/>
                <w:sz w:val="14"/>
                <w:szCs w:val="14"/>
                <w:lang w:eastAsia="ru-RU"/>
              </w:rPr>
              <w:t>Зо.11.01- Зо.11.05</w:t>
            </w:r>
          </w:p>
        </w:tc>
      </w:tr>
      <w:tr w:rsidR="00812229" w:rsidRPr="0097433E" w:rsidTr="007762C0">
        <w:trPr>
          <w:trHeight w:val="20"/>
        </w:trPr>
        <w:tc>
          <w:tcPr>
            <w:tcW w:w="2141" w:type="dxa"/>
            <w:vMerge/>
            <w:tcBorders>
              <w:left w:val="single" w:sz="4" w:space="0" w:color="000000"/>
              <w:right w:val="single" w:sz="4" w:space="0" w:color="auto"/>
            </w:tcBorders>
            <w:shd w:val="clear" w:color="auto" w:fill="auto"/>
            <w:tcMar>
              <w:left w:w="108" w:type="dxa"/>
              <w:right w:w="108" w:type="dxa"/>
            </w:tcMar>
          </w:tcPr>
          <w:p w:rsidR="00812229" w:rsidRPr="0097433E" w:rsidRDefault="00812229" w:rsidP="004D147E">
            <w:pPr>
              <w:spacing w:after="0" w:line="240" w:lineRule="auto"/>
              <w:ind w:left="120"/>
              <w:rPr>
                <w:rFonts w:ascii="Times New Roman" w:eastAsia="Calibri" w:hAnsi="Times New Roman" w:cs="Times New Roman"/>
                <w:sz w:val="24"/>
                <w:szCs w:val="24"/>
              </w:rPr>
            </w:pPr>
          </w:p>
        </w:tc>
        <w:tc>
          <w:tcPr>
            <w:tcW w:w="7924" w:type="dxa"/>
            <w:tcBorders>
              <w:top w:val="single" w:sz="4" w:space="0" w:color="000000"/>
              <w:left w:val="single" w:sz="4" w:space="0" w:color="auto"/>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Times New Roman" w:hAnsi="Times New Roman" w:cs="Times New Roman"/>
                <w:sz w:val="24"/>
                <w:szCs w:val="24"/>
              </w:rPr>
            </w:pPr>
            <w:r w:rsidRPr="0097433E">
              <w:rPr>
                <w:rFonts w:ascii="Times New Roman" w:eastAsia="Calibri" w:hAnsi="Times New Roman" w:cs="Times New Roman"/>
                <w:sz w:val="24"/>
                <w:szCs w:val="24"/>
              </w:rPr>
              <w:t>2.5.1 Понятие и виды рисков, понятие инвестиционного портфеля, виды ценных бумаг</w:t>
            </w:r>
          </w:p>
        </w:tc>
        <w:tc>
          <w:tcPr>
            <w:tcW w:w="1417" w:type="dxa"/>
            <w:vMerge w:val="restart"/>
            <w:tcBorders>
              <w:top w:val="single" w:sz="4" w:space="0" w:color="000000"/>
              <w:left w:val="single" w:sz="4" w:space="0" w:color="000000"/>
              <w:right w:val="single" w:sz="4" w:space="0" w:color="000000"/>
            </w:tcBorders>
            <w:shd w:val="clear" w:color="auto" w:fill="auto"/>
            <w:tcMar>
              <w:left w:w="108" w:type="dxa"/>
              <w:right w:w="108" w:type="dxa"/>
            </w:tcMar>
            <w:vAlign w:val="center"/>
          </w:tcPr>
          <w:p w:rsidR="00812229" w:rsidRPr="0097433E" w:rsidRDefault="006E7DCF" w:rsidP="004D147E">
            <w:pPr>
              <w:spacing w:after="0" w:line="240" w:lineRule="auto"/>
              <w:jc w:val="center"/>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2</w:t>
            </w:r>
          </w:p>
        </w:tc>
        <w:tc>
          <w:tcPr>
            <w:tcW w:w="1276"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rPr>
                <w:rFonts w:ascii="Times New Roman" w:eastAsia="Calibri" w:hAnsi="Times New Roman" w:cs="Times New Roman"/>
                <w:sz w:val="24"/>
                <w:szCs w:val="24"/>
              </w:rPr>
            </w:pPr>
          </w:p>
        </w:tc>
        <w:tc>
          <w:tcPr>
            <w:tcW w:w="1559"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rPr>
                <w:rFonts w:ascii="Times New Roman" w:eastAsia="Calibri" w:hAnsi="Times New Roman" w:cs="Times New Roman"/>
                <w:sz w:val="14"/>
                <w:szCs w:val="14"/>
              </w:rPr>
            </w:pPr>
          </w:p>
        </w:tc>
      </w:tr>
      <w:tr w:rsidR="00812229" w:rsidRPr="0097433E" w:rsidTr="007762C0">
        <w:trPr>
          <w:trHeight w:val="20"/>
        </w:trPr>
        <w:tc>
          <w:tcPr>
            <w:tcW w:w="2141" w:type="dxa"/>
            <w:vMerge/>
            <w:tcBorders>
              <w:left w:val="single" w:sz="4" w:space="0" w:color="000000"/>
              <w:right w:val="single" w:sz="4" w:space="0" w:color="auto"/>
            </w:tcBorders>
            <w:shd w:val="clear" w:color="auto" w:fill="auto"/>
            <w:tcMar>
              <w:left w:w="108" w:type="dxa"/>
              <w:right w:w="108" w:type="dxa"/>
            </w:tcMar>
          </w:tcPr>
          <w:p w:rsidR="00812229" w:rsidRPr="0097433E" w:rsidRDefault="00812229" w:rsidP="004D147E">
            <w:pPr>
              <w:spacing w:after="0" w:line="240" w:lineRule="auto"/>
              <w:ind w:left="120"/>
              <w:rPr>
                <w:rFonts w:ascii="Times New Roman" w:eastAsia="Calibri" w:hAnsi="Times New Roman" w:cs="Times New Roman"/>
                <w:sz w:val="24"/>
                <w:szCs w:val="24"/>
              </w:rPr>
            </w:pPr>
          </w:p>
        </w:tc>
        <w:tc>
          <w:tcPr>
            <w:tcW w:w="7924" w:type="dxa"/>
            <w:tcBorders>
              <w:top w:val="single" w:sz="4" w:space="0" w:color="000000"/>
              <w:left w:val="single" w:sz="4" w:space="0" w:color="auto"/>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Times New Roman" w:hAnsi="Times New Roman" w:cs="Times New Roman"/>
                <w:sz w:val="24"/>
                <w:szCs w:val="24"/>
              </w:rPr>
            </w:pPr>
            <w:r w:rsidRPr="0097433E">
              <w:rPr>
                <w:rFonts w:ascii="Times New Roman" w:eastAsia="Calibri" w:hAnsi="Times New Roman" w:cs="Times New Roman"/>
                <w:sz w:val="24"/>
                <w:szCs w:val="24"/>
              </w:rPr>
              <w:t>2.5.2 Понятие акций и облигаций, общие черты и отличия</w:t>
            </w:r>
          </w:p>
        </w:tc>
        <w:tc>
          <w:tcPr>
            <w:tcW w:w="1417" w:type="dxa"/>
            <w:vMerge/>
            <w:tcBorders>
              <w:left w:val="single" w:sz="4" w:space="0" w:color="000000"/>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jc w:val="center"/>
              <w:rPr>
                <w:rFonts w:ascii="Times New Roman" w:eastAsia="Times New Roman" w:hAnsi="Times New Roman" w:cs="Times New Roman"/>
                <w:sz w:val="24"/>
                <w:szCs w:val="24"/>
              </w:rPr>
            </w:pPr>
          </w:p>
        </w:tc>
        <w:tc>
          <w:tcPr>
            <w:tcW w:w="1276"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rPr>
                <w:rFonts w:ascii="Times New Roman" w:eastAsia="Calibri" w:hAnsi="Times New Roman" w:cs="Times New Roman"/>
                <w:sz w:val="24"/>
                <w:szCs w:val="24"/>
              </w:rPr>
            </w:pPr>
          </w:p>
        </w:tc>
        <w:tc>
          <w:tcPr>
            <w:tcW w:w="1559"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rPr>
                <w:rFonts w:ascii="Times New Roman" w:eastAsia="Calibri" w:hAnsi="Times New Roman" w:cs="Times New Roman"/>
                <w:sz w:val="14"/>
                <w:szCs w:val="14"/>
              </w:rPr>
            </w:pPr>
          </w:p>
        </w:tc>
      </w:tr>
      <w:tr w:rsidR="00812229" w:rsidRPr="0097433E" w:rsidTr="007762C0">
        <w:trPr>
          <w:trHeight w:val="20"/>
        </w:trPr>
        <w:tc>
          <w:tcPr>
            <w:tcW w:w="2141" w:type="dxa"/>
            <w:vMerge/>
            <w:tcBorders>
              <w:left w:val="single" w:sz="4" w:space="0" w:color="000000"/>
              <w:right w:val="single" w:sz="4" w:space="0" w:color="auto"/>
            </w:tcBorders>
            <w:shd w:val="clear" w:color="auto" w:fill="auto"/>
            <w:tcMar>
              <w:left w:w="108" w:type="dxa"/>
              <w:right w:w="108" w:type="dxa"/>
            </w:tcMar>
          </w:tcPr>
          <w:p w:rsidR="00812229" w:rsidRPr="0097433E" w:rsidRDefault="00812229" w:rsidP="004D147E">
            <w:pPr>
              <w:spacing w:after="0" w:line="240" w:lineRule="auto"/>
              <w:ind w:left="120"/>
              <w:rPr>
                <w:rFonts w:ascii="Times New Roman" w:eastAsia="Calibri" w:hAnsi="Times New Roman" w:cs="Times New Roman"/>
                <w:sz w:val="24"/>
                <w:szCs w:val="24"/>
              </w:rPr>
            </w:pPr>
          </w:p>
        </w:tc>
        <w:tc>
          <w:tcPr>
            <w:tcW w:w="7924" w:type="dxa"/>
            <w:tcBorders>
              <w:top w:val="single" w:sz="4" w:space="0" w:color="000000"/>
              <w:left w:val="single" w:sz="4" w:space="0" w:color="auto"/>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Times New Roman" w:hAnsi="Times New Roman" w:cs="Times New Roman"/>
                <w:sz w:val="24"/>
                <w:szCs w:val="24"/>
              </w:rPr>
            </w:pPr>
            <w:r w:rsidRPr="0097433E">
              <w:rPr>
                <w:rFonts w:ascii="Times New Roman" w:eastAsia="Calibri" w:hAnsi="Times New Roman" w:cs="Times New Roman"/>
                <w:sz w:val="24"/>
                <w:szCs w:val="24"/>
              </w:rPr>
              <w:t>2.5.3 Функции фондовых бирж, их участники</w:t>
            </w:r>
          </w:p>
        </w:tc>
        <w:tc>
          <w:tcPr>
            <w:tcW w:w="1417" w:type="dxa"/>
            <w:vMerge/>
            <w:tcBorders>
              <w:left w:val="single" w:sz="4" w:space="0" w:color="000000"/>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jc w:val="center"/>
              <w:rPr>
                <w:rFonts w:ascii="Times New Roman" w:eastAsia="Times New Roman" w:hAnsi="Times New Roman" w:cs="Times New Roman"/>
                <w:sz w:val="24"/>
                <w:szCs w:val="24"/>
              </w:rPr>
            </w:pPr>
          </w:p>
        </w:tc>
        <w:tc>
          <w:tcPr>
            <w:tcW w:w="1276"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rPr>
                <w:rFonts w:ascii="Times New Roman" w:eastAsia="Calibri" w:hAnsi="Times New Roman" w:cs="Times New Roman"/>
                <w:sz w:val="24"/>
                <w:szCs w:val="24"/>
              </w:rPr>
            </w:pPr>
          </w:p>
        </w:tc>
        <w:tc>
          <w:tcPr>
            <w:tcW w:w="1559"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rPr>
                <w:rFonts w:ascii="Times New Roman" w:eastAsia="Calibri" w:hAnsi="Times New Roman" w:cs="Times New Roman"/>
                <w:sz w:val="14"/>
                <w:szCs w:val="14"/>
              </w:rPr>
            </w:pPr>
          </w:p>
        </w:tc>
      </w:tr>
      <w:tr w:rsidR="00812229" w:rsidRPr="0097433E" w:rsidTr="007762C0">
        <w:trPr>
          <w:trHeight w:val="20"/>
        </w:trPr>
        <w:tc>
          <w:tcPr>
            <w:tcW w:w="2141" w:type="dxa"/>
            <w:vMerge/>
            <w:tcBorders>
              <w:left w:val="single" w:sz="4" w:space="0" w:color="000000"/>
              <w:right w:val="single" w:sz="4" w:space="0" w:color="auto"/>
            </w:tcBorders>
            <w:shd w:val="clear" w:color="auto" w:fill="auto"/>
            <w:tcMar>
              <w:left w:w="108" w:type="dxa"/>
              <w:right w:w="108" w:type="dxa"/>
            </w:tcMar>
          </w:tcPr>
          <w:p w:rsidR="00812229" w:rsidRPr="0097433E" w:rsidRDefault="00812229" w:rsidP="004D147E">
            <w:pPr>
              <w:spacing w:after="0" w:line="240" w:lineRule="auto"/>
              <w:ind w:left="120"/>
              <w:rPr>
                <w:rFonts w:ascii="Times New Roman" w:eastAsia="Calibri" w:hAnsi="Times New Roman" w:cs="Times New Roman"/>
                <w:sz w:val="24"/>
                <w:szCs w:val="24"/>
              </w:rPr>
            </w:pPr>
          </w:p>
        </w:tc>
        <w:tc>
          <w:tcPr>
            <w:tcW w:w="7924" w:type="dxa"/>
            <w:tcBorders>
              <w:top w:val="single" w:sz="4" w:space="0" w:color="000000"/>
              <w:left w:val="single" w:sz="4" w:space="0" w:color="auto"/>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Times New Roman" w:hAnsi="Times New Roman" w:cs="Times New Roman"/>
                <w:sz w:val="24"/>
                <w:szCs w:val="24"/>
              </w:rPr>
            </w:pPr>
            <w:r w:rsidRPr="0097433E">
              <w:rPr>
                <w:rFonts w:ascii="Times New Roman" w:eastAsia="Calibri" w:hAnsi="Times New Roman" w:cs="Times New Roman"/>
                <w:sz w:val="24"/>
                <w:szCs w:val="24"/>
              </w:rPr>
              <w:t>2.5.4 Валютный рынок и риски, связанные с ним</w:t>
            </w:r>
          </w:p>
        </w:tc>
        <w:tc>
          <w:tcPr>
            <w:tcW w:w="1417" w:type="dxa"/>
            <w:vMerge/>
            <w:tcBorders>
              <w:left w:val="single" w:sz="4" w:space="0" w:color="000000"/>
              <w:bottom w:val="single" w:sz="4" w:space="0" w:color="auto"/>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jc w:val="center"/>
              <w:rPr>
                <w:rFonts w:ascii="Times New Roman" w:eastAsia="Times New Roman" w:hAnsi="Times New Roman" w:cs="Times New Roman"/>
                <w:sz w:val="24"/>
                <w:szCs w:val="24"/>
              </w:rPr>
            </w:pPr>
          </w:p>
        </w:tc>
        <w:tc>
          <w:tcPr>
            <w:tcW w:w="1276"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rPr>
                <w:rFonts w:ascii="Times New Roman" w:eastAsia="Calibri" w:hAnsi="Times New Roman" w:cs="Times New Roman"/>
                <w:sz w:val="24"/>
                <w:szCs w:val="24"/>
              </w:rPr>
            </w:pPr>
          </w:p>
        </w:tc>
        <w:tc>
          <w:tcPr>
            <w:tcW w:w="1559"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rPr>
                <w:rFonts w:ascii="Times New Roman" w:eastAsia="Calibri" w:hAnsi="Times New Roman" w:cs="Times New Roman"/>
                <w:sz w:val="14"/>
                <w:szCs w:val="14"/>
              </w:rPr>
            </w:pPr>
          </w:p>
        </w:tc>
      </w:tr>
      <w:tr w:rsidR="00812229" w:rsidRPr="0097433E" w:rsidTr="007762C0">
        <w:trPr>
          <w:trHeight w:val="20"/>
        </w:trPr>
        <w:tc>
          <w:tcPr>
            <w:tcW w:w="2141" w:type="dxa"/>
            <w:vMerge/>
            <w:tcBorders>
              <w:left w:val="single" w:sz="4" w:space="0" w:color="000000"/>
              <w:right w:val="single" w:sz="4" w:space="0" w:color="auto"/>
            </w:tcBorders>
            <w:shd w:val="clear" w:color="auto" w:fill="auto"/>
            <w:tcMar>
              <w:left w:w="108" w:type="dxa"/>
              <w:right w:w="108" w:type="dxa"/>
            </w:tcMar>
          </w:tcPr>
          <w:p w:rsidR="00812229" w:rsidRPr="0097433E" w:rsidRDefault="00812229" w:rsidP="004D147E">
            <w:pPr>
              <w:spacing w:after="0" w:line="240" w:lineRule="auto"/>
              <w:ind w:left="120"/>
              <w:rPr>
                <w:rFonts w:ascii="Times New Roman" w:eastAsia="Calibri" w:hAnsi="Times New Roman" w:cs="Times New Roman"/>
                <w:sz w:val="24"/>
                <w:szCs w:val="24"/>
              </w:rPr>
            </w:pPr>
          </w:p>
        </w:tc>
        <w:tc>
          <w:tcPr>
            <w:tcW w:w="7924" w:type="dxa"/>
            <w:tcBorders>
              <w:top w:val="single" w:sz="4" w:space="0" w:color="000000"/>
              <w:left w:val="single" w:sz="4" w:space="0" w:color="auto"/>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Times New Roman" w:hAnsi="Times New Roman" w:cs="Times New Roman"/>
                <w:i/>
                <w:sz w:val="24"/>
                <w:szCs w:val="24"/>
              </w:rPr>
            </w:pPr>
            <w:r w:rsidRPr="0097433E">
              <w:rPr>
                <w:rFonts w:ascii="Times New Roman" w:eastAsia="Times New Roman" w:hAnsi="Times New Roman" w:cs="Times New Roman"/>
                <w:i/>
                <w:sz w:val="24"/>
                <w:szCs w:val="24"/>
              </w:rPr>
              <w:t>Самостоятельная работа во взаимодействие с преподавателем</w:t>
            </w:r>
          </w:p>
          <w:p w:rsidR="00812229" w:rsidRPr="0097433E" w:rsidRDefault="00812229" w:rsidP="004D147E">
            <w:pPr>
              <w:spacing w:after="0" w:line="240" w:lineRule="auto"/>
              <w:rPr>
                <w:rFonts w:ascii="Times New Roman" w:eastAsia="Calibri" w:hAnsi="Times New Roman" w:cs="Times New Roman"/>
                <w:sz w:val="24"/>
                <w:szCs w:val="24"/>
              </w:rPr>
            </w:pPr>
            <w:r w:rsidRPr="0097433E">
              <w:rPr>
                <w:rFonts w:ascii="Times New Roman" w:eastAsia="Times New Roman" w:hAnsi="Times New Roman" w:cs="Times New Roman"/>
                <w:b/>
                <w:sz w:val="24"/>
                <w:szCs w:val="24"/>
              </w:rPr>
              <w:t>СР</w:t>
            </w:r>
            <w:r w:rsidRPr="0097433E">
              <w:rPr>
                <w:rFonts w:ascii="Times New Roman" w:eastAsia="Times New Roman" w:hAnsi="Times New Roman" w:cs="Times New Roman"/>
                <w:sz w:val="24"/>
                <w:szCs w:val="24"/>
              </w:rPr>
              <w:t xml:space="preserve"> </w:t>
            </w:r>
            <w:r w:rsidRPr="0097433E">
              <w:rPr>
                <w:rFonts w:ascii="Times New Roman" w:eastAsia="Calibri" w:hAnsi="Times New Roman" w:cs="Times New Roman"/>
                <w:iCs/>
                <w:sz w:val="24"/>
                <w:szCs w:val="24"/>
              </w:rPr>
              <w:t>Составление таблицы</w:t>
            </w:r>
            <w:r w:rsidRPr="0097433E">
              <w:rPr>
                <w:rFonts w:ascii="Times New Roman" w:eastAsia="Calibri" w:hAnsi="Times New Roman" w:cs="Times New Roman"/>
                <w:sz w:val="24"/>
                <w:szCs w:val="24"/>
              </w:rPr>
              <w:t xml:space="preserve"> «Сходство и отличие валютного и фондового рынков».</w:t>
            </w:r>
          </w:p>
        </w:tc>
        <w:tc>
          <w:tcPr>
            <w:tcW w:w="1417" w:type="dxa"/>
            <w:vMerge w:val="restart"/>
            <w:tcBorders>
              <w:top w:val="single" w:sz="4" w:space="0" w:color="auto"/>
              <w:left w:val="single" w:sz="4" w:space="0" w:color="000000"/>
              <w:right w:val="single" w:sz="4" w:space="0" w:color="000000"/>
            </w:tcBorders>
            <w:shd w:val="clear" w:color="auto" w:fill="auto"/>
            <w:tcMar>
              <w:left w:w="108" w:type="dxa"/>
              <w:right w:w="108" w:type="dxa"/>
            </w:tcMar>
            <w:vAlign w:val="center"/>
          </w:tcPr>
          <w:p w:rsidR="00812229" w:rsidRPr="0097433E" w:rsidRDefault="006E7DCF" w:rsidP="004D147E">
            <w:pPr>
              <w:spacing w:after="0" w:line="240" w:lineRule="auto"/>
              <w:jc w:val="center"/>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1</w:t>
            </w:r>
          </w:p>
        </w:tc>
        <w:tc>
          <w:tcPr>
            <w:tcW w:w="1276"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rPr>
                <w:rFonts w:ascii="Times New Roman" w:eastAsia="Calibri" w:hAnsi="Times New Roman" w:cs="Times New Roman"/>
                <w:sz w:val="24"/>
                <w:szCs w:val="24"/>
              </w:rPr>
            </w:pPr>
          </w:p>
        </w:tc>
        <w:tc>
          <w:tcPr>
            <w:tcW w:w="1559"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rPr>
                <w:rFonts w:ascii="Times New Roman" w:eastAsia="Calibri" w:hAnsi="Times New Roman" w:cs="Times New Roman"/>
                <w:sz w:val="14"/>
                <w:szCs w:val="14"/>
              </w:rPr>
            </w:pPr>
          </w:p>
        </w:tc>
      </w:tr>
      <w:tr w:rsidR="00812229" w:rsidRPr="0097433E" w:rsidTr="007762C0">
        <w:trPr>
          <w:trHeight w:val="20"/>
        </w:trPr>
        <w:tc>
          <w:tcPr>
            <w:tcW w:w="2141" w:type="dxa"/>
            <w:vMerge/>
            <w:tcBorders>
              <w:left w:val="single" w:sz="4" w:space="0" w:color="000000"/>
              <w:right w:val="single" w:sz="4" w:space="0" w:color="auto"/>
            </w:tcBorders>
            <w:shd w:val="clear" w:color="auto" w:fill="auto"/>
            <w:tcMar>
              <w:left w:w="108" w:type="dxa"/>
              <w:right w:w="108" w:type="dxa"/>
            </w:tcMar>
          </w:tcPr>
          <w:p w:rsidR="00812229" w:rsidRPr="0097433E" w:rsidRDefault="00812229" w:rsidP="004D147E">
            <w:pPr>
              <w:spacing w:after="0" w:line="240" w:lineRule="auto"/>
              <w:ind w:left="120"/>
              <w:rPr>
                <w:rFonts w:ascii="Times New Roman" w:eastAsia="Calibri" w:hAnsi="Times New Roman" w:cs="Times New Roman"/>
                <w:sz w:val="24"/>
                <w:szCs w:val="24"/>
              </w:rPr>
            </w:pPr>
          </w:p>
        </w:tc>
        <w:tc>
          <w:tcPr>
            <w:tcW w:w="7924" w:type="dxa"/>
            <w:tcBorders>
              <w:top w:val="single" w:sz="4" w:space="0" w:color="000000"/>
              <w:left w:val="single" w:sz="4" w:space="0" w:color="auto"/>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Times New Roman" w:hAnsi="Times New Roman" w:cs="Times New Roman"/>
                <w:sz w:val="24"/>
                <w:szCs w:val="24"/>
              </w:rPr>
            </w:pPr>
            <w:r w:rsidRPr="0097433E">
              <w:rPr>
                <w:rFonts w:ascii="Times New Roman" w:eastAsia="Times New Roman" w:hAnsi="Times New Roman" w:cs="Times New Roman"/>
                <w:b/>
                <w:sz w:val="24"/>
                <w:szCs w:val="24"/>
              </w:rPr>
              <w:t>Практические занятия</w:t>
            </w:r>
          </w:p>
        </w:tc>
        <w:tc>
          <w:tcPr>
            <w:tcW w:w="1417" w:type="dxa"/>
            <w:vMerge/>
            <w:tcBorders>
              <w:left w:val="single" w:sz="4" w:space="0" w:color="000000"/>
              <w:bottom w:val="single" w:sz="4" w:space="0" w:color="000000"/>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jc w:val="center"/>
              <w:rPr>
                <w:rFonts w:ascii="Times New Roman" w:eastAsia="Times New Roman" w:hAnsi="Times New Roman" w:cs="Times New Roman"/>
                <w:sz w:val="24"/>
                <w:szCs w:val="24"/>
              </w:rPr>
            </w:pPr>
          </w:p>
        </w:tc>
        <w:tc>
          <w:tcPr>
            <w:tcW w:w="1276"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rPr>
                <w:rFonts w:ascii="Times New Roman" w:eastAsia="Calibri" w:hAnsi="Times New Roman" w:cs="Times New Roman"/>
                <w:sz w:val="24"/>
                <w:szCs w:val="24"/>
              </w:rPr>
            </w:pPr>
          </w:p>
        </w:tc>
        <w:tc>
          <w:tcPr>
            <w:tcW w:w="1559"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rPr>
                <w:rFonts w:ascii="Times New Roman" w:eastAsia="Calibri" w:hAnsi="Times New Roman" w:cs="Times New Roman"/>
                <w:sz w:val="14"/>
                <w:szCs w:val="14"/>
              </w:rPr>
            </w:pPr>
          </w:p>
        </w:tc>
      </w:tr>
      <w:tr w:rsidR="00812229" w:rsidRPr="0097433E" w:rsidTr="007762C0">
        <w:trPr>
          <w:trHeight w:val="20"/>
        </w:trPr>
        <w:tc>
          <w:tcPr>
            <w:tcW w:w="2141" w:type="dxa"/>
            <w:vMerge/>
            <w:tcBorders>
              <w:left w:val="single" w:sz="4" w:space="0" w:color="000000"/>
              <w:right w:val="single" w:sz="4" w:space="0" w:color="auto"/>
            </w:tcBorders>
            <w:shd w:val="clear" w:color="auto" w:fill="auto"/>
            <w:tcMar>
              <w:left w:w="108" w:type="dxa"/>
              <w:right w:w="108" w:type="dxa"/>
            </w:tcMar>
          </w:tcPr>
          <w:p w:rsidR="00812229" w:rsidRPr="0097433E" w:rsidRDefault="00812229" w:rsidP="004D147E">
            <w:pPr>
              <w:spacing w:after="0" w:line="240" w:lineRule="auto"/>
              <w:ind w:left="120"/>
              <w:rPr>
                <w:rFonts w:ascii="Times New Roman" w:eastAsia="Calibri" w:hAnsi="Times New Roman" w:cs="Times New Roman"/>
                <w:sz w:val="24"/>
                <w:szCs w:val="24"/>
              </w:rPr>
            </w:pPr>
          </w:p>
        </w:tc>
        <w:tc>
          <w:tcPr>
            <w:tcW w:w="7924" w:type="dxa"/>
            <w:tcBorders>
              <w:top w:val="single" w:sz="4" w:space="0" w:color="000000"/>
              <w:left w:val="single" w:sz="4" w:space="0" w:color="auto"/>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Times New Roman" w:hAnsi="Times New Roman" w:cs="Times New Roman"/>
                <w:sz w:val="24"/>
                <w:szCs w:val="24"/>
              </w:rPr>
            </w:pPr>
            <w:r w:rsidRPr="0097433E">
              <w:rPr>
                <w:rFonts w:ascii="Times New Roman" w:eastAsia="Calibri" w:hAnsi="Times New Roman" w:cs="Times New Roman"/>
                <w:b/>
                <w:sz w:val="24"/>
                <w:szCs w:val="24"/>
              </w:rPr>
              <w:t>ПЗ 5</w:t>
            </w:r>
            <w:r w:rsidRPr="0097433E">
              <w:rPr>
                <w:rFonts w:ascii="Times New Roman" w:eastAsia="Calibri" w:hAnsi="Times New Roman" w:cs="Times New Roman"/>
                <w:sz w:val="24"/>
                <w:szCs w:val="24"/>
              </w:rPr>
              <w:t xml:space="preserve"> Расчет доходности финансовых инструментов с учетом инфляции</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jc w:val="center"/>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2</w:t>
            </w:r>
          </w:p>
        </w:tc>
        <w:tc>
          <w:tcPr>
            <w:tcW w:w="1276"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rPr>
                <w:rFonts w:ascii="Times New Roman" w:eastAsia="Calibri" w:hAnsi="Times New Roman" w:cs="Times New Roman"/>
                <w:sz w:val="24"/>
                <w:szCs w:val="24"/>
              </w:rPr>
            </w:pPr>
          </w:p>
        </w:tc>
        <w:tc>
          <w:tcPr>
            <w:tcW w:w="1559"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rPr>
                <w:rFonts w:ascii="Times New Roman" w:eastAsia="Calibri" w:hAnsi="Times New Roman" w:cs="Times New Roman"/>
                <w:sz w:val="14"/>
                <w:szCs w:val="14"/>
              </w:rPr>
            </w:pPr>
          </w:p>
        </w:tc>
      </w:tr>
      <w:tr w:rsidR="00812229" w:rsidRPr="0097433E" w:rsidTr="007762C0">
        <w:trPr>
          <w:trHeight w:val="20"/>
        </w:trPr>
        <w:tc>
          <w:tcPr>
            <w:tcW w:w="2141" w:type="dxa"/>
            <w:vMerge/>
            <w:tcBorders>
              <w:left w:val="single" w:sz="4" w:space="0" w:color="000000"/>
              <w:right w:val="single" w:sz="4" w:space="0" w:color="auto"/>
            </w:tcBorders>
            <w:shd w:val="clear" w:color="auto" w:fill="auto"/>
            <w:tcMar>
              <w:left w:w="108" w:type="dxa"/>
              <w:right w:w="108" w:type="dxa"/>
            </w:tcMar>
          </w:tcPr>
          <w:p w:rsidR="00812229" w:rsidRPr="0097433E" w:rsidRDefault="00812229" w:rsidP="004D147E">
            <w:pPr>
              <w:spacing w:after="0" w:line="240" w:lineRule="auto"/>
              <w:ind w:left="120"/>
              <w:rPr>
                <w:rFonts w:ascii="Times New Roman" w:eastAsia="Calibri" w:hAnsi="Times New Roman" w:cs="Times New Roman"/>
                <w:sz w:val="24"/>
                <w:szCs w:val="24"/>
              </w:rPr>
            </w:pPr>
          </w:p>
        </w:tc>
        <w:tc>
          <w:tcPr>
            <w:tcW w:w="7924" w:type="dxa"/>
            <w:tcBorders>
              <w:top w:val="single" w:sz="4" w:space="0" w:color="000000"/>
              <w:left w:val="single" w:sz="4" w:space="0" w:color="auto"/>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Times New Roman" w:hAnsi="Times New Roman" w:cs="Times New Roman"/>
                <w:b/>
                <w:sz w:val="24"/>
                <w:szCs w:val="24"/>
              </w:rPr>
            </w:pPr>
            <w:r w:rsidRPr="0097433E">
              <w:rPr>
                <w:rFonts w:ascii="Times New Roman" w:eastAsia="Times New Roman" w:hAnsi="Times New Roman" w:cs="Times New Roman"/>
                <w:b/>
                <w:sz w:val="24"/>
                <w:szCs w:val="24"/>
              </w:rPr>
              <w:t>Самостоятельная работа обучающихся</w:t>
            </w:r>
          </w:p>
          <w:p w:rsidR="00812229" w:rsidRPr="0097433E" w:rsidRDefault="00812229" w:rsidP="004D147E">
            <w:pPr>
              <w:spacing w:after="0" w:line="240" w:lineRule="auto"/>
              <w:rPr>
                <w:rFonts w:ascii="Times New Roman" w:eastAsia="Times New Roman" w:hAnsi="Times New Roman" w:cs="Times New Roman"/>
                <w:sz w:val="24"/>
                <w:szCs w:val="24"/>
              </w:rPr>
            </w:pPr>
            <w:r w:rsidRPr="0097433E">
              <w:rPr>
                <w:rFonts w:ascii="Times New Roman" w:eastAsia="Calibri" w:hAnsi="Times New Roman" w:cs="Times New Roman"/>
                <w:sz w:val="24"/>
                <w:szCs w:val="24"/>
              </w:rPr>
              <w:t>Подготовка сообщения по теме: «Пассивное и активное инвестирование»</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jc w:val="center"/>
              <w:rPr>
                <w:rFonts w:ascii="Times New Roman" w:eastAsia="Times New Roman" w:hAnsi="Times New Roman" w:cs="Times New Roman"/>
                <w:sz w:val="24"/>
                <w:szCs w:val="24"/>
              </w:rPr>
            </w:pPr>
          </w:p>
        </w:tc>
        <w:tc>
          <w:tcPr>
            <w:tcW w:w="1276"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rPr>
                <w:rFonts w:ascii="Times New Roman" w:eastAsia="Calibri" w:hAnsi="Times New Roman" w:cs="Times New Roman"/>
                <w:sz w:val="24"/>
                <w:szCs w:val="24"/>
              </w:rPr>
            </w:pPr>
          </w:p>
        </w:tc>
        <w:tc>
          <w:tcPr>
            <w:tcW w:w="1559"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rPr>
                <w:rFonts w:ascii="Times New Roman" w:eastAsia="Calibri" w:hAnsi="Times New Roman" w:cs="Times New Roman"/>
                <w:sz w:val="24"/>
                <w:szCs w:val="24"/>
              </w:rPr>
            </w:pPr>
          </w:p>
        </w:tc>
      </w:tr>
      <w:tr w:rsidR="00812229" w:rsidRPr="0097433E" w:rsidTr="007762C0">
        <w:trPr>
          <w:trHeight w:val="128"/>
        </w:trPr>
        <w:tc>
          <w:tcPr>
            <w:tcW w:w="2141" w:type="dxa"/>
            <w:vMerge/>
            <w:tcBorders>
              <w:left w:val="single" w:sz="4" w:space="0" w:color="000000"/>
              <w:bottom w:val="single" w:sz="4" w:space="0" w:color="auto"/>
              <w:right w:val="single" w:sz="4" w:space="0" w:color="auto"/>
            </w:tcBorders>
            <w:shd w:val="clear" w:color="auto" w:fill="auto"/>
            <w:tcMar>
              <w:left w:w="108" w:type="dxa"/>
              <w:right w:w="108" w:type="dxa"/>
            </w:tcMar>
          </w:tcPr>
          <w:p w:rsidR="00812229" w:rsidRPr="0097433E" w:rsidRDefault="00812229" w:rsidP="004D147E">
            <w:pPr>
              <w:spacing w:after="0" w:line="240" w:lineRule="auto"/>
              <w:ind w:left="120"/>
              <w:rPr>
                <w:rFonts w:ascii="Times New Roman" w:eastAsia="Calibri" w:hAnsi="Times New Roman" w:cs="Times New Roman"/>
                <w:sz w:val="24"/>
                <w:szCs w:val="24"/>
              </w:rPr>
            </w:pPr>
          </w:p>
        </w:tc>
        <w:tc>
          <w:tcPr>
            <w:tcW w:w="7924" w:type="dxa"/>
            <w:tcBorders>
              <w:top w:val="single" w:sz="4" w:space="0" w:color="000000"/>
              <w:left w:val="single" w:sz="4" w:space="0" w:color="auto"/>
              <w:bottom w:val="single" w:sz="4" w:space="0" w:color="auto"/>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КОНТРОЛЬНАЯ РАБОТА 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jc w:val="center"/>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1</w:t>
            </w:r>
          </w:p>
        </w:tc>
        <w:tc>
          <w:tcPr>
            <w:tcW w:w="1276" w:type="dxa"/>
            <w:vMerge/>
            <w:tcBorders>
              <w:left w:val="single" w:sz="4" w:space="0" w:color="000000"/>
              <w:bottom w:val="single" w:sz="4" w:space="0" w:color="000000"/>
              <w:right w:val="single" w:sz="4" w:space="0" w:color="000000"/>
            </w:tcBorders>
            <w:shd w:val="clear" w:color="000000" w:fill="FFFFFF"/>
          </w:tcPr>
          <w:p w:rsidR="00812229" w:rsidRPr="0097433E" w:rsidRDefault="00812229" w:rsidP="004D147E">
            <w:pPr>
              <w:spacing w:after="0" w:line="240" w:lineRule="auto"/>
              <w:rPr>
                <w:rFonts w:ascii="Times New Roman" w:eastAsia="Calibri" w:hAnsi="Times New Roman" w:cs="Times New Roman"/>
                <w:sz w:val="24"/>
                <w:szCs w:val="24"/>
              </w:rPr>
            </w:pPr>
          </w:p>
        </w:tc>
        <w:tc>
          <w:tcPr>
            <w:tcW w:w="1559" w:type="dxa"/>
            <w:vMerge/>
            <w:tcBorders>
              <w:left w:val="single" w:sz="4" w:space="0" w:color="000000"/>
              <w:bottom w:val="single" w:sz="4" w:space="0" w:color="000000"/>
              <w:right w:val="single" w:sz="4" w:space="0" w:color="000000"/>
            </w:tcBorders>
            <w:shd w:val="clear" w:color="000000" w:fill="FFFFFF"/>
          </w:tcPr>
          <w:p w:rsidR="00812229" w:rsidRPr="0097433E" w:rsidRDefault="00812229" w:rsidP="004D147E">
            <w:pPr>
              <w:spacing w:after="0" w:line="240" w:lineRule="auto"/>
              <w:rPr>
                <w:rFonts w:ascii="Times New Roman" w:eastAsia="Calibri" w:hAnsi="Times New Roman" w:cs="Times New Roman"/>
                <w:sz w:val="24"/>
                <w:szCs w:val="24"/>
              </w:rPr>
            </w:pPr>
          </w:p>
        </w:tc>
      </w:tr>
      <w:tr w:rsidR="00812229" w:rsidRPr="0097433E" w:rsidTr="007762C0">
        <w:trPr>
          <w:trHeight w:val="20"/>
        </w:trPr>
        <w:tc>
          <w:tcPr>
            <w:tcW w:w="10065" w:type="dxa"/>
            <w:gridSpan w:val="2"/>
            <w:tcBorders>
              <w:left w:val="single" w:sz="4" w:space="0" w:color="000000"/>
              <w:bottom w:val="single" w:sz="4" w:space="0" w:color="000000"/>
              <w:right w:val="single" w:sz="4" w:space="0" w:color="000000"/>
            </w:tcBorders>
            <w:shd w:val="clear" w:color="auto" w:fill="auto"/>
            <w:tcMar>
              <w:left w:w="108" w:type="dxa"/>
              <w:right w:w="108" w:type="dxa"/>
            </w:tcMar>
          </w:tcPr>
          <w:p w:rsidR="00493BE4" w:rsidRPr="0097433E" w:rsidRDefault="00812229" w:rsidP="004D147E">
            <w:pPr>
              <w:spacing w:after="0" w:line="240" w:lineRule="auto"/>
              <w:ind w:left="34" w:right="-79"/>
              <w:jc w:val="center"/>
              <w:rPr>
                <w:rFonts w:ascii="Times New Roman" w:eastAsia="Times New Roman" w:hAnsi="Times New Roman" w:cs="Times New Roman"/>
                <w:b/>
                <w:sz w:val="24"/>
                <w:szCs w:val="24"/>
              </w:rPr>
            </w:pPr>
            <w:r w:rsidRPr="0097433E">
              <w:rPr>
                <w:rFonts w:ascii="Times New Roman" w:eastAsia="Times New Roman" w:hAnsi="Times New Roman" w:cs="Times New Roman"/>
                <w:b/>
                <w:sz w:val="24"/>
                <w:szCs w:val="24"/>
              </w:rPr>
              <w:t xml:space="preserve">РАЗДЕЛ 3 </w:t>
            </w:r>
          </w:p>
          <w:p w:rsidR="00812229" w:rsidRPr="0097433E" w:rsidRDefault="00812229" w:rsidP="004D147E">
            <w:pPr>
              <w:spacing w:after="0" w:line="240" w:lineRule="auto"/>
              <w:ind w:left="34" w:right="-79"/>
              <w:jc w:val="center"/>
              <w:rPr>
                <w:rFonts w:ascii="Times New Roman" w:eastAsia="Times New Roman" w:hAnsi="Times New Roman" w:cs="Times New Roman"/>
                <w:b/>
                <w:sz w:val="24"/>
                <w:szCs w:val="24"/>
              </w:rPr>
            </w:pPr>
            <w:r w:rsidRPr="0097433E">
              <w:rPr>
                <w:rFonts w:ascii="Times New Roman" w:eastAsia="Calibri" w:hAnsi="Times New Roman" w:cs="Times New Roman"/>
                <w:b/>
                <w:sz w:val="24"/>
                <w:szCs w:val="24"/>
              </w:rPr>
              <w:t>СТРАХОВАНИЕ И НАЛОГООБЛОЖЕНИЕ В РФ</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30</w:t>
            </w:r>
          </w:p>
        </w:tc>
        <w:tc>
          <w:tcPr>
            <w:tcW w:w="1276" w:type="dxa"/>
            <w:tcBorders>
              <w:top w:val="single" w:sz="4" w:space="0" w:color="000000"/>
              <w:left w:val="single" w:sz="4" w:space="0" w:color="000000"/>
              <w:bottom w:val="single" w:sz="4" w:space="0" w:color="auto"/>
              <w:right w:val="single" w:sz="4" w:space="0" w:color="000000"/>
            </w:tcBorders>
            <w:shd w:val="clear" w:color="000000" w:fill="FFFFFF"/>
          </w:tcPr>
          <w:p w:rsidR="00812229" w:rsidRPr="0097433E" w:rsidRDefault="00812229" w:rsidP="004D147E">
            <w:pPr>
              <w:tabs>
                <w:tab w:val="left" w:pos="268"/>
              </w:tabs>
              <w:spacing w:after="0" w:line="240" w:lineRule="auto"/>
              <w:ind w:left="102"/>
              <w:rPr>
                <w:rFonts w:ascii="Times New Roman" w:eastAsia="Calibri" w:hAnsi="Times New Roman" w:cs="Times New Roman"/>
                <w:sz w:val="24"/>
                <w:szCs w:val="24"/>
              </w:rPr>
            </w:pPr>
          </w:p>
        </w:tc>
        <w:tc>
          <w:tcPr>
            <w:tcW w:w="1559" w:type="dxa"/>
            <w:tcBorders>
              <w:top w:val="single" w:sz="4" w:space="0" w:color="000000"/>
              <w:left w:val="single" w:sz="4" w:space="0" w:color="000000"/>
              <w:bottom w:val="single" w:sz="4" w:space="0" w:color="auto"/>
              <w:right w:val="single" w:sz="4" w:space="0" w:color="000000"/>
            </w:tcBorders>
            <w:shd w:val="clear" w:color="000000" w:fill="FFFFFF"/>
          </w:tcPr>
          <w:p w:rsidR="00812229" w:rsidRPr="0097433E" w:rsidRDefault="00812229" w:rsidP="004D147E">
            <w:pPr>
              <w:tabs>
                <w:tab w:val="left" w:pos="268"/>
              </w:tabs>
              <w:spacing w:after="0" w:line="240" w:lineRule="auto"/>
              <w:ind w:left="102"/>
              <w:rPr>
                <w:rFonts w:ascii="Times New Roman" w:eastAsia="Calibri" w:hAnsi="Times New Roman" w:cs="Times New Roman"/>
                <w:sz w:val="24"/>
                <w:szCs w:val="24"/>
              </w:rPr>
            </w:pPr>
          </w:p>
        </w:tc>
      </w:tr>
      <w:tr w:rsidR="00812229" w:rsidRPr="0097433E" w:rsidTr="007762C0">
        <w:trPr>
          <w:trHeight w:val="20"/>
        </w:trPr>
        <w:tc>
          <w:tcPr>
            <w:tcW w:w="2141"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ind w:left="34" w:right="-79"/>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ТЕМА 3.1</w:t>
            </w:r>
          </w:p>
          <w:p w:rsidR="00812229" w:rsidRPr="0097433E" w:rsidRDefault="00812229" w:rsidP="004D147E">
            <w:pPr>
              <w:spacing w:after="0" w:line="240" w:lineRule="auto"/>
              <w:ind w:left="34" w:right="-79"/>
              <w:rPr>
                <w:rFonts w:ascii="Times New Roman" w:eastAsia="Calibri" w:hAnsi="Times New Roman" w:cs="Times New Roman"/>
                <w:sz w:val="24"/>
                <w:szCs w:val="24"/>
              </w:rPr>
            </w:pPr>
            <w:r w:rsidRPr="0097433E">
              <w:rPr>
                <w:rFonts w:ascii="Times New Roman" w:eastAsia="Calibri" w:hAnsi="Times New Roman" w:cs="Times New Roman"/>
                <w:sz w:val="24"/>
                <w:szCs w:val="24"/>
              </w:rPr>
              <w:t>Инвестиции</w:t>
            </w:r>
          </w:p>
        </w:tc>
        <w:tc>
          <w:tcPr>
            <w:tcW w:w="79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r w:rsidRPr="0097433E">
              <w:rPr>
                <w:rFonts w:ascii="Times New Roman" w:eastAsia="Times New Roman" w:hAnsi="Times New Roman" w:cs="Times New Roman"/>
                <w:b/>
                <w:sz w:val="24"/>
                <w:szCs w:val="24"/>
              </w:rPr>
              <w:t>Содержание учебного материала</w:t>
            </w:r>
          </w:p>
        </w:tc>
        <w:tc>
          <w:tcPr>
            <w:tcW w:w="1417"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vAlign w:val="center"/>
          </w:tcPr>
          <w:p w:rsidR="00812229" w:rsidRPr="0097433E" w:rsidRDefault="006E7DCF" w:rsidP="004D147E">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2</w:t>
            </w:r>
          </w:p>
        </w:tc>
        <w:tc>
          <w:tcPr>
            <w:tcW w:w="1276" w:type="dxa"/>
            <w:vMerge w:val="restart"/>
            <w:tcBorders>
              <w:top w:val="single" w:sz="4" w:space="0" w:color="auto"/>
              <w:left w:val="single" w:sz="4" w:space="0" w:color="auto"/>
              <w:bottom w:val="single" w:sz="4" w:space="0" w:color="auto"/>
              <w:right w:val="single" w:sz="4" w:space="0" w:color="auto"/>
            </w:tcBorders>
            <w:shd w:val="clear" w:color="000000" w:fill="FFFFFF"/>
          </w:tcPr>
          <w:p w:rsidR="00812229" w:rsidRPr="0097433E" w:rsidRDefault="00812229" w:rsidP="004D147E">
            <w:pPr>
              <w:spacing w:after="0" w:line="240" w:lineRule="auto"/>
              <w:ind w:left="102"/>
              <w:jc w:val="center"/>
              <w:rPr>
                <w:rFonts w:ascii="Times New Roman" w:eastAsia="Times New Roman" w:hAnsi="Times New Roman" w:cs="Times New Roman"/>
                <w:sz w:val="20"/>
                <w:szCs w:val="20"/>
              </w:rPr>
            </w:pPr>
            <w:r w:rsidRPr="0097433E">
              <w:rPr>
                <w:rFonts w:ascii="Times New Roman" w:eastAsia="Times New Roman" w:hAnsi="Times New Roman" w:cs="Times New Roman"/>
                <w:sz w:val="20"/>
                <w:szCs w:val="20"/>
              </w:rPr>
              <w:t>ОК 01</w:t>
            </w:r>
          </w:p>
          <w:p w:rsidR="00812229" w:rsidRPr="0097433E" w:rsidRDefault="00812229" w:rsidP="004D147E">
            <w:pPr>
              <w:spacing w:after="0" w:line="240" w:lineRule="auto"/>
              <w:ind w:left="102"/>
              <w:jc w:val="center"/>
              <w:rPr>
                <w:rFonts w:ascii="Times New Roman" w:eastAsia="Times New Roman" w:hAnsi="Times New Roman" w:cs="Times New Roman"/>
                <w:sz w:val="20"/>
                <w:szCs w:val="20"/>
              </w:rPr>
            </w:pPr>
            <w:r w:rsidRPr="0097433E">
              <w:rPr>
                <w:rFonts w:ascii="Times New Roman" w:eastAsia="Times New Roman" w:hAnsi="Times New Roman" w:cs="Times New Roman"/>
                <w:sz w:val="20"/>
                <w:szCs w:val="20"/>
              </w:rPr>
              <w:t>ОК 09,</w:t>
            </w:r>
          </w:p>
          <w:p w:rsidR="00812229" w:rsidRPr="0097433E" w:rsidRDefault="00F54301" w:rsidP="00812229">
            <w:pPr>
              <w:tabs>
                <w:tab w:val="left" w:pos="268"/>
              </w:tabs>
              <w:spacing w:after="0" w:line="240" w:lineRule="auto"/>
              <w:ind w:left="10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ОК 11</w:t>
            </w:r>
          </w:p>
        </w:tc>
        <w:tc>
          <w:tcPr>
            <w:tcW w:w="1559" w:type="dxa"/>
            <w:vMerge w:val="restart"/>
            <w:tcBorders>
              <w:top w:val="single" w:sz="4" w:space="0" w:color="auto"/>
              <w:left w:val="single" w:sz="4" w:space="0" w:color="auto"/>
              <w:bottom w:val="single" w:sz="4" w:space="0" w:color="auto"/>
              <w:right w:val="single" w:sz="4" w:space="0" w:color="auto"/>
            </w:tcBorders>
            <w:shd w:val="clear" w:color="000000" w:fill="FFFFFF"/>
          </w:tcPr>
          <w:p w:rsidR="00812229" w:rsidRPr="0097433E" w:rsidRDefault="00812229" w:rsidP="004F5E8D">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Уо.01.01-Уо.01.09</w:t>
            </w:r>
          </w:p>
          <w:p w:rsidR="00812229" w:rsidRPr="0097433E" w:rsidRDefault="00812229" w:rsidP="004F5E8D">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Зо.01.01- Зо.01.06</w:t>
            </w:r>
          </w:p>
          <w:p w:rsidR="00812229" w:rsidRPr="0097433E" w:rsidRDefault="00812229" w:rsidP="004F5E8D">
            <w:pPr>
              <w:spacing w:after="0" w:line="240" w:lineRule="auto"/>
              <w:ind w:right="-113"/>
              <w:jc w:val="center"/>
              <w:rPr>
                <w:rFonts w:ascii="Times New Roman" w:eastAsia="Calibri" w:hAnsi="Times New Roman" w:cs="Times New Roman"/>
                <w:b/>
                <w:bCs/>
                <w:iCs/>
                <w:sz w:val="14"/>
                <w:szCs w:val="14"/>
              </w:rPr>
            </w:pPr>
            <w:r w:rsidRPr="0097433E">
              <w:rPr>
                <w:rFonts w:ascii="Times New Roman" w:eastAsia="Calibri" w:hAnsi="Times New Roman" w:cs="Times New Roman"/>
                <w:sz w:val="14"/>
                <w:szCs w:val="14"/>
              </w:rPr>
              <w:t>Уо.09.01-Уо.09.02</w:t>
            </w:r>
          </w:p>
          <w:p w:rsidR="00812229" w:rsidRPr="0097433E" w:rsidRDefault="00812229" w:rsidP="004F5E8D">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Зо.09.01-Зо.09.02</w:t>
            </w:r>
          </w:p>
          <w:p w:rsidR="00F54301" w:rsidRPr="00F54301" w:rsidRDefault="00F54301" w:rsidP="00F54301">
            <w:pPr>
              <w:spacing w:after="0" w:line="240" w:lineRule="auto"/>
              <w:ind w:right="-113"/>
              <w:jc w:val="center"/>
              <w:rPr>
                <w:rFonts w:ascii="Times New Roman" w:eastAsia="Calibri" w:hAnsi="Times New Roman" w:cs="Times New Roman"/>
                <w:sz w:val="14"/>
                <w:szCs w:val="14"/>
              </w:rPr>
            </w:pPr>
            <w:r w:rsidRPr="00F54301">
              <w:rPr>
                <w:rFonts w:ascii="Times New Roman" w:eastAsia="Times New Roman" w:hAnsi="Times New Roman" w:cs="Times New Roman"/>
                <w:sz w:val="14"/>
                <w:szCs w:val="14"/>
                <w:lang w:eastAsia="ru-RU"/>
              </w:rPr>
              <w:t>Уо.11.01-Уо.11.07</w:t>
            </w:r>
          </w:p>
          <w:p w:rsidR="00812229" w:rsidRPr="0097433E" w:rsidRDefault="00F54301" w:rsidP="00F54301">
            <w:pPr>
              <w:spacing w:after="0" w:line="240" w:lineRule="auto"/>
              <w:jc w:val="center"/>
              <w:rPr>
                <w:rFonts w:ascii="Times New Roman" w:eastAsia="Times New Roman" w:hAnsi="Times New Roman" w:cs="Times New Roman"/>
                <w:sz w:val="16"/>
                <w:szCs w:val="16"/>
              </w:rPr>
            </w:pPr>
            <w:r w:rsidRPr="00F54301">
              <w:rPr>
                <w:rFonts w:ascii="Times New Roman" w:eastAsia="Times New Roman" w:hAnsi="Times New Roman" w:cs="Times New Roman"/>
                <w:sz w:val="14"/>
                <w:szCs w:val="14"/>
                <w:lang w:eastAsia="ru-RU"/>
              </w:rPr>
              <w:t>Зо.11.01- Зо.11.05</w:t>
            </w:r>
          </w:p>
        </w:tc>
      </w:tr>
      <w:tr w:rsidR="00812229" w:rsidRPr="0097433E" w:rsidTr="007762C0">
        <w:trPr>
          <w:trHeight w:val="20"/>
        </w:trPr>
        <w:tc>
          <w:tcPr>
            <w:tcW w:w="214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812229" w:rsidRPr="0097433E" w:rsidRDefault="00812229" w:rsidP="004D147E">
            <w:pPr>
              <w:spacing w:after="0" w:line="240" w:lineRule="auto"/>
              <w:rPr>
                <w:rFonts w:ascii="Times New Roman" w:eastAsia="Calibri" w:hAnsi="Times New Roman" w:cs="Times New Roman"/>
                <w:sz w:val="24"/>
                <w:szCs w:val="24"/>
              </w:rPr>
            </w:pPr>
          </w:p>
        </w:tc>
        <w:tc>
          <w:tcPr>
            <w:tcW w:w="7924" w:type="dxa"/>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rsidR="00812229" w:rsidRPr="0097433E" w:rsidRDefault="00812229" w:rsidP="004D147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3.1.1</w:t>
            </w:r>
            <w:r w:rsidRPr="0097433E">
              <w:rPr>
                <w:rFonts w:ascii="Times New Roman" w:eastAsia="Calibri" w:hAnsi="Times New Roman" w:cs="Times New Roman"/>
                <w:sz w:val="24"/>
                <w:szCs w:val="24"/>
              </w:rPr>
              <w:t xml:space="preserve"> Понятие и виды инвестиций.</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rsidR="00812229" w:rsidRPr="0097433E" w:rsidRDefault="006E7DCF" w:rsidP="004D147E">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2</w:t>
            </w:r>
          </w:p>
        </w:tc>
        <w:tc>
          <w:tcPr>
            <w:tcW w:w="1276" w:type="dxa"/>
            <w:vMerge/>
            <w:tcBorders>
              <w:top w:val="single" w:sz="4" w:space="0" w:color="auto"/>
              <w:left w:val="single" w:sz="4" w:space="0" w:color="auto"/>
              <w:bottom w:val="single" w:sz="4" w:space="0" w:color="auto"/>
              <w:right w:val="single" w:sz="4" w:space="0" w:color="auto"/>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20"/>
                <w:szCs w:val="20"/>
              </w:rPr>
            </w:pPr>
          </w:p>
        </w:tc>
        <w:tc>
          <w:tcPr>
            <w:tcW w:w="1559" w:type="dxa"/>
            <w:vMerge/>
            <w:tcBorders>
              <w:top w:val="single" w:sz="4" w:space="0" w:color="auto"/>
              <w:left w:val="single" w:sz="4" w:space="0" w:color="auto"/>
              <w:bottom w:val="single" w:sz="4" w:space="0" w:color="auto"/>
              <w:right w:val="single" w:sz="4" w:space="0" w:color="auto"/>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16"/>
                <w:szCs w:val="16"/>
              </w:rPr>
            </w:pPr>
          </w:p>
        </w:tc>
      </w:tr>
      <w:tr w:rsidR="00812229" w:rsidRPr="0097433E" w:rsidTr="007762C0">
        <w:trPr>
          <w:trHeight w:val="20"/>
        </w:trPr>
        <w:tc>
          <w:tcPr>
            <w:tcW w:w="214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812229" w:rsidRPr="0097433E" w:rsidRDefault="00812229" w:rsidP="004D147E">
            <w:pPr>
              <w:spacing w:after="0" w:line="240" w:lineRule="auto"/>
              <w:rPr>
                <w:rFonts w:ascii="Times New Roman" w:eastAsia="Calibri" w:hAnsi="Times New Roman" w:cs="Times New Roman"/>
                <w:sz w:val="24"/>
                <w:szCs w:val="24"/>
              </w:rPr>
            </w:pPr>
          </w:p>
        </w:tc>
        <w:tc>
          <w:tcPr>
            <w:tcW w:w="7924" w:type="dxa"/>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rsidR="00812229" w:rsidRPr="0097433E" w:rsidRDefault="00812229" w:rsidP="004D147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3.1.2</w:t>
            </w:r>
            <w:r w:rsidRPr="0097433E">
              <w:rPr>
                <w:rFonts w:ascii="Times New Roman" w:eastAsia="Calibri" w:hAnsi="Times New Roman" w:cs="Times New Roman"/>
                <w:sz w:val="24"/>
                <w:szCs w:val="24"/>
              </w:rPr>
              <w:t xml:space="preserve"> Способы инвестирования</w:t>
            </w:r>
          </w:p>
        </w:tc>
        <w:tc>
          <w:tcPr>
            <w:tcW w:w="1417" w:type="dxa"/>
            <w:vMerge/>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rsidR="00812229" w:rsidRPr="0097433E" w:rsidRDefault="00812229" w:rsidP="004D147E">
            <w:pPr>
              <w:spacing w:after="0" w:line="240" w:lineRule="auto"/>
              <w:rPr>
                <w:rFonts w:ascii="Times New Roman" w:eastAsia="Calibri"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20"/>
                <w:szCs w:val="20"/>
              </w:rPr>
            </w:pPr>
          </w:p>
        </w:tc>
        <w:tc>
          <w:tcPr>
            <w:tcW w:w="1559" w:type="dxa"/>
            <w:vMerge/>
            <w:tcBorders>
              <w:top w:val="single" w:sz="4" w:space="0" w:color="auto"/>
              <w:left w:val="single" w:sz="4" w:space="0" w:color="auto"/>
              <w:bottom w:val="single" w:sz="4" w:space="0" w:color="auto"/>
              <w:right w:val="single" w:sz="4" w:space="0" w:color="auto"/>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16"/>
                <w:szCs w:val="16"/>
              </w:rPr>
            </w:pPr>
          </w:p>
        </w:tc>
      </w:tr>
      <w:tr w:rsidR="00812229" w:rsidRPr="0097433E" w:rsidTr="007762C0">
        <w:trPr>
          <w:trHeight w:val="20"/>
        </w:trPr>
        <w:tc>
          <w:tcPr>
            <w:tcW w:w="214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812229" w:rsidRPr="0097433E" w:rsidRDefault="00812229" w:rsidP="004D147E">
            <w:pPr>
              <w:spacing w:after="0" w:line="240" w:lineRule="auto"/>
              <w:rPr>
                <w:rFonts w:ascii="Times New Roman" w:eastAsia="Calibri" w:hAnsi="Times New Roman" w:cs="Times New Roman"/>
                <w:sz w:val="24"/>
                <w:szCs w:val="24"/>
              </w:rPr>
            </w:pPr>
          </w:p>
        </w:tc>
        <w:tc>
          <w:tcPr>
            <w:tcW w:w="7924" w:type="dxa"/>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rsidR="00812229" w:rsidRPr="0097433E" w:rsidRDefault="00812229" w:rsidP="004D147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97433E">
              <w:rPr>
                <w:rFonts w:ascii="Times New Roman" w:eastAsia="Calibri" w:hAnsi="Times New Roman" w:cs="Times New Roman"/>
                <w:bCs/>
                <w:sz w:val="24"/>
                <w:szCs w:val="24"/>
              </w:rPr>
              <w:t xml:space="preserve">3.1.3 </w:t>
            </w:r>
            <w:r w:rsidRPr="0097433E">
              <w:rPr>
                <w:rFonts w:ascii="Times New Roman" w:eastAsia="Calibri" w:hAnsi="Times New Roman" w:cs="Times New Roman"/>
                <w:sz w:val="24"/>
                <w:szCs w:val="24"/>
              </w:rPr>
              <w:t>Методы оценки инвестиционных проектов</w:t>
            </w:r>
          </w:p>
        </w:tc>
        <w:tc>
          <w:tcPr>
            <w:tcW w:w="1417" w:type="dxa"/>
            <w:vMerge/>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rsidR="00812229" w:rsidRPr="0097433E" w:rsidRDefault="00812229" w:rsidP="004D147E">
            <w:pPr>
              <w:spacing w:after="0" w:line="240" w:lineRule="auto"/>
              <w:rPr>
                <w:rFonts w:ascii="Times New Roman" w:eastAsia="Calibri"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20"/>
                <w:szCs w:val="20"/>
              </w:rPr>
            </w:pPr>
          </w:p>
        </w:tc>
        <w:tc>
          <w:tcPr>
            <w:tcW w:w="1559" w:type="dxa"/>
            <w:vMerge/>
            <w:tcBorders>
              <w:top w:val="single" w:sz="4" w:space="0" w:color="auto"/>
              <w:left w:val="single" w:sz="4" w:space="0" w:color="auto"/>
              <w:bottom w:val="single" w:sz="4" w:space="0" w:color="auto"/>
              <w:right w:val="single" w:sz="4" w:space="0" w:color="auto"/>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16"/>
                <w:szCs w:val="16"/>
              </w:rPr>
            </w:pPr>
          </w:p>
        </w:tc>
      </w:tr>
      <w:tr w:rsidR="00812229" w:rsidRPr="0097433E" w:rsidTr="007762C0">
        <w:trPr>
          <w:trHeight w:val="20"/>
        </w:trPr>
        <w:tc>
          <w:tcPr>
            <w:tcW w:w="214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812229" w:rsidRPr="0097433E" w:rsidRDefault="00812229" w:rsidP="004D147E">
            <w:pPr>
              <w:spacing w:after="0" w:line="240" w:lineRule="auto"/>
              <w:rPr>
                <w:rFonts w:ascii="Times New Roman" w:eastAsia="Calibri" w:hAnsi="Times New Roman" w:cs="Times New Roman"/>
                <w:sz w:val="24"/>
                <w:szCs w:val="24"/>
              </w:rPr>
            </w:pPr>
          </w:p>
        </w:tc>
        <w:tc>
          <w:tcPr>
            <w:tcW w:w="7924" w:type="dxa"/>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Cs/>
                <w:sz w:val="24"/>
                <w:szCs w:val="24"/>
              </w:rPr>
              <w:t>3.1.4.Управление рисками.</w:t>
            </w:r>
          </w:p>
        </w:tc>
        <w:tc>
          <w:tcPr>
            <w:tcW w:w="1417" w:type="dxa"/>
            <w:vMerge/>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rsidR="00812229" w:rsidRPr="0097433E" w:rsidRDefault="00812229" w:rsidP="004D147E">
            <w:pPr>
              <w:spacing w:after="0" w:line="240" w:lineRule="auto"/>
              <w:rPr>
                <w:rFonts w:ascii="Times New Roman" w:eastAsia="Calibri"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20"/>
                <w:szCs w:val="20"/>
              </w:rPr>
            </w:pPr>
          </w:p>
        </w:tc>
        <w:tc>
          <w:tcPr>
            <w:tcW w:w="1559" w:type="dxa"/>
            <w:vMerge/>
            <w:tcBorders>
              <w:top w:val="single" w:sz="4" w:space="0" w:color="auto"/>
              <w:left w:val="single" w:sz="4" w:space="0" w:color="auto"/>
              <w:bottom w:val="single" w:sz="4" w:space="0" w:color="auto"/>
              <w:right w:val="single" w:sz="4" w:space="0" w:color="auto"/>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16"/>
                <w:szCs w:val="16"/>
              </w:rPr>
            </w:pPr>
          </w:p>
        </w:tc>
      </w:tr>
      <w:tr w:rsidR="00812229" w:rsidRPr="0097433E" w:rsidTr="007762C0">
        <w:trPr>
          <w:trHeight w:val="20"/>
        </w:trPr>
        <w:tc>
          <w:tcPr>
            <w:tcW w:w="214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812229" w:rsidRPr="0097433E" w:rsidRDefault="00812229" w:rsidP="004D147E">
            <w:pPr>
              <w:spacing w:after="0" w:line="240" w:lineRule="auto"/>
              <w:rPr>
                <w:rFonts w:ascii="Times New Roman" w:eastAsia="Calibri" w:hAnsi="Times New Roman" w:cs="Times New Roman"/>
                <w:sz w:val="24"/>
                <w:szCs w:val="24"/>
              </w:rPr>
            </w:pPr>
          </w:p>
        </w:tc>
        <w:tc>
          <w:tcPr>
            <w:tcW w:w="79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r w:rsidRPr="0097433E">
              <w:rPr>
                <w:rFonts w:ascii="Times New Roman" w:eastAsia="Times New Roman" w:hAnsi="Times New Roman" w:cs="Times New Roman"/>
                <w:b/>
                <w:sz w:val="24"/>
                <w:szCs w:val="24"/>
              </w:rPr>
              <w:t xml:space="preserve">Практические занятия- </w:t>
            </w:r>
            <w:r w:rsidRPr="0097433E">
              <w:rPr>
                <w:rFonts w:ascii="Times New Roman" w:eastAsia="Times New Roman" w:hAnsi="Times New Roman" w:cs="Times New Roman"/>
                <w:sz w:val="24"/>
                <w:szCs w:val="24"/>
              </w:rPr>
              <w:t>не предусмотрены</w:t>
            </w:r>
          </w:p>
        </w:tc>
        <w:tc>
          <w:tcPr>
            <w:tcW w:w="1417" w:type="dxa"/>
            <w:tcBorders>
              <w:top w:val="single" w:sz="4" w:space="0" w:color="auto"/>
              <w:left w:val="single" w:sz="4" w:space="0" w:color="000000"/>
              <w:bottom w:val="single" w:sz="4" w:space="0" w:color="000000"/>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rPr>
                <w:rFonts w:ascii="Times New Roman" w:eastAsia="Calibri"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20"/>
                <w:szCs w:val="20"/>
              </w:rPr>
            </w:pPr>
          </w:p>
        </w:tc>
        <w:tc>
          <w:tcPr>
            <w:tcW w:w="1559" w:type="dxa"/>
            <w:vMerge/>
            <w:tcBorders>
              <w:top w:val="single" w:sz="4" w:space="0" w:color="auto"/>
              <w:left w:val="single" w:sz="4" w:space="0" w:color="auto"/>
              <w:bottom w:val="single" w:sz="4" w:space="0" w:color="auto"/>
              <w:right w:val="single" w:sz="4" w:space="0" w:color="auto"/>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16"/>
                <w:szCs w:val="16"/>
              </w:rPr>
            </w:pPr>
          </w:p>
        </w:tc>
      </w:tr>
      <w:tr w:rsidR="00812229" w:rsidRPr="0097433E" w:rsidTr="007762C0">
        <w:trPr>
          <w:trHeight w:val="20"/>
        </w:trPr>
        <w:tc>
          <w:tcPr>
            <w:tcW w:w="214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812229" w:rsidRPr="0097433E" w:rsidRDefault="00812229" w:rsidP="004D147E">
            <w:pPr>
              <w:spacing w:after="0" w:line="240" w:lineRule="auto"/>
              <w:rPr>
                <w:rFonts w:ascii="Times New Roman" w:eastAsia="Calibri" w:hAnsi="Times New Roman" w:cs="Times New Roman"/>
                <w:sz w:val="24"/>
                <w:szCs w:val="24"/>
              </w:rPr>
            </w:pPr>
          </w:p>
        </w:tc>
        <w:tc>
          <w:tcPr>
            <w:tcW w:w="79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Times New Roman" w:hAnsi="Times New Roman" w:cs="Times New Roman"/>
                <w:b/>
                <w:sz w:val="24"/>
                <w:szCs w:val="24"/>
              </w:rPr>
            </w:pPr>
            <w:r w:rsidRPr="0097433E">
              <w:rPr>
                <w:rFonts w:ascii="Times New Roman" w:eastAsia="Times New Roman" w:hAnsi="Times New Roman" w:cs="Times New Roman"/>
                <w:b/>
                <w:sz w:val="24"/>
                <w:szCs w:val="24"/>
              </w:rPr>
              <w:t>Самостоятельная работа обучающихся</w:t>
            </w:r>
          </w:p>
          <w:p w:rsidR="006E7DCF" w:rsidRPr="0097433E" w:rsidRDefault="00812229" w:rsidP="004D147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Подготовка сообщения по теме: «Место инвестиций в экономической структуре»</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rPr>
                <w:rFonts w:ascii="Times New Roman" w:eastAsia="Calibri"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20"/>
                <w:szCs w:val="20"/>
              </w:rPr>
            </w:pPr>
          </w:p>
        </w:tc>
        <w:tc>
          <w:tcPr>
            <w:tcW w:w="1559" w:type="dxa"/>
            <w:vMerge/>
            <w:tcBorders>
              <w:top w:val="single" w:sz="4" w:space="0" w:color="auto"/>
              <w:left w:val="single" w:sz="4" w:space="0" w:color="auto"/>
              <w:bottom w:val="single" w:sz="4" w:space="0" w:color="auto"/>
              <w:right w:val="single" w:sz="4" w:space="0" w:color="auto"/>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16"/>
                <w:szCs w:val="16"/>
              </w:rPr>
            </w:pPr>
          </w:p>
        </w:tc>
      </w:tr>
      <w:tr w:rsidR="00812229" w:rsidRPr="0097433E" w:rsidTr="007762C0">
        <w:trPr>
          <w:trHeight w:val="20"/>
        </w:trPr>
        <w:tc>
          <w:tcPr>
            <w:tcW w:w="2141"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tabs>
                <w:tab w:val="left" w:pos="426"/>
              </w:tabs>
              <w:spacing w:after="0" w:line="240" w:lineRule="auto"/>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lastRenderedPageBreak/>
              <w:t>ТЕМА 3.2</w:t>
            </w:r>
          </w:p>
          <w:p w:rsidR="00812229" w:rsidRPr="0097433E" w:rsidRDefault="00812229" w:rsidP="004D147E">
            <w:pPr>
              <w:tabs>
                <w:tab w:val="left" w:pos="426"/>
              </w:tabs>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Система страхования в РФ</w:t>
            </w:r>
            <w:r w:rsidRPr="0097433E">
              <w:rPr>
                <w:rFonts w:ascii="Times New Roman" w:eastAsia="Times New Roman" w:hAnsi="Times New Roman" w:cs="Times New Roman"/>
                <w:sz w:val="24"/>
                <w:szCs w:val="24"/>
              </w:rPr>
              <w:t>.</w:t>
            </w:r>
          </w:p>
        </w:tc>
        <w:tc>
          <w:tcPr>
            <w:tcW w:w="79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r w:rsidRPr="0097433E">
              <w:rPr>
                <w:rFonts w:ascii="Times New Roman" w:eastAsia="Times New Roman" w:hAnsi="Times New Roman" w:cs="Times New Roman"/>
                <w:b/>
                <w:sz w:val="24"/>
                <w:szCs w:val="24"/>
              </w:rPr>
              <w:t>Содержание учебного материала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812229" w:rsidRPr="0097433E" w:rsidRDefault="006E7DCF" w:rsidP="004D147E">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2</w:t>
            </w:r>
          </w:p>
        </w:tc>
        <w:tc>
          <w:tcPr>
            <w:tcW w:w="1276" w:type="dxa"/>
            <w:vMerge w:val="restart"/>
            <w:tcBorders>
              <w:top w:val="single" w:sz="4" w:space="0" w:color="auto"/>
              <w:left w:val="single" w:sz="4" w:space="0" w:color="000000"/>
              <w:right w:val="single" w:sz="4" w:space="0" w:color="000000"/>
            </w:tcBorders>
            <w:shd w:val="clear" w:color="000000" w:fill="FFFFFF"/>
          </w:tcPr>
          <w:p w:rsidR="00812229" w:rsidRPr="0097433E" w:rsidRDefault="00812229" w:rsidP="004D147E">
            <w:pPr>
              <w:spacing w:after="0" w:line="240" w:lineRule="auto"/>
              <w:ind w:left="102"/>
              <w:jc w:val="center"/>
              <w:rPr>
                <w:rFonts w:ascii="Times New Roman" w:eastAsia="Times New Roman" w:hAnsi="Times New Roman" w:cs="Times New Roman"/>
                <w:sz w:val="20"/>
                <w:szCs w:val="20"/>
              </w:rPr>
            </w:pPr>
            <w:r w:rsidRPr="0097433E">
              <w:rPr>
                <w:rFonts w:ascii="Times New Roman" w:eastAsia="Times New Roman" w:hAnsi="Times New Roman" w:cs="Times New Roman"/>
                <w:sz w:val="20"/>
                <w:szCs w:val="20"/>
              </w:rPr>
              <w:t>ОК 01</w:t>
            </w:r>
          </w:p>
          <w:p w:rsidR="00812229" w:rsidRPr="0097433E" w:rsidRDefault="00812229" w:rsidP="004D147E">
            <w:pPr>
              <w:spacing w:after="0" w:line="240" w:lineRule="auto"/>
              <w:ind w:left="102"/>
              <w:jc w:val="center"/>
              <w:rPr>
                <w:rFonts w:ascii="Times New Roman" w:eastAsia="Times New Roman" w:hAnsi="Times New Roman" w:cs="Times New Roman"/>
                <w:sz w:val="20"/>
                <w:szCs w:val="20"/>
              </w:rPr>
            </w:pPr>
            <w:r w:rsidRPr="0097433E">
              <w:rPr>
                <w:rFonts w:ascii="Times New Roman" w:eastAsia="Times New Roman" w:hAnsi="Times New Roman" w:cs="Times New Roman"/>
                <w:sz w:val="20"/>
                <w:szCs w:val="20"/>
              </w:rPr>
              <w:t>ОК 09,</w:t>
            </w:r>
          </w:p>
          <w:p w:rsidR="00812229" w:rsidRPr="0097433E" w:rsidRDefault="00F54301" w:rsidP="00812229">
            <w:pPr>
              <w:spacing w:after="0" w:line="240" w:lineRule="auto"/>
              <w:ind w:left="10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ОК 11</w:t>
            </w:r>
          </w:p>
        </w:tc>
        <w:tc>
          <w:tcPr>
            <w:tcW w:w="1559" w:type="dxa"/>
            <w:vMerge w:val="restart"/>
            <w:tcBorders>
              <w:top w:val="single" w:sz="4" w:space="0" w:color="auto"/>
              <w:left w:val="single" w:sz="4" w:space="0" w:color="000000"/>
              <w:right w:val="single" w:sz="4" w:space="0" w:color="000000"/>
            </w:tcBorders>
            <w:shd w:val="clear" w:color="000000" w:fill="FFFFFF"/>
          </w:tcPr>
          <w:p w:rsidR="00812229" w:rsidRPr="0097433E" w:rsidRDefault="00812229" w:rsidP="004F5E8D">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Уо.01.01-Уо.01.09</w:t>
            </w:r>
          </w:p>
          <w:p w:rsidR="00812229" w:rsidRPr="0097433E" w:rsidRDefault="00812229" w:rsidP="004F5E8D">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Зо.01.01- Зо.01.06</w:t>
            </w:r>
          </w:p>
          <w:p w:rsidR="00812229" w:rsidRPr="0097433E" w:rsidRDefault="00812229" w:rsidP="004F5E8D">
            <w:pPr>
              <w:spacing w:after="0" w:line="240" w:lineRule="auto"/>
              <w:ind w:right="-113"/>
              <w:jc w:val="center"/>
              <w:rPr>
                <w:rFonts w:ascii="Times New Roman" w:eastAsia="Calibri" w:hAnsi="Times New Roman" w:cs="Times New Roman"/>
                <w:b/>
                <w:bCs/>
                <w:iCs/>
                <w:sz w:val="14"/>
                <w:szCs w:val="14"/>
              </w:rPr>
            </w:pPr>
            <w:r w:rsidRPr="0097433E">
              <w:rPr>
                <w:rFonts w:ascii="Times New Roman" w:eastAsia="Calibri" w:hAnsi="Times New Roman" w:cs="Times New Roman"/>
                <w:sz w:val="14"/>
                <w:szCs w:val="14"/>
              </w:rPr>
              <w:t>Уо.09.01-Уо.09.02</w:t>
            </w:r>
          </w:p>
          <w:p w:rsidR="00812229" w:rsidRPr="0097433E" w:rsidRDefault="00812229" w:rsidP="004F5E8D">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Зо.09.01-Зо.09.02</w:t>
            </w:r>
          </w:p>
          <w:p w:rsidR="00F54301" w:rsidRPr="00F54301" w:rsidRDefault="00F54301" w:rsidP="00F54301">
            <w:pPr>
              <w:spacing w:after="0" w:line="240" w:lineRule="auto"/>
              <w:ind w:right="-113"/>
              <w:jc w:val="center"/>
              <w:rPr>
                <w:rFonts w:ascii="Times New Roman" w:eastAsia="Calibri" w:hAnsi="Times New Roman" w:cs="Times New Roman"/>
                <w:sz w:val="14"/>
                <w:szCs w:val="14"/>
              </w:rPr>
            </w:pPr>
            <w:r w:rsidRPr="00F54301">
              <w:rPr>
                <w:rFonts w:ascii="Times New Roman" w:eastAsia="Times New Roman" w:hAnsi="Times New Roman" w:cs="Times New Roman"/>
                <w:sz w:val="14"/>
                <w:szCs w:val="14"/>
                <w:lang w:eastAsia="ru-RU"/>
              </w:rPr>
              <w:t>Уо.11.01-Уо.11.07</w:t>
            </w:r>
          </w:p>
          <w:p w:rsidR="00812229" w:rsidRPr="0097433E" w:rsidRDefault="00F54301" w:rsidP="00F54301">
            <w:pPr>
              <w:spacing w:after="0" w:line="240" w:lineRule="auto"/>
              <w:jc w:val="center"/>
              <w:rPr>
                <w:rFonts w:ascii="Times New Roman" w:eastAsia="Times New Roman" w:hAnsi="Times New Roman" w:cs="Times New Roman"/>
                <w:sz w:val="16"/>
                <w:szCs w:val="16"/>
              </w:rPr>
            </w:pPr>
            <w:r w:rsidRPr="00F54301">
              <w:rPr>
                <w:rFonts w:ascii="Times New Roman" w:eastAsia="Times New Roman" w:hAnsi="Times New Roman" w:cs="Times New Roman"/>
                <w:sz w:val="14"/>
                <w:szCs w:val="14"/>
                <w:lang w:eastAsia="ru-RU"/>
              </w:rPr>
              <w:t>Зо.11.01- Зо.11.05</w:t>
            </w:r>
          </w:p>
        </w:tc>
      </w:tr>
      <w:tr w:rsidR="00812229" w:rsidRPr="0097433E" w:rsidTr="007762C0">
        <w:trPr>
          <w:trHeight w:val="20"/>
        </w:trPr>
        <w:tc>
          <w:tcPr>
            <w:tcW w:w="214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p>
        </w:tc>
        <w:tc>
          <w:tcPr>
            <w:tcW w:w="79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widowControl w:val="0"/>
              <w:autoSpaceDE w:val="0"/>
              <w:autoSpaceDN w:val="0"/>
              <w:adjustRightInd w:val="0"/>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bCs/>
                <w:sz w:val="24"/>
                <w:szCs w:val="24"/>
              </w:rPr>
              <w:t xml:space="preserve">3.2.1 </w:t>
            </w:r>
            <w:r w:rsidRPr="0097433E">
              <w:rPr>
                <w:rFonts w:ascii="Times New Roman" w:eastAsia="Calibri" w:hAnsi="Times New Roman" w:cs="Times New Roman"/>
                <w:sz w:val="24"/>
                <w:szCs w:val="24"/>
              </w:rPr>
              <w:t>Понятие и характеристика страхования, участники страхового процесса, формы страхования</w:t>
            </w:r>
          </w:p>
        </w:tc>
        <w:tc>
          <w:tcPr>
            <w:tcW w:w="1417" w:type="dxa"/>
            <w:vMerge w:val="restart"/>
            <w:tcBorders>
              <w:top w:val="single" w:sz="4" w:space="0" w:color="000000"/>
              <w:left w:val="single" w:sz="4" w:space="0" w:color="000000"/>
              <w:right w:val="single" w:sz="4" w:space="0" w:color="000000"/>
            </w:tcBorders>
            <w:shd w:val="clear" w:color="auto" w:fill="auto"/>
            <w:tcMar>
              <w:left w:w="108" w:type="dxa"/>
              <w:right w:w="108" w:type="dxa"/>
            </w:tcMar>
            <w:vAlign w:val="center"/>
          </w:tcPr>
          <w:p w:rsidR="00812229" w:rsidRPr="0097433E" w:rsidRDefault="006E7DCF" w:rsidP="004D147E">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2</w:t>
            </w:r>
          </w:p>
        </w:tc>
        <w:tc>
          <w:tcPr>
            <w:tcW w:w="1276"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20"/>
                <w:szCs w:val="20"/>
              </w:rPr>
            </w:pPr>
          </w:p>
        </w:tc>
        <w:tc>
          <w:tcPr>
            <w:tcW w:w="1559"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16"/>
                <w:szCs w:val="16"/>
              </w:rPr>
            </w:pPr>
          </w:p>
        </w:tc>
      </w:tr>
      <w:tr w:rsidR="00812229" w:rsidRPr="0097433E" w:rsidTr="007762C0">
        <w:trPr>
          <w:trHeight w:val="20"/>
        </w:trPr>
        <w:tc>
          <w:tcPr>
            <w:tcW w:w="214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p>
        </w:tc>
        <w:tc>
          <w:tcPr>
            <w:tcW w:w="79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jc w:val="both"/>
              <w:rPr>
                <w:rFonts w:ascii="Times New Roman" w:eastAsia="Times New Roman" w:hAnsi="Times New Roman" w:cs="Times New Roman"/>
                <w:bCs/>
                <w:sz w:val="24"/>
                <w:szCs w:val="24"/>
                <w:lang w:eastAsia="ru-RU"/>
              </w:rPr>
            </w:pPr>
            <w:r w:rsidRPr="0097433E">
              <w:rPr>
                <w:rFonts w:ascii="Times New Roman" w:eastAsia="Times New Roman" w:hAnsi="Times New Roman" w:cs="Times New Roman"/>
                <w:bCs/>
                <w:sz w:val="24"/>
                <w:szCs w:val="24"/>
                <w:lang w:eastAsia="ru-RU"/>
              </w:rPr>
              <w:t xml:space="preserve">3.2.2 </w:t>
            </w:r>
            <w:r w:rsidRPr="0097433E">
              <w:rPr>
                <w:rFonts w:ascii="Times New Roman" w:eastAsia="Times New Roman" w:hAnsi="Times New Roman" w:cs="Times New Roman"/>
                <w:sz w:val="24"/>
                <w:szCs w:val="24"/>
                <w:lang w:eastAsia="ru-RU"/>
              </w:rPr>
              <w:t>Договор страхования, виды страхования для физических лиц</w:t>
            </w:r>
            <w:r w:rsidRPr="0097433E">
              <w:rPr>
                <w:rFonts w:ascii="Times New Roman" w:eastAsia="Times New Roman" w:hAnsi="Times New Roman" w:cs="Times New Roman"/>
                <w:bCs/>
                <w:sz w:val="24"/>
                <w:szCs w:val="24"/>
                <w:lang w:eastAsia="ru-RU"/>
              </w:rPr>
              <w:t xml:space="preserve"> </w:t>
            </w:r>
          </w:p>
        </w:tc>
        <w:tc>
          <w:tcPr>
            <w:tcW w:w="1417" w:type="dxa"/>
            <w:vMerge/>
            <w:tcBorders>
              <w:left w:val="single" w:sz="4" w:space="0" w:color="000000"/>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rPr>
                <w:rFonts w:ascii="Times New Roman" w:eastAsia="Calibri" w:hAnsi="Times New Roman" w:cs="Times New Roman"/>
                <w:sz w:val="24"/>
                <w:szCs w:val="24"/>
              </w:rPr>
            </w:pPr>
          </w:p>
        </w:tc>
        <w:tc>
          <w:tcPr>
            <w:tcW w:w="1276"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20"/>
                <w:szCs w:val="20"/>
              </w:rPr>
            </w:pPr>
          </w:p>
        </w:tc>
        <w:tc>
          <w:tcPr>
            <w:tcW w:w="1559"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16"/>
                <w:szCs w:val="16"/>
              </w:rPr>
            </w:pPr>
          </w:p>
        </w:tc>
      </w:tr>
      <w:tr w:rsidR="00812229" w:rsidRPr="0097433E" w:rsidTr="007762C0">
        <w:trPr>
          <w:trHeight w:val="20"/>
        </w:trPr>
        <w:tc>
          <w:tcPr>
            <w:tcW w:w="214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p>
        </w:tc>
        <w:tc>
          <w:tcPr>
            <w:tcW w:w="79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Cs/>
                <w:sz w:val="24"/>
                <w:szCs w:val="24"/>
              </w:rPr>
              <w:t xml:space="preserve">3.2.3 </w:t>
            </w:r>
            <w:r w:rsidRPr="0097433E">
              <w:rPr>
                <w:rFonts w:ascii="Times New Roman" w:eastAsia="Calibri" w:hAnsi="Times New Roman" w:cs="Times New Roman"/>
                <w:sz w:val="24"/>
                <w:szCs w:val="24"/>
              </w:rPr>
              <w:t>Выбор страховой компании</w:t>
            </w:r>
            <w:r w:rsidRPr="0097433E">
              <w:rPr>
                <w:rFonts w:ascii="Times New Roman" w:eastAsia="Calibri" w:hAnsi="Times New Roman" w:cs="Times New Roman"/>
                <w:bCs/>
                <w:sz w:val="24"/>
                <w:szCs w:val="24"/>
              </w:rPr>
              <w:t>.</w:t>
            </w:r>
          </w:p>
        </w:tc>
        <w:tc>
          <w:tcPr>
            <w:tcW w:w="1417" w:type="dxa"/>
            <w:vMerge/>
            <w:tcBorders>
              <w:left w:val="single" w:sz="4" w:space="0" w:color="000000"/>
              <w:bottom w:val="single" w:sz="4" w:space="0" w:color="000000"/>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rPr>
                <w:rFonts w:ascii="Times New Roman" w:eastAsia="Calibri" w:hAnsi="Times New Roman" w:cs="Times New Roman"/>
                <w:sz w:val="24"/>
                <w:szCs w:val="24"/>
              </w:rPr>
            </w:pPr>
          </w:p>
        </w:tc>
        <w:tc>
          <w:tcPr>
            <w:tcW w:w="1276"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20"/>
                <w:szCs w:val="20"/>
              </w:rPr>
            </w:pPr>
          </w:p>
        </w:tc>
        <w:tc>
          <w:tcPr>
            <w:tcW w:w="1559"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16"/>
                <w:szCs w:val="16"/>
              </w:rPr>
            </w:pPr>
          </w:p>
        </w:tc>
      </w:tr>
      <w:tr w:rsidR="00812229" w:rsidRPr="0097433E" w:rsidTr="007762C0">
        <w:trPr>
          <w:trHeight w:val="267"/>
        </w:trPr>
        <w:tc>
          <w:tcPr>
            <w:tcW w:w="214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p>
        </w:tc>
        <w:tc>
          <w:tcPr>
            <w:tcW w:w="7924"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Times New Roman" w:hAnsi="Times New Roman" w:cs="Times New Roman"/>
                <w:b/>
                <w:sz w:val="24"/>
                <w:szCs w:val="24"/>
              </w:rPr>
            </w:pPr>
            <w:r w:rsidRPr="0097433E">
              <w:rPr>
                <w:rFonts w:ascii="Times New Roman" w:eastAsia="Times New Roman" w:hAnsi="Times New Roman" w:cs="Times New Roman"/>
                <w:b/>
                <w:sz w:val="24"/>
                <w:szCs w:val="24"/>
              </w:rPr>
              <w:t>Практические занятия</w:t>
            </w:r>
          </w:p>
          <w:p w:rsidR="00812229" w:rsidRPr="0097433E" w:rsidRDefault="00812229" w:rsidP="004D147E">
            <w:pPr>
              <w:spacing w:after="0" w:line="240" w:lineRule="auto"/>
              <w:rPr>
                <w:rFonts w:ascii="Times New Roman" w:eastAsia="Times New Roman" w:hAnsi="Times New Roman" w:cs="Times New Roman"/>
                <w:b/>
                <w:sz w:val="24"/>
                <w:szCs w:val="24"/>
              </w:rPr>
            </w:pPr>
            <w:r w:rsidRPr="0097433E">
              <w:rPr>
                <w:rFonts w:ascii="Times New Roman" w:eastAsia="Times New Roman" w:hAnsi="Times New Roman" w:cs="Times New Roman"/>
                <w:b/>
                <w:sz w:val="24"/>
                <w:szCs w:val="24"/>
              </w:rPr>
              <w:t xml:space="preserve">ПЗ 6 </w:t>
            </w:r>
            <w:r w:rsidRPr="0097433E">
              <w:rPr>
                <w:rFonts w:ascii="Times New Roman" w:eastAsia="Calibri" w:hAnsi="Times New Roman" w:cs="Times New Roman"/>
                <w:bCs/>
                <w:sz w:val="24"/>
                <w:szCs w:val="24"/>
              </w:rPr>
              <w:t>Расчет страховых взносов</w:t>
            </w:r>
          </w:p>
        </w:tc>
        <w:tc>
          <w:tcPr>
            <w:tcW w:w="1417"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2</w:t>
            </w:r>
          </w:p>
        </w:tc>
        <w:tc>
          <w:tcPr>
            <w:tcW w:w="1276"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20"/>
                <w:szCs w:val="20"/>
              </w:rPr>
            </w:pPr>
          </w:p>
        </w:tc>
        <w:tc>
          <w:tcPr>
            <w:tcW w:w="1559"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16"/>
                <w:szCs w:val="16"/>
              </w:rPr>
            </w:pPr>
          </w:p>
        </w:tc>
      </w:tr>
      <w:tr w:rsidR="00812229" w:rsidRPr="0097433E" w:rsidTr="007762C0">
        <w:trPr>
          <w:trHeight w:val="693"/>
        </w:trPr>
        <w:tc>
          <w:tcPr>
            <w:tcW w:w="214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p>
        </w:tc>
        <w:tc>
          <w:tcPr>
            <w:tcW w:w="79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Times New Roman" w:hAnsi="Times New Roman" w:cs="Times New Roman"/>
                <w:b/>
                <w:sz w:val="24"/>
                <w:szCs w:val="24"/>
              </w:rPr>
            </w:pPr>
            <w:r w:rsidRPr="0097433E">
              <w:rPr>
                <w:rFonts w:ascii="Times New Roman" w:eastAsia="Times New Roman" w:hAnsi="Times New Roman" w:cs="Times New Roman"/>
                <w:b/>
                <w:sz w:val="24"/>
                <w:szCs w:val="24"/>
              </w:rPr>
              <w:t>Самостоятельная работа обучающихся</w:t>
            </w:r>
          </w:p>
          <w:p w:rsidR="00812229" w:rsidRPr="0097433E" w:rsidRDefault="00812229" w:rsidP="004D147E">
            <w:pPr>
              <w:widowControl w:val="0"/>
              <w:autoSpaceDE w:val="0"/>
              <w:autoSpaceDN w:val="0"/>
              <w:adjustRightInd w:val="0"/>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Подготовка сообщения по теме: «Крупнейшие страховые компании РФ».</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jc w:val="center"/>
              <w:rPr>
                <w:rFonts w:ascii="Times New Roman" w:eastAsia="Calibri" w:hAnsi="Times New Roman" w:cs="Times New Roman"/>
                <w:sz w:val="24"/>
                <w:szCs w:val="24"/>
              </w:rPr>
            </w:pPr>
          </w:p>
        </w:tc>
        <w:tc>
          <w:tcPr>
            <w:tcW w:w="1276" w:type="dxa"/>
            <w:vMerge/>
            <w:tcBorders>
              <w:left w:val="single" w:sz="4" w:space="0" w:color="000000"/>
              <w:bottom w:val="single" w:sz="4" w:space="0" w:color="000000"/>
              <w:right w:val="single" w:sz="4" w:space="0" w:color="000000"/>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20"/>
                <w:szCs w:val="20"/>
              </w:rPr>
            </w:pPr>
          </w:p>
        </w:tc>
        <w:tc>
          <w:tcPr>
            <w:tcW w:w="1559" w:type="dxa"/>
            <w:vMerge/>
            <w:tcBorders>
              <w:left w:val="single" w:sz="4" w:space="0" w:color="000000"/>
              <w:bottom w:val="single" w:sz="4" w:space="0" w:color="000000"/>
              <w:right w:val="single" w:sz="4" w:space="0" w:color="000000"/>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16"/>
                <w:szCs w:val="16"/>
              </w:rPr>
            </w:pPr>
          </w:p>
        </w:tc>
      </w:tr>
      <w:tr w:rsidR="00812229" w:rsidRPr="0097433E" w:rsidTr="007762C0">
        <w:trPr>
          <w:trHeight w:val="20"/>
        </w:trPr>
        <w:tc>
          <w:tcPr>
            <w:tcW w:w="2141" w:type="dxa"/>
            <w:vMerge w:val="restart"/>
            <w:tcBorders>
              <w:top w:val="single" w:sz="4" w:space="0" w:color="000000"/>
              <w:left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ind w:right="-108"/>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 xml:space="preserve">ТЕМА 3.3 </w:t>
            </w:r>
          </w:p>
          <w:p w:rsidR="00812229" w:rsidRPr="0097433E" w:rsidRDefault="00812229" w:rsidP="004D147E">
            <w:pPr>
              <w:spacing w:after="0" w:line="240" w:lineRule="auto"/>
              <w:rPr>
                <w:rFonts w:ascii="Times New Roman" w:eastAsia="Times New Roman" w:hAnsi="Times New Roman" w:cs="Times New Roman"/>
                <w:sz w:val="24"/>
                <w:szCs w:val="24"/>
              </w:rPr>
            </w:pPr>
            <w:r w:rsidRPr="0097433E">
              <w:rPr>
                <w:rFonts w:ascii="Times New Roman" w:eastAsia="Calibri" w:hAnsi="Times New Roman" w:cs="Times New Roman"/>
                <w:sz w:val="24"/>
                <w:szCs w:val="24"/>
              </w:rPr>
              <w:t>Налоговая система РФ и налогообложение</w:t>
            </w:r>
            <w:r w:rsidRPr="0097433E">
              <w:rPr>
                <w:rFonts w:ascii="Times New Roman" w:eastAsia="Times New Roman" w:hAnsi="Times New Roman" w:cs="Times New Roman"/>
                <w:sz w:val="24"/>
                <w:szCs w:val="24"/>
              </w:rPr>
              <w:t xml:space="preserve"> </w:t>
            </w:r>
          </w:p>
        </w:tc>
        <w:tc>
          <w:tcPr>
            <w:tcW w:w="79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Times New Roman" w:hAnsi="Times New Roman" w:cs="Times New Roman"/>
                <w:sz w:val="24"/>
                <w:szCs w:val="24"/>
              </w:rPr>
            </w:pPr>
            <w:r w:rsidRPr="0097433E">
              <w:rPr>
                <w:rFonts w:ascii="Times New Roman" w:eastAsia="Times New Roman" w:hAnsi="Times New Roman" w:cs="Times New Roman"/>
                <w:b/>
                <w:sz w:val="24"/>
                <w:szCs w:val="24"/>
              </w:rPr>
              <w:t>Содержание учебного материала</w:t>
            </w:r>
          </w:p>
        </w:tc>
        <w:tc>
          <w:tcPr>
            <w:tcW w:w="1417"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vAlign w:val="center"/>
          </w:tcPr>
          <w:p w:rsidR="00812229" w:rsidRPr="0097433E" w:rsidRDefault="006E7DCF" w:rsidP="004D147E">
            <w:pPr>
              <w:spacing w:after="0" w:line="240" w:lineRule="auto"/>
              <w:jc w:val="center"/>
              <w:rPr>
                <w:rFonts w:ascii="Times New Roman" w:eastAsia="Times New Roman" w:hAnsi="Times New Roman" w:cs="Times New Roman"/>
                <w:b/>
                <w:sz w:val="24"/>
                <w:szCs w:val="24"/>
              </w:rPr>
            </w:pPr>
            <w:r w:rsidRPr="0097433E">
              <w:rPr>
                <w:rFonts w:ascii="Times New Roman" w:eastAsia="Times New Roman" w:hAnsi="Times New Roman" w:cs="Times New Roman"/>
                <w:b/>
                <w:sz w:val="24"/>
                <w:szCs w:val="24"/>
              </w:rPr>
              <w:t>4</w:t>
            </w:r>
          </w:p>
        </w:tc>
        <w:tc>
          <w:tcPr>
            <w:tcW w:w="1276" w:type="dxa"/>
            <w:vMerge w:val="restart"/>
            <w:tcBorders>
              <w:top w:val="single" w:sz="4" w:space="0" w:color="000000"/>
              <w:left w:val="single" w:sz="4" w:space="0" w:color="000000"/>
              <w:right w:val="single" w:sz="4" w:space="0" w:color="000000"/>
            </w:tcBorders>
            <w:shd w:val="clear" w:color="000000" w:fill="FFFFFF"/>
          </w:tcPr>
          <w:p w:rsidR="00812229" w:rsidRPr="0097433E" w:rsidRDefault="00812229" w:rsidP="004D147E">
            <w:pPr>
              <w:spacing w:after="0" w:line="240" w:lineRule="auto"/>
              <w:ind w:left="102"/>
              <w:jc w:val="center"/>
              <w:rPr>
                <w:rFonts w:ascii="Times New Roman" w:eastAsia="Times New Roman" w:hAnsi="Times New Roman" w:cs="Times New Roman"/>
                <w:sz w:val="20"/>
                <w:szCs w:val="20"/>
              </w:rPr>
            </w:pPr>
            <w:r w:rsidRPr="0097433E">
              <w:rPr>
                <w:rFonts w:ascii="Times New Roman" w:eastAsia="Times New Roman" w:hAnsi="Times New Roman" w:cs="Times New Roman"/>
                <w:sz w:val="20"/>
                <w:szCs w:val="20"/>
              </w:rPr>
              <w:t>ОК 01</w:t>
            </w:r>
          </w:p>
          <w:p w:rsidR="00812229" w:rsidRPr="0097433E" w:rsidRDefault="00812229" w:rsidP="004D147E">
            <w:pPr>
              <w:spacing w:after="0" w:line="240" w:lineRule="auto"/>
              <w:ind w:left="102"/>
              <w:jc w:val="center"/>
              <w:rPr>
                <w:rFonts w:ascii="Times New Roman" w:eastAsia="Times New Roman" w:hAnsi="Times New Roman" w:cs="Times New Roman"/>
                <w:sz w:val="20"/>
                <w:szCs w:val="20"/>
              </w:rPr>
            </w:pPr>
            <w:r w:rsidRPr="0097433E">
              <w:rPr>
                <w:rFonts w:ascii="Times New Roman" w:eastAsia="Times New Roman" w:hAnsi="Times New Roman" w:cs="Times New Roman"/>
                <w:sz w:val="20"/>
                <w:szCs w:val="20"/>
              </w:rPr>
              <w:t>ОК 02,</w:t>
            </w:r>
          </w:p>
          <w:p w:rsidR="00812229" w:rsidRPr="0097433E" w:rsidRDefault="00812229" w:rsidP="004D147E">
            <w:pPr>
              <w:spacing w:after="0" w:line="240" w:lineRule="auto"/>
              <w:ind w:left="102"/>
              <w:jc w:val="center"/>
              <w:rPr>
                <w:rFonts w:ascii="Times New Roman" w:eastAsia="Times New Roman" w:hAnsi="Times New Roman" w:cs="Times New Roman"/>
                <w:sz w:val="20"/>
                <w:szCs w:val="20"/>
              </w:rPr>
            </w:pPr>
            <w:r w:rsidRPr="0097433E">
              <w:rPr>
                <w:rFonts w:ascii="Times New Roman" w:eastAsia="Times New Roman" w:hAnsi="Times New Roman" w:cs="Times New Roman"/>
                <w:sz w:val="20"/>
                <w:szCs w:val="20"/>
              </w:rPr>
              <w:t>ОК 04,</w:t>
            </w:r>
          </w:p>
          <w:p w:rsidR="00812229" w:rsidRPr="0097433E" w:rsidRDefault="00F54301" w:rsidP="00812229">
            <w:pPr>
              <w:spacing w:after="0" w:line="240" w:lineRule="auto"/>
              <w:ind w:left="10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ОК 11</w:t>
            </w:r>
          </w:p>
        </w:tc>
        <w:tc>
          <w:tcPr>
            <w:tcW w:w="1559" w:type="dxa"/>
            <w:vMerge w:val="restart"/>
            <w:tcBorders>
              <w:top w:val="single" w:sz="4" w:space="0" w:color="000000"/>
              <w:left w:val="single" w:sz="4" w:space="0" w:color="000000"/>
              <w:right w:val="single" w:sz="4" w:space="0" w:color="000000"/>
            </w:tcBorders>
            <w:shd w:val="clear" w:color="000000" w:fill="FFFFFF"/>
          </w:tcPr>
          <w:p w:rsidR="00812229" w:rsidRPr="0097433E" w:rsidRDefault="00812229" w:rsidP="004F5E8D">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Уо.01.01-Уо.01.09</w:t>
            </w:r>
          </w:p>
          <w:p w:rsidR="00812229" w:rsidRPr="0097433E" w:rsidRDefault="00812229" w:rsidP="004F5E8D">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Зо.01.01- Зо.01.06</w:t>
            </w:r>
          </w:p>
          <w:p w:rsidR="00812229" w:rsidRPr="0097433E" w:rsidRDefault="00812229" w:rsidP="004F5E8D">
            <w:pPr>
              <w:spacing w:after="0" w:line="240" w:lineRule="auto"/>
              <w:ind w:right="-113"/>
              <w:jc w:val="center"/>
              <w:rPr>
                <w:rFonts w:ascii="Times New Roman" w:hAnsi="Times New Roman"/>
                <w:bCs/>
                <w:iCs/>
                <w:sz w:val="14"/>
                <w:szCs w:val="14"/>
              </w:rPr>
            </w:pPr>
            <w:r w:rsidRPr="0097433E">
              <w:rPr>
                <w:rFonts w:ascii="Times New Roman" w:hAnsi="Times New Roman"/>
                <w:bCs/>
                <w:iCs/>
                <w:sz w:val="14"/>
                <w:szCs w:val="14"/>
              </w:rPr>
              <w:t>Уо 02.01- Уо 02.07</w:t>
            </w:r>
          </w:p>
          <w:p w:rsidR="00812229" w:rsidRPr="0097433E" w:rsidRDefault="00812229" w:rsidP="004F5E8D">
            <w:pPr>
              <w:spacing w:after="0" w:line="240" w:lineRule="auto"/>
              <w:ind w:right="-113"/>
              <w:jc w:val="center"/>
              <w:rPr>
                <w:rFonts w:ascii="Times New Roman" w:eastAsia="Calibri" w:hAnsi="Times New Roman" w:cs="Times New Roman"/>
                <w:sz w:val="14"/>
                <w:szCs w:val="14"/>
              </w:rPr>
            </w:pPr>
            <w:r w:rsidRPr="0097433E">
              <w:rPr>
                <w:rFonts w:ascii="Times New Roman" w:hAnsi="Times New Roman"/>
                <w:bCs/>
                <w:iCs/>
                <w:sz w:val="14"/>
                <w:szCs w:val="14"/>
              </w:rPr>
              <w:t>Зо 02.01- Зо 02.03</w:t>
            </w:r>
          </w:p>
          <w:p w:rsidR="00812229" w:rsidRPr="0097433E" w:rsidRDefault="00812229" w:rsidP="004F5E8D">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Уо.04.01-Уо.04.02</w:t>
            </w:r>
          </w:p>
          <w:p w:rsidR="00812229" w:rsidRPr="0097433E" w:rsidRDefault="00812229" w:rsidP="004F5E8D">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Зо.04.01-Зо.04.02</w:t>
            </w:r>
          </w:p>
          <w:p w:rsidR="00F54301" w:rsidRPr="00F54301" w:rsidRDefault="00F54301" w:rsidP="00F54301">
            <w:pPr>
              <w:spacing w:after="0" w:line="240" w:lineRule="auto"/>
              <w:ind w:right="-113"/>
              <w:jc w:val="center"/>
              <w:rPr>
                <w:rFonts w:ascii="Times New Roman" w:eastAsia="Calibri" w:hAnsi="Times New Roman" w:cs="Times New Roman"/>
                <w:sz w:val="14"/>
                <w:szCs w:val="14"/>
              </w:rPr>
            </w:pPr>
            <w:r w:rsidRPr="00F54301">
              <w:rPr>
                <w:rFonts w:ascii="Times New Roman" w:eastAsia="Times New Roman" w:hAnsi="Times New Roman" w:cs="Times New Roman"/>
                <w:sz w:val="14"/>
                <w:szCs w:val="14"/>
                <w:lang w:eastAsia="ru-RU"/>
              </w:rPr>
              <w:t>Уо.11.01-Уо.11.07</w:t>
            </w:r>
          </w:p>
          <w:p w:rsidR="00812229" w:rsidRPr="0097433E" w:rsidRDefault="00F54301" w:rsidP="00F54301">
            <w:pPr>
              <w:spacing w:after="0" w:line="240" w:lineRule="auto"/>
              <w:jc w:val="center"/>
              <w:rPr>
                <w:rFonts w:ascii="Times New Roman" w:eastAsia="Times New Roman" w:hAnsi="Times New Roman" w:cs="Times New Roman"/>
                <w:sz w:val="16"/>
                <w:szCs w:val="16"/>
              </w:rPr>
            </w:pPr>
            <w:r w:rsidRPr="00F54301">
              <w:rPr>
                <w:rFonts w:ascii="Times New Roman" w:eastAsia="Times New Roman" w:hAnsi="Times New Roman" w:cs="Times New Roman"/>
                <w:sz w:val="14"/>
                <w:szCs w:val="14"/>
                <w:lang w:eastAsia="ru-RU"/>
              </w:rPr>
              <w:t>Зо.11.01- Зо.11.05</w:t>
            </w:r>
          </w:p>
        </w:tc>
      </w:tr>
      <w:tr w:rsidR="00812229" w:rsidRPr="0097433E" w:rsidTr="007762C0">
        <w:trPr>
          <w:trHeight w:val="20"/>
        </w:trPr>
        <w:tc>
          <w:tcPr>
            <w:tcW w:w="2141" w:type="dxa"/>
            <w:vMerge/>
            <w:tcBorders>
              <w:left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Times New Roman" w:hAnsi="Times New Roman" w:cs="Times New Roman"/>
                <w:sz w:val="24"/>
                <w:szCs w:val="24"/>
              </w:rPr>
            </w:pPr>
          </w:p>
        </w:tc>
        <w:tc>
          <w:tcPr>
            <w:tcW w:w="79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bCs/>
                <w:sz w:val="24"/>
                <w:szCs w:val="24"/>
              </w:rPr>
              <w:t>3.3.1</w:t>
            </w:r>
            <w:r w:rsidRPr="0097433E">
              <w:rPr>
                <w:rFonts w:ascii="Times New Roman" w:eastAsia="Calibri" w:hAnsi="Times New Roman" w:cs="Times New Roman"/>
                <w:sz w:val="24"/>
                <w:szCs w:val="24"/>
              </w:rPr>
              <w:t xml:space="preserve"> Понятие, виды и общая характеристика налогов.</w:t>
            </w:r>
          </w:p>
        </w:tc>
        <w:tc>
          <w:tcPr>
            <w:tcW w:w="1417" w:type="dxa"/>
            <w:vMerge w:val="restart"/>
            <w:tcBorders>
              <w:top w:val="single" w:sz="4" w:space="0" w:color="auto"/>
              <w:left w:val="single" w:sz="4" w:space="0" w:color="000000"/>
              <w:right w:val="single" w:sz="4" w:space="0" w:color="000000"/>
            </w:tcBorders>
            <w:shd w:val="clear" w:color="auto" w:fill="auto"/>
            <w:tcMar>
              <w:left w:w="108" w:type="dxa"/>
              <w:right w:w="108" w:type="dxa"/>
            </w:tcMar>
            <w:vAlign w:val="center"/>
          </w:tcPr>
          <w:p w:rsidR="00812229" w:rsidRPr="0097433E" w:rsidRDefault="006E7DCF" w:rsidP="004D147E">
            <w:pPr>
              <w:spacing w:after="0" w:line="240" w:lineRule="auto"/>
              <w:jc w:val="center"/>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2</w:t>
            </w:r>
          </w:p>
        </w:tc>
        <w:tc>
          <w:tcPr>
            <w:tcW w:w="1276"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rPr>
                <w:rFonts w:ascii="Times New Roman" w:eastAsia="Times New Roman" w:hAnsi="Times New Roman" w:cs="Times New Roman"/>
                <w:sz w:val="24"/>
                <w:szCs w:val="24"/>
              </w:rPr>
            </w:pPr>
          </w:p>
        </w:tc>
        <w:tc>
          <w:tcPr>
            <w:tcW w:w="1559"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rPr>
                <w:rFonts w:ascii="Times New Roman" w:eastAsia="Times New Roman" w:hAnsi="Times New Roman" w:cs="Times New Roman"/>
                <w:sz w:val="24"/>
                <w:szCs w:val="24"/>
              </w:rPr>
            </w:pPr>
          </w:p>
        </w:tc>
      </w:tr>
      <w:tr w:rsidR="00812229" w:rsidRPr="0097433E" w:rsidTr="007762C0">
        <w:trPr>
          <w:trHeight w:val="20"/>
        </w:trPr>
        <w:tc>
          <w:tcPr>
            <w:tcW w:w="2141" w:type="dxa"/>
            <w:vMerge/>
            <w:tcBorders>
              <w:left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Times New Roman" w:hAnsi="Times New Roman" w:cs="Times New Roman"/>
                <w:sz w:val="24"/>
                <w:szCs w:val="24"/>
              </w:rPr>
            </w:pPr>
          </w:p>
        </w:tc>
        <w:tc>
          <w:tcPr>
            <w:tcW w:w="79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3.3.2 Понятие налоговой системы. Участники налоговых отношений.</w:t>
            </w:r>
          </w:p>
        </w:tc>
        <w:tc>
          <w:tcPr>
            <w:tcW w:w="1417" w:type="dxa"/>
            <w:vMerge/>
            <w:tcBorders>
              <w:left w:val="single" w:sz="4" w:space="0" w:color="000000"/>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jc w:val="center"/>
              <w:rPr>
                <w:rFonts w:ascii="Times New Roman" w:eastAsia="Times New Roman" w:hAnsi="Times New Roman" w:cs="Times New Roman"/>
                <w:sz w:val="24"/>
                <w:szCs w:val="24"/>
              </w:rPr>
            </w:pPr>
          </w:p>
        </w:tc>
        <w:tc>
          <w:tcPr>
            <w:tcW w:w="1276"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rPr>
                <w:rFonts w:ascii="Times New Roman" w:eastAsia="Times New Roman" w:hAnsi="Times New Roman" w:cs="Times New Roman"/>
                <w:sz w:val="24"/>
                <w:szCs w:val="24"/>
              </w:rPr>
            </w:pPr>
          </w:p>
        </w:tc>
        <w:tc>
          <w:tcPr>
            <w:tcW w:w="1559"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rPr>
                <w:rFonts w:ascii="Times New Roman" w:eastAsia="Times New Roman" w:hAnsi="Times New Roman" w:cs="Times New Roman"/>
                <w:sz w:val="24"/>
                <w:szCs w:val="24"/>
              </w:rPr>
            </w:pPr>
          </w:p>
        </w:tc>
      </w:tr>
      <w:tr w:rsidR="00812229" w:rsidRPr="0097433E" w:rsidTr="007762C0">
        <w:trPr>
          <w:trHeight w:val="20"/>
        </w:trPr>
        <w:tc>
          <w:tcPr>
            <w:tcW w:w="2141" w:type="dxa"/>
            <w:vMerge/>
            <w:tcBorders>
              <w:left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Times New Roman" w:hAnsi="Times New Roman" w:cs="Times New Roman"/>
                <w:sz w:val="24"/>
                <w:szCs w:val="24"/>
              </w:rPr>
            </w:pPr>
          </w:p>
        </w:tc>
        <w:tc>
          <w:tcPr>
            <w:tcW w:w="79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3.3.3 Понятие: налоговая ставка, объект налогообложения, налоговый период, налоговые льготы и порядок уплаты налогов</w:t>
            </w:r>
          </w:p>
        </w:tc>
        <w:tc>
          <w:tcPr>
            <w:tcW w:w="1417" w:type="dxa"/>
            <w:vMerge/>
            <w:tcBorders>
              <w:left w:val="single" w:sz="4" w:space="0" w:color="000000"/>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jc w:val="center"/>
              <w:rPr>
                <w:rFonts w:ascii="Times New Roman" w:eastAsia="Times New Roman" w:hAnsi="Times New Roman" w:cs="Times New Roman"/>
                <w:sz w:val="24"/>
                <w:szCs w:val="24"/>
              </w:rPr>
            </w:pPr>
          </w:p>
        </w:tc>
        <w:tc>
          <w:tcPr>
            <w:tcW w:w="1276"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rPr>
                <w:rFonts w:ascii="Times New Roman" w:eastAsia="Times New Roman" w:hAnsi="Times New Roman" w:cs="Times New Roman"/>
                <w:sz w:val="24"/>
                <w:szCs w:val="24"/>
              </w:rPr>
            </w:pPr>
          </w:p>
        </w:tc>
        <w:tc>
          <w:tcPr>
            <w:tcW w:w="1559"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rPr>
                <w:rFonts w:ascii="Times New Roman" w:eastAsia="Times New Roman" w:hAnsi="Times New Roman" w:cs="Times New Roman"/>
                <w:sz w:val="24"/>
                <w:szCs w:val="24"/>
              </w:rPr>
            </w:pPr>
          </w:p>
        </w:tc>
      </w:tr>
      <w:tr w:rsidR="00812229" w:rsidRPr="0097433E" w:rsidTr="007762C0">
        <w:trPr>
          <w:trHeight w:val="273"/>
        </w:trPr>
        <w:tc>
          <w:tcPr>
            <w:tcW w:w="2141" w:type="dxa"/>
            <w:vMerge/>
            <w:tcBorders>
              <w:left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p>
        </w:tc>
        <w:tc>
          <w:tcPr>
            <w:tcW w:w="7924"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rsidR="00812229" w:rsidRPr="0097433E" w:rsidRDefault="00812229" w:rsidP="004D147E">
            <w:pPr>
              <w:widowControl w:val="0"/>
              <w:autoSpaceDE w:val="0"/>
              <w:autoSpaceDN w:val="0"/>
              <w:adjustRightInd w:val="0"/>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3.3.4 Виды налогов для физических лиц.</w:t>
            </w:r>
          </w:p>
        </w:tc>
        <w:tc>
          <w:tcPr>
            <w:tcW w:w="1417" w:type="dxa"/>
            <w:vMerge/>
            <w:tcBorders>
              <w:left w:val="single" w:sz="4" w:space="0" w:color="000000"/>
              <w:bottom w:val="single" w:sz="4" w:space="0" w:color="auto"/>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jc w:val="center"/>
              <w:rPr>
                <w:rFonts w:ascii="Times New Roman" w:eastAsia="Times New Roman" w:hAnsi="Times New Roman" w:cs="Times New Roman"/>
                <w:b/>
                <w:sz w:val="24"/>
                <w:szCs w:val="24"/>
              </w:rPr>
            </w:pPr>
          </w:p>
        </w:tc>
        <w:tc>
          <w:tcPr>
            <w:tcW w:w="1276"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rPr>
                <w:rFonts w:ascii="Times New Roman" w:eastAsia="Calibri" w:hAnsi="Times New Roman" w:cs="Times New Roman"/>
                <w:sz w:val="24"/>
                <w:szCs w:val="24"/>
              </w:rPr>
            </w:pPr>
          </w:p>
        </w:tc>
        <w:tc>
          <w:tcPr>
            <w:tcW w:w="1559"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rPr>
                <w:rFonts w:ascii="Times New Roman" w:eastAsia="Calibri" w:hAnsi="Times New Roman" w:cs="Times New Roman"/>
                <w:sz w:val="24"/>
                <w:szCs w:val="24"/>
              </w:rPr>
            </w:pPr>
          </w:p>
        </w:tc>
      </w:tr>
      <w:tr w:rsidR="00812229" w:rsidRPr="0097433E" w:rsidTr="007762C0">
        <w:trPr>
          <w:trHeight w:val="273"/>
        </w:trPr>
        <w:tc>
          <w:tcPr>
            <w:tcW w:w="2141" w:type="dxa"/>
            <w:vMerge/>
            <w:tcBorders>
              <w:left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p>
        </w:tc>
        <w:tc>
          <w:tcPr>
            <w:tcW w:w="7924"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Times New Roman" w:hAnsi="Times New Roman" w:cs="Times New Roman"/>
                <w:b/>
                <w:sz w:val="24"/>
                <w:szCs w:val="24"/>
              </w:rPr>
            </w:pPr>
            <w:r w:rsidRPr="0097433E">
              <w:rPr>
                <w:rFonts w:ascii="Times New Roman" w:eastAsia="Times New Roman" w:hAnsi="Times New Roman" w:cs="Times New Roman"/>
                <w:b/>
                <w:sz w:val="24"/>
                <w:szCs w:val="24"/>
              </w:rPr>
              <w:t>Практические занятия</w:t>
            </w:r>
          </w:p>
        </w:tc>
        <w:tc>
          <w:tcPr>
            <w:tcW w:w="1417"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jc w:val="center"/>
              <w:rPr>
                <w:rFonts w:ascii="Times New Roman" w:eastAsia="Calibri" w:hAnsi="Times New Roman" w:cs="Times New Roman"/>
                <w:b/>
                <w:sz w:val="24"/>
                <w:szCs w:val="24"/>
              </w:rPr>
            </w:pPr>
          </w:p>
        </w:tc>
        <w:tc>
          <w:tcPr>
            <w:tcW w:w="1276"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rPr>
                <w:rFonts w:ascii="Times New Roman" w:eastAsia="Calibri" w:hAnsi="Times New Roman" w:cs="Times New Roman"/>
                <w:sz w:val="24"/>
                <w:szCs w:val="24"/>
              </w:rPr>
            </w:pPr>
          </w:p>
        </w:tc>
        <w:tc>
          <w:tcPr>
            <w:tcW w:w="1559"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rPr>
                <w:rFonts w:ascii="Times New Roman" w:eastAsia="Calibri" w:hAnsi="Times New Roman" w:cs="Times New Roman"/>
                <w:sz w:val="24"/>
                <w:szCs w:val="24"/>
              </w:rPr>
            </w:pPr>
          </w:p>
        </w:tc>
      </w:tr>
      <w:tr w:rsidR="00812229" w:rsidRPr="0097433E" w:rsidTr="007762C0">
        <w:trPr>
          <w:trHeight w:val="143"/>
        </w:trPr>
        <w:tc>
          <w:tcPr>
            <w:tcW w:w="2141" w:type="dxa"/>
            <w:vMerge/>
            <w:tcBorders>
              <w:left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p>
        </w:tc>
        <w:tc>
          <w:tcPr>
            <w:tcW w:w="7924" w:type="dxa"/>
            <w:tcBorders>
              <w:top w:val="single" w:sz="4" w:space="0" w:color="auto"/>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Times New Roman" w:hAnsi="Times New Roman" w:cs="Times New Roman"/>
                <w:b/>
                <w:sz w:val="24"/>
                <w:szCs w:val="24"/>
              </w:rPr>
            </w:pPr>
            <w:r w:rsidRPr="0097433E">
              <w:rPr>
                <w:rFonts w:ascii="Times New Roman" w:eastAsia="Times New Roman" w:hAnsi="Times New Roman" w:cs="Times New Roman"/>
                <w:b/>
                <w:sz w:val="24"/>
                <w:szCs w:val="24"/>
              </w:rPr>
              <w:t xml:space="preserve">ПЗ 7 </w:t>
            </w:r>
            <w:r w:rsidRPr="0097433E">
              <w:rPr>
                <w:rFonts w:ascii="Times New Roman" w:eastAsia="Calibri" w:hAnsi="Times New Roman" w:cs="Times New Roman"/>
                <w:bCs/>
                <w:sz w:val="24"/>
                <w:szCs w:val="24"/>
              </w:rPr>
              <w:t>Расчет НДФЛ, транспортного, земельного и имущественного налогов</w:t>
            </w:r>
          </w:p>
        </w:tc>
        <w:tc>
          <w:tcPr>
            <w:tcW w:w="1417" w:type="dxa"/>
            <w:tcBorders>
              <w:top w:val="single" w:sz="4" w:space="0" w:color="auto"/>
              <w:left w:val="single" w:sz="4" w:space="0" w:color="000000"/>
              <w:bottom w:val="single" w:sz="4" w:space="0" w:color="000000"/>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jc w:val="center"/>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2</w:t>
            </w:r>
          </w:p>
        </w:tc>
        <w:tc>
          <w:tcPr>
            <w:tcW w:w="1276"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rPr>
                <w:rFonts w:ascii="Times New Roman" w:eastAsia="Calibri" w:hAnsi="Times New Roman" w:cs="Times New Roman"/>
                <w:sz w:val="24"/>
                <w:szCs w:val="24"/>
              </w:rPr>
            </w:pPr>
          </w:p>
        </w:tc>
        <w:tc>
          <w:tcPr>
            <w:tcW w:w="1559"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rPr>
                <w:rFonts w:ascii="Times New Roman" w:eastAsia="Calibri" w:hAnsi="Times New Roman" w:cs="Times New Roman"/>
                <w:sz w:val="24"/>
                <w:szCs w:val="24"/>
              </w:rPr>
            </w:pPr>
          </w:p>
        </w:tc>
      </w:tr>
      <w:tr w:rsidR="00812229" w:rsidRPr="0097433E" w:rsidTr="007762C0">
        <w:trPr>
          <w:trHeight w:val="540"/>
        </w:trPr>
        <w:tc>
          <w:tcPr>
            <w:tcW w:w="2141" w:type="dxa"/>
            <w:vMerge/>
            <w:tcBorders>
              <w:left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p>
        </w:tc>
        <w:tc>
          <w:tcPr>
            <w:tcW w:w="7924" w:type="dxa"/>
            <w:tcBorders>
              <w:top w:val="single" w:sz="4" w:space="0" w:color="auto"/>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Times New Roman" w:hAnsi="Times New Roman" w:cs="Times New Roman"/>
                <w:i/>
                <w:sz w:val="24"/>
                <w:szCs w:val="24"/>
              </w:rPr>
            </w:pPr>
            <w:r w:rsidRPr="0097433E">
              <w:rPr>
                <w:rFonts w:ascii="Times New Roman" w:eastAsia="Times New Roman" w:hAnsi="Times New Roman" w:cs="Times New Roman"/>
                <w:i/>
                <w:sz w:val="24"/>
                <w:szCs w:val="24"/>
              </w:rPr>
              <w:t>Самостоятельная работа во взаимодействие с преподавателем</w:t>
            </w:r>
          </w:p>
          <w:p w:rsidR="00812229" w:rsidRPr="0097433E" w:rsidRDefault="00812229" w:rsidP="004D147E">
            <w:pPr>
              <w:spacing w:after="0" w:line="240" w:lineRule="auto"/>
              <w:rPr>
                <w:rFonts w:ascii="Times New Roman" w:eastAsia="Times New Roman" w:hAnsi="Times New Roman" w:cs="Times New Roman"/>
                <w:b/>
                <w:sz w:val="24"/>
                <w:szCs w:val="24"/>
              </w:rPr>
            </w:pPr>
            <w:r w:rsidRPr="0097433E">
              <w:rPr>
                <w:rFonts w:ascii="Times New Roman" w:eastAsia="Times New Roman" w:hAnsi="Times New Roman" w:cs="Times New Roman"/>
                <w:b/>
                <w:sz w:val="24"/>
                <w:szCs w:val="24"/>
              </w:rPr>
              <w:t>СР</w:t>
            </w:r>
            <w:r w:rsidRPr="0097433E">
              <w:rPr>
                <w:rFonts w:ascii="Times New Roman" w:eastAsia="Times New Roman" w:hAnsi="Times New Roman" w:cs="Times New Roman"/>
                <w:sz w:val="24"/>
                <w:szCs w:val="24"/>
              </w:rPr>
              <w:t xml:space="preserve"> </w:t>
            </w:r>
            <w:r w:rsidRPr="0097433E">
              <w:rPr>
                <w:rFonts w:ascii="Times New Roman" w:eastAsia="Calibri" w:hAnsi="Times New Roman" w:cs="Times New Roman"/>
                <w:iCs/>
                <w:sz w:val="24"/>
                <w:szCs w:val="24"/>
              </w:rPr>
              <w:t>Работа с налоговым кодексом РФ, поиск информации по ситуационным задачам</w:t>
            </w:r>
          </w:p>
        </w:tc>
        <w:tc>
          <w:tcPr>
            <w:tcW w:w="1417" w:type="dxa"/>
            <w:tcBorders>
              <w:top w:val="single" w:sz="4" w:space="0" w:color="auto"/>
              <w:left w:val="single" w:sz="4" w:space="0" w:color="000000"/>
              <w:bottom w:val="single" w:sz="4" w:space="0" w:color="000000"/>
              <w:right w:val="single" w:sz="4" w:space="0" w:color="000000"/>
            </w:tcBorders>
            <w:shd w:val="clear" w:color="auto" w:fill="auto"/>
            <w:tcMar>
              <w:left w:w="108" w:type="dxa"/>
              <w:right w:w="108" w:type="dxa"/>
            </w:tcMar>
            <w:vAlign w:val="center"/>
          </w:tcPr>
          <w:p w:rsidR="00812229" w:rsidRPr="0097433E" w:rsidRDefault="006E7DCF" w:rsidP="004D147E">
            <w:pPr>
              <w:spacing w:after="0" w:line="240" w:lineRule="auto"/>
              <w:jc w:val="center"/>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1</w:t>
            </w:r>
          </w:p>
        </w:tc>
        <w:tc>
          <w:tcPr>
            <w:tcW w:w="1276"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rPr>
                <w:rFonts w:ascii="Times New Roman" w:eastAsia="Calibri" w:hAnsi="Times New Roman" w:cs="Times New Roman"/>
                <w:sz w:val="24"/>
                <w:szCs w:val="24"/>
              </w:rPr>
            </w:pPr>
          </w:p>
        </w:tc>
        <w:tc>
          <w:tcPr>
            <w:tcW w:w="1559"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rPr>
                <w:rFonts w:ascii="Times New Roman" w:eastAsia="Calibri" w:hAnsi="Times New Roman" w:cs="Times New Roman"/>
                <w:sz w:val="24"/>
                <w:szCs w:val="24"/>
              </w:rPr>
            </w:pPr>
          </w:p>
        </w:tc>
      </w:tr>
      <w:tr w:rsidR="00812229" w:rsidRPr="0097433E" w:rsidTr="007762C0">
        <w:trPr>
          <w:trHeight w:val="60"/>
        </w:trPr>
        <w:tc>
          <w:tcPr>
            <w:tcW w:w="2141" w:type="dxa"/>
            <w:vMerge/>
            <w:tcBorders>
              <w:left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p>
        </w:tc>
        <w:tc>
          <w:tcPr>
            <w:tcW w:w="7924"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Times New Roman" w:hAnsi="Times New Roman" w:cs="Times New Roman"/>
                <w:b/>
                <w:sz w:val="24"/>
                <w:szCs w:val="24"/>
              </w:rPr>
            </w:pPr>
            <w:r w:rsidRPr="0097433E">
              <w:rPr>
                <w:rFonts w:ascii="Times New Roman" w:eastAsia="Times New Roman" w:hAnsi="Times New Roman" w:cs="Times New Roman"/>
                <w:b/>
                <w:sz w:val="24"/>
                <w:szCs w:val="24"/>
              </w:rPr>
              <w:t>Самостоятельная работа обучающихся</w:t>
            </w:r>
          </w:p>
          <w:p w:rsidR="00812229" w:rsidRPr="0097433E" w:rsidRDefault="00812229" w:rsidP="004D147E">
            <w:pPr>
              <w:widowControl w:val="0"/>
              <w:autoSpaceDE w:val="0"/>
              <w:autoSpaceDN w:val="0"/>
              <w:adjustRightInd w:val="0"/>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Составление схемы по теме: «Система налогов и сборов в РФ по уровню бюджетов».</w:t>
            </w:r>
          </w:p>
        </w:tc>
        <w:tc>
          <w:tcPr>
            <w:tcW w:w="1417"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2</w:t>
            </w:r>
          </w:p>
        </w:tc>
        <w:tc>
          <w:tcPr>
            <w:tcW w:w="1276"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rPr>
                <w:rFonts w:ascii="Times New Roman" w:eastAsia="Calibri" w:hAnsi="Times New Roman" w:cs="Times New Roman"/>
                <w:sz w:val="24"/>
                <w:szCs w:val="24"/>
              </w:rPr>
            </w:pPr>
          </w:p>
        </w:tc>
        <w:tc>
          <w:tcPr>
            <w:tcW w:w="1559"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rPr>
                <w:rFonts w:ascii="Times New Roman" w:eastAsia="Calibri" w:hAnsi="Times New Roman" w:cs="Times New Roman"/>
                <w:sz w:val="24"/>
                <w:szCs w:val="24"/>
              </w:rPr>
            </w:pPr>
          </w:p>
        </w:tc>
      </w:tr>
      <w:tr w:rsidR="00812229" w:rsidRPr="0097433E" w:rsidTr="007762C0">
        <w:trPr>
          <w:trHeight w:val="83"/>
        </w:trPr>
        <w:tc>
          <w:tcPr>
            <w:tcW w:w="2141" w:type="dxa"/>
            <w:vMerge/>
            <w:tcBorders>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p>
        </w:tc>
        <w:tc>
          <w:tcPr>
            <w:tcW w:w="7924"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КОНТРОЛЬНАЯ РАБОТА 3</w:t>
            </w:r>
          </w:p>
        </w:tc>
        <w:tc>
          <w:tcPr>
            <w:tcW w:w="1417"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1</w:t>
            </w:r>
          </w:p>
        </w:tc>
        <w:tc>
          <w:tcPr>
            <w:tcW w:w="1276" w:type="dxa"/>
            <w:vMerge/>
            <w:tcBorders>
              <w:left w:val="single" w:sz="4" w:space="0" w:color="000000"/>
              <w:bottom w:val="single" w:sz="4" w:space="0" w:color="auto"/>
              <w:right w:val="single" w:sz="4" w:space="0" w:color="000000"/>
            </w:tcBorders>
            <w:shd w:val="clear" w:color="000000" w:fill="FFFFFF"/>
          </w:tcPr>
          <w:p w:rsidR="00812229" w:rsidRPr="0097433E" w:rsidRDefault="00812229" w:rsidP="004D147E">
            <w:pPr>
              <w:spacing w:after="0" w:line="240" w:lineRule="auto"/>
              <w:rPr>
                <w:rFonts w:ascii="Times New Roman" w:eastAsia="Calibri" w:hAnsi="Times New Roman" w:cs="Times New Roman"/>
                <w:sz w:val="24"/>
                <w:szCs w:val="24"/>
              </w:rPr>
            </w:pPr>
          </w:p>
        </w:tc>
        <w:tc>
          <w:tcPr>
            <w:tcW w:w="1559" w:type="dxa"/>
            <w:vMerge/>
            <w:tcBorders>
              <w:left w:val="single" w:sz="4" w:space="0" w:color="000000"/>
              <w:bottom w:val="single" w:sz="4" w:space="0" w:color="auto"/>
              <w:right w:val="single" w:sz="4" w:space="0" w:color="000000"/>
            </w:tcBorders>
            <w:shd w:val="clear" w:color="000000" w:fill="FFFFFF"/>
          </w:tcPr>
          <w:p w:rsidR="00812229" w:rsidRPr="0097433E" w:rsidRDefault="00812229" w:rsidP="004D147E">
            <w:pPr>
              <w:spacing w:after="0" w:line="240" w:lineRule="auto"/>
              <w:rPr>
                <w:rFonts w:ascii="Times New Roman" w:eastAsia="Calibri" w:hAnsi="Times New Roman" w:cs="Times New Roman"/>
                <w:sz w:val="24"/>
                <w:szCs w:val="24"/>
              </w:rPr>
            </w:pPr>
          </w:p>
        </w:tc>
      </w:tr>
      <w:tr w:rsidR="00812229" w:rsidRPr="0097433E" w:rsidTr="007762C0">
        <w:trPr>
          <w:trHeight w:val="20"/>
        </w:trPr>
        <w:tc>
          <w:tcPr>
            <w:tcW w:w="10065" w:type="dxa"/>
            <w:gridSpan w:val="2"/>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rsidR="00812229" w:rsidRPr="0097433E" w:rsidRDefault="00812229" w:rsidP="004D147E">
            <w:pPr>
              <w:spacing w:after="0" w:line="240" w:lineRule="auto"/>
              <w:ind w:left="34" w:right="-79"/>
              <w:jc w:val="center"/>
              <w:rPr>
                <w:rFonts w:ascii="Times New Roman" w:eastAsia="Times New Roman" w:hAnsi="Times New Roman" w:cs="Times New Roman"/>
                <w:b/>
                <w:sz w:val="24"/>
                <w:szCs w:val="24"/>
              </w:rPr>
            </w:pPr>
            <w:r w:rsidRPr="0097433E">
              <w:rPr>
                <w:rFonts w:ascii="Times New Roman" w:eastAsia="Times New Roman" w:hAnsi="Times New Roman" w:cs="Times New Roman"/>
                <w:b/>
                <w:sz w:val="24"/>
                <w:szCs w:val="24"/>
              </w:rPr>
              <w:t xml:space="preserve">РАЗДЕЛ 4 </w:t>
            </w:r>
            <w:r w:rsidRPr="0097433E">
              <w:rPr>
                <w:rFonts w:ascii="Times New Roman" w:eastAsia="Calibri" w:hAnsi="Times New Roman" w:cs="Times New Roman"/>
                <w:b/>
                <w:sz w:val="24"/>
                <w:szCs w:val="24"/>
              </w:rPr>
              <w:t>ПЕНСИИ. ФИНАНСОВЫЕ МЕХАНИЗМЫ И МАХИНАЦИИ</w:t>
            </w:r>
          </w:p>
        </w:tc>
        <w:tc>
          <w:tcPr>
            <w:tcW w:w="1417"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jc w:val="center"/>
              <w:rPr>
                <w:rFonts w:ascii="Times New Roman" w:eastAsia="Calibri" w:hAnsi="Times New Roman" w:cs="Times New Roman"/>
                <w:b/>
                <w:sz w:val="24"/>
                <w:szCs w:val="24"/>
              </w:rPr>
            </w:pPr>
          </w:p>
        </w:tc>
        <w:tc>
          <w:tcPr>
            <w:tcW w:w="1276" w:type="dxa"/>
            <w:tcBorders>
              <w:top w:val="single" w:sz="4" w:space="0" w:color="000000"/>
              <w:left w:val="single" w:sz="4" w:space="0" w:color="000000"/>
              <w:bottom w:val="single" w:sz="4" w:space="0" w:color="auto"/>
              <w:right w:val="single" w:sz="4" w:space="0" w:color="000000"/>
            </w:tcBorders>
            <w:shd w:val="clear" w:color="000000" w:fill="FFFFFF"/>
          </w:tcPr>
          <w:p w:rsidR="00812229" w:rsidRPr="0097433E" w:rsidRDefault="00812229" w:rsidP="004D147E">
            <w:pPr>
              <w:spacing w:after="0" w:line="240" w:lineRule="auto"/>
              <w:ind w:left="102"/>
              <w:rPr>
                <w:rFonts w:ascii="Times New Roman" w:eastAsia="Calibri" w:hAnsi="Times New Roman" w:cs="Times New Roman"/>
                <w:sz w:val="24"/>
                <w:szCs w:val="24"/>
              </w:rPr>
            </w:pPr>
          </w:p>
        </w:tc>
        <w:tc>
          <w:tcPr>
            <w:tcW w:w="1559" w:type="dxa"/>
            <w:tcBorders>
              <w:top w:val="single" w:sz="4" w:space="0" w:color="000000"/>
              <w:left w:val="single" w:sz="4" w:space="0" w:color="000000"/>
              <w:bottom w:val="single" w:sz="4" w:space="0" w:color="auto"/>
              <w:right w:val="single" w:sz="4" w:space="0" w:color="000000"/>
            </w:tcBorders>
            <w:shd w:val="clear" w:color="000000" w:fill="FFFFFF"/>
          </w:tcPr>
          <w:p w:rsidR="00812229" w:rsidRPr="0097433E" w:rsidRDefault="00812229" w:rsidP="004D147E">
            <w:pPr>
              <w:spacing w:after="0" w:line="240" w:lineRule="auto"/>
              <w:ind w:left="102"/>
              <w:rPr>
                <w:rFonts w:ascii="Times New Roman" w:eastAsia="Calibri" w:hAnsi="Times New Roman" w:cs="Times New Roman"/>
                <w:sz w:val="24"/>
                <w:szCs w:val="24"/>
              </w:rPr>
            </w:pPr>
          </w:p>
        </w:tc>
      </w:tr>
      <w:tr w:rsidR="00812229" w:rsidRPr="0097433E" w:rsidTr="007762C0">
        <w:trPr>
          <w:trHeight w:val="20"/>
        </w:trPr>
        <w:tc>
          <w:tcPr>
            <w:tcW w:w="2141" w:type="dxa"/>
            <w:vMerge w:val="restart"/>
            <w:tcBorders>
              <w:top w:val="single" w:sz="4" w:space="0" w:color="auto"/>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ind w:left="34" w:right="-79"/>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ТЕМА 4.1</w:t>
            </w:r>
            <w:r w:rsidRPr="0097433E">
              <w:rPr>
                <w:rFonts w:ascii="Times New Roman" w:eastAsia="Calibri" w:hAnsi="Times New Roman" w:cs="Times New Roman"/>
                <w:sz w:val="24"/>
                <w:szCs w:val="24"/>
              </w:rPr>
              <w:t xml:space="preserve"> Государственная пенсионная система в РФ</w:t>
            </w:r>
          </w:p>
        </w:tc>
        <w:tc>
          <w:tcPr>
            <w:tcW w:w="7924" w:type="dxa"/>
            <w:tcBorders>
              <w:top w:val="single" w:sz="4" w:space="0" w:color="auto"/>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tabs>
                <w:tab w:val="left" w:pos="426"/>
              </w:tabs>
              <w:spacing w:after="0" w:line="240" w:lineRule="auto"/>
              <w:jc w:val="both"/>
              <w:rPr>
                <w:rFonts w:ascii="Times New Roman" w:eastAsia="Calibri" w:hAnsi="Times New Roman" w:cs="Times New Roman"/>
                <w:sz w:val="24"/>
                <w:szCs w:val="24"/>
              </w:rPr>
            </w:pPr>
            <w:r w:rsidRPr="0097433E">
              <w:rPr>
                <w:rFonts w:ascii="Times New Roman" w:eastAsia="Times New Roman" w:hAnsi="Times New Roman" w:cs="Times New Roman"/>
                <w:b/>
                <w:sz w:val="24"/>
                <w:szCs w:val="24"/>
              </w:rPr>
              <w:t>Содержание учебного материала</w:t>
            </w:r>
          </w:p>
        </w:tc>
        <w:tc>
          <w:tcPr>
            <w:tcW w:w="1417"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vAlign w:val="center"/>
          </w:tcPr>
          <w:p w:rsidR="00812229" w:rsidRPr="0097433E" w:rsidRDefault="006E7DCF" w:rsidP="004D147E">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2</w:t>
            </w:r>
          </w:p>
        </w:tc>
        <w:tc>
          <w:tcPr>
            <w:tcW w:w="1276" w:type="dxa"/>
            <w:vMerge w:val="restart"/>
            <w:tcBorders>
              <w:top w:val="single" w:sz="4" w:space="0" w:color="auto"/>
              <w:left w:val="single" w:sz="4" w:space="0" w:color="auto"/>
              <w:bottom w:val="single" w:sz="4" w:space="0" w:color="auto"/>
              <w:right w:val="single" w:sz="4" w:space="0" w:color="auto"/>
            </w:tcBorders>
            <w:shd w:val="clear" w:color="000000" w:fill="FFFFFF"/>
          </w:tcPr>
          <w:p w:rsidR="00812229" w:rsidRPr="0097433E" w:rsidRDefault="00812229" w:rsidP="004D147E">
            <w:pPr>
              <w:spacing w:after="0" w:line="240" w:lineRule="auto"/>
              <w:jc w:val="center"/>
              <w:rPr>
                <w:rFonts w:ascii="Times New Roman" w:eastAsia="Times New Roman" w:hAnsi="Times New Roman" w:cs="Times New Roman"/>
                <w:sz w:val="20"/>
                <w:szCs w:val="20"/>
              </w:rPr>
            </w:pPr>
            <w:r w:rsidRPr="0097433E">
              <w:rPr>
                <w:rFonts w:ascii="Times New Roman" w:eastAsia="Times New Roman" w:hAnsi="Times New Roman" w:cs="Times New Roman"/>
                <w:sz w:val="20"/>
                <w:szCs w:val="20"/>
              </w:rPr>
              <w:t>ОК 01,</w:t>
            </w:r>
          </w:p>
          <w:p w:rsidR="00812229" w:rsidRPr="0097433E" w:rsidRDefault="00812229" w:rsidP="004D147E">
            <w:pPr>
              <w:spacing w:after="0" w:line="240" w:lineRule="auto"/>
              <w:jc w:val="center"/>
              <w:rPr>
                <w:rFonts w:ascii="Times New Roman" w:eastAsia="Times New Roman" w:hAnsi="Times New Roman" w:cs="Times New Roman"/>
                <w:sz w:val="20"/>
                <w:szCs w:val="20"/>
              </w:rPr>
            </w:pPr>
            <w:r w:rsidRPr="0097433E">
              <w:rPr>
                <w:rFonts w:ascii="Times New Roman" w:eastAsia="Times New Roman" w:hAnsi="Times New Roman" w:cs="Times New Roman"/>
                <w:sz w:val="20"/>
                <w:szCs w:val="20"/>
              </w:rPr>
              <w:t>ОК 02,</w:t>
            </w:r>
          </w:p>
          <w:p w:rsidR="00812229" w:rsidRPr="0097433E" w:rsidRDefault="00812229" w:rsidP="004D147E">
            <w:pPr>
              <w:spacing w:after="0" w:line="240" w:lineRule="auto"/>
              <w:jc w:val="center"/>
              <w:rPr>
                <w:rFonts w:ascii="Times New Roman" w:eastAsia="Times New Roman" w:hAnsi="Times New Roman" w:cs="Times New Roman"/>
                <w:sz w:val="20"/>
                <w:szCs w:val="20"/>
              </w:rPr>
            </w:pPr>
            <w:r w:rsidRPr="0097433E">
              <w:rPr>
                <w:rFonts w:ascii="Times New Roman" w:eastAsia="Times New Roman" w:hAnsi="Times New Roman" w:cs="Times New Roman"/>
                <w:sz w:val="20"/>
                <w:szCs w:val="20"/>
              </w:rPr>
              <w:t>ОК 04,</w:t>
            </w:r>
          </w:p>
          <w:p w:rsidR="00812229" w:rsidRPr="0097433E" w:rsidRDefault="00812229" w:rsidP="004D147E">
            <w:pPr>
              <w:spacing w:after="0" w:line="240" w:lineRule="auto"/>
              <w:jc w:val="center"/>
              <w:rPr>
                <w:rFonts w:ascii="Times New Roman" w:eastAsia="Times New Roman" w:hAnsi="Times New Roman" w:cs="Times New Roman"/>
                <w:sz w:val="20"/>
                <w:szCs w:val="20"/>
              </w:rPr>
            </w:pPr>
            <w:r w:rsidRPr="0097433E">
              <w:rPr>
                <w:rFonts w:ascii="Times New Roman" w:eastAsia="Times New Roman" w:hAnsi="Times New Roman" w:cs="Times New Roman"/>
                <w:sz w:val="20"/>
                <w:szCs w:val="20"/>
              </w:rPr>
              <w:t>ОК 05,</w:t>
            </w:r>
          </w:p>
          <w:p w:rsidR="00812229" w:rsidRPr="0097433E" w:rsidRDefault="00F54301" w:rsidP="00812229">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ОК 11</w:t>
            </w:r>
          </w:p>
        </w:tc>
        <w:tc>
          <w:tcPr>
            <w:tcW w:w="1559" w:type="dxa"/>
            <w:vMerge w:val="restart"/>
            <w:tcBorders>
              <w:top w:val="single" w:sz="4" w:space="0" w:color="auto"/>
              <w:left w:val="single" w:sz="4" w:space="0" w:color="auto"/>
              <w:bottom w:val="single" w:sz="4" w:space="0" w:color="auto"/>
              <w:right w:val="single" w:sz="4" w:space="0" w:color="auto"/>
            </w:tcBorders>
            <w:shd w:val="clear" w:color="000000" w:fill="FFFFFF"/>
          </w:tcPr>
          <w:p w:rsidR="00812229" w:rsidRPr="0097433E" w:rsidRDefault="00812229" w:rsidP="004F5E8D">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Уо.01.01-Уо.01.09</w:t>
            </w:r>
          </w:p>
          <w:p w:rsidR="00812229" w:rsidRPr="0097433E" w:rsidRDefault="00812229" w:rsidP="004F5E8D">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Зо.01.01- Зо.01.06</w:t>
            </w:r>
          </w:p>
          <w:p w:rsidR="00812229" w:rsidRPr="0097433E" w:rsidRDefault="00812229" w:rsidP="004F5E8D">
            <w:pPr>
              <w:spacing w:after="0" w:line="240" w:lineRule="auto"/>
              <w:ind w:right="-113"/>
              <w:jc w:val="center"/>
              <w:rPr>
                <w:rFonts w:ascii="Times New Roman" w:hAnsi="Times New Roman"/>
                <w:bCs/>
                <w:iCs/>
                <w:sz w:val="14"/>
                <w:szCs w:val="14"/>
              </w:rPr>
            </w:pPr>
            <w:r w:rsidRPr="0097433E">
              <w:rPr>
                <w:rFonts w:ascii="Times New Roman" w:hAnsi="Times New Roman"/>
                <w:bCs/>
                <w:iCs/>
                <w:sz w:val="14"/>
                <w:szCs w:val="14"/>
              </w:rPr>
              <w:t>Уо 02.01- Уо 02.07</w:t>
            </w:r>
          </w:p>
          <w:p w:rsidR="00812229" w:rsidRPr="0097433E" w:rsidRDefault="00812229" w:rsidP="004F5E8D">
            <w:pPr>
              <w:spacing w:after="0" w:line="240" w:lineRule="auto"/>
              <w:ind w:right="-113"/>
              <w:jc w:val="center"/>
              <w:rPr>
                <w:rFonts w:ascii="Times New Roman" w:eastAsia="Calibri" w:hAnsi="Times New Roman" w:cs="Times New Roman"/>
                <w:sz w:val="14"/>
                <w:szCs w:val="14"/>
              </w:rPr>
            </w:pPr>
            <w:r w:rsidRPr="0097433E">
              <w:rPr>
                <w:rFonts w:ascii="Times New Roman" w:hAnsi="Times New Roman"/>
                <w:bCs/>
                <w:iCs/>
                <w:sz w:val="14"/>
                <w:szCs w:val="14"/>
              </w:rPr>
              <w:t>Зо 02.01- Зо 02.03</w:t>
            </w:r>
          </w:p>
          <w:p w:rsidR="00812229" w:rsidRPr="0097433E" w:rsidRDefault="00812229" w:rsidP="004F5E8D">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Уо.04.01-Уо.04.02</w:t>
            </w:r>
          </w:p>
          <w:p w:rsidR="00812229" w:rsidRPr="0097433E" w:rsidRDefault="00812229" w:rsidP="004F5E8D">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Зо.04.01-Зо.04.02</w:t>
            </w:r>
          </w:p>
          <w:p w:rsidR="00812229" w:rsidRPr="0097433E" w:rsidRDefault="00812229" w:rsidP="004F5E8D">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Уо.05.01</w:t>
            </w:r>
          </w:p>
          <w:p w:rsidR="00812229" w:rsidRPr="0097433E" w:rsidRDefault="00812229" w:rsidP="004F5E8D">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Зо.05.01-Зо.05.02</w:t>
            </w:r>
          </w:p>
          <w:p w:rsidR="00F54301" w:rsidRPr="00F54301" w:rsidRDefault="00F54301" w:rsidP="00F54301">
            <w:pPr>
              <w:spacing w:after="0" w:line="240" w:lineRule="auto"/>
              <w:ind w:right="-113"/>
              <w:jc w:val="center"/>
              <w:rPr>
                <w:rFonts w:ascii="Times New Roman" w:eastAsia="Calibri" w:hAnsi="Times New Roman" w:cs="Times New Roman"/>
                <w:sz w:val="14"/>
                <w:szCs w:val="14"/>
              </w:rPr>
            </w:pPr>
            <w:r w:rsidRPr="00F54301">
              <w:rPr>
                <w:rFonts w:ascii="Times New Roman" w:eastAsia="Times New Roman" w:hAnsi="Times New Roman" w:cs="Times New Roman"/>
                <w:sz w:val="14"/>
                <w:szCs w:val="14"/>
                <w:lang w:eastAsia="ru-RU"/>
              </w:rPr>
              <w:t>Уо.11.01-Уо.11.07</w:t>
            </w:r>
          </w:p>
          <w:p w:rsidR="00812229" w:rsidRPr="0097433E" w:rsidRDefault="00F54301" w:rsidP="00F54301">
            <w:pPr>
              <w:spacing w:after="0" w:line="240" w:lineRule="auto"/>
              <w:jc w:val="center"/>
              <w:rPr>
                <w:rFonts w:ascii="Times New Roman" w:eastAsia="Times New Roman" w:hAnsi="Times New Roman" w:cs="Times New Roman"/>
                <w:sz w:val="16"/>
                <w:szCs w:val="16"/>
              </w:rPr>
            </w:pPr>
            <w:r w:rsidRPr="00F54301">
              <w:rPr>
                <w:rFonts w:ascii="Times New Roman" w:eastAsia="Times New Roman" w:hAnsi="Times New Roman" w:cs="Times New Roman"/>
                <w:sz w:val="14"/>
                <w:szCs w:val="14"/>
                <w:lang w:eastAsia="ru-RU"/>
              </w:rPr>
              <w:t>Зо.11.01- Зо.11.05</w:t>
            </w:r>
          </w:p>
        </w:tc>
      </w:tr>
      <w:tr w:rsidR="00812229" w:rsidRPr="0097433E" w:rsidTr="007762C0">
        <w:trPr>
          <w:trHeight w:val="20"/>
        </w:trPr>
        <w:tc>
          <w:tcPr>
            <w:tcW w:w="214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p>
        </w:tc>
        <w:tc>
          <w:tcPr>
            <w:tcW w:w="7924" w:type="dxa"/>
            <w:tcBorders>
              <w:top w:val="single" w:sz="4" w:space="0" w:color="000000"/>
              <w:left w:val="single" w:sz="4" w:space="0" w:color="000000"/>
              <w:bottom w:val="single" w:sz="4" w:space="0" w:color="auto"/>
              <w:right w:val="single" w:sz="4" w:space="0" w:color="auto"/>
            </w:tcBorders>
            <w:shd w:val="clear" w:color="auto" w:fill="auto"/>
            <w:tcMar>
              <w:left w:w="108" w:type="dxa"/>
              <w:right w:w="108" w:type="dxa"/>
            </w:tcMar>
          </w:tcPr>
          <w:p w:rsidR="00812229" w:rsidRPr="0097433E" w:rsidRDefault="00812229" w:rsidP="004D147E">
            <w:pPr>
              <w:tabs>
                <w:tab w:val="left" w:pos="426"/>
              </w:tabs>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4.1.1 Понятие и характеристика пенсионного обеспечения РФ. </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rsidR="00812229" w:rsidRPr="0097433E" w:rsidRDefault="00812229" w:rsidP="004D147E">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2</w:t>
            </w:r>
          </w:p>
        </w:tc>
        <w:tc>
          <w:tcPr>
            <w:tcW w:w="1276" w:type="dxa"/>
            <w:vMerge/>
            <w:tcBorders>
              <w:top w:val="single" w:sz="4" w:space="0" w:color="auto"/>
              <w:left w:val="single" w:sz="4" w:space="0" w:color="auto"/>
              <w:bottom w:val="single" w:sz="4" w:space="0" w:color="auto"/>
              <w:right w:val="single" w:sz="4" w:space="0" w:color="auto"/>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20"/>
                <w:szCs w:val="20"/>
              </w:rPr>
            </w:pPr>
          </w:p>
        </w:tc>
        <w:tc>
          <w:tcPr>
            <w:tcW w:w="1559" w:type="dxa"/>
            <w:vMerge/>
            <w:tcBorders>
              <w:top w:val="single" w:sz="4" w:space="0" w:color="auto"/>
              <w:left w:val="single" w:sz="4" w:space="0" w:color="auto"/>
              <w:bottom w:val="single" w:sz="4" w:space="0" w:color="auto"/>
              <w:right w:val="single" w:sz="4" w:space="0" w:color="auto"/>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16"/>
                <w:szCs w:val="16"/>
              </w:rPr>
            </w:pPr>
          </w:p>
        </w:tc>
      </w:tr>
      <w:tr w:rsidR="00812229" w:rsidRPr="0097433E" w:rsidTr="007762C0">
        <w:trPr>
          <w:trHeight w:val="20"/>
        </w:trPr>
        <w:tc>
          <w:tcPr>
            <w:tcW w:w="214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p>
        </w:tc>
        <w:tc>
          <w:tcPr>
            <w:tcW w:w="7924" w:type="dxa"/>
            <w:tcBorders>
              <w:top w:val="single" w:sz="4" w:space="0" w:color="000000"/>
              <w:left w:val="single" w:sz="4" w:space="0" w:color="000000"/>
              <w:bottom w:val="single" w:sz="4" w:space="0" w:color="auto"/>
              <w:right w:val="single" w:sz="4" w:space="0" w:color="auto"/>
            </w:tcBorders>
            <w:shd w:val="clear" w:color="auto" w:fill="auto"/>
            <w:tcMar>
              <w:left w:w="108" w:type="dxa"/>
              <w:right w:w="108" w:type="dxa"/>
            </w:tcMar>
          </w:tcPr>
          <w:p w:rsidR="00812229" w:rsidRPr="0097433E" w:rsidRDefault="00812229" w:rsidP="004D147E">
            <w:pPr>
              <w:tabs>
                <w:tab w:val="left" w:pos="426"/>
              </w:tabs>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4.1.2 Виды пенсий</w:t>
            </w:r>
          </w:p>
        </w:tc>
        <w:tc>
          <w:tcPr>
            <w:tcW w:w="1417" w:type="dxa"/>
            <w:vMerge/>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rsidR="00812229" w:rsidRPr="0097433E" w:rsidRDefault="00812229" w:rsidP="004D147E">
            <w:pPr>
              <w:spacing w:after="0" w:line="240" w:lineRule="auto"/>
              <w:rPr>
                <w:rFonts w:ascii="Times New Roman" w:eastAsia="Calibri"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20"/>
                <w:szCs w:val="20"/>
              </w:rPr>
            </w:pPr>
          </w:p>
        </w:tc>
        <w:tc>
          <w:tcPr>
            <w:tcW w:w="1559" w:type="dxa"/>
            <w:vMerge/>
            <w:tcBorders>
              <w:top w:val="single" w:sz="4" w:space="0" w:color="auto"/>
              <w:left w:val="single" w:sz="4" w:space="0" w:color="auto"/>
              <w:bottom w:val="single" w:sz="4" w:space="0" w:color="auto"/>
              <w:right w:val="single" w:sz="4" w:space="0" w:color="auto"/>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16"/>
                <w:szCs w:val="16"/>
              </w:rPr>
            </w:pPr>
          </w:p>
        </w:tc>
      </w:tr>
      <w:tr w:rsidR="00812229" w:rsidRPr="0097433E" w:rsidTr="007762C0">
        <w:trPr>
          <w:trHeight w:val="20"/>
        </w:trPr>
        <w:tc>
          <w:tcPr>
            <w:tcW w:w="214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p>
        </w:tc>
        <w:tc>
          <w:tcPr>
            <w:tcW w:w="7924" w:type="dxa"/>
            <w:tcBorders>
              <w:top w:val="single" w:sz="4" w:space="0" w:color="000000"/>
              <w:left w:val="single" w:sz="4" w:space="0" w:color="000000"/>
              <w:bottom w:val="single" w:sz="4" w:space="0" w:color="auto"/>
              <w:right w:val="single" w:sz="4" w:space="0" w:color="auto"/>
            </w:tcBorders>
            <w:shd w:val="clear" w:color="auto" w:fill="auto"/>
            <w:tcMar>
              <w:left w:w="108" w:type="dxa"/>
              <w:right w:w="108" w:type="dxa"/>
            </w:tcMar>
          </w:tcPr>
          <w:p w:rsidR="00812229" w:rsidRPr="0097433E" w:rsidRDefault="00812229" w:rsidP="004D147E">
            <w:pPr>
              <w:tabs>
                <w:tab w:val="left" w:pos="426"/>
              </w:tabs>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4.1.3 Пенсионный фонд РФ и его функции</w:t>
            </w:r>
          </w:p>
        </w:tc>
        <w:tc>
          <w:tcPr>
            <w:tcW w:w="1417" w:type="dxa"/>
            <w:vMerge/>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vAlign w:val="center"/>
          </w:tcPr>
          <w:p w:rsidR="00812229" w:rsidRPr="0097433E" w:rsidRDefault="00812229" w:rsidP="004D147E">
            <w:pPr>
              <w:spacing w:after="0" w:line="240" w:lineRule="auto"/>
              <w:rPr>
                <w:rFonts w:ascii="Times New Roman" w:eastAsia="Calibri"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20"/>
                <w:szCs w:val="20"/>
              </w:rPr>
            </w:pPr>
          </w:p>
        </w:tc>
        <w:tc>
          <w:tcPr>
            <w:tcW w:w="1559" w:type="dxa"/>
            <w:vMerge/>
            <w:tcBorders>
              <w:top w:val="single" w:sz="4" w:space="0" w:color="auto"/>
              <w:left w:val="single" w:sz="4" w:space="0" w:color="auto"/>
              <w:bottom w:val="single" w:sz="4" w:space="0" w:color="auto"/>
              <w:right w:val="single" w:sz="4" w:space="0" w:color="auto"/>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16"/>
                <w:szCs w:val="16"/>
              </w:rPr>
            </w:pPr>
          </w:p>
        </w:tc>
      </w:tr>
      <w:tr w:rsidR="00812229" w:rsidRPr="0097433E" w:rsidTr="007762C0">
        <w:trPr>
          <w:trHeight w:val="20"/>
        </w:trPr>
        <w:tc>
          <w:tcPr>
            <w:tcW w:w="214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p>
        </w:tc>
        <w:tc>
          <w:tcPr>
            <w:tcW w:w="7924" w:type="dxa"/>
            <w:tcBorders>
              <w:top w:val="single" w:sz="4" w:space="0" w:color="auto"/>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Times New Roman" w:hAnsi="Times New Roman" w:cs="Times New Roman"/>
                <w:sz w:val="24"/>
                <w:szCs w:val="24"/>
              </w:rPr>
            </w:pPr>
            <w:r w:rsidRPr="0097433E">
              <w:rPr>
                <w:rFonts w:ascii="Times New Roman" w:eastAsia="Times New Roman" w:hAnsi="Times New Roman" w:cs="Times New Roman"/>
                <w:b/>
                <w:sz w:val="24"/>
                <w:szCs w:val="24"/>
              </w:rPr>
              <w:t>Практические занятия</w:t>
            </w:r>
          </w:p>
        </w:tc>
        <w:tc>
          <w:tcPr>
            <w:tcW w:w="1417" w:type="dxa"/>
            <w:tcBorders>
              <w:top w:val="single" w:sz="4" w:space="0" w:color="auto"/>
              <w:left w:val="single" w:sz="4" w:space="0" w:color="000000"/>
              <w:bottom w:val="single" w:sz="4" w:space="0" w:color="000000"/>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rPr>
                <w:rFonts w:ascii="Times New Roman" w:eastAsia="Calibri"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20"/>
                <w:szCs w:val="20"/>
              </w:rPr>
            </w:pPr>
          </w:p>
        </w:tc>
        <w:tc>
          <w:tcPr>
            <w:tcW w:w="1559" w:type="dxa"/>
            <w:vMerge/>
            <w:tcBorders>
              <w:top w:val="single" w:sz="4" w:space="0" w:color="auto"/>
              <w:left w:val="single" w:sz="4" w:space="0" w:color="auto"/>
              <w:bottom w:val="single" w:sz="4" w:space="0" w:color="auto"/>
              <w:right w:val="single" w:sz="4" w:space="0" w:color="auto"/>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16"/>
                <w:szCs w:val="16"/>
              </w:rPr>
            </w:pPr>
          </w:p>
        </w:tc>
      </w:tr>
      <w:tr w:rsidR="00812229" w:rsidRPr="0097433E" w:rsidTr="007762C0">
        <w:trPr>
          <w:trHeight w:val="20"/>
        </w:trPr>
        <w:tc>
          <w:tcPr>
            <w:tcW w:w="2141"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p>
        </w:tc>
        <w:tc>
          <w:tcPr>
            <w:tcW w:w="79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b/>
                <w:sz w:val="24"/>
                <w:szCs w:val="24"/>
              </w:rPr>
            </w:pPr>
            <w:r w:rsidRPr="0097433E">
              <w:rPr>
                <w:rFonts w:ascii="Times New Roman" w:eastAsia="Calibri" w:hAnsi="Times New Roman" w:cs="Times New Roman"/>
                <w:b/>
                <w:sz w:val="24"/>
                <w:szCs w:val="24"/>
              </w:rPr>
              <w:t>ПЗ 8</w:t>
            </w:r>
            <w:r w:rsidRPr="0097433E">
              <w:rPr>
                <w:rFonts w:ascii="Calibri" w:eastAsia="Calibri" w:hAnsi="Calibri" w:cs="Times New Roman"/>
              </w:rPr>
              <w:t xml:space="preserve"> </w:t>
            </w:r>
            <w:r w:rsidRPr="0097433E">
              <w:rPr>
                <w:rFonts w:ascii="Times New Roman" w:eastAsia="Calibri" w:hAnsi="Times New Roman" w:cs="Times New Roman"/>
                <w:sz w:val="24"/>
                <w:szCs w:val="24"/>
              </w:rPr>
              <w:t xml:space="preserve">Решение ситуационных задач </w:t>
            </w:r>
            <w:r w:rsidRPr="0097433E">
              <w:rPr>
                <w:rFonts w:ascii="Times New Roman" w:eastAsia="Calibri" w:hAnsi="Times New Roman" w:cs="Times New Roman"/>
                <w:bCs/>
                <w:sz w:val="24"/>
                <w:szCs w:val="24"/>
              </w:rPr>
              <w:t>по формированию пенсионных накоплений</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2</w:t>
            </w:r>
          </w:p>
        </w:tc>
        <w:tc>
          <w:tcPr>
            <w:tcW w:w="1276" w:type="dxa"/>
            <w:vMerge/>
            <w:tcBorders>
              <w:top w:val="single" w:sz="4" w:space="0" w:color="auto"/>
              <w:left w:val="single" w:sz="4" w:space="0" w:color="auto"/>
              <w:bottom w:val="single" w:sz="4" w:space="0" w:color="auto"/>
              <w:right w:val="single" w:sz="4" w:space="0" w:color="auto"/>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20"/>
                <w:szCs w:val="20"/>
              </w:rPr>
            </w:pPr>
          </w:p>
        </w:tc>
        <w:tc>
          <w:tcPr>
            <w:tcW w:w="1559" w:type="dxa"/>
            <w:vMerge/>
            <w:tcBorders>
              <w:top w:val="single" w:sz="4" w:space="0" w:color="auto"/>
              <w:left w:val="single" w:sz="4" w:space="0" w:color="auto"/>
              <w:bottom w:val="single" w:sz="4" w:space="0" w:color="auto"/>
              <w:right w:val="single" w:sz="4" w:space="0" w:color="auto"/>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16"/>
                <w:szCs w:val="16"/>
              </w:rPr>
            </w:pPr>
          </w:p>
        </w:tc>
      </w:tr>
      <w:tr w:rsidR="00812229" w:rsidRPr="0097433E" w:rsidTr="007762C0">
        <w:trPr>
          <w:trHeight w:val="267"/>
        </w:trPr>
        <w:tc>
          <w:tcPr>
            <w:tcW w:w="2141" w:type="dxa"/>
            <w:vMerge/>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p>
        </w:tc>
        <w:tc>
          <w:tcPr>
            <w:tcW w:w="79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Times New Roman" w:hAnsi="Times New Roman" w:cs="Times New Roman"/>
                <w:b/>
                <w:sz w:val="24"/>
                <w:szCs w:val="24"/>
              </w:rPr>
            </w:pPr>
            <w:r w:rsidRPr="0097433E">
              <w:rPr>
                <w:rFonts w:ascii="Times New Roman" w:eastAsia="Times New Roman" w:hAnsi="Times New Roman" w:cs="Times New Roman"/>
                <w:b/>
                <w:sz w:val="24"/>
                <w:szCs w:val="24"/>
              </w:rPr>
              <w:t>Самостоятельная работа обучающихся</w:t>
            </w:r>
          </w:p>
          <w:p w:rsidR="00812229" w:rsidRPr="0097433E" w:rsidRDefault="00812229" w:rsidP="004D147E">
            <w:pPr>
              <w:widowControl w:val="0"/>
              <w:autoSpaceDE w:val="0"/>
              <w:autoSpaceDN w:val="0"/>
              <w:adjustRightInd w:val="0"/>
              <w:spacing w:after="0" w:line="240" w:lineRule="auto"/>
              <w:jc w:val="both"/>
              <w:rPr>
                <w:rFonts w:ascii="Times New Roman" w:eastAsia="Calibri" w:hAnsi="Times New Roman" w:cs="Times New Roman"/>
                <w:sz w:val="24"/>
                <w:szCs w:val="24"/>
              </w:rPr>
            </w:pPr>
            <w:r w:rsidRPr="0097433E">
              <w:rPr>
                <w:rFonts w:ascii="Times New Roman" w:eastAsia="Calibri" w:hAnsi="Times New Roman" w:cs="Times New Roman"/>
                <w:sz w:val="24"/>
                <w:szCs w:val="24"/>
              </w:rPr>
              <w:t>Подготовка сообщения по теме: «Негосударственные пенсионные фонды РФ».</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rPr>
                <w:rFonts w:ascii="Times New Roman" w:eastAsia="Calibri"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20"/>
                <w:szCs w:val="20"/>
              </w:rPr>
            </w:pPr>
          </w:p>
        </w:tc>
        <w:tc>
          <w:tcPr>
            <w:tcW w:w="1559" w:type="dxa"/>
            <w:vMerge/>
            <w:tcBorders>
              <w:top w:val="single" w:sz="4" w:space="0" w:color="auto"/>
              <w:left w:val="single" w:sz="4" w:space="0" w:color="auto"/>
              <w:bottom w:val="single" w:sz="4" w:space="0" w:color="auto"/>
              <w:right w:val="single" w:sz="4" w:space="0" w:color="auto"/>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16"/>
                <w:szCs w:val="16"/>
              </w:rPr>
            </w:pPr>
          </w:p>
        </w:tc>
      </w:tr>
      <w:tr w:rsidR="00812229" w:rsidRPr="0097433E" w:rsidTr="007762C0">
        <w:trPr>
          <w:trHeight w:val="20"/>
        </w:trPr>
        <w:tc>
          <w:tcPr>
            <w:tcW w:w="2141" w:type="dxa"/>
            <w:vMerge w:val="restart"/>
            <w:tcBorders>
              <w:top w:val="single" w:sz="4" w:space="0" w:color="auto"/>
              <w:left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ind w:left="120"/>
              <w:rPr>
                <w:rFonts w:ascii="Times New Roman" w:eastAsia="Calibri" w:hAnsi="Times New Roman" w:cs="Times New Roman"/>
                <w:sz w:val="24"/>
                <w:szCs w:val="24"/>
              </w:rPr>
            </w:pPr>
            <w:r w:rsidRPr="0097433E">
              <w:rPr>
                <w:rFonts w:ascii="Times New Roman" w:eastAsia="Times New Roman" w:hAnsi="Times New Roman" w:cs="Times New Roman"/>
                <w:sz w:val="24"/>
                <w:szCs w:val="24"/>
              </w:rPr>
              <w:lastRenderedPageBreak/>
              <w:t>ТЕМА 4.2</w:t>
            </w:r>
            <w:r w:rsidRPr="0097433E">
              <w:rPr>
                <w:rFonts w:ascii="Times New Roman" w:eastAsia="Calibri" w:hAnsi="Times New Roman" w:cs="Times New Roman"/>
                <w:sz w:val="24"/>
                <w:szCs w:val="24"/>
              </w:rPr>
              <w:t xml:space="preserve"> Финансовые механизмы работы фирмы </w:t>
            </w:r>
          </w:p>
        </w:tc>
        <w:tc>
          <w:tcPr>
            <w:tcW w:w="79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r w:rsidRPr="0097433E">
              <w:rPr>
                <w:rFonts w:ascii="Times New Roman" w:eastAsia="Times New Roman" w:hAnsi="Times New Roman" w:cs="Times New Roman"/>
                <w:b/>
                <w:sz w:val="24"/>
                <w:szCs w:val="24"/>
              </w:rPr>
              <w:t>Содержание учебного материала</w:t>
            </w:r>
          </w:p>
        </w:tc>
        <w:tc>
          <w:tcPr>
            <w:tcW w:w="1417" w:type="dxa"/>
            <w:tcBorders>
              <w:top w:val="single" w:sz="4" w:space="0" w:color="auto"/>
              <w:left w:val="single" w:sz="4" w:space="0" w:color="000000"/>
              <w:bottom w:val="single" w:sz="4" w:space="0" w:color="auto"/>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2</w:t>
            </w:r>
          </w:p>
        </w:tc>
        <w:tc>
          <w:tcPr>
            <w:tcW w:w="1276" w:type="dxa"/>
            <w:vMerge w:val="restart"/>
            <w:tcBorders>
              <w:top w:val="single" w:sz="4" w:space="0" w:color="auto"/>
              <w:left w:val="single" w:sz="4" w:space="0" w:color="000000"/>
              <w:right w:val="single" w:sz="4" w:space="0" w:color="000000"/>
            </w:tcBorders>
            <w:shd w:val="clear" w:color="000000" w:fill="FFFFFF"/>
          </w:tcPr>
          <w:p w:rsidR="00812229" w:rsidRPr="0097433E" w:rsidRDefault="00812229" w:rsidP="004D147E">
            <w:pPr>
              <w:spacing w:after="0" w:line="240" w:lineRule="auto"/>
              <w:jc w:val="center"/>
              <w:rPr>
                <w:rFonts w:ascii="Times New Roman" w:eastAsia="Times New Roman" w:hAnsi="Times New Roman" w:cs="Times New Roman"/>
                <w:sz w:val="20"/>
                <w:szCs w:val="20"/>
              </w:rPr>
            </w:pPr>
            <w:r w:rsidRPr="0097433E">
              <w:rPr>
                <w:rFonts w:ascii="Times New Roman" w:eastAsia="Times New Roman" w:hAnsi="Times New Roman" w:cs="Times New Roman"/>
                <w:sz w:val="20"/>
                <w:szCs w:val="20"/>
              </w:rPr>
              <w:t>ОК 01,</w:t>
            </w:r>
          </w:p>
          <w:p w:rsidR="00812229" w:rsidRPr="0097433E" w:rsidRDefault="00812229" w:rsidP="004D147E">
            <w:pPr>
              <w:spacing w:after="0" w:line="240" w:lineRule="auto"/>
              <w:jc w:val="center"/>
              <w:rPr>
                <w:rFonts w:ascii="Times New Roman" w:eastAsia="Times New Roman" w:hAnsi="Times New Roman" w:cs="Times New Roman"/>
                <w:sz w:val="20"/>
                <w:szCs w:val="20"/>
              </w:rPr>
            </w:pPr>
            <w:r w:rsidRPr="0097433E">
              <w:rPr>
                <w:rFonts w:ascii="Times New Roman" w:eastAsia="Times New Roman" w:hAnsi="Times New Roman" w:cs="Times New Roman"/>
                <w:sz w:val="20"/>
                <w:szCs w:val="20"/>
              </w:rPr>
              <w:t>ОК 09,</w:t>
            </w:r>
          </w:p>
          <w:p w:rsidR="00812229" w:rsidRPr="0097433E" w:rsidRDefault="00F54301" w:rsidP="00812229">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ОК 11</w:t>
            </w:r>
            <w:bookmarkStart w:id="6" w:name="_GoBack"/>
            <w:bookmarkEnd w:id="6"/>
          </w:p>
        </w:tc>
        <w:tc>
          <w:tcPr>
            <w:tcW w:w="1559" w:type="dxa"/>
            <w:vMerge w:val="restart"/>
            <w:tcBorders>
              <w:top w:val="single" w:sz="4" w:space="0" w:color="auto"/>
              <w:left w:val="single" w:sz="4" w:space="0" w:color="000000"/>
              <w:right w:val="single" w:sz="4" w:space="0" w:color="000000"/>
            </w:tcBorders>
            <w:shd w:val="clear" w:color="000000" w:fill="FFFFFF"/>
          </w:tcPr>
          <w:p w:rsidR="00812229" w:rsidRPr="0097433E" w:rsidRDefault="00812229" w:rsidP="00D24BCF">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Уо.01.01-Уо.01.09</w:t>
            </w:r>
          </w:p>
          <w:p w:rsidR="00812229" w:rsidRPr="0097433E" w:rsidRDefault="00812229" w:rsidP="00D24BCF">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Зо.01.01- Зо.01.06</w:t>
            </w:r>
          </w:p>
          <w:p w:rsidR="00812229" w:rsidRPr="0097433E" w:rsidRDefault="00812229" w:rsidP="00D24BCF">
            <w:pPr>
              <w:spacing w:after="0" w:line="240" w:lineRule="auto"/>
              <w:ind w:right="-113"/>
              <w:jc w:val="center"/>
              <w:rPr>
                <w:rFonts w:ascii="Times New Roman" w:eastAsia="Calibri" w:hAnsi="Times New Roman" w:cs="Times New Roman"/>
                <w:b/>
                <w:bCs/>
                <w:iCs/>
                <w:sz w:val="14"/>
                <w:szCs w:val="14"/>
              </w:rPr>
            </w:pPr>
            <w:r w:rsidRPr="0097433E">
              <w:rPr>
                <w:rFonts w:ascii="Times New Roman" w:eastAsia="Calibri" w:hAnsi="Times New Roman" w:cs="Times New Roman"/>
                <w:sz w:val="14"/>
                <w:szCs w:val="14"/>
              </w:rPr>
              <w:t>Уо.09.01-Уо.09.02</w:t>
            </w:r>
          </w:p>
          <w:p w:rsidR="00812229" w:rsidRPr="0097433E" w:rsidRDefault="00812229" w:rsidP="00D24BCF">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Зо.09.01-Зо.09.02</w:t>
            </w:r>
          </w:p>
          <w:p w:rsidR="00F54301" w:rsidRPr="00F54301" w:rsidRDefault="00F54301" w:rsidP="00F54301">
            <w:pPr>
              <w:spacing w:after="0" w:line="240" w:lineRule="auto"/>
              <w:ind w:right="-113"/>
              <w:jc w:val="center"/>
              <w:rPr>
                <w:rFonts w:ascii="Times New Roman" w:eastAsia="Calibri" w:hAnsi="Times New Roman" w:cs="Times New Roman"/>
                <w:sz w:val="14"/>
                <w:szCs w:val="14"/>
              </w:rPr>
            </w:pPr>
            <w:r w:rsidRPr="00F54301">
              <w:rPr>
                <w:rFonts w:ascii="Times New Roman" w:eastAsia="Times New Roman" w:hAnsi="Times New Roman" w:cs="Times New Roman"/>
                <w:sz w:val="14"/>
                <w:szCs w:val="14"/>
                <w:lang w:eastAsia="ru-RU"/>
              </w:rPr>
              <w:t>Уо.11.01-Уо.11.07</w:t>
            </w:r>
          </w:p>
          <w:p w:rsidR="00812229" w:rsidRPr="0097433E" w:rsidRDefault="00F54301" w:rsidP="00F54301">
            <w:pPr>
              <w:spacing w:after="0" w:line="240" w:lineRule="auto"/>
              <w:jc w:val="center"/>
              <w:rPr>
                <w:rFonts w:ascii="Times New Roman" w:eastAsia="Times New Roman" w:hAnsi="Times New Roman" w:cs="Times New Roman"/>
                <w:sz w:val="16"/>
                <w:szCs w:val="16"/>
              </w:rPr>
            </w:pPr>
            <w:r w:rsidRPr="00F54301">
              <w:rPr>
                <w:rFonts w:ascii="Times New Roman" w:eastAsia="Times New Roman" w:hAnsi="Times New Roman" w:cs="Times New Roman"/>
                <w:sz w:val="14"/>
                <w:szCs w:val="14"/>
                <w:lang w:eastAsia="ru-RU"/>
              </w:rPr>
              <w:t>Зо.11.01- Зо.11.05</w:t>
            </w:r>
          </w:p>
        </w:tc>
      </w:tr>
      <w:tr w:rsidR="00812229" w:rsidRPr="0097433E" w:rsidTr="007762C0">
        <w:trPr>
          <w:trHeight w:val="20"/>
        </w:trPr>
        <w:tc>
          <w:tcPr>
            <w:tcW w:w="2141" w:type="dxa"/>
            <w:vMerge/>
            <w:tcBorders>
              <w:left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ind w:left="120"/>
              <w:rPr>
                <w:rFonts w:ascii="Times New Roman" w:eastAsia="Calibri" w:hAnsi="Times New Roman" w:cs="Times New Roman"/>
                <w:sz w:val="24"/>
                <w:szCs w:val="24"/>
              </w:rPr>
            </w:pPr>
          </w:p>
        </w:tc>
        <w:tc>
          <w:tcPr>
            <w:tcW w:w="79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4.2.1 Взаимоотношения работодателя и сотрудников. Социальные гарантии работника</w:t>
            </w:r>
          </w:p>
        </w:tc>
        <w:tc>
          <w:tcPr>
            <w:tcW w:w="1417" w:type="dxa"/>
            <w:vMerge w:val="restart"/>
            <w:tcBorders>
              <w:top w:val="single" w:sz="4" w:space="0" w:color="auto"/>
              <w:left w:val="single" w:sz="4" w:space="0" w:color="000000"/>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2</w:t>
            </w:r>
          </w:p>
        </w:tc>
        <w:tc>
          <w:tcPr>
            <w:tcW w:w="1276"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20"/>
                <w:szCs w:val="20"/>
              </w:rPr>
            </w:pPr>
          </w:p>
        </w:tc>
        <w:tc>
          <w:tcPr>
            <w:tcW w:w="1559"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24"/>
                <w:szCs w:val="24"/>
              </w:rPr>
            </w:pPr>
          </w:p>
        </w:tc>
      </w:tr>
      <w:tr w:rsidR="00812229" w:rsidRPr="0097433E" w:rsidTr="007762C0">
        <w:trPr>
          <w:trHeight w:val="20"/>
        </w:trPr>
        <w:tc>
          <w:tcPr>
            <w:tcW w:w="2141" w:type="dxa"/>
            <w:vMerge/>
            <w:tcBorders>
              <w:left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ind w:left="120"/>
              <w:rPr>
                <w:rFonts w:ascii="Times New Roman" w:eastAsia="Calibri" w:hAnsi="Times New Roman" w:cs="Times New Roman"/>
                <w:sz w:val="24"/>
                <w:szCs w:val="24"/>
              </w:rPr>
            </w:pPr>
          </w:p>
        </w:tc>
        <w:tc>
          <w:tcPr>
            <w:tcW w:w="79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4.2.2 Понятие трудового договора, основные его разделы</w:t>
            </w:r>
          </w:p>
        </w:tc>
        <w:tc>
          <w:tcPr>
            <w:tcW w:w="1417" w:type="dxa"/>
            <w:vMerge/>
            <w:tcBorders>
              <w:left w:val="single" w:sz="4" w:space="0" w:color="000000"/>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jc w:val="center"/>
              <w:rPr>
                <w:rFonts w:ascii="Times New Roman" w:eastAsia="Calibri" w:hAnsi="Times New Roman" w:cs="Times New Roman"/>
                <w:sz w:val="24"/>
                <w:szCs w:val="24"/>
              </w:rPr>
            </w:pPr>
          </w:p>
        </w:tc>
        <w:tc>
          <w:tcPr>
            <w:tcW w:w="1276"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20"/>
                <w:szCs w:val="20"/>
              </w:rPr>
            </w:pPr>
          </w:p>
        </w:tc>
        <w:tc>
          <w:tcPr>
            <w:tcW w:w="1559"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24"/>
                <w:szCs w:val="24"/>
              </w:rPr>
            </w:pPr>
          </w:p>
        </w:tc>
      </w:tr>
      <w:tr w:rsidR="00812229" w:rsidRPr="0097433E" w:rsidTr="007762C0">
        <w:trPr>
          <w:trHeight w:val="20"/>
        </w:trPr>
        <w:tc>
          <w:tcPr>
            <w:tcW w:w="2141" w:type="dxa"/>
            <w:vMerge/>
            <w:tcBorders>
              <w:left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ind w:left="120"/>
              <w:rPr>
                <w:rFonts w:ascii="Times New Roman" w:eastAsia="Calibri" w:hAnsi="Times New Roman" w:cs="Times New Roman"/>
                <w:sz w:val="24"/>
                <w:szCs w:val="24"/>
              </w:rPr>
            </w:pPr>
          </w:p>
        </w:tc>
        <w:tc>
          <w:tcPr>
            <w:tcW w:w="79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4.2.3 Права и обязанности работника и работодателя.</w:t>
            </w:r>
          </w:p>
        </w:tc>
        <w:tc>
          <w:tcPr>
            <w:tcW w:w="1417" w:type="dxa"/>
            <w:vMerge/>
            <w:tcBorders>
              <w:left w:val="single" w:sz="4" w:space="0" w:color="000000"/>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jc w:val="center"/>
              <w:rPr>
                <w:rFonts w:ascii="Times New Roman" w:eastAsia="Calibri" w:hAnsi="Times New Roman" w:cs="Times New Roman"/>
                <w:sz w:val="24"/>
                <w:szCs w:val="24"/>
              </w:rPr>
            </w:pPr>
          </w:p>
        </w:tc>
        <w:tc>
          <w:tcPr>
            <w:tcW w:w="1276"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20"/>
                <w:szCs w:val="20"/>
              </w:rPr>
            </w:pPr>
          </w:p>
        </w:tc>
        <w:tc>
          <w:tcPr>
            <w:tcW w:w="1559"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24"/>
                <w:szCs w:val="24"/>
              </w:rPr>
            </w:pPr>
          </w:p>
        </w:tc>
      </w:tr>
      <w:tr w:rsidR="00812229" w:rsidRPr="0097433E" w:rsidTr="007762C0">
        <w:trPr>
          <w:trHeight w:val="20"/>
        </w:trPr>
        <w:tc>
          <w:tcPr>
            <w:tcW w:w="2141" w:type="dxa"/>
            <w:vMerge/>
            <w:tcBorders>
              <w:left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ind w:left="120"/>
              <w:rPr>
                <w:rFonts w:ascii="Times New Roman" w:eastAsia="Calibri" w:hAnsi="Times New Roman" w:cs="Times New Roman"/>
                <w:sz w:val="24"/>
                <w:szCs w:val="24"/>
              </w:rPr>
            </w:pPr>
          </w:p>
        </w:tc>
        <w:tc>
          <w:tcPr>
            <w:tcW w:w="79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4.2.4 Социальные гарантии работника</w:t>
            </w:r>
          </w:p>
        </w:tc>
        <w:tc>
          <w:tcPr>
            <w:tcW w:w="1417" w:type="dxa"/>
            <w:vMerge/>
            <w:tcBorders>
              <w:left w:val="single" w:sz="4" w:space="0" w:color="000000"/>
              <w:bottom w:val="single" w:sz="4" w:space="0" w:color="000000"/>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jc w:val="center"/>
              <w:rPr>
                <w:rFonts w:ascii="Times New Roman" w:eastAsia="Calibri" w:hAnsi="Times New Roman" w:cs="Times New Roman"/>
                <w:sz w:val="24"/>
                <w:szCs w:val="24"/>
              </w:rPr>
            </w:pPr>
          </w:p>
        </w:tc>
        <w:tc>
          <w:tcPr>
            <w:tcW w:w="1276"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20"/>
                <w:szCs w:val="20"/>
              </w:rPr>
            </w:pPr>
          </w:p>
        </w:tc>
        <w:tc>
          <w:tcPr>
            <w:tcW w:w="1559"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24"/>
                <w:szCs w:val="24"/>
              </w:rPr>
            </w:pPr>
          </w:p>
        </w:tc>
      </w:tr>
      <w:tr w:rsidR="00812229" w:rsidRPr="0097433E" w:rsidTr="007762C0">
        <w:trPr>
          <w:trHeight w:val="20"/>
        </w:trPr>
        <w:tc>
          <w:tcPr>
            <w:tcW w:w="2141" w:type="dxa"/>
            <w:vMerge/>
            <w:tcBorders>
              <w:left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ind w:left="120"/>
              <w:rPr>
                <w:rFonts w:ascii="Times New Roman" w:eastAsia="Calibri" w:hAnsi="Times New Roman" w:cs="Times New Roman"/>
                <w:sz w:val="24"/>
                <w:szCs w:val="24"/>
              </w:rPr>
            </w:pPr>
          </w:p>
        </w:tc>
        <w:tc>
          <w:tcPr>
            <w:tcW w:w="79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r w:rsidRPr="0097433E">
              <w:rPr>
                <w:rFonts w:ascii="Times New Roman" w:eastAsia="Times New Roman" w:hAnsi="Times New Roman" w:cs="Times New Roman"/>
                <w:b/>
                <w:sz w:val="24"/>
                <w:szCs w:val="24"/>
              </w:rPr>
              <w:t xml:space="preserve">Практические занятия- </w:t>
            </w:r>
            <w:r w:rsidRPr="0097433E">
              <w:rPr>
                <w:rFonts w:ascii="Times New Roman" w:eastAsia="Times New Roman" w:hAnsi="Times New Roman" w:cs="Times New Roman"/>
                <w:sz w:val="24"/>
                <w:szCs w:val="24"/>
              </w:rPr>
              <w:t>не предусмотрены</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jc w:val="center"/>
              <w:rPr>
                <w:rFonts w:ascii="Times New Roman" w:eastAsia="Calibri" w:hAnsi="Times New Roman" w:cs="Times New Roman"/>
                <w:sz w:val="24"/>
                <w:szCs w:val="24"/>
              </w:rPr>
            </w:pPr>
          </w:p>
        </w:tc>
        <w:tc>
          <w:tcPr>
            <w:tcW w:w="1276"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20"/>
                <w:szCs w:val="20"/>
              </w:rPr>
            </w:pPr>
          </w:p>
        </w:tc>
        <w:tc>
          <w:tcPr>
            <w:tcW w:w="1559"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24"/>
                <w:szCs w:val="24"/>
              </w:rPr>
            </w:pPr>
          </w:p>
        </w:tc>
      </w:tr>
      <w:tr w:rsidR="00812229" w:rsidRPr="0097433E" w:rsidTr="007762C0">
        <w:trPr>
          <w:trHeight w:val="20"/>
        </w:trPr>
        <w:tc>
          <w:tcPr>
            <w:tcW w:w="2141" w:type="dxa"/>
            <w:vMerge/>
            <w:tcBorders>
              <w:left w:val="single" w:sz="4" w:space="0" w:color="000000"/>
              <w:bottom w:val="single" w:sz="4" w:space="0" w:color="auto"/>
              <w:right w:val="single" w:sz="4" w:space="0" w:color="000000"/>
            </w:tcBorders>
            <w:shd w:val="clear" w:color="auto" w:fill="auto"/>
            <w:tcMar>
              <w:left w:w="108" w:type="dxa"/>
              <w:right w:w="108" w:type="dxa"/>
            </w:tcMar>
          </w:tcPr>
          <w:p w:rsidR="00812229" w:rsidRPr="0097433E" w:rsidRDefault="00812229" w:rsidP="004D147E">
            <w:pPr>
              <w:spacing w:after="0" w:line="240" w:lineRule="auto"/>
              <w:ind w:left="120"/>
              <w:rPr>
                <w:rFonts w:ascii="Times New Roman" w:eastAsia="Calibri" w:hAnsi="Times New Roman" w:cs="Times New Roman"/>
                <w:sz w:val="24"/>
                <w:szCs w:val="24"/>
              </w:rPr>
            </w:pPr>
          </w:p>
        </w:tc>
        <w:tc>
          <w:tcPr>
            <w:tcW w:w="7924"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Times New Roman" w:hAnsi="Times New Roman" w:cs="Times New Roman"/>
                <w:b/>
                <w:sz w:val="24"/>
                <w:szCs w:val="24"/>
              </w:rPr>
            </w:pPr>
            <w:r w:rsidRPr="0097433E">
              <w:rPr>
                <w:rFonts w:ascii="Times New Roman" w:eastAsia="Times New Roman" w:hAnsi="Times New Roman" w:cs="Times New Roman"/>
                <w:b/>
                <w:sz w:val="24"/>
                <w:szCs w:val="24"/>
              </w:rPr>
              <w:t>Самостоятельная работа обучающихся</w:t>
            </w:r>
          </w:p>
          <w:p w:rsidR="00812229" w:rsidRPr="0097433E" w:rsidRDefault="00812229" w:rsidP="004D147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Разработка примерного трудового договора</w:t>
            </w:r>
          </w:p>
        </w:tc>
        <w:tc>
          <w:tcPr>
            <w:tcW w:w="1417"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jc w:val="center"/>
              <w:rPr>
                <w:rFonts w:ascii="Times New Roman" w:eastAsia="Calibri" w:hAnsi="Times New Roman" w:cs="Times New Roman"/>
                <w:sz w:val="24"/>
                <w:szCs w:val="24"/>
              </w:rPr>
            </w:pPr>
          </w:p>
        </w:tc>
        <w:tc>
          <w:tcPr>
            <w:tcW w:w="1276" w:type="dxa"/>
            <w:vMerge/>
            <w:tcBorders>
              <w:left w:val="single" w:sz="4" w:space="0" w:color="000000"/>
              <w:bottom w:val="single" w:sz="4" w:space="0" w:color="000000"/>
              <w:right w:val="single" w:sz="4" w:space="0" w:color="000000"/>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20"/>
                <w:szCs w:val="20"/>
              </w:rPr>
            </w:pPr>
          </w:p>
        </w:tc>
        <w:tc>
          <w:tcPr>
            <w:tcW w:w="1559" w:type="dxa"/>
            <w:vMerge/>
            <w:tcBorders>
              <w:left w:val="single" w:sz="4" w:space="0" w:color="000000"/>
              <w:bottom w:val="single" w:sz="4" w:space="0" w:color="000000"/>
              <w:right w:val="single" w:sz="4" w:space="0" w:color="000000"/>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24"/>
                <w:szCs w:val="24"/>
              </w:rPr>
            </w:pPr>
          </w:p>
        </w:tc>
      </w:tr>
      <w:tr w:rsidR="00812229" w:rsidRPr="0097433E" w:rsidTr="007762C0">
        <w:trPr>
          <w:trHeight w:val="20"/>
        </w:trPr>
        <w:tc>
          <w:tcPr>
            <w:tcW w:w="2141" w:type="dxa"/>
            <w:vMerge w:val="restart"/>
            <w:tcBorders>
              <w:top w:val="single" w:sz="4" w:space="0" w:color="auto"/>
              <w:left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ind w:left="34" w:right="-79"/>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ТЕМА 4.3</w:t>
            </w:r>
            <w:r w:rsidRPr="0097433E">
              <w:rPr>
                <w:rFonts w:ascii="Times New Roman" w:eastAsia="Calibri" w:hAnsi="Times New Roman" w:cs="Times New Roman"/>
                <w:sz w:val="24"/>
                <w:szCs w:val="24"/>
              </w:rPr>
              <w:t xml:space="preserve"> Финансовые махинации</w:t>
            </w:r>
          </w:p>
          <w:p w:rsidR="00812229" w:rsidRPr="0097433E" w:rsidRDefault="00812229" w:rsidP="004D147E">
            <w:pPr>
              <w:spacing w:after="0" w:line="240" w:lineRule="auto"/>
              <w:ind w:left="120"/>
              <w:rPr>
                <w:rFonts w:ascii="Times New Roman" w:eastAsia="Calibri" w:hAnsi="Times New Roman" w:cs="Times New Roman"/>
                <w:sz w:val="24"/>
                <w:szCs w:val="24"/>
              </w:rPr>
            </w:pPr>
          </w:p>
        </w:tc>
        <w:tc>
          <w:tcPr>
            <w:tcW w:w="79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r w:rsidRPr="0097433E">
              <w:rPr>
                <w:rFonts w:ascii="Times New Roman" w:eastAsia="Times New Roman" w:hAnsi="Times New Roman" w:cs="Times New Roman"/>
                <w:b/>
                <w:sz w:val="24"/>
                <w:szCs w:val="24"/>
              </w:rPr>
              <w:t>Содержание учебного материала</w:t>
            </w:r>
          </w:p>
        </w:tc>
        <w:tc>
          <w:tcPr>
            <w:tcW w:w="1417" w:type="dxa"/>
            <w:tcBorders>
              <w:top w:val="single" w:sz="4" w:space="0" w:color="000000"/>
              <w:left w:val="single" w:sz="4" w:space="0" w:color="000000"/>
              <w:bottom w:val="single" w:sz="4" w:space="0" w:color="auto"/>
              <w:right w:val="single" w:sz="4" w:space="0" w:color="000000"/>
            </w:tcBorders>
            <w:shd w:val="clear" w:color="auto" w:fill="auto"/>
            <w:tcMar>
              <w:left w:w="108" w:type="dxa"/>
              <w:right w:w="108" w:type="dxa"/>
            </w:tcMar>
            <w:vAlign w:val="center"/>
          </w:tcPr>
          <w:p w:rsidR="00812229" w:rsidRPr="0097433E" w:rsidRDefault="006E7DCF" w:rsidP="004D147E">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2</w:t>
            </w:r>
          </w:p>
        </w:tc>
        <w:tc>
          <w:tcPr>
            <w:tcW w:w="1276" w:type="dxa"/>
            <w:vMerge w:val="restart"/>
            <w:tcBorders>
              <w:top w:val="single" w:sz="4" w:space="0" w:color="000000"/>
              <w:left w:val="single" w:sz="4" w:space="0" w:color="000000"/>
              <w:right w:val="single" w:sz="4" w:space="0" w:color="000000"/>
            </w:tcBorders>
            <w:shd w:val="clear" w:color="000000" w:fill="FFFFFF"/>
          </w:tcPr>
          <w:p w:rsidR="00812229" w:rsidRPr="0097433E" w:rsidRDefault="00812229" w:rsidP="00271580">
            <w:pPr>
              <w:spacing w:after="0" w:line="240" w:lineRule="auto"/>
              <w:jc w:val="center"/>
              <w:rPr>
                <w:rFonts w:ascii="Times New Roman" w:eastAsia="Times New Roman" w:hAnsi="Times New Roman" w:cs="Times New Roman"/>
                <w:sz w:val="20"/>
                <w:szCs w:val="20"/>
              </w:rPr>
            </w:pPr>
            <w:r w:rsidRPr="0097433E">
              <w:rPr>
                <w:rFonts w:ascii="Times New Roman" w:eastAsia="Times New Roman" w:hAnsi="Times New Roman" w:cs="Times New Roman"/>
                <w:sz w:val="20"/>
                <w:szCs w:val="20"/>
              </w:rPr>
              <w:t>ОК 01,</w:t>
            </w:r>
          </w:p>
          <w:p w:rsidR="00812229" w:rsidRPr="0097433E" w:rsidRDefault="00812229" w:rsidP="00271580">
            <w:pPr>
              <w:spacing w:after="0" w:line="240" w:lineRule="auto"/>
              <w:jc w:val="center"/>
              <w:rPr>
                <w:rFonts w:ascii="Times New Roman" w:eastAsia="Times New Roman" w:hAnsi="Times New Roman" w:cs="Times New Roman"/>
                <w:sz w:val="20"/>
                <w:szCs w:val="20"/>
              </w:rPr>
            </w:pPr>
            <w:r w:rsidRPr="0097433E">
              <w:rPr>
                <w:rFonts w:ascii="Times New Roman" w:eastAsia="Times New Roman" w:hAnsi="Times New Roman" w:cs="Times New Roman"/>
                <w:sz w:val="20"/>
                <w:szCs w:val="20"/>
              </w:rPr>
              <w:t>ОК 02,</w:t>
            </w:r>
          </w:p>
          <w:p w:rsidR="00812229" w:rsidRPr="0097433E" w:rsidRDefault="00812229" w:rsidP="00271580">
            <w:pPr>
              <w:spacing w:after="0" w:line="240" w:lineRule="auto"/>
              <w:jc w:val="center"/>
              <w:rPr>
                <w:rFonts w:ascii="Times New Roman" w:eastAsia="Times New Roman" w:hAnsi="Times New Roman" w:cs="Times New Roman"/>
                <w:sz w:val="20"/>
                <w:szCs w:val="20"/>
              </w:rPr>
            </w:pPr>
            <w:r w:rsidRPr="0097433E">
              <w:rPr>
                <w:rFonts w:ascii="Times New Roman" w:eastAsia="Times New Roman" w:hAnsi="Times New Roman" w:cs="Times New Roman"/>
                <w:sz w:val="20"/>
                <w:szCs w:val="20"/>
              </w:rPr>
              <w:t>ОК 04,</w:t>
            </w:r>
          </w:p>
          <w:p w:rsidR="00812229" w:rsidRPr="0097433E" w:rsidRDefault="00F54301" w:rsidP="00812229">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ОК 11</w:t>
            </w:r>
          </w:p>
        </w:tc>
        <w:tc>
          <w:tcPr>
            <w:tcW w:w="1559" w:type="dxa"/>
            <w:vMerge w:val="restart"/>
            <w:tcBorders>
              <w:top w:val="single" w:sz="4" w:space="0" w:color="000000"/>
              <w:left w:val="single" w:sz="4" w:space="0" w:color="000000"/>
              <w:right w:val="single" w:sz="4" w:space="0" w:color="000000"/>
            </w:tcBorders>
            <w:shd w:val="clear" w:color="000000" w:fill="FFFFFF"/>
          </w:tcPr>
          <w:p w:rsidR="00812229" w:rsidRPr="0097433E" w:rsidRDefault="00812229" w:rsidP="00D24BCF">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Уо.01.01-Уо.01.09</w:t>
            </w:r>
          </w:p>
          <w:p w:rsidR="00812229" w:rsidRPr="0097433E" w:rsidRDefault="00812229" w:rsidP="00D24BCF">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Зо.01.01- Зо.01.06</w:t>
            </w:r>
          </w:p>
          <w:p w:rsidR="00812229" w:rsidRPr="0097433E" w:rsidRDefault="00812229" w:rsidP="00D24BCF">
            <w:pPr>
              <w:spacing w:after="0" w:line="240" w:lineRule="auto"/>
              <w:ind w:right="-113"/>
              <w:jc w:val="center"/>
              <w:rPr>
                <w:rFonts w:ascii="Times New Roman" w:hAnsi="Times New Roman"/>
                <w:bCs/>
                <w:iCs/>
                <w:sz w:val="14"/>
                <w:szCs w:val="14"/>
              </w:rPr>
            </w:pPr>
            <w:r w:rsidRPr="0097433E">
              <w:rPr>
                <w:rFonts w:ascii="Times New Roman" w:hAnsi="Times New Roman"/>
                <w:bCs/>
                <w:iCs/>
                <w:sz w:val="14"/>
                <w:szCs w:val="14"/>
              </w:rPr>
              <w:t>Уо 02.01- Уо 02.07</w:t>
            </w:r>
          </w:p>
          <w:p w:rsidR="00812229" w:rsidRPr="0097433E" w:rsidRDefault="00812229" w:rsidP="00D24BCF">
            <w:pPr>
              <w:spacing w:after="0" w:line="240" w:lineRule="auto"/>
              <w:ind w:right="-113"/>
              <w:jc w:val="center"/>
              <w:rPr>
                <w:rFonts w:ascii="Times New Roman" w:eastAsia="Calibri" w:hAnsi="Times New Roman" w:cs="Times New Roman"/>
                <w:sz w:val="14"/>
                <w:szCs w:val="14"/>
              </w:rPr>
            </w:pPr>
            <w:r w:rsidRPr="0097433E">
              <w:rPr>
                <w:rFonts w:ascii="Times New Roman" w:hAnsi="Times New Roman"/>
                <w:bCs/>
                <w:iCs/>
                <w:sz w:val="14"/>
                <w:szCs w:val="14"/>
              </w:rPr>
              <w:t>Зо 02.01- Зо 02.03</w:t>
            </w:r>
          </w:p>
          <w:p w:rsidR="00812229" w:rsidRPr="0097433E" w:rsidRDefault="00812229" w:rsidP="00D24BCF">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Уо.04.01-Уо.04.02</w:t>
            </w:r>
          </w:p>
          <w:p w:rsidR="00812229" w:rsidRPr="0097433E" w:rsidRDefault="00812229" w:rsidP="00D24BCF">
            <w:pPr>
              <w:spacing w:after="0" w:line="240" w:lineRule="auto"/>
              <w:ind w:right="-113"/>
              <w:jc w:val="center"/>
              <w:rPr>
                <w:rFonts w:ascii="Times New Roman" w:eastAsia="Calibri" w:hAnsi="Times New Roman" w:cs="Times New Roman"/>
                <w:sz w:val="14"/>
                <w:szCs w:val="14"/>
              </w:rPr>
            </w:pPr>
            <w:r w:rsidRPr="0097433E">
              <w:rPr>
                <w:rFonts w:ascii="Times New Roman" w:eastAsia="Calibri" w:hAnsi="Times New Roman" w:cs="Times New Roman"/>
                <w:sz w:val="14"/>
                <w:szCs w:val="14"/>
              </w:rPr>
              <w:t>Зо.04.01-Зо.04.02</w:t>
            </w:r>
          </w:p>
          <w:p w:rsidR="00F54301" w:rsidRPr="00F54301" w:rsidRDefault="00F54301" w:rsidP="00F54301">
            <w:pPr>
              <w:spacing w:after="0" w:line="240" w:lineRule="auto"/>
              <w:ind w:right="-113"/>
              <w:jc w:val="center"/>
              <w:rPr>
                <w:rFonts w:ascii="Times New Roman" w:eastAsia="Calibri" w:hAnsi="Times New Roman" w:cs="Times New Roman"/>
                <w:sz w:val="14"/>
                <w:szCs w:val="14"/>
              </w:rPr>
            </w:pPr>
            <w:r w:rsidRPr="00F54301">
              <w:rPr>
                <w:rFonts w:ascii="Times New Roman" w:eastAsia="Times New Roman" w:hAnsi="Times New Roman" w:cs="Times New Roman"/>
                <w:sz w:val="14"/>
                <w:szCs w:val="14"/>
                <w:lang w:eastAsia="ru-RU"/>
              </w:rPr>
              <w:t>Уо.11.01-Уо.11.07</w:t>
            </w:r>
          </w:p>
          <w:p w:rsidR="00812229" w:rsidRPr="0097433E" w:rsidRDefault="00F54301" w:rsidP="00F54301">
            <w:pPr>
              <w:spacing w:after="0" w:line="240" w:lineRule="auto"/>
              <w:jc w:val="center"/>
              <w:rPr>
                <w:rFonts w:ascii="Times New Roman" w:eastAsia="Times New Roman" w:hAnsi="Times New Roman" w:cs="Times New Roman"/>
                <w:sz w:val="24"/>
                <w:szCs w:val="24"/>
              </w:rPr>
            </w:pPr>
            <w:r w:rsidRPr="00F54301">
              <w:rPr>
                <w:rFonts w:ascii="Times New Roman" w:eastAsia="Times New Roman" w:hAnsi="Times New Roman" w:cs="Times New Roman"/>
                <w:sz w:val="14"/>
                <w:szCs w:val="14"/>
                <w:lang w:eastAsia="ru-RU"/>
              </w:rPr>
              <w:t>Зо.11.01- Зо.11.05</w:t>
            </w:r>
          </w:p>
        </w:tc>
      </w:tr>
      <w:tr w:rsidR="00812229" w:rsidRPr="0097433E" w:rsidTr="007762C0">
        <w:trPr>
          <w:trHeight w:val="20"/>
        </w:trPr>
        <w:tc>
          <w:tcPr>
            <w:tcW w:w="2141" w:type="dxa"/>
            <w:vMerge/>
            <w:tcBorders>
              <w:left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ind w:left="120"/>
              <w:rPr>
                <w:rFonts w:ascii="Times New Roman" w:eastAsia="Calibri" w:hAnsi="Times New Roman" w:cs="Times New Roman"/>
                <w:sz w:val="24"/>
                <w:szCs w:val="24"/>
              </w:rPr>
            </w:pPr>
          </w:p>
        </w:tc>
        <w:tc>
          <w:tcPr>
            <w:tcW w:w="79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 xml:space="preserve">4.3.1 Понятие мошенничества, основные виды. </w:t>
            </w:r>
          </w:p>
        </w:tc>
        <w:tc>
          <w:tcPr>
            <w:tcW w:w="1417" w:type="dxa"/>
            <w:vMerge w:val="restart"/>
            <w:tcBorders>
              <w:top w:val="single" w:sz="4" w:space="0" w:color="auto"/>
              <w:left w:val="single" w:sz="4" w:space="0" w:color="000000"/>
              <w:right w:val="single" w:sz="4" w:space="0" w:color="000000"/>
            </w:tcBorders>
            <w:shd w:val="clear" w:color="auto" w:fill="auto"/>
            <w:tcMar>
              <w:left w:w="108" w:type="dxa"/>
              <w:right w:w="108" w:type="dxa"/>
            </w:tcMar>
            <w:vAlign w:val="center"/>
          </w:tcPr>
          <w:p w:rsidR="00812229" w:rsidRPr="0097433E" w:rsidRDefault="006E7DCF" w:rsidP="004D147E">
            <w:pPr>
              <w:spacing w:after="0" w:line="240" w:lineRule="auto"/>
              <w:jc w:val="center"/>
              <w:rPr>
                <w:rFonts w:ascii="Times New Roman" w:eastAsia="Calibri" w:hAnsi="Times New Roman" w:cs="Times New Roman"/>
                <w:sz w:val="24"/>
                <w:szCs w:val="24"/>
              </w:rPr>
            </w:pPr>
            <w:r w:rsidRPr="0097433E">
              <w:rPr>
                <w:rFonts w:ascii="Times New Roman" w:eastAsia="Calibri" w:hAnsi="Times New Roman" w:cs="Times New Roman"/>
                <w:sz w:val="24"/>
                <w:szCs w:val="24"/>
              </w:rPr>
              <w:t>1</w:t>
            </w:r>
          </w:p>
        </w:tc>
        <w:tc>
          <w:tcPr>
            <w:tcW w:w="1276"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rPr>
                <w:rFonts w:ascii="Times New Roman" w:eastAsia="Calibri" w:hAnsi="Times New Roman" w:cs="Times New Roman"/>
                <w:sz w:val="24"/>
                <w:szCs w:val="24"/>
              </w:rPr>
            </w:pPr>
          </w:p>
        </w:tc>
        <w:tc>
          <w:tcPr>
            <w:tcW w:w="1559"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rPr>
                <w:rFonts w:ascii="Times New Roman" w:eastAsia="Calibri" w:hAnsi="Times New Roman" w:cs="Times New Roman"/>
                <w:sz w:val="24"/>
                <w:szCs w:val="24"/>
              </w:rPr>
            </w:pPr>
          </w:p>
        </w:tc>
      </w:tr>
      <w:tr w:rsidR="00812229" w:rsidRPr="0097433E" w:rsidTr="007762C0">
        <w:trPr>
          <w:trHeight w:val="20"/>
        </w:trPr>
        <w:tc>
          <w:tcPr>
            <w:tcW w:w="2141" w:type="dxa"/>
            <w:vMerge/>
            <w:tcBorders>
              <w:left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ind w:left="120"/>
              <w:rPr>
                <w:rFonts w:ascii="Times New Roman" w:eastAsia="Calibri" w:hAnsi="Times New Roman" w:cs="Times New Roman"/>
                <w:sz w:val="24"/>
                <w:szCs w:val="24"/>
              </w:rPr>
            </w:pPr>
          </w:p>
        </w:tc>
        <w:tc>
          <w:tcPr>
            <w:tcW w:w="79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4.3.2 Формы мошенничества и способы минимизации рисков</w:t>
            </w:r>
          </w:p>
        </w:tc>
        <w:tc>
          <w:tcPr>
            <w:tcW w:w="1417" w:type="dxa"/>
            <w:vMerge/>
            <w:tcBorders>
              <w:left w:val="single" w:sz="4" w:space="0" w:color="000000"/>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jc w:val="center"/>
              <w:rPr>
                <w:rFonts w:ascii="Times New Roman" w:eastAsia="Calibri" w:hAnsi="Times New Roman" w:cs="Times New Roman"/>
                <w:sz w:val="24"/>
                <w:szCs w:val="24"/>
              </w:rPr>
            </w:pPr>
          </w:p>
        </w:tc>
        <w:tc>
          <w:tcPr>
            <w:tcW w:w="1276"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rPr>
                <w:rFonts w:ascii="Times New Roman" w:eastAsia="Calibri" w:hAnsi="Times New Roman" w:cs="Times New Roman"/>
                <w:sz w:val="24"/>
                <w:szCs w:val="24"/>
              </w:rPr>
            </w:pPr>
          </w:p>
        </w:tc>
        <w:tc>
          <w:tcPr>
            <w:tcW w:w="1559"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rPr>
                <w:rFonts w:ascii="Times New Roman" w:eastAsia="Calibri" w:hAnsi="Times New Roman" w:cs="Times New Roman"/>
                <w:sz w:val="24"/>
                <w:szCs w:val="24"/>
              </w:rPr>
            </w:pPr>
          </w:p>
        </w:tc>
      </w:tr>
      <w:tr w:rsidR="00812229" w:rsidRPr="0097433E" w:rsidTr="007762C0">
        <w:trPr>
          <w:trHeight w:val="20"/>
        </w:trPr>
        <w:tc>
          <w:tcPr>
            <w:tcW w:w="2141" w:type="dxa"/>
            <w:vMerge/>
            <w:tcBorders>
              <w:left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ind w:left="120"/>
              <w:rPr>
                <w:rFonts w:ascii="Times New Roman" w:eastAsia="Calibri" w:hAnsi="Times New Roman" w:cs="Times New Roman"/>
                <w:sz w:val="24"/>
                <w:szCs w:val="24"/>
              </w:rPr>
            </w:pPr>
          </w:p>
        </w:tc>
        <w:tc>
          <w:tcPr>
            <w:tcW w:w="79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r w:rsidRPr="0097433E">
              <w:rPr>
                <w:rFonts w:ascii="Times New Roman" w:eastAsia="Times New Roman" w:hAnsi="Times New Roman" w:cs="Times New Roman"/>
                <w:b/>
                <w:sz w:val="24"/>
                <w:szCs w:val="24"/>
              </w:rPr>
              <w:t xml:space="preserve">Практические занятия </w:t>
            </w:r>
            <w:r w:rsidRPr="0097433E">
              <w:rPr>
                <w:rFonts w:ascii="Times New Roman" w:eastAsia="Times New Roman" w:hAnsi="Times New Roman" w:cs="Times New Roman"/>
                <w:sz w:val="24"/>
                <w:szCs w:val="24"/>
              </w:rPr>
              <w:t>не предусмотрены</w:t>
            </w:r>
          </w:p>
        </w:tc>
        <w:tc>
          <w:tcPr>
            <w:tcW w:w="1417" w:type="dxa"/>
            <w:tcBorders>
              <w:left w:val="single" w:sz="4" w:space="0" w:color="000000"/>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jc w:val="center"/>
              <w:rPr>
                <w:rFonts w:ascii="Times New Roman" w:eastAsia="Calibri" w:hAnsi="Times New Roman" w:cs="Times New Roman"/>
                <w:sz w:val="24"/>
                <w:szCs w:val="24"/>
              </w:rPr>
            </w:pPr>
          </w:p>
        </w:tc>
        <w:tc>
          <w:tcPr>
            <w:tcW w:w="1276"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rPr>
                <w:rFonts w:ascii="Times New Roman" w:eastAsia="Calibri" w:hAnsi="Times New Roman" w:cs="Times New Roman"/>
                <w:sz w:val="24"/>
                <w:szCs w:val="24"/>
              </w:rPr>
            </w:pPr>
          </w:p>
        </w:tc>
        <w:tc>
          <w:tcPr>
            <w:tcW w:w="1559" w:type="dxa"/>
            <w:vMerge/>
            <w:tcBorders>
              <w:left w:val="single" w:sz="4" w:space="0" w:color="000000"/>
              <w:right w:val="single" w:sz="4" w:space="0" w:color="000000"/>
            </w:tcBorders>
            <w:shd w:val="clear" w:color="000000" w:fill="FFFFFF"/>
          </w:tcPr>
          <w:p w:rsidR="00812229" w:rsidRPr="0097433E" w:rsidRDefault="00812229" w:rsidP="004D147E">
            <w:pPr>
              <w:spacing w:after="0" w:line="240" w:lineRule="auto"/>
              <w:rPr>
                <w:rFonts w:ascii="Times New Roman" w:eastAsia="Calibri" w:hAnsi="Times New Roman" w:cs="Times New Roman"/>
                <w:sz w:val="24"/>
                <w:szCs w:val="24"/>
              </w:rPr>
            </w:pPr>
          </w:p>
        </w:tc>
      </w:tr>
      <w:tr w:rsidR="00812229" w:rsidRPr="0097433E" w:rsidTr="007762C0">
        <w:trPr>
          <w:trHeight w:val="20"/>
        </w:trPr>
        <w:tc>
          <w:tcPr>
            <w:tcW w:w="2141" w:type="dxa"/>
            <w:vMerge/>
            <w:tcBorders>
              <w:left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ind w:left="120"/>
              <w:rPr>
                <w:rFonts w:ascii="Times New Roman" w:eastAsia="Calibri" w:hAnsi="Times New Roman" w:cs="Times New Roman"/>
                <w:sz w:val="24"/>
                <w:szCs w:val="24"/>
              </w:rPr>
            </w:pPr>
          </w:p>
        </w:tc>
        <w:tc>
          <w:tcPr>
            <w:tcW w:w="79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Самостоятельная работа обучающихся</w:t>
            </w:r>
          </w:p>
          <w:p w:rsidR="00812229" w:rsidRPr="0097433E" w:rsidRDefault="00812229" w:rsidP="004D147E">
            <w:pPr>
              <w:spacing w:after="0" w:line="240" w:lineRule="auto"/>
              <w:rPr>
                <w:rFonts w:ascii="Times New Roman" w:eastAsia="Calibri" w:hAnsi="Times New Roman" w:cs="Times New Roman"/>
                <w:sz w:val="24"/>
                <w:szCs w:val="24"/>
              </w:rPr>
            </w:pPr>
            <w:r w:rsidRPr="0097433E">
              <w:rPr>
                <w:rFonts w:ascii="Times New Roman" w:eastAsia="Calibri" w:hAnsi="Times New Roman" w:cs="Times New Roman"/>
                <w:sz w:val="24"/>
                <w:szCs w:val="24"/>
              </w:rPr>
              <w:t>Подготовка сообщения по теме: «Виды наказания за финансовое мошенничество»</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jc w:val="center"/>
              <w:rPr>
                <w:rFonts w:ascii="Times New Roman" w:eastAsia="Calibri" w:hAnsi="Times New Roman" w:cs="Times New Roman"/>
                <w:sz w:val="24"/>
                <w:szCs w:val="24"/>
              </w:rPr>
            </w:pPr>
          </w:p>
        </w:tc>
        <w:tc>
          <w:tcPr>
            <w:tcW w:w="1276" w:type="dxa"/>
            <w:vMerge/>
            <w:tcBorders>
              <w:left w:val="single" w:sz="4" w:space="0" w:color="000000"/>
              <w:bottom w:val="single" w:sz="4" w:space="0" w:color="000000"/>
              <w:right w:val="single" w:sz="4" w:space="0" w:color="000000"/>
            </w:tcBorders>
            <w:shd w:val="clear" w:color="000000" w:fill="FFFFFF"/>
          </w:tcPr>
          <w:p w:rsidR="00812229" w:rsidRPr="0097433E" w:rsidRDefault="00812229" w:rsidP="004D147E">
            <w:pPr>
              <w:spacing w:after="0" w:line="240" w:lineRule="auto"/>
              <w:rPr>
                <w:rFonts w:ascii="Times New Roman" w:eastAsia="Calibri" w:hAnsi="Times New Roman" w:cs="Times New Roman"/>
                <w:sz w:val="24"/>
                <w:szCs w:val="24"/>
              </w:rPr>
            </w:pPr>
          </w:p>
        </w:tc>
        <w:tc>
          <w:tcPr>
            <w:tcW w:w="1559" w:type="dxa"/>
            <w:vMerge/>
            <w:tcBorders>
              <w:left w:val="single" w:sz="4" w:space="0" w:color="000000"/>
              <w:bottom w:val="single" w:sz="4" w:space="0" w:color="000000"/>
              <w:right w:val="single" w:sz="4" w:space="0" w:color="000000"/>
            </w:tcBorders>
            <w:shd w:val="clear" w:color="000000" w:fill="FFFFFF"/>
          </w:tcPr>
          <w:p w:rsidR="00812229" w:rsidRPr="0097433E" w:rsidRDefault="00812229" w:rsidP="004D147E">
            <w:pPr>
              <w:spacing w:after="0" w:line="240" w:lineRule="auto"/>
              <w:rPr>
                <w:rFonts w:ascii="Times New Roman" w:eastAsia="Calibri" w:hAnsi="Times New Roman" w:cs="Times New Roman"/>
                <w:sz w:val="24"/>
                <w:szCs w:val="24"/>
              </w:rPr>
            </w:pPr>
          </w:p>
        </w:tc>
      </w:tr>
      <w:tr w:rsidR="00812229" w:rsidRPr="0097433E" w:rsidTr="007762C0">
        <w:trPr>
          <w:trHeight w:val="60"/>
        </w:trPr>
        <w:tc>
          <w:tcPr>
            <w:tcW w:w="2141" w:type="dxa"/>
            <w:vMerge/>
            <w:tcBorders>
              <w:left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ind w:left="120"/>
              <w:rPr>
                <w:rFonts w:ascii="Times New Roman" w:eastAsia="Calibri" w:hAnsi="Times New Roman" w:cs="Times New Roman"/>
                <w:sz w:val="24"/>
                <w:szCs w:val="24"/>
              </w:rPr>
            </w:pPr>
          </w:p>
        </w:tc>
        <w:tc>
          <w:tcPr>
            <w:tcW w:w="7924" w:type="dxa"/>
            <w:tcBorders>
              <w:top w:val="single" w:sz="4" w:space="0" w:color="000000"/>
              <w:left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Times New Roman" w:hAnsi="Times New Roman" w:cs="Times New Roman"/>
                <w:b/>
                <w:sz w:val="24"/>
                <w:szCs w:val="24"/>
              </w:rPr>
            </w:pPr>
            <w:r w:rsidRPr="0097433E">
              <w:rPr>
                <w:rFonts w:ascii="Times New Roman" w:eastAsia="Times New Roman" w:hAnsi="Times New Roman" w:cs="Times New Roman"/>
                <w:sz w:val="24"/>
                <w:szCs w:val="24"/>
              </w:rPr>
              <w:t>КОНТРОЛЬНАЯ РАБОТА 4</w:t>
            </w:r>
          </w:p>
        </w:tc>
        <w:tc>
          <w:tcPr>
            <w:tcW w:w="1417" w:type="dxa"/>
            <w:tcBorders>
              <w:top w:val="single" w:sz="4" w:space="0" w:color="000000"/>
              <w:left w:val="single" w:sz="4" w:space="0" w:color="000000"/>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1</w:t>
            </w:r>
          </w:p>
        </w:tc>
        <w:tc>
          <w:tcPr>
            <w:tcW w:w="1276" w:type="dxa"/>
            <w:tcBorders>
              <w:left w:val="single" w:sz="4" w:space="0" w:color="000000"/>
              <w:right w:val="single" w:sz="4" w:space="0" w:color="000000"/>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24"/>
                <w:szCs w:val="24"/>
              </w:rPr>
            </w:pPr>
          </w:p>
        </w:tc>
        <w:tc>
          <w:tcPr>
            <w:tcW w:w="1559" w:type="dxa"/>
            <w:tcBorders>
              <w:left w:val="single" w:sz="4" w:space="0" w:color="000000"/>
              <w:right w:val="single" w:sz="4" w:space="0" w:color="000000"/>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24"/>
                <w:szCs w:val="24"/>
              </w:rPr>
            </w:pPr>
          </w:p>
        </w:tc>
      </w:tr>
      <w:tr w:rsidR="00812229" w:rsidRPr="0097433E" w:rsidTr="007762C0">
        <w:trPr>
          <w:trHeight w:val="20"/>
        </w:trPr>
        <w:tc>
          <w:tcPr>
            <w:tcW w:w="10065"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rPr>
                <w:rFonts w:ascii="Times New Roman" w:eastAsia="Calibri" w:hAnsi="Times New Roman" w:cs="Times New Roman"/>
                <w:sz w:val="24"/>
                <w:szCs w:val="24"/>
              </w:rPr>
            </w:pPr>
            <w:r w:rsidRPr="0097433E">
              <w:rPr>
                <w:rFonts w:ascii="Times New Roman" w:eastAsia="Times New Roman" w:hAnsi="Times New Roman" w:cs="Times New Roman"/>
                <w:b/>
                <w:sz w:val="24"/>
                <w:szCs w:val="24"/>
              </w:rPr>
              <w:t>Промежуточная аттестация в форме дифференцированного зачета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2</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24"/>
                <w:szCs w:val="24"/>
              </w:rPr>
            </w:pPr>
          </w:p>
        </w:tc>
      </w:tr>
      <w:tr w:rsidR="00812229" w:rsidRPr="0097433E" w:rsidTr="007762C0">
        <w:trPr>
          <w:trHeight w:val="20"/>
        </w:trPr>
        <w:tc>
          <w:tcPr>
            <w:tcW w:w="10065"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12229" w:rsidRPr="0097433E" w:rsidRDefault="00812229" w:rsidP="004D147E">
            <w:pPr>
              <w:spacing w:after="0" w:line="240" w:lineRule="auto"/>
              <w:jc w:val="right"/>
              <w:rPr>
                <w:rFonts w:ascii="Times New Roman" w:eastAsia="Calibri" w:hAnsi="Times New Roman" w:cs="Times New Roman"/>
                <w:sz w:val="24"/>
                <w:szCs w:val="24"/>
              </w:rPr>
            </w:pPr>
            <w:r w:rsidRPr="0097433E">
              <w:rPr>
                <w:rFonts w:ascii="Times New Roman" w:eastAsia="Times New Roman" w:hAnsi="Times New Roman" w:cs="Times New Roman"/>
                <w:b/>
                <w:sz w:val="24"/>
                <w:szCs w:val="24"/>
              </w:rPr>
              <w:t>ВСЕГО:</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812229" w:rsidRPr="0097433E" w:rsidRDefault="00812229" w:rsidP="004D147E">
            <w:pPr>
              <w:spacing w:after="0" w:line="240" w:lineRule="auto"/>
              <w:jc w:val="center"/>
              <w:rPr>
                <w:rFonts w:ascii="Times New Roman" w:eastAsia="Calibri" w:hAnsi="Times New Roman" w:cs="Times New Roman"/>
                <w:b/>
                <w:sz w:val="24"/>
                <w:szCs w:val="24"/>
              </w:rPr>
            </w:pPr>
            <w:r w:rsidRPr="0097433E">
              <w:rPr>
                <w:rFonts w:ascii="Times New Roman" w:eastAsia="Calibri" w:hAnsi="Times New Roman" w:cs="Times New Roman"/>
                <w:b/>
                <w:sz w:val="24"/>
                <w:szCs w:val="24"/>
              </w:rPr>
              <w:t>40</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Pr>
          <w:p w:rsidR="00812229" w:rsidRPr="0097433E" w:rsidRDefault="00812229" w:rsidP="004D147E">
            <w:pPr>
              <w:spacing w:after="0" w:line="240" w:lineRule="auto"/>
              <w:jc w:val="center"/>
              <w:rPr>
                <w:rFonts w:ascii="Times New Roman" w:eastAsia="Calibri" w:hAnsi="Times New Roman" w:cs="Times New Roman"/>
                <w:sz w:val="24"/>
                <w:szCs w:val="24"/>
              </w:rPr>
            </w:pPr>
          </w:p>
        </w:tc>
      </w:tr>
    </w:tbl>
    <w:p w:rsidR="004D147E" w:rsidRPr="0097433E" w:rsidRDefault="004D147E" w:rsidP="004D147E">
      <w:pPr>
        <w:spacing w:after="200" w:line="276" w:lineRule="auto"/>
        <w:rPr>
          <w:rFonts w:ascii="Times New Roman" w:eastAsia="Times New Roman" w:hAnsi="Times New Roman" w:cs="Times New Roman"/>
          <w:b/>
          <w:sz w:val="24"/>
        </w:rPr>
      </w:pPr>
    </w:p>
    <w:p w:rsidR="004D147E" w:rsidRPr="0097433E" w:rsidRDefault="004D147E" w:rsidP="004D147E">
      <w:pPr>
        <w:spacing w:after="200" w:line="276" w:lineRule="auto"/>
        <w:rPr>
          <w:rFonts w:ascii="Calibri" w:eastAsia="Calibri" w:hAnsi="Calibri" w:cs="Calibri"/>
        </w:rPr>
      </w:pPr>
    </w:p>
    <w:p w:rsidR="004D147E" w:rsidRPr="0097433E" w:rsidRDefault="004D147E" w:rsidP="004D147E">
      <w:pPr>
        <w:spacing w:after="200" w:line="276" w:lineRule="auto"/>
        <w:rPr>
          <w:rFonts w:ascii="Calibri" w:eastAsia="Calibri" w:hAnsi="Calibri" w:cs="Calibri"/>
        </w:rPr>
        <w:sectPr w:rsidR="004D147E" w:rsidRPr="0097433E" w:rsidSect="00F51831">
          <w:footerReference w:type="default" r:id="rId128"/>
          <w:type w:val="continuous"/>
          <w:pgSz w:w="16838" w:h="11906" w:orient="landscape"/>
          <w:pgMar w:top="1134" w:right="851" w:bottom="1134" w:left="1701" w:header="708" w:footer="708" w:gutter="0"/>
          <w:cols w:space="708"/>
          <w:docGrid w:linePitch="360"/>
        </w:sectPr>
      </w:pPr>
    </w:p>
    <w:p w:rsidR="004D147E" w:rsidRPr="0097433E" w:rsidRDefault="004D147E" w:rsidP="004D147E">
      <w:pPr>
        <w:spacing w:after="0" w:line="240" w:lineRule="auto"/>
        <w:jc w:val="center"/>
        <w:rPr>
          <w:rFonts w:ascii="Times New Roman" w:eastAsia="Times New Roman" w:hAnsi="Times New Roman" w:cs="Times New Roman"/>
          <w:b/>
          <w:sz w:val="24"/>
          <w:szCs w:val="24"/>
        </w:rPr>
      </w:pPr>
      <w:r w:rsidRPr="0097433E">
        <w:rPr>
          <w:rFonts w:ascii="Times New Roman" w:eastAsia="Times New Roman" w:hAnsi="Times New Roman" w:cs="Times New Roman"/>
          <w:b/>
          <w:sz w:val="24"/>
          <w:szCs w:val="24"/>
        </w:rPr>
        <w:lastRenderedPageBreak/>
        <w:t xml:space="preserve">3 УСЛОВИЯ РЕАЛИЗАЦИИ </w:t>
      </w:r>
      <w:r w:rsidRPr="0097433E">
        <w:rPr>
          <w:rFonts w:ascii="Times New Roman" w:eastAsia="Calibri" w:hAnsi="Times New Roman" w:cs="Times New Roman"/>
          <w:b/>
          <w:sz w:val="24"/>
          <w:szCs w:val="24"/>
        </w:rPr>
        <w:t>УЧЕБНОЙ ДИСЦИПЛИНЫ</w:t>
      </w:r>
    </w:p>
    <w:p w:rsidR="004D147E" w:rsidRPr="0097433E" w:rsidRDefault="004D147E" w:rsidP="004D147E">
      <w:pPr>
        <w:spacing w:after="0" w:line="240" w:lineRule="auto"/>
        <w:jc w:val="both"/>
        <w:rPr>
          <w:rFonts w:ascii="Times New Roman" w:eastAsia="Times New Roman" w:hAnsi="Times New Roman" w:cs="Times New Roman"/>
          <w:b/>
          <w:i/>
          <w:sz w:val="24"/>
        </w:rPr>
      </w:pPr>
    </w:p>
    <w:p w:rsidR="007762C0" w:rsidRDefault="007762C0" w:rsidP="007762C0">
      <w:pPr>
        <w:suppressAutoHyphens/>
        <w:spacing w:after="0"/>
        <w:jc w:val="both"/>
        <w:rPr>
          <w:rFonts w:ascii="Times New Roman" w:hAnsi="Times New Roman"/>
          <w:bCs/>
          <w:sz w:val="24"/>
          <w:szCs w:val="24"/>
        </w:rPr>
      </w:pPr>
      <w:r>
        <w:rPr>
          <w:rFonts w:ascii="Times New Roman" w:eastAsia="Times New Roman" w:hAnsi="Times New Roman" w:cs="Times New Roman"/>
          <w:b/>
          <w:bCs/>
          <w:iCs/>
          <w:sz w:val="24"/>
          <w:szCs w:val="24"/>
          <w:lang w:eastAsia="ar-SA"/>
        </w:rPr>
        <w:t>3.1</w:t>
      </w:r>
      <w:r>
        <w:rPr>
          <w:rFonts w:ascii="Times New Roman" w:eastAsia="Times New Roman" w:hAnsi="Times New Roman" w:cs="Times New Roman"/>
          <w:b/>
          <w:bCs/>
          <w:i/>
          <w:iCs/>
          <w:sz w:val="24"/>
          <w:szCs w:val="24"/>
          <w:lang w:eastAsia="ar-SA"/>
        </w:rPr>
        <w:t xml:space="preserve"> </w:t>
      </w:r>
      <w:r>
        <w:rPr>
          <w:rFonts w:ascii="Times New Roman" w:hAnsi="Times New Roman"/>
          <w:b/>
          <w:bCs/>
          <w:sz w:val="24"/>
          <w:szCs w:val="24"/>
        </w:rPr>
        <w:t>Для реализации программы учебной дисциплины должно быть предусмотрено следующее специальное помещение:</w:t>
      </w:r>
    </w:p>
    <w:p w:rsidR="00A349DA" w:rsidRPr="0097433E" w:rsidRDefault="007762C0" w:rsidP="007762C0">
      <w:pPr>
        <w:spacing w:after="0" w:line="276" w:lineRule="auto"/>
        <w:ind w:firstLine="709"/>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Кабинет</w:t>
      </w:r>
      <w:r w:rsidR="00A349DA" w:rsidRPr="0097433E">
        <w:rPr>
          <w:rFonts w:ascii="Times New Roman" w:eastAsia="Calibri" w:hAnsi="Times New Roman" w:cs="Times New Roman"/>
          <w:sz w:val="24"/>
          <w:szCs w:val="24"/>
        </w:rPr>
        <w:t xml:space="preserve"> </w:t>
      </w:r>
      <w:r w:rsidR="00A349DA" w:rsidRPr="0097433E">
        <w:rPr>
          <w:rFonts w:ascii="Times New Roman" w:hAnsi="Times New Roman"/>
          <w:sz w:val="24"/>
          <w:szCs w:val="24"/>
        </w:rPr>
        <w:t>«Финансов, денежного обращения и кредитов»</w:t>
      </w:r>
      <w:r w:rsidR="00A349DA" w:rsidRPr="0097433E">
        <w:rPr>
          <w:rFonts w:ascii="Times New Roman" w:eastAsia="Calibri" w:hAnsi="Times New Roman" w:cs="Times New Roman"/>
          <w:sz w:val="24"/>
          <w:szCs w:val="24"/>
        </w:rPr>
        <w:t xml:space="preserve">, </w:t>
      </w:r>
      <w:r w:rsidR="00A349DA" w:rsidRPr="0097433E">
        <w:rPr>
          <w:rFonts w:ascii="Times New Roman" w:eastAsia="Times New Roman" w:hAnsi="Times New Roman" w:cs="Times New Roman"/>
          <w:bCs/>
          <w:sz w:val="24"/>
          <w:szCs w:val="24"/>
          <w:lang w:eastAsia="ru-RU"/>
        </w:rPr>
        <w:t xml:space="preserve">оснащенного в соответствии с п. 6.1.2.1 ПООП-П по специальности </w:t>
      </w:r>
      <w:r w:rsidR="00A349DA" w:rsidRPr="0097433E">
        <w:rPr>
          <w:rFonts w:ascii="Times New Roman" w:eastAsia="Times New Roman" w:hAnsi="Times New Roman" w:cs="Times New Roman"/>
          <w:sz w:val="24"/>
          <w:szCs w:val="24"/>
          <w:lang w:eastAsia="ru-RU"/>
        </w:rPr>
        <w:t>09.02.07 Информационные системы и программирование (квалификация - программист).</w:t>
      </w:r>
    </w:p>
    <w:p w:rsidR="004D147E" w:rsidRPr="007762C0" w:rsidRDefault="004D147E" w:rsidP="004D147E">
      <w:pPr>
        <w:tabs>
          <w:tab w:val="left" w:pos="426"/>
          <w:tab w:val="left" w:pos="567"/>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contextualSpacing/>
        <w:jc w:val="both"/>
        <w:rPr>
          <w:rFonts w:ascii="Times New Roman" w:eastAsia="Calibri" w:hAnsi="Times New Roman" w:cs="Times New Roman"/>
          <w:bCs/>
          <w:sz w:val="24"/>
          <w:szCs w:val="24"/>
        </w:rPr>
      </w:pPr>
    </w:p>
    <w:p w:rsidR="004D147E" w:rsidRPr="007762C0" w:rsidRDefault="004D147E" w:rsidP="004D147E">
      <w:pPr>
        <w:spacing w:after="0" w:line="240" w:lineRule="auto"/>
        <w:contextualSpacing/>
        <w:jc w:val="both"/>
        <w:rPr>
          <w:rFonts w:ascii="Times New Roman" w:eastAsia="Calibri" w:hAnsi="Times New Roman" w:cs="Times New Roman"/>
          <w:sz w:val="24"/>
          <w:szCs w:val="24"/>
        </w:rPr>
      </w:pPr>
      <w:r w:rsidRPr="007762C0">
        <w:rPr>
          <w:rFonts w:ascii="Times New Roman" w:eastAsia="Calibri" w:hAnsi="Times New Roman" w:cs="Times New Roman"/>
          <w:b/>
          <w:bCs/>
          <w:sz w:val="24"/>
          <w:szCs w:val="24"/>
        </w:rPr>
        <w:t>3.2 Информационное обеспечение реализации программы</w:t>
      </w:r>
    </w:p>
    <w:p w:rsidR="004D147E" w:rsidRPr="0097433E" w:rsidRDefault="004D147E" w:rsidP="007762C0">
      <w:pPr>
        <w:suppressAutoHyphens/>
        <w:spacing w:after="0" w:line="276" w:lineRule="auto"/>
        <w:ind w:firstLine="709"/>
        <w:jc w:val="both"/>
        <w:rPr>
          <w:rFonts w:ascii="Times New Roman" w:eastAsia="Calibri" w:hAnsi="Times New Roman" w:cs="Times New Roman"/>
          <w:b/>
          <w:sz w:val="24"/>
          <w:szCs w:val="24"/>
        </w:rPr>
      </w:pPr>
      <w:r w:rsidRPr="0097433E">
        <w:rPr>
          <w:rFonts w:ascii="Times New Roman" w:eastAsia="Calibri" w:hAnsi="Times New Roman" w:cs="Times New Roman"/>
          <w:b/>
          <w:sz w:val="24"/>
          <w:szCs w:val="24"/>
        </w:rPr>
        <w:t>3.2.1 Обязательные печатные издания</w:t>
      </w:r>
    </w:p>
    <w:p w:rsidR="004D147E" w:rsidRPr="0097433E" w:rsidRDefault="004D147E" w:rsidP="004D147E">
      <w:pPr>
        <w:spacing w:after="0" w:line="240" w:lineRule="auto"/>
        <w:jc w:val="both"/>
        <w:rPr>
          <w:rFonts w:ascii="Times New Roman" w:eastAsia="Calibri" w:hAnsi="Times New Roman" w:cs="Times New Roman"/>
          <w:sz w:val="24"/>
          <w:szCs w:val="24"/>
          <w:shd w:val="clear" w:color="auto" w:fill="FFFFFF"/>
        </w:rPr>
      </w:pPr>
      <w:r w:rsidRPr="0097433E">
        <w:rPr>
          <w:rFonts w:ascii="Times New Roman" w:eastAsia="Calibri" w:hAnsi="Times New Roman" w:cs="Times New Roman"/>
          <w:sz w:val="24"/>
          <w:szCs w:val="24"/>
          <w:shd w:val="clear" w:color="auto" w:fill="FFFFFF"/>
        </w:rPr>
        <w:t xml:space="preserve">1 Богдашевский, А. Основы финансовой грамотности: Краткий курс / Богдашевский А. - М.:Альпина  Паблишер, 2018. - 304 с.: ISBN 978-5-9614-6626-3. - Текст : электронный. - URL: https://znanium.com/catalog/product/1002829 </w:t>
      </w:r>
    </w:p>
    <w:p w:rsidR="004D147E" w:rsidRPr="0097433E" w:rsidRDefault="004D147E" w:rsidP="004D147E">
      <w:pPr>
        <w:spacing w:after="0" w:line="240" w:lineRule="auto"/>
        <w:jc w:val="both"/>
        <w:rPr>
          <w:rFonts w:ascii="Times New Roman" w:eastAsia="Calibri" w:hAnsi="Times New Roman" w:cs="Times New Roman"/>
          <w:sz w:val="24"/>
          <w:szCs w:val="24"/>
          <w:shd w:val="clear" w:color="auto" w:fill="FFFFFF"/>
        </w:rPr>
      </w:pPr>
      <w:r w:rsidRPr="0097433E">
        <w:rPr>
          <w:rFonts w:ascii="Times New Roman" w:eastAsia="Calibri" w:hAnsi="Times New Roman" w:cs="Times New Roman"/>
          <w:sz w:val="24"/>
          <w:szCs w:val="24"/>
          <w:shd w:val="clear" w:color="auto" w:fill="FFFFFF"/>
        </w:rPr>
        <w:t xml:space="preserve">2 Жданова А.О. Финансовая грамотность:  материалы для обучающихся / А.О. Жданова, Е.В. Савицкая. –  Москва : ВАКО,2020.-400 с. ISBN 978-5-408-04500-6 </w:t>
      </w:r>
    </w:p>
    <w:p w:rsidR="004D147E" w:rsidRPr="0097433E" w:rsidRDefault="004D147E" w:rsidP="004D147E">
      <w:pPr>
        <w:spacing w:after="0" w:line="240" w:lineRule="auto"/>
        <w:jc w:val="both"/>
        <w:rPr>
          <w:rFonts w:ascii="Times New Roman" w:eastAsia="Calibri" w:hAnsi="Times New Roman" w:cs="Times New Roman"/>
          <w:sz w:val="24"/>
          <w:szCs w:val="24"/>
          <w:shd w:val="clear" w:color="auto" w:fill="FFFFFF"/>
        </w:rPr>
      </w:pPr>
      <w:r w:rsidRPr="0097433E">
        <w:rPr>
          <w:rFonts w:ascii="Times New Roman" w:eastAsia="Calibri" w:hAnsi="Times New Roman" w:cs="Times New Roman"/>
          <w:sz w:val="24"/>
          <w:szCs w:val="24"/>
          <w:shd w:val="clear" w:color="auto" w:fill="FFFFFF"/>
        </w:rPr>
        <w:t xml:space="preserve">3 Каджаева М.Р. Финансовая грамотность: учебное пособие для студентов учреждений среднего профессионального образования/ М.Р.Каджиева, С.В. Дубровская, А.Р. ,Елисеева. – 2-е изд., стер.- Москва : Издательский центр « Академия», 2020.- 288 с. ISBN 978-5-4468-9279-2 </w:t>
      </w:r>
    </w:p>
    <w:p w:rsidR="004D147E" w:rsidRPr="0097433E" w:rsidRDefault="004D147E" w:rsidP="004D147E">
      <w:pPr>
        <w:spacing w:after="0" w:line="240" w:lineRule="auto"/>
        <w:jc w:val="both"/>
        <w:rPr>
          <w:rFonts w:ascii="Times New Roman" w:eastAsia="Calibri" w:hAnsi="Times New Roman" w:cs="Times New Roman"/>
          <w:sz w:val="24"/>
          <w:szCs w:val="24"/>
          <w:shd w:val="clear" w:color="auto" w:fill="FFFFFF"/>
        </w:rPr>
      </w:pPr>
      <w:r w:rsidRPr="0097433E">
        <w:rPr>
          <w:rFonts w:ascii="Times New Roman" w:eastAsia="Calibri" w:hAnsi="Times New Roman" w:cs="Times New Roman"/>
          <w:sz w:val="24"/>
          <w:szCs w:val="24"/>
          <w:shd w:val="clear" w:color="auto" w:fill="FFFFFF"/>
        </w:rPr>
        <w:t xml:space="preserve">4 Основы финансовой грамотности: учебное пособие/ В.А. Кальней, М.Р. Рогулина, Т.В. Овсянникова [и др.] ; под общ. ред. В.А. Кальней. — Москва : ИНФРА-М, 2022. — 248 с. — (Среднее профессиональное образование). — DOI 10.12737/1086517. - ISBN 978-5-16-016198-3. - Текст : электронный. - URL: https://znanium.com/catalog/product/1086517 </w:t>
      </w:r>
    </w:p>
    <w:p w:rsidR="004D147E" w:rsidRPr="0097433E" w:rsidRDefault="004D147E" w:rsidP="004D147E">
      <w:pPr>
        <w:spacing w:after="0" w:line="240" w:lineRule="auto"/>
        <w:jc w:val="both"/>
        <w:rPr>
          <w:rFonts w:ascii="Calibri" w:eastAsia="Calibri" w:hAnsi="Calibri" w:cs="Calibri"/>
        </w:rPr>
      </w:pPr>
    </w:p>
    <w:p w:rsidR="004D147E" w:rsidRPr="0097433E" w:rsidRDefault="004D147E" w:rsidP="004D147E">
      <w:pPr>
        <w:spacing w:after="200" w:line="276" w:lineRule="auto"/>
        <w:rPr>
          <w:rFonts w:ascii="Times New Roman" w:eastAsia="Calibri" w:hAnsi="Times New Roman" w:cs="Times New Roman"/>
          <w:b/>
          <w:bCs/>
          <w:sz w:val="24"/>
          <w:szCs w:val="24"/>
        </w:rPr>
      </w:pPr>
      <w:r w:rsidRPr="0097433E">
        <w:rPr>
          <w:rFonts w:ascii="Times New Roman" w:eastAsia="Calibri" w:hAnsi="Times New Roman" w:cs="Times New Roman"/>
          <w:b/>
          <w:bCs/>
          <w:sz w:val="24"/>
          <w:szCs w:val="24"/>
        </w:rPr>
        <w:t xml:space="preserve">     3.2.2 Дополнительные источники</w:t>
      </w:r>
    </w:p>
    <w:p w:rsidR="004D147E" w:rsidRPr="0097433E" w:rsidRDefault="004D147E" w:rsidP="004D147E">
      <w:pPr>
        <w:spacing w:after="0" w:line="240" w:lineRule="auto"/>
        <w:jc w:val="both"/>
        <w:rPr>
          <w:rFonts w:ascii="Times New Roman" w:eastAsia="Calibri" w:hAnsi="Times New Roman" w:cs="Times New Roman"/>
          <w:sz w:val="24"/>
          <w:szCs w:val="24"/>
          <w:shd w:val="clear" w:color="auto" w:fill="FFFFFF"/>
        </w:rPr>
      </w:pPr>
      <w:r w:rsidRPr="0097433E">
        <w:rPr>
          <w:rFonts w:ascii="Times New Roman" w:eastAsia="Calibri" w:hAnsi="Times New Roman" w:cs="Times New Roman"/>
          <w:sz w:val="24"/>
          <w:szCs w:val="24"/>
          <w:shd w:val="clear" w:color="auto" w:fill="FFFFFF"/>
        </w:rPr>
        <w:t xml:space="preserve">1 Финансовая грамотность: учебник / Ю. Р. Туманян, О. А. Ищенко-Падукова, А. Н. Козлов [и др ; Южный федеральный университет. - Ростов-на-Дону; Таганрог: Издательство Южного федерального университета, 2020. - 212 с. - ISBN 978-5-9275-3558-3. - Текст: электронный. - URL: https://znanium.com/catalog/product/1308447 </w:t>
      </w:r>
    </w:p>
    <w:p w:rsidR="004D147E" w:rsidRPr="0097433E" w:rsidRDefault="004D147E" w:rsidP="004D147E">
      <w:pPr>
        <w:spacing w:after="200" w:line="276" w:lineRule="auto"/>
        <w:rPr>
          <w:rFonts w:ascii="Calibri" w:eastAsia="Calibri" w:hAnsi="Calibri" w:cs="Calibri"/>
        </w:rPr>
      </w:pPr>
    </w:p>
    <w:p w:rsidR="004D147E" w:rsidRPr="0097433E" w:rsidRDefault="004D147E" w:rsidP="004D147E">
      <w:pPr>
        <w:spacing w:after="200" w:line="276" w:lineRule="auto"/>
        <w:rPr>
          <w:rFonts w:ascii="Calibri" w:eastAsia="Calibri" w:hAnsi="Calibri" w:cs="Calibri"/>
        </w:rPr>
        <w:sectPr w:rsidR="004D147E" w:rsidRPr="0097433E" w:rsidSect="00F51831">
          <w:footerReference w:type="default" r:id="rId129"/>
          <w:type w:val="continuous"/>
          <w:pgSz w:w="11906" w:h="16838"/>
          <w:pgMar w:top="1134" w:right="851" w:bottom="1134" w:left="1701" w:header="708" w:footer="708" w:gutter="0"/>
          <w:cols w:space="708"/>
          <w:titlePg/>
          <w:docGrid w:linePitch="360"/>
        </w:sectPr>
      </w:pPr>
    </w:p>
    <w:p w:rsidR="004D147E" w:rsidRPr="0097433E" w:rsidRDefault="004D147E" w:rsidP="004D147E">
      <w:pPr>
        <w:tabs>
          <w:tab w:val="left" w:pos="709"/>
        </w:tabs>
        <w:spacing w:after="0" w:line="240" w:lineRule="auto"/>
        <w:ind w:left="720"/>
        <w:contextualSpacing/>
        <w:jc w:val="center"/>
        <w:rPr>
          <w:rFonts w:ascii="Times New Roman" w:eastAsia="Calibri" w:hAnsi="Times New Roman" w:cs="Times New Roman"/>
          <w:b/>
          <w:sz w:val="24"/>
        </w:rPr>
      </w:pPr>
      <w:r w:rsidRPr="0097433E">
        <w:rPr>
          <w:rFonts w:ascii="Times New Roman" w:eastAsia="Calibri" w:hAnsi="Times New Roman" w:cs="Times New Roman"/>
          <w:b/>
          <w:sz w:val="24"/>
        </w:rPr>
        <w:lastRenderedPageBreak/>
        <w:t>4</w:t>
      </w:r>
      <w:r w:rsidRPr="0097433E">
        <w:rPr>
          <w:rFonts w:ascii="Times New Roman" w:eastAsia="Calibri" w:hAnsi="Times New Roman" w:cs="Times New Roman"/>
          <w:b/>
          <w:sz w:val="24"/>
        </w:rPr>
        <w:tab/>
        <w:t>КОНТРОЛЬ И ОЦЕНКА РЕЗУЛЬТАТОВ ОСВОЕНИЯ УЧЕБНОЙ ДИСЦИПЛИНЫ</w:t>
      </w:r>
    </w:p>
    <w:p w:rsidR="004D147E" w:rsidRPr="0097433E" w:rsidRDefault="004D147E" w:rsidP="004D147E">
      <w:pPr>
        <w:spacing w:after="0" w:line="240" w:lineRule="auto"/>
        <w:rPr>
          <w:rFonts w:ascii="Times New Roman" w:eastAsia="Times New Roman" w:hAnsi="Times New Roman" w:cs="Times New Roman"/>
          <w:sz w:val="24"/>
        </w:rPr>
      </w:pPr>
    </w:p>
    <w:tbl>
      <w:tblPr>
        <w:tblW w:w="0" w:type="auto"/>
        <w:tblInd w:w="10" w:type="dxa"/>
        <w:tblCellMar>
          <w:left w:w="10" w:type="dxa"/>
          <w:right w:w="10" w:type="dxa"/>
        </w:tblCellMar>
        <w:tblLook w:val="0000" w:firstRow="0" w:lastRow="0" w:firstColumn="0" w:lastColumn="0" w:noHBand="0" w:noVBand="0"/>
      </w:tblPr>
      <w:tblGrid>
        <w:gridCol w:w="6076"/>
        <w:gridCol w:w="3543"/>
        <w:gridCol w:w="4642"/>
      </w:tblGrid>
      <w:tr w:rsidR="004D147E" w:rsidRPr="0097433E" w:rsidTr="00A349DA">
        <w:tc>
          <w:tcPr>
            <w:tcW w:w="6076" w:type="dxa"/>
            <w:tcBorders>
              <w:top w:val="single" w:sz="8" w:space="0" w:color="000000"/>
              <w:left w:val="single" w:sz="8" w:space="0" w:color="000000"/>
              <w:bottom w:val="single" w:sz="4" w:space="0" w:color="000000"/>
              <w:right w:val="single" w:sz="8" w:space="0" w:color="000000"/>
            </w:tcBorders>
            <w:shd w:val="clear" w:color="000000" w:fill="FFFFFF"/>
            <w:tcMar>
              <w:left w:w="0" w:type="dxa"/>
              <w:right w:w="0" w:type="dxa"/>
            </w:tcMar>
            <w:vAlign w:val="center"/>
          </w:tcPr>
          <w:p w:rsidR="004D147E" w:rsidRPr="0097433E" w:rsidRDefault="004D147E" w:rsidP="004D147E">
            <w:pPr>
              <w:spacing w:after="0" w:line="240" w:lineRule="auto"/>
              <w:jc w:val="center"/>
              <w:rPr>
                <w:rFonts w:ascii="Calibri" w:eastAsia="Calibri" w:hAnsi="Calibri" w:cs="Times New Roman"/>
                <w:b/>
                <w:sz w:val="24"/>
                <w:szCs w:val="24"/>
              </w:rPr>
            </w:pPr>
            <w:r w:rsidRPr="0097433E">
              <w:rPr>
                <w:rFonts w:ascii="Times New Roman" w:eastAsia="Times New Roman" w:hAnsi="Times New Roman" w:cs="Times New Roman"/>
                <w:b/>
                <w:i/>
                <w:sz w:val="24"/>
                <w:szCs w:val="24"/>
              </w:rPr>
              <w:t>Результаты обучения</w:t>
            </w:r>
          </w:p>
        </w:tc>
        <w:tc>
          <w:tcPr>
            <w:tcW w:w="3543" w:type="dxa"/>
            <w:tcBorders>
              <w:top w:val="single" w:sz="8" w:space="0" w:color="000000"/>
              <w:left w:val="single" w:sz="8" w:space="0" w:color="000000"/>
              <w:bottom w:val="single" w:sz="4" w:space="0" w:color="000000"/>
              <w:right w:val="single" w:sz="4" w:space="0" w:color="auto"/>
            </w:tcBorders>
            <w:shd w:val="clear" w:color="000000" w:fill="FFFFFF"/>
            <w:tcMar>
              <w:left w:w="0" w:type="dxa"/>
              <w:right w:w="0" w:type="dxa"/>
            </w:tcMar>
            <w:vAlign w:val="center"/>
          </w:tcPr>
          <w:p w:rsidR="004D147E" w:rsidRPr="0097433E" w:rsidRDefault="004D147E" w:rsidP="004D147E">
            <w:pPr>
              <w:spacing w:after="0" w:line="240" w:lineRule="auto"/>
              <w:ind w:left="100"/>
              <w:jc w:val="center"/>
              <w:rPr>
                <w:rFonts w:ascii="Calibri" w:eastAsia="Calibri" w:hAnsi="Calibri" w:cs="Times New Roman"/>
                <w:b/>
                <w:sz w:val="24"/>
                <w:szCs w:val="24"/>
              </w:rPr>
            </w:pPr>
            <w:r w:rsidRPr="0097433E">
              <w:rPr>
                <w:rFonts w:ascii="Times New Roman" w:eastAsia="Times New Roman" w:hAnsi="Times New Roman" w:cs="Times New Roman"/>
                <w:b/>
                <w:i/>
                <w:sz w:val="24"/>
                <w:szCs w:val="24"/>
              </w:rPr>
              <w:t>Критерии оценки</w:t>
            </w:r>
          </w:p>
        </w:tc>
        <w:tc>
          <w:tcPr>
            <w:tcW w:w="4642" w:type="dxa"/>
            <w:tcBorders>
              <w:top w:val="single" w:sz="4" w:space="0" w:color="auto"/>
              <w:left w:val="single" w:sz="4" w:space="0" w:color="auto"/>
              <w:bottom w:val="single" w:sz="4" w:space="0" w:color="auto"/>
              <w:right w:val="single" w:sz="4" w:space="0" w:color="auto"/>
            </w:tcBorders>
            <w:shd w:val="clear" w:color="000000" w:fill="FFFFFF"/>
            <w:tcMar>
              <w:left w:w="0" w:type="dxa"/>
              <w:right w:w="0" w:type="dxa"/>
            </w:tcMar>
            <w:vAlign w:val="center"/>
          </w:tcPr>
          <w:p w:rsidR="004D147E" w:rsidRPr="0097433E" w:rsidRDefault="004D147E" w:rsidP="004D147E">
            <w:pPr>
              <w:spacing w:after="0" w:line="240" w:lineRule="auto"/>
              <w:ind w:left="100"/>
              <w:jc w:val="center"/>
              <w:rPr>
                <w:rFonts w:ascii="Calibri" w:eastAsia="Calibri" w:hAnsi="Calibri" w:cs="Times New Roman"/>
                <w:b/>
                <w:sz w:val="24"/>
                <w:szCs w:val="24"/>
              </w:rPr>
            </w:pPr>
            <w:r w:rsidRPr="0097433E">
              <w:rPr>
                <w:rFonts w:ascii="Times New Roman" w:eastAsia="Times New Roman" w:hAnsi="Times New Roman" w:cs="Times New Roman"/>
                <w:b/>
                <w:i/>
                <w:sz w:val="24"/>
                <w:szCs w:val="24"/>
              </w:rPr>
              <w:t>Формы и методы оценки</w:t>
            </w:r>
          </w:p>
        </w:tc>
      </w:tr>
      <w:tr w:rsidR="004D147E" w:rsidRPr="0097433E" w:rsidTr="00A349DA">
        <w:tc>
          <w:tcPr>
            <w:tcW w:w="6076" w:type="dxa"/>
            <w:tcBorders>
              <w:top w:val="single" w:sz="8" w:space="0" w:color="000000"/>
              <w:left w:val="single" w:sz="8" w:space="0" w:color="000000"/>
              <w:bottom w:val="single" w:sz="4" w:space="0" w:color="000000"/>
              <w:right w:val="single" w:sz="8" w:space="0" w:color="000000"/>
            </w:tcBorders>
            <w:shd w:val="clear" w:color="000000" w:fill="FFFFFF"/>
            <w:tcMar>
              <w:left w:w="0" w:type="dxa"/>
              <w:right w:w="0" w:type="dxa"/>
            </w:tcMar>
          </w:tcPr>
          <w:p w:rsidR="004D147E" w:rsidRPr="0097433E" w:rsidRDefault="004D147E" w:rsidP="004D147E">
            <w:pPr>
              <w:spacing w:after="0" w:line="240" w:lineRule="auto"/>
              <w:ind w:left="142"/>
              <w:rPr>
                <w:rFonts w:ascii="Times New Roman" w:eastAsia="Times New Roman" w:hAnsi="Times New Roman" w:cs="Times New Roman"/>
                <w:b/>
                <w:sz w:val="24"/>
                <w:szCs w:val="24"/>
              </w:rPr>
            </w:pPr>
            <w:r w:rsidRPr="0097433E">
              <w:rPr>
                <w:rFonts w:ascii="Times New Roman" w:eastAsia="Times New Roman" w:hAnsi="Times New Roman" w:cs="Times New Roman"/>
                <w:b/>
                <w:sz w:val="24"/>
                <w:szCs w:val="24"/>
              </w:rPr>
              <w:t>Умения:</w:t>
            </w:r>
          </w:p>
          <w:p w:rsidR="004D147E" w:rsidRPr="0097433E" w:rsidRDefault="00493BE4" w:rsidP="004D147E">
            <w:pPr>
              <w:spacing w:after="0" w:line="240" w:lineRule="auto"/>
              <w:ind w:left="142"/>
              <w:jc w:val="both"/>
              <w:rPr>
                <w:rFonts w:ascii="Times New Roman" w:eastAsia="Calibri" w:hAnsi="Times New Roman" w:cs="Times New Roman"/>
                <w:sz w:val="24"/>
                <w:szCs w:val="24"/>
              </w:rPr>
            </w:pPr>
            <w:r w:rsidRPr="0097433E">
              <w:rPr>
                <w:rFonts w:ascii="Times New Roman" w:eastAsia="Calibri" w:hAnsi="Times New Roman" w:cs="Times New Roman"/>
                <w:b/>
                <w:sz w:val="24"/>
                <w:szCs w:val="24"/>
              </w:rPr>
              <w:t>У1</w:t>
            </w:r>
            <w:r w:rsidR="004D147E" w:rsidRPr="0097433E">
              <w:rPr>
                <w:rFonts w:ascii="Times New Roman" w:eastAsia="Calibri" w:hAnsi="Times New Roman" w:cs="Times New Roman"/>
                <w:sz w:val="24"/>
                <w:szCs w:val="24"/>
              </w:rPr>
              <w:t xml:space="preserve"> составлять планы деятельности по изготовлению и реализации продуктов труда;</w:t>
            </w:r>
          </w:p>
          <w:p w:rsidR="004D147E" w:rsidRPr="0097433E" w:rsidRDefault="00493BE4" w:rsidP="004D147E">
            <w:pPr>
              <w:spacing w:after="0" w:line="240" w:lineRule="auto"/>
              <w:ind w:left="142"/>
              <w:rPr>
                <w:rFonts w:ascii="Times New Roman" w:eastAsia="Calibri" w:hAnsi="Times New Roman" w:cs="Times New Roman"/>
                <w:sz w:val="24"/>
                <w:szCs w:val="24"/>
              </w:rPr>
            </w:pPr>
            <w:r w:rsidRPr="0097433E">
              <w:rPr>
                <w:rFonts w:ascii="Times New Roman" w:eastAsia="Calibri" w:hAnsi="Times New Roman" w:cs="Times New Roman"/>
                <w:b/>
                <w:sz w:val="24"/>
                <w:szCs w:val="24"/>
              </w:rPr>
              <w:t>У2</w:t>
            </w:r>
            <w:r w:rsidR="004D147E" w:rsidRPr="0097433E">
              <w:rPr>
                <w:rFonts w:ascii="Times New Roman" w:eastAsia="Calibri" w:hAnsi="Times New Roman" w:cs="Times New Roman"/>
                <w:b/>
                <w:sz w:val="24"/>
                <w:szCs w:val="24"/>
              </w:rPr>
              <w:t xml:space="preserve"> </w:t>
            </w:r>
            <w:r w:rsidR="004D147E" w:rsidRPr="0097433E">
              <w:rPr>
                <w:rFonts w:ascii="Times New Roman" w:eastAsia="Calibri" w:hAnsi="Times New Roman" w:cs="Times New Roman"/>
                <w:sz w:val="24"/>
                <w:szCs w:val="24"/>
              </w:rPr>
              <w:t>определять назначение и функции различных экономических институтов</w:t>
            </w:r>
          </w:p>
          <w:p w:rsidR="004D147E" w:rsidRPr="0097433E" w:rsidRDefault="004D147E" w:rsidP="004D147E">
            <w:pPr>
              <w:spacing w:after="0" w:line="240" w:lineRule="auto"/>
              <w:ind w:left="142"/>
              <w:rPr>
                <w:rFonts w:ascii="Times New Roman" w:eastAsia="Calibri" w:hAnsi="Times New Roman" w:cs="Times New Roman"/>
                <w:sz w:val="24"/>
                <w:szCs w:val="24"/>
              </w:rPr>
            </w:pPr>
            <w:r w:rsidRPr="0097433E">
              <w:rPr>
                <w:rFonts w:ascii="Times New Roman" w:eastAsia="Calibri" w:hAnsi="Times New Roman" w:cs="Times New Roman"/>
                <w:b/>
                <w:sz w:val="24"/>
                <w:szCs w:val="24"/>
              </w:rPr>
              <w:t>У3</w:t>
            </w:r>
            <w:r w:rsidRPr="0097433E">
              <w:rPr>
                <w:rFonts w:ascii="Times New Roman" w:eastAsia="Calibri" w:hAnsi="Times New Roman" w:cs="Times New Roman"/>
                <w:sz w:val="24"/>
                <w:szCs w:val="24"/>
              </w:rPr>
              <w:t xml:space="preserve"> использовать в технологической деятельности методы решения творческих задач</w:t>
            </w:r>
          </w:p>
          <w:p w:rsidR="004D147E" w:rsidRPr="0097433E" w:rsidRDefault="00493BE4" w:rsidP="004D147E">
            <w:pPr>
              <w:spacing w:after="0" w:line="240" w:lineRule="auto"/>
              <w:ind w:left="142"/>
              <w:rPr>
                <w:rFonts w:ascii="Times New Roman" w:eastAsia="Calibri" w:hAnsi="Times New Roman" w:cs="Times New Roman"/>
                <w:sz w:val="24"/>
                <w:szCs w:val="24"/>
              </w:rPr>
            </w:pPr>
            <w:r w:rsidRPr="0097433E">
              <w:rPr>
                <w:rFonts w:ascii="Times New Roman" w:eastAsia="Calibri" w:hAnsi="Times New Roman" w:cs="Times New Roman"/>
                <w:b/>
                <w:sz w:val="24"/>
                <w:szCs w:val="24"/>
              </w:rPr>
              <w:t xml:space="preserve">У4 </w:t>
            </w:r>
            <w:r w:rsidR="004D147E" w:rsidRPr="0097433E">
              <w:rPr>
                <w:rFonts w:ascii="Times New Roman" w:eastAsia="Calibri" w:hAnsi="Times New Roman" w:cs="Times New Roman"/>
                <w:sz w:val="24"/>
                <w:szCs w:val="24"/>
              </w:rPr>
              <w:t>анализировать проблему и определять финансовые и государственные учреждения, в которые необходимо обратиться для их решения</w:t>
            </w:r>
          </w:p>
          <w:p w:rsidR="004D147E" w:rsidRPr="0097433E" w:rsidRDefault="00493BE4" w:rsidP="004D147E">
            <w:pPr>
              <w:spacing w:after="0" w:line="240" w:lineRule="auto"/>
              <w:ind w:left="142"/>
              <w:rPr>
                <w:rFonts w:ascii="Times New Roman" w:eastAsia="Calibri" w:hAnsi="Times New Roman" w:cs="Times New Roman"/>
                <w:sz w:val="24"/>
                <w:szCs w:val="24"/>
              </w:rPr>
            </w:pPr>
            <w:r w:rsidRPr="0097433E">
              <w:rPr>
                <w:rFonts w:ascii="Times New Roman" w:eastAsia="Calibri" w:hAnsi="Times New Roman" w:cs="Times New Roman"/>
                <w:b/>
                <w:sz w:val="24"/>
                <w:szCs w:val="24"/>
              </w:rPr>
              <w:t>У5</w:t>
            </w:r>
            <w:r w:rsidR="004D147E" w:rsidRPr="0097433E">
              <w:rPr>
                <w:rFonts w:ascii="Times New Roman" w:eastAsia="Calibri" w:hAnsi="Times New Roman" w:cs="Times New Roman"/>
                <w:sz w:val="24"/>
                <w:szCs w:val="24"/>
              </w:rPr>
              <w:t xml:space="preserve"> осуществлять элементарный прогноз в сфере личных финансов и оценивать свои поступки</w:t>
            </w:r>
          </w:p>
          <w:p w:rsidR="004D147E" w:rsidRPr="0097433E" w:rsidRDefault="00493BE4" w:rsidP="004D147E">
            <w:pPr>
              <w:spacing w:after="0" w:line="240" w:lineRule="auto"/>
              <w:ind w:left="142"/>
              <w:rPr>
                <w:rFonts w:ascii="Times New Roman" w:eastAsia="Calibri" w:hAnsi="Times New Roman" w:cs="Times New Roman"/>
                <w:sz w:val="24"/>
              </w:rPr>
            </w:pPr>
            <w:r w:rsidRPr="0097433E">
              <w:rPr>
                <w:rFonts w:ascii="Times New Roman" w:eastAsia="Calibri" w:hAnsi="Times New Roman" w:cs="Times New Roman"/>
                <w:b/>
                <w:sz w:val="24"/>
                <w:szCs w:val="24"/>
              </w:rPr>
              <w:t>У6</w:t>
            </w:r>
            <w:r w:rsidR="004D147E" w:rsidRPr="0097433E">
              <w:rPr>
                <w:rFonts w:ascii="Times New Roman" w:eastAsia="Calibri" w:hAnsi="Times New Roman" w:cs="Times New Roman"/>
                <w:b/>
                <w:sz w:val="24"/>
                <w:szCs w:val="24"/>
              </w:rPr>
              <w:t xml:space="preserve"> </w:t>
            </w:r>
            <w:r w:rsidR="004D147E" w:rsidRPr="0097433E">
              <w:rPr>
                <w:rFonts w:ascii="Times New Roman" w:eastAsia="Calibri" w:hAnsi="Times New Roman" w:cs="Times New Roman"/>
                <w:sz w:val="24"/>
              </w:rPr>
              <w:t>применять</w:t>
            </w:r>
            <w:r w:rsidR="004D147E" w:rsidRPr="0097433E">
              <w:rPr>
                <w:rFonts w:ascii="Times New Roman" w:eastAsia="Calibri" w:hAnsi="Times New Roman" w:cs="Times New Roman"/>
                <w:spacing w:val="40"/>
                <w:sz w:val="24"/>
              </w:rPr>
              <w:t xml:space="preserve"> </w:t>
            </w:r>
            <w:r w:rsidR="004D147E" w:rsidRPr="0097433E">
              <w:rPr>
                <w:rFonts w:ascii="Times New Roman" w:eastAsia="Calibri" w:hAnsi="Times New Roman" w:cs="Times New Roman"/>
                <w:sz w:val="24"/>
              </w:rPr>
              <w:t>полученные знания о страховании,</w:t>
            </w:r>
            <w:r w:rsidR="004D147E" w:rsidRPr="0097433E">
              <w:rPr>
                <w:rFonts w:ascii="Times New Roman" w:eastAsia="Calibri" w:hAnsi="Times New Roman" w:cs="Times New Roman"/>
                <w:spacing w:val="1"/>
                <w:sz w:val="24"/>
              </w:rPr>
              <w:t xml:space="preserve"> </w:t>
            </w:r>
            <w:r w:rsidR="004D147E" w:rsidRPr="0097433E">
              <w:rPr>
                <w:rFonts w:ascii="Times New Roman" w:eastAsia="Calibri" w:hAnsi="Times New Roman" w:cs="Times New Roman"/>
                <w:sz w:val="24"/>
              </w:rPr>
              <w:t>сравнивать</w:t>
            </w:r>
            <w:r w:rsidR="004D147E" w:rsidRPr="0097433E">
              <w:rPr>
                <w:rFonts w:ascii="Times New Roman" w:eastAsia="Calibri" w:hAnsi="Times New Roman" w:cs="Times New Roman"/>
                <w:spacing w:val="1"/>
                <w:sz w:val="24"/>
              </w:rPr>
              <w:t xml:space="preserve"> </w:t>
            </w:r>
            <w:r w:rsidR="004D147E" w:rsidRPr="0097433E">
              <w:rPr>
                <w:rFonts w:ascii="Times New Roman" w:eastAsia="Calibri" w:hAnsi="Times New Roman" w:cs="Times New Roman"/>
                <w:sz w:val="24"/>
              </w:rPr>
              <w:t>и</w:t>
            </w:r>
            <w:r w:rsidR="004D147E" w:rsidRPr="0097433E">
              <w:rPr>
                <w:rFonts w:ascii="Times New Roman" w:eastAsia="Calibri" w:hAnsi="Times New Roman" w:cs="Times New Roman"/>
                <w:spacing w:val="1"/>
                <w:sz w:val="24"/>
              </w:rPr>
              <w:t xml:space="preserve"> </w:t>
            </w:r>
            <w:r w:rsidR="004D147E" w:rsidRPr="0097433E">
              <w:rPr>
                <w:rFonts w:ascii="Times New Roman" w:eastAsia="Calibri" w:hAnsi="Times New Roman" w:cs="Times New Roman"/>
                <w:sz w:val="24"/>
              </w:rPr>
              <w:t>выбирать</w:t>
            </w:r>
            <w:r w:rsidR="004D147E" w:rsidRPr="0097433E">
              <w:rPr>
                <w:rFonts w:ascii="Times New Roman" w:eastAsia="Calibri" w:hAnsi="Times New Roman" w:cs="Times New Roman"/>
                <w:spacing w:val="1"/>
                <w:sz w:val="24"/>
              </w:rPr>
              <w:t xml:space="preserve"> </w:t>
            </w:r>
            <w:r w:rsidR="004D147E" w:rsidRPr="0097433E">
              <w:rPr>
                <w:rFonts w:ascii="Times New Roman" w:eastAsia="Calibri" w:hAnsi="Times New Roman" w:cs="Times New Roman"/>
                <w:sz w:val="24"/>
              </w:rPr>
              <w:t>наиболее</w:t>
            </w:r>
            <w:r w:rsidR="004D147E" w:rsidRPr="0097433E">
              <w:rPr>
                <w:rFonts w:ascii="Times New Roman" w:eastAsia="Calibri" w:hAnsi="Times New Roman" w:cs="Times New Roman"/>
                <w:spacing w:val="1"/>
                <w:sz w:val="24"/>
              </w:rPr>
              <w:t xml:space="preserve"> </w:t>
            </w:r>
            <w:r w:rsidR="004D147E" w:rsidRPr="0097433E">
              <w:rPr>
                <w:rFonts w:ascii="Times New Roman" w:eastAsia="Calibri" w:hAnsi="Times New Roman" w:cs="Times New Roman"/>
                <w:sz w:val="24"/>
              </w:rPr>
              <w:t>выгодные</w:t>
            </w:r>
            <w:r w:rsidR="004D147E" w:rsidRPr="0097433E">
              <w:rPr>
                <w:rFonts w:ascii="Times New Roman" w:eastAsia="Calibri" w:hAnsi="Times New Roman" w:cs="Times New Roman"/>
                <w:spacing w:val="1"/>
                <w:sz w:val="24"/>
              </w:rPr>
              <w:t xml:space="preserve"> </w:t>
            </w:r>
            <w:r w:rsidR="004D147E" w:rsidRPr="0097433E">
              <w:rPr>
                <w:rFonts w:ascii="Times New Roman" w:eastAsia="Calibri" w:hAnsi="Times New Roman" w:cs="Times New Roman"/>
                <w:sz w:val="24"/>
              </w:rPr>
              <w:t>условия</w:t>
            </w:r>
            <w:r w:rsidR="004D147E" w:rsidRPr="0097433E">
              <w:rPr>
                <w:rFonts w:ascii="Times New Roman" w:eastAsia="Calibri" w:hAnsi="Times New Roman" w:cs="Times New Roman"/>
                <w:spacing w:val="1"/>
                <w:sz w:val="24"/>
              </w:rPr>
              <w:t xml:space="preserve"> </w:t>
            </w:r>
            <w:r w:rsidR="004D147E" w:rsidRPr="0097433E">
              <w:rPr>
                <w:rFonts w:ascii="Times New Roman" w:eastAsia="Calibri" w:hAnsi="Times New Roman" w:cs="Times New Roman"/>
                <w:sz w:val="24"/>
              </w:rPr>
              <w:t>страхования,</w:t>
            </w:r>
            <w:r w:rsidR="004D147E" w:rsidRPr="0097433E">
              <w:rPr>
                <w:rFonts w:ascii="Times New Roman" w:eastAsia="Calibri" w:hAnsi="Times New Roman" w:cs="Times New Roman"/>
                <w:spacing w:val="1"/>
                <w:sz w:val="24"/>
              </w:rPr>
              <w:t xml:space="preserve"> </w:t>
            </w:r>
            <w:r w:rsidR="004D147E" w:rsidRPr="0097433E">
              <w:rPr>
                <w:rFonts w:ascii="Times New Roman" w:eastAsia="Calibri" w:hAnsi="Times New Roman" w:cs="Times New Roman"/>
                <w:sz w:val="24"/>
              </w:rPr>
              <w:t>страхования</w:t>
            </w:r>
            <w:r w:rsidR="004D147E" w:rsidRPr="0097433E">
              <w:rPr>
                <w:rFonts w:ascii="Times New Roman" w:eastAsia="Calibri" w:hAnsi="Times New Roman" w:cs="Times New Roman"/>
                <w:spacing w:val="-4"/>
                <w:sz w:val="24"/>
              </w:rPr>
              <w:t xml:space="preserve"> </w:t>
            </w:r>
            <w:r w:rsidR="004D147E" w:rsidRPr="0097433E">
              <w:rPr>
                <w:rFonts w:ascii="Times New Roman" w:eastAsia="Calibri" w:hAnsi="Times New Roman" w:cs="Times New Roman"/>
                <w:sz w:val="24"/>
              </w:rPr>
              <w:t>имущества</w:t>
            </w:r>
            <w:r w:rsidR="004D147E" w:rsidRPr="0097433E">
              <w:rPr>
                <w:rFonts w:ascii="Times New Roman" w:eastAsia="Calibri" w:hAnsi="Times New Roman" w:cs="Times New Roman"/>
                <w:spacing w:val="-4"/>
                <w:sz w:val="24"/>
              </w:rPr>
              <w:t xml:space="preserve"> </w:t>
            </w:r>
            <w:r w:rsidR="004D147E" w:rsidRPr="0097433E">
              <w:rPr>
                <w:rFonts w:ascii="Times New Roman" w:eastAsia="Calibri" w:hAnsi="Times New Roman" w:cs="Times New Roman"/>
                <w:sz w:val="24"/>
              </w:rPr>
              <w:t>и</w:t>
            </w:r>
            <w:r w:rsidR="004D147E" w:rsidRPr="0097433E">
              <w:rPr>
                <w:rFonts w:ascii="Times New Roman" w:eastAsia="Calibri" w:hAnsi="Times New Roman" w:cs="Times New Roman"/>
                <w:spacing w:val="-4"/>
                <w:sz w:val="24"/>
              </w:rPr>
              <w:t xml:space="preserve"> </w:t>
            </w:r>
            <w:r w:rsidR="004D147E" w:rsidRPr="0097433E">
              <w:rPr>
                <w:rFonts w:ascii="Times New Roman" w:eastAsia="Calibri" w:hAnsi="Times New Roman" w:cs="Times New Roman"/>
                <w:sz w:val="24"/>
              </w:rPr>
              <w:t>ответственности</w:t>
            </w:r>
          </w:p>
          <w:p w:rsidR="004D147E" w:rsidRPr="0097433E" w:rsidRDefault="00493BE4" w:rsidP="004D147E">
            <w:pPr>
              <w:spacing w:after="0" w:line="240" w:lineRule="auto"/>
              <w:ind w:left="142"/>
              <w:rPr>
                <w:rFonts w:ascii="Times New Roman" w:eastAsia="Calibri" w:hAnsi="Times New Roman" w:cs="Times New Roman"/>
                <w:sz w:val="24"/>
                <w:szCs w:val="24"/>
              </w:rPr>
            </w:pPr>
            <w:r w:rsidRPr="0097433E">
              <w:rPr>
                <w:rFonts w:ascii="Times New Roman" w:eastAsia="Calibri" w:hAnsi="Times New Roman" w:cs="Times New Roman"/>
                <w:b/>
                <w:sz w:val="24"/>
              </w:rPr>
              <w:t>У7</w:t>
            </w:r>
            <w:r w:rsidR="004D147E" w:rsidRPr="0097433E">
              <w:rPr>
                <w:rFonts w:ascii="Times New Roman" w:eastAsia="Calibri" w:hAnsi="Times New Roman" w:cs="Times New Roman"/>
                <w:sz w:val="24"/>
              </w:rPr>
              <w:t xml:space="preserve"> определять</w:t>
            </w:r>
            <w:r w:rsidR="004D147E" w:rsidRPr="0097433E">
              <w:rPr>
                <w:rFonts w:ascii="Times New Roman" w:eastAsia="Calibri" w:hAnsi="Times New Roman" w:cs="Times New Roman"/>
                <w:spacing w:val="1"/>
                <w:sz w:val="24"/>
              </w:rPr>
              <w:t xml:space="preserve"> </w:t>
            </w:r>
            <w:r w:rsidR="004D147E" w:rsidRPr="0097433E">
              <w:rPr>
                <w:rFonts w:ascii="Times New Roman" w:eastAsia="Calibri" w:hAnsi="Times New Roman" w:cs="Times New Roman"/>
                <w:sz w:val="24"/>
              </w:rPr>
              <w:t>назначение</w:t>
            </w:r>
            <w:r w:rsidR="004D147E" w:rsidRPr="0097433E">
              <w:rPr>
                <w:rFonts w:ascii="Times New Roman" w:eastAsia="Calibri" w:hAnsi="Times New Roman" w:cs="Times New Roman"/>
                <w:spacing w:val="1"/>
                <w:sz w:val="24"/>
              </w:rPr>
              <w:t xml:space="preserve"> </w:t>
            </w:r>
            <w:r w:rsidR="004D147E" w:rsidRPr="0097433E">
              <w:rPr>
                <w:rFonts w:ascii="Times New Roman" w:eastAsia="Calibri" w:hAnsi="Times New Roman" w:cs="Times New Roman"/>
                <w:sz w:val="24"/>
              </w:rPr>
              <w:t>видов</w:t>
            </w:r>
            <w:r w:rsidR="004D147E" w:rsidRPr="0097433E">
              <w:rPr>
                <w:rFonts w:ascii="Times New Roman" w:eastAsia="Calibri" w:hAnsi="Times New Roman" w:cs="Times New Roman"/>
                <w:spacing w:val="1"/>
                <w:sz w:val="24"/>
              </w:rPr>
              <w:t xml:space="preserve"> </w:t>
            </w:r>
            <w:r w:rsidR="004D147E" w:rsidRPr="0097433E">
              <w:rPr>
                <w:rFonts w:ascii="Times New Roman" w:eastAsia="Calibri" w:hAnsi="Times New Roman" w:cs="Times New Roman"/>
                <w:sz w:val="24"/>
              </w:rPr>
              <w:t>налогов,</w:t>
            </w:r>
            <w:r w:rsidR="004D147E" w:rsidRPr="0097433E">
              <w:rPr>
                <w:rFonts w:ascii="Times New Roman" w:eastAsia="Calibri" w:hAnsi="Times New Roman" w:cs="Times New Roman"/>
                <w:spacing w:val="-57"/>
                <w:sz w:val="24"/>
              </w:rPr>
              <w:t xml:space="preserve"> </w:t>
            </w:r>
            <w:r w:rsidR="004D147E" w:rsidRPr="0097433E">
              <w:rPr>
                <w:rFonts w:ascii="Times New Roman" w:eastAsia="Calibri" w:hAnsi="Times New Roman" w:cs="Times New Roman"/>
                <w:sz w:val="24"/>
              </w:rPr>
              <w:t>характеризовать</w:t>
            </w:r>
            <w:r w:rsidR="004D147E" w:rsidRPr="0097433E">
              <w:rPr>
                <w:rFonts w:ascii="Times New Roman" w:eastAsia="Calibri" w:hAnsi="Times New Roman" w:cs="Times New Roman"/>
                <w:spacing w:val="1"/>
                <w:sz w:val="24"/>
              </w:rPr>
              <w:t xml:space="preserve"> </w:t>
            </w:r>
            <w:r w:rsidR="004D147E" w:rsidRPr="0097433E">
              <w:rPr>
                <w:rFonts w:ascii="Times New Roman" w:eastAsia="Calibri" w:hAnsi="Times New Roman" w:cs="Times New Roman"/>
                <w:sz w:val="24"/>
              </w:rPr>
              <w:t>права</w:t>
            </w:r>
            <w:r w:rsidR="004D147E" w:rsidRPr="0097433E">
              <w:rPr>
                <w:rFonts w:ascii="Times New Roman" w:eastAsia="Calibri" w:hAnsi="Times New Roman" w:cs="Times New Roman"/>
                <w:spacing w:val="1"/>
                <w:sz w:val="24"/>
              </w:rPr>
              <w:t xml:space="preserve"> </w:t>
            </w:r>
            <w:r w:rsidR="004D147E" w:rsidRPr="0097433E">
              <w:rPr>
                <w:rFonts w:ascii="Times New Roman" w:eastAsia="Calibri" w:hAnsi="Times New Roman" w:cs="Times New Roman"/>
                <w:sz w:val="24"/>
              </w:rPr>
              <w:t>и</w:t>
            </w:r>
            <w:r w:rsidR="004D147E" w:rsidRPr="0097433E">
              <w:rPr>
                <w:rFonts w:ascii="Times New Roman" w:eastAsia="Calibri" w:hAnsi="Times New Roman" w:cs="Times New Roman"/>
                <w:spacing w:val="1"/>
                <w:sz w:val="24"/>
              </w:rPr>
              <w:t xml:space="preserve"> </w:t>
            </w:r>
            <w:r w:rsidR="004D147E" w:rsidRPr="0097433E">
              <w:rPr>
                <w:rFonts w:ascii="Times New Roman" w:eastAsia="Calibri" w:hAnsi="Times New Roman" w:cs="Times New Roman"/>
                <w:sz w:val="24"/>
              </w:rPr>
              <w:t>обязанности</w:t>
            </w:r>
            <w:r w:rsidR="004D147E" w:rsidRPr="0097433E">
              <w:rPr>
                <w:rFonts w:ascii="Times New Roman" w:eastAsia="Calibri" w:hAnsi="Times New Roman" w:cs="Times New Roman"/>
                <w:spacing w:val="1"/>
                <w:sz w:val="24"/>
              </w:rPr>
              <w:t xml:space="preserve"> </w:t>
            </w:r>
            <w:r w:rsidR="004D147E" w:rsidRPr="0097433E">
              <w:rPr>
                <w:rFonts w:ascii="Times New Roman" w:eastAsia="Calibri" w:hAnsi="Times New Roman" w:cs="Times New Roman"/>
                <w:sz w:val="24"/>
              </w:rPr>
              <w:t>налогоплательщиков, рассчитывать налоги,</w:t>
            </w:r>
            <w:r w:rsidR="004D147E" w:rsidRPr="0097433E">
              <w:rPr>
                <w:rFonts w:ascii="Times New Roman" w:eastAsia="Calibri" w:hAnsi="Times New Roman" w:cs="Times New Roman"/>
                <w:spacing w:val="1"/>
                <w:sz w:val="24"/>
              </w:rPr>
              <w:t xml:space="preserve"> </w:t>
            </w:r>
            <w:r w:rsidR="004D147E" w:rsidRPr="0097433E">
              <w:rPr>
                <w:rFonts w:ascii="Times New Roman" w:eastAsia="Calibri" w:hAnsi="Times New Roman" w:cs="Times New Roman"/>
                <w:sz w:val="24"/>
              </w:rPr>
              <w:t>применять</w:t>
            </w:r>
            <w:r w:rsidR="004D147E" w:rsidRPr="0097433E">
              <w:rPr>
                <w:rFonts w:ascii="Times New Roman" w:eastAsia="Calibri" w:hAnsi="Times New Roman" w:cs="Times New Roman"/>
                <w:spacing w:val="1"/>
                <w:sz w:val="24"/>
              </w:rPr>
              <w:t xml:space="preserve"> </w:t>
            </w:r>
            <w:r w:rsidR="004D147E" w:rsidRPr="0097433E">
              <w:rPr>
                <w:rFonts w:ascii="Times New Roman" w:eastAsia="Calibri" w:hAnsi="Times New Roman" w:cs="Times New Roman"/>
                <w:sz w:val="24"/>
              </w:rPr>
              <w:t>налоговые</w:t>
            </w:r>
            <w:r w:rsidR="004D147E" w:rsidRPr="0097433E">
              <w:rPr>
                <w:rFonts w:ascii="Times New Roman" w:eastAsia="Calibri" w:hAnsi="Times New Roman" w:cs="Times New Roman"/>
                <w:spacing w:val="1"/>
                <w:sz w:val="24"/>
              </w:rPr>
              <w:t xml:space="preserve"> </w:t>
            </w:r>
            <w:r w:rsidR="004D147E" w:rsidRPr="0097433E">
              <w:rPr>
                <w:rFonts w:ascii="Times New Roman" w:eastAsia="Calibri" w:hAnsi="Times New Roman" w:cs="Times New Roman"/>
                <w:sz w:val="24"/>
              </w:rPr>
              <w:t>вычеты</w:t>
            </w:r>
          </w:p>
        </w:tc>
        <w:tc>
          <w:tcPr>
            <w:tcW w:w="3543" w:type="dxa"/>
            <w:tcBorders>
              <w:top w:val="single" w:sz="8" w:space="0" w:color="000000"/>
              <w:left w:val="single" w:sz="8" w:space="0" w:color="000000"/>
              <w:bottom w:val="single" w:sz="4" w:space="0" w:color="000000"/>
              <w:right w:val="single" w:sz="4" w:space="0" w:color="auto"/>
            </w:tcBorders>
            <w:shd w:val="clear" w:color="000000" w:fill="FFFFFF"/>
            <w:tcMar>
              <w:left w:w="0" w:type="dxa"/>
              <w:right w:w="0" w:type="dxa"/>
            </w:tcMar>
          </w:tcPr>
          <w:p w:rsidR="004D147E" w:rsidRPr="0097433E" w:rsidRDefault="004D147E" w:rsidP="004D147E">
            <w:pPr>
              <w:spacing w:after="0" w:line="240" w:lineRule="auto"/>
              <w:ind w:left="146"/>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Правильность, полнота выполнения заданий, точность формулировок, точность расчетов, соответствие требованиям</w:t>
            </w:r>
          </w:p>
          <w:p w:rsidR="004D147E" w:rsidRPr="0097433E" w:rsidRDefault="004D147E" w:rsidP="004D147E">
            <w:pPr>
              <w:spacing w:after="0" w:line="240" w:lineRule="auto"/>
              <w:ind w:left="146"/>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Адекватность, оптимальность выбора способов действий, методов, техник,</w:t>
            </w:r>
          </w:p>
          <w:p w:rsidR="004D147E" w:rsidRPr="0097433E" w:rsidRDefault="004D147E" w:rsidP="004D147E">
            <w:pPr>
              <w:spacing w:after="0" w:line="240" w:lineRule="auto"/>
              <w:ind w:left="146"/>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последовательностей действий и т.д.</w:t>
            </w:r>
          </w:p>
          <w:p w:rsidR="004D147E" w:rsidRPr="0097433E" w:rsidRDefault="004D147E" w:rsidP="004D147E">
            <w:pPr>
              <w:spacing w:after="0" w:line="240" w:lineRule="auto"/>
              <w:ind w:left="146"/>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Точность оценки</w:t>
            </w:r>
          </w:p>
          <w:p w:rsidR="004D147E" w:rsidRPr="0097433E" w:rsidRDefault="004D147E" w:rsidP="004D147E">
            <w:pPr>
              <w:spacing w:after="0" w:line="240" w:lineRule="auto"/>
              <w:ind w:left="146"/>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Соответствие требованиям инструкций, регламентов</w:t>
            </w:r>
          </w:p>
          <w:p w:rsidR="004D147E" w:rsidRPr="0097433E" w:rsidRDefault="004D147E" w:rsidP="004D147E">
            <w:pPr>
              <w:spacing w:after="0" w:line="240" w:lineRule="auto"/>
              <w:ind w:left="146"/>
              <w:rPr>
                <w:rFonts w:ascii="Times New Roman" w:eastAsia="Times New Roman" w:hAnsi="Times New Roman" w:cs="Times New Roman"/>
                <w:sz w:val="24"/>
                <w:szCs w:val="24"/>
              </w:rPr>
            </w:pPr>
            <w:r w:rsidRPr="0097433E">
              <w:rPr>
                <w:rFonts w:ascii="Times New Roman" w:eastAsia="Times New Roman" w:hAnsi="Times New Roman" w:cs="Times New Roman"/>
                <w:sz w:val="24"/>
                <w:szCs w:val="24"/>
              </w:rPr>
              <w:t>Рациональность действий и т.д.</w:t>
            </w:r>
          </w:p>
          <w:p w:rsidR="004D147E" w:rsidRPr="0097433E" w:rsidRDefault="004D147E" w:rsidP="004D147E">
            <w:pPr>
              <w:spacing w:after="0" w:line="240" w:lineRule="auto"/>
              <w:ind w:left="146"/>
              <w:rPr>
                <w:rFonts w:ascii="Calibri" w:eastAsia="Calibri" w:hAnsi="Calibri" w:cs="Times New Roman"/>
                <w:sz w:val="24"/>
                <w:szCs w:val="24"/>
              </w:rPr>
            </w:pPr>
            <w:r w:rsidRPr="0097433E">
              <w:rPr>
                <w:rFonts w:ascii="Times New Roman" w:eastAsia="Times New Roman" w:hAnsi="Times New Roman" w:cs="Times New Roman"/>
                <w:sz w:val="24"/>
                <w:szCs w:val="24"/>
              </w:rPr>
              <w:t>Правильное выполнение заданий в полном объеме</w:t>
            </w:r>
          </w:p>
        </w:tc>
        <w:tc>
          <w:tcPr>
            <w:tcW w:w="4642" w:type="dxa"/>
            <w:tcBorders>
              <w:top w:val="single" w:sz="4" w:space="0" w:color="auto"/>
              <w:left w:val="single" w:sz="4" w:space="0" w:color="auto"/>
              <w:bottom w:val="single" w:sz="4" w:space="0" w:color="auto"/>
              <w:right w:val="single" w:sz="4" w:space="0" w:color="auto"/>
            </w:tcBorders>
            <w:shd w:val="clear" w:color="000000" w:fill="FFFFFF"/>
            <w:tcMar>
              <w:left w:w="0" w:type="dxa"/>
              <w:right w:w="0" w:type="dxa"/>
            </w:tcMar>
          </w:tcPr>
          <w:p w:rsidR="004D147E" w:rsidRPr="0097433E" w:rsidRDefault="004D147E" w:rsidP="004D147E">
            <w:pPr>
              <w:spacing w:after="0" w:line="240" w:lineRule="auto"/>
              <w:ind w:left="140"/>
              <w:rPr>
                <w:rFonts w:ascii="Times New Roman" w:eastAsia="Times New Roman" w:hAnsi="Times New Roman" w:cs="Times New Roman"/>
                <w:b/>
                <w:i/>
                <w:sz w:val="24"/>
                <w:szCs w:val="24"/>
              </w:rPr>
            </w:pPr>
            <w:r w:rsidRPr="0097433E">
              <w:rPr>
                <w:rFonts w:ascii="Times New Roman" w:eastAsia="Times New Roman" w:hAnsi="Times New Roman" w:cs="Times New Roman"/>
                <w:b/>
                <w:i/>
                <w:sz w:val="24"/>
                <w:szCs w:val="24"/>
              </w:rPr>
              <w:t>Текущий контроль:</w:t>
            </w:r>
          </w:p>
          <w:p w:rsidR="004D147E" w:rsidRPr="0097433E" w:rsidRDefault="004D147E" w:rsidP="004D147E">
            <w:pPr>
              <w:spacing w:after="0" w:line="240" w:lineRule="auto"/>
              <w:ind w:left="140"/>
              <w:rPr>
                <w:rFonts w:ascii="Times New Roman" w:eastAsia="Times New Roman" w:hAnsi="Times New Roman" w:cs="Times New Roman"/>
                <w:i/>
                <w:iCs/>
                <w:sz w:val="24"/>
                <w:szCs w:val="24"/>
              </w:rPr>
            </w:pPr>
            <w:r w:rsidRPr="0097433E">
              <w:rPr>
                <w:rFonts w:ascii="Times New Roman" w:eastAsia="Times New Roman" w:hAnsi="Times New Roman" w:cs="Times New Roman"/>
                <w:i/>
                <w:iCs/>
                <w:sz w:val="24"/>
                <w:szCs w:val="24"/>
              </w:rPr>
              <w:t>проведение письменного/устного опроса</w:t>
            </w:r>
          </w:p>
          <w:p w:rsidR="004D147E" w:rsidRPr="0097433E" w:rsidRDefault="004D147E" w:rsidP="004D147E">
            <w:pPr>
              <w:spacing w:after="0" w:line="240" w:lineRule="auto"/>
              <w:ind w:left="140"/>
              <w:rPr>
                <w:rFonts w:ascii="Times New Roman" w:eastAsia="Times New Roman" w:hAnsi="Times New Roman" w:cs="Times New Roman"/>
                <w:i/>
                <w:iCs/>
                <w:sz w:val="24"/>
                <w:szCs w:val="24"/>
              </w:rPr>
            </w:pPr>
            <w:r w:rsidRPr="0097433E">
              <w:rPr>
                <w:rFonts w:ascii="Times New Roman" w:eastAsia="Times New Roman" w:hAnsi="Times New Roman" w:cs="Times New Roman"/>
                <w:i/>
                <w:iCs/>
                <w:sz w:val="24"/>
                <w:szCs w:val="24"/>
              </w:rPr>
              <w:t>- выполнение тестирования</w:t>
            </w:r>
          </w:p>
          <w:p w:rsidR="004D147E" w:rsidRPr="0097433E" w:rsidRDefault="004D147E" w:rsidP="004D147E">
            <w:pPr>
              <w:spacing w:after="0" w:line="240" w:lineRule="auto"/>
              <w:ind w:left="14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 защита отчетов по практическим</w:t>
            </w:r>
          </w:p>
          <w:p w:rsidR="004D147E" w:rsidRPr="0097433E" w:rsidRDefault="004D147E" w:rsidP="004D147E">
            <w:pPr>
              <w:spacing w:after="0" w:line="240" w:lineRule="auto"/>
              <w:ind w:left="140"/>
              <w:rPr>
                <w:rFonts w:ascii="Times New Roman" w:eastAsia="Times New Roman" w:hAnsi="Times New Roman" w:cs="Times New Roman"/>
                <w:i/>
                <w:iCs/>
                <w:sz w:val="24"/>
                <w:szCs w:val="24"/>
              </w:rPr>
            </w:pPr>
            <w:r w:rsidRPr="0097433E">
              <w:rPr>
                <w:rFonts w:ascii="Times New Roman" w:eastAsia="Times New Roman" w:hAnsi="Times New Roman" w:cs="Times New Roman"/>
                <w:i/>
                <w:iCs/>
                <w:sz w:val="24"/>
                <w:szCs w:val="24"/>
              </w:rPr>
              <w:t>работам;</w:t>
            </w:r>
          </w:p>
          <w:p w:rsidR="004D147E" w:rsidRPr="0097433E" w:rsidRDefault="004D147E" w:rsidP="004D147E">
            <w:pPr>
              <w:spacing w:after="0" w:line="240" w:lineRule="auto"/>
              <w:ind w:left="14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 оценка результатов заданий самостоятельной работы (подготовка сообщений, составление таблицы, схемы, алгоритма, последовательности, решение задач, работа с нормативными документами, подготовка презентации и т.п.)</w:t>
            </w:r>
          </w:p>
          <w:p w:rsidR="004D147E" w:rsidRPr="0097433E" w:rsidRDefault="004D147E" w:rsidP="004D147E">
            <w:pPr>
              <w:spacing w:after="0" w:line="240" w:lineRule="auto"/>
              <w:ind w:left="140"/>
              <w:rPr>
                <w:rFonts w:ascii="Times New Roman" w:eastAsia="Calibri" w:hAnsi="Times New Roman" w:cs="Times New Roman"/>
                <w:sz w:val="24"/>
                <w:szCs w:val="24"/>
              </w:rPr>
            </w:pPr>
            <w:r w:rsidRPr="0097433E">
              <w:rPr>
                <w:rFonts w:ascii="Times New Roman" w:eastAsia="Times New Roman" w:hAnsi="Times New Roman" w:cs="Times New Roman"/>
                <w:i/>
                <w:iCs/>
                <w:sz w:val="24"/>
                <w:szCs w:val="24"/>
              </w:rPr>
              <w:t>- экспертная оценка демонстрируемых</w:t>
            </w:r>
          </w:p>
          <w:p w:rsidR="004D147E" w:rsidRPr="0097433E" w:rsidRDefault="004D147E" w:rsidP="004D147E">
            <w:pPr>
              <w:spacing w:after="0" w:line="240" w:lineRule="auto"/>
              <w:ind w:left="140"/>
              <w:rPr>
                <w:rFonts w:ascii="Times New Roman" w:eastAsia="Times New Roman" w:hAnsi="Times New Roman" w:cs="Times New Roman"/>
                <w:i/>
                <w:iCs/>
                <w:sz w:val="24"/>
                <w:szCs w:val="24"/>
              </w:rPr>
            </w:pPr>
            <w:r w:rsidRPr="0097433E">
              <w:rPr>
                <w:rFonts w:ascii="Times New Roman" w:eastAsia="Times New Roman" w:hAnsi="Times New Roman" w:cs="Times New Roman"/>
                <w:i/>
                <w:iCs/>
                <w:sz w:val="24"/>
                <w:szCs w:val="24"/>
              </w:rPr>
              <w:t>умений, выполняемых действий в процессе практических работ</w:t>
            </w:r>
          </w:p>
          <w:p w:rsidR="004D147E" w:rsidRPr="0097433E" w:rsidRDefault="004D147E" w:rsidP="004D147E">
            <w:pPr>
              <w:spacing w:after="0" w:line="240" w:lineRule="auto"/>
              <w:ind w:left="140"/>
              <w:rPr>
                <w:rFonts w:ascii="Times New Roman" w:eastAsia="Times New Roman" w:hAnsi="Times New Roman" w:cs="Times New Roman"/>
                <w:b/>
                <w:bCs/>
                <w:i/>
                <w:iCs/>
                <w:sz w:val="24"/>
                <w:szCs w:val="24"/>
              </w:rPr>
            </w:pPr>
          </w:p>
          <w:p w:rsidR="004D147E" w:rsidRPr="0097433E" w:rsidRDefault="004D147E" w:rsidP="004D147E">
            <w:pPr>
              <w:spacing w:after="0" w:line="240" w:lineRule="auto"/>
              <w:ind w:left="140"/>
              <w:rPr>
                <w:rFonts w:ascii="Times New Roman" w:eastAsia="Times New Roman" w:hAnsi="Times New Roman" w:cs="Times New Roman"/>
                <w:sz w:val="24"/>
                <w:szCs w:val="24"/>
              </w:rPr>
            </w:pPr>
            <w:r w:rsidRPr="0097433E">
              <w:rPr>
                <w:rFonts w:ascii="Times New Roman" w:eastAsia="Times New Roman" w:hAnsi="Times New Roman" w:cs="Times New Roman"/>
                <w:b/>
                <w:i/>
                <w:sz w:val="24"/>
                <w:szCs w:val="24"/>
              </w:rPr>
              <w:t>Промежуточная аттестация</w:t>
            </w:r>
          </w:p>
          <w:p w:rsidR="004D147E" w:rsidRPr="0097433E" w:rsidRDefault="004D147E" w:rsidP="004D147E">
            <w:pPr>
              <w:spacing w:after="0" w:line="240" w:lineRule="auto"/>
              <w:ind w:left="140"/>
              <w:rPr>
                <w:rFonts w:ascii="Calibri" w:eastAsia="Calibri" w:hAnsi="Calibri" w:cs="Times New Roman"/>
                <w:sz w:val="24"/>
                <w:szCs w:val="24"/>
              </w:rPr>
            </w:pPr>
            <w:r w:rsidRPr="0097433E">
              <w:rPr>
                <w:rFonts w:ascii="Times New Roman" w:eastAsia="Times New Roman" w:hAnsi="Times New Roman" w:cs="Times New Roman"/>
                <w:i/>
                <w:sz w:val="24"/>
                <w:szCs w:val="24"/>
              </w:rPr>
              <w:t>- экспертная оценка выполнения практических заданий на дифференцированном зачёте</w:t>
            </w:r>
          </w:p>
        </w:tc>
      </w:tr>
      <w:tr w:rsidR="004D147E" w:rsidRPr="0097433E" w:rsidTr="00A349DA">
        <w:tc>
          <w:tcPr>
            <w:tcW w:w="6076" w:type="dxa"/>
            <w:tcBorders>
              <w:top w:val="single" w:sz="4" w:space="0" w:color="000000"/>
              <w:left w:val="single" w:sz="8" w:space="0" w:color="000000"/>
              <w:bottom w:val="single" w:sz="4" w:space="0" w:color="000000"/>
              <w:right w:val="single" w:sz="4" w:space="0" w:color="000000"/>
            </w:tcBorders>
            <w:shd w:val="clear" w:color="000000" w:fill="FFFFFF"/>
            <w:tcMar>
              <w:left w:w="0" w:type="dxa"/>
              <w:right w:w="0" w:type="dxa"/>
            </w:tcMar>
          </w:tcPr>
          <w:p w:rsidR="004D147E" w:rsidRPr="0097433E" w:rsidRDefault="004D147E" w:rsidP="004D147E">
            <w:pPr>
              <w:spacing w:after="0" w:line="240" w:lineRule="auto"/>
              <w:ind w:left="142"/>
              <w:rPr>
                <w:rFonts w:ascii="Times New Roman" w:eastAsia="Times New Roman" w:hAnsi="Times New Roman" w:cs="Times New Roman"/>
                <w:b/>
                <w:sz w:val="24"/>
                <w:szCs w:val="24"/>
              </w:rPr>
            </w:pPr>
            <w:r w:rsidRPr="0097433E">
              <w:rPr>
                <w:rFonts w:ascii="Times New Roman" w:eastAsia="Times New Roman" w:hAnsi="Times New Roman" w:cs="Times New Roman"/>
                <w:b/>
                <w:sz w:val="24"/>
                <w:szCs w:val="24"/>
              </w:rPr>
              <w:t>Знания:</w:t>
            </w:r>
          </w:p>
          <w:p w:rsidR="004D147E" w:rsidRPr="0097433E" w:rsidRDefault="004D147E" w:rsidP="004D147E">
            <w:pPr>
              <w:spacing w:after="0" w:line="240" w:lineRule="auto"/>
              <w:ind w:left="142"/>
              <w:jc w:val="both"/>
              <w:rPr>
                <w:rFonts w:ascii="Times New Roman" w:eastAsia="Trebuchet MS" w:hAnsi="Times New Roman" w:cs="Times New Roman"/>
                <w:sz w:val="24"/>
                <w:szCs w:val="24"/>
              </w:rPr>
            </w:pPr>
            <w:r w:rsidRPr="0097433E">
              <w:rPr>
                <w:rFonts w:ascii="Times New Roman" w:eastAsia="Calibri" w:hAnsi="Times New Roman" w:cs="Times New Roman"/>
                <w:b/>
                <w:sz w:val="24"/>
                <w:szCs w:val="24"/>
              </w:rPr>
              <w:t>З1</w:t>
            </w:r>
            <w:r w:rsidRPr="0097433E">
              <w:rPr>
                <w:rFonts w:ascii="Times New Roman" w:eastAsia="Calibri" w:hAnsi="Times New Roman" w:cs="Times New Roman"/>
                <w:sz w:val="24"/>
                <w:szCs w:val="24"/>
              </w:rPr>
              <w:t xml:space="preserve"> </w:t>
            </w:r>
            <w:r w:rsidRPr="0097433E">
              <w:rPr>
                <w:rFonts w:ascii="Times New Roman" w:eastAsia="Trebuchet MS" w:hAnsi="Times New Roman" w:cs="Times New Roman"/>
                <w:sz w:val="24"/>
                <w:szCs w:val="24"/>
              </w:rPr>
              <w:t>экономические</w:t>
            </w:r>
            <w:r w:rsidRPr="0097433E">
              <w:rPr>
                <w:rFonts w:ascii="Times New Roman" w:eastAsia="Trebuchet MS" w:hAnsi="Times New Roman" w:cs="Times New Roman"/>
                <w:spacing w:val="-4"/>
                <w:sz w:val="24"/>
                <w:szCs w:val="24"/>
              </w:rPr>
              <w:t xml:space="preserve"> </w:t>
            </w:r>
            <w:r w:rsidRPr="0097433E">
              <w:rPr>
                <w:rFonts w:ascii="Times New Roman" w:eastAsia="Trebuchet MS" w:hAnsi="Times New Roman" w:cs="Times New Roman"/>
                <w:sz w:val="24"/>
                <w:szCs w:val="24"/>
              </w:rPr>
              <w:t>явления</w:t>
            </w:r>
            <w:r w:rsidRPr="0097433E">
              <w:rPr>
                <w:rFonts w:ascii="Times New Roman" w:eastAsia="Trebuchet MS" w:hAnsi="Times New Roman" w:cs="Times New Roman"/>
                <w:spacing w:val="-3"/>
                <w:sz w:val="24"/>
                <w:szCs w:val="24"/>
              </w:rPr>
              <w:t xml:space="preserve"> </w:t>
            </w:r>
            <w:r w:rsidRPr="0097433E">
              <w:rPr>
                <w:rFonts w:ascii="Times New Roman" w:eastAsia="Trebuchet MS" w:hAnsi="Times New Roman" w:cs="Times New Roman"/>
                <w:sz w:val="24"/>
                <w:szCs w:val="24"/>
              </w:rPr>
              <w:t>и</w:t>
            </w:r>
            <w:r w:rsidRPr="0097433E">
              <w:rPr>
                <w:rFonts w:ascii="Times New Roman" w:eastAsia="Trebuchet MS" w:hAnsi="Times New Roman" w:cs="Times New Roman"/>
                <w:spacing w:val="-3"/>
                <w:sz w:val="24"/>
                <w:szCs w:val="24"/>
              </w:rPr>
              <w:t xml:space="preserve"> </w:t>
            </w:r>
            <w:r w:rsidRPr="0097433E">
              <w:rPr>
                <w:rFonts w:ascii="Times New Roman" w:eastAsia="Trebuchet MS" w:hAnsi="Times New Roman" w:cs="Times New Roman"/>
                <w:sz w:val="24"/>
                <w:szCs w:val="24"/>
              </w:rPr>
              <w:t>процессы</w:t>
            </w:r>
            <w:r w:rsidRPr="0097433E">
              <w:rPr>
                <w:rFonts w:ascii="Times New Roman" w:eastAsia="Trebuchet MS" w:hAnsi="Times New Roman" w:cs="Times New Roman"/>
                <w:spacing w:val="-3"/>
                <w:sz w:val="24"/>
                <w:szCs w:val="24"/>
              </w:rPr>
              <w:t xml:space="preserve"> </w:t>
            </w:r>
            <w:r w:rsidRPr="0097433E">
              <w:rPr>
                <w:rFonts w:ascii="Times New Roman" w:eastAsia="Trebuchet MS" w:hAnsi="Times New Roman" w:cs="Times New Roman"/>
                <w:sz w:val="24"/>
                <w:szCs w:val="24"/>
              </w:rPr>
              <w:t>общественной</w:t>
            </w:r>
            <w:r w:rsidRPr="0097433E">
              <w:rPr>
                <w:rFonts w:ascii="Times New Roman" w:eastAsia="Trebuchet MS" w:hAnsi="Times New Roman" w:cs="Times New Roman"/>
                <w:spacing w:val="-3"/>
                <w:sz w:val="24"/>
                <w:szCs w:val="24"/>
              </w:rPr>
              <w:t xml:space="preserve"> </w:t>
            </w:r>
            <w:r w:rsidRPr="0097433E">
              <w:rPr>
                <w:rFonts w:ascii="Times New Roman" w:eastAsia="Trebuchet MS" w:hAnsi="Times New Roman" w:cs="Times New Roman"/>
                <w:sz w:val="24"/>
                <w:szCs w:val="24"/>
              </w:rPr>
              <w:t>жизни</w:t>
            </w:r>
          </w:p>
          <w:p w:rsidR="004D147E" w:rsidRPr="0097433E" w:rsidRDefault="004D147E" w:rsidP="004D147E">
            <w:pPr>
              <w:widowControl w:val="0"/>
              <w:autoSpaceDE w:val="0"/>
              <w:autoSpaceDN w:val="0"/>
              <w:spacing w:after="0" w:line="240" w:lineRule="auto"/>
              <w:ind w:left="142"/>
              <w:jc w:val="both"/>
              <w:rPr>
                <w:rFonts w:ascii="Times New Roman" w:eastAsia="Trebuchet MS" w:hAnsi="Times New Roman" w:cs="Times New Roman"/>
                <w:sz w:val="24"/>
                <w:szCs w:val="24"/>
              </w:rPr>
            </w:pPr>
            <w:r w:rsidRPr="0097433E">
              <w:rPr>
                <w:rFonts w:ascii="Times New Roman" w:eastAsia="Trebuchet MS" w:hAnsi="Times New Roman" w:cs="Times New Roman"/>
                <w:b/>
                <w:sz w:val="24"/>
                <w:szCs w:val="24"/>
              </w:rPr>
              <w:t>З2</w:t>
            </w:r>
            <w:r w:rsidR="00493BE4" w:rsidRPr="0097433E">
              <w:rPr>
                <w:rFonts w:ascii="Times New Roman" w:eastAsia="Trebuchet MS" w:hAnsi="Times New Roman" w:cs="Times New Roman"/>
                <w:sz w:val="24"/>
                <w:szCs w:val="24"/>
              </w:rPr>
              <w:t xml:space="preserve"> </w:t>
            </w:r>
            <w:r w:rsidRPr="0097433E">
              <w:rPr>
                <w:rFonts w:ascii="Times New Roman" w:eastAsia="Trebuchet MS" w:hAnsi="Times New Roman" w:cs="Times New Roman"/>
                <w:sz w:val="24"/>
                <w:szCs w:val="24"/>
              </w:rPr>
              <w:t>структуру</w:t>
            </w:r>
            <w:r w:rsidRPr="0097433E">
              <w:rPr>
                <w:rFonts w:ascii="Times New Roman" w:eastAsia="Trebuchet MS" w:hAnsi="Times New Roman" w:cs="Times New Roman"/>
                <w:spacing w:val="-7"/>
                <w:sz w:val="24"/>
                <w:szCs w:val="24"/>
              </w:rPr>
              <w:t xml:space="preserve"> </w:t>
            </w:r>
            <w:r w:rsidRPr="0097433E">
              <w:rPr>
                <w:rFonts w:ascii="Times New Roman" w:eastAsia="Trebuchet MS" w:hAnsi="Times New Roman" w:cs="Times New Roman"/>
                <w:sz w:val="24"/>
                <w:szCs w:val="24"/>
              </w:rPr>
              <w:t>семейного</w:t>
            </w:r>
            <w:r w:rsidRPr="0097433E">
              <w:rPr>
                <w:rFonts w:ascii="Times New Roman" w:eastAsia="Trebuchet MS" w:hAnsi="Times New Roman" w:cs="Times New Roman"/>
                <w:spacing w:val="-1"/>
                <w:sz w:val="24"/>
                <w:szCs w:val="24"/>
              </w:rPr>
              <w:t xml:space="preserve"> </w:t>
            </w:r>
            <w:r w:rsidRPr="0097433E">
              <w:rPr>
                <w:rFonts w:ascii="Times New Roman" w:eastAsia="Trebuchet MS" w:hAnsi="Times New Roman" w:cs="Times New Roman"/>
                <w:sz w:val="24"/>
                <w:szCs w:val="24"/>
              </w:rPr>
              <w:t>бюджета</w:t>
            </w:r>
            <w:r w:rsidRPr="0097433E">
              <w:rPr>
                <w:rFonts w:ascii="Times New Roman" w:eastAsia="Trebuchet MS" w:hAnsi="Times New Roman" w:cs="Times New Roman"/>
                <w:spacing w:val="-1"/>
                <w:sz w:val="24"/>
                <w:szCs w:val="24"/>
              </w:rPr>
              <w:t xml:space="preserve"> </w:t>
            </w:r>
            <w:r w:rsidRPr="0097433E">
              <w:rPr>
                <w:rFonts w:ascii="Times New Roman" w:eastAsia="Trebuchet MS" w:hAnsi="Times New Roman" w:cs="Times New Roman"/>
                <w:sz w:val="24"/>
                <w:szCs w:val="24"/>
              </w:rPr>
              <w:t>и</w:t>
            </w:r>
            <w:r w:rsidRPr="0097433E">
              <w:rPr>
                <w:rFonts w:ascii="Times New Roman" w:eastAsia="Trebuchet MS" w:hAnsi="Times New Roman" w:cs="Times New Roman"/>
                <w:spacing w:val="-1"/>
                <w:sz w:val="24"/>
                <w:szCs w:val="24"/>
              </w:rPr>
              <w:t xml:space="preserve"> </w:t>
            </w:r>
            <w:r w:rsidRPr="0097433E">
              <w:rPr>
                <w:rFonts w:ascii="Times New Roman" w:eastAsia="Trebuchet MS" w:hAnsi="Times New Roman" w:cs="Times New Roman"/>
                <w:sz w:val="24"/>
                <w:szCs w:val="24"/>
              </w:rPr>
              <w:t>экономику</w:t>
            </w:r>
            <w:r w:rsidRPr="0097433E">
              <w:rPr>
                <w:rFonts w:ascii="Times New Roman" w:eastAsia="Trebuchet MS" w:hAnsi="Times New Roman" w:cs="Times New Roman"/>
                <w:spacing w:val="-9"/>
                <w:sz w:val="24"/>
                <w:szCs w:val="24"/>
              </w:rPr>
              <w:t xml:space="preserve"> </w:t>
            </w:r>
            <w:r w:rsidRPr="0097433E">
              <w:rPr>
                <w:rFonts w:ascii="Times New Roman" w:eastAsia="Trebuchet MS" w:hAnsi="Times New Roman" w:cs="Times New Roman"/>
                <w:sz w:val="24"/>
                <w:szCs w:val="24"/>
              </w:rPr>
              <w:t>семьи;</w:t>
            </w:r>
          </w:p>
          <w:p w:rsidR="004D147E" w:rsidRPr="0097433E" w:rsidRDefault="004D147E" w:rsidP="004D147E">
            <w:pPr>
              <w:widowControl w:val="0"/>
              <w:autoSpaceDE w:val="0"/>
              <w:autoSpaceDN w:val="0"/>
              <w:spacing w:after="0" w:line="240" w:lineRule="auto"/>
              <w:ind w:left="142"/>
              <w:jc w:val="both"/>
              <w:rPr>
                <w:rFonts w:ascii="Times New Roman" w:eastAsia="Trebuchet MS" w:hAnsi="Times New Roman" w:cs="Times New Roman"/>
                <w:sz w:val="24"/>
                <w:szCs w:val="24"/>
              </w:rPr>
            </w:pPr>
            <w:r w:rsidRPr="0097433E">
              <w:rPr>
                <w:rFonts w:ascii="Times New Roman" w:eastAsia="Trebuchet MS" w:hAnsi="Times New Roman" w:cs="Times New Roman"/>
                <w:b/>
                <w:sz w:val="24"/>
                <w:szCs w:val="24"/>
              </w:rPr>
              <w:t>З3</w:t>
            </w:r>
            <w:r w:rsidRPr="0097433E">
              <w:rPr>
                <w:rFonts w:ascii="Times New Roman" w:eastAsia="Trebuchet MS" w:hAnsi="Times New Roman" w:cs="Times New Roman"/>
                <w:sz w:val="24"/>
                <w:szCs w:val="24"/>
              </w:rPr>
              <w:t xml:space="preserve"> депозит и кредит, накопления и инфляцию, роль депозита в личном финансовом плане,</w:t>
            </w:r>
            <w:r w:rsidRPr="0097433E">
              <w:rPr>
                <w:rFonts w:ascii="Times New Roman" w:eastAsia="Trebuchet MS" w:hAnsi="Times New Roman" w:cs="Times New Roman"/>
                <w:spacing w:val="1"/>
                <w:sz w:val="24"/>
                <w:szCs w:val="24"/>
              </w:rPr>
              <w:t xml:space="preserve"> </w:t>
            </w:r>
            <w:r w:rsidRPr="0097433E">
              <w:rPr>
                <w:rFonts w:ascii="Times New Roman" w:eastAsia="Trebuchet MS" w:hAnsi="Times New Roman" w:cs="Times New Roman"/>
                <w:sz w:val="24"/>
                <w:szCs w:val="24"/>
              </w:rPr>
              <w:t>понятия о кредите, его виды, основные характеристики кредита, роль кредита в личном</w:t>
            </w:r>
            <w:r w:rsidRPr="0097433E">
              <w:rPr>
                <w:rFonts w:ascii="Times New Roman" w:eastAsia="Trebuchet MS" w:hAnsi="Times New Roman" w:cs="Times New Roman"/>
                <w:spacing w:val="1"/>
                <w:sz w:val="24"/>
                <w:szCs w:val="24"/>
              </w:rPr>
              <w:t xml:space="preserve"> </w:t>
            </w:r>
            <w:r w:rsidRPr="0097433E">
              <w:rPr>
                <w:rFonts w:ascii="Times New Roman" w:eastAsia="Trebuchet MS" w:hAnsi="Times New Roman" w:cs="Times New Roman"/>
                <w:sz w:val="24"/>
                <w:szCs w:val="24"/>
              </w:rPr>
              <w:t>финансовом</w:t>
            </w:r>
            <w:r w:rsidRPr="0097433E">
              <w:rPr>
                <w:rFonts w:ascii="Times New Roman" w:eastAsia="Trebuchet MS" w:hAnsi="Times New Roman" w:cs="Times New Roman"/>
                <w:spacing w:val="-3"/>
                <w:sz w:val="24"/>
                <w:szCs w:val="24"/>
              </w:rPr>
              <w:t xml:space="preserve"> </w:t>
            </w:r>
            <w:r w:rsidRPr="0097433E">
              <w:rPr>
                <w:rFonts w:ascii="Times New Roman" w:eastAsia="Trebuchet MS" w:hAnsi="Times New Roman" w:cs="Times New Roman"/>
                <w:sz w:val="24"/>
                <w:szCs w:val="24"/>
              </w:rPr>
              <w:t>плане;</w:t>
            </w:r>
          </w:p>
          <w:p w:rsidR="004D147E" w:rsidRPr="0097433E" w:rsidRDefault="004D147E" w:rsidP="004D147E">
            <w:pPr>
              <w:widowControl w:val="0"/>
              <w:tabs>
                <w:tab w:val="left" w:pos="458"/>
              </w:tabs>
              <w:autoSpaceDE w:val="0"/>
              <w:autoSpaceDN w:val="0"/>
              <w:spacing w:after="0" w:line="240" w:lineRule="auto"/>
              <w:ind w:left="142"/>
              <w:jc w:val="both"/>
              <w:rPr>
                <w:rFonts w:ascii="Times New Roman" w:eastAsia="Trebuchet MS" w:hAnsi="Times New Roman" w:cs="Times New Roman"/>
                <w:sz w:val="24"/>
                <w:szCs w:val="24"/>
              </w:rPr>
            </w:pPr>
            <w:r w:rsidRPr="0097433E">
              <w:rPr>
                <w:rFonts w:ascii="Times New Roman" w:eastAsia="Trebuchet MS" w:hAnsi="Times New Roman" w:cs="Times New Roman"/>
                <w:b/>
                <w:sz w:val="24"/>
                <w:szCs w:val="24"/>
              </w:rPr>
              <w:t>З4</w:t>
            </w:r>
            <w:r w:rsidRPr="0097433E">
              <w:rPr>
                <w:rFonts w:ascii="Times New Roman" w:eastAsia="Trebuchet MS" w:hAnsi="Times New Roman" w:cs="Times New Roman"/>
                <w:sz w:val="24"/>
                <w:szCs w:val="24"/>
              </w:rPr>
              <w:t xml:space="preserve"> расчетно–кассовые</w:t>
            </w:r>
            <w:r w:rsidRPr="0097433E">
              <w:rPr>
                <w:rFonts w:ascii="Times New Roman" w:eastAsia="Trebuchet MS" w:hAnsi="Times New Roman" w:cs="Times New Roman"/>
                <w:spacing w:val="1"/>
                <w:sz w:val="24"/>
                <w:szCs w:val="24"/>
              </w:rPr>
              <w:t xml:space="preserve"> </w:t>
            </w:r>
            <w:r w:rsidRPr="0097433E">
              <w:rPr>
                <w:rFonts w:ascii="Times New Roman" w:eastAsia="Trebuchet MS" w:hAnsi="Times New Roman" w:cs="Times New Roman"/>
                <w:sz w:val="24"/>
                <w:szCs w:val="24"/>
              </w:rPr>
              <w:t>операции, хранение,</w:t>
            </w:r>
            <w:r w:rsidRPr="0097433E">
              <w:rPr>
                <w:rFonts w:ascii="Times New Roman" w:eastAsia="Trebuchet MS" w:hAnsi="Times New Roman" w:cs="Times New Roman"/>
                <w:spacing w:val="1"/>
                <w:sz w:val="24"/>
                <w:szCs w:val="24"/>
              </w:rPr>
              <w:t xml:space="preserve"> </w:t>
            </w:r>
            <w:r w:rsidRPr="0097433E">
              <w:rPr>
                <w:rFonts w:ascii="Times New Roman" w:eastAsia="Trebuchet MS" w:hAnsi="Times New Roman" w:cs="Times New Roman"/>
                <w:sz w:val="24"/>
                <w:szCs w:val="24"/>
              </w:rPr>
              <w:t>обмен</w:t>
            </w:r>
            <w:r w:rsidRPr="0097433E">
              <w:rPr>
                <w:rFonts w:ascii="Times New Roman" w:eastAsia="Trebuchet MS" w:hAnsi="Times New Roman" w:cs="Times New Roman"/>
                <w:spacing w:val="1"/>
                <w:sz w:val="24"/>
                <w:szCs w:val="24"/>
              </w:rPr>
              <w:t xml:space="preserve"> </w:t>
            </w:r>
            <w:r w:rsidRPr="0097433E">
              <w:rPr>
                <w:rFonts w:ascii="Times New Roman" w:eastAsia="Trebuchet MS" w:hAnsi="Times New Roman" w:cs="Times New Roman"/>
                <w:sz w:val="24"/>
                <w:szCs w:val="24"/>
              </w:rPr>
              <w:t>и</w:t>
            </w:r>
            <w:r w:rsidRPr="0097433E">
              <w:rPr>
                <w:rFonts w:ascii="Times New Roman" w:eastAsia="Trebuchet MS" w:hAnsi="Times New Roman" w:cs="Times New Roman"/>
                <w:spacing w:val="1"/>
                <w:sz w:val="24"/>
                <w:szCs w:val="24"/>
              </w:rPr>
              <w:t xml:space="preserve"> </w:t>
            </w:r>
            <w:r w:rsidRPr="0097433E">
              <w:rPr>
                <w:rFonts w:ascii="Times New Roman" w:eastAsia="Trebuchet MS" w:hAnsi="Times New Roman" w:cs="Times New Roman"/>
                <w:sz w:val="24"/>
                <w:szCs w:val="24"/>
              </w:rPr>
              <w:t>перевод</w:t>
            </w:r>
            <w:r w:rsidRPr="0097433E">
              <w:rPr>
                <w:rFonts w:ascii="Times New Roman" w:eastAsia="Trebuchet MS" w:hAnsi="Times New Roman" w:cs="Times New Roman"/>
                <w:spacing w:val="1"/>
                <w:sz w:val="24"/>
                <w:szCs w:val="24"/>
              </w:rPr>
              <w:t xml:space="preserve"> </w:t>
            </w:r>
            <w:r w:rsidRPr="0097433E">
              <w:rPr>
                <w:rFonts w:ascii="Times New Roman" w:eastAsia="Trebuchet MS" w:hAnsi="Times New Roman" w:cs="Times New Roman"/>
                <w:sz w:val="24"/>
                <w:szCs w:val="24"/>
              </w:rPr>
              <w:t>денег,</w:t>
            </w:r>
            <w:r w:rsidRPr="0097433E">
              <w:rPr>
                <w:rFonts w:ascii="Times New Roman" w:eastAsia="Trebuchet MS" w:hAnsi="Times New Roman" w:cs="Times New Roman"/>
                <w:spacing w:val="1"/>
                <w:sz w:val="24"/>
                <w:szCs w:val="24"/>
              </w:rPr>
              <w:t xml:space="preserve"> </w:t>
            </w:r>
            <w:r w:rsidRPr="0097433E">
              <w:rPr>
                <w:rFonts w:ascii="Times New Roman" w:eastAsia="Trebuchet MS" w:hAnsi="Times New Roman" w:cs="Times New Roman"/>
                <w:sz w:val="24"/>
                <w:szCs w:val="24"/>
              </w:rPr>
              <w:t>различные</w:t>
            </w:r>
            <w:r w:rsidRPr="0097433E">
              <w:rPr>
                <w:rFonts w:ascii="Times New Roman" w:eastAsia="Trebuchet MS" w:hAnsi="Times New Roman" w:cs="Times New Roman"/>
                <w:spacing w:val="1"/>
                <w:sz w:val="24"/>
                <w:szCs w:val="24"/>
              </w:rPr>
              <w:t xml:space="preserve"> </w:t>
            </w:r>
            <w:r w:rsidRPr="0097433E">
              <w:rPr>
                <w:rFonts w:ascii="Times New Roman" w:eastAsia="Trebuchet MS" w:hAnsi="Times New Roman" w:cs="Times New Roman"/>
                <w:sz w:val="24"/>
                <w:szCs w:val="24"/>
              </w:rPr>
              <w:t>виды</w:t>
            </w:r>
            <w:r w:rsidRPr="0097433E">
              <w:rPr>
                <w:rFonts w:ascii="Times New Roman" w:eastAsia="Trebuchet MS" w:hAnsi="Times New Roman" w:cs="Times New Roman"/>
                <w:spacing w:val="1"/>
                <w:sz w:val="24"/>
                <w:szCs w:val="24"/>
              </w:rPr>
              <w:t xml:space="preserve"> </w:t>
            </w:r>
            <w:r w:rsidRPr="0097433E">
              <w:rPr>
                <w:rFonts w:ascii="Times New Roman" w:eastAsia="Trebuchet MS" w:hAnsi="Times New Roman" w:cs="Times New Roman"/>
                <w:sz w:val="24"/>
                <w:szCs w:val="24"/>
              </w:rPr>
              <w:t>платежных</w:t>
            </w:r>
            <w:r w:rsidRPr="0097433E">
              <w:rPr>
                <w:rFonts w:ascii="Times New Roman" w:eastAsia="Trebuchet MS" w:hAnsi="Times New Roman" w:cs="Times New Roman"/>
                <w:spacing w:val="1"/>
                <w:sz w:val="24"/>
                <w:szCs w:val="24"/>
              </w:rPr>
              <w:t xml:space="preserve"> </w:t>
            </w:r>
            <w:r w:rsidRPr="0097433E">
              <w:rPr>
                <w:rFonts w:ascii="Times New Roman" w:eastAsia="Trebuchet MS" w:hAnsi="Times New Roman" w:cs="Times New Roman"/>
                <w:sz w:val="24"/>
                <w:szCs w:val="24"/>
              </w:rPr>
              <w:t>средств,</w:t>
            </w:r>
            <w:r w:rsidRPr="0097433E">
              <w:rPr>
                <w:rFonts w:ascii="Times New Roman" w:eastAsia="Trebuchet MS" w:hAnsi="Times New Roman" w:cs="Times New Roman"/>
                <w:spacing w:val="-1"/>
                <w:sz w:val="24"/>
                <w:szCs w:val="24"/>
              </w:rPr>
              <w:t xml:space="preserve"> </w:t>
            </w:r>
            <w:r w:rsidRPr="0097433E">
              <w:rPr>
                <w:rFonts w:ascii="Times New Roman" w:eastAsia="Trebuchet MS" w:hAnsi="Times New Roman" w:cs="Times New Roman"/>
                <w:sz w:val="24"/>
                <w:szCs w:val="24"/>
              </w:rPr>
              <w:t>формы дистанционного</w:t>
            </w:r>
            <w:r w:rsidRPr="0097433E">
              <w:rPr>
                <w:rFonts w:ascii="Times New Roman" w:eastAsia="Trebuchet MS" w:hAnsi="Times New Roman" w:cs="Times New Roman"/>
                <w:spacing w:val="-1"/>
                <w:sz w:val="24"/>
                <w:szCs w:val="24"/>
              </w:rPr>
              <w:t xml:space="preserve"> </w:t>
            </w:r>
            <w:r w:rsidRPr="0097433E">
              <w:rPr>
                <w:rFonts w:ascii="Times New Roman" w:eastAsia="Trebuchet MS" w:hAnsi="Times New Roman" w:cs="Times New Roman"/>
                <w:sz w:val="24"/>
                <w:szCs w:val="24"/>
              </w:rPr>
              <w:t>банковского обслуживания;</w:t>
            </w:r>
          </w:p>
          <w:p w:rsidR="004D147E" w:rsidRPr="0097433E" w:rsidRDefault="004D147E" w:rsidP="004D147E">
            <w:pPr>
              <w:widowControl w:val="0"/>
              <w:tabs>
                <w:tab w:val="left" w:pos="400"/>
              </w:tabs>
              <w:autoSpaceDE w:val="0"/>
              <w:autoSpaceDN w:val="0"/>
              <w:spacing w:after="0" w:line="240" w:lineRule="auto"/>
              <w:ind w:left="142"/>
              <w:jc w:val="both"/>
              <w:rPr>
                <w:rFonts w:ascii="Times New Roman" w:eastAsia="Trebuchet MS" w:hAnsi="Times New Roman" w:cs="Times New Roman"/>
                <w:sz w:val="24"/>
                <w:szCs w:val="24"/>
              </w:rPr>
            </w:pPr>
            <w:r w:rsidRPr="0097433E">
              <w:rPr>
                <w:rFonts w:ascii="Times New Roman" w:eastAsia="Trebuchet MS" w:hAnsi="Times New Roman" w:cs="Times New Roman"/>
                <w:b/>
                <w:sz w:val="24"/>
                <w:szCs w:val="24"/>
              </w:rPr>
              <w:lastRenderedPageBreak/>
              <w:t>З5</w:t>
            </w:r>
            <w:r w:rsidRPr="0097433E">
              <w:rPr>
                <w:rFonts w:ascii="Times New Roman" w:eastAsia="Trebuchet MS" w:hAnsi="Times New Roman" w:cs="Times New Roman"/>
                <w:sz w:val="24"/>
                <w:szCs w:val="24"/>
              </w:rPr>
              <w:t xml:space="preserve"> пенсионное обеспечение: государственная пенсионная система, формирование личных</w:t>
            </w:r>
            <w:r w:rsidRPr="0097433E">
              <w:rPr>
                <w:rFonts w:ascii="Times New Roman" w:eastAsia="Trebuchet MS" w:hAnsi="Times New Roman" w:cs="Times New Roman"/>
                <w:spacing w:val="1"/>
                <w:sz w:val="24"/>
                <w:szCs w:val="24"/>
              </w:rPr>
              <w:t xml:space="preserve"> </w:t>
            </w:r>
            <w:r w:rsidRPr="0097433E">
              <w:rPr>
                <w:rFonts w:ascii="Times New Roman" w:eastAsia="Trebuchet MS" w:hAnsi="Times New Roman" w:cs="Times New Roman"/>
                <w:sz w:val="24"/>
                <w:szCs w:val="24"/>
              </w:rPr>
              <w:t>пенсионных</w:t>
            </w:r>
            <w:r w:rsidRPr="0097433E">
              <w:rPr>
                <w:rFonts w:ascii="Times New Roman" w:eastAsia="Trebuchet MS" w:hAnsi="Times New Roman" w:cs="Times New Roman"/>
                <w:spacing w:val="-2"/>
                <w:sz w:val="24"/>
                <w:szCs w:val="24"/>
              </w:rPr>
              <w:t xml:space="preserve"> </w:t>
            </w:r>
            <w:r w:rsidRPr="0097433E">
              <w:rPr>
                <w:rFonts w:ascii="Times New Roman" w:eastAsia="Trebuchet MS" w:hAnsi="Times New Roman" w:cs="Times New Roman"/>
                <w:sz w:val="24"/>
                <w:szCs w:val="24"/>
              </w:rPr>
              <w:t>накоплений;</w:t>
            </w:r>
          </w:p>
          <w:p w:rsidR="004D147E" w:rsidRPr="0097433E" w:rsidRDefault="004D147E" w:rsidP="004D147E">
            <w:pPr>
              <w:widowControl w:val="0"/>
              <w:autoSpaceDE w:val="0"/>
              <w:autoSpaceDN w:val="0"/>
              <w:spacing w:after="0" w:line="240" w:lineRule="auto"/>
              <w:ind w:left="142"/>
              <w:jc w:val="both"/>
              <w:rPr>
                <w:rFonts w:ascii="Times New Roman" w:eastAsia="Trebuchet MS" w:hAnsi="Times New Roman" w:cs="Times New Roman"/>
                <w:sz w:val="24"/>
                <w:szCs w:val="24"/>
              </w:rPr>
            </w:pPr>
            <w:r w:rsidRPr="0097433E">
              <w:rPr>
                <w:rFonts w:ascii="Times New Roman" w:eastAsia="Trebuchet MS" w:hAnsi="Times New Roman" w:cs="Times New Roman"/>
                <w:b/>
                <w:sz w:val="24"/>
                <w:szCs w:val="24"/>
              </w:rPr>
              <w:t>З6</w:t>
            </w:r>
            <w:r w:rsidRPr="0097433E">
              <w:rPr>
                <w:rFonts w:ascii="Times New Roman" w:eastAsia="Trebuchet MS" w:hAnsi="Times New Roman" w:cs="Times New Roman"/>
                <w:sz w:val="24"/>
                <w:szCs w:val="24"/>
              </w:rPr>
              <w:t xml:space="preserve"> виды</w:t>
            </w:r>
            <w:r w:rsidRPr="0097433E">
              <w:rPr>
                <w:rFonts w:ascii="Times New Roman" w:eastAsia="Trebuchet MS" w:hAnsi="Times New Roman" w:cs="Times New Roman"/>
                <w:spacing w:val="-5"/>
                <w:sz w:val="24"/>
                <w:szCs w:val="24"/>
              </w:rPr>
              <w:t xml:space="preserve"> </w:t>
            </w:r>
            <w:r w:rsidRPr="0097433E">
              <w:rPr>
                <w:rFonts w:ascii="Times New Roman" w:eastAsia="Trebuchet MS" w:hAnsi="Times New Roman" w:cs="Times New Roman"/>
                <w:sz w:val="24"/>
                <w:szCs w:val="24"/>
              </w:rPr>
              <w:t>ценных</w:t>
            </w:r>
            <w:r w:rsidRPr="0097433E">
              <w:rPr>
                <w:rFonts w:ascii="Times New Roman" w:eastAsia="Trebuchet MS" w:hAnsi="Times New Roman" w:cs="Times New Roman"/>
                <w:spacing w:val="-2"/>
                <w:sz w:val="24"/>
                <w:szCs w:val="24"/>
              </w:rPr>
              <w:t xml:space="preserve"> </w:t>
            </w:r>
            <w:r w:rsidRPr="0097433E">
              <w:rPr>
                <w:rFonts w:ascii="Times New Roman" w:eastAsia="Trebuchet MS" w:hAnsi="Times New Roman" w:cs="Times New Roman"/>
                <w:sz w:val="24"/>
                <w:szCs w:val="24"/>
              </w:rPr>
              <w:t>бумаг;</w:t>
            </w:r>
          </w:p>
          <w:p w:rsidR="004D147E" w:rsidRPr="0097433E" w:rsidRDefault="004D147E" w:rsidP="004D147E">
            <w:pPr>
              <w:widowControl w:val="0"/>
              <w:autoSpaceDE w:val="0"/>
              <w:autoSpaceDN w:val="0"/>
              <w:spacing w:after="0" w:line="240" w:lineRule="auto"/>
              <w:ind w:left="142"/>
              <w:jc w:val="both"/>
              <w:rPr>
                <w:rFonts w:ascii="Times New Roman" w:eastAsia="Trebuchet MS" w:hAnsi="Times New Roman" w:cs="Times New Roman"/>
                <w:sz w:val="24"/>
                <w:szCs w:val="24"/>
              </w:rPr>
            </w:pPr>
            <w:r w:rsidRPr="0097433E">
              <w:rPr>
                <w:rFonts w:ascii="Times New Roman" w:eastAsia="Trebuchet MS" w:hAnsi="Times New Roman" w:cs="Times New Roman"/>
                <w:b/>
                <w:sz w:val="24"/>
                <w:szCs w:val="24"/>
              </w:rPr>
              <w:t>З7</w:t>
            </w:r>
            <w:r w:rsidRPr="0097433E">
              <w:rPr>
                <w:rFonts w:ascii="Times New Roman" w:eastAsia="Trebuchet MS" w:hAnsi="Times New Roman" w:cs="Times New Roman"/>
                <w:sz w:val="24"/>
                <w:szCs w:val="24"/>
              </w:rPr>
              <w:t xml:space="preserve"> сферы</w:t>
            </w:r>
            <w:r w:rsidRPr="0097433E">
              <w:rPr>
                <w:rFonts w:ascii="Times New Roman" w:eastAsia="Trebuchet MS" w:hAnsi="Times New Roman" w:cs="Times New Roman"/>
                <w:spacing w:val="-4"/>
                <w:sz w:val="24"/>
                <w:szCs w:val="24"/>
              </w:rPr>
              <w:t xml:space="preserve"> </w:t>
            </w:r>
            <w:r w:rsidRPr="0097433E">
              <w:rPr>
                <w:rFonts w:ascii="Times New Roman" w:eastAsia="Trebuchet MS" w:hAnsi="Times New Roman" w:cs="Times New Roman"/>
                <w:sz w:val="24"/>
                <w:szCs w:val="24"/>
              </w:rPr>
              <w:t>применения</w:t>
            </w:r>
            <w:r w:rsidRPr="0097433E">
              <w:rPr>
                <w:rFonts w:ascii="Times New Roman" w:eastAsia="Trebuchet MS" w:hAnsi="Times New Roman" w:cs="Times New Roman"/>
                <w:spacing w:val="-2"/>
                <w:sz w:val="24"/>
                <w:szCs w:val="24"/>
              </w:rPr>
              <w:t xml:space="preserve"> </w:t>
            </w:r>
            <w:r w:rsidRPr="0097433E">
              <w:rPr>
                <w:rFonts w:ascii="Times New Roman" w:eastAsia="Trebuchet MS" w:hAnsi="Times New Roman" w:cs="Times New Roman"/>
                <w:sz w:val="24"/>
                <w:szCs w:val="24"/>
              </w:rPr>
              <w:t>различных</w:t>
            </w:r>
            <w:r w:rsidRPr="0097433E">
              <w:rPr>
                <w:rFonts w:ascii="Times New Roman" w:eastAsia="Trebuchet MS" w:hAnsi="Times New Roman" w:cs="Times New Roman"/>
                <w:spacing w:val="-1"/>
                <w:sz w:val="24"/>
                <w:szCs w:val="24"/>
              </w:rPr>
              <w:t xml:space="preserve"> </w:t>
            </w:r>
            <w:r w:rsidRPr="0097433E">
              <w:rPr>
                <w:rFonts w:ascii="Times New Roman" w:eastAsia="Trebuchet MS" w:hAnsi="Times New Roman" w:cs="Times New Roman"/>
                <w:sz w:val="24"/>
                <w:szCs w:val="24"/>
              </w:rPr>
              <w:t>форм</w:t>
            </w:r>
            <w:r w:rsidRPr="0097433E">
              <w:rPr>
                <w:rFonts w:ascii="Times New Roman" w:eastAsia="Trebuchet MS" w:hAnsi="Times New Roman" w:cs="Times New Roman"/>
                <w:spacing w:val="-2"/>
                <w:sz w:val="24"/>
                <w:szCs w:val="24"/>
              </w:rPr>
              <w:t xml:space="preserve"> </w:t>
            </w:r>
            <w:r w:rsidRPr="0097433E">
              <w:rPr>
                <w:rFonts w:ascii="Times New Roman" w:eastAsia="Trebuchet MS" w:hAnsi="Times New Roman" w:cs="Times New Roman"/>
                <w:sz w:val="24"/>
                <w:szCs w:val="24"/>
              </w:rPr>
              <w:t>денег;</w:t>
            </w:r>
          </w:p>
          <w:p w:rsidR="004D147E" w:rsidRPr="0097433E" w:rsidRDefault="00493BE4" w:rsidP="004D147E">
            <w:pPr>
              <w:widowControl w:val="0"/>
              <w:tabs>
                <w:tab w:val="left" w:pos="362"/>
              </w:tabs>
              <w:autoSpaceDE w:val="0"/>
              <w:autoSpaceDN w:val="0"/>
              <w:spacing w:after="0" w:line="240" w:lineRule="auto"/>
              <w:ind w:left="142"/>
              <w:jc w:val="both"/>
              <w:rPr>
                <w:rFonts w:ascii="Times New Roman" w:eastAsia="Trebuchet MS" w:hAnsi="Times New Roman" w:cs="Times New Roman"/>
                <w:sz w:val="24"/>
                <w:szCs w:val="24"/>
              </w:rPr>
            </w:pPr>
            <w:r w:rsidRPr="0097433E">
              <w:rPr>
                <w:rFonts w:ascii="Times New Roman" w:eastAsia="Trebuchet MS" w:hAnsi="Times New Roman" w:cs="Times New Roman"/>
                <w:b/>
                <w:sz w:val="24"/>
                <w:szCs w:val="24"/>
              </w:rPr>
              <w:t>З8</w:t>
            </w:r>
            <w:r w:rsidR="004D147E" w:rsidRPr="0097433E">
              <w:rPr>
                <w:rFonts w:ascii="Times New Roman" w:eastAsia="Trebuchet MS" w:hAnsi="Times New Roman" w:cs="Times New Roman"/>
                <w:sz w:val="24"/>
                <w:szCs w:val="24"/>
              </w:rPr>
              <w:t xml:space="preserve"> виды</w:t>
            </w:r>
            <w:r w:rsidR="004D147E" w:rsidRPr="0097433E">
              <w:rPr>
                <w:rFonts w:ascii="Times New Roman" w:eastAsia="Trebuchet MS" w:hAnsi="Times New Roman" w:cs="Times New Roman"/>
                <w:spacing w:val="-2"/>
                <w:sz w:val="24"/>
                <w:szCs w:val="24"/>
              </w:rPr>
              <w:t xml:space="preserve"> </w:t>
            </w:r>
            <w:r w:rsidR="004D147E" w:rsidRPr="0097433E">
              <w:rPr>
                <w:rFonts w:ascii="Times New Roman" w:eastAsia="Trebuchet MS" w:hAnsi="Times New Roman" w:cs="Times New Roman"/>
                <w:sz w:val="24"/>
                <w:szCs w:val="24"/>
              </w:rPr>
              <w:t>платежных средств;</w:t>
            </w:r>
          </w:p>
          <w:p w:rsidR="004D147E" w:rsidRPr="0097433E" w:rsidRDefault="004D147E" w:rsidP="004D147E">
            <w:pPr>
              <w:widowControl w:val="0"/>
              <w:autoSpaceDE w:val="0"/>
              <w:autoSpaceDN w:val="0"/>
              <w:spacing w:after="0" w:line="240" w:lineRule="auto"/>
              <w:ind w:left="142"/>
              <w:jc w:val="both"/>
              <w:rPr>
                <w:rFonts w:ascii="Times New Roman" w:eastAsia="Trebuchet MS" w:hAnsi="Times New Roman" w:cs="Times New Roman"/>
                <w:sz w:val="24"/>
                <w:szCs w:val="24"/>
              </w:rPr>
            </w:pPr>
            <w:r w:rsidRPr="0097433E">
              <w:rPr>
                <w:rFonts w:ascii="Times New Roman" w:eastAsia="Trebuchet MS" w:hAnsi="Times New Roman" w:cs="Times New Roman"/>
                <w:b/>
                <w:sz w:val="24"/>
                <w:szCs w:val="24"/>
              </w:rPr>
              <w:t>З9</w:t>
            </w:r>
            <w:r w:rsidR="00493BE4" w:rsidRPr="0097433E">
              <w:rPr>
                <w:rFonts w:ascii="Times New Roman" w:eastAsia="Trebuchet MS" w:hAnsi="Times New Roman" w:cs="Times New Roman"/>
                <w:sz w:val="24"/>
                <w:szCs w:val="24"/>
              </w:rPr>
              <w:t xml:space="preserve"> </w:t>
            </w:r>
            <w:r w:rsidRPr="0097433E">
              <w:rPr>
                <w:rFonts w:ascii="Times New Roman" w:eastAsia="Trebuchet MS" w:hAnsi="Times New Roman" w:cs="Times New Roman"/>
                <w:sz w:val="24"/>
                <w:szCs w:val="24"/>
              </w:rPr>
              <w:t>страхование</w:t>
            </w:r>
            <w:r w:rsidRPr="0097433E">
              <w:rPr>
                <w:rFonts w:ascii="Times New Roman" w:eastAsia="Trebuchet MS" w:hAnsi="Times New Roman" w:cs="Times New Roman"/>
                <w:spacing w:val="-4"/>
                <w:sz w:val="24"/>
                <w:szCs w:val="24"/>
              </w:rPr>
              <w:t xml:space="preserve"> </w:t>
            </w:r>
            <w:r w:rsidRPr="0097433E">
              <w:rPr>
                <w:rFonts w:ascii="Times New Roman" w:eastAsia="Trebuchet MS" w:hAnsi="Times New Roman" w:cs="Times New Roman"/>
                <w:sz w:val="24"/>
                <w:szCs w:val="24"/>
              </w:rPr>
              <w:t>и</w:t>
            </w:r>
            <w:r w:rsidRPr="0097433E">
              <w:rPr>
                <w:rFonts w:ascii="Times New Roman" w:eastAsia="Trebuchet MS" w:hAnsi="Times New Roman" w:cs="Times New Roman"/>
                <w:spacing w:val="-2"/>
                <w:sz w:val="24"/>
                <w:szCs w:val="24"/>
              </w:rPr>
              <w:t xml:space="preserve"> </w:t>
            </w:r>
            <w:r w:rsidRPr="0097433E">
              <w:rPr>
                <w:rFonts w:ascii="Times New Roman" w:eastAsia="Trebuchet MS" w:hAnsi="Times New Roman" w:cs="Times New Roman"/>
                <w:sz w:val="24"/>
                <w:szCs w:val="24"/>
              </w:rPr>
              <w:t>его</w:t>
            </w:r>
            <w:r w:rsidRPr="0097433E">
              <w:rPr>
                <w:rFonts w:ascii="Times New Roman" w:eastAsia="Trebuchet MS" w:hAnsi="Times New Roman" w:cs="Times New Roman"/>
                <w:spacing w:val="-3"/>
                <w:sz w:val="24"/>
                <w:szCs w:val="24"/>
              </w:rPr>
              <w:t xml:space="preserve"> </w:t>
            </w:r>
            <w:r w:rsidRPr="0097433E">
              <w:rPr>
                <w:rFonts w:ascii="Times New Roman" w:eastAsia="Trebuchet MS" w:hAnsi="Times New Roman" w:cs="Times New Roman"/>
                <w:sz w:val="24"/>
                <w:szCs w:val="24"/>
              </w:rPr>
              <w:t>виды;</w:t>
            </w:r>
          </w:p>
          <w:p w:rsidR="004D147E" w:rsidRPr="0097433E" w:rsidRDefault="004D147E" w:rsidP="004D147E">
            <w:pPr>
              <w:widowControl w:val="0"/>
              <w:autoSpaceDE w:val="0"/>
              <w:autoSpaceDN w:val="0"/>
              <w:spacing w:after="0" w:line="240" w:lineRule="auto"/>
              <w:ind w:left="142"/>
              <w:jc w:val="both"/>
              <w:rPr>
                <w:rFonts w:ascii="Times New Roman" w:eastAsia="Trebuchet MS" w:hAnsi="Times New Roman" w:cs="Times New Roman"/>
                <w:sz w:val="24"/>
                <w:szCs w:val="24"/>
              </w:rPr>
            </w:pPr>
            <w:r w:rsidRPr="0097433E">
              <w:rPr>
                <w:rFonts w:ascii="Times New Roman" w:eastAsia="Trebuchet MS" w:hAnsi="Times New Roman" w:cs="Times New Roman"/>
                <w:b/>
                <w:sz w:val="24"/>
                <w:szCs w:val="24"/>
              </w:rPr>
              <w:t>З10</w:t>
            </w:r>
            <w:r w:rsidR="00493BE4" w:rsidRPr="0097433E">
              <w:rPr>
                <w:rFonts w:ascii="Times New Roman" w:eastAsia="Trebuchet MS" w:hAnsi="Times New Roman" w:cs="Times New Roman"/>
                <w:sz w:val="24"/>
                <w:szCs w:val="24"/>
              </w:rPr>
              <w:t xml:space="preserve"> </w:t>
            </w:r>
            <w:r w:rsidRPr="0097433E">
              <w:rPr>
                <w:rFonts w:ascii="Times New Roman" w:eastAsia="Trebuchet MS" w:hAnsi="Times New Roman" w:cs="Times New Roman"/>
                <w:sz w:val="24"/>
                <w:szCs w:val="24"/>
              </w:rPr>
              <w:t>налоги</w:t>
            </w:r>
            <w:r w:rsidRPr="0097433E">
              <w:rPr>
                <w:rFonts w:ascii="Times New Roman" w:eastAsia="Trebuchet MS" w:hAnsi="Times New Roman" w:cs="Times New Roman"/>
                <w:spacing w:val="-2"/>
                <w:sz w:val="24"/>
                <w:szCs w:val="24"/>
              </w:rPr>
              <w:t xml:space="preserve"> </w:t>
            </w:r>
            <w:r w:rsidRPr="0097433E">
              <w:rPr>
                <w:rFonts w:ascii="Times New Roman" w:eastAsia="Trebuchet MS" w:hAnsi="Times New Roman" w:cs="Times New Roman"/>
                <w:sz w:val="24"/>
                <w:szCs w:val="24"/>
              </w:rPr>
              <w:t>(понятие,</w:t>
            </w:r>
            <w:r w:rsidRPr="0097433E">
              <w:rPr>
                <w:rFonts w:ascii="Times New Roman" w:eastAsia="Trebuchet MS" w:hAnsi="Times New Roman" w:cs="Times New Roman"/>
                <w:spacing w:val="-2"/>
                <w:sz w:val="24"/>
                <w:szCs w:val="24"/>
              </w:rPr>
              <w:t xml:space="preserve"> </w:t>
            </w:r>
            <w:r w:rsidRPr="0097433E">
              <w:rPr>
                <w:rFonts w:ascii="Times New Roman" w:eastAsia="Trebuchet MS" w:hAnsi="Times New Roman" w:cs="Times New Roman"/>
                <w:sz w:val="24"/>
                <w:szCs w:val="24"/>
              </w:rPr>
              <w:t>виды</w:t>
            </w:r>
            <w:r w:rsidRPr="0097433E">
              <w:rPr>
                <w:rFonts w:ascii="Times New Roman" w:eastAsia="Trebuchet MS" w:hAnsi="Times New Roman" w:cs="Times New Roman"/>
                <w:spacing w:val="-5"/>
                <w:sz w:val="24"/>
                <w:szCs w:val="24"/>
              </w:rPr>
              <w:t xml:space="preserve"> </w:t>
            </w:r>
            <w:r w:rsidRPr="0097433E">
              <w:rPr>
                <w:rFonts w:ascii="Times New Roman" w:eastAsia="Trebuchet MS" w:hAnsi="Times New Roman" w:cs="Times New Roman"/>
                <w:sz w:val="24"/>
                <w:szCs w:val="24"/>
              </w:rPr>
              <w:t>налогов,</w:t>
            </w:r>
            <w:r w:rsidRPr="0097433E">
              <w:rPr>
                <w:rFonts w:ascii="Times New Roman" w:eastAsia="Trebuchet MS" w:hAnsi="Times New Roman" w:cs="Times New Roman"/>
                <w:spacing w:val="-3"/>
                <w:sz w:val="24"/>
                <w:szCs w:val="24"/>
              </w:rPr>
              <w:t xml:space="preserve"> </w:t>
            </w:r>
            <w:r w:rsidRPr="0097433E">
              <w:rPr>
                <w:rFonts w:ascii="Times New Roman" w:eastAsia="Trebuchet MS" w:hAnsi="Times New Roman" w:cs="Times New Roman"/>
                <w:sz w:val="24"/>
                <w:szCs w:val="24"/>
              </w:rPr>
              <w:t>налоговые</w:t>
            </w:r>
            <w:r w:rsidRPr="0097433E">
              <w:rPr>
                <w:rFonts w:ascii="Times New Roman" w:eastAsia="Trebuchet MS" w:hAnsi="Times New Roman" w:cs="Times New Roman"/>
                <w:spacing w:val="-2"/>
                <w:sz w:val="24"/>
                <w:szCs w:val="24"/>
              </w:rPr>
              <w:t xml:space="preserve"> </w:t>
            </w:r>
            <w:r w:rsidRPr="0097433E">
              <w:rPr>
                <w:rFonts w:ascii="Times New Roman" w:eastAsia="Trebuchet MS" w:hAnsi="Times New Roman" w:cs="Times New Roman"/>
                <w:sz w:val="24"/>
                <w:szCs w:val="24"/>
              </w:rPr>
              <w:t>вычеты,</w:t>
            </w:r>
            <w:r w:rsidRPr="0097433E">
              <w:rPr>
                <w:rFonts w:ascii="Times New Roman" w:eastAsia="Trebuchet MS" w:hAnsi="Times New Roman" w:cs="Times New Roman"/>
                <w:spacing w:val="-2"/>
                <w:sz w:val="24"/>
                <w:szCs w:val="24"/>
              </w:rPr>
              <w:t xml:space="preserve"> </w:t>
            </w:r>
            <w:r w:rsidRPr="0097433E">
              <w:rPr>
                <w:rFonts w:ascii="Times New Roman" w:eastAsia="Trebuchet MS" w:hAnsi="Times New Roman" w:cs="Times New Roman"/>
                <w:sz w:val="24"/>
                <w:szCs w:val="24"/>
              </w:rPr>
              <w:t>налоговая</w:t>
            </w:r>
            <w:r w:rsidRPr="0097433E">
              <w:rPr>
                <w:rFonts w:ascii="Times New Roman" w:eastAsia="Trebuchet MS" w:hAnsi="Times New Roman" w:cs="Times New Roman"/>
                <w:spacing w:val="-2"/>
                <w:sz w:val="24"/>
                <w:szCs w:val="24"/>
              </w:rPr>
              <w:t xml:space="preserve"> </w:t>
            </w:r>
            <w:r w:rsidRPr="0097433E">
              <w:rPr>
                <w:rFonts w:ascii="Times New Roman" w:eastAsia="Trebuchet MS" w:hAnsi="Times New Roman" w:cs="Times New Roman"/>
                <w:sz w:val="24"/>
                <w:szCs w:val="24"/>
              </w:rPr>
              <w:t>декларация);</w:t>
            </w:r>
          </w:p>
          <w:p w:rsidR="004D147E" w:rsidRPr="0097433E" w:rsidRDefault="004D147E" w:rsidP="004D147E">
            <w:pPr>
              <w:autoSpaceDE w:val="0"/>
              <w:autoSpaceDN w:val="0"/>
              <w:adjustRightInd w:val="0"/>
              <w:spacing w:after="0" w:line="240" w:lineRule="auto"/>
              <w:ind w:left="142"/>
              <w:jc w:val="both"/>
              <w:rPr>
                <w:rFonts w:ascii="Times New Roman" w:eastAsia="Calibri" w:hAnsi="Times New Roman" w:cs="Times New Roman"/>
                <w:sz w:val="24"/>
                <w:szCs w:val="24"/>
              </w:rPr>
            </w:pPr>
            <w:r w:rsidRPr="0097433E">
              <w:rPr>
                <w:rFonts w:ascii="Times New Roman" w:eastAsia="Calibri" w:hAnsi="Times New Roman" w:cs="Times New Roman"/>
                <w:b/>
                <w:sz w:val="24"/>
                <w:szCs w:val="24"/>
              </w:rPr>
              <w:t>З11</w:t>
            </w:r>
            <w:r w:rsidR="00493BE4" w:rsidRPr="0097433E">
              <w:rPr>
                <w:rFonts w:ascii="Times New Roman" w:eastAsia="Calibri" w:hAnsi="Times New Roman" w:cs="Times New Roman"/>
                <w:sz w:val="24"/>
                <w:szCs w:val="24"/>
              </w:rPr>
              <w:t xml:space="preserve"> </w:t>
            </w:r>
            <w:r w:rsidRPr="0097433E">
              <w:rPr>
                <w:rFonts w:ascii="Times New Roman" w:eastAsia="Calibri" w:hAnsi="Times New Roman" w:cs="Times New Roman"/>
                <w:sz w:val="24"/>
                <w:szCs w:val="24"/>
              </w:rPr>
              <w:t>правовые</w:t>
            </w:r>
            <w:r w:rsidRPr="0097433E">
              <w:rPr>
                <w:rFonts w:ascii="Times New Roman" w:eastAsia="Calibri" w:hAnsi="Times New Roman" w:cs="Times New Roman"/>
                <w:spacing w:val="-5"/>
                <w:sz w:val="24"/>
                <w:szCs w:val="24"/>
              </w:rPr>
              <w:t xml:space="preserve"> </w:t>
            </w:r>
            <w:r w:rsidRPr="0097433E">
              <w:rPr>
                <w:rFonts w:ascii="Times New Roman" w:eastAsia="Calibri" w:hAnsi="Times New Roman" w:cs="Times New Roman"/>
                <w:sz w:val="24"/>
                <w:szCs w:val="24"/>
              </w:rPr>
              <w:t>нормы</w:t>
            </w:r>
            <w:r w:rsidRPr="0097433E">
              <w:rPr>
                <w:rFonts w:ascii="Times New Roman" w:eastAsia="Calibri" w:hAnsi="Times New Roman" w:cs="Times New Roman"/>
                <w:spacing w:val="-2"/>
                <w:sz w:val="24"/>
                <w:szCs w:val="24"/>
              </w:rPr>
              <w:t xml:space="preserve"> </w:t>
            </w:r>
            <w:r w:rsidRPr="0097433E">
              <w:rPr>
                <w:rFonts w:ascii="Times New Roman" w:eastAsia="Calibri" w:hAnsi="Times New Roman" w:cs="Times New Roman"/>
                <w:sz w:val="24"/>
                <w:szCs w:val="24"/>
              </w:rPr>
              <w:t>для</w:t>
            </w:r>
            <w:r w:rsidRPr="0097433E">
              <w:rPr>
                <w:rFonts w:ascii="Times New Roman" w:eastAsia="Calibri" w:hAnsi="Times New Roman" w:cs="Times New Roman"/>
                <w:spacing w:val="-2"/>
                <w:sz w:val="24"/>
                <w:szCs w:val="24"/>
              </w:rPr>
              <w:t xml:space="preserve"> </w:t>
            </w:r>
            <w:r w:rsidRPr="0097433E">
              <w:rPr>
                <w:rFonts w:ascii="Times New Roman" w:eastAsia="Calibri" w:hAnsi="Times New Roman" w:cs="Times New Roman"/>
                <w:sz w:val="24"/>
                <w:szCs w:val="24"/>
              </w:rPr>
              <w:t>защиты</w:t>
            </w:r>
            <w:r w:rsidRPr="0097433E">
              <w:rPr>
                <w:rFonts w:ascii="Times New Roman" w:eastAsia="Calibri" w:hAnsi="Times New Roman" w:cs="Times New Roman"/>
                <w:spacing w:val="-3"/>
                <w:sz w:val="24"/>
                <w:szCs w:val="24"/>
              </w:rPr>
              <w:t xml:space="preserve"> </w:t>
            </w:r>
            <w:r w:rsidRPr="0097433E">
              <w:rPr>
                <w:rFonts w:ascii="Times New Roman" w:eastAsia="Calibri" w:hAnsi="Times New Roman" w:cs="Times New Roman"/>
                <w:sz w:val="24"/>
                <w:szCs w:val="24"/>
              </w:rPr>
              <w:t>прав</w:t>
            </w:r>
            <w:r w:rsidRPr="0097433E">
              <w:rPr>
                <w:rFonts w:ascii="Times New Roman" w:eastAsia="Calibri" w:hAnsi="Times New Roman" w:cs="Times New Roman"/>
                <w:spacing w:val="-3"/>
                <w:sz w:val="24"/>
                <w:szCs w:val="24"/>
              </w:rPr>
              <w:t xml:space="preserve"> </w:t>
            </w:r>
            <w:r w:rsidRPr="0097433E">
              <w:rPr>
                <w:rFonts w:ascii="Times New Roman" w:eastAsia="Calibri" w:hAnsi="Times New Roman" w:cs="Times New Roman"/>
                <w:sz w:val="24"/>
                <w:szCs w:val="24"/>
              </w:rPr>
              <w:t>потребителей</w:t>
            </w:r>
            <w:r w:rsidRPr="0097433E">
              <w:rPr>
                <w:rFonts w:ascii="Times New Roman" w:eastAsia="Calibri" w:hAnsi="Times New Roman" w:cs="Times New Roman"/>
                <w:spacing w:val="-2"/>
                <w:sz w:val="24"/>
                <w:szCs w:val="24"/>
              </w:rPr>
              <w:t xml:space="preserve"> </w:t>
            </w:r>
            <w:r w:rsidRPr="0097433E">
              <w:rPr>
                <w:rFonts w:ascii="Times New Roman" w:eastAsia="Calibri" w:hAnsi="Times New Roman" w:cs="Times New Roman"/>
                <w:sz w:val="24"/>
                <w:szCs w:val="24"/>
              </w:rPr>
              <w:t>финансовых</w:t>
            </w:r>
            <w:r w:rsidRPr="0097433E">
              <w:rPr>
                <w:rFonts w:ascii="Times New Roman" w:eastAsia="Calibri" w:hAnsi="Times New Roman" w:cs="Times New Roman"/>
                <w:spacing w:val="1"/>
                <w:sz w:val="24"/>
                <w:szCs w:val="24"/>
              </w:rPr>
              <w:t xml:space="preserve"> </w:t>
            </w:r>
            <w:r w:rsidRPr="0097433E">
              <w:rPr>
                <w:rFonts w:ascii="Times New Roman" w:eastAsia="Calibri" w:hAnsi="Times New Roman" w:cs="Times New Roman"/>
                <w:sz w:val="24"/>
                <w:szCs w:val="24"/>
              </w:rPr>
              <w:t>услуг</w:t>
            </w:r>
          </w:p>
        </w:tc>
        <w:tc>
          <w:tcPr>
            <w:tcW w:w="3543" w:type="dxa"/>
            <w:tcBorders>
              <w:top w:val="single" w:sz="4" w:space="0" w:color="000000"/>
              <w:left w:val="single" w:sz="4" w:space="0" w:color="000000"/>
              <w:bottom w:val="single" w:sz="4" w:space="0" w:color="000000"/>
              <w:right w:val="single" w:sz="4" w:space="0" w:color="auto"/>
            </w:tcBorders>
            <w:shd w:val="clear" w:color="000000" w:fill="FFFFFF"/>
            <w:tcMar>
              <w:left w:w="0" w:type="dxa"/>
              <w:right w:w="0" w:type="dxa"/>
            </w:tcMar>
          </w:tcPr>
          <w:p w:rsidR="004D147E" w:rsidRPr="0097433E" w:rsidRDefault="004D147E" w:rsidP="004D147E">
            <w:pPr>
              <w:spacing w:after="0" w:line="240" w:lineRule="auto"/>
              <w:ind w:left="145"/>
              <w:rPr>
                <w:rFonts w:ascii="Times New Roman" w:eastAsia="Times New Roman" w:hAnsi="Times New Roman" w:cs="Times New Roman"/>
                <w:sz w:val="24"/>
                <w:szCs w:val="24"/>
              </w:rPr>
            </w:pPr>
            <w:r w:rsidRPr="0097433E">
              <w:rPr>
                <w:rFonts w:ascii="Times New Roman" w:eastAsia="Times New Roman" w:hAnsi="Times New Roman" w:cs="Times New Roman"/>
                <w:i/>
                <w:sz w:val="24"/>
                <w:szCs w:val="24"/>
              </w:rPr>
              <w:lastRenderedPageBreak/>
              <w:t>Полнота ответов, точность формулировок,</w:t>
            </w:r>
            <w:r w:rsidRPr="0097433E">
              <w:rPr>
                <w:rFonts w:ascii="Times New Roman" w:eastAsia="Times New Roman" w:hAnsi="Times New Roman" w:cs="Times New Roman"/>
                <w:sz w:val="24"/>
                <w:szCs w:val="24"/>
              </w:rPr>
              <w:t xml:space="preserve"> </w:t>
            </w:r>
          </w:p>
          <w:p w:rsidR="004D147E" w:rsidRPr="0097433E" w:rsidRDefault="004D147E" w:rsidP="004D147E">
            <w:pPr>
              <w:spacing w:after="0" w:line="240" w:lineRule="auto"/>
              <w:ind w:left="145"/>
              <w:rPr>
                <w:rFonts w:ascii="Times New Roman" w:eastAsia="Times New Roman" w:hAnsi="Times New Roman" w:cs="Times New Roman"/>
                <w:sz w:val="24"/>
                <w:szCs w:val="24"/>
              </w:rPr>
            </w:pPr>
            <w:r w:rsidRPr="0097433E">
              <w:rPr>
                <w:rFonts w:ascii="Times New Roman" w:eastAsia="Times New Roman" w:hAnsi="Times New Roman" w:cs="Times New Roman"/>
                <w:i/>
                <w:sz w:val="24"/>
                <w:szCs w:val="24"/>
              </w:rPr>
              <w:t>не менее 70% правильных ответов.</w:t>
            </w:r>
          </w:p>
          <w:p w:rsidR="004D147E" w:rsidRPr="0097433E" w:rsidRDefault="004D147E" w:rsidP="004D147E">
            <w:pPr>
              <w:spacing w:after="0" w:line="240" w:lineRule="auto"/>
              <w:ind w:left="145"/>
              <w:rPr>
                <w:rFonts w:ascii="Times New Roman" w:eastAsia="Times New Roman" w:hAnsi="Times New Roman" w:cs="Times New Roman"/>
                <w:i/>
                <w:sz w:val="24"/>
                <w:szCs w:val="24"/>
              </w:rPr>
            </w:pPr>
            <w:r w:rsidRPr="0097433E">
              <w:rPr>
                <w:rFonts w:ascii="Times New Roman" w:eastAsia="Times New Roman" w:hAnsi="Times New Roman" w:cs="Times New Roman"/>
                <w:i/>
                <w:sz w:val="24"/>
                <w:szCs w:val="24"/>
              </w:rPr>
              <w:t>Не менее 75% правильных ответов.</w:t>
            </w:r>
          </w:p>
          <w:p w:rsidR="004D147E" w:rsidRPr="0097433E" w:rsidRDefault="004D147E" w:rsidP="004D147E">
            <w:pPr>
              <w:spacing w:after="0" w:line="240" w:lineRule="auto"/>
              <w:ind w:left="145"/>
              <w:rPr>
                <w:rFonts w:ascii="Times New Roman" w:eastAsia="Times New Roman" w:hAnsi="Times New Roman" w:cs="Times New Roman"/>
                <w:sz w:val="24"/>
                <w:szCs w:val="24"/>
              </w:rPr>
            </w:pPr>
            <w:r w:rsidRPr="0097433E">
              <w:rPr>
                <w:rFonts w:ascii="Times New Roman" w:eastAsia="Times New Roman" w:hAnsi="Times New Roman" w:cs="Times New Roman"/>
                <w:i/>
                <w:sz w:val="24"/>
                <w:szCs w:val="24"/>
              </w:rPr>
              <w:t>Актуальность темы, адекватность результатов поставленным целям,</w:t>
            </w:r>
          </w:p>
          <w:p w:rsidR="004D147E" w:rsidRPr="0097433E" w:rsidRDefault="004D147E" w:rsidP="004D147E">
            <w:pPr>
              <w:spacing w:after="0" w:line="240" w:lineRule="auto"/>
              <w:ind w:left="145"/>
              <w:rPr>
                <w:rFonts w:ascii="Times New Roman" w:eastAsia="Times New Roman" w:hAnsi="Times New Roman" w:cs="Times New Roman"/>
                <w:sz w:val="24"/>
                <w:szCs w:val="24"/>
              </w:rPr>
            </w:pPr>
            <w:r w:rsidRPr="0097433E">
              <w:rPr>
                <w:rFonts w:ascii="Times New Roman" w:eastAsia="Times New Roman" w:hAnsi="Times New Roman" w:cs="Times New Roman"/>
                <w:i/>
                <w:sz w:val="24"/>
                <w:szCs w:val="24"/>
              </w:rPr>
              <w:t>полнота ответов, точность формулировок,</w:t>
            </w:r>
            <w:r w:rsidRPr="0097433E">
              <w:rPr>
                <w:rFonts w:ascii="Times New Roman" w:eastAsia="Times New Roman" w:hAnsi="Times New Roman" w:cs="Times New Roman"/>
                <w:sz w:val="24"/>
                <w:szCs w:val="24"/>
              </w:rPr>
              <w:t xml:space="preserve"> </w:t>
            </w:r>
          </w:p>
          <w:p w:rsidR="004D147E" w:rsidRPr="0097433E" w:rsidRDefault="004D147E" w:rsidP="004D147E">
            <w:pPr>
              <w:spacing w:after="0" w:line="240" w:lineRule="auto"/>
              <w:ind w:left="145"/>
              <w:rPr>
                <w:rFonts w:ascii="Times New Roman" w:eastAsia="Times New Roman" w:hAnsi="Times New Roman" w:cs="Times New Roman"/>
                <w:sz w:val="24"/>
                <w:szCs w:val="24"/>
              </w:rPr>
            </w:pPr>
            <w:r w:rsidRPr="0097433E">
              <w:rPr>
                <w:rFonts w:ascii="Times New Roman" w:eastAsia="Times New Roman" w:hAnsi="Times New Roman" w:cs="Times New Roman"/>
                <w:i/>
                <w:sz w:val="24"/>
                <w:szCs w:val="24"/>
              </w:rPr>
              <w:lastRenderedPageBreak/>
              <w:t>адекватность применения профессиональной</w:t>
            </w:r>
            <w:r w:rsidRPr="0097433E">
              <w:rPr>
                <w:rFonts w:ascii="Times New Roman" w:eastAsia="Times New Roman" w:hAnsi="Times New Roman" w:cs="Times New Roman"/>
                <w:sz w:val="24"/>
                <w:szCs w:val="24"/>
              </w:rPr>
              <w:t xml:space="preserve"> </w:t>
            </w:r>
            <w:r w:rsidRPr="0097433E">
              <w:rPr>
                <w:rFonts w:ascii="Times New Roman" w:eastAsia="Times New Roman" w:hAnsi="Times New Roman" w:cs="Times New Roman"/>
                <w:i/>
                <w:sz w:val="24"/>
                <w:szCs w:val="24"/>
              </w:rPr>
              <w:t>терминологии</w:t>
            </w:r>
          </w:p>
          <w:p w:rsidR="004D147E" w:rsidRPr="0097433E" w:rsidRDefault="004D147E" w:rsidP="004D147E">
            <w:pPr>
              <w:spacing w:after="0" w:line="240" w:lineRule="auto"/>
              <w:rPr>
                <w:rFonts w:ascii="Calibri" w:eastAsia="Calibri" w:hAnsi="Calibri" w:cs="Times New Roman"/>
                <w:sz w:val="24"/>
                <w:szCs w:val="24"/>
              </w:rPr>
            </w:pPr>
          </w:p>
        </w:tc>
        <w:tc>
          <w:tcPr>
            <w:tcW w:w="4642" w:type="dxa"/>
            <w:tcBorders>
              <w:top w:val="single" w:sz="4" w:space="0" w:color="auto"/>
              <w:left w:val="single" w:sz="4" w:space="0" w:color="auto"/>
              <w:bottom w:val="single" w:sz="4" w:space="0" w:color="auto"/>
              <w:right w:val="single" w:sz="4" w:space="0" w:color="auto"/>
            </w:tcBorders>
            <w:shd w:val="clear" w:color="000000" w:fill="FFFFFF"/>
            <w:tcMar>
              <w:left w:w="0" w:type="dxa"/>
              <w:right w:w="0" w:type="dxa"/>
            </w:tcMar>
          </w:tcPr>
          <w:p w:rsidR="004D147E" w:rsidRPr="0097433E" w:rsidRDefault="004D147E" w:rsidP="004D147E">
            <w:pPr>
              <w:spacing w:after="0" w:line="240" w:lineRule="auto"/>
              <w:ind w:left="140"/>
              <w:rPr>
                <w:rFonts w:ascii="Times New Roman" w:eastAsia="Times New Roman" w:hAnsi="Times New Roman" w:cs="Times New Roman"/>
                <w:sz w:val="24"/>
                <w:szCs w:val="24"/>
              </w:rPr>
            </w:pPr>
            <w:r w:rsidRPr="0097433E">
              <w:rPr>
                <w:rFonts w:ascii="Times New Roman" w:eastAsia="Times New Roman" w:hAnsi="Times New Roman" w:cs="Times New Roman"/>
                <w:b/>
                <w:i/>
                <w:sz w:val="24"/>
                <w:szCs w:val="24"/>
              </w:rPr>
              <w:lastRenderedPageBreak/>
              <w:t>Текущий контроль</w:t>
            </w:r>
          </w:p>
          <w:p w:rsidR="004D147E" w:rsidRPr="0097433E" w:rsidRDefault="004D147E" w:rsidP="004D147E">
            <w:pPr>
              <w:spacing w:after="0" w:line="240" w:lineRule="auto"/>
              <w:ind w:left="140"/>
              <w:rPr>
                <w:rFonts w:ascii="Times New Roman" w:eastAsia="Times New Roman" w:hAnsi="Times New Roman" w:cs="Times New Roman"/>
                <w:sz w:val="24"/>
                <w:szCs w:val="24"/>
              </w:rPr>
            </w:pPr>
            <w:r w:rsidRPr="0097433E">
              <w:rPr>
                <w:rFonts w:ascii="Times New Roman" w:eastAsia="Times New Roman" w:hAnsi="Times New Roman" w:cs="Times New Roman"/>
                <w:b/>
                <w:i/>
                <w:sz w:val="24"/>
                <w:szCs w:val="24"/>
              </w:rPr>
              <w:t>при проведении:</w:t>
            </w:r>
          </w:p>
          <w:p w:rsidR="004D147E" w:rsidRPr="0097433E" w:rsidRDefault="004D147E" w:rsidP="004D147E">
            <w:pPr>
              <w:spacing w:after="0" w:line="240" w:lineRule="auto"/>
              <w:ind w:left="140"/>
              <w:rPr>
                <w:rFonts w:ascii="Times New Roman" w:eastAsia="Times New Roman" w:hAnsi="Times New Roman" w:cs="Times New Roman"/>
                <w:sz w:val="24"/>
                <w:szCs w:val="24"/>
              </w:rPr>
            </w:pPr>
            <w:r w:rsidRPr="0097433E">
              <w:rPr>
                <w:rFonts w:ascii="Times New Roman" w:eastAsia="Times New Roman" w:hAnsi="Times New Roman" w:cs="Times New Roman"/>
                <w:i/>
                <w:sz w:val="24"/>
                <w:szCs w:val="24"/>
              </w:rPr>
              <w:t>-письменного/устного опроса;</w:t>
            </w:r>
          </w:p>
          <w:p w:rsidR="004D147E" w:rsidRPr="0097433E" w:rsidRDefault="004D147E" w:rsidP="004D147E">
            <w:pPr>
              <w:spacing w:after="0" w:line="240" w:lineRule="auto"/>
              <w:ind w:left="140"/>
              <w:rPr>
                <w:rFonts w:ascii="Times New Roman" w:eastAsia="Times New Roman" w:hAnsi="Times New Roman" w:cs="Times New Roman"/>
                <w:sz w:val="24"/>
                <w:szCs w:val="24"/>
              </w:rPr>
            </w:pPr>
            <w:r w:rsidRPr="0097433E">
              <w:rPr>
                <w:rFonts w:ascii="Times New Roman" w:eastAsia="Times New Roman" w:hAnsi="Times New Roman" w:cs="Times New Roman"/>
                <w:i/>
                <w:sz w:val="24"/>
                <w:szCs w:val="24"/>
              </w:rPr>
              <w:t>-тестирования;</w:t>
            </w:r>
          </w:p>
          <w:p w:rsidR="004D147E" w:rsidRPr="0097433E" w:rsidRDefault="004D147E" w:rsidP="004D147E">
            <w:pPr>
              <w:spacing w:after="0" w:line="240" w:lineRule="auto"/>
              <w:ind w:left="140"/>
              <w:rPr>
                <w:rFonts w:ascii="Times New Roman" w:eastAsia="Times New Roman" w:hAnsi="Times New Roman" w:cs="Times New Roman"/>
                <w:i/>
                <w:sz w:val="24"/>
                <w:szCs w:val="24"/>
              </w:rPr>
            </w:pPr>
            <w:r w:rsidRPr="0097433E">
              <w:rPr>
                <w:rFonts w:ascii="Times New Roman" w:eastAsia="Times New Roman" w:hAnsi="Times New Roman" w:cs="Times New Roman"/>
                <w:i/>
                <w:sz w:val="24"/>
                <w:szCs w:val="24"/>
              </w:rPr>
              <w:t xml:space="preserve">-оценки результатов самостоятельной работы </w:t>
            </w:r>
          </w:p>
          <w:p w:rsidR="004D147E" w:rsidRPr="0097433E" w:rsidRDefault="004D147E" w:rsidP="004D147E">
            <w:pPr>
              <w:spacing w:after="0" w:line="240" w:lineRule="auto"/>
              <w:ind w:left="140"/>
              <w:rPr>
                <w:rFonts w:ascii="Times New Roman" w:eastAsia="Times New Roman" w:hAnsi="Times New Roman" w:cs="Times New Roman"/>
                <w:sz w:val="24"/>
                <w:szCs w:val="24"/>
              </w:rPr>
            </w:pPr>
            <w:r w:rsidRPr="0097433E">
              <w:rPr>
                <w:rFonts w:ascii="Times New Roman" w:eastAsia="Times New Roman" w:hAnsi="Times New Roman" w:cs="Times New Roman"/>
                <w:b/>
                <w:i/>
                <w:sz w:val="24"/>
                <w:szCs w:val="24"/>
              </w:rPr>
              <w:t>Промежуточная аттестация</w:t>
            </w:r>
          </w:p>
          <w:p w:rsidR="004D147E" w:rsidRPr="0097433E" w:rsidRDefault="004D147E" w:rsidP="004D147E">
            <w:pPr>
              <w:spacing w:after="0" w:line="240" w:lineRule="auto"/>
              <w:ind w:left="140"/>
              <w:rPr>
                <w:rFonts w:ascii="Calibri" w:eastAsia="Calibri" w:hAnsi="Calibri" w:cs="Times New Roman"/>
                <w:sz w:val="24"/>
                <w:szCs w:val="24"/>
              </w:rPr>
            </w:pPr>
            <w:r w:rsidRPr="0097433E">
              <w:rPr>
                <w:rFonts w:ascii="Times New Roman" w:eastAsia="Times New Roman" w:hAnsi="Times New Roman" w:cs="Times New Roman"/>
                <w:i/>
                <w:sz w:val="24"/>
                <w:szCs w:val="24"/>
              </w:rPr>
              <w:t>в форме дифференцированного зачета по учебной дисциплине</w:t>
            </w:r>
          </w:p>
        </w:tc>
      </w:tr>
    </w:tbl>
    <w:p w:rsidR="00CD7627" w:rsidRPr="0097433E" w:rsidRDefault="00CD7627" w:rsidP="00CD7627">
      <w:pPr>
        <w:spacing w:after="0" w:line="240" w:lineRule="auto"/>
        <w:rPr>
          <w:rFonts w:ascii="Calibri" w:eastAsia="Calibri" w:hAnsi="Calibri" w:cs="Times New Roman"/>
        </w:rPr>
        <w:sectPr w:rsidR="00CD7627" w:rsidRPr="0097433E" w:rsidSect="00F51831">
          <w:type w:val="continuous"/>
          <w:pgSz w:w="16838" w:h="11906" w:orient="landscape"/>
          <w:pgMar w:top="1134" w:right="851" w:bottom="1134" w:left="1701" w:header="708" w:footer="708" w:gutter="0"/>
          <w:cols w:space="708"/>
          <w:titlePg/>
          <w:docGrid w:linePitch="360"/>
        </w:sectPr>
      </w:pPr>
    </w:p>
    <w:p w:rsidR="007A35C1" w:rsidRPr="0097433E" w:rsidRDefault="007A35C1" w:rsidP="00493BE4"/>
    <w:sectPr w:rsidR="007A35C1" w:rsidRPr="0097433E" w:rsidSect="000A31DC">
      <w:footerReference w:type="default" r:id="rId130"/>
      <w:type w:val="continuous"/>
      <w:pgSz w:w="11906" w:h="16838"/>
      <w:pgMar w:top="1134" w:right="851" w:bottom="1134" w:left="1701"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30DB" w:rsidRDefault="00FA30DB" w:rsidP="007A35C1">
      <w:pPr>
        <w:spacing w:after="0" w:line="240" w:lineRule="auto"/>
      </w:pPr>
      <w:r>
        <w:separator/>
      </w:r>
    </w:p>
  </w:endnote>
  <w:endnote w:type="continuationSeparator" w:id="0">
    <w:p w:rsidR="00FA30DB" w:rsidRDefault="00FA30DB" w:rsidP="007A35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SchoolBook">
    <w:altName w:val="Courier New"/>
    <w:panose1 w:val="00000000000000000000"/>
    <w:charset w:val="00"/>
    <w:family w:val="auto"/>
    <w:notTrueType/>
    <w:pitch w:val="variable"/>
    <w:sig w:usb0="00000003" w:usb1="00000000" w:usb2="00000000" w:usb3="00000000" w:csb0="00000001" w:csb1="00000000"/>
  </w:font>
  <w:font w:name="inherit">
    <w:altName w:val="Times New Roman"/>
    <w:panose1 w:val="00000000000000000000"/>
    <w:charset w:val="00"/>
    <w:family w:val="roman"/>
    <w:notTrueType/>
    <w:pitch w:val="default"/>
  </w:font>
  <w:font w:name="Roboto">
    <w:altName w:val="Times New Roman"/>
    <w:panose1 w:val="00000000000000000000"/>
    <w:charset w:val="00"/>
    <w:family w:val="roman"/>
    <w:notTrueType/>
    <w:pitch w:val="default"/>
  </w:font>
  <w:font w:name="туц ешьуыкщьфт">
    <w:altName w:val="Times New Roman"/>
    <w:panose1 w:val="00000000000000000000"/>
    <w:charset w:val="00"/>
    <w:family w:val="roman"/>
    <w:notTrueType/>
    <w:pitch w:val="default"/>
  </w:font>
  <w:font w:name="Туц Ешьуы Кщьфт">
    <w:altName w:val="Times New Roman"/>
    <w:panose1 w:val="00000000000000000000"/>
    <w:charset w:val="00"/>
    <w:family w:val="roman"/>
    <w:notTrueType/>
    <w:pitch w:val="default"/>
  </w:font>
  <w:font w:name="New times rman">
    <w:altName w:val="Times New Roman"/>
    <w:panose1 w:val="00000000000000000000"/>
    <w:charset w:val="00"/>
    <w:family w:val="roman"/>
    <w:notTrueType/>
    <w:pitch w:val="default"/>
  </w:font>
  <w:font w:name="BookAntiqua">
    <w:altName w:val="Arial Unicode MS"/>
    <w:panose1 w:val="00000000000000000000"/>
    <w:charset w:val="80"/>
    <w:family w:val="auto"/>
    <w:notTrueType/>
    <w:pitch w:val="default"/>
    <w:sig w:usb0="00000000" w:usb1="08070000" w:usb2="00000010" w:usb3="00000000" w:csb0="00020001" w:csb1="00000000"/>
  </w:font>
  <w:font w:name="PMingLiU">
    <w:altName w:val="新細明體"/>
    <w:panose1 w:val="02010601000101010101"/>
    <w:charset w:val="88"/>
    <w:family w:val="auto"/>
    <w:pitch w:val="variable"/>
    <w:sig w:usb0="00000001" w:usb1="08080000" w:usb2="00000010" w:usb3="00000000" w:csb0="00100000" w:csb1="00000000"/>
  </w:font>
  <w:font w:name="Trebuchet MS">
    <w:panose1 w:val="020B0603020202020204"/>
    <w:charset w:val="CC"/>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9306553"/>
      <w:docPartObj>
        <w:docPartGallery w:val="Page Numbers (Bottom of Page)"/>
        <w:docPartUnique/>
      </w:docPartObj>
    </w:sdtPr>
    <w:sdtContent>
      <w:p w:rsidR="00FA30DB" w:rsidRDefault="00FA30DB" w:rsidP="008558A2">
        <w:pPr>
          <w:pStyle w:val="a8"/>
          <w:jc w:val="right"/>
        </w:pPr>
        <w:r>
          <w:fldChar w:fldCharType="begin"/>
        </w:r>
        <w:r>
          <w:instrText>PAGE   \* MERGEFORMAT</w:instrText>
        </w:r>
        <w:r>
          <w:fldChar w:fldCharType="separate"/>
        </w:r>
        <w:r w:rsidR="00F54301" w:rsidRPr="00F54301">
          <w:rPr>
            <w:noProof/>
            <w:lang w:val="ru-RU"/>
          </w:rPr>
          <w:t>177</w:t>
        </w:r>
        <w: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6107416"/>
      <w:docPartObj>
        <w:docPartGallery w:val="Page Numbers (Bottom of Page)"/>
        <w:docPartUnique/>
      </w:docPartObj>
    </w:sdtPr>
    <w:sdtContent>
      <w:p w:rsidR="00FA30DB" w:rsidRDefault="00FA30DB" w:rsidP="008558A2">
        <w:pPr>
          <w:pStyle w:val="a8"/>
          <w:jc w:val="right"/>
        </w:pPr>
        <w:r>
          <w:fldChar w:fldCharType="begin"/>
        </w:r>
        <w:r>
          <w:instrText>PAGE   \* MERGEFORMAT</w:instrText>
        </w:r>
        <w:r>
          <w:fldChar w:fldCharType="separate"/>
        </w:r>
        <w:r w:rsidR="00F54301" w:rsidRPr="00F54301">
          <w:rPr>
            <w:noProof/>
            <w:lang w:val="ru-RU"/>
          </w:rPr>
          <w:t>195</w:t>
        </w:r>
        <w: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30DB" w:rsidRDefault="00FA30DB" w:rsidP="007A35C1">
    <w:pPr>
      <w:pStyle w:val="a8"/>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rsidR="00FA30DB" w:rsidRDefault="00FA30DB" w:rsidP="007A35C1">
    <w:pPr>
      <w:pStyle w:val="a8"/>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0516156"/>
      <w:docPartObj>
        <w:docPartGallery w:val="Page Numbers (Bottom of Page)"/>
        <w:docPartUnique/>
      </w:docPartObj>
    </w:sdtPr>
    <w:sdtContent>
      <w:p w:rsidR="00FA30DB" w:rsidRDefault="00FA30DB" w:rsidP="008558A2">
        <w:pPr>
          <w:pStyle w:val="a8"/>
          <w:jc w:val="right"/>
        </w:pPr>
        <w:r>
          <w:fldChar w:fldCharType="begin"/>
        </w:r>
        <w:r>
          <w:instrText>PAGE   \* MERGEFORMAT</w:instrText>
        </w:r>
        <w:r>
          <w:fldChar w:fldCharType="separate"/>
        </w:r>
        <w:r w:rsidR="00F54301" w:rsidRPr="00F54301">
          <w:rPr>
            <w:noProof/>
            <w:lang w:val="ru-RU"/>
          </w:rPr>
          <w:t>180</w:t>
        </w:r>
        <w: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193392"/>
      <w:docPartObj>
        <w:docPartGallery w:val="Page Numbers (Bottom of Page)"/>
        <w:docPartUnique/>
      </w:docPartObj>
    </w:sdtPr>
    <w:sdtContent>
      <w:p w:rsidR="00FA30DB" w:rsidRDefault="00FA30DB" w:rsidP="008558A2">
        <w:pPr>
          <w:pStyle w:val="a8"/>
          <w:jc w:val="right"/>
        </w:pPr>
        <w:r>
          <w:fldChar w:fldCharType="begin"/>
        </w:r>
        <w:r>
          <w:instrText>PAGE   \* MERGEFORMAT</w:instrText>
        </w:r>
        <w:r>
          <w:fldChar w:fldCharType="separate"/>
        </w:r>
        <w:r w:rsidR="00F54301" w:rsidRPr="00F54301">
          <w:rPr>
            <w:noProof/>
            <w:lang w:val="ru-RU"/>
          </w:rPr>
          <w:t>184</w:t>
        </w:r>
        <w: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6630053"/>
      <w:docPartObj>
        <w:docPartGallery w:val="Page Numbers (Bottom of Page)"/>
        <w:docPartUnique/>
      </w:docPartObj>
    </w:sdtPr>
    <w:sdtContent>
      <w:p w:rsidR="00FA30DB" w:rsidRDefault="00FA30DB" w:rsidP="008558A2">
        <w:pPr>
          <w:pStyle w:val="a8"/>
          <w:jc w:val="right"/>
        </w:pPr>
        <w:r>
          <w:fldChar w:fldCharType="begin"/>
        </w:r>
        <w:r>
          <w:instrText>PAGE   \* MERGEFORMAT</w:instrText>
        </w:r>
        <w:r>
          <w:fldChar w:fldCharType="separate"/>
        </w:r>
        <w:r w:rsidR="00F54301" w:rsidRPr="00F54301">
          <w:rPr>
            <w:noProof/>
            <w:lang w:val="ru-RU"/>
          </w:rPr>
          <w:t>192</w:t>
        </w:r>
        <w:r>
          <w:fldChar w:fldCharType="end"/>
        </w:r>
      </w:p>
    </w:sdtContent>
  </w:sdt>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0198442"/>
      <w:docPartObj>
        <w:docPartGallery w:val="Page Numbers (Bottom of Page)"/>
        <w:docPartUnique/>
      </w:docPartObj>
    </w:sdtPr>
    <w:sdtContent>
      <w:p w:rsidR="00FA30DB" w:rsidRPr="008558A2" w:rsidRDefault="00FA30DB" w:rsidP="008558A2">
        <w:pPr>
          <w:pStyle w:val="a8"/>
          <w:jc w:val="right"/>
        </w:pPr>
        <w:r>
          <w:fldChar w:fldCharType="begin"/>
        </w:r>
        <w:r>
          <w:instrText>PAGE   \* MERGEFORMAT</w:instrText>
        </w:r>
        <w:r>
          <w:fldChar w:fldCharType="separate"/>
        </w:r>
        <w:r w:rsidR="00F54301" w:rsidRPr="00F54301">
          <w:rPr>
            <w:noProof/>
            <w:lang w:val="ru-RU"/>
          </w:rPr>
          <w:t>196</w:t>
        </w:r>
        <w:r>
          <w:fldChar w:fldCharType="end"/>
        </w:r>
      </w:p>
    </w:sdtContent>
  </w:sdt>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30DB" w:rsidRDefault="00FA30DB"/>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6720334"/>
      <w:docPartObj>
        <w:docPartGallery w:val="Page Numbers (Bottom of Page)"/>
        <w:docPartUnique/>
      </w:docPartObj>
    </w:sdtPr>
    <w:sdtContent>
      <w:p w:rsidR="00FA30DB" w:rsidRPr="008558A2" w:rsidRDefault="00FA30DB" w:rsidP="008558A2">
        <w:pPr>
          <w:pStyle w:val="a8"/>
          <w:jc w:val="right"/>
        </w:pPr>
        <w:r>
          <w:fldChar w:fldCharType="begin"/>
        </w:r>
        <w:r>
          <w:instrText>PAGE   \* MERGEFORMAT</w:instrText>
        </w:r>
        <w:r>
          <w:fldChar w:fldCharType="separate"/>
        </w:r>
        <w:r w:rsidR="00F54301" w:rsidRPr="00F54301">
          <w:rPr>
            <w:noProof/>
            <w:lang w:val="ru-RU"/>
          </w:rPr>
          <w:t>202</w:t>
        </w:r>
        <w:r>
          <w:fldChar w:fldCharType="end"/>
        </w:r>
      </w:p>
    </w:sdtContent>
  </w:sdt>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30DB" w:rsidRDefault="00FA30DB"/>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30DB" w:rsidRDefault="00FA30DB"/>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30DB" w:rsidRPr="003A4852" w:rsidRDefault="00FA30DB" w:rsidP="007A35C1">
    <w:pPr>
      <w:pStyle w:val="a8"/>
      <w:jc w:val="center"/>
      <w:rPr>
        <w:lang w:val="ru-RU"/>
      </w:rPr>
    </w:pPr>
    <w:r>
      <w:fldChar w:fldCharType="begin"/>
    </w:r>
    <w:r>
      <w:instrText xml:space="preserve"> PAGE   \* MERGEFORMAT </w:instrText>
    </w:r>
    <w:r>
      <w:fldChar w:fldCharType="separate"/>
    </w:r>
    <w:r>
      <w:rPr>
        <w:noProof/>
      </w:rPr>
      <w:t>11</w:t>
    </w:r>
    <w:r>
      <w:fldChar w:fldCharType="end"/>
    </w: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7241650"/>
      <w:docPartObj>
        <w:docPartGallery w:val="Page Numbers (Bottom of Page)"/>
        <w:docPartUnique/>
      </w:docPartObj>
    </w:sdtPr>
    <w:sdtContent>
      <w:p w:rsidR="00FA30DB" w:rsidRDefault="00FA30DB" w:rsidP="008558A2">
        <w:pPr>
          <w:pStyle w:val="a8"/>
          <w:jc w:val="right"/>
        </w:pPr>
        <w:r>
          <w:fldChar w:fldCharType="begin"/>
        </w:r>
        <w:r>
          <w:instrText>PAGE   \* MERGEFORMAT</w:instrText>
        </w:r>
        <w:r>
          <w:fldChar w:fldCharType="separate"/>
        </w:r>
        <w:r w:rsidR="00F54301" w:rsidRPr="00F54301">
          <w:rPr>
            <w:noProof/>
            <w:lang w:val="ru-RU"/>
          </w:rPr>
          <w:t>204</w:t>
        </w:r>
        <w:r>
          <w:fldChar w:fldCharType="end"/>
        </w:r>
      </w:p>
    </w:sdtContent>
  </w:sdt>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85663"/>
      <w:docPartObj>
        <w:docPartGallery w:val="Page Numbers (Bottom of Page)"/>
        <w:docPartUnique/>
      </w:docPartObj>
    </w:sdtPr>
    <w:sdtContent>
      <w:p w:rsidR="00FA30DB" w:rsidRDefault="00FA30DB" w:rsidP="008558A2">
        <w:pPr>
          <w:pStyle w:val="a8"/>
          <w:jc w:val="right"/>
        </w:pPr>
        <w:r>
          <w:fldChar w:fldCharType="begin"/>
        </w:r>
        <w:r>
          <w:instrText>PAGE   \* MERGEFORMAT</w:instrText>
        </w:r>
        <w:r>
          <w:fldChar w:fldCharType="separate"/>
        </w:r>
        <w:r w:rsidR="00F54301" w:rsidRPr="00F54301">
          <w:rPr>
            <w:noProof/>
            <w:lang w:val="ru-RU"/>
          </w:rPr>
          <w:t>244</w:t>
        </w:r>
        <w:r>
          <w:fldChar w:fldCharType="end"/>
        </w:r>
      </w:p>
    </w:sdtContent>
  </w:sdt>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2598200"/>
      <w:docPartObj>
        <w:docPartGallery w:val="Page Numbers (Bottom of Page)"/>
        <w:docPartUnique/>
      </w:docPartObj>
    </w:sdtPr>
    <w:sdtContent>
      <w:p w:rsidR="00FA30DB" w:rsidRDefault="00FA30DB" w:rsidP="008558A2">
        <w:pPr>
          <w:pStyle w:val="a8"/>
          <w:jc w:val="right"/>
        </w:pPr>
        <w:r>
          <w:fldChar w:fldCharType="begin"/>
        </w:r>
        <w:r>
          <w:instrText>PAGE   \* MERGEFORMAT</w:instrText>
        </w:r>
        <w:r>
          <w:fldChar w:fldCharType="separate"/>
        </w:r>
        <w:r w:rsidR="00F54301" w:rsidRPr="00F54301">
          <w:rPr>
            <w:noProof/>
            <w:lang w:val="ru-RU"/>
          </w:rPr>
          <w:t>296</w:t>
        </w:r>
        <w:r>
          <w:fldChar w:fldCharType="end"/>
        </w:r>
      </w:p>
    </w:sdtContent>
  </w:sdt>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4165423"/>
      <w:docPartObj>
        <w:docPartGallery w:val="Page Numbers (Bottom of Page)"/>
        <w:docPartUnique/>
      </w:docPartObj>
    </w:sdtPr>
    <w:sdtContent>
      <w:p w:rsidR="00FA30DB" w:rsidRDefault="00FA30DB" w:rsidP="008558A2">
        <w:pPr>
          <w:pStyle w:val="a8"/>
          <w:jc w:val="right"/>
        </w:pPr>
        <w:r>
          <w:fldChar w:fldCharType="begin"/>
        </w:r>
        <w:r>
          <w:instrText>PAGE   \* MERGEFORMAT</w:instrText>
        </w:r>
        <w:r>
          <w:fldChar w:fldCharType="separate"/>
        </w:r>
        <w:r w:rsidR="00F54301" w:rsidRPr="00F54301">
          <w:rPr>
            <w:noProof/>
            <w:lang w:val="ru-RU"/>
          </w:rPr>
          <w:t>248</w:t>
        </w:r>
        <w:r>
          <w:fldChar w:fldCharType="end"/>
        </w:r>
      </w:p>
    </w:sdtContent>
  </w:sdt>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4217109"/>
      <w:docPartObj>
        <w:docPartGallery w:val="Page Numbers (Bottom of Page)"/>
        <w:docPartUnique/>
      </w:docPartObj>
    </w:sdtPr>
    <w:sdtContent>
      <w:p w:rsidR="00FA30DB" w:rsidRDefault="00FA30DB" w:rsidP="008558A2">
        <w:pPr>
          <w:pStyle w:val="a8"/>
          <w:jc w:val="right"/>
        </w:pPr>
        <w:r>
          <w:fldChar w:fldCharType="begin"/>
        </w:r>
        <w:r>
          <w:instrText>PAGE   \* MERGEFORMAT</w:instrText>
        </w:r>
        <w:r>
          <w:fldChar w:fldCharType="separate"/>
        </w:r>
        <w:r w:rsidR="00F54301" w:rsidRPr="00F54301">
          <w:rPr>
            <w:noProof/>
            <w:lang w:val="ru-RU"/>
          </w:rPr>
          <w:t>253</w:t>
        </w:r>
        <w:r>
          <w:fldChar w:fldCharType="end"/>
        </w:r>
      </w:p>
    </w:sdtContent>
  </w:sdt>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3711154"/>
      <w:docPartObj>
        <w:docPartGallery w:val="Page Numbers (Bottom of Page)"/>
        <w:docPartUnique/>
      </w:docPartObj>
    </w:sdtPr>
    <w:sdtContent>
      <w:p w:rsidR="00FA30DB" w:rsidRDefault="00FA30DB" w:rsidP="008558A2">
        <w:pPr>
          <w:pStyle w:val="a8"/>
          <w:jc w:val="right"/>
        </w:pPr>
        <w:r>
          <w:fldChar w:fldCharType="begin"/>
        </w:r>
        <w:r>
          <w:instrText>PAGE   \* MERGEFORMAT</w:instrText>
        </w:r>
        <w:r>
          <w:fldChar w:fldCharType="separate"/>
        </w:r>
        <w:r w:rsidR="00F54301" w:rsidRPr="00F54301">
          <w:rPr>
            <w:noProof/>
            <w:lang w:val="ru-RU"/>
          </w:rPr>
          <w:t>255</w:t>
        </w:r>
        <w:r>
          <w:fldChar w:fldCharType="end"/>
        </w:r>
      </w:p>
    </w:sdtContent>
  </w:sdt>
</w:ftr>
</file>

<file path=word/footer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9415039"/>
      <w:docPartObj>
        <w:docPartGallery w:val="Page Numbers (Bottom of Page)"/>
        <w:docPartUnique/>
      </w:docPartObj>
    </w:sdtPr>
    <w:sdtContent>
      <w:p w:rsidR="00FA30DB" w:rsidRDefault="00FA30DB" w:rsidP="008558A2">
        <w:pPr>
          <w:pStyle w:val="a8"/>
          <w:jc w:val="right"/>
        </w:pPr>
        <w:r>
          <w:fldChar w:fldCharType="begin"/>
        </w:r>
        <w:r>
          <w:instrText>PAGE   \* MERGEFORMAT</w:instrText>
        </w:r>
        <w:r>
          <w:fldChar w:fldCharType="separate"/>
        </w:r>
        <w:r w:rsidR="00F54301" w:rsidRPr="00F54301">
          <w:rPr>
            <w:noProof/>
            <w:lang w:val="ru-RU"/>
          </w:rPr>
          <w:t>263</w:t>
        </w:r>
        <w:r>
          <w:fldChar w:fldCharType="end"/>
        </w:r>
      </w:p>
    </w:sdtContent>
  </w:sdt>
</w:ftr>
</file>

<file path=word/footer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9445239"/>
      <w:docPartObj>
        <w:docPartGallery w:val="Page Numbers (Bottom of Page)"/>
        <w:docPartUnique/>
      </w:docPartObj>
    </w:sdtPr>
    <w:sdtContent>
      <w:p w:rsidR="00FA30DB" w:rsidRDefault="00FA30DB" w:rsidP="008558A2">
        <w:pPr>
          <w:pStyle w:val="a8"/>
          <w:jc w:val="right"/>
        </w:pPr>
        <w:r>
          <w:fldChar w:fldCharType="begin"/>
        </w:r>
        <w:r>
          <w:instrText>PAGE   \* MERGEFORMAT</w:instrText>
        </w:r>
        <w:r>
          <w:fldChar w:fldCharType="separate"/>
        </w:r>
        <w:r w:rsidR="00F54301" w:rsidRPr="00F54301">
          <w:rPr>
            <w:noProof/>
            <w:lang w:val="ru-RU"/>
          </w:rPr>
          <w:t>274</w:t>
        </w:r>
        <w:r>
          <w:fldChar w:fldCharType="end"/>
        </w:r>
      </w:p>
    </w:sdtContent>
  </w:sdt>
</w:ftr>
</file>

<file path=word/footer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8525122"/>
      <w:docPartObj>
        <w:docPartGallery w:val="Page Numbers (Bottom of Page)"/>
        <w:docPartUnique/>
      </w:docPartObj>
    </w:sdtPr>
    <w:sdtContent>
      <w:p w:rsidR="00FA30DB" w:rsidRDefault="00FA30DB" w:rsidP="008558A2">
        <w:pPr>
          <w:pStyle w:val="a8"/>
          <w:jc w:val="right"/>
        </w:pPr>
        <w:r>
          <w:fldChar w:fldCharType="begin"/>
        </w:r>
        <w:r>
          <w:instrText>PAGE   \* MERGEFORMAT</w:instrText>
        </w:r>
        <w:r>
          <w:fldChar w:fldCharType="separate"/>
        </w:r>
        <w:r w:rsidR="00F54301" w:rsidRPr="00F54301">
          <w:rPr>
            <w:noProof/>
            <w:lang w:val="ru-RU"/>
          </w:rPr>
          <w:t>284</w:t>
        </w:r>
        <w:r>
          <w:fldChar w:fldCharType="end"/>
        </w:r>
      </w:p>
    </w:sdtContent>
  </w:sdt>
</w:ftr>
</file>

<file path=word/footer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0836605"/>
      <w:docPartObj>
        <w:docPartGallery w:val="Page Numbers (Bottom of Page)"/>
        <w:docPartUnique/>
      </w:docPartObj>
    </w:sdtPr>
    <w:sdtContent>
      <w:p w:rsidR="00FA30DB" w:rsidRDefault="00FA30DB" w:rsidP="00B760C1">
        <w:pPr>
          <w:pStyle w:val="a8"/>
          <w:jc w:val="right"/>
        </w:pPr>
        <w:r>
          <w:fldChar w:fldCharType="begin"/>
        </w:r>
        <w:r>
          <w:instrText>PAGE   \* MERGEFORMAT</w:instrText>
        </w:r>
        <w:r>
          <w:fldChar w:fldCharType="separate"/>
        </w:r>
        <w:r w:rsidR="00F54301" w:rsidRPr="00F54301">
          <w:rPr>
            <w:noProof/>
            <w:lang w:val="ru-RU"/>
          </w:rPr>
          <w:t>293</w:t>
        </w:r>
        <w:r>
          <w:fldChar w:fldCharType="end"/>
        </w:r>
      </w:p>
    </w:sdtContent>
  </w:sdt>
</w:ftr>
</file>

<file path=word/footer2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30DB" w:rsidRDefault="00FA30DB" w:rsidP="003502C3">
    <w:pPr>
      <w:pStyle w:val="a8"/>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rsidR="00FA30DB" w:rsidRDefault="00FA30DB" w:rsidP="003502C3">
    <w:pPr>
      <w:pStyle w:val="a8"/>
      <w:ind w:right="360"/>
    </w:pPr>
  </w:p>
</w:ftr>
</file>

<file path=word/footer2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8383670"/>
      <w:docPartObj>
        <w:docPartGallery w:val="Page Numbers (Bottom of Page)"/>
        <w:docPartUnique/>
      </w:docPartObj>
    </w:sdtPr>
    <w:sdtContent>
      <w:p w:rsidR="00FA30DB" w:rsidRDefault="00FA30DB" w:rsidP="00B760C1">
        <w:pPr>
          <w:pStyle w:val="a8"/>
          <w:jc w:val="right"/>
        </w:pPr>
        <w:r>
          <w:fldChar w:fldCharType="begin"/>
        </w:r>
        <w:r>
          <w:instrText>PAGE   \* MERGEFORMAT</w:instrText>
        </w:r>
        <w:r>
          <w:fldChar w:fldCharType="separate"/>
        </w:r>
        <w:r w:rsidR="00F54301" w:rsidRPr="00F54301">
          <w:rPr>
            <w:noProof/>
            <w:lang w:val="ru-RU"/>
          </w:rPr>
          <w:t>294</w:t>
        </w:r>
        <w:r>
          <w:fldChar w:fldCharType="end"/>
        </w:r>
      </w:p>
    </w:sdtContent>
  </w:sdt>
</w:ftr>
</file>

<file path=word/footer2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9626395"/>
      <w:docPartObj>
        <w:docPartGallery w:val="Page Numbers (Bottom of Page)"/>
        <w:docPartUnique/>
      </w:docPartObj>
    </w:sdtPr>
    <w:sdtContent>
      <w:p w:rsidR="00FA30DB" w:rsidRDefault="00FA30DB" w:rsidP="00B760C1">
        <w:pPr>
          <w:pStyle w:val="a8"/>
          <w:jc w:val="right"/>
        </w:pPr>
        <w:r>
          <w:fldChar w:fldCharType="begin"/>
        </w:r>
        <w:r>
          <w:instrText>PAGE   \* MERGEFORMAT</w:instrText>
        </w:r>
        <w:r>
          <w:fldChar w:fldCharType="separate"/>
        </w:r>
        <w:r w:rsidR="00F54301" w:rsidRPr="00F54301">
          <w:rPr>
            <w:noProof/>
            <w:lang w:val="ru-RU"/>
          </w:rPr>
          <w:t>302</w:t>
        </w:r>
        <w:r>
          <w:fldChar w:fldCharType="end"/>
        </w:r>
      </w:p>
    </w:sdtContent>
  </w:sdt>
</w:ftr>
</file>

<file path=word/footer2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3551162"/>
      <w:docPartObj>
        <w:docPartGallery w:val="Page Numbers (Bottom of Page)"/>
        <w:docPartUnique/>
      </w:docPartObj>
    </w:sdtPr>
    <w:sdtContent>
      <w:p w:rsidR="00FA30DB" w:rsidRDefault="00FA30DB" w:rsidP="00B760C1">
        <w:pPr>
          <w:pStyle w:val="a8"/>
          <w:jc w:val="right"/>
        </w:pPr>
        <w:r>
          <w:fldChar w:fldCharType="begin"/>
        </w:r>
        <w:r>
          <w:instrText>PAGE   \* MERGEFORMAT</w:instrText>
        </w:r>
        <w:r>
          <w:fldChar w:fldCharType="separate"/>
        </w:r>
        <w:r w:rsidR="00F54301" w:rsidRPr="00F54301">
          <w:rPr>
            <w:noProof/>
            <w:lang w:val="ru-RU"/>
          </w:rPr>
          <w:t>303</w:t>
        </w:r>
        <w:r>
          <w:fldChar w:fldCharType="end"/>
        </w:r>
      </w:p>
    </w:sdtContent>
  </w:sdt>
</w:ftr>
</file>

<file path=word/footer2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7639311"/>
      <w:docPartObj>
        <w:docPartGallery w:val="Page Numbers (Bottom of Page)"/>
        <w:docPartUnique/>
      </w:docPartObj>
    </w:sdtPr>
    <w:sdtContent>
      <w:p w:rsidR="00FA30DB" w:rsidRDefault="00FA30DB" w:rsidP="00B760C1">
        <w:pPr>
          <w:pStyle w:val="a8"/>
          <w:jc w:val="right"/>
        </w:pPr>
        <w:r>
          <w:fldChar w:fldCharType="begin"/>
        </w:r>
        <w:r>
          <w:instrText>PAGE   \* MERGEFORMAT</w:instrText>
        </w:r>
        <w:r>
          <w:fldChar w:fldCharType="separate"/>
        </w:r>
        <w:r w:rsidR="00F54301" w:rsidRPr="00F54301">
          <w:rPr>
            <w:noProof/>
            <w:lang w:val="ru-RU"/>
          </w:rPr>
          <w:t>308</w:t>
        </w:r>
        <w:r>
          <w:fldChar w:fldCharType="end"/>
        </w:r>
      </w:p>
    </w:sdtContent>
  </w:sdt>
</w:ftr>
</file>

<file path=word/footer2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1886307"/>
      <w:docPartObj>
        <w:docPartGallery w:val="Page Numbers (Bottom of Page)"/>
        <w:docPartUnique/>
      </w:docPartObj>
    </w:sdtPr>
    <w:sdtContent>
      <w:p w:rsidR="00FA30DB" w:rsidRDefault="00FA30DB" w:rsidP="00B760C1">
        <w:pPr>
          <w:pStyle w:val="a8"/>
          <w:jc w:val="right"/>
        </w:pPr>
        <w:r>
          <w:fldChar w:fldCharType="begin"/>
        </w:r>
        <w:r>
          <w:instrText>PAGE   \* MERGEFORMAT</w:instrText>
        </w:r>
        <w:r>
          <w:fldChar w:fldCharType="separate"/>
        </w:r>
        <w:r w:rsidR="00F54301" w:rsidRPr="00F54301">
          <w:rPr>
            <w:noProof/>
            <w:lang w:val="ru-RU"/>
          </w:rPr>
          <w:t>318</w:t>
        </w:r>
        <w:r>
          <w:fldChar w:fldCharType="end"/>
        </w:r>
      </w:p>
    </w:sdtContent>
  </w:sdt>
</w:ftr>
</file>

<file path=word/footer2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9396849"/>
      <w:docPartObj>
        <w:docPartGallery w:val="Page Numbers (Bottom of Page)"/>
        <w:docPartUnique/>
      </w:docPartObj>
    </w:sdtPr>
    <w:sdtContent>
      <w:p w:rsidR="00FA30DB" w:rsidRDefault="00FA30DB" w:rsidP="00B760C1">
        <w:pPr>
          <w:pStyle w:val="a8"/>
          <w:jc w:val="right"/>
        </w:pPr>
        <w:r>
          <w:fldChar w:fldCharType="begin"/>
        </w:r>
        <w:r>
          <w:instrText>PAGE   \* MERGEFORMAT</w:instrText>
        </w:r>
        <w:r>
          <w:fldChar w:fldCharType="separate"/>
        </w:r>
        <w:r w:rsidR="00F54301" w:rsidRPr="00F54301">
          <w:rPr>
            <w:noProof/>
            <w:lang w:val="ru-RU"/>
          </w:rPr>
          <w:t>326</w:t>
        </w:r>
        <w:r>
          <w:fldChar w:fldCharType="end"/>
        </w:r>
      </w:p>
    </w:sdtContent>
  </w:sdt>
</w:ftr>
</file>

<file path=word/footer3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7348396"/>
      <w:docPartObj>
        <w:docPartGallery w:val="Page Numbers (Bottom of Page)"/>
        <w:docPartUnique/>
      </w:docPartObj>
    </w:sdtPr>
    <w:sdtContent>
      <w:p w:rsidR="00FA30DB" w:rsidRDefault="00FA30DB" w:rsidP="00F51831">
        <w:pPr>
          <w:pStyle w:val="a8"/>
          <w:jc w:val="right"/>
        </w:pPr>
        <w:r>
          <w:fldChar w:fldCharType="begin"/>
        </w:r>
        <w:r>
          <w:instrText>PAGE   \* MERGEFORMAT</w:instrText>
        </w:r>
        <w:r>
          <w:fldChar w:fldCharType="separate"/>
        </w:r>
        <w:r w:rsidR="00F54301" w:rsidRPr="00F54301">
          <w:rPr>
            <w:noProof/>
            <w:lang w:val="ru-RU"/>
          </w:rPr>
          <w:t>328</w:t>
        </w:r>
        <w:r>
          <w:fldChar w:fldCharType="end"/>
        </w:r>
      </w:p>
    </w:sdtContent>
  </w:sdt>
</w:ftr>
</file>

<file path=word/footer3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2222032"/>
      <w:docPartObj>
        <w:docPartGallery w:val="Page Numbers (Bottom of Page)"/>
        <w:docPartUnique/>
      </w:docPartObj>
    </w:sdtPr>
    <w:sdtContent>
      <w:p w:rsidR="00FA30DB" w:rsidRDefault="00FA30DB" w:rsidP="00B760C1">
        <w:pPr>
          <w:pStyle w:val="a8"/>
          <w:jc w:val="right"/>
        </w:pPr>
        <w:r>
          <w:fldChar w:fldCharType="begin"/>
        </w:r>
        <w:r>
          <w:instrText>PAGE   \* MERGEFORMAT</w:instrText>
        </w:r>
        <w:r>
          <w:fldChar w:fldCharType="separate"/>
        </w:r>
        <w:r w:rsidR="00F54301" w:rsidRPr="00F54301">
          <w:rPr>
            <w:noProof/>
            <w:lang w:val="ru-RU"/>
          </w:rPr>
          <w:t>332</w:t>
        </w:r>
        <w:r>
          <w:fldChar w:fldCharType="end"/>
        </w:r>
      </w:p>
    </w:sdtContent>
  </w:sdt>
</w:ftr>
</file>

<file path=word/footer3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1564507"/>
      <w:docPartObj>
        <w:docPartGallery w:val="Page Numbers (Bottom of Page)"/>
        <w:docPartUnique/>
      </w:docPartObj>
    </w:sdtPr>
    <w:sdtContent>
      <w:p w:rsidR="00FA30DB" w:rsidRDefault="00FA30DB" w:rsidP="00F51831">
        <w:pPr>
          <w:pStyle w:val="a8"/>
          <w:jc w:val="right"/>
        </w:pPr>
        <w:r>
          <w:fldChar w:fldCharType="begin"/>
        </w:r>
        <w:r>
          <w:instrText>PAGE   \* MERGEFORMAT</w:instrText>
        </w:r>
        <w:r>
          <w:fldChar w:fldCharType="separate"/>
        </w:r>
        <w:r w:rsidR="00F54301" w:rsidRPr="00F54301">
          <w:rPr>
            <w:noProof/>
            <w:lang w:val="ru-RU"/>
          </w:rPr>
          <w:t>412</w:t>
        </w:r>
        <w:r>
          <w:fldChar w:fldCharType="end"/>
        </w:r>
      </w:p>
    </w:sdtContent>
  </w:sdt>
</w:ftr>
</file>

<file path=word/footer3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6968426"/>
      <w:docPartObj>
        <w:docPartGallery w:val="Page Numbers (Bottom of Page)"/>
        <w:docPartUnique/>
      </w:docPartObj>
    </w:sdtPr>
    <w:sdtContent>
      <w:p w:rsidR="00FA30DB" w:rsidRDefault="00FA30DB" w:rsidP="00B760C1">
        <w:pPr>
          <w:pStyle w:val="a8"/>
          <w:jc w:val="right"/>
        </w:pPr>
        <w:r>
          <w:fldChar w:fldCharType="begin"/>
        </w:r>
        <w:r>
          <w:instrText>PAGE   \* MERGEFORMAT</w:instrText>
        </w:r>
        <w:r>
          <w:fldChar w:fldCharType="separate"/>
        </w:r>
        <w:r w:rsidR="00F54301" w:rsidRPr="00F54301">
          <w:rPr>
            <w:noProof/>
            <w:lang w:val="ru-RU"/>
          </w:rPr>
          <w:t>336</w:t>
        </w:r>
        <w:r>
          <w:fldChar w:fldCharType="end"/>
        </w:r>
      </w:p>
    </w:sdtContent>
  </w:sdt>
</w:ftr>
</file>

<file path=word/footer3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0633835"/>
      <w:docPartObj>
        <w:docPartGallery w:val="Page Numbers (Bottom of Page)"/>
        <w:docPartUnique/>
      </w:docPartObj>
    </w:sdtPr>
    <w:sdtContent>
      <w:p w:rsidR="00FA30DB" w:rsidRDefault="00FA30DB" w:rsidP="00B760C1">
        <w:pPr>
          <w:pStyle w:val="a8"/>
          <w:jc w:val="right"/>
        </w:pPr>
        <w:r>
          <w:fldChar w:fldCharType="begin"/>
        </w:r>
        <w:r>
          <w:instrText>PAGE   \* MERGEFORMAT</w:instrText>
        </w:r>
        <w:r>
          <w:fldChar w:fldCharType="separate"/>
        </w:r>
        <w:r w:rsidR="00F54301" w:rsidRPr="00F54301">
          <w:rPr>
            <w:noProof/>
            <w:lang w:val="ru-RU"/>
          </w:rPr>
          <w:t>341</w:t>
        </w:r>
        <w:r>
          <w:fldChar w:fldCharType="end"/>
        </w:r>
      </w:p>
    </w:sdtContent>
  </w:sdt>
</w:ftr>
</file>

<file path=word/footer3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6348599"/>
      <w:docPartObj>
        <w:docPartGallery w:val="Page Numbers (Bottom of Page)"/>
        <w:docPartUnique/>
      </w:docPartObj>
    </w:sdtPr>
    <w:sdtContent>
      <w:p w:rsidR="00FA30DB" w:rsidRDefault="00FA30DB" w:rsidP="00B760C1">
        <w:pPr>
          <w:pStyle w:val="a8"/>
          <w:jc w:val="right"/>
        </w:pPr>
        <w:r>
          <w:fldChar w:fldCharType="begin"/>
        </w:r>
        <w:r>
          <w:instrText>PAGE   \* MERGEFORMAT</w:instrText>
        </w:r>
        <w:r>
          <w:fldChar w:fldCharType="separate"/>
        </w:r>
        <w:r w:rsidR="00F54301" w:rsidRPr="00F54301">
          <w:rPr>
            <w:noProof/>
            <w:lang w:val="ru-RU"/>
          </w:rPr>
          <w:t>343</w:t>
        </w:r>
        <w:r>
          <w:fldChar w:fldCharType="end"/>
        </w:r>
      </w:p>
    </w:sdtContent>
  </w:sdt>
</w:ftr>
</file>

<file path=word/footer3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3932084"/>
      <w:docPartObj>
        <w:docPartGallery w:val="Page Numbers (Bottom of Page)"/>
        <w:docPartUnique/>
      </w:docPartObj>
    </w:sdtPr>
    <w:sdtContent>
      <w:p w:rsidR="00FA30DB" w:rsidRDefault="00FA30DB" w:rsidP="00B760C1">
        <w:pPr>
          <w:pStyle w:val="a8"/>
          <w:jc w:val="right"/>
        </w:pPr>
        <w:r>
          <w:fldChar w:fldCharType="begin"/>
        </w:r>
        <w:r>
          <w:instrText>PAGE   \* MERGEFORMAT</w:instrText>
        </w:r>
        <w:r>
          <w:fldChar w:fldCharType="separate"/>
        </w:r>
        <w:r w:rsidR="00F54301" w:rsidRPr="00F54301">
          <w:rPr>
            <w:noProof/>
            <w:lang w:val="ru-RU"/>
          </w:rPr>
          <w:t>351</w:t>
        </w:r>
        <w:r>
          <w:fldChar w:fldCharType="end"/>
        </w:r>
      </w:p>
    </w:sdtContent>
  </w:sdt>
</w:ftr>
</file>

<file path=word/footer3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6313235"/>
      <w:docPartObj>
        <w:docPartGallery w:val="Page Numbers (Bottom of Page)"/>
        <w:docPartUnique/>
      </w:docPartObj>
    </w:sdtPr>
    <w:sdtContent>
      <w:p w:rsidR="00FA30DB" w:rsidRDefault="00FA30DB" w:rsidP="00B760C1">
        <w:pPr>
          <w:pStyle w:val="a8"/>
          <w:jc w:val="right"/>
        </w:pPr>
        <w:r>
          <w:fldChar w:fldCharType="begin"/>
        </w:r>
        <w:r>
          <w:instrText>PAGE   \* MERGEFORMAT</w:instrText>
        </w:r>
        <w:r>
          <w:fldChar w:fldCharType="separate"/>
        </w:r>
        <w:r w:rsidR="00F54301" w:rsidRPr="00F54301">
          <w:rPr>
            <w:noProof/>
            <w:lang w:val="ru-RU"/>
          </w:rPr>
          <w:t>356</w:t>
        </w:r>
        <w:r>
          <w:fldChar w:fldCharType="end"/>
        </w:r>
      </w:p>
    </w:sdtContent>
  </w:sdt>
</w:ftr>
</file>

<file path=word/footer3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30DB" w:rsidRDefault="00FA30DB" w:rsidP="00637EFA">
    <w:pPr>
      <w:pStyle w:val="a8"/>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rsidR="00FA30DB" w:rsidRDefault="00FA30DB" w:rsidP="00637EFA">
    <w:pPr>
      <w:pStyle w:val="a8"/>
      <w:ind w:right="360"/>
    </w:pPr>
  </w:p>
</w:ftr>
</file>

<file path=word/footer3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3912803"/>
      <w:docPartObj>
        <w:docPartGallery w:val="Page Numbers (Bottom of Page)"/>
        <w:docPartUnique/>
      </w:docPartObj>
    </w:sdtPr>
    <w:sdtContent>
      <w:p w:rsidR="00FA30DB" w:rsidRDefault="00FA30DB" w:rsidP="00B760C1">
        <w:pPr>
          <w:pStyle w:val="a8"/>
          <w:jc w:val="right"/>
        </w:pPr>
        <w:r>
          <w:fldChar w:fldCharType="begin"/>
        </w:r>
        <w:r>
          <w:instrText>PAGE   \* MERGEFORMAT</w:instrText>
        </w:r>
        <w:r>
          <w:fldChar w:fldCharType="separate"/>
        </w:r>
        <w:r w:rsidR="00F54301" w:rsidRPr="00F54301">
          <w:rPr>
            <w:noProof/>
            <w:lang w:val="ru-RU"/>
          </w:rPr>
          <w:t>359</w:t>
        </w:r>
        <w:r>
          <w:fldChar w:fldCharType="end"/>
        </w:r>
      </w:p>
    </w:sdtContent>
  </w:sdt>
</w:ftr>
</file>

<file path=word/footer4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9437467"/>
      <w:docPartObj>
        <w:docPartGallery w:val="Page Numbers (Bottom of Page)"/>
        <w:docPartUnique/>
      </w:docPartObj>
    </w:sdtPr>
    <w:sdtContent>
      <w:p w:rsidR="00FA30DB" w:rsidRDefault="00FA30DB" w:rsidP="00B760C1">
        <w:pPr>
          <w:pStyle w:val="a8"/>
          <w:jc w:val="right"/>
        </w:pPr>
        <w:r>
          <w:fldChar w:fldCharType="begin"/>
        </w:r>
        <w:r>
          <w:instrText>PAGE   \* MERGEFORMAT</w:instrText>
        </w:r>
        <w:r>
          <w:fldChar w:fldCharType="separate"/>
        </w:r>
        <w:r w:rsidR="00F54301" w:rsidRPr="00F54301">
          <w:rPr>
            <w:noProof/>
            <w:lang w:val="ru-RU"/>
          </w:rPr>
          <w:t>373</w:t>
        </w:r>
        <w:r>
          <w:fldChar w:fldCharType="end"/>
        </w:r>
      </w:p>
    </w:sdtContent>
  </w:sdt>
</w:ftr>
</file>

<file path=word/footer4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628899"/>
      <w:docPartObj>
        <w:docPartGallery w:val="Page Numbers (Bottom of Page)"/>
        <w:docPartUnique/>
      </w:docPartObj>
    </w:sdtPr>
    <w:sdtContent>
      <w:p w:rsidR="00FA30DB" w:rsidRDefault="00FA30DB" w:rsidP="00B760C1">
        <w:pPr>
          <w:pStyle w:val="a8"/>
          <w:jc w:val="right"/>
        </w:pPr>
        <w:r>
          <w:fldChar w:fldCharType="begin"/>
        </w:r>
        <w:r>
          <w:instrText>PAGE   \* MERGEFORMAT</w:instrText>
        </w:r>
        <w:r>
          <w:fldChar w:fldCharType="separate"/>
        </w:r>
        <w:r w:rsidR="00F54301" w:rsidRPr="00F54301">
          <w:rPr>
            <w:noProof/>
            <w:lang w:val="ru-RU"/>
          </w:rPr>
          <w:t>374</w:t>
        </w:r>
        <w:r>
          <w:fldChar w:fldCharType="end"/>
        </w:r>
      </w:p>
    </w:sdtContent>
  </w:sdt>
</w:ftr>
</file>

<file path=word/footer4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8467214"/>
      <w:docPartObj>
        <w:docPartGallery w:val="Page Numbers (Bottom of Page)"/>
        <w:docPartUnique/>
      </w:docPartObj>
    </w:sdtPr>
    <w:sdtContent>
      <w:p w:rsidR="00FA30DB" w:rsidRDefault="00FA30DB" w:rsidP="00B760C1">
        <w:pPr>
          <w:pStyle w:val="a8"/>
          <w:jc w:val="right"/>
        </w:pPr>
        <w:r>
          <w:fldChar w:fldCharType="begin"/>
        </w:r>
        <w:r>
          <w:instrText>PAGE   \* MERGEFORMAT</w:instrText>
        </w:r>
        <w:r>
          <w:fldChar w:fldCharType="separate"/>
        </w:r>
        <w:r w:rsidR="00F54301" w:rsidRPr="00F54301">
          <w:rPr>
            <w:noProof/>
            <w:lang w:val="ru-RU"/>
          </w:rPr>
          <w:t>383</w:t>
        </w:r>
        <w:r>
          <w:fldChar w:fldCharType="end"/>
        </w:r>
      </w:p>
    </w:sdtContent>
  </w:sdt>
</w:ftr>
</file>

<file path=word/footer4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30DB" w:rsidRDefault="00FA30DB" w:rsidP="004D147E">
    <w:pPr>
      <w:pStyle w:val="a8"/>
      <w:jc w:val="center"/>
    </w:pPr>
    <w:r>
      <w:fldChar w:fldCharType="begin"/>
    </w:r>
    <w:r>
      <w:instrText xml:space="preserve"> PAGE   \* MERGEFORMAT </w:instrText>
    </w:r>
    <w:r>
      <w:fldChar w:fldCharType="separate"/>
    </w:r>
    <w:r>
      <w:rPr>
        <w:noProof/>
      </w:rPr>
      <w:t>11</w:t>
    </w:r>
    <w:r>
      <w:fldChar w:fldCharType="end"/>
    </w:r>
  </w:p>
</w:ftr>
</file>

<file path=word/footer4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3502873"/>
      <w:docPartObj>
        <w:docPartGallery w:val="Page Numbers (Bottom of Page)"/>
        <w:docPartUnique/>
      </w:docPartObj>
    </w:sdtPr>
    <w:sdtContent>
      <w:p w:rsidR="00FA30DB" w:rsidRDefault="00FA30DB" w:rsidP="00B760C1">
        <w:pPr>
          <w:pStyle w:val="a8"/>
          <w:jc w:val="right"/>
        </w:pPr>
        <w:r>
          <w:fldChar w:fldCharType="begin"/>
        </w:r>
        <w:r>
          <w:instrText>PAGE   \* MERGEFORMAT</w:instrText>
        </w:r>
        <w:r>
          <w:fldChar w:fldCharType="separate"/>
        </w:r>
        <w:r w:rsidR="00F54301" w:rsidRPr="00F54301">
          <w:rPr>
            <w:noProof/>
            <w:lang w:val="ru-RU"/>
          </w:rPr>
          <w:t>390</w:t>
        </w:r>
        <w:r>
          <w:fldChar w:fldCharType="end"/>
        </w:r>
      </w:p>
    </w:sdtContent>
  </w:sdt>
</w:ftr>
</file>

<file path=word/footer4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30DB" w:rsidRDefault="00FA30DB" w:rsidP="004D147E">
    <w:pPr>
      <w:pStyle w:val="a8"/>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rsidR="00FA30DB" w:rsidRDefault="00FA30DB" w:rsidP="004D147E">
    <w:pPr>
      <w:pStyle w:val="a8"/>
      <w:ind w:right="360"/>
    </w:pPr>
  </w:p>
</w:ftr>
</file>

<file path=word/footer4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1798097"/>
      <w:docPartObj>
        <w:docPartGallery w:val="Page Numbers (Bottom of Page)"/>
        <w:docPartUnique/>
      </w:docPartObj>
    </w:sdtPr>
    <w:sdtContent>
      <w:p w:rsidR="00FA30DB" w:rsidRDefault="00FA30DB" w:rsidP="00B760C1">
        <w:pPr>
          <w:pStyle w:val="a8"/>
          <w:jc w:val="right"/>
        </w:pPr>
        <w:r>
          <w:fldChar w:fldCharType="begin"/>
        </w:r>
        <w:r>
          <w:instrText>PAGE   \* MERGEFORMAT</w:instrText>
        </w:r>
        <w:r>
          <w:fldChar w:fldCharType="separate"/>
        </w:r>
        <w:r w:rsidR="00F54301" w:rsidRPr="00F54301">
          <w:rPr>
            <w:noProof/>
            <w:lang w:val="ru-RU"/>
          </w:rPr>
          <w:t>391</w:t>
        </w:r>
        <w:r>
          <w:fldChar w:fldCharType="end"/>
        </w:r>
      </w:p>
    </w:sdtContent>
  </w:sdt>
</w:ftr>
</file>

<file path=word/footer4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8311475"/>
      <w:docPartObj>
        <w:docPartGallery w:val="Page Numbers (Bottom of Page)"/>
        <w:docPartUnique/>
      </w:docPartObj>
    </w:sdtPr>
    <w:sdtContent>
      <w:p w:rsidR="00FA30DB" w:rsidRPr="00B760C1" w:rsidRDefault="00FA30DB" w:rsidP="00B760C1">
        <w:pPr>
          <w:pStyle w:val="a8"/>
          <w:jc w:val="right"/>
        </w:pPr>
        <w:r>
          <w:fldChar w:fldCharType="begin"/>
        </w:r>
        <w:r>
          <w:instrText>PAGE   \* MERGEFORMAT</w:instrText>
        </w:r>
        <w:r>
          <w:fldChar w:fldCharType="separate"/>
        </w:r>
        <w:r w:rsidR="00F54301" w:rsidRPr="00F54301">
          <w:rPr>
            <w:noProof/>
            <w:lang w:val="ru-RU"/>
          </w:rPr>
          <w:t>399</w:t>
        </w:r>
        <w:r>
          <w:fldChar w:fldCharType="end"/>
        </w:r>
      </w:p>
    </w:sdtContent>
  </w:sdt>
</w:ftr>
</file>

<file path=word/footer4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30DB" w:rsidRDefault="00FA30DB" w:rsidP="004D147E">
    <w:pPr>
      <w:pStyle w:val="a8"/>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rsidR="00FA30DB" w:rsidRDefault="00FA30DB" w:rsidP="004D147E">
    <w:pPr>
      <w:pStyle w:val="a8"/>
      <w:ind w:right="360"/>
    </w:pPr>
  </w:p>
</w:ftr>
</file>

<file path=word/footer4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7775401"/>
      <w:docPartObj>
        <w:docPartGallery w:val="Page Numbers (Bottom of Page)"/>
        <w:docPartUnique/>
      </w:docPartObj>
    </w:sdtPr>
    <w:sdtContent>
      <w:p w:rsidR="00FA30DB" w:rsidRPr="00B760C1" w:rsidRDefault="00FA30DB" w:rsidP="00B760C1">
        <w:pPr>
          <w:pStyle w:val="a8"/>
          <w:jc w:val="right"/>
        </w:pPr>
        <w:r>
          <w:fldChar w:fldCharType="begin"/>
        </w:r>
        <w:r>
          <w:instrText>PAGE   \* MERGEFORMAT</w:instrText>
        </w:r>
        <w:r>
          <w:fldChar w:fldCharType="separate"/>
        </w:r>
        <w:r w:rsidR="00F54301" w:rsidRPr="00F54301">
          <w:rPr>
            <w:noProof/>
            <w:lang w:val="ru-RU"/>
          </w:rPr>
          <w:t>401</w:t>
        </w:r>
        <w:r>
          <w:fldChar w:fldCharType="end"/>
        </w:r>
      </w:p>
    </w:sdtContent>
  </w:sdt>
</w:ftr>
</file>

<file path=word/footer5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6330562"/>
      <w:docPartObj>
        <w:docPartGallery w:val="Page Numbers (Bottom of Page)"/>
        <w:docPartUnique/>
      </w:docPartObj>
    </w:sdtPr>
    <w:sdtContent>
      <w:p w:rsidR="00FA30DB" w:rsidRDefault="00FA30DB" w:rsidP="007762C0">
        <w:pPr>
          <w:pStyle w:val="a8"/>
          <w:jc w:val="right"/>
        </w:pPr>
        <w:r>
          <w:fldChar w:fldCharType="begin"/>
        </w:r>
        <w:r>
          <w:instrText>PAGE   \* MERGEFORMAT</w:instrText>
        </w:r>
        <w:r>
          <w:fldChar w:fldCharType="separate"/>
        </w:r>
        <w:r w:rsidR="00F54301" w:rsidRPr="00F54301">
          <w:rPr>
            <w:noProof/>
            <w:lang w:val="ru-RU"/>
          </w:rPr>
          <w:t>405</w:t>
        </w:r>
        <w:r>
          <w:fldChar w:fldCharType="end"/>
        </w:r>
      </w:p>
    </w:sdtContent>
  </w:sdt>
</w:ftr>
</file>

<file path=word/footer5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4227434"/>
      <w:docPartObj>
        <w:docPartGallery w:val="Page Numbers (Bottom of Page)"/>
        <w:docPartUnique/>
      </w:docPartObj>
    </w:sdtPr>
    <w:sdtContent>
      <w:p w:rsidR="00FA30DB" w:rsidRDefault="00FA30DB" w:rsidP="00B760C1">
        <w:pPr>
          <w:pStyle w:val="a8"/>
          <w:jc w:val="right"/>
        </w:pPr>
        <w:r>
          <w:fldChar w:fldCharType="begin"/>
        </w:r>
        <w:r>
          <w:instrText>PAGE   \* MERGEFORMAT</w:instrText>
        </w:r>
        <w:r>
          <w:fldChar w:fldCharType="separate"/>
        </w:r>
        <w:r w:rsidR="00F54301" w:rsidRPr="00F54301">
          <w:rPr>
            <w:noProof/>
            <w:lang w:val="ru-RU"/>
          </w:rPr>
          <w:t>410</w:t>
        </w:r>
        <w:r>
          <w:fldChar w:fldCharType="end"/>
        </w:r>
      </w:p>
    </w:sdtContent>
  </w:sdt>
</w:ftr>
</file>

<file path=word/footer5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241266"/>
      <w:docPartObj>
        <w:docPartGallery w:val="Page Numbers (Bottom of Page)"/>
        <w:docPartUnique/>
      </w:docPartObj>
    </w:sdtPr>
    <w:sdtContent>
      <w:p w:rsidR="00FA30DB" w:rsidRDefault="00FA30DB" w:rsidP="00B760C1">
        <w:pPr>
          <w:pStyle w:val="a8"/>
          <w:jc w:val="right"/>
        </w:pPr>
        <w:r>
          <w:fldChar w:fldCharType="begin"/>
        </w:r>
        <w:r>
          <w:instrText>PAGE   \* MERGEFORMAT</w:instrText>
        </w:r>
        <w:r>
          <w:fldChar w:fldCharType="separate"/>
        </w:r>
        <w:r w:rsidR="00F54301" w:rsidRPr="00F54301">
          <w:rPr>
            <w:noProof/>
            <w:lang w:val="ru-RU"/>
          </w:rPr>
          <w:t>413</w:t>
        </w:r>
        <w:r>
          <w:fldChar w:fldCharType="end"/>
        </w:r>
      </w:p>
    </w:sdtContent>
  </w:sdt>
</w:ftr>
</file>

<file path=word/footer5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30DB" w:rsidRDefault="00FA30DB">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30DB" w:rsidRDefault="00FA30DB" w:rsidP="007A35C1">
      <w:pPr>
        <w:spacing w:after="0" w:line="240" w:lineRule="auto"/>
      </w:pPr>
      <w:r>
        <w:separator/>
      </w:r>
    </w:p>
  </w:footnote>
  <w:footnote w:type="continuationSeparator" w:id="0">
    <w:p w:rsidR="00FA30DB" w:rsidRDefault="00FA30DB" w:rsidP="007A35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30DB" w:rsidRDefault="00FA30D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30DB" w:rsidRDefault="00FA30DB"/>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30DB" w:rsidRDefault="00FA30DB"/>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30DB" w:rsidRDefault="00FA30DB"/>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30DB" w:rsidRPr="003B0A32" w:rsidRDefault="00FA30DB" w:rsidP="003B0A32">
    <w:pPr>
      <w:pStyle w:val="a6"/>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30DB" w:rsidRPr="006B2CE8" w:rsidRDefault="00FA30DB" w:rsidP="006B2CE8">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7"/>
    <w:multiLevelType w:val="singleLevel"/>
    <w:tmpl w:val="00000007"/>
    <w:name w:val="WW8Num7"/>
    <w:lvl w:ilvl="0">
      <w:start w:val="1"/>
      <w:numFmt w:val="bullet"/>
      <w:lvlText w:val=""/>
      <w:lvlJc w:val="left"/>
      <w:pPr>
        <w:tabs>
          <w:tab w:val="num" w:pos="0"/>
        </w:tabs>
        <w:ind w:left="1429" w:hanging="360"/>
      </w:pPr>
      <w:rPr>
        <w:rFonts w:ascii="Wingdings" w:hAnsi="Wingdings"/>
      </w:rPr>
    </w:lvl>
  </w:abstractNum>
  <w:abstractNum w:abstractNumId="2" w15:restartNumberingAfterBreak="0">
    <w:nsid w:val="0000000A"/>
    <w:multiLevelType w:val="singleLevel"/>
    <w:tmpl w:val="0000000A"/>
    <w:name w:val="WW8Num10"/>
    <w:lvl w:ilvl="0">
      <w:start w:val="1"/>
      <w:numFmt w:val="bullet"/>
      <w:lvlText w:val="-"/>
      <w:lvlJc w:val="left"/>
      <w:pPr>
        <w:tabs>
          <w:tab w:val="num" w:pos="0"/>
        </w:tabs>
        <w:ind w:left="720" w:hanging="360"/>
      </w:pPr>
      <w:rPr>
        <w:rFonts w:ascii="Times New Roman" w:hAnsi="Times New Roman"/>
      </w:rPr>
    </w:lvl>
  </w:abstractNum>
  <w:abstractNum w:abstractNumId="3" w15:restartNumberingAfterBreak="0">
    <w:nsid w:val="0000153C"/>
    <w:multiLevelType w:val="hybridMultilevel"/>
    <w:tmpl w:val="6FE04D40"/>
    <w:lvl w:ilvl="0" w:tplc="FABC8FC0">
      <w:start w:val="1"/>
      <w:numFmt w:val="decimal"/>
      <w:lvlText w:val="%1."/>
      <w:lvlJc w:val="left"/>
      <w:rPr>
        <w:rFonts w:ascii="Times New Roman" w:eastAsia="Times New Roman" w:hAnsi="Times New Roman" w:cs="Times New Roman"/>
      </w:rPr>
    </w:lvl>
    <w:lvl w:ilvl="1" w:tplc="6AD4C9EA">
      <w:start w:val="1"/>
      <w:numFmt w:val="decimal"/>
      <w:lvlText w:val="%2"/>
      <w:lvlJc w:val="left"/>
    </w:lvl>
    <w:lvl w:ilvl="2" w:tplc="B04A7C4A">
      <w:numFmt w:val="decimal"/>
      <w:lvlText w:val=""/>
      <w:lvlJc w:val="left"/>
    </w:lvl>
    <w:lvl w:ilvl="3" w:tplc="C2862492">
      <w:numFmt w:val="decimal"/>
      <w:lvlText w:val=""/>
      <w:lvlJc w:val="left"/>
    </w:lvl>
    <w:lvl w:ilvl="4" w:tplc="46EE9FCE">
      <w:numFmt w:val="decimal"/>
      <w:lvlText w:val=""/>
      <w:lvlJc w:val="left"/>
    </w:lvl>
    <w:lvl w:ilvl="5" w:tplc="4E741A16">
      <w:numFmt w:val="decimal"/>
      <w:lvlText w:val=""/>
      <w:lvlJc w:val="left"/>
    </w:lvl>
    <w:lvl w:ilvl="6" w:tplc="FFCCBCD2">
      <w:numFmt w:val="decimal"/>
      <w:lvlText w:val=""/>
      <w:lvlJc w:val="left"/>
    </w:lvl>
    <w:lvl w:ilvl="7" w:tplc="3C702180">
      <w:numFmt w:val="decimal"/>
      <w:lvlText w:val=""/>
      <w:lvlJc w:val="left"/>
    </w:lvl>
    <w:lvl w:ilvl="8" w:tplc="7C485E02">
      <w:numFmt w:val="decimal"/>
      <w:lvlText w:val=""/>
      <w:lvlJc w:val="left"/>
    </w:lvl>
  </w:abstractNum>
  <w:abstractNum w:abstractNumId="4" w15:restartNumberingAfterBreak="0">
    <w:nsid w:val="02354CD0"/>
    <w:multiLevelType w:val="hybridMultilevel"/>
    <w:tmpl w:val="2DB4AF2E"/>
    <w:lvl w:ilvl="0" w:tplc="81344442">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02E00B25"/>
    <w:multiLevelType w:val="hybridMultilevel"/>
    <w:tmpl w:val="9DD22082"/>
    <w:lvl w:ilvl="0" w:tplc="9F840ADA">
      <w:start w:val="1"/>
      <w:numFmt w:val="decimal"/>
      <w:lvlText w:val="У%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41C5A30"/>
    <w:multiLevelType w:val="multilevel"/>
    <w:tmpl w:val="9E4AF0D8"/>
    <w:lvl w:ilvl="0">
      <w:start w:val="1"/>
      <w:numFmt w:val="decimal"/>
      <w:lvlText w:val="%1."/>
      <w:lvlJc w:val="left"/>
      <w:pPr>
        <w:ind w:left="405" w:hanging="405"/>
      </w:pPr>
      <w:rPr>
        <w:rFonts w:hint="default"/>
        <w:b w:val="0"/>
      </w:rPr>
    </w:lvl>
    <w:lvl w:ilvl="1">
      <w:start w:val="1"/>
      <w:numFmt w:val="decimal"/>
      <w:lvlText w:val="%1.%2."/>
      <w:lvlJc w:val="left"/>
      <w:pPr>
        <w:ind w:left="405" w:hanging="4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 w15:restartNumberingAfterBreak="0">
    <w:nsid w:val="04402D08"/>
    <w:multiLevelType w:val="hybridMultilevel"/>
    <w:tmpl w:val="29422E14"/>
    <w:lvl w:ilvl="0" w:tplc="40EC0B7C">
      <w:start w:val="1"/>
      <w:numFmt w:val="decimal"/>
      <w:lvlText w:val="У%1"/>
      <w:lvlJc w:val="left"/>
      <w:pPr>
        <w:ind w:left="1211" w:hanging="360"/>
      </w:pPr>
      <w:rPr>
        <w:rFonts w:hint="default"/>
        <w:b/>
        <w:i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047233DF"/>
    <w:multiLevelType w:val="hybridMultilevel"/>
    <w:tmpl w:val="876A5C78"/>
    <w:lvl w:ilvl="0" w:tplc="2DC427A0">
      <w:start w:val="4"/>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05135168"/>
    <w:multiLevelType w:val="hybridMultilevel"/>
    <w:tmpl w:val="B8E49E6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055F5058"/>
    <w:multiLevelType w:val="hybridMultilevel"/>
    <w:tmpl w:val="8D5A2E8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06757269"/>
    <w:multiLevelType w:val="multilevel"/>
    <w:tmpl w:val="53E4B668"/>
    <w:lvl w:ilvl="0">
      <w:start w:val="1"/>
      <w:numFmt w:val="decimal"/>
      <w:lvlText w:val="%1"/>
      <w:lvlJc w:val="left"/>
      <w:pPr>
        <w:ind w:left="720" w:hanging="360"/>
      </w:pPr>
      <w:rPr>
        <w:rFonts w:hint="default"/>
        <w:b w:val="0"/>
      </w:rPr>
    </w:lvl>
    <w:lvl w:ilvl="1">
      <w:start w:val="2"/>
      <w:numFmt w:val="decimal"/>
      <w:isLgl/>
      <w:lvlText w:val="%1.%2"/>
      <w:lvlJc w:val="left"/>
      <w:pPr>
        <w:ind w:left="1020" w:hanging="480"/>
      </w:pPr>
      <w:rPr>
        <w:rFonts w:hint="default"/>
      </w:rPr>
    </w:lvl>
    <w:lvl w:ilvl="2">
      <w:start w:val="3"/>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240" w:hanging="1440"/>
      </w:pPr>
      <w:rPr>
        <w:rFonts w:hint="default"/>
      </w:rPr>
    </w:lvl>
  </w:abstractNum>
  <w:abstractNum w:abstractNumId="12" w15:restartNumberingAfterBreak="0">
    <w:nsid w:val="067E3BE7"/>
    <w:multiLevelType w:val="hybridMultilevel"/>
    <w:tmpl w:val="71C28668"/>
    <w:lvl w:ilvl="0" w:tplc="0DDCED8A">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B30977"/>
    <w:multiLevelType w:val="hybridMultilevel"/>
    <w:tmpl w:val="BB44C8A4"/>
    <w:lvl w:ilvl="0" w:tplc="47724CE2">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7F9021F"/>
    <w:multiLevelType w:val="hybridMultilevel"/>
    <w:tmpl w:val="E8442684"/>
    <w:lvl w:ilvl="0" w:tplc="04190003">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15" w15:restartNumberingAfterBreak="0">
    <w:nsid w:val="080A0CE4"/>
    <w:multiLevelType w:val="hybridMultilevel"/>
    <w:tmpl w:val="DE1ED7FE"/>
    <w:lvl w:ilvl="0" w:tplc="B622D67A">
      <w:start w:val="1"/>
      <w:numFmt w:val="decimal"/>
      <w:lvlText w:val="%1."/>
      <w:lvlJc w:val="left"/>
      <w:pPr>
        <w:ind w:left="720" w:hanging="360"/>
      </w:pPr>
      <w:rPr>
        <w:rFonts w:cs="Times New Roman"/>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08A4328D"/>
    <w:multiLevelType w:val="hybridMultilevel"/>
    <w:tmpl w:val="138AE62E"/>
    <w:lvl w:ilvl="0" w:tplc="9F38CD58">
      <w:start w:val="1"/>
      <w:numFmt w:val="decimal"/>
      <w:lvlText w:val="У%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9594AE7"/>
    <w:multiLevelType w:val="hybridMultilevel"/>
    <w:tmpl w:val="94F87044"/>
    <w:lvl w:ilvl="0" w:tplc="DBD40214">
      <w:start w:val="1"/>
      <w:numFmt w:val="decimal"/>
      <w:lvlText w:val="У%1"/>
      <w:lvlJc w:val="left"/>
      <w:pPr>
        <w:ind w:left="833"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960588D"/>
    <w:multiLevelType w:val="hybridMultilevel"/>
    <w:tmpl w:val="1746593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15:restartNumberingAfterBreak="0">
    <w:nsid w:val="0A076522"/>
    <w:multiLevelType w:val="hybridMultilevel"/>
    <w:tmpl w:val="438E0188"/>
    <w:lvl w:ilvl="0" w:tplc="F1362AD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A9A6678"/>
    <w:multiLevelType w:val="hybridMultilevel"/>
    <w:tmpl w:val="C2E094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0B2657D3"/>
    <w:multiLevelType w:val="hybridMultilevel"/>
    <w:tmpl w:val="4C86124E"/>
    <w:lvl w:ilvl="0" w:tplc="A6663478">
      <w:numFmt w:val="bullet"/>
      <w:lvlText w:val="-"/>
      <w:lvlJc w:val="left"/>
      <w:pPr>
        <w:ind w:left="1670" w:hanging="360"/>
      </w:pPr>
      <w:rPr>
        <w:rFonts w:ascii="Times New Roman" w:eastAsia="Calibri" w:hAnsi="Times New Roman" w:cs="Times New Roman" w:hint="default"/>
      </w:rPr>
    </w:lvl>
    <w:lvl w:ilvl="1" w:tplc="04190003" w:tentative="1">
      <w:start w:val="1"/>
      <w:numFmt w:val="bullet"/>
      <w:lvlText w:val="o"/>
      <w:lvlJc w:val="left"/>
      <w:pPr>
        <w:ind w:left="2390" w:hanging="360"/>
      </w:pPr>
      <w:rPr>
        <w:rFonts w:ascii="Courier New" w:hAnsi="Courier New" w:cs="Courier New" w:hint="default"/>
      </w:rPr>
    </w:lvl>
    <w:lvl w:ilvl="2" w:tplc="04190005" w:tentative="1">
      <w:start w:val="1"/>
      <w:numFmt w:val="bullet"/>
      <w:lvlText w:val=""/>
      <w:lvlJc w:val="left"/>
      <w:pPr>
        <w:ind w:left="3110" w:hanging="360"/>
      </w:pPr>
      <w:rPr>
        <w:rFonts w:ascii="Wingdings" w:hAnsi="Wingdings" w:hint="default"/>
      </w:rPr>
    </w:lvl>
    <w:lvl w:ilvl="3" w:tplc="04190001" w:tentative="1">
      <w:start w:val="1"/>
      <w:numFmt w:val="bullet"/>
      <w:lvlText w:val=""/>
      <w:lvlJc w:val="left"/>
      <w:pPr>
        <w:ind w:left="3830" w:hanging="360"/>
      </w:pPr>
      <w:rPr>
        <w:rFonts w:ascii="Symbol" w:hAnsi="Symbol" w:hint="default"/>
      </w:rPr>
    </w:lvl>
    <w:lvl w:ilvl="4" w:tplc="04190003" w:tentative="1">
      <w:start w:val="1"/>
      <w:numFmt w:val="bullet"/>
      <w:lvlText w:val="o"/>
      <w:lvlJc w:val="left"/>
      <w:pPr>
        <w:ind w:left="4550" w:hanging="360"/>
      </w:pPr>
      <w:rPr>
        <w:rFonts w:ascii="Courier New" w:hAnsi="Courier New" w:cs="Courier New" w:hint="default"/>
      </w:rPr>
    </w:lvl>
    <w:lvl w:ilvl="5" w:tplc="04190005" w:tentative="1">
      <w:start w:val="1"/>
      <w:numFmt w:val="bullet"/>
      <w:lvlText w:val=""/>
      <w:lvlJc w:val="left"/>
      <w:pPr>
        <w:ind w:left="5270" w:hanging="360"/>
      </w:pPr>
      <w:rPr>
        <w:rFonts w:ascii="Wingdings" w:hAnsi="Wingdings" w:hint="default"/>
      </w:rPr>
    </w:lvl>
    <w:lvl w:ilvl="6" w:tplc="04190001" w:tentative="1">
      <w:start w:val="1"/>
      <w:numFmt w:val="bullet"/>
      <w:lvlText w:val=""/>
      <w:lvlJc w:val="left"/>
      <w:pPr>
        <w:ind w:left="5990" w:hanging="360"/>
      </w:pPr>
      <w:rPr>
        <w:rFonts w:ascii="Symbol" w:hAnsi="Symbol" w:hint="default"/>
      </w:rPr>
    </w:lvl>
    <w:lvl w:ilvl="7" w:tplc="04190003" w:tentative="1">
      <w:start w:val="1"/>
      <w:numFmt w:val="bullet"/>
      <w:lvlText w:val="o"/>
      <w:lvlJc w:val="left"/>
      <w:pPr>
        <w:ind w:left="6710" w:hanging="360"/>
      </w:pPr>
      <w:rPr>
        <w:rFonts w:ascii="Courier New" w:hAnsi="Courier New" w:cs="Courier New" w:hint="default"/>
      </w:rPr>
    </w:lvl>
    <w:lvl w:ilvl="8" w:tplc="04190005" w:tentative="1">
      <w:start w:val="1"/>
      <w:numFmt w:val="bullet"/>
      <w:lvlText w:val=""/>
      <w:lvlJc w:val="left"/>
      <w:pPr>
        <w:ind w:left="7430" w:hanging="360"/>
      </w:pPr>
      <w:rPr>
        <w:rFonts w:ascii="Wingdings" w:hAnsi="Wingdings" w:hint="default"/>
      </w:rPr>
    </w:lvl>
  </w:abstractNum>
  <w:abstractNum w:abstractNumId="22" w15:restartNumberingAfterBreak="0">
    <w:nsid w:val="0BA905E4"/>
    <w:multiLevelType w:val="hybridMultilevel"/>
    <w:tmpl w:val="7362F132"/>
    <w:lvl w:ilvl="0" w:tplc="8134444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0BC7101C"/>
    <w:multiLevelType w:val="hybridMultilevel"/>
    <w:tmpl w:val="4822CA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0BFC6A94"/>
    <w:multiLevelType w:val="hybridMultilevel"/>
    <w:tmpl w:val="5ACEE25A"/>
    <w:lvl w:ilvl="0" w:tplc="2534BD48">
      <w:start w:val="1"/>
      <w:numFmt w:val="decimal"/>
      <w:lvlText w:val="З%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0C455573"/>
    <w:multiLevelType w:val="hybridMultilevel"/>
    <w:tmpl w:val="FEB27EB8"/>
    <w:lvl w:ilvl="0" w:tplc="81344442">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0C45777B"/>
    <w:multiLevelType w:val="hybridMultilevel"/>
    <w:tmpl w:val="6BB0B2E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15:restartNumberingAfterBreak="0">
    <w:nsid w:val="0C666049"/>
    <w:multiLevelType w:val="hybridMultilevel"/>
    <w:tmpl w:val="1B6E9A2A"/>
    <w:lvl w:ilvl="0" w:tplc="81344442">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0D285CBF"/>
    <w:multiLevelType w:val="hybridMultilevel"/>
    <w:tmpl w:val="A516BF7A"/>
    <w:lvl w:ilvl="0" w:tplc="60643E92">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29" w15:restartNumberingAfterBreak="0">
    <w:nsid w:val="0D79098A"/>
    <w:multiLevelType w:val="hybridMultilevel"/>
    <w:tmpl w:val="BD9A408C"/>
    <w:lvl w:ilvl="0" w:tplc="0419000F">
      <w:start w:val="1"/>
      <w:numFmt w:val="decimal"/>
      <w:lvlText w:val="%1."/>
      <w:lvlJc w:val="left"/>
      <w:pPr>
        <w:ind w:left="1512" w:hanging="360"/>
      </w:pPr>
    </w:lvl>
    <w:lvl w:ilvl="1" w:tplc="04190019" w:tentative="1">
      <w:start w:val="1"/>
      <w:numFmt w:val="lowerLetter"/>
      <w:lvlText w:val="%2."/>
      <w:lvlJc w:val="left"/>
      <w:pPr>
        <w:ind w:left="2232" w:hanging="360"/>
      </w:pPr>
    </w:lvl>
    <w:lvl w:ilvl="2" w:tplc="0419001B" w:tentative="1">
      <w:start w:val="1"/>
      <w:numFmt w:val="lowerRoman"/>
      <w:lvlText w:val="%3."/>
      <w:lvlJc w:val="right"/>
      <w:pPr>
        <w:ind w:left="2952" w:hanging="180"/>
      </w:pPr>
    </w:lvl>
    <w:lvl w:ilvl="3" w:tplc="0419000F" w:tentative="1">
      <w:start w:val="1"/>
      <w:numFmt w:val="decimal"/>
      <w:lvlText w:val="%4."/>
      <w:lvlJc w:val="left"/>
      <w:pPr>
        <w:ind w:left="3672" w:hanging="360"/>
      </w:pPr>
    </w:lvl>
    <w:lvl w:ilvl="4" w:tplc="04190019" w:tentative="1">
      <w:start w:val="1"/>
      <w:numFmt w:val="lowerLetter"/>
      <w:lvlText w:val="%5."/>
      <w:lvlJc w:val="left"/>
      <w:pPr>
        <w:ind w:left="4392" w:hanging="360"/>
      </w:pPr>
    </w:lvl>
    <w:lvl w:ilvl="5" w:tplc="0419001B" w:tentative="1">
      <w:start w:val="1"/>
      <w:numFmt w:val="lowerRoman"/>
      <w:lvlText w:val="%6."/>
      <w:lvlJc w:val="right"/>
      <w:pPr>
        <w:ind w:left="5112" w:hanging="180"/>
      </w:pPr>
    </w:lvl>
    <w:lvl w:ilvl="6" w:tplc="0419000F" w:tentative="1">
      <w:start w:val="1"/>
      <w:numFmt w:val="decimal"/>
      <w:lvlText w:val="%7."/>
      <w:lvlJc w:val="left"/>
      <w:pPr>
        <w:ind w:left="5832" w:hanging="360"/>
      </w:pPr>
    </w:lvl>
    <w:lvl w:ilvl="7" w:tplc="04190019" w:tentative="1">
      <w:start w:val="1"/>
      <w:numFmt w:val="lowerLetter"/>
      <w:lvlText w:val="%8."/>
      <w:lvlJc w:val="left"/>
      <w:pPr>
        <w:ind w:left="6552" w:hanging="360"/>
      </w:pPr>
    </w:lvl>
    <w:lvl w:ilvl="8" w:tplc="0419001B" w:tentative="1">
      <w:start w:val="1"/>
      <w:numFmt w:val="lowerRoman"/>
      <w:lvlText w:val="%9."/>
      <w:lvlJc w:val="right"/>
      <w:pPr>
        <w:ind w:left="7272" w:hanging="180"/>
      </w:pPr>
    </w:lvl>
  </w:abstractNum>
  <w:abstractNum w:abstractNumId="30" w15:restartNumberingAfterBreak="0">
    <w:nsid w:val="0E116557"/>
    <w:multiLevelType w:val="hybridMultilevel"/>
    <w:tmpl w:val="48126C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11E47B7B"/>
    <w:multiLevelType w:val="hybridMultilevel"/>
    <w:tmpl w:val="A516BF7A"/>
    <w:lvl w:ilvl="0" w:tplc="60643E92">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32" w15:restartNumberingAfterBreak="0">
    <w:nsid w:val="12003FE6"/>
    <w:multiLevelType w:val="hybridMultilevel"/>
    <w:tmpl w:val="5414F74A"/>
    <w:lvl w:ilvl="0" w:tplc="56BE24EA">
      <w:start w:val="1"/>
      <w:numFmt w:val="decimal"/>
      <w:lvlText w:val="У%1"/>
      <w:lvlJc w:val="left"/>
      <w:pPr>
        <w:ind w:left="720" w:hanging="360"/>
      </w:pPr>
      <w:rPr>
        <w:rFonts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12BA27A2"/>
    <w:multiLevelType w:val="hybridMultilevel"/>
    <w:tmpl w:val="53425D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136406CB"/>
    <w:multiLevelType w:val="multilevel"/>
    <w:tmpl w:val="C688D2FC"/>
    <w:lvl w:ilvl="0">
      <w:start w:val="1"/>
      <w:numFmt w:val="decimal"/>
      <w:lvlText w:val="%1"/>
      <w:lvlJc w:val="left"/>
      <w:pPr>
        <w:ind w:left="720" w:hanging="360"/>
      </w:pPr>
      <w:rPr>
        <w:rFonts w:hint="default"/>
        <w:b w:val="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1466477A"/>
    <w:multiLevelType w:val="hybridMultilevel"/>
    <w:tmpl w:val="0BEEE8FA"/>
    <w:lvl w:ilvl="0" w:tplc="F1362AD2">
      <w:start w:val="1"/>
      <w:numFmt w:val="bullet"/>
      <w:lvlText w:val="–"/>
      <w:lvlJc w:val="left"/>
      <w:pPr>
        <w:ind w:left="1321" w:hanging="360"/>
      </w:pPr>
      <w:rPr>
        <w:rFonts w:ascii="Times New Roman" w:hAnsi="Times New Roman" w:cs="Times New Roman" w:hint="default"/>
      </w:rPr>
    </w:lvl>
    <w:lvl w:ilvl="1" w:tplc="04190003" w:tentative="1">
      <w:start w:val="1"/>
      <w:numFmt w:val="bullet"/>
      <w:lvlText w:val="o"/>
      <w:lvlJc w:val="left"/>
      <w:pPr>
        <w:ind w:left="2041" w:hanging="360"/>
      </w:pPr>
      <w:rPr>
        <w:rFonts w:ascii="Courier New" w:hAnsi="Courier New" w:cs="Courier New" w:hint="default"/>
      </w:rPr>
    </w:lvl>
    <w:lvl w:ilvl="2" w:tplc="04190005" w:tentative="1">
      <w:start w:val="1"/>
      <w:numFmt w:val="bullet"/>
      <w:lvlText w:val=""/>
      <w:lvlJc w:val="left"/>
      <w:pPr>
        <w:ind w:left="2761" w:hanging="360"/>
      </w:pPr>
      <w:rPr>
        <w:rFonts w:ascii="Wingdings" w:hAnsi="Wingdings" w:hint="default"/>
      </w:rPr>
    </w:lvl>
    <w:lvl w:ilvl="3" w:tplc="04190001" w:tentative="1">
      <w:start w:val="1"/>
      <w:numFmt w:val="bullet"/>
      <w:lvlText w:val=""/>
      <w:lvlJc w:val="left"/>
      <w:pPr>
        <w:ind w:left="3481" w:hanging="360"/>
      </w:pPr>
      <w:rPr>
        <w:rFonts w:ascii="Symbol" w:hAnsi="Symbol" w:hint="default"/>
      </w:rPr>
    </w:lvl>
    <w:lvl w:ilvl="4" w:tplc="04190003" w:tentative="1">
      <w:start w:val="1"/>
      <w:numFmt w:val="bullet"/>
      <w:lvlText w:val="o"/>
      <w:lvlJc w:val="left"/>
      <w:pPr>
        <w:ind w:left="4201" w:hanging="360"/>
      </w:pPr>
      <w:rPr>
        <w:rFonts w:ascii="Courier New" w:hAnsi="Courier New" w:cs="Courier New" w:hint="default"/>
      </w:rPr>
    </w:lvl>
    <w:lvl w:ilvl="5" w:tplc="04190005" w:tentative="1">
      <w:start w:val="1"/>
      <w:numFmt w:val="bullet"/>
      <w:lvlText w:val=""/>
      <w:lvlJc w:val="left"/>
      <w:pPr>
        <w:ind w:left="4921" w:hanging="360"/>
      </w:pPr>
      <w:rPr>
        <w:rFonts w:ascii="Wingdings" w:hAnsi="Wingdings" w:hint="default"/>
      </w:rPr>
    </w:lvl>
    <w:lvl w:ilvl="6" w:tplc="04190001" w:tentative="1">
      <w:start w:val="1"/>
      <w:numFmt w:val="bullet"/>
      <w:lvlText w:val=""/>
      <w:lvlJc w:val="left"/>
      <w:pPr>
        <w:ind w:left="5641" w:hanging="360"/>
      </w:pPr>
      <w:rPr>
        <w:rFonts w:ascii="Symbol" w:hAnsi="Symbol" w:hint="default"/>
      </w:rPr>
    </w:lvl>
    <w:lvl w:ilvl="7" w:tplc="04190003" w:tentative="1">
      <w:start w:val="1"/>
      <w:numFmt w:val="bullet"/>
      <w:lvlText w:val="o"/>
      <w:lvlJc w:val="left"/>
      <w:pPr>
        <w:ind w:left="6361" w:hanging="360"/>
      </w:pPr>
      <w:rPr>
        <w:rFonts w:ascii="Courier New" w:hAnsi="Courier New" w:cs="Courier New" w:hint="default"/>
      </w:rPr>
    </w:lvl>
    <w:lvl w:ilvl="8" w:tplc="04190005" w:tentative="1">
      <w:start w:val="1"/>
      <w:numFmt w:val="bullet"/>
      <w:lvlText w:val=""/>
      <w:lvlJc w:val="left"/>
      <w:pPr>
        <w:ind w:left="7081" w:hanging="360"/>
      </w:pPr>
      <w:rPr>
        <w:rFonts w:ascii="Wingdings" w:hAnsi="Wingdings" w:hint="default"/>
      </w:rPr>
    </w:lvl>
  </w:abstractNum>
  <w:abstractNum w:abstractNumId="36" w15:restartNumberingAfterBreak="0">
    <w:nsid w:val="14D27B19"/>
    <w:multiLevelType w:val="hybridMultilevel"/>
    <w:tmpl w:val="A516BF7A"/>
    <w:lvl w:ilvl="0" w:tplc="60643E92">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37" w15:restartNumberingAfterBreak="0">
    <w:nsid w:val="14FF1D4D"/>
    <w:multiLevelType w:val="hybridMultilevel"/>
    <w:tmpl w:val="72B059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158A05A9"/>
    <w:multiLevelType w:val="hybridMultilevel"/>
    <w:tmpl w:val="58B220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161008BC"/>
    <w:multiLevelType w:val="hybridMultilevel"/>
    <w:tmpl w:val="86EC8466"/>
    <w:lvl w:ilvl="0" w:tplc="EA4E761A">
      <w:start w:val="1"/>
      <w:numFmt w:val="decimal"/>
      <w:lvlText w:val="З%1"/>
      <w:lvlJc w:val="left"/>
      <w:pPr>
        <w:ind w:left="867" w:hanging="360"/>
      </w:pPr>
      <w:rPr>
        <w:rFonts w:hint="default"/>
        <w:b/>
      </w:rPr>
    </w:lvl>
    <w:lvl w:ilvl="1" w:tplc="04190019" w:tentative="1">
      <w:start w:val="1"/>
      <w:numFmt w:val="lowerLetter"/>
      <w:lvlText w:val="%2."/>
      <w:lvlJc w:val="left"/>
      <w:pPr>
        <w:ind w:left="1587" w:hanging="360"/>
      </w:pPr>
    </w:lvl>
    <w:lvl w:ilvl="2" w:tplc="0419001B" w:tentative="1">
      <w:start w:val="1"/>
      <w:numFmt w:val="lowerRoman"/>
      <w:lvlText w:val="%3."/>
      <w:lvlJc w:val="right"/>
      <w:pPr>
        <w:ind w:left="2307" w:hanging="180"/>
      </w:pPr>
    </w:lvl>
    <w:lvl w:ilvl="3" w:tplc="0419000F" w:tentative="1">
      <w:start w:val="1"/>
      <w:numFmt w:val="decimal"/>
      <w:lvlText w:val="%4."/>
      <w:lvlJc w:val="left"/>
      <w:pPr>
        <w:ind w:left="3027" w:hanging="360"/>
      </w:pPr>
    </w:lvl>
    <w:lvl w:ilvl="4" w:tplc="04190019" w:tentative="1">
      <w:start w:val="1"/>
      <w:numFmt w:val="lowerLetter"/>
      <w:lvlText w:val="%5."/>
      <w:lvlJc w:val="left"/>
      <w:pPr>
        <w:ind w:left="3747" w:hanging="360"/>
      </w:pPr>
    </w:lvl>
    <w:lvl w:ilvl="5" w:tplc="0419001B" w:tentative="1">
      <w:start w:val="1"/>
      <w:numFmt w:val="lowerRoman"/>
      <w:lvlText w:val="%6."/>
      <w:lvlJc w:val="right"/>
      <w:pPr>
        <w:ind w:left="4467" w:hanging="180"/>
      </w:pPr>
    </w:lvl>
    <w:lvl w:ilvl="6" w:tplc="0419000F" w:tentative="1">
      <w:start w:val="1"/>
      <w:numFmt w:val="decimal"/>
      <w:lvlText w:val="%7."/>
      <w:lvlJc w:val="left"/>
      <w:pPr>
        <w:ind w:left="5187" w:hanging="360"/>
      </w:pPr>
    </w:lvl>
    <w:lvl w:ilvl="7" w:tplc="04190019" w:tentative="1">
      <w:start w:val="1"/>
      <w:numFmt w:val="lowerLetter"/>
      <w:lvlText w:val="%8."/>
      <w:lvlJc w:val="left"/>
      <w:pPr>
        <w:ind w:left="5907" w:hanging="360"/>
      </w:pPr>
    </w:lvl>
    <w:lvl w:ilvl="8" w:tplc="0419001B" w:tentative="1">
      <w:start w:val="1"/>
      <w:numFmt w:val="lowerRoman"/>
      <w:lvlText w:val="%9."/>
      <w:lvlJc w:val="right"/>
      <w:pPr>
        <w:ind w:left="6627" w:hanging="180"/>
      </w:pPr>
    </w:lvl>
  </w:abstractNum>
  <w:abstractNum w:abstractNumId="40" w15:restartNumberingAfterBreak="0">
    <w:nsid w:val="1617344E"/>
    <w:multiLevelType w:val="hybridMultilevel"/>
    <w:tmpl w:val="B6F679D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1" w15:restartNumberingAfterBreak="0">
    <w:nsid w:val="162B3500"/>
    <w:multiLevelType w:val="hybridMultilevel"/>
    <w:tmpl w:val="4626816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178B6C4A"/>
    <w:multiLevelType w:val="hybridMultilevel"/>
    <w:tmpl w:val="4B8A4600"/>
    <w:lvl w:ilvl="0" w:tplc="8134444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17AB1D84"/>
    <w:multiLevelType w:val="hybridMultilevel"/>
    <w:tmpl w:val="DCE2637C"/>
    <w:lvl w:ilvl="0" w:tplc="093C7DE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184F345A"/>
    <w:multiLevelType w:val="hybridMultilevel"/>
    <w:tmpl w:val="F35EFDEE"/>
    <w:lvl w:ilvl="0" w:tplc="40C8927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18911895"/>
    <w:multiLevelType w:val="hybridMultilevel"/>
    <w:tmpl w:val="177AF322"/>
    <w:lvl w:ilvl="0" w:tplc="310AB1A8">
      <w:start w:val="1"/>
      <w:numFmt w:val="decimal"/>
      <w:lvlText w:val="%1."/>
      <w:lvlJc w:val="left"/>
      <w:pPr>
        <w:ind w:left="1080" w:hanging="360"/>
      </w:pPr>
      <w:rPr>
        <w:rFonts w:eastAsia="Calibri" w:hint="default"/>
        <w:color w:val="000000"/>
        <w:sz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6" w15:restartNumberingAfterBreak="0">
    <w:nsid w:val="18B1709B"/>
    <w:multiLevelType w:val="hybridMultilevel"/>
    <w:tmpl w:val="177AF322"/>
    <w:lvl w:ilvl="0" w:tplc="310AB1A8">
      <w:start w:val="1"/>
      <w:numFmt w:val="decimal"/>
      <w:lvlText w:val="%1."/>
      <w:lvlJc w:val="left"/>
      <w:pPr>
        <w:ind w:left="1080" w:hanging="360"/>
      </w:pPr>
      <w:rPr>
        <w:rFonts w:eastAsia="Calibri" w:hint="default"/>
        <w:color w:val="000000"/>
        <w:sz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7" w15:restartNumberingAfterBreak="0">
    <w:nsid w:val="19DE0C33"/>
    <w:multiLevelType w:val="hybridMultilevel"/>
    <w:tmpl w:val="7766F9EC"/>
    <w:lvl w:ilvl="0" w:tplc="66265AC8">
      <w:start w:val="1"/>
      <w:numFmt w:val="decimal"/>
      <w:lvlText w:val="У%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1A277600"/>
    <w:multiLevelType w:val="hybridMultilevel"/>
    <w:tmpl w:val="8970FD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1A711210"/>
    <w:multiLevelType w:val="hybridMultilevel"/>
    <w:tmpl w:val="6422C09E"/>
    <w:lvl w:ilvl="0" w:tplc="F1362AD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1A765E4F"/>
    <w:multiLevelType w:val="hybridMultilevel"/>
    <w:tmpl w:val="6D0837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1D027CAA"/>
    <w:multiLevelType w:val="multilevel"/>
    <w:tmpl w:val="D0DAFC4A"/>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1DCF38D4"/>
    <w:multiLevelType w:val="hybridMultilevel"/>
    <w:tmpl w:val="9F4C9B74"/>
    <w:lvl w:ilvl="0" w:tplc="5A501966">
      <w:start w:val="1"/>
      <w:numFmt w:val="decimal"/>
      <w:lvlText w:val="З%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1DE62C08"/>
    <w:multiLevelType w:val="hybridMultilevel"/>
    <w:tmpl w:val="C7208D02"/>
    <w:lvl w:ilvl="0" w:tplc="8134444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1E305431"/>
    <w:multiLevelType w:val="hybridMultilevel"/>
    <w:tmpl w:val="7028515E"/>
    <w:lvl w:ilvl="0" w:tplc="F9C23154">
      <w:start w:val="1"/>
      <w:numFmt w:val="decimal"/>
      <w:lvlText w:val="%1."/>
      <w:lvlJc w:val="left"/>
      <w:pPr>
        <w:ind w:left="720" w:hanging="360"/>
      </w:pPr>
      <w:rPr>
        <w:rFonts w:cs="Times New Roman"/>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5" w15:restartNumberingAfterBreak="0">
    <w:nsid w:val="1E445945"/>
    <w:multiLevelType w:val="hybridMultilevel"/>
    <w:tmpl w:val="0EA0973C"/>
    <w:lvl w:ilvl="0" w:tplc="F1362AD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1F6B164B"/>
    <w:multiLevelType w:val="hybridMultilevel"/>
    <w:tmpl w:val="48126C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1FF07363"/>
    <w:multiLevelType w:val="hybridMultilevel"/>
    <w:tmpl w:val="23921CEC"/>
    <w:lvl w:ilvl="0" w:tplc="E3DC3426">
      <w:start w:val="1"/>
      <w:numFmt w:val="decimal"/>
      <w:lvlText w:val="У%1"/>
      <w:lvlJc w:val="left"/>
      <w:pPr>
        <w:ind w:left="833" w:hanging="360"/>
      </w:pPr>
      <w:rPr>
        <w:rFonts w:hint="default"/>
        <w:b/>
      </w:r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58" w15:restartNumberingAfterBreak="0">
    <w:nsid w:val="204C4D63"/>
    <w:multiLevelType w:val="hybridMultilevel"/>
    <w:tmpl w:val="26747B8C"/>
    <w:lvl w:ilvl="0" w:tplc="95009DC0">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20B872B1"/>
    <w:multiLevelType w:val="hybridMultilevel"/>
    <w:tmpl w:val="B95EDD24"/>
    <w:lvl w:ilvl="0" w:tplc="71B49480">
      <w:start w:val="1"/>
      <w:numFmt w:val="decimal"/>
      <w:lvlText w:val="%1."/>
      <w:lvlJc w:val="left"/>
      <w:pPr>
        <w:ind w:left="1004" w:hanging="360"/>
      </w:pPr>
      <w:rPr>
        <w:sz w:val="24"/>
        <w:szCs w:val="24"/>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60" w15:restartNumberingAfterBreak="0">
    <w:nsid w:val="2110199E"/>
    <w:multiLevelType w:val="hybridMultilevel"/>
    <w:tmpl w:val="D9FE8096"/>
    <w:lvl w:ilvl="0" w:tplc="8B7A2790">
      <w:start w:val="1"/>
      <w:numFmt w:val="decimal"/>
      <w:lvlText w:val="У%1"/>
      <w:lvlJc w:val="left"/>
      <w:pPr>
        <w:ind w:left="867" w:hanging="360"/>
      </w:pPr>
      <w:rPr>
        <w:rFonts w:hint="default"/>
        <w:b/>
        <w:i w:val="0"/>
        <w:sz w:val="24"/>
        <w:szCs w:val="24"/>
      </w:rPr>
    </w:lvl>
    <w:lvl w:ilvl="1" w:tplc="04190019" w:tentative="1">
      <w:start w:val="1"/>
      <w:numFmt w:val="lowerLetter"/>
      <w:lvlText w:val="%2."/>
      <w:lvlJc w:val="left"/>
      <w:pPr>
        <w:ind w:left="1587" w:hanging="360"/>
      </w:pPr>
    </w:lvl>
    <w:lvl w:ilvl="2" w:tplc="0419001B" w:tentative="1">
      <w:start w:val="1"/>
      <w:numFmt w:val="lowerRoman"/>
      <w:lvlText w:val="%3."/>
      <w:lvlJc w:val="right"/>
      <w:pPr>
        <w:ind w:left="2307" w:hanging="180"/>
      </w:pPr>
    </w:lvl>
    <w:lvl w:ilvl="3" w:tplc="0419000F" w:tentative="1">
      <w:start w:val="1"/>
      <w:numFmt w:val="decimal"/>
      <w:lvlText w:val="%4."/>
      <w:lvlJc w:val="left"/>
      <w:pPr>
        <w:ind w:left="3027" w:hanging="360"/>
      </w:pPr>
    </w:lvl>
    <w:lvl w:ilvl="4" w:tplc="04190019" w:tentative="1">
      <w:start w:val="1"/>
      <w:numFmt w:val="lowerLetter"/>
      <w:lvlText w:val="%5."/>
      <w:lvlJc w:val="left"/>
      <w:pPr>
        <w:ind w:left="3747" w:hanging="360"/>
      </w:pPr>
    </w:lvl>
    <w:lvl w:ilvl="5" w:tplc="0419001B" w:tentative="1">
      <w:start w:val="1"/>
      <w:numFmt w:val="lowerRoman"/>
      <w:lvlText w:val="%6."/>
      <w:lvlJc w:val="right"/>
      <w:pPr>
        <w:ind w:left="4467" w:hanging="180"/>
      </w:pPr>
    </w:lvl>
    <w:lvl w:ilvl="6" w:tplc="0419000F" w:tentative="1">
      <w:start w:val="1"/>
      <w:numFmt w:val="decimal"/>
      <w:lvlText w:val="%7."/>
      <w:lvlJc w:val="left"/>
      <w:pPr>
        <w:ind w:left="5187" w:hanging="360"/>
      </w:pPr>
    </w:lvl>
    <w:lvl w:ilvl="7" w:tplc="04190019" w:tentative="1">
      <w:start w:val="1"/>
      <w:numFmt w:val="lowerLetter"/>
      <w:lvlText w:val="%8."/>
      <w:lvlJc w:val="left"/>
      <w:pPr>
        <w:ind w:left="5907" w:hanging="360"/>
      </w:pPr>
    </w:lvl>
    <w:lvl w:ilvl="8" w:tplc="0419001B" w:tentative="1">
      <w:start w:val="1"/>
      <w:numFmt w:val="lowerRoman"/>
      <w:lvlText w:val="%9."/>
      <w:lvlJc w:val="right"/>
      <w:pPr>
        <w:ind w:left="6627" w:hanging="180"/>
      </w:pPr>
    </w:lvl>
  </w:abstractNum>
  <w:abstractNum w:abstractNumId="61" w15:restartNumberingAfterBreak="0">
    <w:nsid w:val="21DC1A58"/>
    <w:multiLevelType w:val="hybridMultilevel"/>
    <w:tmpl w:val="2B7CB3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2387269A"/>
    <w:multiLevelType w:val="multilevel"/>
    <w:tmpl w:val="9E4AF0D8"/>
    <w:lvl w:ilvl="0">
      <w:start w:val="1"/>
      <w:numFmt w:val="decimal"/>
      <w:lvlText w:val="%1."/>
      <w:lvlJc w:val="left"/>
      <w:pPr>
        <w:ind w:left="405" w:hanging="405"/>
      </w:pPr>
      <w:rPr>
        <w:rFonts w:hint="default"/>
        <w:b w:val="0"/>
      </w:rPr>
    </w:lvl>
    <w:lvl w:ilvl="1">
      <w:start w:val="1"/>
      <w:numFmt w:val="decimal"/>
      <w:lvlText w:val="%1.%2."/>
      <w:lvlJc w:val="left"/>
      <w:pPr>
        <w:ind w:left="405" w:hanging="4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3" w15:restartNumberingAfterBreak="0">
    <w:nsid w:val="24160B30"/>
    <w:multiLevelType w:val="hybridMultilevel"/>
    <w:tmpl w:val="A516BF7A"/>
    <w:lvl w:ilvl="0" w:tplc="60643E92">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64" w15:restartNumberingAfterBreak="0">
    <w:nsid w:val="243073E1"/>
    <w:multiLevelType w:val="hybridMultilevel"/>
    <w:tmpl w:val="846CA5A2"/>
    <w:lvl w:ilvl="0" w:tplc="E36E9472">
      <w:start w:val="1"/>
      <w:numFmt w:val="decimal"/>
      <w:lvlText w:val="%1"/>
      <w:lvlJc w:val="left"/>
      <w:pPr>
        <w:ind w:left="64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246166A5"/>
    <w:multiLevelType w:val="hybridMultilevel"/>
    <w:tmpl w:val="42C8527E"/>
    <w:lvl w:ilvl="0" w:tplc="F1362AD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24E8077A"/>
    <w:multiLevelType w:val="hybridMultilevel"/>
    <w:tmpl w:val="BB729C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25D63085"/>
    <w:multiLevelType w:val="hybridMultilevel"/>
    <w:tmpl w:val="C4A694AC"/>
    <w:lvl w:ilvl="0" w:tplc="EE6899C4">
      <w:start w:val="1"/>
      <w:numFmt w:val="decimal"/>
      <w:lvlText w:val="%1."/>
      <w:lvlJc w:val="left"/>
      <w:pPr>
        <w:ind w:left="720" w:hanging="360"/>
      </w:pPr>
      <w:rPr>
        <w:rFonts w:cs="Times New Roman"/>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8" w15:restartNumberingAfterBreak="0">
    <w:nsid w:val="25D642D9"/>
    <w:multiLevelType w:val="hybridMultilevel"/>
    <w:tmpl w:val="80DE614C"/>
    <w:lvl w:ilvl="0" w:tplc="9F38CD58">
      <w:start w:val="1"/>
      <w:numFmt w:val="decimal"/>
      <w:lvlText w:val="У%1"/>
      <w:lvlJc w:val="left"/>
      <w:pPr>
        <w:ind w:left="725" w:hanging="360"/>
      </w:pPr>
      <w:rPr>
        <w:rFonts w:hint="default"/>
        <w:b/>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69" w15:restartNumberingAfterBreak="0">
    <w:nsid w:val="28C66271"/>
    <w:multiLevelType w:val="hybridMultilevel"/>
    <w:tmpl w:val="BFA0FD6A"/>
    <w:lvl w:ilvl="0" w:tplc="88D0F726">
      <w:start w:val="1"/>
      <w:numFmt w:val="decimal"/>
      <w:lvlText w:val="З%1"/>
      <w:lvlJc w:val="left"/>
      <w:pPr>
        <w:ind w:left="720" w:hanging="360"/>
      </w:pPr>
      <w:rPr>
        <w:rFonts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28C82AF5"/>
    <w:multiLevelType w:val="hybridMultilevel"/>
    <w:tmpl w:val="7D0821EC"/>
    <w:lvl w:ilvl="0" w:tplc="7AD225C4">
      <w:start w:val="1"/>
      <w:numFmt w:val="decimal"/>
      <w:lvlText w:val="З%1"/>
      <w:lvlJc w:val="left"/>
      <w:pPr>
        <w:ind w:left="896" w:hanging="360"/>
      </w:pPr>
      <w:rPr>
        <w:rFonts w:hint="default"/>
        <w:b/>
        <w:i w:val="0"/>
      </w:rPr>
    </w:lvl>
    <w:lvl w:ilvl="1" w:tplc="04190019" w:tentative="1">
      <w:start w:val="1"/>
      <w:numFmt w:val="lowerLetter"/>
      <w:lvlText w:val="%2."/>
      <w:lvlJc w:val="left"/>
      <w:pPr>
        <w:ind w:left="1616" w:hanging="360"/>
      </w:pPr>
    </w:lvl>
    <w:lvl w:ilvl="2" w:tplc="0419001B" w:tentative="1">
      <w:start w:val="1"/>
      <w:numFmt w:val="lowerRoman"/>
      <w:lvlText w:val="%3."/>
      <w:lvlJc w:val="right"/>
      <w:pPr>
        <w:ind w:left="2336" w:hanging="180"/>
      </w:pPr>
    </w:lvl>
    <w:lvl w:ilvl="3" w:tplc="0419000F" w:tentative="1">
      <w:start w:val="1"/>
      <w:numFmt w:val="decimal"/>
      <w:lvlText w:val="%4."/>
      <w:lvlJc w:val="left"/>
      <w:pPr>
        <w:ind w:left="3056" w:hanging="360"/>
      </w:pPr>
    </w:lvl>
    <w:lvl w:ilvl="4" w:tplc="04190019" w:tentative="1">
      <w:start w:val="1"/>
      <w:numFmt w:val="lowerLetter"/>
      <w:lvlText w:val="%5."/>
      <w:lvlJc w:val="left"/>
      <w:pPr>
        <w:ind w:left="3776" w:hanging="360"/>
      </w:pPr>
    </w:lvl>
    <w:lvl w:ilvl="5" w:tplc="0419001B" w:tentative="1">
      <w:start w:val="1"/>
      <w:numFmt w:val="lowerRoman"/>
      <w:lvlText w:val="%6."/>
      <w:lvlJc w:val="right"/>
      <w:pPr>
        <w:ind w:left="4496" w:hanging="180"/>
      </w:pPr>
    </w:lvl>
    <w:lvl w:ilvl="6" w:tplc="0419000F" w:tentative="1">
      <w:start w:val="1"/>
      <w:numFmt w:val="decimal"/>
      <w:lvlText w:val="%7."/>
      <w:lvlJc w:val="left"/>
      <w:pPr>
        <w:ind w:left="5216" w:hanging="360"/>
      </w:pPr>
    </w:lvl>
    <w:lvl w:ilvl="7" w:tplc="04190019" w:tentative="1">
      <w:start w:val="1"/>
      <w:numFmt w:val="lowerLetter"/>
      <w:lvlText w:val="%8."/>
      <w:lvlJc w:val="left"/>
      <w:pPr>
        <w:ind w:left="5936" w:hanging="360"/>
      </w:pPr>
    </w:lvl>
    <w:lvl w:ilvl="8" w:tplc="0419001B" w:tentative="1">
      <w:start w:val="1"/>
      <w:numFmt w:val="lowerRoman"/>
      <w:lvlText w:val="%9."/>
      <w:lvlJc w:val="right"/>
      <w:pPr>
        <w:ind w:left="6656" w:hanging="180"/>
      </w:pPr>
    </w:lvl>
  </w:abstractNum>
  <w:abstractNum w:abstractNumId="71" w15:restartNumberingAfterBreak="0">
    <w:nsid w:val="2953167B"/>
    <w:multiLevelType w:val="hybridMultilevel"/>
    <w:tmpl w:val="A516BF7A"/>
    <w:lvl w:ilvl="0" w:tplc="60643E92">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72" w15:restartNumberingAfterBreak="0">
    <w:nsid w:val="2AEE2CE2"/>
    <w:multiLevelType w:val="hybridMultilevel"/>
    <w:tmpl w:val="8F7638F8"/>
    <w:lvl w:ilvl="0" w:tplc="E8AA5CB6">
      <w:start w:val="1"/>
      <w:numFmt w:val="decimal"/>
      <w:lvlText w:val="У%1"/>
      <w:lvlJc w:val="left"/>
      <w:pPr>
        <w:ind w:left="720" w:hanging="360"/>
      </w:pPr>
      <w:rPr>
        <w:rFonts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2BD42033"/>
    <w:multiLevelType w:val="hybridMultilevel"/>
    <w:tmpl w:val="4626816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2DA83AD0"/>
    <w:multiLevelType w:val="hybridMultilevel"/>
    <w:tmpl w:val="FBC2F8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2E0C4478"/>
    <w:multiLevelType w:val="hybridMultilevel"/>
    <w:tmpl w:val="A516BF7A"/>
    <w:lvl w:ilvl="0" w:tplc="60643E92">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76" w15:restartNumberingAfterBreak="0">
    <w:nsid w:val="2E0F3EBB"/>
    <w:multiLevelType w:val="hybridMultilevel"/>
    <w:tmpl w:val="8134254E"/>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7" w15:restartNumberingAfterBreak="0">
    <w:nsid w:val="2E593F95"/>
    <w:multiLevelType w:val="hybridMultilevel"/>
    <w:tmpl w:val="A516BF7A"/>
    <w:lvl w:ilvl="0" w:tplc="60643E92">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78" w15:restartNumberingAfterBreak="0">
    <w:nsid w:val="2F0933DC"/>
    <w:multiLevelType w:val="hybridMultilevel"/>
    <w:tmpl w:val="A516BF7A"/>
    <w:lvl w:ilvl="0" w:tplc="60643E92">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79" w15:restartNumberingAfterBreak="0">
    <w:nsid w:val="31BA5C78"/>
    <w:multiLevelType w:val="hybridMultilevel"/>
    <w:tmpl w:val="A1A60846"/>
    <w:lvl w:ilvl="0" w:tplc="0419000F">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0" w15:restartNumberingAfterBreak="0">
    <w:nsid w:val="32121026"/>
    <w:multiLevelType w:val="multilevel"/>
    <w:tmpl w:val="8466DABA"/>
    <w:lvl w:ilvl="0">
      <w:start w:val="1"/>
      <w:numFmt w:val="decimal"/>
      <w:lvlText w:val="%1"/>
      <w:lvlJc w:val="left"/>
      <w:pPr>
        <w:ind w:left="615" w:hanging="615"/>
      </w:pPr>
      <w:rPr>
        <w:rFonts w:hint="default"/>
        <w:b/>
      </w:rPr>
    </w:lvl>
    <w:lvl w:ilvl="1">
      <w:start w:val="1"/>
      <w:numFmt w:val="decimal"/>
      <w:lvlText w:val="%1.%2"/>
      <w:lvlJc w:val="left"/>
      <w:pPr>
        <w:ind w:left="615" w:hanging="61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81" w15:restartNumberingAfterBreak="0">
    <w:nsid w:val="32314EF2"/>
    <w:multiLevelType w:val="hybridMultilevel"/>
    <w:tmpl w:val="D40C6B16"/>
    <w:lvl w:ilvl="0" w:tplc="34C82C7A">
      <w:start w:val="1"/>
      <w:numFmt w:val="bullet"/>
      <w:lvlText w:val=""/>
      <w:lvlJc w:val="left"/>
      <w:pPr>
        <w:ind w:left="1321" w:hanging="360"/>
      </w:pPr>
      <w:rPr>
        <w:rFonts w:ascii="Symbol" w:hAnsi="Symbol" w:hint="default"/>
      </w:rPr>
    </w:lvl>
    <w:lvl w:ilvl="1" w:tplc="04190003" w:tentative="1">
      <w:start w:val="1"/>
      <w:numFmt w:val="bullet"/>
      <w:lvlText w:val="o"/>
      <w:lvlJc w:val="left"/>
      <w:pPr>
        <w:ind w:left="2041" w:hanging="360"/>
      </w:pPr>
      <w:rPr>
        <w:rFonts w:ascii="Courier New" w:hAnsi="Courier New" w:cs="Courier New" w:hint="default"/>
      </w:rPr>
    </w:lvl>
    <w:lvl w:ilvl="2" w:tplc="04190005" w:tentative="1">
      <w:start w:val="1"/>
      <w:numFmt w:val="bullet"/>
      <w:lvlText w:val=""/>
      <w:lvlJc w:val="left"/>
      <w:pPr>
        <w:ind w:left="2761" w:hanging="360"/>
      </w:pPr>
      <w:rPr>
        <w:rFonts w:ascii="Wingdings" w:hAnsi="Wingdings" w:hint="default"/>
      </w:rPr>
    </w:lvl>
    <w:lvl w:ilvl="3" w:tplc="04190001" w:tentative="1">
      <w:start w:val="1"/>
      <w:numFmt w:val="bullet"/>
      <w:lvlText w:val=""/>
      <w:lvlJc w:val="left"/>
      <w:pPr>
        <w:ind w:left="3481" w:hanging="360"/>
      </w:pPr>
      <w:rPr>
        <w:rFonts w:ascii="Symbol" w:hAnsi="Symbol" w:hint="default"/>
      </w:rPr>
    </w:lvl>
    <w:lvl w:ilvl="4" w:tplc="04190003" w:tentative="1">
      <w:start w:val="1"/>
      <w:numFmt w:val="bullet"/>
      <w:lvlText w:val="o"/>
      <w:lvlJc w:val="left"/>
      <w:pPr>
        <w:ind w:left="4201" w:hanging="360"/>
      </w:pPr>
      <w:rPr>
        <w:rFonts w:ascii="Courier New" w:hAnsi="Courier New" w:cs="Courier New" w:hint="default"/>
      </w:rPr>
    </w:lvl>
    <w:lvl w:ilvl="5" w:tplc="04190005" w:tentative="1">
      <w:start w:val="1"/>
      <w:numFmt w:val="bullet"/>
      <w:lvlText w:val=""/>
      <w:lvlJc w:val="left"/>
      <w:pPr>
        <w:ind w:left="4921" w:hanging="360"/>
      </w:pPr>
      <w:rPr>
        <w:rFonts w:ascii="Wingdings" w:hAnsi="Wingdings" w:hint="default"/>
      </w:rPr>
    </w:lvl>
    <w:lvl w:ilvl="6" w:tplc="04190001" w:tentative="1">
      <w:start w:val="1"/>
      <w:numFmt w:val="bullet"/>
      <w:lvlText w:val=""/>
      <w:lvlJc w:val="left"/>
      <w:pPr>
        <w:ind w:left="5641" w:hanging="360"/>
      </w:pPr>
      <w:rPr>
        <w:rFonts w:ascii="Symbol" w:hAnsi="Symbol" w:hint="default"/>
      </w:rPr>
    </w:lvl>
    <w:lvl w:ilvl="7" w:tplc="04190003" w:tentative="1">
      <w:start w:val="1"/>
      <w:numFmt w:val="bullet"/>
      <w:lvlText w:val="o"/>
      <w:lvlJc w:val="left"/>
      <w:pPr>
        <w:ind w:left="6361" w:hanging="360"/>
      </w:pPr>
      <w:rPr>
        <w:rFonts w:ascii="Courier New" w:hAnsi="Courier New" w:cs="Courier New" w:hint="default"/>
      </w:rPr>
    </w:lvl>
    <w:lvl w:ilvl="8" w:tplc="04190005" w:tentative="1">
      <w:start w:val="1"/>
      <w:numFmt w:val="bullet"/>
      <w:lvlText w:val=""/>
      <w:lvlJc w:val="left"/>
      <w:pPr>
        <w:ind w:left="7081" w:hanging="360"/>
      </w:pPr>
      <w:rPr>
        <w:rFonts w:ascii="Wingdings" w:hAnsi="Wingdings" w:hint="default"/>
      </w:rPr>
    </w:lvl>
  </w:abstractNum>
  <w:abstractNum w:abstractNumId="82" w15:restartNumberingAfterBreak="0">
    <w:nsid w:val="328C71BD"/>
    <w:multiLevelType w:val="hybridMultilevel"/>
    <w:tmpl w:val="C49C3400"/>
    <w:lvl w:ilvl="0" w:tplc="546892A6">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32B46E0D"/>
    <w:multiLevelType w:val="hybridMultilevel"/>
    <w:tmpl w:val="A516BF7A"/>
    <w:lvl w:ilvl="0" w:tplc="60643E92">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84" w15:restartNumberingAfterBreak="0">
    <w:nsid w:val="332A01BB"/>
    <w:multiLevelType w:val="hybridMultilevel"/>
    <w:tmpl w:val="81B807B8"/>
    <w:lvl w:ilvl="0" w:tplc="D0585CBE">
      <w:start w:val="1"/>
      <w:numFmt w:val="decimal"/>
      <w:lvlText w:val="%1."/>
      <w:lvlJc w:val="left"/>
      <w:pPr>
        <w:ind w:left="720" w:hanging="360"/>
      </w:pPr>
      <w:rPr>
        <w:rFonts w:ascii="Times New Roman" w:hAnsi="Times New Roman" w:hint="default"/>
        <w:color w:val="auto"/>
        <w:sz w:val="24"/>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33B96B72"/>
    <w:multiLevelType w:val="hybridMultilevel"/>
    <w:tmpl w:val="0AD6FB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34543919"/>
    <w:multiLevelType w:val="hybridMultilevel"/>
    <w:tmpl w:val="5ED8F49E"/>
    <w:lvl w:ilvl="0" w:tplc="4630EE76">
      <w:start w:val="1"/>
      <w:numFmt w:val="decimal"/>
      <w:lvlText w:val="У%1"/>
      <w:lvlJc w:val="left"/>
      <w:pPr>
        <w:ind w:left="1012" w:hanging="360"/>
      </w:pPr>
      <w:rPr>
        <w:rFonts w:hint="default"/>
        <w:b/>
        <w:sz w:val="24"/>
        <w:szCs w:val="24"/>
      </w:rPr>
    </w:lvl>
    <w:lvl w:ilvl="1" w:tplc="04190019" w:tentative="1">
      <w:start w:val="1"/>
      <w:numFmt w:val="lowerLetter"/>
      <w:lvlText w:val="%2."/>
      <w:lvlJc w:val="left"/>
      <w:pPr>
        <w:ind w:left="1732" w:hanging="360"/>
      </w:pPr>
    </w:lvl>
    <w:lvl w:ilvl="2" w:tplc="0419001B" w:tentative="1">
      <w:start w:val="1"/>
      <w:numFmt w:val="lowerRoman"/>
      <w:lvlText w:val="%3."/>
      <w:lvlJc w:val="right"/>
      <w:pPr>
        <w:ind w:left="2452" w:hanging="180"/>
      </w:pPr>
    </w:lvl>
    <w:lvl w:ilvl="3" w:tplc="0419000F" w:tentative="1">
      <w:start w:val="1"/>
      <w:numFmt w:val="decimal"/>
      <w:lvlText w:val="%4."/>
      <w:lvlJc w:val="left"/>
      <w:pPr>
        <w:ind w:left="3172" w:hanging="360"/>
      </w:pPr>
    </w:lvl>
    <w:lvl w:ilvl="4" w:tplc="04190019" w:tentative="1">
      <w:start w:val="1"/>
      <w:numFmt w:val="lowerLetter"/>
      <w:lvlText w:val="%5."/>
      <w:lvlJc w:val="left"/>
      <w:pPr>
        <w:ind w:left="3892" w:hanging="360"/>
      </w:pPr>
    </w:lvl>
    <w:lvl w:ilvl="5" w:tplc="0419001B" w:tentative="1">
      <w:start w:val="1"/>
      <w:numFmt w:val="lowerRoman"/>
      <w:lvlText w:val="%6."/>
      <w:lvlJc w:val="right"/>
      <w:pPr>
        <w:ind w:left="4612" w:hanging="180"/>
      </w:pPr>
    </w:lvl>
    <w:lvl w:ilvl="6" w:tplc="0419000F" w:tentative="1">
      <w:start w:val="1"/>
      <w:numFmt w:val="decimal"/>
      <w:lvlText w:val="%7."/>
      <w:lvlJc w:val="left"/>
      <w:pPr>
        <w:ind w:left="5332" w:hanging="360"/>
      </w:pPr>
    </w:lvl>
    <w:lvl w:ilvl="7" w:tplc="04190019" w:tentative="1">
      <w:start w:val="1"/>
      <w:numFmt w:val="lowerLetter"/>
      <w:lvlText w:val="%8."/>
      <w:lvlJc w:val="left"/>
      <w:pPr>
        <w:ind w:left="6052" w:hanging="360"/>
      </w:pPr>
    </w:lvl>
    <w:lvl w:ilvl="8" w:tplc="0419001B" w:tentative="1">
      <w:start w:val="1"/>
      <w:numFmt w:val="lowerRoman"/>
      <w:lvlText w:val="%9."/>
      <w:lvlJc w:val="right"/>
      <w:pPr>
        <w:ind w:left="6772" w:hanging="180"/>
      </w:pPr>
    </w:lvl>
  </w:abstractNum>
  <w:abstractNum w:abstractNumId="87" w15:restartNumberingAfterBreak="0">
    <w:nsid w:val="354F4BA4"/>
    <w:multiLevelType w:val="singleLevel"/>
    <w:tmpl w:val="0419000F"/>
    <w:lvl w:ilvl="0">
      <w:start w:val="1"/>
      <w:numFmt w:val="decimal"/>
      <w:lvlText w:val="%1."/>
      <w:lvlJc w:val="left"/>
      <w:pPr>
        <w:tabs>
          <w:tab w:val="num" w:pos="360"/>
        </w:tabs>
        <w:ind w:left="360" w:hanging="360"/>
      </w:pPr>
    </w:lvl>
  </w:abstractNum>
  <w:abstractNum w:abstractNumId="88" w15:restartNumberingAfterBreak="0">
    <w:nsid w:val="359718A1"/>
    <w:multiLevelType w:val="hybridMultilevel"/>
    <w:tmpl w:val="65C23B7C"/>
    <w:lvl w:ilvl="0" w:tplc="7B969104">
      <w:start w:val="1"/>
      <w:numFmt w:val="decimal"/>
      <w:lvlText w:val="У%1"/>
      <w:lvlJc w:val="left"/>
      <w:pPr>
        <w:ind w:left="867" w:hanging="360"/>
      </w:pPr>
      <w:rPr>
        <w:rFonts w:hint="default"/>
        <w:b w:val="0"/>
      </w:rPr>
    </w:lvl>
    <w:lvl w:ilvl="1" w:tplc="04190019" w:tentative="1">
      <w:start w:val="1"/>
      <w:numFmt w:val="lowerLetter"/>
      <w:lvlText w:val="%2."/>
      <w:lvlJc w:val="left"/>
      <w:pPr>
        <w:ind w:left="1587" w:hanging="360"/>
      </w:pPr>
    </w:lvl>
    <w:lvl w:ilvl="2" w:tplc="0419001B" w:tentative="1">
      <w:start w:val="1"/>
      <w:numFmt w:val="lowerRoman"/>
      <w:lvlText w:val="%3."/>
      <w:lvlJc w:val="right"/>
      <w:pPr>
        <w:ind w:left="2307" w:hanging="180"/>
      </w:pPr>
    </w:lvl>
    <w:lvl w:ilvl="3" w:tplc="0419000F" w:tentative="1">
      <w:start w:val="1"/>
      <w:numFmt w:val="decimal"/>
      <w:lvlText w:val="%4."/>
      <w:lvlJc w:val="left"/>
      <w:pPr>
        <w:ind w:left="3027" w:hanging="360"/>
      </w:pPr>
    </w:lvl>
    <w:lvl w:ilvl="4" w:tplc="04190019" w:tentative="1">
      <w:start w:val="1"/>
      <w:numFmt w:val="lowerLetter"/>
      <w:lvlText w:val="%5."/>
      <w:lvlJc w:val="left"/>
      <w:pPr>
        <w:ind w:left="3747" w:hanging="360"/>
      </w:pPr>
    </w:lvl>
    <w:lvl w:ilvl="5" w:tplc="0419001B" w:tentative="1">
      <w:start w:val="1"/>
      <w:numFmt w:val="lowerRoman"/>
      <w:lvlText w:val="%6."/>
      <w:lvlJc w:val="right"/>
      <w:pPr>
        <w:ind w:left="4467" w:hanging="180"/>
      </w:pPr>
    </w:lvl>
    <w:lvl w:ilvl="6" w:tplc="0419000F" w:tentative="1">
      <w:start w:val="1"/>
      <w:numFmt w:val="decimal"/>
      <w:lvlText w:val="%7."/>
      <w:lvlJc w:val="left"/>
      <w:pPr>
        <w:ind w:left="5187" w:hanging="360"/>
      </w:pPr>
    </w:lvl>
    <w:lvl w:ilvl="7" w:tplc="04190019" w:tentative="1">
      <w:start w:val="1"/>
      <w:numFmt w:val="lowerLetter"/>
      <w:lvlText w:val="%8."/>
      <w:lvlJc w:val="left"/>
      <w:pPr>
        <w:ind w:left="5907" w:hanging="360"/>
      </w:pPr>
    </w:lvl>
    <w:lvl w:ilvl="8" w:tplc="0419001B" w:tentative="1">
      <w:start w:val="1"/>
      <w:numFmt w:val="lowerRoman"/>
      <w:lvlText w:val="%9."/>
      <w:lvlJc w:val="right"/>
      <w:pPr>
        <w:ind w:left="6627" w:hanging="180"/>
      </w:pPr>
    </w:lvl>
  </w:abstractNum>
  <w:abstractNum w:abstractNumId="89" w15:restartNumberingAfterBreak="0">
    <w:nsid w:val="35B524B5"/>
    <w:multiLevelType w:val="hybridMultilevel"/>
    <w:tmpl w:val="66D0B2BC"/>
    <w:lvl w:ilvl="0" w:tplc="6E6820E0">
      <w:start w:val="1"/>
      <w:numFmt w:val="decimal"/>
      <w:lvlText w:val="З%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35DF6ABB"/>
    <w:multiLevelType w:val="hybridMultilevel"/>
    <w:tmpl w:val="9A4E3A6E"/>
    <w:lvl w:ilvl="0" w:tplc="47724CE2">
      <w:start w:val="1"/>
      <w:numFmt w:val="decimal"/>
      <w:lvlText w:val="%1."/>
      <w:lvlJc w:val="left"/>
      <w:pPr>
        <w:ind w:left="1440" w:hanging="360"/>
      </w:pPr>
      <w:rPr>
        <w:rFonts w:ascii="Times New Roman" w:eastAsia="Times New Roman" w:hAnsi="Times New Roman" w:cs="Times New Roman"/>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1" w15:restartNumberingAfterBreak="0">
    <w:nsid w:val="36F75787"/>
    <w:multiLevelType w:val="hybridMultilevel"/>
    <w:tmpl w:val="D8445F5C"/>
    <w:lvl w:ilvl="0" w:tplc="4FDE5652">
      <w:start w:val="1"/>
      <w:numFmt w:val="decimal"/>
      <w:lvlText w:val="%1."/>
      <w:lvlJc w:val="left"/>
      <w:pPr>
        <w:ind w:left="720" w:hanging="360"/>
      </w:pPr>
      <w:rPr>
        <w:rFonts w:eastAsia="Calibri"/>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2" w15:restartNumberingAfterBreak="0">
    <w:nsid w:val="38374ABD"/>
    <w:multiLevelType w:val="hybridMultilevel"/>
    <w:tmpl w:val="183891CC"/>
    <w:lvl w:ilvl="0" w:tplc="AE9284DE">
      <w:start w:val="1"/>
      <w:numFmt w:val="decimal"/>
      <w:lvlText w:val="У%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38CF2A44"/>
    <w:multiLevelType w:val="hybridMultilevel"/>
    <w:tmpl w:val="A516BF7A"/>
    <w:lvl w:ilvl="0" w:tplc="60643E92">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94" w15:restartNumberingAfterBreak="0">
    <w:nsid w:val="3A2855E6"/>
    <w:multiLevelType w:val="hybridMultilevel"/>
    <w:tmpl w:val="33C43D8E"/>
    <w:lvl w:ilvl="0" w:tplc="F1362AD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15:restartNumberingAfterBreak="0">
    <w:nsid w:val="3AB15F62"/>
    <w:multiLevelType w:val="hybridMultilevel"/>
    <w:tmpl w:val="BAAA907C"/>
    <w:lvl w:ilvl="0" w:tplc="4BAA4398">
      <w:start w:val="1"/>
      <w:numFmt w:val="decimal"/>
      <w:lvlText w:val="%1."/>
      <w:lvlJc w:val="left"/>
      <w:pPr>
        <w:ind w:left="720" w:hanging="360"/>
      </w:pPr>
      <w:rPr>
        <w:rFonts w:hint="default"/>
        <w:b/>
        <w:i w:val="0"/>
        <w:u w:val="none"/>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3B6D179A"/>
    <w:multiLevelType w:val="hybridMultilevel"/>
    <w:tmpl w:val="5FB87C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3B8631FE"/>
    <w:multiLevelType w:val="hybridMultilevel"/>
    <w:tmpl w:val="A516BF7A"/>
    <w:lvl w:ilvl="0" w:tplc="60643E92">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98" w15:restartNumberingAfterBreak="0">
    <w:nsid w:val="3BC0722C"/>
    <w:multiLevelType w:val="hybridMultilevel"/>
    <w:tmpl w:val="C480F064"/>
    <w:lvl w:ilvl="0" w:tplc="EAD0CFDC">
      <w:start w:val="1"/>
      <w:numFmt w:val="decimal"/>
      <w:lvlText w:val="%1."/>
      <w:lvlJc w:val="left"/>
      <w:pPr>
        <w:ind w:left="720" w:hanging="360"/>
      </w:pPr>
      <w:rPr>
        <w:rFonts w:cs="Times New Roman"/>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9" w15:restartNumberingAfterBreak="0">
    <w:nsid w:val="3C3E4428"/>
    <w:multiLevelType w:val="hybridMultilevel"/>
    <w:tmpl w:val="CBE23DA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0" w15:restartNumberingAfterBreak="0">
    <w:nsid w:val="3CB06979"/>
    <w:multiLevelType w:val="hybridMultilevel"/>
    <w:tmpl w:val="10A637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3D7318C6"/>
    <w:multiLevelType w:val="hybridMultilevel"/>
    <w:tmpl w:val="9856AD82"/>
    <w:lvl w:ilvl="0" w:tplc="FA5886C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3DB46B2C"/>
    <w:multiLevelType w:val="hybridMultilevel"/>
    <w:tmpl w:val="672C8F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3F236116"/>
    <w:multiLevelType w:val="hybridMultilevel"/>
    <w:tmpl w:val="B0FC625E"/>
    <w:lvl w:ilvl="0" w:tplc="7AD225C4">
      <w:start w:val="1"/>
      <w:numFmt w:val="decimal"/>
      <w:lvlText w:val="З%1"/>
      <w:lvlJc w:val="left"/>
      <w:pPr>
        <w:ind w:left="360" w:hanging="360"/>
      </w:pPr>
      <w:rPr>
        <w:rFonts w:hint="default"/>
        <w:b/>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4" w15:restartNumberingAfterBreak="0">
    <w:nsid w:val="3FCB01BE"/>
    <w:multiLevelType w:val="hybridMultilevel"/>
    <w:tmpl w:val="9D8A5E8E"/>
    <w:lvl w:ilvl="0" w:tplc="C93ECEF4">
      <w:start w:val="1"/>
      <w:numFmt w:val="decimal"/>
      <w:lvlText w:val="%1."/>
      <w:lvlJc w:val="left"/>
      <w:pPr>
        <w:ind w:left="720" w:hanging="360"/>
      </w:pPr>
      <w:rPr>
        <w:rFonts w:cs="Times New Roman"/>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5" w15:restartNumberingAfterBreak="0">
    <w:nsid w:val="400E11E3"/>
    <w:multiLevelType w:val="hybridMultilevel"/>
    <w:tmpl w:val="E45AE5C6"/>
    <w:lvl w:ilvl="0" w:tplc="78D63D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413F5390"/>
    <w:multiLevelType w:val="hybridMultilevel"/>
    <w:tmpl w:val="1A98B89C"/>
    <w:lvl w:ilvl="0" w:tplc="496E850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7" w15:restartNumberingAfterBreak="0">
    <w:nsid w:val="414D722C"/>
    <w:multiLevelType w:val="hybridMultilevel"/>
    <w:tmpl w:val="58C031C2"/>
    <w:lvl w:ilvl="0" w:tplc="3D6012F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41604A27"/>
    <w:multiLevelType w:val="hybridMultilevel"/>
    <w:tmpl w:val="2182F370"/>
    <w:lvl w:ilvl="0" w:tplc="9F38CD58">
      <w:start w:val="1"/>
      <w:numFmt w:val="decimal"/>
      <w:lvlText w:val="У%1"/>
      <w:lvlJc w:val="left"/>
      <w:pPr>
        <w:ind w:left="360" w:hanging="360"/>
      </w:pPr>
      <w:rPr>
        <w:b/>
        <w:sz w:val="24"/>
        <w:szCs w:val="24"/>
      </w:rPr>
    </w:lvl>
    <w:lvl w:ilvl="1" w:tplc="04190019">
      <w:start w:val="1"/>
      <w:numFmt w:val="lowerLetter"/>
      <w:lvlText w:val="%2."/>
      <w:lvlJc w:val="left"/>
      <w:pPr>
        <w:ind w:left="1052" w:hanging="360"/>
      </w:pPr>
    </w:lvl>
    <w:lvl w:ilvl="2" w:tplc="0419001B">
      <w:start w:val="1"/>
      <w:numFmt w:val="lowerRoman"/>
      <w:lvlText w:val="%3."/>
      <w:lvlJc w:val="right"/>
      <w:pPr>
        <w:ind w:left="1772" w:hanging="180"/>
      </w:pPr>
    </w:lvl>
    <w:lvl w:ilvl="3" w:tplc="0419000F">
      <w:start w:val="1"/>
      <w:numFmt w:val="decimal"/>
      <w:lvlText w:val="%4."/>
      <w:lvlJc w:val="left"/>
      <w:pPr>
        <w:ind w:left="2492" w:hanging="360"/>
      </w:pPr>
    </w:lvl>
    <w:lvl w:ilvl="4" w:tplc="04190019">
      <w:start w:val="1"/>
      <w:numFmt w:val="lowerLetter"/>
      <w:lvlText w:val="%5."/>
      <w:lvlJc w:val="left"/>
      <w:pPr>
        <w:ind w:left="3212" w:hanging="360"/>
      </w:pPr>
    </w:lvl>
    <w:lvl w:ilvl="5" w:tplc="0419001B">
      <w:start w:val="1"/>
      <w:numFmt w:val="lowerRoman"/>
      <w:lvlText w:val="%6."/>
      <w:lvlJc w:val="right"/>
      <w:pPr>
        <w:ind w:left="3932" w:hanging="180"/>
      </w:pPr>
    </w:lvl>
    <w:lvl w:ilvl="6" w:tplc="0419000F">
      <w:start w:val="1"/>
      <w:numFmt w:val="decimal"/>
      <w:lvlText w:val="%7."/>
      <w:lvlJc w:val="left"/>
      <w:pPr>
        <w:ind w:left="4652" w:hanging="360"/>
      </w:pPr>
    </w:lvl>
    <w:lvl w:ilvl="7" w:tplc="04190019">
      <w:start w:val="1"/>
      <w:numFmt w:val="lowerLetter"/>
      <w:lvlText w:val="%8."/>
      <w:lvlJc w:val="left"/>
      <w:pPr>
        <w:ind w:left="5372" w:hanging="360"/>
      </w:pPr>
    </w:lvl>
    <w:lvl w:ilvl="8" w:tplc="0419001B">
      <w:start w:val="1"/>
      <w:numFmt w:val="lowerRoman"/>
      <w:lvlText w:val="%9."/>
      <w:lvlJc w:val="right"/>
      <w:pPr>
        <w:ind w:left="6092" w:hanging="180"/>
      </w:pPr>
    </w:lvl>
  </w:abstractNum>
  <w:abstractNum w:abstractNumId="109" w15:restartNumberingAfterBreak="0">
    <w:nsid w:val="41C8617E"/>
    <w:multiLevelType w:val="hybridMultilevel"/>
    <w:tmpl w:val="E08854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41C972F5"/>
    <w:multiLevelType w:val="hybridMultilevel"/>
    <w:tmpl w:val="4D786AC4"/>
    <w:lvl w:ilvl="0" w:tplc="612AFCC8">
      <w:start w:val="1"/>
      <w:numFmt w:val="decimal"/>
      <w:lvlText w:val="У%1"/>
      <w:lvlJc w:val="left"/>
      <w:pPr>
        <w:ind w:left="72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1" w15:restartNumberingAfterBreak="0">
    <w:nsid w:val="44B51ED6"/>
    <w:multiLevelType w:val="hybridMultilevel"/>
    <w:tmpl w:val="A516BF7A"/>
    <w:lvl w:ilvl="0" w:tplc="60643E92">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112" w15:restartNumberingAfterBreak="0">
    <w:nsid w:val="451E51C4"/>
    <w:multiLevelType w:val="hybridMultilevel"/>
    <w:tmpl w:val="157ECFEE"/>
    <w:lvl w:ilvl="0" w:tplc="71C89BF4">
      <w:start w:val="1"/>
      <w:numFmt w:val="decimal"/>
      <w:lvlText w:val="З%1"/>
      <w:lvlJc w:val="left"/>
      <w:pPr>
        <w:ind w:left="896" w:hanging="360"/>
      </w:pPr>
      <w:rPr>
        <w:rFonts w:hint="default"/>
        <w:b/>
        <w:sz w:val="24"/>
        <w:szCs w:val="24"/>
      </w:rPr>
    </w:lvl>
    <w:lvl w:ilvl="1" w:tplc="04190019" w:tentative="1">
      <w:start w:val="1"/>
      <w:numFmt w:val="lowerLetter"/>
      <w:lvlText w:val="%2."/>
      <w:lvlJc w:val="left"/>
      <w:pPr>
        <w:ind w:left="1616" w:hanging="360"/>
      </w:pPr>
    </w:lvl>
    <w:lvl w:ilvl="2" w:tplc="0419001B" w:tentative="1">
      <w:start w:val="1"/>
      <w:numFmt w:val="lowerRoman"/>
      <w:lvlText w:val="%3."/>
      <w:lvlJc w:val="right"/>
      <w:pPr>
        <w:ind w:left="2336" w:hanging="180"/>
      </w:pPr>
    </w:lvl>
    <w:lvl w:ilvl="3" w:tplc="0419000F" w:tentative="1">
      <w:start w:val="1"/>
      <w:numFmt w:val="decimal"/>
      <w:lvlText w:val="%4."/>
      <w:lvlJc w:val="left"/>
      <w:pPr>
        <w:ind w:left="3056" w:hanging="360"/>
      </w:pPr>
    </w:lvl>
    <w:lvl w:ilvl="4" w:tplc="04190019" w:tentative="1">
      <w:start w:val="1"/>
      <w:numFmt w:val="lowerLetter"/>
      <w:lvlText w:val="%5."/>
      <w:lvlJc w:val="left"/>
      <w:pPr>
        <w:ind w:left="3776" w:hanging="360"/>
      </w:pPr>
    </w:lvl>
    <w:lvl w:ilvl="5" w:tplc="0419001B" w:tentative="1">
      <w:start w:val="1"/>
      <w:numFmt w:val="lowerRoman"/>
      <w:lvlText w:val="%6."/>
      <w:lvlJc w:val="right"/>
      <w:pPr>
        <w:ind w:left="4496" w:hanging="180"/>
      </w:pPr>
    </w:lvl>
    <w:lvl w:ilvl="6" w:tplc="0419000F" w:tentative="1">
      <w:start w:val="1"/>
      <w:numFmt w:val="decimal"/>
      <w:lvlText w:val="%7."/>
      <w:lvlJc w:val="left"/>
      <w:pPr>
        <w:ind w:left="5216" w:hanging="360"/>
      </w:pPr>
    </w:lvl>
    <w:lvl w:ilvl="7" w:tplc="04190019" w:tentative="1">
      <w:start w:val="1"/>
      <w:numFmt w:val="lowerLetter"/>
      <w:lvlText w:val="%8."/>
      <w:lvlJc w:val="left"/>
      <w:pPr>
        <w:ind w:left="5936" w:hanging="360"/>
      </w:pPr>
    </w:lvl>
    <w:lvl w:ilvl="8" w:tplc="0419001B" w:tentative="1">
      <w:start w:val="1"/>
      <w:numFmt w:val="lowerRoman"/>
      <w:lvlText w:val="%9."/>
      <w:lvlJc w:val="right"/>
      <w:pPr>
        <w:ind w:left="6656" w:hanging="180"/>
      </w:pPr>
    </w:lvl>
  </w:abstractNum>
  <w:abstractNum w:abstractNumId="113" w15:restartNumberingAfterBreak="0">
    <w:nsid w:val="474F6CF4"/>
    <w:multiLevelType w:val="hybridMultilevel"/>
    <w:tmpl w:val="30A6AE1C"/>
    <w:lvl w:ilvl="0" w:tplc="8134444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482F035A"/>
    <w:multiLevelType w:val="hybridMultilevel"/>
    <w:tmpl w:val="67661866"/>
    <w:lvl w:ilvl="0" w:tplc="496E850A">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5" w15:restartNumberingAfterBreak="0">
    <w:nsid w:val="488A1A1B"/>
    <w:multiLevelType w:val="hybridMultilevel"/>
    <w:tmpl w:val="ECE6E18E"/>
    <w:lvl w:ilvl="0" w:tplc="91641DC4">
      <w:start w:val="1"/>
      <w:numFmt w:val="decimal"/>
      <w:lvlText w:val="З%1"/>
      <w:lvlJc w:val="left"/>
      <w:pPr>
        <w:ind w:left="72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6" w15:restartNumberingAfterBreak="0">
    <w:nsid w:val="488E38E2"/>
    <w:multiLevelType w:val="hybridMultilevel"/>
    <w:tmpl w:val="7A5A2D1E"/>
    <w:lvl w:ilvl="0" w:tplc="47724CE2">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7" w15:restartNumberingAfterBreak="0">
    <w:nsid w:val="48A767A1"/>
    <w:multiLevelType w:val="hybridMultilevel"/>
    <w:tmpl w:val="D74AAF86"/>
    <w:lvl w:ilvl="0" w:tplc="F1362AD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8" w15:restartNumberingAfterBreak="0">
    <w:nsid w:val="48BD32EF"/>
    <w:multiLevelType w:val="hybridMultilevel"/>
    <w:tmpl w:val="D7C8C96C"/>
    <w:lvl w:ilvl="0" w:tplc="EA56A126">
      <w:start w:val="1"/>
      <w:numFmt w:val="decimal"/>
      <w:lvlText w:val="З%1"/>
      <w:lvlJc w:val="left"/>
      <w:pPr>
        <w:ind w:left="867" w:hanging="360"/>
      </w:pPr>
      <w:rPr>
        <w:rFonts w:hint="default"/>
        <w:b/>
      </w:rPr>
    </w:lvl>
    <w:lvl w:ilvl="1" w:tplc="04190019" w:tentative="1">
      <w:start w:val="1"/>
      <w:numFmt w:val="lowerLetter"/>
      <w:lvlText w:val="%2."/>
      <w:lvlJc w:val="left"/>
      <w:pPr>
        <w:ind w:left="1587" w:hanging="360"/>
      </w:pPr>
    </w:lvl>
    <w:lvl w:ilvl="2" w:tplc="0419001B" w:tentative="1">
      <w:start w:val="1"/>
      <w:numFmt w:val="lowerRoman"/>
      <w:lvlText w:val="%3."/>
      <w:lvlJc w:val="right"/>
      <w:pPr>
        <w:ind w:left="2307" w:hanging="180"/>
      </w:pPr>
    </w:lvl>
    <w:lvl w:ilvl="3" w:tplc="0419000F" w:tentative="1">
      <w:start w:val="1"/>
      <w:numFmt w:val="decimal"/>
      <w:lvlText w:val="%4."/>
      <w:lvlJc w:val="left"/>
      <w:pPr>
        <w:ind w:left="3027" w:hanging="360"/>
      </w:pPr>
    </w:lvl>
    <w:lvl w:ilvl="4" w:tplc="04190019" w:tentative="1">
      <w:start w:val="1"/>
      <w:numFmt w:val="lowerLetter"/>
      <w:lvlText w:val="%5."/>
      <w:lvlJc w:val="left"/>
      <w:pPr>
        <w:ind w:left="3747" w:hanging="360"/>
      </w:pPr>
    </w:lvl>
    <w:lvl w:ilvl="5" w:tplc="0419001B" w:tentative="1">
      <w:start w:val="1"/>
      <w:numFmt w:val="lowerRoman"/>
      <w:lvlText w:val="%6."/>
      <w:lvlJc w:val="right"/>
      <w:pPr>
        <w:ind w:left="4467" w:hanging="180"/>
      </w:pPr>
    </w:lvl>
    <w:lvl w:ilvl="6" w:tplc="0419000F" w:tentative="1">
      <w:start w:val="1"/>
      <w:numFmt w:val="decimal"/>
      <w:lvlText w:val="%7."/>
      <w:lvlJc w:val="left"/>
      <w:pPr>
        <w:ind w:left="5187" w:hanging="360"/>
      </w:pPr>
    </w:lvl>
    <w:lvl w:ilvl="7" w:tplc="04190019" w:tentative="1">
      <w:start w:val="1"/>
      <w:numFmt w:val="lowerLetter"/>
      <w:lvlText w:val="%8."/>
      <w:lvlJc w:val="left"/>
      <w:pPr>
        <w:ind w:left="5907" w:hanging="360"/>
      </w:pPr>
    </w:lvl>
    <w:lvl w:ilvl="8" w:tplc="0419001B" w:tentative="1">
      <w:start w:val="1"/>
      <w:numFmt w:val="lowerRoman"/>
      <w:lvlText w:val="%9."/>
      <w:lvlJc w:val="right"/>
      <w:pPr>
        <w:ind w:left="6627" w:hanging="180"/>
      </w:pPr>
    </w:lvl>
  </w:abstractNum>
  <w:abstractNum w:abstractNumId="119" w15:restartNumberingAfterBreak="0">
    <w:nsid w:val="49241B60"/>
    <w:multiLevelType w:val="multilevel"/>
    <w:tmpl w:val="E4DEAC0A"/>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43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0" w15:restartNumberingAfterBreak="0">
    <w:nsid w:val="496437DA"/>
    <w:multiLevelType w:val="hybridMultilevel"/>
    <w:tmpl w:val="1DC45DD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4A3E7333"/>
    <w:multiLevelType w:val="singleLevel"/>
    <w:tmpl w:val="0419000F"/>
    <w:lvl w:ilvl="0">
      <w:start w:val="1"/>
      <w:numFmt w:val="decimal"/>
      <w:lvlText w:val="%1."/>
      <w:lvlJc w:val="left"/>
      <w:pPr>
        <w:tabs>
          <w:tab w:val="num" w:pos="360"/>
        </w:tabs>
        <w:ind w:left="360" w:hanging="360"/>
      </w:pPr>
    </w:lvl>
  </w:abstractNum>
  <w:abstractNum w:abstractNumId="122" w15:restartNumberingAfterBreak="0">
    <w:nsid w:val="4B4E37A2"/>
    <w:multiLevelType w:val="hybridMultilevel"/>
    <w:tmpl w:val="DDFEE27A"/>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4C3303B6"/>
    <w:multiLevelType w:val="hybridMultilevel"/>
    <w:tmpl w:val="AE403A02"/>
    <w:lvl w:ilvl="0" w:tplc="CC8000E2">
      <w:start w:val="1"/>
      <w:numFmt w:val="decimal"/>
      <w:lvlText w:val="У%1"/>
      <w:lvlJc w:val="left"/>
      <w:pPr>
        <w:ind w:left="753" w:hanging="360"/>
      </w:pPr>
      <w:rPr>
        <w:rFonts w:ascii="Times New Roman" w:hAnsi="Times New Roman" w:cs="Times New Roman" w:hint="default"/>
        <w:b/>
        <w:sz w:val="24"/>
        <w:szCs w:val="24"/>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124" w15:restartNumberingAfterBreak="0">
    <w:nsid w:val="4C442312"/>
    <w:multiLevelType w:val="hybridMultilevel"/>
    <w:tmpl w:val="43129FB2"/>
    <w:lvl w:ilvl="0" w:tplc="9EB88E0E">
      <w:start w:val="1"/>
      <w:numFmt w:val="bullet"/>
      <w:lvlText w:val=""/>
      <w:lvlJc w:val="left"/>
      <w:pPr>
        <w:ind w:left="360" w:hanging="360"/>
      </w:pPr>
      <w:rPr>
        <w:rFonts w:ascii="Symbol" w:hAnsi="Symbol" w:hint="default"/>
        <w:b w:val="0"/>
        <w:i w:val="0"/>
        <w:color w:val="auto"/>
        <w:sz w:val="24"/>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125" w15:restartNumberingAfterBreak="0">
    <w:nsid w:val="4CB21EFF"/>
    <w:multiLevelType w:val="hybridMultilevel"/>
    <w:tmpl w:val="A516BF7A"/>
    <w:lvl w:ilvl="0" w:tplc="60643E92">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126" w15:restartNumberingAfterBreak="0">
    <w:nsid w:val="4E387915"/>
    <w:multiLevelType w:val="hybridMultilevel"/>
    <w:tmpl w:val="F3C0AA86"/>
    <w:lvl w:ilvl="0" w:tplc="8134444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15:restartNumberingAfterBreak="0">
    <w:nsid w:val="4F537874"/>
    <w:multiLevelType w:val="hybridMultilevel"/>
    <w:tmpl w:val="A516BF7A"/>
    <w:lvl w:ilvl="0" w:tplc="60643E92">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128" w15:restartNumberingAfterBreak="0">
    <w:nsid w:val="4F663476"/>
    <w:multiLevelType w:val="hybridMultilevel"/>
    <w:tmpl w:val="DD2ED8D4"/>
    <w:lvl w:ilvl="0" w:tplc="9F38CD58">
      <w:start w:val="1"/>
      <w:numFmt w:val="decimal"/>
      <w:lvlText w:val="У%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15:restartNumberingAfterBreak="0">
    <w:nsid w:val="4F832A32"/>
    <w:multiLevelType w:val="hybridMultilevel"/>
    <w:tmpl w:val="3D787124"/>
    <w:lvl w:ilvl="0" w:tplc="E8C6A0A4">
      <w:start w:val="1"/>
      <w:numFmt w:val="decimal"/>
      <w:lvlText w:val="%1."/>
      <w:lvlJc w:val="left"/>
      <w:pPr>
        <w:ind w:left="393" w:hanging="360"/>
      </w:pPr>
      <w:rPr>
        <w:rFonts w:eastAsia="Calibri"/>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0" w15:restartNumberingAfterBreak="0">
    <w:nsid w:val="4FAE0B9F"/>
    <w:multiLevelType w:val="hybridMultilevel"/>
    <w:tmpl w:val="13AAACA4"/>
    <w:lvl w:ilvl="0" w:tplc="8134444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1" w15:restartNumberingAfterBreak="0">
    <w:nsid w:val="510209BE"/>
    <w:multiLevelType w:val="hybridMultilevel"/>
    <w:tmpl w:val="BB72B7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2" w15:restartNumberingAfterBreak="0">
    <w:nsid w:val="51612DAC"/>
    <w:multiLevelType w:val="hybridMultilevel"/>
    <w:tmpl w:val="C322873E"/>
    <w:lvl w:ilvl="0" w:tplc="C17C5B78">
      <w:start w:val="1"/>
      <w:numFmt w:val="decimal"/>
      <w:lvlText w:val="З%1"/>
      <w:lvlJc w:val="left"/>
      <w:pPr>
        <w:ind w:left="833"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3" w15:restartNumberingAfterBreak="0">
    <w:nsid w:val="526D634A"/>
    <w:multiLevelType w:val="hybridMultilevel"/>
    <w:tmpl w:val="CC90333A"/>
    <w:lvl w:ilvl="0" w:tplc="96060242">
      <w:start w:val="1"/>
      <w:numFmt w:val="decimal"/>
      <w:lvlText w:val="З%1"/>
      <w:lvlJc w:val="left"/>
      <w:pPr>
        <w:ind w:left="753" w:hanging="360"/>
      </w:pPr>
      <w:rPr>
        <w:rFonts w:ascii="Times New Roman" w:hAnsi="Times New Roman" w:cs="Times New Roman" w:hint="default"/>
        <w:b/>
        <w:sz w:val="24"/>
        <w:szCs w:val="24"/>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134" w15:restartNumberingAfterBreak="0">
    <w:nsid w:val="54405E91"/>
    <w:multiLevelType w:val="hybridMultilevel"/>
    <w:tmpl w:val="F01AA408"/>
    <w:lvl w:ilvl="0" w:tplc="4404AB4C">
      <w:start w:val="1"/>
      <w:numFmt w:val="decimal"/>
      <w:lvlText w:val="%1."/>
      <w:lvlJc w:val="left"/>
      <w:pPr>
        <w:ind w:left="720" w:hanging="360"/>
      </w:pPr>
      <w:rPr>
        <w:rFonts w:cs="Times New Roman"/>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5" w15:restartNumberingAfterBreak="0">
    <w:nsid w:val="5528391E"/>
    <w:multiLevelType w:val="hybridMultilevel"/>
    <w:tmpl w:val="A516BF7A"/>
    <w:lvl w:ilvl="0" w:tplc="60643E92">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136" w15:restartNumberingAfterBreak="0">
    <w:nsid w:val="55752DD9"/>
    <w:multiLevelType w:val="hybridMultilevel"/>
    <w:tmpl w:val="A516BF7A"/>
    <w:lvl w:ilvl="0" w:tplc="60643E92">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137" w15:restartNumberingAfterBreak="0">
    <w:nsid w:val="55CD5853"/>
    <w:multiLevelType w:val="hybridMultilevel"/>
    <w:tmpl w:val="80B04C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8" w15:restartNumberingAfterBreak="0">
    <w:nsid w:val="564C62DE"/>
    <w:multiLevelType w:val="hybridMultilevel"/>
    <w:tmpl w:val="5FE65DAE"/>
    <w:lvl w:ilvl="0" w:tplc="9F38CD58">
      <w:start w:val="1"/>
      <w:numFmt w:val="decimal"/>
      <w:lvlText w:val="У%1"/>
      <w:lvlJc w:val="left"/>
      <w:pPr>
        <w:ind w:left="360" w:hanging="360"/>
      </w:pPr>
      <w:rPr>
        <w:rFonts w:hint="default"/>
        <w:b/>
      </w:rPr>
    </w:lvl>
    <w:lvl w:ilvl="1" w:tplc="04190019">
      <w:start w:val="1"/>
      <w:numFmt w:val="lowerLetter"/>
      <w:lvlText w:val="%2."/>
      <w:lvlJc w:val="left"/>
      <w:pPr>
        <w:ind w:left="1052" w:hanging="360"/>
      </w:pPr>
    </w:lvl>
    <w:lvl w:ilvl="2" w:tplc="0419001B">
      <w:start w:val="1"/>
      <w:numFmt w:val="lowerRoman"/>
      <w:lvlText w:val="%3."/>
      <w:lvlJc w:val="right"/>
      <w:pPr>
        <w:ind w:left="1772" w:hanging="180"/>
      </w:pPr>
    </w:lvl>
    <w:lvl w:ilvl="3" w:tplc="0419000F">
      <w:start w:val="1"/>
      <w:numFmt w:val="decimal"/>
      <w:lvlText w:val="%4."/>
      <w:lvlJc w:val="left"/>
      <w:pPr>
        <w:ind w:left="2492" w:hanging="360"/>
      </w:pPr>
    </w:lvl>
    <w:lvl w:ilvl="4" w:tplc="04190019">
      <w:start w:val="1"/>
      <w:numFmt w:val="lowerLetter"/>
      <w:lvlText w:val="%5."/>
      <w:lvlJc w:val="left"/>
      <w:pPr>
        <w:ind w:left="3212" w:hanging="360"/>
      </w:pPr>
    </w:lvl>
    <w:lvl w:ilvl="5" w:tplc="0419001B">
      <w:start w:val="1"/>
      <w:numFmt w:val="lowerRoman"/>
      <w:lvlText w:val="%6."/>
      <w:lvlJc w:val="right"/>
      <w:pPr>
        <w:ind w:left="3932" w:hanging="180"/>
      </w:pPr>
    </w:lvl>
    <w:lvl w:ilvl="6" w:tplc="0419000F">
      <w:start w:val="1"/>
      <w:numFmt w:val="decimal"/>
      <w:lvlText w:val="%7."/>
      <w:lvlJc w:val="left"/>
      <w:pPr>
        <w:ind w:left="4652" w:hanging="360"/>
      </w:pPr>
    </w:lvl>
    <w:lvl w:ilvl="7" w:tplc="04190019">
      <w:start w:val="1"/>
      <w:numFmt w:val="lowerLetter"/>
      <w:lvlText w:val="%8."/>
      <w:lvlJc w:val="left"/>
      <w:pPr>
        <w:ind w:left="5372" w:hanging="360"/>
      </w:pPr>
    </w:lvl>
    <w:lvl w:ilvl="8" w:tplc="0419001B">
      <w:start w:val="1"/>
      <w:numFmt w:val="lowerRoman"/>
      <w:lvlText w:val="%9."/>
      <w:lvlJc w:val="right"/>
      <w:pPr>
        <w:ind w:left="6092" w:hanging="180"/>
      </w:pPr>
    </w:lvl>
  </w:abstractNum>
  <w:abstractNum w:abstractNumId="139" w15:restartNumberingAfterBreak="0">
    <w:nsid w:val="57261092"/>
    <w:multiLevelType w:val="hybridMultilevel"/>
    <w:tmpl w:val="DC544136"/>
    <w:lvl w:ilvl="0" w:tplc="81344442">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0" w15:restartNumberingAfterBreak="0">
    <w:nsid w:val="592B12B9"/>
    <w:multiLevelType w:val="hybridMultilevel"/>
    <w:tmpl w:val="F33CE8E0"/>
    <w:lvl w:ilvl="0" w:tplc="8134444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1" w15:restartNumberingAfterBreak="0">
    <w:nsid w:val="5A09602C"/>
    <w:multiLevelType w:val="hybridMultilevel"/>
    <w:tmpl w:val="01AA32A4"/>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2" w15:restartNumberingAfterBreak="0">
    <w:nsid w:val="5A0D7B5C"/>
    <w:multiLevelType w:val="hybridMultilevel"/>
    <w:tmpl w:val="C31820A6"/>
    <w:lvl w:ilvl="0" w:tplc="084808AE">
      <w:start w:val="1"/>
      <w:numFmt w:val="decimal"/>
      <w:lvlText w:val="З%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3" w15:restartNumberingAfterBreak="0">
    <w:nsid w:val="5A291F45"/>
    <w:multiLevelType w:val="hybridMultilevel"/>
    <w:tmpl w:val="9C36512A"/>
    <w:lvl w:ilvl="0" w:tplc="8134444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4" w15:restartNumberingAfterBreak="0">
    <w:nsid w:val="5A483906"/>
    <w:multiLevelType w:val="hybridMultilevel"/>
    <w:tmpl w:val="C450AA9C"/>
    <w:lvl w:ilvl="0" w:tplc="A9CA1BC4">
      <w:start w:val="1"/>
      <w:numFmt w:val="decimal"/>
      <w:lvlText w:val="З%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5" w15:restartNumberingAfterBreak="0">
    <w:nsid w:val="5D303C5B"/>
    <w:multiLevelType w:val="hybridMultilevel"/>
    <w:tmpl w:val="661CB13A"/>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6" w15:restartNumberingAfterBreak="0">
    <w:nsid w:val="5E5A6EC2"/>
    <w:multiLevelType w:val="hybridMultilevel"/>
    <w:tmpl w:val="177AF322"/>
    <w:lvl w:ilvl="0" w:tplc="310AB1A8">
      <w:start w:val="1"/>
      <w:numFmt w:val="decimal"/>
      <w:lvlText w:val="%1."/>
      <w:lvlJc w:val="left"/>
      <w:pPr>
        <w:ind w:left="1080" w:hanging="360"/>
      </w:pPr>
      <w:rPr>
        <w:rFonts w:eastAsia="Calibri" w:hint="default"/>
        <w:color w:val="000000"/>
        <w:sz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7" w15:restartNumberingAfterBreak="0">
    <w:nsid w:val="5F9644EA"/>
    <w:multiLevelType w:val="multilevel"/>
    <w:tmpl w:val="3B4667A6"/>
    <w:lvl w:ilvl="0">
      <w:start w:val="1"/>
      <w:numFmt w:val="decimal"/>
      <w:lvlText w:val="%1."/>
      <w:lvlJc w:val="left"/>
      <w:pPr>
        <w:ind w:left="720" w:hanging="360"/>
      </w:pPr>
      <w:rPr>
        <w:rFonts w:hint="default"/>
      </w:rPr>
    </w:lvl>
    <w:lvl w:ilvl="1">
      <w:start w:val="2"/>
      <w:numFmt w:val="decimal"/>
      <w:isLgl/>
      <w:lvlText w:val="%1.%2"/>
      <w:lvlJc w:val="left"/>
      <w:pPr>
        <w:ind w:left="1650" w:hanging="480"/>
      </w:pPr>
      <w:rPr>
        <w:rFonts w:hint="default"/>
      </w:rPr>
    </w:lvl>
    <w:lvl w:ilvl="2">
      <w:start w:val="2"/>
      <w:numFmt w:val="decimal"/>
      <w:isLgl/>
      <w:lvlText w:val="%1.%2.%3"/>
      <w:lvlJc w:val="left"/>
      <w:pPr>
        <w:ind w:left="2700" w:hanging="720"/>
      </w:pPr>
      <w:rPr>
        <w:rFonts w:hint="default"/>
      </w:rPr>
    </w:lvl>
    <w:lvl w:ilvl="3">
      <w:start w:val="1"/>
      <w:numFmt w:val="decimal"/>
      <w:isLgl/>
      <w:lvlText w:val="%1.%2.%3.%4"/>
      <w:lvlJc w:val="left"/>
      <w:pPr>
        <w:ind w:left="3510" w:hanging="720"/>
      </w:pPr>
      <w:rPr>
        <w:rFonts w:hint="default"/>
      </w:rPr>
    </w:lvl>
    <w:lvl w:ilvl="4">
      <w:start w:val="1"/>
      <w:numFmt w:val="decimal"/>
      <w:isLgl/>
      <w:lvlText w:val="%1.%2.%3.%4.%5"/>
      <w:lvlJc w:val="left"/>
      <w:pPr>
        <w:ind w:left="4680" w:hanging="1080"/>
      </w:pPr>
      <w:rPr>
        <w:rFonts w:hint="default"/>
      </w:rPr>
    </w:lvl>
    <w:lvl w:ilvl="5">
      <w:start w:val="1"/>
      <w:numFmt w:val="decimal"/>
      <w:isLgl/>
      <w:lvlText w:val="%1.%2.%3.%4.%5.%6"/>
      <w:lvlJc w:val="left"/>
      <w:pPr>
        <w:ind w:left="5490" w:hanging="1080"/>
      </w:pPr>
      <w:rPr>
        <w:rFonts w:hint="default"/>
      </w:rPr>
    </w:lvl>
    <w:lvl w:ilvl="6">
      <w:start w:val="1"/>
      <w:numFmt w:val="decimal"/>
      <w:isLgl/>
      <w:lvlText w:val="%1.%2.%3.%4.%5.%6.%7"/>
      <w:lvlJc w:val="left"/>
      <w:pPr>
        <w:ind w:left="6660" w:hanging="1440"/>
      </w:pPr>
      <w:rPr>
        <w:rFonts w:hint="default"/>
      </w:rPr>
    </w:lvl>
    <w:lvl w:ilvl="7">
      <w:start w:val="1"/>
      <w:numFmt w:val="decimal"/>
      <w:isLgl/>
      <w:lvlText w:val="%1.%2.%3.%4.%5.%6.%7.%8"/>
      <w:lvlJc w:val="left"/>
      <w:pPr>
        <w:ind w:left="7470" w:hanging="1440"/>
      </w:pPr>
      <w:rPr>
        <w:rFonts w:hint="default"/>
      </w:rPr>
    </w:lvl>
    <w:lvl w:ilvl="8">
      <w:start w:val="1"/>
      <w:numFmt w:val="decimal"/>
      <w:isLgl/>
      <w:lvlText w:val="%1.%2.%3.%4.%5.%6.%7.%8.%9"/>
      <w:lvlJc w:val="left"/>
      <w:pPr>
        <w:ind w:left="8280" w:hanging="1440"/>
      </w:pPr>
      <w:rPr>
        <w:rFonts w:hint="default"/>
      </w:rPr>
    </w:lvl>
  </w:abstractNum>
  <w:abstractNum w:abstractNumId="148" w15:restartNumberingAfterBreak="0">
    <w:nsid w:val="5FEC208F"/>
    <w:multiLevelType w:val="hybridMultilevel"/>
    <w:tmpl w:val="56C667EE"/>
    <w:lvl w:ilvl="0" w:tplc="84F2C9A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9" w15:restartNumberingAfterBreak="0">
    <w:nsid w:val="60155CB8"/>
    <w:multiLevelType w:val="multilevel"/>
    <w:tmpl w:val="9D2C279A"/>
    <w:lvl w:ilvl="0">
      <w:start w:val="1"/>
      <w:numFmt w:val="decimal"/>
      <w:lvlText w:val="%1."/>
      <w:lvlJc w:val="left"/>
      <w:pPr>
        <w:ind w:left="720" w:hanging="360"/>
      </w:pPr>
      <w:rPr>
        <w:rFonts w:ascii="Times New Roman" w:hAnsi="Times New Roman" w:hint="default"/>
        <w:color w:val="auto"/>
        <w:sz w:val="24"/>
      </w:rPr>
    </w:lvl>
    <w:lvl w:ilvl="1">
      <w:start w:val="2"/>
      <w:numFmt w:val="decimal"/>
      <w:isLgl/>
      <w:lvlText w:val="%1.%2"/>
      <w:lvlJc w:val="left"/>
      <w:pPr>
        <w:ind w:left="1003" w:hanging="540"/>
      </w:pPr>
      <w:rPr>
        <w:rFonts w:hint="default"/>
      </w:rPr>
    </w:lvl>
    <w:lvl w:ilvl="2">
      <w:start w:val="2"/>
      <w:numFmt w:val="decimal"/>
      <w:isLgl/>
      <w:lvlText w:val="%1.%2.%3"/>
      <w:lvlJc w:val="left"/>
      <w:pPr>
        <w:ind w:left="1286" w:hanging="720"/>
      </w:pPr>
      <w:rPr>
        <w:rFonts w:hint="default"/>
      </w:rPr>
    </w:lvl>
    <w:lvl w:ilvl="3">
      <w:start w:val="1"/>
      <w:numFmt w:val="decimal"/>
      <w:isLgl/>
      <w:lvlText w:val="%1.%2.%3.%4"/>
      <w:lvlJc w:val="left"/>
      <w:pPr>
        <w:ind w:left="1389" w:hanging="72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1955" w:hanging="108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521" w:hanging="1440"/>
      </w:pPr>
      <w:rPr>
        <w:rFonts w:hint="default"/>
      </w:rPr>
    </w:lvl>
    <w:lvl w:ilvl="8">
      <w:start w:val="1"/>
      <w:numFmt w:val="decimal"/>
      <w:isLgl/>
      <w:lvlText w:val="%1.%2.%3.%4.%5.%6.%7.%8.%9"/>
      <w:lvlJc w:val="left"/>
      <w:pPr>
        <w:ind w:left="2984" w:hanging="1800"/>
      </w:pPr>
      <w:rPr>
        <w:rFonts w:hint="default"/>
      </w:rPr>
    </w:lvl>
  </w:abstractNum>
  <w:abstractNum w:abstractNumId="150" w15:restartNumberingAfterBreak="0">
    <w:nsid w:val="6079545A"/>
    <w:multiLevelType w:val="hybridMultilevel"/>
    <w:tmpl w:val="A516BF7A"/>
    <w:lvl w:ilvl="0" w:tplc="60643E92">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151" w15:restartNumberingAfterBreak="0">
    <w:nsid w:val="61B072A1"/>
    <w:multiLevelType w:val="hybridMultilevel"/>
    <w:tmpl w:val="667E4882"/>
    <w:lvl w:ilvl="0" w:tplc="FF6EE83A">
      <w:start w:val="1"/>
      <w:numFmt w:val="decimal"/>
      <w:lvlText w:val="З%1"/>
      <w:lvlJc w:val="left"/>
      <w:pPr>
        <w:ind w:left="1778" w:hanging="360"/>
      </w:pPr>
      <w:rPr>
        <w:rFonts w:hint="default"/>
        <w:b/>
      </w:rPr>
    </w:lvl>
    <w:lvl w:ilvl="1" w:tplc="04190003" w:tentative="1">
      <w:start w:val="1"/>
      <w:numFmt w:val="bullet"/>
      <w:lvlText w:val="o"/>
      <w:lvlJc w:val="left"/>
      <w:pPr>
        <w:ind w:left="2498" w:hanging="360"/>
      </w:pPr>
      <w:rPr>
        <w:rFonts w:ascii="Courier New" w:hAnsi="Courier New" w:cs="Courier New" w:hint="default"/>
      </w:rPr>
    </w:lvl>
    <w:lvl w:ilvl="2" w:tplc="04190005" w:tentative="1">
      <w:start w:val="1"/>
      <w:numFmt w:val="bullet"/>
      <w:lvlText w:val=""/>
      <w:lvlJc w:val="left"/>
      <w:pPr>
        <w:ind w:left="3218" w:hanging="360"/>
      </w:pPr>
      <w:rPr>
        <w:rFonts w:ascii="Wingdings" w:hAnsi="Wingdings" w:hint="default"/>
      </w:rPr>
    </w:lvl>
    <w:lvl w:ilvl="3" w:tplc="04190001" w:tentative="1">
      <w:start w:val="1"/>
      <w:numFmt w:val="bullet"/>
      <w:lvlText w:val=""/>
      <w:lvlJc w:val="left"/>
      <w:pPr>
        <w:ind w:left="3938" w:hanging="360"/>
      </w:pPr>
      <w:rPr>
        <w:rFonts w:ascii="Symbol" w:hAnsi="Symbol" w:hint="default"/>
      </w:rPr>
    </w:lvl>
    <w:lvl w:ilvl="4" w:tplc="04190003" w:tentative="1">
      <w:start w:val="1"/>
      <w:numFmt w:val="bullet"/>
      <w:lvlText w:val="o"/>
      <w:lvlJc w:val="left"/>
      <w:pPr>
        <w:ind w:left="4658" w:hanging="360"/>
      </w:pPr>
      <w:rPr>
        <w:rFonts w:ascii="Courier New" w:hAnsi="Courier New" w:cs="Courier New" w:hint="default"/>
      </w:rPr>
    </w:lvl>
    <w:lvl w:ilvl="5" w:tplc="04190005" w:tentative="1">
      <w:start w:val="1"/>
      <w:numFmt w:val="bullet"/>
      <w:lvlText w:val=""/>
      <w:lvlJc w:val="left"/>
      <w:pPr>
        <w:ind w:left="5378" w:hanging="360"/>
      </w:pPr>
      <w:rPr>
        <w:rFonts w:ascii="Wingdings" w:hAnsi="Wingdings" w:hint="default"/>
      </w:rPr>
    </w:lvl>
    <w:lvl w:ilvl="6" w:tplc="04190001" w:tentative="1">
      <w:start w:val="1"/>
      <w:numFmt w:val="bullet"/>
      <w:lvlText w:val=""/>
      <w:lvlJc w:val="left"/>
      <w:pPr>
        <w:ind w:left="6098" w:hanging="360"/>
      </w:pPr>
      <w:rPr>
        <w:rFonts w:ascii="Symbol" w:hAnsi="Symbol" w:hint="default"/>
      </w:rPr>
    </w:lvl>
    <w:lvl w:ilvl="7" w:tplc="04190003" w:tentative="1">
      <w:start w:val="1"/>
      <w:numFmt w:val="bullet"/>
      <w:lvlText w:val="o"/>
      <w:lvlJc w:val="left"/>
      <w:pPr>
        <w:ind w:left="6818" w:hanging="360"/>
      </w:pPr>
      <w:rPr>
        <w:rFonts w:ascii="Courier New" w:hAnsi="Courier New" w:cs="Courier New" w:hint="default"/>
      </w:rPr>
    </w:lvl>
    <w:lvl w:ilvl="8" w:tplc="04190005" w:tentative="1">
      <w:start w:val="1"/>
      <w:numFmt w:val="bullet"/>
      <w:lvlText w:val=""/>
      <w:lvlJc w:val="left"/>
      <w:pPr>
        <w:ind w:left="7538" w:hanging="360"/>
      </w:pPr>
      <w:rPr>
        <w:rFonts w:ascii="Wingdings" w:hAnsi="Wingdings" w:hint="default"/>
      </w:rPr>
    </w:lvl>
  </w:abstractNum>
  <w:abstractNum w:abstractNumId="152" w15:restartNumberingAfterBreak="0">
    <w:nsid w:val="62B924A2"/>
    <w:multiLevelType w:val="hybridMultilevel"/>
    <w:tmpl w:val="E82A4EDE"/>
    <w:lvl w:ilvl="0" w:tplc="02C47222">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3" w15:restartNumberingAfterBreak="0">
    <w:nsid w:val="630A49B8"/>
    <w:multiLevelType w:val="hybridMultilevel"/>
    <w:tmpl w:val="F82665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4" w15:restartNumberingAfterBreak="0">
    <w:nsid w:val="633D67C4"/>
    <w:multiLevelType w:val="hybridMultilevel"/>
    <w:tmpl w:val="02A259AC"/>
    <w:lvl w:ilvl="0" w:tplc="6F2C5A8C">
      <w:start w:val="1"/>
      <w:numFmt w:val="decimal"/>
      <w:lvlText w:val="З%1"/>
      <w:lvlJc w:val="left"/>
      <w:pPr>
        <w:ind w:left="785" w:hanging="360"/>
      </w:pPr>
      <w:rPr>
        <w:rFonts w:hint="default"/>
        <w:b/>
        <w:i w:val="0"/>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55" w15:restartNumberingAfterBreak="0">
    <w:nsid w:val="655A691E"/>
    <w:multiLevelType w:val="hybridMultilevel"/>
    <w:tmpl w:val="55563278"/>
    <w:lvl w:ilvl="0" w:tplc="0419000F">
      <w:start w:val="1"/>
      <w:numFmt w:val="decimal"/>
      <w:lvlText w:val="%1."/>
      <w:lvlJc w:val="left"/>
      <w:pPr>
        <w:ind w:left="1004" w:hanging="360"/>
      </w:pPr>
    </w:lvl>
    <w:lvl w:ilvl="1" w:tplc="04190019">
      <w:start w:val="1"/>
      <w:numFmt w:val="lowerLetter"/>
      <w:lvlText w:val="%2."/>
      <w:lvlJc w:val="left"/>
      <w:pPr>
        <w:ind w:left="1724" w:hanging="360"/>
      </w:pPr>
    </w:lvl>
    <w:lvl w:ilvl="2" w:tplc="0419001B">
      <w:start w:val="1"/>
      <w:numFmt w:val="lowerRoman"/>
      <w:lvlText w:val="%3."/>
      <w:lvlJc w:val="right"/>
      <w:pPr>
        <w:ind w:left="2444" w:hanging="180"/>
      </w:pPr>
    </w:lvl>
    <w:lvl w:ilvl="3" w:tplc="0419000F">
      <w:start w:val="1"/>
      <w:numFmt w:val="decimal"/>
      <w:lvlText w:val="%4."/>
      <w:lvlJc w:val="left"/>
      <w:pPr>
        <w:ind w:left="3164" w:hanging="360"/>
      </w:pPr>
    </w:lvl>
    <w:lvl w:ilvl="4" w:tplc="04190019">
      <w:start w:val="1"/>
      <w:numFmt w:val="lowerLetter"/>
      <w:lvlText w:val="%5."/>
      <w:lvlJc w:val="left"/>
      <w:pPr>
        <w:ind w:left="3884" w:hanging="360"/>
      </w:pPr>
    </w:lvl>
    <w:lvl w:ilvl="5" w:tplc="0419001B">
      <w:start w:val="1"/>
      <w:numFmt w:val="lowerRoman"/>
      <w:lvlText w:val="%6."/>
      <w:lvlJc w:val="right"/>
      <w:pPr>
        <w:ind w:left="4604" w:hanging="180"/>
      </w:pPr>
    </w:lvl>
    <w:lvl w:ilvl="6" w:tplc="0419000F">
      <w:start w:val="1"/>
      <w:numFmt w:val="decimal"/>
      <w:lvlText w:val="%7."/>
      <w:lvlJc w:val="left"/>
      <w:pPr>
        <w:ind w:left="5324" w:hanging="360"/>
      </w:pPr>
    </w:lvl>
    <w:lvl w:ilvl="7" w:tplc="04190019">
      <w:start w:val="1"/>
      <w:numFmt w:val="lowerLetter"/>
      <w:lvlText w:val="%8."/>
      <w:lvlJc w:val="left"/>
      <w:pPr>
        <w:ind w:left="6044" w:hanging="360"/>
      </w:pPr>
    </w:lvl>
    <w:lvl w:ilvl="8" w:tplc="0419001B">
      <w:start w:val="1"/>
      <w:numFmt w:val="lowerRoman"/>
      <w:lvlText w:val="%9."/>
      <w:lvlJc w:val="right"/>
      <w:pPr>
        <w:ind w:left="6764" w:hanging="180"/>
      </w:pPr>
    </w:lvl>
  </w:abstractNum>
  <w:abstractNum w:abstractNumId="156" w15:restartNumberingAfterBreak="0">
    <w:nsid w:val="67A45337"/>
    <w:multiLevelType w:val="hybridMultilevel"/>
    <w:tmpl w:val="6AB8A5B8"/>
    <w:lvl w:ilvl="0" w:tplc="FF7827E0">
      <w:start w:val="1"/>
      <w:numFmt w:val="decimal"/>
      <w:lvlText w:val="З%1"/>
      <w:lvlJc w:val="left"/>
      <w:pPr>
        <w:ind w:left="867" w:hanging="360"/>
      </w:pPr>
      <w:rPr>
        <w:rFonts w:hint="default"/>
        <w:b/>
      </w:rPr>
    </w:lvl>
    <w:lvl w:ilvl="1" w:tplc="04190019" w:tentative="1">
      <w:start w:val="1"/>
      <w:numFmt w:val="lowerLetter"/>
      <w:lvlText w:val="%2."/>
      <w:lvlJc w:val="left"/>
      <w:pPr>
        <w:ind w:left="1587" w:hanging="360"/>
      </w:pPr>
    </w:lvl>
    <w:lvl w:ilvl="2" w:tplc="0419001B" w:tentative="1">
      <w:start w:val="1"/>
      <w:numFmt w:val="lowerRoman"/>
      <w:lvlText w:val="%3."/>
      <w:lvlJc w:val="right"/>
      <w:pPr>
        <w:ind w:left="2307" w:hanging="180"/>
      </w:pPr>
    </w:lvl>
    <w:lvl w:ilvl="3" w:tplc="0419000F" w:tentative="1">
      <w:start w:val="1"/>
      <w:numFmt w:val="decimal"/>
      <w:lvlText w:val="%4."/>
      <w:lvlJc w:val="left"/>
      <w:pPr>
        <w:ind w:left="3027" w:hanging="360"/>
      </w:pPr>
    </w:lvl>
    <w:lvl w:ilvl="4" w:tplc="04190019" w:tentative="1">
      <w:start w:val="1"/>
      <w:numFmt w:val="lowerLetter"/>
      <w:lvlText w:val="%5."/>
      <w:lvlJc w:val="left"/>
      <w:pPr>
        <w:ind w:left="3747" w:hanging="360"/>
      </w:pPr>
    </w:lvl>
    <w:lvl w:ilvl="5" w:tplc="0419001B" w:tentative="1">
      <w:start w:val="1"/>
      <w:numFmt w:val="lowerRoman"/>
      <w:lvlText w:val="%6."/>
      <w:lvlJc w:val="right"/>
      <w:pPr>
        <w:ind w:left="4467" w:hanging="180"/>
      </w:pPr>
    </w:lvl>
    <w:lvl w:ilvl="6" w:tplc="0419000F" w:tentative="1">
      <w:start w:val="1"/>
      <w:numFmt w:val="decimal"/>
      <w:lvlText w:val="%7."/>
      <w:lvlJc w:val="left"/>
      <w:pPr>
        <w:ind w:left="5187" w:hanging="360"/>
      </w:pPr>
    </w:lvl>
    <w:lvl w:ilvl="7" w:tplc="04190019" w:tentative="1">
      <w:start w:val="1"/>
      <w:numFmt w:val="lowerLetter"/>
      <w:lvlText w:val="%8."/>
      <w:lvlJc w:val="left"/>
      <w:pPr>
        <w:ind w:left="5907" w:hanging="360"/>
      </w:pPr>
    </w:lvl>
    <w:lvl w:ilvl="8" w:tplc="0419001B" w:tentative="1">
      <w:start w:val="1"/>
      <w:numFmt w:val="lowerRoman"/>
      <w:lvlText w:val="%9."/>
      <w:lvlJc w:val="right"/>
      <w:pPr>
        <w:ind w:left="6627" w:hanging="180"/>
      </w:pPr>
    </w:lvl>
  </w:abstractNum>
  <w:abstractNum w:abstractNumId="157" w15:restartNumberingAfterBreak="0">
    <w:nsid w:val="67A859AE"/>
    <w:multiLevelType w:val="hybridMultilevel"/>
    <w:tmpl w:val="09C4EF1C"/>
    <w:lvl w:ilvl="0" w:tplc="496E850A">
      <w:start w:val="1"/>
      <w:numFmt w:val="bullet"/>
      <w:lvlText w:val=""/>
      <w:lvlJc w:val="left"/>
      <w:pPr>
        <w:ind w:left="2030" w:hanging="360"/>
      </w:pPr>
      <w:rPr>
        <w:rFonts w:ascii="Symbol" w:hAnsi="Symbol" w:hint="default"/>
      </w:rPr>
    </w:lvl>
    <w:lvl w:ilvl="1" w:tplc="04190003" w:tentative="1">
      <w:start w:val="1"/>
      <w:numFmt w:val="bullet"/>
      <w:lvlText w:val="o"/>
      <w:lvlJc w:val="left"/>
      <w:pPr>
        <w:ind w:left="2750" w:hanging="360"/>
      </w:pPr>
      <w:rPr>
        <w:rFonts w:ascii="Courier New" w:hAnsi="Courier New" w:cs="Courier New" w:hint="default"/>
      </w:rPr>
    </w:lvl>
    <w:lvl w:ilvl="2" w:tplc="04190005" w:tentative="1">
      <w:start w:val="1"/>
      <w:numFmt w:val="bullet"/>
      <w:lvlText w:val=""/>
      <w:lvlJc w:val="left"/>
      <w:pPr>
        <w:ind w:left="3470" w:hanging="360"/>
      </w:pPr>
      <w:rPr>
        <w:rFonts w:ascii="Wingdings" w:hAnsi="Wingdings" w:hint="default"/>
      </w:rPr>
    </w:lvl>
    <w:lvl w:ilvl="3" w:tplc="04190001" w:tentative="1">
      <w:start w:val="1"/>
      <w:numFmt w:val="bullet"/>
      <w:lvlText w:val=""/>
      <w:lvlJc w:val="left"/>
      <w:pPr>
        <w:ind w:left="4190" w:hanging="360"/>
      </w:pPr>
      <w:rPr>
        <w:rFonts w:ascii="Symbol" w:hAnsi="Symbol" w:hint="default"/>
      </w:rPr>
    </w:lvl>
    <w:lvl w:ilvl="4" w:tplc="04190003" w:tentative="1">
      <w:start w:val="1"/>
      <w:numFmt w:val="bullet"/>
      <w:lvlText w:val="o"/>
      <w:lvlJc w:val="left"/>
      <w:pPr>
        <w:ind w:left="4910" w:hanging="360"/>
      </w:pPr>
      <w:rPr>
        <w:rFonts w:ascii="Courier New" w:hAnsi="Courier New" w:cs="Courier New" w:hint="default"/>
      </w:rPr>
    </w:lvl>
    <w:lvl w:ilvl="5" w:tplc="04190005" w:tentative="1">
      <w:start w:val="1"/>
      <w:numFmt w:val="bullet"/>
      <w:lvlText w:val=""/>
      <w:lvlJc w:val="left"/>
      <w:pPr>
        <w:ind w:left="5630" w:hanging="360"/>
      </w:pPr>
      <w:rPr>
        <w:rFonts w:ascii="Wingdings" w:hAnsi="Wingdings" w:hint="default"/>
      </w:rPr>
    </w:lvl>
    <w:lvl w:ilvl="6" w:tplc="04190001" w:tentative="1">
      <w:start w:val="1"/>
      <w:numFmt w:val="bullet"/>
      <w:lvlText w:val=""/>
      <w:lvlJc w:val="left"/>
      <w:pPr>
        <w:ind w:left="6350" w:hanging="360"/>
      </w:pPr>
      <w:rPr>
        <w:rFonts w:ascii="Symbol" w:hAnsi="Symbol" w:hint="default"/>
      </w:rPr>
    </w:lvl>
    <w:lvl w:ilvl="7" w:tplc="04190003" w:tentative="1">
      <w:start w:val="1"/>
      <w:numFmt w:val="bullet"/>
      <w:lvlText w:val="o"/>
      <w:lvlJc w:val="left"/>
      <w:pPr>
        <w:ind w:left="7070" w:hanging="360"/>
      </w:pPr>
      <w:rPr>
        <w:rFonts w:ascii="Courier New" w:hAnsi="Courier New" w:cs="Courier New" w:hint="default"/>
      </w:rPr>
    </w:lvl>
    <w:lvl w:ilvl="8" w:tplc="04190005" w:tentative="1">
      <w:start w:val="1"/>
      <w:numFmt w:val="bullet"/>
      <w:lvlText w:val=""/>
      <w:lvlJc w:val="left"/>
      <w:pPr>
        <w:ind w:left="7790" w:hanging="360"/>
      </w:pPr>
      <w:rPr>
        <w:rFonts w:ascii="Wingdings" w:hAnsi="Wingdings" w:hint="default"/>
      </w:rPr>
    </w:lvl>
  </w:abstractNum>
  <w:abstractNum w:abstractNumId="158" w15:restartNumberingAfterBreak="0">
    <w:nsid w:val="67C83796"/>
    <w:multiLevelType w:val="multilevel"/>
    <w:tmpl w:val="A0103358"/>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9" w15:restartNumberingAfterBreak="0">
    <w:nsid w:val="67DB1904"/>
    <w:multiLevelType w:val="hybridMultilevel"/>
    <w:tmpl w:val="12B63792"/>
    <w:lvl w:ilvl="0" w:tplc="6428A7BC">
      <w:start w:val="1"/>
      <w:numFmt w:val="decimal"/>
      <w:lvlText w:val="З%1"/>
      <w:lvlJc w:val="left"/>
      <w:pPr>
        <w:ind w:left="867" w:hanging="360"/>
      </w:pPr>
      <w:rPr>
        <w:rFonts w:hint="default"/>
        <w:b/>
        <w:i w:val="0"/>
      </w:rPr>
    </w:lvl>
    <w:lvl w:ilvl="1" w:tplc="04190019" w:tentative="1">
      <w:start w:val="1"/>
      <w:numFmt w:val="lowerLetter"/>
      <w:lvlText w:val="%2."/>
      <w:lvlJc w:val="left"/>
      <w:pPr>
        <w:ind w:left="1587" w:hanging="360"/>
      </w:pPr>
    </w:lvl>
    <w:lvl w:ilvl="2" w:tplc="0419001B" w:tentative="1">
      <w:start w:val="1"/>
      <w:numFmt w:val="lowerRoman"/>
      <w:lvlText w:val="%3."/>
      <w:lvlJc w:val="right"/>
      <w:pPr>
        <w:ind w:left="2307" w:hanging="180"/>
      </w:pPr>
    </w:lvl>
    <w:lvl w:ilvl="3" w:tplc="0419000F" w:tentative="1">
      <w:start w:val="1"/>
      <w:numFmt w:val="decimal"/>
      <w:lvlText w:val="%4."/>
      <w:lvlJc w:val="left"/>
      <w:pPr>
        <w:ind w:left="3027" w:hanging="360"/>
      </w:pPr>
    </w:lvl>
    <w:lvl w:ilvl="4" w:tplc="04190019" w:tentative="1">
      <w:start w:val="1"/>
      <w:numFmt w:val="lowerLetter"/>
      <w:lvlText w:val="%5."/>
      <w:lvlJc w:val="left"/>
      <w:pPr>
        <w:ind w:left="3747" w:hanging="360"/>
      </w:pPr>
    </w:lvl>
    <w:lvl w:ilvl="5" w:tplc="0419001B" w:tentative="1">
      <w:start w:val="1"/>
      <w:numFmt w:val="lowerRoman"/>
      <w:lvlText w:val="%6."/>
      <w:lvlJc w:val="right"/>
      <w:pPr>
        <w:ind w:left="4467" w:hanging="180"/>
      </w:pPr>
    </w:lvl>
    <w:lvl w:ilvl="6" w:tplc="0419000F" w:tentative="1">
      <w:start w:val="1"/>
      <w:numFmt w:val="decimal"/>
      <w:lvlText w:val="%7."/>
      <w:lvlJc w:val="left"/>
      <w:pPr>
        <w:ind w:left="5187" w:hanging="360"/>
      </w:pPr>
    </w:lvl>
    <w:lvl w:ilvl="7" w:tplc="04190019" w:tentative="1">
      <w:start w:val="1"/>
      <w:numFmt w:val="lowerLetter"/>
      <w:lvlText w:val="%8."/>
      <w:lvlJc w:val="left"/>
      <w:pPr>
        <w:ind w:left="5907" w:hanging="360"/>
      </w:pPr>
    </w:lvl>
    <w:lvl w:ilvl="8" w:tplc="0419001B" w:tentative="1">
      <w:start w:val="1"/>
      <w:numFmt w:val="lowerRoman"/>
      <w:lvlText w:val="%9."/>
      <w:lvlJc w:val="right"/>
      <w:pPr>
        <w:ind w:left="6627" w:hanging="180"/>
      </w:pPr>
    </w:lvl>
  </w:abstractNum>
  <w:abstractNum w:abstractNumId="160" w15:restartNumberingAfterBreak="0">
    <w:nsid w:val="68AD7779"/>
    <w:multiLevelType w:val="hybridMultilevel"/>
    <w:tmpl w:val="56161A76"/>
    <w:lvl w:ilvl="0" w:tplc="F1362AD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1" w15:restartNumberingAfterBreak="0">
    <w:nsid w:val="6A533E1C"/>
    <w:multiLevelType w:val="hybridMultilevel"/>
    <w:tmpl w:val="FBC2F8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2" w15:restartNumberingAfterBreak="0">
    <w:nsid w:val="6A825CEA"/>
    <w:multiLevelType w:val="hybridMultilevel"/>
    <w:tmpl w:val="53E041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3" w15:restartNumberingAfterBreak="0">
    <w:nsid w:val="6A8825CA"/>
    <w:multiLevelType w:val="hybridMultilevel"/>
    <w:tmpl w:val="BD9A408C"/>
    <w:lvl w:ilvl="0" w:tplc="0419000F">
      <w:start w:val="1"/>
      <w:numFmt w:val="decimal"/>
      <w:lvlText w:val="%1."/>
      <w:lvlJc w:val="left"/>
      <w:pPr>
        <w:ind w:left="1512" w:hanging="360"/>
      </w:pPr>
    </w:lvl>
    <w:lvl w:ilvl="1" w:tplc="04190019" w:tentative="1">
      <w:start w:val="1"/>
      <w:numFmt w:val="lowerLetter"/>
      <w:lvlText w:val="%2."/>
      <w:lvlJc w:val="left"/>
      <w:pPr>
        <w:ind w:left="2232" w:hanging="360"/>
      </w:pPr>
    </w:lvl>
    <w:lvl w:ilvl="2" w:tplc="0419001B" w:tentative="1">
      <w:start w:val="1"/>
      <w:numFmt w:val="lowerRoman"/>
      <w:lvlText w:val="%3."/>
      <w:lvlJc w:val="right"/>
      <w:pPr>
        <w:ind w:left="2952" w:hanging="180"/>
      </w:pPr>
    </w:lvl>
    <w:lvl w:ilvl="3" w:tplc="0419000F" w:tentative="1">
      <w:start w:val="1"/>
      <w:numFmt w:val="decimal"/>
      <w:lvlText w:val="%4."/>
      <w:lvlJc w:val="left"/>
      <w:pPr>
        <w:ind w:left="3672" w:hanging="360"/>
      </w:pPr>
    </w:lvl>
    <w:lvl w:ilvl="4" w:tplc="04190019" w:tentative="1">
      <w:start w:val="1"/>
      <w:numFmt w:val="lowerLetter"/>
      <w:lvlText w:val="%5."/>
      <w:lvlJc w:val="left"/>
      <w:pPr>
        <w:ind w:left="4392" w:hanging="360"/>
      </w:pPr>
    </w:lvl>
    <w:lvl w:ilvl="5" w:tplc="0419001B" w:tentative="1">
      <w:start w:val="1"/>
      <w:numFmt w:val="lowerRoman"/>
      <w:lvlText w:val="%6."/>
      <w:lvlJc w:val="right"/>
      <w:pPr>
        <w:ind w:left="5112" w:hanging="180"/>
      </w:pPr>
    </w:lvl>
    <w:lvl w:ilvl="6" w:tplc="0419000F" w:tentative="1">
      <w:start w:val="1"/>
      <w:numFmt w:val="decimal"/>
      <w:lvlText w:val="%7."/>
      <w:lvlJc w:val="left"/>
      <w:pPr>
        <w:ind w:left="5832" w:hanging="360"/>
      </w:pPr>
    </w:lvl>
    <w:lvl w:ilvl="7" w:tplc="04190019" w:tentative="1">
      <w:start w:val="1"/>
      <w:numFmt w:val="lowerLetter"/>
      <w:lvlText w:val="%8."/>
      <w:lvlJc w:val="left"/>
      <w:pPr>
        <w:ind w:left="6552" w:hanging="360"/>
      </w:pPr>
    </w:lvl>
    <w:lvl w:ilvl="8" w:tplc="0419001B" w:tentative="1">
      <w:start w:val="1"/>
      <w:numFmt w:val="lowerRoman"/>
      <w:lvlText w:val="%9."/>
      <w:lvlJc w:val="right"/>
      <w:pPr>
        <w:ind w:left="7272" w:hanging="180"/>
      </w:pPr>
    </w:lvl>
  </w:abstractNum>
  <w:abstractNum w:abstractNumId="164" w15:restartNumberingAfterBreak="0">
    <w:nsid w:val="6A8D01C0"/>
    <w:multiLevelType w:val="hybridMultilevel"/>
    <w:tmpl w:val="8056FC2A"/>
    <w:lvl w:ilvl="0" w:tplc="496E850A">
      <w:start w:val="1"/>
      <w:numFmt w:val="bullet"/>
      <w:lvlText w:val=""/>
      <w:lvlJc w:val="left"/>
      <w:pPr>
        <w:ind w:left="1605" w:hanging="360"/>
      </w:pPr>
      <w:rPr>
        <w:rFonts w:ascii="Symbol" w:hAnsi="Symbol" w:hint="default"/>
      </w:rPr>
    </w:lvl>
    <w:lvl w:ilvl="1" w:tplc="04190003" w:tentative="1">
      <w:start w:val="1"/>
      <w:numFmt w:val="bullet"/>
      <w:lvlText w:val="o"/>
      <w:lvlJc w:val="left"/>
      <w:pPr>
        <w:ind w:left="2325" w:hanging="360"/>
      </w:pPr>
      <w:rPr>
        <w:rFonts w:ascii="Courier New" w:hAnsi="Courier New" w:cs="Courier New" w:hint="default"/>
      </w:rPr>
    </w:lvl>
    <w:lvl w:ilvl="2" w:tplc="04190005" w:tentative="1">
      <w:start w:val="1"/>
      <w:numFmt w:val="bullet"/>
      <w:lvlText w:val=""/>
      <w:lvlJc w:val="left"/>
      <w:pPr>
        <w:ind w:left="3045" w:hanging="360"/>
      </w:pPr>
      <w:rPr>
        <w:rFonts w:ascii="Wingdings" w:hAnsi="Wingdings" w:hint="default"/>
      </w:rPr>
    </w:lvl>
    <w:lvl w:ilvl="3" w:tplc="04190001" w:tentative="1">
      <w:start w:val="1"/>
      <w:numFmt w:val="bullet"/>
      <w:lvlText w:val=""/>
      <w:lvlJc w:val="left"/>
      <w:pPr>
        <w:ind w:left="3765" w:hanging="360"/>
      </w:pPr>
      <w:rPr>
        <w:rFonts w:ascii="Symbol" w:hAnsi="Symbol" w:hint="default"/>
      </w:rPr>
    </w:lvl>
    <w:lvl w:ilvl="4" w:tplc="04190003" w:tentative="1">
      <w:start w:val="1"/>
      <w:numFmt w:val="bullet"/>
      <w:lvlText w:val="o"/>
      <w:lvlJc w:val="left"/>
      <w:pPr>
        <w:ind w:left="4485" w:hanging="360"/>
      </w:pPr>
      <w:rPr>
        <w:rFonts w:ascii="Courier New" w:hAnsi="Courier New" w:cs="Courier New" w:hint="default"/>
      </w:rPr>
    </w:lvl>
    <w:lvl w:ilvl="5" w:tplc="04190005" w:tentative="1">
      <w:start w:val="1"/>
      <w:numFmt w:val="bullet"/>
      <w:lvlText w:val=""/>
      <w:lvlJc w:val="left"/>
      <w:pPr>
        <w:ind w:left="5205" w:hanging="360"/>
      </w:pPr>
      <w:rPr>
        <w:rFonts w:ascii="Wingdings" w:hAnsi="Wingdings" w:hint="default"/>
      </w:rPr>
    </w:lvl>
    <w:lvl w:ilvl="6" w:tplc="04190001" w:tentative="1">
      <w:start w:val="1"/>
      <w:numFmt w:val="bullet"/>
      <w:lvlText w:val=""/>
      <w:lvlJc w:val="left"/>
      <w:pPr>
        <w:ind w:left="5925" w:hanging="360"/>
      </w:pPr>
      <w:rPr>
        <w:rFonts w:ascii="Symbol" w:hAnsi="Symbol" w:hint="default"/>
      </w:rPr>
    </w:lvl>
    <w:lvl w:ilvl="7" w:tplc="04190003" w:tentative="1">
      <w:start w:val="1"/>
      <w:numFmt w:val="bullet"/>
      <w:lvlText w:val="o"/>
      <w:lvlJc w:val="left"/>
      <w:pPr>
        <w:ind w:left="6645" w:hanging="360"/>
      </w:pPr>
      <w:rPr>
        <w:rFonts w:ascii="Courier New" w:hAnsi="Courier New" w:cs="Courier New" w:hint="default"/>
      </w:rPr>
    </w:lvl>
    <w:lvl w:ilvl="8" w:tplc="04190005" w:tentative="1">
      <w:start w:val="1"/>
      <w:numFmt w:val="bullet"/>
      <w:lvlText w:val=""/>
      <w:lvlJc w:val="left"/>
      <w:pPr>
        <w:ind w:left="7365" w:hanging="360"/>
      </w:pPr>
      <w:rPr>
        <w:rFonts w:ascii="Wingdings" w:hAnsi="Wingdings" w:hint="default"/>
      </w:rPr>
    </w:lvl>
  </w:abstractNum>
  <w:abstractNum w:abstractNumId="165" w15:restartNumberingAfterBreak="0">
    <w:nsid w:val="6AEE03B5"/>
    <w:multiLevelType w:val="hybridMultilevel"/>
    <w:tmpl w:val="FBC2F8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6" w15:restartNumberingAfterBreak="0">
    <w:nsid w:val="6BD1011B"/>
    <w:multiLevelType w:val="hybridMultilevel"/>
    <w:tmpl w:val="BAAA907C"/>
    <w:lvl w:ilvl="0" w:tplc="4BAA4398">
      <w:start w:val="1"/>
      <w:numFmt w:val="decimal"/>
      <w:lvlText w:val="%1."/>
      <w:lvlJc w:val="left"/>
      <w:pPr>
        <w:ind w:left="720" w:hanging="360"/>
      </w:pPr>
      <w:rPr>
        <w:rFonts w:hint="default"/>
        <w:b/>
        <w:i w:val="0"/>
        <w:u w:val="none"/>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7" w15:restartNumberingAfterBreak="0">
    <w:nsid w:val="6D286413"/>
    <w:multiLevelType w:val="hybridMultilevel"/>
    <w:tmpl w:val="A516BF7A"/>
    <w:lvl w:ilvl="0" w:tplc="60643E92">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168" w15:restartNumberingAfterBreak="0">
    <w:nsid w:val="6EB44BCD"/>
    <w:multiLevelType w:val="hybridMultilevel"/>
    <w:tmpl w:val="74765D3A"/>
    <w:lvl w:ilvl="0" w:tplc="BFD296F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9" w15:restartNumberingAfterBreak="0">
    <w:nsid w:val="6F7A59D4"/>
    <w:multiLevelType w:val="hybridMultilevel"/>
    <w:tmpl w:val="4C48DA3A"/>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0" w15:restartNumberingAfterBreak="0">
    <w:nsid w:val="6FD800E5"/>
    <w:multiLevelType w:val="hybridMultilevel"/>
    <w:tmpl w:val="E586FC3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1" w15:restartNumberingAfterBreak="0">
    <w:nsid w:val="70B650CF"/>
    <w:multiLevelType w:val="hybridMultilevel"/>
    <w:tmpl w:val="2BE416F6"/>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2" w15:restartNumberingAfterBreak="0">
    <w:nsid w:val="70BE6C03"/>
    <w:multiLevelType w:val="hybridMultilevel"/>
    <w:tmpl w:val="A516BF7A"/>
    <w:lvl w:ilvl="0" w:tplc="60643E92">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173" w15:restartNumberingAfterBreak="0">
    <w:nsid w:val="717D059B"/>
    <w:multiLevelType w:val="hybridMultilevel"/>
    <w:tmpl w:val="4C5A82F8"/>
    <w:lvl w:ilvl="0" w:tplc="055877F0">
      <w:start w:val="1"/>
      <w:numFmt w:val="decimal"/>
      <w:lvlText w:val="У%1"/>
      <w:lvlJc w:val="left"/>
      <w:pPr>
        <w:ind w:left="867" w:hanging="360"/>
      </w:pPr>
      <w:rPr>
        <w:rFonts w:hint="default"/>
        <w:b/>
      </w:rPr>
    </w:lvl>
    <w:lvl w:ilvl="1" w:tplc="04190019" w:tentative="1">
      <w:start w:val="1"/>
      <w:numFmt w:val="lowerLetter"/>
      <w:lvlText w:val="%2."/>
      <w:lvlJc w:val="left"/>
      <w:pPr>
        <w:ind w:left="1587" w:hanging="360"/>
      </w:pPr>
    </w:lvl>
    <w:lvl w:ilvl="2" w:tplc="0419001B" w:tentative="1">
      <w:start w:val="1"/>
      <w:numFmt w:val="lowerRoman"/>
      <w:lvlText w:val="%3."/>
      <w:lvlJc w:val="right"/>
      <w:pPr>
        <w:ind w:left="2307" w:hanging="180"/>
      </w:pPr>
    </w:lvl>
    <w:lvl w:ilvl="3" w:tplc="0419000F" w:tentative="1">
      <w:start w:val="1"/>
      <w:numFmt w:val="decimal"/>
      <w:lvlText w:val="%4."/>
      <w:lvlJc w:val="left"/>
      <w:pPr>
        <w:ind w:left="3027" w:hanging="360"/>
      </w:pPr>
    </w:lvl>
    <w:lvl w:ilvl="4" w:tplc="04190019" w:tentative="1">
      <w:start w:val="1"/>
      <w:numFmt w:val="lowerLetter"/>
      <w:lvlText w:val="%5."/>
      <w:lvlJc w:val="left"/>
      <w:pPr>
        <w:ind w:left="3747" w:hanging="360"/>
      </w:pPr>
    </w:lvl>
    <w:lvl w:ilvl="5" w:tplc="0419001B" w:tentative="1">
      <w:start w:val="1"/>
      <w:numFmt w:val="lowerRoman"/>
      <w:lvlText w:val="%6."/>
      <w:lvlJc w:val="right"/>
      <w:pPr>
        <w:ind w:left="4467" w:hanging="180"/>
      </w:pPr>
    </w:lvl>
    <w:lvl w:ilvl="6" w:tplc="0419000F" w:tentative="1">
      <w:start w:val="1"/>
      <w:numFmt w:val="decimal"/>
      <w:lvlText w:val="%7."/>
      <w:lvlJc w:val="left"/>
      <w:pPr>
        <w:ind w:left="5187" w:hanging="360"/>
      </w:pPr>
    </w:lvl>
    <w:lvl w:ilvl="7" w:tplc="04190019" w:tentative="1">
      <w:start w:val="1"/>
      <w:numFmt w:val="lowerLetter"/>
      <w:lvlText w:val="%8."/>
      <w:lvlJc w:val="left"/>
      <w:pPr>
        <w:ind w:left="5907" w:hanging="360"/>
      </w:pPr>
    </w:lvl>
    <w:lvl w:ilvl="8" w:tplc="0419001B" w:tentative="1">
      <w:start w:val="1"/>
      <w:numFmt w:val="lowerRoman"/>
      <w:lvlText w:val="%9."/>
      <w:lvlJc w:val="right"/>
      <w:pPr>
        <w:ind w:left="6627" w:hanging="180"/>
      </w:pPr>
    </w:lvl>
  </w:abstractNum>
  <w:abstractNum w:abstractNumId="174" w15:restartNumberingAfterBreak="0">
    <w:nsid w:val="725F7B71"/>
    <w:multiLevelType w:val="hybridMultilevel"/>
    <w:tmpl w:val="A516BF7A"/>
    <w:lvl w:ilvl="0" w:tplc="60643E92">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175" w15:restartNumberingAfterBreak="0">
    <w:nsid w:val="72864946"/>
    <w:multiLevelType w:val="multilevel"/>
    <w:tmpl w:val="2E6A267C"/>
    <w:lvl w:ilvl="0">
      <w:start w:val="1"/>
      <w:numFmt w:val="decimal"/>
      <w:lvlText w:val="%1."/>
      <w:lvlJc w:val="left"/>
      <w:pPr>
        <w:ind w:left="644" w:hanging="360"/>
      </w:pPr>
    </w:lvl>
    <w:lvl w:ilvl="1">
      <w:start w:val="2"/>
      <w:numFmt w:val="decimal"/>
      <w:isLgl/>
      <w:lvlText w:val="%1.%2"/>
      <w:lvlJc w:val="left"/>
      <w:pPr>
        <w:ind w:left="644" w:hanging="360"/>
      </w:pPr>
      <w:rPr>
        <w:rFonts w:eastAsia="Times New Roman" w:hint="default"/>
        <w:b/>
      </w:rPr>
    </w:lvl>
    <w:lvl w:ilvl="2">
      <w:start w:val="1"/>
      <w:numFmt w:val="decimal"/>
      <w:isLgl/>
      <w:lvlText w:val="%1.%2.%3"/>
      <w:lvlJc w:val="left"/>
      <w:pPr>
        <w:ind w:left="1004" w:hanging="720"/>
      </w:pPr>
      <w:rPr>
        <w:rFonts w:eastAsia="Times New Roman" w:hint="default"/>
        <w:b/>
      </w:rPr>
    </w:lvl>
    <w:lvl w:ilvl="3">
      <w:start w:val="1"/>
      <w:numFmt w:val="decimal"/>
      <w:isLgl/>
      <w:lvlText w:val="%1.%2.%3.%4"/>
      <w:lvlJc w:val="left"/>
      <w:pPr>
        <w:ind w:left="1004" w:hanging="720"/>
      </w:pPr>
      <w:rPr>
        <w:rFonts w:eastAsia="Times New Roman" w:hint="default"/>
        <w:b/>
      </w:rPr>
    </w:lvl>
    <w:lvl w:ilvl="4">
      <w:start w:val="1"/>
      <w:numFmt w:val="decimal"/>
      <w:isLgl/>
      <w:lvlText w:val="%1.%2.%3.%4.%5"/>
      <w:lvlJc w:val="left"/>
      <w:pPr>
        <w:ind w:left="1364" w:hanging="1080"/>
      </w:pPr>
      <w:rPr>
        <w:rFonts w:eastAsia="Times New Roman" w:hint="default"/>
        <w:b/>
      </w:rPr>
    </w:lvl>
    <w:lvl w:ilvl="5">
      <w:start w:val="1"/>
      <w:numFmt w:val="decimal"/>
      <w:isLgl/>
      <w:lvlText w:val="%1.%2.%3.%4.%5.%6"/>
      <w:lvlJc w:val="left"/>
      <w:pPr>
        <w:ind w:left="1364" w:hanging="1080"/>
      </w:pPr>
      <w:rPr>
        <w:rFonts w:eastAsia="Times New Roman" w:hint="default"/>
        <w:b/>
      </w:rPr>
    </w:lvl>
    <w:lvl w:ilvl="6">
      <w:start w:val="1"/>
      <w:numFmt w:val="decimal"/>
      <w:isLgl/>
      <w:lvlText w:val="%1.%2.%3.%4.%5.%6.%7"/>
      <w:lvlJc w:val="left"/>
      <w:pPr>
        <w:ind w:left="1724" w:hanging="1440"/>
      </w:pPr>
      <w:rPr>
        <w:rFonts w:eastAsia="Times New Roman" w:hint="default"/>
        <w:b/>
      </w:rPr>
    </w:lvl>
    <w:lvl w:ilvl="7">
      <w:start w:val="1"/>
      <w:numFmt w:val="decimal"/>
      <w:isLgl/>
      <w:lvlText w:val="%1.%2.%3.%4.%5.%6.%7.%8"/>
      <w:lvlJc w:val="left"/>
      <w:pPr>
        <w:ind w:left="1724" w:hanging="1440"/>
      </w:pPr>
      <w:rPr>
        <w:rFonts w:eastAsia="Times New Roman" w:hint="default"/>
        <w:b/>
      </w:rPr>
    </w:lvl>
    <w:lvl w:ilvl="8">
      <w:start w:val="1"/>
      <w:numFmt w:val="decimal"/>
      <w:isLgl/>
      <w:lvlText w:val="%1.%2.%3.%4.%5.%6.%7.%8.%9"/>
      <w:lvlJc w:val="left"/>
      <w:pPr>
        <w:ind w:left="2084" w:hanging="1800"/>
      </w:pPr>
      <w:rPr>
        <w:rFonts w:eastAsia="Times New Roman" w:hint="default"/>
        <w:b/>
      </w:rPr>
    </w:lvl>
  </w:abstractNum>
  <w:abstractNum w:abstractNumId="176" w15:restartNumberingAfterBreak="0">
    <w:nsid w:val="73B360C1"/>
    <w:multiLevelType w:val="hybridMultilevel"/>
    <w:tmpl w:val="114021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7" w15:restartNumberingAfterBreak="0">
    <w:nsid w:val="73C21C7E"/>
    <w:multiLevelType w:val="hybridMultilevel"/>
    <w:tmpl w:val="7F16CF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8" w15:restartNumberingAfterBreak="0">
    <w:nsid w:val="75D70965"/>
    <w:multiLevelType w:val="hybridMultilevel"/>
    <w:tmpl w:val="B6F679D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9" w15:restartNumberingAfterBreak="0">
    <w:nsid w:val="775B2CBC"/>
    <w:multiLevelType w:val="hybridMultilevel"/>
    <w:tmpl w:val="2244DB8C"/>
    <w:lvl w:ilvl="0" w:tplc="38EC338C">
      <w:start w:val="1"/>
      <w:numFmt w:val="decimal"/>
      <w:lvlText w:val="З%1"/>
      <w:lvlJc w:val="left"/>
      <w:pPr>
        <w:ind w:left="833" w:hanging="360"/>
      </w:pPr>
      <w:rPr>
        <w:rFonts w:hint="default"/>
        <w:b/>
      </w:r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180" w15:restartNumberingAfterBreak="0">
    <w:nsid w:val="7890087A"/>
    <w:multiLevelType w:val="hybridMultilevel"/>
    <w:tmpl w:val="55563278"/>
    <w:lvl w:ilvl="0" w:tplc="0419000F">
      <w:start w:val="1"/>
      <w:numFmt w:val="decimal"/>
      <w:lvlText w:val="%1."/>
      <w:lvlJc w:val="left"/>
      <w:pPr>
        <w:ind w:left="1004" w:hanging="360"/>
      </w:pPr>
    </w:lvl>
    <w:lvl w:ilvl="1" w:tplc="04190019">
      <w:start w:val="1"/>
      <w:numFmt w:val="lowerLetter"/>
      <w:lvlText w:val="%2."/>
      <w:lvlJc w:val="left"/>
      <w:pPr>
        <w:ind w:left="1724" w:hanging="360"/>
      </w:pPr>
    </w:lvl>
    <w:lvl w:ilvl="2" w:tplc="0419001B">
      <w:start w:val="1"/>
      <w:numFmt w:val="lowerRoman"/>
      <w:lvlText w:val="%3."/>
      <w:lvlJc w:val="right"/>
      <w:pPr>
        <w:ind w:left="2444" w:hanging="180"/>
      </w:pPr>
    </w:lvl>
    <w:lvl w:ilvl="3" w:tplc="0419000F">
      <w:start w:val="1"/>
      <w:numFmt w:val="decimal"/>
      <w:lvlText w:val="%4."/>
      <w:lvlJc w:val="left"/>
      <w:pPr>
        <w:ind w:left="3164" w:hanging="360"/>
      </w:pPr>
    </w:lvl>
    <w:lvl w:ilvl="4" w:tplc="04190019">
      <w:start w:val="1"/>
      <w:numFmt w:val="lowerLetter"/>
      <w:lvlText w:val="%5."/>
      <w:lvlJc w:val="left"/>
      <w:pPr>
        <w:ind w:left="3884" w:hanging="360"/>
      </w:pPr>
    </w:lvl>
    <w:lvl w:ilvl="5" w:tplc="0419001B">
      <w:start w:val="1"/>
      <w:numFmt w:val="lowerRoman"/>
      <w:lvlText w:val="%6."/>
      <w:lvlJc w:val="right"/>
      <w:pPr>
        <w:ind w:left="4604" w:hanging="180"/>
      </w:pPr>
    </w:lvl>
    <w:lvl w:ilvl="6" w:tplc="0419000F">
      <w:start w:val="1"/>
      <w:numFmt w:val="decimal"/>
      <w:lvlText w:val="%7."/>
      <w:lvlJc w:val="left"/>
      <w:pPr>
        <w:ind w:left="5324" w:hanging="360"/>
      </w:pPr>
    </w:lvl>
    <w:lvl w:ilvl="7" w:tplc="04190019">
      <w:start w:val="1"/>
      <w:numFmt w:val="lowerLetter"/>
      <w:lvlText w:val="%8."/>
      <w:lvlJc w:val="left"/>
      <w:pPr>
        <w:ind w:left="6044" w:hanging="360"/>
      </w:pPr>
    </w:lvl>
    <w:lvl w:ilvl="8" w:tplc="0419001B">
      <w:start w:val="1"/>
      <w:numFmt w:val="lowerRoman"/>
      <w:lvlText w:val="%9."/>
      <w:lvlJc w:val="right"/>
      <w:pPr>
        <w:ind w:left="6764" w:hanging="180"/>
      </w:pPr>
    </w:lvl>
  </w:abstractNum>
  <w:abstractNum w:abstractNumId="181" w15:restartNumberingAfterBreak="0">
    <w:nsid w:val="792B3F99"/>
    <w:multiLevelType w:val="hybridMultilevel"/>
    <w:tmpl w:val="8708A64C"/>
    <w:lvl w:ilvl="0" w:tplc="FBF463C8">
      <w:start w:val="1"/>
      <w:numFmt w:val="decimal"/>
      <w:lvlText w:val="%1."/>
      <w:lvlJc w:val="left"/>
      <w:pPr>
        <w:ind w:left="64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2" w15:restartNumberingAfterBreak="0">
    <w:nsid w:val="797C5B9B"/>
    <w:multiLevelType w:val="hybridMultilevel"/>
    <w:tmpl w:val="44E8F900"/>
    <w:lvl w:ilvl="0" w:tplc="290E4B10">
      <w:start w:val="1"/>
      <w:numFmt w:val="decimal"/>
      <w:lvlText w:val="У%1"/>
      <w:lvlJc w:val="left"/>
      <w:pPr>
        <w:ind w:left="867" w:hanging="360"/>
      </w:pPr>
      <w:rPr>
        <w:rFonts w:hint="default"/>
        <w:b/>
        <w:i w:val="0"/>
      </w:rPr>
    </w:lvl>
    <w:lvl w:ilvl="1" w:tplc="04190019" w:tentative="1">
      <w:start w:val="1"/>
      <w:numFmt w:val="lowerLetter"/>
      <w:lvlText w:val="%2."/>
      <w:lvlJc w:val="left"/>
      <w:pPr>
        <w:ind w:left="1587" w:hanging="360"/>
      </w:pPr>
    </w:lvl>
    <w:lvl w:ilvl="2" w:tplc="0419001B" w:tentative="1">
      <w:start w:val="1"/>
      <w:numFmt w:val="lowerRoman"/>
      <w:lvlText w:val="%3."/>
      <w:lvlJc w:val="right"/>
      <w:pPr>
        <w:ind w:left="2307" w:hanging="180"/>
      </w:pPr>
    </w:lvl>
    <w:lvl w:ilvl="3" w:tplc="0419000F" w:tentative="1">
      <w:start w:val="1"/>
      <w:numFmt w:val="decimal"/>
      <w:lvlText w:val="%4."/>
      <w:lvlJc w:val="left"/>
      <w:pPr>
        <w:ind w:left="3027" w:hanging="360"/>
      </w:pPr>
    </w:lvl>
    <w:lvl w:ilvl="4" w:tplc="04190019" w:tentative="1">
      <w:start w:val="1"/>
      <w:numFmt w:val="lowerLetter"/>
      <w:lvlText w:val="%5."/>
      <w:lvlJc w:val="left"/>
      <w:pPr>
        <w:ind w:left="3747" w:hanging="360"/>
      </w:pPr>
    </w:lvl>
    <w:lvl w:ilvl="5" w:tplc="0419001B" w:tentative="1">
      <w:start w:val="1"/>
      <w:numFmt w:val="lowerRoman"/>
      <w:lvlText w:val="%6."/>
      <w:lvlJc w:val="right"/>
      <w:pPr>
        <w:ind w:left="4467" w:hanging="180"/>
      </w:pPr>
    </w:lvl>
    <w:lvl w:ilvl="6" w:tplc="0419000F" w:tentative="1">
      <w:start w:val="1"/>
      <w:numFmt w:val="decimal"/>
      <w:lvlText w:val="%7."/>
      <w:lvlJc w:val="left"/>
      <w:pPr>
        <w:ind w:left="5187" w:hanging="360"/>
      </w:pPr>
    </w:lvl>
    <w:lvl w:ilvl="7" w:tplc="04190019" w:tentative="1">
      <w:start w:val="1"/>
      <w:numFmt w:val="lowerLetter"/>
      <w:lvlText w:val="%8."/>
      <w:lvlJc w:val="left"/>
      <w:pPr>
        <w:ind w:left="5907" w:hanging="360"/>
      </w:pPr>
    </w:lvl>
    <w:lvl w:ilvl="8" w:tplc="0419001B" w:tentative="1">
      <w:start w:val="1"/>
      <w:numFmt w:val="lowerRoman"/>
      <w:lvlText w:val="%9."/>
      <w:lvlJc w:val="right"/>
      <w:pPr>
        <w:ind w:left="6627" w:hanging="180"/>
      </w:pPr>
    </w:lvl>
  </w:abstractNum>
  <w:abstractNum w:abstractNumId="183" w15:restartNumberingAfterBreak="0">
    <w:nsid w:val="79C432B5"/>
    <w:multiLevelType w:val="hybridMultilevel"/>
    <w:tmpl w:val="55563278"/>
    <w:lvl w:ilvl="0" w:tplc="0419000F">
      <w:start w:val="1"/>
      <w:numFmt w:val="decimal"/>
      <w:lvlText w:val="%1."/>
      <w:lvlJc w:val="left"/>
      <w:pPr>
        <w:ind w:left="1004" w:hanging="360"/>
      </w:pPr>
    </w:lvl>
    <w:lvl w:ilvl="1" w:tplc="04190019">
      <w:start w:val="1"/>
      <w:numFmt w:val="lowerLetter"/>
      <w:lvlText w:val="%2."/>
      <w:lvlJc w:val="left"/>
      <w:pPr>
        <w:ind w:left="1724" w:hanging="360"/>
      </w:pPr>
    </w:lvl>
    <w:lvl w:ilvl="2" w:tplc="0419001B">
      <w:start w:val="1"/>
      <w:numFmt w:val="lowerRoman"/>
      <w:lvlText w:val="%3."/>
      <w:lvlJc w:val="right"/>
      <w:pPr>
        <w:ind w:left="2444" w:hanging="180"/>
      </w:pPr>
    </w:lvl>
    <w:lvl w:ilvl="3" w:tplc="0419000F">
      <w:start w:val="1"/>
      <w:numFmt w:val="decimal"/>
      <w:lvlText w:val="%4."/>
      <w:lvlJc w:val="left"/>
      <w:pPr>
        <w:ind w:left="3164" w:hanging="360"/>
      </w:pPr>
    </w:lvl>
    <w:lvl w:ilvl="4" w:tplc="04190019">
      <w:start w:val="1"/>
      <w:numFmt w:val="lowerLetter"/>
      <w:lvlText w:val="%5."/>
      <w:lvlJc w:val="left"/>
      <w:pPr>
        <w:ind w:left="3884" w:hanging="360"/>
      </w:pPr>
    </w:lvl>
    <w:lvl w:ilvl="5" w:tplc="0419001B">
      <w:start w:val="1"/>
      <w:numFmt w:val="lowerRoman"/>
      <w:lvlText w:val="%6."/>
      <w:lvlJc w:val="right"/>
      <w:pPr>
        <w:ind w:left="4604" w:hanging="180"/>
      </w:pPr>
    </w:lvl>
    <w:lvl w:ilvl="6" w:tplc="0419000F">
      <w:start w:val="1"/>
      <w:numFmt w:val="decimal"/>
      <w:lvlText w:val="%7."/>
      <w:lvlJc w:val="left"/>
      <w:pPr>
        <w:ind w:left="5324" w:hanging="360"/>
      </w:pPr>
    </w:lvl>
    <w:lvl w:ilvl="7" w:tplc="04190019">
      <w:start w:val="1"/>
      <w:numFmt w:val="lowerLetter"/>
      <w:lvlText w:val="%8."/>
      <w:lvlJc w:val="left"/>
      <w:pPr>
        <w:ind w:left="6044" w:hanging="360"/>
      </w:pPr>
    </w:lvl>
    <w:lvl w:ilvl="8" w:tplc="0419001B">
      <w:start w:val="1"/>
      <w:numFmt w:val="lowerRoman"/>
      <w:lvlText w:val="%9."/>
      <w:lvlJc w:val="right"/>
      <w:pPr>
        <w:ind w:left="6764" w:hanging="180"/>
      </w:pPr>
    </w:lvl>
  </w:abstractNum>
  <w:abstractNum w:abstractNumId="184" w15:restartNumberingAfterBreak="0">
    <w:nsid w:val="7A08449B"/>
    <w:multiLevelType w:val="hybridMultilevel"/>
    <w:tmpl w:val="044AEF36"/>
    <w:lvl w:ilvl="0" w:tplc="BAAA94DA">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5" w15:restartNumberingAfterBreak="0">
    <w:nsid w:val="7A6A7C33"/>
    <w:multiLevelType w:val="hybridMultilevel"/>
    <w:tmpl w:val="08DADCE8"/>
    <w:lvl w:ilvl="0" w:tplc="BC78CC96">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86" w15:restartNumberingAfterBreak="0">
    <w:nsid w:val="7C1C21E4"/>
    <w:multiLevelType w:val="hybridMultilevel"/>
    <w:tmpl w:val="DBD04F84"/>
    <w:lvl w:ilvl="0" w:tplc="496E850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7" w15:restartNumberingAfterBreak="0">
    <w:nsid w:val="7CCD0A39"/>
    <w:multiLevelType w:val="hybridMultilevel"/>
    <w:tmpl w:val="36D27B16"/>
    <w:lvl w:ilvl="0" w:tplc="ADFC24CE">
      <w:start w:val="4"/>
      <w:numFmt w:val="decimal"/>
      <w:lvlText w:val="%1."/>
      <w:lvlJc w:val="left"/>
      <w:pPr>
        <w:ind w:left="720" w:hanging="360"/>
      </w:pPr>
      <w:rPr>
        <w:rFonts w:eastAsia="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8" w15:restartNumberingAfterBreak="0">
    <w:nsid w:val="7FD4447E"/>
    <w:multiLevelType w:val="hybridMultilevel"/>
    <w:tmpl w:val="E8442684"/>
    <w:lvl w:ilvl="0" w:tplc="04190003">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num w:numId="1">
    <w:abstractNumId w:val="31"/>
  </w:num>
  <w:num w:numId="2">
    <w:abstractNumId w:val="166"/>
  </w:num>
  <w:num w:numId="3">
    <w:abstractNumId w:val="73"/>
  </w:num>
  <w:num w:numId="4">
    <w:abstractNumId w:val="164"/>
  </w:num>
  <w:num w:numId="5">
    <w:abstractNumId w:val="66"/>
  </w:num>
  <w:num w:numId="6">
    <w:abstractNumId w:val="160"/>
  </w:num>
  <w:num w:numId="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8"/>
  </w:num>
  <w:num w:numId="13">
    <w:abstractNumId w:val="1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4"/>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8"/>
  </w:num>
  <w:num w:numId="22">
    <w:abstractNumId w:val="70"/>
  </w:num>
  <w:num w:numId="23">
    <w:abstractNumId w:val="16"/>
  </w:num>
  <w:num w:numId="24">
    <w:abstractNumId w:val="89"/>
  </w:num>
  <w:num w:numId="25">
    <w:abstractNumId w:val="105"/>
  </w:num>
  <w:num w:numId="26">
    <w:abstractNumId w:val="157"/>
  </w:num>
  <w:num w:numId="27">
    <w:abstractNumId w:val="114"/>
  </w:num>
  <w:num w:numId="28">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7"/>
  </w:num>
  <w:num w:numId="31">
    <w:abstractNumId w:val="144"/>
  </w:num>
  <w:num w:numId="32">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2"/>
  </w:num>
  <w:num w:numId="34">
    <w:abstractNumId w:val="164"/>
  </w:num>
  <w:num w:numId="35">
    <w:abstractNumId w:val="1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31"/>
  </w:num>
  <w:num w:numId="37">
    <w:abstractNumId w:val="12"/>
  </w:num>
  <w:num w:numId="38">
    <w:abstractNumId w:val="116"/>
  </w:num>
  <w:num w:numId="39">
    <w:abstractNumId w:val="1"/>
  </w:num>
  <w:num w:numId="40">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46">
    <w:abstractNumId w:val="7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0"/>
  </w:num>
  <w:num w:numId="50">
    <w:abstractNumId w:val="55"/>
  </w:num>
  <w:num w:numId="51">
    <w:abstractNumId w:val="19"/>
  </w:num>
  <w:num w:numId="52">
    <w:abstractNumId w:val="122"/>
  </w:num>
  <w:num w:numId="53">
    <w:abstractNumId w:val="168"/>
  </w:num>
  <w:num w:numId="54">
    <w:abstractNumId w:val="30"/>
  </w:num>
  <w:num w:numId="55">
    <w:abstractNumId w:val="124"/>
  </w:num>
  <w:num w:numId="56">
    <w:abstractNumId w:val="183"/>
  </w:num>
  <w:num w:numId="57">
    <w:abstractNumId w:val="65"/>
  </w:num>
  <w:num w:numId="58">
    <w:abstractNumId w:val="60"/>
  </w:num>
  <w:num w:numId="59">
    <w:abstractNumId w:val="39"/>
  </w:num>
  <w:num w:numId="60">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80"/>
  </w:num>
  <w:num w:numId="6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86"/>
  </w:num>
  <w:num w:numId="67">
    <w:abstractNumId w:val="106"/>
  </w:num>
  <w:num w:numId="6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72"/>
  </w:num>
  <w:num w:numId="76">
    <w:abstractNumId w:val="69"/>
  </w:num>
  <w:num w:numId="77">
    <w:abstractNumId w:val="109"/>
  </w:num>
  <w:num w:numId="78">
    <w:abstractNumId w:val="42"/>
  </w:num>
  <w:num w:numId="79">
    <w:abstractNumId w:val="140"/>
  </w:num>
  <w:num w:numId="80">
    <w:abstractNumId w:val="53"/>
  </w:num>
  <w:num w:numId="81">
    <w:abstractNumId w:val="22"/>
  </w:num>
  <w:num w:numId="82">
    <w:abstractNumId w:val="34"/>
  </w:num>
  <w:num w:numId="83">
    <w:abstractNumId w:val="143"/>
  </w:num>
  <w:num w:numId="84">
    <w:abstractNumId w:val="126"/>
  </w:num>
  <w:num w:numId="85">
    <w:abstractNumId w:val="130"/>
  </w:num>
  <w:num w:numId="86">
    <w:abstractNumId w:val="188"/>
  </w:num>
  <w:num w:numId="87">
    <w:abstractNumId w:val="99"/>
  </w:num>
  <w:num w:numId="88">
    <w:abstractNumId w:val="117"/>
  </w:num>
  <w:num w:numId="89">
    <w:abstractNumId w:val="7"/>
  </w:num>
  <w:num w:numId="90">
    <w:abstractNumId w:val="154"/>
  </w:num>
  <w:num w:numId="91">
    <w:abstractNumId w:val="37"/>
  </w:num>
  <w:num w:numId="92">
    <w:abstractNumId w:val="158"/>
  </w:num>
  <w:num w:numId="93">
    <w:abstractNumId w:val="32"/>
  </w:num>
  <w:num w:numId="94">
    <w:abstractNumId w:val="151"/>
  </w:num>
  <w:num w:numId="95">
    <w:abstractNumId w:val="173"/>
  </w:num>
  <w:num w:numId="96">
    <w:abstractNumId w:val="156"/>
  </w:num>
  <w:num w:numId="97">
    <w:abstractNumId w:val="21"/>
  </w:num>
  <w:num w:numId="98">
    <w:abstractNumId w:val="82"/>
  </w:num>
  <w:num w:numId="99">
    <w:abstractNumId w:val="48"/>
  </w:num>
  <w:num w:numId="100">
    <w:abstractNumId w:val="33"/>
  </w:num>
  <w:num w:numId="101">
    <w:abstractNumId w:val="161"/>
  </w:num>
  <w:num w:numId="102">
    <w:abstractNumId w:val="165"/>
  </w:num>
  <w:num w:numId="103">
    <w:abstractNumId w:val="74"/>
  </w:num>
  <w:num w:numId="104">
    <w:abstractNumId w:val="152"/>
  </w:num>
  <w:num w:numId="105">
    <w:abstractNumId w:val="107"/>
  </w:num>
  <w:num w:numId="106">
    <w:abstractNumId w:val="44"/>
  </w:num>
  <w:num w:numId="107">
    <w:abstractNumId w:val="120"/>
  </w:num>
  <w:num w:numId="108">
    <w:abstractNumId w:val="101"/>
  </w:num>
  <w:num w:numId="109">
    <w:abstractNumId w:val="46"/>
  </w:num>
  <w:num w:numId="110">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32"/>
  </w:num>
  <w:num w:numId="113">
    <w:abstractNumId w:val="17"/>
  </w:num>
  <w:num w:numId="114">
    <w:abstractNumId w:val="187"/>
  </w:num>
  <w:num w:numId="115">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23"/>
  </w:num>
  <w:num w:numId="118">
    <w:abstractNumId w:val="133"/>
  </w:num>
  <w:num w:numId="119">
    <w:abstractNumId w:val="38"/>
  </w:num>
  <w:num w:numId="120">
    <w:abstractNumId w:val="162"/>
  </w:num>
  <w:num w:numId="121">
    <w:abstractNumId w:val="137"/>
  </w:num>
  <w:num w:numId="122">
    <w:abstractNumId w:val="85"/>
  </w:num>
  <w:num w:numId="123">
    <w:abstractNumId w:val="153"/>
  </w:num>
  <w:num w:numId="124">
    <w:abstractNumId w:val="50"/>
  </w:num>
  <w:num w:numId="125">
    <w:abstractNumId w:val="147"/>
  </w:num>
  <w:num w:numId="126">
    <w:abstractNumId w:val="43"/>
  </w:num>
  <w:num w:numId="127">
    <w:abstractNumId w:val="61"/>
  </w:num>
  <w:num w:numId="128">
    <w:abstractNumId w:val="84"/>
  </w:num>
  <w:num w:numId="129">
    <w:abstractNumId w:val="181"/>
  </w:num>
  <w:num w:numId="130">
    <w:abstractNumId w:val="175"/>
  </w:num>
  <w:num w:numId="131">
    <w:abstractNumId w:val="184"/>
  </w:num>
  <w:num w:numId="132">
    <w:abstractNumId w:val="149"/>
  </w:num>
  <w:num w:numId="133">
    <w:abstractNumId w:val="58"/>
  </w:num>
  <w:num w:numId="134">
    <w:abstractNumId w:val="62"/>
  </w:num>
  <w:num w:numId="135">
    <w:abstractNumId w:val="5"/>
  </w:num>
  <w:num w:numId="136">
    <w:abstractNumId w:val="142"/>
  </w:num>
  <w:num w:numId="1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35"/>
  </w:num>
  <w:num w:numId="140">
    <w:abstractNumId w:val="128"/>
    <w:lvlOverride w:ilvl="0">
      <w:startOverride w:val="1"/>
    </w:lvlOverride>
    <w:lvlOverride w:ilvl="1">
      <w:startOverride w:val="3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78"/>
  </w:num>
  <w:num w:numId="143">
    <w:abstractNumId w:val="182"/>
  </w:num>
  <w:num w:numId="144">
    <w:abstractNumId w:val="159"/>
  </w:num>
  <w:num w:numId="145">
    <w:abstractNumId w:val="1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87"/>
    <w:lvlOverride w:ilvl="0">
      <w:startOverride w:val="1"/>
    </w:lvlOverride>
  </w:num>
  <w:num w:numId="148">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57"/>
  </w:num>
  <w:num w:numId="150">
    <w:abstractNumId w:val="11"/>
  </w:num>
  <w:num w:numId="151">
    <w:abstractNumId w:val="113"/>
  </w:num>
  <w:num w:numId="152">
    <w:abstractNumId w:val="121"/>
  </w:num>
  <w:num w:numId="153">
    <w:abstractNumId w:val="94"/>
  </w:num>
  <w:num w:numId="15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49"/>
  </w:num>
  <w:num w:numId="156">
    <w:abstractNumId w:val="102"/>
  </w:num>
  <w:num w:numId="157">
    <w:abstractNumId w:val="8"/>
  </w:num>
  <w:num w:numId="158">
    <w:abstractNumId w:val="81"/>
  </w:num>
  <w:num w:numId="159">
    <w:abstractNumId w:val="51"/>
  </w:num>
  <w:num w:numId="160">
    <w:abstractNumId w:val="90"/>
  </w:num>
  <w:num w:numId="161">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13"/>
  </w:num>
  <w:num w:numId="164">
    <w:abstractNumId w:val="64"/>
  </w:num>
  <w:num w:numId="165">
    <w:abstractNumId w:val="56"/>
  </w:num>
  <w:num w:numId="166">
    <w:abstractNumId w:val="155"/>
  </w:num>
  <w:num w:numId="167">
    <w:abstractNumId w:val="180"/>
  </w:num>
  <w:num w:numId="168">
    <w:abstractNumId w:val="163"/>
  </w:num>
  <w:num w:numId="169">
    <w:abstractNumId w:val="14"/>
  </w:num>
  <w:num w:numId="170">
    <w:abstractNumId w:val="69"/>
    <w:lvlOverride w:ilvl="0">
      <w:startOverride w:val="1"/>
    </w:lvlOverride>
    <w:lvlOverride w:ilvl="1"/>
    <w:lvlOverride w:ilvl="2"/>
    <w:lvlOverride w:ilvl="3"/>
    <w:lvlOverride w:ilvl="4"/>
    <w:lvlOverride w:ilvl="5"/>
    <w:lvlOverride w:ilvl="6"/>
    <w:lvlOverride w:ilvl="7"/>
    <w:lvlOverride w:ilvl="8"/>
  </w:num>
  <w:num w:numId="171">
    <w:abstractNumId w:val="95"/>
  </w:num>
  <w:num w:numId="172">
    <w:abstractNumId w:val="41"/>
  </w:num>
  <w:num w:numId="17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148"/>
  </w:num>
  <w:num w:numId="175">
    <w:abstractNumId w:val="45"/>
  </w:num>
  <w:num w:numId="176">
    <w:abstractNumId w:val="146"/>
  </w:num>
  <w:num w:numId="177">
    <w:abstractNumId w:val="119"/>
  </w:num>
  <w:num w:numId="178">
    <w:abstractNumId w:val="138"/>
  </w:num>
  <w:num w:numId="179">
    <w:abstractNumId w:val="103"/>
  </w:num>
  <w:num w:numId="180">
    <w:abstractNumId w:val="185"/>
  </w:num>
  <w:num w:numId="181">
    <w:abstractNumId w:val="96"/>
  </w:num>
  <w:num w:numId="182">
    <w:abstractNumId w:val="6"/>
  </w:num>
  <w:num w:numId="183">
    <w:abstractNumId w:val="100"/>
  </w:num>
  <w:num w:numId="184">
    <w:abstractNumId w:val="177"/>
  </w:num>
  <w:num w:numId="185">
    <w:abstractNumId w:val="23"/>
  </w:num>
  <w:num w:numId="186">
    <w:abstractNumId w:val="40"/>
  </w:num>
  <w:num w:numId="18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97"/>
  </w:num>
  <w:num w:numId="189">
    <w:abstractNumId w:val="63"/>
  </w:num>
  <w:num w:numId="190">
    <w:abstractNumId w:val="28"/>
  </w:num>
  <w:num w:numId="191">
    <w:abstractNumId w:val="174"/>
  </w:num>
  <w:num w:numId="192">
    <w:abstractNumId w:val="167"/>
  </w:num>
  <w:num w:numId="193">
    <w:abstractNumId w:val="83"/>
  </w:num>
  <w:num w:numId="194">
    <w:abstractNumId w:val="150"/>
  </w:num>
  <w:num w:numId="195">
    <w:abstractNumId w:val="136"/>
  </w:num>
  <w:num w:numId="196">
    <w:abstractNumId w:val="77"/>
  </w:num>
  <w:num w:numId="197">
    <w:abstractNumId w:val="125"/>
  </w:num>
  <w:num w:numId="198">
    <w:abstractNumId w:val="78"/>
  </w:num>
  <w:num w:numId="199">
    <w:abstractNumId w:val="111"/>
  </w:num>
  <w:num w:numId="200">
    <w:abstractNumId w:val="75"/>
  </w:num>
  <w:num w:numId="201">
    <w:abstractNumId w:val="93"/>
  </w:num>
  <w:num w:numId="202">
    <w:abstractNumId w:val="71"/>
  </w:num>
  <w:num w:numId="203">
    <w:abstractNumId w:val="36"/>
  </w:num>
  <w:num w:numId="204">
    <w:abstractNumId w:val="172"/>
  </w:num>
  <w:num w:numId="205">
    <w:abstractNumId w:val="127"/>
  </w:num>
  <w:num w:numId="206">
    <w:abstractNumId w:val="135"/>
  </w:num>
  <w:numIdMacAtCleanup w:val="2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378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180"/>
    <w:rsid w:val="000158A8"/>
    <w:rsid w:val="00023336"/>
    <w:rsid w:val="0005288F"/>
    <w:rsid w:val="00072FFB"/>
    <w:rsid w:val="00087668"/>
    <w:rsid w:val="000A2A9C"/>
    <w:rsid w:val="000A31DC"/>
    <w:rsid w:val="000B06E1"/>
    <w:rsid w:val="000C704E"/>
    <w:rsid w:val="000E5A62"/>
    <w:rsid w:val="001045A7"/>
    <w:rsid w:val="00104BF4"/>
    <w:rsid w:val="00105870"/>
    <w:rsid w:val="00105D38"/>
    <w:rsid w:val="00126B26"/>
    <w:rsid w:val="00140979"/>
    <w:rsid w:val="001640EE"/>
    <w:rsid w:val="0016533B"/>
    <w:rsid w:val="00170D35"/>
    <w:rsid w:val="001928BD"/>
    <w:rsid w:val="001B3ABA"/>
    <w:rsid w:val="001B759E"/>
    <w:rsid w:val="001C28EA"/>
    <w:rsid w:val="001D15D8"/>
    <w:rsid w:val="001E0D78"/>
    <w:rsid w:val="001E18B3"/>
    <w:rsid w:val="001E422E"/>
    <w:rsid w:val="001F1F5C"/>
    <w:rsid w:val="00222CBB"/>
    <w:rsid w:val="00253127"/>
    <w:rsid w:val="00261534"/>
    <w:rsid w:val="00271580"/>
    <w:rsid w:val="0028588B"/>
    <w:rsid w:val="002870BF"/>
    <w:rsid w:val="002A7F37"/>
    <w:rsid w:val="002C0592"/>
    <w:rsid w:val="002C5B55"/>
    <w:rsid w:val="002D5B23"/>
    <w:rsid w:val="002E554F"/>
    <w:rsid w:val="002F6180"/>
    <w:rsid w:val="00315311"/>
    <w:rsid w:val="0031609F"/>
    <w:rsid w:val="0034307B"/>
    <w:rsid w:val="003465CB"/>
    <w:rsid w:val="003502C3"/>
    <w:rsid w:val="003575D0"/>
    <w:rsid w:val="0036722C"/>
    <w:rsid w:val="0036789C"/>
    <w:rsid w:val="0038503D"/>
    <w:rsid w:val="003A28F5"/>
    <w:rsid w:val="003B0A32"/>
    <w:rsid w:val="003B0C42"/>
    <w:rsid w:val="003D7F4E"/>
    <w:rsid w:val="00401EE6"/>
    <w:rsid w:val="00427825"/>
    <w:rsid w:val="00430EAA"/>
    <w:rsid w:val="004723E4"/>
    <w:rsid w:val="0049120D"/>
    <w:rsid w:val="00493768"/>
    <w:rsid w:val="00493BE4"/>
    <w:rsid w:val="004A20CB"/>
    <w:rsid w:val="004B0AAF"/>
    <w:rsid w:val="004B61D0"/>
    <w:rsid w:val="004B7E24"/>
    <w:rsid w:val="004C3FD5"/>
    <w:rsid w:val="004C6DB8"/>
    <w:rsid w:val="004D147E"/>
    <w:rsid w:val="004D7671"/>
    <w:rsid w:val="004E270B"/>
    <w:rsid w:val="004F5E8D"/>
    <w:rsid w:val="005114E2"/>
    <w:rsid w:val="005119DF"/>
    <w:rsid w:val="005469E0"/>
    <w:rsid w:val="005870D4"/>
    <w:rsid w:val="005A5A2A"/>
    <w:rsid w:val="005D0C75"/>
    <w:rsid w:val="00603754"/>
    <w:rsid w:val="00622E58"/>
    <w:rsid w:val="00637EFA"/>
    <w:rsid w:val="006402BA"/>
    <w:rsid w:val="00640920"/>
    <w:rsid w:val="00640DB6"/>
    <w:rsid w:val="00655D25"/>
    <w:rsid w:val="00657A03"/>
    <w:rsid w:val="006628EE"/>
    <w:rsid w:val="006668C5"/>
    <w:rsid w:val="00667489"/>
    <w:rsid w:val="006779A8"/>
    <w:rsid w:val="006A0B63"/>
    <w:rsid w:val="006B2CE8"/>
    <w:rsid w:val="006C21C3"/>
    <w:rsid w:val="006E0990"/>
    <w:rsid w:val="006E7DCF"/>
    <w:rsid w:val="00715240"/>
    <w:rsid w:val="00744D4F"/>
    <w:rsid w:val="007511D0"/>
    <w:rsid w:val="0076717F"/>
    <w:rsid w:val="00770457"/>
    <w:rsid w:val="007762C0"/>
    <w:rsid w:val="00780A05"/>
    <w:rsid w:val="0078152A"/>
    <w:rsid w:val="007A35C1"/>
    <w:rsid w:val="007B4423"/>
    <w:rsid w:val="007C4BB6"/>
    <w:rsid w:val="007C5F9B"/>
    <w:rsid w:val="007E1E9E"/>
    <w:rsid w:val="00812229"/>
    <w:rsid w:val="00821896"/>
    <w:rsid w:val="0083223F"/>
    <w:rsid w:val="008558A2"/>
    <w:rsid w:val="00860394"/>
    <w:rsid w:val="008F75DC"/>
    <w:rsid w:val="008F7A0F"/>
    <w:rsid w:val="0090072B"/>
    <w:rsid w:val="009132EE"/>
    <w:rsid w:val="009204F5"/>
    <w:rsid w:val="00952CEE"/>
    <w:rsid w:val="0096598B"/>
    <w:rsid w:val="0097433E"/>
    <w:rsid w:val="0098580A"/>
    <w:rsid w:val="009872A9"/>
    <w:rsid w:val="009C7EA5"/>
    <w:rsid w:val="009D0047"/>
    <w:rsid w:val="009D3364"/>
    <w:rsid w:val="009E7ABD"/>
    <w:rsid w:val="009F593D"/>
    <w:rsid w:val="00A04486"/>
    <w:rsid w:val="00A16D00"/>
    <w:rsid w:val="00A222DB"/>
    <w:rsid w:val="00A30F15"/>
    <w:rsid w:val="00A32845"/>
    <w:rsid w:val="00A349DA"/>
    <w:rsid w:val="00A41E0A"/>
    <w:rsid w:val="00A47704"/>
    <w:rsid w:val="00A62B1A"/>
    <w:rsid w:val="00A65F78"/>
    <w:rsid w:val="00A67BC5"/>
    <w:rsid w:val="00A7324A"/>
    <w:rsid w:val="00A96019"/>
    <w:rsid w:val="00AB34F3"/>
    <w:rsid w:val="00AB7848"/>
    <w:rsid w:val="00AC1957"/>
    <w:rsid w:val="00AE1EAA"/>
    <w:rsid w:val="00B0028B"/>
    <w:rsid w:val="00B0149E"/>
    <w:rsid w:val="00B16D8D"/>
    <w:rsid w:val="00B2396B"/>
    <w:rsid w:val="00B37F39"/>
    <w:rsid w:val="00B57170"/>
    <w:rsid w:val="00B676CF"/>
    <w:rsid w:val="00B760C1"/>
    <w:rsid w:val="00B81C73"/>
    <w:rsid w:val="00B831DF"/>
    <w:rsid w:val="00BD6760"/>
    <w:rsid w:val="00BF49DB"/>
    <w:rsid w:val="00C319F6"/>
    <w:rsid w:val="00C35DE1"/>
    <w:rsid w:val="00C55E55"/>
    <w:rsid w:val="00C57B60"/>
    <w:rsid w:val="00C6451B"/>
    <w:rsid w:val="00C750BF"/>
    <w:rsid w:val="00C90B5F"/>
    <w:rsid w:val="00C94801"/>
    <w:rsid w:val="00CC568A"/>
    <w:rsid w:val="00CC775E"/>
    <w:rsid w:val="00CD7627"/>
    <w:rsid w:val="00CE31E9"/>
    <w:rsid w:val="00CF0DB8"/>
    <w:rsid w:val="00D05840"/>
    <w:rsid w:val="00D105FF"/>
    <w:rsid w:val="00D1274F"/>
    <w:rsid w:val="00D24BCF"/>
    <w:rsid w:val="00D32147"/>
    <w:rsid w:val="00D469B2"/>
    <w:rsid w:val="00D54461"/>
    <w:rsid w:val="00DB195C"/>
    <w:rsid w:val="00DE0A42"/>
    <w:rsid w:val="00DE4918"/>
    <w:rsid w:val="00DF1BBA"/>
    <w:rsid w:val="00E3619F"/>
    <w:rsid w:val="00E5076A"/>
    <w:rsid w:val="00E572EA"/>
    <w:rsid w:val="00E93E47"/>
    <w:rsid w:val="00EB4F58"/>
    <w:rsid w:val="00EE615A"/>
    <w:rsid w:val="00EF1B40"/>
    <w:rsid w:val="00EF44DF"/>
    <w:rsid w:val="00F16356"/>
    <w:rsid w:val="00F25E06"/>
    <w:rsid w:val="00F51831"/>
    <w:rsid w:val="00F54025"/>
    <w:rsid w:val="00F54301"/>
    <w:rsid w:val="00F5622F"/>
    <w:rsid w:val="00F64575"/>
    <w:rsid w:val="00F760A0"/>
    <w:rsid w:val="00FA30DB"/>
    <w:rsid w:val="00FB1810"/>
    <w:rsid w:val="00FD29C4"/>
    <w:rsid w:val="00FD6517"/>
    <w:rsid w:val="00FE4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7889"/>
    <o:shapelayout v:ext="edit">
      <o:idmap v:ext="edit" data="1"/>
    </o:shapelayout>
  </w:shapeDefaults>
  <w:decimalSymbol w:val=","/>
  <w:listSeparator w:val=";"/>
  <w14:docId w14:val="071DE084"/>
  <w15:chartTrackingRefBased/>
  <w15:docId w15:val="{39EF8F1A-48B4-4BBC-B73C-F966EF3A6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4301"/>
  </w:style>
  <w:style w:type="paragraph" w:styleId="1">
    <w:name w:val="heading 1"/>
    <w:basedOn w:val="a"/>
    <w:next w:val="a"/>
    <w:link w:val="10"/>
    <w:uiPriority w:val="9"/>
    <w:qFormat/>
    <w:rsid w:val="007A35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7A35C1"/>
    <w:pPr>
      <w:spacing w:before="100" w:beforeAutospacing="1" w:after="100" w:afterAutospacing="1" w:line="240" w:lineRule="auto"/>
      <w:outlineLvl w:val="1"/>
    </w:pPr>
    <w:rPr>
      <w:rFonts w:ascii="Times New Roman" w:eastAsia="Times New Roman" w:hAnsi="Times New Roman" w:cs="Times New Roman"/>
      <w:b/>
      <w:bCs/>
      <w:sz w:val="36"/>
      <w:szCs w:val="36"/>
      <w:lang w:val="x-none" w:eastAsia="x-none"/>
    </w:rPr>
  </w:style>
  <w:style w:type="paragraph" w:styleId="3">
    <w:name w:val="heading 3"/>
    <w:basedOn w:val="a"/>
    <w:link w:val="30"/>
    <w:qFormat/>
    <w:rsid w:val="007A35C1"/>
    <w:pPr>
      <w:spacing w:before="100" w:beforeAutospacing="1" w:after="100" w:afterAutospacing="1" w:line="240" w:lineRule="auto"/>
      <w:outlineLvl w:val="2"/>
    </w:pPr>
    <w:rPr>
      <w:rFonts w:ascii="Times New Roman" w:eastAsia="Times New Roman" w:hAnsi="Times New Roman" w:cs="Times New Roman"/>
      <w:b/>
      <w:bCs/>
      <w:sz w:val="27"/>
      <w:szCs w:val="27"/>
      <w:lang w:val="x-none" w:eastAsia="x-none"/>
    </w:rPr>
  </w:style>
  <w:style w:type="paragraph" w:styleId="4">
    <w:name w:val="heading 4"/>
    <w:basedOn w:val="a"/>
    <w:link w:val="40"/>
    <w:qFormat/>
    <w:rsid w:val="007A35C1"/>
    <w:pPr>
      <w:spacing w:before="100" w:beforeAutospacing="1" w:after="100" w:afterAutospacing="1" w:line="240" w:lineRule="auto"/>
      <w:outlineLvl w:val="3"/>
    </w:pPr>
    <w:rPr>
      <w:rFonts w:ascii="Times New Roman" w:eastAsia="Times New Roman" w:hAnsi="Times New Roman" w:cs="Times New Roman"/>
      <w:b/>
      <w:bCs/>
      <w:sz w:val="24"/>
      <w:szCs w:val="24"/>
      <w:lang w:val="x-none" w:eastAsia="x-none"/>
    </w:rPr>
  </w:style>
  <w:style w:type="paragraph" w:styleId="5">
    <w:name w:val="heading 5"/>
    <w:basedOn w:val="a"/>
    <w:next w:val="a"/>
    <w:link w:val="50"/>
    <w:unhideWhenUsed/>
    <w:qFormat/>
    <w:rsid w:val="007A35C1"/>
    <w:pPr>
      <w:spacing w:before="240" w:after="60" w:line="276" w:lineRule="auto"/>
      <w:outlineLvl w:val="4"/>
    </w:pPr>
    <w:rPr>
      <w:rFonts w:ascii="Calibri" w:eastAsia="Times New Roman" w:hAnsi="Calibri" w:cs="Times New Roman"/>
      <w:b/>
      <w:bCs/>
      <w:i/>
      <w:iCs/>
      <w:sz w:val="26"/>
      <w:szCs w:val="26"/>
    </w:rPr>
  </w:style>
  <w:style w:type="paragraph" w:styleId="6">
    <w:name w:val="heading 6"/>
    <w:basedOn w:val="a"/>
    <w:next w:val="a"/>
    <w:link w:val="60"/>
    <w:unhideWhenUsed/>
    <w:qFormat/>
    <w:rsid w:val="007A35C1"/>
    <w:pPr>
      <w:spacing w:before="240" w:after="60" w:line="276" w:lineRule="auto"/>
      <w:outlineLvl w:val="5"/>
    </w:pPr>
    <w:rPr>
      <w:rFonts w:ascii="Calibri" w:eastAsia="Times New Roman" w:hAnsi="Calibri" w:cs="Times New Roman"/>
      <w:b/>
      <w:bCs/>
    </w:rPr>
  </w:style>
  <w:style w:type="paragraph" w:styleId="7">
    <w:name w:val="heading 7"/>
    <w:basedOn w:val="a"/>
    <w:next w:val="a"/>
    <w:link w:val="70"/>
    <w:unhideWhenUsed/>
    <w:qFormat/>
    <w:rsid w:val="007A35C1"/>
    <w:pPr>
      <w:spacing w:before="240" w:after="60" w:line="276" w:lineRule="auto"/>
      <w:outlineLvl w:val="6"/>
    </w:pPr>
    <w:rPr>
      <w:rFonts w:ascii="Calibri" w:eastAsia="Times New Roman" w:hAnsi="Calibri" w:cs="Times New Roman"/>
      <w:sz w:val="24"/>
      <w:szCs w:val="24"/>
    </w:rPr>
  </w:style>
  <w:style w:type="paragraph" w:styleId="8">
    <w:name w:val="heading 8"/>
    <w:basedOn w:val="a"/>
    <w:next w:val="a"/>
    <w:link w:val="80"/>
    <w:semiHidden/>
    <w:unhideWhenUsed/>
    <w:qFormat/>
    <w:rsid w:val="007A35C1"/>
    <w:pPr>
      <w:spacing w:before="240" w:after="60" w:line="276" w:lineRule="auto"/>
      <w:outlineLvl w:val="7"/>
    </w:pPr>
    <w:rPr>
      <w:rFonts w:ascii="Calibri" w:eastAsia="Times New Roman" w:hAnsi="Calibri" w:cs="Times New Roman"/>
      <w:i/>
      <w:iCs/>
      <w:sz w:val="24"/>
      <w:szCs w:val="24"/>
    </w:rPr>
  </w:style>
  <w:style w:type="paragraph" w:styleId="9">
    <w:name w:val="heading 9"/>
    <w:basedOn w:val="a"/>
    <w:next w:val="a"/>
    <w:link w:val="90"/>
    <w:uiPriority w:val="9"/>
    <w:semiHidden/>
    <w:unhideWhenUsed/>
    <w:qFormat/>
    <w:rsid w:val="007A35C1"/>
    <w:pPr>
      <w:spacing w:before="240" w:after="60" w:line="276" w:lineRule="auto"/>
      <w:outlineLvl w:val="8"/>
    </w:pPr>
    <w:rPr>
      <w:rFonts w:ascii="Cambria" w:eastAsia="Times New Roman" w:hAnsi="Cambria"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A35C1"/>
    <w:rPr>
      <w:rFonts w:ascii="Times New Roman" w:eastAsia="Times New Roman" w:hAnsi="Times New Roman" w:cs="Times New Roman"/>
      <w:b/>
      <w:bCs/>
      <w:sz w:val="36"/>
      <w:szCs w:val="36"/>
      <w:lang w:val="x-none" w:eastAsia="x-none"/>
    </w:rPr>
  </w:style>
  <w:style w:type="character" w:customStyle="1" w:styleId="30">
    <w:name w:val="Заголовок 3 Знак"/>
    <w:basedOn w:val="a0"/>
    <w:link w:val="3"/>
    <w:rsid w:val="007A35C1"/>
    <w:rPr>
      <w:rFonts w:ascii="Times New Roman" w:eastAsia="Times New Roman" w:hAnsi="Times New Roman" w:cs="Times New Roman"/>
      <w:b/>
      <w:bCs/>
      <w:sz w:val="27"/>
      <w:szCs w:val="27"/>
      <w:lang w:val="x-none" w:eastAsia="x-none"/>
    </w:rPr>
  </w:style>
  <w:style w:type="character" w:customStyle="1" w:styleId="40">
    <w:name w:val="Заголовок 4 Знак"/>
    <w:basedOn w:val="a0"/>
    <w:link w:val="4"/>
    <w:rsid w:val="007A35C1"/>
    <w:rPr>
      <w:rFonts w:ascii="Times New Roman" w:eastAsia="Times New Roman" w:hAnsi="Times New Roman" w:cs="Times New Roman"/>
      <w:b/>
      <w:bCs/>
      <w:sz w:val="24"/>
      <w:szCs w:val="24"/>
      <w:lang w:val="x-none" w:eastAsia="x-none"/>
    </w:rPr>
  </w:style>
  <w:style w:type="numbering" w:customStyle="1" w:styleId="11">
    <w:name w:val="Нет списка1"/>
    <w:next w:val="a2"/>
    <w:uiPriority w:val="99"/>
    <w:semiHidden/>
    <w:rsid w:val="007A35C1"/>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4"/>
    <w:uiPriority w:val="99"/>
    <w:qFormat/>
    <w:rsid w:val="007A35C1"/>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rsid w:val="007A35C1"/>
    <w:rPr>
      <w:rFonts w:ascii="Times New Roman" w:eastAsia="Times New Roman" w:hAnsi="Times New Roman" w:cs="Times New Roman"/>
      <w:sz w:val="20"/>
      <w:szCs w:val="20"/>
      <w:lang w:eastAsia="ru-RU"/>
    </w:rPr>
  </w:style>
  <w:style w:type="character" w:styleId="a5">
    <w:name w:val="footnote reference"/>
    <w:uiPriority w:val="99"/>
    <w:rsid w:val="007A35C1"/>
    <w:rPr>
      <w:vertAlign w:val="superscript"/>
    </w:rPr>
  </w:style>
  <w:style w:type="paragraph" w:styleId="a6">
    <w:name w:val="header"/>
    <w:basedOn w:val="a"/>
    <w:link w:val="a7"/>
    <w:uiPriority w:val="99"/>
    <w:rsid w:val="007A35C1"/>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7">
    <w:name w:val="Верхний колонтитул Знак"/>
    <w:basedOn w:val="a0"/>
    <w:link w:val="a6"/>
    <w:uiPriority w:val="99"/>
    <w:rsid w:val="007A35C1"/>
    <w:rPr>
      <w:rFonts w:ascii="Times New Roman" w:eastAsia="Times New Roman" w:hAnsi="Times New Roman" w:cs="Times New Roman"/>
      <w:sz w:val="24"/>
      <w:szCs w:val="24"/>
      <w:lang w:val="x-none" w:eastAsia="x-none"/>
    </w:rPr>
  </w:style>
  <w:style w:type="paragraph" w:styleId="a8">
    <w:name w:val="footer"/>
    <w:aliases w:val="Нижний колонтитул Знак Знак Знак,Нижний колонтитул1,Нижний колонтитул Знак Знак"/>
    <w:basedOn w:val="a"/>
    <w:link w:val="a9"/>
    <w:uiPriority w:val="99"/>
    <w:rsid w:val="007A35C1"/>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7A35C1"/>
    <w:rPr>
      <w:rFonts w:ascii="Times New Roman" w:eastAsia="Times New Roman" w:hAnsi="Times New Roman" w:cs="Times New Roman"/>
      <w:sz w:val="24"/>
      <w:szCs w:val="24"/>
      <w:lang w:val="x-none" w:eastAsia="x-none"/>
    </w:rPr>
  </w:style>
  <w:style w:type="paragraph" w:styleId="aa">
    <w:name w:val="endnote text"/>
    <w:basedOn w:val="a"/>
    <w:link w:val="ab"/>
    <w:rsid w:val="007A35C1"/>
    <w:pPr>
      <w:spacing w:after="0" w:line="240" w:lineRule="auto"/>
    </w:pPr>
    <w:rPr>
      <w:rFonts w:ascii="Times New Roman" w:eastAsia="Times New Roman" w:hAnsi="Times New Roman" w:cs="Times New Roman"/>
      <w:sz w:val="20"/>
      <w:szCs w:val="20"/>
      <w:lang w:eastAsia="ru-RU"/>
    </w:rPr>
  </w:style>
  <w:style w:type="character" w:customStyle="1" w:styleId="ab">
    <w:name w:val="Текст концевой сноски Знак"/>
    <w:basedOn w:val="a0"/>
    <w:link w:val="aa"/>
    <w:rsid w:val="007A35C1"/>
    <w:rPr>
      <w:rFonts w:ascii="Times New Roman" w:eastAsia="Times New Roman" w:hAnsi="Times New Roman" w:cs="Times New Roman"/>
      <w:sz w:val="20"/>
      <w:szCs w:val="20"/>
      <w:lang w:eastAsia="ru-RU"/>
    </w:rPr>
  </w:style>
  <w:style w:type="character" w:styleId="ac">
    <w:name w:val="endnote reference"/>
    <w:rsid w:val="007A35C1"/>
    <w:rPr>
      <w:vertAlign w:val="superscript"/>
    </w:rPr>
  </w:style>
  <w:style w:type="paragraph" w:styleId="ad">
    <w:name w:val="Normal (Web)"/>
    <w:aliases w:val="Обычный (Web),Обычный (веб)1"/>
    <w:basedOn w:val="a"/>
    <w:uiPriority w:val="99"/>
    <w:unhideWhenUsed/>
    <w:qFormat/>
    <w:rsid w:val="007A35C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n">
    <w:name w:val="fn"/>
    <w:basedOn w:val="a"/>
    <w:rsid w:val="007A35C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Hyperlink"/>
    <w:uiPriority w:val="99"/>
    <w:unhideWhenUsed/>
    <w:rsid w:val="007A35C1"/>
    <w:rPr>
      <w:color w:val="0000FF"/>
      <w:u w:val="single"/>
    </w:rPr>
  </w:style>
  <w:style w:type="character" w:styleId="af">
    <w:name w:val="page number"/>
    <w:basedOn w:val="a0"/>
    <w:rsid w:val="007A35C1"/>
  </w:style>
  <w:style w:type="paragraph" w:styleId="af0">
    <w:name w:val="Balloon Text"/>
    <w:basedOn w:val="a"/>
    <w:link w:val="af1"/>
    <w:uiPriority w:val="99"/>
    <w:unhideWhenUsed/>
    <w:rsid w:val="007A35C1"/>
    <w:pPr>
      <w:spacing w:after="0" w:line="240" w:lineRule="auto"/>
    </w:pPr>
    <w:rPr>
      <w:rFonts w:ascii="Tahoma" w:eastAsia="Calibri" w:hAnsi="Tahoma" w:cs="Times New Roman"/>
      <w:sz w:val="16"/>
      <w:szCs w:val="16"/>
      <w:lang w:val="x-none"/>
    </w:rPr>
  </w:style>
  <w:style w:type="character" w:customStyle="1" w:styleId="af1">
    <w:name w:val="Текст выноски Знак"/>
    <w:basedOn w:val="a0"/>
    <w:link w:val="af0"/>
    <w:uiPriority w:val="99"/>
    <w:rsid w:val="007A35C1"/>
    <w:rPr>
      <w:rFonts w:ascii="Tahoma" w:eastAsia="Calibri" w:hAnsi="Tahoma" w:cs="Times New Roman"/>
      <w:sz w:val="16"/>
      <w:szCs w:val="16"/>
      <w:lang w:val="x-none"/>
    </w:rPr>
  </w:style>
  <w:style w:type="paragraph" w:styleId="af2">
    <w:name w:val="List Paragraph"/>
    <w:aliases w:val="Содержание. 2 уровень"/>
    <w:basedOn w:val="a"/>
    <w:link w:val="af3"/>
    <w:uiPriority w:val="34"/>
    <w:qFormat/>
    <w:rsid w:val="007A35C1"/>
    <w:pPr>
      <w:spacing w:after="200" w:line="276" w:lineRule="auto"/>
      <w:ind w:left="720"/>
      <w:contextualSpacing/>
    </w:pPr>
    <w:rPr>
      <w:rFonts w:ascii="Calibri" w:eastAsia="Calibri" w:hAnsi="Calibri" w:cs="Times New Roman"/>
    </w:rPr>
  </w:style>
  <w:style w:type="table" w:styleId="af4">
    <w:name w:val="Table Grid"/>
    <w:basedOn w:val="a1"/>
    <w:uiPriority w:val="59"/>
    <w:rsid w:val="007A35C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1">
    <w:name w:val="Body Text Indent 3"/>
    <w:basedOn w:val="a"/>
    <w:link w:val="32"/>
    <w:unhideWhenUsed/>
    <w:rsid w:val="007A35C1"/>
    <w:pPr>
      <w:spacing w:after="120" w:line="276" w:lineRule="auto"/>
      <w:ind w:left="283"/>
    </w:pPr>
    <w:rPr>
      <w:rFonts w:ascii="Calibri" w:eastAsia="Times New Roman" w:hAnsi="Calibri" w:cs="Times New Roman"/>
      <w:sz w:val="16"/>
      <w:szCs w:val="16"/>
      <w:lang w:val="x-none" w:eastAsia="x-none"/>
    </w:rPr>
  </w:style>
  <w:style w:type="character" w:customStyle="1" w:styleId="32">
    <w:name w:val="Основной текст с отступом 3 Знак"/>
    <w:basedOn w:val="a0"/>
    <w:link w:val="31"/>
    <w:rsid w:val="007A35C1"/>
    <w:rPr>
      <w:rFonts w:ascii="Calibri" w:eastAsia="Times New Roman" w:hAnsi="Calibri" w:cs="Times New Roman"/>
      <w:sz w:val="16"/>
      <w:szCs w:val="16"/>
      <w:lang w:val="x-none" w:eastAsia="x-none"/>
    </w:rPr>
  </w:style>
  <w:style w:type="paragraph" w:customStyle="1" w:styleId="TableParagraph">
    <w:name w:val="Table Paragraph"/>
    <w:basedOn w:val="a"/>
    <w:uiPriority w:val="1"/>
    <w:qFormat/>
    <w:rsid w:val="007A35C1"/>
    <w:pPr>
      <w:widowControl w:val="0"/>
      <w:autoSpaceDE w:val="0"/>
      <w:autoSpaceDN w:val="0"/>
      <w:spacing w:after="0" w:line="240" w:lineRule="auto"/>
      <w:ind w:left="107"/>
    </w:pPr>
    <w:rPr>
      <w:rFonts w:ascii="Times New Roman" w:eastAsia="Times New Roman" w:hAnsi="Times New Roman" w:cs="Times New Roman"/>
    </w:rPr>
  </w:style>
  <w:style w:type="numbering" w:customStyle="1" w:styleId="21">
    <w:name w:val="Нет списка2"/>
    <w:next w:val="a2"/>
    <w:uiPriority w:val="99"/>
    <w:semiHidden/>
    <w:unhideWhenUsed/>
    <w:rsid w:val="007A35C1"/>
  </w:style>
  <w:style w:type="paragraph" w:customStyle="1" w:styleId="Default">
    <w:name w:val="Default"/>
    <w:rsid w:val="007A35C1"/>
    <w:pPr>
      <w:autoSpaceDE w:val="0"/>
      <w:autoSpaceDN w:val="0"/>
      <w:adjustRightInd w:val="0"/>
      <w:spacing w:after="0" w:line="240" w:lineRule="auto"/>
    </w:pPr>
    <w:rPr>
      <w:rFonts w:ascii="Times New Roman" w:hAnsi="Times New Roman" w:cs="Times New Roman"/>
      <w:color w:val="000000"/>
      <w:sz w:val="24"/>
      <w:szCs w:val="24"/>
    </w:rPr>
  </w:style>
  <w:style w:type="paragraph" w:styleId="af5">
    <w:name w:val="No Spacing"/>
    <w:link w:val="af6"/>
    <w:uiPriority w:val="1"/>
    <w:qFormat/>
    <w:rsid w:val="007A35C1"/>
    <w:pPr>
      <w:spacing w:after="0" w:line="240" w:lineRule="auto"/>
    </w:pPr>
    <w:rPr>
      <w:rFonts w:ascii="Calibri" w:eastAsia="Calibri" w:hAnsi="Calibri" w:cs="Times New Roman"/>
    </w:rPr>
  </w:style>
  <w:style w:type="table" w:customStyle="1" w:styleId="12">
    <w:name w:val="Сетка таблицы1"/>
    <w:basedOn w:val="a1"/>
    <w:next w:val="af4"/>
    <w:uiPriority w:val="39"/>
    <w:rsid w:val="007A35C1"/>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Заголовок 1 Знак"/>
    <w:basedOn w:val="a0"/>
    <w:link w:val="1"/>
    <w:uiPriority w:val="9"/>
    <w:rsid w:val="007A35C1"/>
    <w:rPr>
      <w:rFonts w:asciiTheme="majorHAnsi" w:eastAsiaTheme="majorEastAsia" w:hAnsiTheme="majorHAnsi" w:cstheme="majorBidi"/>
      <w:color w:val="2E74B5" w:themeColor="accent1" w:themeShade="BF"/>
      <w:sz w:val="32"/>
      <w:szCs w:val="32"/>
    </w:rPr>
  </w:style>
  <w:style w:type="numbering" w:customStyle="1" w:styleId="33">
    <w:name w:val="Нет списка3"/>
    <w:next w:val="a2"/>
    <w:uiPriority w:val="99"/>
    <w:semiHidden/>
    <w:unhideWhenUsed/>
    <w:rsid w:val="007A35C1"/>
  </w:style>
  <w:style w:type="character" w:customStyle="1" w:styleId="Absatz-Standardschriftart">
    <w:name w:val="Absatz-Standardschriftart"/>
    <w:rsid w:val="007A35C1"/>
  </w:style>
  <w:style w:type="character" w:customStyle="1" w:styleId="WW8Num2z0">
    <w:name w:val="WW8Num2z0"/>
    <w:rsid w:val="007A35C1"/>
    <w:rPr>
      <w:b/>
    </w:rPr>
  </w:style>
  <w:style w:type="character" w:customStyle="1" w:styleId="22">
    <w:name w:val="Основной шрифт абзаца2"/>
    <w:rsid w:val="007A35C1"/>
  </w:style>
  <w:style w:type="character" w:customStyle="1" w:styleId="13">
    <w:name w:val="Основной шрифт абзаца1"/>
    <w:rsid w:val="007A35C1"/>
  </w:style>
  <w:style w:type="paragraph" w:styleId="af7">
    <w:name w:val="Title"/>
    <w:basedOn w:val="a"/>
    <w:next w:val="af8"/>
    <w:link w:val="af9"/>
    <w:rsid w:val="007A35C1"/>
    <w:pPr>
      <w:keepNext/>
      <w:suppressAutoHyphens/>
      <w:spacing w:before="240" w:after="120" w:line="240" w:lineRule="auto"/>
    </w:pPr>
    <w:rPr>
      <w:rFonts w:ascii="Arial" w:eastAsia="SimSun" w:hAnsi="Arial" w:cs="Tahoma"/>
      <w:sz w:val="28"/>
      <w:szCs w:val="28"/>
      <w:lang w:eastAsia="ar-SA"/>
    </w:rPr>
  </w:style>
  <w:style w:type="character" w:customStyle="1" w:styleId="af9">
    <w:name w:val="Заголовок Знак"/>
    <w:basedOn w:val="a0"/>
    <w:link w:val="af7"/>
    <w:rsid w:val="007A35C1"/>
    <w:rPr>
      <w:rFonts w:ascii="Arial" w:eastAsia="SimSun" w:hAnsi="Arial" w:cs="Tahoma"/>
      <w:sz w:val="28"/>
      <w:szCs w:val="28"/>
      <w:lang w:eastAsia="ar-SA"/>
    </w:rPr>
  </w:style>
  <w:style w:type="paragraph" w:styleId="af8">
    <w:name w:val="Body Text"/>
    <w:basedOn w:val="a"/>
    <w:link w:val="afa"/>
    <w:uiPriority w:val="99"/>
    <w:semiHidden/>
    <w:rsid w:val="007A35C1"/>
    <w:pPr>
      <w:suppressAutoHyphens/>
      <w:spacing w:after="120" w:line="240" w:lineRule="auto"/>
    </w:pPr>
    <w:rPr>
      <w:rFonts w:ascii="Times New Roman" w:eastAsia="Times New Roman" w:hAnsi="Times New Roman" w:cs="Times New Roman"/>
      <w:sz w:val="24"/>
      <w:szCs w:val="24"/>
      <w:lang w:eastAsia="ar-SA"/>
    </w:rPr>
  </w:style>
  <w:style w:type="character" w:customStyle="1" w:styleId="afa">
    <w:name w:val="Основной текст Знак"/>
    <w:basedOn w:val="a0"/>
    <w:link w:val="af8"/>
    <w:uiPriority w:val="99"/>
    <w:semiHidden/>
    <w:rsid w:val="007A35C1"/>
    <w:rPr>
      <w:rFonts w:ascii="Times New Roman" w:eastAsia="Times New Roman" w:hAnsi="Times New Roman" w:cs="Times New Roman"/>
      <w:sz w:val="24"/>
      <w:szCs w:val="24"/>
      <w:lang w:eastAsia="ar-SA"/>
    </w:rPr>
  </w:style>
  <w:style w:type="paragraph" w:styleId="afb">
    <w:name w:val="List"/>
    <w:basedOn w:val="af8"/>
    <w:semiHidden/>
    <w:rsid w:val="007A35C1"/>
    <w:rPr>
      <w:rFonts w:cs="Tahoma"/>
    </w:rPr>
  </w:style>
  <w:style w:type="paragraph" w:customStyle="1" w:styleId="23">
    <w:name w:val="Название2"/>
    <w:basedOn w:val="a"/>
    <w:rsid w:val="007A35C1"/>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24">
    <w:name w:val="Указатель2"/>
    <w:basedOn w:val="a"/>
    <w:rsid w:val="007A35C1"/>
    <w:pPr>
      <w:suppressLineNumbers/>
      <w:suppressAutoHyphens/>
      <w:spacing w:after="0" w:line="240" w:lineRule="auto"/>
    </w:pPr>
    <w:rPr>
      <w:rFonts w:ascii="Arial" w:eastAsia="Times New Roman" w:hAnsi="Arial" w:cs="Tahoma"/>
      <w:sz w:val="24"/>
      <w:szCs w:val="24"/>
      <w:lang w:eastAsia="ar-SA"/>
    </w:rPr>
  </w:style>
  <w:style w:type="paragraph" w:customStyle="1" w:styleId="14">
    <w:name w:val="Название1"/>
    <w:basedOn w:val="a"/>
    <w:rsid w:val="007A35C1"/>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15">
    <w:name w:val="Указатель1"/>
    <w:basedOn w:val="a"/>
    <w:rsid w:val="007A35C1"/>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afc">
    <w:name w:val="Содержимое таблицы"/>
    <w:basedOn w:val="a"/>
    <w:rsid w:val="007A35C1"/>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d">
    <w:name w:val="Заголовок таблицы"/>
    <w:basedOn w:val="afc"/>
    <w:rsid w:val="007A35C1"/>
    <w:pPr>
      <w:jc w:val="center"/>
    </w:pPr>
    <w:rPr>
      <w:b/>
      <w:bCs/>
    </w:rPr>
  </w:style>
  <w:style w:type="paragraph" w:customStyle="1" w:styleId="afe">
    <w:name w:val="Содержимое врезки"/>
    <w:basedOn w:val="af8"/>
    <w:rsid w:val="007A35C1"/>
  </w:style>
  <w:style w:type="table" w:customStyle="1" w:styleId="25">
    <w:name w:val="Сетка таблицы2"/>
    <w:basedOn w:val="a1"/>
    <w:next w:val="af4"/>
    <w:uiPriority w:val="59"/>
    <w:rsid w:val="007A35C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
    <w:name w:val="Не вступил в силу"/>
    <w:uiPriority w:val="99"/>
    <w:rsid w:val="007A35C1"/>
    <w:rPr>
      <w:rFonts w:cs="Times New Roman"/>
      <w:b/>
      <w:color w:val="000000"/>
      <w:shd w:val="clear" w:color="auto" w:fill="D8EDE8"/>
    </w:rPr>
  </w:style>
  <w:style w:type="character" w:customStyle="1" w:styleId="50">
    <w:name w:val="Заголовок 5 Знак"/>
    <w:basedOn w:val="a0"/>
    <w:link w:val="5"/>
    <w:rsid w:val="007A35C1"/>
    <w:rPr>
      <w:rFonts w:ascii="Calibri" w:eastAsia="Times New Roman" w:hAnsi="Calibri" w:cs="Times New Roman"/>
      <w:b/>
      <w:bCs/>
      <w:i/>
      <w:iCs/>
      <w:sz w:val="26"/>
      <w:szCs w:val="26"/>
    </w:rPr>
  </w:style>
  <w:style w:type="character" w:customStyle="1" w:styleId="60">
    <w:name w:val="Заголовок 6 Знак"/>
    <w:basedOn w:val="a0"/>
    <w:link w:val="6"/>
    <w:rsid w:val="007A35C1"/>
    <w:rPr>
      <w:rFonts w:ascii="Calibri" w:eastAsia="Times New Roman" w:hAnsi="Calibri" w:cs="Times New Roman"/>
      <w:b/>
      <w:bCs/>
    </w:rPr>
  </w:style>
  <w:style w:type="character" w:customStyle="1" w:styleId="70">
    <w:name w:val="Заголовок 7 Знак"/>
    <w:basedOn w:val="a0"/>
    <w:link w:val="7"/>
    <w:rsid w:val="007A35C1"/>
    <w:rPr>
      <w:rFonts w:ascii="Calibri" w:eastAsia="Times New Roman" w:hAnsi="Calibri" w:cs="Times New Roman"/>
      <w:sz w:val="24"/>
      <w:szCs w:val="24"/>
    </w:rPr>
  </w:style>
  <w:style w:type="character" w:customStyle="1" w:styleId="80">
    <w:name w:val="Заголовок 8 Знак"/>
    <w:basedOn w:val="a0"/>
    <w:link w:val="8"/>
    <w:semiHidden/>
    <w:rsid w:val="007A35C1"/>
    <w:rPr>
      <w:rFonts w:ascii="Calibri" w:eastAsia="Times New Roman" w:hAnsi="Calibri" w:cs="Times New Roman"/>
      <w:i/>
      <w:iCs/>
      <w:sz w:val="24"/>
      <w:szCs w:val="24"/>
    </w:rPr>
  </w:style>
  <w:style w:type="character" w:customStyle="1" w:styleId="90">
    <w:name w:val="Заголовок 9 Знак"/>
    <w:basedOn w:val="a0"/>
    <w:link w:val="9"/>
    <w:uiPriority w:val="9"/>
    <w:semiHidden/>
    <w:rsid w:val="007A35C1"/>
    <w:rPr>
      <w:rFonts w:ascii="Cambria" w:eastAsia="Times New Roman" w:hAnsi="Cambria" w:cs="Times New Roman"/>
    </w:rPr>
  </w:style>
  <w:style w:type="numbering" w:customStyle="1" w:styleId="41">
    <w:name w:val="Нет списка4"/>
    <w:next w:val="a2"/>
    <w:uiPriority w:val="99"/>
    <w:semiHidden/>
    <w:unhideWhenUsed/>
    <w:rsid w:val="007A35C1"/>
  </w:style>
  <w:style w:type="paragraph" w:styleId="aff0">
    <w:name w:val="caption"/>
    <w:basedOn w:val="a"/>
    <w:next w:val="a"/>
    <w:uiPriority w:val="35"/>
    <w:semiHidden/>
    <w:unhideWhenUsed/>
    <w:qFormat/>
    <w:rsid w:val="007A35C1"/>
    <w:pPr>
      <w:spacing w:after="200" w:line="276" w:lineRule="auto"/>
    </w:pPr>
    <w:rPr>
      <w:rFonts w:ascii="Calibri" w:eastAsia="Calibri" w:hAnsi="Calibri" w:cs="Times New Roman"/>
      <w:b/>
      <w:bCs/>
      <w:sz w:val="20"/>
      <w:szCs w:val="20"/>
    </w:rPr>
  </w:style>
  <w:style w:type="paragraph" w:customStyle="1" w:styleId="16">
    <w:name w:val="1"/>
    <w:basedOn w:val="a"/>
    <w:next w:val="a"/>
    <w:link w:val="aff1"/>
    <w:uiPriority w:val="10"/>
    <w:qFormat/>
    <w:rsid w:val="007A35C1"/>
    <w:pPr>
      <w:spacing w:before="240" w:after="60" w:line="276" w:lineRule="auto"/>
      <w:jc w:val="center"/>
      <w:outlineLvl w:val="0"/>
    </w:pPr>
    <w:rPr>
      <w:rFonts w:ascii="Cambria" w:eastAsia="Times New Roman" w:hAnsi="Cambria" w:cs="Times New Roman"/>
      <w:b/>
      <w:bCs/>
      <w:kern w:val="28"/>
      <w:sz w:val="32"/>
      <w:szCs w:val="32"/>
    </w:rPr>
  </w:style>
  <w:style w:type="character" w:customStyle="1" w:styleId="aff1">
    <w:name w:val="Название Знак"/>
    <w:link w:val="16"/>
    <w:uiPriority w:val="10"/>
    <w:rsid w:val="007A35C1"/>
    <w:rPr>
      <w:rFonts w:ascii="Cambria" w:eastAsia="Times New Roman" w:hAnsi="Cambria" w:cs="Times New Roman"/>
      <w:b/>
      <w:bCs/>
      <w:kern w:val="28"/>
      <w:sz w:val="32"/>
      <w:szCs w:val="32"/>
      <w:lang w:eastAsia="en-US"/>
    </w:rPr>
  </w:style>
  <w:style w:type="paragraph" w:styleId="aff2">
    <w:name w:val="Subtitle"/>
    <w:basedOn w:val="a"/>
    <w:next w:val="a"/>
    <w:link w:val="aff3"/>
    <w:uiPriority w:val="11"/>
    <w:qFormat/>
    <w:rsid w:val="007A35C1"/>
    <w:pPr>
      <w:spacing w:after="60" w:line="276" w:lineRule="auto"/>
      <w:jc w:val="center"/>
      <w:outlineLvl w:val="1"/>
    </w:pPr>
    <w:rPr>
      <w:rFonts w:ascii="Cambria" w:eastAsia="Times New Roman" w:hAnsi="Cambria" w:cs="Times New Roman"/>
      <w:sz w:val="24"/>
      <w:szCs w:val="24"/>
    </w:rPr>
  </w:style>
  <w:style w:type="character" w:customStyle="1" w:styleId="aff3">
    <w:name w:val="Подзаголовок Знак"/>
    <w:basedOn w:val="a0"/>
    <w:link w:val="aff2"/>
    <w:uiPriority w:val="11"/>
    <w:rsid w:val="007A35C1"/>
    <w:rPr>
      <w:rFonts w:ascii="Cambria" w:eastAsia="Times New Roman" w:hAnsi="Cambria" w:cs="Times New Roman"/>
      <w:sz w:val="24"/>
      <w:szCs w:val="24"/>
    </w:rPr>
  </w:style>
  <w:style w:type="character" w:styleId="aff4">
    <w:name w:val="Strong"/>
    <w:uiPriority w:val="22"/>
    <w:qFormat/>
    <w:rsid w:val="007A35C1"/>
    <w:rPr>
      <w:b/>
      <w:bCs/>
    </w:rPr>
  </w:style>
  <w:style w:type="character" w:styleId="aff5">
    <w:name w:val="Emphasis"/>
    <w:uiPriority w:val="20"/>
    <w:qFormat/>
    <w:rsid w:val="007A35C1"/>
    <w:rPr>
      <w:i/>
      <w:iCs/>
    </w:rPr>
  </w:style>
  <w:style w:type="paragraph" w:styleId="26">
    <w:name w:val="Quote"/>
    <w:basedOn w:val="a"/>
    <w:next w:val="a"/>
    <w:link w:val="27"/>
    <w:uiPriority w:val="29"/>
    <w:qFormat/>
    <w:rsid w:val="007A35C1"/>
    <w:pPr>
      <w:spacing w:after="200" w:line="276" w:lineRule="auto"/>
    </w:pPr>
    <w:rPr>
      <w:rFonts w:ascii="Calibri" w:eastAsia="Calibri" w:hAnsi="Calibri" w:cs="Times New Roman"/>
      <w:i/>
      <w:iCs/>
      <w:color w:val="000000"/>
    </w:rPr>
  </w:style>
  <w:style w:type="character" w:customStyle="1" w:styleId="27">
    <w:name w:val="Цитата 2 Знак"/>
    <w:basedOn w:val="a0"/>
    <w:link w:val="26"/>
    <w:uiPriority w:val="29"/>
    <w:rsid w:val="007A35C1"/>
    <w:rPr>
      <w:rFonts w:ascii="Calibri" w:eastAsia="Calibri" w:hAnsi="Calibri" w:cs="Times New Roman"/>
      <w:i/>
      <w:iCs/>
      <w:color w:val="000000"/>
    </w:rPr>
  </w:style>
  <w:style w:type="paragraph" w:styleId="aff6">
    <w:name w:val="Intense Quote"/>
    <w:basedOn w:val="a"/>
    <w:next w:val="a"/>
    <w:link w:val="aff7"/>
    <w:uiPriority w:val="30"/>
    <w:qFormat/>
    <w:rsid w:val="007A35C1"/>
    <w:pPr>
      <w:pBdr>
        <w:bottom w:val="single" w:sz="4" w:space="4" w:color="4F81BD"/>
      </w:pBdr>
      <w:spacing w:before="200" w:after="280" w:line="276" w:lineRule="auto"/>
      <w:ind w:left="936" w:right="936"/>
    </w:pPr>
    <w:rPr>
      <w:rFonts w:ascii="Calibri" w:eastAsia="Calibri" w:hAnsi="Calibri" w:cs="Times New Roman"/>
      <w:b/>
      <w:bCs/>
      <w:i/>
      <w:iCs/>
      <w:color w:val="4F81BD"/>
    </w:rPr>
  </w:style>
  <w:style w:type="character" w:customStyle="1" w:styleId="aff7">
    <w:name w:val="Выделенная цитата Знак"/>
    <w:basedOn w:val="a0"/>
    <w:link w:val="aff6"/>
    <w:uiPriority w:val="30"/>
    <w:rsid w:val="007A35C1"/>
    <w:rPr>
      <w:rFonts w:ascii="Calibri" w:eastAsia="Calibri" w:hAnsi="Calibri" w:cs="Times New Roman"/>
      <w:b/>
      <w:bCs/>
      <w:i/>
      <w:iCs/>
      <w:color w:val="4F81BD"/>
    </w:rPr>
  </w:style>
  <w:style w:type="character" w:styleId="aff8">
    <w:name w:val="Subtle Emphasis"/>
    <w:uiPriority w:val="19"/>
    <w:qFormat/>
    <w:rsid w:val="007A35C1"/>
    <w:rPr>
      <w:i/>
      <w:iCs/>
      <w:color w:val="808080"/>
    </w:rPr>
  </w:style>
  <w:style w:type="character" w:styleId="aff9">
    <w:name w:val="Intense Emphasis"/>
    <w:uiPriority w:val="21"/>
    <w:qFormat/>
    <w:rsid w:val="007A35C1"/>
    <w:rPr>
      <w:b/>
      <w:bCs/>
      <w:i/>
      <w:iCs/>
      <w:color w:val="4F81BD"/>
    </w:rPr>
  </w:style>
  <w:style w:type="character" w:styleId="affa">
    <w:name w:val="Subtle Reference"/>
    <w:uiPriority w:val="31"/>
    <w:qFormat/>
    <w:rsid w:val="007A35C1"/>
    <w:rPr>
      <w:smallCaps/>
      <w:color w:val="C0504D"/>
      <w:u w:val="single"/>
    </w:rPr>
  </w:style>
  <w:style w:type="character" w:styleId="affb">
    <w:name w:val="Intense Reference"/>
    <w:uiPriority w:val="32"/>
    <w:qFormat/>
    <w:rsid w:val="007A35C1"/>
    <w:rPr>
      <w:b/>
      <w:bCs/>
      <w:smallCaps/>
      <w:color w:val="C0504D"/>
      <w:spacing w:val="5"/>
      <w:u w:val="single"/>
    </w:rPr>
  </w:style>
  <w:style w:type="character" w:styleId="affc">
    <w:name w:val="Book Title"/>
    <w:uiPriority w:val="33"/>
    <w:qFormat/>
    <w:rsid w:val="007A35C1"/>
    <w:rPr>
      <w:b/>
      <w:bCs/>
      <w:smallCaps/>
      <w:spacing w:val="5"/>
    </w:rPr>
  </w:style>
  <w:style w:type="paragraph" w:styleId="affd">
    <w:name w:val="TOC Heading"/>
    <w:basedOn w:val="1"/>
    <w:next w:val="a"/>
    <w:uiPriority w:val="39"/>
    <w:semiHidden/>
    <w:unhideWhenUsed/>
    <w:qFormat/>
    <w:rsid w:val="007A35C1"/>
    <w:pPr>
      <w:keepLines w:val="0"/>
      <w:spacing w:after="60" w:line="276" w:lineRule="auto"/>
      <w:outlineLvl w:val="9"/>
    </w:pPr>
    <w:rPr>
      <w:rFonts w:ascii="Cambria" w:eastAsia="Times New Roman" w:hAnsi="Cambria" w:cs="Times New Roman"/>
      <w:b/>
      <w:bCs/>
      <w:color w:val="auto"/>
      <w:kern w:val="32"/>
    </w:rPr>
  </w:style>
  <w:style w:type="numbering" w:customStyle="1" w:styleId="110">
    <w:name w:val="Нет списка11"/>
    <w:next w:val="a2"/>
    <w:uiPriority w:val="99"/>
    <w:semiHidden/>
    <w:unhideWhenUsed/>
    <w:rsid w:val="007A35C1"/>
  </w:style>
  <w:style w:type="paragraph" w:styleId="28">
    <w:name w:val="Body Text Indent 2"/>
    <w:basedOn w:val="a"/>
    <w:link w:val="29"/>
    <w:unhideWhenUsed/>
    <w:rsid w:val="007A35C1"/>
    <w:pPr>
      <w:spacing w:after="120" w:line="480" w:lineRule="auto"/>
      <w:ind w:left="283"/>
    </w:pPr>
    <w:rPr>
      <w:rFonts w:ascii="Times New Roman" w:eastAsia="Times New Roman" w:hAnsi="Times New Roman" w:cs="Times New Roman"/>
      <w:sz w:val="24"/>
      <w:szCs w:val="24"/>
      <w:lang w:eastAsia="ru-RU"/>
    </w:rPr>
  </w:style>
  <w:style w:type="character" w:customStyle="1" w:styleId="29">
    <w:name w:val="Основной текст с отступом 2 Знак"/>
    <w:basedOn w:val="a0"/>
    <w:link w:val="28"/>
    <w:rsid w:val="007A35C1"/>
    <w:rPr>
      <w:rFonts w:ascii="Times New Roman" w:eastAsia="Times New Roman" w:hAnsi="Times New Roman" w:cs="Times New Roman"/>
      <w:sz w:val="24"/>
      <w:szCs w:val="24"/>
      <w:lang w:eastAsia="ru-RU"/>
    </w:rPr>
  </w:style>
  <w:style w:type="paragraph" w:customStyle="1" w:styleId="2a">
    <w:name w:val="Знак2"/>
    <w:basedOn w:val="a"/>
    <w:rsid w:val="007A35C1"/>
    <w:pPr>
      <w:tabs>
        <w:tab w:val="left" w:pos="708"/>
      </w:tabs>
      <w:spacing w:line="240" w:lineRule="exact"/>
    </w:pPr>
    <w:rPr>
      <w:rFonts w:ascii="Verdana" w:eastAsia="Times New Roman" w:hAnsi="Verdana" w:cs="Verdana"/>
      <w:sz w:val="20"/>
      <w:szCs w:val="20"/>
      <w:lang w:val="en-US"/>
    </w:rPr>
  </w:style>
  <w:style w:type="character" w:styleId="affe">
    <w:name w:val="line number"/>
    <w:basedOn w:val="a0"/>
    <w:uiPriority w:val="99"/>
    <w:semiHidden/>
    <w:unhideWhenUsed/>
    <w:rsid w:val="007A35C1"/>
  </w:style>
  <w:style w:type="table" w:customStyle="1" w:styleId="34">
    <w:name w:val="Сетка таблицы3"/>
    <w:basedOn w:val="a1"/>
    <w:next w:val="af4"/>
    <w:uiPriority w:val="59"/>
    <w:rsid w:val="007A35C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
    <w:name w:val="Body Text Indent"/>
    <w:basedOn w:val="a"/>
    <w:link w:val="afff0"/>
    <w:uiPriority w:val="99"/>
    <w:unhideWhenUsed/>
    <w:rsid w:val="007A35C1"/>
    <w:pPr>
      <w:spacing w:after="120" w:line="276" w:lineRule="auto"/>
      <w:ind w:left="283"/>
    </w:pPr>
    <w:rPr>
      <w:rFonts w:ascii="Calibri" w:eastAsia="Times New Roman" w:hAnsi="Calibri" w:cs="Times New Roman"/>
      <w:lang w:eastAsia="ru-RU"/>
    </w:rPr>
  </w:style>
  <w:style w:type="character" w:customStyle="1" w:styleId="afff0">
    <w:name w:val="Основной текст с отступом Знак"/>
    <w:basedOn w:val="a0"/>
    <w:link w:val="afff"/>
    <w:uiPriority w:val="99"/>
    <w:rsid w:val="007A35C1"/>
    <w:rPr>
      <w:rFonts w:ascii="Calibri" w:eastAsia="Times New Roman" w:hAnsi="Calibri" w:cs="Times New Roman"/>
      <w:lang w:eastAsia="ru-RU"/>
    </w:rPr>
  </w:style>
  <w:style w:type="paragraph" w:customStyle="1" w:styleId="FR2">
    <w:name w:val="FR2"/>
    <w:rsid w:val="007A35C1"/>
    <w:pPr>
      <w:widowControl w:val="0"/>
      <w:suppressAutoHyphens/>
      <w:spacing w:after="0" w:line="240" w:lineRule="auto"/>
      <w:jc w:val="center"/>
    </w:pPr>
    <w:rPr>
      <w:rFonts w:ascii="Times New Roman" w:eastAsia="Times New Roman" w:hAnsi="Times New Roman" w:cs="Times New Roman"/>
      <w:b/>
      <w:sz w:val="32"/>
      <w:szCs w:val="20"/>
      <w:lang w:eastAsia="ar-SA"/>
    </w:rPr>
  </w:style>
  <w:style w:type="character" w:customStyle="1" w:styleId="af6">
    <w:name w:val="Без интервала Знак"/>
    <w:link w:val="af5"/>
    <w:uiPriority w:val="1"/>
    <w:rsid w:val="007A35C1"/>
    <w:rPr>
      <w:rFonts w:ascii="Calibri" w:eastAsia="Calibri" w:hAnsi="Calibri" w:cs="Times New Roman"/>
    </w:rPr>
  </w:style>
  <w:style w:type="paragraph" w:customStyle="1" w:styleId="ConsPlusNormal">
    <w:name w:val="ConsPlusNormal"/>
    <w:rsid w:val="007A35C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ff1">
    <w:name w:val="annotation text"/>
    <w:basedOn w:val="a"/>
    <w:link w:val="afff2"/>
    <w:semiHidden/>
    <w:rsid w:val="007A35C1"/>
    <w:pPr>
      <w:spacing w:after="0" w:line="240" w:lineRule="auto"/>
    </w:pPr>
    <w:rPr>
      <w:rFonts w:ascii="Times New Roman" w:eastAsia="Times New Roman" w:hAnsi="Times New Roman" w:cs="Times New Roman"/>
      <w:sz w:val="20"/>
      <w:szCs w:val="20"/>
      <w:lang w:eastAsia="ru-RU"/>
    </w:rPr>
  </w:style>
  <w:style w:type="character" w:customStyle="1" w:styleId="afff2">
    <w:name w:val="Текст примечания Знак"/>
    <w:basedOn w:val="a0"/>
    <w:link w:val="afff1"/>
    <w:semiHidden/>
    <w:rsid w:val="007A35C1"/>
    <w:rPr>
      <w:rFonts w:ascii="Times New Roman" w:eastAsia="Times New Roman" w:hAnsi="Times New Roman" w:cs="Times New Roman"/>
      <w:sz w:val="20"/>
      <w:szCs w:val="20"/>
      <w:lang w:eastAsia="ru-RU"/>
    </w:rPr>
  </w:style>
  <w:style w:type="character" w:customStyle="1" w:styleId="af3">
    <w:name w:val="Абзац списка Знак"/>
    <w:aliases w:val="Содержание. 2 уровень Знак"/>
    <w:link w:val="af2"/>
    <w:uiPriority w:val="34"/>
    <w:qFormat/>
    <w:locked/>
    <w:rsid w:val="007A35C1"/>
    <w:rPr>
      <w:rFonts w:ascii="Calibri" w:eastAsia="Calibri" w:hAnsi="Calibri" w:cs="Times New Roman"/>
    </w:rPr>
  </w:style>
  <w:style w:type="paragraph" w:customStyle="1" w:styleId="pboth">
    <w:name w:val="pboth"/>
    <w:basedOn w:val="a"/>
    <w:rsid w:val="007A35C1"/>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1">
    <w:name w:val="Нет списка5"/>
    <w:next w:val="a2"/>
    <w:uiPriority w:val="99"/>
    <w:semiHidden/>
    <w:unhideWhenUsed/>
    <w:rsid w:val="007A35C1"/>
  </w:style>
  <w:style w:type="character" w:customStyle="1" w:styleId="2b">
    <w:name w:val="Основной текст (2)_"/>
    <w:basedOn w:val="a0"/>
    <w:link w:val="2c"/>
    <w:rsid w:val="007A35C1"/>
    <w:rPr>
      <w:rFonts w:ascii="Times New Roman" w:eastAsia="Times New Roman" w:hAnsi="Times New Roman" w:cs="Times New Roman"/>
      <w:sz w:val="28"/>
      <w:szCs w:val="28"/>
      <w:shd w:val="clear" w:color="auto" w:fill="FFFFFF"/>
    </w:rPr>
  </w:style>
  <w:style w:type="character" w:customStyle="1" w:styleId="2d">
    <w:name w:val="Основной текст (2) + Курсив"/>
    <w:basedOn w:val="2b"/>
    <w:rsid w:val="007A35C1"/>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211pt">
    <w:name w:val="Основной текст (2) + 11 pt;Полужирный;Курсив"/>
    <w:basedOn w:val="2b"/>
    <w:rsid w:val="007A35C1"/>
    <w:rPr>
      <w:rFonts w:ascii="Times New Roman" w:eastAsia="Times New Roman" w:hAnsi="Times New Roman" w:cs="Times New Roman"/>
      <w:b/>
      <w:bCs/>
      <w:i/>
      <w:iCs/>
      <w:color w:val="000000"/>
      <w:spacing w:val="0"/>
      <w:w w:val="100"/>
      <w:position w:val="0"/>
      <w:sz w:val="22"/>
      <w:szCs w:val="22"/>
      <w:shd w:val="clear" w:color="auto" w:fill="FFFFFF"/>
      <w:lang w:val="ru-RU" w:eastAsia="ru-RU" w:bidi="ru-RU"/>
    </w:rPr>
  </w:style>
  <w:style w:type="character" w:customStyle="1" w:styleId="211pt0">
    <w:name w:val="Основной текст (2) + 11 pt"/>
    <w:aliases w:val="Полужирный,Курсив"/>
    <w:basedOn w:val="2b"/>
    <w:rsid w:val="007A35C1"/>
    <w:rPr>
      <w:rFonts w:ascii="Times New Roman" w:eastAsia="Times New Roman" w:hAnsi="Times New Roman" w:cs="Times New Roman"/>
      <w:color w:val="000000"/>
      <w:spacing w:val="0"/>
      <w:w w:val="100"/>
      <w:position w:val="0"/>
      <w:sz w:val="22"/>
      <w:szCs w:val="22"/>
      <w:shd w:val="clear" w:color="auto" w:fill="FFFFFF"/>
      <w:lang w:val="ru-RU" w:eastAsia="ru-RU" w:bidi="ru-RU"/>
    </w:rPr>
  </w:style>
  <w:style w:type="paragraph" w:customStyle="1" w:styleId="2c">
    <w:name w:val="Основной текст (2)"/>
    <w:basedOn w:val="a"/>
    <w:link w:val="2b"/>
    <w:rsid w:val="007A35C1"/>
    <w:pPr>
      <w:widowControl w:val="0"/>
      <w:shd w:val="clear" w:color="auto" w:fill="FFFFFF"/>
      <w:spacing w:after="0" w:line="370" w:lineRule="exact"/>
      <w:jc w:val="both"/>
    </w:pPr>
    <w:rPr>
      <w:rFonts w:ascii="Times New Roman" w:eastAsia="Times New Roman" w:hAnsi="Times New Roman" w:cs="Times New Roman"/>
      <w:sz w:val="28"/>
      <w:szCs w:val="28"/>
    </w:rPr>
  </w:style>
  <w:style w:type="character" w:customStyle="1" w:styleId="2e">
    <w:name w:val="Основной текст (2) + Полужирный"/>
    <w:basedOn w:val="2b"/>
    <w:rsid w:val="007A35C1"/>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paragraph" w:customStyle="1" w:styleId="310">
    <w:name w:val="Основной текст с отступом 31"/>
    <w:basedOn w:val="a"/>
    <w:rsid w:val="007A35C1"/>
    <w:pPr>
      <w:suppressAutoHyphens/>
      <w:spacing w:after="120" w:line="276" w:lineRule="auto"/>
      <w:ind w:left="283"/>
    </w:pPr>
    <w:rPr>
      <w:rFonts w:ascii="Calibri" w:eastAsia="Times New Roman" w:hAnsi="Calibri" w:cs="Calibri"/>
      <w:sz w:val="16"/>
      <w:szCs w:val="16"/>
      <w:lang w:eastAsia="ar-SA"/>
    </w:rPr>
  </w:style>
  <w:style w:type="character" w:customStyle="1" w:styleId="17">
    <w:name w:val="Просмотренная гиперссылка1"/>
    <w:basedOn w:val="a0"/>
    <w:uiPriority w:val="99"/>
    <w:semiHidden/>
    <w:unhideWhenUsed/>
    <w:rsid w:val="007A35C1"/>
    <w:rPr>
      <w:color w:val="800080"/>
      <w:u w:val="single"/>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7A35C1"/>
    <w:rPr>
      <w:rFonts w:ascii="Calibri" w:eastAsia="Calibri" w:hAnsi="Calibri" w:cs="Times New Roman"/>
    </w:rPr>
  </w:style>
  <w:style w:type="character" w:styleId="afff3">
    <w:name w:val="FollowedHyperlink"/>
    <w:basedOn w:val="a0"/>
    <w:uiPriority w:val="99"/>
    <w:semiHidden/>
    <w:unhideWhenUsed/>
    <w:rsid w:val="007A35C1"/>
    <w:rPr>
      <w:color w:val="954F72" w:themeColor="followedHyperlink"/>
      <w:u w:val="single"/>
    </w:rPr>
  </w:style>
  <w:style w:type="numbering" w:customStyle="1" w:styleId="61">
    <w:name w:val="Нет списка6"/>
    <w:next w:val="a2"/>
    <w:semiHidden/>
    <w:rsid w:val="007A35C1"/>
  </w:style>
  <w:style w:type="paragraph" w:styleId="afff4">
    <w:name w:val="Document Map"/>
    <w:basedOn w:val="a"/>
    <w:link w:val="afff5"/>
    <w:semiHidden/>
    <w:rsid w:val="007A35C1"/>
    <w:pPr>
      <w:shd w:val="clear" w:color="auto" w:fill="000080"/>
      <w:spacing w:after="200" w:line="276" w:lineRule="auto"/>
    </w:pPr>
    <w:rPr>
      <w:rFonts w:ascii="Tahoma" w:eastAsia="Calibri" w:hAnsi="Tahoma" w:cs="Tahoma"/>
      <w:sz w:val="20"/>
      <w:szCs w:val="20"/>
    </w:rPr>
  </w:style>
  <w:style w:type="character" w:customStyle="1" w:styleId="afff5">
    <w:name w:val="Схема документа Знак"/>
    <w:basedOn w:val="a0"/>
    <w:link w:val="afff4"/>
    <w:semiHidden/>
    <w:rsid w:val="007A35C1"/>
    <w:rPr>
      <w:rFonts w:ascii="Tahoma" w:eastAsia="Calibri" w:hAnsi="Tahoma" w:cs="Tahoma"/>
      <w:sz w:val="20"/>
      <w:szCs w:val="20"/>
      <w:shd w:val="clear" w:color="auto" w:fill="000080"/>
    </w:rPr>
  </w:style>
  <w:style w:type="paragraph" w:customStyle="1" w:styleId="ListParagraph1">
    <w:name w:val="List Paragraph1"/>
    <w:basedOn w:val="a"/>
    <w:rsid w:val="007A35C1"/>
    <w:pPr>
      <w:spacing w:before="120" w:after="120" w:line="240" w:lineRule="auto"/>
      <w:ind w:left="708"/>
    </w:pPr>
    <w:rPr>
      <w:rFonts w:ascii="Times New Roman" w:eastAsia="Calibri" w:hAnsi="Times New Roman" w:cs="Times New Roman"/>
      <w:sz w:val="24"/>
      <w:szCs w:val="24"/>
      <w:lang w:eastAsia="ru-RU"/>
    </w:rPr>
  </w:style>
  <w:style w:type="table" w:customStyle="1" w:styleId="42">
    <w:name w:val="Сетка таблицы4"/>
    <w:basedOn w:val="a1"/>
    <w:next w:val="af4"/>
    <w:uiPriority w:val="59"/>
    <w:rsid w:val="007A35C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
    <w:name w:val="Нет списка7"/>
    <w:next w:val="a2"/>
    <w:uiPriority w:val="99"/>
    <w:semiHidden/>
    <w:unhideWhenUsed/>
    <w:rsid w:val="003502C3"/>
  </w:style>
  <w:style w:type="character" w:customStyle="1" w:styleId="apple-converted-space">
    <w:name w:val="apple-converted-space"/>
    <w:basedOn w:val="a0"/>
    <w:rsid w:val="003502C3"/>
  </w:style>
  <w:style w:type="table" w:customStyle="1" w:styleId="52">
    <w:name w:val="Сетка таблицы5"/>
    <w:basedOn w:val="a1"/>
    <w:next w:val="af4"/>
    <w:uiPriority w:val="59"/>
    <w:rsid w:val="003502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
    <w:name w:val="Нет списка8"/>
    <w:next w:val="a2"/>
    <w:uiPriority w:val="99"/>
    <w:semiHidden/>
    <w:unhideWhenUsed/>
    <w:rsid w:val="003502C3"/>
  </w:style>
  <w:style w:type="paragraph" w:customStyle="1" w:styleId="12-">
    <w:name w:val="12-текст"/>
    <w:basedOn w:val="a"/>
    <w:rsid w:val="003502C3"/>
    <w:pPr>
      <w:shd w:val="clear" w:color="auto" w:fill="FFFFFF"/>
      <w:suppressAutoHyphens/>
      <w:spacing w:after="0" w:line="276" w:lineRule="auto"/>
      <w:ind w:firstLine="567"/>
      <w:jc w:val="both"/>
    </w:pPr>
    <w:rPr>
      <w:rFonts w:ascii="SchoolBook" w:eastAsia="Times New Roman" w:hAnsi="SchoolBook" w:cs="Calibri"/>
      <w:color w:val="000000"/>
      <w:sz w:val="24"/>
      <w:lang w:eastAsia="ar-SA"/>
    </w:rPr>
  </w:style>
  <w:style w:type="table" w:customStyle="1" w:styleId="62">
    <w:name w:val="Сетка таблицы6"/>
    <w:basedOn w:val="a1"/>
    <w:next w:val="af4"/>
    <w:uiPriority w:val="59"/>
    <w:rsid w:val="003502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
    <w:name w:val="Нет списка9"/>
    <w:next w:val="a2"/>
    <w:uiPriority w:val="99"/>
    <w:semiHidden/>
    <w:unhideWhenUsed/>
    <w:rsid w:val="003502C3"/>
  </w:style>
  <w:style w:type="table" w:customStyle="1" w:styleId="TableNormal">
    <w:name w:val="Table Normal"/>
    <w:uiPriority w:val="2"/>
    <w:semiHidden/>
    <w:unhideWhenUsed/>
    <w:qFormat/>
    <w:rsid w:val="003502C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00">
    <w:name w:val="Нет списка10"/>
    <w:next w:val="a2"/>
    <w:uiPriority w:val="99"/>
    <w:semiHidden/>
    <w:unhideWhenUsed/>
    <w:rsid w:val="003502C3"/>
  </w:style>
  <w:style w:type="table" w:customStyle="1" w:styleId="72">
    <w:name w:val="Сетка таблицы7"/>
    <w:basedOn w:val="a1"/>
    <w:next w:val="af4"/>
    <w:uiPriority w:val="59"/>
    <w:rsid w:val="003502C3"/>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Абзац списка1"/>
    <w:basedOn w:val="a"/>
    <w:uiPriority w:val="34"/>
    <w:qFormat/>
    <w:rsid w:val="003502C3"/>
    <w:pPr>
      <w:spacing w:after="200" w:line="276" w:lineRule="auto"/>
      <w:ind w:left="708"/>
    </w:pPr>
    <w:rPr>
      <w:rFonts w:ascii="Calibri" w:eastAsia="Times New Roman" w:hAnsi="Calibri" w:cs="Times New Roman"/>
      <w:lang w:val="en-US"/>
    </w:rPr>
  </w:style>
  <w:style w:type="numbering" w:customStyle="1" w:styleId="120">
    <w:name w:val="Нет списка12"/>
    <w:next w:val="a2"/>
    <w:uiPriority w:val="99"/>
    <w:semiHidden/>
    <w:unhideWhenUsed/>
    <w:rsid w:val="00637EFA"/>
  </w:style>
  <w:style w:type="table" w:customStyle="1" w:styleId="82">
    <w:name w:val="Сетка таблицы8"/>
    <w:basedOn w:val="a1"/>
    <w:next w:val="af4"/>
    <w:uiPriority w:val="59"/>
    <w:rsid w:val="00637EF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uiPriority w:val="2"/>
    <w:semiHidden/>
    <w:qFormat/>
    <w:rsid w:val="00637EF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numbering" w:customStyle="1" w:styleId="130">
    <w:name w:val="Нет списка13"/>
    <w:next w:val="a2"/>
    <w:uiPriority w:val="99"/>
    <w:semiHidden/>
    <w:unhideWhenUsed/>
    <w:rsid w:val="004D147E"/>
  </w:style>
  <w:style w:type="numbering" w:customStyle="1" w:styleId="140">
    <w:name w:val="Нет списка14"/>
    <w:next w:val="a2"/>
    <w:uiPriority w:val="99"/>
    <w:semiHidden/>
    <w:unhideWhenUsed/>
    <w:rsid w:val="004D14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419925">
      <w:bodyDiv w:val="1"/>
      <w:marLeft w:val="0"/>
      <w:marRight w:val="0"/>
      <w:marTop w:val="0"/>
      <w:marBottom w:val="0"/>
      <w:divBdr>
        <w:top w:val="none" w:sz="0" w:space="0" w:color="auto"/>
        <w:left w:val="none" w:sz="0" w:space="0" w:color="auto"/>
        <w:bottom w:val="none" w:sz="0" w:space="0" w:color="auto"/>
        <w:right w:val="none" w:sz="0" w:space="0" w:color="auto"/>
      </w:divBdr>
    </w:div>
    <w:div w:id="35594143">
      <w:bodyDiv w:val="1"/>
      <w:marLeft w:val="0"/>
      <w:marRight w:val="0"/>
      <w:marTop w:val="0"/>
      <w:marBottom w:val="0"/>
      <w:divBdr>
        <w:top w:val="none" w:sz="0" w:space="0" w:color="auto"/>
        <w:left w:val="none" w:sz="0" w:space="0" w:color="auto"/>
        <w:bottom w:val="none" w:sz="0" w:space="0" w:color="auto"/>
        <w:right w:val="none" w:sz="0" w:space="0" w:color="auto"/>
      </w:divBdr>
    </w:div>
    <w:div w:id="54552784">
      <w:bodyDiv w:val="1"/>
      <w:marLeft w:val="0"/>
      <w:marRight w:val="0"/>
      <w:marTop w:val="0"/>
      <w:marBottom w:val="0"/>
      <w:divBdr>
        <w:top w:val="none" w:sz="0" w:space="0" w:color="auto"/>
        <w:left w:val="none" w:sz="0" w:space="0" w:color="auto"/>
        <w:bottom w:val="none" w:sz="0" w:space="0" w:color="auto"/>
        <w:right w:val="none" w:sz="0" w:space="0" w:color="auto"/>
      </w:divBdr>
    </w:div>
    <w:div w:id="74015276">
      <w:bodyDiv w:val="1"/>
      <w:marLeft w:val="0"/>
      <w:marRight w:val="0"/>
      <w:marTop w:val="0"/>
      <w:marBottom w:val="0"/>
      <w:divBdr>
        <w:top w:val="none" w:sz="0" w:space="0" w:color="auto"/>
        <w:left w:val="none" w:sz="0" w:space="0" w:color="auto"/>
        <w:bottom w:val="none" w:sz="0" w:space="0" w:color="auto"/>
        <w:right w:val="none" w:sz="0" w:space="0" w:color="auto"/>
      </w:divBdr>
    </w:div>
    <w:div w:id="81993949">
      <w:bodyDiv w:val="1"/>
      <w:marLeft w:val="0"/>
      <w:marRight w:val="0"/>
      <w:marTop w:val="0"/>
      <w:marBottom w:val="0"/>
      <w:divBdr>
        <w:top w:val="none" w:sz="0" w:space="0" w:color="auto"/>
        <w:left w:val="none" w:sz="0" w:space="0" w:color="auto"/>
        <w:bottom w:val="none" w:sz="0" w:space="0" w:color="auto"/>
        <w:right w:val="none" w:sz="0" w:space="0" w:color="auto"/>
      </w:divBdr>
    </w:div>
    <w:div w:id="82147474">
      <w:bodyDiv w:val="1"/>
      <w:marLeft w:val="0"/>
      <w:marRight w:val="0"/>
      <w:marTop w:val="0"/>
      <w:marBottom w:val="0"/>
      <w:divBdr>
        <w:top w:val="none" w:sz="0" w:space="0" w:color="auto"/>
        <w:left w:val="none" w:sz="0" w:space="0" w:color="auto"/>
        <w:bottom w:val="none" w:sz="0" w:space="0" w:color="auto"/>
        <w:right w:val="none" w:sz="0" w:space="0" w:color="auto"/>
      </w:divBdr>
    </w:div>
    <w:div w:id="87772533">
      <w:bodyDiv w:val="1"/>
      <w:marLeft w:val="0"/>
      <w:marRight w:val="0"/>
      <w:marTop w:val="0"/>
      <w:marBottom w:val="0"/>
      <w:divBdr>
        <w:top w:val="none" w:sz="0" w:space="0" w:color="auto"/>
        <w:left w:val="none" w:sz="0" w:space="0" w:color="auto"/>
        <w:bottom w:val="none" w:sz="0" w:space="0" w:color="auto"/>
        <w:right w:val="none" w:sz="0" w:space="0" w:color="auto"/>
      </w:divBdr>
    </w:div>
    <w:div w:id="130026288">
      <w:bodyDiv w:val="1"/>
      <w:marLeft w:val="0"/>
      <w:marRight w:val="0"/>
      <w:marTop w:val="0"/>
      <w:marBottom w:val="0"/>
      <w:divBdr>
        <w:top w:val="none" w:sz="0" w:space="0" w:color="auto"/>
        <w:left w:val="none" w:sz="0" w:space="0" w:color="auto"/>
        <w:bottom w:val="none" w:sz="0" w:space="0" w:color="auto"/>
        <w:right w:val="none" w:sz="0" w:space="0" w:color="auto"/>
      </w:divBdr>
    </w:div>
    <w:div w:id="135413026">
      <w:bodyDiv w:val="1"/>
      <w:marLeft w:val="0"/>
      <w:marRight w:val="0"/>
      <w:marTop w:val="0"/>
      <w:marBottom w:val="0"/>
      <w:divBdr>
        <w:top w:val="none" w:sz="0" w:space="0" w:color="auto"/>
        <w:left w:val="none" w:sz="0" w:space="0" w:color="auto"/>
        <w:bottom w:val="none" w:sz="0" w:space="0" w:color="auto"/>
        <w:right w:val="none" w:sz="0" w:space="0" w:color="auto"/>
      </w:divBdr>
    </w:div>
    <w:div w:id="137959282">
      <w:bodyDiv w:val="1"/>
      <w:marLeft w:val="0"/>
      <w:marRight w:val="0"/>
      <w:marTop w:val="0"/>
      <w:marBottom w:val="0"/>
      <w:divBdr>
        <w:top w:val="none" w:sz="0" w:space="0" w:color="auto"/>
        <w:left w:val="none" w:sz="0" w:space="0" w:color="auto"/>
        <w:bottom w:val="none" w:sz="0" w:space="0" w:color="auto"/>
        <w:right w:val="none" w:sz="0" w:space="0" w:color="auto"/>
      </w:divBdr>
    </w:div>
    <w:div w:id="161505979">
      <w:bodyDiv w:val="1"/>
      <w:marLeft w:val="0"/>
      <w:marRight w:val="0"/>
      <w:marTop w:val="0"/>
      <w:marBottom w:val="0"/>
      <w:divBdr>
        <w:top w:val="none" w:sz="0" w:space="0" w:color="auto"/>
        <w:left w:val="none" w:sz="0" w:space="0" w:color="auto"/>
        <w:bottom w:val="none" w:sz="0" w:space="0" w:color="auto"/>
        <w:right w:val="none" w:sz="0" w:space="0" w:color="auto"/>
      </w:divBdr>
    </w:div>
    <w:div w:id="174930168">
      <w:bodyDiv w:val="1"/>
      <w:marLeft w:val="0"/>
      <w:marRight w:val="0"/>
      <w:marTop w:val="0"/>
      <w:marBottom w:val="0"/>
      <w:divBdr>
        <w:top w:val="none" w:sz="0" w:space="0" w:color="auto"/>
        <w:left w:val="none" w:sz="0" w:space="0" w:color="auto"/>
        <w:bottom w:val="none" w:sz="0" w:space="0" w:color="auto"/>
        <w:right w:val="none" w:sz="0" w:space="0" w:color="auto"/>
      </w:divBdr>
    </w:div>
    <w:div w:id="180901135">
      <w:bodyDiv w:val="1"/>
      <w:marLeft w:val="0"/>
      <w:marRight w:val="0"/>
      <w:marTop w:val="0"/>
      <w:marBottom w:val="0"/>
      <w:divBdr>
        <w:top w:val="none" w:sz="0" w:space="0" w:color="auto"/>
        <w:left w:val="none" w:sz="0" w:space="0" w:color="auto"/>
        <w:bottom w:val="none" w:sz="0" w:space="0" w:color="auto"/>
        <w:right w:val="none" w:sz="0" w:space="0" w:color="auto"/>
      </w:divBdr>
    </w:div>
    <w:div w:id="183594325">
      <w:bodyDiv w:val="1"/>
      <w:marLeft w:val="0"/>
      <w:marRight w:val="0"/>
      <w:marTop w:val="0"/>
      <w:marBottom w:val="0"/>
      <w:divBdr>
        <w:top w:val="none" w:sz="0" w:space="0" w:color="auto"/>
        <w:left w:val="none" w:sz="0" w:space="0" w:color="auto"/>
        <w:bottom w:val="none" w:sz="0" w:space="0" w:color="auto"/>
        <w:right w:val="none" w:sz="0" w:space="0" w:color="auto"/>
      </w:divBdr>
    </w:div>
    <w:div w:id="196893468">
      <w:bodyDiv w:val="1"/>
      <w:marLeft w:val="0"/>
      <w:marRight w:val="0"/>
      <w:marTop w:val="0"/>
      <w:marBottom w:val="0"/>
      <w:divBdr>
        <w:top w:val="none" w:sz="0" w:space="0" w:color="auto"/>
        <w:left w:val="none" w:sz="0" w:space="0" w:color="auto"/>
        <w:bottom w:val="none" w:sz="0" w:space="0" w:color="auto"/>
        <w:right w:val="none" w:sz="0" w:space="0" w:color="auto"/>
      </w:divBdr>
    </w:div>
    <w:div w:id="225342749">
      <w:bodyDiv w:val="1"/>
      <w:marLeft w:val="0"/>
      <w:marRight w:val="0"/>
      <w:marTop w:val="0"/>
      <w:marBottom w:val="0"/>
      <w:divBdr>
        <w:top w:val="none" w:sz="0" w:space="0" w:color="auto"/>
        <w:left w:val="none" w:sz="0" w:space="0" w:color="auto"/>
        <w:bottom w:val="none" w:sz="0" w:space="0" w:color="auto"/>
        <w:right w:val="none" w:sz="0" w:space="0" w:color="auto"/>
      </w:divBdr>
    </w:div>
    <w:div w:id="245574896">
      <w:bodyDiv w:val="1"/>
      <w:marLeft w:val="0"/>
      <w:marRight w:val="0"/>
      <w:marTop w:val="0"/>
      <w:marBottom w:val="0"/>
      <w:divBdr>
        <w:top w:val="none" w:sz="0" w:space="0" w:color="auto"/>
        <w:left w:val="none" w:sz="0" w:space="0" w:color="auto"/>
        <w:bottom w:val="none" w:sz="0" w:space="0" w:color="auto"/>
        <w:right w:val="none" w:sz="0" w:space="0" w:color="auto"/>
      </w:divBdr>
    </w:div>
    <w:div w:id="259028694">
      <w:bodyDiv w:val="1"/>
      <w:marLeft w:val="0"/>
      <w:marRight w:val="0"/>
      <w:marTop w:val="0"/>
      <w:marBottom w:val="0"/>
      <w:divBdr>
        <w:top w:val="none" w:sz="0" w:space="0" w:color="auto"/>
        <w:left w:val="none" w:sz="0" w:space="0" w:color="auto"/>
        <w:bottom w:val="none" w:sz="0" w:space="0" w:color="auto"/>
        <w:right w:val="none" w:sz="0" w:space="0" w:color="auto"/>
      </w:divBdr>
    </w:div>
    <w:div w:id="259147585">
      <w:bodyDiv w:val="1"/>
      <w:marLeft w:val="0"/>
      <w:marRight w:val="0"/>
      <w:marTop w:val="0"/>
      <w:marBottom w:val="0"/>
      <w:divBdr>
        <w:top w:val="none" w:sz="0" w:space="0" w:color="auto"/>
        <w:left w:val="none" w:sz="0" w:space="0" w:color="auto"/>
        <w:bottom w:val="none" w:sz="0" w:space="0" w:color="auto"/>
        <w:right w:val="none" w:sz="0" w:space="0" w:color="auto"/>
      </w:divBdr>
    </w:div>
    <w:div w:id="280696344">
      <w:bodyDiv w:val="1"/>
      <w:marLeft w:val="0"/>
      <w:marRight w:val="0"/>
      <w:marTop w:val="0"/>
      <w:marBottom w:val="0"/>
      <w:divBdr>
        <w:top w:val="none" w:sz="0" w:space="0" w:color="auto"/>
        <w:left w:val="none" w:sz="0" w:space="0" w:color="auto"/>
        <w:bottom w:val="none" w:sz="0" w:space="0" w:color="auto"/>
        <w:right w:val="none" w:sz="0" w:space="0" w:color="auto"/>
      </w:divBdr>
    </w:div>
    <w:div w:id="285626017">
      <w:bodyDiv w:val="1"/>
      <w:marLeft w:val="0"/>
      <w:marRight w:val="0"/>
      <w:marTop w:val="0"/>
      <w:marBottom w:val="0"/>
      <w:divBdr>
        <w:top w:val="none" w:sz="0" w:space="0" w:color="auto"/>
        <w:left w:val="none" w:sz="0" w:space="0" w:color="auto"/>
        <w:bottom w:val="none" w:sz="0" w:space="0" w:color="auto"/>
        <w:right w:val="none" w:sz="0" w:space="0" w:color="auto"/>
      </w:divBdr>
    </w:div>
    <w:div w:id="291450554">
      <w:bodyDiv w:val="1"/>
      <w:marLeft w:val="0"/>
      <w:marRight w:val="0"/>
      <w:marTop w:val="0"/>
      <w:marBottom w:val="0"/>
      <w:divBdr>
        <w:top w:val="none" w:sz="0" w:space="0" w:color="auto"/>
        <w:left w:val="none" w:sz="0" w:space="0" w:color="auto"/>
        <w:bottom w:val="none" w:sz="0" w:space="0" w:color="auto"/>
        <w:right w:val="none" w:sz="0" w:space="0" w:color="auto"/>
      </w:divBdr>
    </w:div>
    <w:div w:id="305277884">
      <w:bodyDiv w:val="1"/>
      <w:marLeft w:val="0"/>
      <w:marRight w:val="0"/>
      <w:marTop w:val="0"/>
      <w:marBottom w:val="0"/>
      <w:divBdr>
        <w:top w:val="none" w:sz="0" w:space="0" w:color="auto"/>
        <w:left w:val="none" w:sz="0" w:space="0" w:color="auto"/>
        <w:bottom w:val="none" w:sz="0" w:space="0" w:color="auto"/>
        <w:right w:val="none" w:sz="0" w:space="0" w:color="auto"/>
      </w:divBdr>
    </w:div>
    <w:div w:id="346062831">
      <w:bodyDiv w:val="1"/>
      <w:marLeft w:val="0"/>
      <w:marRight w:val="0"/>
      <w:marTop w:val="0"/>
      <w:marBottom w:val="0"/>
      <w:divBdr>
        <w:top w:val="none" w:sz="0" w:space="0" w:color="auto"/>
        <w:left w:val="none" w:sz="0" w:space="0" w:color="auto"/>
        <w:bottom w:val="none" w:sz="0" w:space="0" w:color="auto"/>
        <w:right w:val="none" w:sz="0" w:space="0" w:color="auto"/>
      </w:divBdr>
    </w:div>
    <w:div w:id="364524156">
      <w:bodyDiv w:val="1"/>
      <w:marLeft w:val="0"/>
      <w:marRight w:val="0"/>
      <w:marTop w:val="0"/>
      <w:marBottom w:val="0"/>
      <w:divBdr>
        <w:top w:val="none" w:sz="0" w:space="0" w:color="auto"/>
        <w:left w:val="none" w:sz="0" w:space="0" w:color="auto"/>
        <w:bottom w:val="none" w:sz="0" w:space="0" w:color="auto"/>
        <w:right w:val="none" w:sz="0" w:space="0" w:color="auto"/>
      </w:divBdr>
    </w:div>
    <w:div w:id="371729743">
      <w:bodyDiv w:val="1"/>
      <w:marLeft w:val="0"/>
      <w:marRight w:val="0"/>
      <w:marTop w:val="0"/>
      <w:marBottom w:val="0"/>
      <w:divBdr>
        <w:top w:val="none" w:sz="0" w:space="0" w:color="auto"/>
        <w:left w:val="none" w:sz="0" w:space="0" w:color="auto"/>
        <w:bottom w:val="none" w:sz="0" w:space="0" w:color="auto"/>
        <w:right w:val="none" w:sz="0" w:space="0" w:color="auto"/>
      </w:divBdr>
    </w:div>
    <w:div w:id="374543466">
      <w:bodyDiv w:val="1"/>
      <w:marLeft w:val="0"/>
      <w:marRight w:val="0"/>
      <w:marTop w:val="0"/>
      <w:marBottom w:val="0"/>
      <w:divBdr>
        <w:top w:val="none" w:sz="0" w:space="0" w:color="auto"/>
        <w:left w:val="none" w:sz="0" w:space="0" w:color="auto"/>
        <w:bottom w:val="none" w:sz="0" w:space="0" w:color="auto"/>
        <w:right w:val="none" w:sz="0" w:space="0" w:color="auto"/>
      </w:divBdr>
    </w:div>
    <w:div w:id="388453918">
      <w:bodyDiv w:val="1"/>
      <w:marLeft w:val="0"/>
      <w:marRight w:val="0"/>
      <w:marTop w:val="0"/>
      <w:marBottom w:val="0"/>
      <w:divBdr>
        <w:top w:val="none" w:sz="0" w:space="0" w:color="auto"/>
        <w:left w:val="none" w:sz="0" w:space="0" w:color="auto"/>
        <w:bottom w:val="none" w:sz="0" w:space="0" w:color="auto"/>
        <w:right w:val="none" w:sz="0" w:space="0" w:color="auto"/>
      </w:divBdr>
    </w:div>
    <w:div w:id="394283923">
      <w:bodyDiv w:val="1"/>
      <w:marLeft w:val="0"/>
      <w:marRight w:val="0"/>
      <w:marTop w:val="0"/>
      <w:marBottom w:val="0"/>
      <w:divBdr>
        <w:top w:val="none" w:sz="0" w:space="0" w:color="auto"/>
        <w:left w:val="none" w:sz="0" w:space="0" w:color="auto"/>
        <w:bottom w:val="none" w:sz="0" w:space="0" w:color="auto"/>
        <w:right w:val="none" w:sz="0" w:space="0" w:color="auto"/>
      </w:divBdr>
    </w:div>
    <w:div w:id="401752734">
      <w:bodyDiv w:val="1"/>
      <w:marLeft w:val="0"/>
      <w:marRight w:val="0"/>
      <w:marTop w:val="0"/>
      <w:marBottom w:val="0"/>
      <w:divBdr>
        <w:top w:val="none" w:sz="0" w:space="0" w:color="auto"/>
        <w:left w:val="none" w:sz="0" w:space="0" w:color="auto"/>
        <w:bottom w:val="none" w:sz="0" w:space="0" w:color="auto"/>
        <w:right w:val="none" w:sz="0" w:space="0" w:color="auto"/>
      </w:divBdr>
    </w:div>
    <w:div w:id="407658641">
      <w:bodyDiv w:val="1"/>
      <w:marLeft w:val="0"/>
      <w:marRight w:val="0"/>
      <w:marTop w:val="0"/>
      <w:marBottom w:val="0"/>
      <w:divBdr>
        <w:top w:val="none" w:sz="0" w:space="0" w:color="auto"/>
        <w:left w:val="none" w:sz="0" w:space="0" w:color="auto"/>
        <w:bottom w:val="none" w:sz="0" w:space="0" w:color="auto"/>
        <w:right w:val="none" w:sz="0" w:space="0" w:color="auto"/>
      </w:divBdr>
    </w:div>
    <w:div w:id="409349847">
      <w:bodyDiv w:val="1"/>
      <w:marLeft w:val="0"/>
      <w:marRight w:val="0"/>
      <w:marTop w:val="0"/>
      <w:marBottom w:val="0"/>
      <w:divBdr>
        <w:top w:val="none" w:sz="0" w:space="0" w:color="auto"/>
        <w:left w:val="none" w:sz="0" w:space="0" w:color="auto"/>
        <w:bottom w:val="none" w:sz="0" w:space="0" w:color="auto"/>
        <w:right w:val="none" w:sz="0" w:space="0" w:color="auto"/>
      </w:divBdr>
    </w:div>
    <w:div w:id="425003934">
      <w:bodyDiv w:val="1"/>
      <w:marLeft w:val="0"/>
      <w:marRight w:val="0"/>
      <w:marTop w:val="0"/>
      <w:marBottom w:val="0"/>
      <w:divBdr>
        <w:top w:val="none" w:sz="0" w:space="0" w:color="auto"/>
        <w:left w:val="none" w:sz="0" w:space="0" w:color="auto"/>
        <w:bottom w:val="none" w:sz="0" w:space="0" w:color="auto"/>
        <w:right w:val="none" w:sz="0" w:space="0" w:color="auto"/>
      </w:divBdr>
    </w:div>
    <w:div w:id="433398611">
      <w:bodyDiv w:val="1"/>
      <w:marLeft w:val="0"/>
      <w:marRight w:val="0"/>
      <w:marTop w:val="0"/>
      <w:marBottom w:val="0"/>
      <w:divBdr>
        <w:top w:val="none" w:sz="0" w:space="0" w:color="auto"/>
        <w:left w:val="none" w:sz="0" w:space="0" w:color="auto"/>
        <w:bottom w:val="none" w:sz="0" w:space="0" w:color="auto"/>
        <w:right w:val="none" w:sz="0" w:space="0" w:color="auto"/>
      </w:divBdr>
    </w:div>
    <w:div w:id="443888052">
      <w:bodyDiv w:val="1"/>
      <w:marLeft w:val="0"/>
      <w:marRight w:val="0"/>
      <w:marTop w:val="0"/>
      <w:marBottom w:val="0"/>
      <w:divBdr>
        <w:top w:val="none" w:sz="0" w:space="0" w:color="auto"/>
        <w:left w:val="none" w:sz="0" w:space="0" w:color="auto"/>
        <w:bottom w:val="none" w:sz="0" w:space="0" w:color="auto"/>
        <w:right w:val="none" w:sz="0" w:space="0" w:color="auto"/>
      </w:divBdr>
    </w:div>
    <w:div w:id="446000792">
      <w:bodyDiv w:val="1"/>
      <w:marLeft w:val="0"/>
      <w:marRight w:val="0"/>
      <w:marTop w:val="0"/>
      <w:marBottom w:val="0"/>
      <w:divBdr>
        <w:top w:val="none" w:sz="0" w:space="0" w:color="auto"/>
        <w:left w:val="none" w:sz="0" w:space="0" w:color="auto"/>
        <w:bottom w:val="none" w:sz="0" w:space="0" w:color="auto"/>
        <w:right w:val="none" w:sz="0" w:space="0" w:color="auto"/>
      </w:divBdr>
    </w:div>
    <w:div w:id="447700005">
      <w:bodyDiv w:val="1"/>
      <w:marLeft w:val="0"/>
      <w:marRight w:val="0"/>
      <w:marTop w:val="0"/>
      <w:marBottom w:val="0"/>
      <w:divBdr>
        <w:top w:val="none" w:sz="0" w:space="0" w:color="auto"/>
        <w:left w:val="none" w:sz="0" w:space="0" w:color="auto"/>
        <w:bottom w:val="none" w:sz="0" w:space="0" w:color="auto"/>
        <w:right w:val="none" w:sz="0" w:space="0" w:color="auto"/>
      </w:divBdr>
    </w:div>
    <w:div w:id="448016136">
      <w:bodyDiv w:val="1"/>
      <w:marLeft w:val="0"/>
      <w:marRight w:val="0"/>
      <w:marTop w:val="0"/>
      <w:marBottom w:val="0"/>
      <w:divBdr>
        <w:top w:val="none" w:sz="0" w:space="0" w:color="auto"/>
        <w:left w:val="none" w:sz="0" w:space="0" w:color="auto"/>
        <w:bottom w:val="none" w:sz="0" w:space="0" w:color="auto"/>
        <w:right w:val="none" w:sz="0" w:space="0" w:color="auto"/>
      </w:divBdr>
    </w:div>
    <w:div w:id="453184126">
      <w:bodyDiv w:val="1"/>
      <w:marLeft w:val="0"/>
      <w:marRight w:val="0"/>
      <w:marTop w:val="0"/>
      <w:marBottom w:val="0"/>
      <w:divBdr>
        <w:top w:val="none" w:sz="0" w:space="0" w:color="auto"/>
        <w:left w:val="none" w:sz="0" w:space="0" w:color="auto"/>
        <w:bottom w:val="none" w:sz="0" w:space="0" w:color="auto"/>
        <w:right w:val="none" w:sz="0" w:space="0" w:color="auto"/>
      </w:divBdr>
    </w:div>
    <w:div w:id="458187409">
      <w:bodyDiv w:val="1"/>
      <w:marLeft w:val="0"/>
      <w:marRight w:val="0"/>
      <w:marTop w:val="0"/>
      <w:marBottom w:val="0"/>
      <w:divBdr>
        <w:top w:val="none" w:sz="0" w:space="0" w:color="auto"/>
        <w:left w:val="none" w:sz="0" w:space="0" w:color="auto"/>
        <w:bottom w:val="none" w:sz="0" w:space="0" w:color="auto"/>
        <w:right w:val="none" w:sz="0" w:space="0" w:color="auto"/>
      </w:divBdr>
    </w:div>
    <w:div w:id="495801875">
      <w:bodyDiv w:val="1"/>
      <w:marLeft w:val="0"/>
      <w:marRight w:val="0"/>
      <w:marTop w:val="0"/>
      <w:marBottom w:val="0"/>
      <w:divBdr>
        <w:top w:val="none" w:sz="0" w:space="0" w:color="auto"/>
        <w:left w:val="none" w:sz="0" w:space="0" w:color="auto"/>
        <w:bottom w:val="none" w:sz="0" w:space="0" w:color="auto"/>
        <w:right w:val="none" w:sz="0" w:space="0" w:color="auto"/>
      </w:divBdr>
    </w:div>
    <w:div w:id="502673061">
      <w:bodyDiv w:val="1"/>
      <w:marLeft w:val="0"/>
      <w:marRight w:val="0"/>
      <w:marTop w:val="0"/>
      <w:marBottom w:val="0"/>
      <w:divBdr>
        <w:top w:val="none" w:sz="0" w:space="0" w:color="auto"/>
        <w:left w:val="none" w:sz="0" w:space="0" w:color="auto"/>
        <w:bottom w:val="none" w:sz="0" w:space="0" w:color="auto"/>
        <w:right w:val="none" w:sz="0" w:space="0" w:color="auto"/>
      </w:divBdr>
    </w:div>
    <w:div w:id="511770760">
      <w:bodyDiv w:val="1"/>
      <w:marLeft w:val="0"/>
      <w:marRight w:val="0"/>
      <w:marTop w:val="0"/>
      <w:marBottom w:val="0"/>
      <w:divBdr>
        <w:top w:val="none" w:sz="0" w:space="0" w:color="auto"/>
        <w:left w:val="none" w:sz="0" w:space="0" w:color="auto"/>
        <w:bottom w:val="none" w:sz="0" w:space="0" w:color="auto"/>
        <w:right w:val="none" w:sz="0" w:space="0" w:color="auto"/>
      </w:divBdr>
    </w:div>
    <w:div w:id="517473872">
      <w:bodyDiv w:val="1"/>
      <w:marLeft w:val="0"/>
      <w:marRight w:val="0"/>
      <w:marTop w:val="0"/>
      <w:marBottom w:val="0"/>
      <w:divBdr>
        <w:top w:val="none" w:sz="0" w:space="0" w:color="auto"/>
        <w:left w:val="none" w:sz="0" w:space="0" w:color="auto"/>
        <w:bottom w:val="none" w:sz="0" w:space="0" w:color="auto"/>
        <w:right w:val="none" w:sz="0" w:space="0" w:color="auto"/>
      </w:divBdr>
    </w:div>
    <w:div w:id="540825709">
      <w:bodyDiv w:val="1"/>
      <w:marLeft w:val="0"/>
      <w:marRight w:val="0"/>
      <w:marTop w:val="0"/>
      <w:marBottom w:val="0"/>
      <w:divBdr>
        <w:top w:val="none" w:sz="0" w:space="0" w:color="auto"/>
        <w:left w:val="none" w:sz="0" w:space="0" w:color="auto"/>
        <w:bottom w:val="none" w:sz="0" w:space="0" w:color="auto"/>
        <w:right w:val="none" w:sz="0" w:space="0" w:color="auto"/>
      </w:divBdr>
    </w:div>
    <w:div w:id="565335782">
      <w:bodyDiv w:val="1"/>
      <w:marLeft w:val="0"/>
      <w:marRight w:val="0"/>
      <w:marTop w:val="0"/>
      <w:marBottom w:val="0"/>
      <w:divBdr>
        <w:top w:val="none" w:sz="0" w:space="0" w:color="auto"/>
        <w:left w:val="none" w:sz="0" w:space="0" w:color="auto"/>
        <w:bottom w:val="none" w:sz="0" w:space="0" w:color="auto"/>
        <w:right w:val="none" w:sz="0" w:space="0" w:color="auto"/>
      </w:divBdr>
    </w:div>
    <w:div w:id="612439829">
      <w:bodyDiv w:val="1"/>
      <w:marLeft w:val="0"/>
      <w:marRight w:val="0"/>
      <w:marTop w:val="0"/>
      <w:marBottom w:val="0"/>
      <w:divBdr>
        <w:top w:val="none" w:sz="0" w:space="0" w:color="auto"/>
        <w:left w:val="none" w:sz="0" w:space="0" w:color="auto"/>
        <w:bottom w:val="none" w:sz="0" w:space="0" w:color="auto"/>
        <w:right w:val="none" w:sz="0" w:space="0" w:color="auto"/>
      </w:divBdr>
    </w:div>
    <w:div w:id="615060675">
      <w:bodyDiv w:val="1"/>
      <w:marLeft w:val="0"/>
      <w:marRight w:val="0"/>
      <w:marTop w:val="0"/>
      <w:marBottom w:val="0"/>
      <w:divBdr>
        <w:top w:val="none" w:sz="0" w:space="0" w:color="auto"/>
        <w:left w:val="none" w:sz="0" w:space="0" w:color="auto"/>
        <w:bottom w:val="none" w:sz="0" w:space="0" w:color="auto"/>
        <w:right w:val="none" w:sz="0" w:space="0" w:color="auto"/>
      </w:divBdr>
    </w:div>
    <w:div w:id="634674438">
      <w:bodyDiv w:val="1"/>
      <w:marLeft w:val="0"/>
      <w:marRight w:val="0"/>
      <w:marTop w:val="0"/>
      <w:marBottom w:val="0"/>
      <w:divBdr>
        <w:top w:val="none" w:sz="0" w:space="0" w:color="auto"/>
        <w:left w:val="none" w:sz="0" w:space="0" w:color="auto"/>
        <w:bottom w:val="none" w:sz="0" w:space="0" w:color="auto"/>
        <w:right w:val="none" w:sz="0" w:space="0" w:color="auto"/>
      </w:divBdr>
    </w:div>
    <w:div w:id="683290897">
      <w:bodyDiv w:val="1"/>
      <w:marLeft w:val="0"/>
      <w:marRight w:val="0"/>
      <w:marTop w:val="0"/>
      <w:marBottom w:val="0"/>
      <w:divBdr>
        <w:top w:val="none" w:sz="0" w:space="0" w:color="auto"/>
        <w:left w:val="none" w:sz="0" w:space="0" w:color="auto"/>
        <w:bottom w:val="none" w:sz="0" w:space="0" w:color="auto"/>
        <w:right w:val="none" w:sz="0" w:space="0" w:color="auto"/>
      </w:divBdr>
    </w:div>
    <w:div w:id="687491676">
      <w:bodyDiv w:val="1"/>
      <w:marLeft w:val="0"/>
      <w:marRight w:val="0"/>
      <w:marTop w:val="0"/>
      <w:marBottom w:val="0"/>
      <w:divBdr>
        <w:top w:val="none" w:sz="0" w:space="0" w:color="auto"/>
        <w:left w:val="none" w:sz="0" w:space="0" w:color="auto"/>
        <w:bottom w:val="none" w:sz="0" w:space="0" w:color="auto"/>
        <w:right w:val="none" w:sz="0" w:space="0" w:color="auto"/>
      </w:divBdr>
    </w:div>
    <w:div w:id="695738187">
      <w:bodyDiv w:val="1"/>
      <w:marLeft w:val="0"/>
      <w:marRight w:val="0"/>
      <w:marTop w:val="0"/>
      <w:marBottom w:val="0"/>
      <w:divBdr>
        <w:top w:val="none" w:sz="0" w:space="0" w:color="auto"/>
        <w:left w:val="none" w:sz="0" w:space="0" w:color="auto"/>
        <w:bottom w:val="none" w:sz="0" w:space="0" w:color="auto"/>
        <w:right w:val="none" w:sz="0" w:space="0" w:color="auto"/>
      </w:divBdr>
    </w:div>
    <w:div w:id="704909618">
      <w:bodyDiv w:val="1"/>
      <w:marLeft w:val="0"/>
      <w:marRight w:val="0"/>
      <w:marTop w:val="0"/>
      <w:marBottom w:val="0"/>
      <w:divBdr>
        <w:top w:val="none" w:sz="0" w:space="0" w:color="auto"/>
        <w:left w:val="none" w:sz="0" w:space="0" w:color="auto"/>
        <w:bottom w:val="none" w:sz="0" w:space="0" w:color="auto"/>
        <w:right w:val="none" w:sz="0" w:space="0" w:color="auto"/>
      </w:divBdr>
    </w:div>
    <w:div w:id="723522227">
      <w:bodyDiv w:val="1"/>
      <w:marLeft w:val="0"/>
      <w:marRight w:val="0"/>
      <w:marTop w:val="0"/>
      <w:marBottom w:val="0"/>
      <w:divBdr>
        <w:top w:val="none" w:sz="0" w:space="0" w:color="auto"/>
        <w:left w:val="none" w:sz="0" w:space="0" w:color="auto"/>
        <w:bottom w:val="none" w:sz="0" w:space="0" w:color="auto"/>
        <w:right w:val="none" w:sz="0" w:space="0" w:color="auto"/>
      </w:divBdr>
    </w:div>
    <w:div w:id="733704747">
      <w:bodyDiv w:val="1"/>
      <w:marLeft w:val="0"/>
      <w:marRight w:val="0"/>
      <w:marTop w:val="0"/>
      <w:marBottom w:val="0"/>
      <w:divBdr>
        <w:top w:val="none" w:sz="0" w:space="0" w:color="auto"/>
        <w:left w:val="none" w:sz="0" w:space="0" w:color="auto"/>
        <w:bottom w:val="none" w:sz="0" w:space="0" w:color="auto"/>
        <w:right w:val="none" w:sz="0" w:space="0" w:color="auto"/>
      </w:divBdr>
    </w:div>
    <w:div w:id="758021593">
      <w:bodyDiv w:val="1"/>
      <w:marLeft w:val="0"/>
      <w:marRight w:val="0"/>
      <w:marTop w:val="0"/>
      <w:marBottom w:val="0"/>
      <w:divBdr>
        <w:top w:val="none" w:sz="0" w:space="0" w:color="auto"/>
        <w:left w:val="none" w:sz="0" w:space="0" w:color="auto"/>
        <w:bottom w:val="none" w:sz="0" w:space="0" w:color="auto"/>
        <w:right w:val="none" w:sz="0" w:space="0" w:color="auto"/>
      </w:divBdr>
    </w:div>
    <w:div w:id="764687671">
      <w:bodyDiv w:val="1"/>
      <w:marLeft w:val="0"/>
      <w:marRight w:val="0"/>
      <w:marTop w:val="0"/>
      <w:marBottom w:val="0"/>
      <w:divBdr>
        <w:top w:val="none" w:sz="0" w:space="0" w:color="auto"/>
        <w:left w:val="none" w:sz="0" w:space="0" w:color="auto"/>
        <w:bottom w:val="none" w:sz="0" w:space="0" w:color="auto"/>
        <w:right w:val="none" w:sz="0" w:space="0" w:color="auto"/>
      </w:divBdr>
    </w:div>
    <w:div w:id="771246484">
      <w:bodyDiv w:val="1"/>
      <w:marLeft w:val="0"/>
      <w:marRight w:val="0"/>
      <w:marTop w:val="0"/>
      <w:marBottom w:val="0"/>
      <w:divBdr>
        <w:top w:val="none" w:sz="0" w:space="0" w:color="auto"/>
        <w:left w:val="none" w:sz="0" w:space="0" w:color="auto"/>
        <w:bottom w:val="none" w:sz="0" w:space="0" w:color="auto"/>
        <w:right w:val="none" w:sz="0" w:space="0" w:color="auto"/>
      </w:divBdr>
    </w:div>
    <w:div w:id="775488296">
      <w:bodyDiv w:val="1"/>
      <w:marLeft w:val="0"/>
      <w:marRight w:val="0"/>
      <w:marTop w:val="0"/>
      <w:marBottom w:val="0"/>
      <w:divBdr>
        <w:top w:val="none" w:sz="0" w:space="0" w:color="auto"/>
        <w:left w:val="none" w:sz="0" w:space="0" w:color="auto"/>
        <w:bottom w:val="none" w:sz="0" w:space="0" w:color="auto"/>
        <w:right w:val="none" w:sz="0" w:space="0" w:color="auto"/>
      </w:divBdr>
    </w:div>
    <w:div w:id="775633318">
      <w:bodyDiv w:val="1"/>
      <w:marLeft w:val="0"/>
      <w:marRight w:val="0"/>
      <w:marTop w:val="0"/>
      <w:marBottom w:val="0"/>
      <w:divBdr>
        <w:top w:val="none" w:sz="0" w:space="0" w:color="auto"/>
        <w:left w:val="none" w:sz="0" w:space="0" w:color="auto"/>
        <w:bottom w:val="none" w:sz="0" w:space="0" w:color="auto"/>
        <w:right w:val="none" w:sz="0" w:space="0" w:color="auto"/>
      </w:divBdr>
    </w:div>
    <w:div w:id="779757893">
      <w:bodyDiv w:val="1"/>
      <w:marLeft w:val="0"/>
      <w:marRight w:val="0"/>
      <w:marTop w:val="0"/>
      <w:marBottom w:val="0"/>
      <w:divBdr>
        <w:top w:val="none" w:sz="0" w:space="0" w:color="auto"/>
        <w:left w:val="none" w:sz="0" w:space="0" w:color="auto"/>
        <w:bottom w:val="none" w:sz="0" w:space="0" w:color="auto"/>
        <w:right w:val="none" w:sz="0" w:space="0" w:color="auto"/>
      </w:divBdr>
    </w:div>
    <w:div w:id="780077625">
      <w:bodyDiv w:val="1"/>
      <w:marLeft w:val="0"/>
      <w:marRight w:val="0"/>
      <w:marTop w:val="0"/>
      <w:marBottom w:val="0"/>
      <w:divBdr>
        <w:top w:val="none" w:sz="0" w:space="0" w:color="auto"/>
        <w:left w:val="none" w:sz="0" w:space="0" w:color="auto"/>
        <w:bottom w:val="none" w:sz="0" w:space="0" w:color="auto"/>
        <w:right w:val="none" w:sz="0" w:space="0" w:color="auto"/>
      </w:divBdr>
    </w:div>
    <w:div w:id="792947411">
      <w:bodyDiv w:val="1"/>
      <w:marLeft w:val="0"/>
      <w:marRight w:val="0"/>
      <w:marTop w:val="0"/>
      <w:marBottom w:val="0"/>
      <w:divBdr>
        <w:top w:val="none" w:sz="0" w:space="0" w:color="auto"/>
        <w:left w:val="none" w:sz="0" w:space="0" w:color="auto"/>
        <w:bottom w:val="none" w:sz="0" w:space="0" w:color="auto"/>
        <w:right w:val="none" w:sz="0" w:space="0" w:color="auto"/>
      </w:divBdr>
    </w:div>
    <w:div w:id="799152621">
      <w:bodyDiv w:val="1"/>
      <w:marLeft w:val="0"/>
      <w:marRight w:val="0"/>
      <w:marTop w:val="0"/>
      <w:marBottom w:val="0"/>
      <w:divBdr>
        <w:top w:val="none" w:sz="0" w:space="0" w:color="auto"/>
        <w:left w:val="none" w:sz="0" w:space="0" w:color="auto"/>
        <w:bottom w:val="none" w:sz="0" w:space="0" w:color="auto"/>
        <w:right w:val="none" w:sz="0" w:space="0" w:color="auto"/>
      </w:divBdr>
    </w:div>
    <w:div w:id="817767043">
      <w:bodyDiv w:val="1"/>
      <w:marLeft w:val="0"/>
      <w:marRight w:val="0"/>
      <w:marTop w:val="0"/>
      <w:marBottom w:val="0"/>
      <w:divBdr>
        <w:top w:val="none" w:sz="0" w:space="0" w:color="auto"/>
        <w:left w:val="none" w:sz="0" w:space="0" w:color="auto"/>
        <w:bottom w:val="none" w:sz="0" w:space="0" w:color="auto"/>
        <w:right w:val="none" w:sz="0" w:space="0" w:color="auto"/>
      </w:divBdr>
    </w:div>
    <w:div w:id="825630255">
      <w:bodyDiv w:val="1"/>
      <w:marLeft w:val="0"/>
      <w:marRight w:val="0"/>
      <w:marTop w:val="0"/>
      <w:marBottom w:val="0"/>
      <w:divBdr>
        <w:top w:val="none" w:sz="0" w:space="0" w:color="auto"/>
        <w:left w:val="none" w:sz="0" w:space="0" w:color="auto"/>
        <w:bottom w:val="none" w:sz="0" w:space="0" w:color="auto"/>
        <w:right w:val="none" w:sz="0" w:space="0" w:color="auto"/>
      </w:divBdr>
    </w:div>
    <w:div w:id="848449363">
      <w:bodyDiv w:val="1"/>
      <w:marLeft w:val="0"/>
      <w:marRight w:val="0"/>
      <w:marTop w:val="0"/>
      <w:marBottom w:val="0"/>
      <w:divBdr>
        <w:top w:val="none" w:sz="0" w:space="0" w:color="auto"/>
        <w:left w:val="none" w:sz="0" w:space="0" w:color="auto"/>
        <w:bottom w:val="none" w:sz="0" w:space="0" w:color="auto"/>
        <w:right w:val="none" w:sz="0" w:space="0" w:color="auto"/>
      </w:divBdr>
    </w:div>
    <w:div w:id="852230490">
      <w:bodyDiv w:val="1"/>
      <w:marLeft w:val="0"/>
      <w:marRight w:val="0"/>
      <w:marTop w:val="0"/>
      <w:marBottom w:val="0"/>
      <w:divBdr>
        <w:top w:val="none" w:sz="0" w:space="0" w:color="auto"/>
        <w:left w:val="none" w:sz="0" w:space="0" w:color="auto"/>
        <w:bottom w:val="none" w:sz="0" w:space="0" w:color="auto"/>
        <w:right w:val="none" w:sz="0" w:space="0" w:color="auto"/>
      </w:divBdr>
    </w:div>
    <w:div w:id="857504385">
      <w:bodyDiv w:val="1"/>
      <w:marLeft w:val="0"/>
      <w:marRight w:val="0"/>
      <w:marTop w:val="0"/>
      <w:marBottom w:val="0"/>
      <w:divBdr>
        <w:top w:val="none" w:sz="0" w:space="0" w:color="auto"/>
        <w:left w:val="none" w:sz="0" w:space="0" w:color="auto"/>
        <w:bottom w:val="none" w:sz="0" w:space="0" w:color="auto"/>
        <w:right w:val="none" w:sz="0" w:space="0" w:color="auto"/>
      </w:divBdr>
    </w:div>
    <w:div w:id="890968981">
      <w:bodyDiv w:val="1"/>
      <w:marLeft w:val="0"/>
      <w:marRight w:val="0"/>
      <w:marTop w:val="0"/>
      <w:marBottom w:val="0"/>
      <w:divBdr>
        <w:top w:val="none" w:sz="0" w:space="0" w:color="auto"/>
        <w:left w:val="none" w:sz="0" w:space="0" w:color="auto"/>
        <w:bottom w:val="none" w:sz="0" w:space="0" w:color="auto"/>
        <w:right w:val="none" w:sz="0" w:space="0" w:color="auto"/>
      </w:divBdr>
    </w:div>
    <w:div w:id="897324875">
      <w:bodyDiv w:val="1"/>
      <w:marLeft w:val="0"/>
      <w:marRight w:val="0"/>
      <w:marTop w:val="0"/>
      <w:marBottom w:val="0"/>
      <w:divBdr>
        <w:top w:val="none" w:sz="0" w:space="0" w:color="auto"/>
        <w:left w:val="none" w:sz="0" w:space="0" w:color="auto"/>
        <w:bottom w:val="none" w:sz="0" w:space="0" w:color="auto"/>
        <w:right w:val="none" w:sz="0" w:space="0" w:color="auto"/>
      </w:divBdr>
    </w:div>
    <w:div w:id="901331904">
      <w:bodyDiv w:val="1"/>
      <w:marLeft w:val="0"/>
      <w:marRight w:val="0"/>
      <w:marTop w:val="0"/>
      <w:marBottom w:val="0"/>
      <w:divBdr>
        <w:top w:val="none" w:sz="0" w:space="0" w:color="auto"/>
        <w:left w:val="none" w:sz="0" w:space="0" w:color="auto"/>
        <w:bottom w:val="none" w:sz="0" w:space="0" w:color="auto"/>
        <w:right w:val="none" w:sz="0" w:space="0" w:color="auto"/>
      </w:divBdr>
    </w:div>
    <w:div w:id="908077653">
      <w:bodyDiv w:val="1"/>
      <w:marLeft w:val="0"/>
      <w:marRight w:val="0"/>
      <w:marTop w:val="0"/>
      <w:marBottom w:val="0"/>
      <w:divBdr>
        <w:top w:val="none" w:sz="0" w:space="0" w:color="auto"/>
        <w:left w:val="none" w:sz="0" w:space="0" w:color="auto"/>
        <w:bottom w:val="none" w:sz="0" w:space="0" w:color="auto"/>
        <w:right w:val="none" w:sz="0" w:space="0" w:color="auto"/>
      </w:divBdr>
    </w:div>
    <w:div w:id="921639831">
      <w:bodyDiv w:val="1"/>
      <w:marLeft w:val="0"/>
      <w:marRight w:val="0"/>
      <w:marTop w:val="0"/>
      <w:marBottom w:val="0"/>
      <w:divBdr>
        <w:top w:val="none" w:sz="0" w:space="0" w:color="auto"/>
        <w:left w:val="none" w:sz="0" w:space="0" w:color="auto"/>
        <w:bottom w:val="none" w:sz="0" w:space="0" w:color="auto"/>
        <w:right w:val="none" w:sz="0" w:space="0" w:color="auto"/>
      </w:divBdr>
    </w:div>
    <w:div w:id="925772413">
      <w:bodyDiv w:val="1"/>
      <w:marLeft w:val="0"/>
      <w:marRight w:val="0"/>
      <w:marTop w:val="0"/>
      <w:marBottom w:val="0"/>
      <w:divBdr>
        <w:top w:val="none" w:sz="0" w:space="0" w:color="auto"/>
        <w:left w:val="none" w:sz="0" w:space="0" w:color="auto"/>
        <w:bottom w:val="none" w:sz="0" w:space="0" w:color="auto"/>
        <w:right w:val="none" w:sz="0" w:space="0" w:color="auto"/>
      </w:divBdr>
    </w:div>
    <w:div w:id="929319119">
      <w:bodyDiv w:val="1"/>
      <w:marLeft w:val="0"/>
      <w:marRight w:val="0"/>
      <w:marTop w:val="0"/>
      <w:marBottom w:val="0"/>
      <w:divBdr>
        <w:top w:val="none" w:sz="0" w:space="0" w:color="auto"/>
        <w:left w:val="none" w:sz="0" w:space="0" w:color="auto"/>
        <w:bottom w:val="none" w:sz="0" w:space="0" w:color="auto"/>
        <w:right w:val="none" w:sz="0" w:space="0" w:color="auto"/>
      </w:divBdr>
    </w:div>
    <w:div w:id="950280733">
      <w:bodyDiv w:val="1"/>
      <w:marLeft w:val="0"/>
      <w:marRight w:val="0"/>
      <w:marTop w:val="0"/>
      <w:marBottom w:val="0"/>
      <w:divBdr>
        <w:top w:val="none" w:sz="0" w:space="0" w:color="auto"/>
        <w:left w:val="none" w:sz="0" w:space="0" w:color="auto"/>
        <w:bottom w:val="none" w:sz="0" w:space="0" w:color="auto"/>
        <w:right w:val="none" w:sz="0" w:space="0" w:color="auto"/>
      </w:divBdr>
    </w:div>
    <w:div w:id="988943112">
      <w:bodyDiv w:val="1"/>
      <w:marLeft w:val="0"/>
      <w:marRight w:val="0"/>
      <w:marTop w:val="0"/>
      <w:marBottom w:val="0"/>
      <w:divBdr>
        <w:top w:val="none" w:sz="0" w:space="0" w:color="auto"/>
        <w:left w:val="none" w:sz="0" w:space="0" w:color="auto"/>
        <w:bottom w:val="none" w:sz="0" w:space="0" w:color="auto"/>
        <w:right w:val="none" w:sz="0" w:space="0" w:color="auto"/>
      </w:divBdr>
    </w:div>
    <w:div w:id="1003555440">
      <w:bodyDiv w:val="1"/>
      <w:marLeft w:val="0"/>
      <w:marRight w:val="0"/>
      <w:marTop w:val="0"/>
      <w:marBottom w:val="0"/>
      <w:divBdr>
        <w:top w:val="none" w:sz="0" w:space="0" w:color="auto"/>
        <w:left w:val="none" w:sz="0" w:space="0" w:color="auto"/>
        <w:bottom w:val="none" w:sz="0" w:space="0" w:color="auto"/>
        <w:right w:val="none" w:sz="0" w:space="0" w:color="auto"/>
      </w:divBdr>
    </w:div>
    <w:div w:id="1010377173">
      <w:bodyDiv w:val="1"/>
      <w:marLeft w:val="0"/>
      <w:marRight w:val="0"/>
      <w:marTop w:val="0"/>
      <w:marBottom w:val="0"/>
      <w:divBdr>
        <w:top w:val="none" w:sz="0" w:space="0" w:color="auto"/>
        <w:left w:val="none" w:sz="0" w:space="0" w:color="auto"/>
        <w:bottom w:val="none" w:sz="0" w:space="0" w:color="auto"/>
        <w:right w:val="none" w:sz="0" w:space="0" w:color="auto"/>
      </w:divBdr>
    </w:div>
    <w:div w:id="1014965292">
      <w:bodyDiv w:val="1"/>
      <w:marLeft w:val="0"/>
      <w:marRight w:val="0"/>
      <w:marTop w:val="0"/>
      <w:marBottom w:val="0"/>
      <w:divBdr>
        <w:top w:val="none" w:sz="0" w:space="0" w:color="auto"/>
        <w:left w:val="none" w:sz="0" w:space="0" w:color="auto"/>
        <w:bottom w:val="none" w:sz="0" w:space="0" w:color="auto"/>
        <w:right w:val="none" w:sz="0" w:space="0" w:color="auto"/>
      </w:divBdr>
    </w:div>
    <w:div w:id="1031035363">
      <w:bodyDiv w:val="1"/>
      <w:marLeft w:val="0"/>
      <w:marRight w:val="0"/>
      <w:marTop w:val="0"/>
      <w:marBottom w:val="0"/>
      <w:divBdr>
        <w:top w:val="none" w:sz="0" w:space="0" w:color="auto"/>
        <w:left w:val="none" w:sz="0" w:space="0" w:color="auto"/>
        <w:bottom w:val="none" w:sz="0" w:space="0" w:color="auto"/>
        <w:right w:val="none" w:sz="0" w:space="0" w:color="auto"/>
      </w:divBdr>
    </w:div>
    <w:div w:id="1034116714">
      <w:bodyDiv w:val="1"/>
      <w:marLeft w:val="0"/>
      <w:marRight w:val="0"/>
      <w:marTop w:val="0"/>
      <w:marBottom w:val="0"/>
      <w:divBdr>
        <w:top w:val="none" w:sz="0" w:space="0" w:color="auto"/>
        <w:left w:val="none" w:sz="0" w:space="0" w:color="auto"/>
        <w:bottom w:val="none" w:sz="0" w:space="0" w:color="auto"/>
        <w:right w:val="none" w:sz="0" w:space="0" w:color="auto"/>
      </w:divBdr>
    </w:div>
    <w:div w:id="1038355318">
      <w:bodyDiv w:val="1"/>
      <w:marLeft w:val="0"/>
      <w:marRight w:val="0"/>
      <w:marTop w:val="0"/>
      <w:marBottom w:val="0"/>
      <w:divBdr>
        <w:top w:val="none" w:sz="0" w:space="0" w:color="auto"/>
        <w:left w:val="none" w:sz="0" w:space="0" w:color="auto"/>
        <w:bottom w:val="none" w:sz="0" w:space="0" w:color="auto"/>
        <w:right w:val="none" w:sz="0" w:space="0" w:color="auto"/>
      </w:divBdr>
    </w:div>
    <w:div w:id="1042286415">
      <w:bodyDiv w:val="1"/>
      <w:marLeft w:val="0"/>
      <w:marRight w:val="0"/>
      <w:marTop w:val="0"/>
      <w:marBottom w:val="0"/>
      <w:divBdr>
        <w:top w:val="none" w:sz="0" w:space="0" w:color="auto"/>
        <w:left w:val="none" w:sz="0" w:space="0" w:color="auto"/>
        <w:bottom w:val="none" w:sz="0" w:space="0" w:color="auto"/>
        <w:right w:val="none" w:sz="0" w:space="0" w:color="auto"/>
      </w:divBdr>
    </w:div>
    <w:div w:id="1045177690">
      <w:bodyDiv w:val="1"/>
      <w:marLeft w:val="0"/>
      <w:marRight w:val="0"/>
      <w:marTop w:val="0"/>
      <w:marBottom w:val="0"/>
      <w:divBdr>
        <w:top w:val="none" w:sz="0" w:space="0" w:color="auto"/>
        <w:left w:val="none" w:sz="0" w:space="0" w:color="auto"/>
        <w:bottom w:val="none" w:sz="0" w:space="0" w:color="auto"/>
        <w:right w:val="none" w:sz="0" w:space="0" w:color="auto"/>
      </w:divBdr>
    </w:div>
    <w:div w:id="1046105588">
      <w:bodyDiv w:val="1"/>
      <w:marLeft w:val="0"/>
      <w:marRight w:val="0"/>
      <w:marTop w:val="0"/>
      <w:marBottom w:val="0"/>
      <w:divBdr>
        <w:top w:val="none" w:sz="0" w:space="0" w:color="auto"/>
        <w:left w:val="none" w:sz="0" w:space="0" w:color="auto"/>
        <w:bottom w:val="none" w:sz="0" w:space="0" w:color="auto"/>
        <w:right w:val="none" w:sz="0" w:space="0" w:color="auto"/>
      </w:divBdr>
    </w:div>
    <w:div w:id="1052341986">
      <w:bodyDiv w:val="1"/>
      <w:marLeft w:val="0"/>
      <w:marRight w:val="0"/>
      <w:marTop w:val="0"/>
      <w:marBottom w:val="0"/>
      <w:divBdr>
        <w:top w:val="none" w:sz="0" w:space="0" w:color="auto"/>
        <w:left w:val="none" w:sz="0" w:space="0" w:color="auto"/>
        <w:bottom w:val="none" w:sz="0" w:space="0" w:color="auto"/>
        <w:right w:val="none" w:sz="0" w:space="0" w:color="auto"/>
      </w:divBdr>
    </w:div>
    <w:div w:id="1053037640">
      <w:bodyDiv w:val="1"/>
      <w:marLeft w:val="0"/>
      <w:marRight w:val="0"/>
      <w:marTop w:val="0"/>
      <w:marBottom w:val="0"/>
      <w:divBdr>
        <w:top w:val="none" w:sz="0" w:space="0" w:color="auto"/>
        <w:left w:val="none" w:sz="0" w:space="0" w:color="auto"/>
        <w:bottom w:val="none" w:sz="0" w:space="0" w:color="auto"/>
        <w:right w:val="none" w:sz="0" w:space="0" w:color="auto"/>
      </w:divBdr>
    </w:div>
    <w:div w:id="1069814122">
      <w:bodyDiv w:val="1"/>
      <w:marLeft w:val="0"/>
      <w:marRight w:val="0"/>
      <w:marTop w:val="0"/>
      <w:marBottom w:val="0"/>
      <w:divBdr>
        <w:top w:val="none" w:sz="0" w:space="0" w:color="auto"/>
        <w:left w:val="none" w:sz="0" w:space="0" w:color="auto"/>
        <w:bottom w:val="none" w:sz="0" w:space="0" w:color="auto"/>
        <w:right w:val="none" w:sz="0" w:space="0" w:color="auto"/>
      </w:divBdr>
    </w:div>
    <w:div w:id="1070663263">
      <w:bodyDiv w:val="1"/>
      <w:marLeft w:val="0"/>
      <w:marRight w:val="0"/>
      <w:marTop w:val="0"/>
      <w:marBottom w:val="0"/>
      <w:divBdr>
        <w:top w:val="none" w:sz="0" w:space="0" w:color="auto"/>
        <w:left w:val="none" w:sz="0" w:space="0" w:color="auto"/>
        <w:bottom w:val="none" w:sz="0" w:space="0" w:color="auto"/>
        <w:right w:val="none" w:sz="0" w:space="0" w:color="auto"/>
      </w:divBdr>
    </w:div>
    <w:div w:id="1072696730">
      <w:bodyDiv w:val="1"/>
      <w:marLeft w:val="0"/>
      <w:marRight w:val="0"/>
      <w:marTop w:val="0"/>
      <w:marBottom w:val="0"/>
      <w:divBdr>
        <w:top w:val="none" w:sz="0" w:space="0" w:color="auto"/>
        <w:left w:val="none" w:sz="0" w:space="0" w:color="auto"/>
        <w:bottom w:val="none" w:sz="0" w:space="0" w:color="auto"/>
        <w:right w:val="none" w:sz="0" w:space="0" w:color="auto"/>
      </w:divBdr>
    </w:div>
    <w:div w:id="1099719616">
      <w:bodyDiv w:val="1"/>
      <w:marLeft w:val="0"/>
      <w:marRight w:val="0"/>
      <w:marTop w:val="0"/>
      <w:marBottom w:val="0"/>
      <w:divBdr>
        <w:top w:val="none" w:sz="0" w:space="0" w:color="auto"/>
        <w:left w:val="none" w:sz="0" w:space="0" w:color="auto"/>
        <w:bottom w:val="none" w:sz="0" w:space="0" w:color="auto"/>
        <w:right w:val="none" w:sz="0" w:space="0" w:color="auto"/>
      </w:divBdr>
    </w:div>
    <w:div w:id="1113477386">
      <w:bodyDiv w:val="1"/>
      <w:marLeft w:val="0"/>
      <w:marRight w:val="0"/>
      <w:marTop w:val="0"/>
      <w:marBottom w:val="0"/>
      <w:divBdr>
        <w:top w:val="none" w:sz="0" w:space="0" w:color="auto"/>
        <w:left w:val="none" w:sz="0" w:space="0" w:color="auto"/>
        <w:bottom w:val="none" w:sz="0" w:space="0" w:color="auto"/>
        <w:right w:val="none" w:sz="0" w:space="0" w:color="auto"/>
      </w:divBdr>
    </w:div>
    <w:div w:id="1124620438">
      <w:bodyDiv w:val="1"/>
      <w:marLeft w:val="0"/>
      <w:marRight w:val="0"/>
      <w:marTop w:val="0"/>
      <w:marBottom w:val="0"/>
      <w:divBdr>
        <w:top w:val="none" w:sz="0" w:space="0" w:color="auto"/>
        <w:left w:val="none" w:sz="0" w:space="0" w:color="auto"/>
        <w:bottom w:val="none" w:sz="0" w:space="0" w:color="auto"/>
        <w:right w:val="none" w:sz="0" w:space="0" w:color="auto"/>
      </w:divBdr>
    </w:div>
    <w:div w:id="1134519721">
      <w:bodyDiv w:val="1"/>
      <w:marLeft w:val="0"/>
      <w:marRight w:val="0"/>
      <w:marTop w:val="0"/>
      <w:marBottom w:val="0"/>
      <w:divBdr>
        <w:top w:val="none" w:sz="0" w:space="0" w:color="auto"/>
        <w:left w:val="none" w:sz="0" w:space="0" w:color="auto"/>
        <w:bottom w:val="none" w:sz="0" w:space="0" w:color="auto"/>
        <w:right w:val="none" w:sz="0" w:space="0" w:color="auto"/>
      </w:divBdr>
    </w:div>
    <w:div w:id="1159419273">
      <w:bodyDiv w:val="1"/>
      <w:marLeft w:val="0"/>
      <w:marRight w:val="0"/>
      <w:marTop w:val="0"/>
      <w:marBottom w:val="0"/>
      <w:divBdr>
        <w:top w:val="none" w:sz="0" w:space="0" w:color="auto"/>
        <w:left w:val="none" w:sz="0" w:space="0" w:color="auto"/>
        <w:bottom w:val="none" w:sz="0" w:space="0" w:color="auto"/>
        <w:right w:val="none" w:sz="0" w:space="0" w:color="auto"/>
      </w:divBdr>
    </w:div>
    <w:div w:id="1159419835">
      <w:bodyDiv w:val="1"/>
      <w:marLeft w:val="0"/>
      <w:marRight w:val="0"/>
      <w:marTop w:val="0"/>
      <w:marBottom w:val="0"/>
      <w:divBdr>
        <w:top w:val="none" w:sz="0" w:space="0" w:color="auto"/>
        <w:left w:val="none" w:sz="0" w:space="0" w:color="auto"/>
        <w:bottom w:val="none" w:sz="0" w:space="0" w:color="auto"/>
        <w:right w:val="none" w:sz="0" w:space="0" w:color="auto"/>
      </w:divBdr>
    </w:div>
    <w:div w:id="1168903969">
      <w:bodyDiv w:val="1"/>
      <w:marLeft w:val="0"/>
      <w:marRight w:val="0"/>
      <w:marTop w:val="0"/>
      <w:marBottom w:val="0"/>
      <w:divBdr>
        <w:top w:val="none" w:sz="0" w:space="0" w:color="auto"/>
        <w:left w:val="none" w:sz="0" w:space="0" w:color="auto"/>
        <w:bottom w:val="none" w:sz="0" w:space="0" w:color="auto"/>
        <w:right w:val="none" w:sz="0" w:space="0" w:color="auto"/>
      </w:divBdr>
    </w:div>
    <w:div w:id="1202208441">
      <w:bodyDiv w:val="1"/>
      <w:marLeft w:val="0"/>
      <w:marRight w:val="0"/>
      <w:marTop w:val="0"/>
      <w:marBottom w:val="0"/>
      <w:divBdr>
        <w:top w:val="none" w:sz="0" w:space="0" w:color="auto"/>
        <w:left w:val="none" w:sz="0" w:space="0" w:color="auto"/>
        <w:bottom w:val="none" w:sz="0" w:space="0" w:color="auto"/>
        <w:right w:val="none" w:sz="0" w:space="0" w:color="auto"/>
      </w:divBdr>
    </w:div>
    <w:div w:id="1236862428">
      <w:bodyDiv w:val="1"/>
      <w:marLeft w:val="0"/>
      <w:marRight w:val="0"/>
      <w:marTop w:val="0"/>
      <w:marBottom w:val="0"/>
      <w:divBdr>
        <w:top w:val="none" w:sz="0" w:space="0" w:color="auto"/>
        <w:left w:val="none" w:sz="0" w:space="0" w:color="auto"/>
        <w:bottom w:val="none" w:sz="0" w:space="0" w:color="auto"/>
        <w:right w:val="none" w:sz="0" w:space="0" w:color="auto"/>
      </w:divBdr>
    </w:div>
    <w:div w:id="1237394713">
      <w:bodyDiv w:val="1"/>
      <w:marLeft w:val="0"/>
      <w:marRight w:val="0"/>
      <w:marTop w:val="0"/>
      <w:marBottom w:val="0"/>
      <w:divBdr>
        <w:top w:val="none" w:sz="0" w:space="0" w:color="auto"/>
        <w:left w:val="none" w:sz="0" w:space="0" w:color="auto"/>
        <w:bottom w:val="none" w:sz="0" w:space="0" w:color="auto"/>
        <w:right w:val="none" w:sz="0" w:space="0" w:color="auto"/>
      </w:divBdr>
    </w:div>
    <w:div w:id="1256015910">
      <w:bodyDiv w:val="1"/>
      <w:marLeft w:val="0"/>
      <w:marRight w:val="0"/>
      <w:marTop w:val="0"/>
      <w:marBottom w:val="0"/>
      <w:divBdr>
        <w:top w:val="none" w:sz="0" w:space="0" w:color="auto"/>
        <w:left w:val="none" w:sz="0" w:space="0" w:color="auto"/>
        <w:bottom w:val="none" w:sz="0" w:space="0" w:color="auto"/>
        <w:right w:val="none" w:sz="0" w:space="0" w:color="auto"/>
      </w:divBdr>
    </w:div>
    <w:div w:id="1257250114">
      <w:bodyDiv w:val="1"/>
      <w:marLeft w:val="0"/>
      <w:marRight w:val="0"/>
      <w:marTop w:val="0"/>
      <w:marBottom w:val="0"/>
      <w:divBdr>
        <w:top w:val="none" w:sz="0" w:space="0" w:color="auto"/>
        <w:left w:val="none" w:sz="0" w:space="0" w:color="auto"/>
        <w:bottom w:val="none" w:sz="0" w:space="0" w:color="auto"/>
        <w:right w:val="none" w:sz="0" w:space="0" w:color="auto"/>
      </w:divBdr>
    </w:div>
    <w:div w:id="1278759693">
      <w:bodyDiv w:val="1"/>
      <w:marLeft w:val="0"/>
      <w:marRight w:val="0"/>
      <w:marTop w:val="0"/>
      <w:marBottom w:val="0"/>
      <w:divBdr>
        <w:top w:val="none" w:sz="0" w:space="0" w:color="auto"/>
        <w:left w:val="none" w:sz="0" w:space="0" w:color="auto"/>
        <w:bottom w:val="none" w:sz="0" w:space="0" w:color="auto"/>
        <w:right w:val="none" w:sz="0" w:space="0" w:color="auto"/>
      </w:divBdr>
    </w:div>
    <w:div w:id="1290284331">
      <w:bodyDiv w:val="1"/>
      <w:marLeft w:val="0"/>
      <w:marRight w:val="0"/>
      <w:marTop w:val="0"/>
      <w:marBottom w:val="0"/>
      <w:divBdr>
        <w:top w:val="none" w:sz="0" w:space="0" w:color="auto"/>
        <w:left w:val="none" w:sz="0" w:space="0" w:color="auto"/>
        <w:bottom w:val="none" w:sz="0" w:space="0" w:color="auto"/>
        <w:right w:val="none" w:sz="0" w:space="0" w:color="auto"/>
      </w:divBdr>
    </w:div>
    <w:div w:id="1301689905">
      <w:bodyDiv w:val="1"/>
      <w:marLeft w:val="0"/>
      <w:marRight w:val="0"/>
      <w:marTop w:val="0"/>
      <w:marBottom w:val="0"/>
      <w:divBdr>
        <w:top w:val="none" w:sz="0" w:space="0" w:color="auto"/>
        <w:left w:val="none" w:sz="0" w:space="0" w:color="auto"/>
        <w:bottom w:val="none" w:sz="0" w:space="0" w:color="auto"/>
        <w:right w:val="none" w:sz="0" w:space="0" w:color="auto"/>
      </w:divBdr>
    </w:div>
    <w:div w:id="1314944227">
      <w:bodyDiv w:val="1"/>
      <w:marLeft w:val="0"/>
      <w:marRight w:val="0"/>
      <w:marTop w:val="0"/>
      <w:marBottom w:val="0"/>
      <w:divBdr>
        <w:top w:val="none" w:sz="0" w:space="0" w:color="auto"/>
        <w:left w:val="none" w:sz="0" w:space="0" w:color="auto"/>
        <w:bottom w:val="none" w:sz="0" w:space="0" w:color="auto"/>
        <w:right w:val="none" w:sz="0" w:space="0" w:color="auto"/>
      </w:divBdr>
    </w:div>
    <w:div w:id="1318917178">
      <w:bodyDiv w:val="1"/>
      <w:marLeft w:val="0"/>
      <w:marRight w:val="0"/>
      <w:marTop w:val="0"/>
      <w:marBottom w:val="0"/>
      <w:divBdr>
        <w:top w:val="none" w:sz="0" w:space="0" w:color="auto"/>
        <w:left w:val="none" w:sz="0" w:space="0" w:color="auto"/>
        <w:bottom w:val="none" w:sz="0" w:space="0" w:color="auto"/>
        <w:right w:val="none" w:sz="0" w:space="0" w:color="auto"/>
      </w:divBdr>
    </w:div>
    <w:div w:id="1328824238">
      <w:bodyDiv w:val="1"/>
      <w:marLeft w:val="0"/>
      <w:marRight w:val="0"/>
      <w:marTop w:val="0"/>
      <w:marBottom w:val="0"/>
      <w:divBdr>
        <w:top w:val="none" w:sz="0" w:space="0" w:color="auto"/>
        <w:left w:val="none" w:sz="0" w:space="0" w:color="auto"/>
        <w:bottom w:val="none" w:sz="0" w:space="0" w:color="auto"/>
        <w:right w:val="none" w:sz="0" w:space="0" w:color="auto"/>
      </w:divBdr>
    </w:div>
    <w:div w:id="1336608761">
      <w:bodyDiv w:val="1"/>
      <w:marLeft w:val="0"/>
      <w:marRight w:val="0"/>
      <w:marTop w:val="0"/>
      <w:marBottom w:val="0"/>
      <w:divBdr>
        <w:top w:val="none" w:sz="0" w:space="0" w:color="auto"/>
        <w:left w:val="none" w:sz="0" w:space="0" w:color="auto"/>
        <w:bottom w:val="none" w:sz="0" w:space="0" w:color="auto"/>
        <w:right w:val="none" w:sz="0" w:space="0" w:color="auto"/>
      </w:divBdr>
    </w:div>
    <w:div w:id="1337079216">
      <w:bodyDiv w:val="1"/>
      <w:marLeft w:val="0"/>
      <w:marRight w:val="0"/>
      <w:marTop w:val="0"/>
      <w:marBottom w:val="0"/>
      <w:divBdr>
        <w:top w:val="none" w:sz="0" w:space="0" w:color="auto"/>
        <w:left w:val="none" w:sz="0" w:space="0" w:color="auto"/>
        <w:bottom w:val="none" w:sz="0" w:space="0" w:color="auto"/>
        <w:right w:val="none" w:sz="0" w:space="0" w:color="auto"/>
      </w:divBdr>
    </w:div>
    <w:div w:id="1355883688">
      <w:bodyDiv w:val="1"/>
      <w:marLeft w:val="0"/>
      <w:marRight w:val="0"/>
      <w:marTop w:val="0"/>
      <w:marBottom w:val="0"/>
      <w:divBdr>
        <w:top w:val="none" w:sz="0" w:space="0" w:color="auto"/>
        <w:left w:val="none" w:sz="0" w:space="0" w:color="auto"/>
        <w:bottom w:val="none" w:sz="0" w:space="0" w:color="auto"/>
        <w:right w:val="none" w:sz="0" w:space="0" w:color="auto"/>
      </w:divBdr>
    </w:div>
    <w:div w:id="1411268125">
      <w:bodyDiv w:val="1"/>
      <w:marLeft w:val="0"/>
      <w:marRight w:val="0"/>
      <w:marTop w:val="0"/>
      <w:marBottom w:val="0"/>
      <w:divBdr>
        <w:top w:val="none" w:sz="0" w:space="0" w:color="auto"/>
        <w:left w:val="none" w:sz="0" w:space="0" w:color="auto"/>
        <w:bottom w:val="none" w:sz="0" w:space="0" w:color="auto"/>
        <w:right w:val="none" w:sz="0" w:space="0" w:color="auto"/>
      </w:divBdr>
    </w:div>
    <w:div w:id="1415397477">
      <w:bodyDiv w:val="1"/>
      <w:marLeft w:val="0"/>
      <w:marRight w:val="0"/>
      <w:marTop w:val="0"/>
      <w:marBottom w:val="0"/>
      <w:divBdr>
        <w:top w:val="none" w:sz="0" w:space="0" w:color="auto"/>
        <w:left w:val="none" w:sz="0" w:space="0" w:color="auto"/>
        <w:bottom w:val="none" w:sz="0" w:space="0" w:color="auto"/>
        <w:right w:val="none" w:sz="0" w:space="0" w:color="auto"/>
      </w:divBdr>
    </w:div>
    <w:div w:id="1425567751">
      <w:bodyDiv w:val="1"/>
      <w:marLeft w:val="0"/>
      <w:marRight w:val="0"/>
      <w:marTop w:val="0"/>
      <w:marBottom w:val="0"/>
      <w:divBdr>
        <w:top w:val="none" w:sz="0" w:space="0" w:color="auto"/>
        <w:left w:val="none" w:sz="0" w:space="0" w:color="auto"/>
        <w:bottom w:val="none" w:sz="0" w:space="0" w:color="auto"/>
        <w:right w:val="none" w:sz="0" w:space="0" w:color="auto"/>
      </w:divBdr>
    </w:div>
    <w:div w:id="1435319947">
      <w:bodyDiv w:val="1"/>
      <w:marLeft w:val="0"/>
      <w:marRight w:val="0"/>
      <w:marTop w:val="0"/>
      <w:marBottom w:val="0"/>
      <w:divBdr>
        <w:top w:val="none" w:sz="0" w:space="0" w:color="auto"/>
        <w:left w:val="none" w:sz="0" w:space="0" w:color="auto"/>
        <w:bottom w:val="none" w:sz="0" w:space="0" w:color="auto"/>
        <w:right w:val="none" w:sz="0" w:space="0" w:color="auto"/>
      </w:divBdr>
    </w:div>
    <w:div w:id="1485050178">
      <w:bodyDiv w:val="1"/>
      <w:marLeft w:val="0"/>
      <w:marRight w:val="0"/>
      <w:marTop w:val="0"/>
      <w:marBottom w:val="0"/>
      <w:divBdr>
        <w:top w:val="none" w:sz="0" w:space="0" w:color="auto"/>
        <w:left w:val="none" w:sz="0" w:space="0" w:color="auto"/>
        <w:bottom w:val="none" w:sz="0" w:space="0" w:color="auto"/>
        <w:right w:val="none" w:sz="0" w:space="0" w:color="auto"/>
      </w:divBdr>
    </w:div>
    <w:div w:id="1500803697">
      <w:bodyDiv w:val="1"/>
      <w:marLeft w:val="0"/>
      <w:marRight w:val="0"/>
      <w:marTop w:val="0"/>
      <w:marBottom w:val="0"/>
      <w:divBdr>
        <w:top w:val="none" w:sz="0" w:space="0" w:color="auto"/>
        <w:left w:val="none" w:sz="0" w:space="0" w:color="auto"/>
        <w:bottom w:val="none" w:sz="0" w:space="0" w:color="auto"/>
        <w:right w:val="none" w:sz="0" w:space="0" w:color="auto"/>
      </w:divBdr>
    </w:div>
    <w:div w:id="1501969971">
      <w:bodyDiv w:val="1"/>
      <w:marLeft w:val="0"/>
      <w:marRight w:val="0"/>
      <w:marTop w:val="0"/>
      <w:marBottom w:val="0"/>
      <w:divBdr>
        <w:top w:val="none" w:sz="0" w:space="0" w:color="auto"/>
        <w:left w:val="none" w:sz="0" w:space="0" w:color="auto"/>
        <w:bottom w:val="none" w:sz="0" w:space="0" w:color="auto"/>
        <w:right w:val="none" w:sz="0" w:space="0" w:color="auto"/>
      </w:divBdr>
    </w:div>
    <w:div w:id="1516337657">
      <w:bodyDiv w:val="1"/>
      <w:marLeft w:val="0"/>
      <w:marRight w:val="0"/>
      <w:marTop w:val="0"/>
      <w:marBottom w:val="0"/>
      <w:divBdr>
        <w:top w:val="none" w:sz="0" w:space="0" w:color="auto"/>
        <w:left w:val="none" w:sz="0" w:space="0" w:color="auto"/>
        <w:bottom w:val="none" w:sz="0" w:space="0" w:color="auto"/>
        <w:right w:val="none" w:sz="0" w:space="0" w:color="auto"/>
      </w:divBdr>
    </w:div>
    <w:div w:id="1519154825">
      <w:bodyDiv w:val="1"/>
      <w:marLeft w:val="0"/>
      <w:marRight w:val="0"/>
      <w:marTop w:val="0"/>
      <w:marBottom w:val="0"/>
      <w:divBdr>
        <w:top w:val="none" w:sz="0" w:space="0" w:color="auto"/>
        <w:left w:val="none" w:sz="0" w:space="0" w:color="auto"/>
        <w:bottom w:val="none" w:sz="0" w:space="0" w:color="auto"/>
        <w:right w:val="none" w:sz="0" w:space="0" w:color="auto"/>
      </w:divBdr>
    </w:div>
    <w:div w:id="1519588479">
      <w:bodyDiv w:val="1"/>
      <w:marLeft w:val="0"/>
      <w:marRight w:val="0"/>
      <w:marTop w:val="0"/>
      <w:marBottom w:val="0"/>
      <w:divBdr>
        <w:top w:val="none" w:sz="0" w:space="0" w:color="auto"/>
        <w:left w:val="none" w:sz="0" w:space="0" w:color="auto"/>
        <w:bottom w:val="none" w:sz="0" w:space="0" w:color="auto"/>
        <w:right w:val="none" w:sz="0" w:space="0" w:color="auto"/>
      </w:divBdr>
    </w:div>
    <w:div w:id="1525511794">
      <w:bodyDiv w:val="1"/>
      <w:marLeft w:val="0"/>
      <w:marRight w:val="0"/>
      <w:marTop w:val="0"/>
      <w:marBottom w:val="0"/>
      <w:divBdr>
        <w:top w:val="none" w:sz="0" w:space="0" w:color="auto"/>
        <w:left w:val="none" w:sz="0" w:space="0" w:color="auto"/>
        <w:bottom w:val="none" w:sz="0" w:space="0" w:color="auto"/>
        <w:right w:val="none" w:sz="0" w:space="0" w:color="auto"/>
      </w:divBdr>
    </w:div>
    <w:div w:id="1555845991">
      <w:bodyDiv w:val="1"/>
      <w:marLeft w:val="0"/>
      <w:marRight w:val="0"/>
      <w:marTop w:val="0"/>
      <w:marBottom w:val="0"/>
      <w:divBdr>
        <w:top w:val="none" w:sz="0" w:space="0" w:color="auto"/>
        <w:left w:val="none" w:sz="0" w:space="0" w:color="auto"/>
        <w:bottom w:val="none" w:sz="0" w:space="0" w:color="auto"/>
        <w:right w:val="none" w:sz="0" w:space="0" w:color="auto"/>
      </w:divBdr>
    </w:div>
    <w:div w:id="1557661039">
      <w:bodyDiv w:val="1"/>
      <w:marLeft w:val="0"/>
      <w:marRight w:val="0"/>
      <w:marTop w:val="0"/>
      <w:marBottom w:val="0"/>
      <w:divBdr>
        <w:top w:val="none" w:sz="0" w:space="0" w:color="auto"/>
        <w:left w:val="none" w:sz="0" w:space="0" w:color="auto"/>
        <w:bottom w:val="none" w:sz="0" w:space="0" w:color="auto"/>
        <w:right w:val="none" w:sz="0" w:space="0" w:color="auto"/>
      </w:divBdr>
    </w:div>
    <w:div w:id="1597708209">
      <w:bodyDiv w:val="1"/>
      <w:marLeft w:val="0"/>
      <w:marRight w:val="0"/>
      <w:marTop w:val="0"/>
      <w:marBottom w:val="0"/>
      <w:divBdr>
        <w:top w:val="none" w:sz="0" w:space="0" w:color="auto"/>
        <w:left w:val="none" w:sz="0" w:space="0" w:color="auto"/>
        <w:bottom w:val="none" w:sz="0" w:space="0" w:color="auto"/>
        <w:right w:val="none" w:sz="0" w:space="0" w:color="auto"/>
      </w:divBdr>
    </w:div>
    <w:div w:id="1623684410">
      <w:bodyDiv w:val="1"/>
      <w:marLeft w:val="0"/>
      <w:marRight w:val="0"/>
      <w:marTop w:val="0"/>
      <w:marBottom w:val="0"/>
      <w:divBdr>
        <w:top w:val="none" w:sz="0" w:space="0" w:color="auto"/>
        <w:left w:val="none" w:sz="0" w:space="0" w:color="auto"/>
        <w:bottom w:val="none" w:sz="0" w:space="0" w:color="auto"/>
        <w:right w:val="none" w:sz="0" w:space="0" w:color="auto"/>
      </w:divBdr>
    </w:div>
    <w:div w:id="1624768717">
      <w:bodyDiv w:val="1"/>
      <w:marLeft w:val="0"/>
      <w:marRight w:val="0"/>
      <w:marTop w:val="0"/>
      <w:marBottom w:val="0"/>
      <w:divBdr>
        <w:top w:val="none" w:sz="0" w:space="0" w:color="auto"/>
        <w:left w:val="none" w:sz="0" w:space="0" w:color="auto"/>
        <w:bottom w:val="none" w:sz="0" w:space="0" w:color="auto"/>
        <w:right w:val="none" w:sz="0" w:space="0" w:color="auto"/>
      </w:divBdr>
    </w:div>
    <w:div w:id="1629042111">
      <w:bodyDiv w:val="1"/>
      <w:marLeft w:val="0"/>
      <w:marRight w:val="0"/>
      <w:marTop w:val="0"/>
      <w:marBottom w:val="0"/>
      <w:divBdr>
        <w:top w:val="none" w:sz="0" w:space="0" w:color="auto"/>
        <w:left w:val="none" w:sz="0" w:space="0" w:color="auto"/>
        <w:bottom w:val="none" w:sz="0" w:space="0" w:color="auto"/>
        <w:right w:val="none" w:sz="0" w:space="0" w:color="auto"/>
      </w:divBdr>
    </w:div>
    <w:div w:id="1630741536">
      <w:bodyDiv w:val="1"/>
      <w:marLeft w:val="0"/>
      <w:marRight w:val="0"/>
      <w:marTop w:val="0"/>
      <w:marBottom w:val="0"/>
      <w:divBdr>
        <w:top w:val="none" w:sz="0" w:space="0" w:color="auto"/>
        <w:left w:val="none" w:sz="0" w:space="0" w:color="auto"/>
        <w:bottom w:val="none" w:sz="0" w:space="0" w:color="auto"/>
        <w:right w:val="none" w:sz="0" w:space="0" w:color="auto"/>
      </w:divBdr>
    </w:div>
    <w:div w:id="1636447783">
      <w:bodyDiv w:val="1"/>
      <w:marLeft w:val="0"/>
      <w:marRight w:val="0"/>
      <w:marTop w:val="0"/>
      <w:marBottom w:val="0"/>
      <w:divBdr>
        <w:top w:val="none" w:sz="0" w:space="0" w:color="auto"/>
        <w:left w:val="none" w:sz="0" w:space="0" w:color="auto"/>
        <w:bottom w:val="none" w:sz="0" w:space="0" w:color="auto"/>
        <w:right w:val="none" w:sz="0" w:space="0" w:color="auto"/>
      </w:divBdr>
    </w:div>
    <w:div w:id="1637300377">
      <w:bodyDiv w:val="1"/>
      <w:marLeft w:val="0"/>
      <w:marRight w:val="0"/>
      <w:marTop w:val="0"/>
      <w:marBottom w:val="0"/>
      <w:divBdr>
        <w:top w:val="none" w:sz="0" w:space="0" w:color="auto"/>
        <w:left w:val="none" w:sz="0" w:space="0" w:color="auto"/>
        <w:bottom w:val="none" w:sz="0" w:space="0" w:color="auto"/>
        <w:right w:val="none" w:sz="0" w:space="0" w:color="auto"/>
      </w:divBdr>
    </w:div>
    <w:div w:id="1644699451">
      <w:bodyDiv w:val="1"/>
      <w:marLeft w:val="0"/>
      <w:marRight w:val="0"/>
      <w:marTop w:val="0"/>
      <w:marBottom w:val="0"/>
      <w:divBdr>
        <w:top w:val="none" w:sz="0" w:space="0" w:color="auto"/>
        <w:left w:val="none" w:sz="0" w:space="0" w:color="auto"/>
        <w:bottom w:val="none" w:sz="0" w:space="0" w:color="auto"/>
        <w:right w:val="none" w:sz="0" w:space="0" w:color="auto"/>
      </w:divBdr>
    </w:div>
    <w:div w:id="1664965144">
      <w:bodyDiv w:val="1"/>
      <w:marLeft w:val="0"/>
      <w:marRight w:val="0"/>
      <w:marTop w:val="0"/>
      <w:marBottom w:val="0"/>
      <w:divBdr>
        <w:top w:val="none" w:sz="0" w:space="0" w:color="auto"/>
        <w:left w:val="none" w:sz="0" w:space="0" w:color="auto"/>
        <w:bottom w:val="none" w:sz="0" w:space="0" w:color="auto"/>
        <w:right w:val="none" w:sz="0" w:space="0" w:color="auto"/>
      </w:divBdr>
    </w:div>
    <w:div w:id="1670793634">
      <w:bodyDiv w:val="1"/>
      <w:marLeft w:val="0"/>
      <w:marRight w:val="0"/>
      <w:marTop w:val="0"/>
      <w:marBottom w:val="0"/>
      <w:divBdr>
        <w:top w:val="none" w:sz="0" w:space="0" w:color="auto"/>
        <w:left w:val="none" w:sz="0" w:space="0" w:color="auto"/>
        <w:bottom w:val="none" w:sz="0" w:space="0" w:color="auto"/>
        <w:right w:val="none" w:sz="0" w:space="0" w:color="auto"/>
      </w:divBdr>
    </w:div>
    <w:div w:id="1673100308">
      <w:bodyDiv w:val="1"/>
      <w:marLeft w:val="0"/>
      <w:marRight w:val="0"/>
      <w:marTop w:val="0"/>
      <w:marBottom w:val="0"/>
      <w:divBdr>
        <w:top w:val="none" w:sz="0" w:space="0" w:color="auto"/>
        <w:left w:val="none" w:sz="0" w:space="0" w:color="auto"/>
        <w:bottom w:val="none" w:sz="0" w:space="0" w:color="auto"/>
        <w:right w:val="none" w:sz="0" w:space="0" w:color="auto"/>
      </w:divBdr>
    </w:div>
    <w:div w:id="1673221633">
      <w:bodyDiv w:val="1"/>
      <w:marLeft w:val="0"/>
      <w:marRight w:val="0"/>
      <w:marTop w:val="0"/>
      <w:marBottom w:val="0"/>
      <w:divBdr>
        <w:top w:val="none" w:sz="0" w:space="0" w:color="auto"/>
        <w:left w:val="none" w:sz="0" w:space="0" w:color="auto"/>
        <w:bottom w:val="none" w:sz="0" w:space="0" w:color="auto"/>
        <w:right w:val="none" w:sz="0" w:space="0" w:color="auto"/>
      </w:divBdr>
    </w:div>
    <w:div w:id="1677465083">
      <w:bodyDiv w:val="1"/>
      <w:marLeft w:val="0"/>
      <w:marRight w:val="0"/>
      <w:marTop w:val="0"/>
      <w:marBottom w:val="0"/>
      <w:divBdr>
        <w:top w:val="none" w:sz="0" w:space="0" w:color="auto"/>
        <w:left w:val="none" w:sz="0" w:space="0" w:color="auto"/>
        <w:bottom w:val="none" w:sz="0" w:space="0" w:color="auto"/>
        <w:right w:val="none" w:sz="0" w:space="0" w:color="auto"/>
      </w:divBdr>
    </w:div>
    <w:div w:id="1682927149">
      <w:bodyDiv w:val="1"/>
      <w:marLeft w:val="0"/>
      <w:marRight w:val="0"/>
      <w:marTop w:val="0"/>
      <w:marBottom w:val="0"/>
      <w:divBdr>
        <w:top w:val="none" w:sz="0" w:space="0" w:color="auto"/>
        <w:left w:val="none" w:sz="0" w:space="0" w:color="auto"/>
        <w:bottom w:val="none" w:sz="0" w:space="0" w:color="auto"/>
        <w:right w:val="none" w:sz="0" w:space="0" w:color="auto"/>
      </w:divBdr>
    </w:div>
    <w:div w:id="1695687582">
      <w:bodyDiv w:val="1"/>
      <w:marLeft w:val="0"/>
      <w:marRight w:val="0"/>
      <w:marTop w:val="0"/>
      <w:marBottom w:val="0"/>
      <w:divBdr>
        <w:top w:val="none" w:sz="0" w:space="0" w:color="auto"/>
        <w:left w:val="none" w:sz="0" w:space="0" w:color="auto"/>
        <w:bottom w:val="none" w:sz="0" w:space="0" w:color="auto"/>
        <w:right w:val="none" w:sz="0" w:space="0" w:color="auto"/>
      </w:divBdr>
    </w:div>
    <w:div w:id="1696954920">
      <w:bodyDiv w:val="1"/>
      <w:marLeft w:val="0"/>
      <w:marRight w:val="0"/>
      <w:marTop w:val="0"/>
      <w:marBottom w:val="0"/>
      <w:divBdr>
        <w:top w:val="none" w:sz="0" w:space="0" w:color="auto"/>
        <w:left w:val="none" w:sz="0" w:space="0" w:color="auto"/>
        <w:bottom w:val="none" w:sz="0" w:space="0" w:color="auto"/>
        <w:right w:val="none" w:sz="0" w:space="0" w:color="auto"/>
      </w:divBdr>
    </w:div>
    <w:div w:id="1701861729">
      <w:bodyDiv w:val="1"/>
      <w:marLeft w:val="0"/>
      <w:marRight w:val="0"/>
      <w:marTop w:val="0"/>
      <w:marBottom w:val="0"/>
      <w:divBdr>
        <w:top w:val="none" w:sz="0" w:space="0" w:color="auto"/>
        <w:left w:val="none" w:sz="0" w:space="0" w:color="auto"/>
        <w:bottom w:val="none" w:sz="0" w:space="0" w:color="auto"/>
        <w:right w:val="none" w:sz="0" w:space="0" w:color="auto"/>
      </w:divBdr>
    </w:div>
    <w:div w:id="1706712183">
      <w:bodyDiv w:val="1"/>
      <w:marLeft w:val="0"/>
      <w:marRight w:val="0"/>
      <w:marTop w:val="0"/>
      <w:marBottom w:val="0"/>
      <w:divBdr>
        <w:top w:val="none" w:sz="0" w:space="0" w:color="auto"/>
        <w:left w:val="none" w:sz="0" w:space="0" w:color="auto"/>
        <w:bottom w:val="none" w:sz="0" w:space="0" w:color="auto"/>
        <w:right w:val="none" w:sz="0" w:space="0" w:color="auto"/>
      </w:divBdr>
    </w:div>
    <w:div w:id="1706782860">
      <w:bodyDiv w:val="1"/>
      <w:marLeft w:val="0"/>
      <w:marRight w:val="0"/>
      <w:marTop w:val="0"/>
      <w:marBottom w:val="0"/>
      <w:divBdr>
        <w:top w:val="none" w:sz="0" w:space="0" w:color="auto"/>
        <w:left w:val="none" w:sz="0" w:space="0" w:color="auto"/>
        <w:bottom w:val="none" w:sz="0" w:space="0" w:color="auto"/>
        <w:right w:val="none" w:sz="0" w:space="0" w:color="auto"/>
      </w:divBdr>
    </w:div>
    <w:div w:id="1717973477">
      <w:bodyDiv w:val="1"/>
      <w:marLeft w:val="0"/>
      <w:marRight w:val="0"/>
      <w:marTop w:val="0"/>
      <w:marBottom w:val="0"/>
      <w:divBdr>
        <w:top w:val="none" w:sz="0" w:space="0" w:color="auto"/>
        <w:left w:val="none" w:sz="0" w:space="0" w:color="auto"/>
        <w:bottom w:val="none" w:sz="0" w:space="0" w:color="auto"/>
        <w:right w:val="none" w:sz="0" w:space="0" w:color="auto"/>
      </w:divBdr>
    </w:div>
    <w:div w:id="1755084904">
      <w:bodyDiv w:val="1"/>
      <w:marLeft w:val="0"/>
      <w:marRight w:val="0"/>
      <w:marTop w:val="0"/>
      <w:marBottom w:val="0"/>
      <w:divBdr>
        <w:top w:val="none" w:sz="0" w:space="0" w:color="auto"/>
        <w:left w:val="none" w:sz="0" w:space="0" w:color="auto"/>
        <w:bottom w:val="none" w:sz="0" w:space="0" w:color="auto"/>
        <w:right w:val="none" w:sz="0" w:space="0" w:color="auto"/>
      </w:divBdr>
    </w:div>
    <w:div w:id="1773546889">
      <w:bodyDiv w:val="1"/>
      <w:marLeft w:val="0"/>
      <w:marRight w:val="0"/>
      <w:marTop w:val="0"/>
      <w:marBottom w:val="0"/>
      <w:divBdr>
        <w:top w:val="none" w:sz="0" w:space="0" w:color="auto"/>
        <w:left w:val="none" w:sz="0" w:space="0" w:color="auto"/>
        <w:bottom w:val="none" w:sz="0" w:space="0" w:color="auto"/>
        <w:right w:val="none" w:sz="0" w:space="0" w:color="auto"/>
      </w:divBdr>
    </w:div>
    <w:div w:id="1785615679">
      <w:bodyDiv w:val="1"/>
      <w:marLeft w:val="0"/>
      <w:marRight w:val="0"/>
      <w:marTop w:val="0"/>
      <w:marBottom w:val="0"/>
      <w:divBdr>
        <w:top w:val="none" w:sz="0" w:space="0" w:color="auto"/>
        <w:left w:val="none" w:sz="0" w:space="0" w:color="auto"/>
        <w:bottom w:val="none" w:sz="0" w:space="0" w:color="auto"/>
        <w:right w:val="none" w:sz="0" w:space="0" w:color="auto"/>
      </w:divBdr>
    </w:div>
    <w:div w:id="1794982333">
      <w:bodyDiv w:val="1"/>
      <w:marLeft w:val="0"/>
      <w:marRight w:val="0"/>
      <w:marTop w:val="0"/>
      <w:marBottom w:val="0"/>
      <w:divBdr>
        <w:top w:val="none" w:sz="0" w:space="0" w:color="auto"/>
        <w:left w:val="none" w:sz="0" w:space="0" w:color="auto"/>
        <w:bottom w:val="none" w:sz="0" w:space="0" w:color="auto"/>
        <w:right w:val="none" w:sz="0" w:space="0" w:color="auto"/>
      </w:divBdr>
    </w:div>
    <w:div w:id="1797719184">
      <w:bodyDiv w:val="1"/>
      <w:marLeft w:val="0"/>
      <w:marRight w:val="0"/>
      <w:marTop w:val="0"/>
      <w:marBottom w:val="0"/>
      <w:divBdr>
        <w:top w:val="none" w:sz="0" w:space="0" w:color="auto"/>
        <w:left w:val="none" w:sz="0" w:space="0" w:color="auto"/>
        <w:bottom w:val="none" w:sz="0" w:space="0" w:color="auto"/>
        <w:right w:val="none" w:sz="0" w:space="0" w:color="auto"/>
      </w:divBdr>
    </w:div>
    <w:div w:id="1801342336">
      <w:bodyDiv w:val="1"/>
      <w:marLeft w:val="0"/>
      <w:marRight w:val="0"/>
      <w:marTop w:val="0"/>
      <w:marBottom w:val="0"/>
      <w:divBdr>
        <w:top w:val="none" w:sz="0" w:space="0" w:color="auto"/>
        <w:left w:val="none" w:sz="0" w:space="0" w:color="auto"/>
        <w:bottom w:val="none" w:sz="0" w:space="0" w:color="auto"/>
        <w:right w:val="none" w:sz="0" w:space="0" w:color="auto"/>
      </w:divBdr>
    </w:div>
    <w:div w:id="1803881526">
      <w:bodyDiv w:val="1"/>
      <w:marLeft w:val="0"/>
      <w:marRight w:val="0"/>
      <w:marTop w:val="0"/>
      <w:marBottom w:val="0"/>
      <w:divBdr>
        <w:top w:val="none" w:sz="0" w:space="0" w:color="auto"/>
        <w:left w:val="none" w:sz="0" w:space="0" w:color="auto"/>
        <w:bottom w:val="none" w:sz="0" w:space="0" w:color="auto"/>
        <w:right w:val="none" w:sz="0" w:space="0" w:color="auto"/>
      </w:divBdr>
    </w:div>
    <w:div w:id="1809518527">
      <w:bodyDiv w:val="1"/>
      <w:marLeft w:val="0"/>
      <w:marRight w:val="0"/>
      <w:marTop w:val="0"/>
      <w:marBottom w:val="0"/>
      <w:divBdr>
        <w:top w:val="none" w:sz="0" w:space="0" w:color="auto"/>
        <w:left w:val="none" w:sz="0" w:space="0" w:color="auto"/>
        <w:bottom w:val="none" w:sz="0" w:space="0" w:color="auto"/>
        <w:right w:val="none" w:sz="0" w:space="0" w:color="auto"/>
      </w:divBdr>
    </w:div>
    <w:div w:id="1843203867">
      <w:bodyDiv w:val="1"/>
      <w:marLeft w:val="0"/>
      <w:marRight w:val="0"/>
      <w:marTop w:val="0"/>
      <w:marBottom w:val="0"/>
      <w:divBdr>
        <w:top w:val="none" w:sz="0" w:space="0" w:color="auto"/>
        <w:left w:val="none" w:sz="0" w:space="0" w:color="auto"/>
        <w:bottom w:val="none" w:sz="0" w:space="0" w:color="auto"/>
        <w:right w:val="none" w:sz="0" w:space="0" w:color="auto"/>
      </w:divBdr>
    </w:div>
    <w:div w:id="1845821719">
      <w:bodyDiv w:val="1"/>
      <w:marLeft w:val="0"/>
      <w:marRight w:val="0"/>
      <w:marTop w:val="0"/>
      <w:marBottom w:val="0"/>
      <w:divBdr>
        <w:top w:val="none" w:sz="0" w:space="0" w:color="auto"/>
        <w:left w:val="none" w:sz="0" w:space="0" w:color="auto"/>
        <w:bottom w:val="none" w:sz="0" w:space="0" w:color="auto"/>
        <w:right w:val="none" w:sz="0" w:space="0" w:color="auto"/>
      </w:divBdr>
    </w:div>
    <w:div w:id="1871526441">
      <w:bodyDiv w:val="1"/>
      <w:marLeft w:val="0"/>
      <w:marRight w:val="0"/>
      <w:marTop w:val="0"/>
      <w:marBottom w:val="0"/>
      <w:divBdr>
        <w:top w:val="none" w:sz="0" w:space="0" w:color="auto"/>
        <w:left w:val="none" w:sz="0" w:space="0" w:color="auto"/>
        <w:bottom w:val="none" w:sz="0" w:space="0" w:color="auto"/>
        <w:right w:val="none" w:sz="0" w:space="0" w:color="auto"/>
      </w:divBdr>
    </w:div>
    <w:div w:id="1874227625">
      <w:bodyDiv w:val="1"/>
      <w:marLeft w:val="0"/>
      <w:marRight w:val="0"/>
      <w:marTop w:val="0"/>
      <w:marBottom w:val="0"/>
      <w:divBdr>
        <w:top w:val="none" w:sz="0" w:space="0" w:color="auto"/>
        <w:left w:val="none" w:sz="0" w:space="0" w:color="auto"/>
        <w:bottom w:val="none" w:sz="0" w:space="0" w:color="auto"/>
        <w:right w:val="none" w:sz="0" w:space="0" w:color="auto"/>
      </w:divBdr>
    </w:div>
    <w:div w:id="1879928650">
      <w:bodyDiv w:val="1"/>
      <w:marLeft w:val="0"/>
      <w:marRight w:val="0"/>
      <w:marTop w:val="0"/>
      <w:marBottom w:val="0"/>
      <w:divBdr>
        <w:top w:val="none" w:sz="0" w:space="0" w:color="auto"/>
        <w:left w:val="none" w:sz="0" w:space="0" w:color="auto"/>
        <w:bottom w:val="none" w:sz="0" w:space="0" w:color="auto"/>
        <w:right w:val="none" w:sz="0" w:space="0" w:color="auto"/>
      </w:divBdr>
    </w:div>
    <w:div w:id="1882933541">
      <w:bodyDiv w:val="1"/>
      <w:marLeft w:val="0"/>
      <w:marRight w:val="0"/>
      <w:marTop w:val="0"/>
      <w:marBottom w:val="0"/>
      <w:divBdr>
        <w:top w:val="none" w:sz="0" w:space="0" w:color="auto"/>
        <w:left w:val="none" w:sz="0" w:space="0" w:color="auto"/>
        <w:bottom w:val="none" w:sz="0" w:space="0" w:color="auto"/>
        <w:right w:val="none" w:sz="0" w:space="0" w:color="auto"/>
      </w:divBdr>
    </w:div>
    <w:div w:id="1903566448">
      <w:bodyDiv w:val="1"/>
      <w:marLeft w:val="0"/>
      <w:marRight w:val="0"/>
      <w:marTop w:val="0"/>
      <w:marBottom w:val="0"/>
      <w:divBdr>
        <w:top w:val="none" w:sz="0" w:space="0" w:color="auto"/>
        <w:left w:val="none" w:sz="0" w:space="0" w:color="auto"/>
        <w:bottom w:val="none" w:sz="0" w:space="0" w:color="auto"/>
        <w:right w:val="none" w:sz="0" w:space="0" w:color="auto"/>
      </w:divBdr>
    </w:div>
    <w:div w:id="1905944411">
      <w:bodyDiv w:val="1"/>
      <w:marLeft w:val="0"/>
      <w:marRight w:val="0"/>
      <w:marTop w:val="0"/>
      <w:marBottom w:val="0"/>
      <w:divBdr>
        <w:top w:val="none" w:sz="0" w:space="0" w:color="auto"/>
        <w:left w:val="none" w:sz="0" w:space="0" w:color="auto"/>
        <w:bottom w:val="none" w:sz="0" w:space="0" w:color="auto"/>
        <w:right w:val="none" w:sz="0" w:space="0" w:color="auto"/>
      </w:divBdr>
    </w:div>
    <w:div w:id="1908686585">
      <w:bodyDiv w:val="1"/>
      <w:marLeft w:val="0"/>
      <w:marRight w:val="0"/>
      <w:marTop w:val="0"/>
      <w:marBottom w:val="0"/>
      <w:divBdr>
        <w:top w:val="none" w:sz="0" w:space="0" w:color="auto"/>
        <w:left w:val="none" w:sz="0" w:space="0" w:color="auto"/>
        <w:bottom w:val="none" w:sz="0" w:space="0" w:color="auto"/>
        <w:right w:val="none" w:sz="0" w:space="0" w:color="auto"/>
      </w:divBdr>
    </w:div>
    <w:div w:id="1911573092">
      <w:bodyDiv w:val="1"/>
      <w:marLeft w:val="0"/>
      <w:marRight w:val="0"/>
      <w:marTop w:val="0"/>
      <w:marBottom w:val="0"/>
      <w:divBdr>
        <w:top w:val="none" w:sz="0" w:space="0" w:color="auto"/>
        <w:left w:val="none" w:sz="0" w:space="0" w:color="auto"/>
        <w:bottom w:val="none" w:sz="0" w:space="0" w:color="auto"/>
        <w:right w:val="none" w:sz="0" w:space="0" w:color="auto"/>
      </w:divBdr>
    </w:div>
    <w:div w:id="1914661225">
      <w:bodyDiv w:val="1"/>
      <w:marLeft w:val="0"/>
      <w:marRight w:val="0"/>
      <w:marTop w:val="0"/>
      <w:marBottom w:val="0"/>
      <w:divBdr>
        <w:top w:val="none" w:sz="0" w:space="0" w:color="auto"/>
        <w:left w:val="none" w:sz="0" w:space="0" w:color="auto"/>
        <w:bottom w:val="none" w:sz="0" w:space="0" w:color="auto"/>
        <w:right w:val="none" w:sz="0" w:space="0" w:color="auto"/>
      </w:divBdr>
    </w:div>
    <w:div w:id="1919559709">
      <w:bodyDiv w:val="1"/>
      <w:marLeft w:val="0"/>
      <w:marRight w:val="0"/>
      <w:marTop w:val="0"/>
      <w:marBottom w:val="0"/>
      <w:divBdr>
        <w:top w:val="none" w:sz="0" w:space="0" w:color="auto"/>
        <w:left w:val="none" w:sz="0" w:space="0" w:color="auto"/>
        <w:bottom w:val="none" w:sz="0" w:space="0" w:color="auto"/>
        <w:right w:val="none" w:sz="0" w:space="0" w:color="auto"/>
      </w:divBdr>
    </w:div>
    <w:div w:id="1933195210">
      <w:bodyDiv w:val="1"/>
      <w:marLeft w:val="0"/>
      <w:marRight w:val="0"/>
      <w:marTop w:val="0"/>
      <w:marBottom w:val="0"/>
      <w:divBdr>
        <w:top w:val="none" w:sz="0" w:space="0" w:color="auto"/>
        <w:left w:val="none" w:sz="0" w:space="0" w:color="auto"/>
        <w:bottom w:val="none" w:sz="0" w:space="0" w:color="auto"/>
        <w:right w:val="none" w:sz="0" w:space="0" w:color="auto"/>
      </w:divBdr>
    </w:div>
    <w:div w:id="1933734385">
      <w:bodyDiv w:val="1"/>
      <w:marLeft w:val="0"/>
      <w:marRight w:val="0"/>
      <w:marTop w:val="0"/>
      <w:marBottom w:val="0"/>
      <w:divBdr>
        <w:top w:val="none" w:sz="0" w:space="0" w:color="auto"/>
        <w:left w:val="none" w:sz="0" w:space="0" w:color="auto"/>
        <w:bottom w:val="none" w:sz="0" w:space="0" w:color="auto"/>
        <w:right w:val="none" w:sz="0" w:space="0" w:color="auto"/>
      </w:divBdr>
    </w:div>
    <w:div w:id="1939218601">
      <w:bodyDiv w:val="1"/>
      <w:marLeft w:val="0"/>
      <w:marRight w:val="0"/>
      <w:marTop w:val="0"/>
      <w:marBottom w:val="0"/>
      <w:divBdr>
        <w:top w:val="none" w:sz="0" w:space="0" w:color="auto"/>
        <w:left w:val="none" w:sz="0" w:space="0" w:color="auto"/>
        <w:bottom w:val="none" w:sz="0" w:space="0" w:color="auto"/>
        <w:right w:val="none" w:sz="0" w:space="0" w:color="auto"/>
      </w:divBdr>
    </w:div>
    <w:div w:id="1943296384">
      <w:bodyDiv w:val="1"/>
      <w:marLeft w:val="0"/>
      <w:marRight w:val="0"/>
      <w:marTop w:val="0"/>
      <w:marBottom w:val="0"/>
      <w:divBdr>
        <w:top w:val="none" w:sz="0" w:space="0" w:color="auto"/>
        <w:left w:val="none" w:sz="0" w:space="0" w:color="auto"/>
        <w:bottom w:val="none" w:sz="0" w:space="0" w:color="auto"/>
        <w:right w:val="none" w:sz="0" w:space="0" w:color="auto"/>
      </w:divBdr>
    </w:div>
    <w:div w:id="1964920400">
      <w:bodyDiv w:val="1"/>
      <w:marLeft w:val="0"/>
      <w:marRight w:val="0"/>
      <w:marTop w:val="0"/>
      <w:marBottom w:val="0"/>
      <w:divBdr>
        <w:top w:val="none" w:sz="0" w:space="0" w:color="auto"/>
        <w:left w:val="none" w:sz="0" w:space="0" w:color="auto"/>
        <w:bottom w:val="none" w:sz="0" w:space="0" w:color="auto"/>
        <w:right w:val="none" w:sz="0" w:space="0" w:color="auto"/>
      </w:divBdr>
    </w:div>
    <w:div w:id="1966618168">
      <w:bodyDiv w:val="1"/>
      <w:marLeft w:val="0"/>
      <w:marRight w:val="0"/>
      <w:marTop w:val="0"/>
      <w:marBottom w:val="0"/>
      <w:divBdr>
        <w:top w:val="none" w:sz="0" w:space="0" w:color="auto"/>
        <w:left w:val="none" w:sz="0" w:space="0" w:color="auto"/>
        <w:bottom w:val="none" w:sz="0" w:space="0" w:color="auto"/>
        <w:right w:val="none" w:sz="0" w:space="0" w:color="auto"/>
      </w:divBdr>
    </w:div>
    <w:div w:id="1972394019">
      <w:bodyDiv w:val="1"/>
      <w:marLeft w:val="0"/>
      <w:marRight w:val="0"/>
      <w:marTop w:val="0"/>
      <w:marBottom w:val="0"/>
      <w:divBdr>
        <w:top w:val="none" w:sz="0" w:space="0" w:color="auto"/>
        <w:left w:val="none" w:sz="0" w:space="0" w:color="auto"/>
        <w:bottom w:val="none" w:sz="0" w:space="0" w:color="auto"/>
        <w:right w:val="none" w:sz="0" w:space="0" w:color="auto"/>
      </w:divBdr>
    </w:div>
    <w:div w:id="1977295066">
      <w:bodyDiv w:val="1"/>
      <w:marLeft w:val="0"/>
      <w:marRight w:val="0"/>
      <w:marTop w:val="0"/>
      <w:marBottom w:val="0"/>
      <w:divBdr>
        <w:top w:val="none" w:sz="0" w:space="0" w:color="auto"/>
        <w:left w:val="none" w:sz="0" w:space="0" w:color="auto"/>
        <w:bottom w:val="none" w:sz="0" w:space="0" w:color="auto"/>
        <w:right w:val="none" w:sz="0" w:space="0" w:color="auto"/>
      </w:divBdr>
    </w:div>
    <w:div w:id="1978759031">
      <w:bodyDiv w:val="1"/>
      <w:marLeft w:val="0"/>
      <w:marRight w:val="0"/>
      <w:marTop w:val="0"/>
      <w:marBottom w:val="0"/>
      <w:divBdr>
        <w:top w:val="none" w:sz="0" w:space="0" w:color="auto"/>
        <w:left w:val="none" w:sz="0" w:space="0" w:color="auto"/>
        <w:bottom w:val="none" w:sz="0" w:space="0" w:color="auto"/>
        <w:right w:val="none" w:sz="0" w:space="0" w:color="auto"/>
      </w:divBdr>
    </w:div>
    <w:div w:id="1981032219">
      <w:bodyDiv w:val="1"/>
      <w:marLeft w:val="0"/>
      <w:marRight w:val="0"/>
      <w:marTop w:val="0"/>
      <w:marBottom w:val="0"/>
      <w:divBdr>
        <w:top w:val="none" w:sz="0" w:space="0" w:color="auto"/>
        <w:left w:val="none" w:sz="0" w:space="0" w:color="auto"/>
        <w:bottom w:val="none" w:sz="0" w:space="0" w:color="auto"/>
        <w:right w:val="none" w:sz="0" w:space="0" w:color="auto"/>
      </w:divBdr>
    </w:div>
    <w:div w:id="2017808524">
      <w:bodyDiv w:val="1"/>
      <w:marLeft w:val="0"/>
      <w:marRight w:val="0"/>
      <w:marTop w:val="0"/>
      <w:marBottom w:val="0"/>
      <w:divBdr>
        <w:top w:val="none" w:sz="0" w:space="0" w:color="auto"/>
        <w:left w:val="none" w:sz="0" w:space="0" w:color="auto"/>
        <w:bottom w:val="none" w:sz="0" w:space="0" w:color="auto"/>
        <w:right w:val="none" w:sz="0" w:space="0" w:color="auto"/>
      </w:divBdr>
    </w:div>
    <w:div w:id="2033067715">
      <w:bodyDiv w:val="1"/>
      <w:marLeft w:val="0"/>
      <w:marRight w:val="0"/>
      <w:marTop w:val="0"/>
      <w:marBottom w:val="0"/>
      <w:divBdr>
        <w:top w:val="none" w:sz="0" w:space="0" w:color="auto"/>
        <w:left w:val="none" w:sz="0" w:space="0" w:color="auto"/>
        <w:bottom w:val="none" w:sz="0" w:space="0" w:color="auto"/>
        <w:right w:val="none" w:sz="0" w:space="0" w:color="auto"/>
      </w:divBdr>
    </w:div>
    <w:div w:id="2040278424">
      <w:bodyDiv w:val="1"/>
      <w:marLeft w:val="0"/>
      <w:marRight w:val="0"/>
      <w:marTop w:val="0"/>
      <w:marBottom w:val="0"/>
      <w:divBdr>
        <w:top w:val="none" w:sz="0" w:space="0" w:color="auto"/>
        <w:left w:val="none" w:sz="0" w:space="0" w:color="auto"/>
        <w:bottom w:val="none" w:sz="0" w:space="0" w:color="auto"/>
        <w:right w:val="none" w:sz="0" w:space="0" w:color="auto"/>
      </w:divBdr>
    </w:div>
    <w:div w:id="2045984383">
      <w:bodyDiv w:val="1"/>
      <w:marLeft w:val="0"/>
      <w:marRight w:val="0"/>
      <w:marTop w:val="0"/>
      <w:marBottom w:val="0"/>
      <w:divBdr>
        <w:top w:val="none" w:sz="0" w:space="0" w:color="auto"/>
        <w:left w:val="none" w:sz="0" w:space="0" w:color="auto"/>
        <w:bottom w:val="none" w:sz="0" w:space="0" w:color="auto"/>
        <w:right w:val="none" w:sz="0" w:space="0" w:color="auto"/>
      </w:divBdr>
    </w:div>
    <w:div w:id="2090035247">
      <w:bodyDiv w:val="1"/>
      <w:marLeft w:val="0"/>
      <w:marRight w:val="0"/>
      <w:marTop w:val="0"/>
      <w:marBottom w:val="0"/>
      <w:divBdr>
        <w:top w:val="none" w:sz="0" w:space="0" w:color="auto"/>
        <w:left w:val="none" w:sz="0" w:space="0" w:color="auto"/>
        <w:bottom w:val="none" w:sz="0" w:space="0" w:color="auto"/>
        <w:right w:val="none" w:sz="0" w:space="0" w:color="auto"/>
      </w:divBdr>
    </w:div>
    <w:div w:id="2118089904">
      <w:bodyDiv w:val="1"/>
      <w:marLeft w:val="0"/>
      <w:marRight w:val="0"/>
      <w:marTop w:val="0"/>
      <w:marBottom w:val="0"/>
      <w:divBdr>
        <w:top w:val="none" w:sz="0" w:space="0" w:color="auto"/>
        <w:left w:val="none" w:sz="0" w:space="0" w:color="auto"/>
        <w:bottom w:val="none" w:sz="0" w:space="0" w:color="auto"/>
        <w:right w:val="none" w:sz="0" w:space="0" w:color="auto"/>
      </w:divBdr>
    </w:div>
    <w:div w:id="2126465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10.xml"/><Relationship Id="rId117" Type="http://schemas.openxmlformats.org/officeDocument/2006/relationships/footer" Target="footer45.xml"/><Relationship Id="rId21" Type="http://schemas.openxmlformats.org/officeDocument/2006/relationships/header" Target="header1.xml"/><Relationship Id="rId42" Type="http://schemas.openxmlformats.org/officeDocument/2006/relationships/hyperlink" Target="http://www.ru/wikipedia.org" TargetMode="External"/><Relationship Id="rId47" Type="http://schemas.openxmlformats.org/officeDocument/2006/relationships/hyperlink" Target="http://mat.1september.ru" TargetMode="External"/><Relationship Id="rId63" Type="http://schemas.openxmlformats.org/officeDocument/2006/relationships/hyperlink" Target="https://www.internet-technologies.ru/articles/9-besplatnyh-plaginov-photoshop-2017-goda.html" TargetMode="External"/><Relationship Id="rId68" Type="http://schemas.openxmlformats.org/officeDocument/2006/relationships/footer" Target="footer26.xml"/><Relationship Id="rId84" Type="http://schemas.openxmlformats.org/officeDocument/2006/relationships/hyperlink" Target="http://www.simvolika.rsl.ru" TargetMode="External"/><Relationship Id="rId89" Type="http://schemas.openxmlformats.org/officeDocument/2006/relationships/hyperlink" Target="http://www.mil.ru/" TargetMode="External"/><Relationship Id="rId112" Type="http://schemas.openxmlformats.org/officeDocument/2006/relationships/hyperlink" Target="https://e.lanbook.com/book/70767" TargetMode="External"/><Relationship Id="rId16" Type="http://schemas.openxmlformats.org/officeDocument/2006/relationships/footer" Target="footer3.xml"/><Relationship Id="rId107" Type="http://schemas.openxmlformats.org/officeDocument/2006/relationships/hyperlink" Target="http://znanium.com" TargetMode="External"/><Relationship Id="rId11" Type="http://schemas.openxmlformats.org/officeDocument/2006/relationships/hyperlink" Target="http://www.Philosophy.ru" TargetMode="External"/><Relationship Id="rId32" Type="http://schemas.openxmlformats.org/officeDocument/2006/relationships/footer" Target="footer13.xml"/><Relationship Id="rId37" Type="http://schemas.openxmlformats.org/officeDocument/2006/relationships/hyperlink" Target="http://www.fizkult/" TargetMode="External"/><Relationship Id="rId53" Type="http://schemas.openxmlformats.org/officeDocument/2006/relationships/footer" Target="footer21.xml"/><Relationship Id="rId58" Type="http://schemas.openxmlformats.org/officeDocument/2006/relationships/footer" Target="footer25.xml"/><Relationship Id="rId74" Type="http://schemas.openxmlformats.org/officeDocument/2006/relationships/hyperlink" Target="http://base.consultant.ru/cons/cgi/online.cgi?req=doc;base=LAW;n=117152" TargetMode="External"/><Relationship Id="rId79" Type="http://schemas.openxmlformats.org/officeDocument/2006/relationships/footer" Target="footer30.xml"/><Relationship Id="rId102" Type="http://schemas.openxmlformats.org/officeDocument/2006/relationships/hyperlink" Target="http://ecsocman.edu.ru/" TargetMode="External"/><Relationship Id="rId123" Type="http://schemas.openxmlformats.org/officeDocument/2006/relationships/hyperlink" Target="https://znanium.com/catalog/product/1141805" TargetMode="External"/><Relationship Id="rId128" Type="http://schemas.openxmlformats.org/officeDocument/2006/relationships/footer" Target="footer51.xml"/><Relationship Id="rId5" Type="http://schemas.openxmlformats.org/officeDocument/2006/relationships/webSettings" Target="webSettings.xml"/><Relationship Id="rId90" Type="http://schemas.openxmlformats.org/officeDocument/2006/relationships/hyperlink" Target="https://www.mchs.gov.ru/" TargetMode="External"/><Relationship Id="rId95" Type="http://schemas.openxmlformats.org/officeDocument/2006/relationships/footer" Target="footer34.xml"/><Relationship Id="rId19" Type="http://schemas.openxmlformats.org/officeDocument/2006/relationships/footer" Target="footer6.xml"/><Relationship Id="rId14" Type="http://schemas.openxmlformats.org/officeDocument/2006/relationships/hyperlink" Target="http://www.phenomen.ru" TargetMode="External"/><Relationship Id="rId22" Type="http://schemas.openxmlformats.org/officeDocument/2006/relationships/header" Target="header2.xml"/><Relationship Id="rId27" Type="http://schemas.openxmlformats.org/officeDocument/2006/relationships/header" Target="header4.xml"/><Relationship Id="rId30" Type="http://schemas.openxmlformats.org/officeDocument/2006/relationships/footer" Target="footer12.xml"/><Relationship Id="rId35" Type="http://schemas.openxmlformats.org/officeDocument/2006/relationships/hyperlink" Target="https://znanium.com/catalog/product/1" TargetMode="External"/><Relationship Id="rId43" Type="http://schemas.openxmlformats.org/officeDocument/2006/relationships/hyperlink" Target="http://www.referat.ru" TargetMode="External"/><Relationship Id="rId48" Type="http://schemas.openxmlformats.org/officeDocument/2006/relationships/hyperlink" Target="http://www.mathprofi.ru/matematika_dlya_chainikov.html" TargetMode="External"/><Relationship Id="rId56" Type="http://schemas.openxmlformats.org/officeDocument/2006/relationships/footer" Target="footer23.xml"/><Relationship Id="rId64" Type="http://schemas.openxmlformats.org/officeDocument/2006/relationships/hyperlink" Target="http://www.ozon.ru/context/detail/id/981387/" TargetMode="External"/><Relationship Id="rId69" Type="http://schemas.openxmlformats.org/officeDocument/2006/relationships/footer" Target="footer27.xml"/><Relationship Id="rId77" Type="http://schemas.openxmlformats.org/officeDocument/2006/relationships/hyperlink" Target="http://base.consultant.ru/cons/cgi/online.cgi?req=doc;base=LAW;n=117100" TargetMode="External"/><Relationship Id="rId100" Type="http://schemas.openxmlformats.org/officeDocument/2006/relationships/hyperlink" Target="http://www.ek-lit.agava.ru/" TargetMode="External"/><Relationship Id="rId105" Type="http://schemas.openxmlformats.org/officeDocument/2006/relationships/footer" Target="footer38.xml"/><Relationship Id="rId113" Type="http://schemas.openxmlformats.org/officeDocument/2006/relationships/hyperlink" Target="https://e.lanbook.com/book/90239" TargetMode="External"/><Relationship Id="rId118" Type="http://schemas.openxmlformats.org/officeDocument/2006/relationships/footer" Target="footer46.xml"/><Relationship Id="rId126" Type="http://schemas.openxmlformats.org/officeDocument/2006/relationships/footer" Target="footer49.xml"/><Relationship Id="rId8" Type="http://schemas.openxmlformats.org/officeDocument/2006/relationships/footer" Target="footer1.xml"/><Relationship Id="rId51" Type="http://schemas.openxmlformats.org/officeDocument/2006/relationships/footer" Target="footer20.xml"/><Relationship Id="rId72" Type="http://schemas.openxmlformats.org/officeDocument/2006/relationships/hyperlink" Target="http://base.consultant.ru/cons/cgi/online.cgi?req=doc;base=LAW;n=117153" TargetMode="External"/><Relationship Id="rId80" Type="http://schemas.openxmlformats.org/officeDocument/2006/relationships/footer" Target="footer31.xml"/><Relationship Id="rId85" Type="http://schemas.openxmlformats.org/officeDocument/2006/relationships/hyperlink" Target="http://www.window.edu.ru" TargetMode="External"/><Relationship Id="rId93" Type="http://schemas.openxmlformats.org/officeDocument/2006/relationships/hyperlink" Target="http://www.fsb.ru/" TargetMode="External"/><Relationship Id="rId98" Type="http://schemas.openxmlformats.org/officeDocument/2006/relationships/hyperlink" Target="http://www.econline.h1.ru/" TargetMode="External"/><Relationship Id="rId121" Type="http://schemas.openxmlformats.org/officeDocument/2006/relationships/hyperlink" Target="https://znanium.com/catalog/product/1105872" TargetMode="External"/><Relationship Id="rId3" Type="http://schemas.openxmlformats.org/officeDocument/2006/relationships/styles" Target="styles.xml"/><Relationship Id="rId12" Type="http://schemas.openxmlformats.org/officeDocument/2006/relationships/hyperlink" Target="http://www.krugosvet.ru" TargetMode="External"/><Relationship Id="rId17" Type="http://schemas.openxmlformats.org/officeDocument/2006/relationships/footer" Target="footer4.xml"/><Relationship Id="rId25" Type="http://schemas.openxmlformats.org/officeDocument/2006/relationships/header" Target="header3.xml"/><Relationship Id="rId33" Type="http://schemas.openxmlformats.org/officeDocument/2006/relationships/footer" Target="footer14.xml"/><Relationship Id="rId38" Type="http://schemas.openxmlformats.org/officeDocument/2006/relationships/hyperlink" Target="http://www.herzen/" TargetMode="External"/><Relationship Id="rId46" Type="http://schemas.openxmlformats.org/officeDocument/2006/relationships/hyperlink" Target="http://nuru.ru/mat/alg.htm" TargetMode="External"/><Relationship Id="rId59" Type="http://schemas.openxmlformats.org/officeDocument/2006/relationships/hyperlink" Target="https://www.internet-technologies.ru/articles/9-besplatnyh-plaginov-photoshop-2017-goda.html" TargetMode="External"/><Relationship Id="rId67" Type="http://schemas.openxmlformats.org/officeDocument/2006/relationships/hyperlink" Target="http://fcior.edu.ru/" TargetMode="External"/><Relationship Id="rId103" Type="http://schemas.openxmlformats.org/officeDocument/2006/relationships/hyperlink" Target="http://www.grebennikov.ru/journals.phtml" TargetMode="External"/><Relationship Id="rId108" Type="http://schemas.openxmlformats.org/officeDocument/2006/relationships/footer" Target="footer40.xml"/><Relationship Id="rId116" Type="http://schemas.openxmlformats.org/officeDocument/2006/relationships/footer" Target="footer44.xml"/><Relationship Id="rId124" Type="http://schemas.openxmlformats.org/officeDocument/2006/relationships/hyperlink" Target="https://znanium.com/catalog/product/1043394" TargetMode="External"/><Relationship Id="rId129" Type="http://schemas.openxmlformats.org/officeDocument/2006/relationships/footer" Target="footer52.xml"/><Relationship Id="rId20" Type="http://schemas.openxmlformats.org/officeDocument/2006/relationships/footer" Target="footer7.xml"/><Relationship Id="rId41" Type="http://schemas.openxmlformats.org/officeDocument/2006/relationships/hyperlink" Target="http://www.firo.ru" TargetMode="External"/><Relationship Id="rId54" Type="http://schemas.openxmlformats.org/officeDocument/2006/relationships/footer" Target="footer22.xml"/><Relationship Id="rId62" Type="http://schemas.openxmlformats.org/officeDocument/2006/relationships/hyperlink" Target="https://www.internet-technologies.ru/articles/9-besplatnyh-plaginov-photoshop-2017-goda.html" TargetMode="External"/><Relationship Id="rId70" Type="http://schemas.openxmlformats.org/officeDocument/2006/relationships/footer" Target="footer28.xml"/><Relationship Id="rId75" Type="http://schemas.openxmlformats.org/officeDocument/2006/relationships/hyperlink" Target="http://base.consultant.ru/cons/cgi/online.cgi?req=doc;base=LAW;n=122426" TargetMode="External"/><Relationship Id="rId83" Type="http://schemas.openxmlformats.org/officeDocument/2006/relationships/hyperlink" Target="http://www.booksgid.com" TargetMode="External"/><Relationship Id="rId88" Type="http://schemas.openxmlformats.org/officeDocument/2006/relationships/hyperlink" Target="https://xn--b1aew.xn--p1ai/" TargetMode="External"/><Relationship Id="rId91" Type="http://schemas.openxmlformats.org/officeDocument/2006/relationships/hyperlink" Target="http://www.pobediteli.ru" TargetMode="External"/><Relationship Id="rId96" Type="http://schemas.openxmlformats.org/officeDocument/2006/relationships/footer" Target="footer35.xml"/><Relationship Id="rId111" Type="http://schemas.openxmlformats.org/officeDocument/2006/relationships/hyperlink" Target="https://e.lanbook.com/book/42190" TargetMode="External"/><Relationship Id="rId13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intencia.ru" TargetMode="External"/><Relationship Id="rId23" Type="http://schemas.openxmlformats.org/officeDocument/2006/relationships/footer" Target="footer8.xml"/><Relationship Id="rId28" Type="http://schemas.openxmlformats.org/officeDocument/2006/relationships/header" Target="header5.xml"/><Relationship Id="rId36" Type="http://schemas.openxmlformats.org/officeDocument/2006/relationships/hyperlink" Target="http://fcior.edu.ru/" TargetMode="External"/><Relationship Id="rId49" Type="http://schemas.openxmlformats.org/officeDocument/2006/relationships/footer" Target="footer18.xml"/><Relationship Id="rId57" Type="http://schemas.openxmlformats.org/officeDocument/2006/relationships/footer" Target="footer24.xml"/><Relationship Id="rId106" Type="http://schemas.openxmlformats.org/officeDocument/2006/relationships/footer" Target="footer39.xml"/><Relationship Id="rId114" Type="http://schemas.openxmlformats.org/officeDocument/2006/relationships/hyperlink" Target="https://biblioonline.ru/book/9D9516CB-A065-4497-9062-5D8C77D8E644" TargetMode="External"/><Relationship Id="rId119" Type="http://schemas.openxmlformats.org/officeDocument/2006/relationships/footer" Target="footer47.xml"/><Relationship Id="rId127" Type="http://schemas.openxmlformats.org/officeDocument/2006/relationships/footer" Target="footer50.xml"/><Relationship Id="rId10" Type="http://schemas.openxmlformats.org/officeDocument/2006/relationships/hyperlink" Target="http://www.arcto.ru" TargetMode="External"/><Relationship Id="rId31" Type="http://schemas.openxmlformats.org/officeDocument/2006/relationships/header" Target="header6.xml"/><Relationship Id="rId44" Type="http://schemas.openxmlformats.org/officeDocument/2006/relationships/footer" Target="footer16.xml"/><Relationship Id="rId52" Type="http://schemas.openxmlformats.org/officeDocument/2006/relationships/hyperlink" Target="http://www.mathelp.spb.ru" TargetMode="External"/><Relationship Id="rId60" Type="http://schemas.openxmlformats.org/officeDocument/2006/relationships/hyperlink" Target="https://www.internet-technologies.ru/articles/9-besplatnyh-plaginov-photoshop-2017-goda.html" TargetMode="External"/><Relationship Id="rId65" Type="http://schemas.openxmlformats.org/officeDocument/2006/relationships/hyperlink" Target="http://www.alleng.ru/edu/comp.htm" TargetMode="External"/><Relationship Id="rId73" Type="http://schemas.openxmlformats.org/officeDocument/2006/relationships/hyperlink" Target="http://base.consultant.ru/cons/cgi/online.cgi?req=doc;base=LAW;n=122361" TargetMode="External"/><Relationship Id="rId78" Type="http://schemas.openxmlformats.org/officeDocument/2006/relationships/hyperlink" Target="http://base.consultant.ru/cons/cgi/online.cgi?req=doc;base=LAW;n=115838" TargetMode="External"/><Relationship Id="rId81" Type="http://schemas.openxmlformats.org/officeDocument/2006/relationships/footer" Target="footer32.xml"/><Relationship Id="rId86" Type="http://schemas.openxmlformats.org/officeDocument/2006/relationships/hyperlink" Target="https://xn--b1aew.xn--p1ai/" TargetMode="External"/><Relationship Id="rId94" Type="http://schemas.openxmlformats.org/officeDocument/2006/relationships/hyperlink" Target="http://www.iprbookshop.ru" TargetMode="External"/><Relationship Id="rId99" Type="http://schemas.openxmlformats.org/officeDocument/2006/relationships/hyperlink" Target="http://www.aup.ru/" TargetMode="External"/><Relationship Id="rId101" Type="http://schemas.openxmlformats.org/officeDocument/2006/relationships/hyperlink" Target="http://www.econom.nsc.ru/" TargetMode="External"/><Relationship Id="rId122" Type="http://schemas.openxmlformats.org/officeDocument/2006/relationships/hyperlink" Target="https://znanium.com/catalog/product/1052237" TargetMode="External"/><Relationship Id="rId130" Type="http://schemas.openxmlformats.org/officeDocument/2006/relationships/footer" Target="footer53.xm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hyperlink" Target="http://antology.rchgi.spb.ru" TargetMode="External"/><Relationship Id="rId18" Type="http://schemas.openxmlformats.org/officeDocument/2006/relationships/footer" Target="footer5.xml"/><Relationship Id="rId39" Type="http://schemas.openxmlformats.org/officeDocument/2006/relationships/hyperlink" Target="http://www.unit-orel.ru" TargetMode="External"/><Relationship Id="rId109" Type="http://schemas.openxmlformats.org/officeDocument/2006/relationships/footer" Target="footer41.xml"/><Relationship Id="rId34" Type="http://schemas.openxmlformats.org/officeDocument/2006/relationships/footer" Target="footer15.xml"/><Relationship Id="rId50" Type="http://schemas.openxmlformats.org/officeDocument/2006/relationships/footer" Target="footer19.xml"/><Relationship Id="rId55" Type="http://schemas.openxmlformats.org/officeDocument/2006/relationships/hyperlink" Target="https://znanium.com/catalog/publishers/books?ref=3a612189-f847-11e3-9766-90b11c31de4c" TargetMode="External"/><Relationship Id="rId76" Type="http://schemas.openxmlformats.org/officeDocument/2006/relationships/hyperlink" Target="http://base.consultant.ru/cons/cgi/online.cgi?req=doc;base=LAW;n=115807" TargetMode="External"/><Relationship Id="rId97" Type="http://schemas.openxmlformats.org/officeDocument/2006/relationships/footer" Target="footer36.xml"/><Relationship Id="rId104" Type="http://schemas.openxmlformats.org/officeDocument/2006/relationships/footer" Target="footer37.xml"/><Relationship Id="rId120" Type="http://schemas.openxmlformats.org/officeDocument/2006/relationships/hyperlink" Target="https://znanium.com/catalog/product/1048495" TargetMode="External"/><Relationship Id="rId125" Type="http://schemas.openxmlformats.org/officeDocument/2006/relationships/footer" Target="footer48.xml"/><Relationship Id="rId7" Type="http://schemas.openxmlformats.org/officeDocument/2006/relationships/endnotes" Target="endnotes.xml"/><Relationship Id="rId71" Type="http://schemas.openxmlformats.org/officeDocument/2006/relationships/footer" Target="footer29.xml"/><Relationship Id="rId92" Type="http://schemas.openxmlformats.org/officeDocument/2006/relationships/hyperlink" Target="https://xn--b1aew.xn--p1ai/" TargetMode="External"/><Relationship Id="rId2" Type="http://schemas.openxmlformats.org/officeDocument/2006/relationships/numbering" Target="numbering.xml"/><Relationship Id="rId29" Type="http://schemas.openxmlformats.org/officeDocument/2006/relationships/footer" Target="footer11.xml"/><Relationship Id="rId24" Type="http://schemas.openxmlformats.org/officeDocument/2006/relationships/footer" Target="footer9.xml"/><Relationship Id="rId40" Type="http://schemas.openxmlformats.org/officeDocument/2006/relationships/hyperlink" Target="http://www.msun.ru" TargetMode="External"/><Relationship Id="rId45" Type="http://schemas.openxmlformats.org/officeDocument/2006/relationships/footer" Target="footer17.xml"/><Relationship Id="rId66" Type="http://schemas.openxmlformats.org/officeDocument/2006/relationships/hyperlink" Target="http://uchportal.ru/" TargetMode="External"/><Relationship Id="rId87" Type="http://schemas.openxmlformats.org/officeDocument/2006/relationships/hyperlink" Target="https://xn--b1aew.xn--p1ai/" TargetMode="External"/><Relationship Id="rId110" Type="http://schemas.openxmlformats.org/officeDocument/2006/relationships/footer" Target="footer42.xml"/><Relationship Id="rId115" Type="http://schemas.openxmlformats.org/officeDocument/2006/relationships/footer" Target="footer43.xml"/><Relationship Id="rId131" Type="http://schemas.openxmlformats.org/officeDocument/2006/relationships/fontTable" Target="fontTable.xml"/><Relationship Id="rId61" Type="http://schemas.openxmlformats.org/officeDocument/2006/relationships/hyperlink" Target="https://www.internet-technologies.ru/articles/9-besplatnyh-plaginov-photoshop-2017-goda.html" TargetMode="External"/><Relationship Id="rId82" Type="http://schemas.openxmlformats.org/officeDocument/2006/relationships/footer" Target="footer3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DA1F2B-10B7-4B8F-80C5-ECDF22AE7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1620</TotalTime>
  <Pages>253</Pages>
  <Words>57981</Words>
  <Characters>330494</Characters>
  <Application>Microsoft Office Word</Application>
  <DocSecurity>0</DocSecurity>
  <Lines>2754</Lines>
  <Paragraphs>775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387700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Андреевна Дядькина</dc:creator>
  <cp:keywords/>
  <dc:description/>
  <cp:lastModifiedBy>Ольга М. Тарасова</cp:lastModifiedBy>
  <cp:revision>45</cp:revision>
  <cp:lastPrinted>2022-08-08T10:17:00Z</cp:lastPrinted>
  <dcterms:created xsi:type="dcterms:W3CDTF">2022-06-21T04:35:00Z</dcterms:created>
  <dcterms:modified xsi:type="dcterms:W3CDTF">2022-08-12T10:27:00Z</dcterms:modified>
</cp:coreProperties>
</file>